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81C" w:rsidRDefault="0093281C" w:rsidP="0093281C">
      <w:pPr>
        <w:spacing w:after="0"/>
        <w:ind w:right="22368"/>
      </w:pPr>
      <w:r>
        <w:rPr>
          <w:noProof/>
        </w:rPr>
        <w:drawing>
          <wp:anchor distT="0" distB="0" distL="114300" distR="114300" simplePos="0" relativeHeight="251659264" behindDoc="1" locked="0" layoutInCell="1" allowOverlap="1" wp14:anchorId="2A4360A6" wp14:editId="75DF7CFE">
            <wp:simplePos x="0" y="0"/>
            <wp:positionH relativeFrom="margin">
              <wp:align>center</wp:align>
            </wp:positionH>
            <wp:positionV relativeFrom="paragraph">
              <wp:posOffset>114651</wp:posOffset>
            </wp:positionV>
            <wp:extent cx="1583055" cy="1778000"/>
            <wp:effectExtent l="114300" t="114300" r="112395" b="146050"/>
            <wp:wrapSquare wrapText="bothSides"/>
            <wp:docPr id="2" name="Picture 2" descr="Hanslop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slope Primary Scho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3055" cy="1778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rsidR="0093281C" w:rsidRDefault="0093281C" w:rsidP="0093281C">
      <w:pPr>
        <w:spacing w:after="0"/>
        <w:ind w:right="22368"/>
        <w:jc w:val="center"/>
      </w:pPr>
    </w:p>
    <w:p w:rsidR="004774F6" w:rsidRPr="007F746A" w:rsidRDefault="004774F6" w:rsidP="004774F6">
      <w:pPr>
        <w:rPr>
          <w:rFonts w:ascii="Comic Sans MS" w:hAnsi="Comic Sans MS"/>
          <w:b/>
          <w:bCs/>
          <w:u w:val="single"/>
        </w:rPr>
      </w:pPr>
      <w:r w:rsidRPr="007F746A">
        <w:rPr>
          <w:rFonts w:ascii="Comic Sans MS" w:hAnsi="Comic Sans MS"/>
          <w:b/>
          <w:bCs/>
          <w:u w:val="single"/>
        </w:rPr>
        <w:t>Writing</w:t>
      </w:r>
    </w:p>
    <w:p w:rsidR="004774F6" w:rsidRPr="000F1399" w:rsidRDefault="004774F6" w:rsidP="00CE4871">
      <w:pPr>
        <w:pStyle w:val="ListParagraph"/>
        <w:numPr>
          <w:ilvl w:val="0"/>
          <w:numId w:val="3"/>
        </w:numPr>
        <w:spacing w:after="0" w:line="240" w:lineRule="auto"/>
        <w:rPr>
          <w:rFonts w:ascii="Comic Sans MS" w:hAnsi="Comic Sans MS"/>
        </w:rPr>
      </w:pPr>
      <w:r w:rsidRPr="000F1399">
        <w:rPr>
          <w:rFonts w:ascii="Comic Sans MS" w:hAnsi="Comic Sans MS"/>
        </w:rPr>
        <w:t>Form lower-case and capital letters correctly.</w:t>
      </w:r>
    </w:p>
    <w:p w:rsidR="004774F6" w:rsidRPr="000F1399" w:rsidRDefault="004774F6" w:rsidP="00CE4871">
      <w:pPr>
        <w:pStyle w:val="ListParagraph"/>
        <w:numPr>
          <w:ilvl w:val="0"/>
          <w:numId w:val="3"/>
        </w:numPr>
        <w:spacing w:after="0" w:line="240" w:lineRule="auto"/>
        <w:rPr>
          <w:rFonts w:ascii="Comic Sans MS" w:hAnsi="Comic Sans MS"/>
        </w:rPr>
      </w:pPr>
      <w:r w:rsidRPr="000F1399">
        <w:rPr>
          <w:rFonts w:ascii="Comic Sans MS" w:hAnsi="Comic Sans MS"/>
        </w:rPr>
        <w:t>Spell words by identifying the sounds and then writing the sound with letters.</w:t>
      </w:r>
    </w:p>
    <w:p w:rsidR="004774F6" w:rsidRPr="000F1399" w:rsidRDefault="004774F6" w:rsidP="00CE4871">
      <w:pPr>
        <w:pStyle w:val="ListParagraph"/>
        <w:numPr>
          <w:ilvl w:val="0"/>
          <w:numId w:val="3"/>
        </w:numPr>
        <w:spacing w:after="0" w:line="240" w:lineRule="auto"/>
        <w:rPr>
          <w:rFonts w:ascii="Comic Sans MS" w:hAnsi="Comic Sans MS"/>
        </w:rPr>
      </w:pPr>
      <w:r w:rsidRPr="000F1399">
        <w:rPr>
          <w:rFonts w:ascii="Comic Sans MS" w:hAnsi="Comic Sans MS"/>
        </w:rPr>
        <w:t xml:space="preserve">Write short sentences with words and known letter-sound correspondences using a capital letter and full stop. </w:t>
      </w:r>
    </w:p>
    <w:p w:rsidR="004774F6" w:rsidRPr="000F1399" w:rsidRDefault="004774F6" w:rsidP="00CE4871">
      <w:pPr>
        <w:pStyle w:val="ListParagraph"/>
        <w:numPr>
          <w:ilvl w:val="0"/>
          <w:numId w:val="3"/>
        </w:numPr>
        <w:spacing w:line="276" w:lineRule="auto"/>
        <w:rPr>
          <w:rFonts w:ascii="Comic Sans MS" w:hAnsi="Comic Sans MS"/>
        </w:rPr>
      </w:pPr>
      <w:r w:rsidRPr="000F1399">
        <w:rPr>
          <w:rFonts w:ascii="Comic Sans MS" w:hAnsi="Comic Sans MS"/>
        </w:rPr>
        <w:t>Develop the foundations of a handwriting style which is fast, accurate and efficient.</w:t>
      </w:r>
    </w:p>
    <w:p w:rsidR="004774F6" w:rsidRPr="007F746A" w:rsidRDefault="004774F6" w:rsidP="00CE4871">
      <w:pPr>
        <w:pStyle w:val="ListParagraph"/>
        <w:numPr>
          <w:ilvl w:val="0"/>
          <w:numId w:val="3"/>
        </w:numPr>
        <w:spacing w:after="0" w:line="240" w:lineRule="auto"/>
        <w:rPr>
          <w:rFonts w:ascii="Comic Sans MS" w:hAnsi="Comic Sans MS"/>
        </w:rPr>
      </w:pPr>
    </w:p>
    <w:p w:rsidR="004774F6" w:rsidRPr="007F746A" w:rsidRDefault="004774F6" w:rsidP="004774F6">
      <w:pPr>
        <w:rPr>
          <w:rFonts w:ascii="Comic Sans MS" w:hAnsi="Comic Sans MS"/>
          <w:b/>
          <w:bCs/>
          <w:i/>
        </w:rPr>
      </w:pPr>
      <w:r w:rsidRPr="007F746A">
        <w:rPr>
          <w:rFonts w:ascii="Comic Sans MS" w:hAnsi="Comic Sans MS"/>
          <w:b/>
          <w:bCs/>
          <w:i/>
        </w:rPr>
        <w:t>Early Learning Goals:</w:t>
      </w:r>
    </w:p>
    <w:p w:rsidR="004774F6" w:rsidRPr="007F746A" w:rsidRDefault="004774F6" w:rsidP="00CE4871">
      <w:pPr>
        <w:pStyle w:val="ListParagraph"/>
        <w:numPr>
          <w:ilvl w:val="0"/>
          <w:numId w:val="4"/>
        </w:numPr>
        <w:spacing w:after="0" w:line="240" w:lineRule="auto"/>
        <w:rPr>
          <w:rFonts w:ascii="Comic Sans MS" w:hAnsi="Comic Sans MS"/>
          <w:i/>
        </w:rPr>
      </w:pPr>
      <w:r>
        <w:rPr>
          <w:rFonts w:ascii="Comic Sans MS" w:hAnsi="Comic Sans MS"/>
          <w:i/>
        </w:rPr>
        <w:t>W</w:t>
      </w:r>
      <w:r w:rsidRPr="007F746A">
        <w:rPr>
          <w:rFonts w:ascii="Comic Sans MS" w:hAnsi="Comic Sans MS"/>
          <w:i/>
        </w:rPr>
        <w:t>rite recognisable letters, most of which are correctly formed.</w:t>
      </w:r>
    </w:p>
    <w:p w:rsidR="004774F6" w:rsidRPr="007F746A" w:rsidRDefault="004774F6" w:rsidP="00CE4871">
      <w:pPr>
        <w:pStyle w:val="ListParagraph"/>
        <w:numPr>
          <w:ilvl w:val="0"/>
          <w:numId w:val="4"/>
        </w:numPr>
        <w:spacing w:after="0" w:line="240" w:lineRule="auto"/>
        <w:rPr>
          <w:rFonts w:ascii="Comic Sans MS" w:hAnsi="Comic Sans MS"/>
          <w:i/>
        </w:rPr>
      </w:pPr>
      <w:r>
        <w:rPr>
          <w:rFonts w:ascii="Comic Sans MS" w:hAnsi="Comic Sans MS"/>
          <w:i/>
        </w:rPr>
        <w:t>S</w:t>
      </w:r>
      <w:r w:rsidRPr="007F746A">
        <w:rPr>
          <w:rFonts w:ascii="Comic Sans MS" w:hAnsi="Comic Sans MS"/>
          <w:i/>
        </w:rPr>
        <w:t xml:space="preserve">pell words by identifying sounds in them and representing the sounds with a letter or letters. </w:t>
      </w:r>
    </w:p>
    <w:p w:rsidR="004774F6" w:rsidRDefault="004774F6" w:rsidP="00CE4871">
      <w:pPr>
        <w:pStyle w:val="ListParagraph"/>
        <w:numPr>
          <w:ilvl w:val="0"/>
          <w:numId w:val="4"/>
        </w:numPr>
        <w:spacing w:after="0" w:line="240" w:lineRule="auto"/>
        <w:rPr>
          <w:rFonts w:ascii="Comic Sans MS" w:hAnsi="Comic Sans MS"/>
        </w:rPr>
      </w:pPr>
      <w:r>
        <w:rPr>
          <w:rFonts w:ascii="Comic Sans MS" w:hAnsi="Comic Sans MS"/>
          <w:i/>
        </w:rPr>
        <w:t>W</w:t>
      </w:r>
      <w:r w:rsidRPr="007F746A">
        <w:rPr>
          <w:rFonts w:ascii="Comic Sans MS" w:hAnsi="Comic Sans MS"/>
          <w:i/>
        </w:rPr>
        <w:t>rite simple phrases and sentences that can be read by others.</w:t>
      </w:r>
      <w:r w:rsidRPr="007F746A">
        <w:rPr>
          <w:rFonts w:ascii="Comic Sans MS" w:hAnsi="Comic Sans MS"/>
        </w:rPr>
        <w:t xml:space="preserve"> </w:t>
      </w:r>
    </w:p>
    <w:p w:rsidR="004774F6" w:rsidRPr="00F21856" w:rsidRDefault="004774F6" w:rsidP="00CE4871">
      <w:pPr>
        <w:pStyle w:val="ListParagraph"/>
        <w:numPr>
          <w:ilvl w:val="0"/>
          <w:numId w:val="4"/>
        </w:numPr>
        <w:spacing w:after="0" w:line="240" w:lineRule="auto"/>
        <w:rPr>
          <w:rFonts w:ascii="Comic Sans MS" w:hAnsi="Comic Sans MS"/>
        </w:rPr>
      </w:pPr>
      <w:r w:rsidRPr="00F21856">
        <w:rPr>
          <w:rFonts w:ascii="Comic Sans MS" w:hAnsi="Comic Sans MS"/>
          <w:i/>
        </w:rPr>
        <w:t>Hold a pencil effectively in preparation for fluent writing-using the tripod grip in almost all cases;</w:t>
      </w:r>
    </w:p>
    <w:p w:rsidR="0093281C" w:rsidRPr="004774F6" w:rsidRDefault="0093281C" w:rsidP="004774F6">
      <w:pPr>
        <w:spacing w:after="0" w:line="240" w:lineRule="auto"/>
        <w:rPr>
          <w:rFonts w:ascii="Comic Sans MS" w:eastAsiaTheme="minorHAnsi" w:hAnsi="Comic Sans MS" w:cstheme="minorBidi"/>
          <w:b/>
          <w:bCs/>
          <w:color w:val="auto"/>
          <w:u w:val="single"/>
          <w:lang w:eastAsia="en-US"/>
        </w:rPr>
      </w:pPr>
    </w:p>
    <w:p w:rsidR="00BF0F45" w:rsidRDefault="00BF0F45">
      <w:pPr>
        <w:spacing w:after="0"/>
        <w:ind w:left="-1440" w:right="22368"/>
      </w:pPr>
    </w:p>
    <w:tbl>
      <w:tblPr>
        <w:tblStyle w:val="TableGrid"/>
        <w:tblW w:w="22394" w:type="dxa"/>
        <w:tblInd w:w="-863" w:type="dxa"/>
        <w:tblCellMar>
          <w:top w:w="19" w:type="dxa"/>
          <w:left w:w="26" w:type="dxa"/>
          <w:right w:w="4" w:type="dxa"/>
        </w:tblCellMar>
        <w:tblLook w:val="04A0" w:firstRow="1" w:lastRow="0" w:firstColumn="1" w:lastColumn="0" w:noHBand="0" w:noVBand="1"/>
      </w:tblPr>
      <w:tblGrid>
        <w:gridCol w:w="1770"/>
        <w:gridCol w:w="3439"/>
        <w:gridCol w:w="3435"/>
        <w:gridCol w:w="3440"/>
        <w:gridCol w:w="3434"/>
        <w:gridCol w:w="3348"/>
        <w:gridCol w:w="92"/>
        <w:gridCol w:w="3436"/>
      </w:tblGrid>
      <w:tr w:rsidR="00BF0F45" w:rsidRPr="009B1CCD">
        <w:trPr>
          <w:trHeight w:val="323"/>
        </w:trPr>
        <w:tc>
          <w:tcPr>
            <w:tcW w:w="1770" w:type="dxa"/>
            <w:tcBorders>
              <w:top w:val="nil"/>
              <w:left w:val="nil"/>
              <w:bottom w:val="single" w:sz="9" w:space="0" w:color="000000"/>
              <w:right w:val="nil"/>
            </w:tcBorders>
          </w:tcPr>
          <w:p w:rsidR="00BF0F45" w:rsidRPr="009B1CCD" w:rsidRDefault="00BF0F45" w:rsidP="009B1CCD">
            <w:pPr>
              <w:rPr>
                <w:rFonts w:ascii="Sassoon Penpals" w:hAnsi="Sassoon Penpals"/>
                <w:sz w:val="28"/>
              </w:rPr>
            </w:pPr>
          </w:p>
        </w:tc>
        <w:tc>
          <w:tcPr>
            <w:tcW w:w="3439" w:type="dxa"/>
            <w:tcBorders>
              <w:top w:val="nil"/>
              <w:left w:val="nil"/>
              <w:bottom w:val="single" w:sz="9" w:space="0" w:color="000000"/>
              <w:right w:val="nil"/>
            </w:tcBorders>
            <w:shd w:val="clear" w:color="auto" w:fill="DAEEF3"/>
          </w:tcPr>
          <w:p w:rsidR="00BF0F45" w:rsidRPr="009B1CCD" w:rsidRDefault="00C84DDD">
            <w:pPr>
              <w:ind w:right="5"/>
              <w:jc w:val="center"/>
              <w:rPr>
                <w:rFonts w:ascii="Sassoon Penpals" w:hAnsi="Sassoon Penpals"/>
                <w:sz w:val="36"/>
              </w:rPr>
            </w:pPr>
            <w:r w:rsidRPr="009B1CCD">
              <w:rPr>
                <w:rFonts w:ascii="Sassoon Penpals" w:eastAsia="Arial" w:hAnsi="Sassoon Penpals" w:cs="Arial"/>
                <w:b/>
                <w:sz w:val="36"/>
              </w:rPr>
              <w:t>Year 1</w:t>
            </w:r>
          </w:p>
        </w:tc>
        <w:tc>
          <w:tcPr>
            <w:tcW w:w="3435" w:type="dxa"/>
            <w:tcBorders>
              <w:top w:val="nil"/>
              <w:left w:val="nil"/>
              <w:bottom w:val="single" w:sz="9" w:space="0" w:color="000000"/>
              <w:right w:val="nil"/>
            </w:tcBorders>
          </w:tcPr>
          <w:p w:rsidR="00BF0F45" w:rsidRPr="009B1CCD" w:rsidRDefault="00C84DDD">
            <w:pPr>
              <w:ind w:right="4"/>
              <w:jc w:val="center"/>
              <w:rPr>
                <w:rFonts w:ascii="Sassoon Penpals" w:hAnsi="Sassoon Penpals"/>
                <w:sz w:val="36"/>
              </w:rPr>
            </w:pPr>
            <w:r w:rsidRPr="009B1CCD">
              <w:rPr>
                <w:rFonts w:ascii="Sassoon Penpals" w:eastAsia="Arial" w:hAnsi="Sassoon Penpals" w:cs="Arial"/>
                <w:b/>
                <w:sz w:val="36"/>
              </w:rPr>
              <w:t>Year 2</w:t>
            </w:r>
          </w:p>
        </w:tc>
        <w:tc>
          <w:tcPr>
            <w:tcW w:w="3440" w:type="dxa"/>
            <w:tcBorders>
              <w:top w:val="nil"/>
              <w:left w:val="nil"/>
              <w:bottom w:val="single" w:sz="9" w:space="0" w:color="000000"/>
              <w:right w:val="nil"/>
            </w:tcBorders>
            <w:shd w:val="clear" w:color="auto" w:fill="DAEEF3"/>
          </w:tcPr>
          <w:p w:rsidR="00BF0F45" w:rsidRPr="009B1CCD" w:rsidRDefault="00C84DDD">
            <w:pPr>
              <w:ind w:right="5"/>
              <w:jc w:val="center"/>
              <w:rPr>
                <w:rFonts w:ascii="Sassoon Penpals" w:hAnsi="Sassoon Penpals"/>
                <w:sz w:val="36"/>
              </w:rPr>
            </w:pPr>
            <w:r w:rsidRPr="009B1CCD">
              <w:rPr>
                <w:rFonts w:ascii="Sassoon Penpals" w:eastAsia="Arial" w:hAnsi="Sassoon Penpals" w:cs="Arial"/>
                <w:b/>
                <w:sz w:val="36"/>
              </w:rPr>
              <w:t>Year 3</w:t>
            </w:r>
          </w:p>
        </w:tc>
        <w:tc>
          <w:tcPr>
            <w:tcW w:w="3434" w:type="dxa"/>
            <w:tcBorders>
              <w:top w:val="nil"/>
              <w:left w:val="nil"/>
              <w:bottom w:val="single" w:sz="9" w:space="0" w:color="000000"/>
              <w:right w:val="nil"/>
            </w:tcBorders>
          </w:tcPr>
          <w:p w:rsidR="00BF0F45" w:rsidRPr="009B1CCD" w:rsidRDefault="00C84DDD">
            <w:pPr>
              <w:ind w:right="5"/>
              <w:jc w:val="center"/>
              <w:rPr>
                <w:rFonts w:ascii="Sassoon Penpals" w:hAnsi="Sassoon Penpals"/>
                <w:sz w:val="36"/>
              </w:rPr>
            </w:pPr>
            <w:r w:rsidRPr="009B1CCD">
              <w:rPr>
                <w:rFonts w:ascii="Sassoon Penpals" w:eastAsia="Arial" w:hAnsi="Sassoon Penpals" w:cs="Arial"/>
                <w:b/>
                <w:sz w:val="36"/>
              </w:rPr>
              <w:t>Year 4</w:t>
            </w:r>
          </w:p>
        </w:tc>
        <w:tc>
          <w:tcPr>
            <w:tcW w:w="3440" w:type="dxa"/>
            <w:gridSpan w:val="2"/>
            <w:tcBorders>
              <w:top w:val="nil"/>
              <w:left w:val="nil"/>
              <w:bottom w:val="single" w:sz="9" w:space="0" w:color="000000"/>
              <w:right w:val="nil"/>
            </w:tcBorders>
            <w:shd w:val="clear" w:color="auto" w:fill="DAEEF3"/>
          </w:tcPr>
          <w:p w:rsidR="00BF0F45" w:rsidRPr="009B1CCD" w:rsidRDefault="00C84DDD">
            <w:pPr>
              <w:ind w:right="5"/>
              <w:jc w:val="center"/>
              <w:rPr>
                <w:rFonts w:ascii="Sassoon Penpals" w:hAnsi="Sassoon Penpals"/>
                <w:sz w:val="36"/>
              </w:rPr>
            </w:pPr>
            <w:r w:rsidRPr="009B1CCD">
              <w:rPr>
                <w:rFonts w:ascii="Sassoon Penpals" w:eastAsia="Arial" w:hAnsi="Sassoon Penpals" w:cs="Arial"/>
                <w:b/>
                <w:sz w:val="36"/>
              </w:rPr>
              <w:t>Year 5</w:t>
            </w:r>
          </w:p>
        </w:tc>
        <w:tc>
          <w:tcPr>
            <w:tcW w:w="3436" w:type="dxa"/>
            <w:tcBorders>
              <w:top w:val="nil"/>
              <w:left w:val="nil"/>
              <w:bottom w:val="single" w:sz="9" w:space="0" w:color="000000"/>
              <w:right w:val="nil"/>
            </w:tcBorders>
          </w:tcPr>
          <w:p w:rsidR="00BF0F45" w:rsidRPr="009B1CCD" w:rsidRDefault="00C84DDD">
            <w:pPr>
              <w:ind w:right="6"/>
              <w:jc w:val="center"/>
              <w:rPr>
                <w:rFonts w:ascii="Sassoon Penpals" w:hAnsi="Sassoon Penpals"/>
                <w:sz w:val="36"/>
              </w:rPr>
            </w:pPr>
            <w:r w:rsidRPr="009B1CCD">
              <w:rPr>
                <w:rFonts w:ascii="Sassoon Penpals" w:eastAsia="Arial" w:hAnsi="Sassoon Penpals" w:cs="Arial"/>
                <w:b/>
                <w:sz w:val="36"/>
              </w:rPr>
              <w:t>Year 6</w:t>
            </w:r>
          </w:p>
        </w:tc>
      </w:tr>
      <w:tr w:rsidR="00BF0F45" w:rsidRPr="009B1CCD" w:rsidTr="00597184">
        <w:trPr>
          <w:trHeight w:val="1034"/>
        </w:trPr>
        <w:tc>
          <w:tcPr>
            <w:tcW w:w="1770" w:type="dxa"/>
            <w:tcBorders>
              <w:top w:val="single" w:sz="9" w:space="0" w:color="000000"/>
              <w:left w:val="single" w:sz="9" w:space="0" w:color="000000"/>
              <w:bottom w:val="single" w:sz="9" w:space="0" w:color="000000"/>
              <w:right w:val="nil"/>
            </w:tcBorders>
            <w:vAlign w:val="center"/>
          </w:tcPr>
          <w:p w:rsidR="00BF0F45" w:rsidRPr="009B1CCD" w:rsidRDefault="007A2F9F">
            <w:pPr>
              <w:ind w:left="11"/>
              <w:rPr>
                <w:rFonts w:ascii="Sassoon Penpals" w:hAnsi="Sassoon Penpals"/>
                <w:sz w:val="36"/>
              </w:rPr>
            </w:pPr>
            <w:r>
              <w:rPr>
                <w:rFonts w:ascii="Sassoon Penpals" w:eastAsia="Arial" w:hAnsi="Sassoon Penpals" w:cs="Arial"/>
                <w:b/>
                <w:sz w:val="36"/>
              </w:rPr>
              <w:t>Composition</w:t>
            </w:r>
          </w:p>
        </w:tc>
        <w:tc>
          <w:tcPr>
            <w:tcW w:w="3439" w:type="dxa"/>
            <w:tcBorders>
              <w:top w:val="single" w:sz="9" w:space="0" w:color="000000"/>
              <w:left w:val="nil"/>
              <w:bottom w:val="single" w:sz="9" w:space="0" w:color="000000"/>
              <w:right w:val="nil"/>
            </w:tcBorders>
            <w:shd w:val="clear" w:color="auto" w:fill="DAEEF3"/>
          </w:tcPr>
          <w:p w:rsidR="00217435" w:rsidRDefault="00EF0363" w:rsidP="00597184">
            <w:pPr>
              <w:rPr>
                <w:rFonts w:ascii="Sassoon Penpals" w:eastAsia="Arial" w:hAnsi="Sassoon Penpals" w:cs="Arial"/>
                <w:sz w:val="28"/>
              </w:rPr>
            </w:pPr>
            <w:r>
              <w:rPr>
                <w:rFonts w:ascii="Sassoon Penpals" w:eastAsia="Arial" w:hAnsi="Sassoon Penpals" w:cs="Arial"/>
                <w:sz w:val="28"/>
              </w:rPr>
              <w:t>-</w:t>
            </w:r>
            <w:r w:rsidR="007A2F9F" w:rsidRPr="00EF0363">
              <w:rPr>
                <w:rFonts w:ascii="Sassoon Penpals" w:eastAsia="Arial" w:hAnsi="Sassoon Penpals" w:cs="Arial"/>
                <w:sz w:val="28"/>
              </w:rPr>
              <w:t>Write sentences by sequencing sentences to form short narratives</w:t>
            </w:r>
          </w:p>
          <w:p w:rsidR="00EF0363" w:rsidRPr="00EF0363" w:rsidRDefault="00EF0363" w:rsidP="00597184">
            <w:pPr>
              <w:rPr>
                <w:rFonts w:ascii="Sassoon Penpals" w:hAnsi="Sassoon Penpals"/>
                <w:sz w:val="28"/>
              </w:rPr>
            </w:pPr>
          </w:p>
          <w:p w:rsidR="007A2F9F" w:rsidRPr="009B1CCD" w:rsidRDefault="00EF0363" w:rsidP="00597184">
            <w:pPr>
              <w:ind w:left="2"/>
              <w:rPr>
                <w:rFonts w:ascii="Sassoon Penpals" w:hAnsi="Sassoon Penpals"/>
                <w:sz w:val="28"/>
              </w:rPr>
            </w:pPr>
            <w:r>
              <w:rPr>
                <w:rFonts w:ascii="Sassoon Penpals" w:eastAsia="Arial" w:hAnsi="Sassoon Penpals" w:cs="Arial"/>
                <w:sz w:val="28"/>
              </w:rPr>
              <w:t>-</w:t>
            </w:r>
            <w:r w:rsidR="007A2F9F" w:rsidRPr="00EF0363">
              <w:rPr>
                <w:rFonts w:ascii="Sassoon Penpals" w:eastAsia="Arial" w:hAnsi="Sassoon Penpals" w:cs="Arial"/>
                <w:sz w:val="28"/>
              </w:rPr>
              <w:t>Write sentences by re-reading what he/she has written to check that it makes sense</w:t>
            </w:r>
          </w:p>
        </w:tc>
        <w:tc>
          <w:tcPr>
            <w:tcW w:w="3435" w:type="dxa"/>
            <w:tcBorders>
              <w:top w:val="single" w:sz="9" w:space="0" w:color="000000"/>
              <w:left w:val="nil"/>
              <w:bottom w:val="single" w:sz="9" w:space="0" w:color="000000"/>
              <w:right w:val="nil"/>
            </w:tcBorders>
          </w:tcPr>
          <w:p w:rsidR="007A2F9F" w:rsidRDefault="00EF0363" w:rsidP="00597184">
            <w:pPr>
              <w:ind w:right="3"/>
              <w:rPr>
                <w:rFonts w:ascii="Sassoon Penpals" w:eastAsia="Arial" w:hAnsi="Sassoon Penpals" w:cs="Arial"/>
                <w:sz w:val="28"/>
              </w:rPr>
            </w:pPr>
            <w:r>
              <w:rPr>
                <w:rFonts w:ascii="Sassoon Penpals" w:eastAsia="Arial" w:hAnsi="Sassoon Penpals" w:cs="Arial"/>
                <w:b/>
                <w:sz w:val="28"/>
              </w:rPr>
              <w:t>-</w:t>
            </w:r>
            <w:r>
              <w:rPr>
                <w:rFonts w:ascii="Sassoon Penpals" w:eastAsia="Arial" w:hAnsi="Sassoon Penpals" w:cs="Arial"/>
                <w:sz w:val="28"/>
              </w:rPr>
              <w:t>W</w:t>
            </w:r>
            <w:r w:rsidR="007A2F9F" w:rsidRPr="00EF0363">
              <w:rPr>
                <w:rFonts w:ascii="Sassoon Penpals" w:eastAsia="Arial" w:hAnsi="Sassoon Penpals" w:cs="Arial"/>
                <w:sz w:val="28"/>
              </w:rPr>
              <w:t xml:space="preserve">rite for different purposes to develop positive attitudes and stamina for writing </w:t>
            </w:r>
          </w:p>
          <w:p w:rsidR="00EF0363" w:rsidRPr="00EF0363" w:rsidRDefault="00EF0363" w:rsidP="00597184">
            <w:pPr>
              <w:ind w:right="3"/>
              <w:rPr>
                <w:rFonts w:ascii="Sassoon Penpals" w:eastAsia="Arial" w:hAnsi="Sassoon Penpals" w:cs="Arial"/>
                <w:sz w:val="28"/>
              </w:rPr>
            </w:pPr>
          </w:p>
          <w:p w:rsidR="007A2F9F" w:rsidRDefault="00EF0363" w:rsidP="00597184">
            <w:pPr>
              <w:ind w:right="3"/>
              <w:rPr>
                <w:rFonts w:ascii="Sassoon Penpals" w:hAnsi="Sassoon Penpals"/>
                <w:sz w:val="28"/>
              </w:rPr>
            </w:pPr>
            <w:r>
              <w:rPr>
                <w:rFonts w:ascii="Sassoon Penpals" w:hAnsi="Sassoon Penpals"/>
                <w:sz w:val="28"/>
              </w:rPr>
              <w:t>-</w:t>
            </w:r>
            <w:r w:rsidR="007A2F9F" w:rsidRPr="00EF0363">
              <w:rPr>
                <w:rFonts w:ascii="Sassoon Penpals" w:hAnsi="Sassoon Penpals"/>
                <w:sz w:val="28"/>
              </w:rPr>
              <w:t>Consider what he/she is going to write before beginning by encapsulating what he/she wants to say, sentence by sentence</w:t>
            </w:r>
          </w:p>
          <w:p w:rsidR="0045499C" w:rsidRDefault="0045499C" w:rsidP="00597184">
            <w:pPr>
              <w:ind w:right="3"/>
              <w:rPr>
                <w:rFonts w:ascii="Sassoon Penpals" w:hAnsi="Sassoon Penpals"/>
                <w:sz w:val="28"/>
              </w:rPr>
            </w:pPr>
          </w:p>
          <w:p w:rsidR="0045499C" w:rsidRPr="0045499C" w:rsidRDefault="0045499C" w:rsidP="00597184">
            <w:pPr>
              <w:ind w:right="3"/>
              <w:rPr>
                <w:rFonts w:ascii="Sassoon Penpals" w:hAnsi="Sassoon Penpals"/>
                <w:sz w:val="28"/>
              </w:rPr>
            </w:pPr>
            <w:r>
              <w:rPr>
                <w:rFonts w:ascii="Sassoon Penpals" w:hAnsi="Sassoon Penpals"/>
                <w:sz w:val="28"/>
              </w:rPr>
              <w:t>-</w:t>
            </w:r>
            <w:r w:rsidRPr="0045499C">
              <w:rPr>
                <w:rFonts w:ascii="Sassoon Penpals" w:hAnsi="Sassoon Penpals"/>
                <w:sz w:val="28"/>
              </w:rPr>
              <w:t>Begin to proof-read my work, recognising simple revisions, corrections and additions that are needed</w:t>
            </w:r>
          </w:p>
          <w:p w:rsidR="00217435" w:rsidRPr="009B1CCD" w:rsidRDefault="00217435" w:rsidP="00597184">
            <w:pPr>
              <w:ind w:right="3"/>
              <w:rPr>
                <w:rFonts w:ascii="Sassoon Penpals" w:hAnsi="Sassoon Penpals"/>
                <w:sz w:val="28"/>
              </w:rPr>
            </w:pPr>
          </w:p>
        </w:tc>
        <w:tc>
          <w:tcPr>
            <w:tcW w:w="3440" w:type="dxa"/>
            <w:tcBorders>
              <w:top w:val="single" w:sz="9" w:space="0" w:color="000000"/>
              <w:left w:val="nil"/>
              <w:bottom w:val="single" w:sz="9" w:space="0" w:color="000000"/>
              <w:right w:val="nil"/>
            </w:tcBorders>
            <w:shd w:val="clear" w:color="auto" w:fill="DAEEF3"/>
          </w:tcPr>
          <w:p w:rsidR="007A2F9F" w:rsidRDefault="00EF0363" w:rsidP="00597184">
            <w:pPr>
              <w:ind w:left="2" w:right="457"/>
              <w:rPr>
                <w:rFonts w:ascii="Sassoon Penpals" w:eastAsia="Arial" w:hAnsi="Sassoon Penpals" w:cs="Arial"/>
                <w:sz w:val="28"/>
              </w:rPr>
            </w:pPr>
            <w:r>
              <w:rPr>
                <w:rFonts w:ascii="Sassoon Penpals" w:eastAsia="Arial" w:hAnsi="Sassoon Penpals" w:cs="Arial"/>
                <w:b/>
                <w:sz w:val="28"/>
              </w:rPr>
              <w:t>-</w:t>
            </w:r>
            <w:r w:rsidR="00C84DDD" w:rsidRPr="009B1CCD">
              <w:rPr>
                <w:rFonts w:ascii="Sassoon Penpals" w:eastAsia="Arial" w:hAnsi="Sassoon Penpals" w:cs="Arial"/>
                <w:b/>
                <w:sz w:val="28"/>
              </w:rPr>
              <w:t xml:space="preserve"> </w:t>
            </w:r>
            <w:r w:rsidRPr="00EF0363">
              <w:rPr>
                <w:rFonts w:ascii="Sassoon Penpals" w:eastAsia="Arial" w:hAnsi="Sassoon Penpals" w:cs="Arial"/>
                <w:sz w:val="28"/>
              </w:rPr>
              <w:t>D</w:t>
            </w:r>
            <w:r w:rsidR="007A2F9F" w:rsidRPr="00EF0363">
              <w:rPr>
                <w:rFonts w:ascii="Sassoon Penpals" w:eastAsia="Arial" w:hAnsi="Sassoon Penpals" w:cs="Arial"/>
                <w:sz w:val="28"/>
              </w:rPr>
              <w:t>raft and write in narratives, creating settings, characters and plots</w:t>
            </w:r>
          </w:p>
          <w:p w:rsidR="00EF0363" w:rsidRDefault="00EF0363" w:rsidP="00597184">
            <w:pPr>
              <w:ind w:left="2" w:right="457"/>
              <w:rPr>
                <w:rFonts w:ascii="Sassoon Penpals" w:eastAsia="Arial" w:hAnsi="Sassoon Penpals" w:cs="Arial"/>
                <w:b/>
                <w:sz w:val="28"/>
              </w:rPr>
            </w:pPr>
          </w:p>
          <w:p w:rsidR="007A2F9F" w:rsidRPr="00EF0363" w:rsidRDefault="00EF0363" w:rsidP="00597184">
            <w:pPr>
              <w:ind w:right="457"/>
              <w:rPr>
                <w:rFonts w:ascii="Sassoon Penpals" w:hAnsi="Sassoon Penpals"/>
                <w:sz w:val="28"/>
              </w:rPr>
            </w:pPr>
            <w:r>
              <w:rPr>
                <w:rFonts w:ascii="Sassoon Penpals" w:hAnsi="Sassoon Penpals"/>
                <w:sz w:val="28"/>
              </w:rPr>
              <w:t>-</w:t>
            </w:r>
            <w:r w:rsidR="007A2F9F" w:rsidRPr="00EF0363">
              <w:rPr>
                <w:rFonts w:ascii="Sassoon Penpals" w:hAnsi="Sassoon Penpals"/>
                <w:sz w:val="28"/>
              </w:rPr>
              <w:t>Proof-read for spelling errors and punctuation – including full stop, apostrophe, comma, question mark, exclamation mark and inverted commas for speech.</w:t>
            </w:r>
          </w:p>
          <w:p w:rsidR="00217435" w:rsidRPr="009B1CCD" w:rsidRDefault="00217435" w:rsidP="00597184">
            <w:pPr>
              <w:ind w:left="2" w:right="457"/>
              <w:rPr>
                <w:rFonts w:ascii="Sassoon Penpals" w:hAnsi="Sassoon Penpals"/>
                <w:sz w:val="28"/>
              </w:rPr>
            </w:pPr>
          </w:p>
        </w:tc>
        <w:tc>
          <w:tcPr>
            <w:tcW w:w="3434" w:type="dxa"/>
            <w:tcBorders>
              <w:top w:val="single" w:sz="9" w:space="0" w:color="000000"/>
              <w:left w:val="nil"/>
              <w:bottom w:val="single" w:sz="9" w:space="0" w:color="000000"/>
              <w:right w:val="nil"/>
            </w:tcBorders>
          </w:tcPr>
          <w:p w:rsidR="007A2F9F" w:rsidRPr="00EF0363" w:rsidRDefault="00EF0363" w:rsidP="00597184">
            <w:pPr>
              <w:ind w:left="77"/>
              <w:rPr>
                <w:rFonts w:ascii="Sassoon Penpals" w:hAnsi="Sassoon Penpals"/>
                <w:sz w:val="28"/>
              </w:rPr>
            </w:pPr>
            <w:r>
              <w:rPr>
                <w:rFonts w:ascii="Sassoon Penpals" w:eastAsia="Arial" w:hAnsi="Sassoon Penpals" w:cs="Arial"/>
                <w:sz w:val="28"/>
              </w:rPr>
              <w:t>-</w:t>
            </w:r>
            <w:r w:rsidR="007A2F9F" w:rsidRPr="00EF0363">
              <w:rPr>
                <w:rFonts w:ascii="Sassoon Penpals" w:eastAsia="Arial" w:hAnsi="Sassoon Penpals" w:cs="Arial"/>
                <w:sz w:val="28"/>
              </w:rPr>
              <w:t>Draft and write by organising paragraphs around a theme</w:t>
            </w:r>
          </w:p>
          <w:p w:rsidR="00EF0363" w:rsidRPr="00EF0363" w:rsidRDefault="00EF0363" w:rsidP="00597184">
            <w:pPr>
              <w:ind w:left="77"/>
              <w:rPr>
                <w:rFonts w:ascii="Sassoon Penpals" w:hAnsi="Sassoon Penpals"/>
                <w:sz w:val="28"/>
              </w:rPr>
            </w:pPr>
          </w:p>
          <w:p w:rsidR="00BF0F45" w:rsidRDefault="00EF0363" w:rsidP="00597184">
            <w:pPr>
              <w:ind w:left="77"/>
              <w:rPr>
                <w:rFonts w:ascii="Sassoon Penpals" w:eastAsia="Arial" w:hAnsi="Sassoon Penpals" w:cs="Arial"/>
                <w:sz w:val="28"/>
              </w:rPr>
            </w:pPr>
            <w:r>
              <w:rPr>
                <w:rFonts w:ascii="Sassoon Penpals" w:eastAsia="Arial" w:hAnsi="Sassoon Penpals" w:cs="Arial"/>
                <w:sz w:val="28"/>
              </w:rPr>
              <w:t>-</w:t>
            </w:r>
            <w:r w:rsidR="007A2F9F" w:rsidRPr="00EF0363">
              <w:rPr>
                <w:rFonts w:ascii="Sassoon Penpals" w:eastAsia="Arial" w:hAnsi="Sassoon Penpals" w:cs="Arial"/>
                <w:sz w:val="28"/>
              </w:rPr>
              <w:t xml:space="preserve">Draft and write in narratives, creating settings, characters and plot with consideration for the audience and purpose.  </w:t>
            </w:r>
            <w:r w:rsidR="00A81F19" w:rsidRPr="00EF0363">
              <w:rPr>
                <w:rFonts w:ascii="Sassoon Penpals" w:eastAsia="Arial" w:hAnsi="Sassoon Penpals" w:cs="Arial"/>
                <w:sz w:val="28"/>
              </w:rPr>
              <w:t xml:space="preserve"> </w:t>
            </w:r>
          </w:p>
          <w:p w:rsidR="00EF0363" w:rsidRPr="00EF0363" w:rsidRDefault="00EF0363" w:rsidP="00597184">
            <w:pPr>
              <w:ind w:left="77"/>
              <w:rPr>
                <w:rFonts w:ascii="Sassoon Penpals" w:hAnsi="Sassoon Penpals"/>
                <w:sz w:val="28"/>
              </w:rPr>
            </w:pPr>
          </w:p>
          <w:p w:rsidR="007A2F9F" w:rsidRPr="009B1CCD" w:rsidRDefault="00EF0363" w:rsidP="00597184">
            <w:pPr>
              <w:ind w:left="77"/>
              <w:rPr>
                <w:rFonts w:ascii="Sassoon Penpals" w:hAnsi="Sassoon Penpals"/>
                <w:sz w:val="28"/>
              </w:rPr>
            </w:pPr>
            <w:r>
              <w:rPr>
                <w:rFonts w:ascii="Sassoon Penpals" w:eastAsia="Arial" w:hAnsi="Sassoon Penpals" w:cs="Arial"/>
                <w:sz w:val="28"/>
              </w:rPr>
              <w:t>-</w:t>
            </w:r>
            <w:r w:rsidR="007A2F9F" w:rsidRPr="00EF0363">
              <w:rPr>
                <w:rFonts w:ascii="Sassoon Penpals" w:eastAsia="Arial" w:hAnsi="Sassoon Penpals" w:cs="Arial"/>
                <w:sz w:val="28"/>
              </w:rPr>
              <w:t xml:space="preserve">Proof-read for spelling and punctuation errors, including the use of the apostrophe for possession, speech punctuation and the use of commas for fronted adverbials.  </w:t>
            </w:r>
          </w:p>
        </w:tc>
        <w:tc>
          <w:tcPr>
            <w:tcW w:w="3440" w:type="dxa"/>
            <w:gridSpan w:val="2"/>
            <w:tcBorders>
              <w:top w:val="single" w:sz="9" w:space="0" w:color="000000"/>
              <w:left w:val="nil"/>
              <w:bottom w:val="single" w:sz="9" w:space="0" w:color="000000"/>
              <w:right w:val="nil"/>
            </w:tcBorders>
            <w:shd w:val="clear" w:color="auto" w:fill="DAEEF3"/>
            <w:vAlign w:val="center"/>
          </w:tcPr>
          <w:p w:rsidR="00BF0F45" w:rsidRDefault="00EF0363" w:rsidP="00EF0363">
            <w:pPr>
              <w:ind w:right="96"/>
              <w:rPr>
                <w:rFonts w:ascii="Sassoon Penpals" w:eastAsia="Arial" w:hAnsi="Sassoon Penpals" w:cs="Arial"/>
                <w:sz w:val="28"/>
              </w:rPr>
            </w:pPr>
            <w:r>
              <w:rPr>
                <w:rFonts w:ascii="Sassoon Penpals" w:eastAsia="Arial" w:hAnsi="Sassoon Penpals" w:cs="Arial"/>
                <w:sz w:val="28"/>
              </w:rPr>
              <w:t>-</w:t>
            </w:r>
            <w:r w:rsidR="007A2F9F">
              <w:rPr>
                <w:rFonts w:ascii="Sassoon Penpals" w:eastAsia="Arial" w:hAnsi="Sassoon Penpals" w:cs="Arial"/>
                <w:sz w:val="28"/>
              </w:rPr>
              <w:t xml:space="preserve">Plan his/her writing by identifying the audience for, and purpose of the writing, using other similar writing as models for his/her own.  </w:t>
            </w:r>
          </w:p>
          <w:p w:rsidR="00EF0363" w:rsidRPr="007A2F9F" w:rsidRDefault="00EF0363" w:rsidP="00EF0363">
            <w:pPr>
              <w:ind w:right="96"/>
              <w:rPr>
                <w:rFonts w:ascii="Sassoon Penpals" w:hAnsi="Sassoon Penpals"/>
                <w:sz w:val="28"/>
              </w:rPr>
            </w:pPr>
          </w:p>
          <w:p w:rsidR="007A2F9F" w:rsidRDefault="00EF0363" w:rsidP="00EF0363">
            <w:pPr>
              <w:ind w:right="96"/>
              <w:rPr>
                <w:rFonts w:ascii="Sassoon Penpals" w:eastAsia="Arial" w:hAnsi="Sassoon Penpals" w:cs="Arial"/>
                <w:sz w:val="28"/>
              </w:rPr>
            </w:pPr>
            <w:r>
              <w:rPr>
                <w:rFonts w:ascii="Sassoon Penpals" w:eastAsia="Arial" w:hAnsi="Sassoon Penpals" w:cs="Arial"/>
                <w:sz w:val="28"/>
              </w:rPr>
              <w:t>-</w:t>
            </w:r>
            <w:r w:rsidR="007A2F9F">
              <w:rPr>
                <w:rFonts w:ascii="Sassoon Penpals" w:eastAsia="Arial" w:hAnsi="Sassoon Penpals" w:cs="Arial"/>
                <w:sz w:val="28"/>
              </w:rPr>
              <w:t>Draft and write narratives, describing settings, characters and atmosphere, and integrating dialogue to convey character</w:t>
            </w:r>
          </w:p>
          <w:p w:rsidR="00EF0363" w:rsidRPr="007A2F9F" w:rsidRDefault="00EF0363" w:rsidP="00EF0363">
            <w:pPr>
              <w:ind w:right="96"/>
              <w:rPr>
                <w:rFonts w:ascii="Sassoon Penpals" w:hAnsi="Sassoon Penpals"/>
                <w:sz w:val="28"/>
              </w:rPr>
            </w:pPr>
          </w:p>
          <w:p w:rsidR="007A2F9F" w:rsidRDefault="00EF0363" w:rsidP="00EF0363">
            <w:pPr>
              <w:ind w:right="96"/>
              <w:rPr>
                <w:rFonts w:ascii="Sassoon Penpals" w:eastAsia="Arial" w:hAnsi="Sassoon Penpals" w:cs="Arial"/>
                <w:sz w:val="28"/>
              </w:rPr>
            </w:pPr>
            <w:r>
              <w:rPr>
                <w:rFonts w:ascii="Sassoon Penpals" w:eastAsia="Arial" w:hAnsi="Sassoon Penpals" w:cs="Arial"/>
                <w:sz w:val="28"/>
              </w:rPr>
              <w:t>-</w:t>
            </w:r>
            <w:r w:rsidR="007A2F9F">
              <w:rPr>
                <w:rFonts w:ascii="Sassoon Penpals" w:eastAsia="Arial" w:hAnsi="Sassoon Penpals" w:cs="Arial"/>
                <w:sz w:val="28"/>
              </w:rPr>
              <w:t>Draft and write by using further organisational and presentational devices to structure text and to guide the reader e.g. headings, bullet points, underlining</w:t>
            </w:r>
          </w:p>
          <w:p w:rsidR="00EF0363" w:rsidRPr="001B37E4" w:rsidRDefault="00EF0363" w:rsidP="00EF0363">
            <w:pPr>
              <w:ind w:right="96"/>
              <w:rPr>
                <w:rFonts w:ascii="Sassoon Penpals" w:hAnsi="Sassoon Penpals"/>
                <w:sz w:val="28"/>
              </w:rPr>
            </w:pPr>
          </w:p>
          <w:p w:rsidR="001B37E4" w:rsidRDefault="00EF0363" w:rsidP="00EF0363">
            <w:pPr>
              <w:ind w:left="2" w:right="96"/>
              <w:rPr>
                <w:rFonts w:ascii="Sassoon Penpals" w:eastAsia="Arial" w:hAnsi="Sassoon Penpals" w:cs="Arial"/>
                <w:sz w:val="28"/>
              </w:rPr>
            </w:pPr>
            <w:r>
              <w:rPr>
                <w:rFonts w:ascii="Sassoon Penpals" w:eastAsia="Arial" w:hAnsi="Sassoon Penpals" w:cs="Arial"/>
                <w:sz w:val="28"/>
              </w:rPr>
              <w:lastRenderedPageBreak/>
              <w:t>-</w:t>
            </w:r>
            <w:r w:rsidR="001B37E4">
              <w:rPr>
                <w:rFonts w:ascii="Sassoon Penpals" w:eastAsia="Arial" w:hAnsi="Sassoon Penpals" w:cs="Arial"/>
                <w:sz w:val="28"/>
              </w:rPr>
              <w:t>Evaluate and edit by ensuring mostly consistent and correct use of tense throughout a piece of writing</w:t>
            </w:r>
          </w:p>
          <w:p w:rsidR="00EF0363" w:rsidRPr="001B37E4" w:rsidRDefault="00EF0363" w:rsidP="00EF0363">
            <w:pPr>
              <w:ind w:left="2" w:right="96"/>
              <w:rPr>
                <w:rFonts w:ascii="Sassoon Penpals" w:hAnsi="Sassoon Penpals"/>
                <w:sz w:val="28"/>
              </w:rPr>
            </w:pPr>
          </w:p>
          <w:p w:rsidR="00EF0363" w:rsidRDefault="00EF0363" w:rsidP="00EF0363">
            <w:pPr>
              <w:ind w:left="2" w:right="96"/>
              <w:rPr>
                <w:rFonts w:ascii="Sassoon Penpals" w:eastAsia="Arial" w:hAnsi="Sassoon Penpals" w:cs="Arial"/>
                <w:sz w:val="28"/>
              </w:rPr>
            </w:pPr>
            <w:r>
              <w:rPr>
                <w:rFonts w:ascii="Sassoon Penpals" w:eastAsia="Arial" w:hAnsi="Sassoon Penpals" w:cs="Arial"/>
                <w:sz w:val="28"/>
              </w:rPr>
              <w:t>-</w:t>
            </w:r>
            <w:r w:rsidR="001B37E4">
              <w:rPr>
                <w:rFonts w:ascii="Sassoon Penpals" w:eastAsia="Arial" w:hAnsi="Sassoon Penpals" w:cs="Arial"/>
                <w:sz w:val="28"/>
              </w:rPr>
              <w:t xml:space="preserve">Proof-read for punctuation errors, including use of brackets, dashes or commas to indicate parenthesis.  </w:t>
            </w:r>
          </w:p>
          <w:p w:rsidR="00EF0363" w:rsidRDefault="00EF0363" w:rsidP="00EF0363">
            <w:pPr>
              <w:ind w:left="2" w:right="96"/>
              <w:rPr>
                <w:rFonts w:ascii="Sassoon Penpals" w:eastAsia="Arial" w:hAnsi="Sassoon Penpals" w:cs="Arial"/>
                <w:sz w:val="28"/>
              </w:rPr>
            </w:pPr>
          </w:p>
          <w:p w:rsidR="001B37E4" w:rsidRPr="009B1CCD" w:rsidRDefault="00EF0363" w:rsidP="00EF0363">
            <w:pPr>
              <w:ind w:left="2" w:right="96"/>
              <w:rPr>
                <w:rFonts w:ascii="Sassoon Penpals" w:hAnsi="Sassoon Penpals"/>
                <w:sz w:val="28"/>
              </w:rPr>
            </w:pPr>
            <w:r>
              <w:rPr>
                <w:rFonts w:ascii="Sassoon Penpals" w:eastAsia="Arial" w:hAnsi="Sassoon Penpals" w:cs="Arial"/>
                <w:sz w:val="28"/>
              </w:rPr>
              <w:t>-</w:t>
            </w:r>
            <w:r w:rsidR="001B37E4">
              <w:rPr>
                <w:rFonts w:ascii="Sassoon Penpals" w:eastAsia="Arial" w:hAnsi="Sassoon Penpals" w:cs="Arial"/>
                <w:sz w:val="28"/>
              </w:rPr>
              <w:t>Use of commas to clarify meaning or to avoid ambiguity</w:t>
            </w:r>
          </w:p>
        </w:tc>
        <w:tc>
          <w:tcPr>
            <w:tcW w:w="3436" w:type="dxa"/>
            <w:tcBorders>
              <w:top w:val="single" w:sz="9" w:space="0" w:color="000000"/>
              <w:left w:val="nil"/>
              <w:bottom w:val="single" w:sz="9" w:space="0" w:color="000000"/>
              <w:right w:val="single" w:sz="9" w:space="0" w:color="000000"/>
            </w:tcBorders>
          </w:tcPr>
          <w:p w:rsidR="00BF0F45" w:rsidRDefault="00EF0363" w:rsidP="00597184">
            <w:pPr>
              <w:rPr>
                <w:rFonts w:ascii="Sassoon Penpals" w:eastAsia="Arial" w:hAnsi="Sassoon Penpals" w:cs="Arial"/>
                <w:sz w:val="28"/>
              </w:rPr>
            </w:pPr>
            <w:r>
              <w:rPr>
                <w:rFonts w:ascii="Sassoon Penpals" w:eastAsia="Arial" w:hAnsi="Sassoon Penpals" w:cs="Arial"/>
                <w:b/>
                <w:sz w:val="28"/>
              </w:rPr>
              <w:lastRenderedPageBreak/>
              <w:t>-</w:t>
            </w:r>
            <w:r>
              <w:rPr>
                <w:rFonts w:ascii="Sassoon Penpals" w:eastAsia="Arial" w:hAnsi="Sassoon Penpals" w:cs="Arial"/>
                <w:sz w:val="28"/>
              </w:rPr>
              <w:t>P</w:t>
            </w:r>
            <w:r w:rsidR="001B37E4">
              <w:rPr>
                <w:rFonts w:ascii="Sassoon Penpals" w:eastAsia="Arial" w:hAnsi="Sassoon Penpals" w:cs="Arial"/>
                <w:sz w:val="28"/>
              </w:rPr>
              <w:t xml:space="preserve">lan his/her writing by identifying the audience and purpose of the writing, selecting the appropriate form and using other similar writing as models for his/her own.  </w:t>
            </w:r>
          </w:p>
          <w:p w:rsidR="00EF0363" w:rsidRDefault="00EF0363" w:rsidP="00597184">
            <w:pPr>
              <w:rPr>
                <w:rFonts w:ascii="Sassoon Penpals" w:eastAsia="Arial" w:hAnsi="Sassoon Penpals" w:cs="Arial"/>
                <w:sz w:val="28"/>
              </w:rPr>
            </w:pPr>
          </w:p>
          <w:p w:rsidR="001B37E4" w:rsidRDefault="00EF0363" w:rsidP="00597184">
            <w:pPr>
              <w:rPr>
                <w:rFonts w:ascii="Sassoon Penpals" w:eastAsia="Arial" w:hAnsi="Sassoon Penpals" w:cs="Arial"/>
                <w:sz w:val="28"/>
              </w:rPr>
            </w:pPr>
            <w:r>
              <w:rPr>
                <w:rFonts w:ascii="Sassoon Penpals" w:eastAsia="Arial" w:hAnsi="Sassoon Penpals" w:cs="Arial"/>
                <w:sz w:val="28"/>
              </w:rPr>
              <w:t>-</w:t>
            </w:r>
            <w:r w:rsidR="001B37E4">
              <w:rPr>
                <w:rFonts w:ascii="Sassoon Penpals" w:eastAsia="Arial" w:hAnsi="Sassoon Penpals" w:cs="Arial"/>
                <w:sz w:val="28"/>
              </w:rPr>
              <w:t>Draft and write narratives, describing settings, characters and atmosphere and integrating dialogue to convey character and advance the action</w:t>
            </w:r>
          </w:p>
          <w:p w:rsidR="00EF0363" w:rsidRDefault="00EF0363" w:rsidP="00597184">
            <w:pPr>
              <w:rPr>
                <w:rFonts w:ascii="Sassoon Penpals" w:eastAsia="Arial" w:hAnsi="Sassoon Penpals" w:cs="Arial"/>
                <w:sz w:val="28"/>
              </w:rPr>
            </w:pPr>
          </w:p>
          <w:p w:rsidR="001B37E4" w:rsidRDefault="00EF0363" w:rsidP="00597184">
            <w:pPr>
              <w:rPr>
                <w:rFonts w:ascii="Sassoon Penpals" w:eastAsia="Arial" w:hAnsi="Sassoon Penpals" w:cs="Arial"/>
                <w:sz w:val="28"/>
              </w:rPr>
            </w:pPr>
            <w:r>
              <w:rPr>
                <w:rFonts w:ascii="Sassoon Penpals" w:eastAsia="Arial" w:hAnsi="Sassoon Penpals" w:cs="Arial"/>
                <w:sz w:val="28"/>
              </w:rPr>
              <w:t>-</w:t>
            </w:r>
            <w:r w:rsidR="001B37E4">
              <w:rPr>
                <w:rFonts w:ascii="Sassoon Penpals" w:eastAsia="Arial" w:hAnsi="Sassoon Penpals" w:cs="Arial"/>
                <w:sz w:val="28"/>
              </w:rPr>
              <w:t xml:space="preserve">Draft and write by using organisational and presentational devices to structure text and to guide </w:t>
            </w:r>
            <w:r w:rsidR="001B37E4">
              <w:rPr>
                <w:rFonts w:ascii="Sassoon Penpals" w:eastAsia="Arial" w:hAnsi="Sassoon Penpals" w:cs="Arial"/>
                <w:sz w:val="28"/>
              </w:rPr>
              <w:lastRenderedPageBreak/>
              <w:t>the reader e.g. headings, sub-headings, columns, bullets or tables.</w:t>
            </w:r>
          </w:p>
          <w:p w:rsidR="009A2672" w:rsidRDefault="009A2672" w:rsidP="00597184">
            <w:pPr>
              <w:rPr>
                <w:rFonts w:ascii="Sassoon Penpals" w:eastAsia="Arial" w:hAnsi="Sassoon Penpals" w:cs="Arial"/>
                <w:sz w:val="28"/>
              </w:rPr>
            </w:pPr>
          </w:p>
          <w:p w:rsidR="009A2672" w:rsidRDefault="009A2672" w:rsidP="00597184">
            <w:pPr>
              <w:rPr>
                <w:rFonts w:ascii="Sassoon Penpals" w:eastAsia="Arial" w:hAnsi="Sassoon Penpals" w:cs="Arial"/>
                <w:sz w:val="28"/>
              </w:rPr>
            </w:pPr>
            <w:r>
              <w:rPr>
                <w:rFonts w:ascii="Sassoon Penpals" w:eastAsia="Arial" w:hAnsi="Sassoon Penpals" w:cs="Arial"/>
                <w:sz w:val="28"/>
              </w:rPr>
              <w:t xml:space="preserve">-Use verb tenses consistently and correctly throughout a piece of writing.  </w:t>
            </w:r>
          </w:p>
          <w:p w:rsidR="009A2672" w:rsidRDefault="009A2672" w:rsidP="00597184">
            <w:pPr>
              <w:rPr>
                <w:rFonts w:ascii="Sassoon Penpals" w:eastAsia="Arial" w:hAnsi="Sassoon Penpals" w:cs="Arial"/>
                <w:sz w:val="28"/>
              </w:rPr>
            </w:pPr>
          </w:p>
          <w:p w:rsidR="009A2672" w:rsidRDefault="009A2672" w:rsidP="00597184">
            <w:pPr>
              <w:rPr>
                <w:rFonts w:ascii="Sassoon Penpals" w:eastAsia="Arial" w:hAnsi="Sassoon Penpals" w:cs="Arial"/>
                <w:sz w:val="28"/>
              </w:rPr>
            </w:pPr>
            <w:r>
              <w:rPr>
                <w:rFonts w:ascii="Sassoon Penpals" w:eastAsia="Arial" w:hAnsi="Sassoon Penpals" w:cs="Arial"/>
                <w:sz w:val="28"/>
              </w:rPr>
              <w:t xml:space="preserve">-Use a range of devices to build cohesion (e.g. conjunctions, adverbials of time and place, pronouns, synonyms) within and across paragraphs.  </w:t>
            </w:r>
          </w:p>
          <w:p w:rsidR="00D2721C" w:rsidRDefault="00D2721C" w:rsidP="00597184">
            <w:pPr>
              <w:rPr>
                <w:rFonts w:ascii="Sassoon Penpals" w:eastAsia="Arial" w:hAnsi="Sassoon Penpals" w:cs="Arial"/>
                <w:sz w:val="28"/>
              </w:rPr>
            </w:pPr>
          </w:p>
          <w:p w:rsidR="00D2721C" w:rsidRPr="00D2721C" w:rsidRDefault="00D2721C" w:rsidP="00597184">
            <w:pPr>
              <w:rPr>
                <w:rFonts w:ascii="Sassoon Penpals" w:eastAsia="Arial" w:hAnsi="Sassoon Penpals" w:cs="Arial"/>
                <w:sz w:val="28"/>
              </w:rPr>
            </w:pPr>
            <w:r>
              <w:rPr>
                <w:rFonts w:ascii="Sassoon Penpals" w:eastAsia="Arial" w:hAnsi="Sassoon Penpals" w:cs="Arial"/>
                <w:sz w:val="28"/>
              </w:rPr>
              <w:t>-</w:t>
            </w:r>
            <w:r w:rsidRPr="00D2721C">
              <w:rPr>
                <w:rFonts w:ascii="Sassoon Penpals" w:eastAsia="Arial" w:hAnsi="Sassoon Penpals" w:cs="Arial"/>
                <w:sz w:val="28"/>
              </w:rPr>
              <w:t>Begin to distinguish between the language of speech and writing and choose the appropriate register</w:t>
            </w:r>
          </w:p>
          <w:p w:rsidR="00EF0363" w:rsidRDefault="00EF0363" w:rsidP="00597184">
            <w:pPr>
              <w:rPr>
                <w:rFonts w:ascii="Sassoon Penpals" w:eastAsia="Arial" w:hAnsi="Sassoon Penpals" w:cs="Arial"/>
                <w:sz w:val="28"/>
              </w:rPr>
            </w:pPr>
          </w:p>
          <w:p w:rsidR="001B37E4" w:rsidRDefault="00EF0363" w:rsidP="00597184">
            <w:pPr>
              <w:rPr>
                <w:rFonts w:ascii="Sassoon Penpals" w:eastAsia="Arial" w:hAnsi="Sassoon Penpals" w:cs="Arial"/>
                <w:sz w:val="28"/>
              </w:rPr>
            </w:pPr>
            <w:r>
              <w:rPr>
                <w:rFonts w:ascii="Sassoon Penpals" w:eastAsia="Arial" w:hAnsi="Sassoon Penpals" w:cs="Arial"/>
                <w:sz w:val="28"/>
              </w:rPr>
              <w:t>-</w:t>
            </w:r>
            <w:r w:rsidR="001B37E4">
              <w:rPr>
                <w:rFonts w:ascii="Sassoon Penpals" w:eastAsia="Arial" w:hAnsi="Sassoon Penpals" w:cs="Arial"/>
                <w:sz w:val="28"/>
              </w:rPr>
              <w:t xml:space="preserve">Evaluate and edit by ensuring the consistent and correct use of tense throughout a piece of writing.  </w:t>
            </w:r>
          </w:p>
          <w:p w:rsidR="00EF0363" w:rsidRDefault="00EF0363" w:rsidP="00597184">
            <w:pPr>
              <w:rPr>
                <w:rFonts w:ascii="Sassoon Penpals" w:eastAsia="Arial" w:hAnsi="Sassoon Penpals" w:cs="Arial"/>
                <w:sz w:val="28"/>
              </w:rPr>
            </w:pPr>
          </w:p>
          <w:p w:rsidR="001B37E4" w:rsidRPr="009B1CCD" w:rsidRDefault="001B37E4" w:rsidP="00597184">
            <w:pPr>
              <w:rPr>
                <w:rFonts w:ascii="Sassoon Penpals" w:hAnsi="Sassoon Penpals"/>
                <w:sz w:val="28"/>
              </w:rPr>
            </w:pPr>
            <w:r>
              <w:rPr>
                <w:rFonts w:ascii="Sassoon Penpals" w:eastAsia="Arial" w:hAnsi="Sassoon Penpals" w:cs="Arial"/>
                <w:sz w:val="28"/>
              </w:rPr>
              <w:t>Proof-read for spelling errors linked to spellings statements for Year 6</w:t>
            </w:r>
          </w:p>
        </w:tc>
      </w:tr>
      <w:tr w:rsidR="00BF0F45" w:rsidRPr="009B1CCD" w:rsidTr="00597184">
        <w:trPr>
          <w:trHeight w:val="1035"/>
        </w:trPr>
        <w:tc>
          <w:tcPr>
            <w:tcW w:w="1770" w:type="dxa"/>
            <w:tcBorders>
              <w:top w:val="single" w:sz="9" w:space="0" w:color="000000"/>
              <w:left w:val="nil"/>
              <w:bottom w:val="single" w:sz="9" w:space="0" w:color="000000"/>
              <w:right w:val="nil"/>
            </w:tcBorders>
            <w:vAlign w:val="center"/>
          </w:tcPr>
          <w:p w:rsidR="00BF0F45" w:rsidRPr="009B1CCD" w:rsidRDefault="002E10E8">
            <w:pPr>
              <w:ind w:left="11"/>
              <w:rPr>
                <w:rFonts w:ascii="Sassoon Penpals" w:hAnsi="Sassoon Penpals"/>
                <w:sz w:val="36"/>
              </w:rPr>
            </w:pPr>
            <w:r>
              <w:rPr>
                <w:rFonts w:ascii="Sassoon Penpals" w:eastAsia="Arial" w:hAnsi="Sassoon Penpals" w:cs="Arial"/>
                <w:b/>
                <w:sz w:val="36"/>
              </w:rPr>
              <w:lastRenderedPageBreak/>
              <w:t>Vocabulary, Grammar and Punctuation</w:t>
            </w:r>
            <w:r w:rsidR="004B5BED">
              <w:rPr>
                <w:rFonts w:ascii="Sassoon Penpals" w:eastAsia="Arial" w:hAnsi="Sassoon Penpals" w:cs="Arial"/>
                <w:b/>
                <w:sz w:val="36"/>
              </w:rPr>
              <w:t xml:space="preserve"> </w:t>
            </w:r>
          </w:p>
        </w:tc>
        <w:tc>
          <w:tcPr>
            <w:tcW w:w="3439" w:type="dxa"/>
            <w:tcBorders>
              <w:top w:val="single" w:sz="9" w:space="0" w:color="000000"/>
              <w:left w:val="nil"/>
              <w:bottom w:val="single" w:sz="9" w:space="0" w:color="000000"/>
              <w:right w:val="nil"/>
            </w:tcBorders>
            <w:shd w:val="clear" w:color="auto" w:fill="DAEEF3"/>
          </w:tcPr>
          <w:p w:rsidR="00DD3AC5" w:rsidRDefault="00EF0363">
            <w:pPr>
              <w:rPr>
                <w:rFonts w:ascii="Sassoon Penpals" w:hAnsi="Sassoon Penpals"/>
                <w:sz w:val="28"/>
              </w:rPr>
            </w:pPr>
            <w:r>
              <w:rPr>
                <w:rFonts w:ascii="Sassoon Penpals" w:hAnsi="Sassoon Penpals"/>
                <w:sz w:val="28"/>
              </w:rPr>
              <w:t>-</w:t>
            </w:r>
            <w:r w:rsidR="002E10E8">
              <w:rPr>
                <w:rFonts w:ascii="Sassoon Penpals" w:hAnsi="Sassoon Penpals"/>
                <w:sz w:val="28"/>
              </w:rPr>
              <w:t>Use capital letters, full stops, question marks and exclamation marks to demarcate sentences in some of his /her writing</w:t>
            </w:r>
          </w:p>
          <w:p w:rsidR="00EF0363" w:rsidRDefault="00EF0363">
            <w:pPr>
              <w:rPr>
                <w:rFonts w:ascii="Sassoon Penpals" w:hAnsi="Sassoon Penpals"/>
                <w:sz w:val="28"/>
              </w:rPr>
            </w:pPr>
          </w:p>
          <w:p w:rsidR="002E10E8" w:rsidRDefault="00EF0363">
            <w:pPr>
              <w:rPr>
                <w:rFonts w:ascii="Sassoon Penpals" w:hAnsi="Sassoon Penpals"/>
                <w:sz w:val="28"/>
              </w:rPr>
            </w:pPr>
            <w:r>
              <w:rPr>
                <w:rFonts w:ascii="Sassoon Penpals" w:hAnsi="Sassoon Penpals"/>
                <w:sz w:val="28"/>
              </w:rPr>
              <w:t>-</w:t>
            </w:r>
            <w:r w:rsidR="002E10E8">
              <w:rPr>
                <w:rFonts w:ascii="Sassoon Penpals" w:hAnsi="Sassoon Penpals"/>
                <w:sz w:val="28"/>
              </w:rPr>
              <w:t>Put words together to make sentences</w:t>
            </w:r>
          </w:p>
          <w:p w:rsidR="00EF0363" w:rsidRDefault="00EF0363">
            <w:pPr>
              <w:rPr>
                <w:rFonts w:ascii="Sassoon Penpals" w:hAnsi="Sassoon Penpals"/>
                <w:sz w:val="28"/>
              </w:rPr>
            </w:pPr>
          </w:p>
          <w:p w:rsidR="002E10E8" w:rsidRDefault="00EF0363">
            <w:pPr>
              <w:rPr>
                <w:rFonts w:ascii="Sassoon Penpals" w:hAnsi="Sassoon Penpals"/>
                <w:sz w:val="28"/>
              </w:rPr>
            </w:pPr>
            <w:r>
              <w:rPr>
                <w:rFonts w:ascii="Sassoon Penpals" w:hAnsi="Sassoon Penpals"/>
                <w:sz w:val="28"/>
              </w:rPr>
              <w:t>-</w:t>
            </w:r>
            <w:r w:rsidR="002E10E8">
              <w:rPr>
                <w:rFonts w:ascii="Sassoon Penpals" w:hAnsi="Sassoon Penpals"/>
                <w:sz w:val="28"/>
              </w:rPr>
              <w:t>Separate words with spaces</w:t>
            </w:r>
          </w:p>
          <w:p w:rsidR="002E10E8" w:rsidRDefault="002E10E8">
            <w:pPr>
              <w:rPr>
                <w:rFonts w:ascii="Sassoon Penpals" w:hAnsi="Sassoon Penpals"/>
                <w:sz w:val="28"/>
              </w:rPr>
            </w:pPr>
            <w:r>
              <w:rPr>
                <w:rFonts w:ascii="Sassoon Penpals" w:hAnsi="Sassoon Penpals"/>
                <w:sz w:val="28"/>
              </w:rPr>
              <w:t>Use joining words and join clauses using ‘and’</w:t>
            </w:r>
          </w:p>
          <w:p w:rsidR="00EF0363" w:rsidRDefault="00EF0363">
            <w:pPr>
              <w:rPr>
                <w:rFonts w:ascii="Sassoon Penpals" w:hAnsi="Sassoon Penpals"/>
                <w:sz w:val="28"/>
              </w:rPr>
            </w:pPr>
          </w:p>
          <w:p w:rsidR="002E10E8" w:rsidRPr="009B1CCD" w:rsidRDefault="00EF0363">
            <w:pPr>
              <w:rPr>
                <w:rFonts w:ascii="Sassoon Penpals" w:hAnsi="Sassoon Penpals"/>
                <w:sz w:val="28"/>
              </w:rPr>
            </w:pPr>
            <w:r>
              <w:rPr>
                <w:rFonts w:ascii="Sassoon Penpals" w:hAnsi="Sassoon Penpals"/>
                <w:sz w:val="28"/>
              </w:rPr>
              <w:t>-</w:t>
            </w:r>
            <w:r w:rsidR="002E10E8">
              <w:rPr>
                <w:rFonts w:ascii="Sassoon Penpals" w:hAnsi="Sassoon Penpals"/>
                <w:sz w:val="28"/>
              </w:rPr>
              <w:t>Explain what the following words mean: Letter, capital letter, word, singular, plural, sentence, punctuation, full stop, question mark, exclamation mark</w:t>
            </w:r>
          </w:p>
        </w:tc>
        <w:tc>
          <w:tcPr>
            <w:tcW w:w="3435" w:type="dxa"/>
            <w:tcBorders>
              <w:top w:val="single" w:sz="9" w:space="0" w:color="000000"/>
              <w:left w:val="nil"/>
              <w:bottom w:val="single" w:sz="9" w:space="0" w:color="000000"/>
              <w:right w:val="nil"/>
            </w:tcBorders>
          </w:tcPr>
          <w:p w:rsidR="002E10E8" w:rsidRDefault="00EF0363" w:rsidP="00597184">
            <w:pPr>
              <w:rPr>
                <w:rFonts w:ascii="Sassoon Penpals" w:hAnsi="Sassoon Penpals"/>
                <w:sz w:val="28"/>
              </w:rPr>
            </w:pPr>
            <w:r>
              <w:rPr>
                <w:rFonts w:ascii="Sassoon Penpals" w:hAnsi="Sassoon Penpals"/>
                <w:sz w:val="28"/>
              </w:rPr>
              <w:t>-</w:t>
            </w:r>
            <w:r w:rsidR="002E10E8">
              <w:rPr>
                <w:rFonts w:ascii="Sassoon Penpals" w:hAnsi="Sassoon Penpals"/>
                <w:sz w:val="28"/>
              </w:rPr>
              <w:t>Use suffixes –</w:t>
            </w:r>
            <w:proofErr w:type="spellStart"/>
            <w:r w:rsidR="002E10E8">
              <w:rPr>
                <w:rFonts w:ascii="Sassoon Penpals" w:hAnsi="Sassoon Penpals"/>
                <w:sz w:val="28"/>
              </w:rPr>
              <w:t>er</w:t>
            </w:r>
            <w:proofErr w:type="spellEnd"/>
            <w:r w:rsidR="002E10E8">
              <w:rPr>
                <w:rFonts w:ascii="Sassoon Penpals" w:hAnsi="Sassoon Penpals"/>
                <w:sz w:val="28"/>
              </w:rPr>
              <w:t>, -</w:t>
            </w:r>
            <w:proofErr w:type="spellStart"/>
            <w:r w:rsidR="002E10E8">
              <w:rPr>
                <w:rFonts w:ascii="Sassoon Penpals" w:hAnsi="Sassoon Penpals"/>
                <w:sz w:val="28"/>
              </w:rPr>
              <w:t>est</w:t>
            </w:r>
            <w:proofErr w:type="spellEnd"/>
            <w:r w:rsidR="002E10E8">
              <w:rPr>
                <w:rFonts w:ascii="Sassoon Penpals" w:hAnsi="Sassoon Penpals"/>
                <w:sz w:val="28"/>
              </w:rPr>
              <w:t xml:space="preserve"> in adjectives and use –</w:t>
            </w:r>
            <w:proofErr w:type="spellStart"/>
            <w:r w:rsidR="002E10E8">
              <w:rPr>
                <w:rFonts w:ascii="Sassoon Penpals" w:hAnsi="Sassoon Penpals"/>
                <w:sz w:val="28"/>
              </w:rPr>
              <w:t>ly</w:t>
            </w:r>
            <w:proofErr w:type="spellEnd"/>
            <w:r w:rsidR="002E10E8">
              <w:rPr>
                <w:rFonts w:ascii="Sassoon Penpals" w:hAnsi="Sassoon Penpals"/>
                <w:sz w:val="28"/>
              </w:rPr>
              <w:t xml:space="preserve"> to turn adjectives into adverbs e.g. smoothly, softly, bigger, biggest.  </w:t>
            </w:r>
          </w:p>
          <w:p w:rsidR="002E10E8" w:rsidRDefault="00EF0363" w:rsidP="00597184">
            <w:pPr>
              <w:rPr>
                <w:rFonts w:ascii="Sassoon Penpals" w:hAnsi="Sassoon Penpals"/>
                <w:sz w:val="28"/>
              </w:rPr>
            </w:pPr>
            <w:r>
              <w:rPr>
                <w:rFonts w:ascii="Sassoon Penpals" w:hAnsi="Sassoon Penpals"/>
                <w:sz w:val="28"/>
              </w:rPr>
              <w:t>-</w:t>
            </w:r>
            <w:r w:rsidR="002E10E8">
              <w:rPr>
                <w:rFonts w:ascii="Sassoon Penpals" w:hAnsi="Sassoon Penpals"/>
                <w:sz w:val="28"/>
              </w:rPr>
              <w:t>Use subordination (using when, if, that, because) and co-ordination (using or, and, but)</w:t>
            </w:r>
          </w:p>
          <w:p w:rsidR="00EF0363" w:rsidRDefault="00EF0363" w:rsidP="00597184">
            <w:pPr>
              <w:rPr>
                <w:rFonts w:ascii="Sassoon Penpals" w:hAnsi="Sassoon Penpals"/>
                <w:sz w:val="28"/>
              </w:rPr>
            </w:pPr>
          </w:p>
          <w:p w:rsidR="002E10E8" w:rsidRDefault="00EF0363" w:rsidP="00597184">
            <w:pPr>
              <w:rPr>
                <w:rFonts w:ascii="Sassoon Penpals" w:hAnsi="Sassoon Penpals"/>
                <w:sz w:val="28"/>
              </w:rPr>
            </w:pPr>
            <w:r>
              <w:rPr>
                <w:rFonts w:ascii="Sassoon Penpals" w:hAnsi="Sassoon Penpals"/>
                <w:sz w:val="28"/>
              </w:rPr>
              <w:t>-</w:t>
            </w:r>
            <w:r w:rsidR="002E10E8">
              <w:rPr>
                <w:rFonts w:ascii="Sassoon Penpals" w:hAnsi="Sassoon Penpals"/>
                <w:sz w:val="28"/>
              </w:rPr>
              <w:t>Use expanded noun phrases for description and specification e.g. the man in the moon, the blue butterfly</w:t>
            </w:r>
          </w:p>
          <w:p w:rsidR="00EF0363" w:rsidRDefault="00EF0363" w:rsidP="00597184">
            <w:pPr>
              <w:rPr>
                <w:rFonts w:ascii="Sassoon Penpals" w:hAnsi="Sassoon Penpals"/>
                <w:sz w:val="28"/>
              </w:rPr>
            </w:pPr>
          </w:p>
          <w:p w:rsidR="002E10E8" w:rsidRDefault="00EF0363" w:rsidP="00597184">
            <w:pPr>
              <w:rPr>
                <w:rFonts w:ascii="Sassoon Penpals" w:hAnsi="Sassoon Penpals"/>
                <w:sz w:val="28"/>
              </w:rPr>
            </w:pPr>
            <w:r>
              <w:rPr>
                <w:rFonts w:ascii="Sassoon Penpals" w:hAnsi="Sassoon Penpals"/>
                <w:sz w:val="28"/>
              </w:rPr>
              <w:t>-</w:t>
            </w:r>
            <w:r w:rsidR="002E10E8">
              <w:rPr>
                <w:rFonts w:ascii="Sassoon Penpals" w:hAnsi="Sassoon Penpals"/>
                <w:sz w:val="28"/>
              </w:rPr>
              <w:t>Make the correct</w:t>
            </w:r>
            <w:r w:rsidR="008464DE">
              <w:rPr>
                <w:rFonts w:ascii="Sassoon Penpals" w:hAnsi="Sassoon Penpals"/>
                <w:sz w:val="28"/>
              </w:rPr>
              <w:t xml:space="preserve"> verb</w:t>
            </w:r>
            <w:r w:rsidR="002E10E8">
              <w:rPr>
                <w:rFonts w:ascii="Sassoon Penpals" w:hAnsi="Sassoon Penpals"/>
                <w:sz w:val="28"/>
              </w:rPr>
              <w:t xml:space="preserve"> choice and make consistent use of present tense and past tense throughout writing</w:t>
            </w:r>
          </w:p>
          <w:p w:rsidR="00EF0363" w:rsidRDefault="00EF0363" w:rsidP="00597184">
            <w:pPr>
              <w:rPr>
                <w:rFonts w:ascii="Sassoon Penpals" w:hAnsi="Sassoon Penpals"/>
                <w:sz w:val="28"/>
              </w:rPr>
            </w:pPr>
          </w:p>
          <w:p w:rsidR="002E10E8" w:rsidRDefault="00EF0363" w:rsidP="00597184">
            <w:pPr>
              <w:rPr>
                <w:rFonts w:ascii="Sassoon Penpals" w:hAnsi="Sassoon Penpals"/>
                <w:sz w:val="28"/>
              </w:rPr>
            </w:pPr>
            <w:r>
              <w:rPr>
                <w:rFonts w:ascii="Sassoon Penpals" w:hAnsi="Sassoon Penpals"/>
                <w:sz w:val="28"/>
              </w:rPr>
              <w:t>-</w:t>
            </w:r>
            <w:r w:rsidR="002E10E8">
              <w:rPr>
                <w:rFonts w:ascii="Sassoon Penpals" w:hAnsi="Sassoon Penpals"/>
                <w:sz w:val="28"/>
              </w:rPr>
              <w:t>Use capital letters, full stops, question marks and exclamation marks to demarcate sentences consistently in his/her writing</w:t>
            </w:r>
          </w:p>
          <w:p w:rsidR="00EF0363" w:rsidRDefault="00EF0363" w:rsidP="00597184">
            <w:pPr>
              <w:rPr>
                <w:rFonts w:ascii="Sassoon Penpals" w:hAnsi="Sassoon Penpals"/>
                <w:sz w:val="28"/>
              </w:rPr>
            </w:pPr>
          </w:p>
          <w:p w:rsidR="00DD3AC5" w:rsidRPr="009B1CCD" w:rsidRDefault="00EF0363" w:rsidP="00597184">
            <w:pPr>
              <w:rPr>
                <w:rFonts w:ascii="Sassoon Penpals" w:hAnsi="Sassoon Penpals"/>
                <w:sz w:val="28"/>
              </w:rPr>
            </w:pPr>
            <w:r>
              <w:rPr>
                <w:rFonts w:ascii="Sassoon Penpals" w:hAnsi="Sassoon Penpals"/>
                <w:sz w:val="28"/>
              </w:rPr>
              <w:t>-</w:t>
            </w:r>
            <w:r w:rsidR="00E65FF9">
              <w:rPr>
                <w:rFonts w:ascii="Sassoon Penpals" w:hAnsi="Sassoon Penpals"/>
                <w:sz w:val="28"/>
              </w:rPr>
              <w:t>Use commas to separate items in a list</w:t>
            </w:r>
            <w:r w:rsidR="00DD3AC5">
              <w:rPr>
                <w:rFonts w:ascii="Sassoon Penpals" w:hAnsi="Sassoon Penpals"/>
                <w:sz w:val="28"/>
              </w:rPr>
              <w:t xml:space="preserve"> </w:t>
            </w:r>
          </w:p>
        </w:tc>
        <w:tc>
          <w:tcPr>
            <w:tcW w:w="3440" w:type="dxa"/>
            <w:tcBorders>
              <w:top w:val="single" w:sz="9" w:space="0" w:color="000000"/>
              <w:left w:val="nil"/>
              <w:bottom w:val="single" w:sz="9" w:space="0" w:color="000000"/>
              <w:right w:val="nil"/>
            </w:tcBorders>
            <w:shd w:val="clear" w:color="auto" w:fill="DAEEF3"/>
          </w:tcPr>
          <w:p w:rsidR="00BF0F45" w:rsidRDefault="00EF0363" w:rsidP="00597184">
            <w:pPr>
              <w:rPr>
                <w:rFonts w:ascii="Sassoon Penpals" w:eastAsia="Arial" w:hAnsi="Sassoon Penpals" w:cs="Arial"/>
                <w:sz w:val="28"/>
              </w:rPr>
            </w:pPr>
            <w:r>
              <w:rPr>
                <w:rFonts w:ascii="Sassoon Penpals" w:eastAsia="Arial" w:hAnsi="Sassoon Penpals" w:cs="Arial"/>
                <w:sz w:val="28"/>
              </w:rPr>
              <w:lastRenderedPageBreak/>
              <w:t>-</w:t>
            </w:r>
            <w:r w:rsidR="00E65FF9" w:rsidRPr="00EF0363">
              <w:rPr>
                <w:rFonts w:ascii="Sassoon Penpals" w:eastAsia="Arial" w:hAnsi="Sassoon Penpals" w:cs="Arial"/>
                <w:sz w:val="28"/>
              </w:rPr>
              <w:t>Use the forms ‘a’ or ‘</w:t>
            </w:r>
            <w:r w:rsidR="008464DE">
              <w:rPr>
                <w:rFonts w:ascii="Sassoon Penpals" w:eastAsia="Arial" w:hAnsi="Sassoon Penpals" w:cs="Arial"/>
                <w:sz w:val="28"/>
              </w:rPr>
              <w:t>an’ according to whether the nex</w:t>
            </w:r>
            <w:r w:rsidR="00E65FF9" w:rsidRPr="00EF0363">
              <w:rPr>
                <w:rFonts w:ascii="Sassoon Penpals" w:eastAsia="Arial" w:hAnsi="Sassoon Penpals" w:cs="Arial"/>
                <w:sz w:val="28"/>
              </w:rPr>
              <w:t xml:space="preserve">t word begins with a consonant or a vowel.  </w:t>
            </w:r>
          </w:p>
          <w:p w:rsidR="00EF0363" w:rsidRPr="00EF0363" w:rsidRDefault="00EF0363" w:rsidP="00597184">
            <w:pPr>
              <w:rPr>
                <w:rFonts w:ascii="Sassoon Penpals" w:eastAsia="Arial" w:hAnsi="Sassoon Penpals" w:cs="Arial"/>
                <w:sz w:val="28"/>
              </w:rPr>
            </w:pPr>
          </w:p>
          <w:p w:rsidR="00E65FF9" w:rsidRPr="00EF0363" w:rsidRDefault="00EF0363" w:rsidP="00597184">
            <w:pPr>
              <w:rPr>
                <w:rFonts w:ascii="Sassoon Penpals" w:eastAsia="Arial" w:hAnsi="Sassoon Penpals" w:cs="Arial"/>
                <w:sz w:val="28"/>
              </w:rPr>
            </w:pPr>
            <w:r>
              <w:rPr>
                <w:rFonts w:ascii="Sassoon Penpals" w:eastAsia="Arial" w:hAnsi="Sassoon Penpals" w:cs="Arial"/>
                <w:sz w:val="28"/>
              </w:rPr>
              <w:t>-</w:t>
            </w:r>
            <w:r w:rsidR="00E65FF9" w:rsidRPr="00EF0363">
              <w:rPr>
                <w:rFonts w:ascii="Sassoon Penpals" w:eastAsia="Arial" w:hAnsi="Sassoon Penpals" w:cs="Arial"/>
                <w:sz w:val="28"/>
              </w:rPr>
              <w:t>Express time, place and cause us</w:t>
            </w:r>
            <w:r w:rsidR="002D00A8">
              <w:rPr>
                <w:rFonts w:ascii="Sassoon Penpals" w:eastAsia="Arial" w:hAnsi="Sassoon Penpals" w:cs="Arial"/>
                <w:sz w:val="28"/>
              </w:rPr>
              <w:t>ing conjunctions e.g.</w:t>
            </w:r>
            <w:r w:rsidR="00E65FF9" w:rsidRPr="00EF0363">
              <w:rPr>
                <w:rFonts w:ascii="Sassoon Penpals" w:eastAsia="Arial" w:hAnsi="Sassoon Penpals" w:cs="Arial"/>
                <w:sz w:val="28"/>
              </w:rPr>
              <w:t xml:space="preserve"> when, b</w:t>
            </w:r>
            <w:r w:rsidR="008464DE">
              <w:rPr>
                <w:rFonts w:ascii="Sassoon Penpals" w:eastAsia="Arial" w:hAnsi="Sassoon Penpals" w:cs="Arial"/>
                <w:sz w:val="28"/>
              </w:rPr>
              <w:t>efore, after, while, so because, or using</w:t>
            </w:r>
            <w:r w:rsidR="00E65FF9" w:rsidRPr="00EF0363">
              <w:rPr>
                <w:rFonts w:ascii="Sassoon Penpals" w:eastAsia="Arial" w:hAnsi="Sassoon Penpals" w:cs="Arial"/>
                <w:sz w:val="28"/>
              </w:rPr>
              <w:t xml:space="preserve"> adverbs e.g. then, next, soon, therefore, </w:t>
            </w:r>
            <w:proofErr w:type="gramStart"/>
            <w:r w:rsidR="00E65FF9" w:rsidRPr="00EF0363">
              <w:rPr>
                <w:rFonts w:ascii="Sassoon Penpals" w:eastAsia="Arial" w:hAnsi="Sassoon Penpals" w:cs="Arial"/>
                <w:sz w:val="28"/>
              </w:rPr>
              <w:t xml:space="preserve">or </w:t>
            </w:r>
            <w:r w:rsidR="008464DE">
              <w:rPr>
                <w:rFonts w:ascii="Sassoon Penpals" w:eastAsia="Arial" w:hAnsi="Sassoon Penpals" w:cs="Arial"/>
                <w:sz w:val="28"/>
              </w:rPr>
              <w:t xml:space="preserve"> using</w:t>
            </w:r>
            <w:proofErr w:type="gramEnd"/>
            <w:r w:rsidR="008464DE">
              <w:rPr>
                <w:rFonts w:ascii="Sassoon Penpals" w:eastAsia="Arial" w:hAnsi="Sassoon Penpals" w:cs="Arial"/>
                <w:sz w:val="28"/>
              </w:rPr>
              <w:t xml:space="preserve"> </w:t>
            </w:r>
            <w:r w:rsidR="00E65FF9" w:rsidRPr="00EF0363">
              <w:rPr>
                <w:rFonts w:ascii="Sassoon Penpals" w:eastAsia="Arial" w:hAnsi="Sassoon Penpals" w:cs="Arial"/>
                <w:sz w:val="28"/>
              </w:rPr>
              <w:t xml:space="preserve">prepositions e.g. before, after, during, in, because of.  </w:t>
            </w:r>
          </w:p>
          <w:p w:rsidR="00EF0363" w:rsidRDefault="00EF0363" w:rsidP="00597184">
            <w:pPr>
              <w:rPr>
                <w:rFonts w:ascii="Sassoon Penpals" w:eastAsia="Arial" w:hAnsi="Sassoon Penpals" w:cs="Arial"/>
                <w:sz w:val="28"/>
              </w:rPr>
            </w:pPr>
          </w:p>
          <w:p w:rsidR="00E65FF9" w:rsidRDefault="00EF0363" w:rsidP="00597184">
            <w:pPr>
              <w:rPr>
                <w:rFonts w:ascii="Sassoon Penpals" w:eastAsia="Arial" w:hAnsi="Sassoon Penpals" w:cs="Arial"/>
                <w:sz w:val="28"/>
              </w:rPr>
            </w:pPr>
            <w:r>
              <w:rPr>
                <w:rFonts w:ascii="Sassoon Penpals" w:eastAsia="Arial" w:hAnsi="Sassoon Penpals" w:cs="Arial"/>
                <w:sz w:val="28"/>
              </w:rPr>
              <w:t>-</w:t>
            </w:r>
            <w:r w:rsidR="00E65FF9" w:rsidRPr="00EF0363">
              <w:rPr>
                <w:rFonts w:ascii="Sassoon Penpals" w:eastAsia="Arial" w:hAnsi="Sassoon Penpals" w:cs="Arial"/>
                <w:sz w:val="28"/>
              </w:rPr>
              <w:t>Begin to use paragraphs as a way to group related material</w:t>
            </w:r>
          </w:p>
          <w:p w:rsidR="00EF0363" w:rsidRPr="00EF0363" w:rsidRDefault="00EF0363" w:rsidP="00597184">
            <w:pPr>
              <w:rPr>
                <w:rFonts w:ascii="Sassoon Penpals" w:eastAsia="Arial" w:hAnsi="Sassoon Penpals" w:cs="Arial"/>
                <w:sz w:val="28"/>
              </w:rPr>
            </w:pPr>
          </w:p>
          <w:p w:rsidR="00E65FF9" w:rsidRDefault="00EF0363" w:rsidP="00597184">
            <w:pPr>
              <w:rPr>
                <w:rFonts w:ascii="Sassoon Penpals" w:eastAsia="Arial" w:hAnsi="Sassoon Penpals" w:cs="Arial"/>
                <w:sz w:val="28"/>
              </w:rPr>
            </w:pPr>
            <w:r>
              <w:rPr>
                <w:rFonts w:ascii="Sassoon Penpals" w:eastAsia="Arial" w:hAnsi="Sassoon Penpals" w:cs="Arial"/>
                <w:sz w:val="28"/>
              </w:rPr>
              <w:t>-</w:t>
            </w:r>
            <w:r w:rsidR="00E65FF9" w:rsidRPr="00EF0363">
              <w:rPr>
                <w:rFonts w:ascii="Sassoon Penpals" w:eastAsia="Arial" w:hAnsi="Sassoon Penpals" w:cs="Arial"/>
                <w:sz w:val="28"/>
              </w:rPr>
              <w:t>Use sub-headings and headings</w:t>
            </w:r>
          </w:p>
          <w:p w:rsidR="00EF0363" w:rsidRPr="00EF0363" w:rsidRDefault="00EF0363" w:rsidP="00597184">
            <w:pPr>
              <w:rPr>
                <w:rFonts w:ascii="Sassoon Penpals" w:eastAsia="Arial" w:hAnsi="Sassoon Penpals" w:cs="Arial"/>
                <w:sz w:val="28"/>
              </w:rPr>
            </w:pPr>
          </w:p>
          <w:p w:rsidR="00E65FF9" w:rsidRDefault="00EF0363" w:rsidP="00597184">
            <w:pPr>
              <w:rPr>
                <w:rFonts w:ascii="Sassoon Penpals" w:eastAsia="Arial" w:hAnsi="Sassoon Penpals" w:cs="Arial"/>
                <w:b/>
                <w:sz w:val="28"/>
              </w:rPr>
            </w:pPr>
            <w:r>
              <w:rPr>
                <w:rFonts w:ascii="Sassoon Penpals" w:eastAsia="Arial" w:hAnsi="Sassoon Penpals" w:cs="Arial"/>
                <w:sz w:val="28"/>
              </w:rPr>
              <w:t>-</w:t>
            </w:r>
            <w:r w:rsidR="00E65FF9" w:rsidRPr="00EF0363">
              <w:rPr>
                <w:rFonts w:ascii="Sassoon Penpals" w:eastAsia="Arial" w:hAnsi="Sassoon Penpals" w:cs="Arial"/>
                <w:sz w:val="28"/>
              </w:rPr>
              <w:t xml:space="preserve">Use the present perfect form of verbs instead of the simple past e.g. </w:t>
            </w:r>
            <w:r w:rsidR="00E65FF9" w:rsidRPr="00EF0363">
              <w:rPr>
                <w:rFonts w:ascii="Sassoon Penpals" w:eastAsia="Arial" w:hAnsi="Sassoon Penpals" w:cs="Arial"/>
                <w:b/>
                <w:sz w:val="28"/>
              </w:rPr>
              <w:t>He has gone out to play i</w:t>
            </w:r>
            <w:r w:rsidR="00E65FF9" w:rsidRPr="00EF0363">
              <w:rPr>
                <w:rFonts w:ascii="Sassoon Penpals" w:eastAsia="Arial" w:hAnsi="Sassoon Penpals" w:cs="Arial"/>
                <w:sz w:val="28"/>
              </w:rPr>
              <w:t>nstead of ‘</w:t>
            </w:r>
            <w:r w:rsidR="00E65FF9" w:rsidRPr="00EF0363">
              <w:rPr>
                <w:rFonts w:ascii="Sassoon Penpals" w:eastAsia="Arial" w:hAnsi="Sassoon Penpals" w:cs="Arial"/>
                <w:b/>
                <w:sz w:val="28"/>
              </w:rPr>
              <w:t>He went out to play’</w:t>
            </w:r>
          </w:p>
          <w:p w:rsidR="00EF0363" w:rsidRPr="00EF0363" w:rsidRDefault="00EF0363" w:rsidP="00597184">
            <w:pPr>
              <w:rPr>
                <w:rFonts w:ascii="Sassoon Penpals" w:eastAsia="Arial" w:hAnsi="Sassoon Penpals" w:cs="Arial"/>
                <w:b/>
                <w:sz w:val="28"/>
              </w:rPr>
            </w:pPr>
          </w:p>
          <w:p w:rsidR="00E65FF9" w:rsidRDefault="00EF0363" w:rsidP="00597184">
            <w:pPr>
              <w:rPr>
                <w:rFonts w:ascii="Sassoon Penpals" w:eastAsia="Arial" w:hAnsi="Sassoon Penpals" w:cs="Arial"/>
                <w:sz w:val="28"/>
              </w:rPr>
            </w:pPr>
            <w:r>
              <w:rPr>
                <w:rFonts w:ascii="Sassoon Penpals" w:eastAsia="Arial" w:hAnsi="Sassoon Penpals" w:cs="Arial"/>
                <w:sz w:val="28"/>
              </w:rPr>
              <w:t>-</w:t>
            </w:r>
            <w:r w:rsidR="00E65FF9" w:rsidRPr="00EF0363">
              <w:rPr>
                <w:rFonts w:ascii="Sassoon Penpals" w:eastAsia="Arial" w:hAnsi="Sassoon Penpals" w:cs="Arial"/>
                <w:sz w:val="28"/>
              </w:rPr>
              <w:t xml:space="preserve">Begin to use inverted commas for </w:t>
            </w:r>
            <w:r w:rsidR="000717F8" w:rsidRPr="00EF0363">
              <w:rPr>
                <w:rFonts w:ascii="Sassoon Penpals" w:eastAsia="Arial" w:hAnsi="Sassoon Penpals" w:cs="Arial"/>
                <w:sz w:val="28"/>
              </w:rPr>
              <w:t xml:space="preserve">direct </w:t>
            </w:r>
            <w:r w:rsidR="00E65FF9" w:rsidRPr="00EF0363">
              <w:rPr>
                <w:rFonts w:ascii="Sassoon Penpals" w:eastAsia="Arial" w:hAnsi="Sassoon Penpals" w:cs="Arial"/>
                <w:sz w:val="28"/>
              </w:rPr>
              <w:t>speech</w:t>
            </w:r>
          </w:p>
          <w:p w:rsidR="00EF0363" w:rsidRPr="00EF0363" w:rsidRDefault="00EF0363" w:rsidP="00597184">
            <w:pPr>
              <w:rPr>
                <w:rFonts w:ascii="Sassoon Penpals" w:eastAsia="Arial" w:hAnsi="Sassoon Penpals" w:cs="Arial"/>
                <w:sz w:val="28"/>
              </w:rPr>
            </w:pPr>
          </w:p>
          <w:p w:rsidR="00DD3AC5" w:rsidRPr="00EF0363" w:rsidRDefault="000717F8" w:rsidP="00597184">
            <w:pPr>
              <w:rPr>
                <w:rFonts w:ascii="Sassoon Penpals" w:eastAsia="Arial" w:hAnsi="Sassoon Penpals" w:cs="Arial"/>
                <w:sz w:val="28"/>
              </w:rPr>
            </w:pPr>
            <w:r w:rsidRPr="00EF0363">
              <w:rPr>
                <w:rFonts w:ascii="Sassoon Penpals" w:eastAsia="Arial" w:hAnsi="Sassoon Penpals" w:cs="Arial"/>
                <w:sz w:val="28"/>
              </w:rPr>
              <w:t xml:space="preserve">Understand the following terminology: preposition, conjunction, word family, prefix, clause, subordinate clause, direct speech, consonant, vowel, inverted commas.  </w:t>
            </w:r>
          </w:p>
        </w:tc>
        <w:tc>
          <w:tcPr>
            <w:tcW w:w="3434" w:type="dxa"/>
            <w:tcBorders>
              <w:top w:val="single" w:sz="9" w:space="0" w:color="000000"/>
              <w:left w:val="nil"/>
              <w:bottom w:val="single" w:sz="9" w:space="0" w:color="000000"/>
              <w:right w:val="nil"/>
            </w:tcBorders>
          </w:tcPr>
          <w:p w:rsidR="00DC5397" w:rsidRPr="00EF0363" w:rsidRDefault="00EF0363" w:rsidP="00597184">
            <w:pPr>
              <w:rPr>
                <w:rFonts w:ascii="Sassoon Penpals" w:eastAsia="Arial" w:hAnsi="Sassoon Penpals" w:cs="Arial"/>
                <w:sz w:val="28"/>
              </w:rPr>
            </w:pPr>
            <w:r>
              <w:rPr>
                <w:rFonts w:ascii="Sassoon Penpals" w:eastAsia="Arial" w:hAnsi="Sassoon Penpals" w:cs="Arial"/>
                <w:sz w:val="28"/>
              </w:rPr>
              <w:lastRenderedPageBreak/>
              <w:t>-</w:t>
            </w:r>
            <w:r w:rsidR="00E65FF9" w:rsidRPr="00EF0363">
              <w:rPr>
                <w:rFonts w:ascii="Sassoon Penpals" w:eastAsia="Arial" w:hAnsi="Sassoon Penpals" w:cs="Arial"/>
                <w:sz w:val="28"/>
              </w:rPr>
              <w:t xml:space="preserve">Use the correct form of the verb inflection e.g. </w:t>
            </w:r>
            <w:r w:rsidR="00E65FF9" w:rsidRPr="00EF0363">
              <w:rPr>
                <w:rFonts w:ascii="Sassoon Penpals" w:eastAsia="Arial" w:hAnsi="Sassoon Penpals" w:cs="Arial"/>
                <w:b/>
                <w:sz w:val="28"/>
              </w:rPr>
              <w:t>we were</w:t>
            </w:r>
            <w:r w:rsidR="00E65FF9" w:rsidRPr="00EF0363">
              <w:rPr>
                <w:rFonts w:ascii="Sassoon Penpals" w:eastAsia="Arial" w:hAnsi="Sassoon Penpals" w:cs="Arial"/>
                <w:sz w:val="28"/>
              </w:rPr>
              <w:t xml:space="preserve"> instead of </w:t>
            </w:r>
            <w:r w:rsidR="00E65FF9" w:rsidRPr="00EF0363">
              <w:rPr>
                <w:rFonts w:ascii="Sassoon Penpals" w:eastAsia="Arial" w:hAnsi="Sassoon Penpals" w:cs="Arial"/>
                <w:b/>
                <w:sz w:val="28"/>
              </w:rPr>
              <w:t xml:space="preserve">we </w:t>
            </w:r>
            <w:proofErr w:type="gramStart"/>
            <w:r w:rsidR="00E65FF9" w:rsidRPr="00EF0363">
              <w:rPr>
                <w:rFonts w:ascii="Sassoon Penpals" w:eastAsia="Arial" w:hAnsi="Sassoon Penpals" w:cs="Arial"/>
                <w:b/>
                <w:sz w:val="28"/>
              </w:rPr>
              <w:t>was</w:t>
            </w:r>
            <w:proofErr w:type="gramEnd"/>
          </w:p>
          <w:p w:rsidR="00E65FF9" w:rsidRDefault="00EF0363" w:rsidP="00597184">
            <w:pPr>
              <w:rPr>
                <w:rFonts w:ascii="Sassoon Penpals" w:eastAsia="Arial" w:hAnsi="Sassoon Penpals" w:cs="Arial"/>
                <w:sz w:val="28"/>
              </w:rPr>
            </w:pPr>
            <w:r>
              <w:rPr>
                <w:rFonts w:ascii="Sassoon Penpals" w:eastAsia="Arial" w:hAnsi="Sassoon Penpals" w:cs="Arial"/>
                <w:sz w:val="28"/>
              </w:rPr>
              <w:t>-</w:t>
            </w:r>
            <w:r w:rsidR="00E65FF9" w:rsidRPr="00EF0363">
              <w:rPr>
                <w:rFonts w:ascii="Sassoon Penpals" w:eastAsia="Arial" w:hAnsi="Sassoon Penpals" w:cs="Arial"/>
                <w:sz w:val="28"/>
              </w:rPr>
              <w:t>Use fronted adverbials followed by a comma</w:t>
            </w:r>
          </w:p>
          <w:p w:rsidR="00EF0363" w:rsidRPr="00EF0363" w:rsidRDefault="00EF0363" w:rsidP="00597184">
            <w:pPr>
              <w:rPr>
                <w:rFonts w:ascii="Sassoon Penpals" w:eastAsia="Arial" w:hAnsi="Sassoon Penpals" w:cs="Arial"/>
                <w:sz w:val="28"/>
              </w:rPr>
            </w:pPr>
          </w:p>
          <w:p w:rsidR="00E65FF9" w:rsidRDefault="00EF0363" w:rsidP="00597184">
            <w:pPr>
              <w:rPr>
                <w:rFonts w:ascii="Sassoon Penpals" w:eastAsia="Arial" w:hAnsi="Sassoon Penpals" w:cs="Arial"/>
                <w:sz w:val="28"/>
              </w:rPr>
            </w:pPr>
            <w:r>
              <w:rPr>
                <w:rFonts w:ascii="Sassoon Penpals" w:eastAsia="Arial" w:hAnsi="Sassoon Penpals" w:cs="Arial"/>
                <w:sz w:val="28"/>
              </w:rPr>
              <w:t>-</w:t>
            </w:r>
            <w:r w:rsidR="00E65FF9" w:rsidRPr="00EF0363">
              <w:rPr>
                <w:rFonts w:ascii="Sassoon Penpals" w:eastAsia="Arial" w:hAnsi="Sassoon Penpals" w:cs="Arial"/>
                <w:sz w:val="28"/>
              </w:rPr>
              <w:t>Use paragraphs to organise ideas around a theme</w:t>
            </w:r>
          </w:p>
          <w:p w:rsidR="00EF0363" w:rsidRPr="00EF0363" w:rsidRDefault="00EF0363" w:rsidP="00597184">
            <w:pPr>
              <w:rPr>
                <w:rFonts w:ascii="Sassoon Penpals" w:eastAsia="Arial" w:hAnsi="Sassoon Penpals" w:cs="Arial"/>
                <w:sz w:val="28"/>
              </w:rPr>
            </w:pPr>
          </w:p>
          <w:p w:rsidR="00E65FF9" w:rsidRDefault="00EF0363" w:rsidP="00597184">
            <w:pPr>
              <w:rPr>
                <w:rFonts w:ascii="Sassoon Penpals" w:eastAsia="Arial" w:hAnsi="Sassoon Penpals" w:cs="Arial"/>
                <w:sz w:val="28"/>
              </w:rPr>
            </w:pPr>
            <w:r>
              <w:rPr>
                <w:rFonts w:ascii="Sassoon Penpals" w:eastAsia="Arial" w:hAnsi="Sassoon Penpals" w:cs="Arial"/>
                <w:sz w:val="28"/>
              </w:rPr>
              <w:t>-</w:t>
            </w:r>
            <w:r w:rsidR="00E65FF9" w:rsidRPr="00EF0363">
              <w:rPr>
                <w:rFonts w:ascii="Sassoon Penpals" w:eastAsia="Arial" w:hAnsi="Sassoon Penpals" w:cs="Arial"/>
                <w:sz w:val="28"/>
              </w:rPr>
              <w:t xml:space="preserve">Make the appropriate choice of pronoun or noun, within and across sentences, to aid cohesion and avoid repetition. </w:t>
            </w:r>
          </w:p>
          <w:p w:rsidR="00EF0363" w:rsidRPr="00EF0363" w:rsidRDefault="00EF0363" w:rsidP="00597184">
            <w:pPr>
              <w:rPr>
                <w:rFonts w:ascii="Sassoon Penpals" w:eastAsia="Arial" w:hAnsi="Sassoon Penpals" w:cs="Arial"/>
                <w:sz w:val="28"/>
              </w:rPr>
            </w:pPr>
          </w:p>
          <w:p w:rsidR="00E65FF9" w:rsidRDefault="00EF0363" w:rsidP="00597184">
            <w:pPr>
              <w:rPr>
                <w:rFonts w:ascii="Sassoon Penpals" w:eastAsia="Arial" w:hAnsi="Sassoon Penpals" w:cs="Arial"/>
                <w:sz w:val="28"/>
              </w:rPr>
            </w:pPr>
            <w:r>
              <w:rPr>
                <w:rFonts w:ascii="Sassoon Penpals" w:eastAsia="Arial" w:hAnsi="Sassoon Penpals" w:cs="Arial"/>
                <w:sz w:val="28"/>
              </w:rPr>
              <w:t>-</w:t>
            </w:r>
            <w:r w:rsidR="00E65FF9" w:rsidRPr="00EF0363">
              <w:rPr>
                <w:rFonts w:ascii="Sassoon Penpals" w:eastAsia="Arial" w:hAnsi="Sassoon Penpals" w:cs="Arial"/>
                <w:sz w:val="28"/>
              </w:rPr>
              <w:t>Use inverted commas and other punctuation to indicate direct speech e.g. a comma after the reporting clause, end punctuation within inverted commas: The conductor shouted, “Sit down!”</w:t>
            </w:r>
          </w:p>
          <w:p w:rsidR="00EF0363" w:rsidRPr="00EF0363" w:rsidRDefault="00EF0363" w:rsidP="00597184">
            <w:pPr>
              <w:rPr>
                <w:rFonts w:ascii="Sassoon Penpals" w:eastAsia="Arial" w:hAnsi="Sassoon Penpals" w:cs="Arial"/>
                <w:sz w:val="28"/>
              </w:rPr>
            </w:pPr>
          </w:p>
          <w:p w:rsidR="00E65FF9" w:rsidRDefault="00EF0363" w:rsidP="00597184">
            <w:pPr>
              <w:rPr>
                <w:rFonts w:ascii="Sassoon Penpals" w:eastAsia="Arial" w:hAnsi="Sassoon Penpals" w:cs="Arial"/>
                <w:sz w:val="28"/>
              </w:rPr>
            </w:pPr>
            <w:r>
              <w:rPr>
                <w:rFonts w:ascii="Sassoon Penpals" w:eastAsia="Arial" w:hAnsi="Sassoon Penpals" w:cs="Arial"/>
                <w:sz w:val="28"/>
              </w:rPr>
              <w:t>-</w:t>
            </w:r>
            <w:r w:rsidR="00E65FF9" w:rsidRPr="00EF0363">
              <w:rPr>
                <w:rFonts w:ascii="Sassoon Penpals" w:eastAsia="Arial" w:hAnsi="Sassoon Penpals" w:cs="Arial"/>
                <w:sz w:val="28"/>
              </w:rPr>
              <w:t xml:space="preserve">Use apostrophes to mark </w:t>
            </w:r>
            <w:r w:rsidR="000717F8" w:rsidRPr="00EF0363">
              <w:rPr>
                <w:rFonts w:ascii="Sassoon Penpals" w:eastAsia="Arial" w:hAnsi="Sassoon Penpals" w:cs="Arial"/>
                <w:sz w:val="28"/>
              </w:rPr>
              <w:t>plural possession e.g. the girls’ names</w:t>
            </w:r>
          </w:p>
          <w:p w:rsidR="00EF0363" w:rsidRPr="00EF0363" w:rsidRDefault="00EF0363" w:rsidP="00597184">
            <w:pPr>
              <w:rPr>
                <w:rFonts w:ascii="Sassoon Penpals" w:eastAsia="Arial" w:hAnsi="Sassoon Penpals" w:cs="Arial"/>
                <w:sz w:val="28"/>
              </w:rPr>
            </w:pPr>
          </w:p>
          <w:p w:rsidR="000717F8" w:rsidRPr="00EF0363" w:rsidRDefault="00EF0363" w:rsidP="00597184">
            <w:pPr>
              <w:rPr>
                <w:rFonts w:ascii="Sassoon Penpals" w:eastAsia="Arial" w:hAnsi="Sassoon Penpals" w:cs="Arial"/>
                <w:sz w:val="28"/>
              </w:rPr>
            </w:pPr>
            <w:r>
              <w:rPr>
                <w:rFonts w:ascii="Sassoon Penpals" w:eastAsia="Arial" w:hAnsi="Sassoon Penpals" w:cs="Arial"/>
                <w:sz w:val="28"/>
              </w:rPr>
              <w:t>-</w:t>
            </w:r>
            <w:r w:rsidR="000717F8" w:rsidRPr="00EF0363">
              <w:rPr>
                <w:rFonts w:ascii="Sassoon Penpals" w:eastAsia="Arial" w:hAnsi="Sassoon Penpals" w:cs="Arial"/>
                <w:sz w:val="28"/>
              </w:rPr>
              <w:t>Understand the following terminology: determiner, pronoun, possessive pronoun, adverbial</w:t>
            </w:r>
          </w:p>
          <w:p w:rsidR="00DC5397" w:rsidRDefault="00DC5397" w:rsidP="00597184">
            <w:pPr>
              <w:rPr>
                <w:rFonts w:ascii="Sassoon Penpals" w:eastAsia="Arial" w:hAnsi="Sassoon Penpals" w:cs="Arial"/>
                <w:sz w:val="28"/>
              </w:rPr>
            </w:pPr>
          </w:p>
          <w:p w:rsidR="00DC5397" w:rsidRDefault="00DC5397" w:rsidP="00597184">
            <w:pPr>
              <w:rPr>
                <w:rFonts w:ascii="Sassoon Penpals" w:eastAsia="Arial" w:hAnsi="Sassoon Penpals" w:cs="Arial"/>
                <w:sz w:val="28"/>
              </w:rPr>
            </w:pPr>
          </w:p>
          <w:p w:rsidR="00DC5397" w:rsidRDefault="00DC5397" w:rsidP="00597184">
            <w:pPr>
              <w:rPr>
                <w:rFonts w:ascii="Sassoon Penpals" w:eastAsia="Arial" w:hAnsi="Sassoon Penpals" w:cs="Arial"/>
                <w:sz w:val="28"/>
              </w:rPr>
            </w:pPr>
          </w:p>
          <w:p w:rsidR="00DC5397" w:rsidRDefault="00DC5397" w:rsidP="00597184">
            <w:pPr>
              <w:rPr>
                <w:rFonts w:ascii="Sassoon Penpals" w:eastAsia="Arial" w:hAnsi="Sassoon Penpals" w:cs="Arial"/>
                <w:sz w:val="28"/>
              </w:rPr>
            </w:pPr>
          </w:p>
          <w:p w:rsidR="00DC5397" w:rsidRDefault="00DC5397" w:rsidP="00597184">
            <w:pPr>
              <w:rPr>
                <w:rFonts w:ascii="Sassoon Penpals" w:eastAsia="Arial" w:hAnsi="Sassoon Penpals" w:cs="Arial"/>
                <w:sz w:val="28"/>
              </w:rPr>
            </w:pPr>
          </w:p>
          <w:p w:rsidR="00DC5397" w:rsidRDefault="00DC5397" w:rsidP="00597184">
            <w:pPr>
              <w:rPr>
                <w:rFonts w:ascii="Sassoon Penpals" w:eastAsia="Arial" w:hAnsi="Sassoon Penpals" w:cs="Arial"/>
                <w:sz w:val="28"/>
              </w:rPr>
            </w:pPr>
          </w:p>
          <w:p w:rsidR="00DC5397" w:rsidRDefault="00DC5397" w:rsidP="00597184">
            <w:pPr>
              <w:rPr>
                <w:rFonts w:ascii="Sassoon Penpals" w:eastAsia="Arial" w:hAnsi="Sassoon Penpals" w:cs="Arial"/>
                <w:sz w:val="28"/>
              </w:rPr>
            </w:pPr>
          </w:p>
          <w:p w:rsidR="00DC5397" w:rsidRDefault="00DC5397" w:rsidP="00597184">
            <w:pPr>
              <w:rPr>
                <w:rFonts w:ascii="Sassoon Penpals" w:eastAsia="Arial" w:hAnsi="Sassoon Penpals" w:cs="Arial"/>
                <w:sz w:val="28"/>
              </w:rPr>
            </w:pPr>
          </w:p>
          <w:p w:rsidR="00DC5397" w:rsidRPr="009B1CCD" w:rsidRDefault="00DC5397" w:rsidP="00597184">
            <w:pPr>
              <w:rPr>
                <w:rFonts w:ascii="Sassoon Penpals" w:hAnsi="Sassoon Penpals"/>
                <w:sz w:val="28"/>
              </w:rPr>
            </w:pPr>
          </w:p>
        </w:tc>
        <w:tc>
          <w:tcPr>
            <w:tcW w:w="3348" w:type="dxa"/>
            <w:tcBorders>
              <w:top w:val="single" w:sz="9" w:space="0" w:color="000000"/>
              <w:left w:val="nil"/>
              <w:bottom w:val="single" w:sz="9" w:space="0" w:color="000000"/>
              <w:right w:val="nil"/>
            </w:tcBorders>
            <w:shd w:val="clear" w:color="auto" w:fill="DAEEF3"/>
            <w:vAlign w:val="center"/>
          </w:tcPr>
          <w:p w:rsidR="00BF0F45" w:rsidRDefault="00EF0363" w:rsidP="00EF0363">
            <w:pPr>
              <w:ind w:left="2"/>
              <w:rPr>
                <w:rFonts w:ascii="Sassoon Penpals" w:eastAsia="Arial" w:hAnsi="Sassoon Penpals" w:cs="Arial"/>
                <w:sz w:val="28"/>
              </w:rPr>
            </w:pPr>
            <w:r>
              <w:rPr>
                <w:rFonts w:ascii="Sassoon Penpals" w:eastAsia="Arial" w:hAnsi="Sassoon Penpals" w:cs="Arial"/>
                <w:sz w:val="28"/>
              </w:rPr>
              <w:lastRenderedPageBreak/>
              <w:t>-</w:t>
            </w:r>
            <w:r w:rsidR="000717F8">
              <w:rPr>
                <w:rFonts w:ascii="Sassoon Penpals" w:eastAsia="Arial" w:hAnsi="Sassoon Penpals" w:cs="Arial"/>
                <w:sz w:val="28"/>
              </w:rPr>
              <w:t>Convert nouns or adjectives into verbs using suffixes e.g. –ate, -</w:t>
            </w:r>
            <w:proofErr w:type="spellStart"/>
            <w:r w:rsidR="000717F8">
              <w:rPr>
                <w:rFonts w:ascii="Sassoon Penpals" w:eastAsia="Arial" w:hAnsi="Sassoon Penpals" w:cs="Arial"/>
                <w:sz w:val="28"/>
              </w:rPr>
              <w:t>ise</w:t>
            </w:r>
            <w:proofErr w:type="spellEnd"/>
            <w:r w:rsidR="000717F8">
              <w:rPr>
                <w:rFonts w:ascii="Sassoon Penpals" w:eastAsia="Arial" w:hAnsi="Sassoon Penpals" w:cs="Arial"/>
                <w:sz w:val="28"/>
              </w:rPr>
              <w:t>, -</w:t>
            </w:r>
            <w:proofErr w:type="spellStart"/>
            <w:r w:rsidR="000717F8">
              <w:rPr>
                <w:rFonts w:ascii="Sassoon Penpals" w:eastAsia="Arial" w:hAnsi="Sassoon Penpals" w:cs="Arial"/>
                <w:sz w:val="28"/>
              </w:rPr>
              <w:t>ify</w:t>
            </w:r>
            <w:proofErr w:type="spellEnd"/>
          </w:p>
          <w:p w:rsidR="00EF0363" w:rsidRPr="000717F8" w:rsidRDefault="00EF0363" w:rsidP="00EF0363">
            <w:pPr>
              <w:ind w:left="2"/>
              <w:rPr>
                <w:rFonts w:ascii="Sassoon Penpals" w:hAnsi="Sassoon Penpals"/>
                <w:sz w:val="28"/>
              </w:rPr>
            </w:pPr>
          </w:p>
          <w:p w:rsidR="000717F8" w:rsidRPr="000717F8" w:rsidRDefault="00EF0363" w:rsidP="00EF0363">
            <w:pPr>
              <w:ind w:left="2"/>
              <w:rPr>
                <w:rFonts w:ascii="Sassoon Penpals" w:hAnsi="Sassoon Penpals"/>
                <w:sz w:val="28"/>
              </w:rPr>
            </w:pPr>
            <w:r>
              <w:rPr>
                <w:rFonts w:ascii="Sassoon Penpals" w:eastAsia="Arial" w:hAnsi="Sassoon Penpals" w:cs="Arial"/>
                <w:sz w:val="28"/>
              </w:rPr>
              <w:t>-</w:t>
            </w:r>
            <w:r w:rsidR="000717F8">
              <w:rPr>
                <w:rFonts w:ascii="Sassoon Penpals" w:eastAsia="Arial" w:hAnsi="Sassoon Penpals" w:cs="Arial"/>
                <w:sz w:val="28"/>
              </w:rPr>
              <w:t xml:space="preserve">Understand verb prefixes: dis-, re-, </w:t>
            </w:r>
            <w:proofErr w:type="spellStart"/>
            <w:r w:rsidR="000717F8">
              <w:rPr>
                <w:rFonts w:ascii="Sassoon Penpals" w:eastAsia="Arial" w:hAnsi="Sassoon Penpals" w:cs="Arial"/>
                <w:sz w:val="28"/>
              </w:rPr>
              <w:t>mis</w:t>
            </w:r>
            <w:proofErr w:type="spellEnd"/>
            <w:r w:rsidR="000717F8">
              <w:rPr>
                <w:rFonts w:ascii="Sassoon Penpals" w:eastAsia="Arial" w:hAnsi="Sassoon Penpals" w:cs="Arial"/>
                <w:sz w:val="28"/>
              </w:rPr>
              <w:t>-, over-, and re-.</w:t>
            </w:r>
          </w:p>
          <w:p w:rsidR="000717F8" w:rsidRPr="00EF0363" w:rsidRDefault="00EF0363" w:rsidP="00EF0363">
            <w:pPr>
              <w:ind w:left="2"/>
              <w:rPr>
                <w:rFonts w:ascii="Sassoon Penpals" w:hAnsi="Sassoon Penpals"/>
                <w:sz w:val="28"/>
              </w:rPr>
            </w:pPr>
            <w:r>
              <w:rPr>
                <w:rFonts w:ascii="Sassoon Penpals" w:eastAsia="Arial" w:hAnsi="Sassoon Penpals" w:cs="Arial"/>
                <w:sz w:val="28"/>
              </w:rPr>
              <w:t>-</w:t>
            </w:r>
            <w:r w:rsidR="000717F8">
              <w:rPr>
                <w:rFonts w:ascii="Sassoon Penpals" w:eastAsia="Arial" w:hAnsi="Sassoon Penpals" w:cs="Arial"/>
                <w:sz w:val="28"/>
              </w:rPr>
              <w:t>Use relative clauses beginning with who, which, where, when, whose, that, or an omitted relative pronoun</w:t>
            </w:r>
          </w:p>
          <w:p w:rsidR="00EF0363" w:rsidRPr="000717F8" w:rsidRDefault="00EF0363" w:rsidP="00EF0363">
            <w:pPr>
              <w:ind w:left="2"/>
              <w:rPr>
                <w:rFonts w:ascii="Sassoon Penpals" w:hAnsi="Sassoon Penpals"/>
                <w:sz w:val="28"/>
              </w:rPr>
            </w:pPr>
          </w:p>
          <w:p w:rsidR="000717F8" w:rsidRDefault="00EF0363" w:rsidP="00EF0363">
            <w:pPr>
              <w:ind w:left="2"/>
              <w:rPr>
                <w:rFonts w:ascii="Sassoon Penpals" w:eastAsia="Arial" w:hAnsi="Sassoon Penpals" w:cs="Arial"/>
                <w:sz w:val="28"/>
              </w:rPr>
            </w:pPr>
            <w:r>
              <w:rPr>
                <w:rFonts w:ascii="Sassoon Penpals" w:eastAsia="Arial" w:hAnsi="Sassoon Penpals" w:cs="Arial"/>
                <w:sz w:val="28"/>
              </w:rPr>
              <w:t>-</w:t>
            </w:r>
            <w:r w:rsidR="000717F8">
              <w:rPr>
                <w:rFonts w:ascii="Sassoon Penpals" w:eastAsia="Arial" w:hAnsi="Sassoon Penpals" w:cs="Arial"/>
                <w:sz w:val="28"/>
              </w:rPr>
              <w:t>Indicate degrees of possibility using adverbs e.g. perhaps, surely, or modal verbs e.g. might, should, will must.</w:t>
            </w:r>
          </w:p>
          <w:p w:rsidR="00EF0363" w:rsidRPr="000717F8" w:rsidRDefault="00EF0363" w:rsidP="00EF0363">
            <w:pPr>
              <w:ind w:left="2"/>
              <w:rPr>
                <w:rFonts w:ascii="Sassoon Penpals" w:hAnsi="Sassoon Penpals"/>
                <w:sz w:val="28"/>
              </w:rPr>
            </w:pPr>
          </w:p>
          <w:p w:rsidR="000717F8" w:rsidRDefault="00EF0363" w:rsidP="00EF0363">
            <w:pPr>
              <w:ind w:left="2"/>
              <w:rPr>
                <w:rFonts w:ascii="Sassoon Penpals" w:eastAsia="Arial" w:hAnsi="Sassoon Penpals" w:cs="Arial"/>
                <w:sz w:val="28"/>
              </w:rPr>
            </w:pPr>
            <w:r>
              <w:rPr>
                <w:rFonts w:ascii="Sassoon Penpals" w:eastAsia="Arial" w:hAnsi="Sassoon Penpals" w:cs="Arial"/>
                <w:sz w:val="28"/>
              </w:rPr>
              <w:t>-</w:t>
            </w:r>
            <w:r w:rsidR="000717F8">
              <w:rPr>
                <w:rFonts w:ascii="Sassoon Penpals" w:eastAsia="Arial" w:hAnsi="Sassoon Penpals" w:cs="Arial"/>
                <w:sz w:val="28"/>
              </w:rPr>
              <w:t>Use devices to build cohesion within a paragraph e.g. then, after, that, this, firstly</w:t>
            </w:r>
          </w:p>
          <w:p w:rsidR="00EF0363" w:rsidRPr="000717F8" w:rsidRDefault="00EF0363" w:rsidP="00EF0363">
            <w:pPr>
              <w:ind w:left="2"/>
              <w:rPr>
                <w:rFonts w:ascii="Sassoon Penpals" w:hAnsi="Sassoon Penpals"/>
                <w:sz w:val="28"/>
              </w:rPr>
            </w:pPr>
          </w:p>
          <w:p w:rsidR="000717F8" w:rsidRDefault="00EF0363" w:rsidP="00EF0363">
            <w:pPr>
              <w:ind w:left="2"/>
              <w:rPr>
                <w:rFonts w:ascii="Sassoon Penpals" w:eastAsia="Arial" w:hAnsi="Sassoon Penpals" w:cs="Arial"/>
                <w:sz w:val="28"/>
              </w:rPr>
            </w:pPr>
            <w:r>
              <w:rPr>
                <w:rFonts w:ascii="Sassoon Penpals" w:eastAsia="Arial" w:hAnsi="Sassoon Penpals" w:cs="Arial"/>
                <w:sz w:val="28"/>
              </w:rPr>
              <w:lastRenderedPageBreak/>
              <w:t>-</w:t>
            </w:r>
            <w:r w:rsidR="000717F8">
              <w:rPr>
                <w:rFonts w:ascii="Sassoon Penpals" w:eastAsia="Arial" w:hAnsi="Sassoon Penpals" w:cs="Arial"/>
                <w:sz w:val="28"/>
              </w:rPr>
              <w:t>Use brackets, commas or dashes to indicate parenthesis</w:t>
            </w:r>
          </w:p>
          <w:p w:rsidR="00EF0363" w:rsidRPr="000717F8" w:rsidRDefault="00EF0363" w:rsidP="00EF0363">
            <w:pPr>
              <w:ind w:left="2"/>
              <w:rPr>
                <w:rFonts w:ascii="Sassoon Penpals" w:hAnsi="Sassoon Penpals"/>
                <w:sz w:val="28"/>
              </w:rPr>
            </w:pPr>
          </w:p>
          <w:p w:rsidR="000717F8" w:rsidRDefault="00EF0363" w:rsidP="00EF0363">
            <w:pPr>
              <w:ind w:left="2"/>
              <w:rPr>
                <w:rFonts w:ascii="Sassoon Penpals" w:eastAsia="Arial" w:hAnsi="Sassoon Penpals" w:cs="Arial"/>
                <w:sz w:val="28"/>
              </w:rPr>
            </w:pPr>
            <w:r>
              <w:rPr>
                <w:rFonts w:ascii="Sassoon Penpals" w:eastAsia="Arial" w:hAnsi="Sassoon Penpals" w:cs="Arial"/>
                <w:sz w:val="28"/>
              </w:rPr>
              <w:t>-</w:t>
            </w:r>
            <w:r w:rsidR="000717F8">
              <w:rPr>
                <w:rFonts w:ascii="Sassoon Penpals" w:eastAsia="Arial" w:hAnsi="Sassoon Penpals" w:cs="Arial"/>
                <w:sz w:val="28"/>
              </w:rPr>
              <w:t>Use commas to clarify meaning or avoid ambiguity</w:t>
            </w:r>
          </w:p>
          <w:p w:rsidR="00EF0363" w:rsidRPr="000717F8" w:rsidRDefault="00EF0363" w:rsidP="00EF0363">
            <w:pPr>
              <w:ind w:left="2"/>
              <w:rPr>
                <w:rFonts w:ascii="Sassoon Penpals" w:hAnsi="Sassoon Penpals"/>
                <w:sz w:val="28"/>
              </w:rPr>
            </w:pPr>
          </w:p>
          <w:p w:rsidR="000717F8" w:rsidRPr="009B1CCD" w:rsidRDefault="00EF0363" w:rsidP="00EF0363">
            <w:pPr>
              <w:ind w:left="2"/>
              <w:rPr>
                <w:rFonts w:ascii="Sassoon Penpals" w:hAnsi="Sassoon Penpals"/>
                <w:sz w:val="28"/>
              </w:rPr>
            </w:pPr>
            <w:r>
              <w:rPr>
                <w:rFonts w:ascii="Sassoon Penpals" w:eastAsia="Arial" w:hAnsi="Sassoon Penpals" w:cs="Arial"/>
                <w:sz w:val="28"/>
              </w:rPr>
              <w:t>-</w:t>
            </w:r>
            <w:r w:rsidR="000717F8">
              <w:rPr>
                <w:rFonts w:ascii="Sassoon Penpals" w:eastAsia="Arial" w:hAnsi="Sassoon Penpals" w:cs="Arial"/>
                <w:sz w:val="28"/>
              </w:rPr>
              <w:t>Underst</w:t>
            </w:r>
            <w:r w:rsidR="008464DE">
              <w:rPr>
                <w:rFonts w:ascii="Sassoon Penpals" w:eastAsia="Arial" w:hAnsi="Sassoon Penpals" w:cs="Arial"/>
                <w:sz w:val="28"/>
              </w:rPr>
              <w:t>and the following terminology: modal verb, relative pronoun, r</w:t>
            </w:r>
            <w:r w:rsidR="000717F8">
              <w:rPr>
                <w:rFonts w:ascii="Sassoon Penpals" w:eastAsia="Arial" w:hAnsi="Sassoon Penpals" w:cs="Arial"/>
                <w:sz w:val="28"/>
              </w:rPr>
              <w:t>elative clause, parenthesis, bracket, dash, cohesion, ambiguity</w:t>
            </w:r>
          </w:p>
        </w:tc>
        <w:tc>
          <w:tcPr>
            <w:tcW w:w="3528" w:type="dxa"/>
            <w:gridSpan w:val="2"/>
            <w:tcBorders>
              <w:top w:val="single" w:sz="9" w:space="0" w:color="000000"/>
              <w:left w:val="nil"/>
              <w:bottom w:val="single" w:sz="9" w:space="0" w:color="000000"/>
              <w:right w:val="nil"/>
            </w:tcBorders>
            <w:vAlign w:val="center"/>
          </w:tcPr>
          <w:p w:rsidR="00BF0F45" w:rsidRPr="009A2672" w:rsidRDefault="00D2721C" w:rsidP="00D2721C">
            <w:pPr>
              <w:rPr>
                <w:rFonts w:ascii="Sassoon Penpals" w:hAnsi="Sassoon Penpals"/>
                <w:sz w:val="28"/>
              </w:rPr>
            </w:pPr>
            <w:r>
              <w:rPr>
                <w:rFonts w:ascii="Sassoon Penpals" w:eastAsia="Arial" w:hAnsi="Sassoon Penpals" w:cs="Arial"/>
                <w:sz w:val="28"/>
              </w:rPr>
              <w:lastRenderedPageBreak/>
              <w:t>-</w:t>
            </w:r>
            <w:r w:rsidR="000717F8">
              <w:rPr>
                <w:rFonts w:ascii="Sassoon Penpals" w:eastAsia="Arial" w:hAnsi="Sassoon Penpals" w:cs="Arial"/>
                <w:sz w:val="28"/>
              </w:rPr>
              <w:t>Understand the difference between vocabulary typical of informal speech and vocabulary appropriate for formal speech and writing e.g. find out- discover; ask for- request;</w:t>
            </w:r>
            <w:r w:rsidR="009C7F42">
              <w:rPr>
                <w:rFonts w:ascii="Sassoon Penpals" w:eastAsia="Arial" w:hAnsi="Sassoon Penpals" w:cs="Arial"/>
                <w:sz w:val="28"/>
              </w:rPr>
              <w:t xml:space="preserve"> go in –enter</w:t>
            </w:r>
          </w:p>
          <w:p w:rsidR="009A2672" w:rsidRPr="009C7F42" w:rsidRDefault="009A2672" w:rsidP="009A2672">
            <w:pPr>
              <w:rPr>
                <w:rFonts w:ascii="Sassoon Penpals" w:hAnsi="Sassoon Penpals"/>
                <w:sz w:val="28"/>
              </w:rPr>
            </w:pPr>
          </w:p>
          <w:p w:rsidR="009C7F42" w:rsidRDefault="00EF0363" w:rsidP="00EF0363">
            <w:pPr>
              <w:rPr>
                <w:rFonts w:ascii="Sassoon Penpals" w:eastAsia="Arial" w:hAnsi="Sassoon Penpals" w:cs="Arial"/>
                <w:sz w:val="28"/>
              </w:rPr>
            </w:pPr>
            <w:r>
              <w:rPr>
                <w:rFonts w:ascii="Sassoon Penpals" w:eastAsia="Arial" w:hAnsi="Sassoon Penpals" w:cs="Arial"/>
                <w:sz w:val="28"/>
              </w:rPr>
              <w:t>-</w:t>
            </w:r>
            <w:r w:rsidR="009C7F42">
              <w:rPr>
                <w:rFonts w:ascii="Sassoon Penpals" w:eastAsia="Arial" w:hAnsi="Sassoon Penpals" w:cs="Arial"/>
                <w:sz w:val="28"/>
              </w:rPr>
              <w:t>Use</w:t>
            </w:r>
            <w:r>
              <w:rPr>
                <w:rFonts w:ascii="Sassoon Penpals" w:eastAsia="Arial" w:hAnsi="Sassoon Penpals" w:cs="Arial"/>
                <w:sz w:val="28"/>
              </w:rPr>
              <w:t xml:space="preserve"> the </w:t>
            </w:r>
            <w:r w:rsidR="009C7F42">
              <w:rPr>
                <w:rFonts w:ascii="Sassoon Penpals" w:eastAsia="Arial" w:hAnsi="Sassoon Penpals" w:cs="Arial"/>
                <w:sz w:val="28"/>
              </w:rPr>
              <w:t>passive</w:t>
            </w:r>
            <w:r>
              <w:rPr>
                <w:rFonts w:ascii="Sassoon Penpals" w:eastAsia="Arial" w:hAnsi="Sassoon Penpals" w:cs="Arial"/>
                <w:sz w:val="28"/>
              </w:rPr>
              <w:t xml:space="preserve"> voice</w:t>
            </w:r>
            <w:r w:rsidR="009C7F42">
              <w:rPr>
                <w:rFonts w:ascii="Sassoon Penpals" w:eastAsia="Arial" w:hAnsi="Sassoon Penpals" w:cs="Arial"/>
                <w:sz w:val="28"/>
              </w:rPr>
              <w:t xml:space="preserve"> to affect the presentation of information in a sentence</w:t>
            </w:r>
          </w:p>
          <w:p w:rsidR="00EF0363" w:rsidRPr="009C7F42" w:rsidRDefault="00EF0363" w:rsidP="00EF0363">
            <w:pPr>
              <w:rPr>
                <w:rFonts w:ascii="Sassoon Penpals" w:hAnsi="Sassoon Penpals"/>
                <w:sz w:val="28"/>
              </w:rPr>
            </w:pPr>
          </w:p>
          <w:p w:rsidR="009C7F42" w:rsidRDefault="00EF0363" w:rsidP="00EF0363">
            <w:pPr>
              <w:rPr>
                <w:rFonts w:ascii="Sassoon Penpals" w:eastAsia="Arial" w:hAnsi="Sassoon Penpals" w:cs="Arial"/>
                <w:sz w:val="28"/>
              </w:rPr>
            </w:pPr>
            <w:r>
              <w:rPr>
                <w:rFonts w:ascii="Sassoon Penpals" w:eastAsia="Arial" w:hAnsi="Sassoon Penpals" w:cs="Arial"/>
                <w:sz w:val="28"/>
              </w:rPr>
              <w:t>-</w:t>
            </w:r>
            <w:r w:rsidR="009C7F42">
              <w:rPr>
                <w:rFonts w:ascii="Sassoon Penpals" w:eastAsia="Arial" w:hAnsi="Sassoon Penpals" w:cs="Arial"/>
                <w:sz w:val="28"/>
              </w:rPr>
              <w:t xml:space="preserve">Use layout devices </w:t>
            </w:r>
            <w:proofErr w:type="spellStart"/>
            <w:r w:rsidR="009C7F42">
              <w:rPr>
                <w:rFonts w:ascii="Sassoon Penpals" w:eastAsia="Arial" w:hAnsi="Sassoon Penpals" w:cs="Arial"/>
                <w:sz w:val="28"/>
              </w:rPr>
              <w:t>e.g</w:t>
            </w:r>
            <w:proofErr w:type="spellEnd"/>
            <w:r w:rsidR="009C7F42">
              <w:rPr>
                <w:rFonts w:ascii="Sassoon Penpals" w:eastAsia="Arial" w:hAnsi="Sassoon Penpals" w:cs="Arial"/>
                <w:sz w:val="28"/>
              </w:rPr>
              <w:t xml:space="preserve"> headings, sub-headings, columns, bullets, or tables, to structure text.</w:t>
            </w:r>
          </w:p>
          <w:p w:rsidR="00EF0363" w:rsidRPr="009C7F42" w:rsidRDefault="00EF0363" w:rsidP="00EF0363">
            <w:pPr>
              <w:rPr>
                <w:rFonts w:ascii="Sassoon Penpals" w:hAnsi="Sassoon Penpals"/>
                <w:sz w:val="28"/>
              </w:rPr>
            </w:pPr>
          </w:p>
          <w:p w:rsidR="009C7F42" w:rsidRDefault="00EF0363" w:rsidP="00EF0363">
            <w:pPr>
              <w:rPr>
                <w:rFonts w:ascii="Sassoon Penpals" w:eastAsia="Arial" w:hAnsi="Sassoon Penpals" w:cs="Arial"/>
                <w:sz w:val="28"/>
              </w:rPr>
            </w:pPr>
            <w:r>
              <w:rPr>
                <w:rFonts w:ascii="Sassoon Penpals" w:eastAsia="Arial" w:hAnsi="Sassoon Penpals" w:cs="Arial"/>
                <w:sz w:val="28"/>
              </w:rPr>
              <w:t>-</w:t>
            </w:r>
            <w:r w:rsidR="009C7F42">
              <w:rPr>
                <w:rFonts w:ascii="Sassoon Penpals" w:eastAsia="Arial" w:hAnsi="Sassoon Penpals" w:cs="Arial"/>
                <w:sz w:val="28"/>
              </w:rPr>
              <w:t>Use the colon to introduce a list and the semi-colon within lists</w:t>
            </w:r>
          </w:p>
          <w:p w:rsidR="00EF0363" w:rsidRPr="009C7F42" w:rsidRDefault="00EF0363" w:rsidP="00EF0363">
            <w:pPr>
              <w:rPr>
                <w:rFonts w:ascii="Sassoon Penpals" w:hAnsi="Sassoon Penpals"/>
                <w:sz w:val="28"/>
              </w:rPr>
            </w:pPr>
          </w:p>
          <w:p w:rsidR="009C7F42" w:rsidRDefault="00EF0363" w:rsidP="00EF0363">
            <w:pPr>
              <w:rPr>
                <w:rFonts w:ascii="Sassoon Penpals" w:eastAsia="Arial" w:hAnsi="Sassoon Penpals" w:cs="Arial"/>
                <w:sz w:val="28"/>
              </w:rPr>
            </w:pPr>
            <w:r>
              <w:rPr>
                <w:rFonts w:ascii="Sassoon Penpals" w:eastAsia="Arial" w:hAnsi="Sassoon Penpals" w:cs="Arial"/>
                <w:sz w:val="28"/>
              </w:rPr>
              <w:t>-</w:t>
            </w:r>
            <w:r w:rsidR="009C7F42">
              <w:rPr>
                <w:rFonts w:ascii="Sassoon Penpals" w:eastAsia="Arial" w:hAnsi="Sassoon Penpals" w:cs="Arial"/>
                <w:sz w:val="28"/>
              </w:rPr>
              <w:t xml:space="preserve">Use the semi-colon, colon and dash to mark the boundary between </w:t>
            </w:r>
            <w:r w:rsidR="009C7F42">
              <w:rPr>
                <w:rFonts w:ascii="Sassoon Penpals" w:eastAsia="Arial" w:hAnsi="Sassoon Penpals" w:cs="Arial"/>
                <w:sz w:val="28"/>
              </w:rPr>
              <w:lastRenderedPageBreak/>
              <w:t xml:space="preserve">independent clauses </w:t>
            </w:r>
            <w:proofErr w:type="spellStart"/>
            <w:r w:rsidR="009C7F42">
              <w:rPr>
                <w:rFonts w:ascii="Sassoon Penpals" w:eastAsia="Arial" w:hAnsi="Sassoon Penpals" w:cs="Arial"/>
                <w:sz w:val="28"/>
              </w:rPr>
              <w:t>e.g</w:t>
            </w:r>
            <w:proofErr w:type="spellEnd"/>
            <w:r w:rsidR="009C7F42">
              <w:rPr>
                <w:rFonts w:ascii="Sassoon Penpals" w:eastAsia="Arial" w:hAnsi="Sassoon Penpals" w:cs="Arial"/>
                <w:sz w:val="28"/>
              </w:rPr>
              <w:t xml:space="preserve"> It’s raining; I’m fed up.</w:t>
            </w:r>
          </w:p>
          <w:p w:rsidR="00EF0363" w:rsidRPr="009C7F42" w:rsidRDefault="00EF0363" w:rsidP="00EF0363">
            <w:pPr>
              <w:rPr>
                <w:rFonts w:ascii="Sassoon Penpals" w:hAnsi="Sassoon Penpals"/>
                <w:sz w:val="28"/>
              </w:rPr>
            </w:pPr>
          </w:p>
          <w:p w:rsidR="009C7F42" w:rsidRDefault="00EF0363" w:rsidP="00EF0363">
            <w:pPr>
              <w:rPr>
                <w:rFonts w:ascii="Sassoon Penpals" w:eastAsia="Arial" w:hAnsi="Sassoon Penpals" w:cs="Arial"/>
                <w:sz w:val="28"/>
              </w:rPr>
            </w:pPr>
            <w:r>
              <w:rPr>
                <w:rFonts w:ascii="Sassoon Penpals" w:eastAsia="Arial" w:hAnsi="Sassoon Penpals" w:cs="Arial"/>
                <w:sz w:val="28"/>
              </w:rPr>
              <w:t>-</w:t>
            </w:r>
            <w:r w:rsidR="009C7F42">
              <w:rPr>
                <w:rFonts w:ascii="Sassoon Penpals" w:eastAsia="Arial" w:hAnsi="Sassoon Penpals" w:cs="Arial"/>
                <w:sz w:val="28"/>
              </w:rPr>
              <w:t>Use bullet points to list information</w:t>
            </w:r>
          </w:p>
          <w:p w:rsidR="00D2721C" w:rsidRDefault="00D2721C" w:rsidP="00EF0363">
            <w:pPr>
              <w:rPr>
                <w:rFonts w:ascii="Sassoon Penpals" w:eastAsia="Arial" w:hAnsi="Sassoon Penpals" w:cs="Arial"/>
                <w:sz w:val="28"/>
              </w:rPr>
            </w:pPr>
            <w:r>
              <w:rPr>
                <w:rFonts w:ascii="Sassoon Penpals" w:eastAsia="Arial" w:hAnsi="Sassoon Penpals" w:cs="Arial"/>
                <w:sz w:val="28"/>
              </w:rPr>
              <w:t xml:space="preserve">- Use the range of punctuation taught at Key Stage 2 mostly correctly.  </w:t>
            </w:r>
          </w:p>
          <w:p w:rsidR="00EF0363" w:rsidRPr="009C7F42" w:rsidRDefault="00EF0363" w:rsidP="00EF0363">
            <w:pPr>
              <w:rPr>
                <w:rFonts w:ascii="Sassoon Penpals" w:hAnsi="Sassoon Penpals"/>
                <w:sz w:val="28"/>
              </w:rPr>
            </w:pPr>
          </w:p>
          <w:p w:rsidR="009C7F42" w:rsidRPr="009B1CCD" w:rsidRDefault="00EF0363" w:rsidP="00EF0363">
            <w:pPr>
              <w:rPr>
                <w:rFonts w:ascii="Sassoon Penpals" w:hAnsi="Sassoon Penpals"/>
                <w:sz w:val="28"/>
              </w:rPr>
            </w:pPr>
            <w:r>
              <w:rPr>
                <w:rFonts w:ascii="Sassoon Penpals" w:eastAsia="Arial" w:hAnsi="Sassoon Penpals" w:cs="Arial"/>
                <w:sz w:val="28"/>
              </w:rPr>
              <w:t>-</w:t>
            </w:r>
            <w:r w:rsidR="009C7F42">
              <w:rPr>
                <w:rFonts w:ascii="Sassoon Penpals" w:eastAsia="Arial" w:hAnsi="Sassoon Penpals" w:cs="Arial"/>
                <w:sz w:val="28"/>
              </w:rPr>
              <w:t>Underst</w:t>
            </w:r>
            <w:r w:rsidR="008464DE">
              <w:rPr>
                <w:rFonts w:ascii="Sassoon Penpals" w:eastAsia="Arial" w:hAnsi="Sassoon Penpals" w:cs="Arial"/>
                <w:sz w:val="28"/>
              </w:rPr>
              <w:t>and the following terminology: s</w:t>
            </w:r>
            <w:r w:rsidR="009C7F42">
              <w:rPr>
                <w:rFonts w:ascii="Sassoon Penpals" w:eastAsia="Arial" w:hAnsi="Sassoon Penpals" w:cs="Arial"/>
                <w:sz w:val="28"/>
              </w:rPr>
              <w:t>ubject, object, active, passive, synonym, antonym, ellipsis, hyphen, colon, semi-colon and bullet points</w:t>
            </w:r>
          </w:p>
        </w:tc>
      </w:tr>
      <w:tr w:rsidR="00BF0F45" w:rsidRPr="009B1CCD" w:rsidTr="00597184">
        <w:trPr>
          <w:trHeight w:val="1697"/>
        </w:trPr>
        <w:tc>
          <w:tcPr>
            <w:tcW w:w="1770" w:type="dxa"/>
            <w:tcBorders>
              <w:top w:val="single" w:sz="9" w:space="0" w:color="000000"/>
              <w:left w:val="single" w:sz="9" w:space="0" w:color="000000"/>
              <w:bottom w:val="single" w:sz="9" w:space="0" w:color="000000"/>
              <w:right w:val="nil"/>
            </w:tcBorders>
            <w:vAlign w:val="center"/>
          </w:tcPr>
          <w:p w:rsidR="00BF0F45" w:rsidRPr="009B1CCD" w:rsidRDefault="009C7F42">
            <w:pPr>
              <w:ind w:left="11"/>
              <w:rPr>
                <w:rFonts w:ascii="Sassoon Penpals" w:hAnsi="Sassoon Penpals"/>
                <w:sz w:val="36"/>
              </w:rPr>
            </w:pPr>
            <w:r>
              <w:rPr>
                <w:rFonts w:ascii="Sassoon Penpals" w:eastAsia="Arial" w:hAnsi="Sassoon Penpals" w:cs="Arial"/>
                <w:b/>
                <w:sz w:val="36"/>
              </w:rPr>
              <w:lastRenderedPageBreak/>
              <w:t>Handwriting</w:t>
            </w:r>
          </w:p>
        </w:tc>
        <w:tc>
          <w:tcPr>
            <w:tcW w:w="3439" w:type="dxa"/>
            <w:tcBorders>
              <w:top w:val="single" w:sz="9" w:space="0" w:color="000000"/>
              <w:left w:val="nil"/>
              <w:bottom w:val="single" w:sz="9" w:space="0" w:color="000000"/>
              <w:right w:val="nil"/>
            </w:tcBorders>
            <w:shd w:val="clear" w:color="auto" w:fill="DAEEF3"/>
            <w:vAlign w:val="center"/>
          </w:tcPr>
          <w:p w:rsidR="00BF0F45" w:rsidRDefault="00AB183D" w:rsidP="00AB183D">
            <w:pPr>
              <w:ind w:right="13"/>
              <w:rPr>
                <w:rFonts w:ascii="Sassoon Penpals" w:hAnsi="Sassoon Penpals"/>
                <w:sz w:val="28"/>
              </w:rPr>
            </w:pPr>
            <w:r>
              <w:rPr>
                <w:rFonts w:ascii="Sassoon Penpals" w:hAnsi="Sassoon Penpals"/>
                <w:sz w:val="28"/>
              </w:rPr>
              <w:t>-</w:t>
            </w:r>
            <w:r w:rsidR="009C7F42" w:rsidRPr="00AB183D">
              <w:rPr>
                <w:rFonts w:ascii="Sassoon Penpals" w:hAnsi="Sassoon Penpals"/>
                <w:sz w:val="28"/>
              </w:rPr>
              <w:t>Sit correctly at a table, holding a pencil comfortably and correctly</w:t>
            </w:r>
          </w:p>
          <w:p w:rsidR="00AB183D" w:rsidRPr="00AB183D" w:rsidRDefault="00AB183D" w:rsidP="00AB183D">
            <w:pPr>
              <w:ind w:right="13"/>
              <w:rPr>
                <w:rFonts w:ascii="Sassoon Penpals" w:hAnsi="Sassoon Penpals"/>
                <w:sz w:val="28"/>
              </w:rPr>
            </w:pPr>
          </w:p>
          <w:p w:rsidR="009C7F42" w:rsidRDefault="00AB183D" w:rsidP="00AB183D">
            <w:pPr>
              <w:ind w:right="13"/>
              <w:rPr>
                <w:rFonts w:ascii="Sassoon Penpals" w:hAnsi="Sassoon Penpals"/>
                <w:sz w:val="28"/>
              </w:rPr>
            </w:pPr>
            <w:r>
              <w:rPr>
                <w:rFonts w:ascii="Sassoon Penpals" w:hAnsi="Sassoon Penpals"/>
                <w:sz w:val="28"/>
              </w:rPr>
              <w:t>-</w:t>
            </w:r>
            <w:r w:rsidR="00811C22" w:rsidRPr="00AB183D">
              <w:rPr>
                <w:rFonts w:ascii="Sassoon Penpals" w:hAnsi="Sassoon Penpals"/>
                <w:sz w:val="28"/>
              </w:rPr>
              <w:t>Begin to form lower case letters in the correct direction, starting and finishing in the right place</w:t>
            </w:r>
          </w:p>
          <w:p w:rsidR="00AB183D" w:rsidRPr="00AB183D" w:rsidRDefault="00AB183D" w:rsidP="00AB183D">
            <w:pPr>
              <w:ind w:right="13"/>
              <w:rPr>
                <w:rFonts w:ascii="Sassoon Penpals" w:hAnsi="Sassoon Penpals"/>
                <w:sz w:val="28"/>
              </w:rPr>
            </w:pPr>
          </w:p>
          <w:p w:rsidR="00811C22" w:rsidRDefault="00AB183D" w:rsidP="00AB183D">
            <w:pPr>
              <w:ind w:right="13"/>
              <w:rPr>
                <w:rFonts w:ascii="Sassoon Penpals" w:hAnsi="Sassoon Penpals"/>
                <w:sz w:val="28"/>
              </w:rPr>
            </w:pPr>
            <w:r>
              <w:rPr>
                <w:rFonts w:ascii="Sassoon Penpals" w:hAnsi="Sassoon Penpals"/>
                <w:sz w:val="28"/>
              </w:rPr>
              <w:t>-</w:t>
            </w:r>
            <w:r w:rsidR="00811C22" w:rsidRPr="00AB183D">
              <w:rPr>
                <w:rFonts w:ascii="Sassoon Penpals" w:hAnsi="Sassoon Penpals"/>
                <w:sz w:val="28"/>
              </w:rPr>
              <w:t>Form capital letters</w:t>
            </w:r>
          </w:p>
          <w:p w:rsidR="00AB183D" w:rsidRPr="00AB183D" w:rsidRDefault="00AB183D" w:rsidP="00AB183D">
            <w:pPr>
              <w:ind w:right="13"/>
              <w:rPr>
                <w:rFonts w:ascii="Sassoon Penpals" w:hAnsi="Sassoon Penpals"/>
                <w:sz w:val="28"/>
              </w:rPr>
            </w:pPr>
          </w:p>
          <w:p w:rsidR="00811C22" w:rsidRDefault="00AB183D" w:rsidP="00AB183D">
            <w:pPr>
              <w:ind w:right="13"/>
              <w:rPr>
                <w:rFonts w:ascii="Sassoon Penpals" w:hAnsi="Sassoon Penpals"/>
                <w:sz w:val="28"/>
              </w:rPr>
            </w:pPr>
            <w:r>
              <w:rPr>
                <w:rFonts w:ascii="Sassoon Penpals" w:hAnsi="Sassoon Penpals"/>
                <w:sz w:val="28"/>
              </w:rPr>
              <w:t>-</w:t>
            </w:r>
            <w:r w:rsidR="00811C22" w:rsidRPr="00AB183D">
              <w:rPr>
                <w:rFonts w:ascii="Sassoon Penpals" w:hAnsi="Sassoon Penpals"/>
                <w:sz w:val="28"/>
              </w:rPr>
              <w:t>Form digits 0-9</w:t>
            </w:r>
          </w:p>
          <w:p w:rsidR="00AB183D" w:rsidRPr="00AB183D" w:rsidRDefault="00AB183D" w:rsidP="00AB183D">
            <w:pPr>
              <w:ind w:right="13"/>
              <w:rPr>
                <w:rFonts w:ascii="Sassoon Penpals" w:hAnsi="Sassoon Penpals"/>
                <w:sz w:val="28"/>
              </w:rPr>
            </w:pPr>
          </w:p>
          <w:p w:rsidR="00811C22" w:rsidRPr="00AB183D" w:rsidRDefault="00AB183D" w:rsidP="00AB183D">
            <w:pPr>
              <w:ind w:right="13"/>
              <w:rPr>
                <w:rFonts w:ascii="Sassoon Penpals" w:hAnsi="Sassoon Penpals"/>
                <w:sz w:val="28"/>
              </w:rPr>
            </w:pPr>
            <w:r>
              <w:rPr>
                <w:rFonts w:ascii="Sassoon Penpals" w:hAnsi="Sassoon Penpals"/>
                <w:sz w:val="28"/>
              </w:rPr>
              <w:t>-</w:t>
            </w:r>
            <w:r w:rsidR="00811C22" w:rsidRPr="00AB183D">
              <w:rPr>
                <w:rFonts w:ascii="Sassoon Penpals" w:hAnsi="Sassoon Penpals"/>
                <w:sz w:val="28"/>
              </w:rPr>
              <w:t>Understand which letters belong to which ‘handwriting ‘families’ (i.e. letters that are formed in similar ways) and practise these</w:t>
            </w:r>
          </w:p>
        </w:tc>
        <w:tc>
          <w:tcPr>
            <w:tcW w:w="3435" w:type="dxa"/>
            <w:tcBorders>
              <w:top w:val="single" w:sz="9" w:space="0" w:color="000000"/>
              <w:left w:val="nil"/>
              <w:bottom w:val="single" w:sz="9" w:space="0" w:color="000000"/>
              <w:right w:val="nil"/>
            </w:tcBorders>
            <w:vAlign w:val="center"/>
          </w:tcPr>
          <w:p w:rsidR="00BF0F45" w:rsidRPr="00A75046" w:rsidRDefault="00A75046" w:rsidP="00A75046">
            <w:pPr>
              <w:rPr>
                <w:rFonts w:ascii="Sassoon Penpals" w:hAnsi="Sassoon Penpals"/>
                <w:sz w:val="28"/>
              </w:rPr>
            </w:pPr>
            <w:r>
              <w:rPr>
                <w:rFonts w:ascii="Sassoon Penpals" w:eastAsia="Arial" w:hAnsi="Sassoon Penpals" w:cs="Arial"/>
                <w:sz w:val="28"/>
              </w:rPr>
              <w:t>-</w:t>
            </w:r>
            <w:r w:rsidR="00811C22">
              <w:rPr>
                <w:rFonts w:ascii="Sassoon Penpals" w:eastAsia="Arial" w:hAnsi="Sassoon Penpals" w:cs="Arial"/>
                <w:sz w:val="28"/>
              </w:rPr>
              <w:t>Form lower case letters of the correct size</w:t>
            </w:r>
          </w:p>
          <w:p w:rsidR="00A75046" w:rsidRPr="00A75046" w:rsidRDefault="00A75046" w:rsidP="00A75046">
            <w:pPr>
              <w:rPr>
                <w:rFonts w:ascii="Sassoon Penpals" w:hAnsi="Sassoon Penpals"/>
                <w:sz w:val="28"/>
              </w:rPr>
            </w:pPr>
          </w:p>
          <w:p w:rsidR="00811C22" w:rsidRPr="00A75046" w:rsidRDefault="00A75046" w:rsidP="00A75046">
            <w:pPr>
              <w:rPr>
                <w:rFonts w:ascii="Sassoon Penpals" w:hAnsi="Sassoon Penpals"/>
                <w:sz w:val="28"/>
              </w:rPr>
            </w:pPr>
            <w:r>
              <w:rPr>
                <w:rFonts w:ascii="Sassoon Penpals" w:eastAsia="Arial" w:hAnsi="Sassoon Penpals" w:cs="Arial"/>
                <w:sz w:val="28"/>
              </w:rPr>
              <w:t>-</w:t>
            </w:r>
            <w:r w:rsidRPr="00A75046">
              <w:rPr>
                <w:rFonts w:ascii="Sassoon Penpals" w:eastAsia="Arial" w:hAnsi="Sassoon Penpals" w:cs="Arial"/>
                <w:sz w:val="28"/>
              </w:rPr>
              <w:t>U</w:t>
            </w:r>
            <w:r w:rsidR="00811C22" w:rsidRPr="00A75046">
              <w:rPr>
                <w:rFonts w:ascii="Sassoon Penpals" w:eastAsia="Arial" w:hAnsi="Sassoon Penpals" w:cs="Arial"/>
                <w:sz w:val="28"/>
              </w:rPr>
              <w:t>se some of the diagonal and horizontal strokes needed to join letters and kno</w:t>
            </w:r>
            <w:r w:rsidRPr="00A75046">
              <w:rPr>
                <w:rFonts w:ascii="Sassoon Penpals" w:eastAsia="Arial" w:hAnsi="Sassoon Penpals" w:cs="Arial"/>
                <w:sz w:val="28"/>
              </w:rPr>
              <w:t xml:space="preserve">w which letters are best left not </w:t>
            </w:r>
            <w:r w:rsidR="00811C22" w:rsidRPr="00A75046">
              <w:rPr>
                <w:rFonts w:ascii="Sassoon Penpals" w:eastAsia="Arial" w:hAnsi="Sassoon Penpals" w:cs="Arial"/>
                <w:sz w:val="28"/>
              </w:rPr>
              <w:t>joined</w:t>
            </w:r>
          </w:p>
          <w:p w:rsidR="00EF0363" w:rsidRPr="00811C22" w:rsidRDefault="00EF0363" w:rsidP="00EF0363">
            <w:pPr>
              <w:rPr>
                <w:rFonts w:ascii="Sassoon Penpals" w:hAnsi="Sassoon Penpals"/>
                <w:sz w:val="28"/>
              </w:rPr>
            </w:pPr>
          </w:p>
          <w:p w:rsidR="00EF0363" w:rsidRDefault="00EF0363" w:rsidP="00EF0363">
            <w:pPr>
              <w:rPr>
                <w:rFonts w:ascii="Sassoon Penpals" w:hAnsi="Sassoon Penpals"/>
                <w:sz w:val="28"/>
              </w:rPr>
            </w:pPr>
            <w:r>
              <w:rPr>
                <w:rFonts w:ascii="Sassoon Penpals" w:eastAsia="Arial" w:hAnsi="Sassoon Penpals" w:cs="Arial"/>
                <w:sz w:val="28"/>
              </w:rPr>
              <w:t>-</w:t>
            </w:r>
            <w:r w:rsidR="00811C22">
              <w:rPr>
                <w:rFonts w:ascii="Sassoon Penpals" w:eastAsia="Arial" w:hAnsi="Sassoon Penpals" w:cs="Arial"/>
                <w:sz w:val="28"/>
              </w:rPr>
              <w:t xml:space="preserve">Write capital letters and digits of the correct size, orientation and relationship to one another and to lower case letters. </w:t>
            </w:r>
          </w:p>
          <w:p w:rsidR="00811C22" w:rsidRPr="00EF0363" w:rsidRDefault="00EF0363" w:rsidP="00EF0363">
            <w:pPr>
              <w:rPr>
                <w:rFonts w:ascii="Sassoon Penpals" w:hAnsi="Sassoon Penpals"/>
                <w:sz w:val="28"/>
              </w:rPr>
            </w:pPr>
            <w:r>
              <w:rPr>
                <w:rFonts w:ascii="Sassoon Penpals" w:hAnsi="Sassoon Penpals"/>
                <w:sz w:val="28"/>
              </w:rPr>
              <w:t>-</w:t>
            </w:r>
            <w:r w:rsidR="00811C22" w:rsidRPr="00EF0363">
              <w:rPr>
                <w:rFonts w:ascii="Sassoon Penpals" w:eastAsia="Arial" w:hAnsi="Sassoon Penpals" w:cs="Arial"/>
                <w:sz w:val="28"/>
              </w:rPr>
              <w:t>Use spacing between words that fits with the size of the letters</w:t>
            </w:r>
          </w:p>
        </w:tc>
        <w:tc>
          <w:tcPr>
            <w:tcW w:w="3440" w:type="dxa"/>
            <w:tcBorders>
              <w:top w:val="single" w:sz="9" w:space="0" w:color="000000"/>
              <w:left w:val="nil"/>
              <w:bottom w:val="single" w:sz="9" w:space="0" w:color="000000"/>
              <w:right w:val="nil"/>
            </w:tcBorders>
            <w:shd w:val="clear" w:color="auto" w:fill="DAEEF3"/>
          </w:tcPr>
          <w:p w:rsidR="00811C22" w:rsidRDefault="00EF0363" w:rsidP="00EF0363">
            <w:pPr>
              <w:ind w:left="2"/>
              <w:rPr>
                <w:rFonts w:ascii="Sassoon Penpals" w:eastAsia="Arial" w:hAnsi="Sassoon Penpals" w:cs="Arial"/>
                <w:sz w:val="28"/>
              </w:rPr>
            </w:pPr>
            <w:r>
              <w:rPr>
                <w:rFonts w:ascii="Sassoon Penpals" w:eastAsia="Arial" w:hAnsi="Sassoon Penpals" w:cs="Arial"/>
                <w:sz w:val="28"/>
              </w:rPr>
              <w:t>-</w:t>
            </w:r>
            <w:r w:rsidR="00811C22">
              <w:rPr>
                <w:rFonts w:ascii="Sassoon Penpals" w:eastAsia="Arial" w:hAnsi="Sassoon Penpals" w:cs="Arial"/>
                <w:sz w:val="28"/>
              </w:rPr>
              <w:t>Use more of the di</w:t>
            </w:r>
            <w:r w:rsidR="008464DE">
              <w:rPr>
                <w:rFonts w:ascii="Sassoon Penpals" w:eastAsia="Arial" w:hAnsi="Sassoon Penpals" w:cs="Arial"/>
                <w:sz w:val="28"/>
              </w:rPr>
              <w:t xml:space="preserve">agonal and horizontal strokes </w:t>
            </w:r>
            <w:r w:rsidR="00811C22">
              <w:rPr>
                <w:rFonts w:ascii="Sassoon Penpals" w:eastAsia="Arial" w:hAnsi="Sassoon Penpals" w:cs="Arial"/>
                <w:sz w:val="28"/>
              </w:rPr>
              <w:t>need</w:t>
            </w:r>
            <w:r w:rsidR="008464DE">
              <w:rPr>
                <w:rFonts w:ascii="Sassoon Penpals" w:eastAsia="Arial" w:hAnsi="Sassoon Penpals" w:cs="Arial"/>
                <w:sz w:val="28"/>
              </w:rPr>
              <w:t>ed</w:t>
            </w:r>
            <w:r w:rsidR="00811C22">
              <w:rPr>
                <w:rFonts w:ascii="Sassoon Penpals" w:eastAsia="Arial" w:hAnsi="Sassoon Penpals" w:cs="Arial"/>
                <w:sz w:val="28"/>
              </w:rPr>
              <w:t xml:space="preserve"> to join letters</w:t>
            </w:r>
            <w:r w:rsidR="002D00A8">
              <w:rPr>
                <w:rFonts w:ascii="Sassoon Penpals" w:eastAsia="Arial" w:hAnsi="Sassoon Penpals" w:cs="Arial"/>
                <w:sz w:val="28"/>
              </w:rPr>
              <w:t xml:space="preserve"> and know which letters, when </w:t>
            </w:r>
            <w:r w:rsidR="00811C22">
              <w:rPr>
                <w:rFonts w:ascii="Sassoon Penpals" w:eastAsia="Arial" w:hAnsi="Sassoon Penpals" w:cs="Arial"/>
                <w:sz w:val="28"/>
              </w:rPr>
              <w:t xml:space="preserve">they are next </w:t>
            </w:r>
            <w:r>
              <w:rPr>
                <w:rFonts w:ascii="Sassoon Penpals" w:eastAsia="Arial" w:hAnsi="Sassoon Penpals" w:cs="Arial"/>
                <w:sz w:val="28"/>
              </w:rPr>
              <w:t xml:space="preserve">to one another, are best left not </w:t>
            </w:r>
            <w:r w:rsidR="00811C22">
              <w:rPr>
                <w:rFonts w:ascii="Sassoon Penpals" w:eastAsia="Arial" w:hAnsi="Sassoon Penpals" w:cs="Arial"/>
                <w:sz w:val="28"/>
              </w:rPr>
              <w:t>joined.</w:t>
            </w:r>
          </w:p>
          <w:p w:rsidR="00EF0363" w:rsidRPr="00811C22" w:rsidRDefault="00EF0363" w:rsidP="00EF0363">
            <w:pPr>
              <w:ind w:left="2"/>
              <w:rPr>
                <w:rFonts w:ascii="Sassoon Penpals" w:hAnsi="Sassoon Penpals"/>
                <w:sz w:val="28"/>
              </w:rPr>
            </w:pPr>
          </w:p>
          <w:p w:rsidR="00BF0F45" w:rsidRPr="009B1CCD" w:rsidRDefault="00EF0363" w:rsidP="00EF0363">
            <w:pPr>
              <w:ind w:left="2"/>
              <w:rPr>
                <w:rFonts w:ascii="Sassoon Penpals" w:hAnsi="Sassoon Penpals"/>
                <w:sz w:val="28"/>
              </w:rPr>
            </w:pPr>
            <w:r>
              <w:rPr>
                <w:rFonts w:ascii="Sassoon Penpals" w:eastAsia="Arial" w:hAnsi="Sassoon Penpals" w:cs="Arial"/>
                <w:sz w:val="28"/>
              </w:rPr>
              <w:t>-</w:t>
            </w:r>
            <w:r w:rsidR="00811C22">
              <w:rPr>
                <w:rFonts w:ascii="Sassoon Penpals" w:eastAsia="Arial" w:hAnsi="Sassoon Penpals" w:cs="Arial"/>
                <w:sz w:val="28"/>
              </w:rPr>
              <w:t xml:space="preserve">Write so that most of the letters are easy to read, all the same way up and the same size.  Space writing out properly so that my letters do not overlap.    </w:t>
            </w:r>
          </w:p>
        </w:tc>
        <w:tc>
          <w:tcPr>
            <w:tcW w:w="3434" w:type="dxa"/>
            <w:tcBorders>
              <w:top w:val="single" w:sz="9" w:space="0" w:color="000000"/>
              <w:left w:val="nil"/>
              <w:bottom w:val="single" w:sz="9" w:space="0" w:color="000000"/>
              <w:right w:val="nil"/>
            </w:tcBorders>
          </w:tcPr>
          <w:p w:rsidR="00BF0F45" w:rsidRDefault="00597184" w:rsidP="00597184">
            <w:pPr>
              <w:pStyle w:val="BodyText"/>
            </w:pPr>
            <w:r>
              <w:t xml:space="preserve">- </w:t>
            </w:r>
            <w:r w:rsidR="00811C22">
              <w:t>Use some of the diagonal and horizontal strokes needed to join letters and know which letters, when that next</w:t>
            </w:r>
            <w:r w:rsidR="00EF0363">
              <w:t xml:space="preserve"> to each other, are best left not </w:t>
            </w:r>
            <w:r w:rsidR="00811C22">
              <w:t xml:space="preserve">joined.  </w:t>
            </w:r>
          </w:p>
          <w:p w:rsidR="00EF0363" w:rsidRPr="00811C22" w:rsidRDefault="00EF0363" w:rsidP="00597184">
            <w:pPr>
              <w:rPr>
                <w:rFonts w:ascii="Sassoon Penpals" w:hAnsi="Sassoon Penpals"/>
                <w:sz w:val="28"/>
              </w:rPr>
            </w:pPr>
          </w:p>
          <w:p w:rsidR="00811C22" w:rsidRPr="009B1CCD" w:rsidRDefault="00EF0363" w:rsidP="00597184">
            <w:pPr>
              <w:rPr>
                <w:rFonts w:ascii="Sassoon Penpals" w:hAnsi="Sassoon Penpals"/>
                <w:sz w:val="28"/>
              </w:rPr>
            </w:pPr>
            <w:r>
              <w:rPr>
                <w:rFonts w:ascii="Sassoon Penpals" w:eastAsia="Arial" w:hAnsi="Sassoon Penpals" w:cs="Arial"/>
                <w:sz w:val="28"/>
              </w:rPr>
              <w:t>-</w:t>
            </w:r>
            <w:r w:rsidR="00811C22">
              <w:rPr>
                <w:rFonts w:ascii="Sassoon Penpals" w:eastAsia="Arial" w:hAnsi="Sassoon Penpals" w:cs="Arial"/>
                <w:sz w:val="28"/>
              </w:rPr>
              <w:t xml:space="preserve">Write so that most of the letters are easy to read, all the same way up and the same size.  Space writing out properly so that my letters do not overlap.    </w:t>
            </w:r>
          </w:p>
        </w:tc>
        <w:tc>
          <w:tcPr>
            <w:tcW w:w="3440" w:type="dxa"/>
            <w:gridSpan w:val="2"/>
            <w:tcBorders>
              <w:top w:val="single" w:sz="9" w:space="0" w:color="000000"/>
              <w:left w:val="nil"/>
              <w:bottom w:val="single" w:sz="9" w:space="0" w:color="000000"/>
              <w:right w:val="nil"/>
            </w:tcBorders>
            <w:shd w:val="clear" w:color="auto" w:fill="DAEEF3"/>
          </w:tcPr>
          <w:p w:rsidR="00BF0F45" w:rsidRDefault="00EF0363" w:rsidP="00597184">
            <w:pPr>
              <w:ind w:left="2"/>
              <w:rPr>
                <w:rFonts w:ascii="Sassoon Penpals" w:hAnsi="Sassoon Penpals"/>
                <w:sz w:val="28"/>
              </w:rPr>
            </w:pPr>
            <w:r>
              <w:rPr>
                <w:rFonts w:ascii="Sassoon Penpals" w:hAnsi="Sassoon Penpals"/>
                <w:sz w:val="28"/>
              </w:rPr>
              <w:t>-</w:t>
            </w:r>
            <w:r w:rsidR="00811C22">
              <w:rPr>
                <w:rFonts w:ascii="Sassoon Penpals" w:hAnsi="Sassoon Penpals"/>
                <w:sz w:val="28"/>
              </w:rPr>
              <w:t xml:space="preserve">Write increasingly legibly, fluently, and with increasing speed, through improving choices </w:t>
            </w:r>
            <w:r w:rsidR="008464DE">
              <w:rPr>
                <w:rFonts w:ascii="Sassoon Penpals" w:hAnsi="Sassoon Penpals"/>
                <w:sz w:val="28"/>
              </w:rPr>
              <w:t xml:space="preserve">of which shape of letter to use </w:t>
            </w:r>
            <w:r w:rsidR="00811C22">
              <w:rPr>
                <w:rFonts w:ascii="Sassoon Penpals" w:hAnsi="Sassoon Penpals"/>
                <w:sz w:val="28"/>
              </w:rPr>
              <w:t xml:space="preserve">when given choices, and deciding whether or not to join specific letters.  </w:t>
            </w:r>
          </w:p>
          <w:p w:rsidR="00EF0363" w:rsidRDefault="00EF0363" w:rsidP="00597184">
            <w:pPr>
              <w:ind w:left="2"/>
              <w:rPr>
                <w:rFonts w:ascii="Sassoon Penpals" w:hAnsi="Sassoon Penpals"/>
                <w:sz w:val="28"/>
              </w:rPr>
            </w:pPr>
          </w:p>
          <w:p w:rsidR="00811C22" w:rsidRPr="009B1CCD" w:rsidRDefault="00EF0363" w:rsidP="00597184">
            <w:pPr>
              <w:ind w:left="2"/>
              <w:rPr>
                <w:rFonts w:ascii="Sassoon Penpals" w:hAnsi="Sassoon Penpals"/>
                <w:sz w:val="28"/>
              </w:rPr>
            </w:pPr>
            <w:r>
              <w:rPr>
                <w:rFonts w:ascii="Sassoon Penpals" w:hAnsi="Sassoon Penpals"/>
                <w:sz w:val="28"/>
              </w:rPr>
              <w:t>-</w:t>
            </w:r>
            <w:r w:rsidR="009A1EAC">
              <w:rPr>
                <w:rFonts w:ascii="Sassoon Penpals" w:hAnsi="Sassoon Penpals"/>
                <w:sz w:val="28"/>
              </w:rPr>
              <w:t xml:space="preserve">Write increasingly legibly, fluently, and with increasing speed, by choosing the writing implement that is best suited to the task.  </w:t>
            </w:r>
          </w:p>
        </w:tc>
        <w:tc>
          <w:tcPr>
            <w:tcW w:w="3436" w:type="dxa"/>
            <w:tcBorders>
              <w:top w:val="single" w:sz="9" w:space="0" w:color="000000"/>
              <w:left w:val="nil"/>
              <w:bottom w:val="single" w:sz="9" w:space="0" w:color="000000"/>
              <w:right w:val="single" w:sz="9" w:space="0" w:color="000000"/>
            </w:tcBorders>
          </w:tcPr>
          <w:p w:rsidR="009A1EAC" w:rsidRDefault="00EF0363" w:rsidP="00EF0363">
            <w:pPr>
              <w:ind w:left="2"/>
              <w:rPr>
                <w:rFonts w:ascii="Sassoon Penpals" w:hAnsi="Sassoon Penpals"/>
                <w:sz w:val="28"/>
              </w:rPr>
            </w:pPr>
            <w:r>
              <w:rPr>
                <w:rFonts w:ascii="Sassoon Penpals" w:hAnsi="Sassoon Penpals"/>
                <w:sz w:val="28"/>
              </w:rPr>
              <w:t>-</w:t>
            </w:r>
            <w:r w:rsidR="009A1EAC">
              <w:rPr>
                <w:rFonts w:ascii="Sassoon Penpals" w:hAnsi="Sassoon Penpals"/>
                <w:sz w:val="28"/>
              </w:rPr>
              <w:t>Write increasingly legibly, fluently, and with increasing speed, through improving choic</w:t>
            </w:r>
            <w:r w:rsidR="008464DE">
              <w:rPr>
                <w:rFonts w:ascii="Sassoon Penpals" w:hAnsi="Sassoon Penpals"/>
                <w:sz w:val="28"/>
              </w:rPr>
              <w:t>es of which shape of letter to use</w:t>
            </w:r>
            <w:r w:rsidR="009A1EAC">
              <w:rPr>
                <w:rFonts w:ascii="Sassoon Penpals" w:hAnsi="Sassoon Penpals"/>
                <w:sz w:val="28"/>
              </w:rPr>
              <w:t xml:space="preserve"> when given choices, and deciding whether or not to join specific letters.  </w:t>
            </w:r>
          </w:p>
          <w:p w:rsidR="00EF0363" w:rsidRDefault="00EF0363" w:rsidP="00EF0363">
            <w:pPr>
              <w:ind w:left="2"/>
              <w:rPr>
                <w:rFonts w:ascii="Sassoon Penpals" w:hAnsi="Sassoon Penpals"/>
                <w:sz w:val="28"/>
              </w:rPr>
            </w:pPr>
          </w:p>
          <w:p w:rsidR="00BF0F45" w:rsidRPr="009A1EAC" w:rsidRDefault="00EF0363" w:rsidP="00EF0363">
            <w:pPr>
              <w:pStyle w:val="ListParagraph"/>
              <w:ind w:left="2"/>
              <w:rPr>
                <w:rFonts w:ascii="Sassoon Penpals" w:hAnsi="Sassoon Penpals"/>
                <w:sz w:val="28"/>
              </w:rPr>
            </w:pPr>
            <w:r>
              <w:rPr>
                <w:rFonts w:ascii="Sassoon Penpals" w:hAnsi="Sassoon Penpals"/>
                <w:sz w:val="28"/>
              </w:rPr>
              <w:t>-</w:t>
            </w:r>
            <w:r w:rsidR="009A1EAC">
              <w:rPr>
                <w:rFonts w:ascii="Sassoon Penpals" w:hAnsi="Sassoon Penpals"/>
                <w:sz w:val="28"/>
              </w:rPr>
              <w:t xml:space="preserve">Write increasingly legibly, fluently, and with increasing speed, by choosing the writing implement that is best suited to the task.  </w:t>
            </w:r>
          </w:p>
        </w:tc>
      </w:tr>
    </w:tbl>
    <w:p w:rsidR="009B1CCD" w:rsidRDefault="009B1CCD" w:rsidP="00597184">
      <w:pPr>
        <w:spacing w:after="0"/>
        <w:ind w:right="22368"/>
      </w:pPr>
    </w:p>
    <w:p w:rsidR="009B1CCD" w:rsidRDefault="009B1CCD">
      <w:pPr>
        <w:spacing w:after="0"/>
        <w:ind w:left="-1440" w:right="22368"/>
      </w:pPr>
    </w:p>
    <w:p w:rsidR="009B1CCD" w:rsidRDefault="009B1CCD">
      <w:pPr>
        <w:spacing w:after="0"/>
        <w:ind w:left="-1440" w:right="22368"/>
      </w:pPr>
    </w:p>
    <w:p w:rsidR="009B1CCD" w:rsidRDefault="009B1CCD" w:rsidP="00597184">
      <w:pPr>
        <w:spacing w:after="0"/>
        <w:ind w:right="22368"/>
      </w:pPr>
      <w:bookmarkStart w:id="0" w:name="_GoBack"/>
      <w:bookmarkEnd w:id="0"/>
    </w:p>
    <w:p w:rsidR="009B1CCD" w:rsidRDefault="009B1CCD">
      <w:pPr>
        <w:spacing w:after="0"/>
        <w:ind w:left="-1440" w:right="22368"/>
      </w:pPr>
    </w:p>
    <w:p w:rsidR="009B1CCD" w:rsidRDefault="009B1CCD">
      <w:pPr>
        <w:spacing w:after="0"/>
        <w:ind w:left="-1440" w:right="22368"/>
      </w:pPr>
    </w:p>
    <w:p w:rsidR="009B1CCD" w:rsidRDefault="009B1CCD">
      <w:pPr>
        <w:spacing w:after="0"/>
        <w:ind w:left="-1440" w:right="22368"/>
      </w:pPr>
    </w:p>
    <w:p w:rsidR="009B1CCD" w:rsidRDefault="009B1CCD">
      <w:pPr>
        <w:spacing w:after="0"/>
        <w:ind w:left="-1440" w:right="22368"/>
      </w:pPr>
    </w:p>
    <w:p w:rsidR="009B1CCD" w:rsidRDefault="009B1CCD">
      <w:pPr>
        <w:spacing w:after="0"/>
        <w:ind w:left="-1440" w:right="22368"/>
      </w:pPr>
    </w:p>
    <w:p w:rsidR="009B1CCD" w:rsidRDefault="009B1CCD">
      <w:pPr>
        <w:spacing w:after="0"/>
        <w:ind w:left="-1440" w:right="22368"/>
      </w:pPr>
    </w:p>
    <w:p w:rsidR="009B1CCD" w:rsidRDefault="009B1CCD">
      <w:pPr>
        <w:spacing w:after="0"/>
        <w:ind w:left="-1440" w:right="22368"/>
      </w:pPr>
    </w:p>
    <w:p w:rsidR="009B1CCD" w:rsidRDefault="009B1CCD">
      <w:pPr>
        <w:spacing w:after="0"/>
        <w:ind w:left="-1440" w:right="22368"/>
      </w:pPr>
    </w:p>
    <w:p w:rsidR="00C84DDD" w:rsidRDefault="00C84DDD"/>
    <w:sectPr w:rsidR="00C84DDD" w:rsidSect="009B1CCD">
      <w:headerReference w:type="even" r:id="rId8"/>
      <w:headerReference w:type="default" r:id="rId9"/>
      <w:footerReference w:type="even" r:id="rId10"/>
      <w:footerReference w:type="default" r:id="rId11"/>
      <w:headerReference w:type="first" r:id="rId12"/>
      <w:footerReference w:type="first" r:id="rId13"/>
      <w:pgSz w:w="23808" w:h="16834" w:orient="landscape"/>
      <w:pgMar w:top="993" w:right="1440" w:bottom="1240" w:left="1440" w:header="637" w:footer="60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581" w:rsidRDefault="00506581">
      <w:pPr>
        <w:spacing w:after="0" w:line="240" w:lineRule="auto"/>
      </w:pPr>
      <w:r>
        <w:separator/>
      </w:r>
    </w:p>
  </w:endnote>
  <w:endnote w:type="continuationSeparator" w:id="0">
    <w:p w:rsidR="00506581" w:rsidRDefault="00506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 Penpals">
    <w:panose1 w:val="020004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7F8" w:rsidRDefault="000717F8">
    <w:pPr>
      <w:tabs>
        <w:tab w:val="right" w:pos="21751"/>
      </w:tabs>
      <w:spacing w:after="0"/>
      <w:ind w:left="-854" w:right="-823"/>
    </w:pPr>
    <w:r>
      <w:rPr>
        <w:b/>
        <w:i/>
        <w:sz w:val="18"/>
      </w:rPr>
      <w:t>www.primarycurriculum.me.uk</w:t>
    </w:r>
    <w:r>
      <w:rPr>
        <w:b/>
        <w:i/>
        <w:sz w:val="18"/>
      </w:rPr>
      <w:tab/>
    </w:r>
    <w:r>
      <w:rPr>
        <w:i/>
        <w:sz w:val="18"/>
      </w:rPr>
      <w:t>Objectives reprinted under Open Government Licence</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7F8" w:rsidRDefault="000717F8">
    <w:pPr>
      <w:tabs>
        <w:tab w:val="right" w:pos="21751"/>
      </w:tabs>
      <w:spacing w:after="0"/>
      <w:ind w:left="-854" w:right="-823"/>
    </w:pPr>
    <w:r>
      <w:rPr>
        <w:b/>
        <w:i/>
        <w:sz w:val="18"/>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7F8" w:rsidRDefault="000717F8">
    <w:pPr>
      <w:tabs>
        <w:tab w:val="right" w:pos="21751"/>
      </w:tabs>
      <w:spacing w:after="0"/>
      <w:ind w:left="-854" w:right="-823"/>
    </w:pPr>
    <w:r>
      <w:rPr>
        <w:b/>
        <w:i/>
        <w:sz w:val="18"/>
      </w:rPr>
      <w:t>www.primarycurriculum.me.uk</w:t>
    </w:r>
    <w:r>
      <w:rPr>
        <w:b/>
        <w:i/>
        <w:sz w:val="18"/>
      </w:rPr>
      <w:tab/>
    </w:r>
    <w:r>
      <w:rPr>
        <w:i/>
        <w:sz w:val="18"/>
      </w:rPr>
      <w:t>Objectives reprinted under Open Government Licence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581" w:rsidRDefault="00506581">
      <w:pPr>
        <w:spacing w:after="0" w:line="240" w:lineRule="auto"/>
      </w:pPr>
      <w:r>
        <w:separator/>
      </w:r>
    </w:p>
  </w:footnote>
  <w:footnote w:type="continuationSeparator" w:id="0">
    <w:p w:rsidR="00506581" w:rsidRDefault="00506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7F8" w:rsidRDefault="000717F8">
    <w:pPr>
      <w:spacing w:after="0"/>
      <w:ind w:right="17"/>
      <w:jc w:val="center"/>
    </w:pPr>
    <w:r>
      <w:rPr>
        <w:b/>
        <w:sz w:val="25"/>
      </w:rPr>
      <w:t>T2-PA-002-Maths-Progression-Map_ver_1</w:t>
    </w:r>
  </w:p>
  <w:p w:rsidR="000717F8" w:rsidRDefault="000717F8">
    <w:r>
      <w:rPr>
        <w:noProof/>
      </w:rPr>
      <mc:AlternateContent>
        <mc:Choice Requires="wpg">
          <w:drawing>
            <wp:anchor distT="0" distB="0" distL="114300" distR="114300" simplePos="0" relativeHeight="251658240" behindDoc="1" locked="0" layoutInCell="1" allowOverlap="1">
              <wp:simplePos x="0" y="0"/>
              <wp:positionH relativeFrom="page">
                <wp:posOffset>394716</wp:posOffset>
              </wp:positionH>
              <wp:positionV relativeFrom="page">
                <wp:posOffset>910082</wp:posOffset>
              </wp:positionV>
              <wp:extent cx="416052" cy="16764"/>
              <wp:effectExtent l="0" t="0" r="0" b="0"/>
              <wp:wrapNone/>
              <wp:docPr id="15967" name="Group 15967"/>
              <wp:cNvGraphicFramePr/>
              <a:graphic xmlns:a="http://schemas.openxmlformats.org/drawingml/2006/main">
                <a:graphicData uri="http://schemas.microsoft.com/office/word/2010/wordprocessingGroup">
                  <wpg:wgp>
                    <wpg:cNvGrpSpPr/>
                    <wpg:grpSpPr>
                      <a:xfrm>
                        <a:off x="0" y="0"/>
                        <a:ext cx="416052" cy="16764"/>
                        <a:chOff x="0" y="0"/>
                        <a:chExt cx="416052" cy="16764"/>
                      </a:xfrm>
                    </wpg:grpSpPr>
                    <wps:wsp>
                      <wps:cNvPr id="16940" name="Shape 16940"/>
                      <wps:cNvSpPr/>
                      <wps:spPr>
                        <a:xfrm>
                          <a:off x="0" y="0"/>
                          <a:ext cx="416052" cy="16764"/>
                        </a:xfrm>
                        <a:custGeom>
                          <a:avLst/>
                          <a:gdLst/>
                          <a:ahLst/>
                          <a:cxnLst/>
                          <a:rect l="0" t="0" r="0" b="0"/>
                          <a:pathLst>
                            <a:path w="416052" h="16764">
                              <a:moveTo>
                                <a:pt x="0" y="0"/>
                              </a:moveTo>
                              <a:lnTo>
                                <a:pt x="416052" y="0"/>
                              </a:lnTo>
                              <a:lnTo>
                                <a:pt x="416052" y="16764"/>
                              </a:lnTo>
                              <a:lnTo>
                                <a:pt x="0" y="1676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15967" style="width:32.76pt;height:1.32001pt;position:absolute;z-index:-2147483648;mso-position-horizontal-relative:page;mso-position-horizontal:absolute;margin-left:31.08pt;mso-position-vertical-relative:page;margin-top:71.66pt;" coordsize="4160,167">
              <v:shape id="Shape 16941" style="position:absolute;width:4160;height:167;left:0;top:0;" coordsize="416052,16764" path="m0,0l416052,0l416052,16764l0,16764l0,0">
                <v:stroke weight="0pt" endcap="flat" joinstyle="miter" miterlimit="10" on="false" color="#000000" opacity="0"/>
                <v:fill on="true" color="#0000ff"/>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7F8" w:rsidRPr="009B1CCD" w:rsidRDefault="000717F8">
    <w:pPr>
      <w:spacing w:after="0"/>
      <w:ind w:right="17"/>
      <w:jc w:val="center"/>
      <w:rPr>
        <w:sz w:val="44"/>
      </w:rPr>
    </w:pPr>
    <w:r>
      <w:rPr>
        <w:b/>
        <w:sz w:val="48"/>
      </w:rPr>
      <w:t>Hanslope Primary School Writing Skills</w:t>
    </w:r>
    <w:r w:rsidRPr="009B1CCD">
      <w:rPr>
        <w:b/>
        <w:sz w:val="48"/>
      </w:rPr>
      <w:t xml:space="preserve"> Progression Map 2020-21</w:t>
    </w:r>
  </w:p>
  <w:p w:rsidR="000717F8" w:rsidRDefault="000717F8">
    <w:r>
      <w:rPr>
        <w:noProof/>
      </w:rPr>
      <mc:AlternateContent>
        <mc:Choice Requires="wpg">
          <w:drawing>
            <wp:anchor distT="0" distB="0" distL="114300" distR="114300" simplePos="0" relativeHeight="251659264" behindDoc="1" locked="0" layoutInCell="1" allowOverlap="1">
              <wp:simplePos x="0" y="0"/>
              <wp:positionH relativeFrom="page">
                <wp:posOffset>394716</wp:posOffset>
              </wp:positionH>
              <wp:positionV relativeFrom="page">
                <wp:posOffset>910082</wp:posOffset>
              </wp:positionV>
              <wp:extent cx="416052" cy="16764"/>
              <wp:effectExtent l="0" t="0" r="0" b="0"/>
              <wp:wrapNone/>
              <wp:docPr id="15951" name="Group 15951"/>
              <wp:cNvGraphicFramePr/>
              <a:graphic xmlns:a="http://schemas.openxmlformats.org/drawingml/2006/main">
                <a:graphicData uri="http://schemas.microsoft.com/office/word/2010/wordprocessingGroup">
                  <wpg:wgp>
                    <wpg:cNvGrpSpPr/>
                    <wpg:grpSpPr>
                      <a:xfrm>
                        <a:off x="0" y="0"/>
                        <a:ext cx="416052" cy="16764"/>
                        <a:chOff x="0" y="0"/>
                        <a:chExt cx="416052" cy="16764"/>
                      </a:xfrm>
                    </wpg:grpSpPr>
                    <wps:wsp>
                      <wps:cNvPr id="16938" name="Shape 16938"/>
                      <wps:cNvSpPr/>
                      <wps:spPr>
                        <a:xfrm>
                          <a:off x="0" y="0"/>
                          <a:ext cx="416052" cy="16764"/>
                        </a:xfrm>
                        <a:custGeom>
                          <a:avLst/>
                          <a:gdLst/>
                          <a:ahLst/>
                          <a:cxnLst/>
                          <a:rect l="0" t="0" r="0" b="0"/>
                          <a:pathLst>
                            <a:path w="416052" h="16764">
                              <a:moveTo>
                                <a:pt x="0" y="0"/>
                              </a:moveTo>
                              <a:lnTo>
                                <a:pt x="416052" y="0"/>
                              </a:lnTo>
                              <a:lnTo>
                                <a:pt x="416052" y="16764"/>
                              </a:lnTo>
                              <a:lnTo>
                                <a:pt x="0" y="1676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15951" style="width:32.76pt;height:1.32001pt;position:absolute;z-index:-2147483648;mso-position-horizontal-relative:page;mso-position-horizontal:absolute;margin-left:31.08pt;mso-position-vertical-relative:page;margin-top:71.66pt;" coordsize="4160,167">
              <v:shape id="Shape 16939" style="position:absolute;width:4160;height:167;left:0;top:0;" coordsize="416052,16764" path="m0,0l416052,0l416052,16764l0,16764l0,0">
                <v:stroke weight="0pt" endcap="flat" joinstyle="miter" miterlimit="10" on="false" color="#000000" opacity="0"/>
                <v:fill on="true" color="#0000ff"/>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7F8" w:rsidRDefault="000717F8">
    <w:pPr>
      <w:spacing w:after="0"/>
      <w:ind w:right="17"/>
      <w:jc w:val="center"/>
    </w:pPr>
    <w:r>
      <w:rPr>
        <w:b/>
        <w:sz w:val="25"/>
      </w:rPr>
      <w:t>T2-PA-002-Maths-Progression-Map_ver_1</w:t>
    </w:r>
  </w:p>
  <w:p w:rsidR="000717F8" w:rsidRDefault="000717F8">
    <w:r>
      <w:rPr>
        <w:noProof/>
      </w:rPr>
      <mc:AlternateContent>
        <mc:Choice Requires="wpg">
          <w:drawing>
            <wp:anchor distT="0" distB="0" distL="114300" distR="114300" simplePos="0" relativeHeight="251660288" behindDoc="1" locked="0" layoutInCell="1" allowOverlap="1">
              <wp:simplePos x="0" y="0"/>
              <wp:positionH relativeFrom="page">
                <wp:posOffset>394716</wp:posOffset>
              </wp:positionH>
              <wp:positionV relativeFrom="page">
                <wp:posOffset>910082</wp:posOffset>
              </wp:positionV>
              <wp:extent cx="416052" cy="16764"/>
              <wp:effectExtent l="0" t="0" r="0" b="0"/>
              <wp:wrapNone/>
              <wp:docPr id="15935" name="Group 15935"/>
              <wp:cNvGraphicFramePr/>
              <a:graphic xmlns:a="http://schemas.openxmlformats.org/drawingml/2006/main">
                <a:graphicData uri="http://schemas.microsoft.com/office/word/2010/wordprocessingGroup">
                  <wpg:wgp>
                    <wpg:cNvGrpSpPr/>
                    <wpg:grpSpPr>
                      <a:xfrm>
                        <a:off x="0" y="0"/>
                        <a:ext cx="416052" cy="16764"/>
                        <a:chOff x="0" y="0"/>
                        <a:chExt cx="416052" cy="16764"/>
                      </a:xfrm>
                    </wpg:grpSpPr>
                    <wps:wsp>
                      <wps:cNvPr id="16936" name="Shape 16936"/>
                      <wps:cNvSpPr/>
                      <wps:spPr>
                        <a:xfrm>
                          <a:off x="0" y="0"/>
                          <a:ext cx="416052" cy="16764"/>
                        </a:xfrm>
                        <a:custGeom>
                          <a:avLst/>
                          <a:gdLst/>
                          <a:ahLst/>
                          <a:cxnLst/>
                          <a:rect l="0" t="0" r="0" b="0"/>
                          <a:pathLst>
                            <a:path w="416052" h="16764">
                              <a:moveTo>
                                <a:pt x="0" y="0"/>
                              </a:moveTo>
                              <a:lnTo>
                                <a:pt x="416052" y="0"/>
                              </a:lnTo>
                              <a:lnTo>
                                <a:pt x="416052" y="16764"/>
                              </a:lnTo>
                              <a:lnTo>
                                <a:pt x="0" y="1676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15935" style="width:32.76pt;height:1.32001pt;position:absolute;z-index:-2147483648;mso-position-horizontal-relative:page;mso-position-horizontal:absolute;margin-left:31.08pt;mso-position-vertical-relative:page;margin-top:71.66pt;" coordsize="4160,167">
              <v:shape id="Shape 16937" style="position:absolute;width:4160;height:167;left:0;top:0;" coordsize="416052,16764" path="m0,0l416052,0l416052,16764l0,16764l0,0">
                <v:stroke weight="0pt" endcap="flat" joinstyle="miter" miterlimit="10" on="false" color="#000000" opacity="0"/>
                <v:fill on="true" color="#0000ff"/>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11AA8"/>
    <w:multiLevelType w:val="hybridMultilevel"/>
    <w:tmpl w:val="BA6C4F3A"/>
    <w:lvl w:ilvl="0" w:tplc="08090001">
      <w:start w:val="1"/>
      <w:numFmt w:val="bullet"/>
      <w:lvlText w:val=""/>
      <w:lvlJc w:val="left"/>
      <w:pPr>
        <w:ind w:left="0"/>
      </w:pPr>
      <w:rPr>
        <w:rFonts w:ascii="Symbol" w:hAnsi="Symbol" w:hint="default"/>
        <w:b w:val="0"/>
        <w:i w:val="0"/>
        <w:strike w:val="0"/>
        <w:dstrike w:val="0"/>
        <w:color w:val="000000"/>
        <w:sz w:val="12"/>
        <w:szCs w:val="12"/>
        <w:u w:val="none" w:color="000000"/>
        <w:bdr w:val="none" w:sz="0" w:space="0" w:color="auto"/>
        <w:shd w:val="clear" w:color="auto" w:fill="auto"/>
        <w:vertAlign w:val="baseline"/>
      </w:rPr>
    </w:lvl>
    <w:lvl w:ilvl="1" w:tplc="2BB29D56">
      <w:start w:val="1"/>
      <w:numFmt w:val="bullet"/>
      <w:lvlText w:val="o"/>
      <w:lvlJc w:val="left"/>
      <w:pPr>
        <w:ind w:left="1107"/>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2" w:tplc="55D43F3E">
      <w:start w:val="1"/>
      <w:numFmt w:val="bullet"/>
      <w:lvlText w:val="▪"/>
      <w:lvlJc w:val="left"/>
      <w:pPr>
        <w:ind w:left="1827"/>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3" w:tplc="B6009D74">
      <w:start w:val="1"/>
      <w:numFmt w:val="bullet"/>
      <w:lvlText w:val="•"/>
      <w:lvlJc w:val="left"/>
      <w:pPr>
        <w:ind w:left="2547"/>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E000F29E">
      <w:start w:val="1"/>
      <w:numFmt w:val="bullet"/>
      <w:lvlText w:val="o"/>
      <w:lvlJc w:val="left"/>
      <w:pPr>
        <w:ind w:left="3267"/>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5" w:tplc="22C082AA">
      <w:start w:val="1"/>
      <w:numFmt w:val="bullet"/>
      <w:lvlText w:val="▪"/>
      <w:lvlJc w:val="left"/>
      <w:pPr>
        <w:ind w:left="3987"/>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6" w:tplc="139A7360">
      <w:start w:val="1"/>
      <w:numFmt w:val="bullet"/>
      <w:lvlText w:val="•"/>
      <w:lvlJc w:val="left"/>
      <w:pPr>
        <w:ind w:left="4707"/>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C0144224">
      <w:start w:val="1"/>
      <w:numFmt w:val="bullet"/>
      <w:lvlText w:val="o"/>
      <w:lvlJc w:val="left"/>
      <w:pPr>
        <w:ind w:left="5427"/>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8" w:tplc="AB9CEF7A">
      <w:start w:val="1"/>
      <w:numFmt w:val="bullet"/>
      <w:lvlText w:val="▪"/>
      <w:lvlJc w:val="left"/>
      <w:pPr>
        <w:ind w:left="6147"/>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abstractNum>
  <w:abstractNum w:abstractNumId="1" w15:restartNumberingAfterBreak="0">
    <w:nsid w:val="42730388"/>
    <w:multiLevelType w:val="hybridMultilevel"/>
    <w:tmpl w:val="35322502"/>
    <w:lvl w:ilvl="0" w:tplc="7878FDB8">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422B31"/>
    <w:multiLevelType w:val="hybridMultilevel"/>
    <w:tmpl w:val="9D3C93E8"/>
    <w:lvl w:ilvl="0" w:tplc="9AECE92A">
      <w:numFmt w:val="bullet"/>
      <w:lvlText w:val="-"/>
      <w:lvlJc w:val="left"/>
      <w:pPr>
        <w:ind w:left="720" w:hanging="360"/>
      </w:pPr>
      <w:rPr>
        <w:rFonts w:ascii="Sassoon Penpals" w:eastAsia="Arial" w:hAnsi="Sassoon Penpal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507986"/>
    <w:multiLevelType w:val="hybridMultilevel"/>
    <w:tmpl w:val="BCBABAE4"/>
    <w:lvl w:ilvl="0" w:tplc="7878FDB8">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1969F8"/>
    <w:multiLevelType w:val="hybridMultilevel"/>
    <w:tmpl w:val="4094F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F45"/>
    <w:rsid w:val="000717F8"/>
    <w:rsid w:val="00140504"/>
    <w:rsid w:val="001B37E4"/>
    <w:rsid w:val="00217435"/>
    <w:rsid w:val="002674D1"/>
    <w:rsid w:val="002745B1"/>
    <w:rsid w:val="002D00A8"/>
    <w:rsid w:val="002E10E8"/>
    <w:rsid w:val="003D2850"/>
    <w:rsid w:val="00430263"/>
    <w:rsid w:val="0045499C"/>
    <w:rsid w:val="004774F6"/>
    <w:rsid w:val="004B5BED"/>
    <w:rsid w:val="00506581"/>
    <w:rsid w:val="00597184"/>
    <w:rsid w:val="005B01B8"/>
    <w:rsid w:val="007525DE"/>
    <w:rsid w:val="007A2F9F"/>
    <w:rsid w:val="00811C22"/>
    <w:rsid w:val="00824D72"/>
    <w:rsid w:val="00837DE4"/>
    <w:rsid w:val="008464DE"/>
    <w:rsid w:val="008A51DF"/>
    <w:rsid w:val="0093281C"/>
    <w:rsid w:val="009848B2"/>
    <w:rsid w:val="009A1EAC"/>
    <w:rsid w:val="009A2672"/>
    <w:rsid w:val="009B1CCD"/>
    <w:rsid w:val="009C7F42"/>
    <w:rsid w:val="00A75046"/>
    <w:rsid w:val="00A81F19"/>
    <w:rsid w:val="00AB183D"/>
    <w:rsid w:val="00B53E75"/>
    <w:rsid w:val="00BF0F45"/>
    <w:rsid w:val="00C66130"/>
    <w:rsid w:val="00C84DDD"/>
    <w:rsid w:val="00CE4871"/>
    <w:rsid w:val="00D2721C"/>
    <w:rsid w:val="00D3265C"/>
    <w:rsid w:val="00DC5397"/>
    <w:rsid w:val="00DD3AC5"/>
    <w:rsid w:val="00E17CE0"/>
    <w:rsid w:val="00E55144"/>
    <w:rsid w:val="00E65FF9"/>
    <w:rsid w:val="00EF0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28126"/>
  <w15:docId w15:val="{C048432A-CF2F-44F5-9392-6EDD41C2D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A2F9F"/>
    <w:pPr>
      <w:ind w:left="720"/>
      <w:contextualSpacing/>
    </w:pPr>
  </w:style>
  <w:style w:type="paragraph" w:styleId="BalloonText">
    <w:name w:val="Balloon Text"/>
    <w:basedOn w:val="Normal"/>
    <w:link w:val="BalloonTextChar"/>
    <w:uiPriority w:val="99"/>
    <w:semiHidden/>
    <w:unhideWhenUsed/>
    <w:rsid w:val="004774F6"/>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774F6"/>
    <w:rPr>
      <w:rFonts w:ascii="Segoe UI" w:eastAsia="Calibri" w:hAnsi="Segoe UI" w:cs="Calibri"/>
      <w:color w:val="000000"/>
      <w:sz w:val="18"/>
      <w:szCs w:val="18"/>
    </w:rPr>
  </w:style>
  <w:style w:type="paragraph" w:styleId="BodyText">
    <w:name w:val="Body Text"/>
    <w:basedOn w:val="Normal"/>
    <w:link w:val="BodyTextChar"/>
    <w:uiPriority w:val="99"/>
    <w:unhideWhenUsed/>
    <w:rsid w:val="00597184"/>
    <w:pPr>
      <w:spacing w:after="0" w:line="240" w:lineRule="auto"/>
    </w:pPr>
    <w:rPr>
      <w:rFonts w:ascii="Sassoon Penpals" w:eastAsia="Arial" w:hAnsi="Sassoon Penpals" w:cs="Arial"/>
      <w:sz w:val="28"/>
    </w:rPr>
  </w:style>
  <w:style w:type="character" w:customStyle="1" w:styleId="BodyTextChar">
    <w:name w:val="Body Text Char"/>
    <w:basedOn w:val="DefaultParagraphFont"/>
    <w:link w:val="BodyText"/>
    <w:uiPriority w:val="99"/>
    <w:rsid w:val="00597184"/>
    <w:rPr>
      <w:rFonts w:ascii="Sassoon Penpals" w:eastAsia="Arial" w:hAnsi="Sassoon Penpals" w:cs="Arial"/>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1405</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Tidd</dc:creator>
  <cp:keywords/>
  <cp:lastModifiedBy>LLawrence</cp:lastModifiedBy>
  <cp:revision>2</cp:revision>
  <cp:lastPrinted>2020-12-09T13:16:00Z</cp:lastPrinted>
  <dcterms:created xsi:type="dcterms:W3CDTF">2020-12-17T10:27:00Z</dcterms:created>
  <dcterms:modified xsi:type="dcterms:W3CDTF">2020-12-17T10:27:00Z</dcterms:modified>
</cp:coreProperties>
</file>