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2AFD" w:rsidRDefault="00482AFD" w:rsidP="002C1D17">
      <w:pPr>
        <w:pStyle w:val="Heading2"/>
        <w:spacing w:before="0" w:beforeAutospacing="0" w:after="0" w:afterAutospacing="0"/>
        <w:rPr>
          <w:rFonts w:asciiTheme="minorHAnsi" w:hAnsiTheme="minorHAnsi" w:cstheme="minorHAnsi"/>
          <w:b w:val="0"/>
          <w:color w:val="1A1A1A"/>
          <w:sz w:val="20"/>
          <w:szCs w:val="18"/>
          <w:shd w:val="clear" w:color="auto" w:fill="FFFFFF"/>
        </w:rPr>
      </w:pPr>
      <w:r w:rsidRPr="00482AFD">
        <w:rPr>
          <w:rFonts w:asciiTheme="minorHAnsi" w:hAnsiTheme="minorHAnsi" w:cstheme="minorHAnsi"/>
          <w:b w:val="0"/>
          <w:color w:val="1A1A1A"/>
          <w:sz w:val="20"/>
          <w:szCs w:val="18"/>
          <w:shd w:val="clear" w:color="auto" w:fill="FFFFFF"/>
        </w:rPr>
        <w:t xml:space="preserve">Dyslexia is a specific learning difficulty which </w:t>
      </w:r>
      <w:bookmarkStart w:id="0" w:name="_GoBack"/>
      <w:bookmarkEnd w:id="0"/>
      <w:r w:rsidRPr="00482AFD">
        <w:rPr>
          <w:rFonts w:asciiTheme="minorHAnsi" w:hAnsiTheme="minorHAnsi" w:cstheme="minorHAnsi"/>
          <w:b w:val="0"/>
          <w:color w:val="1A1A1A"/>
          <w:sz w:val="20"/>
          <w:szCs w:val="18"/>
          <w:shd w:val="clear" w:color="auto" w:fill="FFFFFF"/>
        </w:rPr>
        <w:t>primarily affects reading and writing skills. However, it does not only affect these skills.</w:t>
      </w:r>
    </w:p>
    <w:p w:rsidR="00482AFD" w:rsidRDefault="00482AFD" w:rsidP="002C1D17">
      <w:pPr>
        <w:pStyle w:val="Heading2"/>
        <w:spacing w:before="0" w:beforeAutospacing="0" w:after="0" w:afterAutospacing="0"/>
        <w:rPr>
          <w:rFonts w:asciiTheme="minorHAnsi" w:hAnsiTheme="minorHAnsi" w:cstheme="minorHAnsi"/>
          <w:b w:val="0"/>
          <w:color w:val="1A1A1A"/>
          <w:sz w:val="20"/>
          <w:szCs w:val="18"/>
          <w:shd w:val="clear" w:color="auto" w:fill="FFFFFF"/>
        </w:rPr>
      </w:pPr>
    </w:p>
    <w:p w:rsidR="002C1D17" w:rsidRDefault="00482AFD" w:rsidP="002C1D17">
      <w:pPr>
        <w:pStyle w:val="Heading2"/>
        <w:spacing w:before="0" w:beforeAutospacing="0" w:after="0" w:afterAutospacing="0"/>
        <w:rPr>
          <w:rFonts w:asciiTheme="minorHAnsi" w:hAnsiTheme="minorHAnsi" w:cstheme="minorHAnsi"/>
          <w:b w:val="0"/>
          <w:color w:val="1A1A1A"/>
          <w:sz w:val="20"/>
          <w:szCs w:val="18"/>
          <w:shd w:val="clear" w:color="auto" w:fill="FFFFFF"/>
        </w:rPr>
      </w:pPr>
      <w:r w:rsidRPr="00482AFD">
        <w:rPr>
          <w:rFonts w:asciiTheme="minorHAnsi" w:hAnsiTheme="minorHAnsi" w:cstheme="minorHAnsi"/>
          <w:b w:val="0"/>
          <w:color w:val="1A1A1A"/>
          <w:sz w:val="20"/>
          <w:szCs w:val="18"/>
          <w:shd w:val="clear" w:color="auto" w:fill="FFFFFF"/>
        </w:rPr>
        <w:t>Dyslexia is actually about information processing. Dyslexic people may have difficulty processing and remembering information they see and hear, which can affect learning and the acquisition of literacy skills. Dyslexia can also impact on other areas such as organisational skills.</w:t>
      </w:r>
    </w:p>
    <w:p w:rsidR="00482AFD" w:rsidRPr="00482AFD" w:rsidRDefault="00482AFD" w:rsidP="002C1D17">
      <w:pPr>
        <w:pStyle w:val="Heading2"/>
        <w:spacing w:before="0" w:beforeAutospacing="0" w:after="0" w:afterAutospacing="0"/>
        <w:rPr>
          <w:rFonts w:asciiTheme="minorHAnsi" w:hAnsiTheme="minorHAnsi" w:cstheme="minorHAnsi"/>
          <w:b w:val="0"/>
          <w:color w:val="191919"/>
          <w:sz w:val="20"/>
          <w:szCs w:val="18"/>
          <w:u w:val="single"/>
        </w:rPr>
      </w:pPr>
    </w:p>
    <w:p w:rsidR="002C1D17" w:rsidRPr="002C1D17" w:rsidRDefault="002C1D17" w:rsidP="002C1D17">
      <w:pPr>
        <w:pStyle w:val="Heading2"/>
        <w:spacing w:before="0" w:beforeAutospacing="0" w:after="0" w:afterAutospacing="0"/>
        <w:rPr>
          <w:rFonts w:asciiTheme="minorHAnsi" w:hAnsiTheme="minorHAnsi" w:cstheme="minorHAnsi"/>
          <w:color w:val="191919"/>
          <w:sz w:val="20"/>
          <w:szCs w:val="20"/>
          <w:u w:val="single"/>
        </w:rPr>
      </w:pPr>
      <w:r w:rsidRPr="002C1D17">
        <w:rPr>
          <w:rFonts w:asciiTheme="minorHAnsi" w:hAnsiTheme="minorHAnsi" w:cstheme="minorHAnsi"/>
          <w:color w:val="191919"/>
          <w:sz w:val="20"/>
          <w:szCs w:val="20"/>
          <w:u w:val="single"/>
        </w:rPr>
        <w:t>What are the most common signs of</w:t>
      </w:r>
      <w:r w:rsidR="00482AFD">
        <w:rPr>
          <w:rFonts w:asciiTheme="minorHAnsi" w:hAnsiTheme="minorHAnsi" w:cstheme="minorHAnsi"/>
          <w:color w:val="191919"/>
          <w:sz w:val="20"/>
          <w:szCs w:val="20"/>
          <w:u w:val="single"/>
        </w:rPr>
        <w:t xml:space="preserve"> Dyslexia</w:t>
      </w:r>
      <w:r w:rsidRPr="002C1D17">
        <w:rPr>
          <w:rFonts w:asciiTheme="minorHAnsi" w:hAnsiTheme="minorHAnsi" w:cstheme="minorHAnsi"/>
          <w:color w:val="191919"/>
          <w:sz w:val="20"/>
          <w:szCs w:val="20"/>
          <w:u w:val="single"/>
        </w:rPr>
        <w:t>?</w:t>
      </w:r>
    </w:p>
    <w:p w:rsidR="002C1D17" w:rsidRDefault="002C1D17" w:rsidP="002C1D17">
      <w:pPr>
        <w:pStyle w:val="Heading2"/>
        <w:spacing w:before="0" w:beforeAutospacing="0" w:after="0" w:afterAutospacing="0"/>
        <w:rPr>
          <w:rFonts w:asciiTheme="minorHAnsi" w:hAnsiTheme="minorHAnsi" w:cstheme="minorHAnsi"/>
          <w:sz w:val="20"/>
          <w:szCs w:val="20"/>
          <w:u w:val="single"/>
        </w:rPr>
      </w:pPr>
    </w:p>
    <w:p w:rsidR="00482AFD" w:rsidRDefault="00482AFD" w:rsidP="002C1D17">
      <w:pPr>
        <w:pStyle w:val="Heading2"/>
        <w:spacing w:before="0" w:beforeAutospacing="0" w:after="0" w:afterAutospacing="0"/>
        <w:rPr>
          <w:rFonts w:asciiTheme="minorHAnsi" w:hAnsiTheme="minorHAnsi" w:cstheme="minorHAnsi"/>
          <w:sz w:val="20"/>
          <w:szCs w:val="20"/>
          <w:u w:val="single"/>
        </w:rPr>
      </w:pPr>
      <w:r>
        <w:rPr>
          <w:rFonts w:asciiTheme="minorHAnsi" w:hAnsiTheme="minorHAnsi" w:cstheme="minorHAnsi"/>
          <w:sz w:val="20"/>
          <w:szCs w:val="20"/>
          <w:u w:val="single"/>
        </w:rPr>
        <w:t xml:space="preserve">In Preschool aged children: </w:t>
      </w:r>
    </w:p>
    <w:p w:rsidR="00482AFD" w:rsidRPr="00482AFD" w:rsidRDefault="00482AFD" w:rsidP="002C1D17">
      <w:pPr>
        <w:pStyle w:val="Heading2"/>
        <w:spacing w:before="0" w:beforeAutospacing="0" w:after="0" w:afterAutospacing="0"/>
        <w:rPr>
          <w:rFonts w:asciiTheme="minorHAnsi" w:hAnsiTheme="minorHAnsi" w:cstheme="minorHAnsi"/>
          <w:sz w:val="20"/>
          <w:szCs w:val="20"/>
          <w:u w:val="single"/>
        </w:rPr>
      </w:pPr>
    </w:p>
    <w:p w:rsidR="00482AFD" w:rsidRPr="00482AFD" w:rsidRDefault="00482AFD" w:rsidP="00482AFD">
      <w:pPr>
        <w:numPr>
          <w:ilvl w:val="0"/>
          <w:numId w:val="3"/>
        </w:numPr>
        <w:shd w:val="clear" w:color="auto" w:fill="FFFFFF" w:themeFill="background1"/>
        <w:spacing w:after="0" w:line="240" w:lineRule="auto"/>
        <w:ind w:left="0"/>
        <w:textAlignment w:val="baseline"/>
        <w:rPr>
          <w:rFonts w:eastAsia="Times New Roman" w:cstheme="minorHAnsi"/>
          <w:spacing w:val="7"/>
          <w:sz w:val="20"/>
          <w:szCs w:val="20"/>
          <w:lang w:eastAsia="en-GB"/>
        </w:rPr>
      </w:pPr>
      <w:r w:rsidRPr="00482AFD">
        <w:rPr>
          <w:rFonts w:eastAsia="Times New Roman" w:cstheme="minorHAnsi"/>
          <w:spacing w:val="7"/>
          <w:sz w:val="20"/>
          <w:szCs w:val="20"/>
          <w:lang w:eastAsia="en-GB"/>
        </w:rPr>
        <w:t>Trouble learning common nursery rhymes, such as “Jack and Jill”</w:t>
      </w:r>
    </w:p>
    <w:p w:rsidR="00482AFD" w:rsidRPr="00482AFD" w:rsidRDefault="00482AFD" w:rsidP="00482AFD">
      <w:pPr>
        <w:numPr>
          <w:ilvl w:val="0"/>
          <w:numId w:val="3"/>
        </w:numPr>
        <w:shd w:val="clear" w:color="auto" w:fill="FFFFFF" w:themeFill="background1"/>
        <w:spacing w:after="0" w:line="240" w:lineRule="auto"/>
        <w:ind w:left="0"/>
        <w:textAlignment w:val="baseline"/>
        <w:rPr>
          <w:rFonts w:eastAsia="Times New Roman" w:cstheme="minorHAnsi"/>
          <w:spacing w:val="7"/>
          <w:sz w:val="20"/>
          <w:szCs w:val="20"/>
          <w:lang w:eastAsia="en-GB"/>
        </w:rPr>
      </w:pPr>
      <w:r w:rsidRPr="00482AFD">
        <w:rPr>
          <w:rFonts w:eastAsia="Times New Roman" w:cstheme="minorHAnsi"/>
          <w:spacing w:val="7"/>
          <w:sz w:val="20"/>
          <w:szCs w:val="20"/>
          <w:lang w:eastAsia="en-GB"/>
        </w:rPr>
        <w:t>Difficulty learning (and remembering) the names of letters in the alphabet</w:t>
      </w:r>
    </w:p>
    <w:p w:rsidR="00482AFD" w:rsidRPr="00482AFD" w:rsidRDefault="00482AFD" w:rsidP="00482AFD">
      <w:pPr>
        <w:numPr>
          <w:ilvl w:val="0"/>
          <w:numId w:val="3"/>
        </w:numPr>
        <w:shd w:val="clear" w:color="auto" w:fill="FFFFFF" w:themeFill="background1"/>
        <w:spacing w:after="0" w:line="240" w:lineRule="auto"/>
        <w:ind w:left="0"/>
        <w:textAlignment w:val="baseline"/>
        <w:rPr>
          <w:rFonts w:eastAsia="Times New Roman" w:cstheme="minorHAnsi"/>
          <w:spacing w:val="7"/>
          <w:sz w:val="20"/>
          <w:szCs w:val="20"/>
          <w:lang w:eastAsia="en-GB"/>
        </w:rPr>
      </w:pPr>
      <w:r w:rsidRPr="00482AFD">
        <w:rPr>
          <w:rFonts w:eastAsia="Times New Roman" w:cstheme="minorHAnsi"/>
          <w:spacing w:val="7"/>
          <w:sz w:val="20"/>
          <w:szCs w:val="20"/>
          <w:lang w:eastAsia="en-GB"/>
        </w:rPr>
        <w:t>Seems unable to recogni</w:t>
      </w:r>
      <w:r>
        <w:rPr>
          <w:rFonts w:eastAsia="Times New Roman" w:cstheme="minorHAnsi"/>
          <w:spacing w:val="7"/>
          <w:sz w:val="20"/>
          <w:szCs w:val="20"/>
          <w:lang w:eastAsia="en-GB"/>
        </w:rPr>
        <w:t>s</w:t>
      </w:r>
      <w:r w:rsidRPr="00482AFD">
        <w:rPr>
          <w:rFonts w:eastAsia="Times New Roman" w:cstheme="minorHAnsi"/>
          <w:spacing w:val="7"/>
          <w:sz w:val="20"/>
          <w:szCs w:val="20"/>
          <w:lang w:eastAsia="en-GB"/>
        </w:rPr>
        <w:t>e letters in his/her own name</w:t>
      </w:r>
    </w:p>
    <w:p w:rsidR="00482AFD" w:rsidRPr="00482AFD" w:rsidRDefault="00482AFD" w:rsidP="00482AFD">
      <w:pPr>
        <w:numPr>
          <w:ilvl w:val="0"/>
          <w:numId w:val="3"/>
        </w:numPr>
        <w:shd w:val="clear" w:color="auto" w:fill="FFFFFF" w:themeFill="background1"/>
        <w:spacing w:after="0" w:line="240" w:lineRule="auto"/>
        <w:ind w:left="0"/>
        <w:textAlignment w:val="baseline"/>
        <w:rPr>
          <w:rFonts w:eastAsia="Times New Roman" w:cstheme="minorHAnsi"/>
          <w:spacing w:val="7"/>
          <w:sz w:val="20"/>
          <w:szCs w:val="20"/>
          <w:lang w:eastAsia="en-GB"/>
        </w:rPr>
      </w:pPr>
      <w:r w:rsidRPr="00482AFD">
        <w:rPr>
          <w:rFonts w:eastAsia="Times New Roman" w:cstheme="minorHAnsi"/>
          <w:spacing w:val="7"/>
          <w:sz w:val="20"/>
          <w:szCs w:val="20"/>
          <w:lang w:eastAsia="en-GB"/>
        </w:rPr>
        <w:t>Not recogni</w:t>
      </w:r>
      <w:r>
        <w:rPr>
          <w:rFonts w:eastAsia="Times New Roman" w:cstheme="minorHAnsi"/>
          <w:spacing w:val="7"/>
          <w:sz w:val="20"/>
          <w:szCs w:val="20"/>
          <w:lang w:eastAsia="en-GB"/>
        </w:rPr>
        <w:t>s</w:t>
      </w:r>
      <w:r w:rsidRPr="00482AFD">
        <w:rPr>
          <w:rFonts w:eastAsia="Times New Roman" w:cstheme="minorHAnsi"/>
          <w:spacing w:val="7"/>
          <w:sz w:val="20"/>
          <w:szCs w:val="20"/>
          <w:lang w:eastAsia="en-GB"/>
        </w:rPr>
        <w:t>ing rhyming patterns like cat, bat, rat</w:t>
      </w:r>
    </w:p>
    <w:p w:rsidR="00482AFD" w:rsidRDefault="00482AFD" w:rsidP="00482AFD">
      <w:pPr>
        <w:numPr>
          <w:ilvl w:val="0"/>
          <w:numId w:val="3"/>
        </w:numPr>
        <w:shd w:val="clear" w:color="auto" w:fill="FFFFFF" w:themeFill="background1"/>
        <w:spacing w:after="0" w:line="240" w:lineRule="auto"/>
        <w:ind w:left="0"/>
        <w:textAlignment w:val="baseline"/>
        <w:rPr>
          <w:rFonts w:eastAsia="Times New Roman" w:cstheme="minorHAnsi"/>
          <w:spacing w:val="7"/>
          <w:sz w:val="20"/>
          <w:szCs w:val="20"/>
          <w:lang w:eastAsia="en-GB"/>
        </w:rPr>
      </w:pPr>
      <w:r w:rsidRPr="00482AFD">
        <w:rPr>
          <w:rFonts w:eastAsia="Times New Roman" w:cstheme="minorHAnsi"/>
          <w:spacing w:val="7"/>
          <w:sz w:val="20"/>
          <w:szCs w:val="20"/>
          <w:lang w:eastAsia="en-GB"/>
        </w:rPr>
        <w:t>A family history of reading and/or spelling difficulties (dyslexia often runs in families)</w:t>
      </w:r>
    </w:p>
    <w:p w:rsidR="00482AFD" w:rsidRDefault="00482AFD" w:rsidP="00482AFD">
      <w:pPr>
        <w:shd w:val="clear" w:color="auto" w:fill="FFFFFF" w:themeFill="background1"/>
        <w:spacing w:after="0" w:line="240" w:lineRule="auto"/>
        <w:textAlignment w:val="baseline"/>
        <w:rPr>
          <w:rFonts w:eastAsia="Times New Roman" w:cstheme="minorHAnsi"/>
          <w:spacing w:val="7"/>
          <w:sz w:val="20"/>
          <w:szCs w:val="20"/>
          <w:lang w:eastAsia="en-GB"/>
        </w:rPr>
      </w:pPr>
    </w:p>
    <w:p w:rsidR="00482AFD" w:rsidRDefault="00482AFD" w:rsidP="00482AFD">
      <w:pPr>
        <w:pStyle w:val="Heading2"/>
        <w:spacing w:before="0" w:beforeAutospacing="0" w:after="0" w:afterAutospacing="0"/>
        <w:rPr>
          <w:rFonts w:asciiTheme="minorHAnsi" w:hAnsiTheme="minorHAnsi" w:cstheme="minorHAnsi"/>
          <w:sz w:val="20"/>
          <w:szCs w:val="20"/>
          <w:u w:val="single"/>
        </w:rPr>
      </w:pPr>
      <w:r>
        <w:rPr>
          <w:rFonts w:asciiTheme="minorHAnsi" w:hAnsiTheme="minorHAnsi" w:cstheme="minorHAnsi"/>
          <w:sz w:val="20"/>
          <w:szCs w:val="20"/>
          <w:u w:val="single"/>
        </w:rPr>
        <w:t>In P</w:t>
      </w:r>
      <w:r>
        <w:rPr>
          <w:rFonts w:asciiTheme="minorHAnsi" w:hAnsiTheme="minorHAnsi" w:cstheme="minorHAnsi"/>
          <w:sz w:val="20"/>
          <w:szCs w:val="20"/>
          <w:u w:val="single"/>
        </w:rPr>
        <w:t>rimary</w:t>
      </w:r>
      <w:r>
        <w:rPr>
          <w:rFonts w:asciiTheme="minorHAnsi" w:hAnsiTheme="minorHAnsi" w:cstheme="minorHAnsi"/>
          <w:sz w:val="20"/>
          <w:szCs w:val="20"/>
          <w:u w:val="single"/>
        </w:rPr>
        <w:t xml:space="preserve"> aged children: </w:t>
      </w:r>
    </w:p>
    <w:p w:rsidR="00482AFD" w:rsidRPr="00482AFD" w:rsidRDefault="00482AFD" w:rsidP="00482AFD">
      <w:pPr>
        <w:shd w:val="clear" w:color="auto" w:fill="FFFFFF" w:themeFill="background1"/>
        <w:spacing w:after="0" w:line="240" w:lineRule="auto"/>
        <w:textAlignment w:val="baseline"/>
        <w:rPr>
          <w:rFonts w:eastAsia="Times New Roman" w:cstheme="minorHAnsi"/>
          <w:spacing w:val="7"/>
          <w:sz w:val="20"/>
          <w:szCs w:val="20"/>
          <w:lang w:eastAsia="en-GB"/>
        </w:rPr>
      </w:pPr>
    </w:p>
    <w:p w:rsidR="004322CD" w:rsidRPr="00C62543" w:rsidRDefault="004322CD" w:rsidP="004322CD">
      <w:pPr>
        <w:pStyle w:val="ListParagraph"/>
        <w:numPr>
          <w:ilvl w:val="0"/>
          <w:numId w:val="6"/>
        </w:numPr>
        <w:spacing w:after="0" w:line="240" w:lineRule="auto"/>
        <w:textAlignment w:val="baseline"/>
        <w:rPr>
          <w:rFonts w:eastAsia="Times New Roman" w:cstheme="minorHAnsi"/>
          <w:sz w:val="20"/>
          <w:szCs w:val="20"/>
          <w:lang w:eastAsia="en-GB"/>
        </w:rPr>
      </w:pPr>
      <w:r w:rsidRPr="00C62543">
        <w:rPr>
          <w:rFonts w:eastAsia="Times New Roman" w:cstheme="minorHAnsi"/>
          <w:sz w:val="20"/>
          <w:szCs w:val="20"/>
          <w:lang w:eastAsia="en-GB"/>
        </w:rPr>
        <w:t>Speed of processing, knowing an answer but not being able to recall or say it as fast as others</w:t>
      </w:r>
    </w:p>
    <w:p w:rsidR="004322CD" w:rsidRPr="004322CD" w:rsidRDefault="004322CD" w:rsidP="004322CD">
      <w:pPr>
        <w:pStyle w:val="ListParagraph"/>
        <w:numPr>
          <w:ilvl w:val="0"/>
          <w:numId w:val="6"/>
        </w:numPr>
        <w:spacing w:after="0" w:line="240" w:lineRule="auto"/>
        <w:textAlignment w:val="baseline"/>
        <w:rPr>
          <w:rFonts w:eastAsia="Times New Roman" w:cstheme="minorHAnsi"/>
          <w:sz w:val="20"/>
          <w:szCs w:val="20"/>
          <w:lang w:eastAsia="en-GB"/>
        </w:rPr>
      </w:pPr>
      <w:r w:rsidRPr="00C62543">
        <w:rPr>
          <w:rFonts w:eastAsia="Times New Roman" w:cstheme="minorHAnsi"/>
          <w:sz w:val="20"/>
          <w:szCs w:val="20"/>
          <w:lang w:eastAsia="en-GB"/>
        </w:rPr>
        <w:t>Difficulty following instructions</w:t>
      </w:r>
    </w:p>
    <w:p w:rsidR="004322CD" w:rsidRPr="00C62543" w:rsidRDefault="004322CD" w:rsidP="004322CD">
      <w:pPr>
        <w:pStyle w:val="ListParagraph"/>
        <w:numPr>
          <w:ilvl w:val="0"/>
          <w:numId w:val="6"/>
        </w:numPr>
        <w:spacing w:after="0" w:line="240" w:lineRule="auto"/>
        <w:textAlignment w:val="baseline"/>
        <w:rPr>
          <w:rFonts w:eastAsia="Times New Roman" w:cstheme="minorHAnsi"/>
          <w:sz w:val="20"/>
          <w:szCs w:val="20"/>
          <w:lang w:eastAsia="en-GB"/>
        </w:rPr>
      </w:pPr>
      <w:r w:rsidRPr="00C62543">
        <w:rPr>
          <w:rFonts w:eastAsia="Times New Roman" w:cstheme="minorHAnsi"/>
          <w:sz w:val="20"/>
          <w:szCs w:val="20"/>
          <w:lang w:eastAsia="en-GB"/>
        </w:rPr>
        <w:t>Poor fine motor skills; handwriting is hard to read and a weakness when controlling a pencil/pen</w:t>
      </w:r>
    </w:p>
    <w:p w:rsidR="004322CD" w:rsidRPr="00C62543" w:rsidRDefault="004322CD" w:rsidP="004322CD">
      <w:pPr>
        <w:pStyle w:val="ListParagraph"/>
        <w:numPr>
          <w:ilvl w:val="0"/>
          <w:numId w:val="6"/>
        </w:numPr>
        <w:spacing w:after="0" w:line="240" w:lineRule="auto"/>
        <w:textAlignment w:val="baseline"/>
        <w:rPr>
          <w:rFonts w:eastAsia="Times New Roman" w:cstheme="minorHAnsi"/>
          <w:sz w:val="20"/>
          <w:szCs w:val="20"/>
          <w:lang w:eastAsia="en-GB"/>
        </w:rPr>
      </w:pPr>
      <w:r w:rsidRPr="00C62543">
        <w:rPr>
          <w:rFonts w:eastAsia="Times New Roman" w:cstheme="minorHAnsi"/>
          <w:sz w:val="20"/>
          <w:szCs w:val="20"/>
          <w:lang w:eastAsia="en-GB"/>
        </w:rPr>
        <w:t>Confusion between left and right, up and down etc</w:t>
      </w:r>
    </w:p>
    <w:p w:rsidR="004322CD" w:rsidRPr="00C62543" w:rsidRDefault="004322CD" w:rsidP="004322CD">
      <w:pPr>
        <w:pStyle w:val="ListParagraph"/>
        <w:numPr>
          <w:ilvl w:val="0"/>
          <w:numId w:val="6"/>
        </w:numPr>
        <w:spacing w:after="0" w:line="240" w:lineRule="auto"/>
        <w:textAlignment w:val="baseline"/>
        <w:rPr>
          <w:rFonts w:eastAsia="Times New Roman" w:cstheme="minorHAnsi"/>
          <w:sz w:val="20"/>
          <w:szCs w:val="20"/>
          <w:lang w:eastAsia="en-GB"/>
        </w:rPr>
      </w:pPr>
      <w:r w:rsidRPr="00C62543">
        <w:rPr>
          <w:rFonts w:eastAsia="Times New Roman" w:cstheme="minorHAnsi"/>
          <w:sz w:val="20"/>
          <w:szCs w:val="20"/>
          <w:lang w:eastAsia="en-GB"/>
        </w:rPr>
        <w:t>Is often extremely tired due to the amount of concentration that they need to use to learn.</w:t>
      </w:r>
    </w:p>
    <w:p w:rsidR="004322CD" w:rsidRPr="00C62543" w:rsidRDefault="004322CD" w:rsidP="004322CD">
      <w:pPr>
        <w:pStyle w:val="ListParagraph"/>
        <w:numPr>
          <w:ilvl w:val="0"/>
          <w:numId w:val="6"/>
        </w:numPr>
        <w:spacing w:after="0" w:line="240" w:lineRule="auto"/>
        <w:textAlignment w:val="baseline"/>
        <w:rPr>
          <w:rFonts w:eastAsia="Times New Roman" w:cstheme="minorHAnsi"/>
          <w:sz w:val="20"/>
          <w:szCs w:val="20"/>
          <w:lang w:eastAsia="en-GB"/>
        </w:rPr>
      </w:pPr>
      <w:r w:rsidRPr="00C62543">
        <w:rPr>
          <w:rFonts w:eastAsia="Times New Roman" w:cstheme="minorHAnsi"/>
          <w:sz w:val="20"/>
          <w:szCs w:val="20"/>
          <w:lang w:eastAsia="en-GB"/>
        </w:rPr>
        <w:t>Difficulty coping with information from a board or using two pieces of paper</w:t>
      </w:r>
    </w:p>
    <w:p w:rsidR="004322CD" w:rsidRPr="00C62543" w:rsidRDefault="004322CD" w:rsidP="004322CD">
      <w:pPr>
        <w:pStyle w:val="ListParagraph"/>
        <w:numPr>
          <w:ilvl w:val="0"/>
          <w:numId w:val="6"/>
        </w:numPr>
        <w:spacing w:after="0" w:line="240" w:lineRule="auto"/>
        <w:textAlignment w:val="baseline"/>
        <w:rPr>
          <w:rFonts w:eastAsia="Times New Roman" w:cstheme="minorHAnsi"/>
          <w:sz w:val="20"/>
          <w:szCs w:val="20"/>
          <w:lang w:eastAsia="en-GB"/>
        </w:rPr>
      </w:pPr>
      <w:r w:rsidRPr="00C62543">
        <w:rPr>
          <w:rFonts w:eastAsia="Times New Roman" w:cstheme="minorHAnsi"/>
          <w:sz w:val="20"/>
          <w:szCs w:val="20"/>
          <w:lang w:eastAsia="en-GB"/>
        </w:rPr>
        <w:t>Poor written work compared to their oral ability</w:t>
      </w:r>
    </w:p>
    <w:p w:rsidR="004322CD" w:rsidRPr="00C62543" w:rsidRDefault="004322CD" w:rsidP="004322CD">
      <w:pPr>
        <w:pStyle w:val="ListParagraph"/>
        <w:numPr>
          <w:ilvl w:val="0"/>
          <w:numId w:val="6"/>
        </w:numPr>
        <w:spacing w:after="0" w:line="240" w:lineRule="auto"/>
        <w:textAlignment w:val="baseline"/>
        <w:rPr>
          <w:rFonts w:eastAsia="Times New Roman" w:cstheme="minorHAnsi"/>
          <w:sz w:val="20"/>
          <w:szCs w:val="20"/>
          <w:lang w:eastAsia="en-GB"/>
        </w:rPr>
      </w:pPr>
      <w:r w:rsidRPr="00C62543">
        <w:rPr>
          <w:rFonts w:eastAsia="Times New Roman" w:cstheme="minorHAnsi"/>
          <w:sz w:val="20"/>
          <w:szCs w:val="20"/>
          <w:lang w:eastAsia="en-GB"/>
        </w:rPr>
        <w:t>Confused by letters which look similar, particularly b/d, p/g, p/q, n/u, m/w</w:t>
      </w:r>
    </w:p>
    <w:p w:rsidR="004322CD" w:rsidRPr="00C62543" w:rsidRDefault="004322CD" w:rsidP="004322CD">
      <w:pPr>
        <w:pStyle w:val="ListParagraph"/>
        <w:numPr>
          <w:ilvl w:val="0"/>
          <w:numId w:val="6"/>
        </w:numPr>
        <w:spacing w:after="0" w:line="240" w:lineRule="auto"/>
        <w:textAlignment w:val="baseline"/>
        <w:rPr>
          <w:rFonts w:eastAsia="Times New Roman" w:cstheme="minorHAnsi"/>
          <w:sz w:val="20"/>
          <w:szCs w:val="20"/>
          <w:lang w:eastAsia="en-GB"/>
        </w:rPr>
      </w:pPr>
      <w:r w:rsidRPr="00C62543">
        <w:rPr>
          <w:rFonts w:eastAsia="Times New Roman" w:cstheme="minorHAnsi"/>
          <w:sz w:val="20"/>
          <w:szCs w:val="20"/>
          <w:lang w:eastAsia="en-GB"/>
        </w:rPr>
        <w:t xml:space="preserve">Poor handwriting with many ‘reversals’ and </w:t>
      </w:r>
      <w:r>
        <w:rPr>
          <w:rFonts w:eastAsia="Times New Roman" w:cstheme="minorHAnsi"/>
          <w:sz w:val="20"/>
          <w:szCs w:val="20"/>
          <w:lang w:eastAsia="en-GB"/>
        </w:rPr>
        <w:t>incorrect</w:t>
      </w:r>
      <w:r w:rsidRPr="00C62543">
        <w:rPr>
          <w:rFonts w:eastAsia="Times New Roman" w:cstheme="minorHAnsi"/>
          <w:sz w:val="20"/>
          <w:szCs w:val="20"/>
          <w:lang w:eastAsia="en-GB"/>
        </w:rPr>
        <w:t xml:space="preserve"> form</w:t>
      </w:r>
      <w:r>
        <w:rPr>
          <w:rFonts w:eastAsia="Times New Roman" w:cstheme="minorHAnsi"/>
          <w:sz w:val="20"/>
          <w:szCs w:val="20"/>
          <w:lang w:eastAsia="en-GB"/>
        </w:rPr>
        <w:t>ation of</w:t>
      </w:r>
      <w:r w:rsidRPr="00C62543">
        <w:rPr>
          <w:rFonts w:eastAsia="Times New Roman" w:cstheme="minorHAnsi"/>
          <w:sz w:val="20"/>
          <w:szCs w:val="20"/>
          <w:lang w:eastAsia="en-GB"/>
        </w:rPr>
        <w:t xml:space="preserve"> letters</w:t>
      </w:r>
    </w:p>
    <w:p w:rsidR="004322CD" w:rsidRPr="00C62543" w:rsidRDefault="004322CD" w:rsidP="004322CD">
      <w:pPr>
        <w:pStyle w:val="ListParagraph"/>
        <w:numPr>
          <w:ilvl w:val="0"/>
          <w:numId w:val="6"/>
        </w:numPr>
        <w:spacing w:after="0" w:line="240" w:lineRule="auto"/>
        <w:textAlignment w:val="baseline"/>
        <w:rPr>
          <w:rFonts w:eastAsia="Times New Roman" w:cstheme="minorHAnsi"/>
          <w:sz w:val="20"/>
          <w:szCs w:val="20"/>
          <w:lang w:eastAsia="en-GB"/>
        </w:rPr>
      </w:pPr>
      <w:r w:rsidRPr="00C62543">
        <w:rPr>
          <w:rFonts w:eastAsia="Times New Roman" w:cstheme="minorHAnsi"/>
          <w:sz w:val="20"/>
          <w:szCs w:val="20"/>
          <w:lang w:eastAsia="en-GB"/>
        </w:rPr>
        <w:t>Spells a word several different ways in one piece of writing</w:t>
      </w:r>
    </w:p>
    <w:p w:rsidR="004322CD" w:rsidRPr="00C62543" w:rsidRDefault="004322CD" w:rsidP="004322CD">
      <w:pPr>
        <w:pStyle w:val="ListParagraph"/>
        <w:numPr>
          <w:ilvl w:val="0"/>
          <w:numId w:val="6"/>
        </w:numPr>
        <w:spacing w:after="0" w:line="240" w:lineRule="auto"/>
        <w:textAlignment w:val="baseline"/>
        <w:rPr>
          <w:rFonts w:eastAsia="Times New Roman" w:cstheme="minorHAnsi"/>
          <w:sz w:val="20"/>
          <w:szCs w:val="20"/>
          <w:lang w:eastAsia="en-GB"/>
        </w:rPr>
      </w:pPr>
      <w:r w:rsidRPr="00C62543">
        <w:rPr>
          <w:rFonts w:eastAsia="Times New Roman" w:cstheme="minorHAnsi"/>
          <w:sz w:val="20"/>
          <w:szCs w:val="20"/>
          <w:lang w:eastAsia="en-GB"/>
        </w:rPr>
        <w:t>Produces phonetic and bizarre spelling: not age/ability appropriate</w:t>
      </w:r>
    </w:p>
    <w:p w:rsidR="004322CD" w:rsidRPr="00C62543" w:rsidRDefault="004322CD" w:rsidP="004322CD">
      <w:pPr>
        <w:pStyle w:val="ListParagraph"/>
        <w:numPr>
          <w:ilvl w:val="0"/>
          <w:numId w:val="6"/>
        </w:numPr>
        <w:spacing w:after="0" w:line="240" w:lineRule="auto"/>
        <w:textAlignment w:val="baseline"/>
        <w:rPr>
          <w:rFonts w:eastAsia="Times New Roman" w:cstheme="minorHAnsi"/>
          <w:sz w:val="20"/>
          <w:szCs w:val="20"/>
          <w:lang w:eastAsia="en-GB"/>
        </w:rPr>
      </w:pPr>
      <w:r w:rsidRPr="00C62543">
        <w:rPr>
          <w:rFonts w:eastAsia="Times New Roman" w:cstheme="minorHAnsi"/>
          <w:sz w:val="20"/>
          <w:szCs w:val="20"/>
          <w:lang w:eastAsia="en-GB"/>
        </w:rPr>
        <w:t>Makes anagrams of words, e.g. tired for tried, bread for beard</w:t>
      </w:r>
    </w:p>
    <w:p w:rsidR="004322CD" w:rsidRPr="00C62543" w:rsidRDefault="004322CD" w:rsidP="004322CD">
      <w:pPr>
        <w:pStyle w:val="ListParagraph"/>
        <w:numPr>
          <w:ilvl w:val="0"/>
          <w:numId w:val="6"/>
        </w:numPr>
        <w:spacing w:after="0" w:line="240" w:lineRule="auto"/>
        <w:textAlignment w:val="baseline"/>
        <w:rPr>
          <w:rFonts w:eastAsia="Times New Roman" w:cstheme="minorHAnsi"/>
          <w:sz w:val="20"/>
          <w:szCs w:val="20"/>
          <w:lang w:eastAsia="en-GB"/>
        </w:rPr>
      </w:pPr>
      <w:r w:rsidRPr="00C62543">
        <w:rPr>
          <w:rFonts w:eastAsia="Times New Roman" w:cstheme="minorHAnsi"/>
          <w:sz w:val="20"/>
          <w:szCs w:val="20"/>
          <w:lang w:eastAsia="en-GB"/>
        </w:rPr>
        <w:t>Slow reading progress</w:t>
      </w:r>
    </w:p>
    <w:p w:rsidR="004322CD" w:rsidRPr="00C62543" w:rsidRDefault="004322CD" w:rsidP="004322CD">
      <w:pPr>
        <w:pStyle w:val="ListParagraph"/>
        <w:numPr>
          <w:ilvl w:val="0"/>
          <w:numId w:val="6"/>
        </w:numPr>
        <w:spacing w:after="0" w:line="240" w:lineRule="auto"/>
        <w:textAlignment w:val="baseline"/>
        <w:rPr>
          <w:rFonts w:eastAsia="Times New Roman" w:cstheme="minorHAnsi"/>
          <w:sz w:val="20"/>
          <w:szCs w:val="20"/>
          <w:lang w:eastAsia="en-GB"/>
        </w:rPr>
      </w:pPr>
      <w:r w:rsidRPr="00C62543">
        <w:rPr>
          <w:rFonts w:eastAsia="Times New Roman" w:cstheme="minorHAnsi"/>
          <w:sz w:val="20"/>
          <w:szCs w:val="20"/>
          <w:lang w:eastAsia="en-GB"/>
        </w:rPr>
        <w:t>Finds it difficult to blend letters together</w:t>
      </w:r>
    </w:p>
    <w:p w:rsidR="004322CD" w:rsidRPr="00C62543" w:rsidRDefault="004322CD" w:rsidP="004322CD">
      <w:pPr>
        <w:pStyle w:val="ListParagraph"/>
        <w:numPr>
          <w:ilvl w:val="0"/>
          <w:numId w:val="6"/>
        </w:numPr>
        <w:spacing w:after="0" w:line="240" w:lineRule="auto"/>
        <w:textAlignment w:val="baseline"/>
        <w:rPr>
          <w:rFonts w:eastAsia="Times New Roman" w:cstheme="minorHAnsi"/>
          <w:sz w:val="20"/>
          <w:szCs w:val="20"/>
          <w:lang w:eastAsia="en-GB"/>
        </w:rPr>
      </w:pPr>
      <w:r w:rsidRPr="00C62543">
        <w:rPr>
          <w:rFonts w:eastAsia="Times New Roman" w:cstheme="minorHAnsi"/>
          <w:sz w:val="20"/>
          <w:szCs w:val="20"/>
          <w:lang w:eastAsia="en-GB"/>
        </w:rPr>
        <w:t>Hesitant and laboured reading, especially when reading aloud</w:t>
      </w:r>
    </w:p>
    <w:p w:rsidR="004322CD" w:rsidRPr="00C62543" w:rsidRDefault="004322CD" w:rsidP="004322CD">
      <w:pPr>
        <w:pStyle w:val="ListParagraph"/>
        <w:numPr>
          <w:ilvl w:val="0"/>
          <w:numId w:val="6"/>
        </w:numPr>
        <w:spacing w:after="0" w:line="240" w:lineRule="auto"/>
        <w:textAlignment w:val="baseline"/>
        <w:rPr>
          <w:rFonts w:eastAsia="Times New Roman" w:cstheme="minorHAnsi"/>
          <w:sz w:val="20"/>
          <w:szCs w:val="20"/>
          <w:lang w:eastAsia="en-GB"/>
        </w:rPr>
      </w:pPr>
      <w:r w:rsidRPr="00C62543">
        <w:rPr>
          <w:rFonts w:eastAsia="Times New Roman" w:cstheme="minorHAnsi"/>
          <w:sz w:val="20"/>
          <w:szCs w:val="20"/>
          <w:lang w:eastAsia="en-GB"/>
        </w:rPr>
        <w:t>Misses out words when reading, or adds extra words</w:t>
      </w:r>
    </w:p>
    <w:p w:rsidR="004322CD" w:rsidRPr="00C62543" w:rsidRDefault="004322CD" w:rsidP="004322CD">
      <w:pPr>
        <w:pStyle w:val="ListParagraph"/>
        <w:numPr>
          <w:ilvl w:val="0"/>
          <w:numId w:val="6"/>
        </w:numPr>
        <w:spacing w:after="0" w:line="240" w:lineRule="auto"/>
        <w:textAlignment w:val="baseline"/>
        <w:rPr>
          <w:rFonts w:eastAsia="Times New Roman" w:cstheme="minorHAnsi"/>
          <w:sz w:val="20"/>
          <w:szCs w:val="20"/>
          <w:lang w:eastAsia="en-GB"/>
        </w:rPr>
      </w:pPr>
      <w:r w:rsidRPr="00C62543">
        <w:rPr>
          <w:rFonts w:eastAsia="Times New Roman" w:cstheme="minorHAnsi"/>
          <w:sz w:val="20"/>
          <w:szCs w:val="20"/>
          <w:lang w:eastAsia="en-GB"/>
        </w:rPr>
        <w:t>Loses the point of a story being read or written</w:t>
      </w:r>
    </w:p>
    <w:p w:rsidR="004322CD" w:rsidRPr="00C62543" w:rsidRDefault="004322CD" w:rsidP="004322CD">
      <w:pPr>
        <w:pStyle w:val="ListParagraph"/>
        <w:numPr>
          <w:ilvl w:val="0"/>
          <w:numId w:val="6"/>
        </w:numPr>
        <w:spacing w:after="0" w:line="240" w:lineRule="auto"/>
        <w:textAlignment w:val="baseline"/>
        <w:rPr>
          <w:rFonts w:eastAsia="Times New Roman" w:cstheme="minorHAnsi"/>
          <w:sz w:val="20"/>
          <w:szCs w:val="20"/>
          <w:lang w:eastAsia="en-GB"/>
        </w:rPr>
      </w:pPr>
      <w:r w:rsidRPr="00C62543">
        <w:rPr>
          <w:rFonts w:eastAsia="Times New Roman" w:cstheme="minorHAnsi"/>
          <w:sz w:val="20"/>
          <w:szCs w:val="20"/>
          <w:lang w:eastAsia="en-GB"/>
        </w:rPr>
        <w:t>Has difficulty in picking out the most important points from a passage</w:t>
      </w:r>
    </w:p>
    <w:p w:rsidR="004322CD" w:rsidRPr="00C62543" w:rsidRDefault="004322CD" w:rsidP="004322CD">
      <w:pPr>
        <w:pStyle w:val="ListParagraph"/>
        <w:numPr>
          <w:ilvl w:val="0"/>
          <w:numId w:val="6"/>
        </w:numPr>
        <w:spacing w:after="0" w:line="240" w:lineRule="auto"/>
        <w:textAlignment w:val="baseline"/>
        <w:rPr>
          <w:rFonts w:eastAsia="Times New Roman" w:cstheme="minorHAnsi"/>
          <w:sz w:val="20"/>
          <w:szCs w:val="20"/>
          <w:lang w:eastAsia="en-GB"/>
        </w:rPr>
      </w:pPr>
      <w:r w:rsidRPr="00C62543">
        <w:rPr>
          <w:rFonts w:eastAsia="Times New Roman" w:cstheme="minorHAnsi"/>
          <w:sz w:val="20"/>
          <w:szCs w:val="20"/>
          <w:lang w:eastAsia="en-GB"/>
        </w:rPr>
        <w:t>Difficulty remembering anything in a sequential order, e.g. tables, days of the week, the alphabet</w:t>
      </w:r>
    </w:p>
    <w:p w:rsidR="004322CD" w:rsidRPr="00C62543" w:rsidRDefault="004322CD" w:rsidP="004322CD">
      <w:pPr>
        <w:pStyle w:val="ListParagraph"/>
        <w:numPr>
          <w:ilvl w:val="0"/>
          <w:numId w:val="6"/>
        </w:numPr>
        <w:spacing w:after="0" w:line="240" w:lineRule="auto"/>
        <w:textAlignment w:val="baseline"/>
        <w:rPr>
          <w:rFonts w:eastAsia="Times New Roman" w:cstheme="minorHAnsi"/>
          <w:sz w:val="20"/>
          <w:szCs w:val="20"/>
          <w:lang w:eastAsia="en-GB"/>
        </w:rPr>
      </w:pPr>
      <w:r w:rsidRPr="00C62543">
        <w:rPr>
          <w:rFonts w:eastAsia="Times New Roman" w:cstheme="minorHAnsi"/>
          <w:sz w:val="20"/>
          <w:szCs w:val="20"/>
          <w:lang w:eastAsia="en-GB"/>
        </w:rPr>
        <w:t>Confused by symbols such as + and x signs and place values</w:t>
      </w:r>
    </w:p>
    <w:p w:rsidR="004322CD" w:rsidRPr="00C62543" w:rsidRDefault="004322CD" w:rsidP="004322CD">
      <w:pPr>
        <w:pStyle w:val="ListParagraph"/>
        <w:numPr>
          <w:ilvl w:val="0"/>
          <w:numId w:val="6"/>
        </w:numPr>
        <w:spacing w:after="0" w:line="240" w:lineRule="auto"/>
        <w:textAlignment w:val="baseline"/>
        <w:rPr>
          <w:rFonts w:eastAsia="Times New Roman" w:cstheme="minorHAnsi"/>
          <w:sz w:val="20"/>
          <w:szCs w:val="20"/>
          <w:lang w:eastAsia="en-GB"/>
        </w:rPr>
      </w:pPr>
      <w:r>
        <w:rPr>
          <w:rFonts w:eastAsia="Times New Roman" w:cstheme="minorHAnsi"/>
          <w:sz w:val="20"/>
          <w:szCs w:val="20"/>
          <w:lang w:eastAsia="en-GB"/>
        </w:rPr>
        <w:t>Reversal of numbers – 6/9</w:t>
      </w:r>
    </w:p>
    <w:p w:rsidR="004322CD" w:rsidRPr="00C62543" w:rsidRDefault="004322CD" w:rsidP="004322CD">
      <w:pPr>
        <w:pStyle w:val="ListParagraph"/>
        <w:numPr>
          <w:ilvl w:val="0"/>
          <w:numId w:val="6"/>
        </w:numPr>
        <w:spacing w:after="0" w:line="240" w:lineRule="auto"/>
        <w:textAlignment w:val="baseline"/>
        <w:rPr>
          <w:rFonts w:eastAsia="Times New Roman" w:cstheme="minorHAnsi"/>
          <w:sz w:val="20"/>
          <w:szCs w:val="20"/>
          <w:lang w:eastAsia="en-GB"/>
        </w:rPr>
      </w:pPr>
      <w:r w:rsidRPr="00C62543">
        <w:rPr>
          <w:rFonts w:eastAsia="Times New Roman" w:cstheme="minorHAnsi"/>
          <w:sz w:val="20"/>
          <w:szCs w:val="20"/>
          <w:lang w:eastAsia="en-GB"/>
        </w:rPr>
        <w:t>Difficulty learning their times tables</w:t>
      </w:r>
    </w:p>
    <w:p w:rsidR="004322CD" w:rsidRPr="00C62543" w:rsidRDefault="004322CD" w:rsidP="004322CD">
      <w:pPr>
        <w:pStyle w:val="ListParagraph"/>
        <w:numPr>
          <w:ilvl w:val="0"/>
          <w:numId w:val="6"/>
        </w:numPr>
        <w:spacing w:after="0" w:line="240" w:lineRule="auto"/>
        <w:textAlignment w:val="baseline"/>
        <w:rPr>
          <w:rFonts w:eastAsia="Times New Roman" w:cstheme="minorHAnsi"/>
          <w:sz w:val="20"/>
          <w:szCs w:val="20"/>
          <w:lang w:eastAsia="en-GB"/>
        </w:rPr>
      </w:pPr>
      <w:r w:rsidRPr="00C62543">
        <w:rPr>
          <w:rFonts w:eastAsia="Times New Roman" w:cstheme="minorHAnsi"/>
          <w:sz w:val="20"/>
          <w:szCs w:val="20"/>
          <w:lang w:eastAsia="en-GB"/>
        </w:rPr>
        <w:t>Poor time keeping</w:t>
      </w:r>
    </w:p>
    <w:p w:rsidR="004322CD" w:rsidRPr="00C62543" w:rsidRDefault="004322CD" w:rsidP="004322CD">
      <w:pPr>
        <w:pStyle w:val="ListParagraph"/>
        <w:numPr>
          <w:ilvl w:val="0"/>
          <w:numId w:val="6"/>
        </w:numPr>
        <w:spacing w:after="0" w:line="240" w:lineRule="auto"/>
        <w:textAlignment w:val="baseline"/>
        <w:rPr>
          <w:rFonts w:eastAsia="Times New Roman" w:cstheme="minorHAnsi"/>
          <w:sz w:val="20"/>
          <w:szCs w:val="20"/>
          <w:lang w:eastAsia="en-GB"/>
        </w:rPr>
      </w:pPr>
      <w:r w:rsidRPr="00C62543">
        <w:rPr>
          <w:rFonts w:eastAsia="Times New Roman" w:cstheme="minorHAnsi"/>
          <w:sz w:val="20"/>
          <w:szCs w:val="20"/>
          <w:lang w:eastAsia="en-GB"/>
        </w:rPr>
        <w:t>Poor personal organisation</w:t>
      </w:r>
    </w:p>
    <w:p w:rsidR="00482AFD" w:rsidRDefault="004322CD" w:rsidP="00512AD6">
      <w:pPr>
        <w:pStyle w:val="ListParagraph"/>
        <w:numPr>
          <w:ilvl w:val="0"/>
          <w:numId w:val="6"/>
        </w:numPr>
        <w:shd w:val="clear" w:color="auto" w:fill="FFFFFF" w:themeFill="background1"/>
        <w:spacing w:before="100" w:beforeAutospacing="1" w:after="0" w:line="240" w:lineRule="auto"/>
        <w:textAlignment w:val="baseline"/>
        <w:rPr>
          <w:rFonts w:eastAsia="Times New Roman" w:cstheme="minorHAnsi"/>
          <w:sz w:val="20"/>
          <w:szCs w:val="20"/>
          <w:lang w:eastAsia="en-GB"/>
        </w:rPr>
      </w:pPr>
      <w:r w:rsidRPr="004322CD">
        <w:rPr>
          <w:rFonts w:eastAsia="Times New Roman" w:cstheme="minorHAnsi"/>
          <w:sz w:val="20"/>
          <w:szCs w:val="20"/>
          <w:lang w:eastAsia="en-GB"/>
        </w:rPr>
        <w:t>Difficulty remembering what day of the week it is, their birth date, seasons of the year, months of the year</w:t>
      </w:r>
    </w:p>
    <w:p w:rsidR="004322CD" w:rsidRPr="004322CD" w:rsidRDefault="004322CD" w:rsidP="004322CD">
      <w:pPr>
        <w:pStyle w:val="ListParagraph"/>
        <w:shd w:val="clear" w:color="auto" w:fill="FFFFFF" w:themeFill="background1"/>
        <w:spacing w:before="100" w:beforeAutospacing="1" w:after="0" w:line="240" w:lineRule="auto"/>
        <w:ind w:left="360"/>
        <w:textAlignment w:val="baseline"/>
        <w:rPr>
          <w:rFonts w:eastAsia="Times New Roman" w:cstheme="minorHAnsi"/>
          <w:sz w:val="20"/>
          <w:szCs w:val="20"/>
          <w:lang w:eastAsia="en-GB"/>
        </w:rPr>
      </w:pPr>
    </w:p>
    <w:p w:rsidR="004322CD" w:rsidRDefault="002C1D17" w:rsidP="00482AFD">
      <w:pPr>
        <w:pStyle w:val="Heading2"/>
        <w:shd w:val="clear" w:color="auto" w:fill="FFFFFF" w:themeFill="background1"/>
        <w:spacing w:before="0" w:beforeAutospacing="0" w:after="0" w:afterAutospacing="0"/>
        <w:rPr>
          <w:rFonts w:asciiTheme="minorHAnsi" w:hAnsiTheme="minorHAnsi" w:cstheme="minorHAnsi"/>
          <w:sz w:val="20"/>
          <w:szCs w:val="20"/>
          <w:u w:val="single"/>
        </w:rPr>
      </w:pPr>
      <w:r w:rsidRPr="00482AFD">
        <w:rPr>
          <w:rFonts w:asciiTheme="minorHAnsi" w:hAnsiTheme="minorHAnsi" w:cstheme="minorHAnsi"/>
          <w:sz w:val="20"/>
          <w:szCs w:val="20"/>
          <w:u w:val="single"/>
        </w:rPr>
        <w:t xml:space="preserve">What to do if you think your child might have </w:t>
      </w:r>
      <w:r w:rsidR="004322CD">
        <w:rPr>
          <w:rFonts w:asciiTheme="minorHAnsi" w:hAnsiTheme="minorHAnsi" w:cstheme="minorHAnsi"/>
          <w:sz w:val="20"/>
          <w:szCs w:val="20"/>
          <w:u w:val="single"/>
        </w:rPr>
        <w:t>Dyslexia</w:t>
      </w:r>
    </w:p>
    <w:p w:rsidR="004322CD" w:rsidRDefault="004322CD" w:rsidP="00482AFD">
      <w:pPr>
        <w:pStyle w:val="Heading2"/>
        <w:shd w:val="clear" w:color="auto" w:fill="FFFFFF" w:themeFill="background1"/>
        <w:spacing w:before="0" w:beforeAutospacing="0" w:after="0" w:afterAutospacing="0"/>
        <w:rPr>
          <w:rFonts w:asciiTheme="minorHAnsi" w:hAnsiTheme="minorHAnsi" w:cstheme="minorHAnsi"/>
          <w:sz w:val="20"/>
          <w:szCs w:val="20"/>
          <w:u w:val="single"/>
        </w:rPr>
      </w:pPr>
    </w:p>
    <w:p w:rsidR="004322CD" w:rsidRDefault="004322CD" w:rsidP="00482AFD">
      <w:pPr>
        <w:pStyle w:val="Heading2"/>
        <w:shd w:val="clear" w:color="auto" w:fill="FFFFFF" w:themeFill="background1"/>
        <w:spacing w:before="0" w:beforeAutospacing="0" w:after="0" w:afterAutospacing="0"/>
        <w:rPr>
          <w:rFonts w:asciiTheme="minorHAnsi" w:hAnsiTheme="minorHAnsi" w:cstheme="minorHAnsi"/>
          <w:b w:val="0"/>
          <w:sz w:val="20"/>
          <w:szCs w:val="20"/>
        </w:rPr>
      </w:pPr>
      <w:r>
        <w:rPr>
          <w:rFonts w:asciiTheme="minorHAnsi" w:hAnsiTheme="minorHAnsi" w:cstheme="minorHAnsi"/>
          <w:b w:val="0"/>
          <w:sz w:val="20"/>
          <w:szCs w:val="20"/>
        </w:rPr>
        <w:t xml:space="preserve">If you’re concerned about your child’s progress in reading or writing, first talk to their class teacher. You may also want to meet with the school SENCO. Following this, interventions can be put in place, if not in place already. </w:t>
      </w:r>
    </w:p>
    <w:p w:rsidR="004322CD" w:rsidRPr="0044483A" w:rsidRDefault="004322CD" w:rsidP="00482AFD">
      <w:pPr>
        <w:pStyle w:val="Heading2"/>
        <w:shd w:val="clear" w:color="auto" w:fill="FFFFFF" w:themeFill="background1"/>
        <w:spacing w:before="0" w:beforeAutospacing="0" w:after="0" w:afterAutospacing="0"/>
        <w:rPr>
          <w:rFonts w:asciiTheme="minorHAnsi" w:hAnsiTheme="minorHAnsi" w:cstheme="minorHAnsi"/>
          <w:b w:val="0"/>
          <w:sz w:val="8"/>
          <w:szCs w:val="20"/>
        </w:rPr>
      </w:pPr>
    </w:p>
    <w:p w:rsidR="004322CD" w:rsidRDefault="004322CD" w:rsidP="00482AFD">
      <w:pPr>
        <w:pStyle w:val="Heading2"/>
        <w:shd w:val="clear" w:color="auto" w:fill="FFFFFF" w:themeFill="background1"/>
        <w:spacing w:before="0" w:beforeAutospacing="0" w:after="0" w:afterAutospacing="0"/>
        <w:rPr>
          <w:rFonts w:asciiTheme="minorHAnsi" w:hAnsiTheme="minorHAnsi" w:cstheme="minorHAnsi"/>
          <w:b w:val="0"/>
          <w:sz w:val="20"/>
          <w:szCs w:val="20"/>
        </w:rPr>
      </w:pPr>
      <w:r>
        <w:rPr>
          <w:rFonts w:asciiTheme="minorHAnsi" w:hAnsiTheme="minorHAnsi" w:cstheme="minorHAnsi"/>
          <w:b w:val="0"/>
          <w:sz w:val="20"/>
          <w:szCs w:val="20"/>
        </w:rPr>
        <w:t xml:space="preserve">If you are seeing no signs of improvement and it is an ongoing concern, take your child to the GP and explain your concerns to check for any other underlying health concerns – for example, hearing, sight checks. </w:t>
      </w:r>
    </w:p>
    <w:p w:rsidR="004322CD" w:rsidRPr="0044483A" w:rsidRDefault="004322CD" w:rsidP="00482AFD">
      <w:pPr>
        <w:pStyle w:val="Heading2"/>
        <w:shd w:val="clear" w:color="auto" w:fill="FFFFFF" w:themeFill="background1"/>
        <w:spacing w:before="0" w:beforeAutospacing="0" w:after="0" w:afterAutospacing="0"/>
        <w:rPr>
          <w:rFonts w:asciiTheme="minorHAnsi" w:hAnsiTheme="minorHAnsi" w:cstheme="minorHAnsi"/>
          <w:b w:val="0"/>
          <w:sz w:val="10"/>
          <w:szCs w:val="20"/>
        </w:rPr>
      </w:pPr>
    </w:p>
    <w:p w:rsidR="004322CD" w:rsidRPr="004322CD" w:rsidRDefault="004322CD" w:rsidP="00482AFD">
      <w:pPr>
        <w:pStyle w:val="Heading2"/>
        <w:shd w:val="clear" w:color="auto" w:fill="FFFFFF" w:themeFill="background1"/>
        <w:spacing w:before="0" w:beforeAutospacing="0" w:after="0" w:afterAutospacing="0"/>
        <w:rPr>
          <w:rFonts w:asciiTheme="minorHAnsi" w:hAnsiTheme="minorHAnsi" w:cstheme="minorHAnsi"/>
          <w:b w:val="0"/>
          <w:sz w:val="20"/>
          <w:szCs w:val="20"/>
        </w:rPr>
      </w:pPr>
      <w:r>
        <w:rPr>
          <w:rFonts w:asciiTheme="minorHAnsi" w:hAnsiTheme="minorHAnsi" w:cstheme="minorHAnsi"/>
          <w:b w:val="0"/>
          <w:sz w:val="20"/>
          <w:szCs w:val="20"/>
        </w:rPr>
        <w:t xml:space="preserve">If there are still concerns and no other underlying health conditions have been identified, it may be a good idea to now obtain a dyslexia diagnostic assessment. </w:t>
      </w:r>
    </w:p>
    <w:p w:rsidR="004322CD" w:rsidRDefault="004322CD" w:rsidP="00482AFD">
      <w:pPr>
        <w:pStyle w:val="Heading2"/>
        <w:shd w:val="clear" w:color="auto" w:fill="FFFFFF" w:themeFill="background1"/>
        <w:spacing w:before="0" w:beforeAutospacing="0" w:after="0" w:afterAutospacing="0"/>
        <w:rPr>
          <w:rFonts w:asciiTheme="minorHAnsi" w:hAnsiTheme="minorHAnsi" w:cstheme="minorHAnsi"/>
          <w:sz w:val="20"/>
          <w:szCs w:val="20"/>
          <w:u w:val="single"/>
        </w:rPr>
      </w:pPr>
    </w:p>
    <w:p w:rsidR="009E4277" w:rsidRPr="00482AFD" w:rsidRDefault="0044483A" w:rsidP="00482AFD">
      <w:pPr>
        <w:pStyle w:val="Heading2"/>
        <w:shd w:val="clear" w:color="auto" w:fill="FFFFFF" w:themeFill="background1"/>
        <w:spacing w:before="0" w:beforeAutospacing="0" w:after="0" w:afterAutospacing="0"/>
        <w:rPr>
          <w:rFonts w:asciiTheme="minorHAnsi" w:hAnsiTheme="minorHAnsi" w:cstheme="minorHAnsi"/>
          <w:sz w:val="20"/>
          <w:szCs w:val="20"/>
          <w:u w:val="single"/>
        </w:rPr>
      </w:pPr>
      <w:r>
        <w:rPr>
          <w:rFonts w:asciiTheme="minorHAnsi" w:hAnsiTheme="minorHAnsi" w:cstheme="minorHAnsi"/>
          <w:sz w:val="20"/>
          <w:szCs w:val="20"/>
          <w:u w:val="single"/>
        </w:rPr>
        <w:t>Dyslexia</w:t>
      </w:r>
      <w:r w:rsidR="009E4277" w:rsidRPr="00482AFD">
        <w:rPr>
          <w:rFonts w:asciiTheme="minorHAnsi" w:hAnsiTheme="minorHAnsi" w:cstheme="minorHAnsi"/>
          <w:sz w:val="20"/>
          <w:szCs w:val="20"/>
          <w:u w:val="single"/>
        </w:rPr>
        <w:t xml:space="preserve"> diagnosis and support</w:t>
      </w:r>
    </w:p>
    <w:p w:rsidR="0044483A" w:rsidRDefault="004322CD" w:rsidP="0044483A">
      <w:pPr>
        <w:pStyle w:val="Heading2"/>
        <w:rPr>
          <w:rFonts w:asciiTheme="minorHAnsi" w:hAnsiTheme="minorHAnsi" w:cstheme="minorHAnsi"/>
          <w:b w:val="0"/>
          <w:sz w:val="20"/>
          <w:szCs w:val="20"/>
        </w:rPr>
      </w:pPr>
      <w:r w:rsidRPr="0044483A">
        <w:rPr>
          <w:rFonts w:asciiTheme="minorHAnsi" w:hAnsiTheme="minorHAnsi" w:cstheme="minorHAnsi"/>
          <w:b w:val="0"/>
          <w:sz w:val="20"/>
          <w:szCs w:val="20"/>
        </w:rPr>
        <w:t xml:space="preserve">The first step is to meet with you child’s class teacher (and school SENCO if you wish) to discuss your ongoing concerns despite interventions being put in place. School can then complete a </w:t>
      </w:r>
      <w:r w:rsidR="0044483A" w:rsidRPr="0044483A">
        <w:rPr>
          <w:rFonts w:asciiTheme="minorHAnsi" w:hAnsiTheme="minorHAnsi" w:cstheme="minorHAnsi"/>
          <w:b w:val="0"/>
          <w:sz w:val="20"/>
          <w:szCs w:val="20"/>
        </w:rPr>
        <w:t>‘</w:t>
      </w:r>
      <w:proofErr w:type="spellStart"/>
      <w:r w:rsidR="0044483A" w:rsidRPr="0044483A">
        <w:rPr>
          <w:rFonts w:asciiTheme="minorHAnsi" w:hAnsiTheme="minorHAnsi" w:cstheme="minorHAnsi"/>
          <w:b w:val="0"/>
          <w:sz w:val="20"/>
          <w:szCs w:val="20"/>
        </w:rPr>
        <w:t>Nessy</w:t>
      </w:r>
      <w:proofErr w:type="spellEnd"/>
      <w:r w:rsidR="0044483A" w:rsidRPr="0044483A">
        <w:rPr>
          <w:rFonts w:asciiTheme="minorHAnsi" w:hAnsiTheme="minorHAnsi" w:cstheme="minorHAnsi"/>
          <w:b w:val="0"/>
          <w:sz w:val="20"/>
          <w:szCs w:val="20"/>
        </w:rPr>
        <w:t xml:space="preserve">’ screening, which is a tool used to test whether your child is a low, medium or high risk of having dyslexia. This is </w:t>
      </w:r>
      <w:r w:rsidR="0044483A" w:rsidRPr="0044483A">
        <w:rPr>
          <w:rFonts w:asciiTheme="minorHAnsi" w:hAnsiTheme="minorHAnsi" w:cstheme="minorHAnsi"/>
          <w:b w:val="0"/>
          <w:sz w:val="20"/>
          <w:szCs w:val="20"/>
          <w:u w:val="single"/>
        </w:rPr>
        <w:t>not</w:t>
      </w:r>
      <w:r w:rsidR="0044483A" w:rsidRPr="0044483A">
        <w:rPr>
          <w:rFonts w:asciiTheme="minorHAnsi" w:hAnsiTheme="minorHAnsi" w:cstheme="minorHAnsi"/>
          <w:b w:val="0"/>
          <w:sz w:val="20"/>
          <w:szCs w:val="20"/>
        </w:rPr>
        <w:t xml:space="preserve"> a diagnosis. The information presented on the report, can be passed onto other agencies to support. </w:t>
      </w:r>
    </w:p>
    <w:p w:rsidR="0044483A" w:rsidRPr="0044483A" w:rsidRDefault="0044483A" w:rsidP="0044483A">
      <w:pPr>
        <w:pStyle w:val="Heading2"/>
        <w:rPr>
          <w:rFonts w:asciiTheme="minorHAnsi" w:hAnsiTheme="minorHAnsi" w:cstheme="minorHAnsi"/>
          <w:b w:val="0"/>
          <w:color w:val="191919"/>
          <w:sz w:val="20"/>
          <w:szCs w:val="20"/>
        </w:rPr>
      </w:pPr>
      <w:r w:rsidRPr="0044483A">
        <w:rPr>
          <w:rFonts w:asciiTheme="minorHAnsi" w:hAnsiTheme="minorHAnsi" w:cstheme="minorHAnsi"/>
          <w:b w:val="0"/>
          <w:color w:val="191919"/>
          <w:sz w:val="20"/>
          <w:szCs w:val="20"/>
        </w:rPr>
        <w:t>Following this, you as parents, can then approach an independent educational psychologist or another suitably qualified professional directly to gain a formal diagnosis.</w:t>
      </w:r>
    </w:p>
    <w:sectPr w:rsidR="0044483A" w:rsidRPr="0044483A" w:rsidSect="002C1D17">
      <w:headerReference w:type="default" r:id="rId7"/>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1D17" w:rsidRDefault="002C1D17" w:rsidP="002C1D17">
      <w:pPr>
        <w:spacing w:after="0" w:line="240" w:lineRule="auto"/>
      </w:pPr>
      <w:r>
        <w:separator/>
      </w:r>
    </w:p>
  </w:endnote>
  <w:endnote w:type="continuationSeparator" w:id="0">
    <w:p w:rsidR="002C1D17" w:rsidRDefault="002C1D17" w:rsidP="002C1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1D17" w:rsidRDefault="002C1D17" w:rsidP="002C1D17">
      <w:pPr>
        <w:spacing w:after="0" w:line="240" w:lineRule="auto"/>
      </w:pPr>
      <w:r>
        <w:separator/>
      </w:r>
    </w:p>
  </w:footnote>
  <w:footnote w:type="continuationSeparator" w:id="0">
    <w:p w:rsidR="002C1D17" w:rsidRDefault="002C1D17" w:rsidP="002C1D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D17" w:rsidRPr="002C1D17" w:rsidRDefault="00065A29" w:rsidP="002C1D17">
    <w:pPr>
      <w:pStyle w:val="Header"/>
      <w:jc w:val="center"/>
      <w:rPr>
        <w:b/>
        <w:sz w:val="28"/>
        <w:u w:val="single"/>
      </w:rPr>
    </w:pPr>
    <w:r>
      <w:rPr>
        <w:noProof/>
      </w:rPr>
      <w:drawing>
        <wp:anchor distT="0" distB="0" distL="114300" distR="114300" simplePos="0" relativeHeight="251658240" behindDoc="1" locked="0" layoutInCell="1" allowOverlap="1">
          <wp:simplePos x="0" y="0"/>
          <wp:positionH relativeFrom="column">
            <wp:posOffset>5402580</wp:posOffset>
          </wp:positionH>
          <wp:positionV relativeFrom="paragraph">
            <wp:posOffset>-243840</wp:posOffset>
          </wp:positionV>
          <wp:extent cx="1074420" cy="1074420"/>
          <wp:effectExtent l="0" t="0" r="0" b="0"/>
          <wp:wrapTight wrapText="bothSides">
            <wp:wrapPolygon edited="0">
              <wp:start x="3447" y="0"/>
              <wp:lineTo x="3064" y="383"/>
              <wp:lineTo x="2681" y="18383"/>
              <wp:lineTo x="3447" y="21064"/>
              <wp:lineTo x="18383" y="21064"/>
              <wp:lineTo x="18383" y="766"/>
              <wp:lineTo x="18000" y="0"/>
              <wp:lineTo x="3447" y="0"/>
            </wp:wrapPolygon>
          </wp:wrapTight>
          <wp:docPr id="2" name="Picture 2" descr="Hanslop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nslope Primary Scho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4420" cy="10744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sz w:val="28"/>
        <w:u w:val="single"/>
      </w:rPr>
      <w:t xml:space="preserve">What is </w:t>
    </w:r>
    <w:r w:rsidR="00482AFD">
      <w:rPr>
        <w:b/>
        <w:sz w:val="28"/>
        <w:u w:val="single"/>
      </w:rPr>
      <w:t>Dyslexia</w:t>
    </w:r>
    <w:r>
      <w:rPr>
        <w:b/>
        <w:sz w:val="28"/>
        <w:u w:val="single"/>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15B68"/>
    <w:multiLevelType w:val="multilevel"/>
    <w:tmpl w:val="D6EA5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1F02F1"/>
    <w:multiLevelType w:val="multilevel"/>
    <w:tmpl w:val="F6C21DE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37057CD0"/>
    <w:multiLevelType w:val="multilevel"/>
    <w:tmpl w:val="31783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8D97888"/>
    <w:multiLevelType w:val="hybridMultilevel"/>
    <w:tmpl w:val="269C850E"/>
    <w:lvl w:ilvl="0" w:tplc="D8326ED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58571F"/>
    <w:multiLevelType w:val="multilevel"/>
    <w:tmpl w:val="F068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6B14035"/>
    <w:multiLevelType w:val="multilevel"/>
    <w:tmpl w:val="C9E6F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D17"/>
    <w:rsid w:val="000344A1"/>
    <w:rsid w:val="00065A29"/>
    <w:rsid w:val="002C1D17"/>
    <w:rsid w:val="003F1CED"/>
    <w:rsid w:val="004322CD"/>
    <w:rsid w:val="0044483A"/>
    <w:rsid w:val="00482AFD"/>
    <w:rsid w:val="009E42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ED400"/>
  <w15:chartTrackingRefBased/>
  <w15:docId w15:val="{B6E14AB3-2536-4B52-8425-B3ED8158E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2C1D1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C1D17"/>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2C1D1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2C1D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1D17"/>
  </w:style>
  <w:style w:type="paragraph" w:styleId="Footer">
    <w:name w:val="footer"/>
    <w:basedOn w:val="Normal"/>
    <w:link w:val="FooterChar"/>
    <w:uiPriority w:val="99"/>
    <w:unhideWhenUsed/>
    <w:rsid w:val="002C1D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1D17"/>
  </w:style>
  <w:style w:type="character" w:styleId="Hyperlink">
    <w:name w:val="Hyperlink"/>
    <w:basedOn w:val="DefaultParagraphFont"/>
    <w:uiPriority w:val="99"/>
    <w:semiHidden/>
    <w:unhideWhenUsed/>
    <w:rsid w:val="009E4277"/>
    <w:rPr>
      <w:color w:val="0000FF"/>
      <w:u w:val="single"/>
    </w:rPr>
  </w:style>
  <w:style w:type="character" w:customStyle="1" w:styleId="c-buttontext">
    <w:name w:val="c-button__text"/>
    <w:basedOn w:val="DefaultParagraphFont"/>
    <w:rsid w:val="009E4277"/>
  </w:style>
  <w:style w:type="paragraph" w:styleId="ListParagraph">
    <w:name w:val="List Paragraph"/>
    <w:basedOn w:val="Normal"/>
    <w:uiPriority w:val="34"/>
    <w:qFormat/>
    <w:rsid w:val="009E42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00058">
      <w:bodyDiv w:val="1"/>
      <w:marLeft w:val="0"/>
      <w:marRight w:val="0"/>
      <w:marTop w:val="0"/>
      <w:marBottom w:val="0"/>
      <w:divBdr>
        <w:top w:val="none" w:sz="0" w:space="0" w:color="auto"/>
        <w:left w:val="none" w:sz="0" w:space="0" w:color="auto"/>
        <w:bottom w:val="none" w:sz="0" w:space="0" w:color="auto"/>
        <w:right w:val="none" w:sz="0" w:space="0" w:color="auto"/>
      </w:divBdr>
    </w:div>
    <w:div w:id="449708664">
      <w:bodyDiv w:val="1"/>
      <w:marLeft w:val="0"/>
      <w:marRight w:val="0"/>
      <w:marTop w:val="0"/>
      <w:marBottom w:val="0"/>
      <w:divBdr>
        <w:top w:val="none" w:sz="0" w:space="0" w:color="auto"/>
        <w:left w:val="none" w:sz="0" w:space="0" w:color="auto"/>
        <w:bottom w:val="none" w:sz="0" w:space="0" w:color="auto"/>
        <w:right w:val="none" w:sz="0" w:space="0" w:color="auto"/>
      </w:divBdr>
      <w:divsChild>
        <w:div w:id="1048450794">
          <w:marLeft w:val="0"/>
          <w:marRight w:val="0"/>
          <w:marTop w:val="0"/>
          <w:marBottom w:val="0"/>
          <w:divBdr>
            <w:top w:val="none" w:sz="0" w:space="0" w:color="auto"/>
            <w:left w:val="none" w:sz="0" w:space="0" w:color="auto"/>
            <w:bottom w:val="none" w:sz="0" w:space="0" w:color="auto"/>
            <w:right w:val="none" w:sz="0" w:space="0" w:color="auto"/>
          </w:divBdr>
        </w:div>
        <w:div w:id="114831901">
          <w:marLeft w:val="0"/>
          <w:marRight w:val="0"/>
          <w:marTop w:val="0"/>
          <w:marBottom w:val="0"/>
          <w:divBdr>
            <w:top w:val="none" w:sz="0" w:space="0" w:color="auto"/>
            <w:left w:val="none" w:sz="0" w:space="0" w:color="auto"/>
            <w:bottom w:val="none" w:sz="0" w:space="0" w:color="auto"/>
            <w:right w:val="none" w:sz="0" w:space="0" w:color="auto"/>
          </w:divBdr>
          <w:divsChild>
            <w:div w:id="119341977">
              <w:marLeft w:val="0"/>
              <w:marRight w:val="0"/>
              <w:marTop w:val="0"/>
              <w:marBottom w:val="0"/>
              <w:divBdr>
                <w:top w:val="none" w:sz="0" w:space="0" w:color="auto"/>
                <w:left w:val="none" w:sz="0" w:space="0" w:color="auto"/>
                <w:bottom w:val="none" w:sz="0" w:space="0" w:color="auto"/>
                <w:right w:val="none" w:sz="0" w:space="0" w:color="auto"/>
              </w:divBdr>
              <w:divsChild>
                <w:div w:id="1499732991">
                  <w:marLeft w:val="0"/>
                  <w:marRight w:val="0"/>
                  <w:marTop w:val="0"/>
                  <w:marBottom w:val="0"/>
                  <w:divBdr>
                    <w:top w:val="none" w:sz="0" w:space="0" w:color="auto"/>
                    <w:left w:val="none" w:sz="0" w:space="0" w:color="auto"/>
                    <w:bottom w:val="none" w:sz="0" w:space="0" w:color="auto"/>
                    <w:right w:val="none" w:sz="0" w:space="0" w:color="auto"/>
                  </w:divBdr>
                  <w:divsChild>
                    <w:div w:id="1734347395">
                      <w:marLeft w:val="0"/>
                      <w:marRight w:val="0"/>
                      <w:marTop w:val="0"/>
                      <w:marBottom w:val="0"/>
                      <w:divBdr>
                        <w:top w:val="none" w:sz="0" w:space="0" w:color="auto"/>
                        <w:left w:val="none" w:sz="0" w:space="0" w:color="auto"/>
                        <w:bottom w:val="none" w:sz="0" w:space="0" w:color="auto"/>
                        <w:right w:val="none" w:sz="0" w:space="0" w:color="auto"/>
                      </w:divBdr>
                      <w:divsChild>
                        <w:div w:id="78604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3789594">
      <w:bodyDiv w:val="1"/>
      <w:marLeft w:val="0"/>
      <w:marRight w:val="0"/>
      <w:marTop w:val="0"/>
      <w:marBottom w:val="0"/>
      <w:divBdr>
        <w:top w:val="none" w:sz="0" w:space="0" w:color="auto"/>
        <w:left w:val="none" w:sz="0" w:space="0" w:color="auto"/>
        <w:bottom w:val="none" w:sz="0" w:space="0" w:color="auto"/>
        <w:right w:val="none" w:sz="0" w:space="0" w:color="auto"/>
      </w:divBdr>
      <w:divsChild>
        <w:div w:id="1282416197">
          <w:marLeft w:val="0"/>
          <w:marRight w:val="0"/>
          <w:marTop w:val="0"/>
          <w:marBottom w:val="0"/>
          <w:divBdr>
            <w:top w:val="none" w:sz="0" w:space="0" w:color="auto"/>
            <w:left w:val="none" w:sz="0" w:space="0" w:color="auto"/>
            <w:bottom w:val="none" w:sz="0" w:space="0" w:color="auto"/>
            <w:right w:val="none" w:sz="0" w:space="0" w:color="auto"/>
          </w:divBdr>
        </w:div>
        <w:div w:id="421997879">
          <w:marLeft w:val="0"/>
          <w:marRight w:val="0"/>
          <w:marTop w:val="0"/>
          <w:marBottom w:val="0"/>
          <w:divBdr>
            <w:top w:val="none" w:sz="0" w:space="0" w:color="auto"/>
            <w:left w:val="none" w:sz="0" w:space="0" w:color="auto"/>
            <w:bottom w:val="none" w:sz="0" w:space="0" w:color="auto"/>
            <w:right w:val="none" w:sz="0" w:space="0" w:color="auto"/>
          </w:divBdr>
          <w:divsChild>
            <w:div w:id="772093306">
              <w:marLeft w:val="0"/>
              <w:marRight w:val="0"/>
              <w:marTop w:val="0"/>
              <w:marBottom w:val="0"/>
              <w:divBdr>
                <w:top w:val="none" w:sz="0" w:space="0" w:color="auto"/>
                <w:left w:val="none" w:sz="0" w:space="0" w:color="auto"/>
                <w:bottom w:val="none" w:sz="0" w:space="0" w:color="auto"/>
                <w:right w:val="none" w:sz="0" w:space="0" w:color="auto"/>
              </w:divBdr>
              <w:divsChild>
                <w:div w:id="639381275">
                  <w:marLeft w:val="0"/>
                  <w:marRight w:val="0"/>
                  <w:marTop w:val="0"/>
                  <w:marBottom w:val="0"/>
                  <w:divBdr>
                    <w:top w:val="none" w:sz="0" w:space="0" w:color="auto"/>
                    <w:left w:val="none" w:sz="0" w:space="0" w:color="auto"/>
                    <w:bottom w:val="none" w:sz="0" w:space="0" w:color="auto"/>
                    <w:right w:val="none" w:sz="0" w:space="0" w:color="auto"/>
                  </w:divBdr>
                  <w:divsChild>
                    <w:div w:id="124796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951884">
      <w:bodyDiv w:val="1"/>
      <w:marLeft w:val="0"/>
      <w:marRight w:val="0"/>
      <w:marTop w:val="0"/>
      <w:marBottom w:val="0"/>
      <w:divBdr>
        <w:top w:val="none" w:sz="0" w:space="0" w:color="auto"/>
        <w:left w:val="none" w:sz="0" w:space="0" w:color="auto"/>
        <w:bottom w:val="none" w:sz="0" w:space="0" w:color="auto"/>
        <w:right w:val="none" w:sz="0" w:space="0" w:color="auto"/>
      </w:divBdr>
      <w:divsChild>
        <w:div w:id="1671522956">
          <w:marLeft w:val="0"/>
          <w:marRight w:val="0"/>
          <w:marTop w:val="0"/>
          <w:marBottom w:val="0"/>
          <w:divBdr>
            <w:top w:val="none" w:sz="0" w:space="0" w:color="auto"/>
            <w:left w:val="none" w:sz="0" w:space="0" w:color="auto"/>
            <w:bottom w:val="none" w:sz="0" w:space="0" w:color="auto"/>
            <w:right w:val="none" w:sz="0" w:space="0" w:color="auto"/>
          </w:divBdr>
          <w:divsChild>
            <w:div w:id="1545871204">
              <w:marLeft w:val="0"/>
              <w:marRight w:val="0"/>
              <w:marTop w:val="0"/>
              <w:marBottom w:val="0"/>
              <w:divBdr>
                <w:top w:val="none" w:sz="0" w:space="0" w:color="auto"/>
                <w:left w:val="none" w:sz="0" w:space="0" w:color="auto"/>
                <w:bottom w:val="none" w:sz="0" w:space="0" w:color="auto"/>
                <w:right w:val="none" w:sz="0" w:space="0" w:color="auto"/>
              </w:divBdr>
            </w:div>
          </w:divsChild>
        </w:div>
        <w:div w:id="2053917299">
          <w:marLeft w:val="0"/>
          <w:marRight w:val="0"/>
          <w:marTop w:val="0"/>
          <w:marBottom w:val="0"/>
          <w:divBdr>
            <w:top w:val="none" w:sz="0" w:space="0" w:color="auto"/>
            <w:left w:val="none" w:sz="0" w:space="0" w:color="auto"/>
            <w:bottom w:val="none" w:sz="0" w:space="0" w:color="auto"/>
            <w:right w:val="none" w:sz="0" w:space="0" w:color="auto"/>
          </w:divBdr>
          <w:divsChild>
            <w:div w:id="208653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242062">
      <w:bodyDiv w:val="1"/>
      <w:marLeft w:val="0"/>
      <w:marRight w:val="0"/>
      <w:marTop w:val="0"/>
      <w:marBottom w:val="0"/>
      <w:divBdr>
        <w:top w:val="none" w:sz="0" w:space="0" w:color="auto"/>
        <w:left w:val="none" w:sz="0" w:space="0" w:color="auto"/>
        <w:bottom w:val="none" w:sz="0" w:space="0" w:color="auto"/>
        <w:right w:val="none" w:sz="0" w:space="0" w:color="auto"/>
      </w:divBdr>
      <w:divsChild>
        <w:div w:id="892473350">
          <w:marLeft w:val="0"/>
          <w:marRight w:val="0"/>
          <w:marTop w:val="0"/>
          <w:marBottom w:val="0"/>
          <w:divBdr>
            <w:top w:val="none" w:sz="0" w:space="0" w:color="auto"/>
            <w:left w:val="none" w:sz="0" w:space="0" w:color="auto"/>
            <w:bottom w:val="none" w:sz="0" w:space="0" w:color="auto"/>
            <w:right w:val="none" w:sz="0" w:space="0" w:color="auto"/>
          </w:divBdr>
        </w:div>
        <w:div w:id="783379101">
          <w:marLeft w:val="0"/>
          <w:marRight w:val="0"/>
          <w:marTop w:val="0"/>
          <w:marBottom w:val="0"/>
          <w:divBdr>
            <w:top w:val="none" w:sz="0" w:space="0" w:color="auto"/>
            <w:left w:val="none" w:sz="0" w:space="0" w:color="auto"/>
            <w:bottom w:val="none" w:sz="0" w:space="0" w:color="auto"/>
            <w:right w:val="none" w:sz="0" w:space="0" w:color="auto"/>
          </w:divBdr>
          <w:divsChild>
            <w:div w:id="649872527">
              <w:marLeft w:val="0"/>
              <w:marRight w:val="0"/>
              <w:marTop w:val="0"/>
              <w:marBottom w:val="0"/>
              <w:divBdr>
                <w:top w:val="none" w:sz="0" w:space="0" w:color="auto"/>
                <w:left w:val="none" w:sz="0" w:space="0" w:color="auto"/>
                <w:bottom w:val="none" w:sz="0" w:space="0" w:color="auto"/>
                <w:right w:val="none" w:sz="0" w:space="0" w:color="auto"/>
              </w:divBdr>
              <w:divsChild>
                <w:div w:id="1856187666">
                  <w:marLeft w:val="0"/>
                  <w:marRight w:val="0"/>
                  <w:marTop w:val="0"/>
                  <w:marBottom w:val="0"/>
                  <w:divBdr>
                    <w:top w:val="none" w:sz="0" w:space="0" w:color="auto"/>
                    <w:left w:val="none" w:sz="0" w:space="0" w:color="auto"/>
                    <w:bottom w:val="none" w:sz="0" w:space="0" w:color="auto"/>
                    <w:right w:val="none" w:sz="0" w:space="0" w:color="auto"/>
                  </w:divBdr>
                  <w:divsChild>
                    <w:div w:id="1012950369">
                      <w:marLeft w:val="0"/>
                      <w:marRight w:val="0"/>
                      <w:marTop w:val="0"/>
                      <w:marBottom w:val="0"/>
                      <w:divBdr>
                        <w:top w:val="none" w:sz="0" w:space="0" w:color="auto"/>
                        <w:left w:val="none" w:sz="0" w:space="0" w:color="auto"/>
                        <w:bottom w:val="none" w:sz="0" w:space="0" w:color="auto"/>
                        <w:right w:val="none" w:sz="0" w:space="0" w:color="auto"/>
                      </w:divBdr>
                    </w:div>
                    <w:div w:id="1329018338">
                      <w:marLeft w:val="0"/>
                      <w:marRight w:val="0"/>
                      <w:marTop w:val="0"/>
                      <w:marBottom w:val="0"/>
                      <w:divBdr>
                        <w:top w:val="none" w:sz="0" w:space="0" w:color="auto"/>
                        <w:left w:val="none" w:sz="0" w:space="0" w:color="auto"/>
                        <w:bottom w:val="none" w:sz="0" w:space="0" w:color="auto"/>
                        <w:right w:val="none" w:sz="0" w:space="0" w:color="auto"/>
                      </w:divBdr>
                    </w:div>
                    <w:div w:id="832528280">
                      <w:marLeft w:val="0"/>
                      <w:marRight w:val="0"/>
                      <w:marTop w:val="0"/>
                      <w:marBottom w:val="0"/>
                      <w:divBdr>
                        <w:top w:val="none" w:sz="0" w:space="0" w:color="auto"/>
                        <w:left w:val="none" w:sz="0" w:space="0" w:color="auto"/>
                        <w:bottom w:val="none" w:sz="0" w:space="0" w:color="auto"/>
                        <w:right w:val="none" w:sz="0" w:space="0" w:color="auto"/>
                      </w:divBdr>
                    </w:div>
                    <w:div w:id="1989673499">
                      <w:marLeft w:val="0"/>
                      <w:marRight w:val="0"/>
                      <w:marTop w:val="0"/>
                      <w:marBottom w:val="0"/>
                      <w:divBdr>
                        <w:top w:val="none" w:sz="0" w:space="0" w:color="auto"/>
                        <w:left w:val="none" w:sz="0" w:space="0" w:color="auto"/>
                        <w:bottom w:val="none" w:sz="0" w:space="0" w:color="auto"/>
                        <w:right w:val="none" w:sz="0" w:space="0" w:color="auto"/>
                      </w:divBdr>
                    </w:div>
                    <w:div w:id="1294602778">
                      <w:marLeft w:val="0"/>
                      <w:marRight w:val="0"/>
                      <w:marTop w:val="0"/>
                      <w:marBottom w:val="0"/>
                      <w:divBdr>
                        <w:top w:val="none" w:sz="0" w:space="0" w:color="auto"/>
                        <w:left w:val="none" w:sz="0" w:space="0" w:color="auto"/>
                        <w:bottom w:val="none" w:sz="0" w:space="0" w:color="auto"/>
                        <w:right w:val="none" w:sz="0" w:space="0" w:color="auto"/>
                      </w:divBdr>
                    </w:div>
                    <w:div w:id="2057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937742">
      <w:bodyDiv w:val="1"/>
      <w:marLeft w:val="0"/>
      <w:marRight w:val="0"/>
      <w:marTop w:val="0"/>
      <w:marBottom w:val="0"/>
      <w:divBdr>
        <w:top w:val="none" w:sz="0" w:space="0" w:color="auto"/>
        <w:left w:val="none" w:sz="0" w:space="0" w:color="auto"/>
        <w:bottom w:val="none" w:sz="0" w:space="0" w:color="auto"/>
        <w:right w:val="none" w:sz="0" w:space="0" w:color="auto"/>
      </w:divBdr>
    </w:div>
    <w:div w:id="1529567038">
      <w:bodyDiv w:val="1"/>
      <w:marLeft w:val="0"/>
      <w:marRight w:val="0"/>
      <w:marTop w:val="0"/>
      <w:marBottom w:val="0"/>
      <w:divBdr>
        <w:top w:val="none" w:sz="0" w:space="0" w:color="auto"/>
        <w:left w:val="none" w:sz="0" w:space="0" w:color="auto"/>
        <w:bottom w:val="none" w:sz="0" w:space="0" w:color="auto"/>
        <w:right w:val="none" w:sz="0" w:space="0" w:color="auto"/>
      </w:divBdr>
    </w:div>
    <w:div w:id="1625035696">
      <w:bodyDiv w:val="1"/>
      <w:marLeft w:val="0"/>
      <w:marRight w:val="0"/>
      <w:marTop w:val="0"/>
      <w:marBottom w:val="0"/>
      <w:divBdr>
        <w:top w:val="none" w:sz="0" w:space="0" w:color="auto"/>
        <w:left w:val="none" w:sz="0" w:space="0" w:color="auto"/>
        <w:bottom w:val="none" w:sz="0" w:space="0" w:color="auto"/>
        <w:right w:val="none" w:sz="0" w:space="0" w:color="auto"/>
      </w:divBdr>
    </w:div>
    <w:div w:id="1634866329">
      <w:bodyDiv w:val="1"/>
      <w:marLeft w:val="0"/>
      <w:marRight w:val="0"/>
      <w:marTop w:val="0"/>
      <w:marBottom w:val="0"/>
      <w:divBdr>
        <w:top w:val="none" w:sz="0" w:space="0" w:color="auto"/>
        <w:left w:val="none" w:sz="0" w:space="0" w:color="auto"/>
        <w:bottom w:val="none" w:sz="0" w:space="0" w:color="auto"/>
        <w:right w:val="none" w:sz="0" w:space="0" w:color="auto"/>
      </w:divBdr>
    </w:div>
    <w:div w:id="1810054845">
      <w:bodyDiv w:val="1"/>
      <w:marLeft w:val="0"/>
      <w:marRight w:val="0"/>
      <w:marTop w:val="0"/>
      <w:marBottom w:val="0"/>
      <w:divBdr>
        <w:top w:val="none" w:sz="0" w:space="0" w:color="auto"/>
        <w:left w:val="none" w:sz="0" w:space="0" w:color="auto"/>
        <w:bottom w:val="none" w:sz="0" w:space="0" w:color="auto"/>
        <w:right w:val="none" w:sz="0" w:space="0" w:color="auto"/>
      </w:divBdr>
      <w:divsChild>
        <w:div w:id="289672958">
          <w:marLeft w:val="0"/>
          <w:marRight w:val="0"/>
          <w:marTop w:val="0"/>
          <w:marBottom w:val="0"/>
          <w:divBdr>
            <w:top w:val="none" w:sz="0" w:space="0" w:color="auto"/>
            <w:left w:val="none" w:sz="0" w:space="0" w:color="auto"/>
            <w:bottom w:val="none" w:sz="0" w:space="0" w:color="auto"/>
            <w:right w:val="none" w:sz="0" w:space="0" w:color="auto"/>
          </w:divBdr>
        </w:div>
        <w:div w:id="726681648">
          <w:marLeft w:val="0"/>
          <w:marRight w:val="0"/>
          <w:marTop w:val="0"/>
          <w:marBottom w:val="0"/>
          <w:divBdr>
            <w:top w:val="none" w:sz="0" w:space="0" w:color="auto"/>
            <w:left w:val="none" w:sz="0" w:space="0" w:color="auto"/>
            <w:bottom w:val="none" w:sz="0" w:space="0" w:color="auto"/>
            <w:right w:val="none" w:sz="0" w:space="0" w:color="auto"/>
          </w:divBdr>
          <w:divsChild>
            <w:div w:id="1565217205">
              <w:marLeft w:val="0"/>
              <w:marRight w:val="0"/>
              <w:marTop w:val="0"/>
              <w:marBottom w:val="0"/>
              <w:divBdr>
                <w:top w:val="none" w:sz="0" w:space="0" w:color="auto"/>
                <w:left w:val="none" w:sz="0" w:space="0" w:color="auto"/>
                <w:bottom w:val="none" w:sz="0" w:space="0" w:color="auto"/>
                <w:right w:val="none" w:sz="0" w:space="0" w:color="auto"/>
              </w:divBdr>
              <w:divsChild>
                <w:div w:id="878663498">
                  <w:marLeft w:val="0"/>
                  <w:marRight w:val="0"/>
                  <w:marTop w:val="0"/>
                  <w:marBottom w:val="0"/>
                  <w:divBdr>
                    <w:top w:val="none" w:sz="0" w:space="0" w:color="auto"/>
                    <w:left w:val="none" w:sz="0" w:space="0" w:color="auto"/>
                    <w:bottom w:val="none" w:sz="0" w:space="0" w:color="auto"/>
                    <w:right w:val="none" w:sz="0" w:space="0" w:color="auto"/>
                  </w:divBdr>
                  <w:divsChild>
                    <w:div w:id="375355375">
                      <w:marLeft w:val="0"/>
                      <w:marRight w:val="0"/>
                      <w:marTop w:val="0"/>
                      <w:marBottom w:val="0"/>
                      <w:divBdr>
                        <w:top w:val="none" w:sz="0" w:space="0" w:color="auto"/>
                        <w:left w:val="none" w:sz="0" w:space="0" w:color="auto"/>
                        <w:bottom w:val="none" w:sz="0" w:space="0" w:color="auto"/>
                        <w:right w:val="none" w:sz="0" w:space="0" w:color="auto"/>
                      </w:divBdr>
                      <w:divsChild>
                        <w:div w:id="112133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Curtis</dc:creator>
  <cp:keywords/>
  <dc:description/>
  <cp:lastModifiedBy>Kathryn Curtis</cp:lastModifiedBy>
  <cp:revision>3</cp:revision>
  <cp:lastPrinted>2025-03-11T09:38:00Z</cp:lastPrinted>
  <dcterms:created xsi:type="dcterms:W3CDTF">2025-03-11T09:37:00Z</dcterms:created>
  <dcterms:modified xsi:type="dcterms:W3CDTF">2025-03-11T09:38:00Z</dcterms:modified>
</cp:coreProperties>
</file>