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635"/>
        <w:tblW w:w="11457" w:type="dxa"/>
        <w:tblLook w:val="04A0" w:firstRow="1" w:lastRow="0" w:firstColumn="1" w:lastColumn="0" w:noHBand="0" w:noVBand="1"/>
      </w:tblPr>
      <w:tblGrid>
        <w:gridCol w:w="2268"/>
        <w:gridCol w:w="2268"/>
        <w:gridCol w:w="3640"/>
        <w:gridCol w:w="3281"/>
      </w:tblGrid>
      <w:tr w:rsidR="00FF3D78" w14:paraId="79A6AD14" w14:textId="77777777" w:rsidTr="00044A42">
        <w:tc>
          <w:tcPr>
            <w:tcW w:w="2268" w:type="dxa"/>
          </w:tcPr>
          <w:p w14:paraId="382A57D7" w14:textId="77777777" w:rsidR="00FF3D78" w:rsidRPr="00044A42" w:rsidRDefault="00FF3D78" w:rsidP="00044A42">
            <w:pPr>
              <w:rPr>
                <w:b/>
                <w:sz w:val="28"/>
                <w:u w:val="single"/>
              </w:rPr>
            </w:pPr>
            <w:r w:rsidRPr="00044A42">
              <w:rPr>
                <w:b/>
                <w:sz w:val="28"/>
                <w:u w:val="single"/>
              </w:rPr>
              <w:t>Name</w:t>
            </w:r>
          </w:p>
        </w:tc>
        <w:tc>
          <w:tcPr>
            <w:tcW w:w="2268" w:type="dxa"/>
          </w:tcPr>
          <w:p w14:paraId="4B789B7C" w14:textId="77777777" w:rsidR="00FF3D78" w:rsidRPr="00044A42" w:rsidRDefault="00FF3D78" w:rsidP="00044A42">
            <w:pPr>
              <w:rPr>
                <w:b/>
                <w:sz w:val="28"/>
                <w:u w:val="single"/>
              </w:rPr>
            </w:pPr>
            <w:r w:rsidRPr="00044A42">
              <w:rPr>
                <w:b/>
                <w:sz w:val="28"/>
                <w:u w:val="single"/>
              </w:rPr>
              <w:t>Appointing Body</w:t>
            </w:r>
          </w:p>
        </w:tc>
        <w:tc>
          <w:tcPr>
            <w:tcW w:w="3640" w:type="dxa"/>
          </w:tcPr>
          <w:p w14:paraId="6CF1CFB7" w14:textId="77777777" w:rsidR="00FF3D78" w:rsidRPr="00044A42" w:rsidRDefault="00FF3D78" w:rsidP="00044A42">
            <w:pPr>
              <w:rPr>
                <w:b/>
                <w:sz w:val="28"/>
                <w:u w:val="single"/>
              </w:rPr>
            </w:pPr>
            <w:r w:rsidRPr="00044A42">
              <w:rPr>
                <w:b/>
                <w:sz w:val="28"/>
                <w:u w:val="single"/>
              </w:rPr>
              <w:t>Date of appointment</w:t>
            </w:r>
          </w:p>
        </w:tc>
        <w:tc>
          <w:tcPr>
            <w:tcW w:w="3281" w:type="dxa"/>
          </w:tcPr>
          <w:p w14:paraId="13BAA05C" w14:textId="77777777" w:rsidR="00FF3D78" w:rsidRPr="00044A42" w:rsidRDefault="00FF3D78" w:rsidP="00044A42">
            <w:pPr>
              <w:rPr>
                <w:b/>
                <w:sz w:val="28"/>
                <w:u w:val="single"/>
              </w:rPr>
            </w:pPr>
            <w:r w:rsidRPr="00044A42">
              <w:rPr>
                <w:b/>
                <w:sz w:val="28"/>
                <w:u w:val="single"/>
              </w:rPr>
              <w:t>Date term of office ends</w:t>
            </w:r>
          </w:p>
        </w:tc>
      </w:tr>
      <w:tr w:rsidR="00FF3D78" w14:paraId="2743F672" w14:textId="77777777" w:rsidTr="00044A42">
        <w:tc>
          <w:tcPr>
            <w:tcW w:w="2268" w:type="dxa"/>
          </w:tcPr>
          <w:p w14:paraId="7B61DE96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David Fox</w:t>
            </w:r>
          </w:p>
        </w:tc>
        <w:tc>
          <w:tcPr>
            <w:tcW w:w="2268" w:type="dxa"/>
          </w:tcPr>
          <w:p w14:paraId="74A513F4" w14:textId="77777777" w:rsidR="00FF3D78" w:rsidRPr="00044A42" w:rsidRDefault="00044A42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FGB</w:t>
            </w:r>
          </w:p>
        </w:tc>
        <w:tc>
          <w:tcPr>
            <w:tcW w:w="3640" w:type="dxa"/>
          </w:tcPr>
          <w:p w14:paraId="7BFB7465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18/06/2024</w:t>
            </w:r>
          </w:p>
        </w:tc>
        <w:tc>
          <w:tcPr>
            <w:tcW w:w="3281" w:type="dxa"/>
          </w:tcPr>
          <w:p w14:paraId="78AD3129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17/06/2028</w:t>
            </w:r>
          </w:p>
        </w:tc>
      </w:tr>
      <w:tr w:rsidR="00FF3D78" w14:paraId="70DA51F6" w14:textId="77777777" w:rsidTr="00044A42">
        <w:tc>
          <w:tcPr>
            <w:tcW w:w="2268" w:type="dxa"/>
          </w:tcPr>
          <w:p w14:paraId="75523353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Ryan Brown</w:t>
            </w:r>
          </w:p>
        </w:tc>
        <w:tc>
          <w:tcPr>
            <w:tcW w:w="2268" w:type="dxa"/>
          </w:tcPr>
          <w:p w14:paraId="6D87F508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LA</w:t>
            </w:r>
          </w:p>
        </w:tc>
        <w:tc>
          <w:tcPr>
            <w:tcW w:w="3640" w:type="dxa"/>
          </w:tcPr>
          <w:p w14:paraId="13D013BE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23/11/2015</w:t>
            </w:r>
          </w:p>
        </w:tc>
        <w:tc>
          <w:tcPr>
            <w:tcW w:w="3281" w:type="dxa"/>
          </w:tcPr>
          <w:p w14:paraId="30921FCA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N/A</w:t>
            </w:r>
          </w:p>
        </w:tc>
      </w:tr>
      <w:tr w:rsidR="00FF3D78" w14:paraId="1B78D1BB" w14:textId="77777777" w:rsidTr="00044A42">
        <w:tc>
          <w:tcPr>
            <w:tcW w:w="2268" w:type="dxa"/>
          </w:tcPr>
          <w:p w14:paraId="02873272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Harriet Lovegood</w:t>
            </w:r>
          </w:p>
        </w:tc>
        <w:tc>
          <w:tcPr>
            <w:tcW w:w="2268" w:type="dxa"/>
          </w:tcPr>
          <w:p w14:paraId="17A6FE6E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LA</w:t>
            </w:r>
          </w:p>
        </w:tc>
        <w:tc>
          <w:tcPr>
            <w:tcW w:w="3640" w:type="dxa"/>
          </w:tcPr>
          <w:p w14:paraId="7C7B9295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01/09/2022</w:t>
            </w:r>
          </w:p>
        </w:tc>
        <w:tc>
          <w:tcPr>
            <w:tcW w:w="3281" w:type="dxa"/>
          </w:tcPr>
          <w:p w14:paraId="2BB3600E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31/08/2026</w:t>
            </w:r>
          </w:p>
        </w:tc>
      </w:tr>
      <w:tr w:rsidR="00FF3D78" w14:paraId="0ACF17EA" w14:textId="77777777" w:rsidTr="00044A42">
        <w:tc>
          <w:tcPr>
            <w:tcW w:w="2268" w:type="dxa"/>
          </w:tcPr>
          <w:p w14:paraId="0512A1D8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Jon Garner</w:t>
            </w:r>
          </w:p>
        </w:tc>
        <w:tc>
          <w:tcPr>
            <w:tcW w:w="2268" w:type="dxa"/>
          </w:tcPr>
          <w:p w14:paraId="36D783B5" w14:textId="77777777" w:rsidR="00FF3D78" w:rsidRPr="00044A42" w:rsidRDefault="00044A42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FGB</w:t>
            </w:r>
          </w:p>
        </w:tc>
        <w:tc>
          <w:tcPr>
            <w:tcW w:w="3640" w:type="dxa"/>
          </w:tcPr>
          <w:p w14:paraId="04E47EFD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22/11/2022</w:t>
            </w:r>
          </w:p>
        </w:tc>
        <w:tc>
          <w:tcPr>
            <w:tcW w:w="3281" w:type="dxa"/>
          </w:tcPr>
          <w:p w14:paraId="4CE86748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21/11/2026</w:t>
            </w:r>
          </w:p>
        </w:tc>
      </w:tr>
      <w:tr w:rsidR="00FF3D78" w14:paraId="05EB34F3" w14:textId="77777777" w:rsidTr="00044A42">
        <w:tc>
          <w:tcPr>
            <w:tcW w:w="2268" w:type="dxa"/>
          </w:tcPr>
          <w:p w14:paraId="45D52EEB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Adam Johnson</w:t>
            </w:r>
          </w:p>
        </w:tc>
        <w:tc>
          <w:tcPr>
            <w:tcW w:w="2268" w:type="dxa"/>
          </w:tcPr>
          <w:p w14:paraId="1E75CF14" w14:textId="77777777" w:rsidR="00FF3D78" w:rsidRPr="00044A42" w:rsidRDefault="00044A42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FGB</w:t>
            </w:r>
          </w:p>
        </w:tc>
        <w:tc>
          <w:tcPr>
            <w:tcW w:w="3640" w:type="dxa"/>
          </w:tcPr>
          <w:p w14:paraId="289606B6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18/06/2024</w:t>
            </w:r>
          </w:p>
        </w:tc>
        <w:tc>
          <w:tcPr>
            <w:tcW w:w="3281" w:type="dxa"/>
          </w:tcPr>
          <w:p w14:paraId="1E8C42CB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17/06/2028</w:t>
            </w:r>
          </w:p>
        </w:tc>
      </w:tr>
      <w:tr w:rsidR="00FF3D78" w14:paraId="4012DE28" w14:textId="77777777" w:rsidTr="00044A42">
        <w:tc>
          <w:tcPr>
            <w:tcW w:w="2268" w:type="dxa"/>
          </w:tcPr>
          <w:p w14:paraId="2B5B0188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Arran Collins</w:t>
            </w:r>
          </w:p>
        </w:tc>
        <w:tc>
          <w:tcPr>
            <w:tcW w:w="2268" w:type="dxa"/>
          </w:tcPr>
          <w:p w14:paraId="5D567B2C" w14:textId="77777777" w:rsidR="00FF3D78" w:rsidRPr="00044A42" w:rsidRDefault="00044A42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FGB</w:t>
            </w:r>
          </w:p>
        </w:tc>
        <w:tc>
          <w:tcPr>
            <w:tcW w:w="3640" w:type="dxa"/>
          </w:tcPr>
          <w:p w14:paraId="59C02CBC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24/09/2024</w:t>
            </w:r>
          </w:p>
        </w:tc>
        <w:tc>
          <w:tcPr>
            <w:tcW w:w="3281" w:type="dxa"/>
          </w:tcPr>
          <w:p w14:paraId="3C811BC3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23/09/2028</w:t>
            </w:r>
          </w:p>
        </w:tc>
      </w:tr>
      <w:tr w:rsidR="00FF3D78" w14:paraId="3F7CADEA" w14:textId="77777777" w:rsidTr="00044A42">
        <w:tc>
          <w:tcPr>
            <w:tcW w:w="2268" w:type="dxa"/>
          </w:tcPr>
          <w:p w14:paraId="139F2AFB" w14:textId="77777777" w:rsidR="00FF3D78" w:rsidRPr="00044A42" w:rsidRDefault="00FF3D78" w:rsidP="00044A42">
            <w:pPr>
              <w:rPr>
                <w:sz w:val="28"/>
              </w:rPr>
            </w:pPr>
            <w:bookmarkStart w:id="0" w:name="_GoBack"/>
            <w:bookmarkEnd w:id="0"/>
            <w:r w:rsidRPr="00044A42">
              <w:rPr>
                <w:sz w:val="28"/>
              </w:rPr>
              <w:t>Nigel Stacey</w:t>
            </w:r>
          </w:p>
        </w:tc>
        <w:tc>
          <w:tcPr>
            <w:tcW w:w="2268" w:type="dxa"/>
          </w:tcPr>
          <w:p w14:paraId="5C40A34B" w14:textId="77777777" w:rsidR="00FF3D78" w:rsidRPr="00044A42" w:rsidRDefault="00044A42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FGB</w:t>
            </w:r>
          </w:p>
        </w:tc>
        <w:tc>
          <w:tcPr>
            <w:tcW w:w="3640" w:type="dxa"/>
          </w:tcPr>
          <w:p w14:paraId="36C5525B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20/06/2023</w:t>
            </w:r>
          </w:p>
        </w:tc>
        <w:tc>
          <w:tcPr>
            <w:tcW w:w="3281" w:type="dxa"/>
          </w:tcPr>
          <w:p w14:paraId="4AF54C4B" w14:textId="77777777" w:rsidR="00FF3D78" w:rsidRPr="00044A42" w:rsidRDefault="00FF3D78" w:rsidP="00044A42">
            <w:pPr>
              <w:rPr>
                <w:sz w:val="28"/>
              </w:rPr>
            </w:pPr>
            <w:r w:rsidRPr="00044A42">
              <w:rPr>
                <w:sz w:val="28"/>
              </w:rPr>
              <w:t>19/06/2027</w:t>
            </w:r>
          </w:p>
        </w:tc>
      </w:tr>
    </w:tbl>
    <w:p w14:paraId="16589ABD" w14:textId="77777777" w:rsidR="00FD1240" w:rsidRPr="00044A42" w:rsidRDefault="00044A42" w:rsidP="00044A42">
      <w:pPr>
        <w:jc w:val="center"/>
        <w:rPr>
          <w:b/>
          <w:sz w:val="28"/>
          <w:u w:val="single"/>
        </w:rPr>
      </w:pPr>
      <w:r w:rsidRPr="004E26D4">
        <w:rPr>
          <w:rFonts w:cstheme="minorHAnsi"/>
          <w:b/>
          <w:bCs/>
          <w:noProof/>
          <w:sz w:val="28"/>
          <w:lang w:eastAsia="en-GB"/>
        </w:rPr>
        <w:drawing>
          <wp:anchor distT="0" distB="0" distL="114300" distR="114300" simplePos="0" relativeHeight="251659264" behindDoc="1" locked="0" layoutInCell="1" allowOverlap="1" wp14:anchorId="6E2E1C36" wp14:editId="79FD31E9">
            <wp:simplePos x="0" y="0"/>
            <wp:positionH relativeFrom="margin">
              <wp:align>right</wp:align>
            </wp:positionH>
            <wp:positionV relativeFrom="margin">
              <wp:posOffset>-228600</wp:posOffset>
            </wp:positionV>
            <wp:extent cx="647700" cy="996950"/>
            <wp:effectExtent l="0" t="0" r="0" b="0"/>
            <wp:wrapSquare wrapText="bothSides"/>
            <wp:docPr id="3" name="Picture 3" descr="new logo small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small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42">
        <w:rPr>
          <w:b/>
          <w:sz w:val="28"/>
          <w:u w:val="single"/>
        </w:rPr>
        <w:t>Hanslope Primary School</w:t>
      </w:r>
    </w:p>
    <w:p w14:paraId="60350C84" w14:textId="77777777" w:rsidR="00044A42" w:rsidRPr="00044A42" w:rsidRDefault="00044A42" w:rsidP="00044A42">
      <w:pPr>
        <w:jc w:val="center"/>
        <w:rPr>
          <w:b/>
          <w:sz w:val="28"/>
          <w:u w:val="single"/>
        </w:rPr>
      </w:pPr>
      <w:r w:rsidRPr="00044A42">
        <w:rPr>
          <w:b/>
          <w:sz w:val="28"/>
          <w:u w:val="single"/>
        </w:rPr>
        <w:t>Governor Information 2024-2025</w:t>
      </w:r>
    </w:p>
    <w:sectPr w:rsidR="00044A42" w:rsidRPr="00044A42" w:rsidSect="00FF3D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8"/>
    <w:rsid w:val="00044A42"/>
    <w:rsid w:val="00065D62"/>
    <w:rsid w:val="000E6C85"/>
    <w:rsid w:val="002D580E"/>
    <w:rsid w:val="008874D8"/>
    <w:rsid w:val="00FD12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E6C7"/>
  <w15:chartTrackingRefBased/>
  <w15:docId w15:val="{B260D82C-1645-410D-B04B-48CDD3A8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65b590-1959-4171-85fc-f0f33b855d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C6D8BC556645BB67258110F6A341" ma:contentTypeVersion="18" ma:contentTypeDescription="Create a new document." ma:contentTypeScope="" ma:versionID="438f52150a0549166e5337ef3af1d4f1">
  <xsd:schema xmlns:xsd="http://www.w3.org/2001/XMLSchema" xmlns:xs="http://www.w3.org/2001/XMLSchema" xmlns:p="http://schemas.microsoft.com/office/2006/metadata/properties" xmlns:ns3="c765b590-1959-4171-85fc-f0f33b855db5" xmlns:ns4="69c1413d-2cd5-41cf-8ea7-60c98eac950f" targetNamespace="http://schemas.microsoft.com/office/2006/metadata/properties" ma:root="true" ma:fieldsID="48177c81da7b4595f0c49e1afb8e32a6" ns3:_="" ns4:_="">
    <xsd:import namespace="c765b590-1959-4171-85fc-f0f33b855db5"/>
    <xsd:import namespace="69c1413d-2cd5-41cf-8ea7-60c98eac9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b590-1959-4171-85fc-f0f33b85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413d-2cd5-41cf-8ea7-60c98eac9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8F5A2-32D1-4CD7-B160-BCCCA159AB47}">
  <ds:schemaRefs>
    <ds:schemaRef ds:uri="http://www.w3.org/XML/1998/namespace"/>
    <ds:schemaRef ds:uri="c765b590-1959-4171-85fc-f0f33b855db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9c1413d-2cd5-41cf-8ea7-60c98eac950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12FE30-F4FB-47D6-8C9B-BEF30852C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53188-45C8-46EF-8631-AFF3B558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b590-1959-4171-85fc-f0f33b855db5"/>
    <ds:schemaRef ds:uri="69c1413d-2cd5-41cf-8ea7-60c98eac9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Lawrence</dc:creator>
  <cp:keywords/>
  <dc:description/>
  <cp:lastModifiedBy>Lisa Lawrence</cp:lastModifiedBy>
  <cp:revision>3</cp:revision>
  <cp:lastPrinted>2024-12-05T10:24:00Z</cp:lastPrinted>
  <dcterms:created xsi:type="dcterms:W3CDTF">2025-07-03T06:57:00Z</dcterms:created>
  <dcterms:modified xsi:type="dcterms:W3CDTF">2025-07-03T06:57:00Z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0x0101008220C6D8BC556645BB67258110F6A341</vt:lpwstr>
  </property>
</Properties>
</file>