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77B6B" w14:textId="77777777" w:rsidR="00BE429F" w:rsidRDefault="00BE429F" w:rsidP="00BE429F">
      <w:pPr>
        <w:jc w:val="center"/>
        <w:rPr>
          <w:rFonts w:cstheme="minorHAnsi"/>
          <w:color w:val="002060"/>
        </w:rPr>
      </w:pPr>
    </w:p>
    <w:p w14:paraId="2355B5F8" w14:textId="2A32ABAF" w:rsidR="00EC0E93" w:rsidRPr="0055282D" w:rsidRDefault="00424ADC" w:rsidP="00EC0E93">
      <w:pPr>
        <w:autoSpaceDE w:val="0"/>
        <w:autoSpaceDN w:val="0"/>
        <w:adjustRightInd w:val="0"/>
        <w:spacing w:after="0" w:line="240" w:lineRule="auto"/>
        <w:jc w:val="center"/>
        <w:rPr>
          <w:rFonts w:ascii="Calibri-Bold" w:hAnsi="Calibri-Bold" w:cs="Calibri-Bold"/>
          <w:b/>
          <w:bCs/>
          <w:color w:val="002060"/>
          <w:sz w:val="52"/>
          <w:szCs w:val="52"/>
        </w:rPr>
      </w:pPr>
      <w:r w:rsidRPr="00424ADC">
        <w:rPr>
          <w:rFonts w:ascii="Calibri-Bold" w:hAnsi="Calibri-Bold" w:cs="Calibri-Bold"/>
          <w:b/>
          <w:bCs/>
          <w:color w:val="002060"/>
          <w:sz w:val="52"/>
          <w:szCs w:val="52"/>
        </w:rPr>
        <w:t xml:space="preserve">Invitation to </w:t>
      </w:r>
      <w:r w:rsidRPr="0055282D">
        <w:rPr>
          <w:rFonts w:ascii="Calibri-Bold" w:hAnsi="Calibri-Bold" w:cs="Calibri-Bold"/>
          <w:b/>
          <w:bCs/>
          <w:color w:val="002060"/>
          <w:sz w:val="52"/>
          <w:szCs w:val="52"/>
        </w:rPr>
        <w:t xml:space="preserve">Tender for </w:t>
      </w:r>
      <w:r w:rsidR="00EC0E93">
        <w:rPr>
          <w:rFonts w:ascii="Calibri-Bold" w:hAnsi="Calibri-Bold" w:cs="Calibri-Bold"/>
          <w:b/>
          <w:bCs/>
          <w:color w:val="002060"/>
          <w:sz w:val="52"/>
          <w:szCs w:val="52"/>
        </w:rPr>
        <w:t>Catering Services</w:t>
      </w:r>
    </w:p>
    <w:p w14:paraId="7A1F1DDB" w14:textId="77777777" w:rsidR="00424ADC" w:rsidRPr="0055282D" w:rsidRDefault="00424ADC" w:rsidP="00424ADC">
      <w:pPr>
        <w:autoSpaceDE w:val="0"/>
        <w:autoSpaceDN w:val="0"/>
        <w:adjustRightInd w:val="0"/>
        <w:spacing w:after="0" w:line="240" w:lineRule="auto"/>
        <w:jc w:val="center"/>
        <w:rPr>
          <w:rFonts w:ascii="Calibri-Bold" w:hAnsi="Calibri-Bold" w:cs="Calibri-Bold"/>
          <w:b/>
          <w:bCs/>
          <w:color w:val="002060"/>
          <w:sz w:val="52"/>
          <w:szCs w:val="52"/>
        </w:rPr>
      </w:pPr>
    </w:p>
    <w:p w14:paraId="16C9591E" w14:textId="5D3199DA" w:rsidR="00424ADC" w:rsidRPr="0055282D" w:rsidRDefault="003A09BB" w:rsidP="00424ADC">
      <w:pPr>
        <w:autoSpaceDE w:val="0"/>
        <w:autoSpaceDN w:val="0"/>
        <w:adjustRightInd w:val="0"/>
        <w:spacing w:after="0" w:line="240" w:lineRule="auto"/>
        <w:jc w:val="center"/>
        <w:rPr>
          <w:rFonts w:ascii="Calibri-Bold" w:hAnsi="Calibri-Bold" w:cs="Calibri-Bold"/>
          <w:b/>
          <w:bCs/>
          <w:color w:val="002060"/>
          <w:sz w:val="52"/>
          <w:szCs w:val="52"/>
        </w:rPr>
      </w:pPr>
      <w:r w:rsidRPr="0055282D">
        <w:rPr>
          <w:rFonts w:ascii="Calibri-Bold" w:hAnsi="Calibri-Bold" w:cs="Calibri-Bold"/>
          <w:b/>
          <w:bCs/>
          <w:color w:val="002060"/>
          <w:sz w:val="52"/>
          <w:szCs w:val="52"/>
        </w:rPr>
        <w:t>Hanslope Primary School</w:t>
      </w:r>
      <w:r w:rsidR="00EC0E93">
        <w:rPr>
          <w:rFonts w:ascii="Calibri-Bold" w:hAnsi="Calibri-Bold" w:cs="Calibri-Bold"/>
          <w:b/>
          <w:bCs/>
          <w:color w:val="002060"/>
          <w:sz w:val="52"/>
          <w:szCs w:val="52"/>
        </w:rPr>
        <w:t xml:space="preserve"> is putting its catering out to tender with a contract start date of 12</w:t>
      </w:r>
      <w:r w:rsidR="00EC0E93" w:rsidRPr="00EC0E93">
        <w:rPr>
          <w:rFonts w:ascii="Calibri-Bold" w:hAnsi="Calibri-Bold" w:cs="Calibri-Bold"/>
          <w:b/>
          <w:bCs/>
          <w:color w:val="002060"/>
          <w:sz w:val="52"/>
          <w:szCs w:val="52"/>
          <w:vertAlign w:val="superscript"/>
        </w:rPr>
        <w:t>th</w:t>
      </w:r>
      <w:r w:rsidR="00EC0E93">
        <w:rPr>
          <w:rFonts w:ascii="Calibri-Bold" w:hAnsi="Calibri-Bold" w:cs="Calibri-Bold"/>
          <w:b/>
          <w:bCs/>
          <w:color w:val="002060"/>
          <w:sz w:val="52"/>
          <w:szCs w:val="52"/>
        </w:rPr>
        <w:t xml:space="preserve"> April 2026</w:t>
      </w:r>
    </w:p>
    <w:p w14:paraId="456C7F6F" w14:textId="77777777" w:rsidR="00424ADC" w:rsidRPr="0055282D" w:rsidRDefault="00424ADC" w:rsidP="00424ADC">
      <w:pPr>
        <w:autoSpaceDE w:val="0"/>
        <w:autoSpaceDN w:val="0"/>
        <w:adjustRightInd w:val="0"/>
        <w:spacing w:after="0" w:line="240" w:lineRule="auto"/>
        <w:jc w:val="center"/>
        <w:rPr>
          <w:rFonts w:ascii="Calibri-Bold" w:hAnsi="Calibri-Bold" w:cs="Calibri-Bold"/>
          <w:b/>
          <w:bCs/>
          <w:color w:val="002060"/>
          <w:sz w:val="52"/>
          <w:szCs w:val="52"/>
        </w:rPr>
      </w:pPr>
    </w:p>
    <w:p w14:paraId="6E618D41" w14:textId="3CC24C5D" w:rsidR="00424ADC" w:rsidRPr="00424ADC" w:rsidRDefault="003A09BB" w:rsidP="00424ADC">
      <w:pPr>
        <w:autoSpaceDE w:val="0"/>
        <w:autoSpaceDN w:val="0"/>
        <w:adjustRightInd w:val="0"/>
        <w:spacing w:after="0" w:line="240" w:lineRule="auto"/>
        <w:jc w:val="center"/>
        <w:rPr>
          <w:rFonts w:ascii="Calibri-Bold" w:hAnsi="Calibri-Bold" w:cs="Calibri-Bold"/>
          <w:b/>
          <w:bCs/>
          <w:color w:val="002060"/>
          <w:sz w:val="52"/>
          <w:szCs w:val="52"/>
        </w:rPr>
      </w:pPr>
      <w:r w:rsidRPr="0055282D">
        <w:rPr>
          <w:rFonts w:ascii="Calibri-Bold" w:hAnsi="Calibri-Bold" w:cs="Calibri-Bold"/>
          <w:b/>
          <w:bCs/>
          <w:color w:val="002060"/>
          <w:sz w:val="52"/>
          <w:szCs w:val="52"/>
        </w:rPr>
        <w:t>1</w:t>
      </w:r>
      <w:r w:rsidR="000F1C4E">
        <w:rPr>
          <w:rFonts w:ascii="Calibri-Bold" w:hAnsi="Calibri-Bold" w:cs="Calibri-Bold"/>
          <w:b/>
          <w:bCs/>
          <w:color w:val="002060"/>
          <w:sz w:val="52"/>
          <w:szCs w:val="52"/>
        </w:rPr>
        <w:t>3</w:t>
      </w:r>
      <w:r w:rsidRPr="0055282D">
        <w:rPr>
          <w:rFonts w:ascii="Calibri-Bold" w:hAnsi="Calibri-Bold" w:cs="Calibri-Bold"/>
          <w:b/>
          <w:bCs/>
          <w:color w:val="002060"/>
          <w:sz w:val="52"/>
          <w:szCs w:val="52"/>
          <w:vertAlign w:val="superscript"/>
        </w:rPr>
        <w:t>th</w:t>
      </w:r>
      <w:r w:rsidRPr="0055282D">
        <w:rPr>
          <w:rFonts w:ascii="Calibri-Bold" w:hAnsi="Calibri-Bold" w:cs="Calibri-Bold"/>
          <w:b/>
          <w:bCs/>
          <w:color w:val="002060"/>
          <w:sz w:val="52"/>
          <w:szCs w:val="52"/>
        </w:rPr>
        <w:t xml:space="preserve"> November 2025</w:t>
      </w:r>
    </w:p>
    <w:p w14:paraId="2F74DED7" w14:textId="77777777" w:rsidR="00424ADC" w:rsidRPr="00424ADC" w:rsidRDefault="00424ADC" w:rsidP="00424ADC">
      <w:pPr>
        <w:autoSpaceDE w:val="0"/>
        <w:autoSpaceDN w:val="0"/>
        <w:adjustRightInd w:val="0"/>
        <w:spacing w:after="0" w:line="240" w:lineRule="auto"/>
        <w:jc w:val="center"/>
        <w:rPr>
          <w:rFonts w:ascii="Calibri-Bold" w:hAnsi="Calibri-Bold" w:cs="Calibri-Bold"/>
          <w:b/>
          <w:bCs/>
          <w:color w:val="002060"/>
          <w:sz w:val="52"/>
          <w:szCs w:val="52"/>
        </w:rPr>
      </w:pPr>
    </w:p>
    <w:p w14:paraId="4DB47E8B" w14:textId="15D893A6" w:rsidR="003A09BB" w:rsidRDefault="00424ADC" w:rsidP="003A09BB">
      <w:pPr>
        <w:autoSpaceDE w:val="0"/>
        <w:autoSpaceDN w:val="0"/>
        <w:adjustRightInd w:val="0"/>
        <w:spacing w:after="0" w:line="240" w:lineRule="auto"/>
        <w:jc w:val="center"/>
        <w:rPr>
          <w:rFonts w:ascii="Calibri-Bold" w:hAnsi="Calibri-Bold" w:cs="Calibri-Bold"/>
          <w:b/>
          <w:bCs/>
          <w:color w:val="002060"/>
          <w:sz w:val="52"/>
          <w:szCs w:val="52"/>
        </w:rPr>
      </w:pPr>
      <w:r w:rsidRPr="00424ADC">
        <w:rPr>
          <w:rFonts w:ascii="Calibri-Bold" w:hAnsi="Calibri-Bold" w:cs="Calibri-Bold"/>
          <w:b/>
          <w:bCs/>
          <w:color w:val="002060"/>
          <w:sz w:val="52"/>
          <w:szCs w:val="52"/>
        </w:rPr>
        <w:t xml:space="preserve">SUBMISSION DEADLINE: </w:t>
      </w:r>
    </w:p>
    <w:p w14:paraId="30A4FE01" w14:textId="31D8FD75" w:rsidR="003A09BB" w:rsidRPr="003A09BB" w:rsidRDefault="003A09BB" w:rsidP="003A09BB">
      <w:pPr>
        <w:autoSpaceDE w:val="0"/>
        <w:autoSpaceDN w:val="0"/>
        <w:adjustRightInd w:val="0"/>
        <w:spacing w:after="0" w:line="240" w:lineRule="auto"/>
        <w:jc w:val="center"/>
        <w:rPr>
          <w:rFonts w:ascii="Calibri-Bold" w:hAnsi="Calibri-Bold" w:cs="Calibri-Bold"/>
          <w:b/>
          <w:bCs/>
          <w:color w:val="002060"/>
          <w:sz w:val="52"/>
          <w:szCs w:val="52"/>
        </w:rPr>
      </w:pPr>
      <w:r>
        <w:rPr>
          <w:rFonts w:ascii="Calibri-Bold" w:hAnsi="Calibri-Bold" w:cs="Calibri-Bold"/>
          <w:b/>
          <w:bCs/>
          <w:color w:val="002060"/>
          <w:sz w:val="52"/>
          <w:szCs w:val="52"/>
        </w:rPr>
        <w:t>1</w:t>
      </w:r>
      <w:r w:rsidR="00CB5D62">
        <w:rPr>
          <w:rFonts w:ascii="Calibri-Bold" w:hAnsi="Calibri-Bold" w:cs="Calibri-Bold"/>
          <w:b/>
          <w:bCs/>
          <w:color w:val="002060"/>
          <w:sz w:val="52"/>
          <w:szCs w:val="52"/>
        </w:rPr>
        <w:t>2</w:t>
      </w:r>
      <w:r w:rsidRPr="003A09BB">
        <w:rPr>
          <w:rFonts w:ascii="Calibri-Bold" w:hAnsi="Calibri-Bold" w:cs="Calibri-Bold"/>
          <w:b/>
          <w:bCs/>
          <w:color w:val="002060"/>
          <w:sz w:val="52"/>
          <w:szCs w:val="52"/>
          <w:vertAlign w:val="superscript"/>
        </w:rPr>
        <w:t>Th</w:t>
      </w:r>
      <w:r>
        <w:rPr>
          <w:rFonts w:ascii="Calibri-Bold" w:hAnsi="Calibri-Bold" w:cs="Calibri-Bold"/>
          <w:b/>
          <w:bCs/>
          <w:color w:val="002060"/>
          <w:sz w:val="52"/>
          <w:szCs w:val="52"/>
        </w:rPr>
        <w:t xml:space="preserve"> January 2026</w:t>
      </w:r>
    </w:p>
    <w:p w14:paraId="23409B86" w14:textId="77777777" w:rsidR="00424ADC" w:rsidRDefault="00424ADC" w:rsidP="004A07AD">
      <w:pPr>
        <w:pStyle w:val="PlainText"/>
        <w:spacing w:after="240"/>
        <w:rPr>
          <w:rFonts w:asciiTheme="minorHAnsi" w:hAnsiTheme="minorHAnsi" w:cstheme="minorHAnsi"/>
          <w:color w:val="002060"/>
          <w:sz w:val="22"/>
          <w:szCs w:val="22"/>
        </w:rPr>
      </w:pPr>
    </w:p>
    <w:p w14:paraId="5BCB090F" w14:textId="77777777" w:rsidR="00424ADC" w:rsidRDefault="00424ADC" w:rsidP="004A07AD">
      <w:pPr>
        <w:pStyle w:val="PlainText"/>
        <w:spacing w:after="240"/>
        <w:rPr>
          <w:rFonts w:asciiTheme="minorHAnsi" w:hAnsiTheme="minorHAnsi" w:cstheme="minorHAnsi"/>
          <w:color w:val="002060"/>
          <w:sz w:val="22"/>
          <w:szCs w:val="22"/>
        </w:rPr>
      </w:pPr>
    </w:p>
    <w:p w14:paraId="7EDF3975" w14:textId="009B2AF1" w:rsidR="004A07AD" w:rsidRPr="004A07AD" w:rsidRDefault="004A07AD" w:rsidP="004A07AD">
      <w:pPr>
        <w:pStyle w:val="PlainText"/>
        <w:spacing w:after="240"/>
        <w:rPr>
          <w:rFonts w:asciiTheme="minorHAnsi" w:hAnsiTheme="minorHAnsi" w:cstheme="minorHAnsi"/>
          <w:color w:val="002060"/>
          <w:sz w:val="22"/>
          <w:szCs w:val="22"/>
        </w:rPr>
      </w:pPr>
      <w:r w:rsidRPr="004A07AD">
        <w:rPr>
          <w:rFonts w:asciiTheme="minorHAnsi" w:hAnsiTheme="minorHAnsi" w:cstheme="minorHAnsi"/>
          <w:color w:val="002060"/>
          <w:sz w:val="22"/>
          <w:szCs w:val="22"/>
        </w:rPr>
        <w:t xml:space="preserve">The objective of this tender exercise is </w:t>
      </w:r>
      <w:proofErr w:type="gramStart"/>
      <w:r w:rsidRPr="004A07AD">
        <w:rPr>
          <w:rFonts w:asciiTheme="minorHAnsi" w:hAnsiTheme="minorHAnsi" w:cstheme="minorHAnsi"/>
          <w:color w:val="002060"/>
          <w:sz w:val="22"/>
          <w:szCs w:val="22"/>
        </w:rPr>
        <w:t>to:-</w:t>
      </w:r>
      <w:proofErr w:type="gramEnd"/>
    </w:p>
    <w:p w14:paraId="54AC4C64" w14:textId="7C9D37D3" w:rsidR="004A07AD" w:rsidRPr="004A07AD" w:rsidRDefault="00EC0E93" w:rsidP="004A07AD">
      <w:pPr>
        <w:pStyle w:val="PlainText"/>
        <w:spacing w:after="240"/>
        <w:ind w:left="720"/>
        <w:rPr>
          <w:rFonts w:asciiTheme="minorHAnsi" w:hAnsiTheme="minorHAnsi" w:cstheme="minorHAnsi"/>
          <w:color w:val="002060"/>
          <w:sz w:val="22"/>
          <w:szCs w:val="22"/>
        </w:rPr>
      </w:pPr>
      <w:r>
        <w:rPr>
          <w:rFonts w:asciiTheme="minorHAnsi" w:hAnsiTheme="minorHAnsi" w:cstheme="minorHAnsi"/>
          <w:color w:val="002060"/>
          <w:sz w:val="22"/>
          <w:szCs w:val="22"/>
        </w:rPr>
        <w:t>Provide catering services</w:t>
      </w:r>
      <w:r w:rsidR="005229B0">
        <w:rPr>
          <w:rFonts w:asciiTheme="minorHAnsi" w:hAnsiTheme="minorHAnsi" w:cstheme="minorHAnsi"/>
          <w:color w:val="002060"/>
          <w:sz w:val="22"/>
          <w:szCs w:val="22"/>
        </w:rPr>
        <w:t xml:space="preserve"> (</w:t>
      </w:r>
      <w:r>
        <w:rPr>
          <w:rFonts w:asciiTheme="minorHAnsi" w:hAnsiTheme="minorHAnsi" w:cstheme="minorHAnsi"/>
          <w:color w:val="002060"/>
          <w:sz w:val="22"/>
          <w:szCs w:val="22"/>
        </w:rPr>
        <w:t>prepared off-site</w:t>
      </w:r>
      <w:r w:rsidR="005229B0">
        <w:rPr>
          <w:rFonts w:asciiTheme="minorHAnsi" w:hAnsiTheme="minorHAnsi" w:cstheme="minorHAnsi"/>
          <w:color w:val="002060"/>
          <w:sz w:val="22"/>
          <w:szCs w:val="22"/>
        </w:rPr>
        <w:t>)</w:t>
      </w:r>
      <w:r>
        <w:rPr>
          <w:rFonts w:asciiTheme="minorHAnsi" w:hAnsiTheme="minorHAnsi" w:cstheme="minorHAnsi"/>
          <w:color w:val="002060"/>
          <w:sz w:val="22"/>
          <w:szCs w:val="22"/>
        </w:rPr>
        <w:t xml:space="preserve"> to a primary school.</w:t>
      </w:r>
    </w:p>
    <w:p w14:paraId="59628EE5" w14:textId="77777777" w:rsidR="00424ADC" w:rsidRDefault="00424ADC">
      <w:pPr>
        <w:rPr>
          <w:rFonts w:eastAsia="Times New Roman" w:cstheme="minorHAnsi"/>
          <w:color w:val="002060"/>
          <w:lang w:eastAsia="en-GB"/>
        </w:rPr>
      </w:pPr>
      <w:r>
        <w:rPr>
          <w:rFonts w:cstheme="minorHAnsi"/>
          <w:color w:val="002060"/>
        </w:rPr>
        <w:br w:type="page"/>
      </w:r>
    </w:p>
    <w:p w14:paraId="45952FFA" w14:textId="6B1D2D5F" w:rsidR="003F548C" w:rsidRPr="003F548C" w:rsidRDefault="003F548C" w:rsidP="004A07AD">
      <w:pPr>
        <w:pStyle w:val="PlainText"/>
        <w:spacing w:after="240"/>
        <w:rPr>
          <w:rFonts w:asciiTheme="minorHAnsi" w:hAnsiTheme="minorHAnsi" w:cstheme="minorHAnsi"/>
          <w:color w:val="002060"/>
          <w:sz w:val="22"/>
          <w:szCs w:val="22"/>
        </w:rPr>
      </w:pPr>
      <w:r w:rsidRPr="003F548C">
        <w:rPr>
          <w:rFonts w:asciiTheme="minorHAnsi" w:hAnsiTheme="minorHAnsi" w:cstheme="minorHAnsi"/>
          <w:color w:val="002060"/>
          <w:sz w:val="22"/>
          <w:szCs w:val="22"/>
        </w:rPr>
        <w:lastRenderedPageBreak/>
        <w:t>About Us:</w:t>
      </w:r>
    </w:p>
    <w:p w14:paraId="426D4752" w14:textId="7FF92A2D" w:rsidR="003A09BB" w:rsidRPr="00170AF4" w:rsidRDefault="003A09BB" w:rsidP="004A07AD">
      <w:pPr>
        <w:pStyle w:val="PlainText"/>
        <w:spacing w:after="240"/>
        <w:rPr>
          <w:rFonts w:asciiTheme="minorHAnsi" w:hAnsiTheme="minorHAnsi" w:cstheme="minorHAnsi"/>
          <w:color w:val="002060"/>
          <w:sz w:val="22"/>
          <w:szCs w:val="22"/>
        </w:rPr>
      </w:pPr>
      <w:r w:rsidRPr="00170AF4">
        <w:rPr>
          <w:rFonts w:asciiTheme="minorHAnsi" w:hAnsiTheme="minorHAnsi" w:cstheme="minorHAnsi"/>
          <w:color w:val="002060"/>
          <w:sz w:val="22"/>
          <w:szCs w:val="22"/>
        </w:rPr>
        <w:t>Hanslope Primary School</w:t>
      </w:r>
      <w:r w:rsidR="0033445D">
        <w:rPr>
          <w:rFonts w:asciiTheme="minorHAnsi" w:hAnsiTheme="minorHAnsi" w:cstheme="minorHAnsi"/>
          <w:color w:val="002060"/>
          <w:sz w:val="22"/>
          <w:szCs w:val="22"/>
        </w:rPr>
        <w:t xml:space="preserve"> state funded school for students aged 4-11. Hanslope Primary</w:t>
      </w:r>
      <w:r w:rsidRPr="00170AF4">
        <w:rPr>
          <w:rFonts w:asciiTheme="minorHAnsi" w:hAnsiTheme="minorHAnsi" w:cstheme="minorHAnsi"/>
          <w:color w:val="002060"/>
          <w:sz w:val="22"/>
          <w:szCs w:val="22"/>
        </w:rPr>
        <w:t xml:space="preserve"> is located in the Village of Hanslope in Milton Keynes. We currently have 27</w:t>
      </w:r>
      <w:r w:rsidR="00170AF4" w:rsidRPr="00170AF4">
        <w:rPr>
          <w:rFonts w:asciiTheme="minorHAnsi" w:hAnsiTheme="minorHAnsi" w:cstheme="minorHAnsi"/>
          <w:color w:val="002060"/>
          <w:sz w:val="22"/>
          <w:szCs w:val="22"/>
        </w:rPr>
        <w:t>3</w:t>
      </w:r>
      <w:r w:rsidRPr="00170AF4">
        <w:rPr>
          <w:rFonts w:asciiTheme="minorHAnsi" w:hAnsiTheme="minorHAnsi" w:cstheme="minorHAnsi"/>
          <w:color w:val="002060"/>
          <w:sz w:val="22"/>
          <w:szCs w:val="22"/>
        </w:rPr>
        <w:t xml:space="preserve"> students on role. Around 150 of those order school provided lunches each da</w:t>
      </w:r>
      <w:r w:rsidR="00170AF4" w:rsidRPr="00170AF4">
        <w:rPr>
          <w:rFonts w:asciiTheme="minorHAnsi" w:hAnsiTheme="minorHAnsi" w:cstheme="minorHAnsi"/>
          <w:color w:val="002060"/>
          <w:sz w:val="22"/>
          <w:szCs w:val="22"/>
        </w:rPr>
        <w:t>y</w:t>
      </w:r>
      <w:r w:rsidRPr="00170AF4">
        <w:rPr>
          <w:rFonts w:asciiTheme="minorHAnsi" w:hAnsiTheme="minorHAnsi" w:cstheme="minorHAnsi"/>
          <w:color w:val="002060"/>
          <w:sz w:val="22"/>
          <w:szCs w:val="22"/>
        </w:rPr>
        <w:t>. We are hop</w:t>
      </w:r>
      <w:r w:rsidR="00F71431">
        <w:rPr>
          <w:rFonts w:asciiTheme="minorHAnsi" w:hAnsiTheme="minorHAnsi" w:cstheme="minorHAnsi"/>
          <w:color w:val="002060"/>
          <w:sz w:val="22"/>
          <w:szCs w:val="22"/>
        </w:rPr>
        <w:t>eful that</w:t>
      </w:r>
      <w:r w:rsidRPr="00170AF4">
        <w:rPr>
          <w:rFonts w:asciiTheme="minorHAnsi" w:hAnsiTheme="minorHAnsi" w:cstheme="minorHAnsi"/>
          <w:color w:val="002060"/>
          <w:sz w:val="22"/>
          <w:szCs w:val="22"/>
        </w:rPr>
        <w:t xml:space="preserve"> with a</w:t>
      </w:r>
      <w:r w:rsidR="00170AF4" w:rsidRPr="00170AF4">
        <w:rPr>
          <w:rFonts w:asciiTheme="minorHAnsi" w:hAnsiTheme="minorHAnsi" w:cstheme="minorHAnsi"/>
          <w:color w:val="002060"/>
          <w:sz w:val="22"/>
          <w:szCs w:val="22"/>
        </w:rPr>
        <w:t>n</w:t>
      </w:r>
      <w:r w:rsidRPr="00170AF4">
        <w:rPr>
          <w:rFonts w:asciiTheme="minorHAnsi" w:hAnsiTheme="minorHAnsi" w:cstheme="minorHAnsi"/>
          <w:color w:val="002060"/>
          <w:sz w:val="22"/>
          <w:szCs w:val="22"/>
        </w:rPr>
        <w:t xml:space="preserve"> update of menu and the offer of more </w:t>
      </w:r>
      <w:r w:rsidR="004E4B28" w:rsidRPr="00170AF4">
        <w:rPr>
          <w:rFonts w:asciiTheme="minorHAnsi" w:hAnsiTheme="minorHAnsi" w:cstheme="minorHAnsi"/>
          <w:color w:val="002060"/>
          <w:sz w:val="22"/>
          <w:szCs w:val="22"/>
        </w:rPr>
        <w:t>variety</w:t>
      </w:r>
      <w:r w:rsidRPr="00170AF4">
        <w:rPr>
          <w:rFonts w:asciiTheme="minorHAnsi" w:hAnsiTheme="minorHAnsi" w:cstheme="minorHAnsi"/>
          <w:color w:val="002060"/>
          <w:sz w:val="22"/>
          <w:szCs w:val="22"/>
        </w:rPr>
        <w:t>, that number will increase.</w:t>
      </w:r>
      <w:r w:rsidR="004E4B28" w:rsidRPr="00170AF4">
        <w:rPr>
          <w:rFonts w:asciiTheme="minorHAnsi" w:hAnsiTheme="minorHAnsi" w:cstheme="minorHAnsi"/>
          <w:color w:val="002060"/>
          <w:sz w:val="22"/>
          <w:szCs w:val="22"/>
        </w:rPr>
        <w:t xml:space="preserve"> </w:t>
      </w:r>
    </w:p>
    <w:p w14:paraId="7B96936D" w14:textId="25C01453" w:rsidR="004A07AD" w:rsidRPr="004A07AD" w:rsidRDefault="004A07AD" w:rsidP="004A07AD">
      <w:pPr>
        <w:pStyle w:val="PlainText"/>
        <w:spacing w:after="240"/>
        <w:rPr>
          <w:rFonts w:asciiTheme="minorHAnsi" w:hAnsiTheme="minorHAnsi" w:cstheme="minorHAnsi"/>
          <w:color w:val="002060"/>
          <w:sz w:val="22"/>
          <w:szCs w:val="22"/>
        </w:rPr>
      </w:pPr>
      <w:r w:rsidRPr="004A07AD">
        <w:rPr>
          <w:rFonts w:asciiTheme="minorHAnsi" w:hAnsiTheme="minorHAnsi" w:cstheme="minorHAnsi"/>
          <w:color w:val="002060"/>
          <w:sz w:val="22"/>
          <w:szCs w:val="22"/>
        </w:rPr>
        <w:t xml:space="preserve">This document includes the following </w:t>
      </w:r>
      <w:r w:rsidR="00170AF4" w:rsidRPr="004A07AD">
        <w:rPr>
          <w:rFonts w:asciiTheme="minorHAnsi" w:hAnsiTheme="minorHAnsi" w:cstheme="minorHAnsi"/>
          <w:color w:val="002060"/>
          <w:sz w:val="22"/>
          <w:szCs w:val="22"/>
        </w:rPr>
        <w:t>sections: -</w:t>
      </w:r>
    </w:p>
    <w:p w14:paraId="5E76D550" w14:textId="7DA73CEF" w:rsidR="002E01B1" w:rsidRPr="002E01B1" w:rsidRDefault="002E01B1" w:rsidP="002E01B1">
      <w:pPr>
        <w:pStyle w:val="PlainText"/>
        <w:numPr>
          <w:ilvl w:val="0"/>
          <w:numId w:val="16"/>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Section A – Instructions to Tenderers</w:t>
      </w:r>
    </w:p>
    <w:p w14:paraId="0FE24C23" w14:textId="13D9990F" w:rsidR="002E01B1" w:rsidRPr="002E01B1" w:rsidRDefault="002E01B1" w:rsidP="002E01B1">
      <w:pPr>
        <w:pStyle w:val="PlainText"/>
        <w:numPr>
          <w:ilvl w:val="0"/>
          <w:numId w:val="16"/>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Section B – Specification and Scope of Requirements</w:t>
      </w:r>
    </w:p>
    <w:p w14:paraId="778F87AB" w14:textId="1DD18E39" w:rsidR="002E01B1" w:rsidRPr="002E01B1" w:rsidRDefault="002E01B1" w:rsidP="002E01B1">
      <w:pPr>
        <w:pStyle w:val="PlainText"/>
        <w:numPr>
          <w:ilvl w:val="0"/>
          <w:numId w:val="16"/>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Section C – Terms and Conditions of Contract</w:t>
      </w:r>
    </w:p>
    <w:p w14:paraId="5854AAB9" w14:textId="0B49D5E9" w:rsidR="002E01B1" w:rsidRPr="002E01B1" w:rsidRDefault="002E01B1" w:rsidP="002E01B1">
      <w:pPr>
        <w:pStyle w:val="PlainText"/>
        <w:numPr>
          <w:ilvl w:val="0"/>
          <w:numId w:val="16"/>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Section D – Tender Reply Forms (consisting of):</w:t>
      </w:r>
    </w:p>
    <w:p w14:paraId="432661EF" w14:textId="1100E7CF" w:rsidR="002E01B1" w:rsidRPr="002E01B1" w:rsidRDefault="002E01B1" w:rsidP="002E01B1">
      <w:pPr>
        <w:pStyle w:val="PlainText"/>
        <w:numPr>
          <w:ilvl w:val="0"/>
          <w:numId w:val="23"/>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Certification of Non-Collusion Form</w:t>
      </w:r>
    </w:p>
    <w:p w14:paraId="3287E8CA" w14:textId="6AC9A339" w:rsidR="002E01B1" w:rsidRPr="002E01B1" w:rsidRDefault="002E01B1" w:rsidP="002E01B1">
      <w:pPr>
        <w:pStyle w:val="PlainText"/>
        <w:numPr>
          <w:ilvl w:val="0"/>
          <w:numId w:val="23"/>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Form of Tender Declaration</w:t>
      </w:r>
    </w:p>
    <w:p w14:paraId="22FA547E" w14:textId="75694D5C" w:rsidR="002E01B1" w:rsidRPr="002E01B1" w:rsidRDefault="002E01B1" w:rsidP="002E01B1">
      <w:pPr>
        <w:pStyle w:val="PlainText"/>
        <w:numPr>
          <w:ilvl w:val="0"/>
          <w:numId w:val="23"/>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Supplier Questionnaire (Stage 1 Evaluation)</w:t>
      </w:r>
    </w:p>
    <w:p w14:paraId="788827B5" w14:textId="4C287DDF" w:rsidR="002E01B1" w:rsidRPr="002E01B1" w:rsidRDefault="002E01B1" w:rsidP="002E01B1">
      <w:pPr>
        <w:pStyle w:val="PlainText"/>
        <w:numPr>
          <w:ilvl w:val="0"/>
          <w:numId w:val="23"/>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Method Statement (Quality) Response (Stage 2 Evaluation)</w:t>
      </w:r>
    </w:p>
    <w:p w14:paraId="1A6844F7" w14:textId="4D71E6FF" w:rsidR="002E01B1" w:rsidRPr="002E01B1" w:rsidRDefault="002E01B1" w:rsidP="002E01B1">
      <w:pPr>
        <w:pStyle w:val="PlainText"/>
        <w:numPr>
          <w:ilvl w:val="0"/>
          <w:numId w:val="23"/>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Pricing Schedule</w:t>
      </w:r>
    </w:p>
    <w:p w14:paraId="2D2A7519" w14:textId="0E2DF82E" w:rsidR="002E01B1" w:rsidRPr="002E01B1" w:rsidRDefault="002E01B1" w:rsidP="002E01B1">
      <w:pPr>
        <w:pStyle w:val="PlainText"/>
        <w:numPr>
          <w:ilvl w:val="0"/>
          <w:numId w:val="23"/>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Conflicts of Interest Declaration</w:t>
      </w:r>
    </w:p>
    <w:p w14:paraId="50DB10DB" w14:textId="2A9FFDC6" w:rsidR="002E01B1" w:rsidRPr="002E01B1" w:rsidRDefault="002E01B1" w:rsidP="002E01B1">
      <w:pPr>
        <w:pStyle w:val="PlainText"/>
        <w:numPr>
          <w:ilvl w:val="0"/>
          <w:numId w:val="16"/>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Section E – Tender Evaluation Plan</w:t>
      </w:r>
    </w:p>
    <w:p w14:paraId="4E3F3C5A" w14:textId="56D75C43" w:rsidR="004A07AD" w:rsidRPr="002E01B1" w:rsidRDefault="002E01B1" w:rsidP="002E01B1">
      <w:pPr>
        <w:pStyle w:val="PlainText"/>
        <w:numPr>
          <w:ilvl w:val="0"/>
          <w:numId w:val="16"/>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Appendices</w:t>
      </w:r>
    </w:p>
    <w:p w14:paraId="053F0722" w14:textId="77777777" w:rsidR="002E01B1" w:rsidRDefault="002E01B1" w:rsidP="00545CC5">
      <w:pPr>
        <w:spacing w:after="120"/>
        <w:rPr>
          <w:rFonts w:cstheme="minorHAnsi"/>
          <w:b/>
          <w:bCs/>
          <w:color w:val="002060"/>
        </w:rPr>
      </w:pPr>
    </w:p>
    <w:p w14:paraId="0C42C8C3" w14:textId="461DEDF7" w:rsidR="00545CC5" w:rsidRPr="00545CC5" w:rsidRDefault="00545CC5" w:rsidP="00545CC5">
      <w:pPr>
        <w:spacing w:after="120"/>
        <w:rPr>
          <w:rFonts w:cstheme="minorHAnsi"/>
          <w:b/>
          <w:bCs/>
          <w:color w:val="002060"/>
        </w:rPr>
      </w:pPr>
      <w:r w:rsidRPr="00545CC5">
        <w:rPr>
          <w:rFonts w:cstheme="minorHAnsi"/>
          <w:b/>
          <w:bCs/>
          <w:color w:val="002060"/>
        </w:rPr>
        <w:t>Definitions and Interpretations</w:t>
      </w:r>
    </w:p>
    <w:p w14:paraId="791C95BC" w14:textId="77777777" w:rsidR="00545CC5" w:rsidRPr="00545CC5" w:rsidRDefault="00545CC5" w:rsidP="00545CC5">
      <w:pPr>
        <w:rPr>
          <w:color w:val="002060"/>
        </w:rPr>
      </w:pPr>
      <w:r w:rsidRPr="00545CC5">
        <w:rPr>
          <w:color w:val="002060"/>
        </w:rPr>
        <w:t>In this Invitation to Tender (“ITT”), except where the context otherwise requires, the following words and expressions shall have the following meanings:</w:t>
      </w:r>
    </w:p>
    <w:tbl>
      <w:tblPr>
        <w:tblStyle w:val="ElexonTable1"/>
        <w:tblW w:w="0" w:type="auto"/>
        <w:tblLook w:val="04A0" w:firstRow="1" w:lastRow="0" w:firstColumn="1" w:lastColumn="0" w:noHBand="0" w:noVBand="1"/>
      </w:tblPr>
      <w:tblGrid>
        <w:gridCol w:w="2684"/>
        <w:gridCol w:w="6332"/>
      </w:tblGrid>
      <w:tr w:rsidR="00545CC5" w:rsidRPr="00545CC5" w14:paraId="510B3CE8" w14:textId="77777777" w:rsidTr="003A09BB">
        <w:tc>
          <w:tcPr>
            <w:tcW w:w="2684" w:type="dxa"/>
            <w:shd w:val="clear" w:color="auto" w:fill="EEF3F8"/>
          </w:tcPr>
          <w:p w14:paraId="58A956A4" w14:textId="77777777" w:rsidR="00545CC5" w:rsidRPr="00545CC5" w:rsidRDefault="00545CC5" w:rsidP="003A09BB">
            <w:pPr>
              <w:spacing w:after="80"/>
              <w:rPr>
                <w:rFonts w:asciiTheme="minorHAnsi" w:eastAsia="Times New Roman" w:hAnsiTheme="minorHAnsi" w:cstheme="minorBidi"/>
                <w:color w:val="002060"/>
                <w:sz w:val="22"/>
                <w:szCs w:val="22"/>
              </w:rPr>
            </w:pPr>
            <w:r w:rsidRPr="00545CC5">
              <w:rPr>
                <w:rFonts w:asciiTheme="minorHAnsi" w:eastAsia="Times New Roman" w:hAnsiTheme="minorHAnsi" w:cstheme="minorBidi"/>
                <w:color w:val="002060"/>
                <w:sz w:val="22"/>
                <w:szCs w:val="22"/>
              </w:rPr>
              <w:t>“Bidder(s)”</w:t>
            </w:r>
          </w:p>
        </w:tc>
        <w:tc>
          <w:tcPr>
            <w:tcW w:w="6332" w:type="dxa"/>
          </w:tcPr>
          <w:p w14:paraId="736DA977" w14:textId="77777777" w:rsidR="00545CC5" w:rsidRPr="00545CC5" w:rsidRDefault="00545CC5" w:rsidP="003A09BB">
            <w:pPr>
              <w:spacing w:after="80"/>
              <w:rPr>
                <w:rFonts w:asciiTheme="minorHAnsi" w:eastAsia="Times New Roman" w:hAnsiTheme="minorHAnsi" w:cstheme="minorBidi"/>
                <w:color w:val="002060"/>
                <w:sz w:val="22"/>
                <w:szCs w:val="22"/>
              </w:rPr>
            </w:pPr>
            <w:r w:rsidRPr="00545CC5">
              <w:rPr>
                <w:rFonts w:asciiTheme="minorHAnsi" w:eastAsia="Times New Roman" w:hAnsiTheme="minorHAnsi" w:cstheme="minorBidi"/>
                <w:color w:val="002060"/>
                <w:sz w:val="22"/>
                <w:szCs w:val="22"/>
              </w:rPr>
              <w:t>means those suppliers/organisations who have an interest in submitting a completed tender proposal</w:t>
            </w:r>
          </w:p>
        </w:tc>
      </w:tr>
      <w:tr w:rsidR="00545CC5" w:rsidRPr="00545CC5" w14:paraId="17A62091" w14:textId="77777777" w:rsidTr="003A09BB">
        <w:tc>
          <w:tcPr>
            <w:tcW w:w="2684" w:type="dxa"/>
            <w:shd w:val="clear" w:color="auto" w:fill="EEF3F8"/>
          </w:tcPr>
          <w:p w14:paraId="226983FA" w14:textId="77777777" w:rsidR="00545CC5" w:rsidRPr="00545CC5" w:rsidRDefault="00545CC5" w:rsidP="003A09BB">
            <w:pPr>
              <w:spacing w:after="80"/>
              <w:rPr>
                <w:rFonts w:eastAsia="Times New Roman" w:cstheme="minorBidi"/>
                <w:color w:val="002060"/>
                <w:sz w:val="22"/>
                <w:szCs w:val="22"/>
              </w:rPr>
            </w:pPr>
            <w:r w:rsidRPr="00545CC5">
              <w:rPr>
                <w:rFonts w:eastAsia="Times New Roman" w:cstheme="minorBidi"/>
                <w:color w:val="002060"/>
                <w:sz w:val="22"/>
                <w:szCs w:val="22"/>
              </w:rPr>
              <w:t>“ITT”</w:t>
            </w:r>
          </w:p>
        </w:tc>
        <w:tc>
          <w:tcPr>
            <w:tcW w:w="6332" w:type="dxa"/>
          </w:tcPr>
          <w:p w14:paraId="44F8CB90" w14:textId="77777777" w:rsidR="00545CC5" w:rsidRPr="00545CC5" w:rsidRDefault="00545CC5" w:rsidP="003A09BB">
            <w:pPr>
              <w:spacing w:after="80"/>
              <w:rPr>
                <w:rFonts w:eastAsia="Times New Roman" w:cstheme="minorBidi"/>
                <w:color w:val="002060"/>
                <w:sz w:val="22"/>
                <w:szCs w:val="22"/>
              </w:rPr>
            </w:pPr>
            <w:r w:rsidRPr="00545CC5">
              <w:rPr>
                <w:rFonts w:eastAsia="Times New Roman" w:cstheme="minorBidi"/>
                <w:color w:val="002060"/>
                <w:sz w:val="22"/>
                <w:szCs w:val="22"/>
              </w:rPr>
              <w:t xml:space="preserve">Stands for invitation to tender. </w:t>
            </w:r>
          </w:p>
        </w:tc>
      </w:tr>
      <w:tr w:rsidR="00545CC5" w:rsidRPr="00545CC5" w14:paraId="00C2F34D" w14:textId="77777777" w:rsidTr="003A09BB">
        <w:tc>
          <w:tcPr>
            <w:tcW w:w="2684" w:type="dxa"/>
            <w:shd w:val="clear" w:color="auto" w:fill="EEF3F8"/>
          </w:tcPr>
          <w:p w14:paraId="5B3C1891" w14:textId="77777777" w:rsidR="00545CC5" w:rsidRPr="00545CC5" w:rsidRDefault="00545CC5" w:rsidP="003A09BB">
            <w:pPr>
              <w:spacing w:after="80"/>
              <w:rPr>
                <w:rFonts w:eastAsia="Times New Roman" w:cstheme="minorBidi"/>
                <w:color w:val="002060"/>
                <w:sz w:val="22"/>
                <w:szCs w:val="22"/>
              </w:rPr>
            </w:pPr>
            <w:r w:rsidRPr="00545CC5">
              <w:rPr>
                <w:rFonts w:eastAsia="Times New Roman" w:cstheme="minorBidi"/>
                <w:color w:val="002060"/>
                <w:sz w:val="22"/>
                <w:szCs w:val="22"/>
              </w:rPr>
              <w:t>“TSOR”</w:t>
            </w:r>
          </w:p>
        </w:tc>
        <w:tc>
          <w:tcPr>
            <w:tcW w:w="6332" w:type="dxa"/>
          </w:tcPr>
          <w:p w14:paraId="2B874DDD" w14:textId="77777777" w:rsidR="00545CC5" w:rsidRPr="00545CC5" w:rsidRDefault="00545CC5" w:rsidP="003A09BB">
            <w:pPr>
              <w:spacing w:after="80"/>
              <w:rPr>
                <w:rFonts w:eastAsia="Times New Roman" w:cstheme="minorBidi"/>
                <w:color w:val="002060"/>
                <w:sz w:val="22"/>
                <w:szCs w:val="22"/>
              </w:rPr>
            </w:pPr>
            <w:r w:rsidRPr="00545CC5">
              <w:rPr>
                <w:rFonts w:eastAsia="Times New Roman" w:cstheme="minorBidi"/>
                <w:color w:val="002060"/>
                <w:sz w:val="22"/>
                <w:szCs w:val="22"/>
              </w:rPr>
              <w:t>The Statement of Requirements.</w:t>
            </w:r>
          </w:p>
        </w:tc>
      </w:tr>
      <w:tr w:rsidR="00545CC5" w:rsidRPr="00545CC5" w14:paraId="43621292" w14:textId="77777777" w:rsidTr="003A09BB">
        <w:tc>
          <w:tcPr>
            <w:tcW w:w="2684" w:type="dxa"/>
            <w:shd w:val="clear" w:color="auto" w:fill="EEF3F8"/>
          </w:tcPr>
          <w:p w14:paraId="51FC868C" w14:textId="77777777" w:rsidR="00545CC5" w:rsidRPr="00545CC5" w:rsidRDefault="00545CC5" w:rsidP="003A09BB">
            <w:pPr>
              <w:spacing w:after="80"/>
              <w:rPr>
                <w:rFonts w:eastAsia="Times New Roman" w:cstheme="minorBidi"/>
                <w:color w:val="002060"/>
                <w:sz w:val="22"/>
                <w:szCs w:val="22"/>
              </w:rPr>
            </w:pPr>
            <w:r w:rsidRPr="00545CC5">
              <w:rPr>
                <w:rFonts w:eastAsia="Times New Roman" w:cstheme="minorBidi"/>
                <w:color w:val="002060"/>
                <w:sz w:val="22"/>
                <w:szCs w:val="22"/>
              </w:rPr>
              <w:t>“Evaluation Criteria” and “Scoring and Weightings”</w:t>
            </w:r>
          </w:p>
        </w:tc>
        <w:tc>
          <w:tcPr>
            <w:tcW w:w="6332" w:type="dxa"/>
          </w:tcPr>
          <w:p w14:paraId="5FC27DD4" w14:textId="77777777" w:rsidR="00545CC5" w:rsidRPr="00545CC5" w:rsidRDefault="00545CC5" w:rsidP="003A09BB">
            <w:pPr>
              <w:spacing w:after="80"/>
              <w:rPr>
                <w:rFonts w:eastAsia="Times New Roman" w:cstheme="minorBidi"/>
                <w:color w:val="002060"/>
                <w:sz w:val="22"/>
                <w:szCs w:val="22"/>
              </w:rPr>
            </w:pPr>
            <w:r w:rsidRPr="00545CC5">
              <w:rPr>
                <w:rFonts w:eastAsia="Times New Roman" w:cstheme="minorBidi"/>
                <w:color w:val="002060"/>
                <w:sz w:val="22"/>
                <w:szCs w:val="22"/>
              </w:rPr>
              <w:t>means the criteria SQ submissions and tenders will be marked against, as further detailed at 3.5 - Scoring and Weighting.</w:t>
            </w:r>
          </w:p>
        </w:tc>
      </w:tr>
      <w:tr w:rsidR="00545CC5" w:rsidRPr="00545CC5" w14:paraId="525C47DF" w14:textId="77777777" w:rsidTr="003A09BB">
        <w:tc>
          <w:tcPr>
            <w:tcW w:w="2684" w:type="dxa"/>
            <w:shd w:val="clear" w:color="auto" w:fill="EEF3F8"/>
          </w:tcPr>
          <w:p w14:paraId="246F3BBD" w14:textId="3035023F" w:rsidR="00545CC5" w:rsidRPr="00545CC5" w:rsidRDefault="00545CC5" w:rsidP="003A09BB">
            <w:pPr>
              <w:spacing w:after="80"/>
              <w:rPr>
                <w:rFonts w:asciiTheme="minorHAnsi" w:eastAsia="Times New Roman" w:hAnsiTheme="minorHAnsi" w:cstheme="minorBidi"/>
                <w:color w:val="002060"/>
                <w:sz w:val="22"/>
                <w:szCs w:val="22"/>
              </w:rPr>
            </w:pPr>
            <w:r w:rsidRPr="00170AF4">
              <w:rPr>
                <w:rFonts w:asciiTheme="minorHAnsi" w:eastAsia="Times New Roman" w:hAnsiTheme="minorHAnsi" w:cstheme="minorBidi"/>
                <w:color w:val="002060"/>
                <w:sz w:val="22"/>
                <w:szCs w:val="22"/>
              </w:rPr>
              <w:t>“</w:t>
            </w:r>
            <w:r w:rsidR="00F4294E" w:rsidRPr="00170AF4">
              <w:rPr>
                <w:rFonts w:asciiTheme="minorHAnsi" w:eastAsia="Times New Roman" w:hAnsiTheme="minorHAnsi" w:cstheme="minorBidi"/>
                <w:color w:val="002060"/>
                <w:sz w:val="22"/>
                <w:szCs w:val="22"/>
              </w:rPr>
              <w:t>Organisation</w:t>
            </w:r>
            <w:r w:rsidRPr="00170AF4">
              <w:rPr>
                <w:rFonts w:asciiTheme="minorHAnsi" w:eastAsia="Times New Roman" w:hAnsiTheme="minorHAnsi" w:cstheme="minorBidi"/>
                <w:color w:val="002060"/>
                <w:sz w:val="22"/>
                <w:szCs w:val="22"/>
              </w:rPr>
              <w:t>”</w:t>
            </w:r>
          </w:p>
        </w:tc>
        <w:tc>
          <w:tcPr>
            <w:tcW w:w="6332" w:type="dxa"/>
          </w:tcPr>
          <w:p w14:paraId="5A538D30" w14:textId="4C69495F" w:rsidR="00545CC5" w:rsidRPr="00170AF4" w:rsidRDefault="003A09BB" w:rsidP="003A09BB">
            <w:pPr>
              <w:spacing w:after="80"/>
              <w:rPr>
                <w:rFonts w:asciiTheme="minorHAnsi" w:eastAsia="Times New Roman" w:hAnsiTheme="minorHAnsi" w:cstheme="minorBidi"/>
                <w:color w:val="002060"/>
                <w:sz w:val="22"/>
                <w:szCs w:val="22"/>
              </w:rPr>
            </w:pPr>
            <w:r w:rsidRPr="00170AF4">
              <w:rPr>
                <w:rFonts w:asciiTheme="minorHAnsi" w:eastAsia="Times New Roman" w:hAnsiTheme="minorHAnsi" w:cstheme="minorBidi"/>
                <w:color w:val="002060"/>
                <w:sz w:val="22"/>
                <w:szCs w:val="22"/>
              </w:rPr>
              <w:t>Hanslope Primary School</w:t>
            </w:r>
            <w:r w:rsidR="00545CC5" w:rsidRPr="00170AF4">
              <w:rPr>
                <w:rFonts w:asciiTheme="minorHAnsi" w:eastAsia="Times New Roman" w:hAnsiTheme="minorHAnsi" w:cstheme="minorBidi"/>
                <w:color w:val="002060"/>
                <w:sz w:val="22"/>
                <w:szCs w:val="22"/>
              </w:rPr>
              <w:t xml:space="preserve"> </w:t>
            </w:r>
          </w:p>
        </w:tc>
      </w:tr>
      <w:tr w:rsidR="00545CC5" w:rsidRPr="00545CC5" w14:paraId="4F166A98" w14:textId="77777777" w:rsidTr="003A09BB">
        <w:trPr>
          <w:trHeight w:val="486"/>
        </w:trPr>
        <w:tc>
          <w:tcPr>
            <w:tcW w:w="2684" w:type="dxa"/>
            <w:shd w:val="clear" w:color="auto" w:fill="EEF3F8"/>
          </w:tcPr>
          <w:p w14:paraId="0FA8FF61" w14:textId="77777777" w:rsidR="00545CC5" w:rsidRPr="00545CC5" w:rsidRDefault="00545CC5" w:rsidP="003A09BB">
            <w:pPr>
              <w:spacing w:after="80"/>
              <w:rPr>
                <w:rFonts w:eastAsia="Times New Roman" w:cstheme="minorBidi"/>
                <w:color w:val="002060"/>
                <w:sz w:val="22"/>
                <w:szCs w:val="22"/>
              </w:rPr>
            </w:pPr>
            <w:r w:rsidRPr="00545CC5">
              <w:rPr>
                <w:rFonts w:eastAsia="Times New Roman" w:cstheme="minorBidi"/>
                <w:color w:val="002060"/>
                <w:sz w:val="22"/>
                <w:szCs w:val="22"/>
              </w:rPr>
              <w:t>“We”</w:t>
            </w:r>
          </w:p>
        </w:tc>
        <w:tc>
          <w:tcPr>
            <w:tcW w:w="6332" w:type="dxa"/>
          </w:tcPr>
          <w:p w14:paraId="6159DA3E" w14:textId="4001AF21" w:rsidR="00545CC5" w:rsidRPr="00170AF4" w:rsidRDefault="00545CC5" w:rsidP="003A09BB">
            <w:pPr>
              <w:spacing w:after="80"/>
              <w:rPr>
                <w:rFonts w:eastAsia="Times New Roman" w:cstheme="minorBidi"/>
                <w:color w:val="002060"/>
                <w:sz w:val="22"/>
                <w:szCs w:val="22"/>
              </w:rPr>
            </w:pPr>
            <w:r w:rsidRPr="00170AF4">
              <w:rPr>
                <w:rFonts w:eastAsia="Times New Roman" w:cstheme="minorBidi"/>
                <w:color w:val="002060"/>
                <w:sz w:val="22"/>
                <w:szCs w:val="22"/>
              </w:rPr>
              <w:t xml:space="preserve">Refers to </w:t>
            </w:r>
            <w:r w:rsidR="003A09BB" w:rsidRPr="00170AF4">
              <w:rPr>
                <w:rFonts w:eastAsia="Times New Roman" w:cstheme="minorBidi"/>
                <w:color w:val="002060"/>
                <w:sz w:val="22"/>
                <w:szCs w:val="22"/>
              </w:rPr>
              <w:t>Hanslope Primary School</w:t>
            </w:r>
            <w:r w:rsidRPr="00170AF4">
              <w:rPr>
                <w:rFonts w:eastAsia="Times New Roman" w:cstheme="minorBidi"/>
                <w:color w:val="002060"/>
                <w:sz w:val="22"/>
                <w:szCs w:val="22"/>
              </w:rPr>
              <w:t xml:space="preserve"> </w:t>
            </w:r>
          </w:p>
        </w:tc>
      </w:tr>
      <w:tr w:rsidR="00545CC5" w:rsidRPr="00545CC5" w14:paraId="5A392A2A" w14:textId="77777777" w:rsidTr="003A09BB">
        <w:tc>
          <w:tcPr>
            <w:tcW w:w="2684" w:type="dxa"/>
            <w:shd w:val="clear" w:color="auto" w:fill="EEF3F8"/>
          </w:tcPr>
          <w:p w14:paraId="2A041C8A" w14:textId="77777777" w:rsidR="00545CC5" w:rsidRPr="00545CC5" w:rsidRDefault="00545CC5" w:rsidP="003A09BB">
            <w:pPr>
              <w:spacing w:after="80"/>
              <w:rPr>
                <w:rFonts w:asciiTheme="minorHAnsi" w:eastAsia="Times New Roman" w:hAnsiTheme="minorHAnsi" w:cstheme="minorBidi"/>
                <w:color w:val="002060"/>
                <w:sz w:val="22"/>
                <w:szCs w:val="22"/>
              </w:rPr>
            </w:pPr>
            <w:r w:rsidRPr="00545CC5">
              <w:rPr>
                <w:rFonts w:asciiTheme="minorHAnsi" w:eastAsia="Times New Roman" w:hAnsiTheme="minorHAnsi" w:cstheme="minorBidi"/>
                <w:color w:val="002060"/>
                <w:sz w:val="22"/>
                <w:szCs w:val="22"/>
              </w:rPr>
              <w:t>“Working Days”</w:t>
            </w:r>
          </w:p>
        </w:tc>
        <w:tc>
          <w:tcPr>
            <w:tcW w:w="6332" w:type="dxa"/>
          </w:tcPr>
          <w:p w14:paraId="7AC7B35F" w14:textId="77777777" w:rsidR="00545CC5" w:rsidRPr="00545CC5" w:rsidRDefault="00545CC5" w:rsidP="003A09BB">
            <w:pPr>
              <w:spacing w:after="80"/>
              <w:rPr>
                <w:rFonts w:asciiTheme="minorHAnsi" w:eastAsia="Times New Roman" w:hAnsiTheme="minorHAnsi" w:cstheme="minorBidi"/>
                <w:color w:val="002060"/>
                <w:sz w:val="22"/>
                <w:szCs w:val="22"/>
              </w:rPr>
            </w:pPr>
            <w:r w:rsidRPr="00545CC5">
              <w:rPr>
                <w:rFonts w:asciiTheme="minorHAnsi" w:eastAsia="Times New Roman" w:hAnsiTheme="minorHAnsi" w:cstheme="minorBidi"/>
                <w:color w:val="002060"/>
                <w:sz w:val="22"/>
                <w:szCs w:val="22"/>
              </w:rPr>
              <w:t xml:space="preserve">means Monday to Friday excluding United Kingdom bank holidays. </w:t>
            </w:r>
          </w:p>
        </w:tc>
      </w:tr>
    </w:tbl>
    <w:p w14:paraId="280EA988" w14:textId="77777777" w:rsidR="00170AF4" w:rsidRDefault="00170AF4" w:rsidP="004A07AD">
      <w:pPr>
        <w:pStyle w:val="PlainText"/>
        <w:spacing w:after="240"/>
        <w:rPr>
          <w:rFonts w:asciiTheme="minorHAnsi" w:hAnsiTheme="minorHAnsi" w:cstheme="minorHAnsi"/>
          <w:color w:val="002060"/>
          <w:sz w:val="22"/>
          <w:szCs w:val="22"/>
        </w:rPr>
      </w:pPr>
    </w:p>
    <w:p w14:paraId="6AFB259B" w14:textId="1678818D" w:rsidR="004A07AD" w:rsidRPr="004A07AD" w:rsidRDefault="004A07AD" w:rsidP="004A07AD">
      <w:pPr>
        <w:pStyle w:val="PlainText"/>
        <w:spacing w:after="240"/>
        <w:rPr>
          <w:rFonts w:asciiTheme="minorHAnsi" w:hAnsiTheme="minorHAnsi" w:cstheme="minorHAnsi"/>
          <w:color w:val="002060"/>
          <w:sz w:val="22"/>
          <w:szCs w:val="22"/>
        </w:rPr>
      </w:pPr>
      <w:r w:rsidRPr="004A07AD">
        <w:rPr>
          <w:rFonts w:asciiTheme="minorHAnsi" w:hAnsiTheme="minorHAnsi" w:cstheme="minorHAnsi"/>
          <w:color w:val="002060"/>
          <w:sz w:val="22"/>
          <w:szCs w:val="22"/>
        </w:rPr>
        <w:t>This tender process will be managed using the following indicative timetable, which may be subject to change:</w:t>
      </w:r>
    </w:p>
    <w:tbl>
      <w:tblPr>
        <w:tblStyle w:val="TableGrid"/>
        <w:tblW w:w="7933" w:type="dxa"/>
        <w:tblInd w:w="426" w:type="dxa"/>
        <w:tblLook w:val="04A0" w:firstRow="1" w:lastRow="0" w:firstColumn="1" w:lastColumn="0" w:noHBand="0" w:noVBand="1"/>
      </w:tblPr>
      <w:tblGrid>
        <w:gridCol w:w="5239"/>
        <w:gridCol w:w="2694"/>
      </w:tblGrid>
      <w:tr w:rsidR="004A07AD" w:rsidRPr="004A07AD" w14:paraId="0A36A877" w14:textId="77777777" w:rsidTr="003A09BB">
        <w:tc>
          <w:tcPr>
            <w:tcW w:w="5239" w:type="dxa"/>
            <w:shd w:val="clear" w:color="auto" w:fill="D9D9D9" w:themeFill="background1" w:themeFillShade="D9"/>
            <w:vAlign w:val="center"/>
          </w:tcPr>
          <w:p w14:paraId="3FDE8E24" w14:textId="77777777" w:rsidR="004A07AD" w:rsidRPr="004A07AD" w:rsidRDefault="004A07AD" w:rsidP="003A09BB">
            <w:pPr>
              <w:pStyle w:val="ListParagraph"/>
              <w:ind w:left="0"/>
              <w:rPr>
                <w:rFonts w:cstheme="minorHAnsi"/>
                <w:b/>
                <w:color w:val="002060"/>
              </w:rPr>
            </w:pPr>
            <w:r w:rsidRPr="004A07AD">
              <w:rPr>
                <w:rFonts w:cstheme="minorHAnsi"/>
                <w:b/>
                <w:bCs/>
                <w:color w:val="002060"/>
              </w:rPr>
              <w:t>Event</w:t>
            </w:r>
          </w:p>
        </w:tc>
        <w:tc>
          <w:tcPr>
            <w:tcW w:w="2694" w:type="dxa"/>
            <w:shd w:val="clear" w:color="auto" w:fill="D9D9D9" w:themeFill="background1" w:themeFillShade="D9"/>
            <w:vAlign w:val="center"/>
          </w:tcPr>
          <w:p w14:paraId="57FFC508" w14:textId="77777777" w:rsidR="004A07AD" w:rsidRPr="004A07AD" w:rsidRDefault="004A07AD" w:rsidP="003A09BB">
            <w:pPr>
              <w:pStyle w:val="ListParagraph"/>
              <w:ind w:left="0"/>
              <w:rPr>
                <w:rFonts w:cstheme="minorHAnsi"/>
                <w:b/>
                <w:color w:val="002060"/>
              </w:rPr>
            </w:pPr>
            <w:r w:rsidRPr="004A07AD">
              <w:rPr>
                <w:rFonts w:cstheme="minorHAnsi"/>
                <w:b/>
                <w:bCs/>
                <w:color w:val="002060"/>
              </w:rPr>
              <w:t>Date/Deadline</w:t>
            </w:r>
          </w:p>
        </w:tc>
      </w:tr>
      <w:tr w:rsidR="004A07AD" w:rsidRPr="004A07AD" w14:paraId="04895555" w14:textId="77777777" w:rsidTr="003A09BB">
        <w:tc>
          <w:tcPr>
            <w:tcW w:w="5239" w:type="dxa"/>
            <w:vAlign w:val="center"/>
          </w:tcPr>
          <w:p w14:paraId="6DE98790" w14:textId="77777777" w:rsidR="004A07AD" w:rsidRPr="004A07AD" w:rsidRDefault="004A07AD" w:rsidP="003A09BB">
            <w:pPr>
              <w:pStyle w:val="ListParagraph"/>
              <w:ind w:left="0"/>
              <w:rPr>
                <w:rFonts w:cstheme="minorHAnsi"/>
                <w:color w:val="002060"/>
              </w:rPr>
            </w:pPr>
            <w:r w:rsidRPr="004A07AD">
              <w:rPr>
                <w:rFonts w:cstheme="minorHAnsi"/>
                <w:color w:val="002060"/>
              </w:rPr>
              <w:t>Issue of RFT Document to Suppliers</w:t>
            </w:r>
          </w:p>
        </w:tc>
        <w:tc>
          <w:tcPr>
            <w:tcW w:w="2694" w:type="dxa"/>
            <w:vAlign w:val="center"/>
          </w:tcPr>
          <w:p w14:paraId="33029134" w14:textId="42CEAD88" w:rsidR="004A07AD" w:rsidRPr="00170AF4" w:rsidRDefault="003A09BB" w:rsidP="003A09BB">
            <w:pPr>
              <w:pStyle w:val="ListParagraph"/>
              <w:ind w:left="0"/>
              <w:rPr>
                <w:rFonts w:cstheme="minorHAnsi"/>
                <w:color w:val="002060"/>
              </w:rPr>
            </w:pPr>
            <w:r w:rsidRPr="00170AF4">
              <w:rPr>
                <w:rFonts w:cstheme="minorHAnsi"/>
                <w:color w:val="002060"/>
              </w:rPr>
              <w:t>17</w:t>
            </w:r>
            <w:r w:rsidRPr="00170AF4">
              <w:rPr>
                <w:rFonts w:cstheme="minorHAnsi"/>
                <w:color w:val="002060"/>
                <w:vertAlign w:val="superscript"/>
              </w:rPr>
              <w:t>th</w:t>
            </w:r>
            <w:r w:rsidRPr="00170AF4">
              <w:rPr>
                <w:rFonts w:cstheme="minorHAnsi"/>
                <w:color w:val="002060"/>
              </w:rPr>
              <w:t xml:space="preserve"> November 2025</w:t>
            </w:r>
          </w:p>
        </w:tc>
      </w:tr>
      <w:tr w:rsidR="004A07AD" w:rsidRPr="004A07AD" w14:paraId="7425F5FB" w14:textId="77777777" w:rsidTr="003A09BB">
        <w:tc>
          <w:tcPr>
            <w:tcW w:w="5239" w:type="dxa"/>
            <w:vAlign w:val="center"/>
          </w:tcPr>
          <w:p w14:paraId="239B3E66" w14:textId="77777777" w:rsidR="004A07AD" w:rsidRPr="004A07AD" w:rsidRDefault="004A07AD" w:rsidP="003A09BB">
            <w:pPr>
              <w:pStyle w:val="ListParagraph"/>
              <w:ind w:left="0"/>
              <w:rPr>
                <w:rFonts w:cstheme="minorHAnsi"/>
                <w:color w:val="002060"/>
              </w:rPr>
            </w:pPr>
            <w:r w:rsidRPr="004A07AD">
              <w:rPr>
                <w:rFonts w:cstheme="minorHAnsi"/>
                <w:color w:val="002060"/>
              </w:rPr>
              <w:t>Deadline for the receipt of Tenders</w:t>
            </w:r>
          </w:p>
        </w:tc>
        <w:tc>
          <w:tcPr>
            <w:tcW w:w="2694" w:type="dxa"/>
            <w:vAlign w:val="center"/>
          </w:tcPr>
          <w:p w14:paraId="15B5A274" w14:textId="347287D8" w:rsidR="004A07AD" w:rsidRPr="00170AF4" w:rsidRDefault="003A09BB" w:rsidP="003A09BB">
            <w:pPr>
              <w:pStyle w:val="ListParagraph"/>
              <w:ind w:left="0"/>
              <w:rPr>
                <w:rFonts w:cstheme="minorHAnsi"/>
                <w:color w:val="002060"/>
              </w:rPr>
            </w:pPr>
            <w:r w:rsidRPr="00170AF4">
              <w:rPr>
                <w:rFonts w:cstheme="minorHAnsi"/>
                <w:color w:val="002060"/>
              </w:rPr>
              <w:t>12</w:t>
            </w:r>
            <w:r w:rsidRPr="00170AF4">
              <w:rPr>
                <w:rFonts w:cstheme="minorHAnsi"/>
                <w:color w:val="002060"/>
                <w:vertAlign w:val="superscript"/>
              </w:rPr>
              <w:t>th</w:t>
            </w:r>
            <w:r w:rsidRPr="00170AF4">
              <w:rPr>
                <w:rFonts w:cstheme="minorHAnsi"/>
                <w:color w:val="002060"/>
              </w:rPr>
              <w:t xml:space="preserve"> January 2026</w:t>
            </w:r>
          </w:p>
        </w:tc>
      </w:tr>
      <w:tr w:rsidR="004A07AD" w:rsidRPr="004A07AD" w14:paraId="3DB1DADE" w14:textId="77777777" w:rsidTr="003A09BB">
        <w:tc>
          <w:tcPr>
            <w:tcW w:w="5239" w:type="dxa"/>
            <w:vAlign w:val="center"/>
          </w:tcPr>
          <w:p w14:paraId="6F5AA713" w14:textId="77777777" w:rsidR="004A07AD" w:rsidRPr="004A07AD" w:rsidRDefault="004A07AD" w:rsidP="003A09BB">
            <w:pPr>
              <w:pStyle w:val="ListParagraph"/>
              <w:ind w:left="0"/>
              <w:rPr>
                <w:rFonts w:cstheme="minorHAnsi"/>
                <w:color w:val="002060"/>
              </w:rPr>
            </w:pPr>
            <w:r w:rsidRPr="004A07AD">
              <w:rPr>
                <w:rFonts w:cstheme="minorHAnsi"/>
                <w:color w:val="002060"/>
              </w:rPr>
              <w:t>Evaluation of Tenders</w:t>
            </w:r>
          </w:p>
        </w:tc>
        <w:tc>
          <w:tcPr>
            <w:tcW w:w="2694" w:type="dxa"/>
            <w:vAlign w:val="center"/>
          </w:tcPr>
          <w:p w14:paraId="03C87EB7" w14:textId="4EB821FA" w:rsidR="004A07AD" w:rsidRPr="00170AF4" w:rsidRDefault="004454A6" w:rsidP="003A09BB">
            <w:pPr>
              <w:pStyle w:val="ListParagraph"/>
              <w:ind w:left="0"/>
              <w:rPr>
                <w:rFonts w:cstheme="minorHAnsi"/>
                <w:color w:val="002060"/>
              </w:rPr>
            </w:pPr>
            <w:r w:rsidRPr="00170AF4">
              <w:rPr>
                <w:rFonts w:cstheme="minorHAnsi"/>
                <w:color w:val="002060"/>
              </w:rPr>
              <w:t>23</w:t>
            </w:r>
            <w:r w:rsidRPr="00170AF4">
              <w:rPr>
                <w:rFonts w:cstheme="minorHAnsi"/>
                <w:color w:val="002060"/>
                <w:vertAlign w:val="superscript"/>
              </w:rPr>
              <w:t>rd</w:t>
            </w:r>
            <w:r w:rsidRPr="00170AF4">
              <w:rPr>
                <w:rFonts w:cstheme="minorHAnsi"/>
                <w:color w:val="002060"/>
              </w:rPr>
              <w:t xml:space="preserve"> February 2026</w:t>
            </w:r>
          </w:p>
        </w:tc>
      </w:tr>
      <w:tr w:rsidR="004A07AD" w:rsidRPr="004A07AD" w14:paraId="231EC374" w14:textId="77777777" w:rsidTr="003A09BB">
        <w:tc>
          <w:tcPr>
            <w:tcW w:w="5239" w:type="dxa"/>
            <w:vAlign w:val="center"/>
          </w:tcPr>
          <w:p w14:paraId="6B264CD0" w14:textId="77777777" w:rsidR="004A07AD" w:rsidRPr="004A07AD" w:rsidRDefault="004A07AD" w:rsidP="003A09BB">
            <w:pPr>
              <w:pStyle w:val="ListParagraph"/>
              <w:ind w:left="0"/>
              <w:rPr>
                <w:rFonts w:cstheme="minorHAnsi"/>
                <w:color w:val="002060"/>
              </w:rPr>
            </w:pPr>
            <w:r w:rsidRPr="004A07AD">
              <w:rPr>
                <w:rFonts w:cstheme="minorHAnsi"/>
                <w:color w:val="002060"/>
              </w:rPr>
              <w:t xml:space="preserve">Notification of Successful Supplier </w:t>
            </w:r>
          </w:p>
        </w:tc>
        <w:tc>
          <w:tcPr>
            <w:tcW w:w="2694" w:type="dxa"/>
            <w:vAlign w:val="center"/>
          </w:tcPr>
          <w:p w14:paraId="375DC36B" w14:textId="2F6C7599" w:rsidR="004A07AD" w:rsidRPr="00170AF4" w:rsidRDefault="003A09BB" w:rsidP="003A09BB">
            <w:pPr>
              <w:pStyle w:val="ListParagraph"/>
              <w:ind w:left="0"/>
              <w:rPr>
                <w:rFonts w:cstheme="minorHAnsi"/>
                <w:color w:val="002060"/>
              </w:rPr>
            </w:pPr>
            <w:r w:rsidRPr="00170AF4">
              <w:rPr>
                <w:rFonts w:cstheme="minorHAnsi"/>
                <w:color w:val="002060"/>
              </w:rPr>
              <w:t>2</w:t>
            </w:r>
            <w:r w:rsidRPr="00170AF4">
              <w:rPr>
                <w:rFonts w:cstheme="minorHAnsi"/>
                <w:color w:val="002060"/>
                <w:vertAlign w:val="superscript"/>
              </w:rPr>
              <w:t>nd</w:t>
            </w:r>
            <w:r w:rsidRPr="00170AF4">
              <w:rPr>
                <w:rFonts w:cstheme="minorHAnsi"/>
                <w:color w:val="002060"/>
              </w:rPr>
              <w:t xml:space="preserve"> March 2026</w:t>
            </w:r>
          </w:p>
        </w:tc>
      </w:tr>
      <w:tr w:rsidR="004A07AD" w:rsidRPr="004A07AD" w14:paraId="4C9FC697" w14:textId="77777777" w:rsidTr="003A09BB">
        <w:tc>
          <w:tcPr>
            <w:tcW w:w="5239" w:type="dxa"/>
            <w:vAlign w:val="center"/>
          </w:tcPr>
          <w:p w14:paraId="6E3CFBF9" w14:textId="77777777" w:rsidR="004A07AD" w:rsidRPr="004A07AD" w:rsidRDefault="004A07AD" w:rsidP="003A09BB">
            <w:pPr>
              <w:pStyle w:val="ListParagraph"/>
              <w:ind w:left="0"/>
              <w:rPr>
                <w:rFonts w:cstheme="minorHAnsi"/>
                <w:color w:val="002060"/>
              </w:rPr>
            </w:pPr>
            <w:r w:rsidRPr="004A07AD">
              <w:rPr>
                <w:rFonts w:cstheme="minorHAnsi"/>
                <w:color w:val="002060"/>
              </w:rPr>
              <w:t>Contract Commencement</w:t>
            </w:r>
          </w:p>
        </w:tc>
        <w:tc>
          <w:tcPr>
            <w:tcW w:w="2694" w:type="dxa"/>
            <w:vAlign w:val="center"/>
          </w:tcPr>
          <w:p w14:paraId="349B808F" w14:textId="704E8BB1" w:rsidR="004A07AD" w:rsidRPr="00170AF4" w:rsidRDefault="003A09BB" w:rsidP="003A09BB">
            <w:pPr>
              <w:pStyle w:val="ListParagraph"/>
              <w:ind w:left="0"/>
              <w:rPr>
                <w:rFonts w:cstheme="minorHAnsi"/>
                <w:color w:val="002060"/>
              </w:rPr>
            </w:pPr>
            <w:r w:rsidRPr="00170AF4">
              <w:rPr>
                <w:rFonts w:cstheme="minorHAnsi"/>
                <w:color w:val="002060"/>
              </w:rPr>
              <w:t>12</w:t>
            </w:r>
            <w:r w:rsidRPr="00170AF4">
              <w:rPr>
                <w:rFonts w:cstheme="minorHAnsi"/>
                <w:color w:val="002060"/>
                <w:vertAlign w:val="superscript"/>
              </w:rPr>
              <w:t>th</w:t>
            </w:r>
            <w:r w:rsidRPr="00170AF4">
              <w:rPr>
                <w:rFonts w:cstheme="minorHAnsi"/>
                <w:color w:val="002060"/>
              </w:rPr>
              <w:t xml:space="preserve"> April 2026</w:t>
            </w:r>
          </w:p>
        </w:tc>
      </w:tr>
    </w:tbl>
    <w:p w14:paraId="28926420" w14:textId="77777777" w:rsidR="004A07AD" w:rsidRPr="006C636C" w:rsidRDefault="004A07AD" w:rsidP="004A07AD">
      <w:pPr>
        <w:pStyle w:val="Heading1"/>
        <w:rPr>
          <w:rFonts w:cstheme="minorHAnsi"/>
          <w:b w:val="0"/>
          <w:bCs/>
          <w:sz w:val="24"/>
          <w:szCs w:val="24"/>
        </w:rPr>
      </w:pPr>
      <w:r w:rsidRPr="006C636C">
        <w:rPr>
          <w:rFonts w:cstheme="minorHAnsi"/>
          <w:bCs/>
          <w:sz w:val="24"/>
          <w:szCs w:val="24"/>
        </w:rPr>
        <w:lastRenderedPageBreak/>
        <w:t>Section A</w:t>
      </w:r>
      <w:r w:rsidRPr="006C636C">
        <w:rPr>
          <w:rFonts w:cstheme="minorHAnsi"/>
          <w:bCs/>
          <w:sz w:val="24"/>
          <w:szCs w:val="24"/>
        </w:rPr>
        <w:tab/>
        <w:t>Instructions to Tenderers</w:t>
      </w:r>
    </w:p>
    <w:p w14:paraId="5C5B3AB5" w14:textId="0DD7CC0F" w:rsidR="004A07AD" w:rsidRPr="00A229AF" w:rsidRDefault="004A07AD" w:rsidP="00A229AF">
      <w:pPr>
        <w:pStyle w:val="PlainText"/>
        <w:rPr>
          <w:rFonts w:asciiTheme="minorHAnsi" w:hAnsiTheme="minorHAnsi" w:cstheme="minorHAnsi"/>
          <w:color w:val="002060"/>
          <w:sz w:val="22"/>
          <w:szCs w:val="22"/>
        </w:rPr>
      </w:pPr>
      <w:r w:rsidRPr="004A07AD">
        <w:rPr>
          <w:rFonts w:asciiTheme="minorHAnsi" w:hAnsiTheme="minorHAnsi" w:cstheme="minorHAnsi"/>
          <w:color w:val="002060"/>
          <w:sz w:val="22"/>
          <w:szCs w:val="22"/>
        </w:rPr>
        <w:tab/>
      </w:r>
    </w:p>
    <w:p w14:paraId="2AD61791" w14:textId="30EBAC79" w:rsidR="00225832" w:rsidRPr="00225832" w:rsidRDefault="00225832" w:rsidP="005625B3">
      <w:pPr>
        <w:pStyle w:val="Heading1"/>
        <w:numPr>
          <w:ilvl w:val="0"/>
          <w:numId w:val="24"/>
        </w:numPr>
      </w:pPr>
      <w:r w:rsidRPr="005625B3">
        <w:t>Introduction</w:t>
      </w:r>
    </w:p>
    <w:p w14:paraId="6F5753AE" w14:textId="3ACE5D79" w:rsidR="00225832" w:rsidRPr="00225832"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r>
      <w:r w:rsidR="004E4B28" w:rsidRPr="00170AF4">
        <w:rPr>
          <w:rFonts w:asciiTheme="minorHAnsi" w:hAnsiTheme="minorHAnsi" w:cstheme="minorHAnsi"/>
          <w:color w:val="002060"/>
          <w:sz w:val="22"/>
          <w:szCs w:val="22"/>
        </w:rPr>
        <w:t>Hanslope Primary School</w:t>
      </w:r>
      <w:r w:rsidRPr="00170AF4">
        <w:rPr>
          <w:rFonts w:asciiTheme="minorHAnsi" w:hAnsiTheme="minorHAnsi" w:cstheme="minorHAnsi"/>
          <w:color w:val="002060"/>
          <w:sz w:val="22"/>
          <w:szCs w:val="22"/>
        </w:rPr>
        <w:t xml:space="preserve"> are seeking to invite responses from market suppliers and providers for </w:t>
      </w:r>
      <w:r w:rsidR="004E4B28" w:rsidRPr="00170AF4">
        <w:rPr>
          <w:rFonts w:asciiTheme="minorHAnsi" w:hAnsiTheme="minorHAnsi" w:cstheme="minorHAnsi"/>
          <w:color w:val="002060"/>
          <w:sz w:val="22"/>
          <w:szCs w:val="22"/>
        </w:rPr>
        <w:t>Off</w:t>
      </w:r>
      <w:r w:rsidR="00170AF4">
        <w:rPr>
          <w:rFonts w:asciiTheme="minorHAnsi" w:hAnsiTheme="minorHAnsi" w:cstheme="minorHAnsi"/>
          <w:color w:val="002060"/>
          <w:sz w:val="22"/>
          <w:szCs w:val="22"/>
        </w:rPr>
        <w:t>-</w:t>
      </w:r>
      <w:r w:rsidR="004E4B28" w:rsidRPr="00170AF4">
        <w:rPr>
          <w:rFonts w:asciiTheme="minorHAnsi" w:hAnsiTheme="minorHAnsi" w:cstheme="minorHAnsi"/>
          <w:color w:val="002060"/>
          <w:sz w:val="22"/>
          <w:szCs w:val="22"/>
        </w:rPr>
        <w:t>site catering</w:t>
      </w:r>
      <w:r w:rsidRPr="00170AF4">
        <w:rPr>
          <w:rFonts w:asciiTheme="minorHAnsi" w:hAnsiTheme="minorHAnsi" w:cstheme="minorHAnsi"/>
          <w:color w:val="002060"/>
          <w:sz w:val="22"/>
          <w:szCs w:val="22"/>
        </w:rPr>
        <w:t xml:space="preserve"> to</w:t>
      </w:r>
      <w:r w:rsidRPr="00225832">
        <w:rPr>
          <w:rFonts w:asciiTheme="minorHAnsi" w:hAnsiTheme="minorHAnsi" w:cstheme="minorHAnsi"/>
          <w:color w:val="002060"/>
          <w:sz w:val="22"/>
          <w:szCs w:val="22"/>
        </w:rPr>
        <w:t xml:space="preserve"> participate in this tender exercise, in accordance with this Invitation to Tender (ITT) and the requirements contained therein.</w:t>
      </w:r>
    </w:p>
    <w:p w14:paraId="71641E5A" w14:textId="22C2B2A1" w:rsidR="00225832" w:rsidRPr="00225832" w:rsidRDefault="00225832" w:rsidP="00FA2150">
      <w:pPr>
        <w:pStyle w:val="PlainText"/>
        <w:tabs>
          <w:tab w:val="left" w:pos="426"/>
        </w:tabs>
        <w:jc w:val="both"/>
        <w:rPr>
          <w:rFonts w:asciiTheme="minorHAnsi" w:hAnsiTheme="minorHAnsi" w:cstheme="minorHAnsi"/>
          <w:color w:val="002060"/>
          <w:sz w:val="22"/>
          <w:szCs w:val="22"/>
        </w:rPr>
      </w:pPr>
    </w:p>
    <w:p w14:paraId="28ED4DB2" w14:textId="77777777" w:rsidR="00225832" w:rsidRPr="00225832" w:rsidRDefault="00225832" w:rsidP="00225832">
      <w:pPr>
        <w:pStyle w:val="PlainText"/>
        <w:tabs>
          <w:tab w:val="left" w:pos="426"/>
        </w:tabs>
        <w:jc w:val="both"/>
        <w:rPr>
          <w:rFonts w:asciiTheme="minorHAnsi" w:hAnsiTheme="minorHAnsi" w:cstheme="minorHAnsi"/>
          <w:color w:val="002060"/>
          <w:sz w:val="22"/>
          <w:szCs w:val="22"/>
        </w:rPr>
      </w:pPr>
    </w:p>
    <w:p w14:paraId="32CA67D4" w14:textId="16DED38E" w:rsidR="00225832" w:rsidRPr="005625B3" w:rsidRDefault="00225832" w:rsidP="005625B3">
      <w:pPr>
        <w:pStyle w:val="Heading1"/>
        <w:numPr>
          <w:ilvl w:val="0"/>
          <w:numId w:val="24"/>
        </w:numPr>
      </w:pPr>
      <w:r w:rsidRPr="005625B3">
        <w:t>Instructions</w:t>
      </w:r>
    </w:p>
    <w:p w14:paraId="19FDF268" w14:textId="774116F5" w:rsidR="00225832" w:rsidRPr="00225832"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t>These instructions should be read in conjunction with all the documents that form this ITT as they are designed to help you produce a</w:t>
      </w:r>
      <w:r w:rsidR="00FA2150">
        <w:rPr>
          <w:rFonts w:asciiTheme="minorHAnsi" w:hAnsiTheme="minorHAnsi" w:cstheme="minorHAnsi"/>
          <w:color w:val="002060"/>
          <w:sz w:val="22"/>
          <w:szCs w:val="22"/>
        </w:rPr>
        <w:t>n acceptable</w:t>
      </w:r>
      <w:r w:rsidRPr="00225832">
        <w:rPr>
          <w:rFonts w:asciiTheme="minorHAnsi" w:hAnsiTheme="minorHAnsi" w:cstheme="minorHAnsi"/>
          <w:color w:val="002060"/>
          <w:sz w:val="22"/>
          <w:szCs w:val="22"/>
        </w:rPr>
        <w:t xml:space="preserve"> tender</w:t>
      </w:r>
      <w:r w:rsidR="00FA2150">
        <w:rPr>
          <w:rFonts w:asciiTheme="minorHAnsi" w:hAnsiTheme="minorHAnsi" w:cstheme="minorHAnsi"/>
          <w:color w:val="002060"/>
          <w:sz w:val="22"/>
          <w:szCs w:val="22"/>
        </w:rPr>
        <w:t>.</w:t>
      </w:r>
      <w:r w:rsidRPr="00225832">
        <w:rPr>
          <w:rFonts w:asciiTheme="minorHAnsi" w:hAnsiTheme="minorHAnsi" w:cstheme="minorHAnsi"/>
          <w:color w:val="002060"/>
          <w:sz w:val="22"/>
          <w:szCs w:val="22"/>
        </w:rPr>
        <w:t xml:space="preserve"> </w:t>
      </w:r>
    </w:p>
    <w:p w14:paraId="3E4930B6" w14:textId="77777777" w:rsidR="00225832" w:rsidRPr="00225832"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t>These instructions are designed to ensure that all tenders are given equal and fair consideration. Therefore, it is important that you provide all the relevant information in the required format and order specified.</w:t>
      </w:r>
    </w:p>
    <w:p w14:paraId="18DE810C" w14:textId="77777777" w:rsidR="00225832" w:rsidRPr="00225832"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t>Tenders are invited in accordance with all sections of this tender document. All prospective bidders should read these instructions carefully before completing the remaining documentation. Failure to comply with these requirements for the completion and submission of Tenders may result in the rejection of a tender as a whole on the grounds of non-compliance.</w:t>
      </w:r>
    </w:p>
    <w:p w14:paraId="2B09756A" w14:textId="55638627" w:rsidR="00225832" w:rsidRPr="00225832"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r>
      <w:r w:rsidR="00397992">
        <w:rPr>
          <w:rFonts w:asciiTheme="minorHAnsi" w:hAnsiTheme="minorHAnsi" w:cstheme="minorHAnsi"/>
          <w:color w:val="002060"/>
          <w:sz w:val="22"/>
          <w:szCs w:val="22"/>
        </w:rPr>
        <w:t>We</w:t>
      </w:r>
      <w:r w:rsidRPr="00225832">
        <w:rPr>
          <w:rFonts w:asciiTheme="minorHAnsi" w:hAnsiTheme="minorHAnsi" w:cstheme="minorHAnsi"/>
          <w:color w:val="002060"/>
          <w:sz w:val="22"/>
          <w:szCs w:val="22"/>
        </w:rPr>
        <w:t xml:space="preserve"> are not bound to accept any tender. This Tender shall form the basis upon which we will evaluate and select the preferred supplier(s). We also reserve the right to request any, or all of the Suppliers who submit a Tender to meet with us to clarify their Tender. The Tender will be binding in the event of a contractual agreement being reached with the suppliers.</w:t>
      </w:r>
    </w:p>
    <w:p w14:paraId="24EA24FF" w14:textId="77777777" w:rsidR="00225832" w:rsidRPr="00225832"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t>All information contained in this ITT should be treated as commercially confidential and you are required to limit dissemination on a need-to-know basis.</w:t>
      </w:r>
    </w:p>
    <w:p w14:paraId="459A1B09" w14:textId="528216D8" w:rsidR="00225832" w:rsidRPr="00225832"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t>We will endeavour to make available all relevant information at each stage.  Should you need any further information or clarification during the tender process you must communicate through</w:t>
      </w:r>
      <w:r w:rsidR="00692F0D">
        <w:rPr>
          <w:rFonts w:asciiTheme="minorHAnsi" w:hAnsiTheme="minorHAnsi" w:cstheme="minorHAnsi"/>
          <w:color w:val="002060"/>
          <w:sz w:val="22"/>
          <w:szCs w:val="22"/>
        </w:rPr>
        <w:t xml:space="preserve"> </w:t>
      </w:r>
      <w:r w:rsidR="001D74C5">
        <w:rPr>
          <w:rFonts w:asciiTheme="minorHAnsi" w:hAnsiTheme="minorHAnsi" w:cstheme="minorHAnsi"/>
          <w:color w:val="002060"/>
          <w:sz w:val="22"/>
          <w:szCs w:val="22"/>
        </w:rPr>
        <w:t>email.</w:t>
      </w:r>
    </w:p>
    <w:p w14:paraId="3B87937B" w14:textId="2E622A96" w:rsidR="004A07AD" w:rsidRPr="004A07AD"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t>All suppliers will be notified in writing whether they have been selected as a preferred supplier</w:t>
      </w:r>
      <w:r w:rsidR="00692F0D">
        <w:rPr>
          <w:rFonts w:asciiTheme="minorHAnsi" w:hAnsiTheme="minorHAnsi" w:cstheme="minorHAnsi"/>
          <w:color w:val="002060"/>
          <w:sz w:val="22"/>
          <w:szCs w:val="22"/>
        </w:rPr>
        <w:t xml:space="preserve"> </w:t>
      </w:r>
      <w:r w:rsidR="00692F0D" w:rsidRPr="00170AF4">
        <w:rPr>
          <w:rFonts w:asciiTheme="minorHAnsi" w:hAnsiTheme="minorHAnsi" w:cstheme="minorHAnsi"/>
          <w:color w:val="002060"/>
          <w:sz w:val="22"/>
          <w:szCs w:val="22"/>
        </w:rPr>
        <w:t>via</w:t>
      </w:r>
      <w:r w:rsidR="004E4B28" w:rsidRPr="00170AF4">
        <w:rPr>
          <w:rFonts w:asciiTheme="minorHAnsi" w:hAnsiTheme="minorHAnsi" w:cstheme="minorHAnsi"/>
          <w:color w:val="002060"/>
          <w:sz w:val="22"/>
          <w:szCs w:val="22"/>
        </w:rPr>
        <w:t xml:space="preserve"> </w:t>
      </w:r>
      <w:r w:rsidR="001D74C5">
        <w:rPr>
          <w:rFonts w:asciiTheme="minorHAnsi" w:hAnsiTheme="minorHAnsi" w:cstheme="minorHAnsi"/>
          <w:color w:val="002060"/>
          <w:sz w:val="22"/>
          <w:szCs w:val="22"/>
        </w:rPr>
        <w:t>email.</w:t>
      </w:r>
    </w:p>
    <w:p w14:paraId="5B31B3B8" w14:textId="77777777" w:rsidR="004A07AD" w:rsidRPr="004A07AD" w:rsidRDefault="004A07AD" w:rsidP="004A07AD">
      <w:pPr>
        <w:pStyle w:val="PlainText"/>
        <w:tabs>
          <w:tab w:val="left" w:pos="426"/>
        </w:tabs>
        <w:jc w:val="both"/>
        <w:rPr>
          <w:rFonts w:asciiTheme="minorHAnsi" w:hAnsiTheme="minorHAnsi" w:cstheme="minorHAnsi"/>
          <w:color w:val="002060"/>
          <w:sz w:val="22"/>
          <w:szCs w:val="22"/>
        </w:rPr>
      </w:pPr>
    </w:p>
    <w:p w14:paraId="1CC8721D" w14:textId="03904D91" w:rsidR="004A07AD" w:rsidRPr="005625B3" w:rsidRDefault="004A07AD" w:rsidP="005625B3">
      <w:pPr>
        <w:pStyle w:val="Heading1"/>
        <w:numPr>
          <w:ilvl w:val="0"/>
          <w:numId w:val="24"/>
        </w:numPr>
      </w:pPr>
      <w:r w:rsidRPr="005625B3">
        <w:t>Instructions for the Submission of Tenders</w:t>
      </w:r>
    </w:p>
    <w:p w14:paraId="1B69E493" w14:textId="76285141" w:rsidR="004A07AD" w:rsidRPr="004A07AD" w:rsidRDefault="004A07AD" w:rsidP="004A07AD">
      <w:pPr>
        <w:pStyle w:val="ListParagraph"/>
        <w:ind w:left="0"/>
        <w:jc w:val="both"/>
        <w:rPr>
          <w:rFonts w:cstheme="minorHAnsi"/>
          <w:i/>
          <w:color w:val="002060"/>
        </w:rPr>
      </w:pPr>
      <w:r w:rsidRPr="004A07AD">
        <w:rPr>
          <w:rFonts w:cstheme="minorHAnsi"/>
          <w:color w:val="002060"/>
        </w:rPr>
        <w:t xml:space="preserve">Completed Tenders can only be </w:t>
      </w:r>
      <w:r w:rsidRPr="00170AF4">
        <w:rPr>
          <w:rFonts w:cstheme="minorHAnsi"/>
          <w:color w:val="002060"/>
        </w:rPr>
        <w:t>submitted by email to the email address listed above</w:t>
      </w:r>
      <w:r w:rsidR="00170AF4">
        <w:rPr>
          <w:rFonts w:cstheme="minorHAnsi"/>
          <w:color w:val="002060"/>
        </w:rPr>
        <w:t>,</w:t>
      </w:r>
      <w:r w:rsidR="003C1178" w:rsidRPr="00170AF4">
        <w:rPr>
          <w:rFonts w:cstheme="minorHAnsi"/>
          <w:color w:val="002060"/>
        </w:rPr>
        <w:t xml:space="preserve"> </w:t>
      </w:r>
      <w:r w:rsidRPr="00170AF4">
        <w:rPr>
          <w:rFonts w:cstheme="minorHAnsi"/>
          <w:color w:val="002060"/>
        </w:rPr>
        <w:t>submissions</w:t>
      </w:r>
      <w:r w:rsidRPr="004A07AD">
        <w:rPr>
          <w:rFonts w:cstheme="minorHAnsi"/>
          <w:color w:val="002060"/>
        </w:rPr>
        <w:t xml:space="preserve"> may not be permitted after the stated deadline has passed. </w:t>
      </w:r>
    </w:p>
    <w:p w14:paraId="702F6CE0" w14:textId="77777777" w:rsidR="008A1B44" w:rsidRDefault="008A1B44" w:rsidP="004A07AD">
      <w:pPr>
        <w:pStyle w:val="ListParagraph"/>
        <w:ind w:left="0"/>
        <w:jc w:val="both"/>
        <w:rPr>
          <w:rFonts w:cstheme="minorHAnsi"/>
          <w:color w:val="002060"/>
        </w:rPr>
      </w:pPr>
    </w:p>
    <w:p w14:paraId="70B47ED1" w14:textId="34C7B809" w:rsidR="004A07AD" w:rsidRPr="004A07AD" w:rsidRDefault="004A07AD" w:rsidP="004A07AD">
      <w:pPr>
        <w:pStyle w:val="ListParagraph"/>
        <w:ind w:left="0"/>
        <w:jc w:val="both"/>
        <w:rPr>
          <w:rFonts w:cstheme="minorHAnsi"/>
          <w:i/>
          <w:color w:val="002060"/>
        </w:rPr>
      </w:pPr>
      <w:r w:rsidRPr="004A07AD">
        <w:rPr>
          <w:rFonts w:cstheme="minorHAnsi"/>
          <w:color w:val="002060"/>
        </w:rPr>
        <w:t xml:space="preserve">Bidders should be aware that in some cases file size limits may apply in sending large files. Where this </w:t>
      </w:r>
      <w:r w:rsidR="00E02708" w:rsidRPr="004A07AD">
        <w:rPr>
          <w:rFonts w:cstheme="minorHAnsi"/>
          <w:color w:val="002060"/>
        </w:rPr>
        <w:t>occurs,</w:t>
      </w:r>
      <w:r w:rsidRPr="004A07AD">
        <w:rPr>
          <w:rFonts w:cstheme="minorHAnsi"/>
          <w:color w:val="002060"/>
        </w:rPr>
        <w:t xml:space="preserve"> tenderers are encouraged to ‘zip’ file accordingly or submit lower file sized documents. </w:t>
      </w:r>
    </w:p>
    <w:p w14:paraId="577214FB" w14:textId="77777777" w:rsidR="004A07AD" w:rsidRPr="004A07AD" w:rsidRDefault="004A07AD" w:rsidP="004A07AD">
      <w:pPr>
        <w:pStyle w:val="ListParagraph"/>
        <w:ind w:left="0"/>
        <w:rPr>
          <w:rFonts w:cstheme="minorHAnsi"/>
          <w:color w:val="002060"/>
        </w:rPr>
      </w:pPr>
    </w:p>
    <w:p w14:paraId="4E9BC12B" w14:textId="77777777" w:rsidR="004A07AD" w:rsidRPr="004A07AD" w:rsidRDefault="004A07AD" w:rsidP="004A07AD">
      <w:pPr>
        <w:pStyle w:val="PlainText"/>
        <w:jc w:val="both"/>
        <w:rPr>
          <w:rFonts w:asciiTheme="minorHAnsi" w:hAnsiTheme="minorHAnsi" w:cstheme="minorHAnsi"/>
          <w:color w:val="002060"/>
          <w:sz w:val="22"/>
          <w:szCs w:val="22"/>
        </w:rPr>
      </w:pPr>
      <w:r w:rsidRPr="004A07AD">
        <w:rPr>
          <w:rFonts w:asciiTheme="minorHAnsi" w:hAnsiTheme="minorHAnsi" w:cstheme="minorHAnsi"/>
          <w:color w:val="002060"/>
          <w:sz w:val="22"/>
          <w:szCs w:val="22"/>
        </w:rPr>
        <w:t xml:space="preserve">It remains the responsibility of the Bidders to ensure that all Tender documents required are submitted correctly, legibly and before the deadline. </w:t>
      </w:r>
    </w:p>
    <w:p w14:paraId="484E5C3F" w14:textId="77777777" w:rsidR="004A07AD" w:rsidRPr="004A07AD" w:rsidRDefault="004A07AD" w:rsidP="004A07AD">
      <w:pPr>
        <w:jc w:val="both"/>
        <w:rPr>
          <w:rFonts w:cstheme="minorHAnsi"/>
          <w:color w:val="002060"/>
        </w:rPr>
      </w:pPr>
      <w:r w:rsidRPr="004A07AD">
        <w:rPr>
          <w:rFonts w:cstheme="minorHAnsi"/>
          <w:color w:val="002060"/>
        </w:rPr>
        <w:tab/>
      </w:r>
      <w:r w:rsidRPr="004A07AD">
        <w:rPr>
          <w:rFonts w:cstheme="minorHAnsi"/>
          <w:color w:val="002060"/>
        </w:rPr>
        <w:tab/>
      </w:r>
    </w:p>
    <w:p w14:paraId="0135BDA0" w14:textId="376F4E21" w:rsidR="004A07AD" w:rsidRPr="005625B3" w:rsidRDefault="004A07AD" w:rsidP="005625B3">
      <w:pPr>
        <w:pStyle w:val="Heading1"/>
        <w:numPr>
          <w:ilvl w:val="0"/>
          <w:numId w:val="24"/>
        </w:numPr>
      </w:pPr>
      <w:r w:rsidRPr="005625B3">
        <w:t>Confidentiality</w:t>
      </w:r>
    </w:p>
    <w:p w14:paraId="05B84359" w14:textId="77777777" w:rsidR="004A07AD" w:rsidRPr="004A07AD" w:rsidRDefault="004A07AD" w:rsidP="004A07AD">
      <w:pPr>
        <w:pStyle w:val="ListParagraph"/>
        <w:spacing w:before="120" w:after="120"/>
        <w:ind w:left="0" w:right="91"/>
        <w:jc w:val="both"/>
        <w:rPr>
          <w:rFonts w:cstheme="minorHAnsi"/>
          <w:color w:val="002060"/>
        </w:rPr>
      </w:pPr>
      <w:r w:rsidRPr="004A07AD">
        <w:rPr>
          <w:rFonts w:cstheme="minorHAnsi"/>
          <w:color w:val="002060"/>
        </w:rPr>
        <w:t xml:space="preserve">Bidders shall not disclose they have been invited to bid, nor discuss the bid they intend to make nor canvass for its acceptance, other than with professional advisers who need to be consulted.  Bids shall not be canvassed or discussed with any other Tenderer. </w:t>
      </w:r>
    </w:p>
    <w:p w14:paraId="5327F73A" w14:textId="77777777" w:rsidR="00814268" w:rsidRDefault="00814268" w:rsidP="00814268">
      <w:pPr>
        <w:jc w:val="both"/>
        <w:rPr>
          <w:rFonts w:cstheme="minorHAnsi"/>
          <w:color w:val="002060"/>
        </w:rPr>
      </w:pPr>
    </w:p>
    <w:p w14:paraId="75CA5C25" w14:textId="14AB83C3" w:rsidR="00814268" w:rsidRPr="005625B3" w:rsidRDefault="00814268" w:rsidP="005625B3">
      <w:pPr>
        <w:pStyle w:val="Heading1"/>
        <w:numPr>
          <w:ilvl w:val="0"/>
          <w:numId w:val="24"/>
        </w:numPr>
      </w:pPr>
      <w:r w:rsidRPr="005625B3">
        <w:lastRenderedPageBreak/>
        <w:t>Nominated Suppliers</w:t>
      </w:r>
    </w:p>
    <w:p w14:paraId="38047EAC" w14:textId="77777777" w:rsidR="00814268" w:rsidRPr="00814268" w:rsidRDefault="00814268" w:rsidP="00814268">
      <w:pPr>
        <w:jc w:val="both"/>
        <w:rPr>
          <w:rFonts w:cstheme="minorHAnsi"/>
          <w:color w:val="002060"/>
        </w:rPr>
      </w:pPr>
      <w:r w:rsidRPr="00814268">
        <w:rPr>
          <w:rFonts w:cstheme="minorHAnsi"/>
          <w:color w:val="002060"/>
        </w:rPr>
        <w:t>Suppliers must:</w:t>
      </w:r>
    </w:p>
    <w:p w14:paraId="7F9FB027" w14:textId="56599514"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Ensure that all personnel who are relied upon for the success in providing the relevant service to </w:t>
      </w:r>
      <w:r w:rsidR="008F61E0">
        <w:rPr>
          <w:rFonts w:cstheme="minorHAnsi"/>
          <w:color w:val="002060"/>
        </w:rPr>
        <w:t>our organisation</w:t>
      </w:r>
      <w:r w:rsidRPr="00814268">
        <w:rPr>
          <w:rFonts w:cstheme="minorHAnsi"/>
          <w:color w:val="002060"/>
        </w:rPr>
        <w:t xml:space="preserve"> will be available to provide the required service for the duration of the contract.</w:t>
      </w:r>
    </w:p>
    <w:p w14:paraId="2C35C261" w14:textId="7F04D4C7"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Give details of the relevant skills, experience and qualifications for your employees and any contractors that you intend to use to deliver the service </w:t>
      </w:r>
      <w:r w:rsidR="008F61E0">
        <w:rPr>
          <w:rFonts w:cstheme="minorHAnsi"/>
          <w:color w:val="002060"/>
        </w:rPr>
        <w:t>to us.</w:t>
      </w:r>
      <w:r w:rsidRPr="00814268">
        <w:rPr>
          <w:rFonts w:cstheme="minorHAnsi"/>
          <w:color w:val="002060"/>
        </w:rPr>
        <w:t xml:space="preserve"> </w:t>
      </w:r>
    </w:p>
    <w:p w14:paraId="256EC09B" w14:textId="08FC5934"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Submit their own Terms and Conditions for consideration as part of their tender submission. Tenderers Terms and Conditions will be evaluated as part of the evaluation process on a pass/fail basis. </w:t>
      </w:r>
      <w:r w:rsidR="008F61E0">
        <w:rPr>
          <w:rFonts w:cstheme="minorHAnsi"/>
          <w:color w:val="002060"/>
        </w:rPr>
        <w:t>We</w:t>
      </w:r>
      <w:r w:rsidRPr="00814268">
        <w:rPr>
          <w:rFonts w:cstheme="minorHAnsi"/>
          <w:color w:val="002060"/>
        </w:rPr>
        <w:t xml:space="preserve"> reserve the right to negotiate and refine in agreement with the preferred supplier prior to award.</w:t>
      </w:r>
      <w:r w:rsidR="008F61E0">
        <w:rPr>
          <w:rFonts w:cstheme="minorHAnsi"/>
          <w:color w:val="002060"/>
        </w:rPr>
        <w:t xml:space="preserve">  </w:t>
      </w:r>
    </w:p>
    <w:p w14:paraId="24DFCB15" w14:textId="77777777" w:rsidR="00814268" w:rsidRPr="00814268" w:rsidRDefault="00814268" w:rsidP="00814268">
      <w:pPr>
        <w:jc w:val="both"/>
        <w:rPr>
          <w:rFonts w:cstheme="minorHAnsi"/>
          <w:color w:val="002060"/>
        </w:rPr>
      </w:pPr>
    </w:p>
    <w:p w14:paraId="387EB720" w14:textId="3B35AB84" w:rsidR="00814268" w:rsidRPr="005625B3" w:rsidRDefault="00814268" w:rsidP="005625B3">
      <w:pPr>
        <w:pStyle w:val="Heading1"/>
        <w:numPr>
          <w:ilvl w:val="0"/>
          <w:numId w:val="24"/>
        </w:numPr>
      </w:pPr>
      <w:r w:rsidRPr="005625B3">
        <w:t>Submission of Tender</w:t>
      </w:r>
    </w:p>
    <w:p w14:paraId="70441FF0" w14:textId="575BE0A2" w:rsidR="00814268" w:rsidRPr="00814268" w:rsidRDefault="005D00F9" w:rsidP="005D00F9">
      <w:pPr>
        <w:jc w:val="both"/>
        <w:rPr>
          <w:rFonts w:cstheme="minorHAnsi"/>
          <w:color w:val="002060"/>
        </w:rPr>
      </w:pPr>
      <w:r w:rsidRPr="005D00F9">
        <w:rPr>
          <w:rFonts w:cstheme="minorHAnsi"/>
          <w:color w:val="002060"/>
        </w:rPr>
        <w:t xml:space="preserve">All communications with regards to this tender opportunity, including enquiries or clarifications must be </w:t>
      </w:r>
      <w:r w:rsidRPr="00170AF4">
        <w:rPr>
          <w:rFonts w:cstheme="minorHAnsi"/>
          <w:color w:val="002060"/>
        </w:rPr>
        <w:t xml:space="preserve">made to </w:t>
      </w:r>
      <w:r w:rsidR="004454A6" w:rsidRPr="00170AF4">
        <w:rPr>
          <w:rFonts w:cstheme="minorHAnsi"/>
          <w:color w:val="002060"/>
        </w:rPr>
        <w:t>admin@hanslope.milton-keynes.sch.uk.</w:t>
      </w:r>
      <w:r w:rsidRPr="00170AF4">
        <w:rPr>
          <w:rFonts w:cstheme="minorHAnsi"/>
          <w:color w:val="002060"/>
        </w:rPr>
        <w:t xml:space="preserve"> Tender submissions should be sent to </w:t>
      </w:r>
      <w:r w:rsidR="004454A6" w:rsidRPr="00170AF4">
        <w:rPr>
          <w:rFonts w:cstheme="minorHAnsi"/>
          <w:color w:val="002060"/>
        </w:rPr>
        <w:t xml:space="preserve">admin@hanslope.milton-keynes.sch.uk </w:t>
      </w:r>
      <w:r w:rsidRPr="00170AF4">
        <w:rPr>
          <w:rFonts w:cstheme="minorHAnsi"/>
          <w:color w:val="002060"/>
        </w:rPr>
        <w:t>and</w:t>
      </w:r>
      <w:r w:rsidRPr="005D00F9">
        <w:rPr>
          <w:rFonts w:cstheme="minorHAnsi"/>
          <w:color w:val="002060"/>
        </w:rPr>
        <w:t xml:space="preserve"> titled “Tender Response, Organisation name”.</w:t>
      </w:r>
    </w:p>
    <w:p w14:paraId="7FE08460" w14:textId="77777777"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Please note that extraneous marketing material will not be provided to the evaluation panel. </w:t>
      </w:r>
    </w:p>
    <w:p w14:paraId="3FD8832B" w14:textId="77777777"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Signatures are still required when submitting electronically. Please note that the typing in of your name is sufficient for these purposes.</w:t>
      </w:r>
    </w:p>
    <w:p w14:paraId="702CDB6A" w14:textId="5501518D"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All parts of the Tender must be submitted </w:t>
      </w:r>
      <w:r w:rsidRPr="00170AF4">
        <w:rPr>
          <w:rFonts w:cstheme="minorHAnsi"/>
          <w:color w:val="002060"/>
        </w:rPr>
        <w:t xml:space="preserve">by </w:t>
      </w:r>
      <w:r w:rsidR="00E02708" w:rsidRPr="00170AF4">
        <w:rPr>
          <w:rFonts w:cstheme="minorHAnsi"/>
          <w:color w:val="002060"/>
        </w:rPr>
        <w:t>10:00am</w:t>
      </w:r>
      <w:r w:rsidRPr="00170AF4">
        <w:rPr>
          <w:rFonts w:cstheme="minorHAnsi"/>
          <w:color w:val="002060"/>
        </w:rPr>
        <w:t>,</w:t>
      </w:r>
      <w:r w:rsidRPr="00814268">
        <w:rPr>
          <w:rFonts w:cstheme="minorHAnsi"/>
          <w:color w:val="002060"/>
        </w:rPr>
        <w:t xml:space="preserve"> UK time, on </w:t>
      </w:r>
      <w:r w:rsidR="00E02708">
        <w:rPr>
          <w:rFonts w:cstheme="minorHAnsi"/>
          <w:color w:val="002060"/>
        </w:rPr>
        <w:t>12</w:t>
      </w:r>
      <w:r w:rsidR="00E02708" w:rsidRPr="00E02708">
        <w:rPr>
          <w:rFonts w:cstheme="minorHAnsi"/>
          <w:color w:val="002060"/>
          <w:vertAlign w:val="superscript"/>
        </w:rPr>
        <w:t>th</w:t>
      </w:r>
      <w:r w:rsidR="00E02708">
        <w:rPr>
          <w:rFonts w:cstheme="minorHAnsi"/>
          <w:color w:val="002060"/>
        </w:rPr>
        <w:t xml:space="preserve"> of </w:t>
      </w:r>
      <w:r w:rsidR="00E02708" w:rsidRPr="00170AF4">
        <w:rPr>
          <w:rFonts w:cstheme="minorHAnsi"/>
          <w:color w:val="002060"/>
        </w:rPr>
        <w:t>January 2026</w:t>
      </w:r>
      <w:r w:rsidRPr="00170AF4">
        <w:rPr>
          <w:rFonts w:cstheme="minorHAnsi"/>
          <w:color w:val="002060"/>
        </w:rPr>
        <w:t>. The</w:t>
      </w:r>
      <w:r w:rsidRPr="00814268">
        <w:rPr>
          <w:rFonts w:cstheme="minorHAnsi"/>
          <w:color w:val="002060"/>
        </w:rPr>
        <w:t xml:space="preserve"> Portal</w:t>
      </w:r>
      <w:r w:rsidR="00E02708">
        <w:rPr>
          <w:rFonts w:cstheme="minorHAnsi"/>
          <w:color w:val="002060"/>
        </w:rPr>
        <w:t xml:space="preserve"> and Hanslope Primary School</w:t>
      </w:r>
      <w:r w:rsidRPr="00814268">
        <w:rPr>
          <w:rFonts w:cstheme="minorHAnsi"/>
          <w:color w:val="002060"/>
        </w:rPr>
        <w:t xml:space="preserve"> will not allow any submissions beyond the stated deadline, other than system access errors, which shall be considered except with </w:t>
      </w:r>
      <w:r w:rsidR="00632CF4">
        <w:rPr>
          <w:rFonts w:cstheme="minorHAnsi"/>
          <w:color w:val="002060"/>
        </w:rPr>
        <w:t xml:space="preserve">our </w:t>
      </w:r>
      <w:r w:rsidRPr="00814268">
        <w:rPr>
          <w:rFonts w:cstheme="minorHAnsi"/>
          <w:color w:val="002060"/>
        </w:rPr>
        <w:t xml:space="preserve">approval.  </w:t>
      </w:r>
    </w:p>
    <w:p w14:paraId="527297CD" w14:textId="20C67592"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r>
      <w:r w:rsidR="00632CF4">
        <w:rPr>
          <w:rFonts w:cstheme="minorHAnsi"/>
          <w:color w:val="002060"/>
        </w:rPr>
        <w:t>We</w:t>
      </w:r>
      <w:r w:rsidRPr="00814268">
        <w:rPr>
          <w:rFonts w:cstheme="minorHAnsi"/>
          <w:color w:val="002060"/>
        </w:rPr>
        <w:t xml:space="preserve"> may extend any closing date and time specified.  We will confirm any such extension in writing to all Bidders via </w:t>
      </w:r>
      <w:r w:rsidR="00170AF4">
        <w:rPr>
          <w:rFonts w:cstheme="minorHAnsi"/>
          <w:color w:val="002060"/>
        </w:rPr>
        <w:t>email.</w:t>
      </w:r>
    </w:p>
    <w:p w14:paraId="113664D9" w14:textId="03876350"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If you do not wish to submit a Tender, please </w:t>
      </w:r>
      <w:r w:rsidR="00632CF4">
        <w:rPr>
          <w:rFonts w:cstheme="minorHAnsi"/>
          <w:color w:val="002060"/>
        </w:rPr>
        <w:t xml:space="preserve">let us know as soon as possible </w:t>
      </w:r>
      <w:r w:rsidR="00170AF4">
        <w:rPr>
          <w:rFonts w:cstheme="minorHAnsi"/>
          <w:color w:val="002060"/>
        </w:rPr>
        <w:t>by</w:t>
      </w:r>
      <w:r w:rsidR="00E02708">
        <w:rPr>
          <w:rFonts w:cstheme="minorHAnsi"/>
          <w:color w:val="002060"/>
        </w:rPr>
        <w:t xml:space="preserve"> emailing admin@hanslope.milton-keynes.sch.uk.</w:t>
      </w:r>
    </w:p>
    <w:p w14:paraId="79DFB30A" w14:textId="75740F14"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r>
      <w:r w:rsidR="006E3E08">
        <w:rPr>
          <w:rFonts w:cstheme="minorHAnsi"/>
          <w:color w:val="002060"/>
        </w:rPr>
        <w:t>We will</w:t>
      </w:r>
      <w:r w:rsidRPr="00814268">
        <w:rPr>
          <w:rFonts w:cstheme="minorHAnsi"/>
          <w:color w:val="002060"/>
        </w:rPr>
        <w:t xml:space="preserve"> not be liable for any costs you incur in preparing and submitting your Tender. It is your responsibility to obtain at your own expense any information you need to prepare your submission. </w:t>
      </w:r>
    </w:p>
    <w:p w14:paraId="15E47741" w14:textId="7B720543"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The information supplied in the ITT documents is given to you in good faith. No warranty is given as to the accuracy or completeness of the information contained within it. Any liability for any inaccuracy or incompleteness is therefore expressly disclaimed by </w:t>
      </w:r>
      <w:r w:rsidR="006E3E08">
        <w:rPr>
          <w:rFonts w:cstheme="minorHAnsi"/>
          <w:color w:val="002060"/>
        </w:rPr>
        <w:t>us</w:t>
      </w:r>
      <w:r w:rsidRPr="00814268">
        <w:rPr>
          <w:rFonts w:cstheme="minorHAnsi"/>
          <w:color w:val="002060"/>
        </w:rPr>
        <w:t xml:space="preserve"> and </w:t>
      </w:r>
      <w:r w:rsidR="00337B9D">
        <w:rPr>
          <w:rFonts w:cstheme="minorHAnsi"/>
          <w:color w:val="002060"/>
        </w:rPr>
        <w:t>our</w:t>
      </w:r>
      <w:r w:rsidRPr="00814268">
        <w:rPr>
          <w:rFonts w:cstheme="minorHAnsi"/>
          <w:color w:val="002060"/>
        </w:rPr>
        <w:t xml:space="preserve"> advisors provided that nothing in this document seeks to exclude or limit the liability of any person for fraudulent misrepresentation.</w:t>
      </w:r>
    </w:p>
    <w:p w14:paraId="78BFAC63" w14:textId="77777777"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Signatures are still required when submitting electronically. Please note that the typing in of your name is sufficient for these purposes.  </w:t>
      </w:r>
    </w:p>
    <w:p w14:paraId="6C453F82" w14:textId="69255C49"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Where there is an omission, ambiguity or inconsistency in a Tender response (including an arithmetical error), </w:t>
      </w:r>
      <w:r w:rsidR="00337B9D">
        <w:rPr>
          <w:rFonts w:cstheme="minorHAnsi"/>
          <w:color w:val="002060"/>
        </w:rPr>
        <w:t>we</w:t>
      </w:r>
      <w:r w:rsidRPr="00814268">
        <w:rPr>
          <w:rFonts w:cstheme="minorHAnsi"/>
          <w:color w:val="002060"/>
        </w:rPr>
        <w:t xml:space="preserve"> reserve the right to contact the Bidder in writing, setting out the ambiguous or inconsistent part and the alternative interpretations of it. The Bidder will be required to identify which of the interpretations is correct and confirm the appropriate amendments to their Tender response ITT. </w:t>
      </w:r>
    </w:p>
    <w:p w14:paraId="37A24DA5" w14:textId="2D25A4FD" w:rsidR="00814268" w:rsidRPr="00814268" w:rsidRDefault="00814268" w:rsidP="00814268">
      <w:pPr>
        <w:jc w:val="both"/>
        <w:rPr>
          <w:rFonts w:cstheme="minorHAnsi"/>
          <w:color w:val="002060"/>
        </w:rPr>
      </w:pPr>
      <w:r w:rsidRPr="00814268">
        <w:rPr>
          <w:rFonts w:cstheme="minorHAnsi"/>
          <w:color w:val="002060"/>
        </w:rPr>
        <w:lastRenderedPageBreak/>
        <w:t>•</w:t>
      </w:r>
      <w:r w:rsidRPr="00814268">
        <w:rPr>
          <w:rFonts w:cstheme="minorHAnsi"/>
          <w:color w:val="002060"/>
        </w:rPr>
        <w:tab/>
        <w:t xml:space="preserve">Where there is change to the Bidder’s standing at any time during the process and / or at any subsequent contract which means that (a) the information submitted by the Bidder is no longer correct, or (b) the Bidders’ ability to perform the services materially deteriorates, the Bidder shall inform </w:t>
      </w:r>
      <w:r w:rsidR="00D315A0">
        <w:rPr>
          <w:rFonts w:cstheme="minorHAnsi"/>
          <w:color w:val="002060"/>
        </w:rPr>
        <w:t>us</w:t>
      </w:r>
      <w:r w:rsidRPr="00814268">
        <w:rPr>
          <w:rFonts w:cstheme="minorHAnsi"/>
          <w:color w:val="002060"/>
        </w:rPr>
        <w:t xml:space="preserve"> in writing. </w:t>
      </w:r>
      <w:r w:rsidR="00D315A0">
        <w:rPr>
          <w:rFonts w:cstheme="minorHAnsi"/>
          <w:color w:val="002060"/>
        </w:rPr>
        <w:t>We</w:t>
      </w:r>
      <w:r w:rsidRPr="00814268">
        <w:rPr>
          <w:rFonts w:cstheme="minorHAnsi"/>
          <w:color w:val="002060"/>
        </w:rPr>
        <w:t xml:space="preserve"> reserve the right to reconsider the Bidder’s status.</w:t>
      </w:r>
    </w:p>
    <w:p w14:paraId="688990AD" w14:textId="79027EF5"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Any Bidder who fails to comply with the instructions and submission requirements set out in the ITT may be deemed to be non-compliant and, subject to </w:t>
      </w:r>
      <w:r w:rsidR="00D315A0">
        <w:rPr>
          <w:rFonts w:cstheme="minorHAnsi"/>
          <w:color w:val="002060"/>
        </w:rPr>
        <w:t>our</w:t>
      </w:r>
      <w:r w:rsidRPr="00814268">
        <w:rPr>
          <w:rFonts w:cstheme="minorHAnsi"/>
          <w:color w:val="002060"/>
        </w:rPr>
        <w:t xml:space="preserve"> discretion, acting reasonably, may have their Tender rejected. </w:t>
      </w:r>
    </w:p>
    <w:p w14:paraId="00801F9B" w14:textId="77777777" w:rsidR="00814268" w:rsidRPr="00814268" w:rsidRDefault="00814268" w:rsidP="00814268">
      <w:pPr>
        <w:jc w:val="both"/>
        <w:rPr>
          <w:rFonts w:cstheme="minorHAnsi"/>
          <w:color w:val="002060"/>
        </w:rPr>
      </w:pPr>
    </w:p>
    <w:p w14:paraId="6B31860D" w14:textId="54C75CA0" w:rsidR="00814268" w:rsidRPr="005625B3" w:rsidRDefault="00814268" w:rsidP="005625B3">
      <w:pPr>
        <w:pStyle w:val="Heading1"/>
        <w:numPr>
          <w:ilvl w:val="0"/>
          <w:numId w:val="24"/>
        </w:numPr>
      </w:pPr>
      <w:r w:rsidRPr="005625B3">
        <w:t>Clarifications</w:t>
      </w:r>
    </w:p>
    <w:p w14:paraId="56838D82" w14:textId="07C3B587"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All communications, including enquiries or clarifications pertaining to the ITT must be made via the </w:t>
      </w:r>
      <w:r w:rsidR="00D315A0">
        <w:rPr>
          <w:rFonts w:cstheme="minorHAnsi"/>
          <w:color w:val="002060"/>
        </w:rPr>
        <w:t xml:space="preserve">procurement </w:t>
      </w:r>
      <w:r w:rsidRPr="00814268">
        <w:rPr>
          <w:rFonts w:cstheme="minorHAnsi"/>
          <w:color w:val="002060"/>
        </w:rPr>
        <w:t xml:space="preserve">portal. </w:t>
      </w:r>
    </w:p>
    <w:p w14:paraId="0FD89915" w14:textId="02D32810"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Please note that any enquiries or clarifications that are not submitted via </w:t>
      </w:r>
      <w:r w:rsidR="00D315A0">
        <w:rPr>
          <w:rFonts w:cstheme="minorHAnsi"/>
          <w:color w:val="002060"/>
        </w:rPr>
        <w:t>the procurement portal</w:t>
      </w:r>
      <w:r w:rsidRPr="00814268">
        <w:rPr>
          <w:rFonts w:cstheme="minorHAnsi"/>
          <w:color w:val="002060"/>
        </w:rPr>
        <w:t xml:space="preserve"> will not be answered and could be detrimental to the Bidder’s scoring. </w:t>
      </w:r>
    </w:p>
    <w:p w14:paraId="037580D7" w14:textId="417DED32"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Requests for clarification may be submitted at any time but must be received via </w:t>
      </w:r>
      <w:r w:rsidR="00D315A0">
        <w:rPr>
          <w:rFonts w:cstheme="minorHAnsi"/>
          <w:color w:val="002060"/>
        </w:rPr>
        <w:t>the procurement</w:t>
      </w:r>
      <w:r w:rsidRPr="00814268">
        <w:rPr>
          <w:rFonts w:cstheme="minorHAnsi"/>
          <w:color w:val="002060"/>
        </w:rPr>
        <w:t xml:space="preserve"> portal by no later </w:t>
      </w:r>
      <w:r w:rsidRPr="00170AF4">
        <w:rPr>
          <w:rFonts w:cstheme="minorHAnsi"/>
          <w:color w:val="002060"/>
        </w:rPr>
        <w:t>than</w:t>
      </w:r>
      <w:r w:rsidR="004454A6" w:rsidRPr="00170AF4">
        <w:rPr>
          <w:rFonts w:cstheme="minorHAnsi"/>
          <w:color w:val="002060"/>
        </w:rPr>
        <w:t xml:space="preserve"> 10</w:t>
      </w:r>
      <w:r w:rsidR="004454A6" w:rsidRPr="00170AF4">
        <w:rPr>
          <w:rFonts w:cstheme="minorHAnsi"/>
          <w:color w:val="002060"/>
          <w:vertAlign w:val="superscript"/>
        </w:rPr>
        <w:t>th</w:t>
      </w:r>
      <w:r w:rsidR="004454A6" w:rsidRPr="00170AF4">
        <w:rPr>
          <w:rFonts w:cstheme="minorHAnsi"/>
          <w:color w:val="002060"/>
        </w:rPr>
        <w:t xml:space="preserve"> of January 2026</w:t>
      </w:r>
      <w:r w:rsidRPr="00170AF4">
        <w:rPr>
          <w:rFonts w:cstheme="minorHAnsi"/>
          <w:color w:val="002060"/>
        </w:rPr>
        <w:t xml:space="preserve">. </w:t>
      </w:r>
      <w:r w:rsidR="00D315A0" w:rsidRPr="00170AF4">
        <w:rPr>
          <w:rFonts w:cstheme="minorHAnsi"/>
          <w:color w:val="002060"/>
        </w:rPr>
        <w:t>We</w:t>
      </w:r>
      <w:r w:rsidRPr="00814268">
        <w:rPr>
          <w:rFonts w:cstheme="minorHAnsi"/>
          <w:color w:val="002060"/>
        </w:rPr>
        <w:t xml:space="preserve"> cannot guarantee any response to any clarifications after this deadline.</w:t>
      </w:r>
    </w:p>
    <w:p w14:paraId="4DDC7326" w14:textId="7731A0FD"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r>
      <w:r w:rsidR="002E4CDF">
        <w:rPr>
          <w:rFonts w:cstheme="minorHAnsi"/>
          <w:color w:val="002060"/>
        </w:rPr>
        <w:t>All</w:t>
      </w:r>
      <w:r w:rsidRPr="00814268">
        <w:rPr>
          <w:rFonts w:cstheme="minorHAnsi"/>
          <w:color w:val="002060"/>
        </w:rPr>
        <w:t xml:space="preserve"> question</w:t>
      </w:r>
      <w:r w:rsidR="002E4CDF">
        <w:rPr>
          <w:rFonts w:cstheme="minorHAnsi"/>
          <w:color w:val="002060"/>
        </w:rPr>
        <w:t>s</w:t>
      </w:r>
      <w:r w:rsidRPr="00814268">
        <w:rPr>
          <w:rFonts w:cstheme="minorHAnsi"/>
          <w:color w:val="002060"/>
        </w:rPr>
        <w:t xml:space="preserve"> and the answer</w:t>
      </w:r>
      <w:r w:rsidR="002E4CDF">
        <w:rPr>
          <w:rFonts w:cstheme="minorHAnsi"/>
          <w:color w:val="002060"/>
        </w:rPr>
        <w:t>s</w:t>
      </w:r>
      <w:r w:rsidRPr="00814268">
        <w:rPr>
          <w:rFonts w:cstheme="minorHAnsi"/>
          <w:color w:val="002060"/>
        </w:rPr>
        <w:t xml:space="preserve"> to the clarification</w:t>
      </w:r>
      <w:r w:rsidR="002E4CDF">
        <w:rPr>
          <w:rFonts w:cstheme="minorHAnsi"/>
          <w:color w:val="002060"/>
        </w:rPr>
        <w:t xml:space="preserve">s received will be made </w:t>
      </w:r>
      <w:r w:rsidRPr="00814268">
        <w:rPr>
          <w:rFonts w:cstheme="minorHAnsi"/>
          <w:color w:val="002060"/>
        </w:rPr>
        <w:t xml:space="preserve">public on </w:t>
      </w:r>
      <w:r w:rsidR="002E4CDF">
        <w:rPr>
          <w:rFonts w:cstheme="minorHAnsi"/>
          <w:color w:val="002060"/>
        </w:rPr>
        <w:t>the procurement</w:t>
      </w:r>
      <w:r w:rsidR="005625B3">
        <w:rPr>
          <w:rFonts w:cstheme="minorHAnsi"/>
          <w:color w:val="002060"/>
        </w:rPr>
        <w:t xml:space="preserve"> </w:t>
      </w:r>
      <w:r w:rsidR="002E4CDF">
        <w:rPr>
          <w:rFonts w:cstheme="minorHAnsi"/>
          <w:color w:val="002060"/>
        </w:rPr>
        <w:t>portal</w:t>
      </w:r>
      <w:r w:rsidRPr="00814268">
        <w:rPr>
          <w:rFonts w:cstheme="minorHAnsi"/>
          <w:color w:val="002060"/>
        </w:rPr>
        <w:t xml:space="preserve"> so all potential Bidders are equally informed. Bidders should ensure they do not identify themselves in their questions. Bidders should mark ‘confidential’ any part of their original question which they consider to be confidential and stating why. Where </w:t>
      </w:r>
      <w:r w:rsidR="002E4CDF">
        <w:rPr>
          <w:rFonts w:cstheme="minorHAnsi"/>
          <w:color w:val="002060"/>
        </w:rPr>
        <w:t>we do not</w:t>
      </w:r>
      <w:r w:rsidRPr="00814268">
        <w:rPr>
          <w:rFonts w:cstheme="minorHAnsi"/>
          <w:color w:val="002060"/>
        </w:rPr>
        <w:t xml:space="preserve"> consider the question to be confidential, </w:t>
      </w:r>
      <w:r w:rsidR="005625B3">
        <w:rPr>
          <w:rFonts w:cstheme="minorHAnsi"/>
          <w:color w:val="002060"/>
        </w:rPr>
        <w:t>we</w:t>
      </w:r>
      <w:r w:rsidRPr="00814268">
        <w:rPr>
          <w:rFonts w:cstheme="minorHAnsi"/>
          <w:color w:val="002060"/>
        </w:rPr>
        <w:t xml:space="preserve"> shall let the Bidder know and invite them to withdraw their question or re-submit the relevant information.  </w:t>
      </w:r>
    </w:p>
    <w:p w14:paraId="1D3A57BE" w14:textId="58CF2113"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If an amendment is required to any document(s) as a result of a clarification, then </w:t>
      </w:r>
      <w:r w:rsidR="005625B3">
        <w:rPr>
          <w:rFonts w:cstheme="minorHAnsi"/>
          <w:color w:val="002060"/>
        </w:rPr>
        <w:t xml:space="preserve">we </w:t>
      </w:r>
      <w:r w:rsidRPr="00814268">
        <w:rPr>
          <w:rFonts w:cstheme="minorHAnsi"/>
          <w:color w:val="002060"/>
        </w:rPr>
        <w:t>reserve the right to do so and will re-publish the specific part of the document to all potential Bidders. Where the amendment is substantial additional time shall be added to the deadline to allow Bidders to time to respond.</w:t>
      </w:r>
    </w:p>
    <w:p w14:paraId="047261FE" w14:textId="77777777" w:rsidR="00814268" w:rsidRPr="00814268" w:rsidRDefault="00814268" w:rsidP="00814268">
      <w:pPr>
        <w:jc w:val="both"/>
        <w:rPr>
          <w:rFonts w:cstheme="minorHAnsi"/>
          <w:color w:val="002060"/>
        </w:rPr>
      </w:pPr>
    </w:p>
    <w:p w14:paraId="33260E9D" w14:textId="7D386DC7" w:rsidR="00814268" w:rsidRPr="005625B3" w:rsidRDefault="00814268" w:rsidP="005625B3">
      <w:pPr>
        <w:pStyle w:val="Heading1"/>
        <w:numPr>
          <w:ilvl w:val="0"/>
          <w:numId w:val="24"/>
        </w:numPr>
      </w:pPr>
      <w:r w:rsidRPr="005625B3">
        <w:t>Your particular attention is drawn to the following conditions:</w:t>
      </w:r>
    </w:p>
    <w:p w14:paraId="560B5F7F" w14:textId="77777777" w:rsidR="00814268" w:rsidRPr="005625B3" w:rsidRDefault="00814268" w:rsidP="005625B3">
      <w:pPr>
        <w:pStyle w:val="Heading1"/>
        <w:ind w:left="360"/>
      </w:pPr>
    </w:p>
    <w:p w14:paraId="0D5B6966" w14:textId="77777777" w:rsidR="00814268" w:rsidRPr="00814268" w:rsidRDefault="00814268" w:rsidP="005625B3">
      <w:pPr>
        <w:jc w:val="both"/>
        <w:rPr>
          <w:rFonts w:cstheme="minorHAnsi"/>
          <w:color w:val="002060"/>
        </w:rPr>
      </w:pPr>
      <w:r w:rsidRPr="005625B3">
        <w:rPr>
          <w:rFonts w:cstheme="minorHAnsi"/>
          <w:color w:val="002060"/>
        </w:rPr>
        <w:t>a)</w:t>
      </w:r>
      <w:r w:rsidRPr="00814268">
        <w:rPr>
          <w:rFonts w:cstheme="minorHAnsi"/>
          <w:color w:val="002060"/>
        </w:rPr>
        <w:t xml:space="preserve"> Conflict of Interest</w:t>
      </w:r>
    </w:p>
    <w:p w14:paraId="6EE3CEB6" w14:textId="18112064" w:rsidR="00814268" w:rsidRPr="00814268" w:rsidRDefault="00814268" w:rsidP="00814268">
      <w:pPr>
        <w:jc w:val="both"/>
        <w:rPr>
          <w:rFonts w:cstheme="minorHAnsi"/>
          <w:color w:val="002060"/>
        </w:rPr>
      </w:pPr>
      <w:r w:rsidRPr="00814268">
        <w:rPr>
          <w:rFonts w:cstheme="minorHAnsi"/>
          <w:color w:val="002060"/>
        </w:rPr>
        <w:t xml:space="preserve">Suppliers must disclose details in the Conflict-of-Interest Form of any circumstances, including personal, financial and business activities that will, or might, give rise to a conflict of interest; this includes any sub-contractor, if awarded this contract.  Where suppliers identify any potential conflicts, they should state how they intend to avoid such conflicts.  </w:t>
      </w:r>
      <w:r w:rsidR="005625B3">
        <w:rPr>
          <w:rFonts w:cstheme="minorHAnsi"/>
          <w:color w:val="002060"/>
        </w:rPr>
        <w:t>We</w:t>
      </w:r>
      <w:r w:rsidRPr="00814268">
        <w:rPr>
          <w:rFonts w:cstheme="minorHAnsi"/>
          <w:color w:val="002060"/>
        </w:rPr>
        <w:t xml:space="preserve"> reserve the right to reject any Tender which, in their opinion, gives rise to, or could potentially give rise to, a conflict of interest. </w:t>
      </w:r>
    </w:p>
    <w:p w14:paraId="347E0072" w14:textId="77777777" w:rsidR="00814268" w:rsidRPr="00814268" w:rsidRDefault="00814268" w:rsidP="00814268">
      <w:pPr>
        <w:jc w:val="both"/>
        <w:rPr>
          <w:rFonts w:cstheme="minorHAnsi"/>
          <w:color w:val="002060"/>
        </w:rPr>
      </w:pPr>
    </w:p>
    <w:p w14:paraId="60E3F7A5" w14:textId="77777777" w:rsidR="00814268" w:rsidRPr="00814268" w:rsidRDefault="00814268" w:rsidP="00814268">
      <w:pPr>
        <w:jc w:val="both"/>
        <w:rPr>
          <w:rFonts w:cstheme="minorHAnsi"/>
          <w:color w:val="002060"/>
        </w:rPr>
      </w:pPr>
      <w:r w:rsidRPr="00814268">
        <w:rPr>
          <w:rFonts w:cstheme="minorHAnsi"/>
          <w:color w:val="002060"/>
        </w:rPr>
        <w:t>b) Disclosures</w:t>
      </w:r>
    </w:p>
    <w:p w14:paraId="76AC0317" w14:textId="7211E3B5" w:rsidR="00814268" w:rsidRPr="00814268" w:rsidRDefault="00814268" w:rsidP="00814268">
      <w:pPr>
        <w:jc w:val="both"/>
        <w:rPr>
          <w:rFonts w:cstheme="minorHAnsi"/>
          <w:color w:val="002060"/>
        </w:rPr>
      </w:pPr>
      <w:r w:rsidRPr="00814268">
        <w:rPr>
          <w:rFonts w:cstheme="minorHAnsi"/>
          <w:color w:val="002060"/>
        </w:rPr>
        <w:t>The Supplier must disclose</w:t>
      </w:r>
      <w:r w:rsidR="00717EAD">
        <w:rPr>
          <w:rFonts w:cstheme="minorHAnsi"/>
          <w:color w:val="002060"/>
        </w:rPr>
        <w:t xml:space="preserve"> i</w:t>
      </w:r>
      <w:r w:rsidRPr="00814268">
        <w:rPr>
          <w:rFonts w:cstheme="minorHAnsi"/>
          <w:color w:val="002060"/>
        </w:rPr>
        <w:t>f they or any of their sub-contractors:</w:t>
      </w:r>
    </w:p>
    <w:p w14:paraId="465626D7" w14:textId="4970C77C"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lastRenderedPageBreak/>
        <w:t>Are or have been the subject of any proceedings or other arrangements relating to bankruptcy, insolvency or financial standing.</w:t>
      </w:r>
    </w:p>
    <w:p w14:paraId="721CCDE2" w14:textId="7DE98EEC"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t>Have been convicted of any offence concerning professional misconduct.</w:t>
      </w:r>
    </w:p>
    <w:p w14:paraId="561357C1" w14:textId="64811904"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t>Have not fulfilled any obligations relating to the payment of social security contributions.</w:t>
      </w:r>
    </w:p>
    <w:p w14:paraId="3F1A5C4F" w14:textId="013CDB96"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t>If they or any of their sub-contractors have been convicted of, or are the subject of any proceedings, relating to:</w:t>
      </w:r>
    </w:p>
    <w:p w14:paraId="71540A54" w14:textId="6FD37329"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t>Participation in criminal organisation.</w:t>
      </w:r>
    </w:p>
    <w:p w14:paraId="401D2B3B" w14:textId="206BF569"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t>Corruption including the offence of bribery.</w:t>
      </w:r>
    </w:p>
    <w:p w14:paraId="3A1053DF" w14:textId="1FC2756F"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t>Fraud including theft, and not fulfilling any obligations relating to payment of taxes.</w:t>
      </w:r>
    </w:p>
    <w:p w14:paraId="1F6E58E5" w14:textId="278AF22D"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t>Money laundering.</w:t>
      </w:r>
    </w:p>
    <w:p w14:paraId="31E9E5F9" w14:textId="77777777" w:rsidR="00814268" w:rsidRPr="00814268" w:rsidRDefault="00814268" w:rsidP="00814268">
      <w:pPr>
        <w:jc w:val="both"/>
        <w:rPr>
          <w:rFonts w:cstheme="minorHAnsi"/>
          <w:color w:val="002060"/>
        </w:rPr>
      </w:pPr>
      <w:r w:rsidRPr="00814268">
        <w:rPr>
          <w:rFonts w:cstheme="minorHAnsi"/>
          <w:color w:val="002060"/>
        </w:rPr>
        <w:t>Failure to comply with all of the above instructions could lead to the disqualification of your Tender.</w:t>
      </w:r>
    </w:p>
    <w:p w14:paraId="75285646" w14:textId="77777777" w:rsidR="00814268" w:rsidRPr="00814268" w:rsidRDefault="00814268" w:rsidP="00814268">
      <w:pPr>
        <w:jc w:val="both"/>
        <w:rPr>
          <w:rFonts w:cstheme="minorHAnsi"/>
          <w:color w:val="002060"/>
        </w:rPr>
      </w:pPr>
    </w:p>
    <w:p w14:paraId="5B31A0F2" w14:textId="77777777" w:rsidR="00814268" w:rsidRPr="00814268" w:rsidRDefault="00814268" w:rsidP="00814268">
      <w:pPr>
        <w:jc w:val="both"/>
        <w:rPr>
          <w:rFonts w:cstheme="minorHAnsi"/>
          <w:color w:val="002060"/>
        </w:rPr>
      </w:pPr>
      <w:r w:rsidRPr="00814268">
        <w:rPr>
          <w:rFonts w:cstheme="minorHAnsi"/>
          <w:color w:val="002060"/>
        </w:rPr>
        <w:t>c) Form of Tender</w:t>
      </w:r>
    </w:p>
    <w:p w14:paraId="64B077E9" w14:textId="77777777" w:rsidR="00814268" w:rsidRPr="00814268" w:rsidRDefault="00814268" w:rsidP="00814268">
      <w:pPr>
        <w:jc w:val="both"/>
        <w:rPr>
          <w:rFonts w:cstheme="minorHAnsi"/>
          <w:color w:val="002060"/>
        </w:rPr>
      </w:pPr>
      <w:r w:rsidRPr="00814268">
        <w:rPr>
          <w:rFonts w:cstheme="minorHAnsi"/>
          <w:color w:val="002060"/>
        </w:rPr>
        <w:t xml:space="preserve">Suppliers who submit a Tender must also sign the Form of Tender, confirming acknowledgement and acceptance of the tender documents and any other requirements of participating in this tender exercise. </w:t>
      </w:r>
    </w:p>
    <w:p w14:paraId="60F517D5" w14:textId="77777777" w:rsidR="00814268" w:rsidRPr="00814268" w:rsidRDefault="00814268" w:rsidP="00814268">
      <w:pPr>
        <w:jc w:val="both"/>
        <w:rPr>
          <w:rFonts w:cstheme="minorHAnsi"/>
          <w:color w:val="002060"/>
        </w:rPr>
      </w:pPr>
    </w:p>
    <w:p w14:paraId="35A03FB0" w14:textId="77777777" w:rsidR="00814268" w:rsidRPr="00814268" w:rsidRDefault="00814268" w:rsidP="00814268">
      <w:pPr>
        <w:jc w:val="both"/>
        <w:rPr>
          <w:rFonts w:cstheme="minorHAnsi"/>
          <w:color w:val="002060"/>
        </w:rPr>
      </w:pPr>
      <w:r w:rsidRPr="00814268">
        <w:rPr>
          <w:rFonts w:cstheme="minorHAnsi"/>
          <w:color w:val="002060"/>
        </w:rPr>
        <w:t>d) Negotiations/Contract finalisation</w:t>
      </w:r>
    </w:p>
    <w:p w14:paraId="35A4EAEC" w14:textId="1F86D138" w:rsidR="00814268" w:rsidRPr="00814268" w:rsidRDefault="006F52CF" w:rsidP="00814268">
      <w:pPr>
        <w:jc w:val="both"/>
        <w:rPr>
          <w:rFonts w:cstheme="minorHAnsi"/>
          <w:color w:val="002060"/>
        </w:rPr>
      </w:pPr>
      <w:r>
        <w:rPr>
          <w:rFonts w:cstheme="minorHAnsi"/>
          <w:color w:val="002060"/>
        </w:rPr>
        <w:t>We</w:t>
      </w:r>
      <w:r w:rsidR="00814268" w:rsidRPr="00814268">
        <w:rPr>
          <w:rFonts w:cstheme="minorHAnsi"/>
          <w:color w:val="002060"/>
        </w:rPr>
        <w:t xml:space="preserve"> reserve the right to enter into negotiations to finalise the terms and conditions of the proposed contract with the preferred Bidder.</w:t>
      </w:r>
    </w:p>
    <w:p w14:paraId="12D531DC" w14:textId="77777777" w:rsidR="00814268" w:rsidRPr="00814268" w:rsidRDefault="00814268" w:rsidP="00814268">
      <w:pPr>
        <w:jc w:val="both"/>
        <w:rPr>
          <w:rFonts w:cstheme="minorHAnsi"/>
          <w:color w:val="002060"/>
        </w:rPr>
      </w:pPr>
    </w:p>
    <w:p w14:paraId="17E67B66" w14:textId="77777777" w:rsidR="00814268" w:rsidRPr="00814268" w:rsidRDefault="00814268" w:rsidP="00814268">
      <w:pPr>
        <w:jc w:val="both"/>
        <w:rPr>
          <w:rFonts w:cstheme="minorHAnsi"/>
          <w:color w:val="002060"/>
        </w:rPr>
      </w:pPr>
      <w:r w:rsidRPr="00814268">
        <w:rPr>
          <w:rFonts w:cstheme="minorHAnsi"/>
          <w:color w:val="002060"/>
        </w:rPr>
        <w:t>The contract will be negotiated between both parties on the basis of the Invitation to tender (ITT), the bidder’s response to the ITT including their proposed Terms and Conditions and subsequent discussions and correspondence.</w:t>
      </w:r>
    </w:p>
    <w:p w14:paraId="0018AD8F" w14:textId="5B206AC4" w:rsidR="00814268" w:rsidRPr="00814268" w:rsidRDefault="00933BDA" w:rsidP="00814268">
      <w:pPr>
        <w:jc w:val="both"/>
        <w:rPr>
          <w:rFonts w:cstheme="minorHAnsi"/>
          <w:color w:val="002060"/>
        </w:rPr>
      </w:pPr>
      <w:r>
        <w:rPr>
          <w:rFonts w:cstheme="minorHAnsi"/>
          <w:color w:val="002060"/>
        </w:rPr>
        <w:t>We</w:t>
      </w:r>
      <w:r w:rsidR="00814268" w:rsidRPr="00814268">
        <w:rPr>
          <w:rFonts w:cstheme="minorHAnsi"/>
          <w:color w:val="002060"/>
        </w:rPr>
        <w:t xml:space="preserve"> reserve the right to commence negotiations with any other party should it be unable to reach mutual agreement with the recommended legal bidder.</w:t>
      </w:r>
    </w:p>
    <w:p w14:paraId="4DC6EE96" w14:textId="77777777" w:rsidR="00814268" w:rsidRPr="00814268" w:rsidRDefault="00814268" w:rsidP="00814268">
      <w:pPr>
        <w:jc w:val="both"/>
        <w:rPr>
          <w:rFonts w:cstheme="minorHAnsi"/>
          <w:color w:val="002060"/>
        </w:rPr>
      </w:pPr>
    </w:p>
    <w:p w14:paraId="63BBCDB4" w14:textId="77777777" w:rsidR="00814268" w:rsidRPr="00814268" w:rsidRDefault="00814268" w:rsidP="00814268">
      <w:pPr>
        <w:jc w:val="both"/>
        <w:rPr>
          <w:rFonts w:cstheme="minorHAnsi"/>
          <w:color w:val="002060"/>
        </w:rPr>
      </w:pPr>
      <w:r w:rsidRPr="00814268">
        <w:rPr>
          <w:rFonts w:cstheme="minorHAnsi"/>
          <w:color w:val="002060"/>
        </w:rPr>
        <w:t>e) Debriefing</w:t>
      </w:r>
    </w:p>
    <w:p w14:paraId="4B7DF027" w14:textId="77777777" w:rsidR="00814268" w:rsidRPr="00814268" w:rsidRDefault="00814268" w:rsidP="00814268">
      <w:pPr>
        <w:jc w:val="both"/>
        <w:rPr>
          <w:rFonts w:cstheme="minorHAnsi"/>
          <w:color w:val="002060"/>
        </w:rPr>
      </w:pPr>
      <w:r w:rsidRPr="00814268">
        <w:rPr>
          <w:rFonts w:cstheme="minorHAnsi"/>
          <w:color w:val="002060"/>
        </w:rPr>
        <w:t>Following the award of contract, all unsuccessful bidders will be notified. Debriefing/feedback will be provided on request.</w:t>
      </w:r>
    </w:p>
    <w:p w14:paraId="3972F87C" w14:textId="77777777" w:rsidR="00814268" w:rsidRPr="00814268" w:rsidRDefault="00814268" w:rsidP="00814268">
      <w:pPr>
        <w:jc w:val="both"/>
        <w:rPr>
          <w:rFonts w:cstheme="minorHAnsi"/>
          <w:color w:val="002060"/>
        </w:rPr>
      </w:pPr>
    </w:p>
    <w:p w14:paraId="0AB3919B" w14:textId="77777777" w:rsidR="00814268" w:rsidRPr="00814268" w:rsidRDefault="00814268" w:rsidP="00814268">
      <w:pPr>
        <w:jc w:val="both"/>
        <w:rPr>
          <w:rFonts w:cstheme="minorHAnsi"/>
          <w:color w:val="002060"/>
        </w:rPr>
      </w:pPr>
      <w:r w:rsidRPr="00814268">
        <w:rPr>
          <w:rFonts w:cstheme="minorHAnsi"/>
          <w:color w:val="002060"/>
        </w:rPr>
        <w:t>f) Disclaimer</w:t>
      </w:r>
    </w:p>
    <w:p w14:paraId="25E591A5" w14:textId="3A254B38" w:rsidR="00814268" w:rsidRPr="00814268" w:rsidRDefault="00814268" w:rsidP="00814268">
      <w:pPr>
        <w:jc w:val="both"/>
        <w:rPr>
          <w:rFonts w:cstheme="minorHAnsi"/>
          <w:color w:val="002060"/>
        </w:rPr>
      </w:pPr>
      <w:r w:rsidRPr="00814268">
        <w:rPr>
          <w:rFonts w:cstheme="minorHAnsi"/>
          <w:color w:val="002060"/>
        </w:rPr>
        <w:t xml:space="preserve">Whilst all reasonable care has been taken in compiling this document, no warranty or guarantee (expressed or implied) is </w:t>
      </w:r>
      <w:r w:rsidRPr="00170AF4">
        <w:rPr>
          <w:rFonts w:cstheme="minorHAnsi"/>
          <w:color w:val="002060"/>
        </w:rPr>
        <w:t xml:space="preserve">given by </w:t>
      </w:r>
      <w:r w:rsidR="007B4983" w:rsidRPr="00170AF4">
        <w:rPr>
          <w:rFonts w:cstheme="minorHAnsi"/>
          <w:color w:val="002060"/>
        </w:rPr>
        <w:t>Hanslope Primary School</w:t>
      </w:r>
      <w:r w:rsidRPr="00170AF4">
        <w:rPr>
          <w:rFonts w:cstheme="minorHAnsi"/>
          <w:color w:val="002060"/>
        </w:rPr>
        <w:t xml:space="preserve"> as</w:t>
      </w:r>
      <w:r w:rsidRPr="00814268">
        <w:rPr>
          <w:rFonts w:cstheme="minorHAnsi"/>
          <w:color w:val="002060"/>
        </w:rPr>
        <w:t xml:space="preserve"> to the completeness or accuracy of the document, or any information provided in connection with it.</w:t>
      </w:r>
    </w:p>
    <w:p w14:paraId="3BC34443" w14:textId="77777777" w:rsidR="00814268" w:rsidRPr="00814268" w:rsidRDefault="00814268" w:rsidP="00814268">
      <w:pPr>
        <w:jc w:val="both"/>
        <w:rPr>
          <w:rFonts w:cstheme="minorHAnsi"/>
          <w:color w:val="002060"/>
        </w:rPr>
      </w:pPr>
    </w:p>
    <w:p w14:paraId="67B34C42" w14:textId="039A6DAC" w:rsidR="00C36F91" w:rsidRPr="00C36F91" w:rsidRDefault="00C36F91" w:rsidP="00C36F91">
      <w:pPr>
        <w:pStyle w:val="Heading1"/>
        <w:numPr>
          <w:ilvl w:val="0"/>
          <w:numId w:val="24"/>
        </w:numPr>
      </w:pPr>
      <w:r w:rsidRPr="00C36F91">
        <w:lastRenderedPageBreak/>
        <w:t>Key information</w:t>
      </w:r>
    </w:p>
    <w:p w14:paraId="648170BE" w14:textId="007E3049" w:rsidR="00C36F91" w:rsidRPr="00C36F91" w:rsidRDefault="00C36F91" w:rsidP="00C36F91">
      <w:pPr>
        <w:jc w:val="both"/>
        <w:rPr>
          <w:rFonts w:cstheme="minorHAnsi"/>
          <w:color w:val="002060"/>
        </w:rPr>
      </w:pPr>
      <w:r w:rsidRPr="00C36F91">
        <w:rPr>
          <w:rFonts w:cstheme="minorHAnsi"/>
          <w:color w:val="002060"/>
        </w:rPr>
        <w:t>Indicative Procurement Timetable:</w:t>
      </w:r>
    </w:p>
    <w:tbl>
      <w:tblPr>
        <w:tblStyle w:val="TableGrid"/>
        <w:tblW w:w="0" w:type="auto"/>
        <w:tblLook w:val="04A0" w:firstRow="1" w:lastRow="0" w:firstColumn="1" w:lastColumn="0" w:noHBand="0" w:noVBand="1"/>
      </w:tblPr>
      <w:tblGrid>
        <w:gridCol w:w="6091"/>
        <w:gridCol w:w="2925"/>
      </w:tblGrid>
      <w:tr w:rsidR="00900109" w:rsidRPr="004500A9" w14:paraId="561BDAAA" w14:textId="77777777" w:rsidTr="003A09BB">
        <w:tc>
          <w:tcPr>
            <w:tcW w:w="6091" w:type="dxa"/>
            <w:shd w:val="clear" w:color="auto" w:fill="8EAADB" w:themeFill="accent1" w:themeFillTint="99"/>
          </w:tcPr>
          <w:p w14:paraId="3FA628C9" w14:textId="77777777" w:rsidR="00900109" w:rsidRPr="004500A9" w:rsidRDefault="00900109" w:rsidP="003A09BB">
            <w:pPr>
              <w:autoSpaceDE w:val="0"/>
              <w:autoSpaceDN w:val="0"/>
              <w:adjustRightInd w:val="0"/>
              <w:jc w:val="center"/>
              <w:rPr>
                <w:rFonts w:ascii="Calibri" w:hAnsi="Calibri" w:cs="Calibri"/>
                <w:b/>
                <w:bCs/>
                <w:color w:val="000000"/>
                <w:sz w:val="24"/>
                <w:szCs w:val="24"/>
              </w:rPr>
            </w:pPr>
            <w:r w:rsidRPr="004500A9">
              <w:rPr>
                <w:rFonts w:ascii="Calibri" w:hAnsi="Calibri" w:cs="Calibri"/>
                <w:b/>
                <w:bCs/>
                <w:color w:val="000000"/>
                <w:sz w:val="24"/>
                <w:szCs w:val="24"/>
              </w:rPr>
              <w:t>Even</w:t>
            </w:r>
            <w:r>
              <w:rPr>
                <w:rFonts w:ascii="Calibri" w:hAnsi="Calibri" w:cs="Calibri"/>
                <w:b/>
                <w:bCs/>
                <w:color w:val="000000"/>
                <w:sz w:val="24"/>
                <w:szCs w:val="24"/>
              </w:rPr>
              <w:t>t*</w:t>
            </w:r>
          </w:p>
        </w:tc>
        <w:tc>
          <w:tcPr>
            <w:tcW w:w="2925" w:type="dxa"/>
            <w:shd w:val="clear" w:color="auto" w:fill="8EAADB" w:themeFill="accent1" w:themeFillTint="99"/>
          </w:tcPr>
          <w:p w14:paraId="647776F7" w14:textId="77777777" w:rsidR="00900109" w:rsidRPr="004500A9" w:rsidRDefault="00900109" w:rsidP="003A09BB">
            <w:pPr>
              <w:autoSpaceDE w:val="0"/>
              <w:autoSpaceDN w:val="0"/>
              <w:adjustRightInd w:val="0"/>
              <w:jc w:val="center"/>
              <w:rPr>
                <w:rFonts w:ascii="Calibri" w:hAnsi="Calibri" w:cs="Calibri"/>
                <w:b/>
                <w:bCs/>
                <w:color w:val="000000"/>
                <w:sz w:val="24"/>
                <w:szCs w:val="24"/>
              </w:rPr>
            </w:pPr>
            <w:r w:rsidRPr="004500A9">
              <w:rPr>
                <w:rFonts w:ascii="Calibri" w:hAnsi="Calibri" w:cs="Calibri"/>
                <w:b/>
                <w:bCs/>
                <w:color w:val="000000"/>
                <w:sz w:val="24"/>
                <w:szCs w:val="24"/>
              </w:rPr>
              <w:t>Date/Deadline</w:t>
            </w:r>
          </w:p>
        </w:tc>
      </w:tr>
      <w:tr w:rsidR="00900109" w:rsidRPr="00FD157E" w14:paraId="794DF999" w14:textId="77777777" w:rsidTr="003A09BB">
        <w:tc>
          <w:tcPr>
            <w:tcW w:w="6091" w:type="dxa"/>
          </w:tcPr>
          <w:p w14:paraId="05A08C0B" w14:textId="77777777" w:rsidR="00900109" w:rsidRPr="00900109" w:rsidRDefault="00900109" w:rsidP="00900109">
            <w:pPr>
              <w:spacing w:after="160" w:line="259" w:lineRule="auto"/>
              <w:jc w:val="both"/>
              <w:rPr>
                <w:rFonts w:cstheme="minorHAnsi"/>
                <w:color w:val="002060"/>
              </w:rPr>
            </w:pPr>
            <w:r w:rsidRPr="00900109">
              <w:rPr>
                <w:rFonts w:cstheme="minorHAnsi"/>
                <w:color w:val="002060"/>
              </w:rPr>
              <w:t>Publish contract notice in Delta eSourcing and Release of ITT Documents</w:t>
            </w:r>
          </w:p>
        </w:tc>
        <w:tc>
          <w:tcPr>
            <w:tcW w:w="2925" w:type="dxa"/>
          </w:tcPr>
          <w:p w14:paraId="7B294521" w14:textId="60769468" w:rsidR="00900109" w:rsidRPr="00900109" w:rsidRDefault="007B4983" w:rsidP="00900109">
            <w:pPr>
              <w:spacing w:after="160" w:line="259" w:lineRule="auto"/>
              <w:jc w:val="both"/>
              <w:rPr>
                <w:rFonts w:cstheme="minorHAnsi"/>
                <w:color w:val="002060"/>
              </w:rPr>
            </w:pPr>
            <w:r>
              <w:rPr>
                <w:rFonts w:cstheme="minorHAnsi"/>
                <w:color w:val="002060"/>
              </w:rPr>
              <w:t>17</w:t>
            </w:r>
            <w:r w:rsidRPr="007B4983">
              <w:rPr>
                <w:rFonts w:cstheme="minorHAnsi"/>
                <w:color w:val="002060"/>
                <w:vertAlign w:val="superscript"/>
              </w:rPr>
              <w:t>th</w:t>
            </w:r>
            <w:r>
              <w:rPr>
                <w:rFonts w:cstheme="minorHAnsi"/>
                <w:color w:val="002060"/>
              </w:rPr>
              <w:t xml:space="preserve"> November 2025</w:t>
            </w:r>
          </w:p>
        </w:tc>
      </w:tr>
      <w:tr w:rsidR="00900109" w:rsidRPr="00FD157E" w14:paraId="5CB5C35D" w14:textId="77777777" w:rsidTr="003A09BB">
        <w:tc>
          <w:tcPr>
            <w:tcW w:w="6091" w:type="dxa"/>
          </w:tcPr>
          <w:p w14:paraId="3F6D511A" w14:textId="77777777" w:rsidR="00900109" w:rsidRPr="00900109" w:rsidRDefault="00900109" w:rsidP="00900109">
            <w:pPr>
              <w:spacing w:after="160" w:line="259" w:lineRule="auto"/>
              <w:jc w:val="both"/>
              <w:rPr>
                <w:rFonts w:cstheme="minorHAnsi"/>
                <w:color w:val="002060"/>
              </w:rPr>
            </w:pPr>
            <w:r w:rsidRPr="00900109">
              <w:rPr>
                <w:rFonts w:cstheme="minorHAnsi"/>
                <w:color w:val="002060"/>
              </w:rPr>
              <w:t>Deadline for the submission of Clarifications</w:t>
            </w:r>
          </w:p>
        </w:tc>
        <w:tc>
          <w:tcPr>
            <w:tcW w:w="2925" w:type="dxa"/>
          </w:tcPr>
          <w:p w14:paraId="5FCD2949" w14:textId="4F3043D0" w:rsidR="00900109" w:rsidRPr="00900109" w:rsidRDefault="007B4983" w:rsidP="00900109">
            <w:pPr>
              <w:spacing w:after="160" w:line="259" w:lineRule="auto"/>
              <w:jc w:val="both"/>
              <w:rPr>
                <w:rFonts w:cstheme="minorHAnsi"/>
                <w:color w:val="002060"/>
              </w:rPr>
            </w:pPr>
            <w:r>
              <w:rPr>
                <w:rFonts w:cstheme="minorHAnsi"/>
                <w:color w:val="002060"/>
              </w:rPr>
              <w:t>10</w:t>
            </w:r>
            <w:r w:rsidRPr="007B4983">
              <w:rPr>
                <w:rFonts w:cstheme="minorHAnsi"/>
                <w:color w:val="002060"/>
                <w:vertAlign w:val="superscript"/>
              </w:rPr>
              <w:t>th</w:t>
            </w:r>
            <w:r>
              <w:rPr>
                <w:rFonts w:cstheme="minorHAnsi"/>
                <w:color w:val="002060"/>
              </w:rPr>
              <w:t xml:space="preserve"> January 2026</w:t>
            </w:r>
          </w:p>
        </w:tc>
      </w:tr>
      <w:tr w:rsidR="00900109" w:rsidRPr="00FD157E" w14:paraId="60252E89" w14:textId="77777777" w:rsidTr="003A09BB">
        <w:tc>
          <w:tcPr>
            <w:tcW w:w="6091" w:type="dxa"/>
          </w:tcPr>
          <w:p w14:paraId="4414AB90" w14:textId="77777777" w:rsidR="00900109" w:rsidRPr="00900109" w:rsidRDefault="00900109" w:rsidP="00900109">
            <w:pPr>
              <w:spacing w:after="160" w:line="259" w:lineRule="auto"/>
              <w:jc w:val="both"/>
              <w:rPr>
                <w:rFonts w:cstheme="minorHAnsi"/>
                <w:color w:val="002060"/>
              </w:rPr>
            </w:pPr>
            <w:r w:rsidRPr="00900109">
              <w:rPr>
                <w:rFonts w:cstheme="minorHAnsi"/>
                <w:color w:val="002060"/>
              </w:rPr>
              <w:t>Deadline ITT submissions</w:t>
            </w:r>
          </w:p>
        </w:tc>
        <w:tc>
          <w:tcPr>
            <w:tcW w:w="2925" w:type="dxa"/>
          </w:tcPr>
          <w:p w14:paraId="680698EA" w14:textId="58413992" w:rsidR="00900109" w:rsidRPr="00900109" w:rsidRDefault="007B4983" w:rsidP="00900109">
            <w:pPr>
              <w:spacing w:after="160" w:line="259" w:lineRule="auto"/>
              <w:jc w:val="both"/>
              <w:rPr>
                <w:rFonts w:cstheme="minorHAnsi"/>
                <w:color w:val="002060"/>
              </w:rPr>
            </w:pPr>
            <w:r>
              <w:rPr>
                <w:rFonts w:cstheme="minorHAnsi"/>
                <w:color w:val="002060"/>
              </w:rPr>
              <w:t>12</w:t>
            </w:r>
            <w:r w:rsidRPr="007B4983">
              <w:rPr>
                <w:rFonts w:cstheme="minorHAnsi"/>
                <w:color w:val="002060"/>
                <w:vertAlign w:val="superscript"/>
              </w:rPr>
              <w:t>th</w:t>
            </w:r>
            <w:r>
              <w:rPr>
                <w:rFonts w:cstheme="minorHAnsi"/>
                <w:color w:val="002060"/>
              </w:rPr>
              <w:t xml:space="preserve"> January 2026</w:t>
            </w:r>
          </w:p>
        </w:tc>
      </w:tr>
      <w:tr w:rsidR="007B4983" w:rsidRPr="00FD157E" w14:paraId="217C5179" w14:textId="77777777" w:rsidTr="003A09BB">
        <w:tc>
          <w:tcPr>
            <w:tcW w:w="6091" w:type="dxa"/>
          </w:tcPr>
          <w:p w14:paraId="4AE814FB" w14:textId="77777777" w:rsidR="007B4983" w:rsidRPr="00900109" w:rsidRDefault="007B4983" w:rsidP="00900109">
            <w:pPr>
              <w:spacing w:after="160" w:line="259" w:lineRule="auto"/>
              <w:jc w:val="both"/>
              <w:rPr>
                <w:rFonts w:cstheme="minorHAnsi"/>
                <w:color w:val="002060"/>
              </w:rPr>
            </w:pPr>
            <w:r>
              <w:rPr>
                <w:rFonts w:cstheme="minorHAnsi"/>
                <w:color w:val="002060"/>
              </w:rPr>
              <w:t>We</w:t>
            </w:r>
            <w:r w:rsidRPr="00900109">
              <w:rPr>
                <w:rFonts w:cstheme="minorHAnsi"/>
                <w:color w:val="002060"/>
              </w:rPr>
              <w:t xml:space="preserve"> reserve the right to invite shortlisted bidders to present their proposals:</w:t>
            </w:r>
          </w:p>
          <w:p w14:paraId="0D771C55" w14:textId="4479B674" w:rsidR="007B4983" w:rsidRPr="00900109" w:rsidRDefault="007B4983" w:rsidP="00900109">
            <w:pPr>
              <w:spacing w:after="160" w:line="259" w:lineRule="auto"/>
              <w:jc w:val="both"/>
              <w:rPr>
                <w:rFonts w:cstheme="minorHAnsi"/>
                <w:color w:val="002060"/>
              </w:rPr>
            </w:pPr>
            <w:r w:rsidRPr="00900109">
              <w:rPr>
                <w:rFonts w:cstheme="minorHAnsi"/>
                <w:color w:val="002060"/>
              </w:rPr>
              <w:t>(In this instance the allocated account team must be present at the presentation and the team lead must participate in the delivery therefore please ensure the relevant people are available)</w:t>
            </w:r>
          </w:p>
        </w:tc>
        <w:tc>
          <w:tcPr>
            <w:tcW w:w="2925" w:type="dxa"/>
          </w:tcPr>
          <w:p w14:paraId="2D86A533" w14:textId="18AAA3D7" w:rsidR="007B4983" w:rsidRPr="00900109" w:rsidRDefault="007B4983" w:rsidP="00900109">
            <w:pPr>
              <w:spacing w:after="160" w:line="259" w:lineRule="auto"/>
              <w:jc w:val="both"/>
              <w:rPr>
                <w:rFonts w:cstheme="minorHAnsi"/>
                <w:color w:val="002060"/>
              </w:rPr>
            </w:pPr>
            <w:r>
              <w:rPr>
                <w:rFonts w:cstheme="minorHAnsi"/>
                <w:color w:val="002060"/>
              </w:rPr>
              <w:t>TBC when ITTs are received</w:t>
            </w:r>
          </w:p>
        </w:tc>
      </w:tr>
      <w:tr w:rsidR="007B4983" w:rsidRPr="00FD157E" w14:paraId="4325D788" w14:textId="77777777" w:rsidTr="003A09BB">
        <w:tc>
          <w:tcPr>
            <w:tcW w:w="6091" w:type="dxa"/>
          </w:tcPr>
          <w:p w14:paraId="394E4E6C" w14:textId="0C594EBE" w:rsidR="007B4983" w:rsidRPr="00900109" w:rsidRDefault="007B4983" w:rsidP="00900109">
            <w:pPr>
              <w:spacing w:after="160" w:line="259" w:lineRule="auto"/>
              <w:jc w:val="both"/>
              <w:rPr>
                <w:rFonts w:cstheme="minorHAnsi"/>
                <w:color w:val="002060"/>
              </w:rPr>
            </w:pPr>
            <w:r w:rsidRPr="00900109">
              <w:rPr>
                <w:rFonts w:cstheme="minorHAnsi"/>
                <w:color w:val="002060"/>
              </w:rPr>
              <w:t>Contract award</w:t>
            </w:r>
          </w:p>
        </w:tc>
        <w:tc>
          <w:tcPr>
            <w:tcW w:w="2925" w:type="dxa"/>
          </w:tcPr>
          <w:p w14:paraId="0C23594F" w14:textId="592E9741" w:rsidR="007B4983" w:rsidRPr="00900109" w:rsidRDefault="007B4983" w:rsidP="00900109">
            <w:pPr>
              <w:spacing w:after="160" w:line="259" w:lineRule="auto"/>
              <w:jc w:val="both"/>
              <w:rPr>
                <w:rFonts w:cstheme="minorHAnsi"/>
                <w:color w:val="002060"/>
              </w:rPr>
            </w:pPr>
            <w:r>
              <w:rPr>
                <w:rFonts w:cstheme="minorHAnsi"/>
                <w:color w:val="002060"/>
              </w:rPr>
              <w:t>2</w:t>
            </w:r>
            <w:r w:rsidRPr="007B4983">
              <w:rPr>
                <w:rFonts w:cstheme="minorHAnsi"/>
                <w:color w:val="002060"/>
                <w:vertAlign w:val="superscript"/>
              </w:rPr>
              <w:t>nd</w:t>
            </w:r>
            <w:r>
              <w:rPr>
                <w:rFonts w:cstheme="minorHAnsi"/>
                <w:color w:val="002060"/>
              </w:rPr>
              <w:t xml:space="preserve"> March 2026</w:t>
            </w:r>
          </w:p>
        </w:tc>
      </w:tr>
      <w:tr w:rsidR="007B4983" w:rsidRPr="00FD157E" w14:paraId="3F14CDF3" w14:textId="77777777" w:rsidTr="003A09BB">
        <w:tc>
          <w:tcPr>
            <w:tcW w:w="6091" w:type="dxa"/>
          </w:tcPr>
          <w:p w14:paraId="77D9CF5B" w14:textId="61621716" w:rsidR="007B4983" w:rsidRPr="00900109" w:rsidRDefault="007B4983" w:rsidP="00900109">
            <w:pPr>
              <w:spacing w:after="160" w:line="259" w:lineRule="auto"/>
              <w:jc w:val="both"/>
              <w:rPr>
                <w:rFonts w:cstheme="minorHAnsi"/>
                <w:color w:val="002060"/>
              </w:rPr>
            </w:pPr>
            <w:r w:rsidRPr="00900109">
              <w:rPr>
                <w:rFonts w:cstheme="minorHAnsi"/>
                <w:color w:val="002060"/>
              </w:rPr>
              <w:t>Contract commence:</w:t>
            </w:r>
          </w:p>
        </w:tc>
        <w:tc>
          <w:tcPr>
            <w:tcW w:w="2925" w:type="dxa"/>
          </w:tcPr>
          <w:p w14:paraId="79F4CACB" w14:textId="0B1C906B" w:rsidR="007B4983" w:rsidRPr="00900109" w:rsidRDefault="007B4983" w:rsidP="00900109">
            <w:pPr>
              <w:spacing w:after="160" w:line="259" w:lineRule="auto"/>
              <w:jc w:val="both"/>
              <w:rPr>
                <w:rFonts w:cstheme="minorHAnsi"/>
                <w:color w:val="002060"/>
              </w:rPr>
            </w:pPr>
            <w:r>
              <w:rPr>
                <w:rFonts w:cstheme="minorHAnsi"/>
                <w:color w:val="002060"/>
              </w:rPr>
              <w:t>12</w:t>
            </w:r>
            <w:r w:rsidRPr="007B4983">
              <w:rPr>
                <w:rFonts w:cstheme="minorHAnsi"/>
                <w:color w:val="002060"/>
                <w:vertAlign w:val="superscript"/>
              </w:rPr>
              <w:t>th</w:t>
            </w:r>
            <w:r>
              <w:rPr>
                <w:rFonts w:cstheme="minorHAnsi"/>
                <w:color w:val="002060"/>
              </w:rPr>
              <w:t xml:space="preserve"> April 2026</w:t>
            </w:r>
          </w:p>
        </w:tc>
      </w:tr>
    </w:tbl>
    <w:p w14:paraId="6B0D4B21" w14:textId="77777777" w:rsidR="00C36F91" w:rsidRPr="00C36F91" w:rsidRDefault="00C36F91" w:rsidP="00C36F91">
      <w:pPr>
        <w:jc w:val="both"/>
        <w:rPr>
          <w:rFonts w:cstheme="minorHAnsi"/>
          <w:color w:val="002060"/>
        </w:rPr>
      </w:pPr>
      <w:r w:rsidRPr="00C36F91">
        <w:rPr>
          <w:rFonts w:cstheme="minorHAnsi"/>
          <w:color w:val="002060"/>
        </w:rPr>
        <w:t>*(Please note these dates may be subject to revision)</w:t>
      </w:r>
    </w:p>
    <w:p w14:paraId="78082F17" w14:textId="77777777" w:rsidR="00C36F91" w:rsidRPr="00C36F91" w:rsidRDefault="00C36F91" w:rsidP="00C36F91">
      <w:pPr>
        <w:jc w:val="both"/>
        <w:rPr>
          <w:rFonts w:cstheme="minorHAnsi"/>
          <w:color w:val="002060"/>
        </w:rPr>
      </w:pPr>
    </w:p>
    <w:p w14:paraId="6D037A2B" w14:textId="73B861BF" w:rsidR="00C36F91" w:rsidRPr="00900109" w:rsidRDefault="00C36F91" w:rsidP="00900109">
      <w:pPr>
        <w:pStyle w:val="Heading1"/>
        <w:numPr>
          <w:ilvl w:val="0"/>
          <w:numId w:val="24"/>
        </w:numPr>
      </w:pPr>
      <w:r w:rsidRPr="00900109">
        <w:t xml:space="preserve">Contract Information </w:t>
      </w:r>
    </w:p>
    <w:p w14:paraId="3972A45B" w14:textId="77777777" w:rsidR="00C36F91" w:rsidRPr="00C36F91" w:rsidRDefault="00C36F91" w:rsidP="00C36F91">
      <w:pPr>
        <w:jc w:val="both"/>
        <w:rPr>
          <w:rFonts w:cstheme="minorHAnsi"/>
          <w:color w:val="002060"/>
        </w:rPr>
      </w:pPr>
    </w:p>
    <w:p w14:paraId="7E17FDB6" w14:textId="038AD7DF" w:rsidR="00C36F91" w:rsidRPr="00C663D9" w:rsidRDefault="00C36F91" w:rsidP="00C36F91">
      <w:pPr>
        <w:jc w:val="both"/>
        <w:rPr>
          <w:rFonts w:cstheme="minorHAnsi"/>
          <w:color w:val="002060"/>
          <w:u w:val="single"/>
        </w:rPr>
      </w:pPr>
      <w:r w:rsidRPr="00C663D9">
        <w:rPr>
          <w:rFonts w:cstheme="minorHAnsi"/>
          <w:color w:val="002060"/>
          <w:u w:val="single"/>
        </w:rPr>
        <w:t>Payment terms</w:t>
      </w:r>
    </w:p>
    <w:p w14:paraId="796D3A55" w14:textId="77777777" w:rsidR="00C36F91" w:rsidRPr="00C36F91" w:rsidRDefault="00C36F91" w:rsidP="00C36F91">
      <w:pPr>
        <w:jc w:val="both"/>
        <w:rPr>
          <w:rFonts w:cstheme="minorHAnsi"/>
          <w:color w:val="002060"/>
        </w:rPr>
      </w:pPr>
      <w:r w:rsidRPr="00C36F91">
        <w:rPr>
          <w:rFonts w:cstheme="minorHAnsi"/>
          <w:color w:val="002060"/>
        </w:rPr>
        <w:t xml:space="preserve">The contract will be executed on our standard payment terms of 30 days upon receipt of a valid and correct invoice. </w:t>
      </w:r>
    </w:p>
    <w:p w14:paraId="1C3EF9BD" w14:textId="3C8A7E02" w:rsidR="00C36F91" w:rsidRPr="00170AF4" w:rsidRDefault="00C36F91" w:rsidP="00C36F91">
      <w:pPr>
        <w:jc w:val="both"/>
        <w:rPr>
          <w:rFonts w:cstheme="minorHAnsi"/>
          <w:color w:val="002060"/>
        </w:rPr>
      </w:pPr>
      <w:r w:rsidRPr="00C36F91">
        <w:rPr>
          <w:rFonts w:cstheme="minorHAnsi"/>
          <w:color w:val="002060"/>
        </w:rPr>
        <w:t xml:space="preserve">Invoices should be </w:t>
      </w:r>
      <w:r w:rsidRPr="00170AF4">
        <w:rPr>
          <w:rFonts w:cstheme="minorHAnsi"/>
          <w:color w:val="002060"/>
        </w:rPr>
        <w:t xml:space="preserve">submitted </w:t>
      </w:r>
      <w:r w:rsidR="007B4983" w:rsidRPr="00170AF4">
        <w:rPr>
          <w:rFonts w:cstheme="minorHAnsi"/>
          <w:color w:val="002060"/>
        </w:rPr>
        <w:t>monthly.</w:t>
      </w:r>
    </w:p>
    <w:p w14:paraId="36FF840E" w14:textId="6B6FDEA2" w:rsidR="00C36F91" w:rsidRPr="00C663D9" w:rsidRDefault="00C36F91" w:rsidP="00C36F91">
      <w:pPr>
        <w:jc w:val="both"/>
        <w:rPr>
          <w:rFonts w:cstheme="minorHAnsi"/>
          <w:color w:val="002060"/>
          <w:u w:val="single"/>
        </w:rPr>
      </w:pPr>
      <w:r w:rsidRPr="00C663D9">
        <w:rPr>
          <w:rFonts w:cstheme="minorHAnsi"/>
          <w:color w:val="002060"/>
          <w:u w:val="single"/>
        </w:rPr>
        <w:t xml:space="preserve">Term of Contract </w:t>
      </w:r>
    </w:p>
    <w:p w14:paraId="0379E701" w14:textId="51D129BF" w:rsidR="00C36F91" w:rsidRPr="00C36F91" w:rsidRDefault="00C36F91" w:rsidP="00C36F91">
      <w:pPr>
        <w:jc w:val="both"/>
        <w:rPr>
          <w:rFonts w:cstheme="minorHAnsi"/>
          <w:color w:val="002060"/>
        </w:rPr>
      </w:pPr>
      <w:r w:rsidRPr="00170AF4">
        <w:rPr>
          <w:rFonts w:cstheme="minorHAnsi"/>
          <w:color w:val="002060"/>
        </w:rPr>
        <w:t xml:space="preserve">The contract will be for an initial term of </w:t>
      </w:r>
      <w:r w:rsidR="006F14AC" w:rsidRPr="00170AF4">
        <w:rPr>
          <w:rFonts w:cstheme="minorHAnsi"/>
          <w:color w:val="002060"/>
        </w:rPr>
        <w:t>36</w:t>
      </w:r>
      <w:r w:rsidR="007B4983" w:rsidRPr="00170AF4">
        <w:rPr>
          <w:rFonts w:cstheme="minorHAnsi"/>
          <w:color w:val="002060"/>
        </w:rPr>
        <w:t xml:space="preserve"> </w:t>
      </w:r>
      <w:r w:rsidRPr="00170AF4">
        <w:rPr>
          <w:rFonts w:cstheme="minorHAnsi"/>
          <w:color w:val="002060"/>
        </w:rPr>
        <w:t>months.</w:t>
      </w:r>
    </w:p>
    <w:p w14:paraId="189B3696" w14:textId="2BE8CD01" w:rsidR="00C36F91" w:rsidRPr="00C36F91" w:rsidRDefault="00C36F91" w:rsidP="00C36F91">
      <w:pPr>
        <w:jc w:val="both"/>
        <w:rPr>
          <w:rFonts w:cstheme="minorHAnsi"/>
          <w:color w:val="002060"/>
        </w:rPr>
      </w:pPr>
      <w:r w:rsidRPr="00C36F91">
        <w:rPr>
          <w:rFonts w:cstheme="minorHAnsi"/>
          <w:color w:val="002060"/>
        </w:rPr>
        <w:t xml:space="preserve">There will be an option to extend the contract for a further period of </w:t>
      </w:r>
      <w:r w:rsidR="006F14AC">
        <w:rPr>
          <w:rFonts w:cstheme="minorHAnsi"/>
          <w:color w:val="002060"/>
        </w:rPr>
        <w:t>24</w:t>
      </w:r>
      <w:r w:rsidRPr="00C36F91">
        <w:rPr>
          <w:rFonts w:cstheme="minorHAnsi"/>
          <w:color w:val="002060"/>
        </w:rPr>
        <w:t xml:space="preserve"> months subject to satisfactory supplier performance and continued requirement for the services(s) procured. </w:t>
      </w:r>
    </w:p>
    <w:p w14:paraId="1589C84D" w14:textId="5CC31860" w:rsidR="00C36F91" w:rsidRPr="00C663D9" w:rsidRDefault="00C36F91" w:rsidP="00C36F91">
      <w:pPr>
        <w:jc w:val="both"/>
        <w:rPr>
          <w:rFonts w:cstheme="minorHAnsi"/>
          <w:color w:val="002060"/>
          <w:u w:val="single"/>
        </w:rPr>
      </w:pPr>
      <w:r w:rsidRPr="00C663D9">
        <w:rPr>
          <w:rFonts w:cstheme="minorHAnsi"/>
          <w:color w:val="002060"/>
          <w:u w:val="single"/>
        </w:rPr>
        <w:t>Fees</w:t>
      </w:r>
    </w:p>
    <w:p w14:paraId="08FC64DC" w14:textId="7AA6A4FF" w:rsidR="004A07AD" w:rsidRPr="004A07AD" w:rsidRDefault="00C36F91" w:rsidP="00C36F91">
      <w:pPr>
        <w:jc w:val="both"/>
        <w:rPr>
          <w:rFonts w:cstheme="minorHAnsi"/>
          <w:color w:val="002060"/>
        </w:rPr>
      </w:pPr>
      <w:r w:rsidRPr="00C36F91">
        <w:rPr>
          <w:rFonts w:cstheme="minorHAnsi"/>
          <w:color w:val="002060"/>
        </w:rPr>
        <w:t xml:space="preserve">Please provide details of your proposed payment model in the pricing schedule provided. Please </w:t>
      </w:r>
      <w:r w:rsidRPr="00170AF4">
        <w:rPr>
          <w:rFonts w:cstheme="minorHAnsi"/>
          <w:color w:val="002060"/>
        </w:rPr>
        <w:t xml:space="preserve">include all relevant costs, off-fees, implementation, applicable discounts, etc based on contract term of </w:t>
      </w:r>
      <w:r w:rsidR="006F14AC" w:rsidRPr="00170AF4">
        <w:rPr>
          <w:rFonts w:cstheme="minorHAnsi"/>
          <w:color w:val="002060"/>
        </w:rPr>
        <w:t>36</w:t>
      </w:r>
      <w:r w:rsidRPr="00170AF4">
        <w:rPr>
          <w:rFonts w:cstheme="minorHAnsi"/>
          <w:color w:val="002060"/>
        </w:rPr>
        <w:t xml:space="preserve"> months.</w:t>
      </w:r>
    </w:p>
    <w:p w14:paraId="76ED92BC" w14:textId="1D0D73A9" w:rsidR="00A23196" w:rsidRDefault="00A23196">
      <w:pPr>
        <w:rPr>
          <w:rFonts w:eastAsiaTheme="majorEastAsia" w:cstheme="minorHAnsi"/>
          <w:b/>
          <w:bCs/>
          <w:color w:val="002060"/>
          <w:sz w:val="24"/>
          <w:szCs w:val="24"/>
        </w:rPr>
      </w:pPr>
      <w:bookmarkStart w:id="0" w:name="_Toc300322735"/>
      <w:bookmarkStart w:id="1" w:name="_Toc355852322"/>
    </w:p>
    <w:p w14:paraId="2E4AEF44" w14:textId="175D1E13" w:rsidR="00BF748A" w:rsidRPr="006F14AC" w:rsidRDefault="00BF748A" w:rsidP="006F14AC">
      <w:pPr>
        <w:pStyle w:val="Heading1"/>
        <w:rPr>
          <w:rFonts w:cstheme="minorHAnsi"/>
          <w:bCs/>
          <w:sz w:val="24"/>
          <w:szCs w:val="24"/>
        </w:rPr>
      </w:pPr>
      <w:r w:rsidRPr="00BF748A">
        <w:rPr>
          <w:rFonts w:cstheme="minorHAnsi"/>
          <w:bCs/>
          <w:sz w:val="24"/>
          <w:szCs w:val="24"/>
        </w:rPr>
        <w:lastRenderedPageBreak/>
        <w:t xml:space="preserve">Section B – Specification and Statement of Requirements </w:t>
      </w:r>
    </w:p>
    <w:p w14:paraId="7B3A9033" w14:textId="1DC0B415" w:rsidR="00416D68" w:rsidRPr="00416D68" w:rsidRDefault="00416D68" w:rsidP="00BF748A">
      <w:pPr>
        <w:pStyle w:val="Heading1"/>
        <w:rPr>
          <w:rFonts w:cstheme="minorHAnsi"/>
          <w:b w:val="0"/>
          <w:szCs w:val="22"/>
        </w:rPr>
      </w:pPr>
      <w:r w:rsidRPr="00416D68">
        <w:rPr>
          <w:rFonts w:cstheme="minorHAnsi"/>
          <w:b w:val="0"/>
          <w:szCs w:val="22"/>
        </w:rPr>
        <w:t xml:space="preserve">The Statement of Requirements </w:t>
      </w:r>
    </w:p>
    <w:p w14:paraId="378CF1E9" w14:textId="77777777" w:rsidR="001D74C5" w:rsidRDefault="006F14AC" w:rsidP="00BF748A">
      <w:pPr>
        <w:pStyle w:val="Heading1"/>
        <w:rPr>
          <w:rFonts w:cstheme="minorHAnsi"/>
          <w:b w:val="0"/>
          <w:szCs w:val="22"/>
        </w:rPr>
      </w:pPr>
      <w:r w:rsidRPr="00955297">
        <w:rPr>
          <w:rFonts w:cstheme="minorHAnsi"/>
          <w:b w:val="0"/>
          <w:szCs w:val="22"/>
        </w:rPr>
        <w:t>We require nutritional meal options for our students</w:t>
      </w:r>
      <w:r w:rsidR="001D74C5">
        <w:rPr>
          <w:rFonts w:cstheme="minorHAnsi"/>
          <w:b w:val="0"/>
          <w:szCs w:val="22"/>
        </w:rPr>
        <w:t xml:space="preserve"> that meet food standards</w:t>
      </w:r>
      <w:r w:rsidRPr="00955297">
        <w:rPr>
          <w:rFonts w:cstheme="minorHAnsi"/>
          <w:b w:val="0"/>
          <w:szCs w:val="22"/>
        </w:rPr>
        <w:t>. The options should include,</w:t>
      </w:r>
      <w:r w:rsidR="005C6F79" w:rsidRPr="00955297">
        <w:rPr>
          <w:rFonts w:cstheme="minorHAnsi"/>
          <w:b w:val="0"/>
          <w:szCs w:val="22"/>
        </w:rPr>
        <w:t xml:space="preserve"> a</w:t>
      </w:r>
      <w:r w:rsidRPr="00955297">
        <w:rPr>
          <w:rFonts w:cstheme="minorHAnsi"/>
          <w:b w:val="0"/>
          <w:szCs w:val="22"/>
        </w:rPr>
        <w:t xml:space="preserve"> hot meal, vegetarian, vegan, halal and sandwich/cold</w:t>
      </w:r>
      <w:r w:rsidR="007D2BCB" w:rsidRPr="00955297">
        <w:rPr>
          <w:rFonts w:cstheme="minorHAnsi"/>
          <w:b w:val="0"/>
          <w:szCs w:val="22"/>
        </w:rPr>
        <w:t xml:space="preserve"> and gluten free</w:t>
      </w:r>
      <w:r w:rsidRPr="00955297">
        <w:rPr>
          <w:rFonts w:cstheme="minorHAnsi"/>
          <w:b w:val="0"/>
          <w:szCs w:val="22"/>
        </w:rPr>
        <w:t xml:space="preserve">. All meals should be </w:t>
      </w:r>
      <w:r w:rsidR="000B1156" w:rsidRPr="00955297">
        <w:rPr>
          <w:rFonts w:cstheme="minorHAnsi"/>
          <w:b w:val="0"/>
          <w:szCs w:val="22"/>
        </w:rPr>
        <w:t>accompanied</w:t>
      </w:r>
      <w:r w:rsidRPr="00955297">
        <w:rPr>
          <w:rFonts w:cstheme="minorHAnsi"/>
          <w:b w:val="0"/>
          <w:szCs w:val="22"/>
        </w:rPr>
        <w:t xml:space="preserve"> by a desert. The menu should be regularly updated or on a 3-weekly rotation.</w:t>
      </w:r>
      <w:r w:rsidR="000B1156" w:rsidRPr="00955297">
        <w:rPr>
          <w:rFonts w:cstheme="minorHAnsi"/>
          <w:b w:val="0"/>
          <w:szCs w:val="22"/>
        </w:rPr>
        <w:t xml:space="preserve"> </w:t>
      </w:r>
      <w:r w:rsidR="001D74C5">
        <w:rPr>
          <w:rFonts w:cstheme="minorHAnsi"/>
          <w:b w:val="0"/>
          <w:szCs w:val="22"/>
        </w:rPr>
        <w:br/>
      </w:r>
      <w:r w:rsidR="000B1156" w:rsidRPr="00955297">
        <w:rPr>
          <w:rFonts w:cstheme="minorHAnsi"/>
          <w:b w:val="0"/>
          <w:szCs w:val="22"/>
        </w:rPr>
        <w:t>We do not have a kitchen facility here so all preparation would need to be completed off site and the food brought in.</w:t>
      </w:r>
      <w:r w:rsidR="00955297">
        <w:rPr>
          <w:rFonts w:cstheme="minorHAnsi"/>
          <w:b w:val="0"/>
          <w:szCs w:val="22"/>
        </w:rPr>
        <w:t xml:space="preserve"> The site would need to be close enough to ensure the food is kept to temperatures in accordance with food safety standards (a hot serving counter may be required).</w:t>
      </w:r>
      <w:r w:rsidR="000B1156" w:rsidRPr="00955297">
        <w:rPr>
          <w:rFonts w:cstheme="minorHAnsi"/>
          <w:b w:val="0"/>
          <w:szCs w:val="22"/>
        </w:rPr>
        <w:t xml:space="preserve"> </w:t>
      </w:r>
    </w:p>
    <w:p w14:paraId="0397D725" w14:textId="2A500630" w:rsidR="001D74C5" w:rsidRDefault="000B1156" w:rsidP="00BF748A">
      <w:pPr>
        <w:pStyle w:val="Heading1"/>
        <w:rPr>
          <w:rFonts w:cstheme="minorHAnsi"/>
          <w:b w:val="0"/>
          <w:szCs w:val="22"/>
        </w:rPr>
      </w:pPr>
      <w:r w:rsidRPr="00955297">
        <w:rPr>
          <w:rFonts w:cstheme="minorHAnsi"/>
          <w:b w:val="0"/>
          <w:szCs w:val="22"/>
        </w:rPr>
        <w:t xml:space="preserve">We require </w:t>
      </w:r>
      <w:r w:rsidR="0039385C" w:rsidRPr="00955297">
        <w:rPr>
          <w:rFonts w:cstheme="minorHAnsi"/>
          <w:b w:val="0"/>
          <w:szCs w:val="22"/>
        </w:rPr>
        <w:t xml:space="preserve">friendly, approachable and efficient </w:t>
      </w:r>
      <w:r w:rsidRPr="00955297">
        <w:rPr>
          <w:rFonts w:cstheme="minorHAnsi"/>
          <w:b w:val="0"/>
          <w:szCs w:val="22"/>
        </w:rPr>
        <w:t>members of staff to be provided by the catering company to serve the food</w:t>
      </w:r>
      <w:r w:rsidR="0039385C" w:rsidRPr="00955297">
        <w:rPr>
          <w:rFonts w:cstheme="minorHAnsi"/>
          <w:b w:val="0"/>
          <w:szCs w:val="22"/>
        </w:rPr>
        <w:t xml:space="preserve"> and engage with children ages 4 to 11</w:t>
      </w:r>
      <w:r w:rsidRPr="00955297">
        <w:rPr>
          <w:rFonts w:cstheme="minorHAnsi"/>
          <w:b w:val="0"/>
          <w:szCs w:val="22"/>
        </w:rPr>
        <w:t>.</w:t>
      </w:r>
      <w:r w:rsidR="006F14AC" w:rsidRPr="00955297">
        <w:rPr>
          <w:rFonts w:cstheme="minorHAnsi"/>
          <w:b w:val="0"/>
          <w:szCs w:val="22"/>
        </w:rPr>
        <w:t xml:space="preserve"> </w:t>
      </w:r>
      <w:r w:rsidRPr="00955297">
        <w:rPr>
          <w:rFonts w:cstheme="minorHAnsi"/>
          <w:b w:val="0"/>
          <w:szCs w:val="22"/>
        </w:rPr>
        <w:t>We have 2 lunch sittings</w:t>
      </w:r>
      <w:r w:rsidR="007D2BCB" w:rsidRPr="00955297">
        <w:rPr>
          <w:rFonts w:cstheme="minorHAnsi"/>
          <w:b w:val="0"/>
          <w:szCs w:val="22"/>
        </w:rPr>
        <w:t>,</w:t>
      </w:r>
      <w:r w:rsidRPr="00955297">
        <w:rPr>
          <w:rFonts w:cstheme="minorHAnsi"/>
          <w:b w:val="0"/>
          <w:szCs w:val="22"/>
        </w:rPr>
        <w:t xml:space="preserve"> so would need the food to be onsite and read</w:t>
      </w:r>
      <w:r w:rsidR="007D2BCB" w:rsidRPr="00955297">
        <w:rPr>
          <w:rFonts w:cstheme="minorHAnsi"/>
          <w:b w:val="0"/>
          <w:szCs w:val="22"/>
        </w:rPr>
        <w:t>y</w:t>
      </w:r>
      <w:r w:rsidRPr="00955297">
        <w:rPr>
          <w:rFonts w:cstheme="minorHAnsi"/>
          <w:b w:val="0"/>
          <w:szCs w:val="22"/>
        </w:rPr>
        <w:t xml:space="preserve"> to serve at 11.45am and completed at 1pm.</w:t>
      </w:r>
      <w:r w:rsidR="0039385C" w:rsidRPr="00955297">
        <w:rPr>
          <w:rFonts w:cstheme="minorHAnsi"/>
          <w:b w:val="0"/>
          <w:szCs w:val="22"/>
        </w:rPr>
        <w:t xml:space="preserve"> We would like the catering company to do their own administration work in regards to the meal ordering, dietary requirements and allergies, queries and complaints.</w:t>
      </w:r>
      <w:r w:rsidR="001D74C5">
        <w:rPr>
          <w:rFonts w:cstheme="minorHAnsi"/>
          <w:b w:val="0"/>
          <w:szCs w:val="22"/>
        </w:rPr>
        <w:t xml:space="preserve"> A procedure would need to be in place for an</w:t>
      </w:r>
      <w:r w:rsidR="007B3F3C">
        <w:rPr>
          <w:rFonts w:cstheme="minorHAnsi"/>
          <w:b w:val="0"/>
          <w:szCs w:val="22"/>
        </w:rPr>
        <w:t>y</w:t>
      </w:r>
      <w:r w:rsidR="001D74C5">
        <w:rPr>
          <w:rFonts w:cstheme="minorHAnsi"/>
          <w:b w:val="0"/>
          <w:szCs w:val="22"/>
        </w:rPr>
        <w:t xml:space="preserve"> emergency food required for children who do not have lunch. Once service is completed, the catering company would take away any bulky food waste and serving plates/utensils to be washed at an external facility.</w:t>
      </w:r>
    </w:p>
    <w:p w14:paraId="750CA560" w14:textId="15E16978" w:rsidR="006F14AC" w:rsidRPr="00955297" w:rsidRDefault="0039385C" w:rsidP="00BF748A">
      <w:pPr>
        <w:pStyle w:val="Heading1"/>
        <w:rPr>
          <w:rFonts w:cstheme="minorHAnsi"/>
          <w:b w:val="0"/>
          <w:szCs w:val="22"/>
        </w:rPr>
      </w:pPr>
      <w:r w:rsidRPr="00955297">
        <w:rPr>
          <w:rFonts w:cstheme="minorHAnsi"/>
          <w:b w:val="0"/>
          <w:szCs w:val="22"/>
        </w:rPr>
        <w:t xml:space="preserve">We cannot have any traces of nuts in the food due to allergies. The catering team will need to demonstrate excellent management of allergies. </w:t>
      </w:r>
      <w:r w:rsidR="007D2BCB" w:rsidRPr="00955297">
        <w:rPr>
          <w:rFonts w:cstheme="minorHAnsi"/>
          <w:b w:val="0"/>
          <w:szCs w:val="22"/>
        </w:rPr>
        <w:t>Themed days, specifically around Census day is needed to encourage the ordering of meals.</w:t>
      </w:r>
    </w:p>
    <w:p w14:paraId="2FE1486B" w14:textId="77777777" w:rsidR="001D74C5" w:rsidRDefault="001D74C5" w:rsidP="00BF748A">
      <w:pPr>
        <w:pStyle w:val="Heading1"/>
        <w:rPr>
          <w:rFonts w:cstheme="minorHAnsi"/>
          <w:b w:val="0"/>
          <w:szCs w:val="22"/>
        </w:rPr>
      </w:pPr>
    </w:p>
    <w:p w14:paraId="592B3BD7" w14:textId="7C504E85" w:rsidR="00BF748A" w:rsidRPr="00AF4893" w:rsidRDefault="00BF748A" w:rsidP="00BF748A">
      <w:pPr>
        <w:pStyle w:val="Heading1"/>
        <w:rPr>
          <w:rFonts w:cstheme="minorHAnsi"/>
          <w:b w:val="0"/>
          <w:szCs w:val="22"/>
        </w:rPr>
      </w:pPr>
      <w:r w:rsidRPr="00AF4893">
        <w:rPr>
          <w:rFonts w:cstheme="minorHAnsi"/>
          <w:b w:val="0"/>
          <w:szCs w:val="22"/>
        </w:rPr>
        <w:t>Key Performance Indicators</w:t>
      </w:r>
    </w:p>
    <w:p w14:paraId="6AA394B9" w14:textId="6DC44BD6" w:rsidR="00BF748A" w:rsidRPr="00AF4893" w:rsidRDefault="00416D68" w:rsidP="00BF748A">
      <w:pPr>
        <w:pStyle w:val="Heading1"/>
        <w:rPr>
          <w:rFonts w:cstheme="minorHAnsi"/>
          <w:b w:val="0"/>
          <w:szCs w:val="22"/>
        </w:rPr>
      </w:pPr>
      <w:r>
        <w:rPr>
          <w:rFonts w:cstheme="minorHAnsi"/>
          <w:b w:val="0"/>
          <w:szCs w:val="22"/>
        </w:rPr>
        <w:t>We</w:t>
      </w:r>
      <w:r w:rsidR="00BF748A" w:rsidRPr="00AF4893">
        <w:rPr>
          <w:rFonts w:cstheme="minorHAnsi"/>
          <w:b w:val="0"/>
          <w:szCs w:val="22"/>
        </w:rPr>
        <w:t xml:space="preserve"> will be seeking </w:t>
      </w:r>
      <w:r w:rsidR="00BF748A" w:rsidRPr="00C663D9">
        <w:rPr>
          <w:rFonts w:cstheme="minorHAnsi"/>
          <w:b w:val="0"/>
          <w:szCs w:val="22"/>
        </w:rPr>
        <w:t>to evaluate performance</w:t>
      </w:r>
      <w:r w:rsidR="00BF748A" w:rsidRPr="00AF4893">
        <w:rPr>
          <w:rFonts w:cstheme="minorHAnsi"/>
          <w:b w:val="0"/>
          <w:szCs w:val="22"/>
        </w:rPr>
        <w:t xml:space="preserve"> on the contract by monitoring the following key performance </w:t>
      </w:r>
      <w:r w:rsidR="00BF748A" w:rsidRPr="00C663D9">
        <w:rPr>
          <w:rFonts w:cstheme="minorHAnsi"/>
          <w:b w:val="0"/>
          <w:szCs w:val="22"/>
        </w:rPr>
        <w:t>indicators</w:t>
      </w:r>
      <w:r w:rsidR="001D74C5">
        <w:rPr>
          <w:rFonts w:cstheme="minorHAnsi"/>
          <w:b w:val="0"/>
          <w:szCs w:val="22"/>
        </w:rPr>
        <w:t>,</w:t>
      </w:r>
      <w:r w:rsidR="003B5E1D" w:rsidRPr="00C663D9">
        <w:rPr>
          <w:rFonts w:cstheme="minorHAnsi"/>
          <w:b w:val="0"/>
          <w:szCs w:val="22"/>
        </w:rPr>
        <w:t xml:space="preserve"> price, </w:t>
      </w:r>
      <w:r w:rsidR="00DE72AA" w:rsidRPr="00C663D9">
        <w:rPr>
          <w:rFonts w:cstheme="minorHAnsi"/>
          <w:b w:val="0"/>
          <w:szCs w:val="22"/>
        </w:rPr>
        <w:t xml:space="preserve">performance, quality and </w:t>
      </w:r>
      <w:r w:rsidR="00C663D9" w:rsidRPr="00C663D9">
        <w:rPr>
          <w:rFonts w:cstheme="minorHAnsi"/>
          <w:b w:val="0"/>
          <w:szCs w:val="22"/>
        </w:rPr>
        <w:t>adaptability.</w:t>
      </w:r>
      <w:r w:rsidR="00DE72AA" w:rsidRPr="00C663D9">
        <w:rPr>
          <w:rFonts w:cstheme="minorHAnsi"/>
          <w:b w:val="0"/>
          <w:szCs w:val="22"/>
        </w:rPr>
        <w:t xml:space="preserve"> These</w:t>
      </w:r>
      <w:r w:rsidR="00BF748A" w:rsidRPr="00AF4893">
        <w:rPr>
          <w:rFonts w:cstheme="minorHAnsi"/>
          <w:b w:val="0"/>
          <w:szCs w:val="22"/>
        </w:rPr>
        <w:t xml:space="preserve"> are indicative and will be finalised with the successful Supplier.  </w:t>
      </w:r>
      <w:r w:rsidR="000E4A4A">
        <w:rPr>
          <w:rFonts w:cstheme="minorHAnsi"/>
          <w:b w:val="0"/>
          <w:szCs w:val="22"/>
        </w:rPr>
        <w:t>We</w:t>
      </w:r>
      <w:r w:rsidR="00BF748A" w:rsidRPr="00AF4893">
        <w:rPr>
          <w:rFonts w:cstheme="minorHAnsi"/>
          <w:b w:val="0"/>
          <w:szCs w:val="22"/>
        </w:rPr>
        <w:t xml:space="preserve"> expect the Supplier to be able to report fully on all cases raised to the Supplier, including breakdown of hours and how these have been used.</w:t>
      </w:r>
    </w:p>
    <w:p w14:paraId="2E4485DC" w14:textId="149D0379" w:rsidR="00BF748A" w:rsidRPr="00AF4893" w:rsidRDefault="00BF748A" w:rsidP="00BF748A">
      <w:pPr>
        <w:pStyle w:val="Heading1"/>
        <w:rPr>
          <w:rFonts w:cstheme="minorHAnsi"/>
          <w:b w:val="0"/>
          <w:szCs w:val="22"/>
        </w:rPr>
      </w:pPr>
      <w:r w:rsidRPr="00AF4893">
        <w:rPr>
          <w:rFonts w:cstheme="minorHAnsi"/>
          <w:b w:val="0"/>
          <w:szCs w:val="22"/>
        </w:rPr>
        <w:t>Terms and Conditions</w:t>
      </w:r>
    </w:p>
    <w:p w14:paraId="15D00BB0" w14:textId="64402299" w:rsidR="00BF748A" w:rsidRPr="00AF4893" w:rsidRDefault="000E4A4A" w:rsidP="00BF748A">
      <w:pPr>
        <w:pStyle w:val="Heading1"/>
        <w:rPr>
          <w:rFonts w:cstheme="minorHAnsi"/>
          <w:b w:val="0"/>
          <w:szCs w:val="22"/>
        </w:rPr>
      </w:pPr>
      <w:r>
        <w:rPr>
          <w:rFonts w:cstheme="minorHAnsi"/>
          <w:b w:val="0"/>
          <w:szCs w:val="22"/>
        </w:rPr>
        <w:t>We are</w:t>
      </w:r>
      <w:r w:rsidR="00BF748A" w:rsidRPr="00AF4893">
        <w:rPr>
          <w:rFonts w:cstheme="minorHAnsi"/>
          <w:b w:val="0"/>
          <w:szCs w:val="22"/>
        </w:rPr>
        <w:t xml:space="preserve"> prepared to accept Supplier Terms and Conditions, however as a part of this process will conduct an overview of Terms and Conditions for reasonability.  </w:t>
      </w:r>
    </w:p>
    <w:p w14:paraId="695D0C58" w14:textId="5D7D7B66" w:rsidR="00BF748A" w:rsidRPr="00AF4893" w:rsidRDefault="000E4A4A" w:rsidP="00BF748A">
      <w:pPr>
        <w:pStyle w:val="Heading1"/>
        <w:rPr>
          <w:rFonts w:cstheme="minorHAnsi"/>
          <w:b w:val="0"/>
          <w:szCs w:val="22"/>
        </w:rPr>
      </w:pPr>
      <w:r>
        <w:rPr>
          <w:rFonts w:cstheme="minorHAnsi"/>
          <w:b w:val="0"/>
          <w:szCs w:val="22"/>
        </w:rPr>
        <w:t>We reserve</w:t>
      </w:r>
      <w:r w:rsidR="00BF748A" w:rsidRPr="00AF4893">
        <w:rPr>
          <w:rFonts w:cstheme="minorHAnsi"/>
          <w:b w:val="0"/>
          <w:szCs w:val="22"/>
        </w:rPr>
        <w:t xml:space="preserve"> the right to be able to terminate the contract for no reason with a suitable notice period.</w:t>
      </w:r>
    </w:p>
    <w:p w14:paraId="31AF68A8" w14:textId="31F3EB38" w:rsidR="00BF748A" w:rsidRPr="00AF4893" w:rsidRDefault="00BF748A" w:rsidP="00BF748A">
      <w:pPr>
        <w:pStyle w:val="Heading1"/>
        <w:rPr>
          <w:rFonts w:cstheme="minorHAnsi"/>
          <w:b w:val="0"/>
          <w:szCs w:val="22"/>
        </w:rPr>
      </w:pPr>
      <w:r w:rsidRPr="00AF4893">
        <w:rPr>
          <w:rFonts w:cstheme="minorHAnsi"/>
          <w:b w:val="0"/>
          <w:szCs w:val="22"/>
        </w:rPr>
        <w:t>Costing</w:t>
      </w:r>
    </w:p>
    <w:p w14:paraId="314EC2F5" w14:textId="04160CB3" w:rsidR="00BF748A" w:rsidRPr="00FE7DF4" w:rsidRDefault="007D2BCB" w:rsidP="00BF748A">
      <w:pPr>
        <w:pStyle w:val="Heading1"/>
        <w:rPr>
          <w:rFonts w:cstheme="minorHAnsi"/>
          <w:b w:val="0"/>
          <w:color w:val="1F3864" w:themeColor="accent1" w:themeShade="80"/>
          <w:szCs w:val="22"/>
        </w:rPr>
      </w:pPr>
      <w:r w:rsidRPr="00FE7DF4">
        <w:rPr>
          <w:rFonts w:cstheme="minorHAnsi"/>
          <w:b w:val="0"/>
          <w:color w:val="1F3864" w:themeColor="accent1" w:themeShade="80"/>
          <w:szCs w:val="22"/>
        </w:rPr>
        <w:t xml:space="preserve">Free school meal allowance is £2.53. This price </w:t>
      </w:r>
      <w:r w:rsidR="00FE7DF4" w:rsidRPr="00FE7DF4">
        <w:rPr>
          <w:rFonts w:cstheme="minorHAnsi"/>
          <w:b w:val="0"/>
          <w:color w:val="1F3864" w:themeColor="accent1" w:themeShade="80"/>
          <w:szCs w:val="22"/>
        </w:rPr>
        <w:t>cannot be exceeded</w:t>
      </w:r>
      <w:r w:rsidRPr="00FE7DF4">
        <w:rPr>
          <w:rFonts w:cstheme="minorHAnsi"/>
          <w:b w:val="0"/>
          <w:color w:val="1F3864" w:themeColor="accent1" w:themeShade="80"/>
          <w:szCs w:val="22"/>
        </w:rPr>
        <w:t>. For paying parents</w:t>
      </w:r>
      <w:r w:rsidR="00FE7DF4" w:rsidRPr="00FE7DF4">
        <w:rPr>
          <w:rFonts w:cstheme="minorHAnsi"/>
          <w:b w:val="0"/>
          <w:color w:val="1F3864" w:themeColor="accent1" w:themeShade="80"/>
          <w:szCs w:val="22"/>
        </w:rPr>
        <w:t>,</w:t>
      </w:r>
      <w:r w:rsidRPr="00FE7DF4">
        <w:rPr>
          <w:rFonts w:cstheme="minorHAnsi"/>
          <w:b w:val="0"/>
          <w:color w:val="1F3864" w:themeColor="accent1" w:themeShade="80"/>
          <w:szCs w:val="22"/>
        </w:rPr>
        <w:t xml:space="preserve"> we would like to pay around £2.60 or less.</w:t>
      </w:r>
    </w:p>
    <w:p w14:paraId="26EE1955" w14:textId="0C427F31" w:rsidR="00224AAB" w:rsidRDefault="007D2BCB" w:rsidP="007D2BCB">
      <w:pPr>
        <w:rPr>
          <w:color w:val="1F3864" w:themeColor="accent1" w:themeShade="80"/>
        </w:rPr>
      </w:pPr>
      <w:r w:rsidRPr="00FE7DF4">
        <w:rPr>
          <w:color w:val="1F3864" w:themeColor="accent1" w:themeShade="80"/>
        </w:rPr>
        <w:t>We currently get our meals for £2.40</w:t>
      </w:r>
    </w:p>
    <w:p w14:paraId="6E163F5C" w14:textId="3EF3672C" w:rsidR="00261FB6" w:rsidRPr="00FE7DF4" w:rsidRDefault="00261FB6" w:rsidP="007D2BCB">
      <w:pPr>
        <w:rPr>
          <w:color w:val="1F3864" w:themeColor="accent1" w:themeShade="80"/>
        </w:rPr>
      </w:pPr>
      <w:r>
        <w:rPr>
          <w:color w:val="1F3864" w:themeColor="accent1" w:themeShade="80"/>
        </w:rPr>
        <w:t>Based on</w:t>
      </w:r>
      <w:bookmarkStart w:id="2" w:name="_GoBack"/>
      <w:bookmarkEnd w:id="2"/>
      <w:r>
        <w:rPr>
          <w:color w:val="1F3864" w:themeColor="accent1" w:themeShade="80"/>
        </w:rPr>
        <w:t xml:space="preserve"> £2.53 a meal, an estimated £74000 a year.</w:t>
      </w:r>
    </w:p>
    <w:p w14:paraId="359A073F" w14:textId="1EF41B0B" w:rsidR="00BF748A" w:rsidRPr="00AF4893" w:rsidRDefault="00BF748A" w:rsidP="00BF748A">
      <w:pPr>
        <w:pStyle w:val="Heading1"/>
        <w:rPr>
          <w:rFonts w:cstheme="minorHAnsi"/>
          <w:b w:val="0"/>
          <w:szCs w:val="22"/>
        </w:rPr>
      </w:pPr>
      <w:r w:rsidRPr="00AF4893">
        <w:rPr>
          <w:rFonts w:cstheme="minorHAnsi"/>
          <w:b w:val="0"/>
          <w:szCs w:val="22"/>
        </w:rPr>
        <w:lastRenderedPageBreak/>
        <w:t>Handover</w:t>
      </w:r>
    </w:p>
    <w:p w14:paraId="7114D858" w14:textId="0ABF97C6" w:rsidR="00BF748A" w:rsidRPr="00AF4893" w:rsidRDefault="000E4A4A" w:rsidP="00BF748A">
      <w:pPr>
        <w:pStyle w:val="Heading1"/>
        <w:rPr>
          <w:rFonts w:cstheme="minorHAnsi"/>
          <w:b w:val="0"/>
          <w:szCs w:val="22"/>
        </w:rPr>
      </w:pPr>
      <w:r>
        <w:rPr>
          <w:rFonts w:cstheme="minorHAnsi"/>
          <w:b w:val="0"/>
          <w:szCs w:val="22"/>
        </w:rPr>
        <w:t>We</w:t>
      </w:r>
      <w:r w:rsidR="00BF748A" w:rsidRPr="00AF4893">
        <w:rPr>
          <w:rFonts w:cstheme="minorHAnsi"/>
          <w:b w:val="0"/>
          <w:szCs w:val="22"/>
        </w:rPr>
        <w:t xml:space="preserve"> require the successful Supplier to engage with any incumbent provider during a handover period, and undertake best endeavours to ensure this handover is as effective as possible</w:t>
      </w:r>
    </w:p>
    <w:p w14:paraId="49AC55B6" w14:textId="77777777" w:rsidR="00A23196" w:rsidRDefault="00A23196" w:rsidP="004A07AD">
      <w:pPr>
        <w:pStyle w:val="Heading1"/>
        <w:rPr>
          <w:rFonts w:cstheme="minorHAnsi"/>
          <w:bCs/>
          <w:sz w:val="24"/>
          <w:szCs w:val="24"/>
        </w:rPr>
      </w:pPr>
    </w:p>
    <w:p w14:paraId="6BE4635F" w14:textId="77777777" w:rsidR="00A23196" w:rsidRDefault="00A23196">
      <w:pPr>
        <w:rPr>
          <w:rFonts w:cstheme="minorHAnsi"/>
          <w:bCs/>
          <w:sz w:val="24"/>
          <w:szCs w:val="24"/>
        </w:rPr>
      </w:pPr>
      <w:r>
        <w:rPr>
          <w:rFonts w:cstheme="minorHAnsi"/>
          <w:bCs/>
          <w:sz w:val="24"/>
          <w:szCs w:val="24"/>
        </w:rPr>
        <w:br w:type="page"/>
      </w:r>
    </w:p>
    <w:p w14:paraId="6CB99C0A" w14:textId="77777777" w:rsidR="001C387C" w:rsidRPr="001C387C" w:rsidRDefault="001C387C" w:rsidP="001C387C">
      <w:pPr>
        <w:rPr>
          <w:rFonts w:eastAsiaTheme="majorEastAsia" w:cstheme="minorHAnsi"/>
          <w:b/>
          <w:bCs/>
          <w:color w:val="002060"/>
          <w:sz w:val="24"/>
          <w:szCs w:val="24"/>
        </w:rPr>
      </w:pPr>
      <w:r w:rsidRPr="001C387C">
        <w:rPr>
          <w:rFonts w:eastAsiaTheme="majorEastAsia" w:cstheme="minorHAnsi"/>
          <w:b/>
          <w:bCs/>
          <w:color w:val="002060"/>
          <w:sz w:val="24"/>
          <w:szCs w:val="24"/>
        </w:rPr>
        <w:lastRenderedPageBreak/>
        <w:t>Section C – Terms and Conditions of Contract</w:t>
      </w:r>
    </w:p>
    <w:p w14:paraId="27A40B9E" w14:textId="77777777" w:rsidR="001C387C" w:rsidRPr="001C387C" w:rsidRDefault="001C387C" w:rsidP="001C387C">
      <w:pPr>
        <w:rPr>
          <w:rFonts w:eastAsiaTheme="majorEastAsia" w:cstheme="minorHAnsi"/>
          <w:b/>
          <w:bCs/>
          <w:color w:val="002060"/>
          <w:sz w:val="24"/>
          <w:szCs w:val="24"/>
        </w:rPr>
      </w:pPr>
    </w:p>
    <w:p w14:paraId="2FF503AE" w14:textId="05CD2DB8" w:rsidR="001C387C" w:rsidRDefault="001C387C" w:rsidP="001C387C">
      <w:pPr>
        <w:rPr>
          <w:rFonts w:eastAsiaTheme="majorEastAsia" w:cstheme="minorHAnsi"/>
          <w:color w:val="002060"/>
        </w:rPr>
      </w:pPr>
      <w:r w:rsidRPr="001C387C">
        <w:rPr>
          <w:rFonts w:eastAsiaTheme="majorEastAsia" w:cstheme="minorHAnsi"/>
          <w:color w:val="002060"/>
        </w:rPr>
        <w:t>Suppliers must submit their proposed Terms and Conditions of Contract which will form part of the stage 2 Evaluation</w:t>
      </w:r>
    </w:p>
    <w:p w14:paraId="2B5FAF6E" w14:textId="77777777" w:rsidR="001C387C" w:rsidRDefault="001C387C">
      <w:pPr>
        <w:rPr>
          <w:rFonts w:eastAsiaTheme="majorEastAsia" w:cstheme="minorHAnsi"/>
          <w:color w:val="002060"/>
        </w:rPr>
      </w:pPr>
      <w:r>
        <w:rPr>
          <w:rFonts w:eastAsiaTheme="majorEastAsia" w:cstheme="minorHAnsi"/>
          <w:color w:val="002060"/>
        </w:rPr>
        <w:br w:type="page"/>
      </w:r>
    </w:p>
    <w:p w14:paraId="71CC73EB" w14:textId="77777777" w:rsidR="005A626B" w:rsidRPr="0033445D" w:rsidRDefault="005A626B" w:rsidP="005A626B">
      <w:pPr>
        <w:rPr>
          <w:rFonts w:ascii="Calibri" w:hAnsi="Calibri" w:cs="Calibri"/>
          <w:b/>
          <w:bCs/>
          <w:color w:val="1F3864" w:themeColor="accent1" w:themeShade="80"/>
          <w:sz w:val="28"/>
          <w:szCs w:val="28"/>
          <w:u w:val="single"/>
        </w:rPr>
      </w:pPr>
      <w:r w:rsidRPr="0033445D">
        <w:rPr>
          <w:rFonts w:ascii="Calibri" w:hAnsi="Calibri" w:cs="Calibri"/>
          <w:b/>
          <w:bCs/>
          <w:color w:val="1F3864" w:themeColor="accent1" w:themeShade="80"/>
          <w:sz w:val="28"/>
          <w:szCs w:val="28"/>
          <w:u w:val="single"/>
        </w:rPr>
        <w:lastRenderedPageBreak/>
        <w:t>Section D - Tender Reply Forms</w:t>
      </w:r>
    </w:p>
    <w:p w14:paraId="4B880325" w14:textId="77777777" w:rsidR="005A626B" w:rsidRDefault="005A626B" w:rsidP="005A626B">
      <w:pPr>
        <w:autoSpaceDE w:val="0"/>
        <w:autoSpaceDN w:val="0"/>
        <w:adjustRightInd w:val="0"/>
        <w:spacing w:after="0" w:line="240" w:lineRule="auto"/>
        <w:jc w:val="center"/>
        <w:rPr>
          <w:rFonts w:ascii="Calibri" w:hAnsi="Calibri" w:cs="Calibri"/>
          <w:b/>
          <w:bCs/>
          <w:color w:val="000000" w:themeColor="text1"/>
          <w:sz w:val="24"/>
          <w:szCs w:val="24"/>
          <w:u w:val="single"/>
        </w:rPr>
      </w:pPr>
    </w:p>
    <w:tbl>
      <w:tblPr>
        <w:tblStyle w:val="ElexonTable3"/>
        <w:tblW w:w="10207" w:type="dxa"/>
        <w:tblInd w:w="-856" w:type="dxa"/>
        <w:tblBorders>
          <w:insideH w:val="none" w:sz="0" w:space="0" w:color="auto"/>
          <w:insideV w:val="none" w:sz="0" w:space="0" w:color="auto"/>
        </w:tblBorders>
        <w:tblLook w:val="04A0" w:firstRow="1" w:lastRow="0" w:firstColumn="1" w:lastColumn="0" w:noHBand="0" w:noVBand="1"/>
      </w:tblPr>
      <w:tblGrid>
        <w:gridCol w:w="10207"/>
      </w:tblGrid>
      <w:tr w:rsidR="005A626B" w:rsidRPr="005A626B" w14:paraId="237788CB" w14:textId="77777777" w:rsidTr="003A09BB">
        <w:tc>
          <w:tcPr>
            <w:tcW w:w="10207" w:type="dxa"/>
            <w:shd w:val="clear" w:color="auto" w:fill="D9D9D9"/>
          </w:tcPr>
          <w:p w14:paraId="3BED8E44" w14:textId="77777777" w:rsidR="005A626B" w:rsidRPr="005A626B" w:rsidRDefault="005A626B" w:rsidP="003A09BB">
            <w:pPr>
              <w:spacing w:before="60" w:after="120"/>
              <w:jc w:val="center"/>
              <w:rPr>
                <w:rFonts w:asciiTheme="minorHAnsi" w:eastAsia="Times New Roman" w:hAnsiTheme="minorHAnsi" w:cstheme="minorHAnsi"/>
                <w:b/>
                <w:color w:val="002060"/>
                <w:sz w:val="22"/>
                <w:szCs w:val="22"/>
                <w:u w:val="single"/>
              </w:rPr>
            </w:pPr>
            <w:r w:rsidRPr="005A626B">
              <w:rPr>
                <w:rFonts w:asciiTheme="minorHAnsi" w:eastAsia="Times New Roman" w:hAnsiTheme="minorHAnsi" w:cstheme="minorHAnsi"/>
                <w:b/>
                <w:color w:val="002060"/>
                <w:sz w:val="22"/>
                <w:szCs w:val="22"/>
                <w:u w:val="single"/>
              </w:rPr>
              <w:t>Tender Reply Form 1 - Certificate of Non-Collusion – Must be Completed by Bidder</w:t>
            </w:r>
          </w:p>
        </w:tc>
      </w:tr>
      <w:tr w:rsidR="005A626B" w:rsidRPr="005A626B" w14:paraId="71CC19AB" w14:textId="77777777" w:rsidTr="003A09BB">
        <w:tc>
          <w:tcPr>
            <w:tcW w:w="10207" w:type="dxa"/>
          </w:tcPr>
          <w:p w14:paraId="3BC78F2A"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604B9D48" w14:textId="77777777" w:rsidTr="003A09BB">
        <w:tc>
          <w:tcPr>
            <w:tcW w:w="10207" w:type="dxa"/>
          </w:tcPr>
          <w:p w14:paraId="3E01A60A"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201139DA" w14:textId="77777777" w:rsidTr="003A09BB">
        <w:tc>
          <w:tcPr>
            <w:tcW w:w="10207" w:type="dxa"/>
          </w:tcPr>
          <w:p w14:paraId="4FDDB037"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We confirm and certify that this tender submission is a bona fide tender, and that in submitting this tender we have not sought to fix or adjust the pricing of the tender by any agreement or arrangement with any other individual or organisation. </w:t>
            </w:r>
          </w:p>
          <w:p w14:paraId="06BE1EC0" w14:textId="77777777" w:rsidR="005A626B" w:rsidRPr="005A626B" w:rsidRDefault="005A626B" w:rsidP="003A09BB">
            <w:pPr>
              <w:jc w:val="both"/>
              <w:rPr>
                <w:rFonts w:asciiTheme="minorHAnsi" w:eastAsia="Times New Roman" w:hAnsiTheme="minorHAnsi" w:cstheme="minorHAnsi"/>
                <w:bCs/>
                <w:color w:val="002060"/>
                <w:sz w:val="22"/>
                <w:szCs w:val="22"/>
              </w:rPr>
            </w:pPr>
          </w:p>
          <w:p w14:paraId="46AE6D63"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We certify that we have not done and we undertake that we will not do at any time before the hour and date specified for the return of this tender any of the following acts: </w:t>
            </w:r>
          </w:p>
          <w:p w14:paraId="2CA74D4D" w14:textId="77777777" w:rsidR="005A626B" w:rsidRPr="005A626B" w:rsidRDefault="005A626B" w:rsidP="003A09BB">
            <w:pPr>
              <w:jc w:val="both"/>
              <w:rPr>
                <w:rFonts w:asciiTheme="minorHAnsi" w:eastAsia="Times New Roman" w:hAnsiTheme="minorHAnsi" w:cstheme="minorHAnsi"/>
                <w:bCs/>
                <w:color w:val="002060"/>
                <w:sz w:val="22"/>
                <w:szCs w:val="22"/>
              </w:rPr>
            </w:pPr>
          </w:p>
          <w:p w14:paraId="294D50C0"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a) communicate to other individuals or organisations other than the organisation requesting the submission of tenders, the price(s), or approximate price(s) of the proposed tender, except in the process of disclosure, in confidence, of the approximate price(s) of the tender was required in order to obtain relevant quotations required for the preparation of the submission of the tender. </w:t>
            </w:r>
          </w:p>
          <w:p w14:paraId="161F9E0F" w14:textId="77777777" w:rsidR="005A626B" w:rsidRPr="005A626B" w:rsidRDefault="005A626B" w:rsidP="003A09BB">
            <w:pPr>
              <w:jc w:val="both"/>
              <w:rPr>
                <w:rFonts w:asciiTheme="minorHAnsi" w:eastAsia="Times New Roman" w:hAnsiTheme="minorHAnsi" w:cstheme="minorHAnsi"/>
                <w:bCs/>
                <w:color w:val="002060"/>
                <w:sz w:val="22"/>
                <w:szCs w:val="22"/>
              </w:rPr>
            </w:pPr>
          </w:p>
          <w:p w14:paraId="55FF63CA"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b) enter into any agreement or arrangement with any other individuals or organisations which results in them either withdrawing from tendering or declining/refraining to tender or as to the price of any tender to be submitted. </w:t>
            </w:r>
          </w:p>
          <w:p w14:paraId="41A41B04" w14:textId="77777777" w:rsidR="005A626B" w:rsidRPr="005A626B" w:rsidRDefault="005A626B" w:rsidP="003A09BB">
            <w:pPr>
              <w:jc w:val="both"/>
              <w:rPr>
                <w:rFonts w:asciiTheme="minorHAnsi" w:eastAsia="Times New Roman" w:hAnsiTheme="minorHAnsi" w:cstheme="minorHAnsi"/>
                <w:bCs/>
                <w:color w:val="002060"/>
                <w:sz w:val="22"/>
                <w:szCs w:val="22"/>
              </w:rPr>
            </w:pPr>
          </w:p>
          <w:p w14:paraId="4FAD521A"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c) offer or pay or give or agree to pay or give any sum of money or valuable consideration directly or indirectly to any individual or organisation for doing or having done or causing or having caused to be done in relation to any other tender or proposed tender for the said work any act or thing of the sort described above.</w:t>
            </w:r>
          </w:p>
          <w:p w14:paraId="47338DA1" w14:textId="77777777" w:rsidR="005A626B" w:rsidRPr="005A626B" w:rsidRDefault="005A626B" w:rsidP="003A09BB">
            <w:pPr>
              <w:jc w:val="both"/>
              <w:rPr>
                <w:rFonts w:asciiTheme="minorHAnsi" w:eastAsia="Times New Roman" w:hAnsiTheme="minorHAnsi" w:cstheme="minorHAnsi"/>
                <w:bCs/>
                <w:color w:val="002060"/>
                <w:sz w:val="22"/>
                <w:szCs w:val="22"/>
              </w:rPr>
            </w:pPr>
          </w:p>
          <w:p w14:paraId="1FCD3FB1"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23B48DB3" w14:textId="77777777" w:rsidTr="003A09BB">
        <w:tc>
          <w:tcPr>
            <w:tcW w:w="10207" w:type="dxa"/>
          </w:tcPr>
          <w:p w14:paraId="4FE51DC9"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SIGNED ...................................................................... </w:t>
            </w:r>
          </w:p>
        </w:tc>
      </w:tr>
      <w:tr w:rsidR="005A626B" w:rsidRPr="005A626B" w14:paraId="61074955" w14:textId="77777777" w:rsidTr="003A09BB">
        <w:tc>
          <w:tcPr>
            <w:tcW w:w="10207" w:type="dxa"/>
          </w:tcPr>
          <w:p w14:paraId="60ACD229"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 </w:t>
            </w:r>
          </w:p>
        </w:tc>
      </w:tr>
      <w:tr w:rsidR="005A626B" w:rsidRPr="005A626B" w14:paraId="47B6C39C" w14:textId="77777777" w:rsidTr="003A09BB">
        <w:tc>
          <w:tcPr>
            <w:tcW w:w="10207" w:type="dxa"/>
          </w:tcPr>
          <w:p w14:paraId="6F9524EE"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ON BEHALF OF .......................................................... </w:t>
            </w:r>
          </w:p>
        </w:tc>
      </w:tr>
      <w:tr w:rsidR="005A626B" w:rsidRPr="005A626B" w14:paraId="1013EF02" w14:textId="77777777" w:rsidTr="003A09BB">
        <w:tc>
          <w:tcPr>
            <w:tcW w:w="10207" w:type="dxa"/>
          </w:tcPr>
          <w:p w14:paraId="497B08F8" w14:textId="77777777" w:rsidR="005A626B" w:rsidRPr="005A626B" w:rsidRDefault="005A626B" w:rsidP="003A09BB">
            <w:pPr>
              <w:ind w:left="1166"/>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 </w:t>
            </w:r>
          </w:p>
        </w:tc>
      </w:tr>
      <w:tr w:rsidR="005A626B" w:rsidRPr="005A626B" w14:paraId="0640340C" w14:textId="77777777" w:rsidTr="003A09BB">
        <w:tc>
          <w:tcPr>
            <w:tcW w:w="10207" w:type="dxa"/>
          </w:tcPr>
          <w:p w14:paraId="67C4DC31"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DATED ....................................................................... </w:t>
            </w:r>
          </w:p>
        </w:tc>
      </w:tr>
      <w:tr w:rsidR="005A626B" w:rsidRPr="005A626B" w14:paraId="31A793F3" w14:textId="77777777" w:rsidTr="003A09BB">
        <w:tc>
          <w:tcPr>
            <w:tcW w:w="10207" w:type="dxa"/>
          </w:tcPr>
          <w:p w14:paraId="68196794" w14:textId="77777777" w:rsidR="005A626B" w:rsidRPr="005A626B" w:rsidRDefault="005A626B" w:rsidP="003A09BB">
            <w:pPr>
              <w:ind w:left="1166"/>
              <w:jc w:val="both"/>
              <w:rPr>
                <w:rFonts w:asciiTheme="minorHAnsi" w:eastAsia="Times New Roman" w:hAnsiTheme="minorHAnsi" w:cstheme="minorHAnsi"/>
                <w:bCs/>
                <w:color w:val="002060"/>
                <w:sz w:val="22"/>
                <w:szCs w:val="22"/>
              </w:rPr>
            </w:pPr>
          </w:p>
        </w:tc>
      </w:tr>
      <w:tr w:rsidR="005A626B" w:rsidRPr="005A626B" w14:paraId="2AF508EB" w14:textId="77777777" w:rsidTr="003A09BB">
        <w:tc>
          <w:tcPr>
            <w:tcW w:w="10207" w:type="dxa"/>
          </w:tcPr>
          <w:p w14:paraId="04E39C6F" w14:textId="77777777" w:rsidR="005A626B" w:rsidRPr="005A626B" w:rsidRDefault="005A626B" w:rsidP="003A09BB">
            <w:pPr>
              <w:ind w:left="1166"/>
              <w:jc w:val="both"/>
              <w:rPr>
                <w:rFonts w:asciiTheme="minorHAnsi" w:eastAsia="Times New Roman" w:hAnsiTheme="minorHAnsi" w:cstheme="minorHAnsi"/>
                <w:bCs/>
                <w:color w:val="002060"/>
                <w:sz w:val="22"/>
                <w:szCs w:val="22"/>
              </w:rPr>
            </w:pPr>
          </w:p>
        </w:tc>
      </w:tr>
      <w:tr w:rsidR="005A626B" w:rsidRPr="005A626B" w14:paraId="379B9B72" w14:textId="77777777" w:rsidTr="003A09BB">
        <w:tc>
          <w:tcPr>
            <w:tcW w:w="10207" w:type="dxa"/>
          </w:tcPr>
          <w:p w14:paraId="1563FADD"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13E42E1E" w14:textId="77777777" w:rsidTr="003A09BB">
        <w:tc>
          <w:tcPr>
            <w:tcW w:w="10207" w:type="dxa"/>
          </w:tcPr>
          <w:p w14:paraId="67A72FDD"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349CA681" w14:textId="77777777" w:rsidTr="003A09BB">
        <w:tc>
          <w:tcPr>
            <w:tcW w:w="10207" w:type="dxa"/>
          </w:tcPr>
          <w:p w14:paraId="01F1CEF1"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09700E24" w14:textId="77777777" w:rsidTr="003A09BB">
        <w:tc>
          <w:tcPr>
            <w:tcW w:w="10207" w:type="dxa"/>
          </w:tcPr>
          <w:p w14:paraId="78AC6A1F"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37DA7523" w14:textId="77777777" w:rsidTr="003A09BB">
        <w:tc>
          <w:tcPr>
            <w:tcW w:w="10207" w:type="dxa"/>
          </w:tcPr>
          <w:p w14:paraId="2ADB3DB1"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0A155D56" w14:textId="77777777" w:rsidTr="003A09BB">
        <w:tc>
          <w:tcPr>
            <w:tcW w:w="10207" w:type="dxa"/>
          </w:tcPr>
          <w:p w14:paraId="52CC7E47"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53AB2191" w14:textId="77777777" w:rsidTr="003A09BB">
        <w:tc>
          <w:tcPr>
            <w:tcW w:w="10207" w:type="dxa"/>
          </w:tcPr>
          <w:p w14:paraId="70AA6329"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40A74385" w14:textId="77777777" w:rsidTr="003A09BB">
        <w:tc>
          <w:tcPr>
            <w:tcW w:w="10207" w:type="dxa"/>
          </w:tcPr>
          <w:p w14:paraId="67339350"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12D1B80C" w14:textId="77777777" w:rsidTr="003A09BB">
        <w:tc>
          <w:tcPr>
            <w:tcW w:w="10207" w:type="dxa"/>
          </w:tcPr>
          <w:p w14:paraId="6BD62EE3"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7C44E1F5" w14:textId="77777777" w:rsidTr="003A09BB">
        <w:tc>
          <w:tcPr>
            <w:tcW w:w="10207" w:type="dxa"/>
          </w:tcPr>
          <w:p w14:paraId="128E6853"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2A8B0F77" w14:textId="77777777" w:rsidTr="003A09BB">
        <w:tc>
          <w:tcPr>
            <w:tcW w:w="10207" w:type="dxa"/>
          </w:tcPr>
          <w:p w14:paraId="799D81D7"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4343374D" w14:textId="77777777" w:rsidTr="003A09BB">
        <w:tc>
          <w:tcPr>
            <w:tcW w:w="10207" w:type="dxa"/>
          </w:tcPr>
          <w:p w14:paraId="33DD1389" w14:textId="77777777" w:rsidR="005A626B" w:rsidRPr="005A626B" w:rsidRDefault="005A626B" w:rsidP="003A09BB">
            <w:pPr>
              <w:jc w:val="both"/>
              <w:rPr>
                <w:rFonts w:asciiTheme="minorHAnsi" w:eastAsia="Times New Roman" w:hAnsiTheme="minorHAnsi" w:cstheme="minorHAnsi"/>
                <w:bCs/>
                <w:color w:val="002060"/>
                <w:sz w:val="22"/>
                <w:szCs w:val="22"/>
              </w:rPr>
            </w:pPr>
          </w:p>
        </w:tc>
      </w:tr>
    </w:tbl>
    <w:p w14:paraId="56E0D398" w14:textId="77777777" w:rsidR="005A626B" w:rsidRDefault="005A626B">
      <w:pPr>
        <w:rPr>
          <w:rFonts w:cstheme="minorHAnsi"/>
          <w:b/>
          <w:bCs/>
          <w:color w:val="002060"/>
          <w:u w:val="single"/>
        </w:rPr>
      </w:pPr>
      <w:r>
        <w:rPr>
          <w:rFonts w:cstheme="minorHAnsi"/>
          <w:b/>
          <w:bCs/>
          <w:color w:val="002060"/>
          <w:u w:val="single"/>
        </w:rPr>
        <w:br w:type="page"/>
      </w:r>
    </w:p>
    <w:tbl>
      <w:tblPr>
        <w:tblStyle w:val="ElexonTable4"/>
        <w:tblW w:w="10207" w:type="dxa"/>
        <w:tblInd w:w="-856" w:type="dxa"/>
        <w:tblBorders>
          <w:insideH w:val="none" w:sz="0" w:space="0" w:color="auto"/>
          <w:insideV w:val="none" w:sz="0" w:space="0" w:color="auto"/>
        </w:tblBorders>
        <w:tblLook w:val="04A0" w:firstRow="1" w:lastRow="0" w:firstColumn="1" w:lastColumn="0" w:noHBand="0" w:noVBand="1"/>
      </w:tblPr>
      <w:tblGrid>
        <w:gridCol w:w="10207"/>
      </w:tblGrid>
      <w:tr w:rsidR="005A626B" w:rsidRPr="005A626B" w14:paraId="2DBA5E0A" w14:textId="77777777" w:rsidTr="003A09BB">
        <w:tc>
          <w:tcPr>
            <w:tcW w:w="10207" w:type="dxa"/>
            <w:shd w:val="clear" w:color="auto" w:fill="D9D9D9"/>
          </w:tcPr>
          <w:p w14:paraId="22D703D2" w14:textId="77777777" w:rsidR="005A626B" w:rsidRPr="005A626B" w:rsidRDefault="005A626B" w:rsidP="003A09BB">
            <w:pPr>
              <w:spacing w:before="60" w:after="120"/>
              <w:jc w:val="center"/>
              <w:rPr>
                <w:rFonts w:asciiTheme="minorHAnsi" w:eastAsia="Times New Roman" w:hAnsiTheme="minorHAnsi" w:cstheme="minorHAnsi"/>
                <w:b/>
                <w:color w:val="002060"/>
                <w:sz w:val="22"/>
                <w:szCs w:val="22"/>
                <w:u w:val="single"/>
              </w:rPr>
            </w:pPr>
            <w:r w:rsidRPr="005A626B">
              <w:rPr>
                <w:rFonts w:asciiTheme="minorHAnsi" w:eastAsia="Times New Roman" w:hAnsiTheme="minorHAnsi" w:cstheme="minorHAnsi"/>
                <w:b/>
                <w:color w:val="002060"/>
                <w:sz w:val="22"/>
                <w:szCs w:val="22"/>
                <w:u w:val="single"/>
              </w:rPr>
              <w:lastRenderedPageBreak/>
              <w:t xml:space="preserve">Tender Reply Form 2 - Form of </w:t>
            </w:r>
            <w:proofErr w:type="gramStart"/>
            <w:r w:rsidRPr="005A626B">
              <w:rPr>
                <w:rFonts w:asciiTheme="minorHAnsi" w:eastAsia="Times New Roman" w:hAnsiTheme="minorHAnsi" w:cstheme="minorHAnsi"/>
                <w:b/>
                <w:color w:val="002060"/>
                <w:sz w:val="22"/>
                <w:szCs w:val="22"/>
                <w:u w:val="single"/>
              </w:rPr>
              <w:t>Tender  –</w:t>
            </w:r>
            <w:proofErr w:type="gramEnd"/>
            <w:r w:rsidRPr="005A626B">
              <w:rPr>
                <w:rFonts w:asciiTheme="minorHAnsi" w:eastAsia="Times New Roman" w:hAnsiTheme="minorHAnsi" w:cstheme="minorHAnsi"/>
                <w:b/>
                <w:color w:val="002060"/>
                <w:sz w:val="22"/>
                <w:szCs w:val="22"/>
                <w:u w:val="single"/>
              </w:rPr>
              <w:t xml:space="preserve"> Must be Completed by Bidder</w:t>
            </w:r>
          </w:p>
        </w:tc>
      </w:tr>
      <w:tr w:rsidR="005A626B" w:rsidRPr="005A626B" w14:paraId="30B83CF8" w14:textId="77777777" w:rsidTr="003A09BB">
        <w:tc>
          <w:tcPr>
            <w:tcW w:w="10207" w:type="dxa"/>
          </w:tcPr>
          <w:p w14:paraId="61B67BCC"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6D73E707" w14:textId="77777777" w:rsidTr="003A09BB">
        <w:tc>
          <w:tcPr>
            <w:tcW w:w="10207" w:type="dxa"/>
          </w:tcPr>
          <w:p w14:paraId="2707B33D"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Having read the Tender Documentation, we hereby offer to provide the services as described within the ITT, at the prices submitted in the Pricing Submission and be bound to all the terms set out in all the documents. We understand and acknowledge by signing this agreement it is binding on both Parties and that no further negotiation post tender will be allowed.</w:t>
            </w:r>
          </w:p>
        </w:tc>
      </w:tr>
      <w:tr w:rsidR="005A626B" w:rsidRPr="005A626B" w14:paraId="5A9805C2" w14:textId="77777777" w:rsidTr="003A09BB">
        <w:tc>
          <w:tcPr>
            <w:tcW w:w="10207" w:type="dxa"/>
          </w:tcPr>
          <w:p w14:paraId="1272D668"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4B4BB3E1" w14:textId="77777777" w:rsidTr="003A09BB">
        <w:tc>
          <w:tcPr>
            <w:tcW w:w="10207" w:type="dxa"/>
          </w:tcPr>
          <w:p w14:paraId="1521C33D"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We accept that the following documents form the Tender Documentation:</w:t>
            </w:r>
          </w:p>
        </w:tc>
      </w:tr>
      <w:tr w:rsidR="005A626B" w:rsidRPr="005A626B" w14:paraId="760CF633" w14:textId="77777777" w:rsidTr="003A09BB">
        <w:tc>
          <w:tcPr>
            <w:tcW w:w="10207" w:type="dxa"/>
          </w:tcPr>
          <w:p w14:paraId="3240ABD6"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2703E4C2" w14:textId="77777777" w:rsidTr="003A09BB">
        <w:tc>
          <w:tcPr>
            <w:tcW w:w="10207" w:type="dxa"/>
          </w:tcPr>
          <w:p w14:paraId="6A4DEAFA" w14:textId="64AB23F5" w:rsidR="005A626B" w:rsidRPr="005A626B" w:rsidRDefault="005A626B" w:rsidP="005A626B">
            <w:pPr>
              <w:numPr>
                <w:ilvl w:val="0"/>
                <w:numId w:val="27"/>
              </w:numPr>
              <w:ind w:left="1166"/>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Supplier Questionnaire </w:t>
            </w:r>
          </w:p>
          <w:p w14:paraId="4A3C5AC0" w14:textId="77777777" w:rsidR="005A626B" w:rsidRPr="005A626B" w:rsidRDefault="005A626B" w:rsidP="005A626B">
            <w:pPr>
              <w:numPr>
                <w:ilvl w:val="0"/>
                <w:numId w:val="27"/>
              </w:numPr>
              <w:ind w:left="1166"/>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Tender Response Form</w:t>
            </w:r>
          </w:p>
          <w:p w14:paraId="0872611A" w14:textId="77777777" w:rsidR="005A626B" w:rsidRPr="005A626B" w:rsidRDefault="005A626B" w:rsidP="005A626B">
            <w:pPr>
              <w:numPr>
                <w:ilvl w:val="0"/>
                <w:numId w:val="27"/>
              </w:numPr>
              <w:ind w:left="1166"/>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Pricing Schedule </w:t>
            </w:r>
          </w:p>
        </w:tc>
      </w:tr>
      <w:tr w:rsidR="005A626B" w:rsidRPr="005A626B" w14:paraId="4E50A585" w14:textId="77777777" w:rsidTr="003A09BB">
        <w:tc>
          <w:tcPr>
            <w:tcW w:w="10207" w:type="dxa"/>
          </w:tcPr>
          <w:p w14:paraId="5B6BB6CC" w14:textId="77777777" w:rsidR="005A626B" w:rsidRPr="005A626B" w:rsidRDefault="005A626B" w:rsidP="005A626B">
            <w:pPr>
              <w:numPr>
                <w:ilvl w:val="0"/>
                <w:numId w:val="27"/>
              </w:numPr>
              <w:ind w:left="1166"/>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Form of Tender</w:t>
            </w:r>
          </w:p>
        </w:tc>
      </w:tr>
      <w:tr w:rsidR="005A626B" w:rsidRPr="005A626B" w14:paraId="796E7B6D" w14:textId="77777777" w:rsidTr="003A09BB">
        <w:tc>
          <w:tcPr>
            <w:tcW w:w="10207" w:type="dxa"/>
          </w:tcPr>
          <w:p w14:paraId="06EAD15C" w14:textId="77777777" w:rsidR="005A626B" w:rsidRPr="005A626B" w:rsidRDefault="005A626B" w:rsidP="005A626B">
            <w:pPr>
              <w:numPr>
                <w:ilvl w:val="0"/>
                <w:numId w:val="27"/>
              </w:numPr>
              <w:ind w:left="1166"/>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Certificate of non-collusion</w:t>
            </w:r>
          </w:p>
        </w:tc>
      </w:tr>
      <w:tr w:rsidR="005A626B" w:rsidRPr="005A626B" w14:paraId="7ED929F6" w14:textId="77777777" w:rsidTr="003A09BB">
        <w:tc>
          <w:tcPr>
            <w:tcW w:w="10207" w:type="dxa"/>
          </w:tcPr>
          <w:p w14:paraId="1E820FF7" w14:textId="77777777" w:rsidR="005A626B" w:rsidRPr="005A626B" w:rsidRDefault="005A626B" w:rsidP="005A626B">
            <w:pPr>
              <w:numPr>
                <w:ilvl w:val="0"/>
                <w:numId w:val="27"/>
              </w:numPr>
              <w:ind w:left="1166"/>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Conflicts of Interest Declaration</w:t>
            </w:r>
          </w:p>
          <w:p w14:paraId="7EAB4ADF" w14:textId="77777777" w:rsidR="005A626B" w:rsidRPr="005A626B" w:rsidRDefault="005A626B" w:rsidP="003A09BB">
            <w:pPr>
              <w:ind w:left="1166"/>
              <w:jc w:val="both"/>
              <w:rPr>
                <w:rFonts w:asciiTheme="minorHAnsi" w:eastAsia="Times New Roman" w:hAnsiTheme="minorHAnsi" w:cstheme="minorHAnsi"/>
                <w:bCs/>
                <w:color w:val="002060"/>
                <w:sz w:val="22"/>
                <w:szCs w:val="22"/>
              </w:rPr>
            </w:pPr>
          </w:p>
          <w:p w14:paraId="0C644C8B" w14:textId="77777777" w:rsidR="005A626B" w:rsidRPr="005A626B" w:rsidRDefault="005A626B" w:rsidP="003A09BB">
            <w:pPr>
              <w:ind w:left="1166"/>
              <w:jc w:val="both"/>
              <w:rPr>
                <w:rFonts w:asciiTheme="minorHAnsi" w:eastAsia="Times New Roman" w:hAnsiTheme="minorHAnsi" w:cstheme="minorHAnsi"/>
                <w:bCs/>
                <w:color w:val="002060"/>
                <w:sz w:val="22"/>
                <w:szCs w:val="22"/>
              </w:rPr>
            </w:pPr>
          </w:p>
        </w:tc>
      </w:tr>
      <w:tr w:rsidR="005A626B" w:rsidRPr="005A626B" w14:paraId="67A8B7C7" w14:textId="77777777" w:rsidTr="003A09BB">
        <w:tc>
          <w:tcPr>
            <w:tcW w:w="10207" w:type="dxa"/>
          </w:tcPr>
          <w:p w14:paraId="6C2BCEC8"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4F86DD27" w14:textId="77777777" w:rsidTr="003A09BB">
        <w:tc>
          <w:tcPr>
            <w:tcW w:w="10207" w:type="dxa"/>
          </w:tcPr>
          <w:p w14:paraId="4E9F4780"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1785B00E" w14:textId="77777777" w:rsidTr="003A09BB">
        <w:tc>
          <w:tcPr>
            <w:tcW w:w="10207" w:type="dxa"/>
          </w:tcPr>
          <w:p w14:paraId="03DF1157"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We confirm that all prices submitted and tendered are inclusive of all costs except VAT. </w:t>
            </w:r>
          </w:p>
          <w:p w14:paraId="1FA8E6DD" w14:textId="77777777" w:rsidR="005A626B" w:rsidRPr="005A626B" w:rsidRDefault="005A626B" w:rsidP="003A09BB">
            <w:pPr>
              <w:jc w:val="both"/>
              <w:rPr>
                <w:rFonts w:asciiTheme="minorHAnsi" w:eastAsia="Times New Roman" w:hAnsiTheme="minorHAnsi" w:cstheme="minorHAnsi"/>
                <w:bCs/>
                <w:color w:val="002060"/>
                <w:sz w:val="22"/>
                <w:szCs w:val="22"/>
              </w:rPr>
            </w:pPr>
          </w:p>
          <w:p w14:paraId="2DAD5EDD"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We confirm that the Tender response is accurate and remains valid. </w:t>
            </w:r>
          </w:p>
          <w:p w14:paraId="6F1D0F10" w14:textId="77777777" w:rsidR="005A626B" w:rsidRPr="005A626B" w:rsidRDefault="005A626B" w:rsidP="003A09BB">
            <w:pPr>
              <w:jc w:val="both"/>
              <w:rPr>
                <w:rFonts w:asciiTheme="minorHAnsi" w:eastAsia="Times New Roman" w:hAnsiTheme="minorHAnsi" w:cstheme="minorHAnsi"/>
                <w:bCs/>
                <w:color w:val="002060"/>
                <w:sz w:val="22"/>
                <w:szCs w:val="22"/>
              </w:rPr>
            </w:pPr>
          </w:p>
          <w:p w14:paraId="48D7BD4B"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We confirm that should any part of the details provided in the Tender response change during this procurement process or thereafter we will provide immediate notification.</w:t>
            </w:r>
          </w:p>
        </w:tc>
      </w:tr>
      <w:tr w:rsidR="005A626B" w:rsidRPr="005A626B" w14:paraId="1C36178C" w14:textId="77777777" w:rsidTr="003A09BB">
        <w:tc>
          <w:tcPr>
            <w:tcW w:w="10207" w:type="dxa"/>
          </w:tcPr>
          <w:p w14:paraId="7EBFB956"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381DD191" w14:textId="77777777" w:rsidTr="003A09BB">
        <w:tc>
          <w:tcPr>
            <w:tcW w:w="10207" w:type="dxa"/>
          </w:tcPr>
          <w:p w14:paraId="623220B6"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We confirm that we have not or will not canvassed/canvass or sought/seek to influence any employee, director, trustee or adviser of the party to which this contract relates in relation with this tender submission and the eventual award of the contract.</w:t>
            </w:r>
          </w:p>
        </w:tc>
      </w:tr>
      <w:tr w:rsidR="005A626B" w:rsidRPr="005A626B" w14:paraId="1756598C" w14:textId="77777777" w:rsidTr="003A09BB">
        <w:tc>
          <w:tcPr>
            <w:tcW w:w="10207" w:type="dxa"/>
          </w:tcPr>
          <w:p w14:paraId="6AFD6D48"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6F9F4C6E" w14:textId="77777777" w:rsidTr="003A09BB">
        <w:tc>
          <w:tcPr>
            <w:tcW w:w="10207" w:type="dxa"/>
          </w:tcPr>
          <w:p w14:paraId="66B60309"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We confirm that the contracting body will, in relation to this tender, rely on statements made in this certificate.</w:t>
            </w:r>
          </w:p>
        </w:tc>
      </w:tr>
      <w:tr w:rsidR="005A626B" w:rsidRPr="005A626B" w14:paraId="45073B8B" w14:textId="77777777" w:rsidTr="003A09BB">
        <w:tc>
          <w:tcPr>
            <w:tcW w:w="10207" w:type="dxa"/>
          </w:tcPr>
          <w:p w14:paraId="4D4401D6"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057191E4" w14:textId="77777777" w:rsidTr="003A09BB">
        <w:tc>
          <w:tcPr>
            <w:tcW w:w="10207" w:type="dxa"/>
          </w:tcPr>
          <w:p w14:paraId="4184244E"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SIGNED ...................................................................... </w:t>
            </w:r>
          </w:p>
        </w:tc>
      </w:tr>
      <w:tr w:rsidR="005A626B" w:rsidRPr="005A626B" w14:paraId="3D482123" w14:textId="77777777" w:rsidTr="003A09BB">
        <w:tc>
          <w:tcPr>
            <w:tcW w:w="10207" w:type="dxa"/>
          </w:tcPr>
          <w:p w14:paraId="70F68B3A"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 </w:t>
            </w:r>
          </w:p>
        </w:tc>
      </w:tr>
      <w:tr w:rsidR="005A626B" w:rsidRPr="005A626B" w14:paraId="1DD373CB" w14:textId="77777777" w:rsidTr="003A09BB">
        <w:tc>
          <w:tcPr>
            <w:tcW w:w="10207" w:type="dxa"/>
          </w:tcPr>
          <w:p w14:paraId="132C194E"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ON BEHALF OF .......................................................... </w:t>
            </w:r>
          </w:p>
        </w:tc>
      </w:tr>
      <w:tr w:rsidR="005A626B" w:rsidRPr="005A626B" w14:paraId="37D24183" w14:textId="77777777" w:rsidTr="003A09BB">
        <w:tc>
          <w:tcPr>
            <w:tcW w:w="10207" w:type="dxa"/>
          </w:tcPr>
          <w:p w14:paraId="540DFDE6"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 </w:t>
            </w:r>
          </w:p>
        </w:tc>
      </w:tr>
      <w:tr w:rsidR="005A626B" w:rsidRPr="005A626B" w14:paraId="557D42C9" w14:textId="77777777" w:rsidTr="003A09BB">
        <w:tc>
          <w:tcPr>
            <w:tcW w:w="10207" w:type="dxa"/>
          </w:tcPr>
          <w:p w14:paraId="18281A14"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DATED ....................................................................... </w:t>
            </w:r>
          </w:p>
        </w:tc>
      </w:tr>
      <w:tr w:rsidR="005A626B" w:rsidRPr="005A626B" w14:paraId="35448A36" w14:textId="77777777" w:rsidTr="003A09BB">
        <w:tc>
          <w:tcPr>
            <w:tcW w:w="10207" w:type="dxa"/>
          </w:tcPr>
          <w:p w14:paraId="41780AD6"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6DF91AC8" w14:textId="77777777" w:rsidTr="003A09BB">
        <w:tc>
          <w:tcPr>
            <w:tcW w:w="10207" w:type="dxa"/>
          </w:tcPr>
          <w:p w14:paraId="2177049F" w14:textId="77777777" w:rsidR="005A626B" w:rsidRPr="005A626B" w:rsidRDefault="005A626B" w:rsidP="003A09BB">
            <w:pPr>
              <w:jc w:val="both"/>
              <w:rPr>
                <w:rFonts w:asciiTheme="minorHAnsi" w:eastAsia="Times New Roman" w:hAnsiTheme="minorHAnsi" w:cstheme="minorHAnsi"/>
                <w:bCs/>
                <w:color w:val="002060"/>
                <w:sz w:val="22"/>
                <w:szCs w:val="22"/>
              </w:rPr>
            </w:pPr>
          </w:p>
        </w:tc>
      </w:tr>
    </w:tbl>
    <w:p w14:paraId="08854E64" w14:textId="77777777" w:rsidR="005A626B" w:rsidRPr="005A626B" w:rsidRDefault="005A626B" w:rsidP="005A626B">
      <w:pPr>
        <w:autoSpaceDE w:val="0"/>
        <w:autoSpaceDN w:val="0"/>
        <w:adjustRightInd w:val="0"/>
        <w:spacing w:after="0" w:line="240" w:lineRule="auto"/>
        <w:jc w:val="center"/>
        <w:rPr>
          <w:rFonts w:cstheme="minorHAnsi"/>
          <w:b/>
          <w:bCs/>
          <w:color w:val="002060"/>
          <w:u w:val="single"/>
        </w:rPr>
      </w:pPr>
    </w:p>
    <w:p w14:paraId="7D1CFCCF" w14:textId="77777777" w:rsidR="005A626B" w:rsidRPr="005A626B" w:rsidRDefault="005A626B" w:rsidP="005A626B">
      <w:pPr>
        <w:autoSpaceDE w:val="0"/>
        <w:autoSpaceDN w:val="0"/>
        <w:adjustRightInd w:val="0"/>
        <w:spacing w:after="0" w:line="240" w:lineRule="auto"/>
        <w:jc w:val="center"/>
        <w:rPr>
          <w:rFonts w:cstheme="minorHAnsi"/>
          <w:b/>
          <w:bCs/>
          <w:color w:val="002060"/>
          <w:u w:val="single"/>
        </w:rPr>
      </w:pPr>
    </w:p>
    <w:p w14:paraId="5C1B9107" w14:textId="77777777" w:rsidR="005A626B" w:rsidRPr="005A626B" w:rsidRDefault="005A626B" w:rsidP="005A626B">
      <w:pPr>
        <w:autoSpaceDE w:val="0"/>
        <w:autoSpaceDN w:val="0"/>
        <w:adjustRightInd w:val="0"/>
        <w:spacing w:after="0" w:line="240" w:lineRule="auto"/>
        <w:jc w:val="center"/>
        <w:rPr>
          <w:rFonts w:cstheme="minorHAnsi"/>
          <w:b/>
          <w:bCs/>
          <w:color w:val="002060"/>
          <w:u w:val="single"/>
        </w:rPr>
      </w:pPr>
    </w:p>
    <w:p w14:paraId="28978EE3" w14:textId="77777777" w:rsidR="005A626B" w:rsidRPr="005A626B" w:rsidRDefault="005A626B" w:rsidP="005A626B">
      <w:pPr>
        <w:autoSpaceDE w:val="0"/>
        <w:autoSpaceDN w:val="0"/>
        <w:adjustRightInd w:val="0"/>
        <w:spacing w:after="0" w:line="240" w:lineRule="auto"/>
        <w:jc w:val="center"/>
        <w:rPr>
          <w:rFonts w:cstheme="minorHAnsi"/>
          <w:b/>
          <w:bCs/>
          <w:color w:val="002060"/>
          <w:u w:val="single"/>
        </w:rPr>
      </w:pPr>
    </w:p>
    <w:p w14:paraId="1C60563C" w14:textId="77777777" w:rsidR="005A626B" w:rsidRDefault="005A626B">
      <w:pPr>
        <w:rPr>
          <w:rFonts w:cstheme="minorHAnsi"/>
          <w:b/>
          <w:color w:val="002060"/>
        </w:rPr>
      </w:pPr>
      <w:r>
        <w:rPr>
          <w:rFonts w:cstheme="minorHAnsi"/>
          <w:b/>
          <w:color w:val="002060"/>
        </w:rPr>
        <w:br w:type="page"/>
      </w:r>
    </w:p>
    <w:p w14:paraId="582AE059" w14:textId="0B998A6E" w:rsidR="005A626B" w:rsidRPr="005A626B" w:rsidRDefault="005A626B" w:rsidP="005A626B">
      <w:pPr>
        <w:rPr>
          <w:rFonts w:cstheme="minorHAnsi"/>
          <w:b/>
          <w:color w:val="002060"/>
        </w:rPr>
      </w:pPr>
      <w:r w:rsidRPr="005A626B">
        <w:rPr>
          <w:rFonts w:cstheme="minorHAnsi"/>
          <w:b/>
          <w:color w:val="002060"/>
        </w:rPr>
        <w:lastRenderedPageBreak/>
        <w:t>Tender Reply Form 3 SUPPLIER QUESTIONNAIRE (Stage 1 Evaluation)</w:t>
      </w:r>
    </w:p>
    <w:p w14:paraId="588FB058" w14:textId="77777777" w:rsidR="005A626B" w:rsidRPr="005A626B" w:rsidRDefault="005A626B" w:rsidP="005A626B">
      <w:pPr>
        <w:jc w:val="both"/>
        <w:rPr>
          <w:rFonts w:cstheme="minorHAnsi"/>
          <w:color w:val="002060"/>
        </w:rPr>
      </w:pPr>
      <w:r w:rsidRPr="005A626B">
        <w:rPr>
          <w:rFonts w:cstheme="minorHAnsi"/>
          <w:color w:val="002060"/>
        </w:rPr>
        <w:t>The information disclosed in this questionnaire will be used during the ‘Stage 1 Evaluation’ process.  Applicants will be assessed in respect of their Responses, Experience, Capacity, Policies, Procedures and Financial Standing (where applicable).</w:t>
      </w:r>
    </w:p>
    <w:p w14:paraId="1B6D03B3" w14:textId="77777777" w:rsidR="005A626B" w:rsidRPr="005A626B" w:rsidRDefault="005A626B" w:rsidP="005A626B">
      <w:pPr>
        <w:jc w:val="both"/>
        <w:rPr>
          <w:rFonts w:cstheme="minorHAnsi"/>
          <w:color w:val="002060"/>
        </w:rPr>
      </w:pPr>
    </w:p>
    <w:p w14:paraId="4033BACD" w14:textId="77777777" w:rsidR="005A626B" w:rsidRPr="005A626B" w:rsidRDefault="005A626B" w:rsidP="005A626B">
      <w:pPr>
        <w:pStyle w:val="ListParagraph"/>
        <w:numPr>
          <w:ilvl w:val="0"/>
          <w:numId w:val="28"/>
        </w:numPr>
        <w:spacing w:after="0" w:line="240" w:lineRule="auto"/>
        <w:jc w:val="both"/>
        <w:rPr>
          <w:rFonts w:cstheme="minorHAnsi"/>
          <w:color w:val="002060"/>
        </w:rPr>
      </w:pPr>
      <w:r w:rsidRPr="005A626B">
        <w:rPr>
          <w:rFonts w:cstheme="minorHAnsi"/>
          <w:color w:val="002060"/>
        </w:rPr>
        <w:t xml:space="preserve">Please note that whenever used in this questionnaire, the term “Organisation” refers to a sole proprietor, partnership, incorporated company, co-operative, as appropriate, and the term “Officer” refers to any Director, Company Secretary, Partner, Associate or other person occupying a position of authority or responsibility within the Organisation. </w:t>
      </w:r>
    </w:p>
    <w:p w14:paraId="1B921CF9" w14:textId="77777777" w:rsidR="005A626B" w:rsidRPr="005A626B" w:rsidRDefault="005A626B" w:rsidP="005A626B">
      <w:pPr>
        <w:pStyle w:val="ListParagraph"/>
        <w:numPr>
          <w:ilvl w:val="0"/>
          <w:numId w:val="28"/>
        </w:numPr>
        <w:spacing w:after="0" w:line="240" w:lineRule="auto"/>
        <w:jc w:val="both"/>
        <w:rPr>
          <w:rFonts w:cstheme="minorHAnsi"/>
          <w:color w:val="002060"/>
        </w:rPr>
      </w:pPr>
      <w:r w:rsidRPr="005A626B">
        <w:rPr>
          <w:rFonts w:cstheme="minorHAnsi"/>
          <w:color w:val="002060"/>
        </w:rPr>
        <w:t xml:space="preserve">Unless instructed otherwise when answering the questions, please give details that specifically relate to your Organisation, not to the whole of the group if your Organisation forms part of a group. </w:t>
      </w:r>
    </w:p>
    <w:p w14:paraId="4F6E2F68" w14:textId="77777777" w:rsidR="005A626B" w:rsidRPr="005A626B" w:rsidRDefault="005A626B" w:rsidP="005A626B">
      <w:pPr>
        <w:pStyle w:val="ListParagraph"/>
        <w:numPr>
          <w:ilvl w:val="0"/>
          <w:numId w:val="28"/>
        </w:numPr>
        <w:spacing w:after="0" w:line="240" w:lineRule="auto"/>
        <w:jc w:val="both"/>
        <w:rPr>
          <w:rFonts w:cstheme="minorHAnsi"/>
          <w:color w:val="002060"/>
        </w:rPr>
      </w:pPr>
      <w:r w:rsidRPr="005A626B">
        <w:rPr>
          <w:rFonts w:cstheme="minorHAnsi"/>
          <w:color w:val="002060"/>
        </w:rPr>
        <w:t xml:space="preserve">Please answer all questions as indicated, continuing on a separate sheet of paper if necessary.  Each sheet and all supporting documents must be clearly marked with the numbers of the sections and questions to which they relate. </w:t>
      </w:r>
    </w:p>
    <w:p w14:paraId="511D9667" w14:textId="577493DB" w:rsidR="005A626B" w:rsidRPr="005A626B" w:rsidRDefault="005A626B" w:rsidP="005A626B">
      <w:pPr>
        <w:pStyle w:val="ListParagraph"/>
        <w:numPr>
          <w:ilvl w:val="0"/>
          <w:numId w:val="28"/>
        </w:numPr>
        <w:spacing w:after="0" w:line="240" w:lineRule="auto"/>
        <w:jc w:val="both"/>
        <w:rPr>
          <w:rFonts w:cstheme="minorHAnsi"/>
          <w:color w:val="002060"/>
        </w:rPr>
      </w:pPr>
      <w:r w:rsidRPr="005A626B">
        <w:rPr>
          <w:rFonts w:cstheme="minorHAnsi"/>
          <w:color w:val="002060"/>
        </w:rPr>
        <w:t xml:space="preserve">This questionnaire must be fully completed even if you have previously submitted a questionnaire to </w:t>
      </w:r>
      <w:r w:rsidR="00780775">
        <w:rPr>
          <w:rFonts w:cstheme="minorHAnsi"/>
          <w:color w:val="002060"/>
        </w:rPr>
        <w:t>us.</w:t>
      </w:r>
      <w:r w:rsidRPr="005A626B">
        <w:rPr>
          <w:rFonts w:cstheme="minorHAnsi"/>
          <w:color w:val="002060"/>
        </w:rPr>
        <w:t xml:space="preserve"> </w:t>
      </w:r>
    </w:p>
    <w:p w14:paraId="771FBD4A" w14:textId="77777777" w:rsidR="005A626B" w:rsidRPr="005A626B" w:rsidRDefault="005A626B" w:rsidP="005A626B">
      <w:pPr>
        <w:jc w:val="both"/>
        <w:rPr>
          <w:rFonts w:cstheme="minorHAnsi"/>
          <w:color w:val="002060"/>
        </w:rPr>
      </w:pPr>
    </w:p>
    <w:p w14:paraId="17ADB1DA" w14:textId="77777777" w:rsidR="005A626B" w:rsidRPr="005A626B" w:rsidRDefault="005A626B" w:rsidP="005A626B">
      <w:pPr>
        <w:jc w:val="both"/>
        <w:rPr>
          <w:rFonts w:cstheme="minorHAnsi"/>
          <w:color w:val="002060"/>
        </w:rPr>
      </w:pPr>
      <w:r w:rsidRPr="005A626B">
        <w:rPr>
          <w:rFonts w:cstheme="minorHAnsi"/>
          <w:color w:val="002060"/>
        </w:rPr>
        <w:t>Please use extra sheets where needed.</w:t>
      </w:r>
    </w:p>
    <w:p w14:paraId="7D8CB64F" w14:textId="77777777" w:rsidR="005A626B" w:rsidRPr="00342966" w:rsidRDefault="005A626B" w:rsidP="005A626B">
      <w:pPr>
        <w:rPr>
          <w:rFonts w:ascii="Roboto" w:hAnsi="Roboto"/>
        </w:rPr>
      </w:pPr>
      <w:r w:rsidRPr="00342966">
        <w:rPr>
          <w:rFonts w:ascii="Roboto" w:hAnsi="Roboto"/>
        </w:rPr>
        <w:br w:type="page"/>
      </w:r>
    </w:p>
    <w:p w14:paraId="140CE4A0" w14:textId="77777777" w:rsidR="00EA73DF" w:rsidRPr="00EA73DF" w:rsidRDefault="00EA73DF" w:rsidP="00EA73DF">
      <w:pPr>
        <w:rPr>
          <w:rFonts w:cstheme="minorHAnsi"/>
          <w:b/>
          <w:bCs/>
          <w:color w:val="002060"/>
          <w:lang w:val="fr-FR"/>
        </w:rPr>
      </w:pPr>
      <w:r w:rsidRPr="00EA73DF">
        <w:rPr>
          <w:rFonts w:cstheme="minorHAnsi"/>
          <w:b/>
          <w:bCs/>
          <w:color w:val="002060"/>
          <w:lang w:val="fr-FR"/>
        </w:rPr>
        <w:lastRenderedPageBreak/>
        <w:t>SUPPLIER QUESTIONNAIRE</w:t>
      </w:r>
    </w:p>
    <w:p w14:paraId="4DAB88F1" w14:textId="5D21FD52" w:rsidR="00EA73DF" w:rsidRPr="00EA73DF" w:rsidRDefault="00EA73DF" w:rsidP="00EA73DF">
      <w:pPr>
        <w:rPr>
          <w:rFonts w:cstheme="minorHAnsi"/>
          <w:b/>
          <w:bCs/>
          <w:color w:val="002060"/>
          <w:lang w:val="fr-FR"/>
        </w:rPr>
      </w:pPr>
      <w:r w:rsidRPr="00EA73DF">
        <w:rPr>
          <w:rFonts w:cstheme="minorHAnsi"/>
          <w:b/>
          <w:bCs/>
          <w:color w:val="002060"/>
          <w:lang w:val="fr-FR"/>
        </w:rPr>
        <w:t xml:space="preserve">Section A - </w:t>
      </w:r>
      <w:proofErr w:type="spellStart"/>
      <w:r w:rsidRPr="00EA73DF">
        <w:rPr>
          <w:rFonts w:cstheme="minorHAnsi"/>
          <w:b/>
          <w:bCs/>
          <w:color w:val="002060"/>
          <w:lang w:val="fr-FR"/>
        </w:rPr>
        <w:t>Compa</w:t>
      </w:r>
      <w:r w:rsidR="00C663D9">
        <w:rPr>
          <w:rFonts w:cstheme="minorHAnsi"/>
          <w:b/>
          <w:bCs/>
          <w:color w:val="002060"/>
          <w:lang w:val="fr-FR"/>
        </w:rPr>
        <w:t>n</w:t>
      </w:r>
      <w:r w:rsidRPr="00EA73DF">
        <w:rPr>
          <w:rFonts w:cstheme="minorHAnsi"/>
          <w:b/>
          <w:bCs/>
          <w:color w:val="002060"/>
          <w:lang w:val="fr-FR"/>
        </w:rPr>
        <w:t>y</w:t>
      </w:r>
      <w:proofErr w:type="spellEnd"/>
      <w:r w:rsidRPr="00EA73DF">
        <w:rPr>
          <w:rFonts w:cstheme="minorHAnsi"/>
          <w:b/>
          <w:bCs/>
          <w:color w:val="002060"/>
          <w:lang w:val="fr-FR"/>
        </w:rPr>
        <w:t xml:space="preserve"> Information</w:t>
      </w:r>
    </w:p>
    <w:tbl>
      <w:tblPr>
        <w:tblW w:w="99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7"/>
        <w:gridCol w:w="3420"/>
        <w:gridCol w:w="4405"/>
        <w:gridCol w:w="1560"/>
      </w:tblGrid>
      <w:tr w:rsidR="00EA73DF" w:rsidRPr="00EA73DF" w14:paraId="45D35F6C" w14:textId="77777777" w:rsidTr="00EA73DF">
        <w:trPr>
          <w:cantSplit/>
        </w:trPr>
        <w:tc>
          <w:tcPr>
            <w:tcW w:w="540" w:type="dxa"/>
            <w:gridSpan w:val="2"/>
            <w:tcBorders>
              <w:bottom w:val="single" w:sz="4" w:space="0" w:color="auto"/>
            </w:tcBorders>
            <w:shd w:val="clear" w:color="auto" w:fill="002060"/>
          </w:tcPr>
          <w:p w14:paraId="5B068A12" w14:textId="77777777" w:rsidR="00EA73DF" w:rsidRPr="00EA73DF" w:rsidRDefault="00EA73DF" w:rsidP="003A09BB">
            <w:pPr>
              <w:rPr>
                <w:rFonts w:cstheme="minorHAnsi"/>
                <w:color w:val="FFFFFF" w:themeColor="background1"/>
              </w:rPr>
            </w:pPr>
            <w:r w:rsidRPr="00EA73DF">
              <w:rPr>
                <w:rFonts w:cstheme="minorHAnsi"/>
                <w:color w:val="FFFFFF" w:themeColor="background1"/>
              </w:rPr>
              <w:t>No</w:t>
            </w:r>
          </w:p>
        </w:tc>
        <w:tc>
          <w:tcPr>
            <w:tcW w:w="3420" w:type="dxa"/>
            <w:tcBorders>
              <w:bottom w:val="single" w:sz="4" w:space="0" w:color="auto"/>
            </w:tcBorders>
            <w:shd w:val="clear" w:color="auto" w:fill="002060"/>
          </w:tcPr>
          <w:p w14:paraId="24EBC77B" w14:textId="77777777" w:rsidR="00EA73DF" w:rsidRPr="00EA73DF" w:rsidRDefault="00EA73DF" w:rsidP="003A09BB">
            <w:pPr>
              <w:rPr>
                <w:rFonts w:cstheme="minorHAnsi"/>
                <w:color w:val="FFFFFF" w:themeColor="background1"/>
              </w:rPr>
            </w:pPr>
            <w:r w:rsidRPr="00EA73DF">
              <w:rPr>
                <w:rFonts w:cstheme="minorHAnsi"/>
                <w:color w:val="FFFFFF" w:themeColor="background1"/>
              </w:rPr>
              <w:t>Question</w:t>
            </w:r>
          </w:p>
        </w:tc>
        <w:tc>
          <w:tcPr>
            <w:tcW w:w="4405" w:type="dxa"/>
            <w:shd w:val="clear" w:color="auto" w:fill="002060"/>
          </w:tcPr>
          <w:p w14:paraId="04508597" w14:textId="77777777" w:rsidR="00EA73DF" w:rsidRPr="00EA73DF" w:rsidRDefault="00EA73DF" w:rsidP="003A09BB">
            <w:pPr>
              <w:rPr>
                <w:rFonts w:cstheme="minorHAnsi"/>
                <w:color w:val="FFFFFF" w:themeColor="background1"/>
              </w:rPr>
            </w:pPr>
            <w:r w:rsidRPr="00EA73DF">
              <w:rPr>
                <w:rFonts w:cstheme="minorHAnsi"/>
                <w:color w:val="FFFFFF" w:themeColor="background1"/>
              </w:rPr>
              <w:t>Response</w:t>
            </w:r>
          </w:p>
        </w:tc>
        <w:tc>
          <w:tcPr>
            <w:tcW w:w="1560" w:type="dxa"/>
            <w:tcBorders>
              <w:bottom w:val="single" w:sz="4" w:space="0" w:color="auto"/>
            </w:tcBorders>
            <w:shd w:val="clear" w:color="auto" w:fill="002060"/>
            <w:vAlign w:val="center"/>
          </w:tcPr>
          <w:p w14:paraId="2021A569" w14:textId="77777777" w:rsidR="00EA73DF" w:rsidRPr="00EA73DF" w:rsidRDefault="00EA73DF" w:rsidP="003A09BB">
            <w:pPr>
              <w:rPr>
                <w:rFonts w:cstheme="minorHAnsi"/>
                <w:color w:val="FFFFFF" w:themeColor="background1"/>
              </w:rPr>
            </w:pPr>
          </w:p>
        </w:tc>
      </w:tr>
      <w:tr w:rsidR="00EA73DF" w:rsidRPr="00EA73DF" w14:paraId="649D5CAD" w14:textId="77777777" w:rsidTr="00EA73DF">
        <w:trPr>
          <w:cantSplit/>
        </w:trPr>
        <w:tc>
          <w:tcPr>
            <w:tcW w:w="54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9008780" w14:textId="77777777" w:rsidR="00EA73DF" w:rsidRPr="00EA73DF" w:rsidRDefault="00EA73DF" w:rsidP="003A09BB">
            <w:pPr>
              <w:rPr>
                <w:rFonts w:cstheme="minorHAnsi"/>
                <w:color w:val="002060"/>
              </w:rPr>
            </w:pPr>
          </w:p>
          <w:p w14:paraId="045B2E78" w14:textId="77777777" w:rsidR="00EA73DF" w:rsidRPr="00EA73DF" w:rsidRDefault="00EA73DF" w:rsidP="003A09BB">
            <w:pPr>
              <w:rPr>
                <w:rFonts w:cstheme="minorHAnsi"/>
                <w:color w:val="002060"/>
              </w:rPr>
            </w:pPr>
            <w:r w:rsidRPr="00EA73DF">
              <w:rPr>
                <w:rFonts w:cstheme="minorHAnsi"/>
                <w:color w:val="002060"/>
              </w:rPr>
              <w:t>1</w:t>
            </w:r>
          </w:p>
        </w:tc>
        <w:tc>
          <w:tcPr>
            <w:tcW w:w="3420" w:type="dxa"/>
            <w:tcBorders>
              <w:left w:val="single" w:sz="4" w:space="0" w:color="auto"/>
            </w:tcBorders>
          </w:tcPr>
          <w:p w14:paraId="39125376" w14:textId="77777777" w:rsidR="00EA73DF" w:rsidRPr="00EA73DF" w:rsidRDefault="00EA73DF" w:rsidP="003A09BB">
            <w:pPr>
              <w:rPr>
                <w:rFonts w:cstheme="minorHAnsi"/>
                <w:color w:val="002060"/>
              </w:rPr>
            </w:pPr>
            <w:r w:rsidRPr="00EA73DF">
              <w:rPr>
                <w:rFonts w:cstheme="minorHAnsi"/>
                <w:color w:val="002060"/>
              </w:rPr>
              <w:t xml:space="preserve">Name of firm/company </w:t>
            </w:r>
          </w:p>
        </w:tc>
        <w:tc>
          <w:tcPr>
            <w:tcW w:w="4405" w:type="dxa"/>
          </w:tcPr>
          <w:p w14:paraId="0F18B39B" w14:textId="77777777" w:rsidR="00EA73DF" w:rsidRPr="00EA73DF" w:rsidRDefault="00EA73DF" w:rsidP="003A09BB">
            <w:pPr>
              <w:rPr>
                <w:rFonts w:cstheme="minorHAnsi"/>
                <w:color w:val="002060"/>
              </w:rPr>
            </w:pPr>
          </w:p>
        </w:tc>
        <w:tc>
          <w:tcPr>
            <w:tcW w:w="1560" w:type="dxa"/>
            <w:vMerge w:val="restart"/>
            <w:tcBorders>
              <w:bottom w:val="single" w:sz="4" w:space="0" w:color="auto"/>
            </w:tcBorders>
            <w:vAlign w:val="center"/>
          </w:tcPr>
          <w:p w14:paraId="41AEFDB3" w14:textId="77777777" w:rsidR="00EA73DF" w:rsidRPr="00EA73DF" w:rsidRDefault="00EA73DF" w:rsidP="003A09BB">
            <w:pPr>
              <w:rPr>
                <w:rFonts w:cstheme="minorHAnsi"/>
                <w:color w:val="002060"/>
              </w:rPr>
            </w:pPr>
            <w:r w:rsidRPr="00EA73DF">
              <w:rPr>
                <w:rFonts w:cstheme="minorHAnsi"/>
                <w:color w:val="002060"/>
              </w:rPr>
              <w:t>For information only</w:t>
            </w:r>
          </w:p>
          <w:p w14:paraId="7147A54D" w14:textId="77777777" w:rsidR="00EA73DF" w:rsidRPr="00EA73DF" w:rsidRDefault="00EA73DF" w:rsidP="003A09BB">
            <w:pPr>
              <w:rPr>
                <w:rFonts w:cstheme="minorHAnsi"/>
                <w:color w:val="002060"/>
              </w:rPr>
            </w:pPr>
          </w:p>
        </w:tc>
      </w:tr>
      <w:tr w:rsidR="00EA73DF" w:rsidRPr="00EA73DF" w14:paraId="29723F65" w14:textId="77777777" w:rsidTr="00EA73DF">
        <w:trPr>
          <w:cantSplit/>
        </w:trPr>
        <w:tc>
          <w:tcPr>
            <w:tcW w:w="540" w:type="dxa"/>
            <w:gridSpan w:val="2"/>
            <w:tcBorders>
              <w:top w:val="single" w:sz="4" w:space="0" w:color="auto"/>
            </w:tcBorders>
            <w:shd w:val="clear" w:color="auto" w:fill="B4C6E7" w:themeFill="accent1" w:themeFillTint="66"/>
          </w:tcPr>
          <w:p w14:paraId="0F0B22B6" w14:textId="77777777" w:rsidR="00EA73DF" w:rsidRPr="00EA73DF" w:rsidRDefault="00EA73DF" w:rsidP="003A09BB">
            <w:pPr>
              <w:rPr>
                <w:rFonts w:cstheme="minorHAnsi"/>
                <w:color w:val="002060"/>
              </w:rPr>
            </w:pPr>
            <w:r w:rsidRPr="00EA73DF">
              <w:rPr>
                <w:rFonts w:cstheme="minorHAnsi"/>
                <w:color w:val="002060"/>
              </w:rPr>
              <w:t>2</w:t>
            </w:r>
          </w:p>
        </w:tc>
        <w:tc>
          <w:tcPr>
            <w:tcW w:w="3420" w:type="dxa"/>
          </w:tcPr>
          <w:p w14:paraId="4BDE9241" w14:textId="77777777" w:rsidR="00EA73DF" w:rsidRPr="00EA73DF" w:rsidRDefault="00EA73DF" w:rsidP="003A09BB">
            <w:pPr>
              <w:rPr>
                <w:rFonts w:cstheme="minorHAnsi"/>
                <w:color w:val="002060"/>
              </w:rPr>
            </w:pPr>
            <w:r w:rsidRPr="00EA73DF">
              <w:rPr>
                <w:rFonts w:cstheme="minorHAnsi"/>
                <w:color w:val="002060"/>
              </w:rPr>
              <w:t>Trading name if different from above</w:t>
            </w:r>
          </w:p>
        </w:tc>
        <w:tc>
          <w:tcPr>
            <w:tcW w:w="4405" w:type="dxa"/>
          </w:tcPr>
          <w:p w14:paraId="349DAABF"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1FAC20C7" w14:textId="77777777" w:rsidR="00EA73DF" w:rsidRPr="00EA73DF" w:rsidRDefault="00EA73DF" w:rsidP="003A09BB">
            <w:pPr>
              <w:rPr>
                <w:rFonts w:cstheme="minorHAnsi"/>
                <w:color w:val="002060"/>
              </w:rPr>
            </w:pPr>
          </w:p>
        </w:tc>
      </w:tr>
      <w:tr w:rsidR="00EA73DF" w:rsidRPr="00EA73DF" w14:paraId="36FEB5C0" w14:textId="77777777" w:rsidTr="00EA73DF">
        <w:trPr>
          <w:cantSplit/>
        </w:trPr>
        <w:tc>
          <w:tcPr>
            <w:tcW w:w="540" w:type="dxa"/>
            <w:gridSpan w:val="2"/>
            <w:shd w:val="clear" w:color="auto" w:fill="B4C6E7" w:themeFill="accent1" w:themeFillTint="66"/>
          </w:tcPr>
          <w:p w14:paraId="7F631C27" w14:textId="77777777" w:rsidR="00EA73DF" w:rsidRPr="00EA73DF" w:rsidRDefault="00EA73DF" w:rsidP="003A09BB">
            <w:pPr>
              <w:rPr>
                <w:rFonts w:cstheme="minorHAnsi"/>
                <w:color w:val="002060"/>
              </w:rPr>
            </w:pPr>
            <w:r w:rsidRPr="00EA73DF">
              <w:rPr>
                <w:rFonts w:cstheme="minorHAnsi"/>
                <w:color w:val="002060"/>
              </w:rPr>
              <w:t>3</w:t>
            </w:r>
          </w:p>
        </w:tc>
        <w:tc>
          <w:tcPr>
            <w:tcW w:w="3420" w:type="dxa"/>
          </w:tcPr>
          <w:p w14:paraId="51B71FE0" w14:textId="77777777" w:rsidR="00EA73DF" w:rsidRPr="00EA73DF" w:rsidRDefault="00EA73DF" w:rsidP="003A09BB">
            <w:pPr>
              <w:rPr>
                <w:rFonts w:cstheme="minorHAnsi"/>
                <w:color w:val="002060"/>
              </w:rPr>
            </w:pPr>
            <w:r w:rsidRPr="00EA73DF">
              <w:rPr>
                <w:rFonts w:cstheme="minorHAnsi"/>
                <w:color w:val="002060"/>
              </w:rPr>
              <w:t>Designated contact and job title</w:t>
            </w:r>
          </w:p>
        </w:tc>
        <w:tc>
          <w:tcPr>
            <w:tcW w:w="4405" w:type="dxa"/>
          </w:tcPr>
          <w:p w14:paraId="794EBA20"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5C475117" w14:textId="77777777" w:rsidR="00EA73DF" w:rsidRPr="00EA73DF" w:rsidRDefault="00EA73DF" w:rsidP="003A09BB">
            <w:pPr>
              <w:rPr>
                <w:rFonts w:cstheme="minorHAnsi"/>
                <w:color w:val="002060"/>
              </w:rPr>
            </w:pPr>
          </w:p>
        </w:tc>
      </w:tr>
      <w:tr w:rsidR="00EA73DF" w:rsidRPr="00EA73DF" w14:paraId="51A173F6" w14:textId="77777777" w:rsidTr="00EA73DF">
        <w:trPr>
          <w:cantSplit/>
        </w:trPr>
        <w:tc>
          <w:tcPr>
            <w:tcW w:w="540" w:type="dxa"/>
            <w:gridSpan w:val="2"/>
            <w:tcBorders>
              <w:bottom w:val="single" w:sz="4" w:space="0" w:color="auto"/>
            </w:tcBorders>
            <w:shd w:val="clear" w:color="auto" w:fill="B4C6E7" w:themeFill="accent1" w:themeFillTint="66"/>
          </w:tcPr>
          <w:p w14:paraId="6834D829" w14:textId="77777777" w:rsidR="00EA73DF" w:rsidRPr="00EA73DF" w:rsidRDefault="00EA73DF" w:rsidP="003A09BB">
            <w:pPr>
              <w:rPr>
                <w:rFonts w:cstheme="minorHAnsi"/>
                <w:color w:val="002060"/>
              </w:rPr>
            </w:pPr>
            <w:r w:rsidRPr="00EA73DF">
              <w:rPr>
                <w:rFonts w:cstheme="minorHAnsi"/>
                <w:color w:val="002060"/>
              </w:rPr>
              <w:t>4</w:t>
            </w:r>
          </w:p>
        </w:tc>
        <w:tc>
          <w:tcPr>
            <w:tcW w:w="3420" w:type="dxa"/>
            <w:tcBorders>
              <w:bottom w:val="single" w:sz="4" w:space="0" w:color="auto"/>
            </w:tcBorders>
          </w:tcPr>
          <w:p w14:paraId="4125EB8B" w14:textId="77777777" w:rsidR="00EA73DF" w:rsidRPr="00EA73DF" w:rsidRDefault="00EA73DF" w:rsidP="003A09BB">
            <w:pPr>
              <w:rPr>
                <w:rFonts w:cstheme="minorHAnsi"/>
                <w:color w:val="002060"/>
              </w:rPr>
            </w:pPr>
            <w:r w:rsidRPr="00EA73DF">
              <w:rPr>
                <w:rFonts w:cstheme="minorHAnsi"/>
                <w:color w:val="002060"/>
              </w:rPr>
              <w:t xml:space="preserve">Address for correspondence </w:t>
            </w:r>
          </w:p>
          <w:p w14:paraId="66CA1A98" w14:textId="77777777" w:rsidR="00EA73DF" w:rsidRPr="00EA73DF" w:rsidRDefault="00EA73DF" w:rsidP="003A09BB">
            <w:pPr>
              <w:rPr>
                <w:rFonts w:cstheme="minorHAnsi"/>
                <w:color w:val="002060"/>
              </w:rPr>
            </w:pPr>
          </w:p>
          <w:p w14:paraId="726B3705" w14:textId="77777777" w:rsidR="00EA73DF" w:rsidRPr="00EA73DF" w:rsidRDefault="00EA73DF" w:rsidP="003A09BB">
            <w:pPr>
              <w:rPr>
                <w:rFonts w:cstheme="minorHAnsi"/>
                <w:color w:val="002060"/>
              </w:rPr>
            </w:pPr>
          </w:p>
        </w:tc>
        <w:tc>
          <w:tcPr>
            <w:tcW w:w="4405" w:type="dxa"/>
          </w:tcPr>
          <w:p w14:paraId="162ABA0C"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00302253" w14:textId="77777777" w:rsidR="00EA73DF" w:rsidRPr="00EA73DF" w:rsidRDefault="00EA73DF" w:rsidP="003A09BB">
            <w:pPr>
              <w:rPr>
                <w:rFonts w:cstheme="minorHAnsi"/>
                <w:color w:val="002060"/>
              </w:rPr>
            </w:pPr>
          </w:p>
        </w:tc>
      </w:tr>
      <w:tr w:rsidR="00EA73DF" w:rsidRPr="00EA73DF" w14:paraId="4CC339C8" w14:textId="77777777" w:rsidTr="00EA73DF">
        <w:trPr>
          <w:cantSplit/>
        </w:trPr>
        <w:tc>
          <w:tcPr>
            <w:tcW w:w="540" w:type="dxa"/>
            <w:gridSpan w:val="2"/>
            <w:tcBorders>
              <w:left w:val="single" w:sz="4" w:space="0" w:color="auto"/>
              <w:right w:val="single" w:sz="4" w:space="0" w:color="auto"/>
            </w:tcBorders>
            <w:shd w:val="clear" w:color="auto" w:fill="B4C6E7" w:themeFill="accent1" w:themeFillTint="66"/>
          </w:tcPr>
          <w:p w14:paraId="39EA8BD8" w14:textId="77777777" w:rsidR="00EA73DF" w:rsidRPr="00EA73DF" w:rsidRDefault="00EA73DF" w:rsidP="003A09BB">
            <w:pPr>
              <w:rPr>
                <w:rFonts w:cstheme="minorHAnsi"/>
                <w:color w:val="002060"/>
              </w:rPr>
            </w:pPr>
          </w:p>
        </w:tc>
        <w:tc>
          <w:tcPr>
            <w:tcW w:w="3420" w:type="dxa"/>
            <w:tcBorders>
              <w:left w:val="single" w:sz="4" w:space="0" w:color="auto"/>
            </w:tcBorders>
          </w:tcPr>
          <w:p w14:paraId="7603BFC6" w14:textId="77777777" w:rsidR="00EA73DF" w:rsidRPr="00EA73DF" w:rsidRDefault="00EA73DF" w:rsidP="003A09BB">
            <w:pPr>
              <w:rPr>
                <w:rFonts w:cstheme="minorHAnsi"/>
                <w:color w:val="002060"/>
              </w:rPr>
            </w:pPr>
            <w:r w:rsidRPr="00EA73DF">
              <w:rPr>
                <w:rFonts w:cstheme="minorHAnsi"/>
                <w:color w:val="002060"/>
              </w:rPr>
              <w:t>Telephone number</w:t>
            </w:r>
          </w:p>
          <w:p w14:paraId="08E0F4C3" w14:textId="77777777" w:rsidR="00EA73DF" w:rsidRPr="00EA73DF" w:rsidRDefault="00EA73DF" w:rsidP="003A09BB">
            <w:pPr>
              <w:rPr>
                <w:rFonts w:cstheme="minorHAnsi"/>
                <w:color w:val="002060"/>
              </w:rPr>
            </w:pPr>
          </w:p>
        </w:tc>
        <w:tc>
          <w:tcPr>
            <w:tcW w:w="4405" w:type="dxa"/>
          </w:tcPr>
          <w:p w14:paraId="391A8A9F"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4A44CEED" w14:textId="77777777" w:rsidR="00EA73DF" w:rsidRPr="00EA73DF" w:rsidRDefault="00EA73DF" w:rsidP="003A09BB">
            <w:pPr>
              <w:rPr>
                <w:rFonts w:cstheme="minorHAnsi"/>
                <w:color w:val="002060"/>
              </w:rPr>
            </w:pPr>
          </w:p>
        </w:tc>
      </w:tr>
      <w:tr w:rsidR="00EA73DF" w:rsidRPr="00EA73DF" w14:paraId="0464F6F0" w14:textId="77777777" w:rsidTr="00EA73DF">
        <w:trPr>
          <w:cantSplit/>
        </w:trPr>
        <w:tc>
          <w:tcPr>
            <w:tcW w:w="540" w:type="dxa"/>
            <w:gridSpan w:val="2"/>
            <w:tcBorders>
              <w:left w:val="single" w:sz="4" w:space="0" w:color="auto"/>
              <w:right w:val="single" w:sz="4" w:space="0" w:color="auto"/>
            </w:tcBorders>
            <w:shd w:val="clear" w:color="auto" w:fill="B4C6E7" w:themeFill="accent1" w:themeFillTint="66"/>
          </w:tcPr>
          <w:p w14:paraId="788C85C5" w14:textId="77777777" w:rsidR="00EA73DF" w:rsidRPr="00EA73DF" w:rsidRDefault="00EA73DF" w:rsidP="003A09BB">
            <w:pPr>
              <w:rPr>
                <w:rFonts w:cstheme="minorHAnsi"/>
                <w:color w:val="002060"/>
              </w:rPr>
            </w:pPr>
          </w:p>
        </w:tc>
        <w:tc>
          <w:tcPr>
            <w:tcW w:w="3420" w:type="dxa"/>
            <w:tcBorders>
              <w:left w:val="single" w:sz="4" w:space="0" w:color="auto"/>
            </w:tcBorders>
          </w:tcPr>
          <w:p w14:paraId="41F4C7C9" w14:textId="77777777" w:rsidR="00EA73DF" w:rsidRPr="00EA73DF" w:rsidRDefault="00EA73DF" w:rsidP="003A09BB">
            <w:pPr>
              <w:rPr>
                <w:rFonts w:cstheme="minorHAnsi"/>
                <w:color w:val="002060"/>
              </w:rPr>
            </w:pPr>
            <w:r w:rsidRPr="00EA73DF">
              <w:rPr>
                <w:rFonts w:cstheme="minorHAnsi"/>
                <w:color w:val="002060"/>
              </w:rPr>
              <w:t>Mobile Number</w:t>
            </w:r>
          </w:p>
          <w:p w14:paraId="66A12F2D" w14:textId="77777777" w:rsidR="00EA73DF" w:rsidRPr="00EA73DF" w:rsidRDefault="00EA73DF" w:rsidP="003A09BB">
            <w:pPr>
              <w:rPr>
                <w:rFonts w:cstheme="minorHAnsi"/>
                <w:color w:val="002060"/>
              </w:rPr>
            </w:pPr>
          </w:p>
        </w:tc>
        <w:tc>
          <w:tcPr>
            <w:tcW w:w="4405" w:type="dxa"/>
          </w:tcPr>
          <w:p w14:paraId="509BC449"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02C616CA" w14:textId="77777777" w:rsidR="00EA73DF" w:rsidRPr="00EA73DF" w:rsidRDefault="00EA73DF" w:rsidP="003A09BB">
            <w:pPr>
              <w:rPr>
                <w:rFonts w:cstheme="minorHAnsi"/>
                <w:color w:val="002060"/>
              </w:rPr>
            </w:pPr>
          </w:p>
        </w:tc>
      </w:tr>
      <w:tr w:rsidR="00EA73DF" w:rsidRPr="00EA73DF" w14:paraId="473D8E4A" w14:textId="77777777" w:rsidTr="00EA73DF">
        <w:trPr>
          <w:cantSplit/>
        </w:trPr>
        <w:tc>
          <w:tcPr>
            <w:tcW w:w="540" w:type="dxa"/>
            <w:gridSpan w:val="2"/>
            <w:tcBorders>
              <w:left w:val="single" w:sz="4" w:space="0" w:color="auto"/>
              <w:right w:val="single" w:sz="4" w:space="0" w:color="auto"/>
            </w:tcBorders>
            <w:shd w:val="clear" w:color="auto" w:fill="B4C6E7" w:themeFill="accent1" w:themeFillTint="66"/>
          </w:tcPr>
          <w:p w14:paraId="30620778" w14:textId="77777777" w:rsidR="00EA73DF" w:rsidRPr="00EA73DF" w:rsidRDefault="00EA73DF" w:rsidP="003A09BB">
            <w:pPr>
              <w:rPr>
                <w:rFonts w:cstheme="minorHAnsi"/>
                <w:color w:val="002060"/>
              </w:rPr>
            </w:pPr>
          </w:p>
        </w:tc>
        <w:tc>
          <w:tcPr>
            <w:tcW w:w="3420" w:type="dxa"/>
            <w:tcBorders>
              <w:left w:val="single" w:sz="4" w:space="0" w:color="auto"/>
            </w:tcBorders>
          </w:tcPr>
          <w:p w14:paraId="3BC54C7E" w14:textId="77777777" w:rsidR="00EA73DF" w:rsidRPr="00EA73DF" w:rsidRDefault="00EA73DF" w:rsidP="003A09BB">
            <w:pPr>
              <w:rPr>
                <w:rFonts w:cstheme="minorHAnsi"/>
                <w:color w:val="002060"/>
              </w:rPr>
            </w:pPr>
            <w:r w:rsidRPr="00EA73DF">
              <w:rPr>
                <w:rFonts w:cstheme="minorHAnsi"/>
                <w:color w:val="002060"/>
              </w:rPr>
              <w:t>Fax number:</w:t>
            </w:r>
          </w:p>
          <w:p w14:paraId="1B145A6D" w14:textId="77777777" w:rsidR="00EA73DF" w:rsidRPr="00EA73DF" w:rsidRDefault="00EA73DF" w:rsidP="003A09BB">
            <w:pPr>
              <w:rPr>
                <w:rFonts w:cstheme="minorHAnsi"/>
                <w:color w:val="002060"/>
              </w:rPr>
            </w:pPr>
          </w:p>
        </w:tc>
        <w:tc>
          <w:tcPr>
            <w:tcW w:w="4405" w:type="dxa"/>
          </w:tcPr>
          <w:p w14:paraId="76DDBEE4"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33F132FB" w14:textId="77777777" w:rsidR="00EA73DF" w:rsidRPr="00EA73DF" w:rsidRDefault="00EA73DF" w:rsidP="003A09BB">
            <w:pPr>
              <w:rPr>
                <w:rFonts w:cstheme="minorHAnsi"/>
                <w:color w:val="002060"/>
              </w:rPr>
            </w:pPr>
          </w:p>
        </w:tc>
      </w:tr>
      <w:tr w:rsidR="00EA73DF" w:rsidRPr="00EA73DF" w14:paraId="7186FB37" w14:textId="77777777" w:rsidTr="00EA73DF">
        <w:trPr>
          <w:cantSplit/>
        </w:trPr>
        <w:tc>
          <w:tcPr>
            <w:tcW w:w="540" w:type="dxa"/>
            <w:gridSpan w:val="2"/>
            <w:tcBorders>
              <w:left w:val="single" w:sz="4" w:space="0" w:color="auto"/>
              <w:right w:val="single" w:sz="4" w:space="0" w:color="auto"/>
            </w:tcBorders>
            <w:shd w:val="clear" w:color="auto" w:fill="B4C6E7" w:themeFill="accent1" w:themeFillTint="66"/>
          </w:tcPr>
          <w:p w14:paraId="1F88952F" w14:textId="77777777" w:rsidR="00EA73DF" w:rsidRPr="00EA73DF" w:rsidRDefault="00EA73DF" w:rsidP="003A09BB">
            <w:pPr>
              <w:rPr>
                <w:rFonts w:cstheme="minorHAnsi"/>
                <w:color w:val="002060"/>
              </w:rPr>
            </w:pPr>
          </w:p>
        </w:tc>
        <w:tc>
          <w:tcPr>
            <w:tcW w:w="3420" w:type="dxa"/>
            <w:tcBorders>
              <w:left w:val="single" w:sz="4" w:space="0" w:color="auto"/>
            </w:tcBorders>
          </w:tcPr>
          <w:p w14:paraId="55CFFFEB" w14:textId="77777777" w:rsidR="00EA73DF" w:rsidRPr="00EA73DF" w:rsidRDefault="00EA73DF" w:rsidP="003A09BB">
            <w:pPr>
              <w:rPr>
                <w:rFonts w:cstheme="minorHAnsi"/>
                <w:color w:val="002060"/>
              </w:rPr>
            </w:pPr>
            <w:r w:rsidRPr="00EA73DF">
              <w:rPr>
                <w:rFonts w:cstheme="minorHAnsi"/>
                <w:color w:val="002060"/>
              </w:rPr>
              <w:t>Email address:</w:t>
            </w:r>
          </w:p>
          <w:p w14:paraId="2799BE07" w14:textId="77777777" w:rsidR="00EA73DF" w:rsidRPr="00EA73DF" w:rsidRDefault="00EA73DF" w:rsidP="003A09BB">
            <w:pPr>
              <w:rPr>
                <w:rFonts w:cstheme="minorHAnsi"/>
                <w:color w:val="002060"/>
              </w:rPr>
            </w:pPr>
          </w:p>
        </w:tc>
        <w:tc>
          <w:tcPr>
            <w:tcW w:w="4405" w:type="dxa"/>
          </w:tcPr>
          <w:p w14:paraId="501BDC59"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57E118F3" w14:textId="77777777" w:rsidR="00EA73DF" w:rsidRPr="00EA73DF" w:rsidRDefault="00EA73DF" w:rsidP="003A09BB">
            <w:pPr>
              <w:rPr>
                <w:rFonts w:cstheme="minorHAnsi"/>
                <w:color w:val="002060"/>
              </w:rPr>
            </w:pPr>
          </w:p>
        </w:tc>
      </w:tr>
      <w:tr w:rsidR="00EA73DF" w:rsidRPr="00EA73DF" w14:paraId="1AB8B410" w14:textId="77777777" w:rsidTr="00EA73DF">
        <w:trPr>
          <w:cantSplit/>
        </w:trPr>
        <w:tc>
          <w:tcPr>
            <w:tcW w:w="540" w:type="dxa"/>
            <w:gridSpan w:val="2"/>
            <w:tcBorders>
              <w:left w:val="single" w:sz="4" w:space="0" w:color="auto"/>
              <w:right w:val="single" w:sz="4" w:space="0" w:color="auto"/>
            </w:tcBorders>
            <w:shd w:val="clear" w:color="auto" w:fill="B4C6E7" w:themeFill="accent1" w:themeFillTint="66"/>
          </w:tcPr>
          <w:p w14:paraId="62605E1F" w14:textId="77777777" w:rsidR="00EA73DF" w:rsidRPr="00EA73DF" w:rsidRDefault="00EA73DF" w:rsidP="003A09BB">
            <w:pPr>
              <w:rPr>
                <w:rFonts w:cstheme="minorHAnsi"/>
                <w:color w:val="002060"/>
              </w:rPr>
            </w:pPr>
          </w:p>
        </w:tc>
        <w:tc>
          <w:tcPr>
            <w:tcW w:w="3420" w:type="dxa"/>
            <w:tcBorders>
              <w:left w:val="single" w:sz="4" w:space="0" w:color="auto"/>
            </w:tcBorders>
          </w:tcPr>
          <w:p w14:paraId="2607AFE4" w14:textId="77777777" w:rsidR="00EA73DF" w:rsidRPr="00EA73DF" w:rsidRDefault="00EA73DF" w:rsidP="003A09BB">
            <w:pPr>
              <w:rPr>
                <w:rFonts w:cstheme="minorHAnsi"/>
                <w:color w:val="002060"/>
              </w:rPr>
            </w:pPr>
            <w:r w:rsidRPr="00EA73DF">
              <w:rPr>
                <w:rFonts w:cstheme="minorHAnsi"/>
                <w:color w:val="002060"/>
              </w:rPr>
              <w:t>Web site address:</w:t>
            </w:r>
          </w:p>
          <w:p w14:paraId="0FF3957F" w14:textId="77777777" w:rsidR="00EA73DF" w:rsidRPr="00EA73DF" w:rsidRDefault="00EA73DF" w:rsidP="003A09BB">
            <w:pPr>
              <w:rPr>
                <w:rFonts w:cstheme="minorHAnsi"/>
                <w:color w:val="002060"/>
              </w:rPr>
            </w:pPr>
          </w:p>
        </w:tc>
        <w:tc>
          <w:tcPr>
            <w:tcW w:w="4405" w:type="dxa"/>
          </w:tcPr>
          <w:p w14:paraId="0EBAF08C"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34AAE24F" w14:textId="77777777" w:rsidR="00EA73DF" w:rsidRPr="00EA73DF" w:rsidRDefault="00EA73DF" w:rsidP="003A09BB">
            <w:pPr>
              <w:rPr>
                <w:rFonts w:cstheme="minorHAnsi"/>
                <w:color w:val="002060"/>
              </w:rPr>
            </w:pPr>
          </w:p>
        </w:tc>
      </w:tr>
      <w:tr w:rsidR="00EA73DF" w:rsidRPr="00EA73DF" w14:paraId="7A3ABBCB" w14:textId="77777777" w:rsidTr="00EA73DF">
        <w:trPr>
          <w:cantSplit/>
        </w:trPr>
        <w:tc>
          <w:tcPr>
            <w:tcW w:w="540" w:type="dxa"/>
            <w:gridSpan w:val="2"/>
            <w:shd w:val="clear" w:color="auto" w:fill="B4C6E7" w:themeFill="accent1" w:themeFillTint="66"/>
          </w:tcPr>
          <w:p w14:paraId="52E55E07" w14:textId="77777777" w:rsidR="00EA73DF" w:rsidRPr="00EA73DF" w:rsidRDefault="00EA73DF" w:rsidP="003A09BB">
            <w:pPr>
              <w:rPr>
                <w:rFonts w:cstheme="minorHAnsi"/>
                <w:color w:val="002060"/>
              </w:rPr>
            </w:pPr>
            <w:r w:rsidRPr="00EA73DF">
              <w:rPr>
                <w:rFonts w:cstheme="minorHAnsi"/>
                <w:color w:val="002060"/>
              </w:rPr>
              <w:t>5</w:t>
            </w:r>
          </w:p>
        </w:tc>
        <w:tc>
          <w:tcPr>
            <w:tcW w:w="3420" w:type="dxa"/>
          </w:tcPr>
          <w:p w14:paraId="0C72CCAB" w14:textId="77777777" w:rsidR="00EA73DF" w:rsidRPr="00EA73DF" w:rsidRDefault="00EA73DF" w:rsidP="003A09BB">
            <w:pPr>
              <w:rPr>
                <w:rFonts w:cstheme="minorHAnsi"/>
                <w:color w:val="002060"/>
              </w:rPr>
            </w:pPr>
            <w:r w:rsidRPr="00EA73DF">
              <w:rPr>
                <w:rFonts w:cstheme="minorHAnsi"/>
                <w:color w:val="002060"/>
              </w:rPr>
              <w:t>Registered Office (if different from above)</w:t>
            </w:r>
          </w:p>
        </w:tc>
        <w:tc>
          <w:tcPr>
            <w:tcW w:w="4405" w:type="dxa"/>
          </w:tcPr>
          <w:p w14:paraId="2B2266D5"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61CFC162" w14:textId="77777777" w:rsidR="00EA73DF" w:rsidRPr="00EA73DF" w:rsidRDefault="00EA73DF" w:rsidP="003A09BB">
            <w:pPr>
              <w:rPr>
                <w:rFonts w:cstheme="minorHAnsi"/>
                <w:color w:val="002060"/>
              </w:rPr>
            </w:pPr>
          </w:p>
        </w:tc>
      </w:tr>
      <w:tr w:rsidR="00EA73DF" w:rsidRPr="00EA73DF" w14:paraId="247679AB" w14:textId="77777777" w:rsidTr="00EA73DF">
        <w:trPr>
          <w:cantSplit/>
        </w:trPr>
        <w:tc>
          <w:tcPr>
            <w:tcW w:w="540" w:type="dxa"/>
            <w:gridSpan w:val="2"/>
            <w:shd w:val="clear" w:color="auto" w:fill="B4C6E7" w:themeFill="accent1" w:themeFillTint="66"/>
          </w:tcPr>
          <w:p w14:paraId="42758B83" w14:textId="77777777" w:rsidR="00EA73DF" w:rsidRPr="00EA73DF" w:rsidRDefault="00EA73DF" w:rsidP="003A09BB">
            <w:pPr>
              <w:rPr>
                <w:rFonts w:cstheme="minorHAnsi"/>
                <w:color w:val="002060"/>
              </w:rPr>
            </w:pPr>
            <w:r w:rsidRPr="00EA73DF">
              <w:rPr>
                <w:rFonts w:cstheme="minorHAnsi"/>
                <w:color w:val="002060"/>
              </w:rPr>
              <w:t>6</w:t>
            </w:r>
          </w:p>
        </w:tc>
        <w:tc>
          <w:tcPr>
            <w:tcW w:w="3420" w:type="dxa"/>
          </w:tcPr>
          <w:p w14:paraId="7123D601" w14:textId="77777777" w:rsidR="00EA73DF" w:rsidRPr="00EA73DF" w:rsidRDefault="00EA73DF" w:rsidP="003A09BB">
            <w:pPr>
              <w:rPr>
                <w:rFonts w:cstheme="minorHAnsi"/>
                <w:color w:val="002060"/>
              </w:rPr>
            </w:pPr>
            <w:r w:rsidRPr="00EA73DF">
              <w:rPr>
                <w:rFonts w:cstheme="minorHAnsi"/>
                <w:color w:val="002060"/>
              </w:rPr>
              <w:t>Please specify whether your organisation is classed as a sole trader, partnership, limited company or other body</w:t>
            </w:r>
          </w:p>
        </w:tc>
        <w:tc>
          <w:tcPr>
            <w:tcW w:w="4405" w:type="dxa"/>
          </w:tcPr>
          <w:p w14:paraId="06D5D429"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5438DCAB" w14:textId="77777777" w:rsidR="00EA73DF" w:rsidRPr="00EA73DF" w:rsidRDefault="00EA73DF" w:rsidP="003A09BB">
            <w:pPr>
              <w:rPr>
                <w:rFonts w:cstheme="minorHAnsi"/>
                <w:color w:val="002060"/>
              </w:rPr>
            </w:pPr>
          </w:p>
        </w:tc>
      </w:tr>
      <w:tr w:rsidR="00EA73DF" w:rsidRPr="00EA73DF" w14:paraId="60F15779" w14:textId="77777777" w:rsidTr="00EA73DF">
        <w:trPr>
          <w:cantSplit/>
        </w:trPr>
        <w:tc>
          <w:tcPr>
            <w:tcW w:w="540" w:type="dxa"/>
            <w:gridSpan w:val="2"/>
            <w:shd w:val="clear" w:color="auto" w:fill="B4C6E7" w:themeFill="accent1" w:themeFillTint="66"/>
          </w:tcPr>
          <w:p w14:paraId="0AF20245" w14:textId="77777777" w:rsidR="00EA73DF" w:rsidRPr="00EA73DF" w:rsidRDefault="00EA73DF" w:rsidP="003A09BB">
            <w:pPr>
              <w:rPr>
                <w:rFonts w:cstheme="minorHAnsi"/>
                <w:color w:val="002060"/>
              </w:rPr>
            </w:pPr>
            <w:r w:rsidRPr="00EA73DF">
              <w:rPr>
                <w:rFonts w:cstheme="minorHAnsi"/>
                <w:color w:val="002060"/>
              </w:rPr>
              <w:t>7</w:t>
            </w:r>
          </w:p>
        </w:tc>
        <w:tc>
          <w:tcPr>
            <w:tcW w:w="3420" w:type="dxa"/>
          </w:tcPr>
          <w:p w14:paraId="2100C895" w14:textId="77777777" w:rsidR="00EA73DF" w:rsidRPr="00EA73DF" w:rsidRDefault="00EA73DF" w:rsidP="003A09BB">
            <w:pPr>
              <w:rPr>
                <w:rFonts w:cstheme="minorHAnsi"/>
                <w:color w:val="002060"/>
              </w:rPr>
            </w:pPr>
            <w:r w:rsidRPr="00EA73DF">
              <w:rPr>
                <w:rFonts w:cstheme="minorHAnsi"/>
                <w:color w:val="002060"/>
              </w:rPr>
              <w:t>Registration number and date of registration under the Companies Act 1985</w:t>
            </w:r>
          </w:p>
        </w:tc>
        <w:tc>
          <w:tcPr>
            <w:tcW w:w="4405" w:type="dxa"/>
          </w:tcPr>
          <w:p w14:paraId="361BBE25"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615A5164" w14:textId="77777777" w:rsidR="00EA73DF" w:rsidRPr="00EA73DF" w:rsidRDefault="00EA73DF" w:rsidP="003A09BB">
            <w:pPr>
              <w:rPr>
                <w:rFonts w:cstheme="minorHAnsi"/>
                <w:color w:val="002060"/>
              </w:rPr>
            </w:pPr>
          </w:p>
        </w:tc>
      </w:tr>
      <w:tr w:rsidR="00EA73DF" w:rsidRPr="00EA73DF" w14:paraId="4FBC992E" w14:textId="77777777" w:rsidTr="00EA73DF">
        <w:trPr>
          <w:cantSplit/>
        </w:trPr>
        <w:tc>
          <w:tcPr>
            <w:tcW w:w="540" w:type="dxa"/>
            <w:gridSpan w:val="2"/>
            <w:shd w:val="clear" w:color="auto" w:fill="B4C6E7" w:themeFill="accent1" w:themeFillTint="66"/>
          </w:tcPr>
          <w:p w14:paraId="42782101" w14:textId="77777777" w:rsidR="00EA73DF" w:rsidRPr="00EA73DF" w:rsidRDefault="00EA73DF" w:rsidP="003A09BB">
            <w:pPr>
              <w:rPr>
                <w:rFonts w:cstheme="minorHAnsi"/>
                <w:color w:val="002060"/>
              </w:rPr>
            </w:pPr>
            <w:r w:rsidRPr="00EA73DF">
              <w:rPr>
                <w:rFonts w:cstheme="minorHAnsi"/>
                <w:color w:val="002060"/>
              </w:rPr>
              <w:t>8</w:t>
            </w:r>
          </w:p>
        </w:tc>
        <w:tc>
          <w:tcPr>
            <w:tcW w:w="3420" w:type="dxa"/>
          </w:tcPr>
          <w:p w14:paraId="5E766ECD" w14:textId="77777777" w:rsidR="00EA73DF" w:rsidRPr="00EA73DF" w:rsidRDefault="00EA73DF" w:rsidP="003A09BB">
            <w:pPr>
              <w:rPr>
                <w:rFonts w:cstheme="minorHAnsi"/>
                <w:color w:val="002060"/>
              </w:rPr>
            </w:pPr>
            <w:r w:rsidRPr="00EA73DF">
              <w:rPr>
                <w:rFonts w:cstheme="minorHAnsi"/>
                <w:color w:val="002060"/>
              </w:rPr>
              <w:t>Date of company formation</w:t>
            </w:r>
          </w:p>
          <w:p w14:paraId="00858B76" w14:textId="77777777" w:rsidR="00EA73DF" w:rsidRPr="00EA73DF" w:rsidRDefault="00EA73DF" w:rsidP="003A09BB">
            <w:pPr>
              <w:rPr>
                <w:rFonts w:cstheme="minorHAnsi"/>
                <w:color w:val="002060"/>
              </w:rPr>
            </w:pPr>
          </w:p>
        </w:tc>
        <w:tc>
          <w:tcPr>
            <w:tcW w:w="4405" w:type="dxa"/>
            <w:tcBorders>
              <w:bottom w:val="single" w:sz="4" w:space="0" w:color="auto"/>
            </w:tcBorders>
          </w:tcPr>
          <w:p w14:paraId="1E43F14E"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2F8D0319" w14:textId="77777777" w:rsidR="00EA73DF" w:rsidRPr="00EA73DF" w:rsidRDefault="00EA73DF" w:rsidP="003A09BB">
            <w:pPr>
              <w:rPr>
                <w:rFonts w:cstheme="minorHAnsi"/>
                <w:color w:val="002060"/>
              </w:rPr>
            </w:pPr>
          </w:p>
        </w:tc>
      </w:tr>
      <w:tr w:rsidR="00EA73DF" w:rsidRPr="00EA73DF" w14:paraId="47D20F0E" w14:textId="77777777" w:rsidTr="00EA73DF">
        <w:trPr>
          <w:cantSplit/>
        </w:trPr>
        <w:tc>
          <w:tcPr>
            <w:tcW w:w="540" w:type="dxa"/>
            <w:gridSpan w:val="2"/>
            <w:shd w:val="clear" w:color="auto" w:fill="B4C6E7" w:themeFill="accent1" w:themeFillTint="66"/>
          </w:tcPr>
          <w:p w14:paraId="5F755F64" w14:textId="77777777" w:rsidR="00EA73DF" w:rsidRPr="00EA73DF" w:rsidRDefault="00EA73DF" w:rsidP="003A09BB">
            <w:pPr>
              <w:rPr>
                <w:rFonts w:cstheme="minorHAnsi"/>
                <w:color w:val="002060"/>
              </w:rPr>
            </w:pPr>
            <w:r w:rsidRPr="00EA73DF">
              <w:rPr>
                <w:rFonts w:cstheme="minorHAnsi"/>
                <w:color w:val="002060"/>
              </w:rPr>
              <w:lastRenderedPageBreak/>
              <w:t>9</w:t>
            </w:r>
          </w:p>
        </w:tc>
        <w:tc>
          <w:tcPr>
            <w:tcW w:w="3420" w:type="dxa"/>
          </w:tcPr>
          <w:p w14:paraId="131BC2D4" w14:textId="77777777" w:rsidR="00EA73DF" w:rsidRPr="00EA73DF" w:rsidRDefault="00EA73DF" w:rsidP="003A09BB">
            <w:pPr>
              <w:rPr>
                <w:rFonts w:cstheme="minorHAnsi"/>
                <w:color w:val="002060"/>
              </w:rPr>
            </w:pPr>
            <w:r w:rsidRPr="00EA73DF">
              <w:rPr>
                <w:rFonts w:cstheme="minorHAnsi"/>
                <w:color w:val="002060"/>
              </w:rPr>
              <w:t>If your organisation is a member of a group, please describe its relationship within the group (with a diagram if necessary)</w:t>
            </w:r>
          </w:p>
        </w:tc>
        <w:tc>
          <w:tcPr>
            <w:tcW w:w="4405" w:type="dxa"/>
            <w:tcBorders>
              <w:top w:val="single" w:sz="4" w:space="0" w:color="auto"/>
            </w:tcBorders>
          </w:tcPr>
          <w:p w14:paraId="2B0DF87D" w14:textId="77777777" w:rsidR="00EA73DF" w:rsidRPr="00EA73DF" w:rsidRDefault="00EA73DF" w:rsidP="003A09BB">
            <w:pPr>
              <w:rPr>
                <w:rFonts w:cstheme="minorHAnsi"/>
                <w:color w:val="002060"/>
              </w:rPr>
            </w:pPr>
          </w:p>
        </w:tc>
        <w:tc>
          <w:tcPr>
            <w:tcW w:w="1560" w:type="dxa"/>
            <w:vMerge/>
            <w:tcBorders>
              <w:top w:val="single" w:sz="4" w:space="0" w:color="auto"/>
              <w:bottom w:val="single" w:sz="4" w:space="0" w:color="auto"/>
            </w:tcBorders>
          </w:tcPr>
          <w:p w14:paraId="52029319" w14:textId="77777777" w:rsidR="00EA73DF" w:rsidRPr="00EA73DF" w:rsidRDefault="00EA73DF" w:rsidP="003A09BB">
            <w:pPr>
              <w:rPr>
                <w:rFonts w:cstheme="minorHAnsi"/>
                <w:color w:val="002060"/>
              </w:rPr>
            </w:pPr>
          </w:p>
        </w:tc>
      </w:tr>
      <w:tr w:rsidR="00EA73DF" w:rsidRPr="00EA73DF" w14:paraId="3183684C" w14:textId="77777777" w:rsidTr="00EA73DF">
        <w:trPr>
          <w:cantSplit/>
        </w:trPr>
        <w:tc>
          <w:tcPr>
            <w:tcW w:w="523" w:type="dxa"/>
            <w:shd w:val="clear" w:color="auto" w:fill="B4C6E7" w:themeFill="accent1" w:themeFillTint="66"/>
          </w:tcPr>
          <w:p w14:paraId="544B4715" w14:textId="77777777" w:rsidR="00EA73DF" w:rsidRPr="00EA73DF" w:rsidRDefault="00EA73DF" w:rsidP="003A09BB">
            <w:pPr>
              <w:rPr>
                <w:rFonts w:cstheme="minorHAnsi"/>
                <w:color w:val="002060"/>
              </w:rPr>
            </w:pPr>
            <w:r w:rsidRPr="00EA73DF">
              <w:rPr>
                <w:rFonts w:cstheme="minorHAnsi"/>
                <w:color w:val="002060"/>
              </w:rPr>
              <w:t>10</w:t>
            </w:r>
          </w:p>
        </w:tc>
        <w:tc>
          <w:tcPr>
            <w:tcW w:w="3437" w:type="dxa"/>
            <w:gridSpan w:val="2"/>
          </w:tcPr>
          <w:p w14:paraId="0F2822E9" w14:textId="77777777" w:rsidR="00EA73DF" w:rsidRPr="00EA73DF" w:rsidRDefault="00EA73DF" w:rsidP="003A09BB">
            <w:pPr>
              <w:rPr>
                <w:rFonts w:cstheme="minorHAnsi"/>
                <w:color w:val="002060"/>
              </w:rPr>
            </w:pPr>
            <w:r w:rsidRPr="00EA73DF">
              <w:rPr>
                <w:rFonts w:cstheme="minorHAnsi"/>
                <w:color w:val="002060"/>
              </w:rPr>
              <w:t>If your organisation is a member of a group, please state the names and addresses of the ultimate holding company and all other subsidiaries</w:t>
            </w:r>
          </w:p>
          <w:p w14:paraId="11CFFD98" w14:textId="77777777" w:rsidR="00EA73DF" w:rsidRPr="00EA73DF" w:rsidRDefault="00EA73DF" w:rsidP="003A09BB">
            <w:pPr>
              <w:rPr>
                <w:rFonts w:cstheme="minorHAnsi"/>
                <w:color w:val="002060"/>
              </w:rPr>
            </w:pPr>
          </w:p>
        </w:tc>
        <w:tc>
          <w:tcPr>
            <w:tcW w:w="4405" w:type="dxa"/>
          </w:tcPr>
          <w:p w14:paraId="7340657D" w14:textId="77777777" w:rsidR="00EA73DF" w:rsidRPr="00EA73DF" w:rsidRDefault="00EA73DF" w:rsidP="003A09BB">
            <w:pPr>
              <w:rPr>
                <w:rFonts w:cstheme="minorHAnsi"/>
                <w:color w:val="002060"/>
              </w:rPr>
            </w:pPr>
            <w:r w:rsidRPr="00EA73DF">
              <w:rPr>
                <w:rFonts w:cstheme="minorHAnsi"/>
                <w:color w:val="002060"/>
              </w:rPr>
              <w:t>Holding Company:  _______________________________</w:t>
            </w:r>
          </w:p>
          <w:p w14:paraId="0882723C" w14:textId="77777777" w:rsidR="00EA73DF" w:rsidRPr="00EA73DF" w:rsidRDefault="00EA73DF" w:rsidP="003A09BB">
            <w:pPr>
              <w:rPr>
                <w:rFonts w:cstheme="minorHAnsi"/>
                <w:color w:val="002060"/>
              </w:rPr>
            </w:pPr>
          </w:p>
          <w:p w14:paraId="0F652B29" w14:textId="77777777" w:rsidR="00EA73DF" w:rsidRPr="00EA73DF" w:rsidRDefault="00EA73DF" w:rsidP="003A09BB">
            <w:pPr>
              <w:rPr>
                <w:rFonts w:cstheme="minorHAnsi"/>
                <w:color w:val="002060"/>
              </w:rPr>
            </w:pPr>
            <w:r w:rsidRPr="00EA73DF">
              <w:rPr>
                <w:rFonts w:cstheme="minorHAnsi"/>
                <w:color w:val="002060"/>
              </w:rPr>
              <w:t>Address:  __________________________________</w:t>
            </w:r>
          </w:p>
          <w:p w14:paraId="373582AF" w14:textId="77777777" w:rsidR="00EA73DF" w:rsidRPr="00EA73DF" w:rsidRDefault="00EA73DF" w:rsidP="003A09BB">
            <w:pPr>
              <w:rPr>
                <w:rFonts w:cstheme="minorHAnsi"/>
                <w:color w:val="002060"/>
              </w:rPr>
            </w:pPr>
          </w:p>
          <w:p w14:paraId="1AE355A8" w14:textId="77777777" w:rsidR="00EA73DF" w:rsidRPr="00EA73DF" w:rsidRDefault="00EA73DF" w:rsidP="003A09BB">
            <w:pPr>
              <w:rPr>
                <w:rFonts w:cstheme="minorHAnsi"/>
                <w:color w:val="002060"/>
              </w:rPr>
            </w:pPr>
            <w:r w:rsidRPr="00EA73DF">
              <w:rPr>
                <w:rFonts w:cstheme="minorHAnsi"/>
                <w:color w:val="002060"/>
              </w:rPr>
              <w:t>__________________________________</w:t>
            </w:r>
          </w:p>
          <w:p w14:paraId="1E59DEF5" w14:textId="77777777" w:rsidR="00EA73DF" w:rsidRPr="00EA73DF" w:rsidRDefault="00EA73DF" w:rsidP="003A09BB">
            <w:pPr>
              <w:rPr>
                <w:rFonts w:cstheme="minorHAnsi"/>
                <w:color w:val="002060"/>
              </w:rPr>
            </w:pPr>
          </w:p>
          <w:p w14:paraId="78CB1712" w14:textId="77777777" w:rsidR="00EA73DF" w:rsidRPr="00EA73DF" w:rsidRDefault="00EA73DF" w:rsidP="003A09BB">
            <w:pPr>
              <w:rPr>
                <w:rFonts w:cstheme="minorHAnsi"/>
                <w:color w:val="002060"/>
              </w:rPr>
            </w:pPr>
            <w:r w:rsidRPr="00EA73DF">
              <w:rPr>
                <w:rFonts w:cstheme="minorHAnsi"/>
                <w:color w:val="002060"/>
              </w:rPr>
              <w:t>Subsidiary:  __________________________________</w:t>
            </w:r>
          </w:p>
          <w:p w14:paraId="224104FA" w14:textId="77777777" w:rsidR="00EA73DF" w:rsidRPr="00EA73DF" w:rsidRDefault="00EA73DF" w:rsidP="003A09BB">
            <w:pPr>
              <w:rPr>
                <w:rFonts w:cstheme="minorHAnsi"/>
                <w:color w:val="002060"/>
              </w:rPr>
            </w:pPr>
          </w:p>
          <w:p w14:paraId="3368B2FA" w14:textId="77777777" w:rsidR="00EA73DF" w:rsidRPr="00EA73DF" w:rsidRDefault="00EA73DF" w:rsidP="003A09BB">
            <w:pPr>
              <w:rPr>
                <w:rFonts w:cstheme="minorHAnsi"/>
                <w:color w:val="002060"/>
              </w:rPr>
            </w:pPr>
            <w:r w:rsidRPr="00EA73DF">
              <w:rPr>
                <w:rFonts w:cstheme="minorHAnsi"/>
                <w:color w:val="002060"/>
              </w:rPr>
              <w:t>Address:  __________________________________</w:t>
            </w:r>
          </w:p>
          <w:p w14:paraId="52A6F796" w14:textId="77777777" w:rsidR="00EA73DF" w:rsidRPr="00EA73DF" w:rsidRDefault="00EA73DF" w:rsidP="003A09BB">
            <w:pPr>
              <w:rPr>
                <w:rFonts w:cstheme="minorHAnsi"/>
                <w:color w:val="002060"/>
              </w:rPr>
            </w:pPr>
          </w:p>
          <w:p w14:paraId="6A751C5E" w14:textId="77777777" w:rsidR="00EA73DF" w:rsidRPr="00EA73DF" w:rsidRDefault="00EA73DF" w:rsidP="003A09BB">
            <w:pPr>
              <w:rPr>
                <w:rFonts w:cstheme="minorHAnsi"/>
                <w:color w:val="002060"/>
              </w:rPr>
            </w:pPr>
            <w:r w:rsidRPr="00EA73DF">
              <w:rPr>
                <w:rFonts w:cstheme="minorHAnsi"/>
                <w:color w:val="002060"/>
              </w:rPr>
              <w:t>__________________________________</w:t>
            </w:r>
          </w:p>
          <w:p w14:paraId="29CE2B0D" w14:textId="77777777" w:rsidR="00EA73DF" w:rsidRPr="00EA73DF" w:rsidRDefault="00EA73DF" w:rsidP="003A09BB">
            <w:pPr>
              <w:rPr>
                <w:rFonts w:cstheme="minorHAnsi"/>
                <w:color w:val="002060"/>
              </w:rPr>
            </w:pPr>
          </w:p>
          <w:p w14:paraId="65565096" w14:textId="77777777" w:rsidR="00EA73DF" w:rsidRPr="00EA73DF" w:rsidRDefault="00EA73DF" w:rsidP="003A09BB">
            <w:pPr>
              <w:rPr>
                <w:rFonts w:cstheme="minorHAnsi"/>
                <w:b/>
                <w:bCs/>
                <w:color w:val="002060"/>
              </w:rPr>
            </w:pPr>
            <w:r w:rsidRPr="00EA73DF">
              <w:rPr>
                <w:rFonts w:cstheme="minorHAnsi"/>
                <w:color w:val="002060"/>
              </w:rPr>
              <w:t>(Please use additional sheets if required)</w:t>
            </w:r>
          </w:p>
        </w:tc>
        <w:tc>
          <w:tcPr>
            <w:tcW w:w="1560" w:type="dxa"/>
            <w:vMerge/>
            <w:tcBorders>
              <w:bottom w:val="single" w:sz="4" w:space="0" w:color="auto"/>
            </w:tcBorders>
            <w:vAlign w:val="center"/>
          </w:tcPr>
          <w:p w14:paraId="3B5E738B" w14:textId="77777777" w:rsidR="00EA73DF" w:rsidRPr="00EA73DF" w:rsidRDefault="00EA73DF" w:rsidP="003A09BB">
            <w:pPr>
              <w:rPr>
                <w:rFonts w:cstheme="minorHAnsi"/>
                <w:color w:val="002060"/>
              </w:rPr>
            </w:pPr>
          </w:p>
        </w:tc>
      </w:tr>
    </w:tbl>
    <w:p w14:paraId="19450C6B" w14:textId="77777777" w:rsidR="00EA73DF" w:rsidRPr="00C578E3" w:rsidRDefault="00EA73DF" w:rsidP="00EA73DF">
      <w:pPr>
        <w:rPr>
          <w:rFonts w:cstheme="minorHAnsi"/>
          <w:color w:val="002060"/>
        </w:rPr>
      </w:pPr>
    </w:p>
    <w:p w14:paraId="451AF15A" w14:textId="77777777" w:rsidR="00C578E3" w:rsidRPr="00C578E3" w:rsidRDefault="00C578E3" w:rsidP="00C578E3">
      <w:pPr>
        <w:rPr>
          <w:rFonts w:cstheme="minorHAnsi"/>
          <w:b/>
          <w:color w:val="002060"/>
          <w:u w:val="single"/>
        </w:rPr>
      </w:pPr>
      <w:r w:rsidRPr="00C578E3">
        <w:rPr>
          <w:rFonts w:cstheme="minorHAnsi"/>
          <w:b/>
          <w:color w:val="002060"/>
          <w:u w:val="single"/>
        </w:rPr>
        <w:t>Section B.</w:t>
      </w:r>
      <w:r w:rsidRPr="00C578E3">
        <w:rPr>
          <w:rFonts w:cstheme="minorHAnsi"/>
          <w:b/>
          <w:color w:val="002060"/>
          <w:u w:val="single"/>
        </w:rPr>
        <w:tab/>
        <w:t>Mandatory Exclusion</w:t>
      </w:r>
    </w:p>
    <w:p w14:paraId="4EA531CF" w14:textId="77777777" w:rsidR="00C578E3" w:rsidRPr="00C578E3" w:rsidRDefault="00C578E3" w:rsidP="00C578E3">
      <w:pPr>
        <w:rPr>
          <w:rFonts w:cstheme="minorHAnsi"/>
          <w:b/>
          <w:color w:val="002060"/>
        </w:rPr>
      </w:pPr>
      <w:r w:rsidRPr="00C578E3">
        <w:rPr>
          <w:rFonts w:cstheme="minorHAnsi"/>
          <w:b/>
          <w:color w:val="002060"/>
          <w:u w:val="single"/>
        </w:rPr>
        <w:t>Important Notice:</w:t>
      </w:r>
    </w:p>
    <w:p w14:paraId="3274A0A6" w14:textId="77C0E910" w:rsidR="00C578E3" w:rsidRPr="00C578E3" w:rsidRDefault="00C578E3" w:rsidP="00C578E3">
      <w:pPr>
        <w:rPr>
          <w:rFonts w:cstheme="minorHAnsi"/>
          <w:bCs/>
          <w:color w:val="002060"/>
        </w:rPr>
      </w:pPr>
      <w:r>
        <w:rPr>
          <w:rFonts w:cstheme="minorHAnsi"/>
          <w:bCs/>
          <w:color w:val="002060"/>
        </w:rPr>
        <w:t>We</w:t>
      </w:r>
      <w:r w:rsidRPr="00C578E3">
        <w:rPr>
          <w:rFonts w:cstheme="minorHAnsi"/>
          <w:bCs/>
          <w:color w:val="002060"/>
        </w:rPr>
        <w:t xml:space="preserve"> reserve the right to exclude you from participating further in the procurement process if you cannot answer ‘no’ to every question in this section. Should you be unable to answer ‘no’ to each question please provide specific details as to the reasons why and context.  </w:t>
      </w:r>
    </w:p>
    <w:p w14:paraId="3F43E0F6" w14:textId="77777777" w:rsidR="00C578E3" w:rsidRPr="00C578E3" w:rsidRDefault="00C578E3" w:rsidP="00C578E3">
      <w:pPr>
        <w:rPr>
          <w:rFonts w:cstheme="minorHAnsi"/>
          <w:color w:val="002060"/>
        </w:rPr>
      </w:pPr>
      <w:r w:rsidRPr="00C578E3">
        <w:rPr>
          <w:rFonts w:cstheme="minorHAnsi"/>
          <w:color w:val="002060"/>
        </w:rPr>
        <w:t>Please state ‘Yes’ or ‘No’ to each question.</w:t>
      </w:r>
    </w:p>
    <w:p w14:paraId="2A1A2359" w14:textId="77777777" w:rsidR="00C578E3" w:rsidRPr="00C578E3" w:rsidRDefault="00C578E3" w:rsidP="00C578E3">
      <w:pPr>
        <w:rPr>
          <w:rFonts w:cstheme="minorHAnsi"/>
          <w:color w:val="002060"/>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
        <w:gridCol w:w="7434"/>
        <w:gridCol w:w="1631"/>
      </w:tblGrid>
      <w:tr w:rsidR="00C578E3" w:rsidRPr="00C578E3" w14:paraId="0C4AB3EB" w14:textId="77777777" w:rsidTr="003A09BB">
        <w:tc>
          <w:tcPr>
            <w:tcW w:w="552" w:type="dxa"/>
            <w:shd w:val="clear" w:color="auto" w:fill="B4C6E7" w:themeFill="accent1" w:themeFillTint="66"/>
          </w:tcPr>
          <w:p w14:paraId="47CAC8FA" w14:textId="77777777" w:rsidR="00C578E3" w:rsidRPr="00C578E3" w:rsidRDefault="00C578E3" w:rsidP="003A09BB">
            <w:pPr>
              <w:rPr>
                <w:rFonts w:cstheme="minorHAnsi"/>
                <w:b/>
                <w:color w:val="002060"/>
              </w:rPr>
            </w:pPr>
            <w:r w:rsidRPr="00C578E3">
              <w:rPr>
                <w:rFonts w:cstheme="minorHAnsi"/>
                <w:b/>
                <w:color w:val="002060"/>
              </w:rPr>
              <w:t xml:space="preserve"> 11</w:t>
            </w:r>
          </w:p>
        </w:tc>
        <w:tc>
          <w:tcPr>
            <w:tcW w:w="7434" w:type="dxa"/>
          </w:tcPr>
          <w:p w14:paraId="498CE8C6" w14:textId="77777777" w:rsidR="00C578E3" w:rsidRPr="00C578E3" w:rsidRDefault="00C578E3" w:rsidP="003A09BB">
            <w:pPr>
              <w:rPr>
                <w:rFonts w:cstheme="minorHAnsi"/>
                <w:b/>
                <w:color w:val="002060"/>
              </w:rPr>
            </w:pPr>
            <w:r w:rsidRPr="00C578E3">
              <w:rPr>
                <w:rFonts w:cstheme="minorHAnsi"/>
                <w:b/>
                <w:color w:val="002060"/>
              </w:rPr>
              <w:t>Has your organisation or any directors or partner or any other person who has powers of representation, decision or control been convicted of any of the following offences?</w:t>
            </w:r>
          </w:p>
        </w:tc>
        <w:tc>
          <w:tcPr>
            <w:tcW w:w="1631" w:type="dxa"/>
          </w:tcPr>
          <w:p w14:paraId="3DCAD87C" w14:textId="77777777" w:rsidR="00C578E3" w:rsidRPr="00C578E3" w:rsidRDefault="00C578E3" w:rsidP="003A09BB">
            <w:pPr>
              <w:rPr>
                <w:rFonts w:cstheme="minorHAnsi"/>
                <w:b/>
                <w:color w:val="002060"/>
              </w:rPr>
            </w:pPr>
            <w:r w:rsidRPr="00C578E3">
              <w:rPr>
                <w:rFonts w:cstheme="minorHAnsi"/>
                <w:b/>
                <w:color w:val="002060"/>
              </w:rPr>
              <w:t>Answer</w:t>
            </w:r>
          </w:p>
          <w:p w14:paraId="29DFDDBF" w14:textId="77777777" w:rsidR="00C578E3" w:rsidRPr="00C578E3" w:rsidRDefault="00C578E3" w:rsidP="003A09BB">
            <w:pPr>
              <w:rPr>
                <w:rFonts w:cstheme="minorHAnsi"/>
                <w:b/>
                <w:color w:val="002060"/>
              </w:rPr>
            </w:pPr>
            <w:r w:rsidRPr="00C578E3">
              <w:rPr>
                <w:rFonts w:cstheme="minorHAnsi"/>
                <w:b/>
                <w:color w:val="002060"/>
              </w:rPr>
              <w:t>Pass/Fail</w:t>
            </w:r>
          </w:p>
        </w:tc>
      </w:tr>
      <w:tr w:rsidR="00C578E3" w:rsidRPr="00C578E3" w14:paraId="1FC186A6" w14:textId="77777777" w:rsidTr="003A09BB">
        <w:tc>
          <w:tcPr>
            <w:tcW w:w="552" w:type="dxa"/>
            <w:shd w:val="clear" w:color="auto" w:fill="B4C6E7" w:themeFill="accent1" w:themeFillTint="66"/>
          </w:tcPr>
          <w:p w14:paraId="28E4F572" w14:textId="77777777" w:rsidR="00C578E3" w:rsidRPr="00C578E3" w:rsidRDefault="00C578E3" w:rsidP="003A09BB">
            <w:pPr>
              <w:spacing w:after="0" w:line="240" w:lineRule="auto"/>
              <w:rPr>
                <w:rFonts w:cstheme="minorHAnsi"/>
                <w:color w:val="002060"/>
              </w:rPr>
            </w:pPr>
            <w:r w:rsidRPr="00C578E3">
              <w:rPr>
                <w:rFonts w:cstheme="minorHAnsi"/>
                <w:color w:val="002060"/>
              </w:rPr>
              <w:t>(a)</w:t>
            </w:r>
          </w:p>
        </w:tc>
        <w:tc>
          <w:tcPr>
            <w:tcW w:w="7434" w:type="dxa"/>
          </w:tcPr>
          <w:p w14:paraId="72A8DD4B" w14:textId="77777777" w:rsidR="00C578E3" w:rsidRPr="00C578E3" w:rsidRDefault="00C578E3" w:rsidP="003A09BB">
            <w:pPr>
              <w:rPr>
                <w:rFonts w:cstheme="minorHAnsi"/>
                <w:color w:val="002060"/>
              </w:rPr>
            </w:pPr>
            <w:r w:rsidRPr="00C578E3">
              <w:rPr>
                <w:rFonts w:cstheme="minorHAnsi"/>
                <w:color w:val="002060"/>
              </w:rPr>
              <w:t>the offence of bribery</w:t>
            </w:r>
          </w:p>
        </w:tc>
        <w:tc>
          <w:tcPr>
            <w:tcW w:w="1631" w:type="dxa"/>
          </w:tcPr>
          <w:p w14:paraId="533E8001" w14:textId="77777777" w:rsidR="00C578E3" w:rsidRPr="00C578E3" w:rsidRDefault="00C578E3" w:rsidP="003A09BB">
            <w:pPr>
              <w:rPr>
                <w:rFonts w:cstheme="minorHAnsi"/>
                <w:color w:val="002060"/>
              </w:rPr>
            </w:pPr>
          </w:p>
        </w:tc>
      </w:tr>
      <w:tr w:rsidR="00C578E3" w:rsidRPr="00C578E3" w14:paraId="226B3EE3" w14:textId="77777777" w:rsidTr="003A09BB">
        <w:tc>
          <w:tcPr>
            <w:tcW w:w="552" w:type="dxa"/>
            <w:shd w:val="clear" w:color="auto" w:fill="B4C6E7" w:themeFill="accent1" w:themeFillTint="66"/>
          </w:tcPr>
          <w:p w14:paraId="5E575170" w14:textId="77777777" w:rsidR="00C578E3" w:rsidRPr="00C578E3" w:rsidRDefault="00C578E3" w:rsidP="00C578E3">
            <w:pPr>
              <w:numPr>
                <w:ilvl w:val="0"/>
                <w:numId w:val="30"/>
              </w:numPr>
              <w:tabs>
                <w:tab w:val="num" w:pos="0"/>
              </w:tabs>
              <w:spacing w:after="0" w:line="240" w:lineRule="auto"/>
              <w:rPr>
                <w:rFonts w:cstheme="minorHAnsi"/>
                <w:color w:val="002060"/>
              </w:rPr>
            </w:pPr>
          </w:p>
        </w:tc>
        <w:tc>
          <w:tcPr>
            <w:tcW w:w="7434" w:type="dxa"/>
          </w:tcPr>
          <w:p w14:paraId="56DC2C4C" w14:textId="77777777" w:rsidR="00C578E3" w:rsidRPr="00C578E3" w:rsidRDefault="00C578E3" w:rsidP="003A09BB">
            <w:pPr>
              <w:rPr>
                <w:rFonts w:cstheme="minorHAnsi"/>
                <w:color w:val="002060"/>
              </w:rPr>
            </w:pPr>
            <w:r w:rsidRPr="00C578E3">
              <w:rPr>
                <w:rFonts w:cstheme="minorHAnsi"/>
                <w:color w:val="002060"/>
              </w:rPr>
              <w:t>The offence of fraud</w:t>
            </w:r>
          </w:p>
        </w:tc>
        <w:tc>
          <w:tcPr>
            <w:tcW w:w="1631" w:type="dxa"/>
          </w:tcPr>
          <w:p w14:paraId="579C4E0D" w14:textId="77777777" w:rsidR="00C578E3" w:rsidRPr="00C578E3" w:rsidRDefault="00C578E3" w:rsidP="003A09BB">
            <w:pPr>
              <w:rPr>
                <w:rFonts w:cstheme="minorHAnsi"/>
                <w:color w:val="002060"/>
              </w:rPr>
            </w:pPr>
          </w:p>
        </w:tc>
      </w:tr>
      <w:tr w:rsidR="00C578E3" w:rsidRPr="00C578E3" w14:paraId="383177BE" w14:textId="77777777" w:rsidTr="003A09BB">
        <w:trPr>
          <w:trHeight w:val="796"/>
        </w:trPr>
        <w:tc>
          <w:tcPr>
            <w:tcW w:w="552" w:type="dxa"/>
            <w:shd w:val="clear" w:color="auto" w:fill="B4C6E7" w:themeFill="accent1" w:themeFillTint="66"/>
          </w:tcPr>
          <w:p w14:paraId="07584F1A" w14:textId="77777777" w:rsidR="00C578E3" w:rsidRPr="00C578E3" w:rsidRDefault="00C578E3" w:rsidP="00C578E3">
            <w:pPr>
              <w:numPr>
                <w:ilvl w:val="0"/>
                <w:numId w:val="30"/>
              </w:numPr>
              <w:spacing w:after="0" w:line="240" w:lineRule="auto"/>
              <w:rPr>
                <w:rFonts w:cstheme="minorHAnsi"/>
                <w:color w:val="002060"/>
              </w:rPr>
            </w:pPr>
          </w:p>
        </w:tc>
        <w:tc>
          <w:tcPr>
            <w:tcW w:w="7434" w:type="dxa"/>
          </w:tcPr>
          <w:p w14:paraId="61DF5A9B" w14:textId="77777777" w:rsidR="00C578E3" w:rsidRPr="00C578E3" w:rsidRDefault="00C578E3" w:rsidP="003A09BB">
            <w:pPr>
              <w:rPr>
                <w:rFonts w:cstheme="minorHAnsi"/>
                <w:color w:val="002060"/>
              </w:rPr>
            </w:pPr>
            <w:r w:rsidRPr="00C578E3">
              <w:rPr>
                <w:rFonts w:cstheme="minorHAnsi"/>
                <w:color w:val="002060"/>
              </w:rPr>
              <w:t>money laundering within the meaning of the Money Laundering Regulations 2003 or Money Laundering Regulations 2007</w:t>
            </w:r>
          </w:p>
        </w:tc>
        <w:tc>
          <w:tcPr>
            <w:tcW w:w="1631" w:type="dxa"/>
          </w:tcPr>
          <w:p w14:paraId="50A3D50F" w14:textId="77777777" w:rsidR="00C578E3" w:rsidRPr="00C578E3" w:rsidRDefault="00C578E3" w:rsidP="003A09BB">
            <w:pPr>
              <w:rPr>
                <w:rFonts w:cstheme="minorHAnsi"/>
                <w:color w:val="002060"/>
              </w:rPr>
            </w:pPr>
          </w:p>
        </w:tc>
      </w:tr>
    </w:tbl>
    <w:p w14:paraId="5CCB7EF3" w14:textId="77777777" w:rsidR="00C578E3" w:rsidRPr="00C578E3" w:rsidRDefault="00C578E3" w:rsidP="00C578E3">
      <w:pPr>
        <w:rPr>
          <w:rFonts w:cstheme="minorHAnsi"/>
          <w:b/>
          <w:color w:val="002060"/>
          <w:u w:val="single"/>
        </w:rPr>
      </w:pPr>
    </w:p>
    <w:p w14:paraId="6989C826" w14:textId="77777777" w:rsidR="00C578E3" w:rsidRPr="00C578E3" w:rsidRDefault="00C578E3" w:rsidP="00C578E3">
      <w:pPr>
        <w:rPr>
          <w:rFonts w:cstheme="minorHAnsi"/>
          <w:b/>
          <w:bCs/>
          <w:color w:val="002060"/>
          <w:u w:val="single"/>
        </w:rPr>
      </w:pPr>
      <w:r w:rsidRPr="00C578E3">
        <w:rPr>
          <w:rFonts w:cstheme="minorHAnsi"/>
          <w:b/>
          <w:bCs/>
          <w:color w:val="002060"/>
          <w:u w:val="single"/>
        </w:rPr>
        <w:t>Section C.</w:t>
      </w:r>
      <w:r w:rsidRPr="00C578E3">
        <w:rPr>
          <w:rFonts w:cstheme="minorHAnsi"/>
          <w:b/>
          <w:bCs/>
          <w:color w:val="002060"/>
          <w:u w:val="single"/>
        </w:rPr>
        <w:tab/>
        <w:t>Contract/Company Management Information</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420"/>
        <w:gridCol w:w="4860"/>
        <w:gridCol w:w="1800"/>
      </w:tblGrid>
      <w:tr w:rsidR="00C578E3" w:rsidRPr="00C578E3" w14:paraId="2E5FD2A5" w14:textId="77777777" w:rsidTr="003A09BB">
        <w:trPr>
          <w:cantSplit/>
        </w:trPr>
        <w:tc>
          <w:tcPr>
            <w:tcW w:w="540" w:type="dxa"/>
            <w:shd w:val="clear" w:color="auto" w:fill="B4C6E7" w:themeFill="accent1" w:themeFillTint="66"/>
          </w:tcPr>
          <w:p w14:paraId="03AFA0B3" w14:textId="77777777" w:rsidR="00C578E3" w:rsidRPr="00C578E3" w:rsidRDefault="00C578E3" w:rsidP="003A09BB">
            <w:pPr>
              <w:rPr>
                <w:rFonts w:cstheme="minorHAnsi"/>
                <w:color w:val="002060"/>
              </w:rPr>
            </w:pPr>
            <w:r w:rsidRPr="00C578E3">
              <w:rPr>
                <w:rFonts w:cstheme="minorHAnsi"/>
                <w:color w:val="002060"/>
              </w:rPr>
              <w:t>No</w:t>
            </w:r>
          </w:p>
        </w:tc>
        <w:tc>
          <w:tcPr>
            <w:tcW w:w="3420" w:type="dxa"/>
            <w:shd w:val="clear" w:color="auto" w:fill="B4C6E7" w:themeFill="accent1" w:themeFillTint="66"/>
          </w:tcPr>
          <w:p w14:paraId="03B49439" w14:textId="77777777" w:rsidR="00C578E3" w:rsidRPr="00C578E3" w:rsidRDefault="00C578E3" w:rsidP="003A09BB">
            <w:pPr>
              <w:rPr>
                <w:rFonts w:cstheme="minorHAnsi"/>
                <w:color w:val="002060"/>
              </w:rPr>
            </w:pPr>
            <w:r w:rsidRPr="00C578E3">
              <w:rPr>
                <w:rFonts w:cstheme="minorHAnsi"/>
                <w:color w:val="002060"/>
              </w:rPr>
              <w:t>Question</w:t>
            </w:r>
          </w:p>
        </w:tc>
        <w:tc>
          <w:tcPr>
            <w:tcW w:w="4860" w:type="dxa"/>
            <w:shd w:val="clear" w:color="auto" w:fill="B4C6E7" w:themeFill="accent1" w:themeFillTint="66"/>
          </w:tcPr>
          <w:p w14:paraId="41A71417" w14:textId="77777777" w:rsidR="00C578E3" w:rsidRPr="00C578E3" w:rsidRDefault="00C578E3" w:rsidP="003A09BB">
            <w:pPr>
              <w:rPr>
                <w:rFonts w:cstheme="minorHAnsi"/>
                <w:color w:val="002060"/>
              </w:rPr>
            </w:pPr>
            <w:r w:rsidRPr="00C578E3">
              <w:rPr>
                <w:rFonts w:cstheme="minorHAnsi"/>
                <w:color w:val="002060"/>
              </w:rPr>
              <w:t>Response</w:t>
            </w:r>
          </w:p>
        </w:tc>
        <w:tc>
          <w:tcPr>
            <w:tcW w:w="1800" w:type="dxa"/>
            <w:tcBorders>
              <w:bottom w:val="single" w:sz="4" w:space="0" w:color="000000"/>
            </w:tcBorders>
            <w:shd w:val="clear" w:color="auto" w:fill="B4C6E7" w:themeFill="accent1" w:themeFillTint="66"/>
          </w:tcPr>
          <w:p w14:paraId="41BA97D6" w14:textId="77777777" w:rsidR="00C578E3" w:rsidRPr="00C578E3" w:rsidRDefault="00C578E3" w:rsidP="003A09BB">
            <w:pPr>
              <w:rPr>
                <w:rFonts w:cstheme="minorHAnsi"/>
                <w:color w:val="002060"/>
              </w:rPr>
            </w:pPr>
            <w:r w:rsidRPr="00C578E3">
              <w:rPr>
                <w:rFonts w:cstheme="minorHAnsi"/>
                <w:color w:val="002060"/>
              </w:rPr>
              <w:t xml:space="preserve">    Pass-Fail</w:t>
            </w:r>
          </w:p>
        </w:tc>
      </w:tr>
      <w:tr w:rsidR="00C578E3" w:rsidRPr="00C578E3" w14:paraId="3E3C13C7" w14:textId="77777777" w:rsidTr="003A09BB">
        <w:trPr>
          <w:cantSplit/>
          <w:trHeight w:val="2984"/>
        </w:trPr>
        <w:tc>
          <w:tcPr>
            <w:tcW w:w="540" w:type="dxa"/>
            <w:shd w:val="clear" w:color="auto" w:fill="B4C6E7" w:themeFill="accent1" w:themeFillTint="66"/>
          </w:tcPr>
          <w:p w14:paraId="61171142" w14:textId="77777777" w:rsidR="00C578E3" w:rsidRPr="00C578E3" w:rsidRDefault="00C578E3" w:rsidP="003A09BB">
            <w:pPr>
              <w:shd w:val="clear" w:color="auto" w:fill="B4C6E7" w:themeFill="accent1" w:themeFillTint="66"/>
              <w:rPr>
                <w:rFonts w:cstheme="minorHAnsi"/>
                <w:color w:val="002060"/>
              </w:rPr>
            </w:pPr>
            <w:r w:rsidRPr="00C578E3">
              <w:rPr>
                <w:rFonts w:cstheme="minorHAnsi"/>
                <w:color w:val="002060"/>
              </w:rPr>
              <w:t>12</w:t>
            </w:r>
          </w:p>
        </w:tc>
        <w:tc>
          <w:tcPr>
            <w:tcW w:w="3420" w:type="dxa"/>
          </w:tcPr>
          <w:p w14:paraId="45B2D3C0" w14:textId="77777777" w:rsidR="00C578E3" w:rsidRPr="00C578E3" w:rsidRDefault="00C578E3" w:rsidP="003A09BB">
            <w:pPr>
              <w:rPr>
                <w:rFonts w:cstheme="minorHAnsi"/>
                <w:color w:val="002060"/>
              </w:rPr>
            </w:pPr>
            <w:r w:rsidRPr="00C578E3">
              <w:rPr>
                <w:rFonts w:cstheme="minorHAnsi"/>
                <w:color w:val="002060"/>
              </w:rPr>
              <w:t>Does your organisation have a nominated representative for quality/account management matters?</w:t>
            </w:r>
          </w:p>
          <w:p w14:paraId="78724CE1" w14:textId="77777777" w:rsidR="00C578E3" w:rsidRPr="00C578E3" w:rsidRDefault="00C578E3" w:rsidP="003A09BB">
            <w:pPr>
              <w:rPr>
                <w:rFonts w:cstheme="minorHAnsi"/>
                <w:color w:val="002060"/>
              </w:rPr>
            </w:pPr>
          </w:p>
        </w:tc>
        <w:tc>
          <w:tcPr>
            <w:tcW w:w="4860" w:type="dxa"/>
          </w:tcPr>
          <w:p w14:paraId="126F3367" w14:textId="77777777" w:rsidR="00C578E3" w:rsidRPr="00C578E3" w:rsidRDefault="00C578E3" w:rsidP="003A09BB">
            <w:pPr>
              <w:rPr>
                <w:rFonts w:cstheme="minorHAnsi"/>
                <w:color w:val="002060"/>
              </w:rPr>
            </w:pPr>
            <w:r w:rsidRPr="00C578E3">
              <w:rPr>
                <w:rFonts w:cstheme="minorHAnsi"/>
                <w:color w:val="002060"/>
              </w:rPr>
              <w:t>YES / NO (delete as appropriate)</w:t>
            </w:r>
          </w:p>
          <w:p w14:paraId="4F13A553" w14:textId="77777777" w:rsidR="00C578E3" w:rsidRPr="00C578E3" w:rsidRDefault="00C578E3" w:rsidP="003A09BB">
            <w:pPr>
              <w:rPr>
                <w:rFonts w:cstheme="minorHAnsi"/>
                <w:color w:val="002060"/>
              </w:rPr>
            </w:pPr>
          </w:p>
          <w:p w14:paraId="3FBA2FC1" w14:textId="77777777" w:rsidR="00C578E3" w:rsidRPr="00C578E3" w:rsidRDefault="00C578E3" w:rsidP="003A09BB">
            <w:pPr>
              <w:rPr>
                <w:rFonts w:cstheme="minorHAnsi"/>
                <w:color w:val="002060"/>
              </w:rPr>
            </w:pPr>
            <w:r w:rsidRPr="00C578E3">
              <w:rPr>
                <w:rFonts w:cstheme="minorHAnsi"/>
                <w:color w:val="002060"/>
              </w:rPr>
              <w:t>If YES please complete the section below</w:t>
            </w:r>
            <w:r w:rsidRPr="00C578E3">
              <w:rPr>
                <w:rFonts w:cstheme="minorHAnsi"/>
                <w:color w:val="002060"/>
              </w:rPr>
              <w:br/>
            </w:r>
          </w:p>
          <w:p w14:paraId="64C6C758" w14:textId="77777777" w:rsidR="00C578E3" w:rsidRPr="00C578E3" w:rsidRDefault="00C578E3" w:rsidP="003A09BB">
            <w:pPr>
              <w:rPr>
                <w:rFonts w:cstheme="minorHAnsi"/>
                <w:color w:val="002060"/>
              </w:rPr>
            </w:pPr>
            <w:r w:rsidRPr="00C578E3">
              <w:rPr>
                <w:rFonts w:cstheme="minorHAnsi"/>
                <w:color w:val="002060"/>
              </w:rPr>
              <w:t>Name:  _________________________</w:t>
            </w:r>
          </w:p>
          <w:p w14:paraId="38DA58B4" w14:textId="77777777" w:rsidR="00C578E3" w:rsidRPr="00C578E3" w:rsidRDefault="00C578E3" w:rsidP="003A09BB">
            <w:pPr>
              <w:rPr>
                <w:rFonts w:cstheme="minorHAnsi"/>
                <w:color w:val="002060"/>
              </w:rPr>
            </w:pPr>
          </w:p>
          <w:p w14:paraId="2B89D426" w14:textId="77777777" w:rsidR="00C578E3" w:rsidRPr="00C578E3" w:rsidRDefault="00C578E3" w:rsidP="003A09BB">
            <w:pPr>
              <w:rPr>
                <w:rFonts w:cstheme="minorHAnsi"/>
                <w:color w:val="002060"/>
              </w:rPr>
            </w:pPr>
            <w:r w:rsidRPr="00C578E3">
              <w:rPr>
                <w:rFonts w:cstheme="minorHAnsi"/>
                <w:color w:val="002060"/>
              </w:rPr>
              <w:t>Title:  ________________________</w:t>
            </w:r>
          </w:p>
          <w:p w14:paraId="619C78B7" w14:textId="77777777" w:rsidR="00C578E3" w:rsidRPr="00C578E3" w:rsidRDefault="00C578E3" w:rsidP="003A09BB">
            <w:pPr>
              <w:rPr>
                <w:rFonts w:cstheme="minorHAnsi"/>
                <w:color w:val="002060"/>
              </w:rPr>
            </w:pPr>
          </w:p>
          <w:p w14:paraId="4ACFE630" w14:textId="77777777" w:rsidR="00C578E3" w:rsidRPr="00C578E3" w:rsidRDefault="00C578E3" w:rsidP="003A09BB">
            <w:pPr>
              <w:rPr>
                <w:rFonts w:cstheme="minorHAnsi"/>
                <w:color w:val="002060"/>
              </w:rPr>
            </w:pPr>
            <w:r w:rsidRPr="00C578E3">
              <w:rPr>
                <w:rFonts w:cstheme="minorHAnsi"/>
                <w:color w:val="002060"/>
              </w:rPr>
              <w:t>Who they report to:  _________________________</w:t>
            </w:r>
          </w:p>
        </w:tc>
        <w:tc>
          <w:tcPr>
            <w:tcW w:w="1800" w:type="dxa"/>
            <w:vAlign w:val="center"/>
          </w:tcPr>
          <w:p w14:paraId="24BE93E2" w14:textId="77777777" w:rsidR="00C578E3" w:rsidRPr="00C578E3" w:rsidRDefault="00C578E3" w:rsidP="003A09BB">
            <w:pPr>
              <w:rPr>
                <w:rFonts w:cstheme="minorHAnsi"/>
                <w:color w:val="002060"/>
              </w:rPr>
            </w:pPr>
            <w:r w:rsidRPr="00C578E3">
              <w:rPr>
                <w:rFonts w:cstheme="minorHAnsi"/>
                <w:color w:val="002060"/>
              </w:rPr>
              <w:t>Information Only</w:t>
            </w:r>
          </w:p>
        </w:tc>
      </w:tr>
      <w:tr w:rsidR="00C578E3" w:rsidRPr="00C578E3" w14:paraId="03148023" w14:textId="77777777" w:rsidTr="003A09BB">
        <w:trPr>
          <w:cantSplit/>
        </w:trPr>
        <w:tc>
          <w:tcPr>
            <w:tcW w:w="5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801C18" w14:textId="7AC2096F" w:rsidR="00C578E3" w:rsidRPr="00C578E3" w:rsidRDefault="00C578E3" w:rsidP="003A09BB">
            <w:pPr>
              <w:rPr>
                <w:rFonts w:cstheme="minorHAnsi"/>
                <w:color w:val="002060"/>
              </w:rPr>
            </w:pPr>
            <w:r w:rsidRPr="00C578E3">
              <w:rPr>
                <w:rFonts w:cstheme="minorHAnsi"/>
                <w:color w:val="002060"/>
              </w:rPr>
              <w:t>1</w:t>
            </w:r>
            <w:r>
              <w:rPr>
                <w:rFonts w:cstheme="minorHAnsi"/>
                <w:color w:val="002060"/>
              </w:rPr>
              <w:t>3</w:t>
            </w:r>
          </w:p>
        </w:tc>
        <w:tc>
          <w:tcPr>
            <w:tcW w:w="3420" w:type="dxa"/>
            <w:tcBorders>
              <w:top w:val="single" w:sz="4" w:space="0" w:color="auto"/>
              <w:left w:val="single" w:sz="4" w:space="0" w:color="auto"/>
              <w:bottom w:val="single" w:sz="4" w:space="0" w:color="auto"/>
              <w:right w:val="single" w:sz="4" w:space="0" w:color="auto"/>
            </w:tcBorders>
          </w:tcPr>
          <w:p w14:paraId="1EC27C78" w14:textId="77777777" w:rsidR="00C578E3" w:rsidRPr="00C578E3" w:rsidRDefault="00C578E3" w:rsidP="003A09BB">
            <w:pPr>
              <w:rPr>
                <w:rFonts w:cstheme="minorHAnsi"/>
                <w:color w:val="002060"/>
                <w:lang w:val="en-US"/>
              </w:rPr>
            </w:pPr>
            <w:r w:rsidRPr="00C578E3">
              <w:rPr>
                <w:rFonts w:cstheme="minorHAnsi"/>
                <w:color w:val="002060"/>
              </w:rPr>
              <w:t>Does your organisation have a risk management / business continuity plan / strategy? If so please attach/submit.</w:t>
            </w:r>
          </w:p>
        </w:tc>
        <w:tc>
          <w:tcPr>
            <w:tcW w:w="4860" w:type="dxa"/>
            <w:tcBorders>
              <w:top w:val="single" w:sz="4" w:space="0" w:color="auto"/>
              <w:left w:val="single" w:sz="4" w:space="0" w:color="auto"/>
              <w:bottom w:val="single" w:sz="4" w:space="0" w:color="auto"/>
              <w:right w:val="single" w:sz="4" w:space="0" w:color="auto"/>
            </w:tcBorders>
          </w:tcPr>
          <w:p w14:paraId="262DC077" w14:textId="77777777" w:rsidR="00C578E3" w:rsidRPr="00C578E3" w:rsidRDefault="00C578E3" w:rsidP="003A09BB">
            <w:pPr>
              <w:rPr>
                <w:rFonts w:cstheme="minorHAnsi"/>
                <w:color w:val="002060"/>
              </w:rPr>
            </w:pPr>
          </w:p>
        </w:tc>
        <w:tc>
          <w:tcPr>
            <w:tcW w:w="1800" w:type="dxa"/>
            <w:tcBorders>
              <w:top w:val="single" w:sz="4" w:space="0" w:color="auto"/>
              <w:left w:val="single" w:sz="4" w:space="0" w:color="auto"/>
              <w:bottom w:val="single" w:sz="4" w:space="0" w:color="auto"/>
              <w:right w:val="single" w:sz="4" w:space="0" w:color="auto"/>
            </w:tcBorders>
          </w:tcPr>
          <w:p w14:paraId="443D69E6" w14:textId="77777777" w:rsidR="00C578E3" w:rsidRPr="00C578E3" w:rsidRDefault="00C578E3" w:rsidP="003A09BB">
            <w:pPr>
              <w:rPr>
                <w:rFonts w:cstheme="minorHAnsi"/>
                <w:color w:val="002060"/>
              </w:rPr>
            </w:pPr>
            <w:r w:rsidRPr="00C578E3">
              <w:rPr>
                <w:rFonts w:cstheme="minorHAnsi"/>
                <w:color w:val="002060"/>
              </w:rPr>
              <w:t>Pass/Fail</w:t>
            </w:r>
          </w:p>
        </w:tc>
      </w:tr>
      <w:tr w:rsidR="00C578E3" w:rsidRPr="00C578E3" w14:paraId="613B5851" w14:textId="77777777" w:rsidTr="003A09BB">
        <w:trPr>
          <w:cantSplit/>
        </w:trPr>
        <w:tc>
          <w:tcPr>
            <w:tcW w:w="5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84818D" w14:textId="16FB4206" w:rsidR="00C578E3" w:rsidRPr="00C578E3" w:rsidRDefault="00C578E3" w:rsidP="003A09BB">
            <w:pPr>
              <w:rPr>
                <w:rFonts w:cstheme="minorHAnsi"/>
                <w:color w:val="002060"/>
              </w:rPr>
            </w:pPr>
            <w:r w:rsidRPr="00C578E3">
              <w:rPr>
                <w:rFonts w:cstheme="minorHAnsi"/>
                <w:color w:val="002060"/>
              </w:rPr>
              <w:t>1</w:t>
            </w:r>
            <w:r>
              <w:rPr>
                <w:rFonts w:cstheme="minorHAnsi"/>
                <w:color w:val="002060"/>
              </w:rPr>
              <w:t>4</w:t>
            </w:r>
          </w:p>
        </w:tc>
        <w:tc>
          <w:tcPr>
            <w:tcW w:w="3420" w:type="dxa"/>
            <w:tcBorders>
              <w:top w:val="single" w:sz="4" w:space="0" w:color="auto"/>
              <w:left w:val="single" w:sz="4" w:space="0" w:color="auto"/>
              <w:bottom w:val="single" w:sz="4" w:space="0" w:color="auto"/>
              <w:right w:val="single" w:sz="4" w:space="0" w:color="auto"/>
            </w:tcBorders>
          </w:tcPr>
          <w:p w14:paraId="2A6AD8F7" w14:textId="77777777" w:rsidR="00C578E3" w:rsidRPr="00C578E3" w:rsidRDefault="00C578E3" w:rsidP="003A09BB">
            <w:pPr>
              <w:rPr>
                <w:rFonts w:cstheme="minorHAnsi"/>
                <w:color w:val="002060"/>
                <w:lang w:val="en-US"/>
              </w:rPr>
            </w:pPr>
            <w:r w:rsidRPr="00C578E3">
              <w:rPr>
                <w:rFonts w:cstheme="minorHAnsi"/>
                <w:color w:val="002060"/>
                <w:lang w:val="en-US"/>
              </w:rPr>
              <w:t>Please provide the details of 2 recent (last 3 years) contracts where you have delivered similar services elsewhere?</w:t>
            </w:r>
          </w:p>
          <w:p w14:paraId="601244EF" w14:textId="77777777" w:rsidR="00C578E3" w:rsidRPr="00C578E3" w:rsidRDefault="00C578E3" w:rsidP="003A09BB">
            <w:pPr>
              <w:rPr>
                <w:rFonts w:cstheme="minorHAnsi"/>
                <w:color w:val="002060"/>
                <w:lang w:val="en-US"/>
              </w:rPr>
            </w:pPr>
            <w:r w:rsidRPr="00C578E3">
              <w:rPr>
                <w:rFonts w:cstheme="minorHAnsi"/>
                <w:color w:val="002060"/>
                <w:lang w:val="en-US"/>
              </w:rPr>
              <w:t>Please provide the name of the organisation, value of the contract and a contact name/e-mail and telephone number of the main contact of your customer</w:t>
            </w:r>
          </w:p>
          <w:p w14:paraId="37EB706C" w14:textId="5E2DF975" w:rsidR="00C578E3" w:rsidRPr="00C578E3" w:rsidRDefault="00C578E3" w:rsidP="003A09BB">
            <w:pPr>
              <w:rPr>
                <w:rFonts w:cstheme="minorHAnsi"/>
                <w:color w:val="002060"/>
                <w:lang w:val="en-US"/>
              </w:rPr>
            </w:pPr>
            <w:r>
              <w:rPr>
                <w:rFonts w:cstheme="minorHAnsi"/>
                <w:color w:val="002060"/>
                <w:lang w:val="en-US"/>
              </w:rPr>
              <w:t>We</w:t>
            </w:r>
            <w:r w:rsidRPr="00C578E3">
              <w:rPr>
                <w:rFonts w:cstheme="minorHAnsi"/>
                <w:color w:val="002060"/>
                <w:lang w:val="en-US"/>
              </w:rPr>
              <w:t xml:space="preserve"> reserve the right to contact previous contacts for references.</w:t>
            </w:r>
          </w:p>
        </w:tc>
        <w:tc>
          <w:tcPr>
            <w:tcW w:w="4860" w:type="dxa"/>
            <w:tcBorders>
              <w:top w:val="single" w:sz="4" w:space="0" w:color="auto"/>
              <w:left w:val="single" w:sz="4" w:space="0" w:color="auto"/>
              <w:bottom w:val="single" w:sz="4" w:space="0" w:color="auto"/>
              <w:right w:val="single" w:sz="4" w:space="0" w:color="auto"/>
            </w:tcBorders>
          </w:tcPr>
          <w:p w14:paraId="5E44B2C7" w14:textId="77777777" w:rsidR="00C578E3" w:rsidRPr="00C578E3" w:rsidRDefault="00C578E3" w:rsidP="003A09BB">
            <w:pPr>
              <w:rPr>
                <w:rFonts w:cstheme="minorHAnsi"/>
                <w:b/>
                <w:bCs/>
                <w:color w:val="002060"/>
                <w:u w:val="single"/>
              </w:rPr>
            </w:pPr>
            <w:r w:rsidRPr="00C578E3">
              <w:rPr>
                <w:rFonts w:cstheme="minorHAnsi"/>
                <w:b/>
                <w:bCs/>
                <w:color w:val="002060"/>
                <w:u w:val="single"/>
              </w:rPr>
              <w:t>Contract 1</w:t>
            </w:r>
          </w:p>
          <w:p w14:paraId="0C8B6A71" w14:textId="77777777" w:rsidR="00C578E3" w:rsidRPr="00C578E3" w:rsidRDefault="00C578E3" w:rsidP="003A09BB">
            <w:pPr>
              <w:rPr>
                <w:rFonts w:cstheme="minorHAnsi"/>
                <w:color w:val="002060"/>
              </w:rPr>
            </w:pPr>
            <w:r w:rsidRPr="00C578E3">
              <w:rPr>
                <w:rFonts w:cstheme="minorHAnsi"/>
                <w:color w:val="002060"/>
              </w:rPr>
              <w:t>Value:</w:t>
            </w:r>
          </w:p>
          <w:p w14:paraId="5B7F24FA" w14:textId="77777777" w:rsidR="00C578E3" w:rsidRPr="00C578E3" w:rsidRDefault="00C578E3" w:rsidP="003A09BB">
            <w:pPr>
              <w:rPr>
                <w:rFonts w:cstheme="minorHAnsi"/>
                <w:color w:val="002060"/>
              </w:rPr>
            </w:pPr>
            <w:r w:rsidRPr="00C578E3">
              <w:rPr>
                <w:rFonts w:cstheme="minorHAnsi"/>
                <w:color w:val="002060"/>
              </w:rPr>
              <w:t>Contact Name:</w:t>
            </w:r>
          </w:p>
          <w:p w14:paraId="37BA5FF1" w14:textId="77777777" w:rsidR="00C578E3" w:rsidRPr="00C578E3" w:rsidRDefault="00C578E3" w:rsidP="003A09BB">
            <w:pPr>
              <w:rPr>
                <w:rFonts w:cstheme="minorHAnsi"/>
                <w:color w:val="002060"/>
              </w:rPr>
            </w:pPr>
            <w:r w:rsidRPr="00C578E3">
              <w:rPr>
                <w:rFonts w:cstheme="minorHAnsi"/>
                <w:color w:val="002060"/>
              </w:rPr>
              <w:t>Contact Details:</w:t>
            </w:r>
          </w:p>
          <w:p w14:paraId="03FF6138" w14:textId="77777777" w:rsidR="00C578E3" w:rsidRPr="00C578E3" w:rsidRDefault="00C578E3" w:rsidP="003A09BB">
            <w:pPr>
              <w:rPr>
                <w:rFonts w:cstheme="minorHAnsi"/>
                <w:color w:val="002060"/>
              </w:rPr>
            </w:pPr>
          </w:p>
          <w:p w14:paraId="77414B73" w14:textId="77777777" w:rsidR="00C578E3" w:rsidRPr="00C578E3" w:rsidRDefault="00C578E3" w:rsidP="003A09BB">
            <w:pPr>
              <w:rPr>
                <w:rFonts w:cstheme="minorHAnsi"/>
                <w:b/>
                <w:bCs/>
                <w:color w:val="002060"/>
                <w:u w:val="single"/>
              </w:rPr>
            </w:pPr>
            <w:r w:rsidRPr="00C578E3">
              <w:rPr>
                <w:rFonts w:cstheme="minorHAnsi"/>
                <w:b/>
                <w:bCs/>
                <w:color w:val="002060"/>
                <w:u w:val="single"/>
              </w:rPr>
              <w:t>Contract 2</w:t>
            </w:r>
          </w:p>
          <w:p w14:paraId="1EF87E21" w14:textId="77777777" w:rsidR="00C578E3" w:rsidRPr="00C578E3" w:rsidRDefault="00C578E3" w:rsidP="003A09BB">
            <w:pPr>
              <w:rPr>
                <w:rFonts w:cstheme="minorHAnsi"/>
                <w:color w:val="002060"/>
              </w:rPr>
            </w:pPr>
            <w:r w:rsidRPr="00C578E3">
              <w:rPr>
                <w:rFonts w:cstheme="minorHAnsi"/>
                <w:color w:val="002060"/>
              </w:rPr>
              <w:t>Value:</w:t>
            </w:r>
          </w:p>
          <w:p w14:paraId="3E0B7B80" w14:textId="77777777" w:rsidR="00C578E3" w:rsidRPr="00C578E3" w:rsidRDefault="00C578E3" w:rsidP="003A09BB">
            <w:pPr>
              <w:rPr>
                <w:rFonts w:cstheme="minorHAnsi"/>
                <w:color w:val="002060"/>
              </w:rPr>
            </w:pPr>
            <w:r w:rsidRPr="00C578E3">
              <w:rPr>
                <w:rFonts w:cstheme="minorHAnsi"/>
                <w:color w:val="002060"/>
              </w:rPr>
              <w:t>Contact Name:</w:t>
            </w:r>
          </w:p>
          <w:p w14:paraId="598DAA3A" w14:textId="77777777" w:rsidR="00C578E3" w:rsidRPr="00C578E3" w:rsidRDefault="00C578E3" w:rsidP="003A09BB">
            <w:pPr>
              <w:rPr>
                <w:rFonts w:cstheme="minorHAnsi"/>
                <w:color w:val="002060"/>
              </w:rPr>
            </w:pPr>
            <w:r w:rsidRPr="00C578E3">
              <w:rPr>
                <w:rFonts w:cstheme="minorHAnsi"/>
                <w:color w:val="002060"/>
              </w:rPr>
              <w:t>Contact Details:</w:t>
            </w:r>
          </w:p>
        </w:tc>
        <w:tc>
          <w:tcPr>
            <w:tcW w:w="1800" w:type="dxa"/>
            <w:tcBorders>
              <w:left w:val="single" w:sz="4" w:space="0" w:color="auto"/>
              <w:bottom w:val="single" w:sz="4" w:space="0" w:color="auto"/>
              <w:right w:val="single" w:sz="4" w:space="0" w:color="auto"/>
            </w:tcBorders>
          </w:tcPr>
          <w:p w14:paraId="2AC84CE9" w14:textId="77777777" w:rsidR="00C578E3" w:rsidRPr="00C578E3" w:rsidRDefault="00C578E3" w:rsidP="003A09BB">
            <w:pPr>
              <w:rPr>
                <w:rFonts w:cstheme="minorHAnsi"/>
                <w:color w:val="002060"/>
              </w:rPr>
            </w:pPr>
            <w:r w:rsidRPr="00C578E3">
              <w:rPr>
                <w:rFonts w:cstheme="minorHAnsi"/>
                <w:color w:val="002060"/>
              </w:rPr>
              <w:t>Pass/Fail</w:t>
            </w:r>
          </w:p>
        </w:tc>
      </w:tr>
    </w:tbl>
    <w:p w14:paraId="65B1DE07" w14:textId="77777777" w:rsidR="00C578E3" w:rsidRPr="00C578E3" w:rsidRDefault="00C578E3" w:rsidP="00C578E3">
      <w:pPr>
        <w:rPr>
          <w:rFonts w:cstheme="minorHAnsi"/>
          <w:b/>
          <w:color w:val="002060"/>
        </w:rPr>
      </w:pPr>
    </w:p>
    <w:p w14:paraId="4B075B34" w14:textId="77777777" w:rsidR="00C578E3" w:rsidRPr="00C578E3" w:rsidRDefault="00C578E3" w:rsidP="00C578E3">
      <w:pPr>
        <w:rPr>
          <w:rFonts w:cstheme="minorHAnsi"/>
          <w:b/>
          <w:color w:val="002060"/>
        </w:rPr>
      </w:pPr>
      <w:r w:rsidRPr="00C578E3">
        <w:rPr>
          <w:rFonts w:cstheme="minorHAnsi"/>
          <w:b/>
          <w:color w:val="002060"/>
        </w:rPr>
        <w:t>Section D.</w:t>
      </w:r>
      <w:r w:rsidRPr="00C578E3">
        <w:rPr>
          <w:rFonts w:cstheme="minorHAnsi"/>
          <w:b/>
          <w:color w:val="002060"/>
        </w:rPr>
        <w:tab/>
        <w:t>Financial and Insurance</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060"/>
        <w:gridCol w:w="360"/>
        <w:gridCol w:w="1440"/>
        <w:gridCol w:w="1800"/>
        <w:gridCol w:w="1620"/>
        <w:gridCol w:w="1800"/>
      </w:tblGrid>
      <w:tr w:rsidR="00C578E3" w:rsidRPr="00C578E3" w14:paraId="3DBEA440" w14:textId="77777777" w:rsidTr="003A09BB">
        <w:trPr>
          <w:cantSplit/>
        </w:trPr>
        <w:tc>
          <w:tcPr>
            <w:tcW w:w="540" w:type="dxa"/>
            <w:tcBorders>
              <w:bottom w:val="single" w:sz="4" w:space="0" w:color="auto"/>
            </w:tcBorders>
            <w:shd w:val="clear" w:color="auto" w:fill="B4C6E7" w:themeFill="accent1" w:themeFillTint="66"/>
          </w:tcPr>
          <w:p w14:paraId="3F884C80" w14:textId="77777777" w:rsidR="00C578E3" w:rsidRPr="00C578E3" w:rsidRDefault="00C578E3" w:rsidP="003A09BB">
            <w:pPr>
              <w:rPr>
                <w:rFonts w:cstheme="minorHAnsi"/>
                <w:color w:val="002060"/>
              </w:rPr>
            </w:pPr>
            <w:r w:rsidRPr="00C578E3">
              <w:rPr>
                <w:rFonts w:cstheme="minorHAnsi"/>
                <w:color w:val="002060"/>
              </w:rPr>
              <w:t>No</w:t>
            </w:r>
          </w:p>
        </w:tc>
        <w:tc>
          <w:tcPr>
            <w:tcW w:w="3420" w:type="dxa"/>
            <w:gridSpan w:val="2"/>
            <w:shd w:val="clear" w:color="auto" w:fill="B4C6E7" w:themeFill="accent1" w:themeFillTint="66"/>
          </w:tcPr>
          <w:p w14:paraId="6AEBA28A" w14:textId="77777777" w:rsidR="00C578E3" w:rsidRPr="00C578E3" w:rsidRDefault="00C578E3" w:rsidP="003A09BB">
            <w:pPr>
              <w:rPr>
                <w:rFonts w:cstheme="minorHAnsi"/>
                <w:color w:val="002060"/>
              </w:rPr>
            </w:pPr>
            <w:r w:rsidRPr="00C578E3">
              <w:rPr>
                <w:rFonts w:cstheme="minorHAnsi"/>
                <w:color w:val="002060"/>
              </w:rPr>
              <w:t>Question</w:t>
            </w:r>
          </w:p>
        </w:tc>
        <w:tc>
          <w:tcPr>
            <w:tcW w:w="4860" w:type="dxa"/>
            <w:gridSpan w:val="3"/>
            <w:shd w:val="clear" w:color="auto" w:fill="B4C6E7" w:themeFill="accent1" w:themeFillTint="66"/>
          </w:tcPr>
          <w:p w14:paraId="6CC77261" w14:textId="77777777" w:rsidR="00C578E3" w:rsidRPr="00C578E3" w:rsidRDefault="00C578E3" w:rsidP="003A09BB">
            <w:pPr>
              <w:rPr>
                <w:rFonts w:cstheme="minorHAnsi"/>
                <w:color w:val="002060"/>
              </w:rPr>
            </w:pPr>
            <w:r w:rsidRPr="00C578E3">
              <w:rPr>
                <w:rFonts w:cstheme="minorHAnsi"/>
                <w:color w:val="002060"/>
              </w:rPr>
              <w:t>Response</w:t>
            </w:r>
          </w:p>
        </w:tc>
        <w:tc>
          <w:tcPr>
            <w:tcW w:w="1800" w:type="dxa"/>
            <w:shd w:val="clear" w:color="auto" w:fill="B4C6E7" w:themeFill="accent1" w:themeFillTint="66"/>
          </w:tcPr>
          <w:p w14:paraId="3A7BE2F5" w14:textId="77777777" w:rsidR="00C578E3" w:rsidRPr="00C578E3" w:rsidRDefault="00C578E3" w:rsidP="003A09BB">
            <w:pPr>
              <w:rPr>
                <w:rFonts w:cstheme="minorHAnsi"/>
                <w:color w:val="002060"/>
              </w:rPr>
            </w:pPr>
          </w:p>
        </w:tc>
      </w:tr>
      <w:tr w:rsidR="00C578E3" w:rsidRPr="00C578E3" w14:paraId="66E6AF4A" w14:textId="77777777" w:rsidTr="003A09BB">
        <w:trPr>
          <w:cantSplit/>
        </w:trPr>
        <w:tc>
          <w:tcPr>
            <w:tcW w:w="540" w:type="dxa"/>
            <w:shd w:val="clear" w:color="auto" w:fill="B4C6E7" w:themeFill="accent1" w:themeFillTint="66"/>
          </w:tcPr>
          <w:p w14:paraId="55AFFD85" w14:textId="450E8C64" w:rsidR="00C578E3" w:rsidRPr="00C578E3" w:rsidRDefault="00C578E3" w:rsidP="003A09BB">
            <w:pPr>
              <w:rPr>
                <w:rFonts w:cstheme="minorHAnsi"/>
                <w:color w:val="002060"/>
              </w:rPr>
            </w:pPr>
            <w:r w:rsidRPr="00C578E3">
              <w:rPr>
                <w:rFonts w:cstheme="minorHAnsi"/>
                <w:color w:val="002060"/>
              </w:rPr>
              <w:lastRenderedPageBreak/>
              <w:t>1</w:t>
            </w:r>
            <w:r>
              <w:rPr>
                <w:rFonts w:cstheme="minorHAnsi"/>
                <w:color w:val="002060"/>
              </w:rPr>
              <w:t>5</w:t>
            </w:r>
          </w:p>
        </w:tc>
        <w:tc>
          <w:tcPr>
            <w:tcW w:w="3420" w:type="dxa"/>
            <w:gridSpan w:val="2"/>
          </w:tcPr>
          <w:p w14:paraId="5B9DC216" w14:textId="77777777" w:rsidR="00C578E3" w:rsidRPr="00C578E3" w:rsidRDefault="00C578E3" w:rsidP="003A09BB">
            <w:pPr>
              <w:rPr>
                <w:rFonts w:cstheme="minorHAnsi"/>
                <w:color w:val="002060"/>
              </w:rPr>
            </w:pPr>
            <w:r w:rsidRPr="00C578E3">
              <w:rPr>
                <w:rFonts w:cstheme="minorHAnsi"/>
                <w:color w:val="002060"/>
              </w:rPr>
              <w:t>Please state your annual turnover for the last 2 financial years</w:t>
            </w:r>
          </w:p>
          <w:p w14:paraId="4E2BBFFA" w14:textId="77777777" w:rsidR="00C578E3" w:rsidRPr="00C578E3" w:rsidRDefault="00C578E3" w:rsidP="003A09BB">
            <w:pPr>
              <w:rPr>
                <w:rFonts w:cstheme="minorHAnsi"/>
                <w:color w:val="002060"/>
              </w:rPr>
            </w:pPr>
          </w:p>
          <w:p w14:paraId="7F70A891" w14:textId="77777777" w:rsidR="00C578E3" w:rsidRPr="00C578E3" w:rsidRDefault="00C578E3" w:rsidP="003A09BB">
            <w:pPr>
              <w:rPr>
                <w:rFonts w:cstheme="minorHAnsi"/>
                <w:color w:val="002060"/>
              </w:rPr>
            </w:pPr>
          </w:p>
          <w:p w14:paraId="315729E6" w14:textId="77777777" w:rsidR="00C578E3" w:rsidRPr="00C578E3" w:rsidRDefault="00C578E3" w:rsidP="003A09BB">
            <w:pPr>
              <w:rPr>
                <w:rFonts w:cstheme="minorHAnsi"/>
                <w:color w:val="002060"/>
              </w:rPr>
            </w:pPr>
          </w:p>
        </w:tc>
        <w:tc>
          <w:tcPr>
            <w:tcW w:w="4860" w:type="dxa"/>
            <w:gridSpan w:val="3"/>
            <w:shd w:val="clear" w:color="auto" w:fill="auto"/>
          </w:tcPr>
          <w:p w14:paraId="2CD04BD8" w14:textId="77777777" w:rsidR="00C578E3" w:rsidRPr="00C578E3" w:rsidRDefault="00C578E3" w:rsidP="003A09BB">
            <w:pPr>
              <w:rPr>
                <w:rFonts w:cstheme="minorHAnsi"/>
                <w:color w:val="002060"/>
              </w:rPr>
            </w:pPr>
            <w:r w:rsidRPr="00C578E3">
              <w:rPr>
                <w:rFonts w:cstheme="minorHAnsi"/>
                <w:color w:val="002060"/>
              </w:rPr>
              <w:t>Year:  ____________</w:t>
            </w:r>
            <w:proofErr w:type="gramStart"/>
            <w:r w:rsidRPr="00C578E3">
              <w:rPr>
                <w:rFonts w:cstheme="minorHAnsi"/>
                <w:color w:val="002060"/>
              </w:rPr>
              <w:t>_  Turnover</w:t>
            </w:r>
            <w:proofErr w:type="gramEnd"/>
            <w:r w:rsidRPr="00C578E3">
              <w:rPr>
                <w:rFonts w:cstheme="minorHAnsi"/>
                <w:color w:val="002060"/>
              </w:rPr>
              <w:t xml:space="preserve"> </w:t>
            </w:r>
          </w:p>
          <w:p w14:paraId="17E05B80" w14:textId="77777777" w:rsidR="00C578E3" w:rsidRPr="00C578E3" w:rsidRDefault="00C578E3" w:rsidP="003A09BB">
            <w:pPr>
              <w:rPr>
                <w:rFonts w:cstheme="minorHAnsi"/>
                <w:color w:val="002060"/>
              </w:rPr>
            </w:pPr>
            <w:r w:rsidRPr="00C578E3">
              <w:rPr>
                <w:rFonts w:cstheme="minorHAnsi"/>
                <w:color w:val="002060"/>
              </w:rPr>
              <w:t>£:__________________</w:t>
            </w:r>
          </w:p>
          <w:p w14:paraId="7C045024" w14:textId="77777777" w:rsidR="00C578E3" w:rsidRPr="00C578E3" w:rsidRDefault="00C578E3" w:rsidP="003A09BB">
            <w:pPr>
              <w:rPr>
                <w:rFonts w:cstheme="minorHAnsi"/>
                <w:color w:val="002060"/>
              </w:rPr>
            </w:pPr>
            <w:r w:rsidRPr="00C578E3">
              <w:rPr>
                <w:rFonts w:cstheme="minorHAnsi"/>
                <w:color w:val="002060"/>
              </w:rPr>
              <w:t>Year:  ____________</w:t>
            </w:r>
            <w:proofErr w:type="gramStart"/>
            <w:r w:rsidRPr="00C578E3">
              <w:rPr>
                <w:rFonts w:cstheme="minorHAnsi"/>
                <w:color w:val="002060"/>
              </w:rPr>
              <w:t>_  Turnover</w:t>
            </w:r>
            <w:proofErr w:type="gramEnd"/>
            <w:r w:rsidRPr="00C578E3">
              <w:rPr>
                <w:rFonts w:cstheme="minorHAnsi"/>
                <w:color w:val="002060"/>
              </w:rPr>
              <w:t xml:space="preserve"> </w:t>
            </w:r>
          </w:p>
          <w:p w14:paraId="672EFFD2" w14:textId="77777777" w:rsidR="00C578E3" w:rsidRPr="00C578E3" w:rsidRDefault="00C578E3" w:rsidP="003A09BB">
            <w:pPr>
              <w:rPr>
                <w:rFonts w:cstheme="minorHAnsi"/>
                <w:color w:val="002060"/>
              </w:rPr>
            </w:pPr>
            <w:r w:rsidRPr="00C578E3">
              <w:rPr>
                <w:rFonts w:cstheme="minorHAnsi"/>
                <w:color w:val="002060"/>
              </w:rPr>
              <w:t>£:_________________</w:t>
            </w:r>
          </w:p>
          <w:p w14:paraId="06809927" w14:textId="77777777" w:rsidR="00C578E3" w:rsidRPr="00C578E3" w:rsidRDefault="00C578E3" w:rsidP="003A09BB">
            <w:pPr>
              <w:rPr>
                <w:rFonts w:cstheme="minorHAnsi"/>
                <w:color w:val="002060"/>
              </w:rPr>
            </w:pPr>
          </w:p>
        </w:tc>
        <w:tc>
          <w:tcPr>
            <w:tcW w:w="1800" w:type="dxa"/>
            <w:shd w:val="clear" w:color="auto" w:fill="auto"/>
            <w:vAlign w:val="center"/>
          </w:tcPr>
          <w:p w14:paraId="0E80310E" w14:textId="77777777" w:rsidR="00C578E3" w:rsidRPr="00C578E3" w:rsidRDefault="00C578E3" w:rsidP="003A09BB">
            <w:pPr>
              <w:rPr>
                <w:rFonts w:cstheme="minorHAnsi"/>
                <w:b/>
                <w:color w:val="002060"/>
              </w:rPr>
            </w:pPr>
            <w:r w:rsidRPr="00C578E3">
              <w:rPr>
                <w:rFonts w:cstheme="minorHAnsi"/>
                <w:color w:val="002060"/>
              </w:rPr>
              <w:t>Information Only</w:t>
            </w:r>
          </w:p>
        </w:tc>
      </w:tr>
      <w:tr w:rsidR="00C578E3" w:rsidRPr="00C578E3" w14:paraId="540019FE" w14:textId="77777777" w:rsidTr="003A09BB">
        <w:trPr>
          <w:cantSplit/>
        </w:trPr>
        <w:tc>
          <w:tcPr>
            <w:tcW w:w="540" w:type="dxa"/>
            <w:shd w:val="clear" w:color="auto" w:fill="B4C6E7" w:themeFill="accent1" w:themeFillTint="66"/>
          </w:tcPr>
          <w:p w14:paraId="3ADF957B" w14:textId="6EC1C1A8" w:rsidR="00C578E3" w:rsidRPr="00C578E3" w:rsidRDefault="00C578E3" w:rsidP="003A09BB">
            <w:pPr>
              <w:rPr>
                <w:rFonts w:cstheme="minorHAnsi"/>
                <w:color w:val="002060"/>
              </w:rPr>
            </w:pPr>
            <w:r w:rsidRPr="00C578E3">
              <w:rPr>
                <w:rFonts w:cstheme="minorHAnsi"/>
                <w:color w:val="002060"/>
              </w:rPr>
              <w:t>1</w:t>
            </w:r>
            <w:r w:rsidR="00B02E3A">
              <w:rPr>
                <w:rFonts w:cstheme="minorHAnsi"/>
                <w:color w:val="002060"/>
              </w:rPr>
              <w:t>6</w:t>
            </w:r>
          </w:p>
        </w:tc>
        <w:tc>
          <w:tcPr>
            <w:tcW w:w="3420" w:type="dxa"/>
            <w:gridSpan w:val="2"/>
          </w:tcPr>
          <w:p w14:paraId="2E76633B" w14:textId="6A43AC3F" w:rsidR="00C578E3" w:rsidRPr="00C578E3" w:rsidRDefault="00B02E3A" w:rsidP="003A09BB">
            <w:pPr>
              <w:rPr>
                <w:rFonts w:cstheme="minorHAnsi"/>
                <w:color w:val="002060"/>
              </w:rPr>
            </w:pPr>
            <w:r>
              <w:rPr>
                <w:rFonts w:cstheme="minorHAnsi"/>
                <w:color w:val="002060"/>
              </w:rPr>
              <w:t>We</w:t>
            </w:r>
            <w:r w:rsidR="00C578E3" w:rsidRPr="00C578E3">
              <w:rPr>
                <w:rFonts w:cstheme="minorHAnsi"/>
                <w:color w:val="002060"/>
              </w:rPr>
              <w:t xml:space="preserve"> reserve the right to undertake a credit check of the preferred tenderer. </w:t>
            </w:r>
          </w:p>
        </w:tc>
        <w:tc>
          <w:tcPr>
            <w:tcW w:w="4860" w:type="dxa"/>
            <w:gridSpan w:val="3"/>
            <w:shd w:val="clear" w:color="auto" w:fill="auto"/>
          </w:tcPr>
          <w:p w14:paraId="0EC99638" w14:textId="77777777" w:rsidR="00C578E3" w:rsidRPr="00C578E3" w:rsidRDefault="00C578E3" w:rsidP="003A09BB">
            <w:pPr>
              <w:rPr>
                <w:rFonts w:cstheme="minorHAnsi"/>
                <w:color w:val="002060"/>
              </w:rPr>
            </w:pPr>
            <w:r w:rsidRPr="00C578E3">
              <w:rPr>
                <w:rFonts w:cstheme="minorHAnsi"/>
                <w:color w:val="002060"/>
              </w:rPr>
              <w:t>No response required</w:t>
            </w:r>
          </w:p>
          <w:p w14:paraId="6D55AA2F" w14:textId="77777777" w:rsidR="00C578E3" w:rsidRPr="00C578E3" w:rsidRDefault="00C578E3" w:rsidP="003A09BB">
            <w:pPr>
              <w:rPr>
                <w:rFonts w:cstheme="minorHAnsi"/>
                <w:color w:val="002060"/>
              </w:rPr>
            </w:pPr>
          </w:p>
        </w:tc>
        <w:tc>
          <w:tcPr>
            <w:tcW w:w="1800" w:type="dxa"/>
            <w:shd w:val="clear" w:color="auto" w:fill="auto"/>
            <w:vAlign w:val="center"/>
          </w:tcPr>
          <w:p w14:paraId="0A6EB41B" w14:textId="77777777" w:rsidR="00C578E3" w:rsidRPr="00C578E3" w:rsidRDefault="00C578E3" w:rsidP="003A09BB">
            <w:pPr>
              <w:rPr>
                <w:rFonts w:cstheme="minorHAnsi"/>
                <w:color w:val="002060"/>
              </w:rPr>
            </w:pPr>
            <w:r w:rsidRPr="00C578E3">
              <w:rPr>
                <w:rFonts w:cstheme="minorHAnsi"/>
                <w:color w:val="002060"/>
              </w:rPr>
              <w:t>Pass/Fail</w:t>
            </w:r>
          </w:p>
        </w:tc>
      </w:tr>
      <w:tr w:rsidR="00C578E3" w:rsidRPr="00C578E3" w14:paraId="2E7BD344" w14:textId="77777777" w:rsidTr="003A09BB">
        <w:trPr>
          <w:cantSplit/>
        </w:trPr>
        <w:tc>
          <w:tcPr>
            <w:tcW w:w="540" w:type="dxa"/>
            <w:shd w:val="clear" w:color="auto" w:fill="B4C6E7" w:themeFill="accent1" w:themeFillTint="66"/>
          </w:tcPr>
          <w:p w14:paraId="3A58DBC0" w14:textId="30006B61" w:rsidR="00C578E3" w:rsidRPr="00C578E3" w:rsidRDefault="00B02E3A" w:rsidP="003A09BB">
            <w:pPr>
              <w:rPr>
                <w:rFonts w:cstheme="minorHAnsi"/>
                <w:color w:val="002060"/>
              </w:rPr>
            </w:pPr>
            <w:r>
              <w:rPr>
                <w:rFonts w:cstheme="minorHAnsi"/>
                <w:color w:val="002060"/>
              </w:rPr>
              <w:t>17</w:t>
            </w:r>
          </w:p>
        </w:tc>
        <w:tc>
          <w:tcPr>
            <w:tcW w:w="10080" w:type="dxa"/>
            <w:gridSpan w:val="6"/>
          </w:tcPr>
          <w:p w14:paraId="725B2A8A" w14:textId="7A0306FF" w:rsidR="00C578E3" w:rsidRPr="00C578E3" w:rsidRDefault="00B02E3A" w:rsidP="003A09BB">
            <w:pPr>
              <w:rPr>
                <w:rFonts w:cstheme="minorHAnsi"/>
                <w:color w:val="002060"/>
              </w:rPr>
            </w:pPr>
            <w:r>
              <w:rPr>
                <w:rFonts w:cstheme="minorHAnsi"/>
                <w:color w:val="002060"/>
              </w:rPr>
              <w:t>We</w:t>
            </w:r>
            <w:r w:rsidR="00C578E3" w:rsidRPr="00C578E3">
              <w:rPr>
                <w:rFonts w:cstheme="minorHAnsi"/>
                <w:color w:val="002060"/>
              </w:rPr>
              <w:t xml:space="preserve"> require confirmation that if awarded a contract your organisation will provide minimum insurance requirements. </w:t>
            </w:r>
          </w:p>
        </w:tc>
      </w:tr>
      <w:tr w:rsidR="00C578E3" w:rsidRPr="00C578E3" w14:paraId="1B210D95" w14:textId="77777777" w:rsidTr="003A09BB">
        <w:trPr>
          <w:cantSplit/>
        </w:trPr>
        <w:tc>
          <w:tcPr>
            <w:tcW w:w="540" w:type="dxa"/>
            <w:tcBorders>
              <w:right w:val="nil"/>
            </w:tcBorders>
            <w:shd w:val="clear" w:color="auto" w:fill="B4C6E7" w:themeFill="accent1" w:themeFillTint="66"/>
          </w:tcPr>
          <w:p w14:paraId="5F64972A" w14:textId="77777777" w:rsidR="00C578E3" w:rsidRPr="00C578E3" w:rsidRDefault="00C578E3" w:rsidP="003A09BB">
            <w:pPr>
              <w:rPr>
                <w:rFonts w:cstheme="minorHAnsi"/>
                <w:color w:val="002060"/>
              </w:rPr>
            </w:pPr>
          </w:p>
        </w:tc>
        <w:tc>
          <w:tcPr>
            <w:tcW w:w="3060" w:type="dxa"/>
            <w:tcBorders>
              <w:left w:val="nil"/>
            </w:tcBorders>
            <w:vAlign w:val="center"/>
          </w:tcPr>
          <w:p w14:paraId="310820B1" w14:textId="77777777" w:rsidR="00C578E3" w:rsidRPr="00C578E3" w:rsidRDefault="00C578E3" w:rsidP="003A09BB">
            <w:pPr>
              <w:rPr>
                <w:rFonts w:cstheme="minorHAnsi"/>
                <w:color w:val="002060"/>
              </w:rPr>
            </w:pPr>
            <w:r w:rsidRPr="00C578E3">
              <w:rPr>
                <w:rFonts w:cstheme="minorHAnsi"/>
                <w:color w:val="002060"/>
              </w:rPr>
              <w:t>Insurance Category</w:t>
            </w:r>
          </w:p>
        </w:tc>
        <w:tc>
          <w:tcPr>
            <w:tcW w:w="1800" w:type="dxa"/>
            <w:gridSpan w:val="2"/>
            <w:vAlign w:val="center"/>
          </w:tcPr>
          <w:p w14:paraId="1FDAF880" w14:textId="77777777" w:rsidR="00C578E3" w:rsidRPr="00C578E3" w:rsidRDefault="00C578E3" w:rsidP="003A09BB">
            <w:pPr>
              <w:rPr>
                <w:rFonts w:cstheme="minorHAnsi"/>
                <w:color w:val="002060"/>
              </w:rPr>
            </w:pPr>
            <w:r w:rsidRPr="00C578E3">
              <w:rPr>
                <w:rFonts w:cstheme="minorHAnsi"/>
                <w:color w:val="002060"/>
              </w:rPr>
              <w:t>Please state maximum level of insurance</w:t>
            </w:r>
          </w:p>
        </w:tc>
        <w:tc>
          <w:tcPr>
            <w:tcW w:w="3420" w:type="dxa"/>
            <w:gridSpan w:val="2"/>
            <w:vAlign w:val="center"/>
          </w:tcPr>
          <w:p w14:paraId="2E7C03F1" w14:textId="77777777" w:rsidR="00C578E3" w:rsidRPr="00C578E3" w:rsidRDefault="00C578E3" w:rsidP="003A09BB">
            <w:pPr>
              <w:rPr>
                <w:rFonts w:cstheme="minorHAnsi"/>
                <w:color w:val="002060"/>
              </w:rPr>
            </w:pPr>
            <w:r w:rsidRPr="00C578E3">
              <w:rPr>
                <w:rFonts w:cstheme="minorHAnsi"/>
                <w:color w:val="002060"/>
              </w:rPr>
              <w:t xml:space="preserve">To comply with specific requirements higher insurance may be required.  Please mark if you are prepared to meet this cost. </w:t>
            </w:r>
          </w:p>
        </w:tc>
        <w:tc>
          <w:tcPr>
            <w:tcW w:w="1800" w:type="dxa"/>
            <w:vMerge w:val="restart"/>
            <w:vAlign w:val="center"/>
          </w:tcPr>
          <w:p w14:paraId="66B00C4A" w14:textId="77777777" w:rsidR="00C578E3" w:rsidRPr="00C578E3" w:rsidRDefault="00C578E3" w:rsidP="003A09BB">
            <w:pPr>
              <w:rPr>
                <w:rFonts w:cstheme="minorHAnsi"/>
                <w:b/>
                <w:color w:val="002060"/>
              </w:rPr>
            </w:pPr>
            <w:r w:rsidRPr="00C578E3">
              <w:rPr>
                <w:rFonts w:cstheme="minorHAnsi"/>
                <w:b/>
                <w:color w:val="002060"/>
              </w:rPr>
              <w:t>Pass/Fail</w:t>
            </w:r>
          </w:p>
          <w:p w14:paraId="0AD467A0" w14:textId="77777777" w:rsidR="00C578E3" w:rsidRPr="00C578E3" w:rsidRDefault="00C578E3" w:rsidP="003A09BB">
            <w:pPr>
              <w:rPr>
                <w:rFonts w:cstheme="minorHAnsi"/>
                <w:color w:val="002060"/>
              </w:rPr>
            </w:pPr>
          </w:p>
          <w:p w14:paraId="11981874" w14:textId="77777777" w:rsidR="00C578E3" w:rsidRPr="00C578E3" w:rsidRDefault="00C578E3" w:rsidP="003A09BB">
            <w:pPr>
              <w:rPr>
                <w:rFonts w:cstheme="minorHAnsi"/>
                <w:color w:val="002060"/>
              </w:rPr>
            </w:pPr>
            <w:r w:rsidRPr="00C578E3">
              <w:rPr>
                <w:rFonts w:cstheme="minorHAnsi"/>
                <w:color w:val="002060"/>
              </w:rPr>
              <w:t>Level met - Pass</w:t>
            </w:r>
          </w:p>
          <w:p w14:paraId="12EEDDE1" w14:textId="77777777" w:rsidR="00C578E3" w:rsidRPr="00C578E3" w:rsidRDefault="00C578E3" w:rsidP="003A09BB">
            <w:pPr>
              <w:rPr>
                <w:rFonts w:cstheme="minorHAnsi"/>
                <w:color w:val="002060"/>
              </w:rPr>
            </w:pPr>
          </w:p>
          <w:p w14:paraId="70C2BC01" w14:textId="77777777" w:rsidR="00C578E3" w:rsidRPr="00C578E3" w:rsidRDefault="00C578E3" w:rsidP="003A09BB">
            <w:pPr>
              <w:rPr>
                <w:rFonts w:cstheme="minorHAnsi"/>
                <w:color w:val="002060"/>
              </w:rPr>
            </w:pPr>
            <w:r w:rsidRPr="00C578E3">
              <w:rPr>
                <w:rFonts w:cstheme="minorHAnsi"/>
                <w:color w:val="002060"/>
              </w:rPr>
              <w:t>Has insurance, but level not met - pursue until level met</w:t>
            </w:r>
          </w:p>
          <w:p w14:paraId="79B36633" w14:textId="77777777" w:rsidR="00C578E3" w:rsidRPr="00C578E3" w:rsidRDefault="00C578E3" w:rsidP="003A09BB">
            <w:pPr>
              <w:rPr>
                <w:rFonts w:cstheme="minorHAnsi"/>
                <w:color w:val="002060"/>
              </w:rPr>
            </w:pPr>
          </w:p>
          <w:p w14:paraId="7264ABD5" w14:textId="77777777" w:rsidR="00C578E3" w:rsidRPr="00C578E3" w:rsidRDefault="00C578E3" w:rsidP="003A09BB">
            <w:pPr>
              <w:rPr>
                <w:rFonts w:cstheme="minorHAnsi"/>
                <w:color w:val="002060"/>
              </w:rPr>
            </w:pPr>
            <w:r w:rsidRPr="00C578E3">
              <w:rPr>
                <w:rFonts w:cstheme="minorHAnsi"/>
                <w:color w:val="002060"/>
              </w:rPr>
              <w:t>No insurance or agreement to reach level - Fail</w:t>
            </w:r>
          </w:p>
        </w:tc>
      </w:tr>
      <w:tr w:rsidR="00C578E3" w:rsidRPr="00C578E3" w14:paraId="6995C5AB" w14:textId="77777777" w:rsidTr="003A09BB">
        <w:trPr>
          <w:cantSplit/>
        </w:trPr>
        <w:tc>
          <w:tcPr>
            <w:tcW w:w="540" w:type="dxa"/>
            <w:tcBorders>
              <w:right w:val="nil"/>
            </w:tcBorders>
            <w:shd w:val="clear" w:color="auto" w:fill="B4C6E7" w:themeFill="accent1" w:themeFillTint="66"/>
          </w:tcPr>
          <w:p w14:paraId="5E12C2B3" w14:textId="77777777" w:rsidR="00C578E3" w:rsidRPr="00C578E3" w:rsidRDefault="00C578E3" w:rsidP="003A09BB">
            <w:pPr>
              <w:rPr>
                <w:rFonts w:cstheme="minorHAnsi"/>
                <w:color w:val="002060"/>
              </w:rPr>
            </w:pPr>
          </w:p>
        </w:tc>
        <w:tc>
          <w:tcPr>
            <w:tcW w:w="3060" w:type="dxa"/>
            <w:tcBorders>
              <w:left w:val="nil"/>
            </w:tcBorders>
            <w:vAlign w:val="center"/>
          </w:tcPr>
          <w:p w14:paraId="10C4485D" w14:textId="77777777" w:rsidR="00C578E3" w:rsidRPr="00C578E3" w:rsidRDefault="00C578E3" w:rsidP="003A09BB">
            <w:pPr>
              <w:rPr>
                <w:rFonts w:cstheme="minorHAnsi"/>
                <w:color w:val="002060"/>
              </w:rPr>
            </w:pPr>
            <w:r w:rsidRPr="00C578E3">
              <w:rPr>
                <w:rFonts w:cstheme="minorHAnsi"/>
                <w:color w:val="002060"/>
              </w:rPr>
              <w:t>Public Liability</w:t>
            </w:r>
          </w:p>
        </w:tc>
        <w:tc>
          <w:tcPr>
            <w:tcW w:w="1800" w:type="dxa"/>
            <w:gridSpan w:val="2"/>
            <w:vAlign w:val="center"/>
          </w:tcPr>
          <w:p w14:paraId="5518CA83" w14:textId="77777777" w:rsidR="00C578E3" w:rsidRPr="00C578E3" w:rsidRDefault="00C578E3" w:rsidP="003A09BB">
            <w:pPr>
              <w:rPr>
                <w:rFonts w:cstheme="minorHAnsi"/>
                <w:color w:val="002060"/>
              </w:rPr>
            </w:pPr>
            <w:r w:rsidRPr="00C578E3">
              <w:rPr>
                <w:rFonts w:cstheme="minorHAnsi"/>
                <w:color w:val="002060"/>
              </w:rPr>
              <w:t>£</w:t>
            </w:r>
          </w:p>
        </w:tc>
        <w:tc>
          <w:tcPr>
            <w:tcW w:w="1800" w:type="dxa"/>
          </w:tcPr>
          <w:p w14:paraId="331DDC4E" w14:textId="77777777" w:rsidR="00C578E3" w:rsidRPr="00C578E3" w:rsidRDefault="00C578E3" w:rsidP="003A09BB">
            <w:pPr>
              <w:rPr>
                <w:rFonts w:cstheme="minorHAnsi"/>
                <w:color w:val="002060"/>
              </w:rPr>
            </w:pPr>
          </w:p>
          <w:p w14:paraId="1B997893" w14:textId="77777777" w:rsidR="00C578E3" w:rsidRPr="00C578E3" w:rsidRDefault="00C578E3" w:rsidP="003A09BB">
            <w:pPr>
              <w:rPr>
                <w:rFonts w:cstheme="minorHAnsi"/>
                <w:color w:val="002060"/>
              </w:rPr>
            </w:pPr>
            <w:r w:rsidRPr="00C578E3">
              <w:rPr>
                <w:rFonts w:cstheme="minorHAnsi"/>
                <w:noProof/>
                <w:color w:val="002060"/>
              </w:rPr>
              <mc:AlternateContent>
                <mc:Choice Requires="wps">
                  <w:drawing>
                    <wp:anchor distT="0" distB="0" distL="114300" distR="114300" simplePos="0" relativeHeight="251665408" behindDoc="0" locked="0" layoutInCell="1" allowOverlap="1" wp14:anchorId="479C70B9" wp14:editId="579D4525">
                      <wp:simplePos x="0" y="0"/>
                      <wp:positionH relativeFrom="column">
                        <wp:posOffset>382270</wp:posOffset>
                      </wp:positionH>
                      <wp:positionV relativeFrom="paragraph">
                        <wp:posOffset>8255</wp:posOffset>
                      </wp:positionV>
                      <wp:extent cx="339725" cy="227330"/>
                      <wp:effectExtent l="0" t="0" r="22225" b="203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6C600B32"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C70B9" id="_x0000_t202" coordsize="21600,21600" o:spt="202" path="m,l,21600r21600,l21600,xe">
                      <v:stroke joinstyle="miter"/>
                      <v:path gradientshapeok="t" o:connecttype="rect"/>
                    </v:shapetype>
                    <v:shape id="Text Box 9" o:spid="_x0000_s1026" type="#_x0000_t202" style="position:absolute;margin-left:30.1pt;margin-top:.65pt;width:26.7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">
                      <v:textbox>
                        <w:txbxContent>
                          <w:p w14:paraId="6C600B32" w14:textId="77777777" w:rsidR="00224AAB" w:rsidRDefault="00224AAB" w:rsidP="00C578E3"/>
                        </w:txbxContent>
                      </v:textbox>
                    </v:shape>
                  </w:pict>
                </mc:Fallback>
              </mc:AlternateContent>
            </w:r>
            <w:r w:rsidRPr="00C578E3">
              <w:rPr>
                <w:rFonts w:cstheme="minorHAnsi"/>
                <w:color w:val="002060"/>
              </w:rPr>
              <w:t>Yes</w:t>
            </w:r>
          </w:p>
          <w:p w14:paraId="69B369E1" w14:textId="77777777" w:rsidR="00C578E3" w:rsidRPr="00C578E3" w:rsidRDefault="00C578E3" w:rsidP="003A09BB">
            <w:pPr>
              <w:rPr>
                <w:rFonts w:cstheme="minorHAnsi"/>
                <w:color w:val="002060"/>
              </w:rPr>
            </w:pPr>
          </w:p>
        </w:tc>
        <w:tc>
          <w:tcPr>
            <w:tcW w:w="1620" w:type="dxa"/>
          </w:tcPr>
          <w:p w14:paraId="22F1CBB6" w14:textId="77777777" w:rsidR="00C578E3" w:rsidRPr="00C578E3" w:rsidRDefault="00C578E3" w:rsidP="003A09BB">
            <w:pPr>
              <w:rPr>
                <w:rFonts w:cstheme="minorHAnsi"/>
                <w:color w:val="002060"/>
              </w:rPr>
            </w:pPr>
            <w:r w:rsidRPr="00C578E3">
              <w:rPr>
                <w:rFonts w:cstheme="minorHAnsi"/>
                <w:noProof/>
                <w:color w:val="002060"/>
              </w:rPr>
              <mc:AlternateContent>
                <mc:Choice Requires="wps">
                  <w:drawing>
                    <wp:anchor distT="0" distB="0" distL="114300" distR="114300" simplePos="0" relativeHeight="251666432" behindDoc="0" locked="0" layoutInCell="1" allowOverlap="1" wp14:anchorId="47727169" wp14:editId="0C75A23D">
                      <wp:simplePos x="0" y="0"/>
                      <wp:positionH relativeFrom="column">
                        <wp:posOffset>363220</wp:posOffset>
                      </wp:positionH>
                      <wp:positionV relativeFrom="paragraph">
                        <wp:posOffset>269875</wp:posOffset>
                      </wp:positionV>
                      <wp:extent cx="339725" cy="227330"/>
                      <wp:effectExtent l="0" t="0" r="22225"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2CAF202D"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27169" id="Text Box 10" o:spid="_x0000_s1027" type="#_x0000_t202" style="position:absolute;margin-left:28.6pt;margin-top:21.25pt;width:26.75pt;height:1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">
                      <v:textbox>
                        <w:txbxContent>
                          <w:p w14:paraId="2CAF202D" w14:textId="77777777" w:rsidR="00224AAB" w:rsidRDefault="00224AAB" w:rsidP="00C578E3"/>
                        </w:txbxContent>
                      </v:textbox>
                    </v:shape>
                  </w:pict>
                </mc:Fallback>
              </mc:AlternateContent>
            </w:r>
            <w:r w:rsidRPr="00C578E3">
              <w:rPr>
                <w:rFonts w:cstheme="minorHAnsi"/>
                <w:color w:val="002060"/>
              </w:rPr>
              <w:t xml:space="preserve"> </w:t>
            </w:r>
          </w:p>
          <w:p w14:paraId="3120B8F8" w14:textId="77777777" w:rsidR="00C578E3" w:rsidRPr="00C578E3" w:rsidRDefault="00C578E3" w:rsidP="003A09BB">
            <w:pPr>
              <w:rPr>
                <w:rFonts w:cstheme="minorHAnsi"/>
                <w:noProof/>
                <w:color w:val="002060"/>
              </w:rPr>
            </w:pPr>
            <w:r w:rsidRPr="00C578E3">
              <w:rPr>
                <w:rFonts w:cstheme="minorHAnsi"/>
                <w:color w:val="002060"/>
              </w:rPr>
              <w:t>No</w:t>
            </w:r>
          </w:p>
        </w:tc>
        <w:tc>
          <w:tcPr>
            <w:tcW w:w="1800" w:type="dxa"/>
            <w:vMerge/>
          </w:tcPr>
          <w:p w14:paraId="4F64D03E" w14:textId="77777777" w:rsidR="00C578E3" w:rsidRPr="00C578E3" w:rsidRDefault="00C578E3" w:rsidP="003A09BB">
            <w:pPr>
              <w:rPr>
                <w:rFonts w:cstheme="minorHAnsi"/>
                <w:color w:val="002060"/>
              </w:rPr>
            </w:pPr>
          </w:p>
        </w:tc>
      </w:tr>
      <w:tr w:rsidR="00C578E3" w:rsidRPr="00C578E3" w14:paraId="3D6CB3C5" w14:textId="77777777" w:rsidTr="003A09BB">
        <w:trPr>
          <w:cantSplit/>
        </w:trPr>
        <w:tc>
          <w:tcPr>
            <w:tcW w:w="540" w:type="dxa"/>
            <w:tcBorders>
              <w:right w:val="nil"/>
            </w:tcBorders>
            <w:shd w:val="clear" w:color="auto" w:fill="B4C6E7" w:themeFill="accent1" w:themeFillTint="66"/>
          </w:tcPr>
          <w:p w14:paraId="31CD2795" w14:textId="77777777" w:rsidR="00C578E3" w:rsidRPr="00C578E3" w:rsidRDefault="00C578E3" w:rsidP="003A09BB">
            <w:pPr>
              <w:rPr>
                <w:rFonts w:cstheme="minorHAnsi"/>
                <w:color w:val="002060"/>
              </w:rPr>
            </w:pPr>
          </w:p>
        </w:tc>
        <w:tc>
          <w:tcPr>
            <w:tcW w:w="3060" w:type="dxa"/>
            <w:tcBorders>
              <w:left w:val="nil"/>
            </w:tcBorders>
            <w:vAlign w:val="center"/>
          </w:tcPr>
          <w:p w14:paraId="26745FA3" w14:textId="77777777" w:rsidR="00C578E3" w:rsidRPr="00C578E3" w:rsidRDefault="00C578E3" w:rsidP="003A09BB">
            <w:pPr>
              <w:rPr>
                <w:rFonts w:cstheme="minorHAnsi"/>
                <w:color w:val="002060"/>
              </w:rPr>
            </w:pPr>
            <w:r w:rsidRPr="00C578E3">
              <w:rPr>
                <w:rFonts w:cstheme="minorHAnsi"/>
                <w:color w:val="002060"/>
              </w:rPr>
              <w:t>Professional Indemnity</w:t>
            </w:r>
          </w:p>
        </w:tc>
        <w:tc>
          <w:tcPr>
            <w:tcW w:w="1800" w:type="dxa"/>
            <w:gridSpan w:val="2"/>
            <w:vAlign w:val="center"/>
          </w:tcPr>
          <w:p w14:paraId="5985C841" w14:textId="77777777" w:rsidR="00C578E3" w:rsidRPr="00C578E3" w:rsidRDefault="00C578E3" w:rsidP="003A09BB">
            <w:pPr>
              <w:rPr>
                <w:rFonts w:cstheme="minorHAnsi"/>
                <w:color w:val="002060"/>
              </w:rPr>
            </w:pPr>
            <w:r w:rsidRPr="00C578E3">
              <w:rPr>
                <w:rFonts w:cstheme="minorHAnsi"/>
                <w:color w:val="002060"/>
              </w:rPr>
              <w:t>£</w:t>
            </w:r>
          </w:p>
        </w:tc>
        <w:tc>
          <w:tcPr>
            <w:tcW w:w="1800" w:type="dxa"/>
          </w:tcPr>
          <w:p w14:paraId="7C604FDC" w14:textId="77777777" w:rsidR="00C578E3" w:rsidRPr="00C578E3" w:rsidRDefault="00C578E3" w:rsidP="003A09BB">
            <w:pPr>
              <w:rPr>
                <w:rFonts w:cstheme="minorHAnsi"/>
                <w:color w:val="002060"/>
              </w:rPr>
            </w:pPr>
          </w:p>
          <w:p w14:paraId="15E49A7E" w14:textId="77777777" w:rsidR="00C578E3" w:rsidRPr="00C578E3" w:rsidRDefault="00C578E3" w:rsidP="003A09BB">
            <w:pPr>
              <w:rPr>
                <w:rFonts w:cstheme="minorHAnsi"/>
                <w:color w:val="002060"/>
              </w:rPr>
            </w:pPr>
            <w:r w:rsidRPr="00C578E3">
              <w:rPr>
                <w:rFonts w:cstheme="minorHAnsi"/>
                <w:noProof/>
                <w:color w:val="002060"/>
              </w:rPr>
              <mc:AlternateContent>
                <mc:Choice Requires="wps">
                  <w:drawing>
                    <wp:anchor distT="0" distB="0" distL="114300" distR="114300" simplePos="0" relativeHeight="251659264" behindDoc="0" locked="0" layoutInCell="1" allowOverlap="1" wp14:anchorId="17DDB084" wp14:editId="2EC96DD4">
                      <wp:simplePos x="0" y="0"/>
                      <wp:positionH relativeFrom="column">
                        <wp:posOffset>382270</wp:posOffset>
                      </wp:positionH>
                      <wp:positionV relativeFrom="paragraph">
                        <wp:posOffset>8255</wp:posOffset>
                      </wp:positionV>
                      <wp:extent cx="339725" cy="227330"/>
                      <wp:effectExtent l="0" t="0" r="22225" b="203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175B9836"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DB084" id="Text Box 6" o:spid="_x0000_s1028" type="#_x0000_t202" style="position:absolute;margin-left:30.1pt;margin-top:.65pt;width:26.75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">
                      <v:textbox>
                        <w:txbxContent>
                          <w:p w14:paraId="175B9836" w14:textId="77777777" w:rsidR="00224AAB" w:rsidRDefault="00224AAB" w:rsidP="00C578E3"/>
                        </w:txbxContent>
                      </v:textbox>
                    </v:shape>
                  </w:pict>
                </mc:Fallback>
              </mc:AlternateContent>
            </w:r>
            <w:r w:rsidRPr="00C578E3">
              <w:rPr>
                <w:rFonts w:cstheme="minorHAnsi"/>
                <w:color w:val="002060"/>
              </w:rPr>
              <w:t>Yes</w:t>
            </w:r>
          </w:p>
          <w:p w14:paraId="7E079914" w14:textId="77777777" w:rsidR="00C578E3" w:rsidRPr="00C578E3" w:rsidRDefault="00C578E3" w:rsidP="003A09BB">
            <w:pPr>
              <w:rPr>
                <w:rFonts w:cstheme="minorHAnsi"/>
                <w:color w:val="002060"/>
              </w:rPr>
            </w:pPr>
          </w:p>
        </w:tc>
        <w:tc>
          <w:tcPr>
            <w:tcW w:w="1620" w:type="dxa"/>
          </w:tcPr>
          <w:p w14:paraId="04889525" w14:textId="77777777" w:rsidR="00C578E3" w:rsidRPr="00C578E3" w:rsidRDefault="00C578E3" w:rsidP="003A09BB">
            <w:pPr>
              <w:rPr>
                <w:rFonts w:cstheme="minorHAnsi"/>
                <w:color w:val="002060"/>
              </w:rPr>
            </w:pPr>
            <w:r w:rsidRPr="00C578E3">
              <w:rPr>
                <w:rFonts w:cstheme="minorHAnsi"/>
                <w:noProof/>
                <w:color w:val="002060"/>
              </w:rPr>
              <mc:AlternateContent>
                <mc:Choice Requires="wps">
                  <w:drawing>
                    <wp:anchor distT="0" distB="0" distL="114300" distR="114300" simplePos="0" relativeHeight="251660288" behindDoc="0" locked="0" layoutInCell="1" allowOverlap="1" wp14:anchorId="00872880" wp14:editId="5C2958BE">
                      <wp:simplePos x="0" y="0"/>
                      <wp:positionH relativeFrom="column">
                        <wp:posOffset>363220</wp:posOffset>
                      </wp:positionH>
                      <wp:positionV relativeFrom="paragraph">
                        <wp:posOffset>269875</wp:posOffset>
                      </wp:positionV>
                      <wp:extent cx="339725" cy="227330"/>
                      <wp:effectExtent l="0" t="0" r="22225" b="20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66CB56EA"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72880" id="Text Box 5" o:spid="_x0000_s1029" type="#_x0000_t202" style="position:absolute;margin-left:28.6pt;margin-top:21.25pt;width:26.75pt;height:1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">
                      <v:textbox>
                        <w:txbxContent>
                          <w:p w14:paraId="66CB56EA" w14:textId="77777777" w:rsidR="00224AAB" w:rsidRDefault="00224AAB" w:rsidP="00C578E3"/>
                        </w:txbxContent>
                      </v:textbox>
                    </v:shape>
                  </w:pict>
                </mc:Fallback>
              </mc:AlternateContent>
            </w:r>
            <w:r w:rsidRPr="00C578E3">
              <w:rPr>
                <w:rFonts w:cstheme="minorHAnsi"/>
                <w:color w:val="002060"/>
              </w:rPr>
              <w:t xml:space="preserve"> </w:t>
            </w:r>
          </w:p>
          <w:p w14:paraId="06CE701B" w14:textId="77777777" w:rsidR="00C578E3" w:rsidRPr="00C578E3" w:rsidRDefault="00C578E3" w:rsidP="003A09BB">
            <w:pPr>
              <w:rPr>
                <w:rFonts w:cstheme="minorHAnsi"/>
                <w:color w:val="002060"/>
              </w:rPr>
            </w:pPr>
            <w:r w:rsidRPr="00C578E3">
              <w:rPr>
                <w:rFonts w:cstheme="minorHAnsi"/>
                <w:color w:val="002060"/>
              </w:rPr>
              <w:t>No</w:t>
            </w:r>
          </w:p>
        </w:tc>
        <w:tc>
          <w:tcPr>
            <w:tcW w:w="1800" w:type="dxa"/>
            <w:vMerge/>
          </w:tcPr>
          <w:p w14:paraId="38AF701C" w14:textId="77777777" w:rsidR="00C578E3" w:rsidRPr="00C578E3" w:rsidRDefault="00C578E3" w:rsidP="003A09BB">
            <w:pPr>
              <w:rPr>
                <w:rFonts w:cstheme="minorHAnsi"/>
                <w:color w:val="002060"/>
              </w:rPr>
            </w:pPr>
          </w:p>
        </w:tc>
      </w:tr>
      <w:tr w:rsidR="00C578E3" w:rsidRPr="00C578E3" w14:paraId="2B4797E3" w14:textId="77777777" w:rsidTr="003A09BB">
        <w:trPr>
          <w:cantSplit/>
        </w:trPr>
        <w:tc>
          <w:tcPr>
            <w:tcW w:w="540" w:type="dxa"/>
            <w:tcBorders>
              <w:right w:val="nil"/>
            </w:tcBorders>
            <w:shd w:val="clear" w:color="auto" w:fill="B4C6E7" w:themeFill="accent1" w:themeFillTint="66"/>
          </w:tcPr>
          <w:p w14:paraId="0E395EFE" w14:textId="77777777" w:rsidR="00C578E3" w:rsidRPr="00C578E3" w:rsidRDefault="00C578E3" w:rsidP="003A09BB">
            <w:pPr>
              <w:rPr>
                <w:rFonts w:cstheme="minorHAnsi"/>
                <w:color w:val="002060"/>
              </w:rPr>
            </w:pPr>
          </w:p>
        </w:tc>
        <w:tc>
          <w:tcPr>
            <w:tcW w:w="3060" w:type="dxa"/>
            <w:tcBorders>
              <w:left w:val="nil"/>
            </w:tcBorders>
            <w:vAlign w:val="center"/>
          </w:tcPr>
          <w:p w14:paraId="49FDE242" w14:textId="77777777" w:rsidR="00C578E3" w:rsidRPr="00C578E3" w:rsidRDefault="00C578E3" w:rsidP="003A09BB">
            <w:pPr>
              <w:rPr>
                <w:rFonts w:cstheme="minorHAnsi"/>
                <w:color w:val="002060"/>
              </w:rPr>
            </w:pPr>
            <w:r w:rsidRPr="00C578E3">
              <w:rPr>
                <w:rFonts w:cstheme="minorHAnsi"/>
                <w:color w:val="002060"/>
              </w:rPr>
              <w:t>Employers Indemnity</w:t>
            </w:r>
          </w:p>
        </w:tc>
        <w:tc>
          <w:tcPr>
            <w:tcW w:w="1800" w:type="dxa"/>
            <w:gridSpan w:val="2"/>
            <w:vAlign w:val="center"/>
          </w:tcPr>
          <w:p w14:paraId="2BDDC95B" w14:textId="77777777" w:rsidR="00C578E3" w:rsidRPr="00C578E3" w:rsidRDefault="00C578E3" w:rsidP="003A09BB">
            <w:pPr>
              <w:rPr>
                <w:rFonts w:cstheme="minorHAnsi"/>
                <w:color w:val="002060"/>
              </w:rPr>
            </w:pPr>
            <w:r w:rsidRPr="00C578E3">
              <w:rPr>
                <w:rFonts w:cstheme="minorHAnsi"/>
                <w:color w:val="002060"/>
              </w:rPr>
              <w:t>£</w:t>
            </w:r>
          </w:p>
        </w:tc>
        <w:tc>
          <w:tcPr>
            <w:tcW w:w="1800" w:type="dxa"/>
          </w:tcPr>
          <w:p w14:paraId="7682778E" w14:textId="77777777" w:rsidR="00C578E3" w:rsidRPr="00C578E3" w:rsidRDefault="00C578E3" w:rsidP="003A09BB">
            <w:pPr>
              <w:rPr>
                <w:rFonts w:cstheme="minorHAnsi"/>
                <w:color w:val="002060"/>
              </w:rPr>
            </w:pPr>
          </w:p>
          <w:p w14:paraId="06317814" w14:textId="77777777" w:rsidR="00C578E3" w:rsidRPr="00C578E3" w:rsidRDefault="00C578E3" w:rsidP="003A09BB">
            <w:pPr>
              <w:rPr>
                <w:rFonts w:cstheme="minorHAnsi"/>
                <w:color w:val="002060"/>
              </w:rPr>
            </w:pPr>
            <w:r w:rsidRPr="00C578E3">
              <w:rPr>
                <w:rFonts w:cstheme="minorHAnsi"/>
                <w:noProof/>
                <w:color w:val="002060"/>
              </w:rPr>
              <mc:AlternateContent>
                <mc:Choice Requires="wps">
                  <w:drawing>
                    <wp:anchor distT="0" distB="0" distL="114300" distR="114300" simplePos="0" relativeHeight="251661312" behindDoc="0" locked="0" layoutInCell="1" allowOverlap="1" wp14:anchorId="393E4B3D" wp14:editId="25D93CC7">
                      <wp:simplePos x="0" y="0"/>
                      <wp:positionH relativeFrom="column">
                        <wp:posOffset>382270</wp:posOffset>
                      </wp:positionH>
                      <wp:positionV relativeFrom="paragraph">
                        <wp:posOffset>2540</wp:posOffset>
                      </wp:positionV>
                      <wp:extent cx="339725" cy="227330"/>
                      <wp:effectExtent l="0" t="0" r="22225"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181C6B7F"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E4B3D" id="Text Box 4" o:spid="_x0000_s1030" type="#_x0000_t202" style="position:absolute;margin-left:30.1pt;margin-top:.2pt;width:26.75pt;height:1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">
                      <v:textbox>
                        <w:txbxContent>
                          <w:p w14:paraId="181C6B7F" w14:textId="77777777" w:rsidR="00224AAB" w:rsidRDefault="00224AAB" w:rsidP="00C578E3"/>
                        </w:txbxContent>
                      </v:textbox>
                    </v:shape>
                  </w:pict>
                </mc:Fallback>
              </mc:AlternateContent>
            </w:r>
            <w:r w:rsidRPr="00C578E3">
              <w:rPr>
                <w:rFonts w:cstheme="minorHAnsi"/>
                <w:color w:val="002060"/>
              </w:rPr>
              <w:t>Yes</w:t>
            </w:r>
          </w:p>
          <w:p w14:paraId="32D8438D" w14:textId="77777777" w:rsidR="00C578E3" w:rsidRPr="00C578E3" w:rsidRDefault="00C578E3" w:rsidP="003A09BB">
            <w:pPr>
              <w:rPr>
                <w:rFonts w:cstheme="minorHAnsi"/>
                <w:color w:val="002060"/>
              </w:rPr>
            </w:pPr>
          </w:p>
          <w:p w14:paraId="2DA4391D" w14:textId="77777777" w:rsidR="00C578E3" w:rsidRPr="00C578E3" w:rsidRDefault="00C578E3" w:rsidP="003A09BB">
            <w:pPr>
              <w:rPr>
                <w:rFonts w:cstheme="minorHAnsi"/>
                <w:color w:val="002060"/>
              </w:rPr>
            </w:pPr>
          </w:p>
        </w:tc>
        <w:tc>
          <w:tcPr>
            <w:tcW w:w="1620" w:type="dxa"/>
          </w:tcPr>
          <w:p w14:paraId="102FCC8E" w14:textId="77777777" w:rsidR="00C578E3" w:rsidRPr="00C578E3" w:rsidRDefault="00C578E3" w:rsidP="003A09BB">
            <w:pPr>
              <w:rPr>
                <w:rFonts w:cstheme="minorHAnsi"/>
                <w:color w:val="002060"/>
              </w:rPr>
            </w:pPr>
            <w:r w:rsidRPr="00C578E3">
              <w:rPr>
                <w:rFonts w:cstheme="minorHAnsi"/>
                <w:noProof/>
                <w:color w:val="002060"/>
              </w:rPr>
              <mc:AlternateContent>
                <mc:Choice Requires="wps">
                  <w:drawing>
                    <wp:anchor distT="0" distB="0" distL="114300" distR="114300" simplePos="0" relativeHeight="251662336" behindDoc="0" locked="0" layoutInCell="1" allowOverlap="1" wp14:anchorId="19FD5B10" wp14:editId="279B3434">
                      <wp:simplePos x="0" y="0"/>
                      <wp:positionH relativeFrom="column">
                        <wp:posOffset>394970</wp:posOffset>
                      </wp:positionH>
                      <wp:positionV relativeFrom="paragraph">
                        <wp:posOffset>279400</wp:posOffset>
                      </wp:positionV>
                      <wp:extent cx="339725" cy="227330"/>
                      <wp:effectExtent l="0" t="0" r="2222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6ADE9DA5"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D5B10" id="Text Box 2" o:spid="_x0000_s1031" type="#_x0000_t202" style="position:absolute;margin-left:31.1pt;margin-top:22pt;width:26.75pt;height:1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">
                      <v:textbox>
                        <w:txbxContent>
                          <w:p w14:paraId="6ADE9DA5" w14:textId="77777777" w:rsidR="00224AAB" w:rsidRDefault="00224AAB" w:rsidP="00C578E3"/>
                        </w:txbxContent>
                      </v:textbox>
                    </v:shape>
                  </w:pict>
                </mc:Fallback>
              </mc:AlternateContent>
            </w:r>
          </w:p>
          <w:p w14:paraId="14C70DD9" w14:textId="77777777" w:rsidR="00C578E3" w:rsidRPr="00C578E3" w:rsidRDefault="00C578E3" w:rsidP="003A09BB">
            <w:pPr>
              <w:rPr>
                <w:rFonts w:cstheme="minorHAnsi"/>
                <w:color w:val="002060"/>
              </w:rPr>
            </w:pPr>
            <w:r w:rsidRPr="00C578E3">
              <w:rPr>
                <w:rFonts w:cstheme="minorHAnsi"/>
                <w:color w:val="002060"/>
              </w:rPr>
              <w:t xml:space="preserve"> No</w:t>
            </w:r>
          </w:p>
        </w:tc>
        <w:tc>
          <w:tcPr>
            <w:tcW w:w="1800" w:type="dxa"/>
            <w:vMerge/>
          </w:tcPr>
          <w:p w14:paraId="336B0264" w14:textId="77777777" w:rsidR="00C578E3" w:rsidRPr="00C578E3" w:rsidRDefault="00C578E3" w:rsidP="003A09BB">
            <w:pPr>
              <w:rPr>
                <w:rFonts w:cstheme="minorHAnsi"/>
                <w:color w:val="002060"/>
              </w:rPr>
            </w:pPr>
          </w:p>
        </w:tc>
      </w:tr>
      <w:tr w:rsidR="00C578E3" w:rsidRPr="00C578E3" w14:paraId="05DDCC0D" w14:textId="77777777" w:rsidTr="003A09BB">
        <w:trPr>
          <w:cantSplit/>
        </w:trPr>
        <w:tc>
          <w:tcPr>
            <w:tcW w:w="10620" w:type="dxa"/>
            <w:gridSpan w:val="7"/>
            <w:shd w:val="clear" w:color="auto" w:fill="auto"/>
          </w:tcPr>
          <w:p w14:paraId="749AA5F8" w14:textId="77777777" w:rsidR="00C578E3" w:rsidRPr="00C578E3" w:rsidRDefault="00C578E3" w:rsidP="003A09BB">
            <w:pPr>
              <w:rPr>
                <w:rFonts w:cstheme="minorHAnsi"/>
                <w:b/>
                <w:bCs/>
                <w:color w:val="002060"/>
                <w:u w:val="single"/>
              </w:rPr>
            </w:pPr>
            <w:r w:rsidRPr="00C578E3">
              <w:rPr>
                <w:rFonts w:cstheme="minorHAnsi"/>
                <w:b/>
                <w:bCs/>
                <w:color w:val="002060"/>
                <w:u w:val="single"/>
              </w:rPr>
              <w:t>Please upload copies of the above Insurance certificates with this questionnaire if available</w:t>
            </w:r>
          </w:p>
          <w:p w14:paraId="4259E953" w14:textId="77777777" w:rsidR="00C578E3" w:rsidRPr="00C578E3" w:rsidRDefault="00C578E3" w:rsidP="003A09BB">
            <w:pPr>
              <w:rPr>
                <w:rFonts w:cstheme="minorHAnsi"/>
                <w:color w:val="002060"/>
              </w:rPr>
            </w:pPr>
            <w:r w:rsidRPr="00C578E3">
              <w:rPr>
                <w:rFonts w:cstheme="minorHAnsi"/>
                <w:noProof/>
                <w:color w:val="002060"/>
              </w:rPr>
              <mc:AlternateContent>
                <mc:Choice Requires="wps">
                  <w:drawing>
                    <wp:anchor distT="0" distB="0" distL="114300" distR="114300" simplePos="0" relativeHeight="251664384" behindDoc="0" locked="0" layoutInCell="1" allowOverlap="1" wp14:anchorId="082E7BFF" wp14:editId="7A579596">
                      <wp:simplePos x="0" y="0"/>
                      <wp:positionH relativeFrom="column">
                        <wp:posOffset>2830195</wp:posOffset>
                      </wp:positionH>
                      <wp:positionV relativeFrom="paragraph">
                        <wp:posOffset>8890</wp:posOffset>
                      </wp:positionV>
                      <wp:extent cx="339725" cy="227330"/>
                      <wp:effectExtent l="0" t="0" r="2222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72218D4B"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E7BFF" id="Text Box 1" o:spid="_x0000_s1032" type="#_x0000_t202" style="position:absolute;margin-left:222.85pt;margin-top:.7pt;width:26.75pt;height:1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">
                      <v:textbox>
                        <w:txbxContent>
                          <w:p w14:paraId="72218D4B" w14:textId="77777777" w:rsidR="00224AAB" w:rsidRDefault="00224AAB" w:rsidP="00C578E3"/>
                        </w:txbxContent>
                      </v:textbox>
                    </v:shape>
                  </w:pict>
                </mc:Fallback>
              </mc:AlternateContent>
            </w:r>
            <w:r w:rsidRPr="00C578E3">
              <w:rPr>
                <w:rFonts w:cstheme="minorHAnsi"/>
                <w:noProof/>
                <w:color w:val="002060"/>
              </w:rPr>
              <mc:AlternateContent>
                <mc:Choice Requires="wps">
                  <w:drawing>
                    <wp:anchor distT="0" distB="0" distL="114300" distR="114300" simplePos="0" relativeHeight="251663360" behindDoc="0" locked="0" layoutInCell="1" allowOverlap="1" wp14:anchorId="0D12A54A" wp14:editId="1F5BBCDC">
                      <wp:simplePos x="0" y="0"/>
                      <wp:positionH relativeFrom="column">
                        <wp:posOffset>1788795</wp:posOffset>
                      </wp:positionH>
                      <wp:positionV relativeFrom="paragraph">
                        <wp:posOffset>3810</wp:posOffset>
                      </wp:positionV>
                      <wp:extent cx="339725" cy="227330"/>
                      <wp:effectExtent l="0" t="0" r="22225"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1ED87DA2"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2A54A" id="Text Box 3" o:spid="_x0000_s1033" type="#_x0000_t202" style="position:absolute;margin-left:140.85pt;margin-top:.3pt;width:26.75pt;height: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">
                      <v:textbox>
                        <w:txbxContent>
                          <w:p w14:paraId="1ED87DA2" w14:textId="77777777" w:rsidR="00224AAB" w:rsidRDefault="00224AAB" w:rsidP="00C578E3"/>
                        </w:txbxContent>
                      </v:textbox>
                    </v:shape>
                  </w:pict>
                </mc:Fallback>
              </mc:AlternateContent>
            </w:r>
            <w:r w:rsidRPr="00C578E3">
              <w:rPr>
                <w:rFonts w:cstheme="minorHAnsi"/>
                <w:color w:val="002060"/>
              </w:rPr>
              <w:t>Copies attached?          Yes                         No</w:t>
            </w:r>
          </w:p>
          <w:p w14:paraId="0E58F5E3" w14:textId="77777777" w:rsidR="00C578E3" w:rsidRPr="00C578E3" w:rsidRDefault="00C578E3" w:rsidP="003A09BB">
            <w:pPr>
              <w:rPr>
                <w:rFonts w:cstheme="minorHAnsi"/>
                <w:color w:val="002060"/>
              </w:rPr>
            </w:pPr>
          </w:p>
        </w:tc>
      </w:tr>
      <w:tr w:rsidR="00C578E3" w:rsidRPr="00C578E3" w14:paraId="221BCD43" w14:textId="77777777" w:rsidTr="003A09BB">
        <w:trPr>
          <w:cantSplit/>
        </w:trPr>
        <w:tc>
          <w:tcPr>
            <w:tcW w:w="540" w:type="dxa"/>
            <w:tcBorders>
              <w:right w:val="single" w:sz="4" w:space="0" w:color="auto"/>
            </w:tcBorders>
            <w:shd w:val="clear" w:color="auto" w:fill="B4C6E7" w:themeFill="accent1" w:themeFillTint="66"/>
          </w:tcPr>
          <w:p w14:paraId="28E9C63F" w14:textId="2CA023BE" w:rsidR="00C578E3" w:rsidRPr="00C578E3" w:rsidRDefault="000C480D" w:rsidP="003A09BB">
            <w:pPr>
              <w:rPr>
                <w:rFonts w:cstheme="minorHAnsi"/>
                <w:color w:val="002060"/>
              </w:rPr>
            </w:pPr>
            <w:r>
              <w:rPr>
                <w:rFonts w:cstheme="minorHAnsi"/>
                <w:color w:val="002060"/>
              </w:rPr>
              <w:t>1</w:t>
            </w:r>
            <w:r w:rsidR="00C663D9">
              <w:rPr>
                <w:rFonts w:cstheme="minorHAnsi"/>
                <w:color w:val="002060"/>
              </w:rPr>
              <w:t>8</w:t>
            </w:r>
          </w:p>
        </w:tc>
        <w:tc>
          <w:tcPr>
            <w:tcW w:w="3060" w:type="dxa"/>
            <w:tcBorders>
              <w:left w:val="single" w:sz="4" w:space="0" w:color="auto"/>
            </w:tcBorders>
            <w:vAlign w:val="center"/>
          </w:tcPr>
          <w:p w14:paraId="2B672938" w14:textId="77777777" w:rsidR="00C578E3" w:rsidRPr="00C578E3" w:rsidRDefault="00C578E3" w:rsidP="003A09BB">
            <w:pPr>
              <w:rPr>
                <w:rFonts w:cstheme="minorHAnsi"/>
                <w:color w:val="002060"/>
              </w:rPr>
            </w:pPr>
            <w:r w:rsidRPr="00C578E3">
              <w:rPr>
                <w:rFonts w:cstheme="minorHAnsi"/>
                <w:color w:val="002060"/>
              </w:rPr>
              <w:t>Please provide details of any sub-contractor you intend to use and specifically which part of the delivery of the contract they will be engaged to deliver</w:t>
            </w:r>
          </w:p>
        </w:tc>
        <w:tc>
          <w:tcPr>
            <w:tcW w:w="5220" w:type="dxa"/>
            <w:gridSpan w:val="4"/>
            <w:vAlign w:val="center"/>
          </w:tcPr>
          <w:p w14:paraId="2FA50404" w14:textId="77777777" w:rsidR="00C578E3" w:rsidRPr="00C578E3" w:rsidRDefault="00C578E3" w:rsidP="003A09BB">
            <w:pPr>
              <w:rPr>
                <w:rFonts w:cstheme="minorHAnsi"/>
                <w:color w:val="002060"/>
              </w:rPr>
            </w:pPr>
          </w:p>
        </w:tc>
        <w:tc>
          <w:tcPr>
            <w:tcW w:w="1800" w:type="dxa"/>
          </w:tcPr>
          <w:p w14:paraId="6897C98B" w14:textId="77777777" w:rsidR="00C578E3" w:rsidRPr="00C578E3" w:rsidRDefault="00C578E3" w:rsidP="003A09BB">
            <w:pPr>
              <w:rPr>
                <w:rFonts w:cstheme="minorHAnsi"/>
                <w:color w:val="002060"/>
              </w:rPr>
            </w:pPr>
            <w:r w:rsidRPr="00C578E3">
              <w:rPr>
                <w:rFonts w:cstheme="minorHAnsi"/>
                <w:color w:val="002060"/>
              </w:rPr>
              <w:t>Information Only</w:t>
            </w:r>
          </w:p>
        </w:tc>
      </w:tr>
    </w:tbl>
    <w:p w14:paraId="1F9E4F2B" w14:textId="77777777" w:rsidR="00C578E3" w:rsidRPr="00C578E3" w:rsidRDefault="00C578E3" w:rsidP="00C578E3">
      <w:pPr>
        <w:rPr>
          <w:rFonts w:cstheme="minorHAnsi"/>
          <w:color w:val="002060"/>
        </w:rPr>
      </w:pPr>
    </w:p>
    <w:p w14:paraId="174FF792" w14:textId="77777777" w:rsidR="00C578E3" w:rsidRPr="00C578E3" w:rsidRDefault="00C578E3" w:rsidP="00C578E3">
      <w:pPr>
        <w:rPr>
          <w:rFonts w:cstheme="minorHAnsi"/>
          <w:color w:val="002060"/>
        </w:rPr>
      </w:pPr>
      <w:r w:rsidRPr="00C578E3">
        <w:rPr>
          <w:rFonts w:cstheme="minorHAnsi"/>
          <w:color w:val="002060"/>
        </w:rPr>
        <w:t xml:space="preserve">When you have completed the questionnaire please ensure that: - </w:t>
      </w:r>
    </w:p>
    <w:p w14:paraId="393C6795" w14:textId="77777777" w:rsidR="00C578E3" w:rsidRPr="00C578E3" w:rsidRDefault="00C578E3" w:rsidP="00C578E3">
      <w:pPr>
        <w:numPr>
          <w:ilvl w:val="1"/>
          <w:numId w:val="29"/>
        </w:numPr>
        <w:spacing w:after="0" w:line="240" w:lineRule="auto"/>
        <w:rPr>
          <w:rFonts w:cstheme="minorHAnsi"/>
          <w:color w:val="002060"/>
        </w:rPr>
      </w:pPr>
      <w:r w:rsidRPr="00C578E3">
        <w:rPr>
          <w:rFonts w:cstheme="minorHAnsi"/>
          <w:color w:val="002060"/>
        </w:rPr>
        <w:lastRenderedPageBreak/>
        <w:t xml:space="preserve">You have </w:t>
      </w:r>
      <w:r w:rsidRPr="00C578E3">
        <w:rPr>
          <w:rFonts w:cstheme="minorHAnsi"/>
          <w:b/>
          <w:bCs/>
          <w:color w:val="002060"/>
        </w:rPr>
        <w:t>answered all</w:t>
      </w:r>
      <w:r w:rsidRPr="00C578E3">
        <w:rPr>
          <w:rFonts w:cstheme="minorHAnsi"/>
          <w:color w:val="002060"/>
        </w:rPr>
        <w:t xml:space="preserve"> the questions</w:t>
      </w:r>
    </w:p>
    <w:p w14:paraId="0FFA00F6" w14:textId="77777777" w:rsidR="00C578E3" w:rsidRPr="00C578E3" w:rsidRDefault="00C578E3" w:rsidP="00C578E3">
      <w:pPr>
        <w:numPr>
          <w:ilvl w:val="1"/>
          <w:numId w:val="29"/>
        </w:numPr>
        <w:spacing w:after="0" w:line="240" w:lineRule="auto"/>
        <w:rPr>
          <w:rFonts w:cstheme="minorHAnsi"/>
          <w:color w:val="002060"/>
        </w:rPr>
      </w:pPr>
      <w:r w:rsidRPr="00C578E3">
        <w:rPr>
          <w:rFonts w:cstheme="minorHAnsi"/>
          <w:color w:val="002060"/>
        </w:rPr>
        <w:t xml:space="preserve">You have </w:t>
      </w:r>
      <w:r w:rsidRPr="00C578E3">
        <w:rPr>
          <w:rFonts w:cstheme="minorHAnsi"/>
          <w:b/>
          <w:bCs/>
          <w:color w:val="002060"/>
        </w:rPr>
        <w:t>enclosed all</w:t>
      </w:r>
      <w:r w:rsidRPr="00C578E3">
        <w:rPr>
          <w:rFonts w:cstheme="minorHAnsi"/>
          <w:color w:val="002060"/>
        </w:rPr>
        <w:t xml:space="preserve"> the documents requested</w:t>
      </w:r>
    </w:p>
    <w:p w14:paraId="748803C2" w14:textId="77777777" w:rsidR="00C578E3" w:rsidRPr="00C578E3" w:rsidRDefault="00C578E3" w:rsidP="00C578E3">
      <w:pPr>
        <w:numPr>
          <w:ilvl w:val="1"/>
          <w:numId w:val="29"/>
        </w:numPr>
        <w:spacing w:after="0" w:line="240" w:lineRule="auto"/>
        <w:rPr>
          <w:rFonts w:cstheme="minorHAnsi"/>
          <w:color w:val="002060"/>
        </w:rPr>
      </w:pPr>
      <w:r w:rsidRPr="00C578E3">
        <w:rPr>
          <w:rFonts w:cstheme="minorHAnsi"/>
          <w:color w:val="002060"/>
        </w:rPr>
        <w:t xml:space="preserve">You have </w:t>
      </w:r>
      <w:r w:rsidRPr="00C578E3">
        <w:rPr>
          <w:rFonts w:cstheme="minorHAnsi"/>
          <w:b/>
          <w:bCs/>
          <w:color w:val="002060"/>
        </w:rPr>
        <w:t>read and signed</w:t>
      </w:r>
      <w:r w:rsidRPr="00C578E3">
        <w:rPr>
          <w:rFonts w:cstheme="minorHAnsi"/>
          <w:color w:val="002060"/>
        </w:rPr>
        <w:t xml:space="preserve"> the declaration below</w:t>
      </w:r>
    </w:p>
    <w:p w14:paraId="21052988" w14:textId="77777777" w:rsidR="00C578E3" w:rsidRPr="00C578E3" w:rsidRDefault="00C578E3" w:rsidP="00C578E3">
      <w:pPr>
        <w:rPr>
          <w:rFonts w:cstheme="minorHAnsi"/>
          <w:color w:val="002060"/>
        </w:rPr>
      </w:pPr>
    </w:p>
    <w:p w14:paraId="5E170A37" w14:textId="77777777" w:rsidR="00C578E3" w:rsidRPr="00C578E3" w:rsidRDefault="00C578E3" w:rsidP="00C578E3">
      <w:pPr>
        <w:rPr>
          <w:rFonts w:cstheme="minorHAnsi"/>
          <w:color w:val="002060"/>
        </w:rPr>
      </w:pPr>
      <w:r w:rsidRPr="00C578E3">
        <w:rPr>
          <w:rFonts w:cstheme="minorHAnsi"/>
          <w:color w:val="002060"/>
        </w:rPr>
        <w:t xml:space="preserve">Please read and sign the following declaration.  </w:t>
      </w:r>
    </w:p>
    <w:p w14:paraId="34EFC895" w14:textId="77777777" w:rsidR="00C578E3" w:rsidRPr="00C578E3" w:rsidRDefault="00C578E3" w:rsidP="00C578E3">
      <w:pPr>
        <w:rPr>
          <w:rFonts w:cstheme="minorHAnsi"/>
          <w:i/>
          <w:color w:val="002060"/>
        </w:rPr>
      </w:pPr>
      <w:r w:rsidRPr="00C578E3">
        <w:rPr>
          <w:rFonts w:cstheme="minorHAnsi"/>
          <w:i/>
          <w:color w:val="002060"/>
        </w:rPr>
        <w:t xml:space="preserve">I certify that the information supplied is, to the best of my knowledge, accurate and that I accept the conditions and undertaking requested in the questionnaire. I understand and accept that false information could result in the rejection of this application. </w:t>
      </w:r>
    </w:p>
    <w:p w14:paraId="6DEEC57B" w14:textId="77777777" w:rsidR="00C578E3" w:rsidRPr="00C578E3" w:rsidRDefault="00C578E3" w:rsidP="00C578E3">
      <w:pPr>
        <w:rPr>
          <w:rFonts w:cstheme="minorHAnsi"/>
          <w:color w:val="002060"/>
        </w:rPr>
      </w:pPr>
      <w:r w:rsidRPr="00C578E3">
        <w:rPr>
          <w:rFonts w:cstheme="minorHAnsi"/>
          <w:color w:val="002060"/>
        </w:rPr>
        <w:t xml:space="preserve">NB. This undertaking is to be signed by a partner or authorised representatives in their own name on behalf of your Organisation. </w:t>
      </w:r>
    </w:p>
    <w:p w14:paraId="7C1AF937" w14:textId="77777777" w:rsidR="00C578E3" w:rsidRPr="00C578E3" w:rsidRDefault="00C578E3" w:rsidP="00C578E3">
      <w:pPr>
        <w:rPr>
          <w:rFonts w:cstheme="minorHAnsi"/>
          <w:color w:val="002060"/>
        </w:rPr>
      </w:pPr>
      <w:r w:rsidRPr="00C578E3">
        <w:rPr>
          <w:rFonts w:cstheme="minorHAnsi"/>
          <w:color w:val="002060"/>
        </w:rPr>
        <w:t xml:space="preserve">Signed for and on behalf of the organisation: - </w:t>
      </w:r>
    </w:p>
    <w:p w14:paraId="31D7A4CC" w14:textId="77777777" w:rsidR="00C578E3" w:rsidRPr="00C578E3" w:rsidRDefault="00C578E3" w:rsidP="00C578E3">
      <w:pPr>
        <w:rPr>
          <w:rFonts w:cstheme="minorHAnsi"/>
          <w:color w:val="002060"/>
          <w:u w:val="single"/>
        </w:rPr>
      </w:pPr>
      <w:r w:rsidRPr="00C578E3">
        <w:rPr>
          <w:rFonts w:cstheme="minorHAnsi"/>
          <w:color w:val="002060"/>
        </w:rPr>
        <w:t xml:space="preserve">Signed: </w:t>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p>
    <w:p w14:paraId="38D9FCA7" w14:textId="77777777" w:rsidR="00C578E3" w:rsidRPr="00C578E3" w:rsidRDefault="00C578E3" w:rsidP="00C578E3">
      <w:pPr>
        <w:rPr>
          <w:rFonts w:cstheme="minorHAnsi"/>
          <w:color w:val="002060"/>
        </w:rPr>
      </w:pPr>
      <w:r w:rsidRPr="00C578E3">
        <w:rPr>
          <w:rFonts w:cstheme="minorHAnsi"/>
          <w:color w:val="002060"/>
        </w:rPr>
        <w:t>Position / Status within the organisation:</w:t>
      </w:r>
      <w:r w:rsidRPr="00C578E3">
        <w:rPr>
          <w:rFonts w:cstheme="minorHAnsi"/>
          <w:color w:val="002060"/>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p>
    <w:p w14:paraId="1DBE64A4" w14:textId="77777777" w:rsidR="00C578E3" w:rsidRPr="00C578E3" w:rsidRDefault="00C578E3" w:rsidP="00C578E3">
      <w:pPr>
        <w:rPr>
          <w:rFonts w:cstheme="minorHAnsi"/>
          <w:color w:val="002060"/>
          <w:u w:val="single"/>
        </w:rPr>
      </w:pPr>
      <w:r w:rsidRPr="00C578E3">
        <w:rPr>
          <w:rFonts w:cstheme="minorHAnsi"/>
          <w:color w:val="002060"/>
        </w:rPr>
        <w:t>Organisation Name:</w:t>
      </w:r>
      <w:r w:rsidRPr="00C578E3">
        <w:rPr>
          <w:rFonts w:cstheme="minorHAnsi"/>
          <w:color w:val="002060"/>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p>
    <w:p w14:paraId="2B500896" w14:textId="76EB1B3D" w:rsidR="00764F6B" w:rsidRDefault="00C578E3">
      <w:pPr>
        <w:rPr>
          <w:rFonts w:cstheme="minorHAnsi"/>
          <w:color w:val="002060"/>
          <w:u w:val="single"/>
        </w:rPr>
      </w:pPr>
      <w:r w:rsidRPr="00C578E3">
        <w:rPr>
          <w:rFonts w:cstheme="minorHAnsi"/>
          <w:color w:val="002060"/>
        </w:rPr>
        <w:t>Date:</w:t>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00764F6B">
        <w:rPr>
          <w:rFonts w:cstheme="minorHAnsi"/>
          <w:color w:val="002060"/>
          <w:u w:val="single"/>
        </w:rPr>
        <w:br w:type="page"/>
      </w:r>
    </w:p>
    <w:p w14:paraId="3480DD56" w14:textId="77777777" w:rsidR="00764F6B" w:rsidRPr="00764F6B" w:rsidRDefault="00764F6B" w:rsidP="00764F6B">
      <w:pPr>
        <w:spacing w:after="0" w:line="240" w:lineRule="auto"/>
        <w:jc w:val="both"/>
        <w:rPr>
          <w:rFonts w:cstheme="minorHAnsi"/>
          <w:b/>
          <w:bCs/>
          <w:color w:val="002060"/>
          <w:u w:val="single"/>
        </w:rPr>
      </w:pPr>
      <w:r w:rsidRPr="00764F6B">
        <w:rPr>
          <w:rFonts w:cstheme="minorHAnsi"/>
          <w:b/>
          <w:bCs/>
          <w:color w:val="002060"/>
          <w:u w:val="single"/>
        </w:rPr>
        <w:lastRenderedPageBreak/>
        <w:t>Tender Reply Form 4 – Method Statement/Quality Assessment (Stage 2 Evaluation)</w:t>
      </w:r>
    </w:p>
    <w:p w14:paraId="4EB7EE8E" w14:textId="77777777" w:rsidR="00764F6B" w:rsidRPr="00764F6B" w:rsidRDefault="00764F6B" w:rsidP="00764F6B">
      <w:pPr>
        <w:spacing w:after="0" w:line="240" w:lineRule="auto"/>
        <w:jc w:val="both"/>
        <w:rPr>
          <w:rFonts w:cstheme="minorHAnsi"/>
          <w:b/>
          <w:bCs/>
          <w:color w:val="002060"/>
          <w:u w:val="single"/>
        </w:rPr>
      </w:pPr>
    </w:p>
    <w:p w14:paraId="01478DEA" w14:textId="77777777" w:rsidR="00764F6B" w:rsidRPr="00764F6B" w:rsidRDefault="00764F6B" w:rsidP="00764F6B">
      <w:pPr>
        <w:spacing w:after="0" w:line="240" w:lineRule="auto"/>
        <w:jc w:val="both"/>
        <w:rPr>
          <w:rFonts w:cstheme="minorHAnsi"/>
          <w:b/>
          <w:bCs/>
          <w:color w:val="002060"/>
          <w:u w:val="single"/>
        </w:rPr>
      </w:pPr>
      <w:r w:rsidRPr="00764F6B">
        <w:rPr>
          <w:rFonts w:cstheme="minorHAnsi"/>
          <w:b/>
          <w:bCs/>
          <w:color w:val="002060"/>
          <w:u w:val="single"/>
        </w:rPr>
        <w:t xml:space="preserve">Instructions for completion </w:t>
      </w:r>
    </w:p>
    <w:p w14:paraId="311BF2B2" w14:textId="77777777" w:rsidR="00764F6B" w:rsidRPr="00764F6B" w:rsidRDefault="00764F6B" w:rsidP="00764F6B">
      <w:pPr>
        <w:spacing w:after="0" w:line="240" w:lineRule="auto"/>
        <w:jc w:val="both"/>
        <w:rPr>
          <w:rFonts w:cstheme="minorHAnsi"/>
          <w:color w:val="002060"/>
        </w:rPr>
      </w:pPr>
    </w:p>
    <w:p w14:paraId="183A6258" w14:textId="77777777" w:rsidR="00764F6B" w:rsidRPr="00764F6B" w:rsidRDefault="00764F6B" w:rsidP="00764F6B">
      <w:pPr>
        <w:spacing w:after="0" w:line="240" w:lineRule="auto"/>
        <w:jc w:val="both"/>
        <w:rPr>
          <w:rFonts w:cstheme="minorHAnsi"/>
          <w:color w:val="002060"/>
        </w:rPr>
      </w:pPr>
      <w:r w:rsidRPr="00764F6B">
        <w:rPr>
          <w:rFonts w:cstheme="minorHAnsi"/>
          <w:color w:val="002060"/>
        </w:rPr>
        <w:t>Tenderers should complete all the questions fully.</w:t>
      </w:r>
    </w:p>
    <w:p w14:paraId="12DB9A7B" w14:textId="77777777" w:rsidR="00764F6B" w:rsidRPr="00764F6B" w:rsidRDefault="00764F6B" w:rsidP="00764F6B">
      <w:pPr>
        <w:spacing w:after="0" w:line="240" w:lineRule="auto"/>
        <w:jc w:val="both"/>
        <w:rPr>
          <w:rFonts w:cstheme="minorHAnsi"/>
          <w:color w:val="002060"/>
        </w:rPr>
      </w:pPr>
    </w:p>
    <w:p w14:paraId="0DC22DFA" w14:textId="77777777" w:rsidR="00764F6B" w:rsidRPr="00764F6B" w:rsidRDefault="00764F6B" w:rsidP="00764F6B">
      <w:pPr>
        <w:spacing w:after="0" w:line="240" w:lineRule="auto"/>
        <w:jc w:val="both"/>
        <w:rPr>
          <w:rFonts w:cstheme="minorHAnsi"/>
          <w:color w:val="002060"/>
        </w:rPr>
      </w:pPr>
      <w:r w:rsidRPr="00764F6B">
        <w:rPr>
          <w:rFonts w:cstheme="minorHAnsi"/>
          <w:color w:val="002060"/>
        </w:rPr>
        <w:t xml:space="preserve">Tenderers are reminded to refer to the </w:t>
      </w:r>
      <w:r w:rsidRPr="00764F6B">
        <w:rPr>
          <w:rFonts w:cstheme="minorHAnsi"/>
          <w:b/>
          <w:bCs/>
          <w:color w:val="002060"/>
        </w:rPr>
        <w:t>“Evaluation Plan</w:t>
      </w:r>
      <w:r w:rsidRPr="00764F6B">
        <w:rPr>
          <w:rFonts w:cstheme="minorHAnsi"/>
          <w:color w:val="002060"/>
        </w:rPr>
        <w:t xml:space="preserve"> for specific information relating to the Award Criteria and Scoring Methodology for each question.</w:t>
      </w:r>
    </w:p>
    <w:p w14:paraId="6D6A7E03" w14:textId="77777777" w:rsidR="00764F6B" w:rsidRPr="00764F6B" w:rsidRDefault="00764F6B" w:rsidP="00764F6B">
      <w:pPr>
        <w:spacing w:after="0" w:line="240" w:lineRule="auto"/>
        <w:jc w:val="both"/>
        <w:rPr>
          <w:rFonts w:cstheme="minorHAnsi"/>
          <w:color w:val="002060"/>
        </w:rPr>
      </w:pPr>
    </w:p>
    <w:p w14:paraId="29712567" w14:textId="77777777" w:rsidR="00764F6B" w:rsidRPr="00764F6B" w:rsidRDefault="00764F6B" w:rsidP="00764F6B">
      <w:pPr>
        <w:spacing w:after="0" w:line="240" w:lineRule="auto"/>
        <w:jc w:val="both"/>
        <w:rPr>
          <w:rFonts w:cstheme="minorHAnsi"/>
          <w:color w:val="002060"/>
          <w:u w:val="single"/>
        </w:rPr>
      </w:pPr>
      <w:r w:rsidRPr="00764F6B">
        <w:rPr>
          <w:rFonts w:cstheme="minorHAnsi"/>
          <w:color w:val="002060"/>
        </w:rPr>
        <w:t>Each question has been provided with a ‘weighting’ in order to indicate the relative importance to the overall quality award criteria.</w:t>
      </w:r>
    </w:p>
    <w:p w14:paraId="74B4964A" w14:textId="77777777" w:rsidR="00764F6B" w:rsidRPr="00764F6B" w:rsidRDefault="00764F6B" w:rsidP="00764F6B">
      <w:pPr>
        <w:spacing w:after="0" w:line="240" w:lineRule="auto"/>
        <w:jc w:val="both"/>
        <w:rPr>
          <w:rFonts w:cstheme="minorHAnsi"/>
          <w:color w:val="002060"/>
        </w:rPr>
      </w:pPr>
      <w:r w:rsidRPr="00764F6B">
        <w:rPr>
          <w:rFonts w:cstheme="minorHAnsi"/>
          <w:color w:val="002060"/>
        </w:rPr>
        <w:t xml:space="preserve"> </w:t>
      </w:r>
    </w:p>
    <w:p w14:paraId="4EF685B9" w14:textId="77777777" w:rsidR="00764F6B" w:rsidRPr="00764F6B" w:rsidRDefault="00764F6B" w:rsidP="00764F6B">
      <w:pPr>
        <w:spacing w:after="0" w:line="240" w:lineRule="auto"/>
        <w:jc w:val="both"/>
        <w:rPr>
          <w:rFonts w:cstheme="minorHAnsi"/>
          <w:color w:val="002060"/>
          <w:u w:val="single"/>
        </w:rPr>
      </w:pPr>
      <w:r w:rsidRPr="00764F6B">
        <w:rPr>
          <w:rFonts w:cstheme="minorHAnsi"/>
          <w:color w:val="002060"/>
        </w:rPr>
        <w:t>Tenderers should note, where applicable, any word count limits that apply, including additional appendices. Text that exceeds the word count limit will not be evaluated.</w:t>
      </w:r>
    </w:p>
    <w:p w14:paraId="6274F953" w14:textId="77777777" w:rsidR="00764F6B" w:rsidRPr="00764F6B" w:rsidRDefault="00764F6B" w:rsidP="00764F6B">
      <w:pPr>
        <w:spacing w:after="0" w:line="240" w:lineRule="auto"/>
        <w:jc w:val="both"/>
        <w:rPr>
          <w:rFonts w:cstheme="minorHAnsi"/>
          <w:color w:val="002060"/>
        </w:rPr>
      </w:pPr>
      <w:r w:rsidRPr="00764F6B">
        <w:rPr>
          <w:rFonts w:cstheme="minorHAnsi"/>
          <w:color w:val="002060"/>
        </w:rPr>
        <w:t xml:space="preserve"> </w:t>
      </w:r>
    </w:p>
    <w:p w14:paraId="3C8DCD4E" w14:textId="77777777" w:rsidR="00764F6B" w:rsidRPr="00764F6B" w:rsidRDefault="00764F6B" w:rsidP="00764F6B">
      <w:pPr>
        <w:spacing w:after="0" w:line="240" w:lineRule="auto"/>
        <w:jc w:val="both"/>
        <w:rPr>
          <w:rFonts w:cstheme="minorHAnsi"/>
          <w:color w:val="002060"/>
        </w:rPr>
      </w:pPr>
      <w:r w:rsidRPr="00764F6B">
        <w:rPr>
          <w:rFonts w:cstheme="minorHAnsi"/>
          <w:color w:val="002060"/>
        </w:rPr>
        <w:t>Where tenderers submit appendices in response to a particular question, those appendices should be clearly marked for which question they refer to. Tenderers again should not that where word count limits apply, this will also apply to any appendices submitted.</w:t>
      </w:r>
    </w:p>
    <w:p w14:paraId="2709EF3F" w14:textId="77777777" w:rsidR="00764F6B" w:rsidRPr="00764F6B" w:rsidRDefault="00764F6B" w:rsidP="00764F6B">
      <w:pPr>
        <w:spacing w:after="0" w:line="240" w:lineRule="auto"/>
        <w:jc w:val="both"/>
        <w:rPr>
          <w:rFonts w:cstheme="minorHAnsi"/>
          <w:color w:val="002060"/>
        </w:rPr>
      </w:pPr>
    </w:p>
    <w:p w14:paraId="0B723D4B" w14:textId="77777777" w:rsidR="00764F6B" w:rsidRPr="00764F6B" w:rsidRDefault="00764F6B" w:rsidP="00764F6B">
      <w:pPr>
        <w:spacing w:after="0" w:line="240" w:lineRule="auto"/>
        <w:jc w:val="both"/>
        <w:rPr>
          <w:rFonts w:cstheme="minorHAnsi"/>
          <w:color w:val="002060"/>
        </w:rPr>
      </w:pPr>
    </w:p>
    <w:tbl>
      <w:tblPr>
        <w:tblStyle w:val="TableGrid"/>
        <w:tblW w:w="0" w:type="auto"/>
        <w:tblLook w:val="04A0" w:firstRow="1" w:lastRow="0" w:firstColumn="1" w:lastColumn="0" w:noHBand="0" w:noVBand="1"/>
      </w:tblPr>
      <w:tblGrid>
        <w:gridCol w:w="9016"/>
      </w:tblGrid>
      <w:tr w:rsidR="00764F6B" w:rsidRPr="00764F6B" w14:paraId="374A6C8D" w14:textId="77777777" w:rsidTr="003A09BB">
        <w:tc>
          <w:tcPr>
            <w:tcW w:w="9016" w:type="dxa"/>
          </w:tcPr>
          <w:p w14:paraId="38A61D8B" w14:textId="4CBCDC4A" w:rsidR="00764F6B" w:rsidRPr="00764F6B" w:rsidRDefault="00764F6B" w:rsidP="003A09BB">
            <w:pPr>
              <w:jc w:val="both"/>
              <w:rPr>
                <w:rFonts w:cstheme="minorHAnsi"/>
                <w:color w:val="002060"/>
              </w:rPr>
            </w:pPr>
            <w:r w:rsidRPr="00764F6B">
              <w:rPr>
                <w:rFonts w:cstheme="minorHAnsi"/>
                <w:b/>
                <w:bCs/>
                <w:color w:val="002060"/>
              </w:rPr>
              <w:t>Method Statement 1</w:t>
            </w:r>
            <w:r w:rsidRPr="00764F6B">
              <w:rPr>
                <w:rFonts w:cstheme="minorHAnsi"/>
                <w:color w:val="002060"/>
              </w:rPr>
              <w:t xml:space="preserve"> – </w:t>
            </w:r>
            <w:r w:rsidR="003B5E1D" w:rsidRPr="003B5E1D">
              <w:rPr>
                <w:rFonts w:cstheme="minorHAnsi"/>
                <w:color w:val="002060"/>
              </w:rPr>
              <w:t xml:space="preserve">Food quality and variety </w:t>
            </w:r>
            <w:r w:rsidR="00E377F2">
              <w:rPr>
                <w:rFonts w:cstheme="minorHAnsi"/>
                <w:color w:val="002060"/>
              </w:rPr>
              <w:t>2</w:t>
            </w:r>
            <w:r w:rsidR="003B5E1D">
              <w:rPr>
                <w:rFonts w:cstheme="minorHAnsi"/>
                <w:color w:val="002060"/>
              </w:rPr>
              <w:t>0</w:t>
            </w:r>
            <w:r w:rsidR="003B5E1D" w:rsidRPr="003B5E1D">
              <w:rPr>
                <w:rFonts w:cstheme="minorHAnsi"/>
                <w:color w:val="002060"/>
              </w:rPr>
              <w:t>%</w:t>
            </w:r>
          </w:p>
          <w:p w14:paraId="57C83948" w14:textId="77777777" w:rsidR="00764F6B" w:rsidRPr="00764F6B" w:rsidRDefault="00764F6B" w:rsidP="003A09BB">
            <w:pPr>
              <w:jc w:val="both"/>
              <w:rPr>
                <w:rFonts w:cstheme="minorHAnsi"/>
                <w:color w:val="002060"/>
              </w:rPr>
            </w:pPr>
          </w:p>
        </w:tc>
      </w:tr>
      <w:tr w:rsidR="00764F6B" w:rsidRPr="00764F6B" w14:paraId="3322B388" w14:textId="77777777" w:rsidTr="003A09BB">
        <w:tc>
          <w:tcPr>
            <w:tcW w:w="9016" w:type="dxa"/>
          </w:tcPr>
          <w:p w14:paraId="3D333E8E" w14:textId="77777777" w:rsidR="00764F6B" w:rsidRPr="00764F6B" w:rsidRDefault="00764F6B" w:rsidP="003A09BB">
            <w:pPr>
              <w:jc w:val="both"/>
              <w:rPr>
                <w:rFonts w:cstheme="minorHAnsi"/>
                <w:color w:val="002060"/>
              </w:rPr>
            </w:pPr>
            <w:r w:rsidRPr="00764F6B">
              <w:rPr>
                <w:rFonts w:cstheme="minorHAnsi"/>
                <w:color w:val="002060"/>
              </w:rPr>
              <w:t>Answer:</w:t>
            </w:r>
          </w:p>
          <w:p w14:paraId="71F3A58D" w14:textId="77777777" w:rsidR="00764F6B" w:rsidRPr="00764F6B" w:rsidRDefault="00764F6B" w:rsidP="003A09BB">
            <w:pPr>
              <w:jc w:val="both"/>
              <w:rPr>
                <w:rFonts w:cstheme="minorHAnsi"/>
                <w:color w:val="002060"/>
              </w:rPr>
            </w:pPr>
          </w:p>
          <w:p w14:paraId="2B22F581" w14:textId="77777777" w:rsidR="00764F6B" w:rsidRPr="00764F6B" w:rsidRDefault="00764F6B" w:rsidP="003A09BB">
            <w:pPr>
              <w:jc w:val="both"/>
              <w:rPr>
                <w:rFonts w:cstheme="minorHAnsi"/>
                <w:color w:val="002060"/>
              </w:rPr>
            </w:pPr>
          </w:p>
          <w:p w14:paraId="77312343" w14:textId="77777777" w:rsidR="00764F6B" w:rsidRPr="00764F6B" w:rsidRDefault="00764F6B" w:rsidP="003A09BB">
            <w:pPr>
              <w:jc w:val="both"/>
              <w:rPr>
                <w:rFonts w:cstheme="minorHAnsi"/>
                <w:color w:val="002060"/>
              </w:rPr>
            </w:pPr>
          </w:p>
        </w:tc>
      </w:tr>
    </w:tbl>
    <w:p w14:paraId="554E3B5A" w14:textId="77777777" w:rsidR="00764F6B" w:rsidRPr="00764F6B" w:rsidRDefault="00764F6B" w:rsidP="00764F6B">
      <w:pPr>
        <w:spacing w:after="0" w:line="240" w:lineRule="auto"/>
        <w:jc w:val="both"/>
        <w:rPr>
          <w:rFonts w:cstheme="minorHAnsi"/>
          <w:color w:val="002060"/>
        </w:rPr>
      </w:pPr>
    </w:p>
    <w:tbl>
      <w:tblPr>
        <w:tblStyle w:val="TableGrid"/>
        <w:tblW w:w="0" w:type="auto"/>
        <w:tblLook w:val="04A0" w:firstRow="1" w:lastRow="0" w:firstColumn="1" w:lastColumn="0" w:noHBand="0" w:noVBand="1"/>
      </w:tblPr>
      <w:tblGrid>
        <w:gridCol w:w="9016"/>
      </w:tblGrid>
      <w:tr w:rsidR="00764F6B" w:rsidRPr="00764F6B" w14:paraId="02F5EC2E" w14:textId="77777777" w:rsidTr="003A09BB">
        <w:tc>
          <w:tcPr>
            <w:tcW w:w="9016" w:type="dxa"/>
          </w:tcPr>
          <w:p w14:paraId="3547C875" w14:textId="535D74CF" w:rsidR="00764F6B" w:rsidRPr="00764F6B" w:rsidRDefault="00764F6B" w:rsidP="003A09BB">
            <w:pPr>
              <w:jc w:val="both"/>
              <w:rPr>
                <w:rFonts w:cstheme="minorHAnsi"/>
                <w:color w:val="002060"/>
              </w:rPr>
            </w:pPr>
            <w:r w:rsidRPr="00764F6B">
              <w:rPr>
                <w:rFonts w:cstheme="minorHAnsi"/>
                <w:b/>
                <w:bCs/>
                <w:color w:val="002060"/>
              </w:rPr>
              <w:t>Method Statement 2</w:t>
            </w:r>
            <w:r w:rsidRPr="00764F6B">
              <w:rPr>
                <w:rFonts w:cstheme="minorHAnsi"/>
                <w:color w:val="002060"/>
              </w:rPr>
              <w:t xml:space="preserve"> </w:t>
            </w:r>
            <w:r w:rsidR="003B5E1D">
              <w:rPr>
                <w:rFonts w:cstheme="minorHAnsi"/>
                <w:color w:val="002060"/>
              </w:rPr>
              <w:t>–</w:t>
            </w:r>
            <w:r w:rsidRPr="00764F6B">
              <w:rPr>
                <w:rFonts w:cstheme="minorHAnsi"/>
                <w:color w:val="002060"/>
              </w:rPr>
              <w:t xml:space="preserve"> </w:t>
            </w:r>
            <w:r w:rsidR="003B5E1D" w:rsidRPr="003B5E1D">
              <w:rPr>
                <w:rFonts w:cstheme="minorHAnsi"/>
                <w:color w:val="002060"/>
              </w:rPr>
              <w:t xml:space="preserve">Administration and communication with parents </w:t>
            </w:r>
            <w:r w:rsidR="003B5E1D">
              <w:rPr>
                <w:rFonts w:cstheme="minorHAnsi"/>
                <w:color w:val="002060"/>
              </w:rPr>
              <w:t xml:space="preserve">incl. the ordering process </w:t>
            </w:r>
            <w:r w:rsidR="00E377F2">
              <w:rPr>
                <w:rFonts w:cstheme="minorHAnsi"/>
                <w:color w:val="002060"/>
              </w:rPr>
              <w:t>1</w:t>
            </w:r>
            <w:r w:rsidR="003B5E1D">
              <w:rPr>
                <w:rFonts w:cstheme="minorHAnsi"/>
                <w:color w:val="002060"/>
              </w:rPr>
              <w:t>0%</w:t>
            </w:r>
          </w:p>
          <w:p w14:paraId="1DE20566" w14:textId="77777777" w:rsidR="00764F6B" w:rsidRPr="00764F6B" w:rsidRDefault="00764F6B" w:rsidP="003A09BB">
            <w:pPr>
              <w:jc w:val="both"/>
              <w:rPr>
                <w:rFonts w:cstheme="minorHAnsi"/>
                <w:color w:val="002060"/>
              </w:rPr>
            </w:pPr>
          </w:p>
        </w:tc>
      </w:tr>
      <w:tr w:rsidR="00764F6B" w:rsidRPr="00764F6B" w14:paraId="6D28A7D1" w14:textId="77777777" w:rsidTr="003A09BB">
        <w:tc>
          <w:tcPr>
            <w:tcW w:w="9016" w:type="dxa"/>
          </w:tcPr>
          <w:p w14:paraId="2F72572F" w14:textId="77777777" w:rsidR="00764F6B" w:rsidRPr="00764F6B" w:rsidRDefault="00764F6B" w:rsidP="003A09BB">
            <w:pPr>
              <w:jc w:val="both"/>
              <w:rPr>
                <w:rFonts w:cstheme="minorHAnsi"/>
                <w:color w:val="002060"/>
              </w:rPr>
            </w:pPr>
            <w:r w:rsidRPr="00764F6B">
              <w:rPr>
                <w:rFonts w:cstheme="minorHAnsi"/>
                <w:color w:val="002060"/>
              </w:rPr>
              <w:t>Answer:</w:t>
            </w:r>
          </w:p>
          <w:p w14:paraId="508781F0" w14:textId="77777777" w:rsidR="00764F6B" w:rsidRPr="00764F6B" w:rsidRDefault="00764F6B" w:rsidP="003A09BB">
            <w:pPr>
              <w:jc w:val="both"/>
              <w:rPr>
                <w:rFonts w:cstheme="minorHAnsi"/>
                <w:color w:val="002060"/>
              </w:rPr>
            </w:pPr>
          </w:p>
          <w:p w14:paraId="7990B930" w14:textId="77777777" w:rsidR="00764F6B" w:rsidRPr="00764F6B" w:rsidRDefault="00764F6B" w:rsidP="003A09BB">
            <w:pPr>
              <w:jc w:val="both"/>
              <w:rPr>
                <w:rFonts w:cstheme="minorHAnsi"/>
                <w:color w:val="002060"/>
              </w:rPr>
            </w:pPr>
          </w:p>
          <w:p w14:paraId="401D60F2" w14:textId="77777777" w:rsidR="00764F6B" w:rsidRPr="00764F6B" w:rsidRDefault="00764F6B" w:rsidP="003A09BB">
            <w:pPr>
              <w:jc w:val="both"/>
              <w:rPr>
                <w:rFonts w:cstheme="minorHAnsi"/>
                <w:color w:val="002060"/>
              </w:rPr>
            </w:pPr>
          </w:p>
          <w:p w14:paraId="421CFD27" w14:textId="77777777" w:rsidR="00764F6B" w:rsidRPr="00764F6B" w:rsidRDefault="00764F6B" w:rsidP="003A09BB">
            <w:pPr>
              <w:jc w:val="both"/>
              <w:rPr>
                <w:rFonts w:cstheme="minorHAnsi"/>
                <w:color w:val="002060"/>
              </w:rPr>
            </w:pPr>
          </w:p>
        </w:tc>
      </w:tr>
    </w:tbl>
    <w:p w14:paraId="4BBAF749" w14:textId="77777777" w:rsidR="00764F6B" w:rsidRPr="00764F6B" w:rsidRDefault="00764F6B" w:rsidP="00764F6B">
      <w:pPr>
        <w:autoSpaceDE w:val="0"/>
        <w:autoSpaceDN w:val="0"/>
        <w:adjustRightInd w:val="0"/>
        <w:spacing w:after="0" w:line="240" w:lineRule="auto"/>
        <w:jc w:val="both"/>
        <w:rPr>
          <w:rFonts w:cstheme="minorHAnsi"/>
          <w:b/>
          <w:bCs/>
          <w:color w:val="002060"/>
          <w:u w:val="single"/>
        </w:rPr>
      </w:pPr>
    </w:p>
    <w:tbl>
      <w:tblPr>
        <w:tblStyle w:val="TableGrid"/>
        <w:tblW w:w="0" w:type="auto"/>
        <w:tblLook w:val="04A0" w:firstRow="1" w:lastRow="0" w:firstColumn="1" w:lastColumn="0" w:noHBand="0" w:noVBand="1"/>
      </w:tblPr>
      <w:tblGrid>
        <w:gridCol w:w="9016"/>
      </w:tblGrid>
      <w:tr w:rsidR="00764F6B" w:rsidRPr="00764F6B" w14:paraId="01CEEF53" w14:textId="77777777" w:rsidTr="003A09BB">
        <w:tc>
          <w:tcPr>
            <w:tcW w:w="9016" w:type="dxa"/>
          </w:tcPr>
          <w:p w14:paraId="5EAD76D2" w14:textId="17DBD968" w:rsidR="00764F6B" w:rsidRPr="00764F6B" w:rsidRDefault="00764F6B" w:rsidP="003A09BB">
            <w:pPr>
              <w:jc w:val="both"/>
              <w:rPr>
                <w:rFonts w:cstheme="minorHAnsi"/>
                <w:color w:val="002060"/>
              </w:rPr>
            </w:pPr>
            <w:r w:rsidRPr="00842B7F">
              <w:rPr>
                <w:rFonts w:cstheme="minorHAnsi"/>
                <w:b/>
                <w:bCs/>
                <w:color w:val="002060"/>
              </w:rPr>
              <w:t>Method Statement 3</w:t>
            </w:r>
            <w:r w:rsidRPr="00764F6B">
              <w:rPr>
                <w:rFonts w:cstheme="minorHAnsi"/>
                <w:color w:val="002060"/>
              </w:rPr>
              <w:t xml:space="preserve"> </w:t>
            </w:r>
            <w:r w:rsidR="003B5E1D">
              <w:rPr>
                <w:rFonts w:cstheme="minorHAnsi"/>
                <w:color w:val="002060"/>
              </w:rPr>
              <w:t>–</w:t>
            </w:r>
            <w:r w:rsidRPr="00764F6B">
              <w:rPr>
                <w:rFonts w:cstheme="minorHAnsi"/>
                <w:color w:val="002060"/>
              </w:rPr>
              <w:t xml:space="preserve"> </w:t>
            </w:r>
            <w:r w:rsidR="00E377F2">
              <w:rPr>
                <w:rFonts w:cstheme="minorHAnsi"/>
                <w:color w:val="002060"/>
              </w:rPr>
              <w:t>Safety surrounding allergies and dietary requirements 15%</w:t>
            </w:r>
          </w:p>
          <w:p w14:paraId="3FB4452F" w14:textId="77777777" w:rsidR="00764F6B" w:rsidRPr="00764F6B" w:rsidRDefault="00764F6B" w:rsidP="003A09BB">
            <w:pPr>
              <w:jc w:val="both"/>
              <w:rPr>
                <w:rFonts w:cstheme="minorHAnsi"/>
                <w:color w:val="002060"/>
              </w:rPr>
            </w:pPr>
          </w:p>
        </w:tc>
      </w:tr>
      <w:tr w:rsidR="00764F6B" w:rsidRPr="00764F6B" w14:paraId="60CB4CC1" w14:textId="77777777" w:rsidTr="003A09BB">
        <w:tc>
          <w:tcPr>
            <w:tcW w:w="9016" w:type="dxa"/>
          </w:tcPr>
          <w:p w14:paraId="7ABFEF0F" w14:textId="77777777" w:rsidR="00764F6B" w:rsidRPr="00764F6B" w:rsidRDefault="00764F6B" w:rsidP="003A09BB">
            <w:pPr>
              <w:jc w:val="both"/>
              <w:rPr>
                <w:rFonts w:cstheme="minorHAnsi"/>
                <w:color w:val="002060"/>
              </w:rPr>
            </w:pPr>
            <w:r w:rsidRPr="00764F6B">
              <w:rPr>
                <w:rFonts w:cstheme="minorHAnsi"/>
                <w:color w:val="002060"/>
              </w:rPr>
              <w:t>Answer:</w:t>
            </w:r>
          </w:p>
          <w:p w14:paraId="3042FD3A" w14:textId="77777777" w:rsidR="00764F6B" w:rsidRPr="00764F6B" w:rsidRDefault="00764F6B" w:rsidP="003A09BB">
            <w:pPr>
              <w:jc w:val="both"/>
              <w:rPr>
                <w:rFonts w:cstheme="minorHAnsi"/>
                <w:color w:val="002060"/>
              </w:rPr>
            </w:pPr>
          </w:p>
          <w:p w14:paraId="14F95E55" w14:textId="77777777" w:rsidR="00764F6B" w:rsidRPr="00764F6B" w:rsidRDefault="00764F6B" w:rsidP="003A09BB">
            <w:pPr>
              <w:jc w:val="both"/>
              <w:rPr>
                <w:rFonts w:cstheme="minorHAnsi"/>
                <w:color w:val="002060"/>
              </w:rPr>
            </w:pPr>
          </w:p>
          <w:p w14:paraId="3DA4A890" w14:textId="77777777" w:rsidR="00764F6B" w:rsidRPr="00764F6B" w:rsidRDefault="00764F6B" w:rsidP="003A09BB">
            <w:pPr>
              <w:jc w:val="both"/>
              <w:rPr>
                <w:rFonts w:cstheme="minorHAnsi"/>
                <w:color w:val="002060"/>
              </w:rPr>
            </w:pPr>
          </w:p>
          <w:p w14:paraId="70E3734D" w14:textId="77777777" w:rsidR="00764F6B" w:rsidRPr="00764F6B" w:rsidRDefault="00764F6B" w:rsidP="003A09BB">
            <w:pPr>
              <w:jc w:val="both"/>
              <w:rPr>
                <w:rFonts w:cstheme="minorHAnsi"/>
                <w:color w:val="002060"/>
              </w:rPr>
            </w:pPr>
          </w:p>
        </w:tc>
      </w:tr>
    </w:tbl>
    <w:p w14:paraId="724C64A6" w14:textId="0E289776" w:rsidR="00842B7F" w:rsidRDefault="00842B7F" w:rsidP="00764F6B">
      <w:pPr>
        <w:autoSpaceDE w:val="0"/>
        <w:autoSpaceDN w:val="0"/>
        <w:adjustRightInd w:val="0"/>
        <w:spacing w:after="0" w:line="240" w:lineRule="auto"/>
        <w:jc w:val="both"/>
        <w:rPr>
          <w:rFonts w:cstheme="minorHAnsi"/>
          <w:b/>
          <w:bCs/>
          <w:color w:val="002060"/>
          <w:u w:val="single"/>
        </w:rPr>
      </w:pPr>
    </w:p>
    <w:tbl>
      <w:tblPr>
        <w:tblStyle w:val="TableGrid"/>
        <w:tblW w:w="0" w:type="auto"/>
        <w:tblLook w:val="04A0" w:firstRow="1" w:lastRow="0" w:firstColumn="1" w:lastColumn="0" w:noHBand="0" w:noVBand="1"/>
      </w:tblPr>
      <w:tblGrid>
        <w:gridCol w:w="9016"/>
      </w:tblGrid>
      <w:tr w:rsidR="00C663D9" w:rsidRPr="00764F6B" w14:paraId="03F2A756" w14:textId="77777777" w:rsidTr="001D74C5">
        <w:tc>
          <w:tcPr>
            <w:tcW w:w="9016" w:type="dxa"/>
          </w:tcPr>
          <w:p w14:paraId="66D58502" w14:textId="4C445FBF" w:rsidR="00C663D9" w:rsidRPr="00764F6B" w:rsidRDefault="00C663D9" w:rsidP="001D74C5">
            <w:pPr>
              <w:jc w:val="both"/>
              <w:rPr>
                <w:rFonts w:cstheme="minorHAnsi"/>
                <w:color w:val="002060"/>
              </w:rPr>
            </w:pPr>
            <w:r w:rsidRPr="00842B7F">
              <w:rPr>
                <w:rFonts w:cstheme="minorHAnsi"/>
                <w:b/>
                <w:bCs/>
                <w:color w:val="002060"/>
              </w:rPr>
              <w:t xml:space="preserve">Method Statement </w:t>
            </w:r>
            <w:r>
              <w:rPr>
                <w:rFonts w:cstheme="minorHAnsi"/>
                <w:b/>
                <w:bCs/>
                <w:color w:val="002060"/>
              </w:rPr>
              <w:t>4</w:t>
            </w:r>
            <w:r w:rsidRPr="00764F6B">
              <w:rPr>
                <w:rFonts w:cstheme="minorHAnsi"/>
                <w:color w:val="002060"/>
              </w:rPr>
              <w:t xml:space="preserve"> </w:t>
            </w:r>
            <w:r>
              <w:rPr>
                <w:rFonts w:cstheme="minorHAnsi"/>
                <w:color w:val="002060"/>
              </w:rPr>
              <w:t>–</w:t>
            </w:r>
            <w:r w:rsidRPr="00764F6B">
              <w:rPr>
                <w:rFonts w:cstheme="minorHAnsi"/>
                <w:color w:val="002060"/>
              </w:rPr>
              <w:t xml:space="preserve"> </w:t>
            </w:r>
            <w:r w:rsidR="00E377F2" w:rsidRPr="00E377F2">
              <w:rPr>
                <w:rFonts w:cstheme="minorHAnsi"/>
                <w:color w:val="002060"/>
              </w:rPr>
              <w:t>Adaptability to theme days and special events 15%</w:t>
            </w:r>
          </w:p>
          <w:p w14:paraId="285C9CA8" w14:textId="77777777" w:rsidR="00C663D9" w:rsidRPr="00764F6B" w:rsidRDefault="00C663D9" w:rsidP="001D74C5">
            <w:pPr>
              <w:jc w:val="both"/>
              <w:rPr>
                <w:rFonts w:cstheme="minorHAnsi"/>
                <w:color w:val="002060"/>
              </w:rPr>
            </w:pPr>
          </w:p>
        </w:tc>
      </w:tr>
      <w:tr w:rsidR="00C663D9" w:rsidRPr="00764F6B" w14:paraId="573DF81B" w14:textId="77777777" w:rsidTr="001D74C5">
        <w:tc>
          <w:tcPr>
            <w:tcW w:w="9016" w:type="dxa"/>
          </w:tcPr>
          <w:p w14:paraId="0F0A3A9A" w14:textId="77777777" w:rsidR="00C663D9" w:rsidRPr="00764F6B" w:rsidRDefault="00C663D9" w:rsidP="001D74C5">
            <w:pPr>
              <w:jc w:val="both"/>
              <w:rPr>
                <w:rFonts w:cstheme="minorHAnsi"/>
                <w:color w:val="002060"/>
              </w:rPr>
            </w:pPr>
            <w:r w:rsidRPr="00764F6B">
              <w:rPr>
                <w:rFonts w:cstheme="minorHAnsi"/>
                <w:color w:val="002060"/>
              </w:rPr>
              <w:t>Answer:</w:t>
            </w:r>
          </w:p>
          <w:p w14:paraId="1676EDCE" w14:textId="77777777" w:rsidR="00C663D9" w:rsidRPr="00764F6B" w:rsidRDefault="00C663D9" w:rsidP="001D74C5">
            <w:pPr>
              <w:jc w:val="both"/>
              <w:rPr>
                <w:rFonts w:cstheme="minorHAnsi"/>
                <w:color w:val="002060"/>
              </w:rPr>
            </w:pPr>
          </w:p>
          <w:p w14:paraId="6B8DB2BA" w14:textId="77777777" w:rsidR="00C663D9" w:rsidRPr="00764F6B" w:rsidRDefault="00C663D9" w:rsidP="001D74C5">
            <w:pPr>
              <w:jc w:val="both"/>
              <w:rPr>
                <w:rFonts w:cstheme="minorHAnsi"/>
                <w:color w:val="002060"/>
              </w:rPr>
            </w:pPr>
          </w:p>
          <w:p w14:paraId="360E80EF" w14:textId="77777777" w:rsidR="00C663D9" w:rsidRPr="00764F6B" w:rsidRDefault="00C663D9" w:rsidP="001D74C5">
            <w:pPr>
              <w:jc w:val="both"/>
              <w:rPr>
                <w:rFonts w:cstheme="minorHAnsi"/>
                <w:color w:val="002060"/>
              </w:rPr>
            </w:pPr>
          </w:p>
          <w:p w14:paraId="657511EF" w14:textId="77777777" w:rsidR="00C663D9" w:rsidRPr="00764F6B" w:rsidRDefault="00C663D9" w:rsidP="001D74C5">
            <w:pPr>
              <w:jc w:val="both"/>
              <w:rPr>
                <w:rFonts w:cstheme="minorHAnsi"/>
                <w:color w:val="002060"/>
              </w:rPr>
            </w:pPr>
          </w:p>
        </w:tc>
      </w:tr>
    </w:tbl>
    <w:p w14:paraId="46474A3B" w14:textId="7619FBEC" w:rsidR="00842B7F" w:rsidRDefault="00842B7F">
      <w:pPr>
        <w:rPr>
          <w:rFonts w:cstheme="minorHAnsi"/>
          <w:b/>
          <w:bCs/>
          <w:color w:val="002060"/>
          <w:u w:val="single"/>
        </w:rPr>
      </w:pPr>
    </w:p>
    <w:p w14:paraId="4F88621A" w14:textId="73DA55B0" w:rsidR="00764F6B" w:rsidRPr="00764F6B" w:rsidRDefault="00764F6B" w:rsidP="00764F6B">
      <w:pPr>
        <w:spacing w:after="0" w:line="240" w:lineRule="auto"/>
        <w:jc w:val="center"/>
        <w:rPr>
          <w:rFonts w:cstheme="minorHAnsi"/>
          <w:b/>
          <w:bCs/>
          <w:color w:val="002060"/>
          <w:u w:val="single"/>
        </w:rPr>
      </w:pPr>
      <w:r w:rsidRPr="00764F6B">
        <w:rPr>
          <w:rFonts w:cstheme="minorHAnsi"/>
          <w:b/>
          <w:bCs/>
          <w:color w:val="002060"/>
          <w:u w:val="single"/>
        </w:rPr>
        <w:t xml:space="preserve">Tender Reply Form 5 – Pricing/Costing Schedule (Stage 2 Evaluation) </w:t>
      </w:r>
      <w:r w:rsidR="00E377F2">
        <w:rPr>
          <w:rFonts w:cstheme="minorHAnsi"/>
          <w:b/>
          <w:bCs/>
          <w:color w:val="002060"/>
          <w:u w:val="single"/>
        </w:rPr>
        <w:t>4</w:t>
      </w:r>
      <w:r w:rsidR="003B5E1D" w:rsidRPr="00E377F2">
        <w:rPr>
          <w:rFonts w:cstheme="minorHAnsi"/>
          <w:b/>
          <w:bCs/>
          <w:color w:val="002060"/>
          <w:u w:val="single"/>
        </w:rPr>
        <w:t>0%</w:t>
      </w:r>
    </w:p>
    <w:p w14:paraId="00254F95" w14:textId="77777777" w:rsidR="00842B7F" w:rsidRDefault="00842B7F" w:rsidP="00764F6B">
      <w:pPr>
        <w:rPr>
          <w:rFonts w:cstheme="minorHAnsi"/>
          <w:b/>
          <w:bCs/>
          <w:color w:val="002060"/>
          <w:u w:val="single"/>
        </w:rPr>
      </w:pPr>
    </w:p>
    <w:p w14:paraId="447F90D2" w14:textId="7CE88AE4" w:rsidR="00764F6B" w:rsidRPr="00764F6B" w:rsidRDefault="00764F6B" w:rsidP="00764F6B">
      <w:pPr>
        <w:rPr>
          <w:rFonts w:cstheme="minorHAnsi"/>
          <w:b/>
          <w:bCs/>
          <w:color w:val="002060"/>
          <w:u w:val="single"/>
        </w:rPr>
      </w:pPr>
      <w:r w:rsidRPr="00764F6B">
        <w:rPr>
          <w:rFonts w:cstheme="minorHAnsi"/>
          <w:b/>
          <w:bCs/>
          <w:color w:val="002060"/>
          <w:u w:val="single"/>
        </w:rPr>
        <w:t>Pricing Schedule</w:t>
      </w:r>
    </w:p>
    <w:p w14:paraId="6CE3971C" w14:textId="77777777" w:rsidR="00764F6B" w:rsidRPr="00764F6B" w:rsidRDefault="00764F6B" w:rsidP="00764F6B">
      <w:pPr>
        <w:rPr>
          <w:rFonts w:cstheme="minorHAnsi"/>
          <w:color w:val="002060"/>
        </w:rPr>
      </w:pPr>
      <w:r w:rsidRPr="00764F6B">
        <w:rPr>
          <w:rFonts w:cstheme="minorHAnsi"/>
          <w:color w:val="002060"/>
        </w:rPr>
        <w:t>Please complete the below table.  Alternatively, please insert a table that covers the relevant information.</w:t>
      </w:r>
    </w:p>
    <w:tbl>
      <w:tblPr>
        <w:tblStyle w:val="TableGrid"/>
        <w:tblW w:w="0" w:type="auto"/>
        <w:tblLook w:val="04A0" w:firstRow="1" w:lastRow="0" w:firstColumn="1" w:lastColumn="0" w:noHBand="0" w:noVBand="1"/>
      </w:tblPr>
      <w:tblGrid>
        <w:gridCol w:w="3057"/>
        <w:gridCol w:w="3070"/>
        <w:gridCol w:w="2889"/>
      </w:tblGrid>
      <w:tr w:rsidR="00764F6B" w:rsidRPr="00764F6B" w14:paraId="28F49129" w14:textId="77777777" w:rsidTr="003A09BB">
        <w:tc>
          <w:tcPr>
            <w:tcW w:w="3057" w:type="dxa"/>
          </w:tcPr>
          <w:p w14:paraId="722910AB" w14:textId="77777777" w:rsidR="00764F6B" w:rsidRPr="00842B7F" w:rsidRDefault="00764F6B" w:rsidP="003A09BB">
            <w:pPr>
              <w:rPr>
                <w:rFonts w:cstheme="minorHAnsi"/>
                <w:b/>
                <w:bCs/>
                <w:color w:val="002060"/>
              </w:rPr>
            </w:pPr>
            <w:r w:rsidRPr="00842B7F">
              <w:rPr>
                <w:rFonts w:cstheme="minorHAnsi"/>
                <w:b/>
                <w:bCs/>
                <w:color w:val="002060"/>
              </w:rPr>
              <w:t>Item</w:t>
            </w:r>
          </w:p>
        </w:tc>
        <w:tc>
          <w:tcPr>
            <w:tcW w:w="3070" w:type="dxa"/>
          </w:tcPr>
          <w:p w14:paraId="2C7167EF" w14:textId="77777777" w:rsidR="00764F6B" w:rsidRPr="00842B7F" w:rsidRDefault="00764F6B" w:rsidP="003A09BB">
            <w:pPr>
              <w:rPr>
                <w:rFonts w:cstheme="minorHAnsi"/>
                <w:b/>
                <w:bCs/>
                <w:color w:val="002060"/>
              </w:rPr>
            </w:pPr>
            <w:r w:rsidRPr="00842B7F">
              <w:rPr>
                <w:rFonts w:cstheme="minorHAnsi"/>
                <w:b/>
                <w:bCs/>
                <w:color w:val="002060"/>
              </w:rPr>
              <w:t xml:space="preserve">Annual Cost </w:t>
            </w:r>
          </w:p>
        </w:tc>
        <w:tc>
          <w:tcPr>
            <w:tcW w:w="2889" w:type="dxa"/>
          </w:tcPr>
          <w:p w14:paraId="15AD0063" w14:textId="77777777" w:rsidR="00764F6B" w:rsidRPr="00842B7F" w:rsidRDefault="00764F6B" w:rsidP="003A09BB">
            <w:pPr>
              <w:rPr>
                <w:rFonts w:cstheme="minorHAnsi"/>
                <w:b/>
                <w:bCs/>
                <w:color w:val="002060"/>
              </w:rPr>
            </w:pPr>
            <w:r w:rsidRPr="00842B7F">
              <w:rPr>
                <w:rFonts w:cstheme="minorHAnsi"/>
                <w:b/>
                <w:bCs/>
                <w:color w:val="002060"/>
              </w:rPr>
              <w:t>Please provide a breakdown of annual cost</w:t>
            </w:r>
          </w:p>
        </w:tc>
      </w:tr>
      <w:tr w:rsidR="00764F6B" w:rsidRPr="00764F6B" w14:paraId="25F07E56" w14:textId="77777777" w:rsidTr="003A09BB">
        <w:tc>
          <w:tcPr>
            <w:tcW w:w="9016" w:type="dxa"/>
            <w:gridSpan w:val="3"/>
            <w:shd w:val="clear" w:color="auto" w:fill="D9E2F3" w:themeFill="accent1" w:themeFillTint="33"/>
          </w:tcPr>
          <w:p w14:paraId="49719867" w14:textId="77777777" w:rsidR="00764F6B" w:rsidRPr="00764F6B" w:rsidRDefault="00764F6B" w:rsidP="003A09BB">
            <w:pPr>
              <w:rPr>
                <w:rFonts w:cstheme="minorHAnsi"/>
                <w:b/>
                <w:bCs/>
                <w:color w:val="002060"/>
              </w:rPr>
            </w:pPr>
            <w:r w:rsidRPr="00764F6B">
              <w:rPr>
                <w:rFonts w:cstheme="minorHAnsi"/>
                <w:b/>
                <w:bCs/>
                <w:color w:val="002060"/>
              </w:rPr>
              <w:t>Core Contract</w:t>
            </w:r>
          </w:p>
        </w:tc>
      </w:tr>
      <w:tr w:rsidR="00764F6B" w:rsidRPr="00764F6B" w14:paraId="546E9430" w14:textId="77777777" w:rsidTr="003A09BB">
        <w:tc>
          <w:tcPr>
            <w:tcW w:w="3057" w:type="dxa"/>
          </w:tcPr>
          <w:p w14:paraId="162B77B2" w14:textId="4F15056E" w:rsidR="00764F6B" w:rsidRPr="00764F6B" w:rsidRDefault="00E377F2" w:rsidP="003A09BB">
            <w:pPr>
              <w:rPr>
                <w:rFonts w:cstheme="minorHAnsi"/>
                <w:color w:val="002060"/>
              </w:rPr>
            </w:pPr>
            <w:r>
              <w:rPr>
                <w:rFonts w:cstheme="minorHAnsi"/>
                <w:color w:val="002060"/>
              </w:rPr>
              <w:t>Catering Contract</w:t>
            </w:r>
          </w:p>
        </w:tc>
        <w:tc>
          <w:tcPr>
            <w:tcW w:w="3070" w:type="dxa"/>
          </w:tcPr>
          <w:p w14:paraId="1C9BA1F6" w14:textId="77777777" w:rsidR="00764F6B" w:rsidRPr="00764F6B" w:rsidRDefault="00764F6B" w:rsidP="003A09BB">
            <w:pPr>
              <w:rPr>
                <w:rFonts w:cstheme="minorHAnsi"/>
                <w:color w:val="002060"/>
              </w:rPr>
            </w:pPr>
            <w:r w:rsidRPr="00764F6B">
              <w:rPr>
                <w:rFonts w:cstheme="minorHAnsi"/>
                <w:color w:val="002060"/>
              </w:rPr>
              <w:t>£</w:t>
            </w:r>
          </w:p>
        </w:tc>
        <w:tc>
          <w:tcPr>
            <w:tcW w:w="2889" w:type="dxa"/>
          </w:tcPr>
          <w:p w14:paraId="19A119FC" w14:textId="77777777" w:rsidR="00764F6B" w:rsidRPr="00764F6B" w:rsidRDefault="00764F6B" w:rsidP="003A09BB">
            <w:pPr>
              <w:rPr>
                <w:rFonts w:cstheme="minorHAnsi"/>
                <w:color w:val="002060"/>
              </w:rPr>
            </w:pPr>
          </w:p>
        </w:tc>
      </w:tr>
      <w:tr w:rsidR="00764F6B" w:rsidRPr="00764F6B" w14:paraId="6F26BCD0" w14:textId="77777777" w:rsidTr="003A09BB">
        <w:tc>
          <w:tcPr>
            <w:tcW w:w="3057" w:type="dxa"/>
          </w:tcPr>
          <w:p w14:paraId="3137E5C2" w14:textId="4CE43FD1" w:rsidR="00764F6B" w:rsidRPr="00764F6B" w:rsidRDefault="00E377F2" w:rsidP="003A09BB">
            <w:pPr>
              <w:rPr>
                <w:rFonts w:cstheme="minorHAnsi"/>
                <w:color w:val="002060"/>
              </w:rPr>
            </w:pPr>
            <w:r>
              <w:rPr>
                <w:rFonts w:cstheme="minorHAnsi"/>
                <w:color w:val="002060"/>
              </w:rPr>
              <w:t>Equipment hire fees if applicable</w:t>
            </w:r>
          </w:p>
        </w:tc>
        <w:tc>
          <w:tcPr>
            <w:tcW w:w="3070" w:type="dxa"/>
          </w:tcPr>
          <w:p w14:paraId="487601AB" w14:textId="77777777" w:rsidR="00764F6B" w:rsidRPr="00764F6B" w:rsidRDefault="00764F6B" w:rsidP="003A09BB">
            <w:pPr>
              <w:rPr>
                <w:rFonts w:cstheme="minorHAnsi"/>
                <w:color w:val="002060"/>
              </w:rPr>
            </w:pPr>
            <w:r w:rsidRPr="00764F6B">
              <w:rPr>
                <w:rFonts w:cstheme="minorHAnsi"/>
                <w:color w:val="002060"/>
              </w:rPr>
              <w:t>£</w:t>
            </w:r>
          </w:p>
        </w:tc>
        <w:tc>
          <w:tcPr>
            <w:tcW w:w="2889" w:type="dxa"/>
          </w:tcPr>
          <w:p w14:paraId="722ACDD1" w14:textId="77777777" w:rsidR="00764F6B" w:rsidRPr="00764F6B" w:rsidRDefault="00764F6B" w:rsidP="003A09BB">
            <w:pPr>
              <w:rPr>
                <w:rFonts w:cstheme="minorHAnsi"/>
                <w:color w:val="002060"/>
              </w:rPr>
            </w:pPr>
          </w:p>
        </w:tc>
      </w:tr>
      <w:tr w:rsidR="00764F6B" w:rsidRPr="00764F6B" w14:paraId="52E70463" w14:textId="77777777" w:rsidTr="003A09BB">
        <w:tc>
          <w:tcPr>
            <w:tcW w:w="3057" w:type="dxa"/>
          </w:tcPr>
          <w:p w14:paraId="3C267B5D" w14:textId="77777777" w:rsidR="00764F6B" w:rsidRPr="00764F6B" w:rsidRDefault="00764F6B" w:rsidP="003A09BB">
            <w:pPr>
              <w:rPr>
                <w:rFonts w:cstheme="minorHAnsi"/>
                <w:b/>
                <w:bCs/>
                <w:color w:val="002060"/>
              </w:rPr>
            </w:pPr>
            <w:r w:rsidRPr="00764F6B">
              <w:rPr>
                <w:rFonts w:cstheme="minorHAnsi"/>
                <w:b/>
                <w:bCs/>
                <w:color w:val="002060"/>
              </w:rPr>
              <w:t>Total Core Contract</w:t>
            </w:r>
          </w:p>
        </w:tc>
        <w:tc>
          <w:tcPr>
            <w:tcW w:w="5959" w:type="dxa"/>
            <w:gridSpan w:val="2"/>
          </w:tcPr>
          <w:p w14:paraId="2B5765BE" w14:textId="77777777" w:rsidR="00764F6B" w:rsidRPr="00764F6B" w:rsidRDefault="00764F6B" w:rsidP="003A09BB">
            <w:pPr>
              <w:rPr>
                <w:rFonts w:cstheme="minorHAnsi"/>
                <w:color w:val="002060"/>
              </w:rPr>
            </w:pPr>
            <w:r w:rsidRPr="00764F6B">
              <w:rPr>
                <w:rFonts w:cstheme="minorHAnsi"/>
                <w:b/>
                <w:bCs/>
                <w:color w:val="002060"/>
              </w:rPr>
              <w:t>£</w:t>
            </w:r>
          </w:p>
        </w:tc>
      </w:tr>
      <w:tr w:rsidR="00764F6B" w:rsidRPr="00764F6B" w14:paraId="31E0A3A1" w14:textId="77777777" w:rsidTr="003A09BB">
        <w:tc>
          <w:tcPr>
            <w:tcW w:w="9016" w:type="dxa"/>
            <w:gridSpan w:val="3"/>
            <w:shd w:val="clear" w:color="auto" w:fill="D9E2F3" w:themeFill="accent1" w:themeFillTint="33"/>
          </w:tcPr>
          <w:p w14:paraId="03A0260E" w14:textId="77777777" w:rsidR="00764F6B" w:rsidRPr="00764F6B" w:rsidRDefault="00764F6B" w:rsidP="003A09BB">
            <w:pPr>
              <w:rPr>
                <w:rFonts w:cstheme="minorHAnsi"/>
                <w:b/>
                <w:bCs/>
                <w:color w:val="002060"/>
              </w:rPr>
            </w:pPr>
            <w:r w:rsidRPr="00764F6B">
              <w:rPr>
                <w:rFonts w:cstheme="minorHAnsi"/>
                <w:b/>
                <w:bCs/>
                <w:color w:val="002060"/>
              </w:rPr>
              <w:t>Additional Services (as required)</w:t>
            </w:r>
          </w:p>
        </w:tc>
      </w:tr>
      <w:tr w:rsidR="00764F6B" w:rsidRPr="00764F6B" w14:paraId="6CF4806A" w14:textId="77777777" w:rsidTr="003A09BB">
        <w:tc>
          <w:tcPr>
            <w:tcW w:w="3057" w:type="dxa"/>
          </w:tcPr>
          <w:p w14:paraId="52026BFF" w14:textId="77777777" w:rsidR="00764F6B" w:rsidRPr="00764F6B" w:rsidRDefault="00764F6B" w:rsidP="003A09BB">
            <w:pPr>
              <w:rPr>
                <w:rFonts w:cstheme="minorHAnsi"/>
                <w:color w:val="002060"/>
              </w:rPr>
            </w:pPr>
            <w:r w:rsidRPr="00764F6B">
              <w:rPr>
                <w:rFonts w:cstheme="minorHAnsi"/>
                <w:color w:val="002060"/>
              </w:rPr>
              <w:t>Implementation</w:t>
            </w:r>
          </w:p>
        </w:tc>
        <w:tc>
          <w:tcPr>
            <w:tcW w:w="3070" w:type="dxa"/>
          </w:tcPr>
          <w:p w14:paraId="41F5F313" w14:textId="77777777" w:rsidR="00764F6B" w:rsidRPr="00764F6B" w:rsidRDefault="00764F6B" w:rsidP="003A09BB">
            <w:pPr>
              <w:rPr>
                <w:rFonts w:cstheme="minorHAnsi"/>
                <w:color w:val="002060"/>
              </w:rPr>
            </w:pPr>
            <w:r w:rsidRPr="00764F6B">
              <w:rPr>
                <w:rFonts w:cstheme="minorHAnsi"/>
                <w:color w:val="002060"/>
              </w:rPr>
              <w:t>Hourly/Day Rate</w:t>
            </w:r>
          </w:p>
        </w:tc>
        <w:tc>
          <w:tcPr>
            <w:tcW w:w="2889" w:type="dxa"/>
          </w:tcPr>
          <w:p w14:paraId="137AE6CA" w14:textId="77777777" w:rsidR="00764F6B" w:rsidRPr="00764F6B" w:rsidRDefault="00764F6B" w:rsidP="003A09BB">
            <w:pPr>
              <w:rPr>
                <w:rFonts w:cstheme="minorHAnsi"/>
                <w:color w:val="002060"/>
              </w:rPr>
            </w:pPr>
            <w:r w:rsidRPr="00764F6B">
              <w:rPr>
                <w:rFonts w:cstheme="minorHAnsi"/>
                <w:color w:val="002060"/>
              </w:rPr>
              <w:t>£</w:t>
            </w:r>
          </w:p>
        </w:tc>
      </w:tr>
      <w:tr w:rsidR="00764F6B" w:rsidRPr="00764F6B" w14:paraId="25B37272" w14:textId="77777777" w:rsidTr="003A09BB">
        <w:tc>
          <w:tcPr>
            <w:tcW w:w="3057" w:type="dxa"/>
          </w:tcPr>
          <w:p w14:paraId="7AEF42B6" w14:textId="77777777" w:rsidR="00764F6B" w:rsidRPr="00764F6B" w:rsidRDefault="00764F6B" w:rsidP="003A09BB">
            <w:pPr>
              <w:rPr>
                <w:rFonts w:cstheme="minorHAnsi"/>
                <w:color w:val="002060"/>
              </w:rPr>
            </w:pPr>
            <w:r w:rsidRPr="00764F6B">
              <w:rPr>
                <w:rFonts w:cstheme="minorHAnsi"/>
                <w:color w:val="002060"/>
              </w:rPr>
              <w:t>Training</w:t>
            </w:r>
          </w:p>
        </w:tc>
        <w:tc>
          <w:tcPr>
            <w:tcW w:w="3070" w:type="dxa"/>
          </w:tcPr>
          <w:p w14:paraId="47DF4903" w14:textId="77777777" w:rsidR="00764F6B" w:rsidRPr="00764F6B" w:rsidRDefault="00764F6B" w:rsidP="003A09BB">
            <w:pPr>
              <w:rPr>
                <w:rFonts w:cstheme="minorHAnsi"/>
                <w:color w:val="002060"/>
              </w:rPr>
            </w:pPr>
            <w:r w:rsidRPr="00764F6B">
              <w:rPr>
                <w:rFonts w:cstheme="minorHAnsi"/>
                <w:color w:val="002060"/>
              </w:rPr>
              <w:t>Hourly/Day Rate</w:t>
            </w:r>
          </w:p>
        </w:tc>
        <w:tc>
          <w:tcPr>
            <w:tcW w:w="2889" w:type="dxa"/>
          </w:tcPr>
          <w:p w14:paraId="5C00CC88" w14:textId="77777777" w:rsidR="00764F6B" w:rsidRPr="00764F6B" w:rsidRDefault="00764F6B" w:rsidP="003A09BB">
            <w:pPr>
              <w:rPr>
                <w:rFonts w:cstheme="minorHAnsi"/>
                <w:color w:val="002060"/>
              </w:rPr>
            </w:pPr>
            <w:r w:rsidRPr="00764F6B">
              <w:rPr>
                <w:rFonts w:cstheme="minorHAnsi"/>
                <w:color w:val="002060"/>
              </w:rPr>
              <w:t>£</w:t>
            </w:r>
          </w:p>
        </w:tc>
      </w:tr>
    </w:tbl>
    <w:p w14:paraId="29AE3EE2" w14:textId="77777777" w:rsidR="001D77D4" w:rsidRDefault="001D77D4" w:rsidP="001C387C">
      <w:pPr>
        <w:rPr>
          <w:rFonts w:eastAsiaTheme="majorEastAsia" w:cstheme="minorHAnsi"/>
          <w:color w:val="002060"/>
        </w:rPr>
      </w:pPr>
    </w:p>
    <w:p w14:paraId="28BB16BC" w14:textId="77777777" w:rsidR="0034487A" w:rsidRDefault="0034487A">
      <w:pPr>
        <w:rPr>
          <w:rFonts w:cstheme="minorHAnsi"/>
          <w:b/>
          <w:bCs/>
          <w:color w:val="002060"/>
          <w:u w:val="single"/>
        </w:rPr>
      </w:pPr>
      <w:r>
        <w:rPr>
          <w:rFonts w:cstheme="minorHAnsi"/>
          <w:b/>
          <w:bCs/>
          <w:color w:val="002060"/>
          <w:u w:val="single"/>
        </w:rPr>
        <w:br w:type="page"/>
      </w:r>
    </w:p>
    <w:p w14:paraId="1F101178" w14:textId="750DAD37" w:rsidR="0034487A" w:rsidRPr="0034487A" w:rsidRDefault="0034487A" w:rsidP="0034487A">
      <w:pPr>
        <w:spacing w:after="0" w:line="240" w:lineRule="auto"/>
        <w:jc w:val="center"/>
        <w:rPr>
          <w:rFonts w:cstheme="minorHAnsi"/>
          <w:b/>
          <w:bCs/>
          <w:color w:val="002060"/>
          <w:u w:val="single"/>
        </w:rPr>
      </w:pPr>
      <w:r w:rsidRPr="0034487A">
        <w:rPr>
          <w:rFonts w:cstheme="minorHAnsi"/>
          <w:b/>
          <w:bCs/>
          <w:color w:val="002060"/>
          <w:u w:val="single"/>
        </w:rPr>
        <w:lastRenderedPageBreak/>
        <w:t>Tender Reply Form 6 – Conflicts of Interest and Confidentiality Declaration</w:t>
      </w:r>
    </w:p>
    <w:p w14:paraId="467AEE34" w14:textId="77777777" w:rsidR="0034487A" w:rsidRPr="0034487A" w:rsidRDefault="0034487A" w:rsidP="0034487A">
      <w:pPr>
        <w:rPr>
          <w:rFonts w:cstheme="minorHAnsi"/>
          <w:b/>
          <w:bCs/>
          <w:color w:val="002060"/>
          <w:u w:val="single"/>
        </w:rPr>
      </w:pPr>
    </w:p>
    <w:tbl>
      <w:tblPr>
        <w:tblStyle w:val="ElexonTable5"/>
        <w:tblW w:w="10207" w:type="dxa"/>
        <w:tblInd w:w="-856" w:type="dxa"/>
        <w:tblBorders>
          <w:insideH w:val="none" w:sz="0" w:space="0" w:color="auto"/>
          <w:insideV w:val="none" w:sz="0" w:space="0" w:color="auto"/>
        </w:tblBorders>
        <w:tblLook w:val="04A0" w:firstRow="1" w:lastRow="0" w:firstColumn="1" w:lastColumn="0" w:noHBand="0" w:noVBand="1"/>
      </w:tblPr>
      <w:tblGrid>
        <w:gridCol w:w="10207"/>
      </w:tblGrid>
      <w:tr w:rsidR="0034487A" w:rsidRPr="0034487A" w14:paraId="1DB4BCD7" w14:textId="77777777" w:rsidTr="0034487A">
        <w:trPr>
          <w:trHeight w:hRule="exact" w:val="20"/>
        </w:trPr>
        <w:tc>
          <w:tcPr>
            <w:tcW w:w="10207" w:type="dxa"/>
            <w:tcBorders>
              <w:top w:val="nil"/>
              <w:left w:val="nil"/>
              <w:bottom w:val="nil"/>
              <w:right w:val="nil"/>
            </w:tcBorders>
            <w:shd w:val="clear" w:color="auto" w:fill="D9D9D9"/>
          </w:tcPr>
          <w:p w14:paraId="77374090" w14:textId="77777777" w:rsidR="0034487A" w:rsidRDefault="0034487A">
            <w:pPr>
              <w:rPr>
                <w:sz w:val="2"/>
              </w:rPr>
            </w:pPr>
            <w:bookmarkStart w:id="3" w:name="_d16472fe_ca12_450b_bee7_33b8cdb0e24c"/>
            <w:bookmarkStart w:id="4" w:name="_736161a5_4eea_4b3e_af5d_62553190777e"/>
            <w:bookmarkEnd w:id="3"/>
          </w:p>
        </w:tc>
      </w:tr>
      <w:tr w:rsidR="0034487A" w:rsidRPr="0034487A" w14:paraId="2D4906F0" w14:textId="77777777" w:rsidTr="0034487A">
        <w:tc>
          <w:tcPr>
            <w:tcW w:w="10207" w:type="dxa"/>
            <w:shd w:val="clear" w:color="auto" w:fill="D9D9D9"/>
          </w:tcPr>
          <w:p w14:paraId="39BD4691" w14:textId="77777777" w:rsidR="0034487A" w:rsidRPr="0034487A" w:rsidRDefault="0034487A" w:rsidP="003A09BB">
            <w:pPr>
              <w:spacing w:before="60" w:after="120"/>
              <w:jc w:val="center"/>
              <w:rPr>
                <w:rFonts w:asciiTheme="minorHAnsi" w:eastAsia="Times New Roman" w:hAnsiTheme="minorHAnsi" w:cstheme="minorHAnsi"/>
                <w:b/>
                <w:color w:val="002060"/>
                <w:sz w:val="22"/>
                <w:szCs w:val="22"/>
                <w:u w:val="single"/>
              </w:rPr>
            </w:pPr>
            <w:r w:rsidRPr="0034487A">
              <w:rPr>
                <w:rFonts w:asciiTheme="minorHAnsi" w:eastAsia="Times New Roman" w:hAnsiTheme="minorHAnsi" w:cstheme="minorHAnsi"/>
                <w:b/>
                <w:color w:val="002060"/>
                <w:sz w:val="22"/>
                <w:szCs w:val="22"/>
                <w:u w:val="single"/>
              </w:rPr>
              <w:t>Conflicts of Interest and Confidentiality Declaration – Must be Completed by Bidder</w:t>
            </w:r>
          </w:p>
        </w:tc>
      </w:tr>
      <w:tr w:rsidR="0034487A" w:rsidRPr="0034487A" w14:paraId="29B96211" w14:textId="77777777" w:rsidTr="0034487A">
        <w:tc>
          <w:tcPr>
            <w:tcW w:w="10207" w:type="dxa"/>
          </w:tcPr>
          <w:p w14:paraId="659BEBFE"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26CEF9B6" w14:textId="77777777" w:rsidTr="0034487A">
        <w:trPr>
          <w:trHeight w:val="1697"/>
        </w:trPr>
        <w:tc>
          <w:tcPr>
            <w:tcW w:w="10207" w:type="dxa"/>
          </w:tcPr>
          <w:p w14:paraId="47F3E424"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All Bidders participating in this process are asked to declare any actual, potential or perceived conflicts of interest and to maintain confidentiality to preserve the integrity of the process.</w:t>
            </w:r>
          </w:p>
          <w:p w14:paraId="72841B3B" w14:textId="77777777" w:rsidR="0034487A" w:rsidRPr="0034487A" w:rsidRDefault="0034487A" w:rsidP="003A09BB">
            <w:pPr>
              <w:jc w:val="both"/>
              <w:rPr>
                <w:rFonts w:asciiTheme="minorHAnsi" w:eastAsia="Times New Roman" w:hAnsiTheme="minorHAnsi" w:cstheme="minorHAnsi"/>
                <w:bCs/>
                <w:color w:val="002060"/>
                <w:sz w:val="22"/>
                <w:szCs w:val="22"/>
              </w:rPr>
            </w:pPr>
          </w:p>
          <w:p w14:paraId="5115A4B0" w14:textId="77777777" w:rsidR="0034487A" w:rsidRPr="0034487A" w:rsidRDefault="0034487A" w:rsidP="003A09BB">
            <w:pPr>
              <w:jc w:val="both"/>
              <w:rPr>
                <w:rFonts w:asciiTheme="minorHAnsi" w:hAnsiTheme="minorHAnsi" w:cstheme="minorHAnsi"/>
                <w:color w:val="002060"/>
                <w:sz w:val="22"/>
                <w:szCs w:val="22"/>
              </w:rPr>
            </w:pPr>
            <w:r w:rsidRPr="0034487A">
              <w:rPr>
                <w:rFonts w:asciiTheme="minorHAnsi" w:hAnsiTheme="minorHAnsi" w:cstheme="minorHAnsi"/>
                <w:color w:val="002060"/>
                <w:sz w:val="22"/>
                <w:szCs w:val="22"/>
              </w:rPr>
              <w:t xml:space="preserve">All Bidders are required to confirm that they are not aware of any conflict of interest or any circumstances that could give rise to a conflict of interest in the performance of the proposed Contract. </w:t>
            </w:r>
          </w:p>
          <w:p w14:paraId="465BD053" w14:textId="77777777" w:rsidR="0034487A" w:rsidRPr="0034487A" w:rsidRDefault="0034487A" w:rsidP="003A09BB">
            <w:pPr>
              <w:jc w:val="both"/>
              <w:rPr>
                <w:rFonts w:asciiTheme="minorHAnsi" w:eastAsia="Times New Roman" w:hAnsiTheme="minorHAnsi" w:cstheme="minorHAnsi"/>
                <w:bCs/>
                <w:color w:val="002060"/>
                <w:sz w:val="22"/>
                <w:szCs w:val="22"/>
              </w:rPr>
            </w:pPr>
          </w:p>
          <w:p w14:paraId="4B53D891"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Conflicts of interest shall at least cover any situation where relevant staff members have, directly or indirectly, a financial, economic or other personal interest which might be perceived to compromise their impartiality and independence in the context of the procurement procedure.</w:t>
            </w:r>
          </w:p>
          <w:p w14:paraId="6AA81966" w14:textId="77777777" w:rsidR="0034487A" w:rsidRPr="0034487A" w:rsidRDefault="0034487A" w:rsidP="003A09BB">
            <w:pPr>
              <w:jc w:val="both"/>
              <w:rPr>
                <w:rFonts w:asciiTheme="minorHAnsi" w:eastAsia="Times New Roman" w:hAnsiTheme="minorHAnsi" w:cstheme="minorHAnsi"/>
                <w:bCs/>
                <w:color w:val="002060"/>
                <w:sz w:val="22"/>
                <w:szCs w:val="22"/>
              </w:rPr>
            </w:pPr>
          </w:p>
          <w:p w14:paraId="4DE35F61" w14:textId="38F19E1A"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 xml:space="preserve">Failure to sign the declaration below will be perceived as a potential conflict of interest and </w:t>
            </w:r>
            <w:r w:rsidR="00E7779F">
              <w:rPr>
                <w:rFonts w:asciiTheme="minorHAnsi" w:eastAsia="Times New Roman" w:hAnsiTheme="minorHAnsi" w:cstheme="minorHAnsi"/>
                <w:bCs/>
                <w:color w:val="002060"/>
                <w:sz w:val="22"/>
                <w:szCs w:val="22"/>
              </w:rPr>
              <w:t>we</w:t>
            </w:r>
            <w:r w:rsidRPr="0034487A">
              <w:rPr>
                <w:rFonts w:asciiTheme="minorHAnsi" w:eastAsia="Times New Roman" w:hAnsiTheme="minorHAnsi" w:cstheme="minorHAnsi"/>
                <w:bCs/>
                <w:color w:val="002060"/>
                <w:sz w:val="22"/>
                <w:szCs w:val="22"/>
              </w:rPr>
              <w:t xml:space="preserve"> reserve the right to disqualify you from the process. Bidders in any doubt about whether a situation is a potential conflict of interest are advised to declare regardless.</w:t>
            </w:r>
          </w:p>
        </w:tc>
      </w:tr>
      <w:tr w:rsidR="0034487A" w:rsidRPr="0034487A" w14:paraId="02EF7BA7" w14:textId="77777777" w:rsidTr="0034487A">
        <w:tc>
          <w:tcPr>
            <w:tcW w:w="10207" w:type="dxa"/>
          </w:tcPr>
          <w:p w14:paraId="6D4E7D0D" w14:textId="77777777" w:rsidR="0034487A" w:rsidRPr="0034487A" w:rsidRDefault="0034487A" w:rsidP="003A09BB">
            <w:pPr>
              <w:jc w:val="both"/>
              <w:rPr>
                <w:rFonts w:asciiTheme="minorHAnsi" w:eastAsia="Times New Roman" w:hAnsiTheme="minorHAnsi" w:cstheme="minorHAnsi"/>
                <w:bCs/>
                <w:color w:val="002060"/>
                <w:sz w:val="22"/>
                <w:szCs w:val="22"/>
              </w:rPr>
            </w:pPr>
          </w:p>
          <w:p w14:paraId="772055ED"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A) We wish to declare the following conflict(s) of interest:</w:t>
            </w:r>
          </w:p>
          <w:p w14:paraId="2E8D6F31"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722B22C2" w14:textId="77777777" w:rsidTr="0034487A">
        <w:tc>
          <w:tcPr>
            <w:tcW w:w="10207" w:type="dxa"/>
          </w:tcPr>
          <w:p w14:paraId="386768C5"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72C50C48" w14:textId="77777777" w:rsidTr="0034487A">
        <w:tc>
          <w:tcPr>
            <w:tcW w:w="10207" w:type="dxa"/>
          </w:tcPr>
          <w:tbl>
            <w:tblPr>
              <w:tblStyle w:val="ElexonTable5"/>
              <w:tblW w:w="0" w:type="auto"/>
              <w:tblLook w:val="04A0" w:firstRow="1" w:lastRow="0" w:firstColumn="1" w:lastColumn="0" w:noHBand="0" w:noVBand="1"/>
            </w:tblPr>
            <w:tblGrid>
              <w:gridCol w:w="2495"/>
              <w:gridCol w:w="2635"/>
              <w:gridCol w:w="2355"/>
              <w:gridCol w:w="2496"/>
            </w:tblGrid>
            <w:tr w:rsidR="0034487A" w:rsidRPr="0034487A" w14:paraId="4CA09C76" w14:textId="77777777" w:rsidTr="0034487A">
              <w:tc>
                <w:tcPr>
                  <w:tcW w:w="2495" w:type="dxa"/>
                </w:tcPr>
                <w:p w14:paraId="7BE17179" w14:textId="77777777" w:rsidR="0034487A" w:rsidRPr="0034487A" w:rsidRDefault="0034487A" w:rsidP="003A09BB">
                  <w:pPr>
                    <w:jc w:val="center"/>
                    <w:rPr>
                      <w:rFonts w:asciiTheme="minorHAnsi" w:eastAsia="Times New Roman" w:hAnsiTheme="minorHAnsi" w:cstheme="minorHAnsi"/>
                      <w:b/>
                      <w:color w:val="002060"/>
                      <w:sz w:val="22"/>
                      <w:szCs w:val="22"/>
                    </w:rPr>
                  </w:pPr>
                  <w:r w:rsidRPr="0034487A">
                    <w:rPr>
                      <w:rFonts w:asciiTheme="minorHAnsi" w:eastAsia="Times New Roman" w:hAnsiTheme="minorHAnsi" w:cstheme="minorHAnsi"/>
                      <w:b/>
                      <w:color w:val="002060"/>
                      <w:sz w:val="22"/>
                      <w:szCs w:val="22"/>
                    </w:rPr>
                    <w:t>Name</w:t>
                  </w:r>
                </w:p>
              </w:tc>
              <w:tc>
                <w:tcPr>
                  <w:tcW w:w="2635" w:type="dxa"/>
                </w:tcPr>
                <w:p w14:paraId="12CB18AF" w14:textId="77777777" w:rsidR="0034487A" w:rsidRPr="0034487A" w:rsidRDefault="0034487A" w:rsidP="003A09BB">
                  <w:pPr>
                    <w:jc w:val="center"/>
                    <w:rPr>
                      <w:rFonts w:asciiTheme="minorHAnsi" w:eastAsia="Times New Roman" w:hAnsiTheme="minorHAnsi" w:cstheme="minorHAnsi"/>
                      <w:b/>
                      <w:color w:val="002060"/>
                      <w:sz w:val="22"/>
                      <w:szCs w:val="22"/>
                    </w:rPr>
                  </w:pPr>
                  <w:r w:rsidRPr="0034487A">
                    <w:rPr>
                      <w:rFonts w:asciiTheme="minorHAnsi" w:eastAsia="Times New Roman" w:hAnsiTheme="minorHAnsi" w:cstheme="minorHAnsi"/>
                      <w:b/>
                      <w:color w:val="002060"/>
                      <w:sz w:val="22"/>
                      <w:szCs w:val="22"/>
                    </w:rPr>
                    <w:t>Nature of Interest and Reason/Nature of Declaration</w:t>
                  </w:r>
                </w:p>
              </w:tc>
              <w:tc>
                <w:tcPr>
                  <w:tcW w:w="2355" w:type="dxa"/>
                </w:tcPr>
                <w:p w14:paraId="147EB071" w14:textId="77777777" w:rsidR="0034487A" w:rsidRPr="0034487A" w:rsidRDefault="0034487A" w:rsidP="003A09BB">
                  <w:pPr>
                    <w:jc w:val="center"/>
                    <w:rPr>
                      <w:rFonts w:asciiTheme="minorHAnsi" w:eastAsia="Times New Roman" w:hAnsiTheme="minorHAnsi" w:cstheme="minorHAnsi"/>
                      <w:b/>
                      <w:color w:val="002060"/>
                      <w:sz w:val="22"/>
                      <w:szCs w:val="22"/>
                    </w:rPr>
                  </w:pPr>
                  <w:r w:rsidRPr="0034487A">
                    <w:rPr>
                      <w:rFonts w:asciiTheme="minorHAnsi" w:eastAsia="Times New Roman" w:hAnsiTheme="minorHAnsi" w:cstheme="minorHAnsi"/>
                      <w:b/>
                      <w:color w:val="002060"/>
                      <w:sz w:val="22"/>
                      <w:szCs w:val="22"/>
                    </w:rPr>
                    <w:t>Date</w:t>
                  </w:r>
                </w:p>
              </w:tc>
              <w:tc>
                <w:tcPr>
                  <w:tcW w:w="2496" w:type="dxa"/>
                </w:tcPr>
                <w:p w14:paraId="5B43A1BC" w14:textId="77777777" w:rsidR="0034487A" w:rsidRPr="0034487A" w:rsidRDefault="0034487A" w:rsidP="003A09BB">
                  <w:pPr>
                    <w:jc w:val="center"/>
                    <w:rPr>
                      <w:rFonts w:asciiTheme="minorHAnsi" w:eastAsia="Times New Roman" w:hAnsiTheme="minorHAnsi" w:cstheme="minorHAnsi"/>
                      <w:b/>
                      <w:color w:val="002060"/>
                      <w:sz w:val="22"/>
                      <w:szCs w:val="22"/>
                    </w:rPr>
                  </w:pPr>
                  <w:r w:rsidRPr="0034487A">
                    <w:rPr>
                      <w:rFonts w:asciiTheme="minorHAnsi" w:eastAsia="Times New Roman" w:hAnsiTheme="minorHAnsi" w:cstheme="minorHAnsi"/>
                      <w:b/>
                      <w:color w:val="002060"/>
                      <w:sz w:val="22"/>
                      <w:szCs w:val="22"/>
                    </w:rPr>
                    <w:t>Signature</w:t>
                  </w:r>
                </w:p>
              </w:tc>
            </w:tr>
            <w:tr w:rsidR="0034487A" w:rsidRPr="0034487A" w14:paraId="4A1166C9" w14:textId="77777777" w:rsidTr="0034487A">
              <w:trPr>
                <w:trHeight w:val="568"/>
              </w:trPr>
              <w:tc>
                <w:tcPr>
                  <w:tcW w:w="2495" w:type="dxa"/>
                </w:tcPr>
                <w:p w14:paraId="489F3BAD" w14:textId="77777777" w:rsidR="0034487A" w:rsidRPr="0034487A" w:rsidRDefault="0034487A" w:rsidP="003A09BB">
                  <w:pPr>
                    <w:jc w:val="both"/>
                    <w:rPr>
                      <w:rFonts w:asciiTheme="minorHAnsi" w:eastAsia="Times New Roman" w:hAnsiTheme="minorHAnsi" w:cstheme="minorHAnsi"/>
                      <w:bCs/>
                      <w:color w:val="002060"/>
                      <w:sz w:val="22"/>
                      <w:szCs w:val="22"/>
                    </w:rPr>
                  </w:pPr>
                </w:p>
              </w:tc>
              <w:tc>
                <w:tcPr>
                  <w:tcW w:w="2635" w:type="dxa"/>
                </w:tcPr>
                <w:p w14:paraId="1FC12967" w14:textId="77777777" w:rsidR="0034487A" w:rsidRPr="0034487A" w:rsidRDefault="0034487A" w:rsidP="003A09BB">
                  <w:pPr>
                    <w:jc w:val="both"/>
                    <w:rPr>
                      <w:rFonts w:asciiTheme="minorHAnsi" w:eastAsia="Times New Roman" w:hAnsiTheme="minorHAnsi" w:cstheme="minorHAnsi"/>
                      <w:bCs/>
                      <w:color w:val="002060"/>
                      <w:sz w:val="22"/>
                      <w:szCs w:val="22"/>
                    </w:rPr>
                  </w:pPr>
                </w:p>
              </w:tc>
              <w:tc>
                <w:tcPr>
                  <w:tcW w:w="2355" w:type="dxa"/>
                </w:tcPr>
                <w:p w14:paraId="505E07D1" w14:textId="77777777" w:rsidR="0034487A" w:rsidRPr="0034487A" w:rsidRDefault="0034487A" w:rsidP="003A09BB">
                  <w:pPr>
                    <w:jc w:val="both"/>
                    <w:rPr>
                      <w:rFonts w:asciiTheme="minorHAnsi" w:eastAsia="Times New Roman" w:hAnsiTheme="minorHAnsi" w:cstheme="minorHAnsi"/>
                      <w:bCs/>
                      <w:color w:val="002060"/>
                      <w:sz w:val="22"/>
                      <w:szCs w:val="22"/>
                    </w:rPr>
                  </w:pPr>
                </w:p>
              </w:tc>
              <w:tc>
                <w:tcPr>
                  <w:tcW w:w="2496" w:type="dxa"/>
                </w:tcPr>
                <w:p w14:paraId="425ECDFE" w14:textId="77777777" w:rsidR="0034487A" w:rsidRPr="0034487A" w:rsidRDefault="0034487A" w:rsidP="003A09BB">
                  <w:pPr>
                    <w:jc w:val="both"/>
                    <w:rPr>
                      <w:rFonts w:asciiTheme="minorHAnsi" w:eastAsia="Times New Roman" w:hAnsiTheme="minorHAnsi" w:cstheme="minorHAnsi"/>
                      <w:bCs/>
                      <w:color w:val="002060"/>
                      <w:sz w:val="22"/>
                      <w:szCs w:val="22"/>
                    </w:rPr>
                  </w:pPr>
                </w:p>
              </w:tc>
            </w:tr>
          </w:tbl>
          <w:p w14:paraId="18A0FADF"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06501D88" w14:textId="77777777" w:rsidTr="0034487A">
        <w:tc>
          <w:tcPr>
            <w:tcW w:w="10207" w:type="dxa"/>
          </w:tcPr>
          <w:p w14:paraId="0C752D1B" w14:textId="77777777" w:rsidR="0034487A" w:rsidRPr="0034487A" w:rsidRDefault="0034487A" w:rsidP="003A09BB">
            <w:pPr>
              <w:ind w:left="1166"/>
              <w:jc w:val="both"/>
              <w:rPr>
                <w:rFonts w:asciiTheme="minorHAnsi" w:eastAsia="Times New Roman" w:hAnsiTheme="minorHAnsi" w:cstheme="minorHAnsi"/>
                <w:bCs/>
                <w:color w:val="002060"/>
                <w:sz w:val="22"/>
                <w:szCs w:val="22"/>
              </w:rPr>
            </w:pPr>
          </w:p>
        </w:tc>
      </w:tr>
      <w:tr w:rsidR="0034487A" w:rsidRPr="0034487A" w14:paraId="1F5D778A" w14:textId="77777777" w:rsidTr="0034487A">
        <w:tc>
          <w:tcPr>
            <w:tcW w:w="10207" w:type="dxa"/>
          </w:tcPr>
          <w:p w14:paraId="4A89B123"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B) We have no conflicts of interest to declare.</w:t>
            </w:r>
          </w:p>
        </w:tc>
      </w:tr>
      <w:tr w:rsidR="0034487A" w:rsidRPr="0034487A" w14:paraId="57186520" w14:textId="77777777" w:rsidTr="0034487A">
        <w:tc>
          <w:tcPr>
            <w:tcW w:w="10207" w:type="dxa"/>
          </w:tcPr>
          <w:p w14:paraId="5FBFAB38" w14:textId="77777777" w:rsidR="0034487A" w:rsidRPr="0034487A" w:rsidRDefault="0034487A" w:rsidP="003A09BB">
            <w:pPr>
              <w:ind w:left="1166"/>
              <w:jc w:val="both"/>
              <w:rPr>
                <w:rFonts w:asciiTheme="minorHAnsi" w:eastAsia="Times New Roman" w:hAnsiTheme="minorHAnsi" w:cstheme="minorHAnsi"/>
                <w:bCs/>
                <w:color w:val="002060"/>
                <w:sz w:val="22"/>
                <w:szCs w:val="22"/>
              </w:rPr>
            </w:pPr>
          </w:p>
        </w:tc>
      </w:tr>
      <w:tr w:rsidR="0034487A" w:rsidRPr="0034487A" w14:paraId="4EFA4230" w14:textId="77777777" w:rsidTr="0034487A">
        <w:tc>
          <w:tcPr>
            <w:tcW w:w="10207" w:type="dxa"/>
          </w:tcPr>
          <w:p w14:paraId="5DEC5809" w14:textId="77777777" w:rsidR="0034487A" w:rsidRPr="0034487A" w:rsidRDefault="0034487A" w:rsidP="003A09BB">
            <w:pPr>
              <w:ind w:left="1166"/>
              <w:jc w:val="both"/>
              <w:rPr>
                <w:rFonts w:asciiTheme="minorHAnsi" w:eastAsia="Times New Roman" w:hAnsiTheme="minorHAnsi" w:cstheme="minorHAnsi"/>
                <w:bCs/>
                <w:color w:val="002060"/>
                <w:sz w:val="22"/>
                <w:szCs w:val="22"/>
              </w:rPr>
            </w:pPr>
          </w:p>
        </w:tc>
      </w:tr>
      <w:tr w:rsidR="0034487A" w:rsidRPr="0034487A" w14:paraId="6CAF782E" w14:textId="77777777" w:rsidTr="0034487A">
        <w:tc>
          <w:tcPr>
            <w:tcW w:w="10207" w:type="dxa"/>
          </w:tcPr>
          <w:p w14:paraId="71C9FB02" w14:textId="77777777" w:rsidR="0034487A" w:rsidRPr="0034487A" w:rsidRDefault="0034487A" w:rsidP="003A09BB">
            <w:pPr>
              <w:ind w:left="1166"/>
              <w:jc w:val="both"/>
              <w:rPr>
                <w:rFonts w:asciiTheme="minorHAnsi" w:eastAsia="Times New Roman" w:hAnsiTheme="minorHAnsi" w:cstheme="minorHAnsi"/>
                <w:bCs/>
                <w:color w:val="002060"/>
                <w:sz w:val="22"/>
                <w:szCs w:val="22"/>
              </w:rPr>
            </w:pPr>
          </w:p>
        </w:tc>
      </w:tr>
      <w:tr w:rsidR="0034487A" w:rsidRPr="0034487A" w14:paraId="615DE7A5" w14:textId="77777777" w:rsidTr="0034487A">
        <w:trPr>
          <w:trHeight w:val="521"/>
        </w:trPr>
        <w:tc>
          <w:tcPr>
            <w:tcW w:w="10207" w:type="dxa"/>
          </w:tcPr>
          <w:tbl>
            <w:tblPr>
              <w:tblStyle w:val="ElexonTable5"/>
              <w:tblW w:w="0" w:type="auto"/>
              <w:tblLook w:val="04A0" w:firstRow="1" w:lastRow="0" w:firstColumn="1" w:lastColumn="0" w:noHBand="0" w:noVBand="1"/>
            </w:tblPr>
            <w:tblGrid>
              <w:gridCol w:w="9981"/>
            </w:tblGrid>
            <w:tr w:rsidR="0034487A" w:rsidRPr="0034487A" w14:paraId="4CEFC227" w14:textId="77777777" w:rsidTr="00397F53">
              <w:trPr>
                <w:trHeight w:val="511"/>
              </w:trPr>
              <w:tc>
                <w:tcPr>
                  <w:tcW w:w="9981" w:type="dxa"/>
                  <w:vAlign w:val="center"/>
                </w:tcPr>
                <w:p w14:paraId="22A271AD" w14:textId="77777777" w:rsidR="0034487A" w:rsidRPr="0034487A" w:rsidRDefault="0034487A" w:rsidP="00397F53">
                  <w:pPr>
                    <w:jc w:val="center"/>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Signed………………………………………….                   Date………………………………</w:t>
                  </w:r>
                  <w:proofErr w:type="gramStart"/>
                  <w:r w:rsidRPr="0034487A">
                    <w:rPr>
                      <w:rFonts w:asciiTheme="minorHAnsi" w:eastAsia="Times New Roman" w:hAnsiTheme="minorHAnsi" w:cstheme="minorHAnsi"/>
                      <w:bCs/>
                      <w:color w:val="002060"/>
                      <w:sz w:val="22"/>
                      <w:szCs w:val="22"/>
                    </w:rPr>
                    <w:t>…..</w:t>
                  </w:r>
                  <w:proofErr w:type="gramEnd"/>
                </w:p>
              </w:tc>
            </w:tr>
          </w:tbl>
          <w:p w14:paraId="24F836E0"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2D47150B" w14:textId="77777777" w:rsidTr="0034487A">
        <w:tc>
          <w:tcPr>
            <w:tcW w:w="10207" w:type="dxa"/>
          </w:tcPr>
          <w:p w14:paraId="6A8C8E97"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179BCAD7" w14:textId="77777777" w:rsidTr="0034487A">
        <w:tc>
          <w:tcPr>
            <w:tcW w:w="10207" w:type="dxa"/>
          </w:tcPr>
          <w:p w14:paraId="1AFF06D6" w14:textId="77777777" w:rsidR="0034487A" w:rsidRPr="0034487A" w:rsidRDefault="0034487A" w:rsidP="003A09BB">
            <w:pPr>
              <w:jc w:val="both"/>
              <w:rPr>
                <w:rFonts w:asciiTheme="minorHAnsi" w:eastAsia="Times New Roman" w:hAnsiTheme="minorHAnsi" w:cstheme="minorHAnsi"/>
                <w:b/>
                <w:color w:val="002060"/>
                <w:sz w:val="22"/>
                <w:szCs w:val="22"/>
              </w:rPr>
            </w:pPr>
          </w:p>
          <w:p w14:paraId="44B6104A"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
                <w:color w:val="002060"/>
                <w:sz w:val="22"/>
                <w:szCs w:val="22"/>
              </w:rPr>
              <w:t>Confidentiality Declaration</w:t>
            </w:r>
          </w:p>
        </w:tc>
      </w:tr>
      <w:tr w:rsidR="0034487A" w:rsidRPr="0034487A" w14:paraId="3C81D296" w14:textId="77777777" w:rsidTr="0034487A">
        <w:tc>
          <w:tcPr>
            <w:tcW w:w="10207" w:type="dxa"/>
          </w:tcPr>
          <w:p w14:paraId="4EC1596B" w14:textId="77777777" w:rsidR="0034487A" w:rsidRPr="0034487A" w:rsidRDefault="0034487A" w:rsidP="003A09BB">
            <w:pPr>
              <w:jc w:val="both"/>
              <w:rPr>
                <w:rFonts w:asciiTheme="minorHAnsi" w:eastAsia="Times New Roman" w:hAnsiTheme="minorHAnsi" w:cstheme="minorHAnsi"/>
                <w:bCs/>
                <w:color w:val="002060"/>
                <w:sz w:val="22"/>
                <w:szCs w:val="22"/>
              </w:rPr>
            </w:pPr>
          </w:p>
          <w:p w14:paraId="6A904A5D" w14:textId="75F0AFC5"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 xml:space="preserve">We hereby declare that any/all information pertaining to this procurement process, either before, during or after, and which is provided to us in order to facilitate the submission of our response shall not be disclosed to any other party other </w:t>
            </w:r>
            <w:r w:rsidRPr="003B5E1D">
              <w:rPr>
                <w:rFonts w:asciiTheme="minorHAnsi" w:eastAsia="Times New Roman" w:hAnsiTheme="minorHAnsi" w:cstheme="minorHAnsi"/>
                <w:bCs/>
                <w:color w:val="002060"/>
                <w:sz w:val="22"/>
                <w:szCs w:val="22"/>
              </w:rPr>
              <w:t xml:space="preserve">than </w:t>
            </w:r>
            <w:r w:rsidR="003B5E1D" w:rsidRPr="003B5E1D">
              <w:rPr>
                <w:rFonts w:asciiTheme="minorHAnsi" w:eastAsia="Times New Roman" w:hAnsiTheme="minorHAnsi" w:cstheme="minorHAnsi"/>
                <w:bCs/>
                <w:color w:val="002060"/>
                <w:sz w:val="22"/>
                <w:szCs w:val="22"/>
              </w:rPr>
              <w:t>Hanslope Primary School.</w:t>
            </w:r>
            <w:r w:rsidRPr="003B5E1D">
              <w:rPr>
                <w:rFonts w:asciiTheme="minorHAnsi" w:eastAsia="Times New Roman" w:hAnsiTheme="minorHAnsi" w:cstheme="minorHAnsi"/>
                <w:bCs/>
                <w:color w:val="002060"/>
                <w:sz w:val="22"/>
                <w:szCs w:val="22"/>
              </w:rPr>
              <w:t xml:space="preserve"> We</w:t>
            </w:r>
            <w:r w:rsidRPr="0034487A">
              <w:rPr>
                <w:rFonts w:asciiTheme="minorHAnsi" w:eastAsia="Times New Roman" w:hAnsiTheme="minorHAnsi" w:cstheme="minorHAnsi"/>
                <w:bCs/>
                <w:color w:val="002060"/>
                <w:sz w:val="22"/>
                <w:szCs w:val="22"/>
              </w:rPr>
              <w:t xml:space="preserve"> understand that unauthorised disclosure of confidential information pertaining to this procurement process to unauthorised parties may lead result in disqualification from the process.</w:t>
            </w:r>
          </w:p>
        </w:tc>
      </w:tr>
      <w:tr w:rsidR="0034487A" w:rsidRPr="0034487A" w14:paraId="3EC084A5" w14:textId="77777777" w:rsidTr="0034487A">
        <w:tc>
          <w:tcPr>
            <w:tcW w:w="10207" w:type="dxa"/>
          </w:tcPr>
          <w:p w14:paraId="5B78A78C"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6CF44433" w14:textId="77777777" w:rsidTr="0034487A">
        <w:tc>
          <w:tcPr>
            <w:tcW w:w="10207" w:type="dxa"/>
          </w:tcPr>
          <w:p w14:paraId="7AAD7F29"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1C37FB23" w14:textId="77777777" w:rsidTr="0034487A">
        <w:tc>
          <w:tcPr>
            <w:tcW w:w="10207" w:type="dxa"/>
          </w:tcPr>
          <w:p w14:paraId="71E93F8D"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5D4F14E2" w14:textId="77777777" w:rsidTr="0034487A">
        <w:tc>
          <w:tcPr>
            <w:tcW w:w="10207" w:type="dxa"/>
          </w:tcPr>
          <w:p w14:paraId="2AAA2B62"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 xml:space="preserve">SIGNED ...................................................................... </w:t>
            </w:r>
          </w:p>
        </w:tc>
      </w:tr>
      <w:tr w:rsidR="0034487A" w:rsidRPr="0034487A" w14:paraId="7D5BC521" w14:textId="77777777" w:rsidTr="0034487A">
        <w:tc>
          <w:tcPr>
            <w:tcW w:w="10207" w:type="dxa"/>
          </w:tcPr>
          <w:p w14:paraId="3DE10A7A"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 xml:space="preserve"> </w:t>
            </w:r>
          </w:p>
        </w:tc>
      </w:tr>
      <w:tr w:rsidR="0034487A" w:rsidRPr="0034487A" w14:paraId="43DE36B8" w14:textId="77777777" w:rsidTr="0034487A">
        <w:tc>
          <w:tcPr>
            <w:tcW w:w="10207" w:type="dxa"/>
          </w:tcPr>
          <w:p w14:paraId="44A688E3"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 xml:space="preserve">ON BEHALF OF .......................................................... </w:t>
            </w:r>
          </w:p>
        </w:tc>
      </w:tr>
      <w:tr w:rsidR="0034487A" w:rsidRPr="0034487A" w14:paraId="1A3D4CDC" w14:textId="77777777" w:rsidTr="0034487A">
        <w:tc>
          <w:tcPr>
            <w:tcW w:w="10207" w:type="dxa"/>
          </w:tcPr>
          <w:p w14:paraId="3EE60AE8"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 xml:space="preserve"> </w:t>
            </w:r>
          </w:p>
        </w:tc>
      </w:tr>
      <w:tr w:rsidR="0034487A" w:rsidRPr="0034487A" w14:paraId="552619A0" w14:textId="77777777" w:rsidTr="0034487A">
        <w:tc>
          <w:tcPr>
            <w:tcW w:w="10207" w:type="dxa"/>
          </w:tcPr>
          <w:p w14:paraId="3CBA60F3"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 xml:space="preserve">DATED ....................................................................... </w:t>
            </w:r>
          </w:p>
        </w:tc>
      </w:tr>
    </w:tbl>
    <w:bookmarkEnd w:id="4"/>
    <w:p w14:paraId="25D8F98E" w14:textId="77777777" w:rsidR="0020078F" w:rsidRPr="0020078F" w:rsidRDefault="0020078F" w:rsidP="0020078F">
      <w:pPr>
        <w:rPr>
          <w:rFonts w:cstheme="minorHAnsi"/>
          <w:b/>
          <w:bCs/>
          <w:color w:val="002060"/>
          <w:u w:val="single"/>
        </w:rPr>
      </w:pPr>
      <w:r w:rsidRPr="0020078F">
        <w:rPr>
          <w:rFonts w:cstheme="minorHAnsi"/>
          <w:b/>
          <w:bCs/>
          <w:color w:val="002060"/>
          <w:u w:val="single"/>
        </w:rPr>
        <w:lastRenderedPageBreak/>
        <w:t xml:space="preserve">Section E – Tender Evaluation Plan </w:t>
      </w:r>
    </w:p>
    <w:p w14:paraId="0FEA82B9" w14:textId="77777777" w:rsidR="0020078F" w:rsidRPr="0020078F" w:rsidRDefault="0020078F" w:rsidP="0020078F">
      <w:pPr>
        <w:jc w:val="both"/>
        <w:rPr>
          <w:rFonts w:cstheme="minorHAnsi"/>
          <w:b/>
          <w:bCs/>
          <w:color w:val="002060"/>
          <w:u w:val="single"/>
        </w:rPr>
      </w:pPr>
      <w:r w:rsidRPr="0020078F">
        <w:rPr>
          <w:rFonts w:cstheme="minorHAnsi"/>
          <w:b/>
          <w:bCs/>
          <w:color w:val="002060"/>
        </w:rPr>
        <w:t>Introduction</w:t>
      </w:r>
    </w:p>
    <w:p w14:paraId="180F5837" w14:textId="3AB6A905" w:rsidR="0020078F" w:rsidRPr="0020078F" w:rsidRDefault="0020078F" w:rsidP="0020078F">
      <w:pPr>
        <w:spacing w:after="0" w:line="240" w:lineRule="auto"/>
        <w:jc w:val="both"/>
        <w:rPr>
          <w:rFonts w:cstheme="minorHAnsi"/>
          <w:bCs/>
          <w:color w:val="002060"/>
        </w:rPr>
      </w:pPr>
      <w:r w:rsidRPr="0020078F">
        <w:rPr>
          <w:rFonts w:cstheme="minorHAnsi"/>
          <w:bCs/>
          <w:color w:val="002060"/>
        </w:rPr>
        <w:t>The purpose of this paper is to outline the process for the evaluation of supplier questionnaires (SQs) and subsequen</w:t>
      </w:r>
      <w:r w:rsidRPr="003B5E1D">
        <w:rPr>
          <w:rFonts w:cstheme="minorHAnsi"/>
          <w:bCs/>
          <w:color w:val="002060"/>
        </w:rPr>
        <w:t>t tenders submitted in response to the invitation to tender for the provision of a</w:t>
      </w:r>
      <w:r w:rsidR="003B5E1D">
        <w:rPr>
          <w:rFonts w:cstheme="minorHAnsi"/>
          <w:bCs/>
          <w:color w:val="002060"/>
        </w:rPr>
        <w:t>n</w:t>
      </w:r>
      <w:r w:rsidRPr="003B5E1D">
        <w:rPr>
          <w:rFonts w:cstheme="minorHAnsi"/>
          <w:bCs/>
          <w:color w:val="002060"/>
        </w:rPr>
        <w:t xml:space="preserve"> </w:t>
      </w:r>
      <w:r w:rsidR="003B5E1D" w:rsidRPr="003B5E1D">
        <w:rPr>
          <w:rFonts w:cstheme="minorHAnsi"/>
          <w:bCs/>
          <w:color w:val="002060"/>
        </w:rPr>
        <w:t>Off-site caterer</w:t>
      </w:r>
      <w:r w:rsidR="00F712DC" w:rsidRPr="003B5E1D">
        <w:rPr>
          <w:rFonts w:cstheme="minorHAnsi"/>
          <w:bCs/>
          <w:color w:val="002060"/>
        </w:rPr>
        <w:t>.</w:t>
      </w:r>
    </w:p>
    <w:p w14:paraId="1FB7EE67" w14:textId="77777777" w:rsidR="0020078F" w:rsidRPr="0020078F" w:rsidRDefault="0020078F" w:rsidP="0020078F">
      <w:pPr>
        <w:spacing w:after="0" w:line="240" w:lineRule="auto"/>
        <w:jc w:val="both"/>
        <w:rPr>
          <w:rFonts w:cstheme="minorHAnsi"/>
          <w:bCs/>
          <w:color w:val="002060"/>
        </w:rPr>
      </w:pPr>
    </w:p>
    <w:p w14:paraId="6E41B6A3" w14:textId="77777777" w:rsidR="0020078F" w:rsidRPr="0020078F" w:rsidRDefault="0020078F" w:rsidP="0020078F">
      <w:pPr>
        <w:spacing w:after="0" w:line="240" w:lineRule="auto"/>
        <w:jc w:val="both"/>
        <w:rPr>
          <w:rFonts w:cstheme="minorHAnsi"/>
          <w:bCs/>
          <w:color w:val="002060"/>
        </w:rPr>
      </w:pPr>
      <w:r w:rsidRPr="0020078F">
        <w:rPr>
          <w:rFonts w:cstheme="minorHAnsi"/>
          <w:bCs/>
          <w:color w:val="002060"/>
        </w:rPr>
        <w:t>The evaluation of tenders falls into two distinct stages:</w:t>
      </w:r>
    </w:p>
    <w:p w14:paraId="6443E057" w14:textId="77777777" w:rsidR="0020078F" w:rsidRPr="0020078F" w:rsidRDefault="0020078F" w:rsidP="0020078F">
      <w:pPr>
        <w:pStyle w:val="ListParagraph"/>
        <w:numPr>
          <w:ilvl w:val="0"/>
          <w:numId w:val="33"/>
        </w:numPr>
        <w:spacing w:after="0" w:line="240" w:lineRule="auto"/>
        <w:jc w:val="both"/>
        <w:rPr>
          <w:rFonts w:cstheme="minorHAnsi"/>
          <w:bCs/>
          <w:color w:val="002060"/>
        </w:rPr>
      </w:pPr>
      <w:r w:rsidRPr="0020078F">
        <w:rPr>
          <w:rFonts w:cstheme="minorHAnsi"/>
          <w:bCs/>
          <w:color w:val="002060"/>
        </w:rPr>
        <w:t>Evaluation of Supplier Questionnaire</w:t>
      </w:r>
    </w:p>
    <w:p w14:paraId="453AAC09" w14:textId="77777777" w:rsidR="0020078F" w:rsidRPr="0020078F" w:rsidRDefault="0020078F" w:rsidP="0020078F">
      <w:pPr>
        <w:pStyle w:val="ListParagraph"/>
        <w:numPr>
          <w:ilvl w:val="0"/>
          <w:numId w:val="33"/>
        </w:numPr>
        <w:spacing w:after="0" w:line="240" w:lineRule="auto"/>
        <w:jc w:val="both"/>
        <w:rPr>
          <w:rFonts w:cstheme="minorHAnsi"/>
          <w:bCs/>
          <w:color w:val="002060"/>
        </w:rPr>
      </w:pPr>
      <w:r w:rsidRPr="0020078F">
        <w:rPr>
          <w:rFonts w:cstheme="minorHAnsi"/>
          <w:bCs/>
          <w:color w:val="002060"/>
        </w:rPr>
        <w:t>Evaluation of Tenders and Approval of Final Terms and Conditions</w:t>
      </w:r>
    </w:p>
    <w:p w14:paraId="76E6BF11" w14:textId="77777777" w:rsidR="0020078F" w:rsidRPr="0020078F" w:rsidRDefault="0020078F" w:rsidP="0020078F">
      <w:pPr>
        <w:jc w:val="both"/>
        <w:rPr>
          <w:rFonts w:cstheme="minorHAnsi"/>
          <w:bCs/>
          <w:color w:val="002060"/>
          <w:lang w:val="en-US"/>
        </w:rPr>
      </w:pPr>
    </w:p>
    <w:p w14:paraId="0D3CDB4D" w14:textId="2EB01794" w:rsidR="0020078F" w:rsidRPr="0020078F" w:rsidRDefault="0020078F" w:rsidP="0020078F">
      <w:pPr>
        <w:spacing w:after="0" w:line="240" w:lineRule="auto"/>
        <w:jc w:val="both"/>
        <w:rPr>
          <w:rFonts w:cstheme="minorHAnsi"/>
          <w:bCs/>
          <w:color w:val="002060"/>
        </w:rPr>
      </w:pPr>
      <w:r w:rsidRPr="0020078F">
        <w:rPr>
          <w:rFonts w:cstheme="minorHAnsi"/>
          <w:bCs/>
          <w:color w:val="002060"/>
        </w:rPr>
        <w:t xml:space="preserve">The deadline for receipt of tenders as described in Section A (Instructions to Tenderers), must be adhered to. </w:t>
      </w:r>
      <w:r w:rsidR="00F712DC">
        <w:rPr>
          <w:rFonts w:cstheme="minorHAnsi"/>
          <w:bCs/>
          <w:color w:val="002060"/>
        </w:rPr>
        <w:t>We</w:t>
      </w:r>
      <w:r w:rsidRPr="0020078F">
        <w:rPr>
          <w:rFonts w:cstheme="minorHAnsi"/>
          <w:bCs/>
          <w:color w:val="002060"/>
        </w:rPr>
        <w:t xml:space="preserve"> reserve the right to amend the procurement timetable but in doing so will provide full notice to participants.</w:t>
      </w:r>
    </w:p>
    <w:p w14:paraId="72B5D0A4" w14:textId="77777777" w:rsidR="0020078F" w:rsidRPr="0020078F" w:rsidRDefault="0020078F" w:rsidP="0020078F">
      <w:pPr>
        <w:jc w:val="both"/>
        <w:rPr>
          <w:rFonts w:cstheme="minorHAnsi"/>
          <w:bCs/>
          <w:color w:val="002060"/>
          <w:lang w:val="en-US"/>
        </w:rPr>
      </w:pPr>
    </w:p>
    <w:p w14:paraId="44122235" w14:textId="0C805819" w:rsidR="0020078F" w:rsidRPr="0020078F" w:rsidRDefault="00F712DC" w:rsidP="0020078F">
      <w:pPr>
        <w:spacing w:after="0" w:line="240" w:lineRule="auto"/>
        <w:jc w:val="both"/>
        <w:rPr>
          <w:rFonts w:cstheme="minorHAnsi"/>
          <w:bCs/>
          <w:color w:val="002060"/>
        </w:rPr>
      </w:pPr>
      <w:r>
        <w:rPr>
          <w:rFonts w:cstheme="minorHAnsi"/>
          <w:bCs/>
          <w:color w:val="002060"/>
        </w:rPr>
        <w:t>We</w:t>
      </w:r>
      <w:r w:rsidR="0020078F" w:rsidRPr="0020078F">
        <w:rPr>
          <w:rFonts w:cstheme="minorHAnsi"/>
          <w:bCs/>
          <w:color w:val="002060"/>
        </w:rPr>
        <w:t xml:space="preserve"> reserve the right to exclude organisations from participation, where there is a failure to follow any of the instructions within the invitation to tender.</w:t>
      </w:r>
    </w:p>
    <w:p w14:paraId="06B72433" w14:textId="77777777" w:rsidR="0020078F" w:rsidRPr="0020078F" w:rsidRDefault="0020078F" w:rsidP="0020078F">
      <w:pPr>
        <w:jc w:val="both"/>
        <w:rPr>
          <w:rFonts w:cstheme="minorHAnsi"/>
          <w:bCs/>
          <w:color w:val="002060"/>
          <w:lang w:val="en-US"/>
        </w:rPr>
      </w:pPr>
    </w:p>
    <w:p w14:paraId="351D0532" w14:textId="77777777" w:rsidR="0020078F" w:rsidRPr="0020078F" w:rsidRDefault="0020078F" w:rsidP="0020078F">
      <w:pPr>
        <w:numPr>
          <w:ilvl w:val="0"/>
          <w:numId w:val="31"/>
        </w:numPr>
        <w:spacing w:after="0" w:line="240" w:lineRule="auto"/>
        <w:jc w:val="both"/>
        <w:rPr>
          <w:rFonts w:cstheme="minorHAnsi"/>
          <w:b/>
          <w:bCs/>
          <w:color w:val="002060"/>
        </w:rPr>
      </w:pPr>
      <w:r w:rsidRPr="0020078F">
        <w:rPr>
          <w:rFonts w:cstheme="minorHAnsi"/>
          <w:b/>
          <w:bCs/>
          <w:color w:val="002060"/>
        </w:rPr>
        <w:t>Evaluation Stage 1 – Supplier Questionnaire</w:t>
      </w:r>
    </w:p>
    <w:p w14:paraId="355D1CF1" w14:textId="77777777" w:rsidR="0020078F" w:rsidRPr="0020078F" w:rsidRDefault="0020078F" w:rsidP="0020078F">
      <w:pPr>
        <w:jc w:val="both"/>
        <w:rPr>
          <w:rFonts w:cstheme="minorHAnsi"/>
          <w:b/>
          <w:bCs/>
          <w:color w:val="002060"/>
        </w:rPr>
      </w:pPr>
    </w:p>
    <w:p w14:paraId="502C11DB" w14:textId="77777777" w:rsidR="0020078F" w:rsidRP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The Stage 1 Evaluation of the SQ is to ensure the Tenderers technical ability to perform the services as detailed within the tender document. Tenderers will be evaluated on the basis of the criteria detailed below and it is important to note that certain elements of the requested information are for information only, some are mandatory and deemed as a Pass or Fail. Pass/Fail questions are clearly indicated in the SQ.</w:t>
      </w:r>
    </w:p>
    <w:p w14:paraId="45B5E343" w14:textId="77777777" w:rsidR="0020078F" w:rsidRPr="0020078F" w:rsidRDefault="0020078F" w:rsidP="0020078F">
      <w:pPr>
        <w:jc w:val="both"/>
        <w:rPr>
          <w:rFonts w:cstheme="minorHAnsi"/>
          <w:bCs/>
          <w:color w:val="002060"/>
        </w:rPr>
      </w:pPr>
    </w:p>
    <w:p w14:paraId="6DDC5FF9" w14:textId="77777777" w:rsidR="0020078F" w:rsidRP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Supplier Questionnaire Criteria:</w:t>
      </w:r>
    </w:p>
    <w:tbl>
      <w:tblPr>
        <w:tblStyle w:val="TableGrid"/>
        <w:tblW w:w="4125" w:type="pct"/>
        <w:tblInd w:w="426" w:type="dxa"/>
        <w:tblLook w:val="04A0" w:firstRow="1" w:lastRow="0" w:firstColumn="1" w:lastColumn="0" w:noHBand="0" w:noVBand="1"/>
      </w:tblPr>
      <w:tblGrid>
        <w:gridCol w:w="1108"/>
        <w:gridCol w:w="4143"/>
        <w:gridCol w:w="2187"/>
      </w:tblGrid>
      <w:tr w:rsidR="0020078F" w:rsidRPr="0020078F" w14:paraId="49C5085C" w14:textId="77777777" w:rsidTr="00E377F2">
        <w:tc>
          <w:tcPr>
            <w:tcW w:w="74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5" w:type="dxa"/>
              <w:left w:w="108" w:type="dxa"/>
              <w:bottom w:w="85" w:type="dxa"/>
              <w:right w:w="108" w:type="dxa"/>
            </w:tcMar>
            <w:vAlign w:val="center"/>
            <w:hideMark/>
          </w:tcPr>
          <w:p w14:paraId="46159325" w14:textId="77777777" w:rsidR="0020078F" w:rsidRPr="0020078F" w:rsidRDefault="0020078F" w:rsidP="003A09BB">
            <w:pPr>
              <w:jc w:val="both"/>
              <w:rPr>
                <w:rFonts w:cstheme="minorHAnsi"/>
                <w:b/>
                <w:bCs/>
                <w:color w:val="002060"/>
              </w:rPr>
            </w:pPr>
            <w:r w:rsidRPr="0020078F">
              <w:rPr>
                <w:rFonts w:cstheme="minorHAnsi"/>
                <w:b/>
                <w:bCs/>
                <w:color w:val="002060"/>
              </w:rPr>
              <w:t>Question</w:t>
            </w:r>
          </w:p>
        </w:tc>
        <w:tc>
          <w:tcPr>
            <w:tcW w:w="2785" w:type="pct"/>
            <w:tcBorders>
              <w:top w:val="single" w:sz="4" w:space="0" w:color="000000"/>
              <w:left w:val="single" w:sz="4" w:space="0" w:color="000000"/>
              <w:bottom w:val="single" w:sz="4" w:space="0" w:color="auto"/>
              <w:right w:val="single" w:sz="4" w:space="0" w:color="000000"/>
            </w:tcBorders>
            <w:shd w:val="clear" w:color="auto" w:fill="D9E2F3" w:themeFill="accent1" w:themeFillTint="33"/>
            <w:tcMar>
              <w:top w:w="85" w:type="dxa"/>
              <w:left w:w="108" w:type="dxa"/>
              <w:bottom w:w="85" w:type="dxa"/>
              <w:right w:w="108" w:type="dxa"/>
            </w:tcMar>
            <w:hideMark/>
          </w:tcPr>
          <w:p w14:paraId="44BAC038" w14:textId="77777777" w:rsidR="0020078F" w:rsidRPr="0020078F" w:rsidRDefault="0020078F" w:rsidP="003A09BB">
            <w:pPr>
              <w:jc w:val="both"/>
              <w:rPr>
                <w:rFonts w:cstheme="minorHAnsi"/>
                <w:b/>
                <w:bCs/>
                <w:color w:val="002060"/>
              </w:rPr>
            </w:pPr>
            <w:r w:rsidRPr="0020078F">
              <w:rPr>
                <w:rFonts w:cstheme="minorHAnsi"/>
                <w:b/>
                <w:bCs/>
                <w:color w:val="002060"/>
              </w:rPr>
              <w:t>Criteria</w:t>
            </w:r>
          </w:p>
          <w:p w14:paraId="4B6CECA6" w14:textId="77777777" w:rsidR="0020078F" w:rsidRPr="0020078F" w:rsidRDefault="0020078F" w:rsidP="003A09BB">
            <w:pPr>
              <w:jc w:val="both"/>
              <w:rPr>
                <w:rFonts w:cstheme="minorHAnsi"/>
                <w:b/>
                <w:bCs/>
                <w:color w:val="002060"/>
              </w:rPr>
            </w:pPr>
            <w:r w:rsidRPr="0020078F">
              <w:rPr>
                <w:rFonts w:cstheme="minorHAnsi"/>
                <w:bCs/>
                <w:color w:val="002060"/>
              </w:rPr>
              <w:t>(</w:t>
            </w:r>
            <w:r w:rsidRPr="0020078F">
              <w:rPr>
                <w:rFonts w:cstheme="minorHAnsi"/>
                <w:color w:val="002060"/>
              </w:rPr>
              <w:t>summary – please refer to the questionnaire for the full question detail)</w:t>
            </w:r>
          </w:p>
        </w:tc>
        <w:tc>
          <w:tcPr>
            <w:tcW w:w="147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5" w:type="dxa"/>
              <w:left w:w="108" w:type="dxa"/>
              <w:bottom w:w="85" w:type="dxa"/>
              <w:right w:w="108" w:type="dxa"/>
            </w:tcMar>
            <w:vAlign w:val="center"/>
            <w:hideMark/>
          </w:tcPr>
          <w:p w14:paraId="2CBF8103" w14:textId="77777777" w:rsidR="0020078F" w:rsidRPr="0020078F" w:rsidRDefault="0020078F" w:rsidP="003A09BB">
            <w:pPr>
              <w:jc w:val="both"/>
              <w:rPr>
                <w:rFonts w:cstheme="minorHAnsi"/>
                <w:b/>
                <w:bCs/>
                <w:color w:val="002060"/>
              </w:rPr>
            </w:pPr>
            <w:r w:rsidRPr="0020078F">
              <w:rPr>
                <w:rFonts w:cstheme="minorHAnsi"/>
                <w:b/>
                <w:bCs/>
                <w:color w:val="002060"/>
              </w:rPr>
              <w:t>Scoring Criteria</w:t>
            </w:r>
          </w:p>
        </w:tc>
      </w:tr>
      <w:tr w:rsidR="0020078F" w:rsidRPr="0020078F" w14:paraId="789E7260" w14:textId="77777777" w:rsidTr="00E377F2">
        <w:trPr>
          <w:trHeight w:val="1152"/>
        </w:trPr>
        <w:tc>
          <w:tcPr>
            <w:tcW w:w="745" w:type="pct"/>
            <w:tcBorders>
              <w:top w:val="single" w:sz="4" w:space="0" w:color="000000"/>
              <w:left w:val="single" w:sz="4" w:space="0" w:color="000000"/>
              <w:right w:val="single" w:sz="4" w:space="0" w:color="000000"/>
            </w:tcBorders>
            <w:tcMar>
              <w:top w:w="85" w:type="dxa"/>
              <w:left w:w="108" w:type="dxa"/>
              <w:bottom w:w="85" w:type="dxa"/>
              <w:right w:w="108" w:type="dxa"/>
            </w:tcMar>
            <w:vAlign w:val="center"/>
          </w:tcPr>
          <w:p w14:paraId="26DE9B13" w14:textId="77777777" w:rsidR="0020078F" w:rsidRPr="0020078F" w:rsidRDefault="0020078F" w:rsidP="003A09BB">
            <w:pPr>
              <w:jc w:val="both"/>
              <w:rPr>
                <w:rFonts w:cstheme="minorHAnsi"/>
                <w:bCs/>
                <w:color w:val="002060"/>
              </w:rPr>
            </w:pPr>
            <w:r w:rsidRPr="0020078F">
              <w:rPr>
                <w:rFonts w:cstheme="minorHAnsi"/>
                <w:bCs/>
                <w:color w:val="002060"/>
              </w:rPr>
              <w:t>1-10</w:t>
            </w:r>
          </w:p>
        </w:tc>
        <w:tc>
          <w:tcPr>
            <w:tcW w:w="2785" w:type="pct"/>
            <w:tcBorders>
              <w:top w:val="single" w:sz="4" w:space="0" w:color="000000"/>
              <w:left w:val="single" w:sz="4" w:space="0" w:color="000000"/>
              <w:right w:val="single" w:sz="4" w:space="0" w:color="000000"/>
            </w:tcBorders>
            <w:tcMar>
              <w:top w:w="85" w:type="dxa"/>
              <w:left w:w="108" w:type="dxa"/>
              <w:bottom w:w="85" w:type="dxa"/>
              <w:right w:w="108" w:type="dxa"/>
            </w:tcMar>
            <w:vAlign w:val="center"/>
            <w:hideMark/>
          </w:tcPr>
          <w:p w14:paraId="44EFDFB9" w14:textId="77777777" w:rsidR="0020078F" w:rsidRPr="0020078F" w:rsidRDefault="0020078F" w:rsidP="003A09BB">
            <w:pPr>
              <w:jc w:val="both"/>
              <w:rPr>
                <w:rFonts w:cstheme="minorHAnsi"/>
                <w:bCs/>
                <w:color w:val="002060"/>
              </w:rPr>
            </w:pPr>
            <w:r w:rsidRPr="0020078F">
              <w:rPr>
                <w:rFonts w:cstheme="minorHAnsi"/>
                <w:bCs/>
                <w:color w:val="002060"/>
              </w:rPr>
              <w:t>Provider information</w:t>
            </w:r>
          </w:p>
          <w:p w14:paraId="4166A269" w14:textId="77777777" w:rsidR="0020078F" w:rsidRPr="0020078F" w:rsidRDefault="0020078F" w:rsidP="003A09BB">
            <w:pPr>
              <w:jc w:val="both"/>
              <w:rPr>
                <w:rFonts w:cstheme="minorHAnsi"/>
                <w:bCs/>
                <w:color w:val="002060"/>
              </w:rPr>
            </w:pPr>
            <w:r w:rsidRPr="0020078F">
              <w:rPr>
                <w:rFonts w:cstheme="minorHAnsi"/>
                <w:bCs/>
                <w:color w:val="002060"/>
              </w:rPr>
              <w:t>Bidding model</w:t>
            </w:r>
          </w:p>
          <w:p w14:paraId="197166B2" w14:textId="77777777" w:rsidR="0020078F" w:rsidRPr="0020078F" w:rsidRDefault="0020078F" w:rsidP="003A09BB">
            <w:pPr>
              <w:jc w:val="both"/>
              <w:rPr>
                <w:rFonts w:cstheme="minorHAnsi"/>
                <w:bCs/>
                <w:color w:val="002060"/>
              </w:rPr>
            </w:pPr>
            <w:r w:rsidRPr="0020078F">
              <w:rPr>
                <w:rFonts w:cstheme="minorHAnsi"/>
                <w:bCs/>
                <w:color w:val="002060"/>
              </w:rPr>
              <w:t>Contact details and declaration</w:t>
            </w:r>
          </w:p>
        </w:tc>
        <w:tc>
          <w:tcPr>
            <w:tcW w:w="1470" w:type="pct"/>
            <w:tcBorders>
              <w:top w:val="single" w:sz="4" w:space="0" w:color="000000"/>
              <w:left w:val="single" w:sz="4" w:space="0" w:color="000000"/>
              <w:right w:val="single" w:sz="4" w:space="0" w:color="000000"/>
            </w:tcBorders>
            <w:tcMar>
              <w:top w:w="85" w:type="dxa"/>
              <w:left w:w="108" w:type="dxa"/>
              <w:bottom w:w="85" w:type="dxa"/>
              <w:right w:w="108" w:type="dxa"/>
            </w:tcMar>
            <w:vAlign w:val="center"/>
            <w:hideMark/>
          </w:tcPr>
          <w:p w14:paraId="2E7D7842" w14:textId="77777777" w:rsidR="0020078F" w:rsidRPr="0020078F" w:rsidRDefault="0020078F" w:rsidP="003A09BB">
            <w:pPr>
              <w:jc w:val="both"/>
              <w:rPr>
                <w:rFonts w:cstheme="minorHAnsi"/>
                <w:bCs/>
                <w:color w:val="002060"/>
              </w:rPr>
            </w:pPr>
            <w:r w:rsidRPr="0020078F">
              <w:rPr>
                <w:rFonts w:cstheme="minorHAnsi"/>
                <w:bCs/>
                <w:color w:val="002060"/>
              </w:rPr>
              <w:t>Information Only</w:t>
            </w:r>
          </w:p>
          <w:p w14:paraId="1E7B3B4B" w14:textId="77777777" w:rsidR="0020078F" w:rsidRPr="0020078F" w:rsidRDefault="0020078F" w:rsidP="003A09BB">
            <w:pPr>
              <w:jc w:val="both"/>
              <w:rPr>
                <w:rFonts w:cstheme="minorHAnsi"/>
                <w:bCs/>
                <w:color w:val="002060"/>
              </w:rPr>
            </w:pPr>
          </w:p>
        </w:tc>
      </w:tr>
      <w:tr w:rsidR="0020078F" w:rsidRPr="0020078F" w14:paraId="3C0E3D12"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196CDAD" w14:textId="77777777" w:rsidR="0020078F" w:rsidRPr="0020078F" w:rsidRDefault="0020078F" w:rsidP="003A09BB">
            <w:pPr>
              <w:jc w:val="both"/>
              <w:rPr>
                <w:rFonts w:cstheme="minorHAnsi"/>
                <w:bCs/>
                <w:color w:val="002060"/>
              </w:rPr>
            </w:pPr>
            <w:r w:rsidRPr="0020078F">
              <w:rPr>
                <w:rFonts w:cstheme="minorHAnsi"/>
                <w:bCs/>
                <w:color w:val="002060"/>
              </w:rPr>
              <w:t>11</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415D48FA" w14:textId="77777777" w:rsidR="0020078F" w:rsidRPr="0020078F" w:rsidRDefault="0020078F" w:rsidP="003A09BB">
            <w:pPr>
              <w:jc w:val="both"/>
              <w:rPr>
                <w:rFonts w:cstheme="minorHAnsi"/>
                <w:bCs/>
                <w:color w:val="002060"/>
              </w:rPr>
            </w:pPr>
            <w:r w:rsidRPr="0020078F">
              <w:rPr>
                <w:rFonts w:cstheme="minorHAnsi"/>
                <w:bCs/>
                <w:color w:val="002060"/>
              </w:rPr>
              <w:t>Grounds for mandatory exclusion</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32C584A6" w14:textId="77777777" w:rsidR="0020078F" w:rsidRPr="0020078F" w:rsidRDefault="0020078F" w:rsidP="003A09BB">
            <w:pPr>
              <w:jc w:val="both"/>
              <w:rPr>
                <w:rFonts w:cstheme="minorHAnsi"/>
                <w:bCs/>
                <w:color w:val="002060"/>
                <w:lang w:val="en-US"/>
              </w:rPr>
            </w:pPr>
            <w:r w:rsidRPr="0020078F">
              <w:rPr>
                <w:rFonts w:cstheme="minorHAnsi"/>
                <w:bCs/>
                <w:color w:val="002060"/>
                <w:lang w:val="en-US"/>
              </w:rPr>
              <w:t>Pass/Fail</w:t>
            </w:r>
          </w:p>
          <w:p w14:paraId="5E7EA85F" w14:textId="77777777" w:rsidR="0020078F" w:rsidRPr="0020078F" w:rsidRDefault="0020078F" w:rsidP="003A09BB">
            <w:pPr>
              <w:jc w:val="both"/>
              <w:rPr>
                <w:rFonts w:cstheme="minorHAnsi"/>
                <w:color w:val="002060"/>
                <w:lang w:val="en-US"/>
              </w:rPr>
            </w:pPr>
          </w:p>
        </w:tc>
      </w:tr>
      <w:tr w:rsidR="0020078F" w:rsidRPr="0020078F" w14:paraId="5BEA399C"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0949BF59" w14:textId="77777777" w:rsidR="0020078F" w:rsidRPr="0020078F" w:rsidRDefault="0020078F" w:rsidP="003A09BB">
            <w:pPr>
              <w:jc w:val="both"/>
              <w:rPr>
                <w:rFonts w:cstheme="minorHAnsi"/>
                <w:bCs/>
                <w:color w:val="002060"/>
              </w:rPr>
            </w:pPr>
            <w:r w:rsidRPr="0020078F">
              <w:rPr>
                <w:rFonts w:cstheme="minorHAnsi"/>
                <w:bCs/>
                <w:color w:val="002060"/>
              </w:rPr>
              <w:t>12</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6D3E6AB5" w14:textId="77777777" w:rsidR="0020078F" w:rsidRPr="0020078F" w:rsidRDefault="0020078F" w:rsidP="003A09BB">
            <w:pPr>
              <w:jc w:val="both"/>
              <w:rPr>
                <w:rFonts w:cstheme="minorHAnsi"/>
                <w:bCs/>
                <w:color w:val="002060"/>
              </w:rPr>
            </w:pPr>
            <w:r w:rsidRPr="0020078F">
              <w:rPr>
                <w:rFonts w:cstheme="minorHAnsi"/>
                <w:bCs/>
                <w:color w:val="002060"/>
              </w:rPr>
              <w:t>Quality Representative</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0E90967F" w14:textId="77777777" w:rsidR="0020078F" w:rsidRPr="0020078F" w:rsidRDefault="0020078F" w:rsidP="003A09BB">
            <w:pPr>
              <w:jc w:val="both"/>
              <w:rPr>
                <w:rFonts w:cstheme="minorHAnsi"/>
                <w:bCs/>
                <w:color w:val="002060"/>
                <w:lang w:val="en-US"/>
              </w:rPr>
            </w:pPr>
            <w:r w:rsidRPr="0020078F">
              <w:rPr>
                <w:rFonts w:cstheme="minorHAnsi"/>
                <w:bCs/>
                <w:color w:val="002060"/>
                <w:lang w:val="en-US"/>
              </w:rPr>
              <w:t>Information Only</w:t>
            </w:r>
          </w:p>
        </w:tc>
      </w:tr>
      <w:tr w:rsidR="0020078F" w:rsidRPr="0020078F" w14:paraId="21DB82E0"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43B10DB5" w14:textId="77777777" w:rsidR="0020078F" w:rsidRPr="0020078F" w:rsidRDefault="0020078F" w:rsidP="003A09BB">
            <w:pPr>
              <w:jc w:val="both"/>
              <w:rPr>
                <w:rFonts w:cstheme="minorHAnsi"/>
                <w:bCs/>
                <w:color w:val="002060"/>
              </w:rPr>
            </w:pPr>
            <w:r w:rsidRPr="0020078F">
              <w:rPr>
                <w:rFonts w:cstheme="minorHAnsi"/>
                <w:bCs/>
                <w:color w:val="002060"/>
              </w:rPr>
              <w:t>13</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A67B224" w14:textId="12A14EB7" w:rsidR="0020078F" w:rsidRPr="0020078F" w:rsidRDefault="00E377F2" w:rsidP="003A09BB">
            <w:pPr>
              <w:jc w:val="both"/>
              <w:rPr>
                <w:rFonts w:cstheme="minorHAnsi"/>
                <w:bCs/>
                <w:color w:val="002060"/>
              </w:rPr>
            </w:pPr>
            <w:r>
              <w:rPr>
                <w:rFonts w:cstheme="minorHAnsi"/>
                <w:bCs/>
                <w:color w:val="002060"/>
              </w:rPr>
              <w:t>Risk Management</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72A03AA" w14:textId="77777777" w:rsidR="0020078F" w:rsidRPr="0020078F" w:rsidRDefault="0020078F" w:rsidP="003A09BB">
            <w:pPr>
              <w:jc w:val="both"/>
              <w:rPr>
                <w:rFonts w:cstheme="minorHAnsi"/>
                <w:color w:val="002060"/>
                <w:lang w:val="en-US"/>
              </w:rPr>
            </w:pPr>
            <w:r w:rsidRPr="0020078F">
              <w:rPr>
                <w:rFonts w:cstheme="minorHAnsi"/>
                <w:color w:val="002060"/>
                <w:lang w:val="en-US"/>
              </w:rPr>
              <w:t>Pass/Fail</w:t>
            </w:r>
          </w:p>
        </w:tc>
      </w:tr>
      <w:tr w:rsidR="0020078F" w:rsidRPr="0020078F" w14:paraId="6ADC882E"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D38976C" w14:textId="77777777" w:rsidR="0020078F" w:rsidRPr="0020078F" w:rsidRDefault="0020078F" w:rsidP="003A09BB">
            <w:pPr>
              <w:jc w:val="both"/>
              <w:rPr>
                <w:rFonts w:cstheme="minorHAnsi"/>
                <w:bCs/>
                <w:color w:val="002060"/>
              </w:rPr>
            </w:pPr>
            <w:r w:rsidRPr="0020078F">
              <w:rPr>
                <w:rFonts w:cstheme="minorHAnsi"/>
                <w:bCs/>
                <w:color w:val="002060"/>
              </w:rPr>
              <w:t>14</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F161872" w14:textId="0CD5B1C4" w:rsidR="0020078F" w:rsidRPr="0020078F" w:rsidRDefault="00FE7DF4" w:rsidP="003A09BB">
            <w:pPr>
              <w:jc w:val="both"/>
              <w:rPr>
                <w:rFonts w:cstheme="minorHAnsi"/>
                <w:bCs/>
                <w:color w:val="002060"/>
              </w:rPr>
            </w:pPr>
            <w:r w:rsidRPr="0020078F">
              <w:rPr>
                <w:rFonts w:cstheme="minorHAnsi"/>
                <w:bCs/>
                <w:color w:val="002060"/>
              </w:rPr>
              <w:t>Relevant Experience</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0DB4C454" w14:textId="77777777" w:rsidR="0020078F" w:rsidRPr="0020078F" w:rsidRDefault="0020078F" w:rsidP="003A09BB">
            <w:pPr>
              <w:jc w:val="both"/>
              <w:rPr>
                <w:rFonts w:cstheme="minorHAnsi"/>
                <w:color w:val="002060"/>
                <w:lang w:val="en-US"/>
              </w:rPr>
            </w:pPr>
            <w:r w:rsidRPr="0020078F">
              <w:rPr>
                <w:rFonts w:cstheme="minorHAnsi"/>
                <w:color w:val="002060"/>
                <w:lang w:val="en-US"/>
              </w:rPr>
              <w:t>Pass/Fail</w:t>
            </w:r>
          </w:p>
        </w:tc>
      </w:tr>
      <w:tr w:rsidR="00E377F2" w:rsidRPr="0020078F" w14:paraId="23D5E5FB"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55934CD5" w14:textId="770AC877" w:rsidR="00E377F2" w:rsidRPr="0020078F" w:rsidRDefault="00E377F2" w:rsidP="003A09BB">
            <w:pPr>
              <w:jc w:val="both"/>
              <w:rPr>
                <w:rFonts w:cstheme="minorHAnsi"/>
                <w:bCs/>
                <w:color w:val="002060"/>
              </w:rPr>
            </w:pPr>
            <w:r w:rsidRPr="0020078F">
              <w:rPr>
                <w:rFonts w:cstheme="minorHAnsi"/>
                <w:bCs/>
                <w:color w:val="002060"/>
              </w:rPr>
              <w:t>1</w:t>
            </w:r>
            <w:r>
              <w:rPr>
                <w:rFonts w:cstheme="minorHAnsi"/>
                <w:bCs/>
                <w:color w:val="002060"/>
              </w:rPr>
              <w:t>5</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0EF779CC" w14:textId="5EFAB5A2" w:rsidR="00E377F2" w:rsidRPr="0020078F" w:rsidRDefault="00E377F2" w:rsidP="003A09BB">
            <w:pPr>
              <w:jc w:val="both"/>
              <w:rPr>
                <w:rFonts w:cstheme="minorHAnsi"/>
                <w:bCs/>
                <w:color w:val="002060"/>
              </w:rPr>
            </w:pPr>
            <w:r w:rsidRPr="0020078F">
              <w:rPr>
                <w:rFonts w:cstheme="minorHAnsi"/>
                <w:bCs/>
                <w:color w:val="002060"/>
              </w:rPr>
              <w:t>Turnover</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47084899" w14:textId="5316EC08" w:rsidR="00E377F2" w:rsidRPr="0020078F" w:rsidRDefault="00E377F2" w:rsidP="003A09BB">
            <w:pPr>
              <w:jc w:val="both"/>
              <w:rPr>
                <w:rFonts w:cstheme="minorHAnsi"/>
                <w:color w:val="002060"/>
                <w:lang w:val="en-US"/>
              </w:rPr>
            </w:pPr>
            <w:r w:rsidRPr="0020078F">
              <w:rPr>
                <w:rFonts w:cstheme="minorHAnsi"/>
                <w:bCs/>
                <w:color w:val="002060"/>
                <w:lang w:val="en-US"/>
              </w:rPr>
              <w:t>Information Only</w:t>
            </w:r>
          </w:p>
        </w:tc>
      </w:tr>
      <w:tr w:rsidR="00E377F2" w:rsidRPr="0020078F" w14:paraId="75A73960"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5FE4A433" w14:textId="2A2E29C4" w:rsidR="00E377F2" w:rsidRPr="0020078F" w:rsidRDefault="00E377F2" w:rsidP="003A09BB">
            <w:pPr>
              <w:jc w:val="both"/>
              <w:rPr>
                <w:rFonts w:cstheme="minorHAnsi"/>
                <w:bCs/>
                <w:color w:val="002060"/>
              </w:rPr>
            </w:pPr>
            <w:r w:rsidRPr="0020078F">
              <w:rPr>
                <w:rFonts w:cstheme="minorHAnsi"/>
                <w:bCs/>
                <w:color w:val="002060"/>
              </w:rPr>
              <w:t>1</w:t>
            </w:r>
            <w:r>
              <w:rPr>
                <w:rFonts w:cstheme="minorHAnsi"/>
                <w:bCs/>
                <w:color w:val="002060"/>
              </w:rPr>
              <w:t>6</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617C2672" w14:textId="416F82C2" w:rsidR="00E377F2" w:rsidRPr="0020078F" w:rsidRDefault="00E377F2" w:rsidP="003A09BB">
            <w:pPr>
              <w:jc w:val="both"/>
              <w:rPr>
                <w:rFonts w:cstheme="minorHAnsi"/>
                <w:bCs/>
                <w:color w:val="002060"/>
              </w:rPr>
            </w:pPr>
            <w:r w:rsidRPr="0020078F">
              <w:rPr>
                <w:rFonts w:cstheme="minorHAnsi"/>
                <w:bCs/>
                <w:color w:val="002060"/>
              </w:rPr>
              <w:t>Credit Check Report</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2DBCF28" w14:textId="6DF82809" w:rsidR="00E377F2" w:rsidRPr="0020078F" w:rsidRDefault="00E377F2" w:rsidP="003A09BB">
            <w:pPr>
              <w:jc w:val="both"/>
              <w:rPr>
                <w:rFonts w:cstheme="minorHAnsi"/>
                <w:color w:val="002060"/>
                <w:lang w:val="en-US"/>
              </w:rPr>
            </w:pPr>
            <w:r w:rsidRPr="0020078F">
              <w:rPr>
                <w:rFonts w:cstheme="minorHAnsi"/>
                <w:bCs/>
                <w:color w:val="002060"/>
                <w:lang w:val="en-US"/>
              </w:rPr>
              <w:t>Pass/Fail</w:t>
            </w:r>
          </w:p>
        </w:tc>
      </w:tr>
      <w:tr w:rsidR="00E377F2" w:rsidRPr="0020078F" w14:paraId="3DFF16EA"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2B50FDDB" w14:textId="04000478" w:rsidR="00E377F2" w:rsidRPr="0020078F" w:rsidRDefault="00E377F2" w:rsidP="003A09BB">
            <w:pPr>
              <w:jc w:val="both"/>
              <w:rPr>
                <w:rFonts w:cstheme="minorHAnsi"/>
                <w:bCs/>
                <w:color w:val="002060"/>
              </w:rPr>
            </w:pPr>
            <w:r w:rsidRPr="0020078F">
              <w:rPr>
                <w:rFonts w:cstheme="minorHAnsi"/>
                <w:bCs/>
                <w:color w:val="002060"/>
              </w:rPr>
              <w:t>2</w:t>
            </w:r>
            <w:r>
              <w:rPr>
                <w:rFonts w:cstheme="minorHAnsi"/>
                <w:bCs/>
                <w:color w:val="002060"/>
              </w:rPr>
              <w:t>7</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5D277646" w14:textId="50AFF134" w:rsidR="00E377F2" w:rsidRPr="0020078F" w:rsidRDefault="00E377F2" w:rsidP="003A09BB">
            <w:pPr>
              <w:jc w:val="both"/>
              <w:rPr>
                <w:rFonts w:cstheme="minorHAnsi"/>
                <w:bCs/>
                <w:color w:val="002060"/>
              </w:rPr>
            </w:pPr>
            <w:r w:rsidRPr="0020078F">
              <w:rPr>
                <w:rFonts w:cstheme="minorHAnsi"/>
                <w:bCs/>
                <w:color w:val="002060"/>
              </w:rPr>
              <w:t>Insurance</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11C3B115" w14:textId="77777777" w:rsidR="00E377F2" w:rsidRPr="0020078F" w:rsidRDefault="00E377F2" w:rsidP="003A09BB">
            <w:pPr>
              <w:jc w:val="both"/>
              <w:rPr>
                <w:rFonts w:cstheme="minorHAnsi"/>
                <w:bCs/>
                <w:color w:val="002060"/>
                <w:lang w:val="en-US"/>
              </w:rPr>
            </w:pPr>
            <w:r w:rsidRPr="0020078F">
              <w:rPr>
                <w:rFonts w:cstheme="minorHAnsi"/>
                <w:bCs/>
                <w:color w:val="002060"/>
                <w:lang w:val="en-US"/>
              </w:rPr>
              <w:t>Pass/Fail</w:t>
            </w:r>
          </w:p>
          <w:p w14:paraId="4DF152B7" w14:textId="1B6D1D31" w:rsidR="00E377F2" w:rsidRPr="0020078F" w:rsidRDefault="00E377F2" w:rsidP="003A09BB">
            <w:pPr>
              <w:jc w:val="both"/>
              <w:rPr>
                <w:rFonts w:cstheme="minorHAnsi"/>
                <w:bCs/>
                <w:color w:val="002060"/>
                <w:lang w:val="en-US"/>
              </w:rPr>
            </w:pPr>
            <w:r w:rsidRPr="0020078F">
              <w:rPr>
                <w:rFonts w:cstheme="minorHAnsi"/>
                <w:bCs/>
                <w:color w:val="002060"/>
                <w:lang w:val="en-US"/>
              </w:rPr>
              <w:lastRenderedPageBreak/>
              <w:t>Minimum levels required</w:t>
            </w:r>
          </w:p>
        </w:tc>
      </w:tr>
      <w:tr w:rsidR="00E377F2" w:rsidRPr="0020078F" w14:paraId="07AE87FE"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E1EE014" w14:textId="092C848B" w:rsidR="00E377F2" w:rsidRPr="0020078F" w:rsidRDefault="00E377F2" w:rsidP="003A09BB">
            <w:pPr>
              <w:jc w:val="both"/>
              <w:rPr>
                <w:rFonts w:cstheme="minorHAnsi"/>
                <w:bCs/>
                <w:color w:val="002060"/>
              </w:rPr>
            </w:pPr>
            <w:r>
              <w:rPr>
                <w:rFonts w:cstheme="minorHAnsi"/>
                <w:bCs/>
                <w:color w:val="002060"/>
              </w:rPr>
              <w:lastRenderedPageBreak/>
              <w:t>18</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01874DA4" w14:textId="32E12AD5" w:rsidR="00E377F2" w:rsidRPr="0020078F" w:rsidRDefault="00E377F2" w:rsidP="003A09BB">
            <w:pPr>
              <w:jc w:val="both"/>
              <w:rPr>
                <w:rFonts w:cstheme="minorHAnsi"/>
                <w:bCs/>
                <w:color w:val="002060"/>
              </w:rPr>
            </w:pPr>
            <w:r w:rsidRPr="0020078F">
              <w:rPr>
                <w:rFonts w:cstheme="minorHAnsi"/>
                <w:bCs/>
                <w:color w:val="002060"/>
              </w:rPr>
              <w:t>Sub-contracting</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3EBA2F1F" w14:textId="21D35E81" w:rsidR="00E377F2" w:rsidRPr="0020078F" w:rsidRDefault="00E377F2" w:rsidP="003A09BB">
            <w:pPr>
              <w:jc w:val="both"/>
              <w:rPr>
                <w:rFonts w:cstheme="minorHAnsi"/>
                <w:bCs/>
                <w:color w:val="002060"/>
                <w:lang w:val="en-US"/>
              </w:rPr>
            </w:pPr>
            <w:r w:rsidRPr="0020078F">
              <w:rPr>
                <w:rFonts w:cstheme="minorHAnsi"/>
                <w:bCs/>
                <w:color w:val="002060"/>
                <w:lang w:val="en-US"/>
              </w:rPr>
              <w:t>Information Only</w:t>
            </w:r>
          </w:p>
        </w:tc>
      </w:tr>
    </w:tbl>
    <w:p w14:paraId="4FA52A69" w14:textId="77777777" w:rsidR="0020078F" w:rsidRPr="0020078F" w:rsidRDefault="0020078F" w:rsidP="0020078F">
      <w:pPr>
        <w:jc w:val="both"/>
        <w:rPr>
          <w:rFonts w:cstheme="minorHAnsi"/>
          <w:bCs/>
          <w:color w:val="002060"/>
        </w:rPr>
      </w:pPr>
    </w:p>
    <w:p w14:paraId="0E58E639" w14:textId="3CE8CFCF" w:rsidR="0020078F" w:rsidRP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 xml:space="preserve">Where questions are set with pass/fail criteria, </w:t>
      </w:r>
      <w:r w:rsidR="00B759DF">
        <w:rPr>
          <w:rFonts w:cstheme="minorHAnsi"/>
          <w:bCs/>
          <w:color w:val="002060"/>
        </w:rPr>
        <w:t>we</w:t>
      </w:r>
      <w:r w:rsidRPr="0020078F">
        <w:rPr>
          <w:rFonts w:cstheme="minorHAnsi"/>
          <w:bCs/>
          <w:color w:val="002060"/>
        </w:rPr>
        <w:t xml:space="preserve"> will consider the information provided by the </w:t>
      </w:r>
      <w:r w:rsidR="00B759DF">
        <w:rPr>
          <w:rFonts w:cstheme="minorHAnsi"/>
          <w:bCs/>
          <w:color w:val="002060"/>
        </w:rPr>
        <w:t>Supplier</w:t>
      </w:r>
      <w:r w:rsidRPr="0020078F">
        <w:rPr>
          <w:rFonts w:cstheme="minorHAnsi"/>
          <w:bCs/>
          <w:color w:val="002060"/>
        </w:rPr>
        <w:t xml:space="preserve"> and, relative to the scope, scale and inherent risk of the intended contract will determine if the information gives sufficient evidence in terms of one or more of the following non-exhaustive </w:t>
      </w:r>
      <w:proofErr w:type="gramStart"/>
      <w:r w:rsidRPr="0020078F">
        <w:rPr>
          <w:rFonts w:cstheme="minorHAnsi"/>
          <w:bCs/>
          <w:color w:val="002060"/>
        </w:rPr>
        <w:t>list</w:t>
      </w:r>
      <w:proofErr w:type="gramEnd"/>
      <w:r w:rsidRPr="0020078F">
        <w:rPr>
          <w:rFonts w:cstheme="minorHAnsi"/>
          <w:bCs/>
          <w:color w:val="002060"/>
        </w:rPr>
        <w:t xml:space="preserve"> of controls:</w:t>
      </w:r>
    </w:p>
    <w:p w14:paraId="1A51C4F6" w14:textId="77777777" w:rsidR="0020078F" w:rsidRPr="0020078F" w:rsidRDefault="0020078F" w:rsidP="0020078F">
      <w:pPr>
        <w:numPr>
          <w:ilvl w:val="2"/>
          <w:numId w:val="32"/>
        </w:numPr>
        <w:spacing w:after="0" w:line="240" w:lineRule="auto"/>
        <w:jc w:val="both"/>
        <w:rPr>
          <w:rFonts w:cstheme="minorHAnsi"/>
          <w:bCs/>
          <w:color w:val="002060"/>
        </w:rPr>
      </w:pPr>
      <w:r w:rsidRPr="0020078F">
        <w:rPr>
          <w:rFonts w:cstheme="minorHAnsi"/>
          <w:bCs/>
          <w:color w:val="002060"/>
        </w:rPr>
        <w:t>sufficient resources: financial, physical and human</w:t>
      </w:r>
    </w:p>
    <w:p w14:paraId="4DFDDA0C" w14:textId="77777777" w:rsidR="0020078F" w:rsidRPr="0020078F" w:rsidRDefault="0020078F" w:rsidP="0020078F">
      <w:pPr>
        <w:numPr>
          <w:ilvl w:val="2"/>
          <w:numId w:val="32"/>
        </w:numPr>
        <w:spacing w:after="0" w:line="240" w:lineRule="auto"/>
        <w:jc w:val="both"/>
        <w:rPr>
          <w:rFonts w:cstheme="minorHAnsi"/>
          <w:bCs/>
          <w:color w:val="002060"/>
        </w:rPr>
      </w:pPr>
      <w:r w:rsidRPr="0020078F">
        <w:rPr>
          <w:rFonts w:cstheme="minorHAnsi"/>
          <w:bCs/>
          <w:color w:val="002060"/>
        </w:rPr>
        <w:t>technical knowhow, expertise and qualifications</w:t>
      </w:r>
    </w:p>
    <w:p w14:paraId="1EA2DF8B" w14:textId="77777777" w:rsidR="0020078F" w:rsidRPr="0020078F" w:rsidRDefault="0020078F" w:rsidP="0020078F">
      <w:pPr>
        <w:numPr>
          <w:ilvl w:val="2"/>
          <w:numId w:val="32"/>
        </w:numPr>
        <w:spacing w:after="0" w:line="240" w:lineRule="auto"/>
        <w:jc w:val="both"/>
        <w:rPr>
          <w:rFonts w:cstheme="minorHAnsi"/>
          <w:bCs/>
          <w:color w:val="002060"/>
        </w:rPr>
      </w:pPr>
      <w:r w:rsidRPr="0020078F">
        <w:rPr>
          <w:rFonts w:cstheme="minorHAnsi"/>
          <w:bCs/>
          <w:color w:val="002060"/>
        </w:rPr>
        <w:t>professional certification at organisation and individual level</w:t>
      </w:r>
    </w:p>
    <w:p w14:paraId="6966A186" w14:textId="77777777" w:rsidR="0020078F" w:rsidRPr="0020078F" w:rsidRDefault="0020078F" w:rsidP="0020078F">
      <w:pPr>
        <w:numPr>
          <w:ilvl w:val="2"/>
          <w:numId w:val="32"/>
        </w:numPr>
        <w:spacing w:after="0" w:line="240" w:lineRule="auto"/>
        <w:jc w:val="both"/>
        <w:rPr>
          <w:rFonts w:cstheme="minorHAnsi"/>
          <w:bCs/>
          <w:color w:val="002060"/>
        </w:rPr>
      </w:pPr>
      <w:r w:rsidRPr="0020078F">
        <w:rPr>
          <w:rFonts w:cstheme="minorHAnsi"/>
          <w:bCs/>
          <w:color w:val="002060"/>
        </w:rPr>
        <w:t>ability to respond to internal and external change</w:t>
      </w:r>
    </w:p>
    <w:p w14:paraId="214F7D34" w14:textId="77777777" w:rsidR="0020078F" w:rsidRPr="0020078F" w:rsidRDefault="0020078F" w:rsidP="0020078F">
      <w:pPr>
        <w:numPr>
          <w:ilvl w:val="2"/>
          <w:numId w:val="32"/>
        </w:numPr>
        <w:spacing w:after="0" w:line="240" w:lineRule="auto"/>
        <w:jc w:val="both"/>
        <w:rPr>
          <w:rFonts w:cstheme="minorHAnsi"/>
          <w:bCs/>
          <w:color w:val="002060"/>
        </w:rPr>
      </w:pPr>
      <w:r w:rsidRPr="0020078F">
        <w:rPr>
          <w:rFonts w:cstheme="minorHAnsi"/>
          <w:bCs/>
          <w:color w:val="002060"/>
        </w:rPr>
        <w:t>robust standard processes and control and review mechanisms</w:t>
      </w:r>
    </w:p>
    <w:p w14:paraId="01830079" w14:textId="77777777" w:rsidR="0020078F" w:rsidRPr="0020078F" w:rsidRDefault="0020078F" w:rsidP="0020078F">
      <w:pPr>
        <w:jc w:val="both"/>
        <w:rPr>
          <w:rFonts w:cstheme="minorHAnsi"/>
          <w:bCs/>
          <w:color w:val="002060"/>
        </w:rPr>
      </w:pPr>
    </w:p>
    <w:p w14:paraId="19B5C780" w14:textId="1928DDC0" w:rsid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 xml:space="preserve">All pass/fail questions must be assessed a ‘pass’. </w:t>
      </w:r>
      <w:r w:rsidR="00B759DF">
        <w:rPr>
          <w:rFonts w:cstheme="minorHAnsi"/>
          <w:bCs/>
          <w:color w:val="002060"/>
        </w:rPr>
        <w:t>We</w:t>
      </w:r>
      <w:r w:rsidRPr="0020078F">
        <w:rPr>
          <w:rFonts w:cstheme="minorHAnsi"/>
          <w:bCs/>
          <w:color w:val="002060"/>
        </w:rPr>
        <w:t xml:space="preserve"> reserve the right to reject any Tenderer for one or more ‘</w:t>
      </w:r>
      <w:proofErr w:type="gramStart"/>
      <w:r w:rsidR="00E377F2" w:rsidRPr="0020078F">
        <w:rPr>
          <w:rFonts w:cstheme="minorHAnsi"/>
          <w:bCs/>
          <w:color w:val="002060"/>
        </w:rPr>
        <w:t>fails</w:t>
      </w:r>
      <w:r w:rsidR="00E377F2">
        <w:rPr>
          <w:rFonts w:cstheme="minorHAnsi"/>
          <w:bCs/>
          <w:color w:val="002060"/>
        </w:rPr>
        <w:t>’</w:t>
      </w:r>
      <w:proofErr w:type="gramEnd"/>
      <w:r w:rsidRPr="0020078F">
        <w:rPr>
          <w:rFonts w:cstheme="minorHAnsi"/>
          <w:bCs/>
          <w:color w:val="002060"/>
        </w:rPr>
        <w:t>.</w:t>
      </w:r>
    </w:p>
    <w:p w14:paraId="7813ACEB" w14:textId="77777777" w:rsidR="00B759DF" w:rsidRPr="0020078F" w:rsidRDefault="00B759DF" w:rsidP="00B759DF">
      <w:pPr>
        <w:spacing w:after="0" w:line="240" w:lineRule="auto"/>
        <w:ind w:left="792"/>
        <w:jc w:val="both"/>
        <w:rPr>
          <w:rFonts w:cstheme="minorHAnsi"/>
          <w:bCs/>
          <w:color w:val="002060"/>
        </w:rPr>
      </w:pPr>
    </w:p>
    <w:p w14:paraId="203D1551" w14:textId="6371E6D7" w:rsidR="0020078F" w:rsidRPr="00B759D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In order to have their tender evaluated at stage 2 of the evaluation Tenderers must:</w:t>
      </w:r>
    </w:p>
    <w:p w14:paraId="62678AB5" w14:textId="77777777" w:rsidR="0020078F" w:rsidRPr="0020078F" w:rsidRDefault="0020078F" w:rsidP="0020078F">
      <w:pPr>
        <w:numPr>
          <w:ilvl w:val="2"/>
          <w:numId w:val="32"/>
        </w:numPr>
        <w:spacing w:after="0" w:line="240" w:lineRule="auto"/>
        <w:jc w:val="both"/>
        <w:rPr>
          <w:rFonts w:cstheme="minorHAnsi"/>
          <w:bCs/>
          <w:color w:val="002060"/>
        </w:rPr>
      </w:pPr>
      <w:r w:rsidRPr="0020078F">
        <w:rPr>
          <w:rFonts w:cstheme="minorHAnsi"/>
          <w:bCs/>
          <w:color w:val="002060"/>
        </w:rPr>
        <w:t>Submit a compliant Supplier Questionnaire</w:t>
      </w:r>
    </w:p>
    <w:p w14:paraId="13FA0ECE" w14:textId="22C724ED" w:rsidR="0020078F" w:rsidRDefault="0020078F" w:rsidP="0020078F">
      <w:pPr>
        <w:numPr>
          <w:ilvl w:val="2"/>
          <w:numId w:val="32"/>
        </w:numPr>
        <w:spacing w:after="0" w:line="240" w:lineRule="auto"/>
        <w:jc w:val="both"/>
        <w:rPr>
          <w:rFonts w:cstheme="minorHAnsi"/>
          <w:bCs/>
          <w:color w:val="002060"/>
        </w:rPr>
      </w:pPr>
      <w:r w:rsidRPr="0020078F">
        <w:rPr>
          <w:rFonts w:cstheme="minorHAnsi"/>
          <w:bCs/>
          <w:color w:val="002060"/>
        </w:rPr>
        <w:t>Pass all Pass/Fail criteria</w:t>
      </w:r>
    </w:p>
    <w:p w14:paraId="55C580CB" w14:textId="77777777" w:rsidR="00B759DF" w:rsidRPr="00B759DF" w:rsidRDefault="00B759DF" w:rsidP="00B759DF">
      <w:pPr>
        <w:spacing w:after="0" w:line="240" w:lineRule="auto"/>
        <w:ind w:left="1224"/>
        <w:jc w:val="both"/>
        <w:rPr>
          <w:rFonts w:cstheme="minorHAnsi"/>
          <w:bCs/>
          <w:color w:val="002060"/>
        </w:rPr>
      </w:pPr>
    </w:p>
    <w:p w14:paraId="7B16AE01" w14:textId="117612DE" w:rsidR="0020078F" w:rsidRPr="0020078F" w:rsidRDefault="0020078F" w:rsidP="0020078F">
      <w:pPr>
        <w:ind w:left="851" w:hanging="425"/>
        <w:jc w:val="both"/>
        <w:rPr>
          <w:rFonts w:cstheme="minorHAnsi"/>
          <w:bCs/>
          <w:color w:val="002060"/>
        </w:rPr>
      </w:pPr>
      <w:r w:rsidRPr="0020078F">
        <w:rPr>
          <w:rFonts w:cstheme="minorHAnsi"/>
          <w:bCs/>
          <w:color w:val="002060"/>
        </w:rPr>
        <w:t>1.6</w:t>
      </w:r>
      <w:r w:rsidRPr="0020078F">
        <w:rPr>
          <w:rFonts w:cstheme="minorHAnsi"/>
          <w:bCs/>
          <w:color w:val="002060"/>
        </w:rPr>
        <w:tab/>
      </w:r>
      <w:r w:rsidR="00B759DF">
        <w:rPr>
          <w:rFonts w:cstheme="minorHAnsi"/>
          <w:bCs/>
          <w:color w:val="002060"/>
        </w:rPr>
        <w:t>We</w:t>
      </w:r>
      <w:r w:rsidRPr="0020078F">
        <w:rPr>
          <w:rFonts w:cstheme="minorHAnsi"/>
          <w:bCs/>
          <w:color w:val="002060"/>
        </w:rPr>
        <w:t xml:space="preserve"> reserv</w:t>
      </w:r>
      <w:r w:rsidR="00B759DF">
        <w:rPr>
          <w:rFonts w:cstheme="minorHAnsi"/>
          <w:bCs/>
          <w:color w:val="002060"/>
        </w:rPr>
        <w:t>e</w:t>
      </w:r>
      <w:r w:rsidRPr="0020078F">
        <w:rPr>
          <w:rFonts w:cstheme="minorHAnsi"/>
          <w:bCs/>
          <w:color w:val="002060"/>
        </w:rPr>
        <w:t xml:space="preserve"> the right to run a credit check report on the preferred tenderer. Should any concerns raise</w:t>
      </w:r>
      <w:r w:rsidR="005F4525">
        <w:rPr>
          <w:rFonts w:cstheme="minorHAnsi"/>
          <w:bCs/>
          <w:color w:val="002060"/>
        </w:rPr>
        <w:t>,</w:t>
      </w:r>
      <w:r w:rsidRPr="0020078F">
        <w:rPr>
          <w:rFonts w:cstheme="minorHAnsi"/>
          <w:bCs/>
          <w:color w:val="002060"/>
        </w:rPr>
        <w:t xml:space="preserve"> </w:t>
      </w:r>
      <w:r w:rsidR="005F4525">
        <w:rPr>
          <w:rFonts w:cstheme="minorHAnsi"/>
          <w:bCs/>
          <w:color w:val="002060"/>
        </w:rPr>
        <w:t>we</w:t>
      </w:r>
      <w:r w:rsidRPr="0020078F">
        <w:rPr>
          <w:rFonts w:cstheme="minorHAnsi"/>
          <w:bCs/>
          <w:color w:val="002060"/>
        </w:rPr>
        <w:t xml:space="preserve"> reserve the right to investigate further and if necessary fail the tenderer.</w:t>
      </w:r>
    </w:p>
    <w:p w14:paraId="301E4CE8" w14:textId="77777777" w:rsidR="0020078F" w:rsidRPr="0020078F" w:rsidRDefault="0020078F" w:rsidP="0020078F">
      <w:pPr>
        <w:numPr>
          <w:ilvl w:val="0"/>
          <w:numId w:val="31"/>
        </w:numPr>
        <w:spacing w:after="0" w:line="240" w:lineRule="auto"/>
        <w:jc w:val="both"/>
        <w:rPr>
          <w:rFonts w:cstheme="minorHAnsi"/>
          <w:b/>
          <w:bCs/>
          <w:color w:val="002060"/>
        </w:rPr>
      </w:pPr>
      <w:r w:rsidRPr="0020078F">
        <w:rPr>
          <w:rFonts w:cstheme="minorHAnsi"/>
          <w:b/>
          <w:bCs/>
          <w:color w:val="002060"/>
        </w:rPr>
        <w:t xml:space="preserve">Evaluation Stage 2 – Invitation to Tender Award Criteria </w:t>
      </w:r>
    </w:p>
    <w:p w14:paraId="15793388" w14:textId="77777777" w:rsidR="0020078F" w:rsidRPr="0020078F" w:rsidRDefault="0020078F" w:rsidP="0020078F">
      <w:pPr>
        <w:jc w:val="both"/>
        <w:rPr>
          <w:rFonts w:cstheme="minorHAnsi"/>
          <w:bCs/>
          <w:color w:val="002060"/>
        </w:rPr>
      </w:pPr>
    </w:p>
    <w:p w14:paraId="65BA9450" w14:textId="77777777" w:rsid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The following evaluation plan only applies to tenderers who have passed the Stage 1 evaluation.</w:t>
      </w:r>
    </w:p>
    <w:p w14:paraId="54F30F1C" w14:textId="77777777" w:rsidR="005F4525" w:rsidRPr="0020078F" w:rsidRDefault="005F4525" w:rsidP="005F4525">
      <w:pPr>
        <w:spacing w:after="0" w:line="240" w:lineRule="auto"/>
        <w:ind w:left="792"/>
        <w:jc w:val="both"/>
        <w:rPr>
          <w:rFonts w:cstheme="minorHAnsi"/>
          <w:bCs/>
          <w:color w:val="002060"/>
        </w:rPr>
      </w:pPr>
    </w:p>
    <w:p w14:paraId="3045045D" w14:textId="77777777" w:rsidR="0020078F" w:rsidRP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 xml:space="preserve">The contract shall be awarded to the Tenderer submitting the </w:t>
      </w:r>
      <w:r w:rsidRPr="0020078F">
        <w:rPr>
          <w:rFonts w:cstheme="minorHAnsi"/>
          <w:b/>
          <w:bCs/>
          <w:color w:val="002060"/>
        </w:rPr>
        <w:t>Most Economically Advantageous Tender.</w:t>
      </w:r>
      <w:r w:rsidRPr="0020078F">
        <w:rPr>
          <w:rFonts w:cstheme="minorHAnsi"/>
          <w:bCs/>
          <w:color w:val="002060"/>
        </w:rPr>
        <w:t xml:space="preserve"> This will be determined by consideration of the following factors: </w:t>
      </w:r>
    </w:p>
    <w:p w14:paraId="62C53288" w14:textId="09104FA9" w:rsidR="0020078F" w:rsidRPr="0020078F" w:rsidRDefault="0020078F" w:rsidP="0020078F">
      <w:pPr>
        <w:numPr>
          <w:ilvl w:val="2"/>
          <w:numId w:val="32"/>
        </w:numPr>
        <w:spacing w:after="0" w:line="240" w:lineRule="auto"/>
        <w:jc w:val="both"/>
        <w:rPr>
          <w:rFonts w:cstheme="minorHAnsi"/>
          <w:b/>
          <w:bCs/>
          <w:color w:val="002060"/>
        </w:rPr>
      </w:pPr>
      <w:r w:rsidRPr="0020078F">
        <w:rPr>
          <w:rFonts w:cstheme="minorHAnsi"/>
          <w:b/>
          <w:bCs/>
          <w:color w:val="002060"/>
        </w:rPr>
        <w:t xml:space="preserve">Cost </w:t>
      </w:r>
      <w:r w:rsidRPr="0020078F">
        <w:rPr>
          <w:rFonts w:cstheme="minorHAnsi"/>
          <w:b/>
          <w:bCs/>
          <w:color w:val="002060"/>
        </w:rPr>
        <w:tab/>
      </w:r>
      <w:r w:rsidRPr="0020078F">
        <w:rPr>
          <w:rFonts w:cstheme="minorHAnsi"/>
          <w:b/>
          <w:bCs/>
          <w:color w:val="002060"/>
        </w:rPr>
        <w:tab/>
      </w:r>
      <w:r w:rsidRPr="0020078F">
        <w:rPr>
          <w:rFonts w:cstheme="minorHAnsi"/>
          <w:b/>
          <w:bCs/>
          <w:color w:val="002060"/>
        </w:rPr>
        <w:tab/>
      </w:r>
      <w:r w:rsidRPr="0020078F">
        <w:rPr>
          <w:rFonts w:cstheme="minorHAnsi"/>
          <w:b/>
          <w:bCs/>
          <w:color w:val="002060"/>
        </w:rPr>
        <w:tab/>
      </w:r>
      <w:r w:rsidR="00E377F2">
        <w:rPr>
          <w:rFonts w:cstheme="minorHAnsi"/>
          <w:b/>
          <w:bCs/>
          <w:color w:val="002060"/>
        </w:rPr>
        <w:t>40</w:t>
      </w:r>
      <w:r w:rsidRPr="0020078F">
        <w:rPr>
          <w:rFonts w:cstheme="minorHAnsi"/>
          <w:b/>
          <w:bCs/>
          <w:color w:val="002060"/>
        </w:rPr>
        <w:t xml:space="preserve">% </w:t>
      </w:r>
    </w:p>
    <w:p w14:paraId="423087F0" w14:textId="56632938" w:rsidR="0020078F" w:rsidRDefault="0020078F" w:rsidP="0020078F">
      <w:pPr>
        <w:numPr>
          <w:ilvl w:val="2"/>
          <w:numId w:val="32"/>
        </w:numPr>
        <w:spacing w:after="0" w:line="240" w:lineRule="auto"/>
        <w:jc w:val="both"/>
        <w:rPr>
          <w:rFonts w:cstheme="minorHAnsi"/>
          <w:b/>
          <w:bCs/>
          <w:color w:val="002060"/>
        </w:rPr>
      </w:pPr>
      <w:r w:rsidRPr="0020078F">
        <w:rPr>
          <w:rFonts w:cstheme="minorHAnsi"/>
          <w:b/>
          <w:bCs/>
          <w:color w:val="002060"/>
        </w:rPr>
        <w:t>Method Statements (Quality)</w:t>
      </w:r>
      <w:r w:rsidRPr="0020078F">
        <w:rPr>
          <w:rFonts w:cstheme="minorHAnsi"/>
          <w:b/>
          <w:bCs/>
          <w:color w:val="002060"/>
        </w:rPr>
        <w:tab/>
      </w:r>
      <w:r w:rsidR="00E377F2">
        <w:rPr>
          <w:rFonts w:cstheme="minorHAnsi"/>
          <w:b/>
          <w:bCs/>
          <w:color w:val="002060"/>
        </w:rPr>
        <w:t>60</w:t>
      </w:r>
      <w:r w:rsidRPr="0020078F">
        <w:rPr>
          <w:rFonts w:cstheme="minorHAnsi"/>
          <w:b/>
          <w:bCs/>
          <w:color w:val="002060"/>
        </w:rPr>
        <w:t xml:space="preserve">% </w:t>
      </w:r>
    </w:p>
    <w:p w14:paraId="63BDB8CC" w14:textId="77777777" w:rsidR="005F4525" w:rsidRPr="0020078F" w:rsidRDefault="005F4525" w:rsidP="005F4525">
      <w:pPr>
        <w:spacing w:after="0" w:line="240" w:lineRule="auto"/>
        <w:ind w:left="1224"/>
        <w:jc w:val="both"/>
        <w:rPr>
          <w:rFonts w:cstheme="minorHAnsi"/>
          <w:b/>
          <w:bCs/>
          <w:color w:val="002060"/>
        </w:rPr>
      </w:pPr>
    </w:p>
    <w:p w14:paraId="3EEE11B7" w14:textId="4F6D6743" w:rsidR="0020078F" w:rsidRPr="0020078F" w:rsidRDefault="005F4525" w:rsidP="0020078F">
      <w:pPr>
        <w:numPr>
          <w:ilvl w:val="1"/>
          <w:numId w:val="31"/>
        </w:numPr>
        <w:spacing w:after="0" w:line="240" w:lineRule="auto"/>
        <w:jc w:val="both"/>
        <w:rPr>
          <w:rFonts w:cstheme="minorHAnsi"/>
          <w:bCs/>
          <w:color w:val="002060"/>
        </w:rPr>
      </w:pPr>
      <w:r>
        <w:rPr>
          <w:rFonts w:cstheme="minorHAnsi"/>
          <w:bCs/>
          <w:color w:val="002060"/>
        </w:rPr>
        <w:t>We</w:t>
      </w:r>
      <w:r w:rsidR="0020078F" w:rsidRPr="0020078F">
        <w:rPr>
          <w:rFonts w:cstheme="minorHAnsi"/>
          <w:bCs/>
          <w:color w:val="002060"/>
        </w:rPr>
        <w:t xml:space="preserve"> will award the contract to one Tenderer on the basis of the Award Criteria alone.</w:t>
      </w:r>
    </w:p>
    <w:p w14:paraId="4E2A7BB6" w14:textId="77777777" w:rsidR="0020078F" w:rsidRPr="0020078F" w:rsidRDefault="0020078F" w:rsidP="0020078F">
      <w:pPr>
        <w:jc w:val="both"/>
        <w:rPr>
          <w:rFonts w:cstheme="minorHAnsi"/>
          <w:bCs/>
          <w:color w:val="002060"/>
        </w:rPr>
      </w:pPr>
    </w:p>
    <w:p w14:paraId="4ED8D3FA" w14:textId="77777777" w:rsidR="0020078F" w:rsidRP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The ability to deliver requirements (Quality) criteria and pricing have been weighted as follows:</w:t>
      </w:r>
    </w:p>
    <w:p w14:paraId="6F48F602" w14:textId="77777777" w:rsidR="0020078F" w:rsidRPr="0020078F" w:rsidRDefault="0020078F" w:rsidP="0020078F">
      <w:pPr>
        <w:jc w:val="both"/>
        <w:rPr>
          <w:rFonts w:cstheme="minorHAnsi"/>
          <w:bCs/>
          <w:color w:val="002060"/>
        </w:rPr>
      </w:pPr>
    </w:p>
    <w:p w14:paraId="5D12A2E9" w14:textId="77777777" w:rsidR="0020078F" w:rsidRP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Evaluation Criteria:</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2977"/>
        <w:gridCol w:w="2977"/>
      </w:tblGrid>
      <w:tr w:rsidR="007034AC" w:rsidRPr="00EA23F7" w14:paraId="1AFAB295" w14:textId="77777777" w:rsidTr="007034A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6CD823"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QUALITY:</w:t>
            </w:r>
          </w:p>
          <w:p w14:paraId="3CACA7B5"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Method Statements</w:t>
            </w:r>
          </w:p>
        </w:tc>
        <w:tc>
          <w:tcPr>
            <w:tcW w:w="595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AAA14C" w14:textId="5A130D47" w:rsidR="007034AC" w:rsidRPr="007034AC" w:rsidRDefault="00AA5E3C" w:rsidP="003A09BB">
            <w:pPr>
              <w:jc w:val="both"/>
              <w:rPr>
                <w:rFonts w:cstheme="minorHAnsi"/>
                <w:b/>
                <w:bCs/>
                <w:color w:val="002060"/>
                <w:lang w:val="en-US"/>
              </w:rPr>
            </w:pPr>
            <w:r>
              <w:rPr>
                <w:rFonts w:cstheme="minorHAnsi"/>
                <w:b/>
                <w:bCs/>
                <w:color w:val="002060"/>
                <w:lang w:val="en-US"/>
              </w:rPr>
              <w:t>60</w:t>
            </w:r>
            <w:r w:rsidR="007034AC" w:rsidRPr="007034AC">
              <w:rPr>
                <w:rFonts w:cstheme="minorHAnsi"/>
                <w:b/>
                <w:bCs/>
                <w:color w:val="002060"/>
                <w:lang w:val="en-US"/>
              </w:rPr>
              <w:t>% total weighting of Evaluation</w:t>
            </w:r>
          </w:p>
        </w:tc>
      </w:tr>
      <w:tr w:rsidR="007034AC" w:rsidRPr="00EA23F7" w14:paraId="1FF275D8" w14:textId="77777777" w:rsidTr="007034AC">
        <w:trPr>
          <w:trHeight w:val="535"/>
        </w:trPr>
        <w:tc>
          <w:tcPr>
            <w:tcW w:w="2693" w:type="dxa"/>
            <w:tcBorders>
              <w:top w:val="single" w:sz="4" w:space="0" w:color="auto"/>
              <w:left w:val="single" w:sz="4" w:space="0" w:color="auto"/>
              <w:bottom w:val="single" w:sz="4" w:space="0" w:color="auto"/>
              <w:right w:val="single" w:sz="4" w:space="0" w:color="auto"/>
            </w:tcBorders>
            <w:vAlign w:val="center"/>
            <w:hideMark/>
          </w:tcPr>
          <w:p w14:paraId="1EA1CD08"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Criteria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04369A6"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Applicant Score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38D28E"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Weighting % (within overall Tender Evaluation)</w:t>
            </w:r>
          </w:p>
        </w:tc>
      </w:tr>
      <w:tr w:rsidR="007034AC" w:rsidRPr="00EA23F7" w14:paraId="3A846E62" w14:textId="77777777" w:rsidTr="007034AC">
        <w:tc>
          <w:tcPr>
            <w:tcW w:w="2693" w:type="dxa"/>
            <w:tcBorders>
              <w:top w:val="single" w:sz="4" w:space="0" w:color="auto"/>
              <w:left w:val="single" w:sz="4" w:space="0" w:color="auto"/>
              <w:bottom w:val="single" w:sz="4" w:space="0" w:color="auto"/>
              <w:right w:val="single" w:sz="4" w:space="0" w:color="auto"/>
            </w:tcBorders>
            <w:vAlign w:val="center"/>
            <w:hideMark/>
          </w:tcPr>
          <w:p w14:paraId="339F9472" w14:textId="33929D01" w:rsidR="007034AC" w:rsidRPr="007034AC" w:rsidRDefault="007034AC" w:rsidP="003A09BB">
            <w:pPr>
              <w:jc w:val="both"/>
              <w:rPr>
                <w:rFonts w:cstheme="minorHAnsi"/>
                <w:b/>
                <w:color w:val="002060"/>
                <w:lang w:val="en-US"/>
              </w:rPr>
            </w:pPr>
            <w:r w:rsidRPr="007034AC">
              <w:rPr>
                <w:rFonts w:cstheme="minorHAnsi"/>
                <w:color w:val="002060"/>
                <w:lang w:val="en-US"/>
              </w:rPr>
              <w:lastRenderedPageBreak/>
              <w:t xml:space="preserve">Method Statement 1 – </w:t>
            </w:r>
            <w:r w:rsidR="00E377F2">
              <w:rPr>
                <w:rFonts w:cstheme="minorHAnsi"/>
                <w:color w:val="002060"/>
              </w:rPr>
              <w:t>Food quality and variety</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0E9D01" w14:textId="76D13C32" w:rsidR="007034AC" w:rsidRPr="007034AC" w:rsidRDefault="0033445D" w:rsidP="003A09BB">
            <w:pPr>
              <w:jc w:val="both"/>
              <w:rPr>
                <w:rFonts w:cstheme="minorHAnsi"/>
                <w:color w:val="002060"/>
                <w:lang w:val="en-US"/>
              </w:rPr>
            </w:pPr>
            <w:r>
              <w:rPr>
                <w:rFonts w:cstheme="minorHAnsi"/>
                <w:color w:val="002060"/>
                <w:lang w:val="en-US"/>
              </w:rPr>
              <w:t>Between 0-5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A9DCB2" w14:textId="09D66195" w:rsidR="007034AC" w:rsidRPr="007034AC" w:rsidRDefault="00E377F2" w:rsidP="003A09BB">
            <w:pPr>
              <w:jc w:val="both"/>
              <w:rPr>
                <w:rFonts w:cstheme="minorHAnsi"/>
                <w:color w:val="002060"/>
                <w:lang w:val="en-US"/>
              </w:rPr>
            </w:pPr>
            <w:r>
              <w:rPr>
                <w:rFonts w:cstheme="minorHAnsi"/>
                <w:color w:val="002060"/>
                <w:lang w:val="en-US"/>
              </w:rPr>
              <w:t>20%</w:t>
            </w:r>
          </w:p>
        </w:tc>
      </w:tr>
      <w:tr w:rsidR="007034AC" w:rsidRPr="00EA23F7" w14:paraId="6C996BB8" w14:textId="77777777" w:rsidTr="007034AC">
        <w:tc>
          <w:tcPr>
            <w:tcW w:w="2693" w:type="dxa"/>
            <w:tcBorders>
              <w:top w:val="single" w:sz="4" w:space="0" w:color="auto"/>
              <w:left w:val="single" w:sz="4" w:space="0" w:color="auto"/>
              <w:bottom w:val="single" w:sz="4" w:space="0" w:color="auto"/>
              <w:right w:val="single" w:sz="4" w:space="0" w:color="auto"/>
            </w:tcBorders>
            <w:vAlign w:val="center"/>
            <w:hideMark/>
          </w:tcPr>
          <w:p w14:paraId="058B77A7" w14:textId="3E7AD44F" w:rsidR="007034AC" w:rsidRPr="007034AC" w:rsidRDefault="007034AC" w:rsidP="003A09BB">
            <w:pPr>
              <w:jc w:val="both"/>
              <w:rPr>
                <w:rFonts w:cstheme="minorHAnsi"/>
                <w:color w:val="002060"/>
                <w:lang w:val="en-US"/>
              </w:rPr>
            </w:pPr>
            <w:r w:rsidRPr="007034AC">
              <w:rPr>
                <w:rFonts w:cstheme="minorHAnsi"/>
                <w:color w:val="002060"/>
                <w:lang w:val="en-US"/>
              </w:rPr>
              <w:t xml:space="preserve">Method Statement 2 – </w:t>
            </w:r>
            <w:r w:rsidR="00E377F2">
              <w:rPr>
                <w:rFonts w:cstheme="minorHAnsi"/>
                <w:color w:val="002060"/>
                <w:lang w:val="en-US"/>
              </w:rPr>
              <w:t>Administration and communication with parents (incl. the ordering process)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279F12C" w14:textId="432482B5" w:rsidR="007034AC" w:rsidRPr="007034AC" w:rsidRDefault="0033445D" w:rsidP="003A09BB">
            <w:pPr>
              <w:jc w:val="both"/>
              <w:rPr>
                <w:rFonts w:cstheme="minorHAnsi"/>
                <w:color w:val="002060"/>
                <w:lang w:val="en-US"/>
              </w:rPr>
            </w:pPr>
            <w:r>
              <w:rPr>
                <w:rFonts w:cstheme="minorHAnsi"/>
                <w:color w:val="002060"/>
                <w:lang w:val="en-US"/>
              </w:rPr>
              <w:t>Between 0-5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2604F8" w14:textId="748310AC" w:rsidR="007034AC" w:rsidRPr="007034AC" w:rsidRDefault="00E377F2" w:rsidP="003A09BB">
            <w:pPr>
              <w:jc w:val="both"/>
              <w:rPr>
                <w:rFonts w:cstheme="minorHAnsi"/>
                <w:color w:val="002060"/>
                <w:lang w:val="en-US"/>
              </w:rPr>
            </w:pPr>
            <w:r>
              <w:rPr>
                <w:rFonts w:cstheme="minorHAnsi"/>
                <w:color w:val="002060"/>
                <w:lang w:val="en-US"/>
              </w:rPr>
              <w:t>10%</w:t>
            </w:r>
          </w:p>
        </w:tc>
      </w:tr>
      <w:tr w:rsidR="007034AC" w:rsidRPr="00EA23F7" w14:paraId="1C1DAA91" w14:textId="77777777" w:rsidTr="007034AC">
        <w:tc>
          <w:tcPr>
            <w:tcW w:w="2693" w:type="dxa"/>
            <w:tcBorders>
              <w:top w:val="single" w:sz="4" w:space="0" w:color="auto"/>
              <w:left w:val="single" w:sz="4" w:space="0" w:color="auto"/>
              <w:bottom w:val="single" w:sz="4" w:space="0" w:color="auto"/>
              <w:right w:val="single" w:sz="4" w:space="0" w:color="auto"/>
            </w:tcBorders>
            <w:vAlign w:val="center"/>
            <w:hideMark/>
          </w:tcPr>
          <w:p w14:paraId="54C65293" w14:textId="3F8D6084" w:rsidR="007034AC" w:rsidRPr="007034AC" w:rsidRDefault="007034AC" w:rsidP="003A09BB">
            <w:pPr>
              <w:jc w:val="both"/>
              <w:rPr>
                <w:rFonts w:cstheme="minorHAnsi"/>
                <w:color w:val="002060"/>
                <w:lang w:val="en-US"/>
              </w:rPr>
            </w:pPr>
            <w:r w:rsidRPr="007034AC">
              <w:rPr>
                <w:rFonts w:cstheme="minorHAnsi"/>
                <w:color w:val="002060"/>
                <w:lang w:val="en-US"/>
              </w:rPr>
              <w:t xml:space="preserve">Method Statement 3 – </w:t>
            </w:r>
            <w:r w:rsidR="00E377F2">
              <w:rPr>
                <w:rFonts w:cstheme="minorHAnsi"/>
                <w:color w:val="002060"/>
                <w:lang w:val="en-US"/>
              </w:rPr>
              <w:t>Safety procedures surrounding allergies and dietary requirements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5ABE6C" w14:textId="0FFB7A1A" w:rsidR="007034AC" w:rsidRPr="007034AC" w:rsidRDefault="0033445D" w:rsidP="003A09BB">
            <w:pPr>
              <w:jc w:val="both"/>
              <w:rPr>
                <w:rFonts w:cstheme="minorHAnsi"/>
                <w:color w:val="002060"/>
                <w:lang w:val="en-US"/>
              </w:rPr>
            </w:pPr>
            <w:r>
              <w:rPr>
                <w:rFonts w:cstheme="minorHAnsi"/>
                <w:color w:val="002060"/>
                <w:lang w:val="en-US"/>
              </w:rPr>
              <w:t>Between 0-5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F481A16" w14:textId="3F2DF7CF" w:rsidR="007034AC" w:rsidRPr="007034AC" w:rsidRDefault="00E377F2" w:rsidP="003A09BB">
            <w:pPr>
              <w:jc w:val="both"/>
              <w:rPr>
                <w:rFonts w:cstheme="minorHAnsi"/>
                <w:color w:val="002060"/>
                <w:lang w:val="en-US"/>
              </w:rPr>
            </w:pPr>
            <w:r>
              <w:rPr>
                <w:rFonts w:cstheme="minorHAnsi"/>
                <w:color w:val="002060"/>
                <w:lang w:val="en-US"/>
              </w:rPr>
              <w:t>15%</w:t>
            </w:r>
          </w:p>
        </w:tc>
      </w:tr>
      <w:tr w:rsidR="007034AC" w:rsidRPr="00EA23F7" w14:paraId="52C648D7" w14:textId="77777777" w:rsidTr="007034AC">
        <w:tc>
          <w:tcPr>
            <w:tcW w:w="2693" w:type="dxa"/>
            <w:tcBorders>
              <w:top w:val="single" w:sz="4" w:space="0" w:color="auto"/>
              <w:left w:val="single" w:sz="4" w:space="0" w:color="auto"/>
              <w:bottom w:val="single" w:sz="4" w:space="0" w:color="auto"/>
              <w:right w:val="single" w:sz="4" w:space="0" w:color="auto"/>
            </w:tcBorders>
            <w:vAlign w:val="center"/>
          </w:tcPr>
          <w:p w14:paraId="392537B8" w14:textId="7DDFFB63" w:rsidR="007034AC" w:rsidRPr="007034AC" w:rsidRDefault="007034AC" w:rsidP="003A09BB">
            <w:pPr>
              <w:jc w:val="both"/>
              <w:rPr>
                <w:rFonts w:cstheme="minorHAnsi"/>
                <w:color w:val="002060"/>
                <w:lang w:val="en-US"/>
              </w:rPr>
            </w:pPr>
            <w:r w:rsidRPr="007034AC">
              <w:rPr>
                <w:rFonts w:cstheme="minorHAnsi"/>
                <w:color w:val="002060"/>
                <w:lang w:val="en-US"/>
              </w:rPr>
              <w:t xml:space="preserve">Method Statement 4 – </w:t>
            </w:r>
            <w:r w:rsidR="00E377F2">
              <w:rPr>
                <w:rFonts w:cstheme="minorHAnsi"/>
                <w:color w:val="002060"/>
                <w:lang w:val="en-US"/>
              </w:rPr>
              <w:t>Adaptability to theme days and special events</w:t>
            </w:r>
          </w:p>
        </w:tc>
        <w:tc>
          <w:tcPr>
            <w:tcW w:w="2977" w:type="dxa"/>
            <w:tcBorders>
              <w:top w:val="single" w:sz="4" w:space="0" w:color="auto"/>
              <w:left w:val="single" w:sz="4" w:space="0" w:color="auto"/>
              <w:bottom w:val="single" w:sz="4" w:space="0" w:color="auto"/>
              <w:right w:val="single" w:sz="4" w:space="0" w:color="auto"/>
            </w:tcBorders>
            <w:vAlign w:val="center"/>
          </w:tcPr>
          <w:p w14:paraId="63D76CC7" w14:textId="22718FBA" w:rsidR="007034AC" w:rsidRPr="007034AC" w:rsidRDefault="0033445D" w:rsidP="003A09BB">
            <w:pPr>
              <w:jc w:val="both"/>
              <w:rPr>
                <w:rFonts w:cstheme="minorHAnsi"/>
                <w:color w:val="002060"/>
                <w:lang w:val="en-US"/>
              </w:rPr>
            </w:pPr>
            <w:r>
              <w:rPr>
                <w:rFonts w:cstheme="minorHAnsi"/>
                <w:color w:val="002060"/>
                <w:lang w:val="en-US"/>
              </w:rPr>
              <w:t>Between 0-5</w:t>
            </w:r>
          </w:p>
        </w:tc>
        <w:tc>
          <w:tcPr>
            <w:tcW w:w="2977" w:type="dxa"/>
            <w:tcBorders>
              <w:top w:val="single" w:sz="4" w:space="0" w:color="auto"/>
              <w:left w:val="single" w:sz="4" w:space="0" w:color="auto"/>
              <w:bottom w:val="single" w:sz="4" w:space="0" w:color="auto"/>
              <w:right w:val="single" w:sz="4" w:space="0" w:color="auto"/>
            </w:tcBorders>
            <w:vAlign w:val="center"/>
          </w:tcPr>
          <w:p w14:paraId="5A74ED73" w14:textId="20C487A8" w:rsidR="007034AC" w:rsidRPr="007034AC" w:rsidRDefault="00E377F2" w:rsidP="003A09BB">
            <w:pPr>
              <w:jc w:val="both"/>
              <w:rPr>
                <w:rFonts w:cstheme="minorHAnsi"/>
                <w:color w:val="002060"/>
                <w:lang w:val="en-US"/>
              </w:rPr>
            </w:pPr>
            <w:r>
              <w:rPr>
                <w:rFonts w:cstheme="minorHAnsi"/>
                <w:color w:val="002060"/>
                <w:lang w:val="en-US"/>
              </w:rPr>
              <w:t>15%</w:t>
            </w:r>
          </w:p>
        </w:tc>
      </w:tr>
      <w:tr w:rsidR="007034AC" w:rsidRPr="00EA23F7" w14:paraId="738862D6" w14:textId="77777777" w:rsidTr="007034AC">
        <w:tc>
          <w:tcPr>
            <w:tcW w:w="2693" w:type="dxa"/>
            <w:tcBorders>
              <w:top w:val="single" w:sz="4" w:space="0" w:color="auto"/>
              <w:left w:val="single" w:sz="4" w:space="0" w:color="auto"/>
              <w:bottom w:val="single" w:sz="4" w:space="0" w:color="auto"/>
              <w:right w:val="single" w:sz="4" w:space="0" w:color="auto"/>
            </w:tcBorders>
            <w:vAlign w:val="center"/>
            <w:hideMark/>
          </w:tcPr>
          <w:p w14:paraId="1BE547CF" w14:textId="77777777" w:rsidR="007034AC" w:rsidRPr="007034AC" w:rsidRDefault="007034AC" w:rsidP="003A09BB">
            <w:pPr>
              <w:jc w:val="both"/>
              <w:rPr>
                <w:rFonts w:cstheme="minorHAnsi"/>
                <w:b/>
                <w:color w:val="002060"/>
                <w:lang w:val="en-US"/>
              </w:rPr>
            </w:pPr>
            <w:r w:rsidRPr="007034AC">
              <w:rPr>
                <w:rFonts w:cstheme="minorHAnsi"/>
                <w:b/>
                <w:color w:val="002060"/>
                <w:lang w:val="en-US"/>
              </w:rPr>
              <w:t>Total</w:t>
            </w:r>
          </w:p>
        </w:tc>
        <w:tc>
          <w:tcPr>
            <w:tcW w:w="2977" w:type="dxa"/>
            <w:tcBorders>
              <w:top w:val="single" w:sz="4" w:space="0" w:color="auto"/>
              <w:left w:val="single" w:sz="4" w:space="0" w:color="auto"/>
              <w:bottom w:val="single" w:sz="4" w:space="0" w:color="auto"/>
              <w:right w:val="single" w:sz="4" w:space="0" w:color="auto"/>
            </w:tcBorders>
            <w:vAlign w:val="center"/>
          </w:tcPr>
          <w:p w14:paraId="460092A9" w14:textId="7E326CFB" w:rsidR="007034AC" w:rsidRPr="007034AC" w:rsidRDefault="0033445D" w:rsidP="003A09BB">
            <w:pPr>
              <w:jc w:val="both"/>
              <w:rPr>
                <w:rFonts w:cstheme="minorHAnsi"/>
                <w:b/>
                <w:color w:val="002060"/>
                <w:lang w:val="en-US"/>
              </w:rPr>
            </w:pPr>
            <w:r>
              <w:rPr>
                <w:rFonts w:cstheme="minorHAnsi"/>
                <w:b/>
                <w:color w:val="002060"/>
                <w:lang w:val="en-US"/>
              </w:rPr>
              <w:t xml:space="preserve">20 </w:t>
            </w:r>
            <w:r w:rsidR="007034AC" w:rsidRPr="007034AC">
              <w:rPr>
                <w:rFonts w:cstheme="minorHAnsi"/>
                <w:b/>
                <w:color w:val="002060"/>
                <w:lang w:val="en-US"/>
              </w:rPr>
              <w:t>Points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073BA8" w14:textId="0636FD71" w:rsidR="007034AC" w:rsidRPr="007034AC" w:rsidRDefault="0033445D" w:rsidP="003A09BB">
            <w:pPr>
              <w:jc w:val="both"/>
              <w:rPr>
                <w:rFonts w:cstheme="minorHAnsi"/>
                <w:b/>
                <w:color w:val="002060"/>
                <w:lang w:val="en-US"/>
              </w:rPr>
            </w:pPr>
            <w:r>
              <w:rPr>
                <w:rFonts w:cstheme="minorHAnsi"/>
                <w:b/>
                <w:color w:val="002060"/>
                <w:lang w:val="en-US"/>
              </w:rPr>
              <w:t>60%</w:t>
            </w:r>
          </w:p>
        </w:tc>
      </w:tr>
      <w:tr w:rsidR="007034AC" w:rsidRPr="00EA23F7" w14:paraId="09032D75" w14:textId="77777777" w:rsidTr="007034A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449E88"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 xml:space="preserve">PRICE </w:t>
            </w:r>
          </w:p>
        </w:tc>
        <w:tc>
          <w:tcPr>
            <w:tcW w:w="595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82ABBD" w14:textId="523679D2" w:rsidR="007034AC" w:rsidRPr="007034AC" w:rsidRDefault="00AA5E3C" w:rsidP="003A09BB">
            <w:pPr>
              <w:jc w:val="both"/>
              <w:rPr>
                <w:rFonts w:cstheme="minorHAnsi"/>
                <w:b/>
                <w:bCs/>
                <w:color w:val="002060"/>
                <w:lang w:val="en-US"/>
              </w:rPr>
            </w:pPr>
            <w:r>
              <w:rPr>
                <w:rFonts w:cstheme="minorHAnsi"/>
                <w:b/>
                <w:bCs/>
                <w:color w:val="002060"/>
                <w:lang w:val="en-US"/>
              </w:rPr>
              <w:t>40</w:t>
            </w:r>
            <w:r w:rsidR="007034AC" w:rsidRPr="007034AC">
              <w:rPr>
                <w:rFonts w:cstheme="minorHAnsi"/>
                <w:b/>
                <w:bCs/>
                <w:color w:val="002060"/>
                <w:lang w:val="en-US"/>
              </w:rPr>
              <w:t>% total weighting evaluation</w:t>
            </w:r>
          </w:p>
        </w:tc>
      </w:tr>
      <w:tr w:rsidR="007034AC" w:rsidRPr="00EA23F7" w14:paraId="1D74174F" w14:textId="77777777" w:rsidTr="007034AC">
        <w:trPr>
          <w:trHeight w:val="556"/>
        </w:trPr>
        <w:tc>
          <w:tcPr>
            <w:tcW w:w="2693" w:type="dxa"/>
            <w:tcBorders>
              <w:top w:val="single" w:sz="4" w:space="0" w:color="auto"/>
              <w:left w:val="single" w:sz="4" w:space="0" w:color="auto"/>
              <w:bottom w:val="single" w:sz="4" w:space="0" w:color="auto"/>
              <w:right w:val="single" w:sz="4" w:space="0" w:color="auto"/>
            </w:tcBorders>
            <w:vAlign w:val="center"/>
            <w:hideMark/>
          </w:tcPr>
          <w:p w14:paraId="59F39308"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Criteria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5C7637"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Applicant score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3013CB" w14:textId="123E395D" w:rsidR="007034AC" w:rsidRPr="007034AC" w:rsidRDefault="007034AC" w:rsidP="003A09BB">
            <w:pPr>
              <w:jc w:val="both"/>
              <w:rPr>
                <w:rFonts w:cstheme="minorHAnsi"/>
                <w:b/>
                <w:bCs/>
                <w:color w:val="002060"/>
                <w:lang w:val="en-US"/>
              </w:rPr>
            </w:pPr>
            <w:r w:rsidRPr="007034AC">
              <w:rPr>
                <w:rFonts w:cstheme="minorHAnsi"/>
                <w:b/>
                <w:bCs/>
                <w:color w:val="002060"/>
                <w:lang w:val="en-US"/>
              </w:rPr>
              <w:t xml:space="preserve">Weighting </w:t>
            </w:r>
            <w:r w:rsidR="0033445D">
              <w:rPr>
                <w:rFonts w:cstheme="minorHAnsi"/>
                <w:b/>
                <w:bCs/>
                <w:color w:val="002060"/>
                <w:lang w:val="en-US"/>
              </w:rPr>
              <w:t>60</w:t>
            </w:r>
            <w:r w:rsidRPr="007034AC">
              <w:rPr>
                <w:rFonts w:cstheme="minorHAnsi"/>
                <w:b/>
                <w:bCs/>
                <w:color w:val="002060"/>
                <w:lang w:val="en-US"/>
              </w:rPr>
              <w:t>% (within overall Tender Evaluation)</w:t>
            </w:r>
          </w:p>
        </w:tc>
      </w:tr>
      <w:tr w:rsidR="007034AC" w:rsidRPr="00EA23F7" w14:paraId="7D6E225C" w14:textId="77777777" w:rsidTr="007034AC">
        <w:tc>
          <w:tcPr>
            <w:tcW w:w="2693" w:type="dxa"/>
            <w:tcBorders>
              <w:top w:val="single" w:sz="4" w:space="0" w:color="auto"/>
              <w:left w:val="single" w:sz="4" w:space="0" w:color="auto"/>
              <w:bottom w:val="single" w:sz="4" w:space="0" w:color="auto"/>
              <w:right w:val="single" w:sz="4" w:space="0" w:color="auto"/>
            </w:tcBorders>
            <w:vAlign w:val="center"/>
            <w:hideMark/>
          </w:tcPr>
          <w:p w14:paraId="09AEECE5" w14:textId="77777777" w:rsidR="007034AC" w:rsidRPr="007034AC" w:rsidRDefault="007034AC" w:rsidP="003A09BB">
            <w:pPr>
              <w:jc w:val="both"/>
              <w:rPr>
                <w:rFonts w:cstheme="minorHAnsi"/>
                <w:color w:val="002060"/>
                <w:lang w:val="en-US"/>
              </w:rPr>
            </w:pPr>
            <w:r w:rsidRPr="007034AC">
              <w:rPr>
                <w:rFonts w:cstheme="minorHAnsi"/>
                <w:color w:val="002060"/>
                <w:lang w:val="en-US"/>
              </w:rPr>
              <w:t xml:space="preserve">Price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C2D3B4" w14:textId="0FC2FA11" w:rsidR="007034AC" w:rsidRPr="007034AC" w:rsidRDefault="0033445D" w:rsidP="003A09BB">
            <w:pPr>
              <w:jc w:val="both"/>
              <w:rPr>
                <w:rFonts w:cstheme="minorHAnsi"/>
                <w:color w:val="002060"/>
                <w:lang w:val="en-US"/>
              </w:rPr>
            </w:pPr>
            <w:r>
              <w:rPr>
                <w:rFonts w:cstheme="minorHAnsi"/>
                <w:color w:val="002060"/>
                <w:lang w:val="en-US"/>
              </w:rPr>
              <w:t>15 Points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4050F2" w14:textId="435CD523" w:rsidR="007034AC" w:rsidRPr="007034AC" w:rsidRDefault="0033445D" w:rsidP="003A09BB">
            <w:pPr>
              <w:jc w:val="both"/>
              <w:rPr>
                <w:rFonts w:cstheme="minorHAnsi"/>
                <w:color w:val="002060"/>
                <w:lang w:val="en-US"/>
              </w:rPr>
            </w:pPr>
            <w:r>
              <w:rPr>
                <w:rFonts w:cstheme="minorHAnsi"/>
                <w:color w:val="002060"/>
                <w:lang w:val="en-US"/>
              </w:rPr>
              <w:t>40</w:t>
            </w:r>
            <w:r w:rsidR="007034AC" w:rsidRPr="007034AC">
              <w:rPr>
                <w:rFonts w:cstheme="minorHAnsi"/>
                <w:color w:val="002060"/>
                <w:lang w:val="en-US"/>
              </w:rPr>
              <w:t>%</w:t>
            </w:r>
          </w:p>
        </w:tc>
      </w:tr>
      <w:tr w:rsidR="007034AC" w:rsidRPr="00EA23F7" w14:paraId="795D43F4" w14:textId="77777777" w:rsidTr="007034AC">
        <w:tc>
          <w:tcPr>
            <w:tcW w:w="567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292A72" w14:textId="77777777" w:rsidR="007034AC" w:rsidRPr="007034AC" w:rsidRDefault="007034AC" w:rsidP="003A09BB">
            <w:pPr>
              <w:jc w:val="both"/>
              <w:rPr>
                <w:rFonts w:cstheme="minorHAnsi"/>
                <w:b/>
                <w:color w:val="002060"/>
                <w:lang w:val="en-US"/>
              </w:rPr>
            </w:pPr>
            <w:r w:rsidRPr="007034AC">
              <w:rPr>
                <w:rFonts w:cstheme="minorHAnsi"/>
                <w:b/>
                <w:color w:val="002060"/>
                <w:lang w:val="en-US"/>
              </w:rPr>
              <w:t>TOTAL SCORE</w:t>
            </w:r>
          </w:p>
          <w:p w14:paraId="174E172E" w14:textId="77777777" w:rsidR="007034AC" w:rsidRPr="007034AC" w:rsidRDefault="007034AC" w:rsidP="003A09BB">
            <w:pPr>
              <w:jc w:val="both"/>
              <w:rPr>
                <w:rFonts w:cstheme="minorHAnsi"/>
                <w:b/>
                <w:color w:val="002060"/>
                <w:lang w:val="en-US"/>
              </w:rPr>
            </w:pPr>
            <w:r w:rsidRPr="007034AC">
              <w:rPr>
                <w:rFonts w:cstheme="minorHAnsi"/>
                <w:b/>
                <w:color w:val="002060"/>
                <w:lang w:val="en-US"/>
              </w:rPr>
              <w:t>(Price and Quality)</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9DC094B" w14:textId="77777777" w:rsidR="007034AC" w:rsidRPr="007034AC" w:rsidRDefault="007034AC" w:rsidP="003A09BB">
            <w:pPr>
              <w:jc w:val="both"/>
              <w:rPr>
                <w:rFonts w:cstheme="minorHAnsi"/>
                <w:b/>
                <w:color w:val="002060"/>
                <w:lang w:val="en-US"/>
              </w:rPr>
            </w:pPr>
            <w:r w:rsidRPr="007034AC">
              <w:rPr>
                <w:rFonts w:cstheme="minorHAnsi"/>
                <w:b/>
                <w:color w:val="002060"/>
                <w:lang w:val="en-US"/>
              </w:rPr>
              <w:t xml:space="preserve">100% </w:t>
            </w:r>
          </w:p>
        </w:tc>
      </w:tr>
    </w:tbl>
    <w:p w14:paraId="54DD7D8C" w14:textId="77777777" w:rsidR="0034487A" w:rsidRPr="00457B09" w:rsidRDefault="0034487A">
      <w:pPr>
        <w:rPr>
          <w:rFonts w:cstheme="minorHAnsi"/>
          <w:color w:val="002060"/>
        </w:rPr>
      </w:pPr>
    </w:p>
    <w:p w14:paraId="598FC401" w14:textId="77777777" w:rsidR="00457B09" w:rsidRPr="00457B09" w:rsidRDefault="00457B09" w:rsidP="00457B09">
      <w:pPr>
        <w:numPr>
          <w:ilvl w:val="0"/>
          <w:numId w:val="31"/>
        </w:numPr>
        <w:spacing w:after="0" w:line="240" w:lineRule="auto"/>
        <w:jc w:val="both"/>
        <w:rPr>
          <w:rFonts w:cstheme="minorHAnsi"/>
          <w:b/>
          <w:bCs/>
          <w:color w:val="002060"/>
        </w:rPr>
      </w:pPr>
      <w:r w:rsidRPr="00457B09">
        <w:rPr>
          <w:rFonts w:cstheme="minorHAnsi"/>
          <w:b/>
          <w:bCs/>
          <w:color w:val="002060"/>
        </w:rPr>
        <w:t>Quality Method Statement Evaluation:</w:t>
      </w:r>
    </w:p>
    <w:p w14:paraId="7B5F38B2" w14:textId="77777777" w:rsidR="00457B09" w:rsidRPr="00457B09" w:rsidRDefault="00457B09" w:rsidP="00457B09">
      <w:pPr>
        <w:jc w:val="both"/>
        <w:rPr>
          <w:rFonts w:cstheme="minorHAnsi"/>
          <w:bCs/>
          <w:color w:val="002060"/>
        </w:rPr>
      </w:pPr>
    </w:p>
    <w:p w14:paraId="0F0EF8CE" w14:textId="52841ABC" w:rsidR="00457B09" w:rsidRPr="00457B09" w:rsidRDefault="00457B09" w:rsidP="00457B09">
      <w:pPr>
        <w:numPr>
          <w:ilvl w:val="1"/>
          <w:numId w:val="31"/>
        </w:numPr>
        <w:spacing w:after="0" w:line="240" w:lineRule="auto"/>
        <w:jc w:val="both"/>
        <w:rPr>
          <w:rFonts w:cstheme="minorHAnsi"/>
          <w:bCs/>
          <w:color w:val="002060"/>
        </w:rPr>
      </w:pPr>
      <w:r w:rsidRPr="00457B09">
        <w:rPr>
          <w:rFonts w:cstheme="minorHAnsi"/>
          <w:bCs/>
          <w:color w:val="002060"/>
        </w:rPr>
        <w:t xml:space="preserve">Tenderers should be aware that the responses provided to the Method Statement questions will be evaluated against a scoring system that awards the highest scores to Tenderers who show innovation, creativity, further relevant details and information that could potentially enhance the Tenderers proposal. It should be noted that to achieve the highest scores available the Tenderer must not only meet but exceed </w:t>
      </w:r>
      <w:r>
        <w:rPr>
          <w:rFonts w:cstheme="minorHAnsi"/>
          <w:bCs/>
          <w:color w:val="002060"/>
        </w:rPr>
        <w:t>our</w:t>
      </w:r>
      <w:r w:rsidRPr="00457B09">
        <w:rPr>
          <w:rFonts w:cstheme="minorHAnsi"/>
          <w:bCs/>
          <w:color w:val="002060"/>
        </w:rPr>
        <w:t xml:space="preserve"> minimum requirements. All Tenders will be evaluated based on a moderated score agreed by the evaluation panel. Averaged scores will not be used.</w:t>
      </w:r>
    </w:p>
    <w:p w14:paraId="4C6BBF4B" w14:textId="77777777" w:rsidR="00457B09" w:rsidRPr="00457B09" w:rsidRDefault="00457B09" w:rsidP="00457B09">
      <w:pPr>
        <w:jc w:val="both"/>
        <w:rPr>
          <w:rFonts w:cstheme="minorHAnsi"/>
          <w:bCs/>
          <w:color w:val="002060"/>
        </w:rPr>
      </w:pPr>
    </w:p>
    <w:p w14:paraId="5C966C86" w14:textId="77777777" w:rsidR="00457B09" w:rsidRPr="00457B09" w:rsidRDefault="00457B09" w:rsidP="00457B09">
      <w:pPr>
        <w:numPr>
          <w:ilvl w:val="1"/>
          <w:numId w:val="31"/>
        </w:numPr>
        <w:spacing w:after="0" w:line="240" w:lineRule="auto"/>
        <w:jc w:val="both"/>
        <w:rPr>
          <w:rFonts w:cstheme="minorHAnsi"/>
          <w:bCs/>
          <w:color w:val="002060"/>
        </w:rPr>
      </w:pPr>
      <w:r w:rsidRPr="00457B09">
        <w:rPr>
          <w:rFonts w:cstheme="minorHAnsi"/>
          <w:bCs/>
          <w:color w:val="002060"/>
        </w:rPr>
        <w:t>Responses to the Method Statement questions will be awarded an appropriate number of points based on the standard of the Tenderer’s answer, having regard to the simple scoring system, as explained below:</w:t>
      </w:r>
    </w:p>
    <w:p w14:paraId="11CE2713" w14:textId="77777777" w:rsidR="00457B09" w:rsidRPr="00457B09" w:rsidRDefault="00457B09" w:rsidP="00457B09">
      <w:pPr>
        <w:jc w:val="both"/>
        <w:rPr>
          <w:rFonts w:cstheme="minorHAnsi"/>
          <w:bCs/>
          <w:color w:val="002060"/>
        </w:rPr>
      </w:pPr>
    </w:p>
    <w:tbl>
      <w:tblPr>
        <w:tblStyle w:val="TableGrid"/>
        <w:tblW w:w="8221" w:type="dxa"/>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1"/>
        <w:gridCol w:w="7830"/>
      </w:tblGrid>
      <w:tr w:rsidR="00457B09" w:rsidRPr="00457B09" w14:paraId="70548EDE" w14:textId="77777777" w:rsidTr="003A09BB">
        <w:tc>
          <w:tcPr>
            <w:tcW w:w="391" w:type="dxa"/>
            <w:tcBorders>
              <w:top w:val="nil"/>
              <w:left w:val="nil"/>
              <w:bottom w:val="single" w:sz="4" w:space="0" w:color="auto"/>
              <w:right w:val="nil"/>
            </w:tcBorders>
            <w:hideMark/>
          </w:tcPr>
          <w:p w14:paraId="2CBDC7F0" w14:textId="77777777" w:rsidR="00457B09" w:rsidRPr="00457B09" w:rsidRDefault="00457B09" w:rsidP="003A09BB">
            <w:pPr>
              <w:jc w:val="both"/>
              <w:rPr>
                <w:rFonts w:cstheme="minorHAnsi"/>
                <w:b/>
                <w:bCs/>
                <w:color w:val="002060"/>
              </w:rPr>
            </w:pPr>
            <w:r w:rsidRPr="00457B09">
              <w:rPr>
                <w:rFonts w:cstheme="minorHAnsi"/>
                <w:b/>
                <w:bCs/>
                <w:color w:val="002060"/>
              </w:rPr>
              <w:t>0</w:t>
            </w:r>
          </w:p>
        </w:tc>
        <w:tc>
          <w:tcPr>
            <w:tcW w:w="7830" w:type="dxa"/>
            <w:tcBorders>
              <w:top w:val="nil"/>
              <w:left w:val="nil"/>
              <w:bottom w:val="single" w:sz="4" w:space="0" w:color="auto"/>
              <w:right w:val="nil"/>
            </w:tcBorders>
            <w:hideMark/>
          </w:tcPr>
          <w:p w14:paraId="07AC1955" w14:textId="77777777" w:rsidR="00457B09" w:rsidRPr="00457B09" w:rsidRDefault="00457B09" w:rsidP="003A09BB">
            <w:pPr>
              <w:jc w:val="both"/>
              <w:rPr>
                <w:rFonts w:cstheme="minorHAnsi"/>
                <w:bCs/>
                <w:color w:val="002060"/>
              </w:rPr>
            </w:pPr>
            <w:r w:rsidRPr="00457B09">
              <w:rPr>
                <w:rFonts w:cstheme="minorHAnsi"/>
                <w:bCs/>
                <w:color w:val="002060"/>
              </w:rPr>
              <w:t>Exceptionally Poor - or missing (the required information has not been submitted or is fundamentally unacceptable)</w:t>
            </w:r>
          </w:p>
        </w:tc>
      </w:tr>
      <w:tr w:rsidR="00457B09" w:rsidRPr="00457B09" w14:paraId="60E29813" w14:textId="77777777" w:rsidTr="003A09BB">
        <w:tc>
          <w:tcPr>
            <w:tcW w:w="391" w:type="dxa"/>
            <w:tcBorders>
              <w:top w:val="single" w:sz="4" w:space="0" w:color="auto"/>
              <w:left w:val="nil"/>
              <w:bottom w:val="single" w:sz="4" w:space="0" w:color="auto"/>
              <w:right w:val="nil"/>
            </w:tcBorders>
            <w:hideMark/>
          </w:tcPr>
          <w:p w14:paraId="76F9D54E" w14:textId="77777777" w:rsidR="00457B09" w:rsidRPr="00457B09" w:rsidRDefault="00457B09" w:rsidP="003A09BB">
            <w:pPr>
              <w:jc w:val="both"/>
              <w:rPr>
                <w:rFonts w:cstheme="minorHAnsi"/>
                <w:b/>
                <w:bCs/>
                <w:color w:val="002060"/>
              </w:rPr>
            </w:pPr>
            <w:r w:rsidRPr="00457B09">
              <w:rPr>
                <w:rFonts w:cstheme="minorHAnsi"/>
                <w:b/>
                <w:bCs/>
                <w:color w:val="002060"/>
              </w:rPr>
              <w:t>1</w:t>
            </w:r>
          </w:p>
        </w:tc>
        <w:tc>
          <w:tcPr>
            <w:tcW w:w="7830" w:type="dxa"/>
            <w:tcBorders>
              <w:top w:val="single" w:sz="4" w:space="0" w:color="auto"/>
              <w:left w:val="nil"/>
              <w:bottom w:val="single" w:sz="4" w:space="0" w:color="auto"/>
              <w:right w:val="nil"/>
            </w:tcBorders>
            <w:hideMark/>
          </w:tcPr>
          <w:p w14:paraId="6978F883" w14:textId="77777777" w:rsidR="00457B09" w:rsidRPr="00457B09" w:rsidRDefault="00457B09" w:rsidP="003A09BB">
            <w:pPr>
              <w:jc w:val="both"/>
              <w:rPr>
                <w:rFonts w:cstheme="minorHAnsi"/>
                <w:bCs/>
                <w:color w:val="002060"/>
              </w:rPr>
            </w:pPr>
            <w:r w:rsidRPr="00457B09">
              <w:rPr>
                <w:rFonts w:cstheme="minorHAnsi"/>
                <w:bCs/>
                <w:color w:val="002060"/>
              </w:rPr>
              <w:t xml:space="preserve">Poor - major failings to meet the documented requirements (the information submitted has major omissions or does not demonstrate that the requirements are likely to be met) </w:t>
            </w:r>
          </w:p>
        </w:tc>
      </w:tr>
      <w:tr w:rsidR="00457B09" w:rsidRPr="00457B09" w14:paraId="35ED7965" w14:textId="77777777" w:rsidTr="003A09BB">
        <w:tc>
          <w:tcPr>
            <w:tcW w:w="391" w:type="dxa"/>
            <w:tcBorders>
              <w:top w:val="single" w:sz="4" w:space="0" w:color="auto"/>
              <w:left w:val="nil"/>
              <w:bottom w:val="single" w:sz="4" w:space="0" w:color="auto"/>
              <w:right w:val="nil"/>
            </w:tcBorders>
            <w:hideMark/>
          </w:tcPr>
          <w:p w14:paraId="6FF0EC9D" w14:textId="77777777" w:rsidR="00457B09" w:rsidRPr="00457B09" w:rsidRDefault="00457B09" w:rsidP="003A09BB">
            <w:pPr>
              <w:jc w:val="both"/>
              <w:rPr>
                <w:rFonts w:cstheme="minorHAnsi"/>
                <w:b/>
                <w:bCs/>
                <w:color w:val="002060"/>
              </w:rPr>
            </w:pPr>
            <w:r w:rsidRPr="00457B09">
              <w:rPr>
                <w:rFonts w:cstheme="minorHAnsi"/>
                <w:b/>
                <w:bCs/>
                <w:color w:val="002060"/>
              </w:rPr>
              <w:lastRenderedPageBreak/>
              <w:t>2</w:t>
            </w:r>
          </w:p>
        </w:tc>
        <w:tc>
          <w:tcPr>
            <w:tcW w:w="7830" w:type="dxa"/>
            <w:tcBorders>
              <w:top w:val="single" w:sz="4" w:space="0" w:color="auto"/>
              <w:left w:val="nil"/>
              <w:bottom w:val="single" w:sz="4" w:space="0" w:color="auto"/>
              <w:right w:val="nil"/>
            </w:tcBorders>
            <w:hideMark/>
          </w:tcPr>
          <w:p w14:paraId="08B22977" w14:textId="77777777" w:rsidR="00457B09" w:rsidRPr="00457B09" w:rsidRDefault="00457B09" w:rsidP="003A09BB">
            <w:pPr>
              <w:jc w:val="both"/>
              <w:rPr>
                <w:rFonts w:cstheme="minorHAnsi"/>
                <w:bCs/>
                <w:color w:val="002060"/>
              </w:rPr>
            </w:pPr>
            <w:r w:rsidRPr="00457B09">
              <w:rPr>
                <w:rFonts w:cstheme="minorHAnsi"/>
                <w:bCs/>
                <w:color w:val="002060"/>
              </w:rPr>
              <w:t>Unsatisfactory - only meets some of the documented requirements (the information submitted is basic/minimal with little or no evidence provided to demonstrate that requirements are likely to be met)</w:t>
            </w:r>
          </w:p>
        </w:tc>
      </w:tr>
      <w:tr w:rsidR="00457B09" w:rsidRPr="00457B09" w14:paraId="4C35A7D7" w14:textId="77777777" w:rsidTr="003A09BB">
        <w:tc>
          <w:tcPr>
            <w:tcW w:w="391" w:type="dxa"/>
            <w:tcBorders>
              <w:top w:val="single" w:sz="4" w:space="0" w:color="auto"/>
              <w:left w:val="nil"/>
              <w:bottom w:val="single" w:sz="4" w:space="0" w:color="auto"/>
              <w:right w:val="nil"/>
            </w:tcBorders>
            <w:hideMark/>
          </w:tcPr>
          <w:p w14:paraId="7256F640" w14:textId="77777777" w:rsidR="00457B09" w:rsidRPr="00457B09" w:rsidRDefault="00457B09" w:rsidP="003A09BB">
            <w:pPr>
              <w:jc w:val="both"/>
              <w:rPr>
                <w:rFonts w:cstheme="minorHAnsi"/>
                <w:b/>
                <w:bCs/>
                <w:color w:val="002060"/>
              </w:rPr>
            </w:pPr>
            <w:r w:rsidRPr="00457B09">
              <w:rPr>
                <w:rFonts w:cstheme="minorHAnsi"/>
                <w:b/>
                <w:bCs/>
                <w:color w:val="002060"/>
              </w:rPr>
              <w:t>3</w:t>
            </w:r>
          </w:p>
        </w:tc>
        <w:tc>
          <w:tcPr>
            <w:tcW w:w="7830" w:type="dxa"/>
            <w:tcBorders>
              <w:top w:val="single" w:sz="4" w:space="0" w:color="auto"/>
              <w:left w:val="nil"/>
              <w:bottom w:val="single" w:sz="4" w:space="0" w:color="auto"/>
              <w:right w:val="nil"/>
            </w:tcBorders>
            <w:hideMark/>
          </w:tcPr>
          <w:p w14:paraId="0D31D7EF" w14:textId="21E1FD85" w:rsidR="00457B09" w:rsidRPr="00457B09" w:rsidRDefault="00457B09" w:rsidP="003A09BB">
            <w:pPr>
              <w:jc w:val="both"/>
              <w:rPr>
                <w:rFonts w:cstheme="minorHAnsi"/>
                <w:bCs/>
                <w:color w:val="002060"/>
              </w:rPr>
            </w:pPr>
            <w:r w:rsidRPr="00457B09">
              <w:rPr>
                <w:rFonts w:cstheme="minorHAnsi"/>
                <w:bCs/>
                <w:color w:val="002060"/>
              </w:rPr>
              <w:t>Satisfactory - meets the documented requirements with only minor shortcomings (the information submitted is technically good with some evidence demonstrating a good level of understanding and compliance with requirements</w:t>
            </w:r>
            <w:r w:rsidR="007859CF">
              <w:rPr>
                <w:rFonts w:cstheme="minorHAnsi"/>
                <w:bCs/>
                <w:color w:val="002060"/>
              </w:rPr>
              <w:t>)</w:t>
            </w:r>
          </w:p>
        </w:tc>
      </w:tr>
      <w:tr w:rsidR="00457B09" w:rsidRPr="00457B09" w14:paraId="18203739" w14:textId="77777777" w:rsidTr="003A09BB">
        <w:tc>
          <w:tcPr>
            <w:tcW w:w="391" w:type="dxa"/>
            <w:tcBorders>
              <w:top w:val="single" w:sz="4" w:space="0" w:color="auto"/>
              <w:left w:val="nil"/>
              <w:bottom w:val="single" w:sz="4" w:space="0" w:color="auto"/>
              <w:right w:val="nil"/>
            </w:tcBorders>
            <w:hideMark/>
          </w:tcPr>
          <w:p w14:paraId="4174CFE7" w14:textId="77777777" w:rsidR="00457B09" w:rsidRPr="00457B09" w:rsidRDefault="00457B09" w:rsidP="003A09BB">
            <w:pPr>
              <w:jc w:val="both"/>
              <w:rPr>
                <w:rFonts w:cstheme="minorHAnsi"/>
                <w:b/>
                <w:bCs/>
                <w:color w:val="002060"/>
              </w:rPr>
            </w:pPr>
            <w:r w:rsidRPr="00457B09">
              <w:rPr>
                <w:rFonts w:cstheme="minorHAnsi"/>
                <w:b/>
                <w:bCs/>
                <w:color w:val="002060"/>
              </w:rPr>
              <w:t>4</w:t>
            </w:r>
          </w:p>
        </w:tc>
        <w:tc>
          <w:tcPr>
            <w:tcW w:w="7830" w:type="dxa"/>
            <w:tcBorders>
              <w:top w:val="single" w:sz="4" w:space="0" w:color="auto"/>
              <w:left w:val="nil"/>
              <w:bottom w:val="single" w:sz="4" w:space="0" w:color="auto"/>
              <w:right w:val="nil"/>
            </w:tcBorders>
            <w:hideMark/>
          </w:tcPr>
          <w:p w14:paraId="3958A0DE" w14:textId="77777777" w:rsidR="00457B09" w:rsidRPr="00457B09" w:rsidRDefault="00457B09" w:rsidP="003A09BB">
            <w:pPr>
              <w:jc w:val="both"/>
              <w:rPr>
                <w:rFonts w:cstheme="minorHAnsi"/>
                <w:bCs/>
                <w:color w:val="002060"/>
              </w:rPr>
            </w:pPr>
            <w:r w:rsidRPr="00457B09">
              <w:rPr>
                <w:rFonts w:cstheme="minorHAnsi"/>
                <w:bCs/>
                <w:color w:val="002060"/>
              </w:rPr>
              <w:t>Good - meets the documented requirements (the information submitted is technically strong with evidence demonstrating a good level of understanding and compliance with requirements)</w:t>
            </w:r>
          </w:p>
        </w:tc>
      </w:tr>
      <w:tr w:rsidR="00457B09" w:rsidRPr="00457B09" w14:paraId="1CBCB860" w14:textId="77777777" w:rsidTr="003A09BB">
        <w:trPr>
          <w:trHeight w:val="1570"/>
        </w:trPr>
        <w:tc>
          <w:tcPr>
            <w:tcW w:w="391" w:type="dxa"/>
            <w:tcBorders>
              <w:top w:val="single" w:sz="4" w:space="0" w:color="auto"/>
              <w:left w:val="nil"/>
              <w:bottom w:val="nil"/>
              <w:right w:val="nil"/>
            </w:tcBorders>
            <w:hideMark/>
          </w:tcPr>
          <w:p w14:paraId="26F33FA1" w14:textId="77777777" w:rsidR="00457B09" w:rsidRPr="00457B09" w:rsidRDefault="00457B09" w:rsidP="003A09BB">
            <w:pPr>
              <w:jc w:val="both"/>
              <w:rPr>
                <w:rFonts w:cstheme="minorHAnsi"/>
                <w:b/>
                <w:bCs/>
                <w:color w:val="002060"/>
              </w:rPr>
            </w:pPr>
            <w:r w:rsidRPr="00457B09">
              <w:rPr>
                <w:rFonts w:cstheme="minorHAnsi"/>
                <w:b/>
                <w:bCs/>
                <w:color w:val="002060"/>
              </w:rPr>
              <w:t>5</w:t>
            </w:r>
          </w:p>
        </w:tc>
        <w:tc>
          <w:tcPr>
            <w:tcW w:w="7830" w:type="dxa"/>
            <w:tcBorders>
              <w:top w:val="single" w:sz="4" w:space="0" w:color="auto"/>
              <w:left w:val="nil"/>
              <w:bottom w:val="nil"/>
              <w:right w:val="nil"/>
            </w:tcBorders>
            <w:hideMark/>
          </w:tcPr>
          <w:p w14:paraId="5CDCC69F" w14:textId="77777777" w:rsidR="00457B09" w:rsidRPr="00457B09" w:rsidRDefault="00457B09" w:rsidP="003A09BB">
            <w:pPr>
              <w:jc w:val="both"/>
              <w:rPr>
                <w:rFonts w:cstheme="minorHAnsi"/>
                <w:bCs/>
                <w:color w:val="002060"/>
              </w:rPr>
            </w:pPr>
            <w:r w:rsidRPr="00457B09">
              <w:rPr>
                <w:rFonts w:cstheme="minorHAnsi"/>
                <w:bCs/>
                <w:color w:val="002060"/>
              </w:rPr>
              <w:t xml:space="preserve">Exceptional - meets the documented requirements and offers enhanced performance (the information submitted is exceptionally strong in all technical aspects with very robust and detailed supporting evidence, demonstrating full understanding of the requirements and best practice service in delivery in meeting these requirements) </w:t>
            </w:r>
          </w:p>
        </w:tc>
      </w:tr>
    </w:tbl>
    <w:p w14:paraId="285040CE" w14:textId="77777777" w:rsidR="00457B09" w:rsidRPr="00457B09" w:rsidRDefault="00457B09" w:rsidP="00457B09">
      <w:pPr>
        <w:numPr>
          <w:ilvl w:val="0"/>
          <w:numId w:val="31"/>
        </w:numPr>
        <w:spacing w:after="0" w:line="240" w:lineRule="auto"/>
        <w:jc w:val="both"/>
        <w:rPr>
          <w:rFonts w:cstheme="minorHAnsi"/>
          <w:b/>
          <w:bCs/>
          <w:color w:val="002060"/>
        </w:rPr>
      </w:pPr>
      <w:r w:rsidRPr="00457B09">
        <w:rPr>
          <w:rFonts w:cstheme="minorHAnsi"/>
          <w:b/>
          <w:bCs/>
          <w:color w:val="002060"/>
        </w:rPr>
        <w:t>Cost Evaluation</w:t>
      </w:r>
    </w:p>
    <w:p w14:paraId="29D2E379" w14:textId="77777777" w:rsidR="00457B09" w:rsidRPr="00457B09" w:rsidRDefault="00457B09" w:rsidP="00457B09">
      <w:pPr>
        <w:jc w:val="both"/>
        <w:rPr>
          <w:rFonts w:cstheme="minorHAnsi"/>
          <w:b/>
          <w:bCs/>
          <w:color w:val="002060"/>
          <w:u w:val="single"/>
        </w:rPr>
      </w:pPr>
    </w:p>
    <w:p w14:paraId="1A6D5B1F" w14:textId="5B626861" w:rsidR="00457B09" w:rsidRPr="00457B09" w:rsidRDefault="00457B09" w:rsidP="00457B09">
      <w:pPr>
        <w:numPr>
          <w:ilvl w:val="1"/>
          <w:numId w:val="31"/>
        </w:numPr>
        <w:spacing w:after="0" w:line="240" w:lineRule="auto"/>
        <w:jc w:val="both"/>
        <w:rPr>
          <w:rFonts w:cstheme="minorHAnsi"/>
          <w:bCs/>
          <w:color w:val="002060"/>
        </w:rPr>
      </w:pPr>
      <w:r w:rsidRPr="00457B09">
        <w:rPr>
          <w:rFonts w:cstheme="minorHAnsi"/>
          <w:bCs/>
          <w:color w:val="002060"/>
        </w:rPr>
        <w:t xml:space="preserve">Cost has </w:t>
      </w:r>
      <w:r w:rsidRPr="0033445D">
        <w:rPr>
          <w:rFonts w:cstheme="minorHAnsi"/>
          <w:bCs/>
          <w:color w:val="002060"/>
        </w:rPr>
        <w:t xml:space="preserve">a </w:t>
      </w:r>
      <w:r w:rsidR="0033445D" w:rsidRPr="0033445D">
        <w:rPr>
          <w:rFonts w:cstheme="minorHAnsi"/>
          <w:bCs/>
          <w:color w:val="002060"/>
        </w:rPr>
        <w:t>40</w:t>
      </w:r>
      <w:r w:rsidRPr="0033445D">
        <w:rPr>
          <w:rFonts w:cstheme="minorHAnsi"/>
          <w:bCs/>
          <w:color w:val="002060"/>
        </w:rPr>
        <w:t>% weighting of</w:t>
      </w:r>
      <w:r w:rsidRPr="00457B09">
        <w:rPr>
          <w:rFonts w:cstheme="minorHAnsi"/>
          <w:bCs/>
          <w:color w:val="002060"/>
        </w:rPr>
        <w:t xml:space="preserve"> the overall evaluation. </w:t>
      </w:r>
    </w:p>
    <w:p w14:paraId="66CD9598" w14:textId="77777777" w:rsidR="00457B09" w:rsidRPr="00457B09" w:rsidRDefault="00457B09" w:rsidP="00457B09">
      <w:pPr>
        <w:numPr>
          <w:ilvl w:val="1"/>
          <w:numId w:val="31"/>
        </w:numPr>
        <w:spacing w:after="0" w:line="240" w:lineRule="auto"/>
        <w:jc w:val="both"/>
        <w:rPr>
          <w:rFonts w:cstheme="minorHAnsi"/>
          <w:bCs/>
          <w:color w:val="002060"/>
        </w:rPr>
      </w:pPr>
      <w:r w:rsidRPr="00457B09">
        <w:rPr>
          <w:rFonts w:cstheme="minorHAnsi"/>
          <w:bCs/>
          <w:color w:val="002060"/>
        </w:rPr>
        <w:t>Cost evaluation will be based upon the tender submissions in the Pricing Schedule</w:t>
      </w:r>
    </w:p>
    <w:p w14:paraId="6DD82283" w14:textId="070148BD" w:rsidR="00457B09" w:rsidRPr="00457B09" w:rsidRDefault="007859CF" w:rsidP="00457B09">
      <w:pPr>
        <w:numPr>
          <w:ilvl w:val="1"/>
          <w:numId w:val="31"/>
        </w:numPr>
        <w:spacing w:after="0" w:line="240" w:lineRule="auto"/>
        <w:jc w:val="both"/>
        <w:rPr>
          <w:rFonts w:cstheme="minorHAnsi"/>
          <w:bCs/>
          <w:color w:val="002060"/>
        </w:rPr>
      </w:pPr>
      <w:r>
        <w:rPr>
          <w:rFonts w:cstheme="minorHAnsi"/>
          <w:bCs/>
          <w:color w:val="002060"/>
        </w:rPr>
        <w:t>We</w:t>
      </w:r>
      <w:r w:rsidR="00457B09" w:rsidRPr="00457B09">
        <w:rPr>
          <w:rFonts w:cstheme="minorHAnsi"/>
          <w:bCs/>
          <w:color w:val="002060"/>
        </w:rPr>
        <w:t xml:space="preserve"> will evaluate the ‘Total Core Contract Value’ contained in the Pricing Schedule.</w:t>
      </w:r>
    </w:p>
    <w:p w14:paraId="77741DA2" w14:textId="77777777" w:rsidR="00457B09" w:rsidRPr="00457B09" w:rsidRDefault="00457B09" w:rsidP="00457B09">
      <w:pPr>
        <w:numPr>
          <w:ilvl w:val="1"/>
          <w:numId w:val="31"/>
        </w:numPr>
        <w:spacing w:after="0" w:line="240" w:lineRule="auto"/>
        <w:jc w:val="both"/>
        <w:rPr>
          <w:rFonts w:cstheme="minorHAnsi"/>
          <w:bCs/>
          <w:color w:val="002060"/>
        </w:rPr>
      </w:pPr>
      <w:r w:rsidRPr="00457B09">
        <w:rPr>
          <w:rFonts w:cstheme="minorHAnsi"/>
          <w:bCs/>
          <w:color w:val="002060"/>
        </w:rPr>
        <w:t xml:space="preserve">The lowest ‘Total Cost’ bid will be assigned the maximum X% for cost and all other pricing scores will be scaled with reference to this lowest price bid. For example, a price bid which is 5% higher than the lowest price bid, will receive 5% fewer points. A price bid which is more than 100% higher than the lowest bid, will receive nil points. </w:t>
      </w:r>
    </w:p>
    <w:p w14:paraId="3CA1CFAE" w14:textId="77777777" w:rsidR="00457B09" w:rsidRPr="00457B09" w:rsidRDefault="00457B09" w:rsidP="00457B09">
      <w:pPr>
        <w:jc w:val="both"/>
        <w:rPr>
          <w:rFonts w:cstheme="minorHAnsi"/>
          <w:b/>
          <w:bCs/>
          <w:color w:val="002060"/>
        </w:rPr>
      </w:pPr>
    </w:p>
    <w:p w14:paraId="26A91B8E" w14:textId="77777777" w:rsidR="00457B09" w:rsidRPr="00457B09" w:rsidRDefault="00457B09" w:rsidP="00457B09">
      <w:pPr>
        <w:numPr>
          <w:ilvl w:val="0"/>
          <w:numId w:val="31"/>
        </w:numPr>
        <w:spacing w:after="0" w:line="240" w:lineRule="auto"/>
        <w:jc w:val="both"/>
        <w:rPr>
          <w:rFonts w:cstheme="minorHAnsi"/>
          <w:b/>
          <w:bCs/>
          <w:color w:val="002060"/>
        </w:rPr>
      </w:pPr>
      <w:r w:rsidRPr="00457B09">
        <w:rPr>
          <w:rFonts w:cstheme="minorHAnsi"/>
          <w:b/>
          <w:bCs/>
          <w:color w:val="002060"/>
        </w:rPr>
        <w:t>Evaluation of Terms and Conditions</w:t>
      </w:r>
    </w:p>
    <w:p w14:paraId="4092EC28" w14:textId="77777777" w:rsidR="00457B09" w:rsidRPr="00457B09" w:rsidRDefault="00457B09" w:rsidP="00457B09">
      <w:pPr>
        <w:spacing w:after="0" w:line="240" w:lineRule="auto"/>
        <w:jc w:val="both"/>
        <w:rPr>
          <w:rFonts w:cstheme="minorHAnsi"/>
          <w:b/>
          <w:bCs/>
          <w:color w:val="002060"/>
        </w:rPr>
      </w:pPr>
    </w:p>
    <w:p w14:paraId="5F7A7EA4" w14:textId="761ABE92" w:rsidR="00457B09" w:rsidRPr="00457B09" w:rsidRDefault="008C1403" w:rsidP="00457B09">
      <w:pPr>
        <w:numPr>
          <w:ilvl w:val="1"/>
          <w:numId w:val="31"/>
        </w:numPr>
        <w:spacing w:after="0" w:line="240" w:lineRule="auto"/>
        <w:jc w:val="both"/>
        <w:rPr>
          <w:rFonts w:cstheme="minorHAnsi"/>
          <w:bCs/>
          <w:color w:val="002060"/>
        </w:rPr>
      </w:pPr>
      <w:r>
        <w:rPr>
          <w:rFonts w:cstheme="minorHAnsi"/>
          <w:bCs/>
          <w:color w:val="002060"/>
        </w:rPr>
        <w:t>We</w:t>
      </w:r>
      <w:r w:rsidR="00457B09" w:rsidRPr="00457B09">
        <w:rPr>
          <w:rFonts w:cstheme="minorHAnsi"/>
          <w:bCs/>
          <w:color w:val="002060"/>
        </w:rPr>
        <w:t xml:space="preserve"> ha</w:t>
      </w:r>
      <w:r>
        <w:rPr>
          <w:rFonts w:cstheme="minorHAnsi"/>
          <w:bCs/>
          <w:color w:val="002060"/>
        </w:rPr>
        <w:t>ve</w:t>
      </w:r>
      <w:r w:rsidR="00457B09" w:rsidRPr="00457B09">
        <w:rPr>
          <w:rFonts w:cstheme="minorHAnsi"/>
          <w:bCs/>
          <w:color w:val="002060"/>
        </w:rPr>
        <w:t xml:space="preserve"> requested proposed terms and conditions from tenderers and this will form part of the overall quality evaluation on a Pass/Fail basis for the top scoring/preferred tenderer. </w:t>
      </w:r>
    </w:p>
    <w:p w14:paraId="795937AF" w14:textId="77777777" w:rsidR="00457B09" w:rsidRPr="00457B09" w:rsidRDefault="00457B09" w:rsidP="00457B09">
      <w:pPr>
        <w:spacing w:after="0" w:line="240" w:lineRule="auto"/>
        <w:ind w:left="792"/>
        <w:jc w:val="both"/>
        <w:rPr>
          <w:rFonts w:cstheme="minorHAnsi"/>
          <w:bCs/>
          <w:color w:val="002060"/>
        </w:rPr>
      </w:pPr>
    </w:p>
    <w:p w14:paraId="6EBA3A2B" w14:textId="05ABBB27" w:rsidR="00457B09" w:rsidRPr="00457B09" w:rsidRDefault="00457B09" w:rsidP="00457B09">
      <w:pPr>
        <w:numPr>
          <w:ilvl w:val="1"/>
          <w:numId w:val="31"/>
        </w:numPr>
        <w:spacing w:after="0" w:line="240" w:lineRule="auto"/>
        <w:jc w:val="both"/>
        <w:rPr>
          <w:rFonts w:cstheme="minorHAnsi"/>
          <w:bCs/>
          <w:color w:val="002060"/>
        </w:rPr>
      </w:pPr>
      <w:r w:rsidRPr="00457B09">
        <w:rPr>
          <w:rFonts w:cstheme="minorHAnsi"/>
          <w:bCs/>
          <w:color w:val="002060"/>
        </w:rPr>
        <w:t xml:space="preserve">Should the preferred/top scoring tenderer be unwilling to agree to final terms acceptable then </w:t>
      </w:r>
      <w:r w:rsidR="008C1403">
        <w:rPr>
          <w:rFonts w:cstheme="minorHAnsi"/>
          <w:bCs/>
          <w:color w:val="002060"/>
        </w:rPr>
        <w:t>we</w:t>
      </w:r>
      <w:r w:rsidRPr="00457B09">
        <w:rPr>
          <w:rFonts w:cstheme="minorHAnsi"/>
          <w:bCs/>
          <w:color w:val="002060"/>
        </w:rPr>
        <w:t xml:space="preserve"> reserve the right to undertake the same negotiation with the next ranked tenderer and offer the award of contract to the next ranked tenderer subject to satisfactory conclusion of the negotiation of terms.</w:t>
      </w:r>
      <w:bookmarkEnd w:id="0"/>
      <w:bookmarkEnd w:id="1"/>
    </w:p>
    <w:sectPr w:rsidR="00457B09" w:rsidRPr="00457B09" w:rsidSect="00C663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08F02" w14:textId="77777777" w:rsidR="00224AAB" w:rsidRDefault="00224AAB" w:rsidP="00281CCB">
      <w:pPr>
        <w:spacing w:after="0" w:line="240" w:lineRule="auto"/>
      </w:pPr>
      <w:r>
        <w:separator/>
      </w:r>
    </w:p>
  </w:endnote>
  <w:endnote w:type="continuationSeparator" w:id="0">
    <w:p w14:paraId="4D67C16C" w14:textId="77777777" w:rsidR="00224AAB" w:rsidRDefault="00224AAB" w:rsidP="0028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E65A1" w14:textId="77777777" w:rsidR="00224AAB" w:rsidRDefault="00224AAB" w:rsidP="00281CCB">
      <w:pPr>
        <w:spacing w:after="0" w:line="240" w:lineRule="auto"/>
      </w:pPr>
      <w:r>
        <w:separator/>
      </w:r>
    </w:p>
  </w:footnote>
  <w:footnote w:type="continuationSeparator" w:id="0">
    <w:p w14:paraId="3AADF61E" w14:textId="77777777" w:rsidR="00224AAB" w:rsidRDefault="00224AAB" w:rsidP="00281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5451"/>
    <w:multiLevelType w:val="hybridMultilevel"/>
    <w:tmpl w:val="03DC90D8"/>
    <w:lvl w:ilvl="0" w:tplc="FE7A1F7A">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C39C8"/>
    <w:multiLevelType w:val="hybridMultilevel"/>
    <w:tmpl w:val="495CCD46"/>
    <w:lvl w:ilvl="0" w:tplc="08090001">
      <w:start w:val="1"/>
      <w:numFmt w:val="bullet"/>
      <w:lvlText w:val=""/>
      <w:lvlJc w:val="left"/>
      <w:pPr>
        <w:ind w:left="1440" w:hanging="360"/>
      </w:pPr>
      <w:rPr>
        <w:rFonts w:ascii="Symbol" w:hAnsi="Symbol" w:hint="default"/>
        <w:color w:val="8EAADB" w:themeColor="accent1" w:themeTint="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C53B96"/>
    <w:multiLevelType w:val="hybridMultilevel"/>
    <w:tmpl w:val="FACCF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A60A6"/>
    <w:multiLevelType w:val="multilevel"/>
    <w:tmpl w:val="0728C46E"/>
    <w:lvl w:ilvl="0">
      <w:start w:val="1"/>
      <w:numFmt w:val="bullet"/>
      <w:lvlText w:val=""/>
      <w:lvlJc w:val="left"/>
      <w:pPr>
        <w:ind w:left="720" w:hanging="360"/>
      </w:pPr>
      <w:rPr>
        <w:rFonts w:ascii="Symbol" w:hAnsi="Symbol" w:hint="default"/>
        <w:color w:val="000000"/>
        <w:sz w:val="24"/>
      </w:rPr>
    </w:lvl>
    <w:lvl w:ilvl="1">
      <w:start w:val="1"/>
      <w:numFmt w:val="decimal"/>
      <w:isLgl/>
      <w:lvlText w:val="%1.%2"/>
      <w:lvlJc w:val="left"/>
      <w:pPr>
        <w:ind w:left="1494" w:hanging="360"/>
      </w:pPr>
      <w:rPr>
        <w:rFonts w:hint="default"/>
      </w:rPr>
    </w:lvl>
    <w:lvl w:ilvl="2">
      <w:start w:val="1"/>
      <w:numFmt w:val="decimal"/>
      <w:isLgl/>
      <w:lvlText w:val="%1.%2.%3"/>
      <w:lvlJc w:val="left"/>
      <w:pPr>
        <w:ind w:left="2622" w:hanging="720"/>
      </w:pPr>
      <w:rPr>
        <w:rFonts w:hint="default"/>
      </w:rPr>
    </w:lvl>
    <w:lvl w:ilvl="3">
      <w:start w:val="1"/>
      <w:numFmt w:val="decimal"/>
      <w:isLgl/>
      <w:lvlText w:val="%1.%2.%3.%4"/>
      <w:lvlJc w:val="left"/>
      <w:pPr>
        <w:ind w:left="3753" w:hanging="1080"/>
      </w:pPr>
      <w:rPr>
        <w:rFonts w:hint="default"/>
      </w:rPr>
    </w:lvl>
    <w:lvl w:ilvl="4">
      <w:start w:val="1"/>
      <w:numFmt w:val="decimal"/>
      <w:isLgl/>
      <w:lvlText w:val="%1.%2.%3.%4.%5"/>
      <w:lvlJc w:val="left"/>
      <w:pPr>
        <w:ind w:left="4524" w:hanging="1080"/>
      </w:pPr>
      <w:rPr>
        <w:rFonts w:hint="default"/>
      </w:rPr>
    </w:lvl>
    <w:lvl w:ilvl="5">
      <w:start w:val="1"/>
      <w:numFmt w:val="decimal"/>
      <w:isLgl/>
      <w:lvlText w:val="%1.%2.%3.%4.%5.%6"/>
      <w:lvlJc w:val="left"/>
      <w:pPr>
        <w:ind w:left="5655" w:hanging="1440"/>
      </w:pPr>
      <w:rPr>
        <w:rFonts w:hint="default"/>
      </w:rPr>
    </w:lvl>
    <w:lvl w:ilvl="6">
      <w:start w:val="1"/>
      <w:numFmt w:val="decimal"/>
      <w:isLgl/>
      <w:lvlText w:val="%1.%2.%3.%4.%5.%6.%7"/>
      <w:lvlJc w:val="left"/>
      <w:pPr>
        <w:ind w:left="6426" w:hanging="1440"/>
      </w:pPr>
      <w:rPr>
        <w:rFonts w:hint="default"/>
      </w:rPr>
    </w:lvl>
    <w:lvl w:ilvl="7">
      <w:start w:val="1"/>
      <w:numFmt w:val="decimal"/>
      <w:isLgl/>
      <w:lvlText w:val="%1.%2.%3.%4.%5.%6.%7.%8"/>
      <w:lvlJc w:val="left"/>
      <w:pPr>
        <w:ind w:left="7557" w:hanging="1800"/>
      </w:pPr>
      <w:rPr>
        <w:rFonts w:hint="default"/>
      </w:rPr>
    </w:lvl>
    <w:lvl w:ilvl="8">
      <w:start w:val="1"/>
      <w:numFmt w:val="decimal"/>
      <w:isLgl/>
      <w:lvlText w:val="%1.%2.%3.%4.%5.%6.%7.%8.%9"/>
      <w:lvlJc w:val="left"/>
      <w:pPr>
        <w:ind w:left="8328" w:hanging="1800"/>
      </w:pPr>
      <w:rPr>
        <w:rFonts w:hint="default"/>
      </w:rPr>
    </w:lvl>
  </w:abstractNum>
  <w:abstractNum w:abstractNumId="4" w15:restartNumberingAfterBreak="0">
    <w:nsid w:val="10501033"/>
    <w:multiLevelType w:val="hybridMultilevel"/>
    <w:tmpl w:val="336E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A09AC"/>
    <w:multiLevelType w:val="hybridMultilevel"/>
    <w:tmpl w:val="9AE4AE0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1D79680E"/>
    <w:multiLevelType w:val="hybridMultilevel"/>
    <w:tmpl w:val="6EC615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A75DE08"/>
    <w:multiLevelType w:val="hybridMultilevel"/>
    <w:tmpl w:val="0C7891F2"/>
    <w:lvl w:ilvl="0" w:tplc="7A92C2A4">
      <w:start w:val="1"/>
      <w:numFmt w:val="bullet"/>
      <w:lvlText w:val=""/>
      <w:lvlJc w:val="left"/>
      <w:pPr>
        <w:ind w:left="2160" w:hanging="360"/>
      </w:pPr>
      <w:rPr>
        <w:rFonts w:ascii="Symbol" w:hAnsi="Symbol" w:hint="default"/>
      </w:rPr>
    </w:lvl>
    <w:lvl w:ilvl="1" w:tplc="BCDA7AC0">
      <w:start w:val="1"/>
      <w:numFmt w:val="bullet"/>
      <w:lvlText w:val="o"/>
      <w:lvlJc w:val="left"/>
      <w:pPr>
        <w:ind w:left="1440" w:hanging="360"/>
      </w:pPr>
      <w:rPr>
        <w:rFonts w:ascii="Courier New" w:hAnsi="Courier New" w:hint="default"/>
      </w:rPr>
    </w:lvl>
    <w:lvl w:ilvl="2" w:tplc="956E3B66">
      <w:start w:val="1"/>
      <w:numFmt w:val="bullet"/>
      <w:lvlText w:val=""/>
      <w:lvlJc w:val="left"/>
      <w:pPr>
        <w:ind w:left="2160" w:hanging="360"/>
      </w:pPr>
      <w:rPr>
        <w:rFonts w:ascii="Wingdings" w:hAnsi="Wingdings" w:hint="default"/>
      </w:rPr>
    </w:lvl>
    <w:lvl w:ilvl="3" w:tplc="239A1D4A">
      <w:start w:val="1"/>
      <w:numFmt w:val="bullet"/>
      <w:lvlText w:val=""/>
      <w:lvlJc w:val="left"/>
      <w:pPr>
        <w:ind w:left="2880" w:hanging="360"/>
      </w:pPr>
      <w:rPr>
        <w:rFonts w:ascii="Symbol" w:hAnsi="Symbol" w:hint="default"/>
      </w:rPr>
    </w:lvl>
    <w:lvl w:ilvl="4" w:tplc="E4D429B4">
      <w:start w:val="1"/>
      <w:numFmt w:val="bullet"/>
      <w:lvlText w:val="o"/>
      <w:lvlJc w:val="left"/>
      <w:pPr>
        <w:ind w:left="3600" w:hanging="360"/>
      </w:pPr>
      <w:rPr>
        <w:rFonts w:ascii="Courier New" w:hAnsi="Courier New" w:hint="default"/>
      </w:rPr>
    </w:lvl>
    <w:lvl w:ilvl="5" w:tplc="48F66CC0">
      <w:start w:val="1"/>
      <w:numFmt w:val="bullet"/>
      <w:lvlText w:val=""/>
      <w:lvlJc w:val="left"/>
      <w:pPr>
        <w:ind w:left="4320" w:hanging="360"/>
      </w:pPr>
      <w:rPr>
        <w:rFonts w:ascii="Wingdings" w:hAnsi="Wingdings" w:hint="default"/>
      </w:rPr>
    </w:lvl>
    <w:lvl w:ilvl="6" w:tplc="6F0E0EEE">
      <w:start w:val="1"/>
      <w:numFmt w:val="bullet"/>
      <w:lvlText w:val=""/>
      <w:lvlJc w:val="left"/>
      <w:pPr>
        <w:ind w:left="5040" w:hanging="360"/>
      </w:pPr>
      <w:rPr>
        <w:rFonts w:ascii="Symbol" w:hAnsi="Symbol" w:hint="default"/>
      </w:rPr>
    </w:lvl>
    <w:lvl w:ilvl="7" w:tplc="45DC9180">
      <w:start w:val="1"/>
      <w:numFmt w:val="bullet"/>
      <w:lvlText w:val="o"/>
      <w:lvlJc w:val="left"/>
      <w:pPr>
        <w:ind w:left="5760" w:hanging="360"/>
      </w:pPr>
      <w:rPr>
        <w:rFonts w:ascii="Courier New" w:hAnsi="Courier New" w:hint="default"/>
      </w:rPr>
    </w:lvl>
    <w:lvl w:ilvl="8" w:tplc="7D6299EE">
      <w:start w:val="1"/>
      <w:numFmt w:val="bullet"/>
      <w:lvlText w:val=""/>
      <w:lvlJc w:val="left"/>
      <w:pPr>
        <w:ind w:left="6480" w:hanging="360"/>
      </w:pPr>
      <w:rPr>
        <w:rFonts w:ascii="Wingdings" w:hAnsi="Wingdings" w:hint="default"/>
      </w:rPr>
    </w:lvl>
  </w:abstractNum>
  <w:abstractNum w:abstractNumId="8" w15:restartNumberingAfterBreak="0">
    <w:nsid w:val="361504D4"/>
    <w:multiLevelType w:val="multilevel"/>
    <w:tmpl w:val="4B845AC4"/>
    <w:lvl w:ilvl="0">
      <w:start w:val="1"/>
      <w:numFmt w:val="decimal"/>
      <w:lvlText w:val="%1."/>
      <w:lvlJc w:val="left"/>
      <w:pPr>
        <w:ind w:left="720" w:hanging="360"/>
      </w:pPr>
      <w:rPr>
        <w:rFonts w:hint="default"/>
        <w:color w:val="000000"/>
        <w:sz w:val="24"/>
      </w:rPr>
    </w:lvl>
    <w:lvl w:ilvl="1">
      <w:start w:val="1"/>
      <w:numFmt w:val="decimal"/>
      <w:isLgl/>
      <w:lvlText w:val="%1.%2"/>
      <w:lvlJc w:val="left"/>
      <w:pPr>
        <w:ind w:left="1494" w:hanging="360"/>
      </w:pPr>
      <w:rPr>
        <w:rFonts w:hint="default"/>
      </w:rPr>
    </w:lvl>
    <w:lvl w:ilvl="2">
      <w:start w:val="1"/>
      <w:numFmt w:val="decimal"/>
      <w:isLgl/>
      <w:lvlText w:val="%1.%2.%3"/>
      <w:lvlJc w:val="left"/>
      <w:pPr>
        <w:ind w:left="2622" w:hanging="720"/>
      </w:pPr>
      <w:rPr>
        <w:rFonts w:hint="default"/>
      </w:rPr>
    </w:lvl>
    <w:lvl w:ilvl="3">
      <w:start w:val="1"/>
      <w:numFmt w:val="decimal"/>
      <w:isLgl/>
      <w:lvlText w:val="%1.%2.%3.%4"/>
      <w:lvlJc w:val="left"/>
      <w:pPr>
        <w:ind w:left="3753" w:hanging="1080"/>
      </w:pPr>
      <w:rPr>
        <w:rFonts w:hint="default"/>
      </w:rPr>
    </w:lvl>
    <w:lvl w:ilvl="4">
      <w:start w:val="1"/>
      <w:numFmt w:val="decimal"/>
      <w:isLgl/>
      <w:lvlText w:val="%1.%2.%3.%4.%5"/>
      <w:lvlJc w:val="left"/>
      <w:pPr>
        <w:ind w:left="4524" w:hanging="1080"/>
      </w:pPr>
      <w:rPr>
        <w:rFonts w:hint="default"/>
      </w:rPr>
    </w:lvl>
    <w:lvl w:ilvl="5">
      <w:start w:val="1"/>
      <w:numFmt w:val="decimal"/>
      <w:isLgl/>
      <w:lvlText w:val="%1.%2.%3.%4.%5.%6"/>
      <w:lvlJc w:val="left"/>
      <w:pPr>
        <w:ind w:left="5655" w:hanging="1440"/>
      </w:pPr>
      <w:rPr>
        <w:rFonts w:hint="default"/>
      </w:rPr>
    </w:lvl>
    <w:lvl w:ilvl="6">
      <w:start w:val="1"/>
      <w:numFmt w:val="decimal"/>
      <w:isLgl/>
      <w:lvlText w:val="%1.%2.%3.%4.%5.%6.%7"/>
      <w:lvlJc w:val="left"/>
      <w:pPr>
        <w:ind w:left="6426" w:hanging="1440"/>
      </w:pPr>
      <w:rPr>
        <w:rFonts w:hint="default"/>
      </w:rPr>
    </w:lvl>
    <w:lvl w:ilvl="7">
      <w:start w:val="1"/>
      <w:numFmt w:val="decimal"/>
      <w:isLgl/>
      <w:lvlText w:val="%1.%2.%3.%4.%5.%6.%7.%8"/>
      <w:lvlJc w:val="left"/>
      <w:pPr>
        <w:ind w:left="7557" w:hanging="1800"/>
      </w:pPr>
      <w:rPr>
        <w:rFonts w:hint="default"/>
      </w:rPr>
    </w:lvl>
    <w:lvl w:ilvl="8">
      <w:start w:val="1"/>
      <w:numFmt w:val="decimal"/>
      <w:isLgl/>
      <w:lvlText w:val="%1.%2.%3.%4.%5.%6.%7.%8.%9"/>
      <w:lvlJc w:val="left"/>
      <w:pPr>
        <w:ind w:left="8328" w:hanging="1800"/>
      </w:pPr>
      <w:rPr>
        <w:rFonts w:hint="default"/>
      </w:rPr>
    </w:lvl>
  </w:abstractNum>
  <w:abstractNum w:abstractNumId="9" w15:restartNumberingAfterBreak="0">
    <w:nsid w:val="383511EC"/>
    <w:multiLevelType w:val="hybridMultilevel"/>
    <w:tmpl w:val="6AE8DB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77F6C"/>
    <w:multiLevelType w:val="hybridMultilevel"/>
    <w:tmpl w:val="6676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7D7D39"/>
    <w:multiLevelType w:val="multilevel"/>
    <w:tmpl w:val="852A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208EC"/>
    <w:multiLevelType w:val="hybridMultilevel"/>
    <w:tmpl w:val="4BAEBCA6"/>
    <w:lvl w:ilvl="0" w:tplc="4AC265E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233E9"/>
    <w:multiLevelType w:val="hybridMultilevel"/>
    <w:tmpl w:val="67CEAD62"/>
    <w:lvl w:ilvl="0" w:tplc="B2423DA0">
      <w:start w:val="1"/>
      <w:numFmt w:val="bullet"/>
      <w:pStyle w:val="Bluebullets"/>
      <w:lvlText w:val=""/>
      <w:lvlJc w:val="left"/>
      <w:pPr>
        <w:ind w:left="1077" w:hanging="360"/>
      </w:pPr>
      <w:rPr>
        <w:rFonts w:ascii="Symbol" w:hAnsi="Symbol" w:hint="default"/>
        <w:color w:val="00B0F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44C04B35"/>
    <w:multiLevelType w:val="hybridMultilevel"/>
    <w:tmpl w:val="FA8EB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F385C"/>
    <w:multiLevelType w:val="hybridMultilevel"/>
    <w:tmpl w:val="F05EEDAC"/>
    <w:lvl w:ilvl="0" w:tplc="EAE4D43E">
      <w:start w:val="1"/>
      <w:numFmt w:val="bullet"/>
      <w:pStyle w:val="Bluebulletpoints"/>
      <w:lvlText w:val=""/>
      <w:lvlJc w:val="left"/>
      <w:pPr>
        <w:ind w:left="717"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F3FEA"/>
    <w:multiLevelType w:val="hybridMultilevel"/>
    <w:tmpl w:val="8612CA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F5B0F51"/>
    <w:multiLevelType w:val="hybridMultilevel"/>
    <w:tmpl w:val="7DC4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E2299"/>
    <w:multiLevelType w:val="hybridMultilevel"/>
    <w:tmpl w:val="0A80188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9" w15:restartNumberingAfterBreak="0">
    <w:nsid w:val="522057A6"/>
    <w:multiLevelType w:val="hybridMultilevel"/>
    <w:tmpl w:val="72CA47C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54384140"/>
    <w:multiLevelType w:val="multilevel"/>
    <w:tmpl w:val="875AEE2E"/>
    <w:lvl w:ilvl="0">
      <w:start w:val="1"/>
      <w:numFmt w:val="decimal"/>
      <w:lvlText w:val="%1."/>
      <w:lvlJc w:val="left"/>
      <w:pPr>
        <w:ind w:left="360" w:hanging="360"/>
      </w:pPr>
      <w:rPr>
        <w:b/>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5E5625"/>
    <w:multiLevelType w:val="hybridMultilevel"/>
    <w:tmpl w:val="8CD40DA4"/>
    <w:lvl w:ilvl="0" w:tplc="0B0C102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27571E"/>
    <w:multiLevelType w:val="multilevel"/>
    <w:tmpl w:val="5A283E86"/>
    <w:lvl w:ilvl="0">
      <w:start w:val="1"/>
      <w:numFmt w:val="decimal"/>
      <w:lvlText w:val="%1."/>
      <w:lvlJc w:val="left"/>
      <w:pPr>
        <w:ind w:left="360" w:hanging="360"/>
      </w:pPr>
      <w:rPr>
        <w:b/>
        <w:i w:val="0"/>
        <w:color w:val="auto"/>
        <w:sz w:val="24"/>
        <w:szCs w:val="24"/>
      </w:rPr>
    </w:lvl>
    <w:lvl w:ilvl="1">
      <w:start w:val="1"/>
      <w:numFmt w:val="decimal"/>
      <w:lvlText w:val="%1.%2."/>
      <w:lvlJc w:val="left"/>
      <w:pPr>
        <w:ind w:left="792" w:hanging="432"/>
      </w:pPr>
      <w:rPr>
        <w:rFonts w:asciiTheme="minorHAnsi" w:hAnsiTheme="minorHAnsi" w:cstheme="minorHAnsi" w:hint="default"/>
        <w:b w:val="0"/>
        <w:color w:val="00206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40285C"/>
    <w:multiLevelType w:val="hybridMultilevel"/>
    <w:tmpl w:val="0736F51A"/>
    <w:lvl w:ilvl="0" w:tplc="08090001">
      <w:start w:val="1"/>
      <w:numFmt w:val="bullet"/>
      <w:lvlText w:val=""/>
      <w:lvlJc w:val="left"/>
      <w:pPr>
        <w:ind w:left="1080" w:hanging="360"/>
      </w:pPr>
      <w:rPr>
        <w:rFonts w:ascii="Symbol" w:hAnsi="Symbol" w:hint="default"/>
      </w:rPr>
    </w:lvl>
    <w:lvl w:ilvl="1" w:tplc="A0043B74">
      <w:start w:val="1"/>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DC47120"/>
    <w:multiLevelType w:val="hybridMultilevel"/>
    <w:tmpl w:val="CB16B2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9A00CA"/>
    <w:multiLevelType w:val="hybridMultilevel"/>
    <w:tmpl w:val="799CE4BE"/>
    <w:lvl w:ilvl="0" w:tplc="41301BA8">
      <w:start w:val="1"/>
      <w:numFmt w:val="bullet"/>
      <w:lvlText w:val=""/>
      <w:lvlJc w:val="left"/>
      <w:pPr>
        <w:ind w:left="720" w:hanging="360"/>
      </w:pPr>
      <w:rPr>
        <w:rFonts w:ascii="Symbol" w:hAnsi="Symbol" w:hint="default"/>
        <w:color w:val="8EAADB" w:themeColor="accent1"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C4C86"/>
    <w:multiLevelType w:val="hybridMultilevel"/>
    <w:tmpl w:val="1FEE5358"/>
    <w:lvl w:ilvl="0" w:tplc="E83830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F117FB"/>
    <w:multiLevelType w:val="multilevel"/>
    <w:tmpl w:val="6980C9A2"/>
    <w:lvl w:ilvl="0">
      <w:start w:val="1"/>
      <w:numFmt w:val="decimal"/>
      <w:lvlText w:val="%1."/>
      <w:lvlJc w:val="left"/>
      <w:pPr>
        <w:ind w:left="360" w:hanging="360"/>
      </w:pPr>
      <w:rPr>
        <w:b/>
        <w:i w:val="0"/>
        <w:color w:val="auto"/>
      </w:rPr>
    </w:lvl>
    <w:lvl w:ilvl="1">
      <w:start w:val="1"/>
      <w:numFmt w:val="decimal"/>
      <w:lvlText w:val="%1.%2."/>
      <w:lvlJc w:val="left"/>
      <w:pPr>
        <w:ind w:left="792" w:hanging="432"/>
      </w:pPr>
      <w:rPr>
        <w:b w:val="0"/>
        <w:sz w:val="24"/>
        <w:szCs w:val="24"/>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8E4D25"/>
    <w:multiLevelType w:val="hybridMultilevel"/>
    <w:tmpl w:val="769E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421B50"/>
    <w:multiLevelType w:val="hybridMultilevel"/>
    <w:tmpl w:val="91201218"/>
    <w:lvl w:ilvl="0" w:tplc="D5F47074">
      <w:start w:val="2"/>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744D01CA"/>
    <w:multiLevelType w:val="hybridMultilevel"/>
    <w:tmpl w:val="EE38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74572"/>
    <w:multiLevelType w:val="hybridMultilevel"/>
    <w:tmpl w:val="F59A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7822C6"/>
    <w:multiLevelType w:val="hybridMultilevel"/>
    <w:tmpl w:val="612E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5"/>
  </w:num>
  <w:num w:numId="4">
    <w:abstractNumId w:val="13"/>
  </w:num>
  <w:num w:numId="5">
    <w:abstractNumId w:val="25"/>
  </w:num>
  <w:num w:numId="6">
    <w:abstractNumId w:val="1"/>
  </w:num>
  <w:num w:numId="7">
    <w:abstractNumId w:val="6"/>
  </w:num>
  <w:num w:numId="8">
    <w:abstractNumId w:val="19"/>
  </w:num>
  <w:num w:numId="9">
    <w:abstractNumId w:val="2"/>
  </w:num>
  <w:num w:numId="10">
    <w:abstractNumId w:val="11"/>
  </w:num>
  <w:num w:numId="11">
    <w:abstractNumId w:val="0"/>
  </w:num>
  <w:num w:numId="12">
    <w:abstractNumId w:val="16"/>
  </w:num>
  <w:num w:numId="13">
    <w:abstractNumId w:val="18"/>
  </w:num>
  <w:num w:numId="14">
    <w:abstractNumId w:val="31"/>
  </w:num>
  <w:num w:numId="15">
    <w:abstractNumId w:val="21"/>
  </w:num>
  <w:num w:numId="16">
    <w:abstractNumId w:val="30"/>
  </w:num>
  <w:num w:numId="17">
    <w:abstractNumId w:val="24"/>
  </w:num>
  <w:num w:numId="18">
    <w:abstractNumId w:val="20"/>
  </w:num>
  <w:num w:numId="19">
    <w:abstractNumId w:val="3"/>
  </w:num>
  <w:num w:numId="20">
    <w:abstractNumId w:val="8"/>
  </w:num>
  <w:num w:numId="21">
    <w:abstractNumId w:val="5"/>
  </w:num>
  <w:num w:numId="22">
    <w:abstractNumId w:val="17"/>
  </w:num>
  <w:num w:numId="23">
    <w:abstractNumId w:val="23"/>
  </w:num>
  <w:num w:numId="24">
    <w:abstractNumId w:val="10"/>
  </w:num>
  <w:num w:numId="25">
    <w:abstractNumId w:val="26"/>
  </w:num>
  <w:num w:numId="26">
    <w:abstractNumId w:val="14"/>
  </w:num>
  <w:num w:numId="27">
    <w:abstractNumId w:val="28"/>
  </w:num>
  <w:num w:numId="28">
    <w:abstractNumId w:val="4"/>
  </w:num>
  <w:num w:numId="29">
    <w:abstractNumId w:val="9"/>
  </w:num>
  <w:num w:numId="30">
    <w:abstractNumId w:val="2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27"/>
    <w:rsid w:val="00046027"/>
    <w:rsid w:val="00052150"/>
    <w:rsid w:val="00072AE6"/>
    <w:rsid w:val="0009588A"/>
    <w:rsid w:val="000A35B5"/>
    <w:rsid w:val="000B1156"/>
    <w:rsid w:val="000B4C8C"/>
    <w:rsid w:val="000C480D"/>
    <w:rsid w:val="000E1B1D"/>
    <w:rsid w:val="000E4A4A"/>
    <w:rsid w:val="000F1C4E"/>
    <w:rsid w:val="000F509E"/>
    <w:rsid w:val="00154B5A"/>
    <w:rsid w:val="00157E6F"/>
    <w:rsid w:val="00170AF4"/>
    <w:rsid w:val="001B62A8"/>
    <w:rsid w:val="001C387C"/>
    <w:rsid w:val="001D2A25"/>
    <w:rsid w:val="001D74C5"/>
    <w:rsid w:val="001D77D4"/>
    <w:rsid w:val="001E6C25"/>
    <w:rsid w:val="0020078F"/>
    <w:rsid w:val="0020271E"/>
    <w:rsid w:val="002243FF"/>
    <w:rsid w:val="00224AAB"/>
    <w:rsid w:val="00225832"/>
    <w:rsid w:val="00247AF1"/>
    <w:rsid w:val="00261FB6"/>
    <w:rsid w:val="00263344"/>
    <w:rsid w:val="00273B2E"/>
    <w:rsid w:val="00281CCB"/>
    <w:rsid w:val="00294B3D"/>
    <w:rsid w:val="002A644D"/>
    <w:rsid w:val="002C0C18"/>
    <w:rsid w:val="002D031F"/>
    <w:rsid w:val="002E01B1"/>
    <w:rsid w:val="002E08A7"/>
    <w:rsid w:val="002E4CDF"/>
    <w:rsid w:val="002E65F0"/>
    <w:rsid w:val="002F1FB9"/>
    <w:rsid w:val="003067F9"/>
    <w:rsid w:val="0033445D"/>
    <w:rsid w:val="00337B9D"/>
    <w:rsid w:val="0034487A"/>
    <w:rsid w:val="00356CB2"/>
    <w:rsid w:val="00375453"/>
    <w:rsid w:val="0039385C"/>
    <w:rsid w:val="00397992"/>
    <w:rsid w:val="00397F53"/>
    <w:rsid w:val="003A09BB"/>
    <w:rsid w:val="003B5E1D"/>
    <w:rsid w:val="003C1178"/>
    <w:rsid w:val="003F548C"/>
    <w:rsid w:val="00404B41"/>
    <w:rsid w:val="00416D68"/>
    <w:rsid w:val="00424ADC"/>
    <w:rsid w:val="00425156"/>
    <w:rsid w:val="00437B95"/>
    <w:rsid w:val="004421E4"/>
    <w:rsid w:val="004454A6"/>
    <w:rsid w:val="00457B09"/>
    <w:rsid w:val="00480415"/>
    <w:rsid w:val="0048589E"/>
    <w:rsid w:val="004A07AD"/>
    <w:rsid w:val="004C17F8"/>
    <w:rsid w:val="004C6A92"/>
    <w:rsid w:val="004E4B28"/>
    <w:rsid w:val="004F5CF2"/>
    <w:rsid w:val="005229B0"/>
    <w:rsid w:val="00545CC5"/>
    <w:rsid w:val="0055282D"/>
    <w:rsid w:val="005625B3"/>
    <w:rsid w:val="005A4DCF"/>
    <w:rsid w:val="005A626B"/>
    <w:rsid w:val="005B53E3"/>
    <w:rsid w:val="005C6F79"/>
    <w:rsid w:val="005D00F9"/>
    <w:rsid w:val="005F4525"/>
    <w:rsid w:val="00632CF4"/>
    <w:rsid w:val="0064643B"/>
    <w:rsid w:val="00692F0D"/>
    <w:rsid w:val="006934E4"/>
    <w:rsid w:val="006B406F"/>
    <w:rsid w:val="006C531D"/>
    <w:rsid w:val="006C636C"/>
    <w:rsid w:val="006E3E08"/>
    <w:rsid w:val="006F0ACA"/>
    <w:rsid w:val="006F14AC"/>
    <w:rsid w:val="006F52CF"/>
    <w:rsid w:val="007034AC"/>
    <w:rsid w:val="00717EAD"/>
    <w:rsid w:val="007313A5"/>
    <w:rsid w:val="0074755A"/>
    <w:rsid w:val="007574B9"/>
    <w:rsid w:val="00764F6B"/>
    <w:rsid w:val="00766F8E"/>
    <w:rsid w:val="007709BF"/>
    <w:rsid w:val="007779DD"/>
    <w:rsid w:val="00780775"/>
    <w:rsid w:val="00783A84"/>
    <w:rsid w:val="007859CF"/>
    <w:rsid w:val="007A043A"/>
    <w:rsid w:val="007B3F3C"/>
    <w:rsid w:val="007B4983"/>
    <w:rsid w:val="007B5280"/>
    <w:rsid w:val="007D2BCB"/>
    <w:rsid w:val="007D62A6"/>
    <w:rsid w:val="007F397D"/>
    <w:rsid w:val="00814268"/>
    <w:rsid w:val="00826142"/>
    <w:rsid w:val="008365D0"/>
    <w:rsid w:val="00842B7F"/>
    <w:rsid w:val="008A1B44"/>
    <w:rsid w:val="008C05FD"/>
    <w:rsid w:val="008C1403"/>
    <w:rsid w:val="008C78B3"/>
    <w:rsid w:val="008F61E0"/>
    <w:rsid w:val="00900109"/>
    <w:rsid w:val="0090016A"/>
    <w:rsid w:val="00906C15"/>
    <w:rsid w:val="00910512"/>
    <w:rsid w:val="0092392E"/>
    <w:rsid w:val="00927218"/>
    <w:rsid w:val="00933BDA"/>
    <w:rsid w:val="00937DD9"/>
    <w:rsid w:val="00955297"/>
    <w:rsid w:val="0097066D"/>
    <w:rsid w:val="00972A8D"/>
    <w:rsid w:val="00980D06"/>
    <w:rsid w:val="00981CEB"/>
    <w:rsid w:val="00990EE8"/>
    <w:rsid w:val="009A0E65"/>
    <w:rsid w:val="009B14DD"/>
    <w:rsid w:val="009B59B9"/>
    <w:rsid w:val="009C13BE"/>
    <w:rsid w:val="009D0542"/>
    <w:rsid w:val="009F2282"/>
    <w:rsid w:val="00A229AF"/>
    <w:rsid w:val="00A23196"/>
    <w:rsid w:val="00A33221"/>
    <w:rsid w:val="00AA5E3C"/>
    <w:rsid w:val="00AF4893"/>
    <w:rsid w:val="00B02E3A"/>
    <w:rsid w:val="00B13758"/>
    <w:rsid w:val="00B33EE0"/>
    <w:rsid w:val="00B66788"/>
    <w:rsid w:val="00B759DF"/>
    <w:rsid w:val="00B83927"/>
    <w:rsid w:val="00BA3B0C"/>
    <w:rsid w:val="00BC5A0E"/>
    <w:rsid w:val="00BE429F"/>
    <w:rsid w:val="00BE55BD"/>
    <w:rsid w:val="00BF748A"/>
    <w:rsid w:val="00BF7898"/>
    <w:rsid w:val="00C11BB4"/>
    <w:rsid w:val="00C36F91"/>
    <w:rsid w:val="00C52EE0"/>
    <w:rsid w:val="00C53F00"/>
    <w:rsid w:val="00C55D70"/>
    <w:rsid w:val="00C578E3"/>
    <w:rsid w:val="00C663D9"/>
    <w:rsid w:val="00C86B7B"/>
    <w:rsid w:val="00C939AE"/>
    <w:rsid w:val="00CB5D62"/>
    <w:rsid w:val="00D058C0"/>
    <w:rsid w:val="00D14076"/>
    <w:rsid w:val="00D21FF9"/>
    <w:rsid w:val="00D315A0"/>
    <w:rsid w:val="00D717FC"/>
    <w:rsid w:val="00D86CC7"/>
    <w:rsid w:val="00DD5200"/>
    <w:rsid w:val="00DE72AA"/>
    <w:rsid w:val="00E02708"/>
    <w:rsid w:val="00E1152E"/>
    <w:rsid w:val="00E138D9"/>
    <w:rsid w:val="00E377F2"/>
    <w:rsid w:val="00E7779F"/>
    <w:rsid w:val="00E97D9F"/>
    <w:rsid w:val="00EA73DF"/>
    <w:rsid w:val="00EC0E93"/>
    <w:rsid w:val="00EC5F28"/>
    <w:rsid w:val="00EF5FD3"/>
    <w:rsid w:val="00F4294E"/>
    <w:rsid w:val="00F463A7"/>
    <w:rsid w:val="00F712DC"/>
    <w:rsid w:val="00F71431"/>
    <w:rsid w:val="00F80DEE"/>
    <w:rsid w:val="00F905E8"/>
    <w:rsid w:val="00FA2150"/>
    <w:rsid w:val="00FB6E6E"/>
    <w:rsid w:val="00FE7DF4"/>
    <w:rsid w:val="0938B1CC"/>
    <w:rsid w:val="10867F5D"/>
    <w:rsid w:val="10F777AF"/>
    <w:rsid w:val="159DB87F"/>
    <w:rsid w:val="27DC34D6"/>
    <w:rsid w:val="358A3423"/>
    <w:rsid w:val="39525DC6"/>
    <w:rsid w:val="3D23E788"/>
    <w:rsid w:val="3F100A5D"/>
    <w:rsid w:val="5C49A293"/>
    <w:rsid w:val="6BB7B8EF"/>
    <w:rsid w:val="6C0909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4D4B99"/>
  <w15:chartTrackingRefBased/>
  <w15:docId w15:val="{A76C8B8B-8DEA-40A8-9061-032CD185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qFormat/>
    <w:rsid w:val="005625B3"/>
    <w:pPr>
      <w:keepNext/>
      <w:keepLines/>
      <w:spacing w:before="240" w:after="0"/>
      <w:outlineLvl w:val="0"/>
    </w:pPr>
    <w:rPr>
      <w:rFonts w:eastAsiaTheme="majorEastAsia" w:cstheme="majorBidi"/>
      <w:b/>
      <w:color w:val="0020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CCB"/>
  </w:style>
  <w:style w:type="paragraph" w:styleId="Footer">
    <w:name w:val="footer"/>
    <w:basedOn w:val="Normal"/>
    <w:link w:val="FooterChar"/>
    <w:uiPriority w:val="99"/>
    <w:unhideWhenUsed/>
    <w:rsid w:val="00281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CCB"/>
  </w:style>
  <w:style w:type="paragraph" w:customStyle="1" w:styleId="2buy2text">
    <w:name w:val="2buy2 text"/>
    <w:basedOn w:val="Normal"/>
    <w:link w:val="2buy2textChar"/>
    <w:rsid w:val="00281CCB"/>
    <w:pPr>
      <w:spacing w:line="276" w:lineRule="auto"/>
    </w:pPr>
    <w:rPr>
      <w:rFonts w:ascii="Arial" w:hAnsi="Arial"/>
      <w:color w:val="465368"/>
      <w:sz w:val="21"/>
    </w:rPr>
  </w:style>
  <w:style w:type="character" w:customStyle="1" w:styleId="2buy2textChar">
    <w:name w:val="2buy2 text Char"/>
    <w:basedOn w:val="DefaultParagraphFont"/>
    <w:link w:val="2buy2text"/>
    <w:rsid w:val="00281CCB"/>
    <w:rPr>
      <w:rFonts w:ascii="Arial" w:hAnsi="Arial"/>
      <w:color w:val="465368"/>
      <w:sz w:val="21"/>
    </w:rPr>
  </w:style>
  <w:style w:type="paragraph" w:customStyle="1" w:styleId="CBtitle">
    <w:name w:val="CB title"/>
    <w:basedOn w:val="Normal"/>
    <w:link w:val="CBtitleChar"/>
    <w:qFormat/>
    <w:rsid w:val="00281CCB"/>
    <w:rPr>
      <w:rFonts w:ascii="Arial" w:hAnsi="Arial"/>
      <w:b/>
      <w:color w:val="465368"/>
      <w:sz w:val="26"/>
    </w:rPr>
  </w:style>
  <w:style w:type="paragraph" w:customStyle="1" w:styleId="CBtext">
    <w:name w:val="CB text"/>
    <w:basedOn w:val="Normal"/>
    <w:link w:val="CBtextChar"/>
    <w:qFormat/>
    <w:rsid w:val="00D21FF9"/>
    <w:pPr>
      <w:spacing w:line="312" w:lineRule="auto"/>
    </w:pPr>
    <w:rPr>
      <w:rFonts w:ascii="Arial" w:hAnsi="Arial"/>
      <w:color w:val="465368"/>
      <w:sz w:val="21"/>
    </w:rPr>
  </w:style>
  <w:style w:type="character" w:customStyle="1" w:styleId="CBtitleChar">
    <w:name w:val="CB title Char"/>
    <w:basedOn w:val="DefaultParagraphFont"/>
    <w:link w:val="CBtitle"/>
    <w:rsid w:val="00281CCB"/>
    <w:rPr>
      <w:rFonts w:ascii="Arial" w:hAnsi="Arial"/>
      <w:b/>
      <w:color w:val="465368"/>
      <w:sz w:val="26"/>
    </w:rPr>
  </w:style>
  <w:style w:type="character" w:customStyle="1" w:styleId="CBtextChar">
    <w:name w:val="CB text Char"/>
    <w:basedOn w:val="CBtitleChar"/>
    <w:link w:val="CBtext"/>
    <w:rsid w:val="00D21FF9"/>
    <w:rPr>
      <w:rFonts w:ascii="Arial" w:hAnsi="Arial"/>
      <w:b w:val="0"/>
      <w:color w:val="465368"/>
      <w:sz w:val="21"/>
    </w:rPr>
  </w:style>
  <w:style w:type="paragraph" w:customStyle="1" w:styleId="Bluebullets">
    <w:name w:val="Blue bullets"/>
    <w:basedOn w:val="Bluebulletpoints"/>
    <w:link w:val="BluebulletsChar"/>
    <w:rsid w:val="00D21FF9"/>
    <w:pPr>
      <w:numPr>
        <w:numId w:val="4"/>
      </w:numPr>
    </w:pPr>
  </w:style>
  <w:style w:type="character" w:customStyle="1" w:styleId="BluebulletsChar">
    <w:name w:val="Blue bullets Char"/>
    <w:basedOn w:val="CBtextChar"/>
    <w:link w:val="Bluebullets"/>
    <w:rsid w:val="00D21FF9"/>
    <w:rPr>
      <w:rFonts w:ascii="Arial" w:hAnsi="Arial" w:cs="Arial"/>
      <w:b w:val="0"/>
      <w:color w:val="465368"/>
      <w:sz w:val="21"/>
      <w:szCs w:val="21"/>
    </w:rPr>
  </w:style>
  <w:style w:type="paragraph" w:customStyle="1" w:styleId="Greenbullets">
    <w:name w:val="Green bullets"/>
    <w:basedOn w:val="Normal"/>
    <w:link w:val="GreenbulletsChar"/>
    <w:rsid w:val="0074755A"/>
    <w:pPr>
      <w:spacing w:line="276" w:lineRule="auto"/>
      <w:ind w:left="720" w:hanging="360"/>
    </w:pPr>
    <w:rPr>
      <w:rFonts w:ascii="Arial" w:hAnsi="Arial"/>
      <w:color w:val="465368"/>
      <w:sz w:val="21"/>
    </w:rPr>
  </w:style>
  <w:style w:type="character" w:customStyle="1" w:styleId="GreenbulletsChar">
    <w:name w:val="Green bullets Char"/>
    <w:basedOn w:val="DefaultParagraphFont"/>
    <w:link w:val="Greenbullets"/>
    <w:rsid w:val="0074755A"/>
    <w:rPr>
      <w:rFonts w:ascii="Arial" w:hAnsi="Arial"/>
      <w:color w:val="465368"/>
      <w:sz w:val="21"/>
    </w:rPr>
  </w:style>
  <w:style w:type="paragraph" w:customStyle="1" w:styleId="Bluebulletpoints">
    <w:name w:val="Blue bullet points"/>
    <w:basedOn w:val="Normal"/>
    <w:link w:val="BluebulletpointsChar"/>
    <w:qFormat/>
    <w:rsid w:val="00D21FF9"/>
    <w:pPr>
      <w:numPr>
        <w:numId w:val="3"/>
      </w:numPr>
      <w:spacing w:after="0" w:line="312" w:lineRule="auto"/>
    </w:pPr>
    <w:rPr>
      <w:rFonts w:ascii="Arial" w:hAnsi="Arial" w:cs="Arial"/>
      <w:color w:val="465368"/>
      <w:sz w:val="21"/>
      <w:szCs w:val="21"/>
    </w:rPr>
  </w:style>
  <w:style w:type="character" w:customStyle="1" w:styleId="BluebulletpointsChar">
    <w:name w:val="Blue bullet points Char"/>
    <w:basedOn w:val="DefaultParagraphFont"/>
    <w:link w:val="Bluebulletpoints"/>
    <w:rsid w:val="00D21FF9"/>
    <w:rPr>
      <w:rFonts w:ascii="Arial" w:hAnsi="Arial" w:cs="Arial"/>
      <w:color w:val="465368"/>
      <w:sz w:val="21"/>
      <w:szCs w:val="21"/>
    </w:rPr>
  </w:style>
  <w:style w:type="paragraph" w:styleId="NoSpacing">
    <w:name w:val="No Spacing"/>
    <w:link w:val="NoSpacingChar"/>
    <w:uiPriority w:val="1"/>
    <w:qFormat/>
    <w:rsid w:val="00437B9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37B95"/>
    <w:rPr>
      <w:rFonts w:eastAsiaTheme="minorEastAsia"/>
      <w:lang w:val="en-US"/>
    </w:rPr>
  </w:style>
  <w:style w:type="character" w:styleId="Hyperlink">
    <w:name w:val="Hyperlink"/>
    <w:basedOn w:val="DefaultParagraphFont"/>
    <w:uiPriority w:val="99"/>
    <w:unhideWhenUsed/>
    <w:rsid w:val="0009588A"/>
    <w:rPr>
      <w:color w:val="0563C1" w:themeColor="hyperlink"/>
      <w:u w:val="single"/>
    </w:rPr>
  </w:style>
  <w:style w:type="character" w:styleId="UnresolvedMention">
    <w:name w:val="Unresolved Mention"/>
    <w:basedOn w:val="DefaultParagraphFont"/>
    <w:uiPriority w:val="99"/>
    <w:semiHidden/>
    <w:unhideWhenUsed/>
    <w:rsid w:val="0009588A"/>
    <w:rPr>
      <w:color w:val="605E5C"/>
      <w:shd w:val="clear" w:color="auto" w:fill="E1DFDD"/>
    </w:rPr>
  </w:style>
  <w:style w:type="paragraph" w:styleId="NormalWeb">
    <w:name w:val="Normal (Web)"/>
    <w:basedOn w:val="Normal"/>
    <w:uiPriority w:val="99"/>
    <w:semiHidden/>
    <w:unhideWhenUsed/>
    <w:rsid w:val="00C11B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item">
    <w:name w:val="el-item"/>
    <w:basedOn w:val="Normal"/>
    <w:rsid w:val="00C11B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B59B9"/>
    <w:pPr>
      <w:ind w:left="720"/>
      <w:contextualSpacing/>
    </w:pPr>
  </w:style>
  <w:style w:type="table" w:styleId="TableGrid">
    <w:name w:val="Table Grid"/>
    <w:aliases w:val="Elexon Table."/>
    <w:basedOn w:val="TableNormal"/>
    <w:rsid w:val="003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25B3"/>
    <w:rPr>
      <w:rFonts w:eastAsiaTheme="majorEastAsia" w:cstheme="majorBidi"/>
      <w:b/>
      <w:color w:val="002060"/>
      <w:szCs w:val="32"/>
    </w:rPr>
  </w:style>
  <w:style w:type="paragraph" w:styleId="PlainText">
    <w:name w:val="Plain Text"/>
    <w:basedOn w:val="Normal"/>
    <w:link w:val="PlainTextChar"/>
    <w:rsid w:val="004A07AD"/>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4A07AD"/>
    <w:rPr>
      <w:rFonts w:ascii="Courier New" w:eastAsia="Times New Roman" w:hAnsi="Courier New" w:cs="Times New Roman"/>
      <w:sz w:val="20"/>
      <w:szCs w:val="20"/>
      <w:lang w:eastAsia="en-GB"/>
    </w:rPr>
  </w:style>
  <w:style w:type="character" w:styleId="CommentReference">
    <w:name w:val="annotation reference"/>
    <w:basedOn w:val="DefaultParagraphFont"/>
    <w:uiPriority w:val="99"/>
    <w:semiHidden/>
    <w:unhideWhenUsed/>
    <w:rsid w:val="00545CC5"/>
    <w:rPr>
      <w:sz w:val="16"/>
      <w:szCs w:val="16"/>
    </w:rPr>
  </w:style>
  <w:style w:type="paragraph" w:styleId="CommentText">
    <w:name w:val="annotation text"/>
    <w:basedOn w:val="Normal"/>
    <w:link w:val="CommentTextChar"/>
    <w:uiPriority w:val="99"/>
    <w:unhideWhenUsed/>
    <w:rsid w:val="00545CC5"/>
    <w:pPr>
      <w:spacing w:line="240" w:lineRule="auto"/>
    </w:pPr>
    <w:rPr>
      <w:sz w:val="20"/>
      <w:szCs w:val="20"/>
    </w:rPr>
  </w:style>
  <w:style w:type="character" w:customStyle="1" w:styleId="CommentTextChar">
    <w:name w:val="Comment Text Char"/>
    <w:basedOn w:val="DefaultParagraphFont"/>
    <w:link w:val="CommentText"/>
    <w:uiPriority w:val="99"/>
    <w:rsid w:val="00545CC5"/>
    <w:rPr>
      <w:sz w:val="20"/>
      <w:szCs w:val="20"/>
    </w:rPr>
  </w:style>
  <w:style w:type="table" w:customStyle="1" w:styleId="ElexonTable1">
    <w:name w:val="Elexon Table.1"/>
    <w:basedOn w:val="TableNormal"/>
    <w:next w:val="TableGrid"/>
    <w:rsid w:val="00545CC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xonTable3">
    <w:name w:val="Elexon Table.3"/>
    <w:basedOn w:val="TableNormal"/>
    <w:next w:val="TableGrid"/>
    <w:rsid w:val="005A626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xonTable4">
    <w:name w:val="Elexon Table.4"/>
    <w:basedOn w:val="TableNormal"/>
    <w:next w:val="TableGrid"/>
    <w:rsid w:val="005A626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xonTable5">
    <w:name w:val="Elexon Table.5"/>
    <w:basedOn w:val="TableNormal"/>
    <w:next w:val="TableGrid"/>
    <w:rsid w:val="0034487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4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88438">
      <w:bodyDiv w:val="1"/>
      <w:marLeft w:val="0"/>
      <w:marRight w:val="0"/>
      <w:marTop w:val="0"/>
      <w:marBottom w:val="0"/>
      <w:divBdr>
        <w:top w:val="none" w:sz="0" w:space="0" w:color="auto"/>
        <w:left w:val="none" w:sz="0" w:space="0" w:color="auto"/>
        <w:bottom w:val="none" w:sz="0" w:space="0" w:color="auto"/>
        <w:right w:val="none" w:sz="0" w:space="0" w:color="auto"/>
      </w:divBdr>
      <w:divsChild>
        <w:div w:id="2118913443">
          <w:marLeft w:val="0"/>
          <w:marRight w:val="0"/>
          <w:marTop w:val="0"/>
          <w:marBottom w:val="300"/>
          <w:divBdr>
            <w:top w:val="none" w:sz="0" w:space="0" w:color="auto"/>
            <w:left w:val="none" w:sz="0" w:space="0" w:color="auto"/>
            <w:bottom w:val="none" w:sz="0" w:space="0" w:color="auto"/>
            <w:right w:val="none" w:sz="0" w:space="0" w:color="auto"/>
          </w:divBdr>
        </w:div>
        <w:div w:id="1647903213">
          <w:marLeft w:val="0"/>
          <w:marRight w:val="0"/>
          <w:marTop w:val="0"/>
          <w:marBottom w:val="0"/>
          <w:divBdr>
            <w:top w:val="none" w:sz="0" w:space="0" w:color="auto"/>
            <w:left w:val="none" w:sz="0" w:space="0" w:color="auto"/>
            <w:bottom w:val="none" w:sz="0" w:space="0" w:color="auto"/>
            <w:right w:val="none" w:sz="0" w:space="0" w:color="auto"/>
          </w:divBdr>
        </w:div>
        <w:div w:id="1589532878">
          <w:marLeft w:val="0"/>
          <w:marRight w:val="0"/>
          <w:marTop w:val="0"/>
          <w:marBottom w:val="0"/>
          <w:divBdr>
            <w:top w:val="none" w:sz="0" w:space="0" w:color="auto"/>
            <w:left w:val="none" w:sz="0" w:space="0" w:color="auto"/>
            <w:bottom w:val="none" w:sz="0" w:space="0" w:color="auto"/>
            <w:right w:val="none" w:sz="0" w:space="0" w:color="auto"/>
          </w:divBdr>
        </w:div>
        <w:div w:id="180242059">
          <w:marLeft w:val="0"/>
          <w:marRight w:val="0"/>
          <w:marTop w:val="0"/>
          <w:marBottom w:val="0"/>
          <w:divBdr>
            <w:top w:val="none" w:sz="0" w:space="0" w:color="auto"/>
            <w:left w:val="none" w:sz="0" w:space="0" w:color="auto"/>
            <w:bottom w:val="none" w:sz="0" w:space="0" w:color="auto"/>
            <w:right w:val="none" w:sz="0" w:space="0" w:color="auto"/>
          </w:divBdr>
        </w:div>
        <w:div w:id="1481728927">
          <w:marLeft w:val="0"/>
          <w:marRight w:val="0"/>
          <w:marTop w:val="0"/>
          <w:marBottom w:val="0"/>
          <w:divBdr>
            <w:top w:val="none" w:sz="0" w:space="0" w:color="auto"/>
            <w:left w:val="none" w:sz="0" w:space="0" w:color="auto"/>
            <w:bottom w:val="none" w:sz="0" w:space="0" w:color="auto"/>
            <w:right w:val="none" w:sz="0" w:space="0" w:color="auto"/>
          </w:divBdr>
        </w:div>
        <w:div w:id="1669168631">
          <w:marLeft w:val="0"/>
          <w:marRight w:val="0"/>
          <w:marTop w:val="0"/>
          <w:marBottom w:val="0"/>
          <w:divBdr>
            <w:top w:val="none" w:sz="0" w:space="0" w:color="auto"/>
            <w:left w:val="none" w:sz="0" w:space="0" w:color="auto"/>
            <w:bottom w:val="none" w:sz="0" w:space="0" w:color="auto"/>
            <w:right w:val="none" w:sz="0" w:space="0" w:color="auto"/>
          </w:divBdr>
        </w:div>
        <w:div w:id="386537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e8d5d6-32f6-4fb1-af10-5a6775354678">
      <Terms xmlns="http://schemas.microsoft.com/office/infopath/2007/PartnerControls"/>
    </lcf76f155ced4ddcb4097134ff3c332f>
    <TaxCatchAll xmlns="9617e68d-f9cc-4a1e-831f-9c32d84cef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F73EB1020F0844882D718EF116E72F" ma:contentTypeVersion="16" ma:contentTypeDescription="Create a new document." ma:contentTypeScope="" ma:versionID="9a65b5dd3810c75fd4c9ce7969265958">
  <xsd:schema xmlns:xsd="http://www.w3.org/2001/XMLSchema" xmlns:xs="http://www.w3.org/2001/XMLSchema" xmlns:p="http://schemas.microsoft.com/office/2006/metadata/properties" xmlns:ns2="eee8d5d6-32f6-4fb1-af10-5a6775354678" xmlns:ns3="9617e68d-f9cc-4a1e-831f-9c32d84cef61" targetNamespace="http://schemas.microsoft.com/office/2006/metadata/properties" ma:root="true" ma:fieldsID="6ec654a767feba369f0d65068cc3d50a" ns2:_="" ns3:_="">
    <xsd:import namespace="eee8d5d6-32f6-4fb1-af10-5a6775354678"/>
    <xsd:import namespace="9617e68d-f9cc-4a1e-831f-9c32d84cef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8d5d6-32f6-4fb1-af10-5a6775354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e7422a-a9e4-405b-bf5f-7de79428be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17e68d-f9cc-4a1e-831f-9c32d84cef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e6aa12-b87c-487c-8455-53faa818a98a}" ma:internalName="TaxCatchAll" ma:showField="CatchAllData" ma:web="9617e68d-f9cc-4a1e-831f-9c32d84ce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0B85E-0779-4B46-B218-0D2B261E105A}">
  <ds:schemaRefs>
    <ds:schemaRef ds:uri="http://schemas.microsoft.com/sharepoint/v3/contenttype/forms"/>
  </ds:schemaRefs>
</ds:datastoreItem>
</file>

<file path=customXml/itemProps2.xml><?xml version="1.0" encoding="utf-8"?>
<ds:datastoreItem xmlns:ds="http://schemas.openxmlformats.org/officeDocument/2006/customXml" ds:itemID="{14C27204-A150-4DEB-B79B-91A0B941DCB4}">
  <ds:schemaRefs>
    <ds:schemaRef ds:uri="http://schemas.microsoft.com/office/2006/documentManagement/types"/>
    <ds:schemaRef ds:uri="eee8d5d6-32f6-4fb1-af10-5a6775354678"/>
    <ds:schemaRef ds:uri="http://schemas.microsoft.com/office/infopath/2007/PartnerControls"/>
    <ds:schemaRef ds:uri="http://purl.org/dc/dcmitype/"/>
    <ds:schemaRef ds:uri="9617e68d-f9cc-4a1e-831f-9c32d84cef61"/>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3C86BC5F-EDD5-40C5-A9CC-C6D5E4CB8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8d5d6-32f6-4fb1-af10-5a6775354678"/>
    <ds:schemaRef ds:uri="9617e68d-f9cc-4a1e-831f-9c32d84ce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25</Pages>
  <Words>5584</Words>
  <Characters>31832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Abalasei</dc:creator>
  <cp:keywords/>
  <dc:description/>
  <cp:lastModifiedBy>Alysa Downard</cp:lastModifiedBy>
  <cp:revision>10</cp:revision>
  <cp:lastPrinted>2025-11-11T13:22:00Z</cp:lastPrinted>
  <dcterms:created xsi:type="dcterms:W3CDTF">2025-11-04T12:35:00Z</dcterms:created>
  <dcterms:modified xsi:type="dcterms:W3CDTF">2025-11-13T10:14:00Z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0x0101000BF73EB1020F0844882D718EF116E72F</vt:lpwstr>
  </property>
  <property fmtid="{D5CDD505-2E9C-101B-9397-08002B2CF9AE}" pid="3" name="Order">
    <vt:r8>1280600</vt:r8>
  </property>
  <property fmtid="{D5CDD505-2E9C-101B-9397-08002B2CF9AE}" pid="4" name="MediaServiceImageTags">
    <vt:lpwstr/>
  </property>
  <property fmtid="{D5CDD505-2E9C-101B-9397-08002B2CF9AE}" pid="5" name="MSIP_Label_e8a3229e-57e9-45f1-91cf-cd879e48c4ff_Enabled">
    <vt:lpwstr>true</vt:lpwstr>
  </property>
  <property fmtid="{D5CDD505-2E9C-101B-9397-08002B2CF9AE}" pid="6" name="MSIP_Label_e8a3229e-57e9-45f1-91cf-cd879e48c4ff_SetDate">
    <vt:lpwstr>2022-08-18T11:17:39Z</vt:lpwstr>
  </property>
  <property fmtid="{D5CDD505-2E9C-101B-9397-08002B2CF9AE}" pid="7" name="MSIP_Label_e8a3229e-57e9-45f1-91cf-cd879e48c4ff_Method">
    <vt:lpwstr>Privileged</vt:lpwstr>
  </property>
  <property fmtid="{D5CDD505-2E9C-101B-9397-08002B2CF9AE}" pid="8" name="MSIP_Label_e8a3229e-57e9-45f1-91cf-cd879e48c4ff_Name">
    <vt:lpwstr>2buy2 - Private</vt:lpwstr>
  </property>
  <property fmtid="{D5CDD505-2E9C-101B-9397-08002B2CF9AE}" pid="9" name="MSIP_Label_e8a3229e-57e9-45f1-91cf-cd879e48c4ff_SiteId">
    <vt:lpwstr>da686160-995c-4d0e-9257-82b75df6da72</vt:lpwstr>
  </property>
  <property fmtid="{D5CDD505-2E9C-101B-9397-08002B2CF9AE}" pid="10" name="MSIP_Label_e8a3229e-57e9-45f1-91cf-cd879e48c4ff_ActionId">
    <vt:lpwstr>44fbbd40-b777-4810-8b54-64de982896cd</vt:lpwstr>
  </property>
  <property fmtid="{D5CDD505-2E9C-101B-9397-08002B2CF9AE}" pid="11" name="MSIP_Label_e8a3229e-57e9-45f1-91cf-cd879e48c4ff_ContentBits">
    <vt:lpwstr>0</vt:lpwstr>
  </property>
</Properties>
</file>