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55"/>
        <w:tblW w:w="16296" w:type="dxa"/>
        <w:tblLayout w:type="fixed"/>
        <w:tblLook w:val="04A0" w:firstRow="1" w:lastRow="0" w:firstColumn="1" w:lastColumn="0" w:noHBand="0" w:noVBand="1"/>
      </w:tblPr>
      <w:tblGrid>
        <w:gridCol w:w="900"/>
        <w:gridCol w:w="900"/>
        <w:gridCol w:w="2416"/>
        <w:gridCol w:w="2416"/>
        <w:gridCol w:w="2416"/>
        <w:gridCol w:w="2416"/>
        <w:gridCol w:w="2416"/>
        <w:gridCol w:w="2416"/>
      </w:tblGrid>
      <w:tr w:rsidR="009379BA" w:rsidRPr="00F83B0A" w:rsidTr="009379BA">
        <w:tc>
          <w:tcPr>
            <w:tcW w:w="900" w:type="dxa"/>
            <w:shd w:val="clear" w:color="auto" w:fill="002060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  <w:r>
              <w:rPr>
                <w:rFonts w:asciiTheme="majorHAnsi" w:hAnsiTheme="majorHAnsi" w:cstheme="majorHAnsi"/>
                <w:b/>
                <w:szCs w:val="16"/>
              </w:rPr>
              <w:t>Phase</w:t>
            </w:r>
          </w:p>
        </w:tc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Subject</w:t>
            </w:r>
          </w:p>
        </w:tc>
        <w:tc>
          <w:tcPr>
            <w:tcW w:w="241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Autumn 1</w:t>
            </w:r>
          </w:p>
        </w:tc>
        <w:tc>
          <w:tcPr>
            <w:tcW w:w="241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Autumn 2</w:t>
            </w:r>
          </w:p>
        </w:tc>
        <w:tc>
          <w:tcPr>
            <w:tcW w:w="241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Spring 1</w:t>
            </w:r>
          </w:p>
        </w:tc>
        <w:tc>
          <w:tcPr>
            <w:tcW w:w="241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Spring 2</w:t>
            </w:r>
          </w:p>
        </w:tc>
        <w:tc>
          <w:tcPr>
            <w:tcW w:w="241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Summer 1</w:t>
            </w:r>
          </w:p>
        </w:tc>
        <w:tc>
          <w:tcPr>
            <w:tcW w:w="2416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Summer 2</w:t>
            </w:r>
          </w:p>
        </w:tc>
      </w:tr>
      <w:tr w:rsidR="009379BA" w:rsidTr="009379BA">
        <w:tc>
          <w:tcPr>
            <w:tcW w:w="900" w:type="dxa"/>
            <w:shd w:val="clear" w:color="auto" w:fill="002060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  <w:r>
              <w:rPr>
                <w:rFonts w:asciiTheme="majorHAnsi" w:hAnsiTheme="majorHAnsi" w:cstheme="majorHAnsi"/>
                <w:b/>
                <w:szCs w:val="16"/>
              </w:rPr>
              <w:t>Y1/2</w:t>
            </w:r>
          </w:p>
        </w:tc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Science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Seasonal Changes</w:t>
            </w:r>
          </w:p>
          <w:p w:rsidR="009379BA" w:rsidRDefault="009379BA" w:rsidP="00854FCF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Everyday Materials</w:t>
            </w:r>
          </w:p>
          <w:p w:rsidR="009379BA" w:rsidRDefault="009379BA" w:rsidP="00854FCF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Animals, including Humans</w:t>
            </w:r>
          </w:p>
          <w:p w:rsidR="009379BA" w:rsidRDefault="009379BA" w:rsidP="00854FCF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Uses of Everyday Materials</w:t>
            </w:r>
          </w:p>
          <w:p w:rsidR="009379BA" w:rsidRDefault="009379BA" w:rsidP="00854FCF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Plants</w:t>
            </w:r>
          </w:p>
          <w:p w:rsidR="009379BA" w:rsidRDefault="009379BA" w:rsidP="00854FCF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Living Things and their Habitats</w:t>
            </w:r>
          </w:p>
          <w:p w:rsidR="009379BA" w:rsidRDefault="009379BA" w:rsidP="00854FCF">
            <w:pPr>
              <w:spacing w:after="0" w:line="240" w:lineRule="auto"/>
            </w:pPr>
          </w:p>
        </w:tc>
      </w:tr>
      <w:tr w:rsidR="009379BA" w:rsidTr="009379BA">
        <w:tc>
          <w:tcPr>
            <w:tcW w:w="900" w:type="dxa"/>
            <w:shd w:val="clear" w:color="auto" w:fill="002060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</w:p>
        </w:tc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History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The Great Fire of London</w:t>
            </w:r>
          </w:p>
          <w:p w:rsidR="009379BA" w:rsidRDefault="009379BA" w:rsidP="00854FCF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Great Builders and Inventors: Brunel and Useful Designs</w:t>
            </w:r>
          </w:p>
          <w:p w:rsidR="009379BA" w:rsidRDefault="009379BA" w:rsidP="00854FCF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854FCF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Toys and Homes Then and Now</w:t>
            </w:r>
          </w:p>
          <w:p w:rsidR="009379BA" w:rsidRDefault="009379BA" w:rsidP="00854FCF">
            <w:pPr>
              <w:spacing w:after="0" w:line="240" w:lineRule="auto"/>
            </w:pPr>
          </w:p>
        </w:tc>
      </w:tr>
      <w:tr w:rsidR="009379BA" w:rsidTr="009379BA">
        <w:tc>
          <w:tcPr>
            <w:tcW w:w="900" w:type="dxa"/>
            <w:shd w:val="clear" w:color="auto" w:fill="002060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</w:p>
        </w:tc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Geography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Our School, Street and Village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Animal Homes Near and Far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Plant Detectives: Mapping What Grows Near Us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</w:tr>
      <w:tr w:rsidR="009379BA" w:rsidTr="009379BA">
        <w:tc>
          <w:tcPr>
            <w:tcW w:w="900" w:type="dxa"/>
            <w:shd w:val="clear" w:color="auto" w:fill="002060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</w:p>
        </w:tc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Art &amp; Design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Spirals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Inspired by Flora and Fauna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Playful Making</w:t>
            </w:r>
          </w:p>
          <w:p w:rsidR="009379BA" w:rsidRDefault="009379BA" w:rsidP="009379BA">
            <w:pPr>
              <w:spacing w:after="0" w:line="240" w:lineRule="auto"/>
            </w:pPr>
          </w:p>
        </w:tc>
      </w:tr>
      <w:tr w:rsidR="009379BA" w:rsidTr="009379BA">
        <w:tc>
          <w:tcPr>
            <w:tcW w:w="900" w:type="dxa"/>
            <w:shd w:val="clear" w:color="auto" w:fill="002060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</w:p>
        </w:tc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b/>
                <w:szCs w:val="16"/>
              </w:rPr>
              <w:t>DT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Mechanisms: moving local-area vehicle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Structures: mini builder challenge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Cooking and nutrition: seasonal growing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—</w:t>
            </w:r>
          </w:p>
        </w:tc>
      </w:tr>
      <w:tr w:rsidR="009379BA" w:rsidTr="009379BA">
        <w:tc>
          <w:tcPr>
            <w:tcW w:w="900" w:type="dxa"/>
            <w:shd w:val="clear" w:color="auto" w:fill="002060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</w:p>
        </w:tc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  <w:r>
              <w:rPr>
                <w:b/>
              </w:rPr>
              <w:t>Computing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  <w:r>
              <w:t xml:space="preserve"> Digital painting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  <w: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  <w:r>
              <w:t xml:space="preserve"> Digital writing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  <w:r>
              <w:t>—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  <w:r>
              <w:t>Creating animations in programs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  <w:r>
              <w:t>—</w:t>
            </w:r>
          </w:p>
        </w:tc>
      </w:tr>
      <w:tr w:rsidR="009379BA" w:rsidTr="009379BA">
        <w:tc>
          <w:tcPr>
            <w:tcW w:w="900" w:type="dxa"/>
            <w:shd w:val="clear" w:color="auto" w:fill="002060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</w:p>
        </w:tc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9379B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  <w:r w:rsidRPr="009379BA">
              <w:rPr>
                <w:rFonts w:asciiTheme="majorHAnsi" w:hAnsiTheme="majorHAnsi" w:cstheme="majorHAnsi"/>
                <w:b/>
                <w:szCs w:val="16"/>
              </w:rPr>
              <w:t>Music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Start with singing - finding my singing voice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>
              <w:rPr>
                <w:rFonts w:asciiTheme="majorHAnsi" w:hAnsiTheme="majorHAnsi" w:cstheme="majorHAnsi"/>
                <w:szCs w:val="16"/>
              </w:rPr>
              <w:t xml:space="preserve">Singing Christmas songs for Nativity performance 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Compose and Create - exploring and performing rhythm patterns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Music and movement - feeling the pulse and changing the tempo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Compose and create - high and low melodic responses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Singing for performance - changing tempo and dynamics in our songs</w:t>
            </w:r>
          </w:p>
          <w:p w:rsidR="009379BA" w:rsidRDefault="009379BA" w:rsidP="009379BA">
            <w:pPr>
              <w:spacing w:after="0" w:line="240" w:lineRule="auto"/>
            </w:pPr>
          </w:p>
        </w:tc>
      </w:tr>
      <w:tr w:rsidR="009379BA" w:rsidTr="009379BA">
        <w:tc>
          <w:tcPr>
            <w:tcW w:w="900" w:type="dxa"/>
            <w:shd w:val="clear" w:color="auto" w:fill="002060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</w:p>
        </w:tc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9379B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  <w:r w:rsidRPr="009379BA">
              <w:rPr>
                <w:rFonts w:asciiTheme="majorHAnsi" w:hAnsiTheme="majorHAnsi" w:cstheme="majorHAnsi"/>
                <w:b/>
                <w:szCs w:val="16"/>
              </w:rPr>
              <w:t xml:space="preserve">RE 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RE Day 1: Belonging / Worldviews intro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RE Day 2: Light &amp; Hope / Christian celebrations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RE Day 3: Stories &amp; Wisdom / Jesus’ stories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RE Day 4: Prayer &amp; Reflection / Christian prayer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RE Day 5: Courage &amp; Justice / Jewish stories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16"/>
              </w:rPr>
            </w:pPr>
            <w:r w:rsidRPr="00F83B0A">
              <w:rPr>
                <w:rFonts w:asciiTheme="majorHAnsi" w:hAnsiTheme="majorHAnsi" w:cstheme="majorHAnsi"/>
                <w:szCs w:val="16"/>
              </w:rPr>
              <w:t>RE Day 6: Life Journeys / Non-religious values</w:t>
            </w:r>
          </w:p>
          <w:p w:rsidR="009379BA" w:rsidRDefault="009379BA" w:rsidP="009379BA">
            <w:pPr>
              <w:spacing w:after="0" w:line="240" w:lineRule="auto"/>
            </w:pPr>
          </w:p>
        </w:tc>
      </w:tr>
      <w:tr w:rsidR="009379BA" w:rsidTr="009379BA">
        <w:tc>
          <w:tcPr>
            <w:tcW w:w="900" w:type="dxa"/>
            <w:shd w:val="clear" w:color="auto" w:fill="002060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</w:p>
        </w:tc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9379BA" w:rsidRDefault="009379BA" w:rsidP="009379BA">
            <w:pPr>
              <w:spacing w:after="0" w:line="240" w:lineRule="auto"/>
              <w:rPr>
                <w:b/>
              </w:rPr>
            </w:pPr>
            <w:r w:rsidRPr="009379BA">
              <w:rPr>
                <w:b/>
              </w:rPr>
              <w:t>PSHE/RSE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</w:p>
          <w:p w:rsidR="009379BA" w:rsidRDefault="009379BA" w:rsidP="009379BA">
            <w:pPr>
              <w:spacing w:after="0" w:line="240" w:lineRule="auto"/>
              <w:jc w:val="center"/>
            </w:pPr>
            <w:r>
              <w:t>Emotions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</w:p>
          <w:p w:rsidR="009379BA" w:rsidRDefault="009379BA" w:rsidP="009379BA">
            <w:pPr>
              <w:spacing w:after="0" w:line="240" w:lineRule="auto"/>
              <w:jc w:val="center"/>
            </w:pPr>
            <w:r>
              <w:t>Communities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</w:p>
          <w:p w:rsidR="009379BA" w:rsidRDefault="009379BA" w:rsidP="009379BA">
            <w:pPr>
              <w:spacing w:after="0" w:line="240" w:lineRule="auto"/>
              <w:jc w:val="center"/>
            </w:pPr>
            <w:r>
              <w:t>Relationships: Families + Friends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</w:p>
          <w:p w:rsidR="009379BA" w:rsidRDefault="009379BA" w:rsidP="009379BA">
            <w:pPr>
              <w:spacing w:after="0" w:line="240" w:lineRule="auto"/>
              <w:jc w:val="center"/>
            </w:pPr>
            <w:r>
              <w:t>Power: Feeling safe</w:t>
            </w:r>
          </w:p>
          <w:p w:rsidR="009379BA" w:rsidRDefault="009379BA" w:rsidP="009379BA">
            <w:pPr>
              <w:spacing w:after="0" w:line="240" w:lineRule="auto"/>
              <w:jc w:val="center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</w:p>
          <w:p w:rsidR="009379BA" w:rsidRDefault="009379BA" w:rsidP="009379BA">
            <w:pPr>
              <w:spacing w:after="0" w:line="240" w:lineRule="auto"/>
              <w:jc w:val="center"/>
            </w:pPr>
            <w:r>
              <w:t>Online: Media Influence + Our Online Lives</w:t>
            </w:r>
          </w:p>
          <w:p w:rsidR="009379BA" w:rsidRDefault="009379BA" w:rsidP="009379BA">
            <w:pPr>
              <w:spacing w:after="0" w:line="240" w:lineRule="auto"/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Default="009379BA" w:rsidP="009379BA">
            <w:pPr>
              <w:spacing w:after="0" w:line="240" w:lineRule="auto"/>
              <w:jc w:val="center"/>
            </w:pPr>
          </w:p>
          <w:p w:rsidR="009379BA" w:rsidRDefault="009379BA" w:rsidP="009379BA">
            <w:pPr>
              <w:spacing w:after="0" w:line="240" w:lineRule="auto"/>
              <w:jc w:val="center"/>
            </w:pPr>
            <w:r>
              <w:t>Physical Health + Staying Safe</w:t>
            </w:r>
          </w:p>
          <w:p w:rsidR="009379BA" w:rsidRDefault="009379BA" w:rsidP="009379BA">
            <w:pPr>
              <w:spacing w:after="0" w:line="240" w:lineRule="auto"/>
            </w:pPr>
          </w:p>
        </w:tc>
      </w:tr>
      <w:tr w:rsidR="009379BA" w:rsidTr="00F45E4E">
        <w:tc>
          <w:tcPr>
            <w:tcW w:w="900" w:type="dxa"/>
            <w:shd w:val="clear" w:color="auto" w:fill="002060"/>
          </w:tcPr>
          <w:p w:rsidR="009379BA" w:rsidRPr="00F83B0A" w:rsidRDefault="009379BA" w:rsidP="009379B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16"/>
              </w:rPr>
            </w:pPr>
          </w:p>
        </w:tc>
        <w:tc>
          <w:tcPr>
            <w:tcW w:w="900" w:type="dxa"/>
            <w:shd w:val="clear" w:color="auto" w:fill="00206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9379BA" w:rsidRPr="009379BA" w:rsidRDefault="009379BA" w:rsidP="009379BA">
            <w:pPr>
              <w:spacing w:after="0" w:line="240" w:lineRule="auto"/>
              <w:jc w:val="center"/>
              <w:rPr>
                <w:b/>
              </w:rPr>
            </w:pPr>
            <w:r w:rsidRPr="009379BA">
              <w:rPr>
                <w:b/>
              </w:rPr>
              <w:t>PE</w:t>
            </w: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4"/>
            </w:tblGrid>
            <w:tr w:rsidR="009379BA" w:rsidRPr="008272F7" w:rsidTr="00854FCF">
              <w:trPr>
                <w:tblCellSpacing w:w="15" w:type="dxa"/>
              </w:trPr>
              <w:tc>
                <w:tcPr>
                  <w:tcW w:w="2384" w:type="dxa"/>
                  <w:vAlign w:val="center"/>
                  <w:hideMark/>
                </w:tcPr>
                <w:p w:rsidR="009379BA" w:rsidRPr="008272F7" w:rsidRDefault="009379BA" w:rsidP="006F311C">
                  <w:pPr>
                    <w:framePr w:hSpace="180" w:wrap="around" w:vAnchor="text" w:hAnchor="margin" w:xAlign="center" w:y="55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lang w:val="en-GB"/>
                    </w:rPr>
                  </w:pPr>
                  <w:r w:rsidRPr="008272F7">
                    <w:t>Foundations &amp; Fitness 1</w:t>
                  </w:r>
                </w:p>
              </w:tc>
            </w:tr>
          </w:tbl>
          <w:p w:rsidR="009379BA" w:rsidRPr="008272F7" w:rsidRDefault="009379BA" w:rsidP="009379BA">
            <w:pPr>
              <w:rPr>
                <w:vanish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4"/>
            </w:tblGrid>
            <w:tr w:rsidR="009379BA" w:rsidRPr="008272F7" w:rsidTr="00854FCF">
              <w:trPr>
                <w:tblCellSpacing w:w="15" w:type="dxa"/>
              </w:trPr>
              <w:tc>
                <w:tcPr>
                  <w:tcW w:w="2384" w:type="dxa"/>
                  <w:vAlign w:val="center"/>
                  <w:hideMark/>
                </w:tcPr>
                <w:p w:rsidR="009379BA" w:rsidRPr="008272F7" w:rsidRDefault="009379BA" w:rsidP="006F311C">
                  <w:pPr>
                    <w:framePr w:hSpace="180" w:wrap="around" w:vAnchor="text" w:hAnchor="margin" w:xAlign="center" w:y="55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lang w:val="en-GB"/>
                    </w:rPr>
                  </w:pPr>
                  <w:r w:rsidRPr="008272F7">
                    <w:t>Foundations &amp; Fitness 1</w:t>
                  </w:r>
                </w:p>
              </w:tc>
            </w:tr>
          </w:tbl>
          <w:p w:rsidR="009379BA" w:rsidRPr="008272F7" w:rsidRDefault="009379BA" w:rsidP="009379BA">
            <w:pPr>
              <w:rPr>
                <w:vanish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4"/>
            </w:tblGrid>
            <w:tr w:rsidR="009379BA" w:rsidRPr="008272F7" w:rsidTr="00854FCF">
              <w:trPr>
                <w:tblCellSpacing w:w="15" w:type="dxa"/>
              </w:trPr>
              <w:tc>
                <w:tcPr>
                  <w:tcW w:w="2384" w:type="dxa"/>
                  <w:vAlign w:val="center"/>
                  <w:hideMark/>
                </w:tcPr>
                <w:p w:rsidR="009379BA" w:rsidRPr="008272F7" w:rsidRDefault="009379BA" w:rsidP="006F311C">
                  <w:pPr>
                    <w:framePr w:hSpace="180" w:wrap="around" w:vAnchor="text" w:hAnchor="margin" w:xAlign="center" w:y="55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lang w:val="en-GB"/>
                    </w:rPr>
                  </w:pPr>
                  <w:r w:rsidRPr="008272F7">
                    <w:t>Foundations &amp; Fitness 1</w:t>
                  </w:r>
                </w:p>
              </w:tc>
            </w:tr>
          </w:tbl>
          <w:p w:rsidR="009379BA" w:rsidRPr="008272F7" w:rsidRDefault="009379BA" w:rsidP="009379BA">
            <w:pPr>
              <w:rPr>
                <w:vanish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4"/>
            </w:tblGrid>
            <w:tr w:rsidR="009379BA" w:rsidRPr="008272F7" w:rsidTr="00854FCF">
              <w:trPr>
                <w:tblCellSpacing w:w="15" w:type="dxa"/>
              </w:trPr>
              <w:tc>
                <w:tcPr>
                  <w:tcW w:w="2384" w:type="dxa"/>
                  <w:vAlign w:val="center"/>
                  <w:hideMark/>
                </w:tcPr>
                <w:p w:rsidR="009379BA" w:rsidRPr="008272F7" w:rsidRDefault="009379BA" w:rsidP="006F311C">
                  <w:pPr>
                    <w:framePr w:hSpace="180" w:wrap="around" w:vAnchor="text" w:hAnchor="margin" w:xAlign="center" w:y="55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lang w:val="en-GB"/>
                    </w:rPr>
                  </w:pPr>
                  <w:r w:rsidRPr="008272F7">
                    <w:t>Foundations &amp; Fitness 1</w:t>
                  </w:r>
                </w:p>
              </w:tc>
            </w:tr>
          </w:tbl>
          <w:p w:rsidR="009379BA" w:rsidRPr="008272F7" w:rsidRDefault="009379BA" w:rsidP="009379BA">
            <w:pPr>
              <w:rPr>
                <w:vanish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4"/>
            </w:tblGrid>
            <w:tr w:rsidR="009379BA" w:rsidRPr="008272F7" w:rsidTr="00854FCF">
              <w:trPr>
                <w:tblCellSpacing w:w="15" w:type="dxa"/>
              </w:trPr>
              <w:tc>
                <w:tcPr>
                  <w:tcW w:w="2384" w:type="dxa"/>
                  <w:vAlign w:val="center"/>
                  <w:hideMark/>
                </w:tcPr>
                <w:p w:rsidR="009379BA" w:rsidRPr="008272F7" w:rsidRDefault="009379BA" w:rsidP="006F311C">
                  <w:pPr>
                    <w:framePr w:hSpace="180" w:wrap="around" w:vAnchor="text" w:hAnchor="margin" w:xAlign="center" w:y="55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lang w:val="en-GB"/>
                    </w:rPr>
                  </w:pPr>
                  <w:r w:rsidRPr="008272F7">
                    <w:t>Foundations &amp; Fitness 1</w:t>
                  </w:r>
                </w:p>
              </w:tc>
            </w:tr>
          </w:tbl>
          <w:p w:rsidR="009379BA" w:rsidRPr="008272F7" w:rsidRDefault="009379BA" w:rsidP="009379BA">
            <w:pPr>
              <w:rPr>
                <w:vanish/>
              </w:rPr>
            </w:pPr>
          </w:p>
        </w:tc>
        <w:tc>
          <w:tcPr>
            <w:tcW w:w="2416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4"/>
            </w:tblGrid>
            <w:tr w:rsidR="009379BA" w:rsidRPr="008272F7" w:rsidTr="00854FCF">
              <w:trPr>
                <w:tblCellSpacing w:w="15" w:type="dxa"/>
              </w:trPr>
              <w:tc>
                <w:tcPr>
                  <w:tcW w:w="2384" w:type="dxa"/>
                  <w:vAlign w:val="center"/>
                  <w:hideMark/>
                </w:tcPr>
                <w:p w:rsidR="009379BA" w:rsidRPr="008272F7" w:rsidRDefault="009379BA" w:rsidP="006F311C">
                  <w:pPr>
                    <w:framePr w:hSpace="180" w:wrap="around" w:vAnchor="text" w:hAnchor="margin" w:xAlign="center" w:y="55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lang w:val="en-GB"/>
                    </w:rPr>
                  </w:pPr>
                  <w:r w:rsidRPr="008272F7">
                    <w:t>Foundations &amp; Fitness 1</w:t>
                  </w:r>
                </w:p>
              </w:tc>
            </w:tr>
          </w:tbl>
          <w:p w:rsidR="009379BA" w:rsidRPr="008272F7" w:rsidRDefault="009379BA" w:rsidP="009379BA">
            <w:pPr>
              <w:rPr>
                <w:vanish/>
              </w:rPr>
            </w:pPr>
          </w:p>
        </w:tc>
      </w:tr>
    </w:tbl>
    <w:p w:rsidR="00105346" w:rsidRDefault="006F311C">
      <w:bookmarkStart w:id="0" w:name="_GoBack"/>
      <w:bookmarkEnd w:id="0"/>
      <w:r>
        <w:rPr>
          <w:rFonts w:asciiTheme="majorHAnsi" w:hAnsiTheme="majorHAnsi" w:cstheme="majorHAnsi"/>
          <w:b/>
          <w:noProof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F9AB7" wp14:editId="1D0F5AB7">
                <wp:simplePos x="0" y="0"/>
                <wp:positionH relativeFrom="column">
                  <wp:posOffset>8303895</wp:posOffset>
                </wp:positionH>
                <wp:positionV relativeFrom="paragraph">
                  <wp:posOffset>-689610</wp:posOffset>
                </wp:positionV>
                <wp:extent cx="1135380" cy="647700"/>
                <wp:effectExtent l="19050" t="19050" r="26670" b="38100"/>
                <wp:wrapNone/>
                <wp:docPr id="1" name="Arrow: Lef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5380" cy="647700"/>
                        </a:xfrm>
                        <a:prstGeom prst="lef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F311C" w:rsidRPr="00F83B0A" w:rsidRDefault="006F311C" w:rsidP="006F311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KS1</w:t>
                            </w:r>
                            <w:r>
                              <w:rPr>
                                <w:sz w:val="20"/>
                              </w:rPr>
                              <w:t xml:space="preserve"> – Cycle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EF9AB7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" o:spid="_x0000_s1026" type="#_x0000_t66" style="position:absolute;margin-left:653.85pt;margin-top:-54.3pt;width:89.4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" adj="6161" fillcolor="#002060" strokecolor="#002060" strokeweight="1pt">
                <v:textbox>
                  <w:txbxContent>
                    <w:p w:rsidR="006F311C" w:rsidRPr="00F83B0A" w:rsidRDefault="006F311C" w:rsidP="006F311C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KS1</w:t>
                      </w:r>
                      <w:r>
                        <w:rPr>
                          <w:sz w:val="20"/>
                        </w:rPr>
                        <w:t xml:space="preserve"> – Cycle 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05346" w:rsidSect="009379B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BA"/>
    <w:rsid w:val="00105346"/>
    <w:rsid w:val="006F311C"/>
    <w:rsid w:val="0093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BB0F3"/>
  <w15:chartTrackingRefBased/>
  <w15:docId w15:val="{ED037A17-A8B8-49BF-981A-6E3608A22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79BA"/>
    <w:pPr>
      <w:spacing w:after="200" w:line="276" w:lineRule="auto"/>
    </w:pPr>
    <w:rPr>
      <w:rFonts w:ascii="Calibri" w:eastAsia="Calibri" w:hAnsi="Calibri"/>
      <w:sz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79BA"/>
    <w:pPr>
      <w:spacing w:after="0" w:line="240" w:lineRule="auto"/>
    </w:pPr>
    <w:rPr>
      <w:rFonts w:ascii="Calibri" w:eastAsiaTheme="minorEastAsia" w:hAnsi="Calibri"/>
      <w:sz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Lovegood</dc:creator>
  <cp:keywords/>
  <dc:description/>
  <cp:lastModifiedBy>Harriet Lovegood</cp:lastModifiedBy>
  <cp:revision>2</cp:revision>
  <dcterms:created xsi:type="dcterms:W3CDTF">2026-09-10T15:57:00Z</dcterms:created>
  <dcterms:modified xsi:type="dcterms:W3CDTF">2026-10-03T18:42:00Z</dcterms:modified>
</cp:coreProperties>
</file>