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033" w:tblpY="1033"/>
        <w:tblW w:w="21967" w:type="dxa"/>
        <w:tblLook w:val="04A0" w:firstRow="1" w:lastRow="0" w:firstColumn="1" w:lastColumn="0" w:noHBand="0" w:noVBand="1"/>
      </w:tblPr>
      <w:tblGrid>
        <w:gridCol w:w="3139"/>
        <w:gridCol w:w="3138"/>
        <w:gridCol w:w="3138"/>
        <w:gridCol w:w="3138"/>
        <w:gridCol w:w="3138"/>
        <w:gridCol w:w="3138"/>
        <w:gridCol w:w="3138"/>
      </w:tblGrid>
      <w:tr w:rsidR="00AE29C7" w:rsidRPr="00B141B7" w14:paraId="5D0053A6" w14:textId="578E00DE" w:rsidTr="004E140F">
        <w:tc>
          <w:tcPr>
            <w:tcW w:w="21967" w:type="dxa"/>
            <w:gridSpan w:val="7"/>
          </w:tcPr>
          <w:p w14:paraId="7DC42D05" w14:textId="4DEE887A" w:rsidR="00AE29C7" w:rsidRPr="00B141B7" w:rsidRDefault="00DF2457" w:rsidP="00AE29C7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B141B7">
              <w:rPr>
                <w:rFonts w:cstheme="minorHAnsi"/>
                <w:b/>
                <w:sz w:val="32"/>
              </w:rPr>
              <w:t>RELIGIOUS EDUCATION</w:t>
            </w:r>
            <w:r w:rsidR="00FF07FE" w:rsidRPr="00B141B7">
              <w:rPr>
                <w:rFonts w:cstheme="minorHAnsi"/>
                <w:b/>
                <w:sz w:val="32"/>
              </w:rPr>
              <w:t xml:space="preserve"> </w:t>
            </w:r>
            <w:r w:rsidR="00FF4770" w:rsidRPr="00B141B7">
              <w:rPr>
                <w:rFonts w:cstheme="minorHAnsi"/>
                <w:b/>
                <w:sz w:val="32"/>
              </w:rPr>
              <w:t>(</w:t>
            </w:r>
            <w:proofErr w:type="spellStart"/>
            <w:r w:rsidR="00FF07FE" w:rsidRPr="00B141B7">
              <w:rPr>
                <w:rFonts w:cstheme="minorHAnsi"/>
                <w:sz w:val="24"/>
                <w:highlight w:val="green"/>
              </w:rPr>
              <w:t>Aut</w:t>
            </w:r>
            <w:proofErr w:type="spellEnd"/>
            <w:r w:rsidR="00FF07FE" w:rsidRPr="00B141B7">
              <w:rPr>
                <w:rFonts w:cstheme="minorHAnsi"/>
                <w:sz w:val="24"/>
              </w:rPr>
              <w:t>/</w:t>
            </w:r>
            <w:proofErr w:type="spellStart"/>
            <w:r w:rsidR="00FF07FE" w:rsidRPr="00B141B7">
              <w:rPr>
                <w:rFonts w:cstheme="minorHAnsi"/>
                <w:sz w:val="24"/>
                <w:highlight w:val="yellow"/>
              </w:rPr>
              <w:t>Spr</w:t>
            </w:r>
            <w:proofErr w:type="spellEnd"/>
            <w:r w:rsidR="00FF07FE" w:rsidRPr="00B141B7">
              <w:rPr>
                <w:rFonts w:cstheme="minorHAnsi"/>
                <w:sz w:val="24"/>
              </w:rPr>
              <w:t>/</w:t>
            </w:r>
            <w:r w:rsidR="00FF07FE" w:rsidRPr="00B141B7">
              <w:rPr>
                <w:rFonts w:cstheme="minorHAnsi"/>
                <w:sz w:val="24"/>
                <w:highlight w:val="magenta"/>
              </w:rPr>
              <w:t>Sum</w:t>
            </w:r>
            <w:r w:rsidR="00FF4770" w:rsidRPr="00B141B7">
              <w:rPr>
                <w:rFonts w:cstheme="minorHAnsi"/>
                <w:sz w:val="24"/>
                <w:highlight w:val="magenta"/>
              </w:rPr>
              <w:t>)</w:t>
            </w:r>
          </w:p>
        </w:tc>
      </w:tr>
      <w:tr w:rsidR="004E140F" w:rsidRPr="00B141B7" w14:paraId="1F8D8403" w14:textId="7FAF4360" w:rsidTr="004E140F">
        <w:tc>
          <w:tcPr>
            <w:tcW w:w="3139" w:type="dxa"/>
            <w:vMerge w:val="restart"/>
          </w:tcPr>
          <w:p w14:paraId="61D8CDFF" w14:textId="77777777" w:rsidR="004E140F" w:rsidRPr="00B141B7" w:rsidRDefault="004E140F" w:rsidP="00AE29C7">
            <w:pPr>
              <w:jc w:val="center"/>
              <w:rPr>
                <w:rFonts w:cstheme="minorHAnsi"/>
              </w:rPr>
            </w:pPr>
          </w:p>
          <w:p w14:paraId="7095F5AC" w14:textId="7872A960" w:rsidR="004E140F" w:rsidRPr="00B141B7" w:rsidRDefault="004E140F" w:rsidP="00AE29C7">
            <w:pPr>
              <w:jc w:val="center"/>
              <w:rPr>
                <w:rFonts w:cstheme="minorHAnsi"/>
                <w:b/>
              </w:rPr>
            </w:pPr>
            <w:r w:rsidRPr="00B141B7">
              <w:rPr>
                <w:rFonts w:cstheme="minorHAnsi"/>
                <w:b/>
              </w:rPr>
              <w:t>EYFS</w:t>
            </w:r>
          </w:p>
        </w:tc>
        <w:tc>
          <w:tcPr>
            <w:tcW w:w="6276" w:type="dxa"/>
            <w:gridSpan w:val="2"/>
          </w:tcPr>
          <w:p w14:paraId="43FEB6AE" w14:textId="462408EF" w:rsidR="004E140F" w:rsidRPr="00B141B7" w:rsidRDefault="004E140F" w:rsidP="00AE29C7">
            <w:pPr>
              <w:jc w:val="center"/>
              <w:rPr>
                <w:rFonts w:cstheme="minorHAnsi"/>
                <w:b/>
              </w:rPr>
            </w:pPr>
            <w:r w:rsidRPr="00B141B7">
              <w:rPr>
                <w:rFonts w:cstheme="minorHAnsi"/>
                <w:b/>
              </w:rPr>
              <w:t>KS1</w:t>
            </w:r>
          </w:p>
        </w:tc>
        <w:tc>
          <w:tcPr>
            <w:tcW w:w="6276" w:type="dxa"/>
            <w:gridSpan w:val="2"/>
          </w:tcPr>
          <w:p w14:paraId="72674E2D" w14:textId="6F7785FF" w:rsidR="004E140F" w:rsidRPr="00B141B7" w:rsidRDefault="004E140F" w:rsidP="00AE29C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141B7">
              <w:rPr>
                <w:rFonts w:cstheme="minorHAnsi"/>
              </w:rPr>
              <w:t>LKS2</w:t>
            </w:r>
          </w:p>
        </w:tc>
        <w:tc>
          <w:tcPr>
            <w:tcW w:w="6276" w:type="dxa"/>
            <w:gridSpan w:val="2"/>
          </w:tcPr>
          <w:p w14:paraId="01B8B357" w14:textId="575C8B49" w:rsidR="004E140F" w:rsidRPr="00B141B7" w:rsidRDefault="004E140F" w:rsidP="00AE29C7">
            <w:pPr>
              <w:jc w:val="center"/>
              <w:rPr>
                <w:rFonts w:cstheme="minorHAnsi"/>
                <w:b/>
              </w:rPr>
            </w:pPr>
            <w:r w:rsidRPr="00B141B7">
              <w:rPr>
                <w:rFonts w:cstheme="minorHAnsi"/>
                <w:b/>
              </w:rPr>
              <w:t>UKS2</w:t>
            </w:r>
          </w:p>
        </w:tc>
      </w:tr>
      <w:tr w:rsidR="004E140F" w:rsidRPr="00B141B7" w14:paraId="6863FC69" w14:textId="77777777" w:rsidTr="004E140F">
        <w:tc>
          <w:tcPr>
            <w:tcW w:w="3139" w:type="dxa"/>
            <w:vMerge/>
          </w:tcPr>
          <w:p w14:paraId="6E7AF2D6" w14:textId="77777777" w:rsidR="004E140F" w:rsidRPr="00B141B7" w:rsidRDefault="004E140F" w:rsidP="00AE29C7">
            <w:pPr>
              <w:jc w:val="center"/>
              <w:rPr>
                <w:rFonts w:cstheme="minorHAnsi"/>
              </w:rPr>
            </w:pPr>
          </w:p>
        </w:tc>
        <w:tc>
          <w:tcPr>
            <w:tcW w:w="3138" w:type="dxa"/>
          </w:tcPr>
          <w:p w14:paraId="2B3E6709" w14:textId="77777777" w:rsidR="004E140F" w:rsidRPr="00B141B7" w:rsidRDefault="004E140F" w:rsidP="007914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10"/>
              </w:rPr>
            </w:pPr>
            <w:r w:rsidRPr="00B141B7">
              <w:rPr>
                <w:rFonts w:cstheme="minorHAnsi"/>
                <w:b/>
                <w:sz w:val="20"/>
                <w:szCs w:val="10"/>
              </w:rPr>
              <w:t>Year 1</w:t>
            </w:r>
          </w:p>
          <w:p w14:paraId="43B72E87" w14:textId="77777777" w:rsidR="004E140F" w:rsidRPr="00B141B7" w:rsidRDefault="004E140F" w:rsidP="00AE29C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38" w:type="dxa"/>
          </w:tcPr>
          <w:p w14:paraId="6612BCE0" w14:textId="77777777" w:rsidR="004E140F" w:rsidRPr="00B141B7" w:rsidRDefault="004E140F" w:rsidP="007914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</w:rPr>
            </w:pPr>
            <w:r w:rsidRPr="00B141B7">
              <w:rPr>
                <w:rFonts w:cstheme="minorHAnsi"/>
                <w:b/>
                <w:sz w:val="20"/>
              </w:rPr>
              <w:t>Year 2</w:t>
            </w:r>
          </w:p>
          <w:p w14:paraId="7DC2EC22" w14:textId="55E4C06E" w:rsidR="004E140F" w:rsidRPr="00B141B7" w:rsidRDefault="004E140F" w:rsidP="00AE29C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38" w:type="dxa"/>
          </w:tcPr>
          <w:p w14:paraId="0015B53A" w14:textId="77777777" w:rsidR="004E140F" w:rsidRPr="00B141B7" w:rsidRDefault="004E140F" w:rsidP="007914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10"/>
              </w:rPr>
            </w:pPr>
            <w:r w:rsidRPr="00B141B7">
              <w:rPr>
                <w:rFonts w:cstheme="minorHAnsi"/>
                <w:b/>
                <w:bCs/>
                <w:sz w:val="20"/>
                <w:szCs w:val="10"/>
              </w:rPr>
              <w:t>Year 3</w:t>
            </w:r>
          </w:p>
          <w:p w14:paraId="4473749A" w14:textId="77777777" w:rsidR="004E140F" w:rsidRPr="00B141B7" w:rsidRDefault="004E140F" w:rsidP="00AE29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3138" w:type="dxa"/>
          </w:tcPr>
          <w:p w14:paraId="751B15F5" w14:textId="77777777" w:rsidR="004E140F" w:rsidRPr="00B141B7" w:rsidRDefault="004E140F" w:rsidP="007914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10"/>
              </w:rPr>
            </w:pPr>
            <w:r w:rsidRPr="00B141B7">
              <w:rPr>
                <w:rFonts w:cstheme="minorHAnsi"/>
                <w:b/>
                <w:sz w:val="20"/>
                <w:szCs w:val="10"/>
              </w:rPr>
              <w:t>Year 4</w:t>
            </w:r>
          </w:p>
          <w:p w14:paraId="39E9BFE0" w14:textId="4F8F3866" w:rsidR="004E140F" w:rsidRPr="00B141B7" w:rsidRDefault="004E140F" w:rsidP="00AE29C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3138" w:type="dxa"/>
          </w:tcPr>
          <w:p w14:paraId="30B4116F" w14:textId="77777777" w:rsidR="004E140F" w:rsidRPr="00B141B7" w:rsidRDefault="004E140F" w:rsidP="007914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10"/>
              </w:rPr>
            </w:pPr>
            <w:r w:rsidRPr="00B141B7">
              <w:rPr>
                <w:rFonts w:cstheme="minorHAnsi"/>
                <w:b/>
                <w:bCs/>
                <w:sz w:val="20"/>
                <w:szCs w:val="10"/>
              </w:rPr>
              <w:t>Year 5</w:t>
            </w:r>
          </w:p>
          <w:p w14:paraId="2B7CF2C2" w14:textId="77777777" w:rsidR="004E140F" w:rsidRPr="00B141B7" w:rsidRDefault="004E140F" w:rsidP="00AE29C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38" w:type="dxa"/>
          </w:tcPr>
          <w:p w14:paraId="0DF297F5" w14:textId="77777777" w:rsidR="004E140F" w:rsidRPr="00B141B7" w:rsidRDefault="004E140F" w:rsidP="007914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10"/>
              </w:rPr>
            </w:pPr>
            <w:r w:rsidRPr="00B141B7">
              <w:rPr>
                <w:rFonts w:cstheme="minorHAnsi"/>
                <w:b/>
                <w:sz w:val="20"/>
                <w:szCs w:val="10"/>
              </w:rPr>
              <w:t>Year 6</w:t>
            </w:r>
          </w:p>
          <w:p w14:paraId="5772C107" w14:textId="12E9B978" w:rsidR="004E140F" w:rsidRPr="00B141B7" w:rsidRDefault="004E140F" w:rsidP="00AE29C7">
            <w:pPr>
              <w:jc w:val="center"/>
              <w:rPr>
                <w:rFonts w:cstheme="minorHAnsi"/>
                <w:b/>
              </w:rPr>
            </w:pPr>
          </w:p>
        </w:tc>
      </w:tr>
      <w:tr w:rsidR="00AE29C7" w:rsidRPr="00B141B7" w14:paraId="71AD7B59" w14:textId="4416CCA3" w:rsidTr="004E140F">
        <w:trPr>
          <w:trHeight w:val="699"/>
        </w:trPr>
        <w:tc>
          <w:tcPr>
            <w:tcW w:w="3139" w:type="dxa"/>
          </w:tcPr>
          <w:p w14:paraId="27ABD9F6" w14:textId="60467C8E" w:rsidR="007D517F" w:rsidRPr="00B141B7" w:rsidRDefault="007D517F" w:rsidP="00AE29C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141B7">
              <w:rPr>
                <w:rFonts w:cstheme="minorHAnsi"/>
                <w:b/>
                <w:bCs/>
                <w:sz w:val="20"/>
                <w:szCs w:val="20"/>
                <w:u w:val="single"/>
              </w:rPr>
              <w:t>Development Matters (</w:t>
            </w:r>
            <w:r w:rsidR="00DF2457" w:rsidRPr="00B141B7">
              <w:rPr>
                <w:rFonts w:cstheme="minorHAnsi"/>
                <w:b/>
                <w:bCs/>
                <w:sz w:val="20"/>
                <w:szCs w:val="20"/>
                <w:u w:val="single"/>
              </w:rPr>
              <w:t>Founda</w:t>
            </w:r>
            <w:r w:rsidRPr="00B141B7">
              <w:rPr>
                <w:rFonts w:cstheme="minorHAnsi"/>
                <w:b/>
                <w:bCs/>
                <w:sz w:val="20"/>
                <w:szCs w:val="20"/>
                <w:u w:val="single"/>
              </w:rPr>
              <w:t>tion</w:t>
            </w:r>
            <w:r w:rsidR="00DF2457" w:rsidRPr="00B141B7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Stage</w:t>
            </w:r>
            <w:r w:rsidRPr="00B141B7">
              <w:rPr>
                <w:rFonts w:cstheme="minorHAnsi"/>
                <w:b/>
                <w:bCs/>
                <w:sz w:val="20"/>
                <w:szCs w:val="20"/>
                <w:u w:val="single"/>
              </w:rPr>
              <w:t>)</w:t>
            </w:r>
          </w:p>
          <w:p w14:paraId="0B2536DF" w14:textId="2DB6AFFA" w:rsidR="008B0FFC" w:rsidRPr="00B141B7" w:rsidRDefault="008B0FFC" w:rsidP="00AE29C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45CAC047" w14:textId="77777777" w:rsidR="008B0FFC" w:rsidRPr="00B141B7" w:rsidRDefault="008B0FFC" w:rsidP="008B0FF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141B7">
              <w:rPr>
                <w:rFonts w:cstheme="minorHAnsi"/>
                <w:b/>
                <w:bCs/>
                <w:sz w:val="20"/>
                <w:szCs w:val="20"/>
                <w:u w:val="single"/>
              </w:rPr>
              <w:t>People, Culture and Communities</w:t>
            </w:r>
          </w:p>
          <w:p w14:paraId="0E3F402F" w14:textId="77777777" w:rsidR="008B0FFC" w:rsidRPr="00B141B7" w:rsidRDefault="008B0FFC" w:rsidP="008B0FFC">
            <w:pPr>
              <w:rPr>
                <w:rFonts w:cstheme="minorHAnsi"/>
                <w:b/>
                <w:sz w:val="20"/>
                <w:szCs w:val="20"/>
              </w:rPr>
            </w:pPr>
            <w:r w:rsidRPr="00B141B7">
              <w:rPr>
                <w:rFonts w:cstheme="minorHAnsi"/>
                <w:b/>
                <w:sz w:val="20"/>
                <w:szCs w:val="20"/>
              </w:rPr>
              <w:t xml:space="preserve">-I understand that some places are special to members of my community. </w:t>
            </w:r>
          </w:p>
          <w:p w14:paraId="2B8DFD21" w14:textId="77777777" w:rsidR="008B0FFC" w:rsidRPr="00B141B7" w:rsidRDefault="008B0FFC" w:rsidP="008B0FFC">
            <w:pPr>
              <w:rPr>
                <w:rFonts w:cstheme="minorHAnsi"/>
                <w:b/>
                <w:sz w:val="20"/>
                <w:szCs w:val="20"/>
              </w:rPr>
            </w:pPr>
            <w:r w:rsidRPr="00B141B7">
              <w:rPr>
                <w:rFonts w:cstheme="minorHAnsi"/>
                <w:b/>
                <w:sz w:val="20"/>
                <w:szCs w:val="20"/>
              </w:rPr>
              <w:t>-I can recognise that people have different beliefs and celebrate special times in different ways.</w:t>
            </w:r>
          </w:p>
          <w:p w14:paraId="01349B5B" w14:textId="77777777" w:rsidR="008B0FFC" w:rsidRPr="00B141B7" w:rsidRDefault="008B0FFC" w:rsidP="008B0FFC">
            <w:pPr>
              <w:pStyle w:val="ListParagraph"/>
              <w:ind w:left="284"/>
              <w:rPr>
                <w:rFonts w:cstheme="minorHAnsi"/>
                <w:b/>
                <w:sz w:val="20"/>
                <w:szCs w:val="20"/>
              </w:rPr>
            </w:pPr>
          </w:p>
          <w:p w14:paraId="5A38A6A8" w14:textId="77777777" w:rsidR="008B0FFC" w:rsidRPr="00B141B7" w:rsidRDefault="008B0FFC" w:rsidP="008B0FFC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B141B7">
              <w:rPr>
                <w:rFonts w:cstheme="minorHAnsi"/>
                <w:b/>
                <w:bCs/>
                <w:i/>
                <w:sz w:val="20"/>
                <w:szCs w:val="20"/>
              </w:rPr>
              <w:t>Early Learning Goals</w:t>
            </w:r>
          </w:p>
          <w:p w14:paraId="4A5E6881" w14:textId="77777777" w:rsidR="008B0FFC" w:rsidRPr="00B141B7" w:rsidRDefault="008B0FFC" w:rsidP="008B0FFC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141B7">
              <w:rPr>
                <w:rFonts w:cstheme="minorHAnsi"/>
                <w:b/>
                <w:i/>
                <w:sz w:val="20"/>
                <w:szCs w:val="20"/>
              </w:rPr>
              <w:t>-I know some similarities and difference between different religious and cultural communities in this country, drawing on my experiences and what has been read in class.</w:t>
            </w:r>
          </w:p>
          <w:p w14:paraId="5489CEAE" w14:textId="77777777" w:rsidR="008B0FFC" w:rsidRPr="00B141B7" w:rsidRDefault="008B0FFC" w:rsidP="00AE29C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509E04FD" w14:textId="77777777" w:rsidR="007D517F" w:rsidRPr="00B141B7" w:rsidRDefault="007D517F" w:rsidP="00AE29C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2D26489A" w14:textId="77777777" w:rsidR="00AE29C7" w:rsidRPr="00B141B7" w:rsidRDefault="00AE29C7" w:rsidP="00AE2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89B087" w14:textId="2F2779A0" w:rsidR="00AE29C7" w:rsidRPr="00B141B7" w:rsidRDefault="00AE29C7" w:rsidP="00DF2457">
            <w:pPr>
              <w:pStyle w:val="ListParagraph"/>
              <w:ind w:left="2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8" w:type="dxa"/>
          </w:tcPr>
          <w:p w14:paraId="778E1BAA" w14:textId="4A298F5E" w:rsidR="00F71165" w:rsidRPr="005175EB" w:rsidRDefault="00F71165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 xml:space="preserve">Is </w:t>
            </w:r>
            <w:r w:rsidR="0076356B"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e</w:t>
            </w:r>
            <w:r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 xml:space="preserve">verybody </w:t>
            </w:r>
            <w:r w:rsidR="0076356B"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s</w:t>
            </w:r>
            <w:r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pecial?</w:t>
            </w:r>
          </w:p>
          <w:p w14:paraId="584D5B6C" w14:textId="6E70C6F8" w:rsidR="00F71165" w:rsidRPr="005175EB" w:rsidRDefault="00F71165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 xml:space="preserve">-To explore how and why people choose to belong to groups and religions and the difference that makes to their lives. </w:t>
            </w:r>
          </w:p>
          <w:p w14:paraId="1FC9C90F" w14:textId="77777777" w:rsidR="00AE29C7" w:rsidRPr="005175EB" w:rsidRDefault="00F71165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-To recognise that everyone is different, but equally of value.</w:t>
            </w:r>
          </w:p>
          <w:p w14:paraId="679F82F9" w14:textId="77777777" w:rsidR="00F71165" w:rsidRPr="005175EB" w:rsidRDefault="00F71165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Should we celebrate Harvest and Christmas?</w:t>
            </w:r>
          </w:p>
          <w:p w14:paraId="6D707275" w14:textId="59F7A68E" w:rsidR="00F71165" w:rsidRPr="005175EB" w:rsidRDefault="00F71165" w:rsidP="00F71165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-To explore and compare reasons for celebrating Harvest and Christmas.</w:t>
            </w:r>
          </w:p>
          <w:p w14:paraId="23280727" w14:textId="77777777" w:rsidR="00F71165" w:rsidRPr="005175EB" w:rsidRDefault="00F71165" w:rsidP="00F7116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-To learn that not everyone celebrates the same festivals.</w:t>
            </w:r>
          </w:p>
          <w:p w14:paraId="79E60E2F" w14:textId="628A7D06" w:rsidR="00F71165" w:rsidRPr="005175EB" w:rsidRDefault="00F71165" w:rsidP="00F7116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  <w:t>Does creation help people understand God</w:t>
            </w:r>
            <w:r w:rsidR="00343E95" w:rsidRPr="005175EB"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  <w:t>?</w:t>
            </w:r>
          </w:p>
          <w:p w14:paraId="468B3211" w14:textId="77777777" w:rsidR="00F71165" w:rsidRPr="005175EB" w:rsidRDefault="00F71165" w:rsidP="00F7116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-To understand Christian and or Jewish beliefs about Creation and the character of God.</w:t>
            </w:r>
          </w:p>
          <w:p w14:paraId="03912EA7" w14:textId="77777777" w:rsidR="00343E95" w:rsidRPr="005175EB" w:rsidRDefault="00343E95" w:rsidP="00F7116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  <w:t>Should everyone follow Jesus?</w:t>
            </w:r>
          </w:p>
          <w:p w14:paraId="2F6833C6" w14:textId="77777777" w:rsidR="00343E95" w:rsidRPr="005175EB" w:rsidRDefault="00343E95" w:rsidP="00F7116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 xml:space="preserve">-To explore the reasons why </w:t>
            </w:r>
            <w:proofErr w:type="gramStart"/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people</w:t>
            </w:r>
            <w:proofErr w:type="gramEnd"/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 xml:space="preserve"> follow Jesus, with reference to the Easter story.</w:t>
            </w:r>
          </w:p>
          <w:p w14:paraId="26767029" w14:textId="77777777" w:rsidR="00343E95" w:rsidRPr="005175EB" w:rsidRDefault="00343E95" w:rsidP="00F71165">
            <w:pPr>
              <w:autoSpaceDE w:val="0"/>
              <w:autoSpaceDN w:val="0"/>
              <w:adjustRightInd w:val="0"/>
              <w:rPr>
                <w:rFonts w:cstheme="minorHAnsi"/>
                <w:b/>
                <w:color w:val="F40CB7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FF0066"/>
                <w:sz w:val="20"/>
                <w:szCs w:val="20"/>
                <w:u w:val="single"/>
              </w:rPr>
              <w:t>-</w:t>
            </w:r>
            <w:r w:rsidRPr="005175EB">
              <w:rPr>
                <w:rFonts w:cstheme="minorHAnsi"/>
                <w:b/>
                <w:color w:val="F40CB7"/>
                <w:sz w:val="20"/>
                <w:szCs w:val="20"/>
                <w:u w:val="single"/>
              </w:rPr>
              <w:t>Are some stories more important than others?</w:t>
            </w:r>
          </w:p>
          <w:p w14:paraId="2FAAC718" w14:textId="3B6146A9" w:rsidR="00343E95" w:rsidRPr="005175EB" w:rsidRDefault="00343E95" w:rsidP="00343E95">
            <w:pPr>
              <w:rPr>
                <w:rFonts w:cstheme="minorHAnsi"/>
                <w:b/>
                <w:color w:val="F40CB7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40CB7"/>
                <w:sz w:val="20"/>
                <w:szCs w:val="20"/>
              </w:rPr>
              <w:t>-To explore some Old Testament stories and find what can be learned from them.</w:t>
            </w:r>
          </w:p>
          <w:p w14:paraId="77B12C76" w14:textId="77777777" w:rsidR="00343E95" w:rsidRPr="005175EB" w:rsidRDefault="00343E95" w:rsidP="00F71165">
            <w:pPr>
              <w:autoSpaceDE w:val="0"/>
              <w:autoSpaceDN w:val="0"/>
              <w:adjustRightInd w:val="0"/>
              <w:rPr>
                <w:rFonts w:cstheme="minorHAnsi"/>
                <w:b/>
                <w:color w:val="F40CB7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F40CB7"/>
                <w:sz w:val="20"/>
                <w:szCs w:val="20"/>
                <w:u w:val="single"/>
              </w:rPr>
              <w:t>Do we need shared special places?</w:t>
            </w:r>
          </w:p>
          <w:p w14:paraId="499A4AEB" w14:textId="2D4A69ED" w:rsidR="00343E95" w:rsidRPr="005175EB" w:rsidRDefault="00343E95" w:rsidP="00F71165">
            <w:pPr>
              <w:autoSpaceDE w:val="0"/>
              <w:autoSpaceDN w:val="0"/>
              <w:adjustRightInd w:val="0"/>
              <w:rPr>
                <w:rFonts w:cstheme="minorHAnsi"/>
                <w:b/>
                <w:color w:val="FF0066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F40CB7"/>
                <w:sz w:val="20"/>
                <w:szCs w:val="20"/>
              </w:rPr>
              <w:t>-To explore the significance and role of the synagogue for Jews; become aware of the role of the home for Jews.</w:t>
            </w:r>
          </w:p>
        </w:tc>
        <w:tc>
          <w:tcPr>
            <w:tcW w:w="3138" w:type="dxa"/>
          </w:tcPr>
          <w:p w14:paraId="428E5A4A" w14:textId="77777777" w:rsidR="00AE29C7" w:rsidRPr="005175EB" w:rsidRDefault="0076356B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Who should you follow?</w:t>
            </w:r>
          </w:p>
          <w:p w14:paraId="6DDE45AE" w14:textId="547E058F" w:rsidR="0076356B" w:rsidRPr="005175EB" w:rsidRDefault="0076356B" w:rsidP="0076356B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-To find out about religious leaders and how and why they are followed.</w:t>
            </w:r>
          </w:p>
          <w:p w14:paraId="0BEF34F7" w14:textId="77777777" w:rsidR="0076356B" w:rsidRPr="005175EB" w:rsidRDefault="0076356B" w:rsidP="0076356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-To learn some stories about religious leaders and their significance for believers.</w:t>
            </w:r>
          </w:p>
          <w:p w14:paraId="723EBE21" w14:textId="77777777" w:rsidR="0076356B" w:rsidRPr="005175EB" w:rsidRDefault="0076356B" w:rsidP="0076356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Do religious symbols mean the same to everyone?</w:t>
            </w:r>
          </w:p>
          <w:p w14:paraId="0042ECAA" w14:textId="40F36A90" w:rsidR="0076356B" w:rsidRPr="005175EB" w:rsidRDefault="0076356B" w:rsidP="0076356B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 To explore the variety of ways people can express beliefs by what they wear.</w:t>
            </w:r>
          </w:p>
          <w:p w14:paraId="227DD78D" w14:textId="5D825740" w:rsidR="0076356B" w:rsidRPr="005175EB" w:rsidRDefault="0076356B" w:rsidP="0076356B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-To explore the different meanings behind symbols.</w:t>
            </w:r>
          </w:p>
          <w:p w14:paraId="616B786C" w14:textId="77777777" w:rsidR="0076356B" w:rsidRPr="005175EB" w:rsidRDefault="0076356B" w:rsidP="0076356B">
            <w:pPr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  <w:t>Is it important to celebrate the New Year?</w:t>
            </w:r>
          </w:p>
          <w:p w14:paraId="6C5A2C4E" w14:textId="0647E9A2" w:rsidR="0076356B" w:rsidRPr="005175EB" w:rsidRDefault="0076356B" w:rsidP="0076356B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-To explore the ways that different people and different faiths celebrate New Year.</w:t>
            </w:r>
          </w:p>
          <w:p w14:paraId="0FDA9FEE" w14:textId="5F40B849" w:rsidR="0076356B" w:rsidRPr="005175EB" w:rsidRDefault="0076356B" w:rsidP="0076356B">
            <w:pPr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  <w:t>How should the church celebrate Easter?</w:t>
            </w:r>
          </w:p>
          <w:p w14:paraId="41DDB209" w14:textId="133D31AE" w:rsidR="0076356B" w:rsidRPr="005175EB" w:rsidRDefault="0076356B" w:rsidP="0076356B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-To explore how and why the church celebrates Easter.</w:t>
            </w:r>
          </w:p>
          <w:p w14:paraId="2DA793B0" w14:textId="0707E372" w:rsidR="00097A39" w:rsidRPr="005175EB" w:rsidRDefault="00097A39" w:rsidP="0076356B">
            <w:pPr>
              <w:rPr>
                <w:rFonts w:cstheme="minorHAnsi"/>
                <w:b/>
                <w:color w:val="E40AAB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E40AAB"/>
                <w:sz w:val="20"/>
                <w:szCs w:val="20"/>
                <w:u w:val="single"/>
              </w:rPr>
              <w:t>Can stories change people?</w:t>
            </w:r>
          </w:p>
          <w:p w14:paraId="50EABFA8" w14:textId="5896E93D" w:rsidR="0076356B" w:rsidRPr="005175EB" w:rsidRDefault="00097A39" w:rsidP="0076356B">
            <w:pPr>
              <w:rPr>
                <w:rFonts w:cstheme="minorHAnsi"/>
                <w:b/>
                <w:color w:val="E40AAB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E40AAB"/>
                <w:sz w:val="20"/>
                <w:szCs w:val="20"/>
              </w:rPr>
              <w:t>-To explore the way that Old Testament and New Testament stories influence readers and listeners and the reasons for the inclusion of stories.</w:t>
            </w:r>
          </w:p>
          <w:p w14:paraId="307EA061" w14:textId="5F40B63B" w:rsidR="00097A39" w:rsidRPr="005175EB" w:rsidRDefault="00097A39" w:rsidP="0076356B">
            <w:pPr>
              <w:rPr>
                <w:rFonts w:cstheme="minorHAnsi"/>
                <w:b/>
                <w:color w:val="E40AAB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E40AAB"/>
                <w:sz w:val="20"/>
                <w:szCs w:val="20"/>
                <w:u w:val="single"/>
              </w:rPr>
              <w:t>How should you spend the weekend?</w:t>
            </w:r>
          </w:p>
          <w:p w14:paraId="509BE440" w14:textId="7B994029" w:rsidR="00097A39" w:rsidRPr="005175EB" w:rsidRDefault="00097A39" w:rsidP="0076356B">
            <w:pPr>
              <w:rPr>
                <w:rFonts w:cstheme="minorHAnsi"/>
                <w:b/>
                <w:color w:val="F40CB7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F40CB7"/>
                <w:sz w:val="20"/>
                <w:szCs w:val="20"/>
              </w:rPr>
              <w:t>-To explore the practice of observing Shabbat and the implications for Jewish believers and children.</w:t>
            </w:r>
          </w:p>
          <w:p w14:paraId="12CBDD1B" w14:textId="736EE48D" w:rsidR="0076356B" w:rsidRPr="005175EB" w:rsidRDefault="0076356B" w:rsidP="0076356B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8" w:type="dxa"/>
          </w:tcPr>
          <w:p w14:paraId="5BF759EA" w14:textId="77777777" w:rsidR="000D1BC0" w:rsidRPr="005175EB" w:rsidRDefault="00A27704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Does taking bread and wine show that someone is a Christian?</w:t>
            </w:r>
          </w:p>
          <w:p w14:paraId="07E7B487" w14:textId="77777777" w:rsidR="00A27704" w:rsidRPr="005175EB" w:rsidRDefault="00A27704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-To explore the ritual of communion and other ways of belonging to the church.</w:t>
            </w:r>
          </w:p>
          <w:p w14:paraId="221C6DBF" w14:textId="77777777" w:rsidR="00A27704" w:rsidRPr="005175EB" w:rsidRDefault="00A27704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Is light a good symbol for celebration?</w:t>
            </w:r>
          </w:p>
          <w:p w14:paraId="6409F0A8" w14:textId="77777777" w:rsidR="00A27704" w:rsidRPr="005175EB" w:rsidRDefault="00A27704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-To understand the significance of light as a symbol of belief.</w:t>
            </w:r>
          </w:p>
          <w:p w14:paraId="00E15A63" w14:textId="77777777" w:rsidR="00A27704" w:rsidRPr="005175EB" w:rsidRDefault="00A27704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  <w:t>Is a Jewish child free to choose how to live?</w:t>
            </w:r>
          </w:p>
          <w:p w14:paraId="60552A5B" w14:textId="6C0B8D0D" w:rsidR="00A27704" w:rsidRPr="005175EB" w:rsidRDefault="00A27704" w:rsidP="00A27704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 xml:space="preserve">-To explore the impact Jewish </w:t>
            </w:r>
            <w:proofErr w:type="gramStart"/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beliefs</w:t>
            </w:r>
            <w:proofErr w:type="gramEnd"/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 xml:space="preserve"> have on the life of a child.</w:t>
            </w:r>
          </w:p>
          <w:p w14:paraId="122F100E" w14:textId="7755B3EE" w:rsidR="00A27704" w:rsidRPr="005175EB" w:rsidRDefault="00A27704" w:rsidP="00A27704">
            <w:pPr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  <w:t>Does Easter make sense without Passover?</w:t>
            </w:r>
          </w:p>
          <w:p w14:paraId="1C7617A6" w14:textId="4D60682B" w:rsidR="00A27704" w:rsidRPr="005175EB" w:rsidRDefault="00A27704" w:rsidP="00A27704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-To explore the connections between Passover and Easter, particularly the Last Supper.</w:t>
            </w:r>
          </w:p>
          <w:p w14:paraId="2DE49FE8" w14:textId="071B0D22" w:rsidR="00A27704" w:rsidRPr="005175EB" w:rsidRDefault="00A27704" w:rsidP="00A27704">
            <w:pPr>
              <w:rPr>
                <w:rFonts w:cstheme="minorHAnsi"/>
                <w:b/>
                <w:color w:val="C63A97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CE32A5"/>
                <w:sz w:val="20"/>
                <w:szCs w:val="20"/>
                <w:u w:val="single"/>
              </w:rPr>
              <w:t xml:space="preserve">Does Jesus have authority for </w:t>
            </w:r>
            <w:r w:rsidRPr="005175EB">
              <w:rPr>
                <w:rFonts w:cstheme="minorHAnsi"/>
                <w:b/>
                <w:color w:val="C63A97"/>
                <w:sz w:val="20"/>
                <w:szCs w:val="20"/>
                <w:u w:val="single"/>
              </w:rPr>
              <w:t>everyone?</w:t>
            </w:r>
          </w:p>
          <w:p w14:paraId="02B794E2" w14:textId="77777777" w:rsidR="00A27704" w:rsidRPr="005175EB" w:rsidRDefault="00B141B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CE32A5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CE32A5"/>
                <w:sz w:val="20"/>
                <w:szCs w:val="20"/>
              </w:rPr>
              <w:t>-To explore the life and teachings of Jesus from the perspective of his authority; to examine the authority that Jesus has for Christians today.</w:t>
            </w:r>
          </w:p>
          <w:p w14:paraId="39B22E1E" w14:textId="77777777" w:rsidR="00B141B7" w:rsidRPr="005175EB" w:rsidRDefault="00B141B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CE32A5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CE32A5"/>
                <w:sz w:val="20"/>
                <w:szCs w:val="20"/>
                <w:u w:val="single"/>
              </w:rPr>
              <w:t>Can made up stories tell the truth?</w:t>
            </w:r>
          </w:p>
          <w:p w14:paraId="03A003A7" w14:textId="1511DF64" w:rsidR="00B141B7" w:rsidRPr="005175EB" w:rsidRDefault="00B141B7" w:rsidP="00B141B7">
            <w:pPr>
              <w:rPr>
                <w:rFonts w:cstheme="minorHAnsi"/>
                <w:b/>
                <w:color w:val="CE32A5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CE32A5"/>
                <w:sz w:val="20"/>
                <w:szCs w:val="20"/>
              </w:rPr>
              <w:t xml:space="preserve">-To explore how Jesus taught truths through story and why he chose to do this. </w:t>
            </w:r>
          </w:p>
          <w:p w14:paraId="48D1387D" w14:textId="1EB24FF5" w:rsidR="00B141B7" w:rsidRPr="005175EB" w:rsidRDefault="00B141B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</w:pPr>
          </w:p>
        </w:tc>
        <w:tc>
          <w:tcPr>
            <w:tcW w:w="3138" w:type="dxa"/>
          </w:tcPr>
          <w:p w14:paraId="27EE9DD5" w14:textId="77777777" w:rsidR="00AE29C7" w:rsidRPr="005175EB" w:rsidRDefault="00674063" w:rsidP="001338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bCs/>
                <w:color w:val="00B050"/>
                <w:sz w:val="20"/>
                <w:szCs w:val="20"/>
                <w:u w:val="single"/>
              </w:rPr>
              <w:t xml:space="preserve">Do </w:t>
            </w:r>
            <w:proofErr w:type="spellStart"/>
            <w:r w:rsidRPr="005175EB">
              <w:rPr>
                <w:rFonts w:cstheme="minorHAnsi"/>
                <w:b/>
                <w:bCs/>
                <w:color w:val="00B050"/>
                <w:sz w:val="20"/>
                <w:szCs w:val="20"/>
                <w:u w:val="single"/>
              </w:rPr>
              <w:t>Murtis</w:t>
            </w:r>
            <w:proofErr w:type="spellEnd"/>
            <w:r w:rsidRPr="005175EB">
              <w:rPr>
                <w:rFonts w:cstheme="minorHAnsi"/>
                <w:b/>
                <w:bCs/>
                <w:color w:val="00B050"/>
                <w:sz w:val="20"/>
                <w:szCs w:val="20"/>
                <w:u w:val="single"/>
              </w:rPr>
              <w:t xml:space="preserve"> </w:t>
            </w:r>
            <w:r w:rsidR="00C9260D" w:rsidRPr="005175EB">
              <w:rPr>
                <w:rFonts w:cstheme="minorHAnsi"/>
                <w:b/>
                <w:bCs/>
                <w:color w:val="00B050"/>
                <w:sz w:val="20"/>
                <w:szCs w:val="20"/>
                <w:u w:val="single"/>
              </w:rPr>
              <w:t>help Hindus understand God?</w:t>
            </w:r>
          </w:p>
          <w:p w14:paraId="27AE6AC6" w14:textId="525DB710" w:rsidR="00C9260D" w:rsidRPr="005175EB" w:rsidRDefault="00C9260D" w:rsidP="0013381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bCs/>
                <w:color w:val="00B050"/>
                <w:sz w:val="20"/>
                <w:szCs w:val="20"/>
              </w:rPr>
              <w:t>-T</w:t>
            </w: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 xml:space="preserve">o explore how </w:t>
            </w:r>
            <w:proofErr w:type="gramStart"/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Hindus</w:t>
            </w:r>
            <w:proofErr w:type="gramEnd"/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 xml:space="preserve"> express their beliefs through images of deities and symbols.</w:t>
            </w:r>
          </w:p>
          <w:p w14:paraId="565C4AB2" w14:textId="77777777" w:rsidR="00C9260D" w:rsidRPr="005175EB" w:rsidRDefault="00C9260D" w:rsidP="001338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bCs/>
                <w:color w:val="00B050"/>
                <w:sz w:val="20"/>
                <w:szCs w:val="20"/>
                <w:u w:val="single"/>
              </w:rPr>
              <w:t>Does the Christmas narrative need Mary?</w:t>
            </w:r>
          </w:p>
          <w:p w14:paraId="402F3FDC" w14:textId="77777777" w:rsidR="00C9260D" w:rsidRPr="005175EB" w:rsidRDefault="00C9260D" w:rsidP="0013381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-To explore the role of Mary in Christian life and in the Christmas story in particular.</w:t>
            </w:r>
          </w:p>
          <w:p w14:paraId="67D9FD14" w14:textId="77777777" w:rsidR="00C9260D" w:rsidRPr="005175EB" w:rsidRDefault="00C9260D" w:rsidP="001338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C00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bCs/>
                <w:color w:val="FFC000"/>
                <w:sz w:val="20"/>
                <w:szCs w:val="20"/>
                <w:u w:val="single"/>
              </w:rPr>
              <w:t>Is a holy journey necessary for believers?</w:t>
            </w:r>
          </w:p>
          <w:p w14:paraId="00C703EF" w14:textId="77777777" w:rsidR="00C9260D" w:rsidRPr="005175EB" w:rsidRDefault="00C9260D" w:rsidP="00133814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-To explore the holy journeys made by believers; the reasons and impact for such journeys.</w:t>
            </w:r>
          </w:p>
          <w:p w14:paraId="1F629CC0" w14:textId="77777777" w:rsidR="00C9260D" w:rsidRPr="005175EB" w:rsidRDefault="00C9260D" w:rsidP="001338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C00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bCs/>
                <w:color w:val="FFC000"/>
                <w:sz w:val="20"/>
                <w:szCs w:val="20"/>
                <w:u w:val="single"/>
              </w:rPr>
              <w:t>Should believers give things up?</w:t>
            </w:r>
          </w:p>
          <w:p w14:paraId="6719F16B" w14:textId="3D363517" w:rsidR="00C9260D" w:rsidRPr="005175EB" w:rsidRDefault="00C9260D" w:rsidP="00C9260D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-To explore Lent and its significance for Christian belief and practice.</w:t>
            </w:r>
          </w:p>
          <w:p w14:paraId="639F7E5B" w14:textId="13AF2E61" w:rsidR="00C9260D" w:rsidRPr="005175EB" w:rsidRDefault="00C9260D" w:rsidP="00C9260D">
            <w:pPr>
              <w:rPr>
                <w:rFonts w:cstheme="minorHAnsi"/>
                <w:b/>
                <w:color w:val="D60093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D60093"/>
                <w:sz w:val="20"/>
                <w:szCs w:val="20"/>
                <w:u w:val="single"/>
              </w:rPr>
              <w:t>Did Jesus really do miracles?</w:t>
            </w:r>
          </w:p>
          <w:p w14:paraId="6B474873" w14:textId="77777777" w:rsidR="00C9260D" w:rsidRPr="005175EB" w:rsidRDefault="00C9260D" w:rsidP="00133814">
            <w:pPr>
              <w:autoSpaceDE w:val="0"/>
              <w:autoSpaceDN w:val="0"/>
              <w:adjustRightInd w:val="0"/>
              <w:rPr>
                <w:rFonts w:cstheme="minorHAnsi"/>
                <w:b/>
                <w:color w:val="D60093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>-To explore at least two miracles of Jesus and evaluate them from the view of a believer and a sceptic.</w:t>
            </w:r>
          </w:p>
          <w:p w14:paraId="28BCE697" w14:textId="77777777" w:rsidR="00C9260D" w:rsidRPr="005175EB" w:rsidRDefault="00C9260D" w:rsidP="001338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D60093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bCs/>
                <w:color w:val="D60093"/>
                <w:sz w:val="20"/>
                <w:szCs w:val="20"/>
                <w:u w:val="single"/>
              </w:rPr>
              <w:t>Does prayer change things?</w:t>
            </w:r>
          </w:p>
          <w:p w14:paraId="7DD6EC1F" w14:textId="7B14F668" w:rsidR="00C9260D" w:rsidRPr="005175EB" w:rsidRDefault="00C9260D" w:rsidP="00C9260D">
            <w:pPr>
              <w:rPr>
                <w:rFonts w:cstheme="minorHAnsi"/>
                <w:b/>
                <w:color w:val="D60093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 xml:space="preserve">-To explore the reasons why </w:t>
            </w:r>
            <w:proofErr w:type="gramStart"/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>believers</w:t>
            </w:r>
            <w:proofErr w:type="gramEnd"/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 xml:space="preserve"> pray and what they believe the results are.</w:t>
            </w:r>
          </w:p>
          <w:p w14:paraId="6F8FA090" w14:textId="1B806C06" w:rsidR="00C9260D" w:rsidRPr="005175EB" w:rsidRDefault="00C9260D" w:rsidP="001338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138" w:type="dxa"/>
          </w:tcPr>
          <w:p w14:paraId="1ECE6C4C" w14:textId="77777777" w:rsidR="00AE29C7" w:rsidRPr="005175EB" w:rsidRDefault="00C9260D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 xml:space="preserve">Do Muslims need the </w:t>
            </w:r>
            <w:proofErr w:type="spellStart"/>
            <w:r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Qu’ran</w:t>
            </w:r>
            <w:proofErr w:type="spellEnd"/>
            <w:r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?</w:t>
            </w:r>
          </w:p>
          <w:p w14:paraId="6126F0F1" w14:textId="5ECAE8A7" w:rsidR="00C9260D" w:rsidRPr="005175EB" w:rsidRDefault="00C9260D" w:rsidP="00C9260D">
            <w:pPr>
              <w:tabs>
                <w:tab w:val="center" w:pos="2458"/>
              </w:tabs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-To explore different ways of showing belief with special reference to Islam.</w:t>
            </w:r>
          </w:p>
          <w:p w14:paraId="294C3DB7" w14:textId="381F493E" w:rsidR="00C9260D" w:rsidRPr="005175EB" w:rsidRDefault="00C9260D" w:rsidP="00C9260D">
            <w:pPr>
              <w:tabs>
                <w:tab w:val="center" w:pos="2458"/>
              </w:tabs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Does God communicate with humans?</w:t>
            </w:r>
          </w:p>
          <w:p w14:paraId="56EA3602" w14:textId="77777777" w:rsidR="00C9260D" w:rsidRPr="005175EB" w:rsidRDefault="00C9260D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-To understand the Christmas story from a biblical viewpoint; to explore prayer as communication</w:t>
            </w:r>
            <w:r w:rsidR="00792B37" w:rsidRPr="005175EB">
              <w:rPr>
                <w:rFonts w:cstheme="minorHAnsi"/>
                <w:b/>
                <w:color w:val="00B050"/>
                <w:sz w:val="20"/>
                <w:szCs w:val="20"/>
              </w:rPr>
              <w:t>.</w:t>
            </w:r>
          </w:p>
          <w:p w14:paraId="4CC6F3B2" w14:textId="77777777" w:rsidR="00792B37" w:rsidRPr="005175EB" w:rsidRDefault="00792B3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  <w:t>Does the community of the Mosque help Muslims lead better lives?</w:t>
            </w:r>
          </w:p>
          <w:p w14:paraId="3D4E2CE3" w14:textId="77777777" w:rsidR="00792B37" w:rsidRPr="005175EB" w:rsidRDefault="00792B3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-To explore how the Mosque is viewed and how it influences the life and belief of Muslims.</w:t>
            </w:r>
          </w:p>
          <w:p w14:paraId="3019CF06" w14:textId="77777777" w:rsidR="00792B37" w:rsidRPr="005175EB" w:rsidRDefault="00792B3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  <w:u w:val="single"/>
              </w:rPr>
              <w:t>Was the death of Jesus a worthwhile sacrifice?</w:t>
            </w:r>
          </w:p>
          <w:p w14:paraId="45226A92" w14:textId="6F0B09D1" w:rsidR="00792B37" w:rsidRPr="005175EB" w:rsidRDefault="00792B37" w:rsidP="00792B37">
            <w:pPr>
              <w:tabs>
                <w:tab w:val="center" w:pos="2458"/>
              </w:tabs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-To explore the significance of death of Jesus at Easter for Christians.</w:t>
            </w:r>
          </w:p>
          <w:p w14:paraId="39347EDE" w14:textId="77777777" w:rsidR="00792B37" w:rsidRPr="005175EB" w:rsidRDefault="00792B3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D60093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D60093"/>
                <w:sz w:val="20"/>
                <w:szCs w:val="20"/>
                <w:u w:val="single"/>
              </w:rPr>
              <w:t>Are you inspired?</w:t>
            </w:r>
          </w:p>
          <w:p w14:paraId="3B4067DD" w14:textId="77777777" w:rsidR="00792B37" w:rsidRPr="005175EB" w:rsidRDefault="00792B3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D60093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>-To explore the person and work of the Holy Spirit; to find out what inspires Christians in the past and today.</w:t>
            </w:r>
          </w:p>
          <w:p w14:paraId="293463D5" w14:textId="77777777" w:rsidR="00792B37" w:rsidRPr="005175EB" w:rsidRDefault="00792B3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D60093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D60093"/>
                <w:sz w:val="20"/>
                <w:szCs w:val="20"/>
                <w:u w:val="single"/>
              </w:rPr>
              <w:t>What is best for our World? Does religion help us decide?</w:t>
            </w:r>
          </w:p>
          <w:p w14:paraId="2E8D3DEC" w14:textId="723B53E3" w:rsidR="00792B37" w:rsidRPr="005175EB" w:rsidRDefault="00792B37" w:rsidP="00792B37">
            <w:pPr>
              <w:tabs>
                <w:tab w:val="center" w:pos="2458"/>
              </w:tabs>
              <w:rPr>
                <w:rFonts w:cstheme="minorHAnsi"/>
                <w:b/>
                <w:color w:val="D60093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>-To explore how and why believers help others through charity and service.</w:t>
            </w:r>
          </w:p>
          <w:p w14:paraId="07876EAC" w14:textId="6C80EDEC" w:rsidR="00792B37" w:rsidRPr="005175EB" w:rsidRDefault="00792B3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138" w:type="dxa"/>
          </w:tcPr>
          <w:p w14:paraId="1DD43115" w14:textId="77777777" w:rsidR="00AE29C7" w:rsidRPr="005175EB" w:rsidRDefault="00792B3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B05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bCs/>
                <w:color w:val="00B050"/>
                <w:sz w:val="20"/>
                <w:szCs w:val="20"/>
                <w:u w:val="single"/>
              </w:rPr>
              <w:t>Are saints encouraging role models?</w:t>
            </w:r>
          </w:p>
          <w:p w14:paraId="32F0EF01" w14:textId="545CA388" w:rsidR="00792B37" w:rsidRPr="005175EB" w:rsidRDefault="00792B37" w:rsidP="00792B37">
            <w:pPr>
              <w:tabs>
                <w:tab w:val="center" w:pos="2458"/>
              </w:tabs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-To explore reasons behind the persecution of saints/believers; to compare the saints to the person and persecution of Jesus.</w:t>
            </w:r>
          </w:p>
          <w:p w14:paraId="00FA6E6E" w14:textId="59A7B864" w:rsidR="00792B37" w:rsidRPr="005175EB" w:rsidRDefault="00792B37" w:rsidP="00792B37">
            <w:pPr>
              <w:tabs>
                <w:tab w:val="center" w:pos="2458"/>
              </w:tabs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  <w:t>Is ‘God made Man’ a good way to understand the Christmas story?</w:t>
            </w:r>
          </w:p>
          <w:p w14:paraId="1259CA6B" w14:textId="64E49EC9" w:rsidR="00792B37" w:rsidRPr="005175EB" w:rsidRDefault="00792B37" w:rsidP="00792B37">
            <w:pPr>
              <w:tabs>
                <w:tab w:val="center" w:pos="2458"/>
              </w:tabs>
              <w:rPr>
                <w:rFonts w:cstheme="minorHAnsi"/>
                <w:b/>
                <w:color w:val="00B05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-To explore the concept of incarnation in the Christmas story; to compare the Biblical narrative with a traditional Christmas story.</w:t>
            </w:r>
          </w:p>
          <w:p w14:paraId="5DBDDB40" w14:textId="77777777" w:rsidR="00792B37" w:rsidRPr="005175EB" w:rsidRDefault="00792B3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C00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bCs/>
                <w:color w:val="FFC000"/>
                <w:sz w:val="20"/>
                <w:szCs w:val="20"/>
                <w:u w:val="single"/>
              </w:rPr>
              <w:t>Do clothes express beliefs?</w:t>
            </w:r>
          </w:p>
          <w:p w14:paraId="52BBCA3B" w14:textId="77777777" w:rsidR="00792B37" w:rsidRPr="005175EB" w:rsidRDefault="00792B3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-To explore whether clothing rules and restrictions can express belief and give people a sense of identity.</w:t>
            </w:r>
          </w:p>
          <w:p w14:paraId="731A2F85" w14:textId="77777777" w:rsidR="00792B37" w:rsidRPr="005175EB" w:rsidRDefault="00792B3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C000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bCs/>
                <w:color w:val="FFC000"/>
                <w:sz w:val="20"/>
                <w:szCs w:val="20"/>
                <w:u w:val="single"/>
              </w:rPr>
              <w:t>Is the res</w:t>
            </w:r>
            <w:r w:rsidR="005F05B7" w:rsidRPr="005175EB">
              <w:rPr>
                <w:rFonts w:cstheme="minorHAnsi"/>
                <w:b/>
                <w:bCs/>
                <w:color w:val="FFC000"/>
                <w:sz w:val="20"/>
                <w:szCs w:val="20"/>
                <w:u w:val="single"/>
              </w:rPr>
              <w:t>urrection important to Christians?</w:t>
            </w:r>
          </w:p>
          <w:p w14:paraId="4F053811" w14:textId="77777777" w:rsidR="005F05B7" w:rsidRPr="005175EB" w:rsidRDefault="005F05B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-To explore the resurrection of Jesus, the Easter narrative and concepts of life after death.</w:t>
            </w:r>
          </w:p>
          <w:p w14:paraId="1973721F" w14:textId="77777777" w:rsidR="005F05B7" w:rsidRPr="005175EB" w:rsidRDefault="005F05B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D60093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bCs/>
                <w:color w:val="D60093"/>
                <w:sz w:val="20"/>
                <w:szCs w:val="20"/>
                <w:u w:val="single"/>
              </w:rPr>
              <w:t>Can we know what God is like?</w:t>
            </w:r>
          </w:p>
          <w:p w14:paraId="4843B052" w14:textId="77777777" w:rsidR="005F05B7" w:rsidRPr="005175EB" w:rsidRDefault="005F05B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color w:val="D60093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>-To explore different views of God and how some people believe they can know God or know about God and why some do not believe at all.</w:t>
            </w:r>
          </w:p>
          <w:p w14:paraId="691365C3" w14:textId="7D0CA3C3" w:rsidR="005F05B7" w:rsidRPr="005175EB" w:rsidRDefault="005F05B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D60093"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bCs/>
                <w:color w:val="D60093"/>
                <w:sz w:val="20"/>
                <w:szCs w:val="20"/>
                <w:u w:val="single"/>
              </w:rPr>
              <w:t>Does it matter what we believe about creation?</w:t>
            </w:r>
          </w:p>
          <w:p w14:paraId="39B55651" w14:textId="3855D5C2" w:rsidR="005F05B7" w:rsidRPr="005175EB" w:rsidRDefault="005F05B7" w:rsidP="00AE29C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>-To explore different views of creation and consider the consequences of holding certain beliefs.</w:t>
            </w:r>
          </w:p>
        </w:tc>
      </w:tr>
      <w:tr w:rsidR="007235BF" w:rsidRPr="00B141B7" w14:paraId="7D3A0289" w14:textId="77777777" w:rsidTr="004E140F">
        <w:trPr>
          <w:trHeight w:val="2258"/>
        </w:trPr>
        <w:tc>
          <w:tcPr>
            <w:tcW w:w="3139" w:type="dxa"/>
          </w:tcPr>
          <w:p w14:paraId="6B264EC9" w14:textId="1B4F1597" w:rsidR="007235BF" w:rsidRPr="00B141B7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138" w:type="dxa"/>
          </w:tcPr>
          <w:p w14:paraId="62B4C108" w14:textId="77777777" w:rsidR="007235BF" w:rsidRPr="003C08C8" w:rsidRDefault="007235BF" w:rsidP="007235BF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</w:pP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t>*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Milton Keynes Agreed Syllabus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for Religious Education 2017</w:t>
            </w:r>
          </w:p>
          <w:p w14:paraId="2C4961A2" w14:textId="1B27D8CC" w:rsidR="007235BF" w:rsidRPr="003C08C8" w:rsidRDefault="007235BF" w:rsidP="007235BF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t>(Inclusion of some extra elements of the Oxford Diocese Scheme)</w:t>
            </w:r>
          </w:p>
          <w:p w14:paraId="6970B801" w14:textId="77777777" w:rsidR="007235BF" w:rsidRPr="003C08C8" w:rsidRDefault="007235BF" w:rsidP="007235BF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</w:p>
          <w:p w14:paraId="30BEB894" w14:textId="6AAA8F53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Believing- a faith and its texts and teaching.</w:t>
            </w:r>
          </w:p>
          <w:p w14:paraId="21E60ECA" w14:textId="77777777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recognise the core beliefs of the religion(s) studied e.g. creation, salvation incarnation; belief in one God (Christianity &amp; Judaism). </w:t>
            </w:r>
          </w:p>
          <w:p w14:paraId="47454968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 xml:space="preserve">-I can recall a variety of religious stories used for different purposes. </w:t>
            </w:r>
          </w:p>
          <w:p w14:paraId="7C7E43F6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541489FC" w14:textId="77777777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Belonging- to a faith and to other believers.</w:t>
            </w:r>
          </w:p>
          <w:p w14:paraId="0A5E1A2C" w14:textId="4A513B37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>-I can give simple examples of how the stories and beliefs influence the behaviour of believers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with reference to the local area</w:t>
            </w: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69B4BC11" w14:textId="559FC86B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DDF353" w14:textId="152716AA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Behaving- in a way that is required by the texts and teachings of each faith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.</w:t>
            </w:r>
          </w:p>
          <w:p w14:paraId="28AFCB4B" w14:textId="77777777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identify some elements of practice that arise from these beliefs. </w:t>
            </w:r>
          </w:p>
          <w:p w14:paraId="6DD88E74" w14:textId="77777777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F78CFC" w14:textId="77777777" w:rsidR="007235BF" w:rsidRPr="004F33E5" w:rsidRDefault="007235BF" w:rsidP="007235BF">
            <w:pPr>
              <w:rPr>
                <w:rFonts w:cstheme="minorHAnsi"/>
                <w:b/>
                <w:noProof/>
                <w:color w:val="0000FF"/>
                <w:sz w:val="20"/>
                <w:szCs w:val="20"/>
                <w:u w:val="single"/>
                <w:lang w:eastAsia="en-GB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Reflecting and Responding</w:t>
            </w:r>
          </w:p>
          <w:p w14:paraId="29E8A3CC" w14:textId="77777777" w:rsidR="007235BF" w:rsidRPr="004F33E5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Making Links</w:t>
            </w:r>
          </w:p>
          <w:p w14:paraId="31A2BA39" w14:textId="1401F789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talk about my own experiences in the light of religious knowledge gained. </w:t>
            </w:r>
          </w:p>
          <w:p w14:paraId="4ACEF546" w14:textId="2A81FF17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express my own opinion appropriately. </w:t>
            </w:r>
          </w:p>
          <w:p w14:paraId="00A44CBC" w14:textId="5823D14C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talk about the differences that beliefs make to the way believers live. </w:t>
            </w:r>
          </w:p>
          <w:p w14:paraId="400B44EB" w14:textId="77777777" w:rsidR="007235BF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>-I can make simple comparisons to others and my own life.</w:t>
            </w:r>
          </w:p>
          <w:p w14:paraId="37A95EAB" w14:textId="46495475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-I can ask questions about the beliefs and practices of others.</w:t>
            </w:r>
          </w:p>
        </w:tc>
        <w:tc>
          <w:tcPr>
            <w:tcW w:w="3138" w:type="dxa"/>
          </w:tcPr>
          <w:p w14:paraId="00945670" w14:textId="77777777" w:rsidR="007235BF" w:rsidRPr="003C08C8" w:rsidRDefault="007235BF" w:rsidP="007235BF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</w:pP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lastRenderedPageBreak/>
              <w:t>*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Milton Keynes Agreed Syllabus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for Religious Education 2017</w:t>
            </w:r>
          </w:p>
          <w:p w14:paraId="55C4B6DE" w14:textId="77777777" w:rsidR="007235BF" w:rsidRPr="003C08C8" w:rsidRDefault="007235BF" w:rsidP="007235BF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t>(Inclusion of some extra elements of the Oxford Diocese Scheme)</w:t>
            </w:r>
          </w:p>
          <w:p w14:paraId="77462C9D" w14:textId="77777777" w:rsidR="007235BF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59917E7D" w14:textId="4B5E2F37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Believing- a faith and its texts and teaching.</w:t>
            </w:r>
          </w:p>
          <w:p w14:paraId="2DE6ABAA" w14:textId="745410FC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>-I can give a simple account of the core beliefs of the religions studied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non-religious world views studied</w:t>
            </w: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134FEE2C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 xml:space="preserve">-I can retell a selection of key stories, making links to the core beliefs.   </w:t>
            </w:r>
          </w:p>
          <w:p w14:paraId="268405B1" w14:textId="28ADC837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19BCFC9" w14:textId="317F4928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08BF23DC" w14:textId="77777777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Belonging- to a faith and to other believers.</w:t>
            </w:r>
          </w:p>
          <w:p w14:paraId="0D2218E3" w14:textId="77777777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give examples of the festivals/rituals that link to key beliefs (e.g. Christmas, Easter, Passover, Sukkot). </w:t>
            </w:r>
          </w:p>
          <w:p w14:paraId="7565F4CF" w14:textId="1B4730C8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Behaving- in a way that is required by the texts and teachings of each faith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.</w:t>
            </w:r>
          </w:p>
          <w:p w14:paraId="4E8839F2" w14:textId="77777777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give examples of how beliefs are linked to worship and prayer. </w:t>
            </w:r>
          </w:p>
          <w:p w14:paraId="76D8C762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5CE09383" w14:textId="77777777" w:rsidR="007235BF" w:rsidRPr="004F33E5" w:rsidRDefault="007235BF" w:rsidP="007235BF">
            <w:pPr>
              <w:rPr>
                <w:rFonts w:cstheme="minorHAnsi"/>
                <w:b/>
                <w:noProof/>
                <w:color w:val="0000FF"/>
                <w:sz w:val="20"/>
                <w:szCs w:val="20"/>
                <w:u w:val="single"/>
                <w:lang w:eastAsia="en-GB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Reflecting and Responding</w:t>
            </w:r>
          </w:p>
          <w:p w14:paraId="2E87F097" w14:textId="77777777" w:rsidR="007235BF" w:rsidRPr="004F33E5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Making Links</w:t>
            </w:r>
          </w:p>
          <w:p w14:paraId="0A2818E4" w14:textId="52412C51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>-I can talk about my own experiences in the light of religious knowledge gained.</w:t>
            </w:r>
          </w:p>
          <w:p w14:paraId="3F4FA930" w14:textId="294E0435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express my own opinion appropriately. </w:t>
            </w:r>
          </w:p>
          <w:p w14:paraId="6E1A5F6A" w14:textId="3104247F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talk about the differences that beliefs make to the way believers live. </w:t>
            </w:r>
          </w:p>
          <w:p w14:paraId="60CF325B" w14:textId="77777777" w:rsidR="007235BF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>-I can make simple comparisons to others and my own life.</w:t>
            </w:r>
          </w:p>
          <w:p w14:paraId="77A1A474" w14:textId="07CBA8A0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-I can ask questions about the beliefs and practices of others.</w:t>
            </w:r>
          </w:p>
        </w:tc>
        <w:tc>
          <w:tcPr>
            <w:tcW w:w="3138" w:type="dxa"/>
          </w:tcPr>
          <w:p w14:paraId="76A8349E" w14:textId="77777777" w:rsidR="007235BF" w:rsidRPr="003C08C8" w:rsidRDefault="007235BF" w:rsidP="007235BF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</w:pP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lastRenderedPageBreak/>
              <w:t>*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Milton Keynes Agreed Syllabus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for Religious Education 2017</w:t>
            </w:r>
          </w:p>
          <w:p w14:paraId="2DF79220" w14:textId="77777777" w:rsidR="007235BF" w:rsidRPr="003C08C8" w:rsidRDefault="007235BF" w:rsidP="007235BF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t>(Inclusion of some extra elements of the Oxford Diocese Scheme)</w:t>
            </w:r>
          </w:p>
          <w:p w14:paraId="2CD12349" w14:textId="77777777" w:rsidR="007235BF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5DB6EF18" w14:textId="5A2A88DB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Believing- a faith and its texts and teaching.</w:t>
            </w:r>
          </w:p>
          <w:p w14:paraId="7A47BE6E" w14:textId="77777777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identify the role of some religious figures in the core beliefs and stories (Jesus, Moses, Rama, Sita etc.). </w:t>
            </w:r>
          </w:p>
          <w:p w14:paraId="2D616BE9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0D759D7E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 xml:space="preserve">-I can identify different types of texts within sacred writings (laws, narratives, prayers, poems, story). </w:t>
            </w:r>
          </w:p>
          <w:p w14:paraId="261FE5DA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8B7ECD" w14:textId="77777777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Belonging- to a faith and to other believers.</w:t>
            </w:r>
          </w:p>
          <w:p w14:paraId="30675DFB" w14:textId="79BD64B0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identify the key practices of a faith and some of the differences between denominations or sects. </w:t>
            </w:r>
          </w:p>
          <w:p w14:paraId="2A994F09" w14:textId="4438539A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Behaving- in a way that is required by the texts and teachings of each faith</w:t>
            </w:r>
            <w:r w:rsidRPr="005175E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2D653D49" w14:textId="77777777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describe how beliefs influence worship and lifestyle. </w:t>
            </w:r>
          </w:p>
          <w:p w14:paraId="3FEC214C" w14:textId="60C63F18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79FD63" w14:textId="77777777" w:rsidR="007235BF" w:rsidRPr="004F33E5" w:rsidRDefault="007235BF" w:rsidP="007235BF">
            <w:pPr>
              <w:rPr>
                <w:rFonts w:cstheme="minorHAnsi"/>
                <w:b/>
                <w:noProof/>
                <w:color w:val="0000FF"/>
                <w:sz w:val="20"/>
                <w:szCs w:val="20"/>
                <w:u w:val="single"/>
                <w:lang w:eastAsia="en-GB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Reflecting and Responding</w:t>
            </w:r>
          </w:p>
          <w:p w14:paraId="306F576F" w14:textId="74FAA46A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Making Links</w:t>
            </w:r>
          </w:p>
          <w:p w14:paraId="2C71A87E" w14:textId="0D49683C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>-I can raise questions and suggest answers about the way that the key beliefs studied influence the attitudes and values of wider society</w:t>
            </w:r>
            <w:r>
              <w:rPr>
                <w:rFonts w:cstheme="minorHAnsi"/>
                <w:b/>
                <w:sz w:val="20"/>
                <w:szCs w:val="20"/>
              </w:rPr>
              <w:t>, especially in the local area</w:t>
            </w:r>
            <w:r w:rsidRPr="005175EB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  <w:p w14:paraId="1F59A259" w14:textId="1C6937B2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-</w:t>
            </w: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can make links between the teachings of religious figures and current leaders. </w:t>
            </w:r>
          </w:p>
          <w:p w14:paraId="0F2EEA48" w14:textId="7B12D458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>-I can suggest how the stories and teachings studied might make a difference to the way the pupils think and behave.</w:t>
            </w:r>
          </w:p>
        </w:tc>
        <w:tc>
          <w:tcPr>
            <w:tcW w:w="3138" w:type="dxa"/>
          </w:tcPr>
          <w:p w14:paraId="0DADB1DD" w14:textId="77777777" w:rsidR="007235BF" w:rsidRPr="003C08C8" w:rsidRDefault="007235BF" w:rsidP="007235BF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</w:pP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lastRenderedPageBreak/>
              <w:t>*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Milton Keynes Agreed Syllabus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for Religious Education 2017</w:t>
            </w:r>
          </w:p>
          <w:p w14:paraId="5B8D35C3" w14:textId="77777777" w:rsidR="007235BF" w:rsidRPr="003C08C8" w:rsidRDefault="007235BF" w:rsidP="007235BF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t>(Inclusion of some extra elements of the Oxford Diocese Scheme)</w:t>
            </w:r>
          </w:p>
          <w:p w14:paraId="2AB8C6C8" w14:textId="77777777" w:rsidR="007235BF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5B108E07" w14:textId="6E43664F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Believing- a faith and its texts and teaching.</w:t>
            </w:r>
          </w:p>
          <w:p w14:paraId="25259735" w14:textId="0FAF89DF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describe</w:t>
            </w: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role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the most important </w:t>
            </w: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religious figures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and their place within the belief system.</w:t>
            </w:r>
          </w:p>
          <w:p w14:paraId="2E269EFA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1AADA4AE" w14:textId="3F07B023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 xml:space="preserve">-I can </w:t>
            </w:r>
            <w:r>
              <w:rPr>
                <w:rFonts w:cstheme="minorHAnsi"/>
                <w:b/>
                <w:sz w:val="20"/>
                <w:szCs w:val="20"/>
              </w:rPr>
              <w:t>suggest meaning for the various kinds of writing found within sacred texts.</w:t>
            </w:r>
          </w:p>
          <w:p w14:paraId="1293621C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08D768" w14:textId="4D9DE29C" w:rsidR="007235BF" w:rsidRDefault="007235BF" w:rsidP="007235BF">
            <w:pPr>
              <w:rPr>
                <w:rFonts w:cstheme="minorHAnsi"/>
                <w:b/>
                <w:sz w:val="20"/>
                <w:szCs w:val="20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Belonging- to a faith and to other believers.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5175EB">
              <w:rPr>
                <w:rFonts w:cstheme="minorHAnsi"/>
                <w:b/>
                <w:sz w:val="20"/>
                <w:szCs w:val="20"/>
              </w:rPr>
              <w:t xml:space="preserve">-I can </w:t>
            </w:r>
            <w:r>
              <w:rPr>
                <w:rFonts w:cstheme="minorHAnsi"/>
                <w:b/>
                <w:sz w:val="20"/>
                <w:szCs w:val="20"/>
              </w:rPr>
              <w:t>make links between the texts and concepts studied and the practise of faith in the community and family.</w:t>
            </w:r>
          </w:p>
          <w:p w14:paraId="75899244" w14:textId="77777777" w:rsidR="007235BF" w:rsidRPr="00B0052A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3C8719" w14:textId="77777777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Behaving- in a way that is required by the texts and teachings of each faith.</w:t>
            </w:r>
          </w:p>
          <w:p w14:paraId="5217AD83" w14:textId="5D5E1F84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>-I can describe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beliefs that have the greatest impact on practice, particularly in relationship to beliefs about God.</w:t>
            </w:r>
          </w:p>
          <w:p w14:paraId="716855DA" w14:textId="77777777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AB26F2D" w14:textId="77777777" w:rsidR="007235BF" w:rsidRPr="004F33E5" w:rsidRDefault="007235BF" w:rsidP="007235BF">
            <w:pPr>
              <w:rPr>
                <w:rFonts w:cstheme="minorHAnsi"/>
                <w:b/>
                <w:noProof/>
                <w:color w:val="0000FF"/>
                <w:sz w:val="20"/>
                <w:szCs w:val="20"/>
                <w:u w:val="single"/>
                <w:lang w:eastAsia="en-GB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Reflecting and Responding</w:t>
            </w:r>
          </w:p>
          <w:p w14:paraId="3A5FE93D" w14:textId="77777777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Making Links</w:t>
            </w:r>
          </w:p>
          <w:p w14:paraId="0C83A57A" w14:textId="42825EAA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>-I can raise questions and suggest answers about the way that the key beliefs studied influence the attitudes and values of wider society</w:t>
            </w:r>
            <w:r>
              <w:rPr>
                <w:rFonts w:cstheme="minorHAnsi"/>
                <w:b/>
                <w:sz w:val="20"/>
                <w:szCs w:val="20"/>
              </w:rPr>
              <w:t>, especially in the local area</w:t>
            </w:r>
            <w:r w:rsidRPr="005175EB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  <w:p w14:paraId="316FE468" w14:textId="77777777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-</w:t>
            </w: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can make links between the teachings of religious figures and current leaders. </w:t>
            </w:r>
          </w:p>
          <w:p w14:paraId="15DE949D" w14:textId="2C9A2E44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>-I can suggest how the stories and teachings studied might make a difference to the way the pupils think and behave.</w:t>
            </w:r>
          </w:p>
        </w:tc>
        <w:tc>
          <w:tcPr>
            <w:tcW w:w="3138" w:type="dxa"/>
          </w:tcPr>
          <w:p w14:paraId="535468CF" w14:textId="77777777" w:rsidR="007235BF" w:rsidRPr="003C08C8" w:rsidRDefault="007235BF" w:rsidP="007235BF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</w:pP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lastRenderedPageBreak/>
              <w:t>*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Milton Keynes Agreed Syllabus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for Religious Education 2017</w:t>
            </w:r>
          </w:p>
          <w:p w14:paraId="6845A769" w14:textId="77777777" w:rsidR="007235BF" w:rsidRPr="003C08C8" w:rsidRDefault="007235BF" w:rsidP="007235BF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t>(Inclusion of some extra elements of the Oxford Diocese Scheme)</w:t>
            </w:r>
          </w:p>
          <w:p w14:paraId="02C86913" w14:textId="77777777" w:rsidR="007235BF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2BC367FE" w14:textId="0DAEB7A8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Believing- a faith and its texts and teaching.</w:t>
            </w:r>
          </w:p>
          <w:p w14:paraId="7FF6ABBD" w14:textId="77777777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identify and describe the role of sacred texts in establishing belief systems and influencing religious leaders. </w:t>
            </w:r>
          </w:p>
          <w:p w14:paraId="35276666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439030E5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 xml:space="preserve">-I can use technical &amp; religious language to identify the different writings within sacred texts. </w:t>
            </w:r>
          </w:p>
          <w:p w14:paraId="0DB092DE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30BEC2DB" w14:textId="1E7678ED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Belonging- to a faith and to other believers.</w:t>
            </w:r>
          </w:p>
          <w:p w14:paraId="4209D56B" w14:textId="55416F4A" w:rsidR="007235BF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-I can make clear links between the texts and concepts studied and common practice across denominations.</w:t>
            </w:r>
          </w:p>
          <w:p w14:paraId="4A573C87" w14:textId="77777777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3956CCB" w14:textId="77777777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Behaving- in a way that is required by the texts and teachings of each faith.</w:t>
            </w:r>
          </w:p>
          <w:p w14:paraId="0B252C7F" w14:textId="17F19D9A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describe the actions of believers in their communities, locally and globally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that demonstrate commitment.</w:t>
            </w:r>
          </w:p>
          <w:p w14:paraId="088D662C" w14:textId="42A291B1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E1D3C99" w14:textId="1B415EC9" w:rsidR="007235BF" w:rsidRPr="004F33E5" w:rsidRDefault="007235BF" w:rsidP="007235BF">
            <w:pPr>
              <w:rPr>
                <w:rFonts w:cstheme="minorHAnsi"/>
                <w:b/>
                <w:noProof/>
                <w:color w:val="0000FF"/>
                <w:sz w:val="20"/>
                <w:szCs w:val="20"/>
                <w:u w:val="single"/>
                <w:lang w:eastAsia="en-GB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Reflecting and Responding</w:t>
            </w:r>
          </w:p>
          <w:p w14:paraId="72AABDD4" w14:textId="77777777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Making Links</w:t>
            </w:r>
          </w:p>
          <w:p w14:paraId="3B6B1A13" w14:textId="148C2D7D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>-I can identify the key ideas from the faiths studied so far that believers may find helpful or inspiring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guiding them to live a good life.</w:t>
            </w: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6D40FC4" w14:textId="7D198A7D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>-I can weigh up the impact that believers’ actions have on communities, locally and globally and comment on how positive this may be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E0843C9" w14:textId="0E73BF20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 xml:space="preserve">-I can compare the religious </w:t>
            </w:r>
            <w:r>
              <w:rPr>
                <w:rFonts w:cstheme="minorHAnsi"/>
                <w:b/>
                <w:sz w:val="20"/>
                <w:szCs w:val="20"/>
              </w:rPr>
              <w:t xml:space="preserve">and non- religious responses and </w:t>
            </w:r>
            <w:r w:rsidRPr="005175EB">
              <w:rPr>
                <w:rFonts w:cstheme="minorHAnsi"/>
                <w:b/>
                <w:sz w:val="20"/>
                <w:szCs w:val="20"/>
              </w:rPr>
              <w:t>ideas to the opportunities and problems of the wider world</w:t>
            </w:r>
            <w:r>
              <w:rPr>
                <w:rFonts w:cstheme="minorHAnsi"/>
                <w:b/>
                <w:sz w:val="20"/>
                <w:szCs w:val="20"/>
              </w:rPr>
              <w:t>- the big questions of life.</w:t>
            </w:r>
          </w:p>
          <w:p w14:paraId="16F81751" w14:textId="7C9EF2A0" w:rsidR="007235BF" w:rsidRPr="005175EB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53345BA8" w14:textId="77777777" w:rsidR="007235BF" w:rsidRPr="003C08C8" w:rsidRDefault="007235BF" w:rsidP="007235BF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</w:pP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lastRenderedPageBreak/>
              <w:t>*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Milton Keynes Agreed Syllabus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3C08C8">
              <w:rPr>
                <w:rFonts w:cstheme="minorHAnsi"/>
                <w:b/>
                <w:bCs/>
                <w:i/>
                <w:sz w:val="20"/>
                <w:szCs w:val="20"/>
                <w:u w:val="single"/>
              </w:rPr>
              <w:t>for Religious Education 2017</w:t>
            </w:r>
          </w:p>
          <w:p w14:paraId="1AAD272E" w14:textId="77777777" w:rsidR="007235BF" w:rsidRPr="003C08C8" w:rsidRDefault="007235BF" w:rsidP="007235BF">
            <w:pPr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3C08C8">
              <w:rPr>
                <w:rFonts w:cstheme="minorHAnsi"/>
                <w:b/>
                <w:bCs/>
                <w:i/>
                <w:sz w:val="20"/>
                <w:szCs w:val="20"/>
              </w:rPr>
              <w:t>(Inclusion of some extra elements of the Oxford Diocese Scheme)</w:t>
            </w:r>
          </w:p>
          <w:p w14:paraId="387A3E28" w14:textId="77777777" w:rsidR="007235BF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02794E86" w14:textId="5D73A47D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Believing- a faith and its texts and teaching.</w:t>
            </w:r>
          </w:p>
          <w:p w14:paraId="765D2BB8" w14:textId="77777777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-I can recognise the role of inspiration in the creation of sacred texts and the lives of leaders. </w:t>
            </w:r>
          </w:p>
          <w:p w14:paraId="6F63198B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47D7D252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 xml:space="preserve">-I can explain the connections between sacred texts and beliefs using theological terms. </w:t>
            </w:r>
          </w:p>
          <w:p w14:paraId="1BA30367" w14:textId="77777777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B3EC04" w14:textId="3DAC7220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Belonging- to a faith and to other believers.</w:t>
            </w:r>
          </w:p>
          <w:p w14:paraId="6DC6F3E8" w14:textId="3E2EFBB1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>-I can show how believers put their beliefs into practice in different ways (e.g. different denominations and sects)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-particularly in questions about life and death.</w:t>
            </w:r>
          </w:p>
          <w:p w14:paraId="4924A050" w14:textId="1D26FF39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C19DF3B" w14:textId="0795DD1D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298343E" w14:textId="21B5193D" w:rsidR="007235BF" w:rsidRPr="004F33E5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Behaving- in a way that is required by the texts and teachings of each faith.</w:t>
            </w:r>
          </w:p>
          <w:p w14:paraId="3B9602D1" w14:textId="6F4FB74A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>-I can show how inspiration might play a part in how believers interpret the texts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0C471F7E" w14:textId="1F8FEECE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7E894C2" w14:textId="77777777" w:rsidR="007235BF" w:rsidRPr="004F33E5" w:rsidRDefault="007235BF" w:rsidP="007235BF">
            <w:pPr>
              <w:rPr>
                <w:rFonts w:cstheme="minorHAnsi"/>
                <w:b/>
                <w:noProof/>
                <w:color w:val="0000FF"/>
                <w:sz w:val="20"/>
                <w:szCs w:val="20"/>
                <w:u w:val="single"/>
                <w:lang w:eastAsia="en-GB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Reflecting and Responding</w:t>
            </w:r>
          </w:p>
          <w:p w14:paraId="709FA706" w14:textId="77777777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33E5">
              <w:rPr>
                <w:rFonts w:cstheme="minorHAnsi"/>
                <w:b/>
                <w:bCs/>
                <w:sz w:val="20"/>
                <w:szCs w:val="20"/>
                <w:u w:val="single"/>
              </w:rPr>
              <w:t>Making Links</w:t>
            </w:r>
          </w:p>
          <w:p w14:paraId="6443DAAA" w14:textId="3448AE33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>-I can identify the key ideas from the faiths studied so far that believers may find helpful or inspiring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 guiding them to live a good life.</w:t>
            </w:r>
          </w:p>
          <w:p w14:paraId="1A28AA8A" w14:textId="57E2D66B" w:rsidR="007235BF" w:rsidRPr="005175EB" w:rsidRDefault="007235BF" w:rsidP="007235B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>-I can weigh up the impact that believers’ actions have on communities, locally and globally and comment on how positive this may be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5175E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5EA8E0E" w14:textId="77777777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sz w:val="20"/>
                <w:szCs w:val="20"/>
              </w:rPr>
              <w:t xml:space="preserve">-I can compare the religious </w:t>
            </w:r>
            <w:r>
              <w:rPr>
                <w:rFonts w:cstheme="minorHAnsi"/>
                <w:b/>
                <w:sz w:val="20"/>
                <w:szCs w:val="20"/>
              </w:rPr>
              <w:t xml:space="preserve">and non- religious responses and </w:t>
            </w:r>
            <w:r w:rsidRPr="005175EB">
              <w:rPr>
                <w:rFonts w:cstheme="minorHAnsi"/>
                <w:b/>
                <w:sz w:val="20"/>
                <w:szCs w:val="20"/>
              </w:rPr>
              <w:t>ideas to the opportunities and problems of the wider world</w:t>
            </w:r>
            <w:r>
              <w:rPr>
                <w:rFonts w:cstheme="minorHAnsi"/>
                <w:b/>
                <w:sz w:val="20"/>
                <w:szCs w:val="20"/>
              </w:rPr>
              <w:t>- the big questions of life.</w:t>
            </w:r>
          </w:p>
          <w:p w14:paraId="4989E21A" w14:textId="77777777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A32E74" w14:textId="07DCFC12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235BF" w:rsidRPr="00B141B7" w14:paraId="3C408B8A" w14:textId="77777777" w:rsidTr="004E140F">
        <w:trPr>
          <w:trHeight w:val="4645"/>
        </w:trPr>
        <w:tc>
          <w:tcPr>
            <w:tcW w:w="3139" w:type="dxa"/>
          </w:tcPr>
          <w:p w14:paraId="3DA52BD7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VOCABULARY:</w:t>
            </w:r>
          </w:p>
          <w:p w14:paraId="1CC7B229" w14:textId="26359704" w:rsidR="007235BF" w:rsidRPr="007235BF" w:rsidRDefault="007235BF" w:rsidP="007235BF">
            <w:pPr>
              <w:ind w:right="733"/>
              <w:rPr>
                <w:b/>
                <w:sz w:val="20"/>
                <w:szCs w:val="20"/>
              </w:rPr>
            </w:pPr>
            <w:r w:rsidRPr="007235BF">
              <w:rPr>
                <w:b/>
                <w:sz w:val="20"/>
                <w:szCs w:val="20"/>
              </w:rPr>
              <w:t>Jesus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235BF">
              <w:rPr>
                <w:b/>
                <w:sz w:val="20"/>
                <w:szCs w:val="20"/>
              </w:rPr>
              <w:t>Christmas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235BF">
              <w:rPr>
                <w:b/>
                <w:sz w:val="20"/>
                <w:szCs w:val="20"/>
              </w:rPr>
              <w:t>Christians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235BF">
              <w:rPr>
                <w:b/>
                <w:sz w:val="20"/>
                <w:szCs w:val="20"/>
              </w:rPr>
              <w:t>God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235BF">
              <w:rPr>
                <w:b/>
                <w:sz w:val="20"/>
                <w:szCs w:val="20"/>
              </w:rPr>
              <w:t>prayer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235BF">
              <w:rPr>
                <w:b/>
                <w:sz w:val="20"/>
                <w:szCs w:val="20"/>
              </w:rPr>
              <w:t>story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235BF">
              <w:rPr>
                <w:b/>
                <w:sz w:val="20"/>
                <w:szCs w:val="20"/>
              </w:rPr>
              <w:t>friends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235BF">
              <w:rPr>
                <w:b/>
                <w:sz w:val="20"/>
                <w:szCs w:val="20"/>
              </w:rPr>
              <w:t>Easter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235BF">
              <w:rPr>
                <w:b/>
                <w:sz w:val="20"/>
                <w:szCs w:val="20"/>
              </w:rPr>
              <w:t>festivals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235BF">
              <w:rPr>
                <w:b/>
                <w:sz w:val="20"/>
                <w:szCs w:val="20"/>
              </w:rPr>
              <w:t>feelings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235BF">
              <w:rPr>
                <w:b/>
                <w:sz w:val="20"/>
                <w:szCs w:val="20"/>
              </w:rPr>
              <w:t>Muslim</w:t>
            </w:r>
            <w:r>
              <w:rPr>
                <w:b/>
                <w:sz w:val="20"/>
                <w:szCs w:val="20"/>
              </w:rPr>
              <w:t xml:space="preserve">, Eid al </w:t>
            </w:r>
            <w:proofErr w:type="spellStart"/>
            <w:r>
              <w:rPr>
                <w:b/>
                <w:sz w:val="20"/>
                <w:szCs w:val="20"/>
              </w:rPr>
              <w:t>Fitr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Pr="007235BF">
              <w:rPr>
                <w:b/>
                <w:sz w:val="20"/>
                <w:szCs w:val="20"/>
              </w:rPr>
              <w:t>Messenger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235BF">
              <w:rPr>
                <w:b/>
                <w:sz w:val="20"/>
                <w:szCs w:val="20"/>
              </w:rPr>
              <w:t>Mosque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235BF">
              <w:rPr>
                <w:b/>
              </w:rPr>
              <w:t>Holy</w:t>
            </w:r>
            <w:r>
              <w:rPr>
                <w:b/>
              </w:rPr>
              <w:t xml:space="preserve">, </w:t>
            </w:r>
            <w:r w:rsidRPr="007235BF">
              <w:rPr>
                <w:rFonts w:cstheme="minorHAnsi"/>
                <w:b/>
                <w:bCs/>
                <w:sz w:val="20"/>
                <w:szCs w:val="20"/>
              </w:rPr>
              <w:t>Diwali</w:t>
            </w:r>
          </w:p>
          <w:p w14:paraId="1C31DCE8" w14:textId="1DD7308D" w:rsidR="007235BF" w:rsidRPr="007235BF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35BF">
              <w:rPr>
                <w:rFonts w:cstheme="minorHAnsi"/>
                <w:b/>
                <w:bCs/>
                <w:sz w:val="20"/>
                <w:szCs w:val="20"/>
              </w:rPr>
              <w:t>Hindu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7235BF">
              <w:rPr>
                <w:rFonts w:cstheme="minorHAnsi"/>
                <w:b/>
                <w:bCs/>
                <w:sz w:val="20"/>
                <w:szCs w:val="20"/>
              </w:rPr>
              <w:t>Sikh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7235BF">
              <w:rPr>
                <w:rFonts w:cstheme="minorHAnsi"/>
                <w:b/>
                <w:bCs/>
                <w:sz w:val="20"/>
                <w:szCs w:val="20"/>
              </w:rPr>
              <w:t>celebration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Jewish, Harvest</w:t>
            </w:r>
          </w:p>
        </w:tc>
        <w:tc>
          <w:tcPr>
            <w:tcW w:w="3138" w:type="dxa"/>
          </w:tcPr>
          <w:p w14:paraId="1D51F402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bCs/>
                <w:sz w:val="20"/>
                <w:szCs w:val="20"/>
              </w:rPr>
              <w:t>VOCABULARY:</w:t>
            </w:r>
          </w:p>
          <w:p w14:paraId="66CBC5BE" w14:textId="0D083D94" w:rsidR="007235BF" w:rsidRPr="005175EB" w:rsidRDefault="007235BF" w:rsidP="007235BF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community, baptism, Golden Rule, Christianity, Harvest, Christmas, Judaism, Sukkot, giving thanks</w:t>
            </w:r>
          </w:p>
          <w:p w14:paraId="216B0527" w14:textId="2C278DC1" w:rsidR="007235BF" w:rsidRPr="005175EB" w:rsidRDefault="007235BF" w:rsidP="007235BF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creation, God, Christianity, Judaism, God as Creator, Christianity, Easter, leaders,</w:t>
            </w:r>
          </w:p>
          <w:p w14:paraId="7735C35E" w14:textId="4B966B24" w:rsidR="007235BF" w:rsidRPr="005175EB" w:rsidRDefault="007235BF" w:rsidP="007235BF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Rabbi, vicar</w:t>
            </w:r>
          </w:p>
          <w:p w14:paraId="07B1D5F6" w14:textId="73DA3C33" w:rsidR="007235BF" w:rsidRPr="005175EB" w:rsidRDefault="007235BF" w:rsidP="007235BF">
            <w:pPr>
              <w:rPr>
                <w:rFonts w:cstheme="minorHAnsi"/>
                <w:b/>
                <w:color w:val="F40CB7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40CB7"/>
                <w:sz w:val="20"/>
                <w:szCs w:val="20"/>
              </w:rPr>
              <w:t>Christianity, Judaism, Old Testament, moral stories, God, faith, Judaism; sacred space; Synagogue</w:t>
            </w:r>
          </w:p>
          <w:p w14:paraId="64146FE6" w14:textId="7B94180C" w:rsidR="007235BF" w:rsidRPr="005175EB" w:rsidRDefault="007235BF" w:rsidP="007235BF">
            <w:pPr>
              <w:rPr>
                <w:rFonts w:cstheme="minorHAnsi"/>
                <w:b/>
                <w:color w:val="F40CB7"/>
                <w:sz w:val="20"/>
                <w:szCs w:val="20"/>
              </w:rPr>
            </w:pPr>
            <w:r w:rsidRPr="005175EB">
              <w:rPr>
                <w:rFonts w:cstheme="minorHAnsi"/>
                <w:b/>
                <w:i/>
                <w:color w:val="F40CB7"/>
                <w:sz w:val="20"/>
                <w:szCs w:val="20"/>
              </w:rPr>
              <w:t>Mosque, Gurdwara, Mandir</w:t>
            </w:r>
          </w:p>
          <w:p w14:paraId="649931B2" w14:textId="77777777" w:rsidR="007235BF" w:rsidRPr="005175EB" w:rsidRDefault="007235BF" w:rsidP="007235BF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</w:p>
          <w:p w14:paraId="102F073F" w14:textId="77777777" w:rsidR="007235BF" w:rsidRPr="005175EB" w:rsidRDefault="007235BF" w:rsidP="007235BF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</w:p>
          <w:p w14:paraId="6C0AA7A6" w14:textId="28EB9942" w:rsidR="007235BF" w:rsidRPr="005175EB" w:rsidRDefault="007235BF" w:rsidP="007235B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FF475F7" w14:textId="3B072CE4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7AC1E112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bCs/>
                <w:sz w:val="20"/>
                <w:szCs w:val="20"/>
              </w:rPr>
              <w:t>VOCABULARY:</w:t>
            </w:r>
          </w:p>
          <w:p w14:paraId="6BF8C239" w14:textId="5DD441E7" w:rsidR="007235BF" w:rsidRPr="005175EB" w:rsidRDefault="007235BF" w:rsidP="007235BF">
            <w:pPr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Judaism, Moses &amp; Joshua, Rabbi, vicar, symbols, belonging</w:t>
            </w:r>
          </w:p>
          <w:p w14:paraId="7DCB3289" w14:textId="77777777" w:rsidR="007235BF" w:rsidRPr="005175EB" w:rsidRDefault="007235BF" w:rsidP="007235BF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 xml:space="preserve">Celebration, New Year, Rosh Hashanah, </w:t>
            </w:r>
            <w:proofErr w:type="spellStart"/>
            <w:r w:rsidRPr="005175EB">
              <w:rPr>
                <w:rFonts w:cstheme="minorHAnsi"/>
                <w:b/>
                <w:i/>
                <w:color w:val="FFC000"/>
                <w:sz w:val="20"/>
                <w:szCs w:val="20"/>
              </w:rPr>
              <w:t>Divali</w:t>
            </w:r>
            <w:proofErr w:type="spellEnd"/>
            <w:r w:rsidRPr="005175EB">
              <w:rPr>
                <w:rFonts w:cstheme="minorHAnsi"/>
                <w:b/>
                <w:i/>
                <w:color w:val="FFC000"/>
                <w:sz w:val="20"/>
                <w:szCs w:val="20"/>
              </w:rPr>
              <w:t xml:space="preserve"> and 1</w:t>
            </w:r>
            <w:r w:rsidRPr="005175EB">
              <w:rPr>
                <w:rFonts w:cstheme="minorHAnsi"/>
                <w:b/>
                <w:i/>
                <w:color w:val="FFC000"/>
                <w:sz w:val="20"/>
                <w:szCs w:val="20"/>
                <w:vertAlign w:val="superscript"/>
              </w:rPr>
              <w:t>st</w:t>
            </w:r>
            <w:r w:rsidRPr="005175EB">
              <w:rPr>
                <w:rFonts w:cstheme="minorHAnsi"/>
                <w:b/>
                <w:i/>
                <w:color w:val="FFC000"/>
                <w:sz w:val="20"/>
                <w:szCs w:val="20"/>
              </w:rPr>
              <w:t xml:space="preserve"> Muharram, </w:t>
            </w: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Easter, baptism, Church</w:t>
            </w:r>
          </w:p>
          <w:p w14:paraId="205E5BB9" w14:textId="2C5E720F" w:rsidR="007235BF" w:rsidRPr="005175EB" w:rsidRDefault="007235BF" w:rsidP="007235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40CB7"/>
                <w:sz w:val="20"/>
                <w:szCs w:val="20"/>
              </w:rPr>
              <w:t>Christianity; Judaism, Old Testament (story of Joseph), New Testament (story of Zacchaeus), Judaism, Shabbat, creation</w:t>
            </w:r>
          </w:p>
        </w:tc>
        <w:tc>
          <w:tcPr>
            <w:tcW w:w="3138" w:type="dxa"/>
          </w:tcPr>
          <w:p w14:paraId="2508958D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bCs/>
                <w:sz w:val="20"/>
                <w:szCs w:val="20"/>
              </w:rPr>
              <w:t>VOCABULARY:</w:t>
            </w:r>
          </w:p>
          <w:p w14:paraId="4776483D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Communion, commitment, Church, light, belief, Advent, Diwali; Chanukah</w:t>
            </w:r>
          </w:p>
          <w:p w14:paraId="121B486D" w14:textId="60920B9C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Judaism, belief, commandments, orthodox, Judaism, Christianity; freedom; Passover; Last Supper</w:t>
            </w:r>
          </w:p>
          <w:p w14:paraId="5EF19DA0" w14:textId="7BB41B02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C63A97"/>
                <w:sz w:val="20"/>
                <w:szCs w:val="20"/>
              </w:rPr>
              <w:t>authority, Jesus, gospel, obedience, trust, faith, truth, parable, fable, myth</w:t>
            </w:r>
          </w:p>
        </w:tc>
        <w:tc>
          <w:tcPr>
            <w:tcW w:w="3138" w:type="dxa"/>
          </w:tcPr>
          <w:p w14:paraId="4B5CF6A4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bCs/>
                <w:sz w:val="20"/>
                <w:szCs w:val="20"/>
              </w:rPr>
              <w:t>VOCABULARY:</w:t>
            </w:r>
          </w:p>
          <w:p w14:paraId="59FE8615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 xml:space="preserve">God; Brahman; Trimurti; </w:t>
            </w:r>
            <w:proofErr w:type="spellStart"/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Murtis</w:t>
            </w:r>
            <w:proofErr w:type="spellEnd"/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; Avatars, God; Virgin Mary; Christ; Icon</w:t>
            </w:r>
          </w:p>
          <w:p w14:paraId="34DC3308" w14:textId="73BB1642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Hindu; Christianity; Pilgrimage; Worship (Muslim pilgrimage – Hajj if desired), Christianity; Lent; Giving things up, Carnival</w:t>
            </w:r>
          </w:p>
          <w:p w14:paraId="7638DFA9" w14:textId="2DD7767C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D60093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 xml:space="preserve">Miracles, faith, belief, </w:t>
            </w:r>
            <w:proofErr w:type="gramStart"/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>doubt,  Prayer</w:t>
            </w:r>
            <w:proofErr w:type="gramEnd"/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 xml:space="preserve"> (sin/salvation/miracle)</w:t>
            </w:r>
          </w:p>
        </w:tc>
        <w:tc>
          <w:tcPr>
            <w:tcW w:w="3138" w:type="dxa"/>
          </w:tcPr>
          <w:p w14:paraId="6A98C6E6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bCs/>
                <w:sz w:val="20"/>
                <w:szCs w:val="20"/>
              </w:rPr>
              <w:t>VOCABULARY:</w:t>
            </w:r>
          </w:p>
          <w:p w14:paraId="3973B93A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Sacred Text; Wudu; Hadith; Hafiz; Calligraphy, Sacred Text; Prophecy; Revelation; Incarnation; prayer</w:t>
            </w:r>
          </w:p>
          <w:p w14:paraId="600E567C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Mosque; Community; Ummah, Christianity; Sacrifice; Sin; Redemption, Atonement, Salvation, Grace</w:t>
            </w:r>
          </w:p>
          <w:p w14:paraId="7EE93CBE" w14:textId="4A452E53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D60093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>Christ; Holy Spirit; Inspiration; Pentecost, Inspiration; Christianity; Charity; tithing, Islam - Zakat</w:t>
            </w:r>
          </w:p>
        </w:tc>
        <w:tc>
          <w:tcPr>
            <w:tcW w:w="3138" w:type="dxa"/>
          </w:tcPr>
          <w:p w14:paraId="2C3B19BA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bCs/>
                <w:sz w:val="20"/>
                <w:szCs w:val="20"/>
              </w:rPr>
              <w:t>VOCABULARY:</w:t>
            </w:r>
          </w:p>
          <w:p w14:paraId="5E7F8FD8" w14:textId="77777777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00B050"/>
                <w:sz w:val="20"/>
                <w:szCs w:val="20"/>
              </w:rPr>
              <w:t>Persecution; Saints; Commitment; Martyr; Faith, Christ; Incarnation; Emmanuel</w:t>
            </w:r>
          </w:p>
          <w:p w14:paraId="731700C2" w14:textId="77777777" w:rsidR="007235BF" w:rsidRPr="005175EB" w:rsidRDefault="007235BF" w:rsidP="007235BF">
            <w:pPr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FFC000"/>
                <w:sz w:val="20"/>
                <w:szCs w:val="20"/>
              </w:rPr>
              <w:t>Islam; Judaism, Modest dress code, (Sikh 5 Ks – if desired), Resurrection; Reincarnation; Funeral; Heaven</w:t>
            </w:r>
          </w:p>
          <w:p w14:paraId="16CB2167" w14:textId="77777777" w:rsidR="007235BF" w:rsidRPr="005175EB" w:rsidRDefault="007235BF" w:rsidP="007235BF">
            <w:pPr>
              <w:rPr>
                <w:rFonts w:cstheme="minorHAnsi"/>
                <w:b/>
                <w:color w:val="D60093"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>God; Prayer; Faith; Shahadah; Revelation, Multi faith; Creation; Care for world</w:t>
            </w:r>
          </w:p>
          <w:p w14:paraId="54CC4A05" w14:textId="09CD3C98" w:rsidR="007235BF" w:rsidRPr="005175EB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 xml:space="preserve">(possible cross curricular unit, linked to literacy); Stewardship, Tawhid, </w:t>
            </w:r>
            <w:proofErr w:type="spellStart"/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>Aum</w:t>
            </w:r>
            <w:proofErr w:type="spellEnd"/>
            <w:r w:rsidRPr="005175EB">
              <w:rPr>
                <w:rFonts w:cstheme="minorHAnsi"/>
                <w:b/>
                <w:color w:val="D60093"/>
                <w:sz w:val="20"/>
                <w:szCs w:val="20"/>
              </w:rPr>
              <w:t>, Creator</w:t>
            </w:r>
          </w:p>
        </w:tc>
      </w:tr>
      <w:tr w:rsidR="007235BF" w:rsidRPr="00B141B7" w14:paraId="0BAAAEB9" w14:textId="77777777" w:rsidTr="004E140F">
        <w:trPr>
          <w:trHeight w:val="4645"/>
        </w:trPr>
        <w:tc>
          <w:tcPr>
            <w:tcW w:w="3139" w:type="dxa"/>
          </w:tcPr>
          <w:p w14:paraId="0FB3B859" w14:textId="0F46B420" w:rsidR="007235BF" w:rsidRPr="00B141B7" w:rsidRDefault="007235BF" w:rsidP="007235B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138" w:type="dxa"/>
          </w:tcPr>
          <w:p w14:paraId="7CB3DAFC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1AE4FFA4" w14:textId="77777777" w:rsidR="007235BF" w:rsidRPr="00B141B7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5E30076D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7399BA0F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6B83CD01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3A5C8D6F" w14:textId="10263BA3" w:rsidR="007235BF" w:rsidRPr="00B141B7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235BF" w:rsidRPr="00B141B7" w14:paraId="05FC8F77" w14:textId="77777777" w:rsidTr="004E140F">
        <w:trPr>
          <w:trHeight w:val="4645"/>
        </w:trPr>
        <w:tc>
          <w:tcPr>
            <w:tcW w:w="3139" w:type="dxa"/>
          </w:tcPr>
          <w:p w14:paraId="79BEA85D" w14:textId="2678E068" w:rsidR="007235BF" w:rsidRDefault="007235BF" w:rsidP="007235BF">
            <w:pPr>
              <w:ind w:right="405"/>
            </w:pPr>
          </w:p>
        </w:tc>
        <w:tc>
          <w:tcPr>
            <w:tcW w:w="3138" w:type="dxa"/>
          </w:tcPr>
          <w:p w14:paraId="224DF657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23F03981" w14:textId="77777777" w:rsidR="007235BF" w:rsidRPr="00B141B7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51DAD1CB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52AF40F8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285C5D56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7A756DA7" w14:textId="77777777" w:rsidR="007235BF" w:rsidRPr="00B141B7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235BF" w:rsidRPr="00B141B7" w14:paraId="11D7CA0E" w14:textId="77777777" w:rsidTr="004E140F">
        <w:trPr>
          <w:trHeight w:val="4645"/>
        </w:trPr>
        <w:tc>
          <w:tcPr>
            <w:tcW w:w="3139" w:type="dxa"/>
          </w:tcPr>
          <w:p w14:paraId="67AC8B4D" w14:textId="0645B2C7" w:rsidR="007235BF" w:rsidRDefault="007235BF" w:rsidP="007235BF">
            <w:pPr>
              <w:ind w:right="427"/>
            </w:pPr>
          </w:p>
        </w:tc>
        <w:tc>
          <w:tcPr>
            <w:tcW w:w="3138" w:type="dxa"/>
          </w:tcPr>
          <w:p w14:paraId="6168F026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11D1C038" w14:textId="77777777" w:rsidR="007235BF" w:rsidRPr="00B141B7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36C7D2BA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2AEBEDC2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380CEA31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628134E9" w14:textId="77777777" w:rsidR="007235BF" w:rsidRPr="00B141B7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235BF" w:rsidRPr="00B141B7" w14:paraId="35209A0C" w14:textId="77777777" w:rsidTr="004E140F">
        <w:trPr>
          <w:trHeight w:val="4645"/>
        </w:trPr>
        <w:tc>
          <w:tcPr>
            <w:tcW w:w="3139" w:type="dxa"/>
          </w:tcPr>
          <w:p w14:paraId="44034C97" w14:textId="3AE82A3A" w:rsidR="007235BF" w:rsidRDefault="007235BF" w:rsidP="007235BF">
            <w:pPr>
              <w:ind w:right="230"/>
            </w:pPr>
          </w:p>
        </w:tc>
        <w:tc>
          <w:tcPr>
            <w:tcW w:w="3138" w:type="dxa"/>
          </w:tcPr>
          <w:p w14:paraId="4D9E1EB6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460D0E7F" w14:textId="77777777" w:rsidR="007235BF" w:rsidRPr="00B141B7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7DF20AEE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499A42C6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3E007893" w14:textId="77777777" w:rsidR="007235BF" w:rsidRPr="00B141B7" w:rsidRDefault="007235BF" w:rsidP="007235B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14:paraId="331E86A8" w14:textId="77777777" w:rsidR="007235BF" w:rsidRPr="00B141B7" w:rsidRDefault="007235BF" w:rsidP="007235B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50C9FD8" w14:textId="77777777" w:rsidR="000D4F0A" w:rsidRPr="00B141B7" w:rsidRDefault="000D4F0A" w:rsidP="00DE56F5">
      <w:pPr>
        <w:rPr>
          <w:rFonts w:cstheme="minorHAnsi"/>
          <w:b/>
          <w:sz w:val="20"/>
          <w:szCs w:val="20"/>
        </w:rPr>
      </w:pPr>
    </w:p>
    <w:sectPr w:rsidR="000D4F0A" w:rsidRPr="00B141B7" w:rsidSect="00AE29C7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023D"/>
    <w:multiLevelType w:val="hybridMultilevel"/>
    <w:tmpl w:val="FC921154"/>
    <w:lvl w:ilvl="0" w:tplc="7878FDB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434"/>
    <w:multiLevelType w:val="hybridMultilevel"/>
    <w:tmpl w:val="CE88ED52"/>
    <w:lvl w:ilvl="0" w:tplc="7878FDB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7A"/>
    <w:rsid w:val="00020630"/>
    <w:rsid w:val="00046F31"/>
    <w:rsid w:val="000760AB"/>
    <w:rsid w:val="00097A39"/>
    <w:rsid w:val="000C0AE1"/>
    <w:rsid w:val="000D1BC0"/>
    <w:rsid w:val="000D4F0A"/>
    <w:rsid w:val="000E4C4F"/>
    <w:rsid w:val="00133814"/>
    <w:rsid w:val="001F63EA"/>
    <w:rsid w:val="00202AAE"/>
    <w:rsid w:val="00240D3A"/>
    <w:rsid w:val="003037CE"/>
    <w:rsid w:val="0033367A"/>
    <w:rsid w:val="00343E95"/>
    <w:rsid w:val="00385FDC"/>
    <w:rsid w:val="003C08C8"/>
    <w:rsid w:val="004E140F"/>
    <w:rsid w:val="004F33E5"/>
    <w:rsid w:val="005175EB"/>
    <w:rsid w:val="005F05B7"/>
    <w:rsid w:val="00667F94"/>
    <w:rsid w:val="00674063"/>
    <w:rsid w:val="00675C50"/>
    <w:rsid w:val="00687CC4"/>
    <w:rsid w:val="007235BF"/>
    <w:rsid w:val="0072477F"/>
    <w:rsid w:val="007256CF"/>
    <w:rsid w:val="0076356B"/>
    <w:rsid w:val="007826CE"/>
    <w:rsid w:val="0079142A"/>
    <w:rsid w:val="00792B37"/>
    <w:rsid w:val="007A6BB6"/>
    <w:rsid w:val="007C256F"/>
    <w:rsid w:val="007D517F"/>
    <w:rsid w:val="0081600D"/>
    <w:rsid w:val="00824052"/>
    <w:rsid w:val="0086248C"/>
    <w:rsid w:val="00896A8F"/>
    <w:rsid w:val="008B0FFC"/>
    <w:rsid w:val="008B64D3"/>
    <w:rsid w:val="00912570"/>
    <w:rsid w:val="00960357"/>
    <w:rsid w:val="009A7A42"/>
    <w:rsid w:val="009E797D"/>
    <w:rsid w:val="00A27704"/>
    <w:rsid w:val="00AE29C7"/>
    <w:rsid w:val="00B0052A"/>
    <w:rsid w:val="00B141B7"/>
    <w:rsid w:val="00B142D4"/>
    <w:rsid w:val="00B31CEA"/>
    <w:rsid w:val="00B747E6"/>
    <w:rsid w:val="00B9487A"/>
    <w:rsid w:val="00B950DF"/>
    <w:rsid w:val="00BF50B1"/>
    <w:rsid w:val="00BF72AD"/>
    <w:rsid w:val="00C24360"/>
    <w:rsid w:val="00C327A8"/>
    <w:rsid w:val="00C85C19"/>
    <w:rsid w:val="00C90214"/>
    <w:rsid w:val="00C9260D"/>
    <w:rsid w:val="00CA6ACB"/>
    <w:rsid w:val="00CE594A"/>
    <w:rsid w:val="00CF6841"/>
    <w:rsid w:val="00D36E9E"/>
    <w:rsid w:val="00D43620"/>
    <w:rsid w:val="00D869C6"/>
    <w:rsid w:val="00D91567"/>
    <w:rsid w:val="00DE41E2"/>
    <w:rsid w:val="00DE56F5"/>
    <w:rsid w:val="00DE5F0F"/>
    <w:rsid w:val="00DF2457"/>
    <w:rsid w:val="00E20130"/>
    <w:rsid w:val="00E27373"/>
    <w:rsid w:val="00E807F8"/>
    <w:rsid w:val="00EB76E1"/>
    <w:rsid w:val="00F376B3"/>
    <w:rsid w:val="00F71165"/>
    <w:rsid w:val="00FF07FE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208A"/>
  <w15:chartTrackingRefBased/>
  <w15:docId w15:val="{6B4E9FAF-6B07-4188-8855-D1395235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9C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8B0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0C6D8BC556645BB67258110F6A341" ma:contentTypeVersion="13" ma:contentTypeDescription="Create a new document." ma:contentTypeScope="" ma:versionID="94fc2967c6282f766a0dbaaa1c10874d">
  <xsd:schema xmlns:xsd="http://www.w3.org/2001/XMLSchema" xmlns:xs="http://www.w3.org/2001/XMLSchema" xmlns:p="http://schemas.microsoft.com/office/2006/metadata/properties" xmlns:ns3="c765b590-1959-4171-85fc-f0f33b855db5" xmlns:ns4="69c1413d-2cd5-41cf-8ea7-60c98eac950f" targetNamespace="http://schemas.microsoft.com/office/2006/metadata/properties" ma:root="true" ma:fieldsID="c462ac2216a83697b586cb2baf7db0dd" ns3:_="" ns4:_="">
    <xsd:import namespace="c765b590-1959-4171-85fc-f0f33b855db5"/>
    <xsd:import namespace="69c1413d-2cd5-41cf-8ea7-60c98eac95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b590-1959-4171-85fc-f0f33b855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413d-2cd5-41cf-8ea7-60c98eac9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3EC43-CFE0-4A7A-B410-0179FBFC2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5b590-1959-4171-85fc-f0f33b855db5"/>
    <ds:schemaRef ds:uri="69c1413d-2cd5-41cf-8ea7-60c98eac9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BFAF29-D237-409A-83AE-178518273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241AA-BB64-407D-B594-02A33CD2457C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9c1413d-2cd5-41cf-8ea7-60c98eac950f"/>
    <ds:schemaRef ds:uri="c765b590-1959-4171-85fc-f0f33b855db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acapp</dc:creator>
  <cp:keywords/>
  <dc:description/>
  <cp:lastModifiedBy>piacquadioj</cp:lastModifiedBy>
  <cp:revision>2</cp:revision>
  <dcterms:created xsi:type="dcterms:W3CDTF">2024-10-03T19:43:00Z</dcterms:created>
  <dcterms:modified xsi:type="dcterms:W3CDTF">2024-10-03T19:43:00Z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0x0101008220C6D8BC556645BB67258110F6A341</vt:lpwstr>
  </property>
</Properties>
</file>