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661CDE" w14:textId="525D247B" w:rsidR="002E2078" w:rsidRDefault="00EF45AD" w:rsidP="002D161E">
      <w:pPr>
        <w:rPr>
          <w:rFonts w:ascii="Comic Sans MS" w:hAnsi="Comic Sans MS"/>
          <w:sz w:val="28"/>
        </w:rPr>
      </w:pPr>
      <w:r>
        <w:rPr>
          <w:rFonts w:ascii="Comic Sans MS" w:hAnsi="Comic Sans MS"/>
          <w:noProof/>
          <w:sz w:val="28"/>
        </w:rPr>
        <w:drawing>
          <wp:anchor distT="0" distB="0" distL="114300" distR="114300" simplePos="0" relativeHeight="251658240" behindDoc="0" locked="0" layoutInCell="1" allowOverlap="1" wp14:anchorId="06F373A3" wp14:editId="25BF6B04">
            <wp:simplePos x="0" y="0"/>
            <wp:positionH relativeFrom="column">
              <wp:posOffset>981028</wp:posOffset>
            </wp:positionH>
            <wp:positionV relativeFrom="paragraph">
              <wp:posOffset>-601980</wp:posOffset>
            </wp:positionV>
            <wp:extent cx="3813717" cy="1337219"/>
            <wp:effectExtent l="0" t="0" r="0" b="0"/>
            <wp:wrapNone/>
            <wp:docPr id="10319524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3717" cy="1337219"/>
                    </a:xfrm>
                    <a:prstGeom prst="rect">
                      <a:avLst/>
                    </a:prstGeom>
                    <a:noFill/>
                  </pic:spPr>
                </pic:pic>
              </a:graphicData>
            </a:graphic>
            <wp14:sizeRelH relativeFrom="page">
              <wp14:pctWidth>0</wp14:pctWidth>
            </wp14:sizeRelH>
            <wp14:sizeRelV relativeFrom="page">
              <wp14:pctHeight>0</wp14:pctHeight>
            </wp14:sizeRelV>
          </wp:anchor>
        </w:drawing>
      </w:r>
    </w:p>
    <w:p w14:paraId="6189F289" w14:textId="36EC48E7" w:rsidR="0080286E" w:rsidRDefault="00162377" w:rsidP="00386677">
      <w:pPr>
        <w:jc w:val="center"/>
        <w:rPr>
          <w:rFonts w:ascii="Comic Sans MS" w:hAnsi="Comic Sans MS"/>
          <w:sz w:val="28"/>
        </w:rPr>
      </w:pPr>
      <w:r w:rsidRPr="00162377">
        <w:rPr>
          <w:noProof/>
          <w:lang w:eastAsia="en-GB"/>
        </w:rPr>
        <w:t xml:space="preserve"> </w:t>
      </w:r>
      <w:r w:rsidR="0045194A" w:rsidRPr="0045194A">
        <w:rPr>
          <w:noProof/>
          <w:lang w:eastAsia="en-GB"/>
        </w:rPr>
        <w:t xml:space="preserve"> </w:t>
      </w:r>
    </w:p>
    <w:p w14:paraId="676877C2" w14:textId="1E82B008" w:rsidR="008B65B1" w:rsidRDefault="0091165A" w:rsidP="00D67D27">
      <w:pPr>
        <w:shd w:val="clear" w:color="auto" w:fill="FFFFFF"/>
        <w:spacing w:before="100" w:beforeAutospacing="1" w:after="100" w:afterAutospacing="1" w:line="240" w:lineRule="auto"/>
        <w:jc w:val="center"/>
        <w:rPr>
          <w:rFonts w:ascii="Segoe UI" w:eastAsia="Times New Roman" w:hAnsi="Segoe UI" w:cs="Segoe UI"/>
          <w:b/>
          <w:bCs/>
          <w:color w:val="000000"/>
          <w:sz w:val="34"/>
          <w:szCs w:val="34"/>
          <w:bdr w:val="none" w:sz="0" w:space="0" w:color="auto" w:frame="1"/>
          <w:lang w:eastAsia="en-GB"/>
        </w:rPr>
      </w:pPr>
      <w:r>
        <w:rPr>
          <w:rFonts w:ascii="Segoe UI" w:eastAsia="Times New Roman" w:hAnsi="Segoe UI" w:cs="Segoe UI"/>
          <w:b/>
          <w:bCs/>
          <w:color w:val="000000"/>
          <w:sz w:val="34"/>
          <w:szCs w:val="34"/>
          <w:bdr w:val="none" w:sz="0" w:space="0" w:color="auto" w:frame="1"/>
          <w:lang w:eastAsia="en-GB"/>
        </w:rPr>
        <w:t>Rights Respecting School Update</w:t>
      </w:r>
    </w:p>
    <w:p w14:paraId="21E59697" w14:textId="77777777" w:rsidR="00B271C7" w:rsidRDefault="00432683" w:rsidP="00D950EF">
      <w:pPr>
        <w:shd w:val="clear" w:color="auto" w:fill="FFFFFF"/>
        <w:spacing w:before="100" w:beforeAutospacing="1" w:after="100" w:afterAutospacing="1" w:line="240" w:lineRule="auto"/>
        <w:ind w:left="660"/>
        <w:rPr>
          <w:rFonts w:ascii="Segoe UI" w:eastAsia="Times New Roman" w:hAnsi="Segoe UI" w:cs="Segoe UI"/>
          <w:color w:val="000000"/>
          <w:sz w:val="34"/>
          <w:szCs w:val="34"/>
          <w:bdr w:val="none" w:sz="0" w:space="0" w:color="auto" w:frame="1"/>
          <w:lang w:eastAsia="en-GB"/>
        </w:rPr>
      </w:pPr>
      <w:r>
        <w:rPr>
          <w:rFonts w:ascii="Segoe UI" w:eastAsia="Times New Roman" w:hAnsi="Segoe UI" w:cs="Segoe UI"/>
          <w:color w:val="000000"/>
          <w:sz w:val="34"/>
          <w:szCs w:val="34"/>
          <w:bdr w:val="none" w:sz="0" w:space="0" w:color="auto" w:frame="1"/>
          <w:lang w:eastAsia="en-GB"/>
        </w:rPr>
        <w:t>On Wednesday 20</w:t>
      </w:r>
      <w:r w:rsidRPr="00432683">
        <w:rPr>
          <w:rFonts w:ascii="Segoe UI" w:eastAsia="Times New Roman" w:hAnsi="Segoe UI" w:cs="Segoe UI"/>
          <w:color w:val="000000"/>
          <w:sz w:val="34"/>
          <w:szCs w:val="34"/>
          <w:bdr w:val="none" w:sz="0" w:space="0" w:color="auto" w:frame="1"/>
          <w:vertAlign w:val="superscript"/>
          <w:lang w:eastAsia="en-GB"/>
        </w:rPr>
        <w:t>th</w:t>
      </w:r>
      <w:r>
        <w:rPr>
          <w:rFonts w:ascii="Segoe UI" w:eastAsia="Times New Roman" w:hAnsi="Segoe UI" w:cs="Segoe UI"/>
          <w:color w:val="000000"/>
          <w:sz w:val="34"/>
          <w:szCs w:val="34"/>
          <w:bdr w:val="none" w:sz="0" w:space="0" w:color="auto" w:frame="1"/>
          <w:lang w:eastAsia="en-GB"/>
        </w:rPr>
        <w:t xml:space="preserve"> November it is World Children’s Day</w:t>
      </w:r>
      <w:r w:rsidR="007C6A34">
        <w:rPr>
          <w:rFonts w:ascii="Segoe UI" w:eastAsia="Times New Roman" w:hAnsi="Segoe UI" w:cs="Segoe UI"/>
          <w:color w:val="000000"/>
          <w:sz w:val="34"/>
          <w:szCs w:val="34"/>
          <w:bdr w:val="none" w:sz="0" w:space="0" w:color="auto" w:frame="1"/>
          <w:lang w:eastAsia="en-GB"/>
        </w:rPr>
        <w:t>!</w:t>
      </w:r>
      <w:r>
        <w:rPr>
          <w:rFonts w:ascii="Segoe UI" w:eastAsia="Times New Roman" w:hAnsi="Segoe UI" w:cs="Segoe UI"/>
          <w:color w:val="000000"/>
          <w:sz w:val="34"/>
          <w:szCs w:val="34"/>
          <w:bdr w:val="none" w:sz="0" w:space="0" w:color="auto" w:frame="1"/>
          <w:lang w:eastAsia="en-GB"/>
        </w:rPr>
        <w:t xml:space="preserve"> We will be marking this event by having </w:t>
      </w:r>
      <w:r w:rsidR="00C447E6">
        <w:rPr>
          <w:rFonts w:ascii="Segoe UI" w:eastAsia="Times New Roman" w:hAnsi="Segoe UI" w:cs="Segoe UI"/>
          <w:color w:val="000000"/>
          <w:sz w:val="34"/>
          <w:szCs w:val="34"/>
          <w:bdr w:val="none" w:sz="0" w:space="0" w:color="auto" w:frame="1"/>
          <w:lang w:eastAsia="en-GB"/>
        </w:rPr>
        <w:t xml:space="preserve">a morning of “Rights Respecting” activities across the whole school. </w:t>
      </w:r>
      <w:r w:rsidR="007C6A34">
        <w:rPr>
          <w:rFonts w:ascii="Segoe UI" w:eastAsia="Times New Roman" w:hAnsi="Segoe UI" w:cs="Segoe UI"/>
          <w:color w:val="000000"/>
          <w:sz w:val="34"/>
          <w:szCs w:val="34"/>
          <w:bdr w:val="none" w:sz="0" w:space="0" w:color="auto" w:frame="1"/>
          <w:lang w:eastAsia="en-GB"/>
        </w:rPr>
        <w:t>Activities</w:t>
      </w:r>
      <w:r w:rsidR="00D265A0">
        <w:rPr>
          <w:rFonts w:ascii="Segoe UI" w:eastAsia="Times New Roman" w:hAnsi="Segoe UI" w:cs="Segoe UI"/>
          <w:color w:val="000000"/>
          <w:sz w:val="34"/>
          <w:szCs w:val="34"/>
          <w:bdr w:val="none" w:sz="0" w:space="0" w:color="auto" w:frame="1"/>
          <w:lang w:eastAsia="en-GB"/>
        </w:rPr>
        <w:t xml:space="preserve"> will include </w:t>
      </w:r>
      <w:r w:rsidR="007C6A34">
        <w:rPr>
          <w:rFonts w:ascii="Segoe UI" w:eastAsia="Times New Roman" w:hAnsi="Segoe UI" w:cs="Segoe UI"/>
          <w:color w:val="000000"/>
          <w:sz w:val="34"/>
          <w:szCs w:val="34"/>
          <w:bdr w:val="none" w:sz="0" w:space="0" w:color="auto" w:frame="1"/>
          <w:lang w:eastAsia="en-GB"/>
        </w:rPr>
        <w:t xml:space="preserve">looking at the convention of rights, discussing how the UK is doing on protecting children’s rights and how “Democracy” works. The children will be taking part in a </w:t>
      </w:r>
      <w:r w:rsidR="00240D18">
        <w:rPr>
          <w:rFonts w:ascii="Segoe UI" w:eastAsia="Times New Roman" w:hAnsi="Segoe UI" w:cs="Segoe UI"/>
          <w:color w:val="000000"/>
          <w:sz w:val="34"/>
          <w:szCs w:val="34"/>
          <w:bdr w:val="none" w:sz="0" w:space="0" w:color="auto" w:frame="1"/>
          <w:lang w:eastAsia="en-GB"/>
        </w:rPr>
        <w:t xml:space="preserve">national live event online run by UNICEF. </w:t>
      </w:r>
      <w:r w:rsidR="00C447E6">
        <w:rPr>
          <w:rFonts w:ascii="Segoe UI" w:eastAsia="Times New Roman" w:hAnsi="Segoe UI" w:cs="Segoe UI"/>
          <w:color w:val="000000"/>
          <w:sz w:val="34"/>
          <w:szCs w:val="34"/>
          <w:bdr w:val="none" w:sz="0" w:space="0" w:color="auto" w:frame="1"/>
          <w:lang w:eastAsia="en-GB"/>
        </w:rPr>
        <w:t xml:space="preserve">We will be </w:t>
      </w:r>
      <w:r w:rsidR="00A80D7A">
        <w:rPr>
          <w:rFonts w:ascii="Segoe UI" w:eastAsia="Times New Roman" w:hAnsi="Segoe UI" w:cs="Segoe UI"/>
          <w:color w:val="000000"/>
          <w:sz w:val="34"/>
          <w:szCs w:val="34"/>
          <w:bdr w:val="none" w:sz="0" w:space="0" w:color="auto" w:frame="1"/>
          <w:lang w:eastAsia="en-GB"/>
        </w:rPr>
        <w:t xml:space="preserve">taking part in </w:t>
      </w:r>
      <w:r w:rsidR="007C6A34">
        <w:rPr>
          <w:rFonts w:ascii="Segoe UI" w:eastAsia="Times New Roman" w:hAnsi="Segoe UI" w:cs="Segoe UI"/>
          <w:color w:val="000000"/>
          <w:sz w:val="34"/>
          <w:szCs w:val="34"/>
          <w:bdr w:val="none" w:sz="0" w:space="0" w:color="auto" w:frame="1"/>
          <w:lang w:eastAsia="en-GB"/>
        </w:rPr>
        <w:t>UNICEF’s</w:t>
      </w:r>
      <w:r w:rsidR="00A80D7A">
        <w:rPr>
          <w:rFonts w:ascii="Segoe UI" w:eastAsia="Times New Roman" w:hAnsi="Segoe UI" w:cs="Segoe UI"/>
          <w:color w:val="000000"/>
          <w:sz w:val="34"/>
          <w:szCs w:val="34"/>
          <w:bdr w:val="none" w:sz="0" w:space="0" w:color="auto" w:frame="1"/>
          <w:lang w:eastAsia="en-GB"/>
        </w:rPr>
        <w:t xml:space="preserve"> “Outright campaign” this year </w:t>
      </w:r>
      <w:r w:rsidR="00785FF0">
        <w:rPr>
          <w:rFonts w:ascii="Segoe UI" w:eastAsia="Times New Roman" w:hAnsi="Segoe UI" w:cs="Segoe UI"/>
          <w:color w:val="000000"/>
          <w:sz w:val="34"/>
          <w:szCs w:val="34"/>
          <w:bdr w:val="none" w:sz="0" w:space="0" w:color="auto" w:frame="1"/>
          <w:lang w:eastAsia="en-GB"/>
        </w:rPr>
        <w:t xml:space="preserve">which will involve our Pupil Voice group campaigning </w:t>
      </w:r>
      <w:r w:rsidR="00D84028">
        <w:rPr>
          <w:rFonts w:ascii="Segoe UI" w:eastAsia="Times New Roman" w:hAnsi="Segoe UI" w:cs="Segoe UI"/>
          <w:color w:val="000000"/>
          <w:sz w:val="34"/>
          <w:szCs w:val="34"/>
          <w:bdr w:val="none" w:sz="0" w:space="0" w:color="auto" w:frame="1"/>
          <w:lang w:eastAsia="en-GB"/>
        </w:rPr>
        <w:t>to help food poverty. The children have come up with many ideas of how to do this and we will be creating our own “food bank” at school as part of this – look out for the posters</w:t>
      </w:r>
      <w:r w:rsidR="00764E35">
        <w:rPr>
          <w:rFonts w:ascii="Segoe UI" w:eastAsia="Times New Roman" w:hAnsi="Segoe UI" w:cs="Segoe UI"/>
          <w:color w:val="000000"/>
          <w:sz w:val="34"/>
          <w:szCs w:val="34"/>
          <w:bdr w:val="none" w:sz="0" w:space="0" w:color="auto" w:frame="1"/>
          <w:lang w:eastAsia="en-GB"/>
        </w:rPr>
        <w:t xml:space="preserve"> and food crates as you drop off and pick up your children. Our Pupil Voice will be contacting our local decision makers</w:t>
      </w:r>
      <w:r w:rsidR="00D265A0">
        <w:rPr>
          <w:rFonts w:ascii="Segoe UI" w:eastAsia="Times New Roman" w:hAnsi="Segoe UI" w:cs="Segoe UI"/>
          <w:color w:val="000000"/>
          <w:sz w:val="34"/>
          <w:szCs w:val="34"/>
          <w:bdr w:val="none" w:sz="0" w:space="0" w:color="auto" w:frame="1"/>
          <w:lang w:eastAsia="en-GB"/>
        </w:rPr>
        <w:t xml:space="preserve"> to see if they can listen and support our campaigning</w:t>
      </w:r>
      <w:r w:rsidR="0059587F" w:rsidRPr="00FA50F0">
        <w:rPr>
          <w:rFonts w:ascii="Segoe UI" w:eastAsia="Times New Roman" w:hAnsi="Segoe UI" w:cs="Segoe UI"/>
          <w:color w:val="000000"/>
          <w:sz w:val="34"/>
          <w:szCs w:val="34"/>
          <w:bdr w:val="none" w:sz="0" w:space="0" w:color="auto" w:frame="1"/>
          <w:lang w:eastAsia="en-GB"/>
        </w:rPr>
        <w:t>.</w:t>
      </w:r>
      <w:r w:rsidR="008324A6" w:rsidRPr="00FA50F0">
        <w:rPr>
          <w:rFonts w:ascii="Segoe UI" w:eastAsia="Times New Roman" w:hAnsi="Segoe UI" w:cs="Segoe UI"/>
          <w:color w:val="000000"/>
          <w:sz w:val="34"/>
          <w:szCs w:val="34"/>
          <w:bdr w:val="none" w:sz="0" w:space="0" w:color="auto" w:frame="1"/>
          <w:lang w:eastAsia="en-GB"/>
        </w:rPr>
        <w:t xml:space="preserve"> </w:t>
      </w:r>
      <w:r w:rsidR="00D67D27">
        <w:rPr>
          <w:rFonts w:ascii="Segoe UI" w:eastAsia="Times New Roman" w:hAnsi="Segoe UI" w:cs="Segoe UI"/>
          <w:color w:val="000000"/>
          <w:sz w:val="34"/>
          <w:szCs w:val="34"/>
          <w:bdr w:val="none" w:sz="0" w:space="0" w:color="auto" w:frame="1"/>
          <w:lang w:eastAsia="en-GB"/>
        </w:rPr>
        <w:t xml:space="preserve">  </w:t>
      </w:r>
    </w:p>
    <w:p w14:paraId="42258E58" w14:textId="77777777" w:rsidR="00617897" w:rsidRPr="00617897" w:rsidRDefault="00B271C7" w:rsidP="00D950EF">
      <w:pPr>
        <w:shd w:val="clear" w:color="auto" w:fill="FFFFFF"/>
        <w:spacing w:before="100" w:beforeAutospacing="1" w:after="100" w:afterAutospacing="1" w:line="240" w:lineRule="auto"/>
        <w:ind w:left="660"/>
        <w:rPr>
          <w:rFonts w:ascii="Segoe UI" w:eastAsia="Times New Roman" w:hAnsi="Segoe UI" w:cs="Segoe UI"/>
          <w:b/>
          <w:bCs/>
          <w:color w:val="000000"/>
          <w:sz w:val="34"/>
          <w:szCs w:val="34"/>
          <w:bdr w:val="none" w:sz="0" w:space="0" w:color="auto" w:frame="1"/>
          <w:lang w:eastAsia="en-GB"/>
        </w:rPr>
      </w:pPr>
      <w:r w:rsidRPr="00617897">
        <w:rPr>
          <w:rFonts w:ascii="Segoe UI" w:eastAsia="Times New Roman" w:hAnsi="Segoe UI" w:cs="Segoe UI"/>
          <w:b/>
          <w:bCs/>
          <w:color w:val="000000"/>
          <w:sz w:val="34"/>
          <w:szCs w:val="34"/>
          <w:bdr w:val="none" w:sz="0" w:space="0" w:color="auto" w:frame="1"/>
          <w:lang w:eastAsia="en-GB"/>
        </w:rPr>
        <w:t>Looking ahead – there will be a parent forum on Monday 2</w:t>
      </w:r>
      <w:r w:rsidRPr="00617897">
        <w:rPr>
          <w:rFonts w:ascii="Segoe UI" w:eastAsia="Times New Roman" w:hAnsi="Segoe UI" w:cs="Segoe UI"/>
          <w:b/>
          <w:bCs/>
          <w:color w:val="000000"/>
          <w:sz w:val="34"/>
          <w:szCs w:val="34"/>
          <w:bdr w:val="none" w:sz="0" w:space="0" w:color="auto" w:frame="1"/>
          <w:vertAlign w:val="superscript"/>
          <w:lang w:eastAsia="en-GB"/>
        </w:rPr>
        <w:t>nd</w:t>
      </w:r>
      <w:r w:rsidRPr="00617897">
        <w:rPr>
          <w:rFonts w:ascii="Segoe UI" w:eastAsia="Times New Roman" w:hAnsi="Segoe UI" w:cs="Segoe UI"/>
          <w:b/>
          <w:bCs/>
          <w:color w:val="000000"/>
          <w:sz w:val="34"/>
          <w:szCs w:val="34"/>
          <w:bdr w:val="none" w:sz="0" w:space="0" w:color="auto" w:frame="1"/>
          <w:lang w:eastAsia="en-GB"/>
        </w:rPr>
        <w:t xml:space="preserve"> December 3:30pm where you are welcome to come along and lear</w:t>
      </w:r>
      <w:r w:rsidR="00617897" w:rsidRPr="00617897">
        <w:rPr>
          <w:rFonts w:ascii="Segoe UI" w:eastAsia="Times New Roman" w:hAnsi="Segoe UI" w:cs="Segoe UI"/>
          <w:b/>
          <w:bCs/>
          <w:color w:val="000000"/>
          <w:sz w:val="34"/>
          <w:szCs w:val="34"/>
          <w:bdr w:val="none" w:sz="0" w:space="0" w:color="auto" w:frame="1"/>
          <w:lang w:eastAsia="en-GB"/>
        </w:rPr>
        <w:t>n more about Rights Respecting Schools and what it means to Harefield Primary.</w:t>
      </w:r>
    </w:p>
    <w:p w14:paraId="2E3F4899" w14:textId="35D29F0F" w:rsidR="001660F1" w:rsidRDefault="00D67D27" w:rsidP="00D950EF">
      <w:pPr>
        <w:shd w:val="clear" w:color="auto" w:fill="FFFFFF"/>
        <w:spacing w:before="100" w:beforeAutospacing="1" w:after="100" w:afterAutospacing="1" w:line="240" w:lineRule="auto"/>
        <w:ind w:left="660"/>
        <w:rPr>
          <w:rFonts w:ascii="Segoe UI" w:eastAsia="Times New Roman" w:hAnsi="Segoe UI" w:cs="Segoe UI"/>
          <w:color w:val="000000"/>
          <w:sz w:val="34"/>
          <w:szCs w:val="34"/>
          <w:bdr w:val="none" w:sz="0" w:space="0" w:color="auto" w:frame="1"/>
          <w:lang w:eastAsia="en-GB"/>
        </w:rPr>
      </w:pPr>
      <w:r>
        <w:rPr>
          <w:rFonts w:ascii="Segoe UI" w:eastAsia="Times New Roman" w:hAnsi="Segoe UI" w:cs="Segoe UI"/>
          <w:color w:val="000000"/>
          <w:sz w:val="34"/>
          <w:szCs w:val="34"/>
          <w:bdr w:val="none" w:sz="0" w:space="0" w:color="auto" w:frame="1"/>
          <w:lang w:eastAsia="en-GB"/>
        </w:rPr>
        <w:t>Mrs Heal</w:t>
      </w:r>
    </w:p>
    <w:p w14:paraId="5337E82A" w14:textId="681424C8" w:rsidR="00E36DCC" w:rsidRPr="00D67D27" w:rsidRDefault="00D67D27" w:rsidP="00D67D27">
      <w:pPr>
        <w:shd w:val="clear" w:color="auto" w:fill="FFFFFF"/>
        <w:spacing w:before="100" w:beforeAutospacing="1" w:after="100" w:afterAutospacing="1" w:line="240" w:lineRule="auto"/>
        <w:ind w:left="660"/>
        <w:rPr>
          <w:rFonts w:ascii="Segoe UI" w:eastAsia="Times New Roman" w:hAnsi="Segoe UI" w:cs="Segoe UI"/>
          <w:color w:val="000000"/>
          <w:sz w:val="34"/>
          <w:szCs w:val="34"/>
          <w:bdr w:val="none" w:sz="0" w:space="0" w:color="auto" w:frame="1"/>
          <w:lang w:eastAsia="en-GB"/>
        </w:rPr>
      </w:pPr>
      <w:r>
        <w:rPr>
          <w:rFonts w:ascii="Segoe UI" w:eastAsia="Times New Roman" w:hAnsi="Segoe UI" w:cs="Segoe UI"/>
          <w:color w:val="000000"/>
          <w:sz w:val="34"/>
          <w:szCs w:val="34"/>
          <w:bdr w:val="none" w:sz="0" w:space="0" w:color="auto" w:frame="1"/>
          <w:lang w:eastAsia="en-GB"/>
        </w:rPr>
        <w:lastRenderedPageBreak/>
        <w:t xml:space="preserve">        </w:t>
      </w:r>
      <w:r w:rsidR="00202F0A" w:rsidRPr="00202F0A">
        <w:rPr>
          <w:rFonts w:ascii="Segoe UI" w:eastAsia="Times New Roman" w:hAnsi="Segoe UI" w:cs="Segoe UI"/>
          <w:noProof/>
          <w:color w:val="000000"/>
          <w:sz w:val="34"/>
          <w:szCs w:val="34"/>
          <w:bdr w:val="none" w:sz="0" w:space="0" w:color="auto" w:frame="1"/>
          <w:lang w:eastAsia="en-GB"/>
        </w:rPr>
        <w:drawing>
          <wp:inline distT="0" distB="0" distL="0" distR="0" wp14:anchorId="67D3F3E8" wp14:editId="01B0F7D4">
            <wp:extent cx="3352800" cy="1823870"/>
            <wp:effectExtent l="0" t="0" r="0" b="5080"/>
            <wp:docPr id="255053442" name="Picture 1" descr="A child holding a h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053442" name="Picture 1" descr="A child holding a hat&#10;&#10;Description automatically generated"/>
                    <pic:cNvPicPr/>
                  </pic:nvPicPr>
                  <pic:blipFill>
                    <a:blip r:embed="rId9"/>
                    <a:stretch>
                      <a:fillRect/>
                    </a:stretch>
                  </pic:blipFill>
                  <pic:spPr>
                    <a:xfrm>
                      <a:off x="0" y="0"/>
                      <a:ext cx="3356210" cy="1825725"/>
                    </a:xfrm>
                    <a:prstGeom prst="rect">
                      <a:avLst/>
                    </a:prstGeom>
                  </pic:spPr>
                </pic:pic>
              </a:graphicData>
            </a:graphic>
          </wp:inline>
        </w:drawing>
      </w:r>
    </w:p>
    <w:p w14:paraId="22D2635C" w14:textId="25ACD8D7" w:rsidR="00E36DCC" w:rsidRPr="00E36DCC" w:rsidRDefault="00E36DCC" w:rsidP="00E36DCC">
      <w:pPr>
        <w:spacing w:after="0" w:line="240" w:lineRule="auto"/>
        <w:jc w:val="both"/>
        <w:textAlignment w:val="top"/>
        <w:rPr>
          <w:rFonts w:ascii="Segoe UI" w:eastAsia="Times New Roman" w:hAnsi="Segoe UI" w:cs="Segoe UI"/>
          <w:color w:val="000000"/>
          <w:sz w:val="24"/>
          <w:szCs w:val="24"/>
          <w:lang w:eastAsia="en-GB"/>
        </w:rPr>
      </w:pPr>
    </w:p>
    <w:p w14:paraId="27C3BBD0" w14:textId="77777777" w:rsidR="001E35BC" w:rsidRPr="001E35BC" w:rsidRDefault="001E35BC" w:rsidP="00A26E3F">
      <w:pPr>
        <w:rPr>
          <w:rFonts w:ascii="Comic Sans MS" w:hAnsi="Comic Sans MS"/>
          <w:sz w:val="28"/>
        </w:rPr>
      </w:pPr>
    </w:p>
    <w:sectPr w:rsidR="001E35BC" w:rsidRPr="001E35BC" w:rsidSect="0090280B">
      <w:pgSz w:w="11906" w:h="16838"/>
      <w:pgMar w:top="1440" w:right="1440" w:bottom="142"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017780"/>
    <w:multiLevelType w:val="hybridMultilevel"/>
    <w:tmpl w:val="211A48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38B60BB"/>
    <w:multiLevelType w:val="multilevel"/>
    <w:tmpl w:val="42FC4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D21B03"/>
    <w:multiLevelType w:val="hybridMultilevel"/>
    <w:tmpl w:val="0778C710"/>
    <w:lvl w:ilvl="0" w:tplc="08090001">
      <w:start w:val="1"/>
      <w:numFmt w:val="bullet"/>
      <w:lvlText w:val=""/>
      <w:lvlJc w:val="left"/>
      <w:pPr>
        <w:ind w:left="1380" w:hanging="360"/>
      </w:pPr>
      <w:rPr>
        <w:rFonts w:ascii="Symbol" w:hAnsi="Symbol" w:hint="default"/>
      </w:rPr>
    </w:lvl>
    <w:lvl w:ilvl="1" w:tplc="08090003" w:tentative="1">
      <w:start w:val="1"/>
      <w:numFmt w:val="bullet"/>
      <w:lvlText w:val="o"/>
      <w:lvlJc w:val="left"/>
      <w:pPr>
        <w:ind w:left="2100" w:hanging="360"/>
      </w:pPr>
      <w:rPr>
        <w:rFonts w:ascii="Courier New" w:hAnsi="Courier New" w:cs="Courier New" w:hint="default"/>
      </w:rPr>
    </w:lvl>
    <w:lvl w:ilvl="2" w:tplc="08090005" w:tentative="1">
      <w:start w:val="1"/>
      <w:numFmt w:val="bullet"/>
      <w:lvlText w:val=""/>
      <w:lvlJc w:val="left"/>
      <w:pPr>
        <w:ind w:left="2820" w:hanging="360"/>
      </w:pPr>
      <w:rPr>
        <w:rFonts w:ascii="Wingdings" w:hAnsi="Wingdings" w:hint="default"/>
      </w:rPr>
    </w:lvl>
    <w:lvl w:ilvl="3" w:tplc="08090001" w:tentative="1">
      <w:start w:val="1"/>
      <w:numFmt w:val="bullet"/>
      <w:lvlText w:val=""/>
      <w:lvlJc w:val="left"/>
      <w:pPr>
        <w:ind w:left="3540" w:hanging="360"/>
      </w:pPr>
      <w:rPr>
        <w:rFonts w:ascii="Symbol" w:hAnsi="Symbol" w:hint="default"/>
      </w:rPr>
    </w:lvl>
    <w:lvl w:ilvl="4" w:tplc="08090003" w:tentative="1">
      <w:start w:val="1"/>
      <w:numFmt w:val="bullet"/>
      <w:lvlText w:val="o"/>
      <w:lvlJc w:val="left"/>
      <w:pPr>
        <w:ind w:left="4260" w:hanging="360"/>
      </w:pPr>
      <w:rPr>
        <w:rFonts w:ascii="Courier New" w:hAnsi="Courier New" w:cs="Courier New" w:hint="default"/>
      </w:rPr>
    </w:lvl>
    <w:lvl w:ilvl="5" w:tplc="08090005" w:tentative="1">
      <w:start w:val="1"/>
      <w:numFmt w:val="bullet"/>
      <w:lvlText w:val=""/>
      <w:lvlJc w:val="left"/>
      <w:pPr>
        <w:ind w:left="4980" w:hanging="360"/>
      </w:pPr>
      <w:rPr>
        <w:rFonts w:ascii="Wingdings" w:hAnsi="Wingdings" w:hint="default"/>
      </w:rPr>
    </w:lvl>
    <w:lvl w:ilvl="6" w:tplc="08090001" w:tentative="1">
      <w:start w:val="1"/>
      <w:numFmt w:val="bullet"/>
      <w:lvlText w:val=""/>
      <w:lvlJc w:val="left"/>
      <w:pPr>
        <w:ind w:left="5700" w:hanging="360"/>
      </w:pPr>
      <w:rPr>
        <w:rFonts w:ascii="Symbol" w:hAnsi="Symbol" w:hint="default"/>
      </w:rPr>
    </w:lvl>
    <w:lvl w:ilvl="7" w:tplc="08090003" w:tentative="1">
      <w:start w:val="1"/>
      <w:numFmt w:val="bullet"/>
      <w:lvlText w:val="o"/>
      <w:lvlJc w:val="left"/>
      <w:pPr>
        <w:ind w:left="6420" w:hanging="360"/>
      </w:pPr>
      <w:rPr>
        <w:rFonts w:ascii="Courier New" w:hAnsi="Courier New" w:cs="Courier New" w:hint="default"/>
      </w:rPr>
    </w:lvl>
    <w:lvl w:ilvl="8" w:tplc="08090005" w:tentative="1">
      <w:start w:val="1"/>
      <w:numFmt w:val="bullet"/>
      <w:lvlText w:val=""/>
      <w:lvlJc w:val="left"/>
      <w:pPr>
        <w:ind w:left="7140" w:hanging="360"/>
      </w:pPr>
      <w:rPr>
        <w:rFonts w:ascii="Wingdings" w:hAnsi="Wingdings" w:hint="default"/>
      </w:rPr>
    </w:lvl>
  </w:abstractNum>
  <w:num w:numId="1" w16cid:durableId="1277642591">
    <w:abstractNumId w:val="0"/>
  </w:num>
  <w:num w:numId="2" w16cid:durableId="1820655997">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3" w16cid:durableId="530647378">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4" w16cid:durableId="214342326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5" w16cid:durableId="1271737320">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6" w16cid:durableId="16926060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35BC"/>
    <w:rsid w:val="0002320C"/>
    <w:rsid w:val="00034724"/>
    <w:rsid w:val="00052840"/>
    <w:rsid w:val="000771F9"/>
    <w:rsid w:val="000815D6"/>
    <w:rsid w:val="00083E58"/>
    <w:rsid w:val="000924E4"/>
    <w:rsid w:val="000D51CD"/>
    <w:rsid w:val="00102266"/>
    <w:rsid w:val="00134EFA"/>
    <w:rsid w:val="00154591"/>
    <w:rsid w:val="00162377"/>
    <w:rsid w:val="001660F1"/>
    <w:rsid w:val="001673DF"/>
    <w:rsid w:val="00187A6E"/>
    <w:rsid w:val="00197EE0"/>
    <w:rsid w:val="001B28CA"/>
    <w:rsid w:val="001D34DE"/>
    <w:rsid w:val="001E35BC"/>
    <w:rsid w:val="00202F0A"/>
    <w:rsid w:val="00240D18"/>
    <w:rsid w:val="0026405F"/>
    <w:rsid w:val="002906D1"/>
    <w:rsid w:val="002D161E"/>
    <w:rsid w:val="002D23C1"/>
    <w:rsid w:val="002D4E9C"/>
    <w:rsid w:val="002E2078"/>
    <w:rsid w:val="0030033E"/>
    <w:rsid w:val="00375F02"/>
    <w:rsid w:val="003823D1"/>
    <w:rsid w:val="00386677"/>
    <w:rsid w:val="00432683"/>
    <w:rsid w:val="0045194A"/>
    <w:rsid w:val="004654C0"/>
    <w:rsid w:val="004E2278"/>
    <w:rsid w:val="0059587F"/>
    <w:rsid w:val="005E3DFB"/>
    <w:rsid w:val="00617897"/>
    <w:rsid w:val="00626231"/>
    <w:rsid w:val="00657C71"/>
    <w:rsid w:val="006703F3"/>
    <w:rsid w:val="00674A36"/>
    <w:rsid w:val="006B105A"/>
    <w:rsid w:val="006B3E5A"/>
    <w:rsid w:val="006D5A24"/>
    <w:rsid w:val="00706B97"/>
    <w:rsid w:val="00711A07"/>
    <w:rsid w:val="00735BFA"/>
    <w:rsid w:val="00737811"/>
    <w:rsid w:val="00764E35"/>
    <w:rsid w:val="00785FF0"/>
    <w:rsid w:val="007C1111"/>
    <w:rsid w:val="007C6A34"/>
    <w:rsid w:val="007E32FC"/>
    <w:rsid w:val="007F79B5"/>
    <w:rsid w:val="0080286E"/>
    <w:rsid w:val="008104DA"/>
    <w:rsid w:val="008317B8"/>
    <w:rsid w:val="008324A6"/>
    <w:rsid w:val="008B65B1"/>
    <w:rsid w:val="008C7ECB"/>
    <w:rsid w:val="00900FDA"/>
    <w:rsid w:val="0090280B"/>
    <w:rsid w:val="0091165A"/>
    <w:rsid w:val="00923C97"/>
    <w:rsid w:val="009451FD"/>
    <w:rsid w:val="0096307D"/>
    <w:rsid w:val="0097251E"/>
    <w:rsid w:val="00984997"/>
    <w:rsid w:val="009E5086"/>
    <w:rsid w:val="009E7BFD"/>
    <w:rsid w:val="009F7F33"/>
    <w:rsid w:val="00A17B6E"/>
    <w:rsid w:val="00A26E3F"/>
    <w:rsid w:val="00A64A57"/>
    <w:rsid w:val="00A740E3"/>
    <w:rsid w:val="00A80D7A"/>
    <w:rsid w:val="00AB47C4"/>
    <w:rsid w:val="00AE1B75"/>
    <w:rsid w:val="00B17F95"/>
    <w:rsid w:val="00B271C7"/>
    <w:rsid w:val="00B54D4B"/>
    <w:rsid w:val="00BE4969"/>
    <w:rsid w:val="00C447E6"/>
    <w:rsid w:val="00C60FAD"/>
    <w:rsid w:val="00C75FCD"/>
    <w:rsid w:val="00CD661F"/>
    <w:rsid w:val="00CE4387"/>
    <w:rsid w:val="00D265A0"/>
    <w:rsid w:val="00D655B0"/>
    <w:rsid w:val="00D67D27"/>
    <w:rsid w:val="00D84028"/>
    <w:rsid w:val="00D950EF"/>
    <w:rsid w:val="00E036CA"/>
    <w:rsid w:val="00E22F93"/>
    <w:rsid w:val="00E36DCC"/>
    <w:rsid w:val="00E9237C"/>
    <w:rsid w:val="00E93835"/>
    <w:rsid w:val="00EC3430"/>
    <w:rsid w:val="00EF45AD"/>
    <w:rsid w:val="00F4553B"/>
    <w:rsid w:val="00F87A62"/>
    <w:rsid w:val="00FA50F0"/>
    <w:rsid w:val="00FD0098"/>
    <w:rsid w:val="00FD5D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9754B"/>
  <w15:chartTrackingRefBased/>
  <w15:docId w15:val="{90C1E180-0406-421E-B21C-42403A96F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35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E35BC"/>
    <w:pPr>
      <w:spacing w:after="0" w:line="240" w:lineRule="auto"/>
    </w:pPr>
  </w:style>
  <w:style w:type="table" w:styleId="TableGrid">
    <w:name w:val="Table Grid"/>
    <w:basedOn w:val="TableNormal"/>
    <w:uiPriority w:val="39"/>
    <w:rsid w:val="001E35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26231"/>
    <w:pPr>
      <w:ind w:left="720"/>
      <w:contextualSpacing/>
    </w:pPr>
  </w:style>
  <w:style w:type="paragraph" w:styleId="BalloonText">
    <w:name w:val="Balloon Text"/>
    <w:basedOn w:val="Normal"/>
    <w:link w:val="BalloonTextChar"/>
    <w:uiPriority w:val="99"/>
    <w:semiHidden/>
    <w:unhideWhenUsed/>
    <w:rsid w:val="006D5A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5A2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5318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AEE65D2BACA14B9D8E06B5DDAD6E1B" ma:contentTypeVersion="14" ma:contentTypeDescription="Create a new document." ma:contentTypeScope="" ma:versionID="7e8399d6d0adf127b157906ec6dbf9ca">
  <xsd:schema xmlns:xsd="http://www.w3.org/2001/XMLSchema" xmlns:xs="http://www.w3.org/2001/XMLSchema" xmlns:p="http://schemas.microsoft.com/office/2006/metadata/properties" xmlns:ns2="6f526e72-3384-4b68-a199-14f8688b20b1" xmlns:ns3="482b23f8-384f-4c45-87a3-b6ba84f39737" targetNamespace="http://schemas.microsoft.com/office/2006/metadata/properties" ma:root="true" ma:fieldsID="c87b8d9d27231b200756b0f9809036e3" ns2:_="" ns3:_="">
    <xsd:import namespace="6f526e72-3384-4b68-a199-14f8688b20b1"/>
    <xsd:import namespace="482b23f8-384f-4c45-87a3-b6ba84f397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526e72-3384-4b68-a199-14f8688b20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ebb5e78-5026-4600-9d6c-74d38718b0e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2b23f8-384f-4c45-87a3-b6ba84f3973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c6eedd6-1e8f-4a38-beba-7c691ff01f0d}" ma:internalName="TaxCatchAll" ma:showField="CatchAllData" ma:web="482b23f8-384f-4c45-87a3-b6ba84f397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82b23f8-384f-4c45-87a3-b6ba84f39737" xsi:nil="true"/>
    <lcf76f155ced4ddcb4097134ff3c332f xmlns="6f526e72-3384-4b68-a199-14f8688b20b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24898CA-0BCE-4657-876E-E8EE54AD6AAC}"/>
</file>

<file path=customXml/itemProps2.xml><?xml version="1.0" encoding="utf-8"?>
<ds:datastoreItem xmlns:ds="http://schemas.openxmlformats.org/officeDocument/2006/customXml" ds:itemID="{DBA6623B-79F4-413B-B573-C516D639DCFC}">
  <ds:schemaRefs>
    <ds:schemaRef ds:uri="http://schemas.microsoft.com/sharepoint/v3/contenttype/forms"/>
  </ds:schemaRefs>
</ds:datastoreItem>
</file>

<file path=customXml/itemProps3.xml><?xml version="1.0" encoding="utf-8"?>
<ds:datastoreItem xmlns:ds="http://schemas.openxmlformats.org/officeDocument/2006/customXml" ds:itemID="{1FA2DC14-0DB2-4006-B881-CFEF3C63FFF2}">
  <ds:schemaRefs>
    <ds:schemaRef ds:uri="http://schemas.microsoft.com/office/2006/metadata/properties"/>
    <ds:schemaRef ds:uri="http://schemas.microsoft.com/office/infopath/2007/PartnerControls"/>
    <ds:schemaRef ds:uri="482b23f8-384f-4c45-87a3-b6ba84f39737"/>
    <ds:schemaRef ds:uri="6f526e72-3384-4b68-a199-14f8688b20b1"/>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168</Words>
  <Characters>958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 Bushell</dc:creator>
  <cp:keywords/>
  <dc:description/>
  <cp:lastModifiedBy>Helen Heal</cp:lastModifiedBy>
  <cp:revision>14</cp:revision>
  <cp:lastPrinted>2022-07-07T09:22:00Z</cp:lastPrinted>
  <dcterms:created xsi:type="dcterms:W3CDTF">2024-11-08T16:04:00Z</dcterms:created>
  <dcterms:modified xsi:type="dcterms:W3CDTF">2024-11-08T16:22:00Z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0x0101006DAEE65D2BACA14B9D8E06B5DDAD6E1B</vt:lpwstr>
  </property>
  <property fmtid="{D5CDD505-2E9C-101B-9397-08002B2CF9AE}" pid="3" name="Order">
    <vt:r8>511000</vt:r8>
  </property>
  <property fmtid="{D5CDD505-2E9C-101B-9397-08002B2CF9AE}" pid="4" name="MediaServiceImageTags">
    <vt:lpwstr/>
  </property>
</Properties>
</file>