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xml" ContentType="application/vnd.openxmlformats-officedocument.wordprocessingml.header+xml"/>
  <Override PartName="/word/header2.xml" ContentType="application/vnd.openxmlformats-officedocument.wordprocessingml.header+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body>
    <w:p w:rsidR="001039BC" w:rsidP="00127BC4" w:rsidRDefault="001039BC" w14:paraId="5524380D" w14:textId="77777777">
      <w:pPr>
        <w:tabs>
          <w:tab w:val="left" w:pos="4678"/>
        </w:tabs>
        <w:jc w:val="center"/>
        <w:rPr>
          <w:b/>
          <w:bCs/>
          <w:sz w:val="60"/>
          <w:szCs w:val="60"/>
        </w:rPr>
      </w:pPr>
    </w:p>
    <w:p w:rsidRPr="009C682F" w:rsidR="00127BC4" w:rsidP="00127BC4" w:rsidRDefault="00127BC4" w14:paraId="5B5C9ACC" w14:textId="14106CA2">
      <w:pPr>
        <w:tabs>
          <w:tab w:val="left" w:pos="4678"/>
        </w:tabs>
        <w:jc w:val="center"/>
        <w:rPr>
          <w:b/>
          <w:bCs/>
          <w:sz w:val="60"/>
          <w:szCs w:val="60"/>
        </w:rPr>
      </w:pPr>
      <w:r w:rsidRPr="009C682F">
        <w:rPr>
          <w:b/>
          <w:bCs/>
          <w:sz w:val="60"/>
          <w:szCs w:val="60"/>
        </w:rPr>
        <w:t>Harrow Lodge Primary School</w:t>
      </w:r>
    </w:p>
    <w:p w:rsidRPr="009C682F" w:rsidR="00127BC4" w:rsidP="00127BC4" w:rsidRDefault="00127BC4" w14:paraId="0AAB65D2" w14:textId="77777777">
      <w:pPr>
        <w:tabs>
          <w:tab w:val="left" w:pos="4678"/>
        </w:tabs>
        <w:jc w:val="center"/>
        <w:rPr>
          <w:rFonts w:ascii="Arial" w:hAnsi="Arial" w:cs="Arial"/>
          <w:bCs/>
          <w:sz w:val="60"/>
          <w:szCs w:val="60"/>
        </w:rPr>
      </w:pPr>
    </w:p>
    <w:p w:rsidRPr="009C682F" w:rsidR="00127BC4" w:rsidP="00127BC4" w:rsidRDefault="00127BC4" w14:paraId="6C6DD75E" w14:textId="77777777">
      <w:pPr>
        <w:tabs>
          <w:tab w:val="left" w:pos="4678"/>
        </w:tabs>
        <w:jc w:val="center"/>
        <w:rPr>
          <w:rFonts w:ascii="Arial" w:hAnsi="Arial" w:cs="Arial"/>
          <w:b/>
          <w:bCs/>
          <w:sz w:val="60"/>
          <w:szCs w:val="60"/>
        </w:rPr>
      </w:pPr>
      <w:r w:rsidRPr="009C682F">
        <w:rPr>
          <w:rFonts w:ascii="Arial" w:hAnsi="Arial" w:cs="Arial"/>
          <w:b/>
          <w:bCs/>
          <w:noProof/>
          <w:sz w:val="60"/>
          <w:szCs w:val="60"/>
          <w:lang w:eastAsia="en-GB"/>
        </w:rPr>
        <w:drawing>
          <wp:anchor distT="0" distB="0" distL="114300" distR="114300" simplePos="0" relativeHeight="251666432" behindDoc="0" locked="0" layoutInCell="1" allowOverlap="1" wp14:anchorId="27B2340D" wp14:editId="59476C20">
            <wp:simplePos x="0" y="0"/>
            <wp:positionH relativeFrom="column">
              <wp:posOffset>2198370</wp:posOffset>
            </wp:positionH>
            <wp:positionV relativeFrom="paragraph">
              <wp:posOffset>144780</wp:posOffset>
            </wp:positionV>
            <wp:extent cx="2076450" cy="1691561"/>
            <wp:effectExtent l="0" t="0" r="0" b="444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76450" cy="1691561"/>
                    </a:xfrm>
                    <a:prstGeom prst="rect">
                      <a:avLst/>
                    </a:prstGeom>
                    <a:noFill/>
                  </pic:spPr>
                </pic:pic>
              </a:graphicData>
            </a:graphic>
            <wp14:sizeRelH relativeFrom="page">
              <wp14:pctWidth>0</wp14:pctWidth>
            </wp14:sizeRelH>
            <wp14:sizeRelV relativeFrom="page">
              <wp14:pctHeight>0</wp14:pctHeight>
            </wp14:sizeRelV>
          </wp:anchor>
        </w:drawing>
      </w:r>
    </w:p>
    <w:p w:rsidRPr="009C682F" w:rsidR="00127BC4" w:rsidP="00127BC4" w:rsidRDefault="00127BC4" w14:paraId="4CEC2630" w14:textId="77777777">
      <w:pPr>
        <w:tabs>
          <w:tab w:val="left" w:pos="4678"/>
        </w:tabs>
        <w:jc w:val="center"/>
        <w:rPr>
          <w:rFonts w:ascii="Arial" w:hAnsi="Arial" w:cs="Arial"/>
          <w:b/>
          <w:bCs/>
          <w:noProof/>
          <w:sz w:val="60"/>
          <w:szCs w:val="60"/>
        </w:rPr>
      </w:pPr>
    </w:p>
    <w:p w:rsidRPr="009C682F" w:rsidR="00127BC4" w:rsidP="00127BC4" w:rsidRDefault="00127BC4" w14:paraId="1A81CECA" w14:textId="77777777">
      <w:pPr>
        <w:autoSpaceDE w:val="0"/>
        <w:autoSpaceDN w:val="0"/>
        <w:adjustRightInd w:val="0"/>
        <w:jc w:val="center"/>
        <w:rPr>
          <w:rFonts w:ascii="Arial Black" w:hAnsi="Arial Black"/>
          <w:sz w:val="60"/>
          <w:szCs w:val="60"/>
        </w:rPr>
      </w:pPr>
    </w:p>
    <w:p w:rsidRPr="009C682F" w:rsidR="00127BC4" w:rsidP="00127BC4" w:rsidRDefault="00127BC4" w14:paraId="00E6DC93" w14:textId="77777777">
      <w:pPr>
        <w:autoSpaceDE w:val="0"/>
        <w:autoSpaceDN w:val="0"/>
        <w:adjustRightInd w:val="0"/>
        <w:jc w:val="center"/>
        <w:rPr>
          <w:rFonts w:ascii="Arial Black" w:hAnsi="Arial Black"/>
          <w:sz w:val="60"/>
          <w:szCs w:val="60"/>
        </w:rPr>
      </w:pPr>
    </w:p>
    <w:p w:rsidRPr="009C682F" w:rsidR="00127BC4" w:rsidP="00127BC4" w:rsidRDefault="00127BC4" w14:paraId="33A8A7EE" w14:textId="77777777">
      <w:pPr>
        <w:autoSpaceDE w:val="0"/>
        <w:autoSpaceDN w:val="0"/>
        <w:adjustRightInd w:val="0"/>
        <w:jc w:val="center"/>
        <w:rPr>
          <w:rFonts w:ascii="SassoonPrimaryInfant" w:hAnsi="SassoonPrimaryInfant"/>
          <w:b/>
          <w:sz w:val="60"/>
          <w:szCs w:val="60"/>
        </w:rPr>
      </w:pPr>
    </w:p>
    <w:p w:rsidRPr="00127BC4" w:rsidR="00127BC4" w:rsidP="00127BC4" w:rsidRDefault="00127BC4" w14:paraId="572C8681" w14:textId="06D18F4E">
      <w:pPr>
        <w:autoSpaceDE w:val="0"/>
        <w:autoSpaceDN w:val="0"/>
        <w:adjustRightInd w:val="0"/>
        <w:jc w:val="center"/>
        <w:rPr>
          <w:rFonts w:ascii="Arial Black" w:hAnsi="Arial Black"/>
          <w:sz w:val="28"/>
          <w:szCs w:val="28"/>
        </w:rPr>
      </w:pPr>
      <w:r w:rsidRPr="009C682F">
        <w:rPr>
          <w:b/>
          <w:sz w:val="60"/>
          <w:szCs w:val="60"/>
        </w:rPr>
        <w:t xml:space="preserve">SEND </w:t>
      </w:r>
      <w:r w:rsidR="0088314B">
        <w:rPr>
          <w:b/>
          <w:sz w:val="60"/>
          <w:szCs w:val="60"/>
        </w:rPr>
        <w:t>INFORMATION REPORT</w:t>
      </w:r>
    </w:p>
    <w:p w:rsidRPr="00127BC4" w:rsidR="00127BC4" w:rsidP="001039BC" w:rsidRDefault="00127BC4" w14:paraId="6230E505" w14:textId="77777777">
      <w:pPr>
        <w:autoSpaceDE w:val="0"/>
        <w:autoSpaceDN w:val="0"/>
        <w:adjustRightInd w:val="0"/>
        <w:ind w:left="851"/>
        <w:rPr>
          <w:sz w:val="23"/>
          <w:szCs w:val="23"/>
        </w:rPr>
      </w:pPr>
    </w:p>
    <w:p w:rsidRPr="00127BC4" w:rsidR="00127BC4" w:rsidP="001039BC" w:rsidRDefault="00127BC4" w14:paraId="08CEC8B6" w14:textId="77777777">
      <w:pPr>
        <w:autoSpaceDE w:val="0"/>
        <w:autoSpaceDN w:val="0"/>
        <w:adjustRightInd w:val="0"/>
        <w:ind w:left="851"/>
        <w:rPr>
          <w:sz w:val="23"/>
          <w:szCs w:val="23"/>
        </w:rPr>
      </w:pPr>
    </w:p>
    <w:p w:rsidRPr="00127BC4" w:rsidR="00127BC4" w:rsidP="001039BC" w:rsidRDefault="00127BC4" w14:paraId="7FF6A410" w14:textId="77777777">
      <w:pPr>
        <w:autoSpaceDE w:val="0"/>
        <w:autoSpaceDN w:val="0"/>
        <w:adjustRightInd w:val="0"/>
        <w:ind w:left="851"/>
        <w:rPr>
          <w:sz w:val="23"/>
          <w:szCs w:val="23"/>
        </w:rPr>
      </w:pPr>
    </w:p>
    <w:p w:rsidRPr="00127BC4" w:rsidR="00127BC4" w:rsidP="001039BC" w:rsidRDefault="00127BC4" w14:paraId="3400F1A0" w14:textId="77777777">
      <w:pPr>
        <w:autoSpaceDE w:val="0"/>
        <w:autoSpaceDN w:val="0"/>
        <w:adjustRightInd w:val="0"/>
        <w:ind w:left="851"/>
        <w:rPr>
          <w:sz w:val="23"/>
          <w:szCs w:val="23"/>
        </w:rPr>
      </w:pPr>
    </w:p>
    <w:p w:rsidRPr="00127BC4" w:rsidR="00127BC4" w:rsidP="001039BC" w:rsidRDefault="00127BC4" w14:paraId="23424BB0" w14:textId="77777777">
      <w:pPr>
        <w:autoSpaceDE w:val="0"/>
        <w:autoSpaceDN w:val="0"/>
        <w:adjustRightInd w:val="0"/>
        <w:ind w:left="851"/>
        <w:rPr>
          <w:sz w:val="23"/>
          <w:szCs w:val="23"/>
        </w:rPr>
      </w:pPr>
    </w:p>
    <w:p w:rsidRPr="00127BC4" w:rsidR="00127BC4" w:rsidP="001039BC" w:rsidRDefault="00127BC4" w14:paraId="415E5A22" w14:textId="77777777">
      <w:pPr>
        <w:autoSpaceDE w:val="0"/>
        <w:autoSpaceDN w:val="0"/>
        <w:adjustRightInd w:val="0"/>
        <w:ind w:left="851"/>
        <w:rPr>
          <w:sz w:val="23"/>
          <w:szCs w:val="23"/>
        </w:rPr>
      </w:pPr>
    </w:p>
    <w:p w:rsidRPr="00217B7B" w:rsidR="001039BC" w:rsidP="12A4E4CF" w:rsidRDefault="001039BC" w14:paraId="245E1EC3" w14:textId="18359414">
      <w:pPr>
        <w:tabs>
          <w:tab w:val="left" w:pos="4678"/>
        </w:tabs>
        <w:suppressAutoHyphens/>
        <w:spacing w:after="240"/>
        <w:ind w:left="851"/>
        <w:jc w:val="both"/>
        <w:rPr>
          <w:b w:val="1"/>
          <w:bCs w:val="1"/>
          <w:color w:val="auto"/>
          <w:sz w:val="30"/>
          <w:szCs w:val="30"/>
        </w:rPr>
      </w:pPr>
      <w:r w:rsidRPr="12A4E4CF" w:rsidR="001039BC">
        <w:rPr>
          <w:b w:val="1"/>
          <w:bCs w:val="1"/>
          <w:sz w:val="30"/>
          <w:szCs w:val="30"/>
        </w:rPr>
        <w:t xml:space="preserve">REVIEWED:                                                 </w:t>
      </w:r>
      <w:r w:rsidRPr="12A4E4CF" w:rsidR="001039BC">
        <w:rPr>
          <w:b w:val="1"/>
          <w:bCs w:val="1"/>
          <w:color w:val="auto"/>
          <w:sz w:val="30"/>
          <w:szCs w:val="30"/>
        </w:rPr>
        <w:t>Autumn 202</w:t>
      </w:r>
      <w:r w:rsidRPr="12A4E4CF" w:rsidR="003B1D52">
        <w:rPr>
          <w:b w:val="1"/>
          <w:bCs w:val="1"/>
          <w:color w:val="auto"/>
          <w:sz w:val="30"/>
          <w:szCs w:val="30"/>
        </w:rPr>
        <w:t>5</w:t>
      </w:r>
    </w:p>
    <w:p w:rsidRPr="003B1D52" w:rsidR="001039BC" w:rsidP="12A4E4CF" w:rsidRDefault="001039BC" w14:paraId="49CEF2AF" w14:textId="70015191">
      <w:pPr>
        <w:tabs>
          <w:tab w:val="left" w:pos="4678"/>
        </w:tabs>
        <w:suppressAutoHyphens/>
        <w:spacing w:after="240"/>
        <w:ind w:left="851"/>
        <w:jc w:val="both"/>
        <w:rPr>
          <w:b w:val="1"/>
          <w:bCs w:val="1"/>
          <w:color w:val="auto"/>
          <w:sz w:val="30"/>
          <w:szCs w:val="30"/>
        </w:rPr>
      </w:pPr>
      <w:r w:rsidRPr="12A4E4CF" w:rsidR="001039BC">
        <w:rPr>
          <w:b w:val="1"/>
          <w:bCs w:val="1"/>
          <w:color w:val="auto"/>
          <w:sz w:val="30"/>
          <w:szCs w:val="30"/>
        </w:rPr>
        <w:t xml:space="preserve">APPROVED (T&amp;S):                                     </w:t>
      </w:r>
      <w:r w:rsidRPr="12A4E4CF" w:rsidR="001039BC">
        <w:rPr>
          <w:b w:val="1"/>
          <w:bCs w:val="1"/>
          <w:color w:val="auto"/>
          <w:sz w:val="30"/>
          <w:szCs w:val="30"/>
        </w:rPr>
        <w:t>Spring 202</w:t>
      </w:r>
      <w:r w:rsidRPr="12A4E4CF" w:rsidR="003B1D52">
        <w:rPr>
          <w:b w:val="1"/>
          <w:bCs w:val="1"/>
          <w:color w:val="auto"/>
          <w:sz w:val="30"/>
          <w:szCs w:val="30"/>
        </w:rPr>
        <w:t>6</w:t>
      </w:r>
      <w:r>
        <w:tab/>
      </w:r>
    </w:p>
    <w:p w:rsidRPr="00217B7B" w:rsidR="001039BC" w:rsidP="12A4E4CF" w:rsidRDefault="001039BC" w14:paraId="2341073B" w14:textId="64626FB6">
      <w:pPr>
        <w:tabs>
          <w:tab w:val="left" w:pos="4678"/>
        </w:tabs>
        <w:suppressAutoHyphens/>
        <w:spacing w:after="240"/>
        <w:ind w:left="851"/>
        <w:jc w:val="both"/>
        <w:rPr>
          <w:b w:val="1"/>
          <w:bCs w:val="1"/>
          <w:color w:val="auto"/>
          <w:sz w:val="30"/>
          <w:szCs w:val="30"/>
        </w:rPr>
      </w:pPr>
      <w:r w:rsidRPr="12A4E4CF" w:rsidR="001039BC">
        <w:rPr>
          <w:b w:val="1"/>
          <w:bCs w:val="1"/>
          <w:color w:val="auto"/>
          <w:sz w:val="30"/>
          <w:szCs w:val="30"/>
        </w:rPr>
        <w:t xml:space="preserve">EFFECTIVE PERIOD:                                </w:t>
      </w:r>
      <w:r w:rsidRPr="12A4E4CF" w:rsidR="001039BC">
        <w:rPr>
          <w:b w:val="1"/>
          <w:bCs w:val="1"/>
          <w:color w:val="auto"/>
          <w:sz w:val="30"/>
          <w:szCs w:val="30"/>
        </w:rPr>
        <w:t>Spring 202</w:t>
      </w:r>
      <w:r w:rsidRPr="12A4E4CF" w:rsidR="003B1D52">
        <w:rPr>
          <w:b w:val="1"/>
          <w:bCs w:val="1"/>
          <w:color w:val="auto"/>
          <w:sz w:val="30"/>
          <w:szCs w:val="30"/>
        </w:rPr>
        <w:t>6</w:t>
      </w:r>
      <w:r w:rsidRPr="12A4E4CF" w:rsidR="001039BC">
        <w:rPr>
          <w:b w:val="1"/>
          <w:bCs w:val="1"/>
          <w:color w:val="auto"/>
          <w:sz w:val="30"/>
          <w:szCs w:val="30"/>
        </w:rPr>
        <w:t>-Spring 202</w:t>
      </w:r>
      <w:r w:rsidRPr="12A4E4CF" w:rsidR="003B1D52">
        <w:rPr>
          <w:b w:val="1"/>
          <w:bCs w:val="1"/>
          <w:color w:val="auto"/>
          <w:sz w:val="30"/>
          <w:szCs w:val="30"/>
        </w:rPr>
        <w:t>7</w:t>
      </w:r>
    </w:p>
    <w:p w:rsidRPr="00217B7B" w:rsidR="001039BC" w:rsidP="12A4E4CF" w:rsidRDefault="001039BC" w14:paraId="10BF2C3E" w14:textId="3FFEE01C">
      <w:pPr>
        <w:tabs>
          <w:tab w:val="left" w:pos="4678"/>
        </w:tabs>
        <w:suppressAutoHyphens/>
        <w:spacing w:after="240"/>
        <w:ind w:left="851"/>
        <w:jc w:val="both"/>
        <w:rPr>
          <w:b w:val="1"/>
          <w:bCs w:val="1"/>
          <w:color w:val="auto"/>
          <w:sz w:val="30"/>
          <w:szCs w:val="30"/>
        </w:rPr>
      </w:pPr>
      <w:r w:rsidRPr="12A4E4CF" w:rsidR="001039BC">
        <w:rPr>
          <w:b w:val="1"/>
          <w:bCs w:val="1"/>
          <w:color w:val="auto"/>
          <w:sz w:val="30"/>
          <w:szCs w:val="30"/>
        </w:rPr>
        <w:t xml:space="preserve">DUE FOR REVIEW:                                   </w:t>
      </w:r>
      <w:r w:rsidRPr="12A4E4CF" w:rsidR="001039BC">
        <w:rPr>
          <w:b w:val="1"/>
          <w:bCs w:val="1"/>
          <w:color w:val="auto"/>
          <w:sz w:val="8"/>
          <w:szCs w:val="8"/>
        </w:rPr>
        <w:t xml:space="preserve"> </w:t>
      </w:r>
      <w:r w:rsidRPr="12A4E4CF" w:rsidR="001039BC">
        <w:rPr>
          <w:b w:val="1"/>
          <w:bCs w:val="1"/>
          <w:color w:val="auto"/>
          <w:sz w:val="30"/>
          <w:szCs w:val="30"/>
        </w:rPr>
        <w:t>A</w:t>
      </w:r>
      <w:r w:rsidRPr="12A4E4CF" w:rsidR="008A7777">
        <w:rPr>
          <w:b w:val="1"/>
          <w:bCs w:val="1"/>
          <w:color w:val="auto"/>
          <w:sz w:val="30"/>
          <w:szCs w:val="30"/>
        </w:rPr>
        <w:t>utumn 202</w:t>
      </w:r>
      <w:r w:rsidRPr="12A4E4CF" w:rsidR="003B1D52">
        <w:rPr>
          <w:b w:val="1"/>
          <w:bCs w:val="1"/>
          <w:color w:val="auto"/>
          <w:sz w:val="30"/>
          <w:szCs w:val="30"/>
        </w:rPr>
        <w:t>6</w:t>
      </w:r>
    </w:p>
    <w:p w:rsidRPr="00217B7B" w:rsidR="001039BC" w:rsidP="001039BC" w:rsidRDefault="001039BC" w14:paraId="1110F6C8" w14:textId="1A0FBF1F">
      <w:pPr>
        <w:tabs>
          <w:tab w:val="left" w:pos="4678"/>
        </w:tabs>
        <w:suppressAutoHyphens/>
        <w:spacing w:after="240"/>
        <w:ind w:left="851"/>
        <w:jc w:val="both"/>
        <w:rPr>
          <w:b/>
          <w:bCs/>
          <w:sz w:val="30"/>
          <w:szCs w:val="30"/>
        </w:rPr>
      </w:pPr>
      <w:r w:rsidRPr="00217B7B">
        <w:rPr>
          <w:b/>
          <w:bCs/>
          <w:sz w:val="30"/>
          <w:szCs w:val="30"/>
        </w:rPr>
        <w:t xml:space="preserve">RESPONSIBLE PERSON(S):                     </w:t>
      </w:r>
      <w:r w:rsidRPr="00217B7B" w:rsidR="00911F23">
        <w:rPr>
          <w:b/>
          <w:bCs/>
          <w:sz w:val="30"/>
          <w:szCs w:val="30"/>
        </w:rPr>
        <w:t>MRS S BOYES</w:t>
      </w:r>
    </w:p>
    <w:p w:rsidR="001039BC" w:rsidP="001039BC" w:rsidRDefault="001039BC" w14:paraId="52D8093B" w14:textId="77777777">
      <w:pPr>
        <w:pStyle w:val="Body"/>
        <w:tabs>
          <w:tab w:val="left" w:pos="4678"/>
        </w:tabs>
        <w:spacing w:after="0" w:line="240" w:lineRule="auto"/>
        <w:ind w:left="851"/>
        <w:rPr>
          <w:rFonts w:ascii="Times New Roman" w:hAnsi="Times New Roman" w:eastAsia="Times New Roman" w:cs="Times New Roman"/>
          <w:b/>
          <w:bCs/>
          <w:sz w:val="30"/>
          <w:szCs w:val="30"/>
        </w:rPr>
      </w:pPr>
    </w:p>
    <w:p w:rsidR="001039BC" w:rsidP="001039BC" w:rsidRDefault="001039BC" w14:paraId="44E70D93" w14:textId="77777777">
      <w:pPr>
        <w:pStyle w:val="Body"/>
        <w:tabs>
          <w:tab w:val="left" w:pos="4678"/>
        </w:tabs>
        <w:spacing w:after="0" w:line="240" w:lineRule="auto"/>
        <w:ind w:left="851"/>
        <w:rPr>
          <w:rFonts w:ascii="Times New Roman" w:hAnsi="Times New Roman" w:eastAsia="Times New Roman" w:cs="Times New Roman"/>
          <w:b/>
          <w:bCs/>
          <w:sz w:val="30"/>
          <w:szCs w:val="30"/>
        </w:rPr>
      </w:pPr>
    </w:p>
    <w:p w:rsidR="001039BC" w:rsidP="001039BC" w:rsidRDefault="001039BC" w14:paraId="6F00A4E1" w14:textId="77777777">
      <w:pPr>
        <w:pStyle w:val="Body"/>
        <w:tabs>
          <w:tab w:val="left" w:pos="4678"/>
        </w:tabs>
        <w:spacing w:after="0" w:line="240" w:lineRule="auto"/>
        <w:ind w:left="851"/>
        <w:rPr>
          <w:rFonts w:ascii="Times New Roman" w:hAnsi="Times New Roman" w:eastAsia="Times New Roman" w:cs="Times New Roman"/>
          <w:b/>
          <w:bCs/>
          <w:sz w:val="30"/>
          <w:szCs w:val="30"/>
        </w:rPr>
      </w:pPr>
      <w:r w:rsidRPr="00972CC9">
        <w:rPr>
          <w:rFonts w:ascii="Times New Roman" w:hAnsi="Times New Roman" w:eastAsia="Times New Roman" w:cs="Times New Roman"/>
          <w:b/>
          <w:bCs/>
          <w:noProof/>
          <w:sz w:val="30"/>
          <w:szCs w:val="30"/>
          <w:lang w:val="en-GB"/>
        </w:rPr>
        <w:drawing>
          <wp:anchor distT="0" distB="0" distL="0" distR="0" simplePos="0" relativeHeight="251668480" behindDoc="1" locked="0" layoutInCell="1" allowOverlap="1" wp14:anchorId="571F2B9A" wp14:editId="7D575CD5">
            <wp:simplePos x="0" y="0"/>
            <wp:positionH relativeFrom="column">
              <wp:posOffset>4743450</wp:posOffset>
            </wp:positionH>
            <wp:positionV relativeFrom="paragraph">
              <wp:posOffset>23495</wp:posOffset>
            </wp:positionV>
            <wp:extent cx="1157605" cy="772160"/>
            <wp:effectExtent l="0" t="0" r="4445" b="8890"/>
            <wp:wrapNone/>
            <wp:docPr id="1073741826" name="officeArt object" descr="Description: Signature"/>
            <wp:cNvGraphicFramePr/>
            <a:graphic xmlns:a="http://schemas.openxmlformats.org/drawingml/2006/main">
              <a:graphicData uri="http://schemas.openxmlformats.org/drawingml/2006/picture">
                <pic:pic xmlns:pic="http://schemas.openxmlformats.org/drawingml/2006/picture">
                  <pic:nvPicPr>
                    <pic:cNvPr id="1073741826" name="image2.jpg" descr="Description: Signature"/>
                    <pic:cNvPicPr>
                      <a:picLocks noChangeAspect="1"/>
                    </pic:cNvPicPr>
                  </pic:nvPicPr>
                  <pic:blipFill>
                    <a:blip r:embed="rId11">
                      <a:extLst/>
                    </a:blip>
                    <a:stretch>
                      <a:fillRect/>
                    </a:stretch>
                  </pic:blipFill>
                  <pic:spPr>
                    <a:xfrm>
                      <a:off x="0" y="0"/>
                      <a:ext cx="1157605" cy="772160"/>
                    </a:xfrm>
                    <a:prstGeom prst="rect">
                      <a:avLst/>
                    </a:prstGeom>
                    <a:ln w="12700" cap="flat">
                      <a:noFill/>
                      <a:miter lim="400000"/>
                    </a:ln>
                    <a:effectLst/>
                  </pic:spPr>
                </pic:pic>
              </a:graphicData>
            </a:graphic>
          </wp:anchor>
        </w:drawing>
      </w:r>
    </w:p>
    <w:p w:rsidRPr="00972CC9" w:rsidR="001039BC" w:rsidP="001039BC" w:rsidRDefault="001039BC" w14:paraId="06C23BD6" w14:textId="77777777">
      <w:pPr>
        <w:pStyle w:val="Body"/>
        <w:tabs>
          <w:tab w:val="left" w:pos="4678"/>
        </w:tabs>
        <w:spacing w:after="0" w:line="240" w:lineRule="auto"/>
        <w:ind w:left="851"/>
        <w:rPr>
          <w:rFonts w:ascii="Times New Roman" w:hAnsi="Times New Roman" w:eastAsia="Times New Roman" w:cs="Times New Roman"/>
          <w:b/>
          <w:bCs/>
          <w:sz w:val="30"/>
          <w:szCs w:val="30"/>
        </w:rPr>
      </w:pPr>
    </w:p>
    <w:p w:rsidRPr="00972CC9" w:rsidR="001039BC" w:rsidP="001039BC" w:rsidRDefault="001039BC" w14:paraId="647E2A07" w14:textId="77777777">
      <w:pPr>
        <w:pStyle w:val="Body"/>
        <w:tabs>
          <w:tab w:val="left" w:pos="4678"/>
        </w:tabs>
        <w:spacing w:after="0" w:line="240" w:lineRule="auto"/>
        <w:ind w:left="851"/>
        <w:rPr>
          <w:rFonts w:ascii="Times New Roman" w:hAnsi="Times New Roman" w:eastAsia="Times New Roman" w:cs="Times New Roman"/>
          <w:b/>
          <w:bCs/>
          <w:sz w:val="30"/>
          <w:szCs w:val="30"/>
        </w:rPr>
      </w:pPr>
      <w:r w:rsidRPr="00972CC9">
        <w:rPr>
          <w:rFonts w:ascii="Times New Roman" w:hAnsi="Times New Roman"/>
          <w:b/>
          <w:bCs/>
          <w:sz w:val="30"/>
          <w:szCs w:val="30"/>
        </w:rPr>
        <w:t>SIGNED BY CHAIR OF GOVERNORS</w:t>
      </w:r>
      <w:r w:rsidRPr="00972CC9">
        <w:rPr>
          <w:rFonts w:ascii="Times New Roman" w:hAnsi="Times New Roman"/>
          <w:b/>
          <w:bCs/>
          <w:sz w:val="30"/>
          <w:szCs w:val="30"/>
        </w:rPr>
        <w:tab/>
      </w:r>
      <w:r w:rsidRPr="00972CC9">
        <w:rPr>
          <w:rFonts w:ascii="Times New Roman" w:hAnsi="Times New Roman"/>
          <w:b/>
          <w:bCs/>
          <w:sz w:val="30"/>
          <w:szCs w:val="30"/>
        </w:rPr>
        <w:t xml:space="preserve">       __________________</w:t>
      </w:r>
      <w:r w:rsidRPr="00972CC9">
        <w:rPr>
          <w:rFonts w:ascii="Times New Roman" w:hAnsi="Times New Roman"/>
          <w:b/>
          <w:bCs/>
          <w:sz w:val="30"/>
          <w:szCs w:val="30"/>
        </w:rPr>
        <w:tab/>
      </w:r>
    </w:p>
    <w:p w:rsidR="001039BC" w:rsidP="001039BC" w:rsidRDefault="00C95C3A" w14:paraId="2D372737" w14:textId="30063344">
      <w:pPr>
        <w:ind w:left="993"/>
        <w:rPr>
          <w:rFonts w:ascii="Arial Black" w:hAnsi="Arial Black" w:eastAsia="Calibri"/>
        </w:rPr>
      </w:pPr>
      <w:r w:rsidRPr="00207E5D">
        <w:rPr>
          <w:rFonts w:ascii="Arial Black" w:hAnsi="Arial Black" w:eastAsia="Calibri"/>
        </w:rPr>
        <w:t xml:space="preserve"> </w:t>
      </w:r>
    </w:p>
    <w:p w:rsidR="001039BC" w:rsidP="001039BC" w:rsidRDefault="001039BC" w14:paraId="78E98759" w14:textId="77777777">
      <w:pPr>
        <w:ind w:left="993"/>
        <w:rPr>
          <w:rFonts w:ascii="Arial Black" w:hAnsi="Arial Black" w:eastAsia="Calibri"/>
        </w:rPr>
      </w:pPr>
      <w:r>
        <w:rPr>
          <w:rFonts w:ascii="Arial Black" w:hAnsi="Arial Black" w:eastAsia="Calibri"/>
        </w:rPr>
        <w:br w:type="page"/>
      </w:r>
    </w:p>
    <w:p w:rsidR="00C515EA" w:rsidP="001039BC" w:rsidRDefault="00C515EA" w14:paraId="4F78003D" w14:textId="64928CCE">
      <w:pPr>
        <w:spacing w:before="39"/>
        <w:ind w:left="993"/>
        <w:rPr>
          <w:rFonts w:eastAsia="GillSans"/>
          <w:b/>
          <w:color w:val="002060"/>
          <w:sz w:val="16"/>
          <w:szCs w:val="16"/>
          <w:u w:val="single"/>
        </w:rPr>
      </w:pPr>
    </w:p>
    <w:p w:rsidRPr="00C95C3A" w:rsidR="00B26E84" w:rsidP="009C682F" w:rsidRDefault="001039BC" w14:paraId="49ADF83B" w14:textId="4F196C1D">
      <w:pPr>
        <w:spacing w:before="39"/>
        <w:ind w:left="667" w:firstLine="53"/>
        <w:jc w:val="center"/>
        <w:rPr>
          <w:rFonts w:eastAsia="GillSans"/>
          <w:b/>
          <w:sz w:val="48"/>
          <w:szCs w:val="48"/>
          <w:u w:val="single"/>
        </w:rPr>
      </w:pPr>
      <w:r>
        <w:rPr>
          <w:rFonts w:eastAsia="GillSans"/>
          <w:b/>
          <w:sz w:val="48"/>
          <w:szCs w:val="48"/>
          <w:u w:val="single"/>
        </w:rPr>
        <w:t>H</w:t>
      </w:r>
      <w:r w:rsidR="00127BC4">
        <w:rPr>
          <w:rFonts w:eastAsia="GillSans"/>
          <w:b/>
          <w:sz w:val="48"/>
          <w:szCs w:val="48"/>
          <w:u w:val="single"/>
        </w:rPr>
        <w:t>arrow Lodge Primary School</w:t>
      </w:r>
    </w:p>
    <w:p w:rsidRPr="00C95C3A" w:rsidR="00B26E84" w:rsidP="00B26E84" w:rsidRDefault="00B26E84" w14:paraId="3218C1A2" w14:textId="77777777">
      <w:pPr>
        <w:spacing w:before="39"/>
        <w:ind w:left="667" w:firstLine="53"/>
        <w:rPr>
          <w:rFonts w:eastAsia="GillSans"/>
          <w:b/>
          <w:sz w:val="22"/>
          <w:szCs w:val="22"/>
          <w:u w:val="single"/>
        </w:rPr>
      </w:pPr>
    </w:p>
    <w:p w:rsidRPr="00217B7B" w:rsidR="00A128A6" w:rsidP="12A4E4CF" w:rsidRDefault="006D69C8" w14:paraId="16C993C6" w14:textId="3814D7CD">
      <w:pPr>
        <w:spacing w:before="39"/>
        <w:jc w:val="center"/>
        <w:rPr>
          <w:rFonts w:eastAsia="GillSans"/>
          <w:b w:val="1"/>
          <w:bCs w:val="1"/>
          <w:sz w:val="40"/>
          <w:szCs w:val="40"/>
          <w:u w:val="single"/>
        </w:rPr>
      </w:pPr>
      <w:r w:rsidRPr="12A4E4CF" w:rsidR="006D69C8">
        <w:rPr>
          <w:rFonts w:eastAsia="GillSans"/>
          <w:b w:val="1"/>
          <w:bCs w:val="1"/>
          <w:sz w:val="40"/>
          <w:szCs w:val="40"/>
          <w:u w:val="single"/>
        </w:rPr>
        <w:t>S</w:t>
      </w:r>
      <w:r w:rsidRPr="12A4E4CF" w:rsidR="00A128A6">
        <w:rPr>
          <w:rFonts w:eastAsia="GillSans"/>
          <w:b w:val="1"/>
          <w:bCs w:val="1"/>
          <w:sz w:val="40"/>
          <w:szCs w:val="40"/>
          <w:u w:val="single"/>
        </w:rPr>
        <w:t xml:space="preserve">END Information </w:t>
      </w:r>
      <w:r w:rsidRPr="12A4E4CF" w:rsidR="00A128A6">
        <w:rPr>
          <w:rFonts w:eastAsia="GillSans"/>
          <w:b w:val="1"/>
          <w:bCs w:val="1"/>
          <w:sz w:val="40"/>
          <w:szCs w:val="40"/>
          <w:u w:val="single"/>
        </w:rPr>
        <w:t>Report</w:t>
      </w:r>
      <w:r w:rsidRPr="12A4E4CF" w:rsidR="00C777B4">
        <w:rPr>
          <w:rFonts w:eastAsia="GillSans"/>
          <w:b w:val="1"/>
          <w:bCs w:val="1"/>
          <w:sz w:val="40"/>
          <w:szCs w:val="40"/>
          <w:u w:val="single"/>
        </w:rPr>
        <w:t xml:space="preserve"> </w:t>
      </w:r>
      <w:r w:rsidRPr="12A4E4CF" w:rsidR="00070E80">
        <w:rPr>
          <w:rFonts w:eastAsia="GillSans"/>
          <w:b w:val="1"/>
          <w:bCs w:val="1"/>
          <w:sz w:val="40"/>
          <w:szCs w:val="40"/>
          <w:u w:val="single"/>
        </w:rPr>
        <w:t>2</w:t>
      </w:r>
      <w:r w:rsidRPr="12A4E4CF" w:rsidR="00070E80">
        <w:rPr>
          <w:rFonts w:eastAsia="GillSans"/>
          <w:b w:val="1"/>
          <w:bCs w:val="1"/>
          <w:color w:val="auto"/>
          <w:sz w:val="40"/>
          <w:szCs w:val="40"/>
          <w:u w:val="single"/>
        </w:rPr>
        <w:t>02</w:t>
      </w:r>
      <w:r w:rsidRPr="12A4E4CF" w:rsidR="0003043C">
        <w:rPr>
          <w:rFonts w:eastAsia="GillSans"/>
          <w:b w:val="1"/>
          <w:bCs w:val="1"/>
          <w:color w:val="auto"/>
          <w:sz w:val="40"/>
          <w:szCs w:val="40"/>
          <w:u w:val="single"/>
        </w:rPr>
        <w:t>5</w:t>
      </w:r>
      <w:r w:rsidRPr="12A4E4CF" w:rsidR="00070E80">
        <w:rPr>
          <w:rFonts w:eastAsia="GillSans"/>
          <w:b w:val="1"/>
          <w:bCs w:val="1"/>
          <w:color w:val="auto"/>
          <w:sz w:val="40"/>
          <w:szCs w:val="40"/>
          <w:u w:val="single"/>
        </w:rPr>
        <w:t>-2</w:t>
      </w:r>
      <w:r w:rsidRPr="12A4E4CF" w:rsidR="0003043C">
        <w:rPr>
          <w:rFonts w:eastAsia="GillSans"/>
          <w:b w:val="1"/>
          <w:bCs w:val="1"/>
          <w:color w:val="auto"/>
          <w:sz w:val="40"/>
          <w:szCs w:val="40"/>
          <w:u w:val="single"/>
        </w:rPr>
        <w:t>6</w:t>
      </w:r>
    </w:p>
    <w:p w:rsidRPr="00C17731" w:rsidR="00A128A6" w:rsidP="00A128A6" w:rsidRDefault="00A128A6" w14:paraId="65A29884" w14:textId="00E97211">
      <w:pPr>
        <w:spacing w:before="39"/>
        <w:jc w:val="center"/>
        <w:rPr>
          <w:rFonts w:ascii="Arial" w:hAnsi="Arial" w:eastAsia="GillSans" w:cs="Arial"/>
          <w:b/>
          <w:sz w:val="24"/>
          <w:szCs w:val="24"/>
          <w:u w:val="single"/>
        </w:rPr>
      </w:pPr>
      <w:r w:rsidRPr="00C17731">
        <w:rPr>
          <w:rFonts w:ascii="Arial" w:hAnsi="Arial" w:eastAsia="GillSans" w:cs="Arial"/>
          <w:b/>
          <w:sz w:val="24"/>
          <w:szCs w:val="24"/>
          <w:u w:val="single"/>
        </w:rPr>
        <w:t xml:space="preserve"> </w:t>
      </w:r>
    </w:p>
    <w:p w:rsidR="00A128A6" w:rsidP="12A4E4CF" w:rsidRDefault="00A128A6" w14:paraId="0DA4A8B9" w14:textId="323133C4">
      <w:pPr>
        <w:spacing w:before="39"/>
        <w:ind w:left="993" w:right="1127"/>
        <w:jc w:val="both"/>
        <w:rPr>
          <w:rFonts w:ascii="Arial" w:hAnsi="Arial" w:eastAsia="GillSans" w:cs="Arial"/>
          <w:sz w:val="24"/>
          <w:szCs w:val="24"/>
        </w:rPr>
      </w:pPr>
      <w:r w:rsidRPr="12A4E4CF" w:rsidR="00A128A6">
        <w:rPr>
          <w:rFonts w:ascii="Arial" w:hAnsi="Arial" w:eastAsia="GillSans" w:cs="Arial"/>
          <w:sz w:val="24"/>
          <w:szCs w:val="24"/>
        </w:rPr>
        <w:t xml:space="preserve">Harrow Lodge Primary School is a </w:t>
      </w:r>
      <w:r w:rsidRPr="12A4E4CF" w:rsidR="00A128A6">
        <w:rPr>
          <w:rFonts w:ascii="Arial" w:hAnsi="Arial" w:eastAsia="GillSans" w:cs="Arial"/>
          <w:sz w:val="24"/>
          <w:szCs w:val="24"/>
        </w:rPr>
        <w:t>two form</w:t>
      </w:r>
      <w:r w:rsidRPr="12A4E4CF" w:rsidR="00A128A6">
        <w:rPr>
          <w:rFonts w:ascii="Arial" w:hAnsi="Arial" w:eastAsia="GillSans" w:cs="Arial"/>
          <w:sz w:val="24"/>
          <w:szCs w:val="24"/>
        </w:rPr>
        <w:t xml:space="preserve"> entry mainstream school</w:t>
      </w:r>
      <w:r w:rsidRPr="12A4E4CF" w:rsidR="00B40E66">
        <w:rPr>
          <w:rFonts w:ascii="Arial" w:hAnsi="Arial" w:eastAsia="GillSans" w:cs="Arial"/>
          <w:sz w:val="24"/>
          <w:szCs w:val="24"/>
        </w:rPr>
        <w:t xml:space="preserve"> </w:t>
      </w:r>
      <w:r w:rsidRPr="12A4E4CF" w:rsidR="00B40E66">
        <w:rPr>
          <w:rFonts w:ascii="Arial" w:hAnsi="Arial" w:eastAsia="GillSans" w:cs="Arial"/>
          <w:sz w:val="24"/>
          <w:szCs w:val="24"/>
        </w:rPr>
        <w:t>(with a</w:t>
      </w:r>
      <w:r w:rsidRPr="12A4E4CF" w:rsidR="005A6171">
        <w:rPr>
          <w:rFonts w:ascii="Arial" w:hAnsi="Arial" w:eastAsia="GillSans" w:cs="Arial"/>
          <w:sz w:val="24"/>
          <w:szCs w:val="24"/>
        </w:rPr>
        <w:t xml:space="preserve">n </w:t>
      </w:r>
      <w:r w:rsidRPr="12A4E4CF" w:rsidR="005A6171">
        <w:rPr>
          <w:rFonts w:ascii="Arial" w:hAnsi="Arial" w:eastAsia="GillSans" w:cs="Arial"/>
          <w:sz w:val="24"/>
          <w:szCs w:val="24"/>
        </w:rPr>
        <w:t>additional</w:t>
      </w:r>
      <w:r w:rsidRPr="12A4E4CF" w:rsidR="005A6171">
        <w:rPr>
          <w:rFonts w:ascii="Arial" w:hAnsi="Arial" w:eastAsia="GillSans" w:cs="Arial"/>
          <w:sz w:val="24"/>
          <w:szCs w:val="24"/>
        </w:rPr>
        <w:t xml:space="preserve"> class intake in y</w:t>
      </w:r>
      <w:r w:rsidRPr="12A4E4CF" w:rsidR="00B40E66">
        <w:rPr>
          <w:rFonts w:ascii="Arial" w:hAnsi="Arial" w:eastAsia="GillSans" w:cs="Arial"/>
          <w:sz w:val="24"/>
          <w:szCs w:val="24"/>
        </w:rPr>
        <w:t>ea</w:t>
      </w:r>
      <w:r w:rsidRPr="12A4E4CF" w:rsidR="00B40E66">
        <w:rPr>
          <w:rFonts w:ascii="Arial" w:hAnsi="Arial" w:eastAsia="GillSans" w:cs="Arial"/>
          <w:color w:val="auto"/>
          <w:sz w:val="24"/>
          <w:szCs w:val="24"/>
        </w:rPr>
        <w:t xml:space="preserve">r </w:t>
      </w:r>
      <w:r w:rsidRPr="12A4E4CF" w:rsidR="0003043C">
        <w:rPr>
          <w:rFonts w:ascii="Arial" w:hAnsi="Arial" w:eastAsia="GillSans" w:cs="Arial"/>
          <w:color w:val="auto"/>
          <w:sz w:val="24"/>
          <w:szCs w:val="24"/>
        </w:rPr>
        <w:t>5</w:t>
      </w:r>
      <w:r w:rsidRPr="12A4E4CF" w:rsidR="00B40E66">
        <w:rPr>
          <w:rFonts w:ascii="Arial" w:hAnsi="Arial" w:eastAsia="GillSans" w:cs="Arial"/>
          <w:color w:val="auto"/>
          <w:sz w:val="24"/>
          <w:szCs w:val="24"/>
        </w:rPr>
        <w:t>)</w:t>
      </w:r>
      <w:r w:rsidRPr="12A4E4CF" w:rsidR="00A128A6">
        <w:rPr>
          <w:rFonts w:ascii="Arial" w:hAnsi="Arial" w:eastAsia="GillSans" w:cs="Arial"/>
          <w:sz w:val="24"/>
          <w:szCs w:val="24"/>
        </w:rPr>
        <w:t>, which is committed to</w:t>
      </w:r>
      <w:r w:rsidRPr="12A4E4CF" w:rsidR="00D03DED">
        <w:rPr>
          <w:rFonts w:ascii="Arial" w:hAnsi="Arial" w:eastAsia="GillSans" w:cs="Arial"/>
          <w:sz w:val="24"/>
          <w:szCs w:val="24"/>
        </w:rPr>
        <w:t xml:space="preserve"> being as inclusive as possible through</w:t>
      </w:r>
      <w:r w:rsidRPr="12A4E4CF" w:rsidR="00A128A6">
        <w:rPr>
          <w:rFonts w:ascii="Arial" w:hAnsi="Arial" w:eastAsia="GillSans" w:cs="Arial"/>
          <w:sz w:val="24"/>
          <w:szCs w:val="24"/>
        </w:rPr>
        <w:t xml:space="preserve"> meeting the needs of all children in the school, including those with Special Educational </w:t>
      </w:r>
      <w:r w:rsidRPr="12A4E4CF" w:rsidR="00A128A6">
        <w:rPr>
          <w:rFonts w:ascii="Arial" w:hAnsi="Arial" w:eastAsia="GillSans" w:cs="Arial"/>
          <w:sz w:val="24"/>
          <w:szCs w:val="24"/>
        </w:rPr>
        <w:t>Needs and Disabilities.</w:t>
      </w:r>
    </w:p>
    <w:p w:rsidR="00A71EBF" w:rsidP="001039BC" w:rsidRDefault="00A71EBF" w14:paraId="26F772E3" w14:textId="77777777">
      <w:pPr>
        <w:spacing w:before="39"/>
        <w:ind w:left="993" w:right="1127"/>
        <w:jc w:val="both"/>
        <w:rPr>
          <w:rFonts w:ascii="Arial" w:hAnsi="Arial" w:eastAsia="GillSans" w:cs="Arial"/>
          <w:bCs/>
          <w:sz w:val="24"/>
          <w:szCs w:val="24"/>
        </w:rPr>
      </w:pPr>
    </w:p>
    <w:p w:rsidRPr="0083641F" w:rsidR="00A71EBF" w:rsidP="12A4E4CF" w:rsidRDefault="00A71EBF" w14:paraId="7DFF2A54" w14:textId="1CA03E3E">
      <w:pPr>
        <w:spacing w:before="39"/>
        <w:ind w:left="993" w:right="1127"/>
        <w:jc w:val="both"/>
        <w:rPr>
          <w:rFonts w:ascii="Arial" w:hAnsi="Arial" w:eastAsia="GillSans" w:cs="Arial"/>
          <w:sz w:val="24"/>
          <w:szCs w:val="24"/>
        </w:rPr>
      </w:pPr>
      <w:r w:rsidRPr="12A4E4CF" w:rsidR="00A71EBF">
        <w:rPr>
          <w:rFonts w:ascii="Arial" w:hAnsi="Arial" w:eastAsia="GillSans" w:cs="Arial"/>
          <w:sz w:val="24"/>
          <w:szCs w:val="24"/>
        </w:rPr>
        <w:t xml:space="preserve">This document is intended to give you information </w:t>
      </w:r>
      <w:r w:rsidRPr="12A4E4CF" w:rsidR="00A71EBF">
        <w:rPr>
          <w:rFonts w:ascii="Arial" w:hAnsi="Arial" w:eastAsia="GillSans" w:cs="Arial"/>
          <w:sz w:val="24"/>
          <w:szCs w:val="24"/>
        </w:rPr>
        <w:t>regarding</w:t>
      </w:r>
      <w:r w:rsidRPr="12A4E4CF" w:rsidR="00A71EBF">
        <w:rPr>
          <w:rFonts w:ascii="Arial" w:hAnsi="Arial" w:eastAsia="GillSans" w:cs="Arial"/>
          <w:sz w:val="24"/>
          <w:szCs w:val="24"/>
        </w:rPr>
        <w:t xml:space="preserve"> the ways in which we ensure we support </w:t>
      </w:r>
      <w:r w:rsidRPr="12A4E4CF" w:rsidR="00A71EBF">
        <w:rPr>
          <w:rFonts w:ascii="Arial" w:hAnsi="Arial" w:eastAsia="GillSans" w:cs="Arial"/>
          <w:sz w:val="24"/>
          <w:szCs w:val="24"/>
        </w:rPr>
        <w:t>all of</w:t>
      </w:r>
      <w:r w:rsidRPr="12A4E4CF" w:rsidR="00A71EBF">
        <w:rPr>
          <w:rFonts w:ascii="Arial" w:hAnsi="Arial" w:eastAsia="GillSans" w:cs="Arial"/>
          <w:sz w:val="24"/>
          <w:szCs w:val="24"/>
        </w:rPr>
        <w:t xml:space="preserve"> our children including those with </w:t>
      </w:r>
      <w:r w:rsidRPr="12A4E4CF" w:rsidR="00A71EBF">
        <w:rPr>
          <w:rFonts w:ascii="Arial" w:hAnsi="Arial" w:eastAsia="GillSans" w:cs="Arial"/>
          <w:sz w:val="24"/>
          <w:szCs w:val="24"/>
        </w:rPr>
        <w:t>SEN</w:t>
      </w:r>
      <w:r w:rsidRPr="12A4E4CF" w:rsidR="202DDB2D">
        <w:rPr>
          <w:rFonts w:ascii="Arial" w:hAnsi="Arial" w:eastAsia="GillSans" w:cs="Arial"/>
          <w:sz w:val="24"/>
          <w:szCs w:val="24"/>
        </w:rPr>
        <w:t>D</w:t>
      </w:r>
      <w:r w:rsidRPr="12A4E4CF" w:rsidR="00A71EBF">
        <w:rPr>
          <w:rFonts w:ascii="Arial" w:hAnsi="Arial" w:eastAsia="GillSans" w:cs="Arial"/>
          <w:sz w:val="24"/>
          <w:szCs w:val="24"/>
        </w:rPr>
        <w:t xml:space="preserve"> and /or disabilities, in order that they reach their full potential </w:t>
      </w:r>
    </w:p>
    <w:p w:rsidRPr="0083641F" w:rsidR="00A128A6" w:rsidP="001039BC" w:rsidRDefault="00A128A6" w14:paraId="48CB48D6" w14:textId="39B61814">
      <w:pPr>
        <w:spacing w:before="39"/>
        <w:ind w:left="993" w:right="1127"/>
        <w:rPr>
          <w:rFonts w:ascii="Arial" w:hAnsi="Arial" w:eastAsia="GillSans" w:cs="Arial"/>
          <w:bCs/>
          <w:sz w:val="24"/>
          <w:szCs w:val="24"/>
        </w:rPr>
      </w:pPr>
    </w:p>
    <w:p w:rsidRPr="0083641F" w:rsidR="00A71EBF" w:rsidP="001039BC" w:rsidRDefault="00A71EBF" w14:paraId="647F8260" w14:textId="3C5F9DAC">
      <w:pPr>
        <w:spacing w:before="39"/>
        <w:ind w:left="993" w:right="1127"/>
        <w:rPr>
          <w:rFonts w:ascii="Arial" w:hAnsi="Arial" w:eastAsia="GillSans" w:cs="Arial"/>
          <w:bCs/>
          <w:sz w:val="24"/>
          <w:szCs w:val="24"/>
        </w:rPr>
      </w:pPr>
      <w:r w:rsidRPr="0083641F">
        <w:rPr>
          <w:rFonts w:ascii="Arial" w:hAnsi="Arial" w:eastAsia="GillSans" w:cs="Arial"/>
          <w:bCs/>
          <w:sz w:val="24"/>
          <w:szCs w:val="24"/>
        </w:rPr>
        <w:t xml:space="preserve">New admissions and mid-phase admissions for pupils with SEND are allocated through the admissions team at the London Borough of Havering. </w:t>
      </w:r>
    </w:p>
    <w:p w:rsidR="00A71EBF" w:rsidP="001039BC" w:rsidRDefault="00A71EBF" w14:paraId="3C9BB445" w14:textId="1DFD9293">
      <w:pPr>
        <w:spacing w:before="39"/>
        <w:ind w:left="993" w:right="1127"/>
        <w:rPr>
          <w:rFonts w:ascii="Arial" w:hAnsi="Arial" w:eastAsia="GillSans" w:cs="Arial"/>
          <w:bCs/>
          <w:sz w:val="24"/>
          <w:szCs w:val="24"/>
        </w:rPr>
      </w:pPr>
    </w:p>
    <w:p w:rsidRPr="00224950" w:rsidR="00410BF3" w:rsidP="001039BC" w:rsidRDefault="00905E5C" w14:paraId="23ECD43E" w14:textId="61C395C9">
      <w:pPr>
        <w:spacing w:before="39"/>
        <w:ind w:left="993" w:right="1127"/>
        <w:rPr>
          <w:rFonts w:ascii="Arial" w:hAnsi="Arial" w:eastAsia="GillSans" w:cs="Arial"/>
          <w:bCs/>
          <w:sz w:val="24"/>
          <w:szCs w:val="24"/>
        </w:rPr>
      </w:pPr>
      <w:r>
        <w:rPr>
          <w:rFonts w:ascii="Arial" w:hAnsi="Arial" w:eastAsia="GillSans" w:cs="Arial"/>
          <w:bCs/>
          <w:sz w:val="24"/>
          <w:szCs w:val="24"/>
        </w:rPr>
        <w:t xml:space="preserve">Our SEND profile for </w:t>
      </w:r>
      <w:r w:rsidRPr="00217B7B" w:rsidR="00070E80">
        <w:rPr>
          <w:rFonts w:ascii="Arial" w:hAnsi="Arial" w:eastAsia="GillSans" w:cs="Arial"/>
          <w:bCs/>
          <w:sz w:val="24"/>
          <w:szCs w:val="24"/>
        </w:rPr>
        <w:t>2024-25</w:t>
      </w:r>
      <w:r w:rsidRPr="00217B7B" w:rsidR="00B40E66">
        <w:rPr>
          <w:rFonts w:ascii="Arial" w:hAnsi="Arial" w:eastAsia="GillSans" w:cs="Arial"/>
          <w:bCs/>
          <w:sz w:val="24"/>
          <w:szCs w:val="24"/>
        </w:rPr>
        <w:t xml:space="preserve"> </w:t>
      </w:r>
      <w:r w:rsidRPr="00217B7B" w:rsidR="00410BF3">
        <w:rPr>
          <w:rFonts w:ascii="Arial" w:hAnsi="Arial" w:eastAsia="GillSans" w:cs="Arial"/>
          <w:bCs/>
          <w:sz w:val="24"/>
          <w:szCs w:val="24"/>
        </w:rPr>
        <w:t>shows that w</w:t>
      </w:r>
      <w:r w:rsidRPr="00217B7B" w:rsidR="00327961">
        <w:rPr>
          <w:rFonts w:ascii="Arial" w:hAnsi="Arial" w:eastAsia="GillSans" w:cs="Arial"/>
          <w:bCs/>
          <w:sz w:val="24"/>
          <w:szCs w:val="24"/>
        </w:rPr>
        <w:t xml:space="preserve">e have </w:t>
      </w:r>
      <w:r w:rsidRPr="00217B7B" w:rsidR="007B3F00">
        <w:rPr>
          <w:rFonts w:ascii="Arial" w:hAnsi="Arial" w:eastAsia="GillSans" w:cs="Arial"/>
          <w:bCs/>
          <w:sz w:val="24"/>
          <w:szCs w:val="24"/>
        </w:rPr>
        <w:t>1</w:t>
      </w:r>
      <w:r w:rsidRPr="00217B7B" w:rsidR="00070E80">
        <w:rPr>
          <w:rFonts w:ascii="Arial" w:hAnsi="Arial" w:eastAsia="GillSans" w:cs="Arial"/>
          <w:bCs/>
          <w:sz w:val="24"/>
          <w:szCs w:val="24"/>
        </w:rPr>
        <w:t>2</w:t>
      </w:r>
      <w:r w:rsidRPr="00217B7B" w:rsidR="00327961">
        <w:rPr>
          <w:rFonts w:ascii="Arial" w:hAnsi="Arial" w:eastAsia="GillSans" w:cs="Arial"/>
          <w:bCs/>
          <w:sz w:val="24"/>
          <w:szCs w:val="24"/>
        </w:rPr>
        <w:t>%</w:t>
      </w:r>
      <w:r w:rsidRPr="00217B7B" w:rsidR="00410BF3">
        <w:rPr>
          <w:rFonts w:ascii="Arial" w:hAnsi="Arial" w:eastAsia="GillSans" w:cs="Arial"/>
          <w:bCs/>
          <w:sz w:val="24"/>
          <w:szCs w:val="24"/>
        </w:rPr>
        <w:t xml:space="preserve"> o</w:t>
      </w:r>
      <w:r w:rsidRPr="00217B7B" w:rsidR="00327961">
        <w:rPr>
          <w:rFonts w:ascii="Arial" w:hAnsi="Arial" w:eastAsia="GillSans" w:cs="Arial"/>
          <w:bCs/>
          <w:sz w:val="24"/>
          <w:szCs w:val="24"/>
        </w:rPr>
        <w:t xml:space="preserve">f </w:t>
      </w:r>
      <w:r w:rsidR="00327961">
        <w:rPr>
          <w:rFonts w:ascii="Arial" w:hAnsi="Arial" w:eastAsia="GillSans" w:cs="Arial"/>
          <w:bCs/>
          <w:sz w:val="24"/>
          <w:szCs w:val="24"/>
        </w:rPr>
        <w:t xml:space="preserve">pupils identified as SEND </w:t>
      </w:r>
      <w:proofErr w:type="gramStart"/>
      <w:r w:rsidR="00327961">
        <w:rPr>
          <w:rFonts w:ascii="Arial" w:hAnsi="Arial" w:eastAsia="GillSans" w:cs="Arial"/>
          <w:bCs/>
          <w:sz w:val="24"/>
          <w:szCs w:val="24"/>
        </w:rPr>
        <w:t xml:space="preserve">with </w:t>
      </w:r>
      <w:r w:rsidR="007B3F00">
        <w:rPr>
          <w:rFonts w:ascii="Arial" w:hAnsi="Arial" w:eastAsia="GillSans" w:cs="Arial"/>
          <w:bCs/>
          <w:sz w:val="24"/>
          <w:szCs w:val="24"/>
        </w:rPr>
        <w:t xml:space="preserve"> </w:t>
      </w:r>
      <w:r w:rsidR="005A6171">
        <w:rPr>
          <w:rFonts w:ascii="Arial" w:hAnsi="Arial" w:eastAsia="GillSans" w:cs="Arial"/>
          <w:bCs/>
          <w:sz w:val="24"/>
          <w:szCs w:val="24"/>
        </w:rPr>
        <w:t>4</w:t>
      </w:r>
      <w:proofErr w:type="gramEnd"/>
      <w:r w:rsidR="005A6171">
        <w:rPr>
          <w:rFonts w:ascii="Arial" w:hAnsi="Arial" w:eastAsia="GillSans" w:cs="Arial"/>
          <w:bCs/>
          <w:sz w:val="24"/>
          <w:szCs w:val="24"/>
        </w:rPr>
        <w:t xml:space="preserve">% </w:t>
      </w:r>
      <w:r w:rsidR="00327961">
        <w:rPr>
          <w:rFonts w:ascii="Arial" w:hAnsi="Arial" w:eastAsia="GillSans" w:cs="Arial"/>
          <w:bCs/>
          <w:sz w:val="24"/>
          <w:szCs w:val="24"/>
        </w:rPr>
        <w:t xml:space="preserve">of the pupils having </w:t>
      </w:r>
      <w:r w:rsidRPr="00224950" w:rsidR="00410BF3">
        <w:rPr>
          <w:rFonts w:ascii="Arial" w:hAnsi="Arial" w:eastAsia="GillSans" w:cs="Arial"/>
          <w:bCs/>
          <w:sz w:val="24"/>
          <w:szCs w:val="24"/>
        </w:rPr>
        <w:t xml:space="preserve">an Educational Health Care Plan </w:t>
      </w:r>
    </w:p>
    <w:p w:rsidRPr="0083641F" w:rsidR="00410BF3" w:rsidP="001039BC" w:rsidRDefault="00410BF3" w14:paraId="3EA6BF16" w14:textId="77777777">
      <w:pPr>
        <w:spacing w:before="39"/>
        <w:ind w:left="993" w:right="1127"/>
        <w:rPr>
          <w:rFonts w:ascii="Arial" w:hAnsi="Arial" w:eastAsia="GillSans" w:cs="Arial"/>
          <w:bCs/>
          <w:sz w:val="24"/>
          <w:szCs w:val="24"/>
        </w:rPr>
      </w:pPr>
    </w:p>
    <w:p w:rsidR="00A71EBF" w:rsidP="001039BC" w:rsidRDefault="00A71EBF" w14:paraId="5516243D" w14:textId="77777777">
      <w:pPr>
        <w:spacing w:before="39"/>
        <w:ind w:left="993" w:right="1127"/>
        <w:rPr>
          <w:rFonts w:ascii="Arial" w:hAnsi="Arial" w:eastAsia="GillSans" w:cs="Arial"/>
          <w:bCs/>
          <w:sz w:val="24"/>
          <w:szCs w:val="24"/>
        </w:rPr>
      </w:pPr>
    </w:p>
    <w:p w:rsidRPr="00C17731" w:rsidR="00A128A6" w:rsidP="001039BC" w:rsidRDefault="00A128A6" w14:paraId="19C6850B" w14:textId="2A6DA15B">
      <w:pPr>
        <w:spacing w:before="39"/>
        <w:ind w:left="993" w:right="1127"/>
        <w:rPr>
          <w:rFonts w:ascii="Arial" w:hAnsi="Arial" w:cs="Arial"/>
          <w:b/>
          <w:bCs/>
          <w:sz w:val="24"/>
          <w:szCs w:val="24"/>
          <w:u w:val="single"/>
        </w:rPr>
      </w:pPr>
      <w:r w:rsidRPr="00C17731">
        <w:rPr>
          <w:rFonts w:ascii="Arial" w:hAnsi="Arial" w:cs="Arial"/>
          <w:b/>
          <w:bCs/>
          <w:sz w:val="24"/>
          <w:szCs w:val="24"/>
          <w:u w:val="single"/>
        </w:rPr>
        <w:t>What kinds of Special Educational Needs do we provide for in our school?</w:t>
      </w:r>
    </w:p>
    <w:p w:rsidRPr="00C17731" w:rsidR="00E443B4" w:rsidP="001039BC" w:rsidRDefault="00E443B4" w14:paraId="4AD3F002" w14:textId="3FAB4F4C">
      <w:pPr>
        <w:spacing w:before="39"/>
        <w:ind w:left="993" w:right="1127"/>
        <w:rPr>
          <w:rFonts w:ascii="Arial" w:hAnsi="Arial" w:cs="Arial"/>
          <w:sz w:val="24"/>
          <w:szCs w:val="24"/>
        </w:rPr>
      </w:pPr>
    </w:p>
    <w:p w:rsidRPr="00C17731" w:rsidR="00E443B4" w:rsidP="001039BC" w:rsidRDefault="00E443B4" w14:paraId="2A0DF6E5" w14:textId="42A42FB3">
      <w:pPr>
        <w:spacing w:before="39"/>
        <w:ind w:left="993" w:right="1127"/>
        <w:jc w:val="both"/>
        <w:rPr>
          <w:rFonts w:ascii="Arial" w:hAnsi="Arial" w:cs="Arial"/>
          <w:sz w:val="24"/>
          <w:szCs w:val="24"/>
        </w:rPr>
      </w:pPr>
      <w:r w:rsidRPr="00C17731">
        <w:rPr>
          <w:rFonts w:ascii="Arial" w:hAnsi="Arial" w:cs="Arial"/>
          <w:sz w:val="24"/>
          <w:szCs w:val="24"/>
        </w:rPr>
        <w:t>There are four broad areas of need which our school currently provides additional and/or different provision for. These are:</w:t>
      </w:r>
    </w:p>
    <w:p w:rsidRPr="00C17731" w:rsidR="00E443B4" w:rsidP="001039BC" w:rsidRDefault="00E443B4" w14:paraId="298D7E31" w14:textId="342EE762">
      <w:pPr>
        <w:spacing w:before="39"/>
        <w:ind w:left="993" w:right="1127"/>
        <w:jc w:val="both"/>
        <w:rPr>
          <w:rFonts w:ascii="Arial" w:hAnsi="Arial" w:cs="Arial"/>
          <w:sz w:val="24"/>
          <w:szCs w:val="24"/>
        </w:rPr>
      </w:pPr>
    </w:p>
    <w:p w:rsidRPr="00C17731" w:rsidR="00E443B4" w:rsidP="001039BC" w:rsidRDefault="00E443B4" w14:paraId="76EE3AB0" w14:textId="2B436B89">
      <w:pPr>
        <w:pStyle w:val="ListParagraph"/>
        <w:numPr>
          <w:ilvl w:val="0"/>
          <w:numId w:val="5"/>
        </w:numPr>
        <w:spacing w:before="39"/>
        <w:ind w:left="1560" w:right="1127" w:hanging="426"/>
        <w:jc w:val="both"/>
        <w:rPr>
          <w:rFonts w:ascii="Arial" w:hAnsi="Arial" w:cs="Arial"/>
          <w:sz w:val="24"/>
          <w:szCs w:val="24"/>
        </w:rPr>
      </w:pPr>
      <w:r w:rsidRPr="00C17731">
        <w:rPr>
          <w:rFonts w:ascii="Arial" w:hAnsi="Arial" w:cs="Arial"/>
          <w:sz w:val="24"/>
          <w:szCs w:val="24"/>
        </w:rPr>
        <w:t xml:space="preserve">Communication and interaction, for example, autistic spectrum disorder, Asperger’s Syndrome, speech and language difficulties </w:t>
      </w:r>
    </w:p>
    <w:p w:rsidRPr="00C17731" w:rsidR="00E443B4" w:rsidP="001039BC" w:rsidRDefault="00E443B4" w14:paraId="2C4E5FDC" w14:textId="77777777">
      <w:pPr>
        <w:pStyle w:val="ListParagraph"/>
        <w:numPr>
          <w:ilvl w:val="0"/>
          <w:numId w:val="3"/>
        </w:numPr>
        <w:spacing w:before="120" w:after="120"/>
        <w:ind w:left="1560" w:right="1127" w:hanging="426"/>
        <w:contextualSpacing w:val="0"/>
        <w:jc w:val="both"/>
        <w:rPr>
          <w:rFonts w:ascii="Arial" w:hAnsi="Arial" w:cs="Arial"/>
          <w:sz w:val="24"/>
          <w:szCs w:val="24"/>
        </w:rPr>
      </w:pPr>
      <w:r w:rsidRPr="00C17731">
        <w:rPr>
          <w:rFonts w:ascii="Arial" w:hAnsi="Arial" w:cs="Arial"/>
          <w:sz w:val="24"/>
          <w:szCs w:val="24"/>
        </w:rPr>
        <w:t>Cognition and learning, for example, dyslexia, dyspraxia,</w:t>
      </w:r>
    </w:p>
    <w:p w:rsidRPr="00C17731" w:rsidR="00E443B4" w:rsidP="001039BC" w:rsidRDefault="00E443B4" w14:paraId="55C04061" w14:textId="77777777">
      <w:pPr>
        <w:pStyle w:val="ListParagraph"/>
        <w:numPr>
          <w:ilvl w:val="0"/>
          <w:numId w:val="3"/>
        </w:numPr>
        <w:spacing w:before="120" w:after="120"/>
        <w:ind w:left="1560" w:right="1127" w:hanging="426"/>
        <w:contextualSpacing w:val="0"/>
        <w:jc w:val="both"/>
        <w:rPr>
          <w:rFonts w:ascii="Arial" w:hAnsi="Arial" w:cs="Arial"/>
          <w:sz w:val="24"/>
          <w:szCs w:val="24"/>
        </w:rPr>
      </w:pPr>
      <w:r w:rsidRPr="00C17731">
        <w:rPr>
          <w:rFonts w:ascii="Arial" w:hAnsi="Arial" w:cs="Arial"/>
          <w:sz w:val="24"/>
          <w:szCs w:val="24"/>
        </w:rPr>
        <w:t xml:space="preserve">Social, emotional and mental health difficulties, for example, attention deficit hyperactivity disorder (ADHD),  </w:t>
      </w:r>
    </w:p>
    <w:p w:rsidRPr="00C17731" w:rsidR="00E443B4" w:rsidP="001039BC" w:rsidRDefault="00E443B4" w14:paraId="4B72B1B0" w14:textId="77777777">
      <w:pPr>
        <w:pStyle w:val="ListParagraph"/>
        <w:numPr>
          <w:ilvl w:val="0"/>
          <w:numId w:val="3"/>
        </w:numPr>
        <w:spacing w:before="120" w:after="120"/>
        <w:ind w:left="1560" w:right="1127" w:hanging="426"/>
        <w:contextualSpacing w:val="0"/>
        <w:jc w:val="both"/>
        <w:rPr>
          <w:rFonts w:ascii="Arial" w:hAnsi="Arial" w:cs="Arial"/>
          <w:sz w:val="24"/>
          <w:szCs w:val="24"/>
        </w:rPr>
      </w:pPr>
      <w:r w:rsidRPr="00C17731">
        <w:rPr>
          <w:rFonts w:ascii="Arial" w:hAnsi="Arial" w:cs="Arial"/>
          <w:sz w:val="24"/>
          <w:szCs w:val="24"/>
        </w:rPr>
        <w:t xml:space="preserve">Sensory and/or physical needs, for example, visual impairments, hearing impairments, processing difficulties, epilepsy  </w:t>
      </w:r>
    </w:p>
    <w:p w:rsidRPr="00C17731" w:rsidR="00E443B4" w:rsidP="001039BC" w:rsidRDefault="00E443B4" w14:paraId="768C1324" w14:textId="18B79352">
      <w:pPr>
        <w:spacing w:before="39"/>
        <w:ind w:left="993" w:right="1127"/>
        <w:rPr>
          <w:rFonts w:ascii="Arial" w:hAnsi="Arial" w:cs="Arial"/>
          <w:sz w:val="24"/>
          <w:szCs w:val="24"/>
        </w:rPr>
      </w:pPr>
    </w:p>
    <w:p w:rsidRPr="00C17731" w:rsidR="00A128A6" w:rsidP="001039BC" w:rsidRDefault="00A128A6" w14:paraId="49399D2A" w14:textId="424F4374">
      <w:pPr>
        <w:spacing w:before="39"/>
        <w:ind w:left="993" w:right="1127"/>
        <w:rPr>
          <w:rFonts w:ascii="Arial" w:hAnsi="Arial" w:cs="Arial"/>
          <w:b/>
          <w:bCs/>
          <w:sz w:val="24"/>
          <w:szCs w:val="24"/>
          <w:u w:val="single"/>
        </w:rPr>
      </w:pPr>
    </w:p>
    <w:p w:rsidRPr="00C17731" w:rsidR="00A128A6" w:rsidP="001039BC" w:rsidRDefault="00A128A6" w14:paraId="75DB81E5" w14:textId="378AADED">
      <w:pPr>
        <w:spacing w:before="39"/>
        <w:ind w:left="993" w:right="1127"/>
        <w:rPr>
          <w:rFonts w:ascii="Arial" w:hAnsi="Arial" w:eastAsia="GillSans" w:cs="Arial"/>
          <w:b w:val="1"/>
          <w:bCs w:val="1"/>
          <w:sz w:val="24"/>
          <w:szCs w:val="24"/>
          <w:u w:val="single"/>
        </w:rPr>
      </w:pPr>
      <w:r w:rsidRPr="12A4E4CF" w:rsidR="00A128A6">
        <w:rPr>
          <w:rFonts w:ascii="Arial" w:hAnsi="Arial" w:eastAsia="GillSans" w:cs="Arial"/>
          <w:b w:val="1"/>
          <w:bCs w:val="1"/>
          <w:sz w:val="24"/>
          <w:szCs w:val="24"/>
          <w:u w:val="single"/>
        </w:rPr>
        <w:t xml:space="preserve">How do we </w:t>
      </w:r>
      <w:r w:rsidRPr="12A4E4CF" w:rsidR="00A128A6">
        <w:rPr>
          <w:rFonts w:ascii="Arial" w:hAnsi="Arial" w:eastAsia="GillSans" w:cs="Arial"/>
          <w:b w:val="1"/>
          <w:bCs w:val="1"/>
          <w:sz w:val="24"/>
          <w:szCs w:val="24"/>
          <w:u w:val="single"/>
        </w:rPr>
        <w:t>identify</w:t>
      </w:r>
      <w:r w:rsidRPr="12A4E4CF" w:rsidR="00A128A6">
        <w:rPr>
          <w:rFonts w:ascii="Arial" w:hAnsi="Arial" w:eastAsia="GillSans" w:cs="Arial"/>
          <w:b w:val="1"/>
          <w:bCs w:val="1"/>
          <w:sz w:val="24"/>
          <w:szCs w:val="24"/>
          <w:u w:val="single"/>
        </w:rPr>
        <w:t xml:space="preserve"> and assess children with </w:t>
      </w:r>
      <w:r w:rsidRPr="12A4E4CF" w:rsidR="00A128A6">
        <w:rPr>
          <w:rFonts w:ascii="Arial" w:hAnsi="Arial" w:eastAsia="GillSans" w:cs="Arial"/>
          <w:b w:val="1"/>
          <w:bCs w:val="1"/>
          <w:sz w:val="24"/>
          <w:szCs w:val="24"/>
          <w:u w:val="single"/>
        </w:rPr>
        <w:t>SEN</w:t>
      </w:r>
      <w:r w:rsidRPr="12A4E4CF" w:rsidR="56BAA09C">
        <w:rPr>
          <w:rFonts w:ascii="Arial" w:hAnsi="Arial" w:eastAsia="GillSans" w:cs="Arial"/>
          <w:b w:val="1"/>
          <w:bCs w:val="1"/>
          <w:sz w:val="24"/>
          <w:szCs w:val="24"/>
          <w:u w:val="single"/>
        </w:rPr>
        <w:t>D</w:t>
      </w:r>
      <w:r w:rsidRPr="12A4E4CF" w:rsidR="00E443B4">
        <w:rPr>
          <w:rFonts w:ascii="Arial" w:hAnsi="Arial" w:eastAsia="GillSans" w:cs="Arial"/>
          <w:b w:val="1"/>
          <w:bCs w:val="1"/>
          <w:sz w:val="24"/>
          <w:szCs w:val="24"/>
          <w:u w:val="single"/>
        </w:rPr>
        <w:t>?</w:t>
      </w:r>
    </w:p>
    <w:p w:rsidRPr="00C17731" w:rsidR="00E443B4" w:rsidP="001039BC" w:rsidRDefault="00E443B4" w14:paraId="5AE25BD2" w14:textId="38E97FD9">
      <w:pPr>
        <w:spacing w:before="39"/>
        <w:ind w:left="993" w:right="1127"/>
        <w:rPr>
          <w:rFonts w:ascii="Arial" w:hAnsi="Arial" w:eastAsia="GillSans" w:cs="Arial"/>
          <w:b/>
          <w:bCs/>
          <w:sz w:val="24"/>
          <w:szCs w:val="24"/>
          <w:u w:val="single"/>
        </w:rPr>
      </w:pPr>
    </w:p>
    <w:p w:rsidR="00E443B4" w:rsidP="344E0B4D" w:rsidRDefault="00E443B4" w14:paraId="77AE972F" w14:textId="581F57B0">
      <w:pPr>
        <w:spacing w:before="39"/>
        <w:ind w:left="993" w:right="1127"/>
        <w:jc w:val="both"/>
        <w:rPr>
          <w:rFonts w:ascii="Arial" w:hAnsi="Arial" w:cs="Arial"/>
          <w:color w:val="auto"/>
          <w:sz w:val="24"/>
          <w:szCs w:val="24"/>
        </w:rPr>
      </w:pPr>
      <w:r w:rsidRPr="344E0B4D" w:rsidR="00E443B4">
        <w:rPr>
          <w:rFonts w:ascii="Arial" w:hAnsi="Arial" w:eastAsia="GillSans" w:cs="Arial"/>
          <w:sz w:val="24"/>
          <w:szCs w:val="24"/>
        </w:rPr>
        <w:t xml:space="preserve">Assessments are carried out on a regular basis through </w:t>
      </w:r>
      <w:r w:rsidRPr="344E0B4D" w:rsidR="00403DD1">
        <w:rPr>
          <w:rFonts w:ascii="Arial" w:hAnsi="Arial" w:eastAsia="GillSans" w:cs="Arial"/>
          <w:sz w:val="24"/>
          <w:szCs w:val="24"/>
        </w:rPr>
        <w:t xml:space="preserve">both </w:t>
      </w:r>
      <w:r w:rsidRPr="344E0B4D" w:rsidR="00E443B4">
        <w:rPr>
          <w:rFonts w:ascii="Arial" w:hAnsi="Arial" w:eastAsia="GillSans" w:cs="Arial"/>
          <w:sz w:val="24"/>
          <w:szCs w:val="24"/>
        </w:rPr>
        <w:t xml:space="preserve">formal and informal </w:t>
      </w:r>
      <w:r w:rsidRPr="344E0B4D" w:rsidR="00E443B4">
        <w:rPr>
          <w:rFonts w:ascii="Arial" w:hAnsi="Arial" w:eastAsia="GillSans" w:cs="Arial"/>
          <w:sz w:val="24"/>
          <w:szCs w:val="24"/>
        </w:rPr>
        <w:t>methods</w:t>
      </w:r>
      <w:r w:rsidRPr="344E0B4D" w:rsidR="00403DD1">
        <w:rPr>
          <w:rFonts w:ascii="Arial" w:hAnsi="Arial" w:eastAsia="GillSans" w:cs="Arial"/>
          <w:sz w:val="24"/>
          <w:szCs w:val="24"/>
        </w:rPr>
        <w:t>,</w:t>
      </w:r>
      <w:r w:rsidRPr="344E0B4D" w:rsidR="00403DD1">
        <w:rPr>
          <w:rFonts w:ascii="Arial" w:hAnsi="Arial" w:eastAsia="GillSans" w:cs="Arial"/>
          <w:sz w:val="24"/>
          <w:szCs w:val="24"/>
        </w:rPr>
        <w:t xml:space="preserve"> a range of </w:t>
      </w:r>
      <w:r w:rsidRPr="344E0B4D" w:rsidR="00E443B4">
        <w:rPr>
          <w:rFonts w:ascii="Arial" w:hAnsi="Arial" w:cs="Arial"/>
          <w:sz w:val="24"/>
          <w:szCs w:val="24"/>
        </w:rPr>
        <w:t>assessment tools may be used where considered appropriate</w:t>
      </w:r>
      <w:r w:rsidRPr="344E0B4D" w:rsidR="00E443B4">
        <w:rPr>
          <w:rFonts w:ascii="Arial" w:hAnsi="Arial" w:cs="Arial"/>
          <w:sz w:val="24"/>
          <w:szCs w:val="24"/>
        </w:rPr>
        <w:t>.</w:t>
      </w:r>
      <w:r w:rsidRPr="344E0B4D" w:rsidR="00403DD1">
        <w:rPr>
          <w:rFonts w:ascii="Arial" w:hAnsi="Arial" w:cs="Arial"/>
          <w:sz w:val="24"/>
          <w:szCs w:val="24"/>
        </w:rPr>
        <w:t xml:space="preserve">  </w:t>
      </w:r>
      <w:r w:rsidRPr="344E0B4D" w:rsidR="00E443B4">
        <w:rPr>
          <w:rFonts w:ascii="Arial" w:hAnsi="Arial" w:cs="Arial"/>
          <w:sz w:val="24"/>
          <w:szCs w:val="24"/>
        </w:rPr>
        <w:t xml:space="preserve">Class teachers make regular assessments of progress for all pupils and </w:t>
      </w:r>
      <w:r w:rsidRPr="344E0B4D" w:rsidR="0003043C">
        <w:rPr>
          <w:rFonts w:ascii="Arial" w:hAnsi="Arial" w:cs="Arial"/>
          <w:color w:val="auto"/>
          <w:sz w:val="24"/>
          <w:szCs w:val="24"/>
        </w:rPr>
        <w:t xml:space="preserve">during pupil progress meetings </w:t>
      </w:r>
      <w:r w:rsidRPr="344E0B4D" w:rsidR="00E443B4">
        <w:rPr>
          <w:rFonts w:ascii="Arial" w:hAnsi="Arial" w:cs="Arial"/>
          <w:color w:val="auto"/>
          <w:sz w:val="24"/>
          <w:szCs w:val="24"/>
        </w:rPr>
        <w:t>identify</w:t>
      </w:r>
      <w:r w:rsidRPr="344E0B4D" w:rsidR="00E443B4">
        <w:rPr>
          <w:rFonts w:ascii="Arial" w:hAnsi="Arial" w:cs="Arial"/>
          <w:color w:val="auto"/>
          <w:sz w:val="24"/>
          <w:szCs w:val="24"/>
        </w:rPr>
        <w:t xml:space="preserve"> those whose progress:</w:t>
      </w:r>
    </w:p>
    <w:p w:rsidRPr="00C17731" w:rsidR="000C4DDF" w:rsidP="344E0B4D" w:rsidRDefault="000C4DDF" w14:paraId="7BC7C5D2" w14:textId="77777777">
      <w:pPr>
        <w:spacing w:before="39"/>
        <w:ind w:left="993" w:right="1127"/>
        <w:jc w:val="both"/>
        <w:rPr>
          <w:rFonts w:ascii="Arial" w:hAnsi="Arial" w:cs="Arial"/>
          <w:color w:val="auto"/>
          <w:sz w:val="24"/>
          <w:szCs w:val="24"/>
        </w:rPr>
      </w:pPr>
    </w:p>
    <w:p w:rsidRPr="00C17731" w:rsidR="00E443B4" w:rsidP="344E0B4D" w:rsidRDefault="00E443B4" w14:paraId="7FEAE12E" w14:textId="77777777">
      <w:pPr>
        <w:pStyle w:val="ListParagraph"/>
        <w:numPr>
          <w:ilvl w:val="0"/>
          <w:numId w:val="3"/>
        </w:numPr>
        <w:spacing w:before="120" w:after="120"/>
        <w:ind w:left="993" w:right="1127" w:firstLine="0"/>
        <w:contextualSpacing w:val="0"/>
        <w:jc w:val="both"/>
        <w:rPr>
          <w:rFonts w:ascii="Arial" w:hAnsi="Arial" w:cs="Arial"/>
          <w:color w:val="auto"/>
          <w:sz w:val="24"/>
          <w:szCs w:val="24"/>
        </w:rPr>
      </w:pPr>
      <w:r w:rsidRPr="344E0B4D" w:rsidR="00E443B4">
        <w:rPr>
          <w:rFonts w:ascii="Arial" w:hAnsi="Arial" w:cs="Arial"/>
          <w:color w:val="auto"/>
          <w:sz w:val="24"/>
          <w:szCs w:val="24"/>
        </w:rPr>
        <w:t>Is significantly slower than that of their peers starting from the same baseline</w:t>
      </w:r>
    </w:p>
    <w:p w:rsidRPr="00C17731" w:rsidR="00E443B4" w:rsidP="344E0B4D" w:rsidRDefault="00E443B4" w14:paraId="70CD8C55" w14:textId="77777777">
      <w:pPr>
        <w:pStyle w:val="ListParagraph"/>
        <w:numPr>
          <w:ilvl w:val="0"/>
          <w:numId w:val="3"/>
        </w:numPr>
        <w:spacing w:before="120" w:after="120"/>
        <w:ind w:left="993" w:right="1127" w:firstLine="0"/>
        <w:contextualSpacing w:val="0"/>
        <w:jc w:val="both"/>
        <w:rPr>
          <w:rFonts w:ascii="Arial" w:hAnsi="Arial" w:cs="Arial"/>
          <w:color w:val="auto"/>
          <w:sz w:val="24"/>
          <w:szCs w:val="24"/>
        </w:rPr>
      </w:pPr>
      <w:r w:rsidRPr="344E0B4D" w:rsidR="00E443B4">
        <w:rPr>
          <w:rFonts w:ascii="Arial" w:hAnsi="Arial" w:cs="Arial"/>
          <w:color w:val="auto"/>
          <w:sz w:val="24"/>
          <w:szCs w:val="24"/>
        </w:rPr>
        <w:t>Fails to</w:t>
      </w:r>
      <w:r w:rsidRPr="344E0B4D" w:rsidR="00E443B4">
        <w:rPr>
          <w:rFonts w:ascii="Arial" w:hAnsi="Arial" w:cs="Arial"/>
          <w:color w:val="auto"/>
          <w:sz w:val="24"/>
          <w:szCs w:val="24"/>
        </w:rPr>
        <w:t xml:space="preserve"> match or better the child’s </w:t>
      </w:r>
      <w:r w:rsidRPr="344E0B4D" w:rsidR="00E443B4">
        <w:rPr>
          <w:rFonts w:ascii="Arial" w:hAnsi="Arial" w:cs="Arial"/>
          <w:color w:val="auto"/>
          <w:sz w:val="24"/>
          <w:szCs w:val="24"/>
        </w:rPr>
        <w:t>previous</w:t>
      </w:r>
      <w:r w:rsidRPr="344E0B4D" w:rsidR="00E443B4">
        <w:rPr>
          <w:rFonts w:ascii="Arial" w:hAnsi="Arial" w:cs="Arial"/>
          <w:color w:val="auto"/>
          <w:sz w:val="24"/>
          <w:szCs w:val="24"/>
        </w:rPr>
        <w:t xml:space="preserve"> rate of progress</w:t>
      </w:r>
    </w:p>
    <w:p w:rsidRPr="00C17731" w:rsidR="00E443B4" w:rsidP="344E0B4D" w:rsidRDefault="00E443B4" w14:paraId="188D8501" w14:textId="77777777">
      <w:pPr>
        <w:pStyle w:val="ListParagraph"/>
        <w:numPr>
          <w:ilvl w:val="0"/>
          <w:numId w:val="3"/>
        </w:numPr>
        <w:spacing w:before="120" w:after="120"/>
        <w:ind w:left="993" w:right="1127" w:firstLine="0"/>
        <w:contextualSpacing w:val="0"/>
        <w:jc w:val="both"/>
        <w:rPr>
          <w:rFonts w:ascii="Arial" w:hAnsi="Arial" w:cs="Arial"/>
          <w:color w:val="auto"/>
          <w:sz w:val="24"/>
          <w:szCs w:val="24"/>
        </w:rPr>
      </w:pPr>
      <w:r w:rsidRPr="344E0B4D" w:rsidR="00E443B4">
        <w:rPr>
          <w:rFonts w:ascii="Arial" w:hAnsi="Arial" w:cs="Arial"/>
          <w:color w:val="auto"/>
          <w:sz w:val="24"/>
          <w:szCs w:val="24"/>
        </w:rPr>
        <w:t>Fails to</w:t>
      </w:r>
      <w:r w:rsidRPr="344E0B4D" w:rsidR="00E443B4">
        <w:rPr>
          <w:rFonts w:ascii="Arial" w:hAnsi="Arial" w:cs="Arial"/>
          <w:color w:val="auto"/>
          <w:sz w:val="24"/>
          <w:szCs w:val="24"/>
        </w:rPr>
        <w:t xml:space="preserve"> close the attainment gap between the child and their peers</w:t>
      </w:r>
    </w:p>
    <w:p w:rsidR="000C4DDF" w:rsidP="344E0B4D" w:rsidRDefault="00E443B4" w14:paraId="5DDC3689" w14:textId="1FFF32D9">
      <w:pPr>
        <w:pStyle w:val="ListParagraph"/>
        <w:numPr>
          <w:ilvl w:val="0"/>
          <w:numId w:val="3"/>
        </w:numPr>
        <w:spacing w:before="120" w:after="120"/>
        <w:ind w:left="993" w:right="1127" w:firstLine="0"/>
        <w:contextualSpacing w:val="0"/>
        <w:jc w:val="both"/>
        <w:rPr>
          <w:rFonts w:ascii="Arial" w:hAnsi="Arial" w:cs="Arial"/>
          <w:color w:val="auto"/>
          <w:sz w:val="24"/>
          <w:szCs w:val="24"/>
        </w:rPr>
      </w:pPr>
      <w:r w:rsidRPr="344E0B4D" w:rsidR="00E443B4">
        <w:rPr>
          <w:rFonts w:ascii="Arial" w:hAnsi="Arial" w:cs="Arial"/>
          <w:color w:val="auto"/>
          <w:sz w:val="24"/>
          <w:szCs w:val="24"/>
        </w:rPr>
        <w:t xml:space="preserve">Widens the attainment gap </w:t>
      </w:r>
    </w:p>
    <w:p w:rsidRPr="00245174" w:rsidR="00245174" w:rsidP="344E0B4D" w:rsidRDefault="00245174" w14:paraId="2039306C" w14:textId="4F793852">
      <w:pPr>
        <w:pStyle w:val="ListParagraph"/>
        <w:numPr>
          <w:ilvl w:val="0"/>
          <w:numId w:val="3"/>
        </w:numPr>
        <w:spacing w:line="300" w:lineRule="atLeast"/>
        <w:ind w:left="1134" w:hanging="141"/>
        <w:rPr>
          <w:rFonts w:ascii="Arial" w:hAnsi="Arial" w:cs="Arial"/>
          <w:color w:val="auto"/>
          <w:sz w:val="24"/>
          <w:szCs w:val="24"/>
          <w:lang w:eastAsia="en-GB"/>
        </w:rPr>
      </w:pPr>
      <w:r w:rsidRPr="344E0B4D" w:rsidR="00245174">
        <w:rPr>
          <w:rFonts w:ascii="Arial" w:hAnsi="Arial" w:cs="Arial"/>
          <w:color w:val="auto"/>
          <w:sz w:val="24"/>
          <w:szCs w:val="24"/>
          <w:lang w:eastAsia="en-GB"/>
        </w:rPr>
        <w:t xml:space="preserve">    </w:t>
      </w:r>
      <w:r w:rsidRPr="344E0B4D" w:rsidR="0003043C">
        <w:rPr>
          <w:rFonts w:ascii="Arial" w:hAnsi="Arial" w:cs="Arial"/>
          <w:color w:val="auto"/>
          <w:sz w:val="24"/>
          <w:szCs w:val="24"/>
          <w:lang w:eastAsia="en-GB"/>
        </w:rPr>
        <w:t xml:space="preserve">Pupils </w:t>
      </w:r>
      <w:r w:rsidRPr="344E0B4D" w:rsidR="00245174">
        <w:rPr>
          <w:rFonts w:ascii="Arial" w:hAnsi="Arial" w:cs="Arial"/>
          <w:color w:val="auto"/>
          <w:sz w:val="24"/>
          <w:szCs w:val="24"/>
          <w:lang w:eastAsia="en-GB"/>
        </w:rPr>
        <w:t>are</w:t>
      </w:r>
      <w:r w:rsidRPr="344E0B4D" w:rsidR="0003043C">
        <w:rPr>
          <w:rFonts w:ascii="Arial" w:hAnsi="Arial" w:cs="Arial"/>
          <w:color w:val="auto"/>
          <w:sz w:val="24"/>
          <w:szCs w:val="24"/>
          <w:lang w:eastAsia="en-GB"/>
        </w:rPr>
        <w:t xml:space="preserve"> also be </w:t>
      </w:r>
      <w:r w:rsidRPr="344E0B4D" w:rsidR="0003043C">
        <w:rPr>
          <w:rFonts w:ascii="Arial" w:hAnsi="Arial" w:cs="Arial"/>
          <w:color w:val="auto"/>
          <w:sz w:val="24"/>
          <w:szCs w:val="24"/>
          <w:lang w:eastAsia="en-GB"/>
        </w:rPr>
        <w:t>identified</w:t>
      </w:r>
      <w:r w:rsidRPr="344E0B4D" w:rsidR="0003043C">
        <w:rPr>
          <w:rFonts w:ascii="Arial" w:hAnsi="Arial" w:cs="Arial"/>
          <w:color w:val="auto"/>
          <w:sz w:val="24"/>
          <w:szCs w:val="24"/>
          <w:lang w:eastAsia="en-GB"/>
        </w:rPr>
        <w:t xml:space="preserve"> where concerns arise </w:t>
      </w:r>
      <w:r w:rsidRPr="344E0B4D" w:rsidR="0003043C">
        <w:rPr>
          <w:rFonts w:ascii="Arial" w:hAnsi="Arial" w:cs="Arial"/>
          <w:color w:val="auto"/>
          <w:sz w:val="24"/>
          <w:szCs w:val="24"/>
          <w:lang w:eastAsia="en-GB"/>
        </w:rPr>
        <w:t>regarding</w:t>
      </w:r>
      <w:r w:rsidRPr="344E0B4D" w:rsidR="0003043C">
        <w:rPr>
          <w:rFonts w:ascii="Arial" w:hAnsi="Arial" w:cs="Arial"/>
          <w:color w:val="auto"/>
          <w:sz w:val="24"/>
          <w:szCs w:val="24"/>
          <w:lang w:eastAsia="en-GB"/>
        </w:rPr>
        <w:t xml:space="preserve"> their social, emotional or </w:t>
      </w:r>
    </w:p>
    <w:p w:rsidRPr="00245174" w:rsidR="0003043C" w:rsidP="344E0B4D" w:rsidRDefault="00245174" w14:paraId="17DF1918" w14:textId="045F5EC6">
      <w:pPr>
        <w:pStyle w:val="ListParagraph"/>
        <w:spacing w:line="300" w:lineRule="atLeast"/>
        <w:ind w:left="1134"/>
        <w:rPr>
          <w:rFonts w:ascii="Arial" w:hAnsi="Arial" w:cs="Arial"/>
          <w:color w:val="auto"/>
          <w:sz w:val="24"/>
          <w:szCs w:val="24"/>
          <w:lang w:eastAsia="en-GB"/>
        </w:rPr>
      </w:pPr>
      <w:r w:rsidRPr="344E0B4D" w:rsidR="00245174">
        <w:rPr>
          <w:rFonts w:ascii="Arial" w:hAnsi="Arial" w:cs="Arial"/>
          <w:color w:val="auto"/>
          <w:sz w:val="24"/>
          <w:szCs w:val="24"/>
          <w:lang w:eastAsia="en-GB"/>
        </w:rPr>
        <w:t xml:space="preserve">    </w:t>
      </w:r>
      <w:r w:rsidRPr="344E0B4D" w:rsidR="0003043C">
        <w:rPr>
          <w:rFonts w:ascii="Arial" w:hAnsi="Arial" w:cs="Arial"/>
          <w:color w:val="auto"/>
          <w:sz w:val="24"/>
          <w:szCs w:val="24"/>
          <w:lang w:eastAsia="en-GB"/>
        </w:rPr>
        <w:t>mental health needs</w:t>
      </w:r>
    </w:p>
    <w:p w:rsidR="000C4DDF" w:rsidP="344E0B4D" w:rsidRDefault="000C4DDF" w14:paraId="64250899" w14:textId="77777777">
      <w:pPr>
        <w:spacing w:before="39"/>
        <w:ind w:left="993" w:right="1127"/>
        <w:jc w:val="both"/>
        <w:rPr>
          <w:rFonts w:ascii="Arial" w:hAnsi="Arial" w:cs="Arial"/>
          <w:color w:val="auto"/>
          <w:sz w:val="24"/>
          <w:szCs w:val="24"/>
        </w:rPr>
      </w:pPr>
    </w:p>
    <w:p w:rsidRPr="00C17731" w:rsidR="00403DD1" w:rsidP="344E0B4D" w:rsidRDefault="00403DD1" w14:paraId="1B6E3324" w14:textId="4498F4EB">
      <w:pPr>
        <w:spacing w:before="39"/>
        <w:ind w:left="993" w:right="1127"/>
        <w:jc w:val="both"/>
        <w:rPr>
          <w:rFonts w:ascii="Arial" w:hAnsi="Arial" w:cs="Arial"/>
          <w:color w:val="auto"/>
          <w:sz w:val="24"/>
          <w:szCs w:val="24"/>
        </w:rPr>
      </w:pPr>
      <w:r w:rsidRPr="344E0B4D" w:rsidR="00403DD1">
        <w:rPr>
          <w:rFonts w:ascii="Arial" w:hAnsi="Arial" w:cs="Arial"/>
          <w:color w:val="auto"/>
          <w:sz w:val="24"/>
          <w:szCs w:val="24"/>
        </w:rPr>
        <w:t xml:space="preserve">Progress in other areas is also considered, </w:t>
      </w:r>
      <w:r w:rsidRPr="344E0B4D" w:rsidR="00E94D20">
        <w:rPr>
          <w:rFonts w:ascii="Arial" w:hAnsi="Arial" w:cs="Arial"/>
          <w:color w:val="auto"/>
          <w:sz w:val="24"/>
          <w:szCs w:val="24"/>
        </w:rPr>
        <w:t xml:space="preserve">e.g. </w:t>
      </w:r>
      <w:r w:rsidRPr="344E0B4D" w:rsidR="00403DD1">
        <w:rPr>
          <w:rFonts w:ascii="Arial" w:hAnsi="Arial" w:cs="Arial"/>
          <w:color w:val="auto"/>
          <w:sz w:val="24"/>
          <w:szCs w:val="24"/>
        </w:rPr>
        <w:t xml:space="preserve">some children may </w:t>
      </w:r>
      <w:r w:rsidRPr="344E0B4D" w:rsidR="00E94D20">
        <w:rPr>
          <w:rFonts w:ascii="Arial" w:hAnsi="Arial" w:cs="Arial"/>
          <w:color w:val="auto"/>
          <w:sz w:val="24"/>
          <w:szCs w:val="24"/>
        </w:rPr>
        <w:t xml:space="preserve">have targets in relation to social skills necessary to be </w:t>
      </w:r>
      <w:r w:rsidRPr="344E0B4D" w:rsidR="00403DD1">
        <w:rPr>
          <w:rFonts w:ascii="Arial" w:hAnsi="Arial" w:cs="Arial"/>
          <w:color w:val="auto"/>
          <w:sz w:val="24"/>
          <w:szCs w:val="24"/>
        </w:rPr>
        <w:t xml:space="preserve">fully integrated into school life. </w:t>
      </w:r>
    </w:p>
    <w:p w:rsidRPr="00C17731" w:rsidR="00E443B4" w:rsidP="344E0B4D" w:rsidRDefault="00E443B4" w14:paraId="48F9FB1C" w14:textId="77777777">
      <w:pPr>
        <w:ind w:left="993" w:right="1127"/>
        <w:jc w:val="both"/>
        <w:rPr>
          <w:rFonts w:ascii="Arial" w:hAnsi="Arial" w:cs="Arial"/>
          <w:color w:val="auto"/>
          <w:sz w:val="24"/>
          <w:szCs w:val="24"/>
        </w:rPr>
      </w:pPr>
    </w:p>
    <w:p w:rsidR="00E443B4" w:rsidP="344E0B4D" w:rsidRDefault="00E443B4" w14:paraId="5C909527" w14:textId="7EB33553">
      <w:pPr>
        <w:ind w:left="993" w:right="1127"/>
        <w:jc w:val="both"/>
        <w:rPr>
          <w:rFonts w:ascii="Arial" w:hAnsi="Arial" w:cs="Arial"/>
          <w:color w:val="auto"/>
          <w:sz w:val="24"/>
          <w:szCs w:val="24"/>
        </w:rPr>
      </w:pPr>
      <w:r w:rsidRPr="344E0B4D" w:rsidR="00E443B4">
        <w:rPr>
          <w:rFonts w:ascii="Arial" w:hAnsi="Arial" w:cs="Arial"/>
          <w:color w:val="auto"/>
          <w:sz w:val="24"/>
          <w:szCs w:val="24"/>
        </w:rPr>
        <w:t xml:space="preserve">Slow progress and low attainment will not automatically mean a pupil is recorded as having </w:t>
      </w:r>
      <w:r w:rsidRPr="344E0B4D" w:rsidR="00E443B4">
        <w:rPr>
          <w:rFonts w:ascii="Arial" w:hAnsi="Arial" w:cs="Arial"/>
          <w:color w:val="auto"/>
          <w:sz w:val="24"/>
          <w:szCs w:val="24"/>
        </w:rPr>
        <w:t>SEN</w:t>
      </w:r>
      <w:r w:rsidRPr="344E0B4D" w:rsidR="7B9365C7">
        <w:rPr>
          <w:rFonts w:ascii="Arial" w:hAnsi="Arial" w:cs="Arial"/>
          <w:color w:val="auto"/>
          <w:sz w:val="24"/>
          <w:szCs w:val="24"/>
        </w:rPr>
        <w:t>D</w:t>
      </w:r>
      <w:r w:rsidRPr="344E0B4D" w:rsidR="00E443B4">
        <w:rPr>
          <w:rFonts w:ascii="Arial" w:hAnsi="Arial" w:cs="Arial"/>
          <w:color w:val="auto"/>
          <w:sz w:val="24"/>
          <w:szCs w:val="24"/>
        </w:rPr>
        <w:t xml:space="preserve">.  </w:t>
      </w:r>
      <w:r w:rsidRPr="344E0B4D" w:rsidR="00E443B4">
        <w:rPr>
          <w:rFonts w:ascii="Arial" w:hAnsi="Arial" w:cs="Arial"/>
          <w:color w:val="auto"/>
          <w:sz w:val="24"/>
          <w:szCs w:val="24"/>
        </w:rPr>
        <w:t xml:space="preserve">When deciding whether special educational provision is </w:t>
      </w:r>
      <w:r w:rsidRPr="344E0B4D" w:rsidR="00E443B4">
        <w:rPr>
          <w:rFonts w:ascii="Arial" w:hAnsi="Arial" w:cs="Arial"/>
          <w:color w:val="auto"/>
          <w:sz w:val="24"/>
          <w:szCs w:val="24"/>
        </w:rPr>
        <w:t>required</w:t>
      </w:r>
      <w:r w:rsidRPr="344E0B4D" w:rsidR="00E443B4">
        <w:rPr>
          <w:rFonts w:ascii="Arial" w:hAnsi="Arial" w:cs="Arial"/>
          <w:color w:val="auto"/>
          <w:sz w:val="24"/>
          <w:szCs w:val="24"/>
        </w:rPr>
        <w:t xml:space="preserve">, we will start with the desired outcomes, including the expected progress and attainment, and the views and the wishes of the pupil and their parents. We will use this to </w:t>
      </w:r>
      <w:r w:rsidRPr="344E0B4D" w:rsidR="00E443B4">
        <w:rPr>
          <w:rFonts w:ascii="Arial" w:hAnsi="Arial" w:cs="Arial"/>
          <w:color w:val="auto"/>
          <w:sz w:val="24"/>
          <w:szCs w:val="24"/>
        </w:rPr>
        <w:t>determine</w:t>
      </w:r>
      <w:r w:rsidRPr="344E0B4D" w:rsidR="00E443B4">
        <w:rPr>
          <w:rFonts w:ascii="Arial" w:hAnsi="Arial" w:cs="Arial"/>
          <w:color w:val="auto"/>
          <w:sz w:val="24"/>
          <w:szCs w:val="24"/>
        </w:rPr>
        <w:t xml:space="preserve"> the support that is needed and whether we can provide it by adapting our core offer, or whether something different or </w:t>
      </w:r>
      <w:r w:rsidRPr="344E0B4D" w:rsidR="00E443B4">
        <w:rPr>
          <w:rFonts w:ascii="Arial" w:hAnsi="Arial" w:cs="Arial"/>
          <w:color w:val="auto"/>
          <w:sz w:val="24"/>
          <w:szCs w:val="24"/>
        </w:rPr>
        <w:t>additional</w:t>
      </w:r>
      <w:r w:rsidRPr="344E0B4D" w:rsidR="00E443B4">
        <w:rPr>
          <w:rFonts w:ascii="Arial" w:hAnsi="Arial" w:cs="Arial"/>
          <w:color w:val="auto"/>
          <w:sz w:val="24"/>
          <w:szCs w:val="24"/>
        </w:rPr>
        <w:t xml:space="preserve"> is needed. </w:t>
      </w:r>
    </w:p>
    <w:p w:rsidR="0003043C" w:rsidP="344E0B4D" w:rsidRDefault="0003043C" w14:paraId="0BF816F4" w14:textId="47954CAE">
      <w:pPr>
        <w:ind w:left="993" w:right="1127"/>
        <w:jc w:val="both"/>
        <w:rPr>
          <w:rFonts w:ascii="Arial" w:hAnsi="Arial" w:cs="Arial"/>
          <w:color w:val="auto"/>
          <w:sz w:val="24"/>
          <w:szCs w:val="24"/>
        </w:rPr>
      </w:pPr>
    </w:p>
    <w:p w:rsidRPr="00C17731" w:rsidR="0003043C" w:rsidP="344E0B4D" w:rsidRDefault="0003043C" w14:paraId="45AB9856" w14:textId="2AB89E26">
      <w:pPr>
        <w:ind w:left="993" w:right="1127"/>
        <w:jc w:val="both"/>
        <w:rPr>
          <w:rFonts w:ascii="Arial" w:hAnsi="Arial" w:eastAsia="Arial" w:cs="Arial"/>
          <w:color w:val="auto"/>
          <w:sz w:val="24"/>
          <w:szCs w:val="24"/>
        </w:rPr>
      </w:pPr>
      <w:r w:rsidRPr="344E0B4D" w:rsidR="0003043C">
        <w:rPr>
          <w:rFonts w:ascii="Arial" w:hAnsi="Arial" w:eastAsia="Arial" w:cs="Arial"/>
          <w:color w:val="auto"/>
          <w:sz w:val="24"/>
          <w:szCs w:val="24"/>
        </w:rPr>
        <w:t xml:space="preserve">The </w:t>
      </w:r>
      <w:bookmarkStart w:name="_Int_u8Uwj9dD" w:id="206870910"/>
      <w:r w:rsidRPr="344E0B4D" w:rsidR="0003043C">
        <w:rPr>
          <w:rFonts w:ascii="Arial" w:hAnsi="Arial" w:eastAsia="Arial" w:cs="Arial"/>
          <w:color w:val="auto"/>
          <w:sz w:val="24"/>
          <w:szCs w:val="24"/>
        </w:rPr>
        <w:t>school</w:t>
      </w:r>
      <w:r w:rsidRPr="344E0B4D" w:rsidR="13340A34">
        <w:rPr>
          <w:rFonts w:ascii="Arial" w:hAnsi="Arial" w:eastAsia="Arial" w:cs="Arial"/>
          <w:color w:val="auto"/>
          <w:sz w:val="24"/>
          <w:szCs w:val="24"/>
        </w:rPr>
        <w:t xml:space="preserve"> </w:t>
      </w:r>
      <w:r w:rsidRPr="344E0B4D" w:rsidR="0003043C">
        <w:rPr>
          <w:rFonts w:ascii="Arial" w:hAnsi="Arial" w:eastAsia="Arial" w:cs="Arial"/>
          <w:color w:val="auto"/>
          <w:sz w:val="24"/>
          <w:szCs w:val="24"/>
        </w:rPr>
        <w:t>works</w:t>
      </w:r>
      <w:bookmarkEnd w:id="206870910"/>
      <w:r w:rsidRPr="344E0B4D" w:rsidR="0003043C">
        <w:rPr>
          <w:rFonts w:ascii="Arial" w:hAnsi="Arial" w:eastAsia="Arial" w:cs="Arial"/>
          <w:color w:val="auto"/>
          <w:sz w:val="24"/>
          <w:szCs w:val="24"/>
        </w:rPr>
        <w:t xml:space="preserve"> alongside </w:t>
      </w:r>
      <w:bookmarkStart w:name="_Int_lNYvlxLm" w:id="1216595745"/>
      <w:r w:rsidRPr="344E0B4D" w:rsidR="0003043C">
        <w:rPr>
          <w:rFonts w:ascii="Arial" w:hAnsi="Arial" w:eastAsia="Arial" w:cs="Arial"/>
          <w:color w:val="auto"/>
          <w:sz w:val="24"/>
          <w:szCs w:val="24"/>
        </w:rPr>
        <w:t>a number</w:t>
      </w:r>
      <w:r w:rsidRPr="344E0B4D" w:rsidR="4512F364">
        <w:rPr>
          <w:rFonts w:ascii="Arial" w:hAnsi="Arial" w:eastAsia="Arial" w:cs="Arial"/>
          <w:color w:val="auto"/>
          <w:sz w:val="24"/>
          <w:szCs w:val="24"/>
        </w:rPr>
        <w:t xml:space="preserve"> </w:t>
      </w:r>
      <w:r w:rsidRPr="344E0B4D" w:rsidR="0003043C">
        <w:rPr>
          <w:rFonts w:ascii="Arial" w:hAnsi="Arial" w:eastAsia="Arial" w:cs="Arial"/>
          <w:color w:val="auto"/>
          <w:sz w:val="24"/>
          <w:szCs w:val="24"/>
        </w:rPr>
        <w:t>of</w:t>
      </w:r>
      <w:bookmarkEnd w:id="1216595745"/>
      <w:r w:rsidRPr="344E0B4D" w:rsidR="0003043C">
        <w:rPr>
          <w:rFonts w:ascii="Arial" w:hAnsi="Arial" w:eastAsia="Arial" w:cs="Arial"/>
          <w:color w:val="auto"/>
          <w:sz w:val="24"/>
          <w:szCs w:val="24"/>
        </w:rPr>
        <w:t xml:space="preserve"> specialist external agencies including the Educational Psychology Service, the CAD 5-19 team (Children and Adults with Disabilities team), Education Welfare Officers, Social Services and the Child and Adolescent Mental Health Services (CAMHS). Advice is also </w:t>
      </w:r>
      <w:r w:rsidRPr="344E0B4D" w:rsidR="0003043C">
        <w:rPr>
          <w:rFonts w:ascii="Arial" w:hAnsi="Arial" w:eastAsia="Arial" w:cs="Arial"/>
          <w:color w:val="auto"/>
          <w:sz w:val="24"/>
          <w:szCs w:val="24"/>
        </w:rPr>
        <w:t>sought</w:t>
      </w:r>
      <w:r w:rsidRPr="344E0B4D" w:rsidR="0003043C">
        <w:rPr>
          <w:rFonts w:ascii="Arial" w:hAnsi="Arial" w:eastAsia="Arial" w:cs="Arial"/>
          <w:color w:val="auto"/>
          <w:sz w:val="24"/>
          <w:szCs w:val="24"/>
        </w:rPr>
        <w:t xml:space="preserve"> from a variety of other specialist providers where necessary</w:t>
      </w:r>
      <w:r w:rsidRPr="344E0B4D" w:rsidR="310B530B">
        <w:rPr>
          <w:rFonts w:ascii="Arial" w:hAnsi="Arial" w:eastAsia="Arial" w:cs="Arial"/>
          <w:color w:val="auto"/>
          <w:sz w:val="24"/>
          <w:szCs w:val="24"/>
        </w:rPr>
        <w:t>.</w:t>
      </w:r>
    </w:p>
    <w:p w:rsidRPr="00C17731" w:rsidR="00E443B4" w:rsidP="344E0B4D" w:rsidRDefault="00E443B4" w14:paraId="091E2D83" w14:textId="5D106251">
      <w:pPr>
        <w:spacing w:before="39"/>
        <w:ind w:left="993" w:right="1127"/>
        <w:rPr>
          <w:rFonts w:ascii="Arial" w:hAnsi="Arial" w:eastAsia="GillSans" w:cs="Arial"/>
          <w:b w:val="1"/>
          <w:bCs w:val="1"/>
          <w:color w:val="auto"/>
          <w:sz w:val="24"/>
          <w:szCs w:val="24"/>
          <w:u w:val="single"/>
        </w:rPr>
      </w:pPr>
    </w:p>
    <w:p w:rsidR="000C4DDF" w:rsidP="344E0B4D" w:rsidRDefault="000C4DDF" w14:paraId="39FD0D3D" w14:textId="77777777">
      <w:pPr>
        <w:ind w:left="993" w:right="1127"/>
        <w:rPr>
          <w:rFonts w:ascii="Arial" w:hAnsi="Arial" w:eastAsia="GillSans" w:cs="Arial"/>
          <w:b w:val="1"/>
          <w:bCs w:val="1"/>
          <w:color w:val="auto"/>
          <w:sz w:val="24"/>
          <w:szCs w:val="24"/>
          <w:u w:val="single"/>
        </w:rPr>
      </w:pPr>
    </w:p>
    <w:p w:rsidRPr="00C17731" w:rsidR="00A128A6" w:rsidP="344E0B4D" w:rsidRDefault="000C4DDF" w14:paraId="67FC59E6" w14:textId="3BF1B20E">
      <w:pPr>
        <w:ind w:left="993" w:right="1127"/>
        <w:rPr>
          <w:rFonts w:ascii="Arial" w:hAnsi="Arial" w:eastAsia="GillSans" w:cs="Arial"/>
          <w:b w:val="1"/>
          <w:bCs w:val="1"/>
          <w:color w:val="auto"/>
          <w:sz w:val="24"/>
          <w:szCs w:val="24"/>
          <w:u w:val="single"/>
        </w:rPr>
      </w:pPr>
      <w:r w:rsidRPr="344E0B4D" w:rsidR="000C4DDF">
        <w:rPr>
          <w:rFonts w:ascii="Arial" w:hAnsi="Arial" w:eastAsia="GillSans" w:cs="Arial"/>
          <w:b w:val="1"/>
          <w:bCs w:val="1"/>
          <w:color w:val="auto"/>
          <w:sz w:val="24"/>
          <w:szCs w:val="24"/>
          <w:u w:val="single"/>
        </w:rPr>
        <w:t>H</w:t>
      </w:r>
      <w:r w:rsidRPr="344E0B4D" w:rsidR="00A128A6">
        <w:rPr>
          <w:rFonts w:ascii="Arial" w:hAnsi="Arial" w:eastAsia="GillSans" w:cs="Arial"/>
          <w:b w:val="1"/>
          <w:bCs w:val="1"/>
          <w:color w:val="auto"/>
          <w:sz w:val="24"/>
          <w:szCs w:val="24"/>
          <w:u w:val="single"/>
        </w:rPr>
        <w:t>ow will the school support a child with SEND</w:t>
      </w:r>
      <w:r w:rsidRPr="344E0B4D" w:rsidR="00403DD1">
        <w:rPr>
          <w:rFonts w:ascii="Arial" w:hAnsi="Arial" w:eastAsia="GillSans" w:cs="Arial"/>
          <w:b w:val="1"/>
          <w:bCs w:val="1"/>
          <w:color w:val="auto"/>
          <w:sz w:val="24"/>
          <w:szCs w:val="24"/>
          <w:u w:val="single"/>
        </w:rPr>
        <w:t>?</w:t>
      </w:r>
    </w:p>
    <w:p w:rsidR="008616FD" w:rsidP="344E0B4D" w:rsidRDefault="008616FD" w14:paraId="73F47221" w14:textId="77777777">
      <w:pPr>
        <w:spacing w:before="39"/>
        <w:ind w:left="993" w:right="1127"/>
        <w:jc w:val="both"/>
        <w:rPr>
          <w:rFonts w:ascii="Arial" w:hAnsi="Arial" w:eastAsia="GillSans" w:cs="Arial"/>
          <w:color w:val="auto"/>
          <w:sz w:val="24"/>
          <w:szCs w:val="24"/>
        </w:rPr>
      </w:pPr>
    </w:p>
    <w:p w:rsidRPr="00217B7B" w:rsidR="00B2071A" w:rsidP="344E0B4D" w:rsidRDefault="00403DD1" w14:paraId="6C34DCF2" w14:textId="25E81F91">
      <w:pPr>
        <w:spacing w:before="39"/>
        <w:ind w:left="993" w:right="1127"/>
        <w:jc w:val="both"/>
        <w:rPr>
          <w:rFonts w:ascii="Arial" w:hAnsi="Arial" w:eastAsia="GillSans" w:cs="Arial"/>
          <w:color w:val="auto"/>
          <w:sz w:val="24"/>
          <w:szCs w:val="24"/>
        </w:rPr>
      </w:pPr>
      <w:r w:rsidRPr="344E0B4D" w:rsidR="00403DD1">
        <w:rPr>
          <w:rFonts w:ascii="Arial" w:hAnsi="Arial" w:eastAsia="GillSans" w:cs="Arial"/>
          <w:color w:val="auto"/>
          <w:sz w:val="24"/>
          <w:szCs w:val="24"/>
        </w:rPr>
        <w:t xml:space="preserve">Each child will have </w:t>
      </w:r>
      <w:r w:rsidRPr="344E0B4D" w:rsidR="00403DD1">
        <w:rPr>
          <w:rFonts w:ascii="Arial" w:hAnsi="Arial" w:eastAsia="GillSans" w:cs="Arial"/>
          <w:color w:val="auto"/>
          <w:sz w:val="24"/>
          <w:szCs w:val="24"/>
        </w:rPr>
        <w:t>a</w:t>
      </w:r>
      <w:r w:rsidRPr="344E0B4D" w:rsidR="00403DD1">
        <w:rPr>
          <w:rFonts w:ascii="Arial" w:hAnsi="Arial" w:eastAsia="GillSans" w:cs="Arial"/>
          <w:color w:val="auto"/>
          <w:sz w:val="24"/>
          <w:szCs w:val="24"/>
        </w:rPr>
        <w:t xml:space="preserve"> </w:t>
      </w:r>
      <w:r w:rsidRPr="344E0B4D" w:rsidR="00070E80">
        <w:rPr>
          <w:rFonts w:ascii="Arial" w:hAnsi="Arial" w:eastAsia="GillSans" w:cs="Arial"/>
          <w:color w:val="auto"/>
          <w:sz w:val="24"/>
          <w:szCs w:val="24"/>
        </w:rPr>
        <w:t>IEP (Individual Education Plan)</w:t>
      </w:r>
      <w:r w:rsidRPr="344E0B4D" w:rsidR="00403DD1">
        <w:rPr>
          <w:rFonts w:ascii="Arial" w:hAnsi="Arial" w:eastAsia="GillSans" w:cs="Arial"/>
          <w:color w:val="auto"/>
          <w:sz w:val="24"/>
          <w:szCs w:val="24"/>
        </w:rPr>
        <w:t xml:space="preserve"> which is planned by the teacher with input from the parent, pupil, </w:t>
      </w:r>
      <w:r w:rsidRPr="344E0B4D" w:rsidR="00403DD1">
        <w:rPr>
          <w:rFonts w:ascii="Arial" w:hAnsi="Arial" w:eastAsia="GillSans" w:cs="Arial"/>
          <w:color w:val="auto"/>
          <w:sz w:val="24"/>
          <w:szCs w:val="24"/>
        </w:rPr>
        <w:t>SEN</w:t>
      </w:r>
      <w:r w:rsidRPr="344E0B4D" w:rsidR="5B1C0299">
        <w:rPr>
          <w:rFonts w:ascii="Arial" w:hAnsi="Arial" w:eastAsia="GillSans" w:cs="Arial"/>
          <w:color w:val="auto"/>
          <w:sz w:val="24"/>
          <w:szCs w:val="24"/>
        </w:rPr>
        <w:t>D</w:t>
      </w:r>
      <w:r w:rsidRPr="344E0B4D" w:rsidR="00403DD1">
        <w:rPr>
          <w:rFonts w:ascii="Arial" w:hAnsi="Arial" w:eastAsia="GillSans" w:cs="Arial"/>
          <w:color w:val="auto"/>
          <w:sz w:val="24"/>
          <w:szCs w:val="24"/>
        </w:rPr>
        <w:t>Co</w:t>
      </w:r>
      <w:r w:rsidRPr="344E0B4D" w:rsidR="00403DD1">
        <w:rPr>
          <w:rFonts w:ascii="Arial" w:hAnsi="Arial" w:eastAsia="GillSans" w:cs="Arial"/>
          <w:color w:val="auto"/>
          <w:sz w:val="24"/>
          <w:szCs w:val="24"/>
        </w:rPr>
        <w:t xml:space="preserve"> and incorporates any advice from </w:t>
      </w:r>
      <w:r w:rsidRPr="344E0B4D" w:rsidR="00B2071A">
        <w:rPr>
          <w:rFonts w:ascii="Arial" w:hAnsi="Arial" w:eastAsia="GillSans" w:cs="Arial"/>
          <w:color w:val="auto"/>
          <w:sz w:val="24"/>
          <w:szCs w:val="24"/>
        </w:rPr>
        <w:t>outside</w:t>
      </w:r>
      <w:r w:rsidRPr="344E0B4D" w:rsidR="00403DD1">
        <w:rPr>
          <w:rFonts w:ascii="Arial" w:hAnsi="Arial" w:eastAsia="GillSans" w:cs="Arial"/>
          <w:color w:val="auto"/>
          <w:sz w:val="24"/>
          <w:szCs w:val="24"/>
        </w:rPr>
        <w:t xml:space="preserve"> agencies (where </w:t>
      </w:r>
      <w:r w:rsidRPr="344E0B4D" w:rsidR="00403DD1">
        <w:rPr>
          <w:rFonts w:ascii="Arial" w:hAnsi="Arial" w:eastAsia="GillSans" w:cs="Arial"/>
          <w:color w:val="auto"/>
          <w:sz w:val="24"/>
          <w:szCs w:val="24"/>
        </w:rPr>
        <w:t>appropriate)</w:t>
      </w:r>
      <w:r w:rsidRPr="344E0B4D" w:rsidR="00E94D20">
        <w:rPr>
          <w:rFonts w:ascii="Arial" w:hAnsi="Arial" w:eastAsia="GillSans" w:cs="Arial"/>
          <w:color w:val="auto"/>
          <w:sz w:val="24"/>
          <w:szCs w:val="24"/>
        </w:rPr>
        <w:t>.</w:t>
      </w:r>
      <w:r w:rsidRPr="344E0B4D" w:rsidR="00070E80">
        <w:rPr>
          <w:rFonts w:ascii="Arial" w:hAnsi="Arial" w:eastAsia="GillSans" w:cs="Arial"/>
          <w:color w:val="auto"/>
          <w:sz w:val="24"/>
          <w:szCs w:val="24"/>
        </w:rPr>
        <w:t xml:space="preserve"> These are updated on a termly basis.</w:t>
      </w:r>
    </w:p>
    <w:p w:rsidRPr="00C17731" w:rsidR="00EE2479" w:rsidP="344E0B4D" w:rsidRDefault="00EE2479" w14:paraId="0BF3026D" w14:textId="77777777">
      <w:pPr>
        <w:spacing w:before="39"/>
        <w:ind w:left="993" w:right="1127"/>
        <w:jc w:val="both"/>
        <w:rPr>
          <w:rFonts w:ascii="Arial" w:hAnsi="Arial" w:eastAsia="GillSans" w:cs="Arial"/>
          <w:color w:val="auto"/>
          <w:sz w:val="24"/>
          <w:szCs w:val="24"/>
        </w:rPr>
      </w:pPr>
    </w:p>
    <w:p w:rsidRPr="00C17731" w:rsidR="00B2071A" w:rsidP="344E0B4D" w:rsidRDefault="00D03DED" w14:paraId="6B972518" w14:textId="24F4F665">
      <w:pPr>
        <w:spacing w:before="39"/>
        <w:ind w:left="993" w:right="1127"/>
        <w:jc w:val="both"/>
        <w:rPr>
          <w:rFonts w:ascii="Arial" w:hAnsi="Arial" w:eastAsia="GillSans" w:cs="Arial"/>
          <w:color w:val="auto"/>
          <w:sz w:val="24"/>
          <w:szCs w:val="24"/>
        </w:rPr>
      </w:pPr>
      <w:r w:rsidRPr="344E0B4D" w:rsidR="00D03DED">
        <w:rPr>
          <w:rFonts w:ascii="Arial" w:hAnsi="Arial" w:eastAsia="GillSans" w:cs="Arial"/>
          <w:color w:val="auto"/>
          <w:sz w:val="24"/>
          <w:szCs w:val="24"/>
        </w:rPr>
        <w:t>Pupils’</w:t>
      </w:r>
      <w:r w:rsidRPr="344E0B4D" w:rsidR="00B2071A">
        <w:rPr>
          <w:rFonts w:ascii="Arial" w:hAnsi="Arial" w:eastAsia="GillSans" w:cs="Arial"/>
          <w:color w:val="auto"/>
          <w:sz w:val="24"/>
          <w:szCs w:val="24"/>
        </w:rPr>
        <w:t xml:space="preserve"> needs are supported via targeted support within lessons in the form of small group work or withdrawn intervention</w:t>
      </w:r>
      <w:r w:rsidRPr="344E0B4D" w:rsidR="000568FA">
        <w:rPr>
          <w:rFonts w:ascii="Arial" w:hAnsi="Arial" w:eastAsia="GillSans" w:cs="Arial"/>
          <w:color w:val="auto"/>
          <w:sz w:val="24"/>
          <w:szCs w:val="24"/>
        </w:rPr>
        <w:t>,</w:t>
      </w:r>
      <w:r w:rsidRPr="344E0B4D" w:rsidR="00B2071A">
        <w:rPr>
          <w:rFonts w:ascii="Arial" w:hAnsi="Arial" w:eastAsia="GillSans" w:cs="Arial"/>
          <w:color w:val="auto"/>
          <w:sz w:val="24"/>
          <w:szCs w:val="24"/>
        </w:rPr>
        <w:t xml:space="preserve"> targeting specific areas of the curriculum e.g. motor skills, phonics, maths etc. This </w:t>
      </w:r>
      <w:r w:rsidRPr="344E0B4D" w:rsidR="00B2071A">
        <w:rPr>
          <w:rFonts w:ascii="Arial" w:hAnsi="Arial" w:eastAsia="GillSans" w:cs="Arial"/>
          <w:color w:val="auto"/>
          <w:sz w:val="24"/>
          <w:szCs w:val="24"/>
        </w:rPr>
        <w:t>additional</w:t>
      </w:r>
      <w:r w:rsidRPr="344E0B4D" w:rsidR="00B2071A">
        <w:rPr>
          <w:rFonts w:ascii="Arial" w:hAnsi="Arial" w:eastAsia="GillSans" w:cs="Arial"/>
          <w:color w:val="auto"/>
          <w:sz w:val="24"/>
          <w:szCs w:val="24"/>
        </w:rPr>
        <w:t xml:space="preserve"> provision may be run by the class teacher, teaching assistant or </w:t>
      </w:r>
      <w:r w:rsidRPr="344E0B4D" w:rsidR="00B2071A">
        <w:rPr>
          <w:rFonts w:ascii="Arial" w:hAnsi="Arial" w:eastAsia="GillSans" w:cs="Arial"/>
          <w:color w:val="auto"/>
          <w:sz w:val="24"/>
          <w:szCs w:val="24"/>
        </w:rPr>
        <w:t>SEN</w:t>
      </w:r>
      <w:r w:rsidRPr="344E0B4D" w:rsidR="42007298">
        <w:rPr>
          <w:rFonts w:ascii="Arial" w:hAnsi="Arial" w:eastAsia="GillSans" w:cs="Arial"/>
          <w:color w:val="auto"/>
          <w:sz w:val="24"/>
          <w:szCs w:val="24"/>
        </w:rPr>
        <w:t>D</w:t>
      </w:r>
      <w:r w:rsidRPr="344E0B4D" w:rsidR="00B2071A">
        <w:rPr>
          <w:rFonts w:ascii="Arial" w:hAnsi="Arial" w:eastAsia="GillSans" w:cs="Arial"/>
          <w:color w:val="auto"/>
          <w:sz w:val="24"/>
          <w:szCs w:val="24"/>
        </w:rPr>
        <w:t>Co</w:t>
      </w:r>
      <w:r w:rsidRPr="344E0B4D" w:rsidR="00B2071A">
        <w:rPr>
          <w:rFonts w:ascii="Arial" w:hAnsi="Arial" w:eastAsia="GillSans" w:cs="Arial"/>
          <w:color w:val="auto"/>
          <w:sz w:val="24"/>
          <w:szCs w:val="24"/>
        </w:rPr>
        <w:t xml:space="preserve">. Provisions may last for a variety of </w:t>
      </w:r>
      <w:r w:rsidRPr="344E0B4D" w:rsidR="00B2071A">
        <w:rPr>
          <w:rFonts w:ascii="Arial" w:hAnsi="Arial" w:eastAsia="GillSans" w:cs="Arial"/>
          <w:color w:val="auto"/>
          <w:sz w:val="24"/>
          <w:szCs w:val="24"/>
        </w:rPr>
        <w:t>time frames</w:t>
      </w:r>
      <w:r w:rsidRPr="344E0B4D" w:rsidR="00B2071A">
        <w:rPr>
          <w:rFonts w:ascii="Arial" w:hAnsi="Arial" w:eastAsia="GillSans" w:cs="Arial"/>
          <w:color w:val="auto"/>
          <w:sz w:val="24"/>
          <w:szCs w:val="24"/>
        </w:rPr>
        <w:t xml:space="preserve"> depending on the type of intervention and the progress of the pupils. </w:t>
      </w:r>
    </w:p>
    <w:p w:rsidRPr="00C17731" w:rsidR="00EE2479" w:rsidP="344E0B4D" w:rsidRDefault="00EE2479" w14:paraId="0F579DA0" w14:textId="77777777">
      <w:pPr>
        <w:spacing w:before="39"/>
        <w:ind w:left="993" w:right="1127"/>
        <w:jc w:val="both"/>
        <w:rPr>
          <w:rFonts w:ascii="Arial" w:hAnsi="Arial" w:eastAsia="GillSans" w:cs="Arial"/>
          <w:color w:val="auto"/>
          <w:sz w:val="24"/>
          <w:szCs w:val="24"/>
        </w:rPr>
      </w:pPr>
    </w:p>
    <w:p w:rsidRPr="00C17731" w:rsidR="00B2071A" w:rsidP="344E0B4D" w:rsidRDefault="00B2071A" w14:paraId="68B8B74D" w14:textId="505E2596">
      <w:pPr>
        <w:spacing w:before="39"/>
        <w:ind w:left="993" w:right="1127"/>
        <w:jc w:val="both"/>
        <w:rPr>
          <w:rFonts w:ascii="Arial" w:hAnsi="Arial" w:eastAsia="GillSans" w:cs="Arial"/>
          <w:color w:val="auto"/>
          <w:sz w:val="24"/>
          <w:szCs w:val="24"/>
        </w:rPr>
      </w:pPr>
      <w:r w:rsidRPr="344E0B4D" w:rsidR="00B2071A">
        <w:rPr>
          <w:rFonts w:ascii="Arial" w:hAnsi="Arial" w:eastAsia="GillSans" w:cs="Arial"/>
          <w:color w:val="auto"/>
          <w:sz w:val="24"/>
          <w:szCs w:val="24"/>
        </w:rPr>
        <w:t xml:space="preserve">Pupil progress meetings are regularly held with the class teacher, member of SLT and </w:t>
      </w:r>
      <w:r w:rsidRPr="344E0B4D" w:rsidR="00B2071A">
        <w:rPr>
          <w:rFonts w:ascii="Arial" w:hAnsi="Arial" w:eastAsia="GillSans" w:cs="Arial"/>
          <w:color w:val="auto"/>
          <w:sz w:val="24"/>
          <w:szCs w:val="24"/>
        </w:rPr>
        <w:t>SEN</w:t>
      </w:r>
      <w:r w:rsidRPr="344E0B4D" w:rsidR="00B2071A">
        <w:rPr>
          <w:rFonts w:ascii="Arial" w:hAnsi="Arial" w:eastAsia="GillSans" w:cs="Arial"/>
          <w:color w:val="auto"/>
          <w:sz w:val="24"/>
          <w:szCs w:val="24"/>
        </w:rPr>
        <w:t>D</w:t>
      </w:r>
      <w:r w:rsidRPr="344E0B4D" w:rsidR="5EF5A7B5">
        <w:rPr>
          <w:rFonts w:ascii="Arial" w:hAnsi="Arial" w:eastAsia="GillSans" w:cs="Arial"/>
          <w:color w:val="auto"/>
          <w:sz w:val="24"/>
          <w:szCs w:val="24"/>
        </w:rPr>
        <w:t>C</w:t>
      </w:r>
      <w:r w:rsidRPr="344E0B4D" w:rsidR="00B2071A">
        <w:rPr>
          <w:rFonts w:ascii="Arial" w:hAnsi="Arial" w:eastAsia="GillSans" w:cs="Arial"/>
          <w:color w:val="auto"/>
          <w:sz w:val="24"/>
          <w:szCs w:val="24"/>
        </w:rPr>
        <w:t>o</w:t>
      </w:r>
      <w:r w:rsidRPr="344E0B4D" w:rsidR="00B2071A">
        <w:rPr>
          <w:rFonts w:ascii="Arial" w:hAnsi="Arial" w:eastAsia="GillSans" w:cs="Arial"/>
          <w:color w:val="auto"/>
          <w:sz w:val="24"/>
          <w:szCs w:val="24"/>
        </w:rPr>
        <w:t xml:space="preserve">. These meetings focus on the progress of pupils and the impact of current provisions and inform future </w:t>
      </w:r>
      <w:r w:rsidRPr="344E0B4D" w:rsidR="000568FA">
        <w:rPr>
          <w:rFonts w:ascii="Arial" w:hAnsi="Arial" w:eastAsia="GillSans" w:cs="Arial"/>
          <w:color w:val="auto"/>
          <w:sz w:val="24"/>
          <w:szCs w:val="24"/>
        </w:rPr>
        <w:t xml:space="preserve">provision </w:t>
      </w:r>
      <w:r w:rsidRPr="344E0B4D" w:rsidR="00B2071A">
        <w:rPr>
          <w:rFonts w:ascii="Arial" w:hAnsi="Arial" w:eastAsia="GillSans" w:cs="Arial"/>
          <w:color w:val="auto"/>
          <w:sz w:val="24"/>
          <w:szCs w:val="24"/>
        </w:rPr>
        <w:t>planning.</w:t>
      </w:r>
    </w:p>
    <w:p w:rsidRPr="00C17731" w:rsidR="00EE2479" w:rsidP="344E0B4D" w:rsidRDefault="00EE2479" w14:paraId="478FFB57" w14:textId="77777777">
      <w:pPr>
        <w:spacing w:before="39"/>
        <w:ind w:left="993" w:right="1127"/>
        <w:jc w:val="both"/>
        <w:rPr>
          <w:rFonts w:ascii="Arial" w:hAnsi="Arial" w:eastAsia="GillSans" w:cs="Arial"/>
          <w:color w:val="auto"/>
          <w:sz w:val="24"/>
          <w:szCs w:val="24"/>
        </w:rPr>
      </w:pPr>
    </w:p>
    <w:p w:rsidR="00403DD1" w:rsidP="344E0B4D" w:rsidRDefault="00B2071A" w14:paraId="6EC71C81" w14:textId="33CE0DD3">
      <w:pPr>
        <w:spacing w:before="39"/>
        <w:ind w:left="993" w:right="1127"/>
        <w:jc w:val="both"/>
        <w:rPr>
          <w:rFonts w:ascii="Arial" w:hAnsi="Arial" w:eastAsia="GillSans" w:cs="Arial"/>
          <w:color w:val="auto"/>
          <w:sz w:val="24"/>
          <w:szCs w:val="24"/>
        </w:rPr>
      </w:pPr>
      <w:r w:rsidRPr="344E0B4D" w:rsidR="00B2071A">
        <w:rPr>
          <w:rFonts w:ascii="Arial" w:hAnsi="Arial" w:eastAsia="GillSans" w:cs="Arial"/>
          <w:color w:val="auto"/>
          <w:sz w:val="24"/>
          <w:szCs w:val="24"/>
        </w:rPr>
        <w:t xml:space="preserve">Occasionally a pupil will </w:t>
      </w:r>
      <w:r w:rsidRPr="344E0B4D" w:rsidR="00B2071A">
        <w:rPr>
          <w:rFonts w:ascii="Arial" w:hAnsi="Arial" w:eastAsia="GillSans" w:cs="Arial"/>
          <w:color w:val="auto"/>
          <w:sz w:val="24"/>
          <w:szCs w:val="24"/>
        </w:rPr>
        <w:t>require</w:t>
      </w:r>
      <w:r w:rsidRPr="344E0B4D" w:rsidR="00B2071A">
        <w:rPr>
          <w:rFonts w:ascii="Arial" w:hAnsi="Arial" w:eastAsia="GillSans" w:cs="Arial"/>
          <w:color w:val="auto"/>
          <w:sz w:val="24"/>
          <w:szCs w:val="24"/>
        </w:rPr>
        <w:t xml:space="preserve"> advise from outside agencies such as speech and language therapists, </w:t>
      </w:r>
      <w:r w:rsidRPr="344E0B4D" w:rsidR="00D03DED">
        <w:rPr>
          <w:rFonts w:ascii="Arial" w:hAnsi="Arial" w:eastAsia="GillSans" w:cs="Arial"/>
          <w:color w:val="auto"/>
          <w:sz w:val="24"/>
          <w:szCs w:val="24"/>
        </w:rPr>
        <w:t xml:space="preserve">occupational therapists, educational </w:t>
      </w:r>
      <w:r w:rsidRPr="344E0B4D" w:rsidR="00D03DED">
        <w:rPr>
          <w:rFonts w:ascii="Arial" w:hAnsi="Arial" w:eastAsia="GillSans" w:cs="Arial"/>
          <w:color w:val="auto"/>
          <w:sz w:val="24"/>
          <w:szCs w:val="24"/>
        </w:rPr>
        <w:t>psychologist</w:t>
      </w:r>
      <w:r w:rsidRPr="344E0B4D" w:rsidR="00B2071A">
        <w:rPr>
          <w:rFonts w:ascii="Arial" w:hAnsi="Arial" w:eastAsia="GillSans" w:cs="Arial"/>
          <w:color w:val="auto"/>
          <w:sz w:val="24"/>
          <w:szCs w:val="24"/>
        </w:rPr>
        <w:t xml:space="preserve"> or behaviour specialists</w:t>
      </w:r>
      <w:r w:rsidRPr="344E0B4D" w:rsidR="00D03DED">
        <w:rPr>
          <w:rFonts w:ascii="Arial" w:hAnsi="Arial" w:eastAsia="GillSans" w:cs="Arial"/>
          <w:color w:val="auto"/>
          <w:sz w:val="24"/>
          <w:szCs w:val="24"/>
        </w:rPr>
        <w:t xml:space="preserve">, in which case the </w:t>
      </w:r>
      <w:r w:rsidRPr="344E0B4D" w:rsidR="00D03DED">
        <w:rPr>
          <w:rFonts w:ascii="Arial" w:hAnsi="Arial" w:eastAsia="GillSans" w:cs="Arial"/>
          <w:color w:val="auto"/>
          <w:sz w:val="24"/>
          <w:szCs w:val="24"/>
        </w:rPr>
        <w:t>SEN</w:t>
      </w:r>
      <w:r w:rsidRPr="344E0B4D" w:rsidR="5DE2970A">
        <w:rPr>
          <w:rFonts w:ascii="Arial" w:hAnsi="Arial" w:eastAsia="GillSans" w:cs="Arial"/>
          <w:color w:val="auto"/>
          <w:sz w:val="24"/>
          <w:szCs w:val="24"/>
        </w:rPr>
        <w:t>D</w:t>
      </w:r>
      <w:r w:rsidRPr="344E0B4D" w:rsidR="00D03DED">
        <w:rPr>
          <w:rFonts w:ascii="Arial" w:hAnsi="Arial" w:eastAsia="GillSans" w:cs="Arial"/>
          <w:color w:val="auto"/>
          <w:sz w:val="24"/>
          <w:szCs w:val="24"/>
        </w:rPr>
        <w:t>C</w:t>
      </w:r>
      <w:r w:rsidRPr="344E0B4D" w:rsidR="35222DB9">
        <w:rPr>
          <w:rFonts w:ascii="Arial" w:hAnsi="Arial" w:eastAsia="GillSans" w:cs="Arial"/>
          <w:color w:val="auto"/>
          <w:sz w:val="24"/>
          <w:szCs w:val="24"/>
        </w:rPr>
        <w:t>o</w:t>
      </w:r>
      <w:r w:rsidRPr="344E0B4D" w:rsidR="00D03DED">
        <w:rPr>
          <w:rFonts w:ascii="Arial" w:hAnsi="Arial" w:eastAsia="GillSans" w:cs="Arial"/>
          <w:color w:val="auto"/>
          <w:sz w:val="24"/>
          <w:szCs w:val="24"/>
        </w:rPr>
        <w:t xml:space="preserve"> in conjunction with the parent and relevant teaching staff will complete a referral to the </w:t>
      </w:r>
      <w:r w:rsidRPr="344E0B4D" w:rsidR="00D03DED">
        <w:rPr>
          <w:rFonts w:ascii="Arial" w:hAnsi="Arial" w:eastAsia="GillSans" w:cs="Arial"/>
          <w:color w:val="auto"/>
          <w:sz w:val="24"/>
          <w:szCs w:val="24"/>
        </w:rPr>
        <w:t>appropriate agency</w:t>
      </w:r>
      <w:r w:rsidRPr="344E0B4D" w:rsidR="00224950">
        <w:rPr>
          <w:rFonts w:ascii="Arial" w:hAnsi="Arial" w:eastAsia="GillSans" w:cs="Arial"/>
          <w:color w:val="auto"/>
          <w:sz w:val="24"/>
          <w:szCs w:val="24"/>
        </w:rPr>
        <w:t>.</w:t>
      </w:r>
      <w:r w:rsidRPr="344E0B4D" w:rsidR="00D03DED">
        <w:rPr>
          <w:rFonts w:ascii="Arial" w:hAnsi="Arial" w:eastAsia="GillSans" w:cs="Arial"/>
          <w:color w:val="auto"/>
          <w:sz w:val="24"/>
          <w:szCs w:val="24"/>
        </w:rPr>
        <w:t xml:space="preserve"> </w:t>
      </w:r>
    </w:p>
    <w:p w:rsidR="00245174" w:rsidP="344E0B4D" w:rsidRDefault="00245174" w14:paraId="776BCF72" w14:textId="7E0245C4">
      <w:pPr>
        <w:spacing w:before="39"/>
        <w:ind w:left="993" w:right="1127"/>
        <w:jc w:val="both"/>
        <w:rPr>
          <w:rFonts w:ascii="Arial" w:hAnsi="Arial" w:eastAsia="GillSans" w:cs="Arial"/>
          <w:color w:val="auto"/>
          <w:sz w:val="24"/>
          <w:szCs w:val="24"/>
        </w:rPr>
      </w:pPr>
    </w:p>
    <w:p w:rsidR="00245174" w:rsidP="344E0B4D" w:rsidRDefault="00245174" w14:paraId="383B6C0F" w14:textId="562A1223">
      <w:pPr>
        <w:spacing w:before="39"/>
        <w:ind w:left="993" w:right="1127"/>
        <w:jc w:val="both"/>
        <w:rPr>
          <w:rFonts w:ascii="Arial" w:hAnsi="Arial" w:eastAsia="GillSans" w:cs="Arial"/>
          <w:color w:val="auto"/>
          <w:sz w:val="24"/>
          <w:szCs w:val="24"/>
        </w:rPr>
      </w:pPr>
      <w:r w:rsidRPr="344E0B4D" w:rsidR="00245174">
        <w:rPr>
          <w:rFonts w:ascii="Arial" w:hAnsi="Arial" w:eastAsia="GillSans" w:cs="Arial"/>
          <w:color w:val="auto"/>
          <w:sz w:val="24"/>
          <w:szCs w:val="24"/>
        </w:rPr>
        <w:t xml:space="preserve">Team around the school meetings ae held termly and selected pupils are discussed who would </w:t>
      </w:r>
      <w:r w:rsidRPr="344E0B4D" w:rsidR="00245174">
        <w:rPr>
          <w:rFonts w:ascii="Arial" w:hAnsi="Arial" w:eastAsia="GillSans" w:cs="Arial"/>
          <w:color w:val="auto"/>
          <w:sz w:val="24"/>
          <w:szCs w:val="24"/>
        </w:rPr>
        <w:t>benefit</w:t>
      </w:r>
      <w:r w:rsidRPr="344E0B4D" w:rsidR="00245174">
        <w:rPr>
          <w:rFonts w:ascii="Arial" w:hAnsi="Arial" w:eastAsia="GillSans" w:cs="Arial"/>
          <w:color w:val="auto"/>
          <w:sz w:val="24"/>
          <w:szCs w:val="24"/>
        </w:rPr>
        <w:t xml:space="preserve"> from support from outside agencies. The team around the school include the link Educational Psychologist, Communication and Interaction advisory teacher, Social Emotional and Mental Health advisory teacher, school </w:t>
      </w:r>
      <w:r w:rsidRPr="344E0B4D" w:rsidR="00245174">
        <w:rPr>
          <w:rFonts w:ascii="Arial" w:hAnsi="Arial" w:eastAsia="GillSans" w:cs="Arial"/>
          <w:color w:val="auto"/>
          <w:sz w:val="24"/>
          <w:szCs w:val="24"/>
        </w:rPr>
        <w:t>SEN</w:t>
      </w:r>
      <w:r w:rsidRPr="344E0B4D" w:rsidR="222ECABC">
        <w:rPr>
          <w:rFonts w:ascii="Arial" w:hAnsi="Arial" w:eastAsia="GillSans" w:cs="Arial"/>
          <w:color w:val="auto"/>
          <w:sz w:val="24"/>
          <w:szCs w:val="24"/>
        </w:rPr>
        <w:t>DCo</w:t>
      </w:r>
      <w:r w:rsidRPr="344E0B4D" w:rsidR="00245174">
        <w:rPr>
          <w:rFonts w:ascii="Arial" w:hAnsi="Arial" w:eastAsia="GillSans" w:cs="Arial"/>
          <w:color w:val="auto"/>
          <w:sz w:val="24"/>
          <w:szCs w:val="24"/>
        </w:rPr>
        <w:t xml:space="preserve"> and members of SLT. </w:t>
      </w:r>
    </w:p>
    <w:p w:rsidR="00245174" w:rsidP="344E0B4D" w:rsidRDefault="00245174" w14:paraId="69F3C986" w14:textId="4886FA7D">
      <w:pPr>
        <w:spacing w:before="39"/>
        <w:ind w:left="993" w:right="1127"/>
        <w:jc w:val="both"/>
        <w:rPr>
          <w:rFonts w:ascii="Arial" w:hAnsi="Arial" w:eastAsia="GillSans" w:cs="Arial"/>
          <w:color w:val="auto"/>
          <w:sz w:val="24"/>
          <w:szCs w:val="24"/>
        </w:rPr>
      </w:pPr>
    </w:p>
    <w:p w:rsidR="00245174" w:rsidP="344E0B4D" w:rsidRDefault="00245174" w14:paraId="7D445AF5" w14:textId="1468E2A9">
      <w:pPr>
        <w:spacing w:before="39"/>
        <w:ind w:left="993" w:right="1127"/>
        <w:jc w:val="both"/>
        <w:rPr>
          <w:rFonts w:ascii="Arial" w:hAnsi="Arial" w:eastAsia="GillSans" w:cs="Arial"/>
          <w:color w:val="auto"/>
          <w:sz w:val="24"/>
          <w:szCs w:val="24"/>
        </w:rPr>
      </w:pPr>
      <w:r w:rsidRPr="344E0B4D" w:rsidR="00245174">
        <w:rPr>
          <w:rFonts w:ascii="Arial" w:hAnsi="Arial" w:eastAsia="GillSans" w:cs="Arial"/>
          <w:color w:val="auto"/>
          <w:sz w:val="24"/>
          <w:szCs w:val="24"/>
        </w:rPr>
        <w:t xml:space="preserve">The school is also supported through the Havering Emotional Support Team (HEST) who offer support for parents with children that present with low mood, behaviour </w:t>
      </w:r>
      <w:r w:rsidRPr="344E0B4D" w:rsidR="00245174">
        <w:rPr>
          <w:rFonts w:ascii="Arial" w:hAnsi="Arial" w:eastAsia="GillSans" w:cs="Arial"/>
          <w:color w:val="auto"/>
          <w:sz w:val="24"/>
          <w:szCs w:val="24"/>
        </w:rPr>
        <w:t>challenges</w:t>
      </w:r>
      <w:r w:rsidRPr="344E0B4D" w:rsidR="00245174">
        <w:rPr>
          <w:rFonts w:ascii="Arial" w:hAnsi="Arial" w:eastAsia="GillSans" w:cs="Arial"/>
          <w:color w:val="auto"/>
          <w:sz w:val="24"/>
          <w:szCs w:val="24"/>
        </w:rPr>
        <w:t xml:space="preserve"> and anxiety. Their support can include 1:1 work, </w:t>
      </w:r>
      <w:r w:rsidRPr="344E0B4D" w:rsidR="00245174">
        <w:rPr>
          <w:rFonts w:ascii="Arial" w:hAnsi="Arial" w:eastAsia="GillSans" w:cs="Arial"/>
          <w:color w:val="auto"/>
          <w:sz w:val="24"/>
          <w:szCs w:val="24"/>
        </w:rPr>
        <w:t>workshops</w:t>
      </w:r>
      <w:r w:rsidRPr="344E0B4D" w:rsidR="00245174">
        <w:rPr>
          <w:rFonts w:ascii="Arial" w:hAnsi="Arial" w:eastAsia="GillSans" w:cs="Arial"/>
          <w:color w:val="auto"/>
          <w:sz w:val="24"/>
          <w:szCs w:val="24"/>
        </w:rPr>
        <w:t xml:space="preserve"> and groups. They also offer workshops and groups to select pupils and </w:t>
      </w:r>
      <w:r w:rsidRPr="344E0B4D" w:rsidR="00245174">
        <w:rPr>
          <w:rFonts w:ascii="Arial" w:hAnsi="Arial" w:eastAsia="GillSans" w:cs="Arial"/>
          <w:color w:val="auto"/>
          <w:sz w:val="24"/>
          <w:szCs w:val="24"/>
        </w:rPr>
        <w:t>are able to</w:t>
      </w:r>
      <w:r w:rsidRPr="344E0B4D" w:rsidR="00245174">
        <w:rPr>
          <w:rFonts w:ascii="Arial" w:hAnsi="Arial" w:eastAsia="GillSans" w:cs="Arial"/>
          <w:color w:val="auto"/>
          <w:sz w:val="24"/>
          <w:szCs w:val="24"/>
        </w:rPr>
        <w:t xml:space="preserve"> support the school on a wider lever through assemblies. </w:t>
      </w:r>
    </w:p>
    <w:p w:rsidRPr="00245174" w:rsidR="00245174" w:rsidP="344E0B4D" w:rsidRDefault="00245174" w14:paraId="16CC218C" w14:textId="0909B6D9">
      <w:pPr>
        <w:spacing w:before="39"/>
        <w:ind w:left="993" w:right="1127"/>
        <w:jc w:val="both"/>
        <w:rPr>
          <w:rFonts w:ascii="Arial" w:hAnsi="Arial" w:eastAsia="GillSans" w:cs="Arial"/>
          <w:color w:val="auto"/>
          <w:sz w:val="24"/>
          <w:szCs w:val="24"/>
        </w:rPr>
      </w:pPr>
      <w:r w:rsidRPr="344E0B4D" w:rsidR="00245174">
        <w:rPr>
          <w:rFonts w:ascii="Arial" w:hAnsi="Arial" w:eastAsia="GillSans" w:cs="Arial"/>
          <w:color w:val="auto"/>
          <w:sz w:val="24"/>
          <w:szCs w:val="24"/>
        </w:rPr>
        <w:t xml:space="preserve">The </w:t>
      </w:r>
      <w:r w:rsidRPr="344E0B4D" w:rsidR="00245174">
        <w:rPr>
          <w:rFonts w:ascii="Arial" w:hAnsi="Arial" w:eastAsia="GillSans" w:cs="Arial"/>
          <w:color w:val="auto"/>
          <w:sz w:val="24"/>
          <w:szCs w:val="24"/>
        </w:rPr>
        <w:t xml:space="preserve">school works</w:t>
      </w:r>
      <w:r w:rsidRPr="344E0B4D" w:rsidR="00245174">
        <w:rPr>
          <w:rFonts w:ascii="Arial" w:hAnsi="Arial" w:eastAsia="GillSans" w:cs="Arial"/>
          <w:color w:val="auto"/>
          <w:sz w:val="24"/>
          <w:szCs w:val="24"/>
        </w:rPr>
        <w:t xml:space="preserve"> closely with speech and language therapist and CENMAC and </w:t>
      </w:r>
      <w:r w:rsidRPr="344E0B4D" w:rsidR="008A2658">
        <w:rPr>
          <w:rFonts w:ascii="Arial" w:hAnsi="Arial" w:eastAsia="GillSans" w:cs="Arial"/>
          <w:color w:val="auto"/>
          <w:sz w:val="24"/>
          <w:szCs w:val="24"/>
        </w:rPr>
        <w:t xml:space="preserve">are able to</w:t>
      </w:r>
      <w:r w:rsidRPr="344E0B4D" w:rsidR="008A2658">
        <w:rPr>
          <w:rFonts w:ascii="Arial" w:hAnsi="Arial" w:eastAsia="GillSans" w:cs="Arial"/>
          <w:color w:val="auto"/>
          <w:sz w:val="24"/>
          <w:szCs w:val="24"/>
        </w:rPr>
        <w:t xml:space="preserve"> support children using </w:t>
      </w:r>
      <w:r w:rsidRPr="344E0B4D" w:rsidR="008A2658">
        <w:rPr>
          <w:rFonts w:ascii="Arial" w:hAnsi="Arial" w:cs="Arial"/>
          <w:color w:val="auto"/>
          <w:sz w:val="24"/>
          <w:szCs w:val="24"/>
          <w:shd w:val="clear" w:color="auto" w:fill="FFFFFF"/>
        </w:rPr>
        <w:t>a</w:t>
      </w:r>
      <w:r w:rsidRPr="344E0B4D" w:rsidR="008A2658">
        <w:rPr>
          <w:rFonts w:ascii="Arial" w:hAnsi="Arial" w:cs="Arial"/>
          <w:color w:val="auto"/>
          <w:sz w:val="24"/>
          <w:szCs w:val="24"/>
          <w:shd w:val="clear" w:color="auto" w:fill="FFFFFF"/>
        </w:rPr>
        <w:t xml:space="preserve">ugmentative and </w:t>
      </w:r>
      <w:r w:rsidRPr="344E0B4D" w:rsidR="008A2658">
        <w:rPr>
          <w:rFonts w:ascii="Arial" w:hAnsi="Arial" w:cs="Arial"/>
          <w:color w:val="auto"/>
          <w:sz w:val="24"/>
          <w:szCs w:val="24"/>
          <w:shd w:val="clear" w:color="auto" w:fill="FFFFFF"/>
        </w:rPr>
        <w:t>a</w:t>
      </w:r>
      <w:r w:rsidRPr="344E0B4D" w:rsidR="008A2658">
        <w:rPr>
          <w:rFonts w:ascii="Arial" w:hAnsi="Arial" w:cs="Arial"/>
          <w:color w:val="auto"/>
          <w:sz w:val="24"/>
          <w:szCs w:val="24"/>
          <w:shd w:val="clear" w:color="auto" w:fill="FFFFFF"/>
        </w:rPr>
        <w:t xml:space="preserve">lternative </w:t>
      </w:r>
      <w:r w:rsidRPr="344E0B4D" w:rsidR="008A2658">
        <w:rPr>
          <w:rFonts w:ascii="Arial" w:hAnsi="Arial" w:cs="Arial"/>
          <w:color w:val="auto"/>
          <w:sz w:val="24"/>
          <w:szCs w:val="24"/>
          <w:shd w:val="clear" w:color="auto" w:fill="FFFFFF"/>
        </w:rPr>
        <w:t>c</w:t>
      </w:r>
      <w:r w:rsidRPr="344E0B4D" w:rsidR="008A2658">
        <w:rPr>
          <w:rFonts w:ascii="Arial" w:hAnsi="Arial" w:cs="Arial"/>
          <w:color w:val="auto"/>
          <w:sz w:val="24"/>
          <w:szCs w:val="24"/>
          <w:shd w:val="clear" w:color="auto" w:fill="FFFFFF"/>
        </w:rPr>
        <w:t>ommunication</w:t>
      </w:r>
      <w:r w:rsidRPr="344E0B4D" w:rsidR="008A2658">
        <w:rPr>
          <w:rFonts w:ascii="Arial" w:hAnsi="Arial" w:eastAsia="GillSans" w:cs="Arial"/>
          <w:color w:val="auto"/>
          <w:sz w:val="24"/>
          <w:szCs w:val="24"/>
        </w:rPr>
        <w:t xml:space="preserve"> </w:t>
      </w:r>
      <w:r w:rsidRPr="344E0B4D" w:rsidR="008A2658">
        <w:rPr>
          <w:rFonts w:ascii="Arial" w:hAnsi="Arial" w:eastAsia="GillSans" w:cs="Arial"/>
          <w:color w:val="auto"/>
          <w:sz w:val="24"/>
          <w:szCs w:val="24"/>
        </w:rPr>
        <w:t>(AAC) and assisted technology (AT) when these are recommended by professionals.</w:t>
      </w:r>
    </w:p>
    <w:p w:rsidRPr="00C17731" w:rsidR="00EE2479" w:rsidP="344E0B4D" w:rsidRDefault="00EE2479" w14:paraId="0D392997" w14:textId="77777777">
      <w:pPr>
        <w:spacing w:before="39"/>
        <w:ind w:left="993" w:right="1127"/>
        <w:jc w:val="both"/>
        <w:rPr>
          <w:rFonts w:ascii="Arial" w:hAnsi="Arial" w:eastAsia="GillSans" w:cs="Arial"/>
          <w:color w:val="auto"/>
          <w:sz w:val="24"/>
          <w:szCs w:val="24"/>
        </w:rPr>
      </w:pPr>
    </w:p>
    <w:p w:rsidRPr="00C17731" w:rsidR="00EE2479" w:rsidP="344E0B4D" w:rsidRDefault="00403DD1" w14:paraId="548D10D5" w14:textId="19557D8E">
      <w:pPr>
        <w:ind w:left="993" w:right="1127"/>
        <w:jc w:val="both"/>
        <w:rPr>
          <w:rFonts w:ascii="Arial" w:hAnsi="Arial" w:eastAsia="GillSans" w:cs="Arial"/>
          <w:color w:val="auto"/>
          <w:sz w:val="24"/>
          <w:szCs w:val="24"/>
        </w:rPr>
      </w:pPr>
      <w:r w:rsidRPr="344E0B4D" w:rsidR="00403DD1">
        <w:rPr>
          <w:rFonts w:ascii="Arial" w:hAnsi="Arial" w:eastAsia="GillSans" w:cs="Arial"/>
          <w:color w:val="auto"/>
          <w:sz w:val="24"/>
          <w:szCs w:val="24"/>
        </w:rPr>
        <w:t xml:space="preserve">It is hoped, that with targeted interventions and personalised learning, a pupil will make excellent progress. However, in some circumstances, the school may feel it is necessary to apply for an Education Health Care Plan (EHCP). </w:t>
      </w:r>
      <w:r w:rsidRPr="344E0B4D" w:rsidR="00EE2479">
        <w:rPr>
          <w:rFonts w:ascii="Arial" w:hAnsi="Arial" w:eastAsia="GillSans" w:cs="Arial"/>
          <w:color w:val="auto"/>
          <w:sz w:val="24"/>
          <w:szCs w:val="24"/>
        </w:rPr>
        <w:t xml:space="preserve">This is made in consultation with the parent/carer if it was felt that the pupil required </w:t>
      </w:r>
      <w:r w:rsidRPr="344E0B4D" w:rsidR="00EE2479">
        <w:rPr>
          <w:rFonts w:ascii="Arial" w:hAnsi="Arial" w:eastAsia="GillSans" w:cs="Arial"/>
          <w:color w:val="auto"/>
          <w:sz w:val="24"/>
          <w:szCs w:val="24"/>
        </w:rPr>
        <w:t>additional</w:t>
      </w:r>
      <w:r w:rsidRPr="344E0B4D" w:rsidR="00EE2479">
        <w:rPr>
          <w:rFonts w:ascii="Arial" w:hAnsi="Arial" w:eastAsia="GillSans" w:cs="Arial"/>
          <w:color w:val="auto"/>
          <w:sz w:val="24"/>
          <w:szCs w:val="24"/>
        </w:rPr>
        <w:t xml:space="preserve"> support to that </w:t>
      </w:r>
      <w:r w:rsidRPr="344E0B4D" w:rsidR="00D03DED">
        <w:rPr>
          <w:rFonts w:ascii="Arial" w:hAnsi="Arial" w:eastAsia="GillSans" w:cs="Arial"/>
          <w:color w:val="auto"/>
          <w:sz w:val="24"/>
          <w:szCs w:val="24"/>
        </w:rPr>
        <w:t xml:space="preserve">of </w:t>
      </w:r>
      <w:r w:rsidRPr="344E0B4D" w:rsidR="00EE2479">
        <w:rPr>
          <w:rFonts w:ascii="Arial" w:hAnsi="Arial" w:eastAsia="GillSans" w:cs="Arial"/>
          <w:color w:val="auto"/>
          <w:sz w:val="24"/>
          <w:szCs w:val="24"/>
        </w:rPr>
        <w:t>which can be provided through the school’s current SEND funding.</w:t>
      </w:r>
    </w:p>
    <w:p w:rsidRPr="00C17731" w:rsidR="00EE2479" w:rsidP="344E0B4D" w:rsidRDefault="00EE2479" w14:paraId="18EE8296" w14:textId="77777777">
      <w:pPr>
        <w:spacing w:before="39"/>
        <w:ind w:left="993" w:right="1127"/>
        <w:rPr>
          <w:rFonts w:ascii="Arial" w:hAnsi="Arial" w:eastAsia="GillSans" w:cs="Arial"/>
          <w:color w:val="auto"/>
          <w:sz w:val="24"/>
          <w:szCs w:val="24"/>
        </w:rPr>
      </w:pPr>
    </w:p>
    <w:p w:rsidR="00403DD1" w:rsidP="344E0B4D" w:rsidRDefault="00403DD1" w14:paraId="71A2DEFC" w14:textId="275C73DF">
      <w:pPr>
        <w:spacing w:before="39"/>
        <w:ind w:left="993" w:right="1127"/>
        <w:rPr>
          <w:rFonts w:ascii="Arial" w:hAnsi="Arial" w:eastAsia="GillSans" w:cs="Arial"/>
          <w:b w:val="1"/>
          <w:bCs w:val="1"/>
          <w:color w:val="auto"/>
          <w:sz w:val="24"/>
          <w:szCs w:val="24"/>
          <w:u w:val="single"/>
        </w:rPr>
      </w:pPr>
    </w:p>
    <w:p w:rsidR="00A128A6" w:rsidP="344E0B4D" w:rsidRDefault="00A128A6" w14:paraId="06EF055F" w14:textId="7A6B893F">
      <w:pPr>
        <w:spacing w:before="39"/>
        <w:ind w:left="993" w:right="1127"/>
        <w:rPr>
          <w:rFonts w:ascii="Arial" w:hAnsi="Arial" w:eastAsia="GillSans" w:cs="Arial"/>
          <w:b w:val="1"/>
          <w:bCs w:val="1"/>
          <w:color w:val="auto"/>
          <w:sz w:val="24"/>
          <w:szCs w:val="24"/>
          <w:u w:val="single"/>
        </w:rPr>
      </w:pPr>
      <w:r w:rsidRPr="344E0B4D" w:rsidR="00A128A6">
        <w:rPr>
          <w:rFonts w:ascii="Arial" w:hAnsi="Arial" w:eastAsia="GillSans" w:cs="Arial"/>
          <w:b w:val="1"/>
          <w:bCs w:val="1"/>
          <w:color w:val="auto"/>
          <w:sz w:val="24"/>
          <w:szCs w:val="24"/>
          <w:u w:val="single"/>
        </w:rPr>
        <w:t>How is the curriculum and learning environment adapted to meet the needs of pupils with SEND</w:t>
      </w:r>
      <w:r w:rsidRPr="344E0B4D" w:rsidR="00EE2479">
        <w:rPr>
          <w:rFonts w:ascii="Arial" w:hAnsi="Arial" w:eastAsia="GillSans" w:cs="Arial"/>
          <w:b w:val="1"/>
          <w:bCs w:val="1"/>
          <w:color w:val="auto"/>
          <w:sz w:val="24"/>
          <w:szCs w:val="24"/>
          <w:u w:val="single"/>
        </w:rPr>
        <w:t>?</w:t>
      </w:r>
    </w:p>
    <w:p w:rsidR="008616FD" w:rsidP="344E0B4D" w:rsidRDefault="008616FD" w14:paraId="0A7D2AEE" w14:textId="7EE49571">
      <w:pPr>
        <w:spacing w:before="39"/>
        <w:ind w:left="993" w:right="1127"/>
        <w:rPr>
          <w:rFonts w:ascii="Arial" w:hAnsi="Arial" w:eastAsia="GillSans" w:cs="Arial"/>
          <w:b w:val="1"/>
          <w:bCs w:val="1"/>
          <w:color w:val="auto"/>
          <w:sz w:val="24"/>
          <w:szCs w:val="24"/>
          <w:u w:val="single"/>
        </w:rPr>
      </w:pPr>
    </w:p>
    <w:p w:rsidRPr="00224950" w:rsidR="008616FD" w:rsidP="344E0B4D" w:rsidRDefault="008616FD" w14:paraId="76F867C4" w14:textId="1A6139E7">
      <w:pPr>
        <w:spacing w:before="39"/>
        <w:ind w:left="993" w:right="1127"/>
        <w:jc w:val="both"/>
        <w:rPr>
          <w:rFonts w:ascii="Arial" w:hAnsi="Arial" w:eastAsia="GillSans" w:cs="Arial"/>
          <w:color w:val="auto"/>
          <w:sz w:val="24"/>
          <w:szCs w:val="24"/>
        </w:rPr>
      </w:pPr>
      <w:r w:rsidRPr="344E0B4D" w:rsidR="008616FD">
        <w:rPr>
          <w:rFonts w:ascii="Arial" w:hAnsi="Arial" w:eastAsia="GillSans" w:cs="Arial"/>
          <w:color w:val="auto"/>
          <w:sz w:val="24"/>
          <w:szCs w:val="24"/>
        </w:rPr>
        <w:t xml:space="preserve">Every Teacher </w:t>
      </w:r>
      <w:r w:rsidRPr="344E0B4D" w:rsidR="008616FD">
        <w:rPr>
          <w:rFonts w:ascii="Arial" w:hAnsi="Arial" w:eastAsia="GillSans" w:cs="Arial"/>
          <w:color w:val="auto"/>
          <w:sz w:val="24"/>
          <w:szCs w:val="24"/>
        </w:rPr>
        <w:t>is required to</w:t>
      </w:r>
      <w:r w:rsidRPr="344E0B4D" w:rsidR="008616FD">
        <w:rPr>
          <w:rFonts w:ascii="Arial" w:hAnsi="Arial" w:eastAsia="GillSans" w:cs="Arial"/>
          <w:color w:val="auto"/>
          <w:sz w:val="24"/>
          <w:szCs w:val="24"/>
        </w:rPr>
        <w:t xml:space="preserve"> adapt the curriculum to ensure all children </w:t>
      </w:r>
      <w:r w:rsidRPr="344E0B4D" w:rsidR="008616FD">
        <w:rPr>
          <w:rFonts w:ascii="Arial" w:hAnsi="Arial" w:eastAsia="GillSans" w:cs="Arial"/>
          <w:color w:val="auto"/>
          <w:sz w:val="24"/>
          <w:szCs w:val="24"/>
        </w:rPr>
        <w:t>are able to</w:t>
      </w:r>
      <w:r w:rsidRPr="344E0B4D" w:rsidR="008616FD">
        <w:rPr>
          <w:rFonts w:ascii="Arial" w:hAnsi="Arial" w:eastAsia="GillSans" w:cs="Arial"/>
          <w:color w:val="auto"/>
          <w:sz w:val="24"/>
          <w:szCs w:val="24"/>
        </w:rPr>
        <w:t xml:space="preserve"> access lessons.</w:t>
      </w:r>
    </w:p>
    <w:p w:rsidRPr="00C17731" w:rsidR="00EE2479" w:rsidP="344E0B4D" w:rsidRDefault="00EE2479" w14:paraId="74FBB68E" w14:textId="77777777">
      <w:pPr>
        <w:spacing w:before="39"/>
        <w:ind w:left="993" w:right="1127"/>
        <w:rPr>
          <w:rFonts w:ascii="Arial" w:hAnsi="Arial" w:eastAsia="GillSans" w:cs="Arial"/>
          <w:b w:val="1"/>
          <w:bCs w:val="1"/>
          <w:color w:val="auto"/>
          <w:sz w:val="24"/>
          <w:szCs w:val="24"/>
        </w:rPr>
      </w:pPr>
    </w:p>
    <w:p w:rsidRPr="00C17731" w:rsidR="00EE2479" w:rsidP="344E0B4D" w:rsidRDefault="00EE2479" w14:paraId="139AD611" w14:textId="77777777">
      <w:pPr>
        <w:ind w:left="993" w:right="1127"/>
        <w:jc w:val="both"/>
        <w:rPr>
          <w:rFonts w:ascii="Arial" w:hAnsi="Arial" w:cs="Arial"/>
          <w:color w:val="auto"/>
          <w:sz w:val="24"/>
          <w:szCs w:val="24"/>
        </w:rPr>
      </w:pPr>
      <w:r w:rsidRPr="344E0B4D" w:rsidR="00EE2479">
        <w:rPr>
          <w:rFonts w:ascii="Arial" w:hAnsi="Arial" w:cs="Arial"/>
          <w:color w:val="auto"/>
          <w:sz w:val="24"/>
          <w:szCs w:val="24"/>
        </w:rPr>
        <w:t>We make the following adaptations to ensure all pupils’ needs are met:</w:t>
      </w:r>
    </w:p>
    <w:p w:rsidRPr="00C17731" w:rsidR="00EE2479" w:rsidP="344E0B4D" w:rsidRDefault="00EE2479" w14:paraId="3612F8A2" w14:textId="5821E502">
      <w:pPr>
        <w:pStyle w:val="ListParagraph"/>
        <w:numPr>
          <w:ilvl w:val="0"/>
          <w:numId w:val="3"/>
        </w:numPr>
        <w:spacing w:before="120" w:after="120"/>
        <w:ind w:left="1418" w:right="1127" w:hanging="425"/>
        <w:contextualSpacing w:val="0"/>
        <w:jc w:val="both"/>
        <w:rPr>
          <w:rFonts w:ascii="Arial" w:hAnsi="Arial" w:cs="Arial"/>
          <w:color w:val="auto"/>
          <w:sz w:val="24"/>
          <w:szCs w:val="24"/>
        </w:rPr>
      </w:pPr>
      <w:r w:rsidRPr="344E0B4D" w:rsidR="00245174">
        <w:rPr>
          <w:rFonts w:ascii="Arial" w:hAnsi="Arial" w:cs="Arial"/>
          <w:color w:val="auto"/>
          <w:sz w:val="24"/>
          <w:szCs w:val="24"/>
        </w:rPr>
        <w:t xml:space="preserve">Adapting </w:t>
      </w:r>
      <w:r w:rsidRPr="344E0B4D" w:rsidR="00EE2479">
        <w:rPr>
          <w:rFonts w:ascii="Arial" w:hAnsi="Arial" w:cs="Arial"/>
          <w:color w:val="auto"/>
          <w:sz w:val="24"/>
          <w:szCs w:val="24"/>
        </w:rPr>
        <w:t xml:space="preserve">our curriculum to ensure all pupils </w:t>
      </w:r>
      <w:r w:rsidRPr="344E0B4D" w:rsidR="00EE2479">
        <w:rPr>
          <w:rFonts w:ascii="Arial" w:hAnsi="Arial" w:cs="Arial"/>
          <w:color w:val="auto"/>
          <w:sz w:val="24"/>
          <w:szCs w:val="24"/>
        </w:rPr>
        <w:t>are able to</w:t>
      </w:r>
      <w:r w:rsidRPr="344E0B4D" w:rsidR="00EE2479">
        <w:rPr>
          <w:rFonts w:ascii="Arial" w:hAnsi="Arial" w:cs="Arial"/>
          <w:color w:val="auto"/>
          <w:sz w:val="24"/>
          <w:szCs w:val="24"/>
        </w:rPr>
        <w:t xml:space="preserve"> access it, for example, by grouping, 1:1 work, teaching style, content of the lesson, etc. </w:t>
      </w:r>
    </w:p>
    <w:p w:rsidRPr="00C17731" w:rsidR="00EE2479" w:rsidP="344E0B4D" w:rsidRDefault="00EE2479" w14:paraId="10D92A02" w14:textId="76597E91">
      <w:pPr>
        <w:pStyle w:val="ListParagraph"/>
        <w:numPr>
          <w:ilvl w:val="0"/>
          <w:numId w:val="3"/>
        </w:numPr>
        <w:spacing w:before="120" w:after="120"/>
        <w:ind w:left="1418" w:right="1127" w:hanging="425"/>
        <w:contextualSpacing w:val="0"/>
        <w:jc w:val="both"/>
        <w:rPr>
          <w:rFonts w:ascii="Arial" w:hAnsi="Arial" w:cs="Arial"/>
          <w:color w:val="auto"/>
          <w:sz w:val="24"/>
          <w:szCs w:val="24"/>
        </w:rPr>
      </w:pPr>
      <w:r w:rsidRPr="344E0B4D" w:rsidR="00EE2479">
        <w:rPr>
          <w:rFonts w:ascii="Arial" w:hAnsi="Arial" w:cs="Arial"/>
          <w:color w:val="auto"/>
          <w:sz w:val="24"/>
          <w:szCs w:val="24"/>
        </w:rPr>
        <w:t>Adapting our resources and staffing including offering small group provision</w:t>
      </w:r>
    </w:p>
    <w:p w:rsidRPr="00C17731" w:rsidR="00EE2479" w:rsidP="344E0B4D" w:rsidRDefault="00EE2479" w14:paraId="762D4951" w14:textId="77777777">
      <w:pPr>
        <w:pStyle w:val="ListParagraph"/>
        <w:numPr>
          <w:ilvl w:val="0"/>
          <w:numId w:val="3"/>
        </w:numPr>
        <w:spacing w:before="120" w:after="120"/>
        <w:ind w:left="1418" w:right="1127" w:hanging="425"/>
        <w:contextualSpacing w:val="0"/>
        <w:jc w:val="both"/>
        <w:rPr>
          <w:rFonts w:ascii="Arial" w:hAnsi="Arial" w:cs="Arial"/>
          <w:color w:val="auto"/>
          <w:sz w:val="24"/>
          <w:szCs w:val="24"/>
        </w:rPr>
      </w:pPr>
      <w:r w:rsidRPr="344E0B4D" w:rsidR="00EE2479">
        <w:rPr>
          <w:rFonts w:ascii="Arial" w:hAnsi="Arial" w:cs="Arial"/>
          <w:color w:val="auto"/>
          <w:sz w:val="24"/>
          <w:szCs w:val="24"/>
        </w:rPr>
        <w:t xml:space="preserve">Using recommended aids, such as laptops, coloured overlays, visual timetables, larger font, etc. </w:t>
      </w:r>
    </w:p>
    <w:p w:rsidR="00EE2479" w:rsidP="344E0B4D" w:rsidRDefault="00EE2479" w14:paraId="4262AA47" w14:textId="0A3347C2">
      <w:pPr>
        <w:pStyle w:val="ListParagraph"/>
        <w:numPr>
          <w:ilvl w:val="0"/>
          <w:numId w:val="3"/>
        </w:numPr>
        <w:spacing w:before="120" w:after="120"/>
        <w:ind w:left="1418" w:right="1127" w:hanging="425"/>
        <w:contextualSpacing w:val="0"/>
        <w:rPr>
          <w:rFonts w:ascii="Arial" w:hAnsi="Arial" w:cs="Arial"/>
          <w:color w:val="auto"/>
          <w:sz w:val="24"/>
          <w:szCs w:val="24"/>
        </w:rPr>
      </w:pPr>
      <w:r w:rsidRPr="344E0B4D" w:rsidR="00EE2479">
        <w:rPr>
          <w:rFonts w:ascii="Arial" w:hAnsi="Arial" w:cs="Arial"/>
          <w:color w:val="auto"/>
          <w:sz w:val="24"/>
          <w:szCs w:val="24"/>
        </w:rPr>
        <w:t xml:space="preserve">High quality teaching ensures that work is differentiated to closely match the ability and learning needs of all children, including strategies such as giving longer processing times, pre-teaching of key vocabulary, reading instructions aloud, etc. </w:t>
      </w:r>
    </w:p>
    <w:p w:rsidRPr="00217B7B" w:rsidR="005A6171" w:rsidP="344E0B4D" w:rsidRDefault="005A6171" w14:paraId="1A59C806" w14:textId="19058528">
      <w:pPr>
        <w:spacing w:before="120" w:after="120"/>
        <w:ind w:left="1418" w:right="1127"/>
        <w:jc w:val="both"/>
        <w:rPr>
          <w:rFonts w:ascii="Arial" w:hAnsi="Arial" w:cs="Arial"/>
          <w:color w:val="auto"/>
          <w:sz w:val="24"/>
          <w:szCs w:val="24"/>
        </w:rPr>
      </w:pPr>
      <w:r w:rsidRPr="344E0B4D" w:rsidR="005A6171">
        <w:rPr>
          <w:rFonts w:ascii="Arial" w:hAnsi="Arial" w:cs="Arial"/>
          <w:color w:val="auto"/>
          <w:sz w:val="24"/>
          <w:szCs w:val="24"/>
        </w:rPr>
        <w:t xml:space="preserve">In addition to this we run </w:t>
      </w:r>
      <w:r w:rsidRPr="344E0B4D" w:rsidR="005A6171">
        <w:rPr>
          <w:rFonts w:ascii="Arial" w:hAnsi="Arial" w:cs="Arial"/>
          <w:color w:val="auto"/>
          <w:sz w:val="24"/>
          <w:szCs w:val="24"/>
        </w:rPr>
        <w:t>a</w:t>
      </w:r>
      <w:r w:rsidRPr="344E0B4D" w:rsidR="005A6171">
        <w:rPr>
          <w:rFonts w:ascii="Arial" w:hAnsi="Arial" w:cs="Arial"/>
          <w:color w:val="auto"/>
          <w:sz w:val="24"/>
          <w:szCs w:val="24"/>
        </w:rPr>
        <w:t xml:space="preserve"> </w:t>
      </w:r>
      <w:r w:rsidRPr="344E0B4D" w:rsidR="008A2658">
        <w:rPr>
          <w:rFonts w:ascii="Arial" w:hAnsi="Arial" w:cs="Arial"/>
          <w:color w:val="auto"/>
          <w:sz w:val="24"/>
          <w:szCs w:val="24"/>
        </w:rPr>
        <w:t xml:space="preserve">alternative provision classroom </w:t>
      </w:r>
      <w:r w:rsidRPr="344E0B4D" w:rsidR="005A6171">
        <w:rPr>
          <w:rFonts w:ascii="Arial" w:hAnsi="Arial" w:cs="Arial"/>
          <w:color w:val="auto"/>
          <w:sz w:val="24"/>
          <w:szCs w:val="24"/>
        </w:rPr>
        <w:t>for pupils with complex needs and communication and interaction difficulties</w:t>
      </w:r>
      <w:r w:rsidRPr="344E0B4D" w:rsidR="008A2658">
        <w:rPr>
          <w:rFonts w:ascii="Arial" w:hAnsi="Arial" w:cs="Arial"/>
          <w:color w:val="auto"/>
          <w:sz w:val="24"/>
          <w:szCs w:val="24"/>
        </w:rPr>
        <w:t xml:space="preserve">. </w:t>
      </w:r>
      <w:r w:rsidRPr="344E0B4D" w:rsidR="008A2658">
        <w:rPr>
          <w:rFonts w:ascii="Arial" w:hAnsi="Arial" w:cs="Arial"/>
          <w:color w:val="auto"/>
          <w:sz w:val="24"/>
          <w:szCs w:val="24"/>
        </w:rPr>
        <w:t xml:space="preserve">This provision is for </w:t>
      </w:r>
      <w:r w:rsidRPr="344E0B4D" w:rsidR="005A6171">
        <w:rPr>
          <w:rFonts w:ascii="Arial" w:hAnsi="Arial" w:cs="Arial"/>
          <w:color w:val="auto"/>
          <w:sz w:val="24"/>
          <w:szCs w:val="24"/>
        </w:rPr>
        <w:t xml:space="preserve">pupils that are working at pre-key stage </w:t>
      </w:r>
      <w:r w:rsidRPr="344E0B4D" w:rsidR="00070E80">
        <w:rPr>
          <w:rFonts w:ascii="Arial" w:hAnsi="Arial" w:cs="Arial"/>
          <w:color w:val="auto"/>
          <w:sz w:val="24"/>
          <w:szCs w:val="24"/>
        </w:rPr>
        <w:t xml:space="preserve">standards </w:t>
      </w:r>
      <w:r w:rsidRPr="344E0B4D" w:rsidR="005A6171">
        <w:rPr>
          <w:rFonts w:ascii="Arial" w:hAnsi="Arial" w:cs="Arial"/>
          <w:color w:val="auto"/>
          <w:sz w:val="24"/>
          <w:szCs w:val="24"/>
        </w:rPr>
        <w:t>and on the Engagement Model level</w:t>
      </w:r>
      <w:r w:rsidRPr="344E0B4D" w:rsidR="005A6171">
        <w:rPr>
          <w:rFonts w:ascii="Arial" w:hAnsi="Arial" w:cs="Arial"/>
          <w:color w:val="auto"/>
          <w:sz w:val="24"/>
          <w:szCs w:val="24"/>
        </w:rPr>
        <w:t xml:space="preserve">. </w:t>
      </w:r>
      <w:r w:rsidRPr="344E0B4D" w:rsidR="005A6171">
        <w:rPr>
          <w:rFonts w:ascii="Arial" w:hAnsi="Arial" w:cs="Arial"/>
          <w:color w:val="auto"/>
          <w:sz w:val="24"/>
          <w:szCs w:val="24"/>
        </w:rPr>
        <w:t xml:space="preserve"> </w:t>
      </w:r>
      <w:r w:rsidRPr="344E0B4D" w:rsidR="008A2658">
        <w:rPr>
          <w:rFonts w:ascii="Arial" w:hAnsi="Arial" w:cs="Arial"/>
          <w:color w:val="auto"/>
          <w:sz w:val="24"/>
          <w:szCs w:val="24"/>
        </w:rPr>
        <w:t xml:space="preserve">It </w:t>
      </w:r>
      <w:r w:rsidRPr="344E0B4D" w:rsidR="005A6171">
        <w:rPr>
          <w:rFonts w:ascii="Arial" w:hAnsi="Arial" w:cs="Arial"/>
          <w:color w:val="auto"/>
          <w:sz w:val="24"/>
          <w:szCs w:val="24"/>
        </w:rPr>
        <w:t xml:space="preserve">provides a high adult to child </w:t>
      </w:r>
      <w:r w:rsidRPr="344E0B4D" w:rsidR="005A6171">
        <w:rPr>
          <w:rFonts w:ascii="Arial" w:hAnsi="Arial" w:cs="Arial"/>
          <w:color w:val="auto"/>
          <w:sz w:val="24"/>
          <w:szCs w:val="24"/>
        </w:rPr>
        <w:t>ratio</w:t>
      </w:r>
      <w:r w:rsidRPr="344E0B4D" w:rsidR="005A6171">
        <w:rPr>
          <w:rFonts w:ascii="Arial" w:hAnsi="Arial" w:cs="Arial"/>
          <w:color w:val="auto"/>
          <w:sz w:val="24"/>
          <w:szCs w:val="24"/>
        </w:rPr>
        <w:t xml:space="preserve"> and a bespoke curriculum is devised to meet pupil’s needs </w:t>
      </w:r>
      <w:r w:rsidRPr="344E0B4D" w:rsidR="005A6171">
        <w:rPr>
          <w:rFonts w:ascii="Arial" w:hAnsi="Arial" w:cs="Arial"/>
          <w:color w:val="auto"/>
          <w:sz w:val="24"/>
          <w:szCs w:val="24"/>
        </w:rPr>
        <w:t>i</w:t>
      </w:r>
      <w:r w:rsidRPr="344E0B4D" w:rsidR="005A6171">
        <w:rPr>
          <w:rFonts w:ascii="Arial" w:hAnsi="Arial" w:cs="Arial"/>
          <w:color w:val="auto"/>
          <w:sz w:val="24"/>
          <w:szCs w:val="24"/>
        </w:rPr>
        <w:t>n order to</w:t>
      </w:r>
      <w:r w:rsidRPr="344E0B4D" w:rsidR="005A6171">
        <w:rPr>
          <w:rFonts w:ascii="Arial" w:hAnsi="Arial" w:cs="Arial"/>
          <w:color w:val="auto"/>
          <w:sz w:val="24"/>
          <w:szCs w:val="24"/>
        </w:rPr>
        <w:t xml:space="preserve"> </w:t>
      </w:r>
      <w:r w:rsidRPr="344E0B4D" w:rsidR="005A6171">
        <w:rPr>
          <w:rFonts w:ascii="Arial" w:hAnsi="Arial" w:cs="Arial"/>
          <w:color w:val="auto"/>
          <w:sz w:val="24"/>
          <w:szCs w:val="24"/>
        </w:rPr>
        <w:t>develop their engagement and independence.</w:t>
      </w:r>
    </w:p>
    <w:p w:rsidRPr="00217B7B" w:rsidR="00593C58" w:rsidP="344E0B4D" w:rsidRDefault="00593C58" w14:paraId="6C1A0DEA" w14:textId="649B75DB">
      <w:pPr>
        <w:spacing w:before="120" w:after="120"/>
        <w:ind w:left="1418" w:right="1127"/>
        <w:jc w:val="both"/>
        <w:rPr>
          <w:rFonts w:ascii="Arial" w:hAnsi="Arial" w:cs="Arial"/>
          <w:color w:val="auto"/>
          <w:sz w:val="24"/>
          <w:szCs w:val="24"/>
        </w:rPr>
      </w:pPr>
      <w:r w:rsidRPr="344E0B4D" w:rsidR="00593C58">
        <w:rPr>
          <w:rFonts w:ascii="Arial" w:hAnsi="Arial" w:cs="Arial"/>
          <w:color w:val="auto"/>
          <w:sz w:val="24"/>
          <w:szCs w:val="24"/>
        </w:rPr>
        <w:t>We also have a sensory room that is available to support pupils’ sensory needs or occupational therapy needs.</w:t>
      </w:r>
    </w:p>
    <w:p w:rsidRPr="00217B7B" w:rsidR="00A128A6" w:rsidP="344E0B4D" w:rsidRDefault="00A128A6" w14:paraId="2B723091" w14:textId="0974F9B1">
      <w:pPr>
        <w:pStyle w:val="Normal"/>
        <w:spacing w:before="39"/>
        <w:ind w:left="993" w:right="1127"/>
        <w:rPr>
          <w:rFonts w:ascii="Arial" w:hAnsi="Arial" w:eastAsia="GillSans" w:cs="Arial"/>
          <w:b w:val="1"/>
          <w:bCs w:val="1"/>
          <w:color w:val="auto"/>
          <w:sz w:val="24"/>
          <w:szCs w:val="24"/>
          <w:u w:val="none"/>
        </w:rPr>
      </w:pPr>
    </w:p>
    <w:p w:rsidRPr="00217B7B" w:rsidR="00A128A6" w:rsidP="001039BC" w:rsidRDefault="00A128A6" w14:paraId="4EC95B47" w14:textId="530DA87E">
      <w:pPr>
        <w:spacing w:before="39"/>
        <w:ind w:left="993" w:right="1127"/>
        <w:rPr>
          <w:rFonts w:ascii="Arial" w:hAnsi="Arial" w:eastAsia="GillSans" w:cs="Arial"/>
          <w:b/>
          <w:bCs/>
          <w:sz w:val="24"/>
          <w:szCs w:val="24"/>
          <w:u w:val="single"/>
        </w:rPr>
      </w:pPr>
      <w:r w:rsidRPr="00217B7B">
        <w:rPr>
          <w:rFonts w:ascii="Arial" w:hAnsi="Arial" w:eastAsia="GillSans" w:cs="Arial"/>
          <w:b/>
          <w:bCs/>
          <w:sz w:val="24"/>
          <w:szCs w:val="24"/>
          <w:u w:val="single"/>
        </w:rPr>
        <w:t>How to we consult parents of pupils with SEND / including EHC</w:t>
      </w:r>
      <w:r w:rsidRPr="00217B7B" w:rsidR="000B3F85">
        <w:rPr>
          <w:rFonts w:ascii="Arial" w:hAnsi="Arial" w:eastAsia="GillSans" w:cs="Arial"/>
          <w:b/>
          <w:bCs/>
          <w:sz w:val="24"/>
          <w:szCs w:val="24"/>
          <w:u w:val="single"/>
        </w:rPr>
        <w:t>P</w:t>
      </w:r>
      <w:r w:rsidRPr="00217B7B">
        <w:rPr>
          <w:rFonts w:ascii="Arial" w:hAnsi="Arial" w:eastAsia="GillSans" w:cs="Arial"/>
          <w:b/>
          <w:bCs/>
          <w:sz w:val="24"/>
          <w:szCs w:val="24"/>
          <w:u w:val="single"/>
        </w:rPr>
        <w:t xml:space="preserve"> and involve them in their child’s education</w:t>
      </w:r>
      <w:r w:rsidRPr="00217B7B" w:rsidR="000568FA">
        <w:rPr>
          <w:rFonts w:ascii="Arial" w:hAnsi="Arial" w:eastAsia="GillSans" w:cs="Arial"/>
          <w:b/>
          <w:bCs/>
          <w:sz w:val="24"/>
          <w:szCs w:val="24"/>
          <w:u w:val="single"/>
        </w:rPr>
        <w:t>?</w:t>
      </w:r>
    </w:p>
    <w:p w:rsidRPr="00217B7B" w:rsidR="00EE2479" w:rsidP="001039BC" w:rsidRDefault="00EE2479" w14:paraId="110F3778" w14:textId="0FCFB7EF">
      <w:pPr>
        <w:spacing w:before="39"/>
        <w:ind w:left="993" w:right="1127"/>
        <w:rPr>
          <w:rFonts w:ascii="Arial" w:hAnsi="Arial" w:eastAsia="GillSans" w:cs="Arial"/>
          <w:b/>
          <w:bCs/>
          <w:sz w:val="24"/>
          <w:szCs w:val="24"/>
          <w:u w:val="single"/>
        </w:rPr>
      </w:pPr>
    </w:p>
    <w:p w:rsidRPr="00217B7B" w:rsidR="00F1435C" w:rsidP="001039BC" w:rsidRDefault="00F1435C" w14:paraId="23B87581" w14:textId="2531C0BD">
      <w:pPr>
        <w:spacing w:before="39"/>
        <w:ind w:left="993" w:right="1127"/>
        <w:jc w:val="both"/>
        <w:rPr>
          <w:rFonts w:ascii="Arial" w:hAnsi="Arial" w:cs="Arial"/>
          <w:sz w:val="24"/>
          <w:szCs w:val="24"/>
        </w:rPr>
      </w:pPr>
      <w:r w:rsidRPr="00217B7B">
        <w:rPr>
          <w:rFonts w:ascii="Arial" w:hAnsi="Arial" w:cs="Arial"/>
          <w:sz w:val="24"/>
          <w:szCs w:val="24"/>
        </w:rPr>
        <w:t>We will provide termly reports in the form of parents evening in Autumn and Spring term and end of year reports in the Summer term. IEPs are also reviewed each term and progress and new targets are discussed with parents.</w:t>
      </w:r>
    </w:p>
    <w:p w:rsidRPr="00217B7B" w:rsidR="000B3F85" w:rsidP="00F1435C" w:rsidRDefault="000B3F85" w14:paraId="4D14CFE0" w14:textId="77777777">
      <w:pPr>
        <w:spacing w:before="39"/>
        <w:ind w:right="1127"/>
        <w:jc w:val="both"/>
        <w:rPr>
          <w:rFonts w:ascii="Arial" w:hAnsi="Arial" w:cs="Arial"/>
          <w:sz w:val="24"/>
          <w:szCs w:val="24"/>
        </w:rPr>
      </w:pPr>
    </w:p>
    <w:p w:rsidRPr="00C17731" w:rsidR="000B3F85" w:rsidP="001039BC" w:rsidRDefault="000B3F85" w14:paraId="0F1B81FA" w14:textId="633A09BC">
      <w:pPr>
        <w:spacing w:before="39"/>
        <w:ind w:left="993" w:right="1127"/>
        <w:jc w:val="both"/>
        <w:rPr>
          <w:rFonts w:ascii="Arial" w:hAnsi="Arial" w:cs="Arial"/>
          <w:sz w:val="24"/>
          <w:szCs w:val="24"/>
        </w:rPr>
      </w:pPr>
      <w:r w:rsidRPr="00C17731">
        <w:rPr>
          <w:rFonts w:ascii="Arial" w:hAnsi="Arial" w:cs="Arial"/>
          <w:sz w:val="24"/>
          <w:szCs w:val="24"/>
        </w:rPr>
        <w:t xml:space="preserve">Parents are encouraged to make an appointment to speak to the class teacher or </w:t>
      </w:r>
      <w:proofErr w:type="spellStart"/>
      <w:r w:rsidRPr="00C17731">
        <w:rPr>
          <w:rFonts w:ascii="Arial" w:hAnsi="Arial" w:cs="Arial"/>
          <w:sz w:val="24"/>
          <w:szCs w:val="24"/>
        </w:rPr>
        <w:t>SENDCo</w:t>
      </w:r>
      <w:proofErr w:type="spellEnd"/>
      <w:r w:rsidRPr="00C17731">
        <w:rPr>
          <w:rFonts w:ascii="Arial" w:hAnsi="Arial" w:cs="Arial"/>
          <w:sz w:val="24"/>
          <w:szCs w:val="24"/>
        </w:rPr>
        <w:t xml:space="preserve"> at any time if they wish to discuss the progress of their child.</w:t>
      </w:r>
    </w:p>
    <w:p w:rsidRPr="00C17731" w:rsidR="000B3F85" w:rsidP="344E0B4D" w:rsidRDefault="000B3F85" w14:paraId="44946237" w14:textId="0B88A78F">
      <w:pPr>
        <w:spacing w:before="39"/>
        <w:ind w:left="993" w:right="1127"/>
        <w:rPr>
          <w:rFonts w:ascii="Arial" w:hAnsi="Arial" w:cs="Arial"/>
          <w:color w:val="auto"/>
          <w:sz w:val="24"/>
          <w:szCs w:val="24"/>
        </w:rPr>
      </w:pPr>
    </w:p>
    <w:p w:rsidRPr="00C17731" w:rsidR="000B3F85" w:rsidP="344E0B4D" w:rsidRDefault="000B3F85" w14:paraId="1490C8AE" w14:textId="434A2E5A">
      <w:pPr>
        <w:spacing w:before="39"/>
        <w:ind w:left="993" w:right="1127"/>
        <w:rPr>
          <w:rFonts w:ascii="Arial" w:hAnsi="Arial" w:cs="Arial"/>
          <w:color w:val="auto"/>
          <w:sz w:val="24"/>
          <w:szCs w:val="24"/>
        </w:rPr>
      </w:pPr>
      <w:r w:rsidRPr="344E0B4D" w:rsidR="000B3F85">
        <w:rPr>
          <w:rFonts w:ascii="Arial" w:hAnsi="Arial" w:cs="Arial"/>
          <w:color w:val="auto"/>
          <w:sz w:val="24"/>
          <w:szCs w:val="24"/>
        </w:rPr>
        <w:t xml:space="preserve">Where a pupil has outside agency involvement these plans are shared with the school and the parents and advice or strategies are then incorporated into the pupils </w:t>
      </w:r>
      <w:r w:rsidRPr="344E0B4D" w:rsidR="008A2658">
        <w:rPr>
          <w:rFonts w:ascii="Arial" w:hAnsi="Arial" w:cs="Arial"/>
          <w:color w:val="auto"/>
          <w:sz w:val="24"/>
          <w:szCs w:val="24"/>
        </w:rPr>
        <w:t>IEP</w:t>
      </w:r>
      <w:r w:rsidRPr="344E0B4D" w:rsidR="76A9F619">
        <w:rPr>
          <w:rFonts w:ascii="Arial" w:hAnsi="Arial" w:cs="Arial"/>
          <w:color w:val="auto"/>
          <w:sz w:val="24"/>
          <w:szCs w:val="24"/>
        </w:rPr>
        <w:t>.</w:t>
      </w:r>
    </w:p>
    <w:p w:rsidRPr="00C17731" w:rsidR="00A128A6" w:rsidP="344E0B4D" w:rsidRDefault="00A128A6" w14:paraId="65D1F372" w14:textId="001AB4DB">
      <w:pPr>
        <w:pStyle w:val="Normal"/>
        <w:spacing w:before="39"/>
        <w:ind w:left="993" w:right="1127"/>
        <w:rPr>
          <w:rFonts w:ascii="Arial" w:hAnsi="Arial" w:cs="Arial"/>
          <w:color w:val="auto"/>
          <w:sz w:val="24"/>
          <w:szCs w:val="24"/>
        </w:rPr>
      </w:pPr>
    </w:p>
    <w:p w:rsidRPr="00C17731" w:rsidR="00A128A6" w:rsidP="344E0B4D" w:rsidRDefault="00A128A6" w14:paraId="26DA1FD6" w14:textId="2B152FBC">
      <w:pPr>
        <w:spacing w:before="39"/>
        <w:ind w:left="993" w:right="1127"/>
        <w:rPr>
          <w:rFonts w:ascii="Arial" w:hAnsi="Arial" w:eastAsia="GillSans" w:cs="Arial"/>
          <w:b w:val="1"/>
          <w:bCs w:val="1"/>
          <w:color w:val="auto"/>
          <w:sz w:val="24"/>
          <w:szCs w:val="24"/>
          <w:u w:val="single"/>
        </w:rPr>
      </w:pPr>
      <w:r w:rsidRPr="344E0B4D" w:rsidR="00A128A6">
        <w:rPr>
          <w:rFonts w:ascii="Arial" w:hAnsi="Arial" w:eastAsia="GillSans" w:cs="Arial"/>
          <w:b w:val="1"/>
          <w:bCs w:val="1"/>
          <w:color w:val="auto"/>
          <w:sz w:val="24"/>
          <w:szCs w:val="24"/>
          <w:u w:val="single"/>
        </w:rPr>
        <w:t>How to we consult pupils with SEN</w:t>
      </w:r>
      <w:r w:rsidRPr="344E0B4D" w:rsidR="000568FA">
        <w:rPr>
          <w:rFonts w:ascii="Arial" w:hAnsi="Arial" w:eastAsia="GillSans" w:cs="Arial"/>
          <w:b w:val="1"/>
          <w:bCs w:val="1"/>
          <w:color w:val="auto"/>
          <w:sz w:val="24"/>
          <w:szCs w:val="24"/>
          <w:u w:val="single"/>
        </w:rPr>
        <w:t>D</w:t>
      </w:r>
      <w:r w:rsidRPr="344E0B4D" w:rsidR="00A128A6">
        <w:rPr>
          <w:rFonts w:ascii="Arial" w:hAnsi="Arial" w:eastAsia="GillSans" w:cs="Arial"/>
          <w:b w:val="1"/>
          <w:bCs w:val="1"/>
          <w:color w:val="auto"/>
          <w:sz w:val="24"/>
          <w:szCs w:val="24"/>
          <w:u w:val="single"/>
        </w:rPr>
        <w:t xml:space="preserve"> and involve them in their education</w:t>
      </w:r>
      <w:r w:rsidRPr="344E0B4D" w:rsidR="000568FA">
        <w:rPr>
          <w:rFonts w:ascii="Arial" w:hAnsi="Arial" w:eastAsia="GillSans" w:cs="Arial"/>
          <w:b w:val="1"/>
          <w:bCs w:val="1"/>
          <w:color w:val="auto"/>
          <w:sz w:val="24"/>
          <w:szCs w:val="24"/>
          <w:u w:val="single"/>
        </w:rPr>
        <w:t>?</w:t>
      </w:r>
      <w:r w:rsidRPr="344E0B4D" w:rsidR="00A128A6">
        <w:rPr>
          <w:rFonts w:ascii="Arial" w:hAnsi="Arial" w:eastAsia="GillSans" w:cs="Arial"/>
          <w:b w:val="1"/>
          <w:bCs w:val="1"/>
          <w:color w:val="auto"/>
          <w:sz w:val="24"/>
          <w:szCs w:val="24"/>
          <w:u w:val="single"/>
        </w:rPr>
        <w:t xml:space="preserve"> </w:t>
      </w:r>
    </w:p>
    <w:p w:rsidRPr="00C17731" w:rsidR="000B3F85" w:rsidP="344E0B4D" w:rsidRDefault="000B3F85" w14:paraId="674ACAE1" w14:textId="77777777">
      <w:pPr>
        <w:spacing w:before="39"/>
        <w:ind w:left="993" w:right="1127"/>
        <w:rPr>
          <w:rFonts w:ascii="Arial" w:hAnsi="Arial" w:eastAsia="GillSans" w:cs="Arial"/>
          <w:color w:val="auto"/>
          <w:sz w:val="24"/>
          <w:szCs w:val="24"/>
        </w:rPr>
      </w:pPr>
    </w:p>
    <w:p w:rsidRPr="00C17731" w:rsidR="00A128A6" w:rsidP="344E0B4D" w:rsidRDefault="000B3F85" w14:paraId="0EE8B996" w14:textId="6E6D0A12">
      <w:pPr>
        <w:spacing w:before="39"/>
        <w:ind w:left="993" w:right="1127"/>
        <w:jc w:val="both"/>
        <w:rPr>
          <w:rFonts w:ascii="Arial" w:hAnsi="Arial" w:eastAsia="GillSans" w:cs="Arial"/>
          <w:color w:val="auto"/>
          <w:sz w:val="24"/>
          <w:szCs w:val="24"/>
        </w:rPr>
      </w:pPr>
      <w:r w:rsidRPr="344E0B4D" w:rsidR="000B3F85">
        <w:rPr>
          <w:rFonts w:ascii="Arial" w:hAnsi="Arial" w:eastAsia="GillSans" w:cs="Arial"/>
          <w:color w:val="auto"/>
          <w:sz w:val="24"/>
          <w:szCs w:val="24"/>
        </w:rPr>
        <w:t>Pupils are involved in writing their pupil passport, which includes information about what they like and dislike and how they like to learn</w:t>
      </w:r>
      <w:r w:rsidRPr="344E0B4D" w:rsidR="000568FA">
        <w:rPr>
          <w:rFonts w:ascii="Arial" w:hAnsi="Arial" w:eastAsia="GillSans" w:cs="Arial"/>
          <w:color w:val="auto"/>
          <w:sz w:val="24"/>
          <w:szCs w:val="24"/>
        </w:rPr>
        <w:t>, these passports are then shared with adults in the school</w:t>
      </w:r>
    </w:p>
    <w:p w:rsidRPr="00C17731" w:rsidR="000B3F85" w:rsidP="344E0B4D" w:rsidRDefault="000B3F85" w14:paraId="20FBD5E8" w14:textId="77777777">
      <w:pPr>
        <w:spacing w:before="39"/>
        <w:ind w:left="993" w:right="1127"/>
        <w:rPr>
          <w:rFonts w:ascii="Arial" w:hAnsi="Arial" w:eastAsia="GillSans" w:cs="Arial"/>
          <w:color w:val="auto"/>
          <w:sz w:val="24"/>
          <w:szCs w:val="24"/>
        </w:rPr>
      </w:pPr>
    </w:p>
    <w:p w:rsidRPr="00C17731" w:rsidR="00A128A6" w:rsidP="344E0B4D" w:rsidRDefault="00A128A6" w14:paraId="3A3809D0" w14:textId="66D5171C">
      <w:pPr>
        <w:spacing w:before="39"/>
        <w:ind w:left="993" w:right="1127"/>
        <w:rPr>
          <w:rFonts w:ascii="Arial" w:hAnsi="Arial" w:eastAsia="GillSans" w:cs="Arial"/>
          <w:b w:val="1"/>
          <w:bCs w:val="1"/>
          <w:color w:val="auto"/>
          <w:sz w:val="24"/>
          <w:szCs w:val="24"/>
          <w:u w:val="single"/>
        </w:rPr>
      </w:pPr>
      <w:r w:rsidRPr="344E0B4D" w:rsidR="00A128A6">
        <w:rPr>
          <w:rFonts w:ascii="Arial" w:hAnsi="Arial" w:eastAsia="GillSans" w:cs="Arial"/>
          <w:b w:val="1"/>
          <w:bCs w:val="1"/>
          <w:color w:val="auto"/>
          <w:sz w:val="24"/>
          <w:szCs w:val="24"/>
          <w:u w:val="single"/>
        </w:rPr>
        <w:t>How to we assess and review pupils’ progress</w:t>
      </w:r>
      <w:r w:rsidRPr="344E0B4D" w:rsidR="000568FA">
        <w:rPr>
          <w:rFonts w:ascii="Arial" w:hAnsi="Arial" w:eastAsia="GillSans" w:cs="Arial"/>
          <w:b w:val="1"/>
          <w:bCs w:val="1"/>
          <w:color w:val="auto"/>
          <w:sz w:val="24"/>
          <w:szCs w:val="24"/>
          <w:u w:val="single"/>
        </w:rPr>
        <w:t>?</w:t>
      </w:r>
    </w:p>
    <w:p w:rsidRPr="00C17731" w:rsidR="000B3F85" w:rsidP="344E0B4D" w:rsidRDefault="000B3F85" w14:paraId="09F9F0F0" w14:textId="549CE71A">
      <w:pPr>
        <w:spacing w:before="39"/>
        <w:ind w:left="993" w:right="1127"/>
        <w:rPr>
          <w:rFonts w:ascii="Arial" w:hAnsi="Arial" w:eastAsia="GillSans" w:cs="Arial"/>
          <w:b w:val="1"/>
          <w:bCs w:val="1"/>
          <w:color w:val="auto"/>
          <w:sz w:val="24"/>
          <w:szCs w:val="24"/>
          <w:u w:val="single"/>
        </w:rPr>
      </w:pPr>
    </w:p>
    <w:p w:rsidR="003467CD" w:rsidP="344E0B4D" w:rsidRDefault="003467CD" w14:paraId="7AA45C46" w14:textId="7FFF5420">
      <w:pPr>
        <w:spacing w:before="39"/>
        <w:ind w:left="993" w:right="1127"/>
        <w:jc w:val="both"/>
        <w:rPr>
          <w:rFonts w:ascii="Arial" w:hAnsi="Arial" w:eastAsia="GillSans" w:cs="Arial"/>
          <w:color w:val="auto"/>
          <w:sz w:val="24"/>
          <w:szCs w:val="24"/>
        </w:rPr>
      </w:pPr>
      <w:r w:rsidRPr="344E0B4D" w:rsidR="003467CD">
        <w:rPr>
          <w:rFonts w:ascii="Arial" w:hAnsi="Arial" w:eastAsia="GillSans" w:cs="Arial"/>
          <w:color w:val="auto"/>
          <w:sz w:val="24"/>
          <w:szCs w:val="24"/>
        </w:rPr>
        <w:t>During parent meetings,</w:t>
      </w:r>
      <w:r w:rsidRPr="344E0B4D" w:rsidR="76CE4372">
        <w:rPr>
          <w:rFonts w:ascii="Arial" w:hAnsi="Arial" w:eastAsia="GillSans" w:cs="Arial"/>
          <w:color w:val="auto"/>
          <w:sz w:val="24"/>
          <w:szCs w:val="24"/>
        </w:rPr>
        <w:t xml:space="preserve"> </w:t>
      </w:r>
      <w:r w:rsidRPr="344E0B4D" w:rsidR="008A2658">
        <w:rPr>
          <w:rFonts w:ascii="Arial" w:hAnsi="Arial" w:eastAsia="GillSans" w:cs="Arial"/>
          <w:color w:val="auto"/>
          <w:sz w:val="24"/>
          <w:szCs w:val="24"/>
        </w:rPr>
        <w:t xml:space="preserve">IEPs </w:t>
      </w:r>
      <w:r w:rsidRPr="344E0B4D" w:rsidR="003467CD">
        <w:rPr>
          <w:rFonts w:ascii="Arial" w:hAnsi="Arial" w:eastAsia="GillSans" w:cs="Arial"/>
          <w:color w:val="auto"/>
          <w:sz w:val="24"/>
          <w:szCs w:val="24"/>
        </w:rPr>
        <w:t xml:space="preserve">are </w:t>
      </w:r>
      <w:r w:rsidRPr="344E0B4D" w:rsidR="008A2658">
        <w:rPr>
          <w:rFonts w:ascii="Arial" w:hAnsi="Arial" w:eastAsia="GillSans" w:cs="Arial"/>
          <w:color w:val="auto"/>
          <w:sz w:val="24"/>
          <w:szCs w:val="24"/>
        </w:rPr>
        <w:t xml:space="preserve">shared and </w:t>
      </w:r>
      <w:r w:rsidRPr="344E0B4D" w:rsidR="003467CD">
        <w:rPr>
          <w:rFonts w:ascii="Arial" w:hAnsi="Arial" w:eastAsia="GillSans" w:cs="Arial"/>
          <w:color w:val="auto"/>
          <w:sz w:val="24"/>
          <w:szCs w:val="24"/>
        </w:rPr>
        <w:t xml:space="preserve">discussed, pupils progress towards their targets are reviewed resulting in new targets being discussed and agreed or a change of provision being offered if </w:t>
      </w:r>
      <w:r w:rsidRPr="344E0B4D" w:rsidR="003467CD">
        <w:rPr>
          <w:rFonts w:ascii="Arial" w:hAnsi="Arial" w:eastAsia="GillSans" w:cs="Arial"/>
          <w:color w:val="auto"/>
          <w:sz w:val="24"/>
          <w:szCs w:val="24"/>
        </w:rPr>
        <w:t>appropriate</w:t>
      </w:r>
      <w:r w:rsidRPr="344E0B4D" w:rsidR="003467CD">
        <w:rPr>
          <w:rFonts w:ascii="Arial" w:hAnsi="Arial" w:eastAsia="GillSans" w:cs="Arial"/>
          <w:color w:val="auto"/>
          <w:sz w:val="24"/>
          <w:szCs w:val="24"/>
        </w:rPr>
        <w:t xml:space="preserve">. </w:t>
      </w:r>
    </w:p>
    <w:p w:rsidRPr="00C17731" w:rsidR="00415E71" w:rsidP="344E0B4D" w:rsidRDefault="00415E71" w14:paraId="2401E9FD" w14:textId="77777777">
      <w:pPr>
        <w:spacing w:before="39"/>
        <w:ind w:left="993" w:right="1127"/>
        <w:jc w:val="both"/>
        <w:rPr>
          <w:rFonts w:ascii="Arial" w:hAnsi="Arial" w:eastAsia="GillSans" w:cs="Arial"/>
          <w:color w:val="auto"/>
          <w:sz w:val="24"/>
          <w:szCs w:val="24"/>
        </w:rPr>
      </w:pPr>
    </w:p>
    <w:p w:rsidRPr="00C17731" w:rsidR="003467CD" w:rsidP="001039BC" w:rsidRDefault="003467CD" w14:paraId="490D3D16" w14:textId="5DADB5E7">
      <w:pPr>
        <w:spacing w:before="39"/>
        <w:ind w:left="993" w:right="1127"/>
        <w:jc w:val="both"/>
        <w:rPr>
          <w:rFonts w:ascii="Arial" w:hAnsi="Arial" w:eastAsia="GillSans" w:cs="Arial"/>
          <w:sz w:val="24"/>
          <w:szCs w:val="24"/>
        </w:rPr>
      </w:pPr>
      <w:r w:rsidRPr="344E0B4D" w:rsidR="003467CD">
        <w:rPr>
          <w:rFonts w:ascii="Arial" w:hAnsi="Arial" w:eastAsia="GillSans" w:cs="Arial"/>
          <w:color w:val="auto"/>
          <w:sz w:val="24"/>
          <w:szCs w:val="24"/>
        </w:rPr>
        <w:t>Assessments may take the form of a repeat of the</w:t>
      </w:r>
      <w:r w:rsidRPr="344E0B4D" w:rsidR="003467CD">
        <w:rPr>
          <w:rFonts w:ascii="Arial" w:hAnsi="Arial" w:eastAsia="GillSans" w:cs="Arial"/>
          <w:sz w:val="24"/>
          <w:szCs w:val="24"/>
        </w:rPr>
        <w:t xml:space="preserve"> </w:t>
      </w:r>
      <w:r w:rsidRPr="344E0B4D" w:rsidR="003467CD">
        <w:rPr>
          <w:rFonts w:ascii="Arial" w:hAnsi="Arial" w:eastAsia="GillSans" w:cs="Arial"/>
          <w:sz w:val="24"/>
          <w:szCs w:val="24"/>
        </w:rPr>
        <w:t>initial</w:t>
      </w:r>
      <w:r w:rsidRPr="344E0B4D" w:rsidR="003467CD">
        <w:rPr>
          <w:rFonts w:ascii="Arial" w:hAnsi="Arial" w:eastAsia="GillSans" w:cs="Arial"/>
          <w:sz w:val="24"/>
          <w:szCs w:val="24"/>
        </w:rPr>
        <w:t xml:space="preserve"> assessment such as a reading age score or the class teacher may a</w:t>
      </w:r>
      <w:r w:rsidRPr="344E0B4D" w:rsidR="000568FA">
        <w:rPr>
          <w:rFonts w:ascii="Arial" w:hAnsi="Arial" w:eastAsia="GillSans" w:cs="Arial"/>
          <w:sz w:val="24"/>
          <w:szCs w:val="24"/>
        </w:rPr>
        <w:t>ss</w:t>
      </w:r>
      <w:r w:rsidRPr="344E0B4D" w:rsidR="003467CD">
        <w:rPr>
          <w:rFonts w:ascii="Arial" w:hAnsi="Arial" w:eastAsia="GillSans" w:cs="Arial"/>
          <w:sz w:val="24"/>
          <w:szCs w:val="24"/>
        </w:rPr>
        <w:t>ess their progress through their class work.</w:t>
      </w:r>
    </w:p>
    <w:p w:rsidR="006C78D3" w:rsidP="001039BC" w:rsidRDefault="006C78D3" w14:paraId="44D49EFD" w14:textId="2BE42EFF">
      <w:pPr>
        <w:spacing w:before="39"/>
        <w:ind w:left="993" w:right="1127"/>
        <w:rPr>
          <w:rFonts w:ascii="Arial" w:hAnsi="Arial" w:eastAsia="GillSans" w:cs="Arial"/>
          <w:i/>
          <w:iCs/>
          <w:color w:val="FF0000"/>
          <w:sz w:val="24"/>
          <w:szCs w:val="24"/>
        </w:rPr>
      </w:pPr>
    </w:p>
    <w:p w:rsidRPr="00224950" w:rsidR="006C78D3" w:rsidP="001039BC" w:rsidRDefault="006C78D3" w14:paraId="6BEBB35E" w14:textId="30365F91">
      <w:pPr>
        <w:spacing w:before="39"/>
        <w:ind w:left="993" w:right="1127"/>
        <w:rPr>
          <w:rFonts w:ascii="Arial" w:hAnsi="Arial" w:eastAsia="GillSans" w:cs="Arial"/>
          <w:sz w:val="24"/>
          <w:szCs w:val="24"/>
        </w:rPr>
      </w:pPr>
      <w:r w:rsidRPr="00224950">
        <w:rPr>
          <w:rFonts w:ascii="Arial" w:hAnsi="Arial" w:eastAsia="GillSans" w:cs="Arial"/>
          <w:sz w:val="24"/>
          <w:szCs w:val="24"/>
        </w:rPr>
        <w:t>Assessment can involve</w:t>
      </w:r>
      <w:r w:rsidRPr="00224950" w:rsidR="008616FD">
        <w:rPr>
          <w:rFonts w:ascii="Arial" w:hAnsi="Arial" w:eastAsia="GillSans" w:cs="Arial"/>
          <w:sz w:val="24"/>
          <w:szCs w:val="24"/>
        </w:rPr>
        <w:t xml:space="preserve">: </w:t>
      </w:r>
    </w:p>
    <w:p w:rsidRPr="00224950" w:rsidR="006C78D3" w:rsidP="001039BC" w:rsidRDefault="006C78D3" w14:paraId="3C5802D6" w14:textId="126C8F3B">
      <w:pPr>
        <w:spacing w:before="39"/>
        <w:ind w:left="993" w:right="1127"/>
        <w:rPr>
          <w:rFonts w:ascii="Arial" w:hAnsi="Arial" w:eastAsia="GillSans" w:cs="Arial"/>
          <w:sz w:val="24"/>
          <w:szCs w:val="24"/>
        </w:rPr>
      </w:pPr>
      <w:r w:rsidRPr="00224950">
        <w:rPr>
          <w:rFonts w:ascii="Arial" w:hAnsi="Arial" w:eastAsia="GillSans" w:cs="Arial"/>
          <w:sz w:val="24"/>
          <w:szCs w:val="24"/>
        </w:rPr>
        <w:t>Classroom obs</w:t>
      </w:r>
      <w:r w:rsidRPr="00224950" w:rsidR="008616FD">
        <w:rPr>
          <w:rFonts w:ascii="Arial" w:hAnsi="Arial" w:eastAsia="GillSans" w:cs="Arial"/>
          <w:sz w:val="24"/>
          <w:szCs w:val="24"/>
        </w:rPr>
        <w:t>ervation</w:t>
      </w:r>
    </w:p>
    <w:p w:rsidRPr="00224950" w:rsidR="006C78D3" w:rsidP="001039BC" w:rsidRDefault="006C78D3" w14:paraId="5ACCEAFD" w14:textId="696E87E8">
      <w:pPr>
        <w:spacing w:before="39"/>
        <w:ind w:left="993" w:right="1127"/>
        <w:rPr>
          <w:rFonts w:ascii="Arial" w:hAnsi="Arial" w:eastAsia="GillSans" w:cs="Arial"/>
          <w:sz w:val="24"/>
          <w:szCs w:val="24"/>
        </w:rPr>
      </w:pPr>
      <w:r w:rsidRPr="00224950">
        <w:rPr>
          <w:rFonts w:ascii="Arial" w:hAnsi="Arial" w:eastAsia="GillSans" w:cs="Arial"/>
          <w:sz w:val="24"/>
          <w:szCs w:val="24"/>
        </w:rPr>
        <w:t>Playground obs</w:t>
      </w:r>
      <w:r w:rsidRPr="00224950" w:rsidR="008616FD">
        <w:rPr>
          <w:rFonts w:ascii="Arial" w:hAnsi="Arial" w:eastAsia="GillSans" w:cs="Arial"/>
          <w:sz w:val="24"/>
          <w:szCs w:val="24"/>
        </w:rPr>
        <w:t>ervation</w:t>
      </w:r>
    </w:p>
    <w:p w:rsidRPr="00224950" w:rsidR="006C78D3" w:rsidP="001039BC" w:rsidRDefault="006C78D3" w14:paraId="24B92D68" w14:textId="5997753B">
      <w:pPr>
        <w:spacing w:before="39"/>
        <w:ind w:left="993" w:right="1127"/>
        <w:rPr>
          <w:rFonts w:ascii="Arial" w:hAnsi="Arial" w:eastAsia="GillSans" w:cs="Arial"/>
          <w:sz w:val="24"/>
          <w:szCs w:val="24"/>
        </w:rPr>
      </w:pPr>
      <w:r w:rsidRPr="00224950">
        <w:rPr>
          <w:rFonts w:ascii="Arial" w:hAnsi="Arial" w:eastAsia="GillSans" w:cs="Arial"/>
          <w:sz w:val="24"/>
          <w:szCs w:val="24"/>
        </w:rPr>
        <w:t>Book looks</w:t>
      </w:r>
    </w:p>
    <w:p w:rsidR="008A2658" w:rsidP="12A4E4CF" w:rsidRDefault="008A2658" w14:paraId="79F5996C" w14:textId="2CDCDA8E">
      <w:pPr>
        <w:pStyle w:val="Normal"/>
        <w:spacing w:before="39"/>
        <w:ind w:left="993" w:right="1127"/>
        <w:rPr>
          <w:rFonts w:ascii="Arial" w:hAnsi="Arial" w:eastAsia="GillSans" w:cs="Arial"/>
          <w:sz w:val="24"/>
          <w:szCs w:val="24"/>
        </w:rPr>
      </w:pPr>
    </w:p>
    <w:p w:rsidRPr="008A2658" w:rsidR="006C78D3" w:rsidP="001039BC" w:rsidRDefault="006C78D3" w14:paraId="7BDD433E" w14:textId="2F0550B2">
      <w:pPr>
        <w:spacing w:before="39"/>
        <w:ind w:left="993" w:right="1127"/>
        <w:rPr>
          <w:rFonts w:ascii="Arial" w:hAnsi="Arial" w:eastAsia="GillSans" w:cs="Arial"/>
          <w:i/>
          <w:iCs/>
          <w:sz w:val="24"/>
          <w:szCs w:val="24"/>
          <w:u w:val="single"/>
        </w:rPr>
      </w:pPr>
      <w:r w:rsidRPr="008A2658">
        <w:rPr>
          <w:rFonts w:ascii="Arial" w:hAnsi="Arial" w:eastAsia="GillSans" w:cs="Arial"/>
          <w:sz w:val="24"/>
          <w:szCs w:val="24"/>
          <w:u w:val="single"/>
        </w:rPr>
        <w:t>Formal assessments</w:t>
      </w:r>
    </w:p>
    <w:p w:rsidR="006C78D3" w:rsidP="001039BC" w:rsidRDefault="006C78D3" w14:paraId="73D305C9" w14:textId="0191DF4B">
      <w:pPr>
        <w:spacing w:before="39"/>
        <w:ind w:left="993" w:right="1127"/>
        <w:rPr>
          <w:rFonts w:ascii="Arial" w:hAnsi="Arial" w:eastAsia="GillSans" w:cs="Arial"/>
          <w:i/>
          <w:iCs/>
          <w:color w:val="FF0000"/>
          <w:sz w:val="24"/>
          <w:szCs w:val="24"/>
        </w:rPr>
      </w:pPr>
    </w:p>
    <w:p w:rsidR="008A2658" w:rsidP="001039BC" w:rsidRDefault="006C78D3" w14:paraId="03BE16F9" w14:textId="77777777">
      <w:pPr>
        <w:spacing w:before="39"/>
        <w:ind w:left="993" w:right="1127"/>
        <w:rPr>
          <w:rFonts w:ascii="Arial" w:hAnsi="Arial" w:eastAsia="GillSans" w:cs="Arial"/>
          <w:iCs/>
          <w:sz w:val="24"/>
          <w:szCs w:val="24"/>
        </w:rPr>
      </w:pPr>
      <w:r w:rsidRPr="008A2658">
        <w:rPr>
          <w:rFonts w:ascii="Arial" w:hAnsi="Arial" w:eastAsia="GillSans" w:cs="Arial"/>
          <w:iCs/>
          <w:sz w:val="24"/>
          <w:szCs w:val="24"/>
        </w:rPr>
        <w:t>The New Salford Reading Test is used throughout the school to measure reading age</w:t>
      </w:r>
      <w:r w:rsidRPr="008A2658" w:rsidR="00415E71">
        <w:rPr>
          <w:rFonts w:ascii="Arial" w:hAnsi="Arial" w:eastAsia="GillSans" w:cs="Arial"/>
          <w:iCs/>
          <w:sz w:val="24"/>
          <w:szCs w:val="24"/>
        </w:rPr>
        <w:t xml:space="preserve">. </w:t>
      </w:r>
    </w:p>
    <w:p w:rsidR="008A2658" w:rsidP="001039BC" w:rsidRDefault="008A2658" w14:paraId="1AC94E4C" w14:textId="77777777">
      <w:pPr>
        <w:spacing w:before="39"/>
        <w:ind w:left="993" w:right="1127"/>
        <w:rPr>
          <w:rFonts w:ascii="Arial" w:hAnsi="Arial" w:eastAsia="GillSans" w:cs="Arial"/>
          <w:iCs/>
          <w:sz w:val="24"/>
          <w:szCs w:val="24"/>
        </w:rPr>
      </w:pPr>
    </w:p>
    <w:p w:rsidRPr="008A2658" w:rsidR="00415E71" w:rsidP="008A2658" w:rsidRDefault="00EC703F" w14:paraId="1F04EA6C" w14:textId="45D0EFE5">
      <w:pPr>
        <w:spacing w:before="39"/>
        <w:ind w:left="993" w:right="1127"/>
        <w:rPr>
          <w:rFonts w:ascii="Arial" w:hAnsi="Arial" w:eastAsia="GillSans" w:cs="Arial"/>
          <w:iCs/>
          <w:sz w:val="24"/>
          <w:szCs w:val="24"/>
        </w:rPr>
      </w:pPr>
      <w:r w:rsidRPr="008A2658">
        <w:rPr>
          <w:rFonts w:ascii="Arial" w:hAnsi="Arial" w:eastAsia="GillSans" w:cs="Arial"/>
          <w:iCs/>
          <w:sz w:val="24"/>
          <w:szCs w:val="24"/>
        </w:rPr>
        <w:t>In addition to this</w:t>
      </w:r>
      <w:r w:rsidRPr="008A2658" w:rsidR="00415E71">
        <w:rPr>
          <w:rFonts w:ascii="Arial" w:hAnsi="Arial" w:eastAsia="GillSans" w:cs="Arial"/>
          <w:iCs/>
          <w:sz w:val="24"/>
          <w:szCs w:val="24"/>
        </w:rPr>
        <w:t>,</w:t>
      </w:r>
      <w:r w:rsidRPr="008A2658">
        <w:rPr>
          <w:rFonts w:ascii="Arial" w:hAnsi="Arial" w:eastAsia="GillSans" w:cs="Arial"/>
          <w:iCs/>
          <w:sz w:val="24"/>
          <w:szCs w:val="24"/>
        </w:rPr>
        <w:t xml:space="preserve"> </w:t>
      </w:r>
      <w:r w:rsidRPr="008A2658" w:rsidR="00415E71">
        <w:rPr>
          <w:rFonts w:ascii="Arial" w:hAnsi="Arial" w:eastAsia="GillSans" w:cs="Arial"/>
          <w:iCs/>
          <w:sz w:val="24"/>
          <w:szCs w:val="24"/>
        </w:rPr>
        <w:t xml:space="preserve">where further investigation into a pupils’ strengths and weaknesses is needed, </w:t>
      </w:r>
      <w:r w:rsidRPr="008A2658">
        <w:rPr>
          <w:rFonts w:ascii="Arial" w:hAnsi="Arial" w:eastAsia="GillSans" w:cs="Arial"/>
          <w:iCs/>
          <w:sz w:val="24"/>
          <w:szCs w:val="24"/>
        </w:rPr>
        <w:t>we are also able to offer the following assessments</w:t>
      </w:r>
      <w:r w:rsidR="008A2658">
        <w:rPr>
          <w:rFonts w:ascii="Arial" w:hAnsi="Arial" w:eastAsia="GillSans" w:cs="Arial"/>
          <w:iCs/>
          <w:sz w:val="24"/>
          <w:szCs w:val="24"/>
        </w:rPr>
        <w:t>:</w:t>
      </w:r>
    </w:p>
    <w:p w:rsidRPr="00224950" w:rsidR="006C78D3" w:rsidP="001039BC" w:rsidRDefault="006C78D3" w14:paraId="72A4F3C6" w14:textId="025B6CA7">
      <w:pPr>
        <w:pStyle w:val="ListParagraph"/>
        <w:numPr>
          <w:ilvl w:val="0"/>
          <w:numId w:val="5"/>
        </w:numPr>
        <w:spacing w:before="39"/>
        <w:ind w:left="1418" w:right="1127" w:hanging="425"/>
        <w:rPr>
          <w:rFonts w:ascii="Arial" w:hAnsi="Arial" w:eastAsia="GillSans" w:cs="Arial"/>
          <w:sz w:val="24"/>
          <w:szCs w:val="24"/>
        </w:rPr>
      </w:pPr>
      <w:r w:rsidRPr="00224950">
        <w:rPr>
          <w:rFonts w:ascii="Arial" w:hAnsi="Arial" w:eastAsia="GillSans" w:cs="Arial"/>
          <w:sz w:val="24"/>
          <w:szCs w:val="24"/>
        </w:rPr>
        <w:t>Sandwell Early Numeracy Test</w:t>
      </w:r>
    </w:p>
    <w:p w:rsidRPr="00224950" w:rsidR="006C78D3" w:rsidP="001039BC" w:rsidRDefault="006C78D3" w14:paraId="0863FD7E" w14:textId="52024DB5">
      <w:pPr>
        <w:pStyle w:val="ListParagraph"/>
        <w:numPr>
          <w:ilvl w:val="0"/>
          <w:numId w:val="5"/>
        </w:numPr>
        <w:spacing w:before="39"/>
        <w:ind w:left="1418" w:right="1127" w:hanging="425"/>
        <w:rPr>
          <w:rFonts w:ascii="Arial" w:hAnsi="Arial" w:eastAsia="GillSans" w:cs="Arial"/>
          <w:sz w:val="24"/>
          <w:szCs w:val="24"/>
        </w:rPr>
      </w:pPr>
      <w:r w:rsidRPr="00224950">
        <w:rPr>
          <w:rFonts w:ascii="Arial" w:hAnsi="Arial" w:eastAsia="GillSans" w:cs="Arial"/>
          <w:sz w:val="24"/>
          <w:szCs w:val="24"/>
        </w:rPr>
        <w:t>CTOPP</w:t>
      </w:r>
      <w:r w:rsidRPr="00224950" w:rsidR="00EC703F">
        <w:rPr>
          <w:rFonts w:ascii="Arial" w:hAnsi="Arial" w:eastAsia="GillSans" w:cs="Arial"/>
          <w:sz w:val="24"/>
          <w:szCs w:val="24"/>
        </w:rPr>
        <w:t>-</w:t>
      </w:r>
      <w:r w:rsidRPr="00224950">
        <w:rPr>
          <w:rFonts w:ascii="Arial" w:hAnsi="Arial" w:eastAsia="GillSans" w:cs="Arial"/>
          <w:sz w:val="24"/>
          <w:szCs w:val="24"/>
        </w:rPr>
        <w:t>2</w:t>
      </w:r>
      <w:r w:rsidRPr="00224950" w:rsidR="00EC703F">
        <w:rPr>
          <w:rFonts w:ascii="Arial" w:hAnsi="Arial" w:eastAsia="GillSans" w:cs="Arial"/>
          <w:sz w:val="24"/>
          <w:szCs w:val="24"/>
        </w:rPr>
        <w:t xml:space="preserve"> (Comprehensive test of phonological processing)</w:t>
      </w:r>
    </w:p>
    <w:p w:rsidRPr="00224950" w:rsidR="006C78D3" w:rsidP="001039BC" w:rsidRDefault="006C78D3" w14:paraId="77FAE488" w14:textId="14B66E26">
      <w:pPr>
        <w:pStyle w:val="ListParagraph"/>
        <w:numPr>
          <w:ilvl w:val="0"/>
          <w:numId w:val="5"/>
        </w:numPr>
        <w:spacing w:before="39"/>
        <w:ind w:left="1418" w:right="1127" w:hanging="425"/>
        <w:rPr>
          <w:rFonts w:ascii="Arial" w:hAnsi="Arial" w:eastAsia="GillSans" w:cs="Arial"/>
          <w:sz w:val="24"/>
          <w:szCs w:val="24"/>
        </w:rPr>
      </w:pPr>
      <w:r w:rsidRPr="00224950">
        <w:rPr>
          <w:rFonts w:ascii="Arial" w:hAnsi="Arial" w:eastAsia="GillSans" w:cs="Arial"/>
          <w:sz w:val="24"/>
          <w:szCs w:val="24"/>
        </w:rPr>
        <w:t>TOMAL</w:t>
      </w:r>
      <w:r w:rsidRPr="00224950" w:rsidR="00EC703F">
        <w:rPr>
          <w:rFonts w:ascii="Arial" w:hAnsi="Arial" w:eastAsia="GillSans" w:cs="Arial"/>
          <w:sz w:val="24"/>
          <w:szCs w:val="24"/>
        </w:rPr>
        <w:t>-</w:t>
      </w:r>
      <w:r w:rsidRPr="00224950">
        <w:rPr>
          <w:rFonts w:ascii="Arial" w:hAnsi="Arial" w:eastAsia="GillSans" w:cs="Arial"/>
          <w:sz w:val="24"/>
          <w:szCs w:val="24"/>
        </w:rPr>
        <w:t>2</w:t>
      </w:r>
      <w:r w:rsidRPr="00224950" w:rsidR="00EC703F">
        <w:rPr>
          <w:rFonts w:ascii="Arial" w:hAnsi="Arial" w:eastAsia="GillSans" w:cs="Arial"/>
          <w:sz w:val="24"/>
          <w:szCs w:val="24"/>
        </w:rPr>
        <w:t xml:space="preserve"> </w:t>
      </w:r>
      <w:r w:rsidRPr="00224950" w:rsidR="00415E71">
        <w:rPr>
          <w:rFonts w:ascii="Arial" w:hAnsi="Arial" w:eastAsia="GillSans" w:cs="Arial"/>
          <w:sz w:val="24"/>
          <w:szCs w:val="24"/>
        </w:rPr>
        <w:t>(</w:t>
      </w:r>
      <w:r w:rsidRPr="00224950" w:rsidR="00EC703F">
        <w:rPr>
          <w:rFonts w:ascii="Arial" w:hAnsi="Arial" w:eastAsia="GillSans" w:cs="Arial"/>
          <w:sz w:val="24"/>
          <w:szCs w:val="24"/>
        </w:rPr>
        <w:t>Test of memory and learning</w:t>
      </w:r>
      <w:r w:rsidRPr="00224950" w:rsidR="00415E71">
        <w:rPr>
          <w:rFonts w:ascii="Arial" w:hAnsi="Arial" w:eastAsia="GillSans" w:cs="Arial"/>
          <w:sz w:val="24"/>
          <w:szCs w:val="24"/>
        </w:rPr>
        <w:t>)</w:t>
      </w:r>
      <w:r w:rsidRPr="00224950" w:rsidR="00EC703F">
        <w:rPr>
          <w:rFonts w:ascii="Arial" w:hAnsi="Arial" w:eastAsia="GillSans" w:cs="Arial"/>
          <w:sz w:val="24"/>
          <w:szCs w:val="24"/>
        </w:rPr>
        <w:t xml:space="preserve"> including visual, short term and working memory ability</w:t>
      </w:r>
    </w:p>
    <w:p w:rsidRPr="00224950" w:rsidR="006C78D3" w:rsidP="001039BC" w:rsidRDefault="006C78D3" w14:paraId="399143EA" w14:textId="2BF33405">
      <w:pPr>
        <w:pStyle w:val="ListParagraph"/>
        <w:numPr>
          <w:ilvl w:val="0"/>
          <w:numId w:val="5"/>
        </w:numPr>
        <w:spacing w:before="39"/>
        <w:ind w:left="1418" w:right="1127" w:hanging="425"/>
        <w:rPr>
          <w:rFonts w:ascii="Arial" w:hAnsi="Arial" w:eastAsia="GillSans" w:cs="Arial"/>
          <w:sz w:val="24"/>
          <w:szCs w:val="24"/>
        </w:rPr>
      </w:pPr>
      <w:r w:rsidRPr="00224950">
        <w:rPr>
          <w:rFonts w:ascii="Arial" w:hAnsi="Arial" w:eastAsia="GillSans" w:cs="Arial"/>
          <w:sz w:val="24"/>
          <w:szCs w:val="24"/>
        </w:rPr>
        <w:t>WRIT</w:t>
      </w:r>
      <w:r w:rsidRPr="00224950" w:rsidR="00EC703F">
        <w:rPr>
          <w:rFonts w:ascii="Arial" w:hAnsi="Arial" w:eastAsia="GillSans" w:cs="Arial"/>
          <w:sz w:val="24"/>
          <w:szCs w:val="24"/>
        </w:rPr>
        <w:t xml:space="preserve"> </w:t>
      </w:r>
      <w:r w:rsidRPr="00224950" w:rsidR="00415E71">
        <w:rPr>
          <w:rFonts w:ascii="Arial" w:hAnsi="Arial" w:eastAsia="GillSans" w:cs="Arial"/>
          <w:sz w:val="24"/>
          <w:szCs w:val="24"/>
        </w:rPr>
        <w:t>(</w:t>
      </w:r>
      <w:r w:rsidRPr="00224950" w:rsidR="00EC703F">
        <w:rPr>
          <w:rFonts w:ascii="Arial" w:hAnsi="Arial" w:eastAsia="GillSans" w:cs="Arial"/>
          <w:sz w:val="24"/>
          <w:szCs w:val="24"/>
        </w:rPr>
        <w:t>Wide Range Intelligence Test</w:t>
      </w:r>
      <w:r w:rsidRPr="00224950" w:rsidR="00415E71">
        <w:rPr>
          <w:rFonts w:ascii="Arial" w:hAnsi="Arial" w:eastAsia="GillSans" w:cs="Arial"/>
          <w:sz w:val="24"/>
          <w:szCs w:val="24"/>
        </w:rPr>
        <w:t>)</w:t>
      </w:r>
      <w:r w:rsidRPr="00224950" w:rsidR="00EC703F">
        <w:rPr>
          <w:rFonts w:ascii="Arial" w:hAnsi="Arial" w:eastAsia="GillSans" w:cs="Arial"/>
          <w:sz w:val="24"/>
          <w:szCs w:val="24"/>
        </w:rPr>
        <w:t xml:space="preserve"> measuring verbal and non</w:t>
      </w:r>
      <w:r w:rsidRPr="00224950" w:rsidR="00415E71">
        <w:rPr>
          <w:rFonts w:ascii="Arial" w:hAnsi="Arial" w:eastAsia="GillSans" w:cs="Arial"/>
          <w:sz w:val="24"/>
          <w:szCs w:val="24"/>
        </w:rPr>
        <w:t>-</w:t>
      </w:r>
      <w:r w:rsidRPr="00224950" w:rsidR="00EC703F">
        <w:rPr>
          <w:rFonts w:ascii="Arial" w:hAnsi="Arial" w:eastAsia="GillSans" w:cs="Arial"/>
          <w:sz w:val="24"/>
          <w:szCs w:val="24"/>
        </w:rPr>
        <w:t>verbal ability</w:t>
      </w:r>
    </w:p>
    <w:p w:rsidRPr="00224950" w:rsidR="006C78D3" w:rsidP="001039BC" w:rsidRDefault="006C78D3" w14:paraId="757B6957" w14:textId="2C1F62D5">
      <w:pPr>
        <w:pStyle w:val="ListParagraph"/>
        <w:numPr>
          <w:ilvl w:val="0"/>
          <w:numId w:val="5"/>
        </w:numPr>
        <w:spacing w:before="39"/>
        <w:ind w:left="1418" w:right="1127" w:hanging="425"/>
        <w:rPr>
          <w:rFonts w:ascii="Arial" w:hAnsi="Arial" w:eastAsia="GillSans" w:cs="Arial"/>
          <w:sz w:val="24"/>
          <w:szCs w:val="24"/>
        </w:rPr>
      </w:pPr>
      <w:r w:rsidRPr="00224950">
        <w:rPr>
          <w:rFonts w:ascii="Arial" w:hAnsi="Arial" w:eastAsia="GillSans" w:cs="Arial"/>
          <w:sz w:val="24"/>
          <w:szCs w:val="24"/>
        </w:rPr>
        <w:t>WIAT-III-</w:t>
      </w:r>
      <w:r w:rsidRPr="00224950" w:rsidR="00EC703F">
        <w:rPr>
          <w:rFonts w:ascii="Arial" w:hAnsi="Arial" w:eastAsia="GillSans" w:cs="Arial"/>
          <w:sz w:val="24"/>
          <w:szCs w:val="24"/>
        </w:rPr>
        <w:t>UK-T (Wechsler Individual Achievement Test</w:t>
      </w:r>
      <w:r w:rsidRPr="00224950" w:rsidR="00415E71">
        <w:rPr>
          <w:rFonts w:ascii="Arial" w:hAnsi="Arial" w:eastAsia="GillSans" w:cs="Arial"/>
          <w:sz w:val="24"/>
          <w:szCs w:val="24"/>
        </w:rPr>
        <w:t>)</w:t>
      </w:r>
      <w:r w:rsidRPr="00224950" w:rsidR="00EC703F">
        <w:rPr>
          <w:rFonts w:ascii="Arial" w:hAnsi="Arial" w:eastAsia="GillSans" w:cs="Arial"/>
          <w:sz w:val="24"/>
          <w:szCs w:val="24"/>
        </w:rPr>
        <w:t xml:space="preserve"> measuring a range of reading skills</w:t>
      </w:r>
    </w:p>
    <w:p w:rsidRPr="00224950" w:rsidR="00EC703F" w:rsidP="001039BC" w:rsidRDefault="00EC703F" w14:paraId="77304FF5" w14:textId="0DEC6513">
      <w:pPr>
        <w:pStyle w:val="ListParagraph"/>
        <w:numPr>
          <w:ilvl w:val="0"/>
          <w:numId w:val="5"/>
        </w:numPr>
        <w:spacing w:before="39"/>
        <w:ind w:left="1418" w:right="1127" w:hanging="425"/>
        <w:rPr>
          <w:rFonts w:ascii="Arial" w:hAnsi="Arial" w:eastAsia="GillSans" w:cs="Arial"/>
          <w:sz w:val="24"/>
          <w:szCs w:val="24"/>
        </w:rPr>
      </w:pPr>
      <w:r w:rsidRPr="00224950">
        <w:rPr>
          <w:rFonts w:ascii="Arial" w:hAnsi="Arial" w:eastAsia="GillSans" w:cs="Arial"/>
          <w:sz w:val="24"/>
          <w:szCs w:val="24"/>
        </w:rPr>
        <w:t xml:space="preserve">TOWRE-2 (Test of word reading efficiency) </w:t>
      </w:r>
      <w:r w:rsidRPr="00224950" w:rsidR="00415E71">
        <w:rPr>
          <w:rFonts w:ascii="Arial" w:hAnsi="Arial" w:eastAsia="GillSans" w:cs="Arial"/>
          <w:sz w:val="24"/>
          <w:szCs w:val="24"/>
        </w:rPr>
        <w:t>a</w:t>
      </w:r>
      <w:r w:rsidRPr="00224950">
        <w:rPr>
          <w:rFonts w:ascii="Arial" w:hAnsi="Arial" w:eastAsia="GillSans" w:cs="Arial"/>
          <w:sz w:val="24"/>
          <w:szCs w:val="24"/>
        </w:rPr>
        <w:t xml:space="preserve"> single word reading assessment</w:t>
      </w:r>
    </w:p>
    <w:p w:rsidRPr="00224950" w:rsidR="006C78D3" w:rsidP="001039BC" w:rsidRDefault="006C78D3" w14:paraId="47CB8770" w14:textId="0FEED5D1">
      <w:pPr>
        <w:pStyle w:val="ListParagraph"/>
        <w:numPr>
          <w:ilvl w:val="0"/>
          <w:numId w:val="5"/>
        </w:numPr>
        <w:spacing w:before="39"/>
        <w:ind w:left="1418" w:right="1127" w:hanging="425"/>
        <w:rPr>
          <w:rFonts w:ascii="Arial" w:hAnsi="Arial" w:eastAsia="GillSans" w:cs="Arial"/>
          <w:sz w:val="24"/>
          <w:szCs w:val="24"/>
        </w:rPr>
      </w:pPr>
      <w:r w:rsidRPr="00224950">
        <w:rPr>
          <w:rFonts w:ascii="Arial" w:hAnsi="Arial" w:eastAsia="GillSans" w:cs="Arial"/>
          <w:sz w:val="24"/>
          <w:szCs w:val="24"/>
        </w:rPr>
        <w:t>DASH</w:t>
      </w:r>
      <w:r w:rsidRPr="00224950" w:rsidR="00EC703F">
        <w:rPr>
          <w:rFonts w:ascii="Arial" w:hAnsi="Arial" w:eastAsia="GillSans" w:cs="Arial"/>
          <w:sz w:val="24"/>
          <w:szCs w:val="24"/>
        </w:rPr>
        <w:t xml:space="preserve"> (</w:t>
      </w:r>
      <w:r w:rsidRPr="00224950" w:rsidR="00415E71">
        <w:rPr>
          <w:rFonts w:ascii="Arial" w:hAnsi="Arial" w:eastAsia="GillSans" w:cs="Arial"/>
          <w:sz w:val="24"/>
          <w:szCs w:val="24"/>
        </w:rPr>
        <w:t>D</w:t>
      </w:r>
      <w:r w:rsidRPr="00224950" w:rsidR="00EC703F">
        <w:rPr>
          <w:rFonts w:ascii="Arial" w:hAnsi="Arial" w:eastAsia="GillSans" w:cs="Arial"/>
          <w:sz w:val="24"/>
          <w:szCs w:val="24"/>
        </w:rPr>
        <w:t>etailed Assessment of Speed of Handwriting)</w:t>
      </w:r>
    </w:p>
    <w:p w:rsidRPr="00224950" w:rsidR="00EC703F" w:rsidP="001039BC" w:rsidRDefault="00EC703F" w14:paraId="6E330E07" w14:textId="657EAE78">
      <w:pPr>
        <w:pStyle w:val="ListParagraph"/>
        <w:numPr>
          <w:ilvl w:val="0"/>
          <w:numId w:val="5"/>
        </w:numPr>
        <w:spacing w:before="39"/>
        <w:ind w:left="1418" w:right="1127" w:hanging="425"/>
        <w:rPr>
          <w:rFonts w:ascii="Arial" w:hAnsi="Arial" w:eastAsia="GillSans" w:cs="Arial"/>
          <w:i/>
          <w:iCs/>
          <w:sz w:val="24"/>
          <w:szCs w:val="24"/>
        </w:rPr>
      </w:pPr>
      <w:r w:rsidRPr="00224950">
        <w:rPr>
          <w:rFonts w:ascii="Arial" w:hAnsi="Arial" w:eastAsia="GillSans" w:cs="Arial"/>
          <w:sz w:val="24"/>
          <w:szCs w:val="24"/>
        </w:rPr>
        <w:t>SDMT (Symbol digit modalities test) assessing visual processing skills</w:t>
      </w:r>
    </w:p>
    <w:p w:rsidRPr="006C78D3" w:rsidR="006C78D3" w:rsidP="001039BC" w:rsidRDefault="006C78D3" w14:paraId="443ADEC8" w14:textId="77777777">
      <w:pPr>
        <w:spacing w:before="39"/>
        <w:ind w:left="993" w:right="1127"/>
        <w:rPr>
          <w:rFonts w:ascii="Arial" w:hAnsi="Arial" w:eastAsia="GillSans" w:cs="Arial"/>
          <w:i/>
          <w:iCs/>
          <w:color w:val="FF0000"/>
          <w:sz w:val="24"/>
          <w:szCs w:val="24"/>
        </w:rPr>
      </w:pPr>
    </w:p>
    <w:p w:rsidRPr="00C17731" w:rsidR="0046327E" w:rsidP="001039BC" w:rsidRDefault="0046327E" w14:paraId="6B64B875" w14:textId="6A110D1A">
      <w:pPr>
        <w:spacing w:before="39"/>
        <w:ind w:left="993" w:right="1127"/>
        <w:rPr>
          <w:rFonts w:ascii="Arial" w:hAnsi="Arial" w:eastAsia="GillSans" w:cs="Arial"/>
          <w:b w:val="1"/>
          <w:bCs w:val="1"/>
          <w:sz w:val="24"/>
          <w:szCs w:val="24"/>
          <w:u w:val="single"/>
        </w:rPr>
      </w:pPr>
      <w:r w:rsidRPr="12A4E4CF" w:rsidR="0046327E">
        <w:rPr>
          <w:rFonts w:ascii="Arial" w:hAnsi="Arial" w:eastAsia="GillSans" w:cs="Arial"/>
          <w:b w:val="1"/>
          <w:bCs w:val="1"/>
          <w:sz w:val="24"/>
          <w:szCs w:val="24"/>
          <w:u w:val="single"/>
        </w:rPr>
        <w:t xml:space="preserve">How to we support the emotional and social needs and overall well-being of children with </w:t>
      </w:r>
      <w:r w:rsidRPr="12A4E4CF" w:rsidR="0046327E">
        <w:rPr>
          <w:rFonts w:ascii="Arial" w:hAnsi="Arial" w:eastAsia="GillSans" w:cs="Arial"/>
          <w:b w:val="1"/>
          <w:bCs w:val="1"/>
          <w:sz w:val="24"/>
          <w:szCs w:val="24"/>
          <w:u w:val="single"/>
        </w:rPr>
        <w:t>SEN</w:t>
      </w:r>
      <w:r w:rsidRPr="12A4E4CF" w:rsidR="1CF1062E">
        <w:rPr>
          <w:rFonts w:ascii="Arial" w:hAnsi="Arial" w:eastAsia="GillSans" w:cs="Arial"/>
          <w:b w:val="1"/>
          <w:bCs w:val="1"/>
          <w:sz w:val="24"/>
          <w:szCs w:val="24"/>
          <w:u w:val="single"/>
        </w:rPr>
        <w:t>D</w:t>
      </w:r>
      <w:r w:rsidRPr="12A4E4CF" w:rsidR="000568FA">
        <w:rPr>
          <w:rFonts w:ascii="Arial" w:hAnsi="Arial" w:eastAsia="GillSans" w:cs="Arial"/>
          <w:b w:val="1"/>
          <w:bCs w:val="1"/>
          <w:sz w:val="24"/>
          <w:szCs w:val="24"/>
          <w:u w:val="single"/>
        </w:rPr>
        <w:t>?</w:t>
      </w:r>
    </w:p>
    <w:p w:rsidRPr="00C17731" w:rsidR="003467CD" w:rsidP="001039BC" w:rsidRDefault="003467CD" w14:paraId="4C0D3020" w14:textId="77777777">
      <w:pPr>
        <w:spacing w:before="39"/>
        <w:ind w:left="993" w:right="1127"/>
        <w:rPr>
          <w:rFonts w:ascii="Arial" w:hAnsi="Arial" w:eastAsia="GillSans" w:cs="Arial"/>
          <w:sz w:val="24"/>
          <w:szCs w:val="24"/>
        </w:rPr>
      </w:pPr>
    </w:p>
    <w:p w:rsidRPr="00C17731" w:rsidR="0046327E" w:rsidP="001039BC" w:rsidRDefault="003467CD" w14:paraId="3704C86E" w14:textId="390BAF16">
      <w:pPr>
        <w:spacing w:before="39"/>
        <w:ind w:left="993" w:right="1127"/>
        <w:jc w:val="both"/>
        <w:rPr>
          <w:rFonts w:ascii="Arial" w:hAnsi="Arial" w:eastAsia="GillSans" w:cs="Arial"/>
          <w:sz w:val="24"/>
          <w:szCs w:val="24"/>
        </w:rPr>
      </w:pPr>
      <w:r w:rsidRPr="12A4E4CF" w:rsidR="003467CD">
        <w:rPr>
          <w:rFonts w:ascii="Arial" w:hAnsi="Arial" w:eastAsia="GillSans" w:cs="Arial"/>
          <w:sz w:val="24"/>
          <w:szCs w:val="24"/>
        </w:rPr>
        <w:t>Harrow Lodge Primary school is a listening school which prides itself on promoting the voice of the pupil.</w:t>
      </w:r>
    </w:p>
    <w:p w:rsidR="12A4E4CF" w:rsidP="12A4E4CF" w:rsidRDefault="12A4E4CF" w14:paraId="58615D1B" w14:textId="6F1214AF">
      <w:pPr>
        <w:spacing w:before="39"/>
        <w:ind w:left="993" w:right="1127"/>
        <w:jc w:val="both"/>
        <w:rPr>
          <w:rFonts w:ascii="Arial" w:hAnsi="Arial" w:eastAsia="GillSans" w:cs="Arial"/>
          <w:sz w:val="24"/>
          <w:szCs w:val="24"/>
        </w:rPr>
      </w:pPr>
    </w:p>
    <w:p w:rsidRPr="00C17731" w:rsidR="003467CD" w:rsidP="001039BC" w:rsidRDefault="003467CD" w14:paraId="1F29BCAE" w14:textId="03142EE0">
      <w:pPr>
        <w:spacing w:before="39"/>
        <w:ind w:left="993" w:right="1127"/>
        <w:jc w:val="both"/>
        <w:rPr>
          <w:rFonts w:ascii="Arial" w:hAnsi="Arial" w:eastAsia="GillSans" w:cs="Arial"/>
          <w:sz w:val="24"/>
          <w:szCs w:val="24"/>
        </w:rPr>
      </w:pPr>
      <w:r w:rsidRPr="00C17731">
        <w:rPr>
          <w:rFonts w:ascii="Arial" w:hAnsi="Arial" w:eastAsia="GillSans" w:cs="Arial"/>
          <w:sz w:val="24"/>
          <w:szCs w:val="24"/>
        </w:rPr>
        <w:t>Staff are readily available for pupils that wish to discuss issues and concerns</w:t>
      </w:r>
    </w:p>
    <w:p w:rsidRPr="00C17731" w:rsidR="00BF3D81" w:rsidP="001039BC" w:rsidRDefault="003467CD" w14:paraId="0B376CBD" w14:textId="1C59F7F5">
      <w:pPr>
        <w:spacing w:before="39"/>
        <w:ind w:left="993" w:right="1127"/>
        <w:jc w:val="both"/>
        <w:rPr>
          <w:rFonts w:ascii="Arial" w:hAnsi="Arial" w:cs="Arial"/>
          <w:sz w:val="24"/>
          <w:szCs w:val="24"/>
          <w:shd w:val="clear" w:color="auto" w:fill="FFFFFF"/>
        </w:rPr>
      </w:pPr>
      <w:r w:rsidRPr="00C17731">
        <w:rPr>
          <w:rFonts w:ascii="Arial" w:hAnsi="Arial" w:eastAsia="GillSans" w:cs="Arial"/>
          <w:sz w:val="24"/>
          <w:szCs w:val="24"/>
        </w:rPr>
        <w:t xml:space="preserve">The schools </w:t>
      </w:r>
      <w:proofErr w:type="gramStart"/>
      <w:r w:rsidRPr="00C17731">
        <w:rPr>
          <w:rFonts w:ascii="Arial" w:hAnsi="Arial" w:eastAsia="GillSans" w:cs="Arial"/>
          <w:sz w:val="24"/>
          <w:szCs w:val="24"/>
        </w:rPr>
        <w:t>follows</w:t>
      </w:r>
      <w:proofErr w:type="gramEnd"/>
      <w:r w:rsidRPr="00C17731">
        <w:rPr>
          <w:rFonts w:ascii="Arial" w:hAnsi="Arial" w:eastAsia="GillSans" w:cs="Arial"/>
          <w:sz w:val="24"/>
          <w:szCs w:val="24"/>
        </w:rPr>
        <w:t xml:space="preserve"> the Jigsaw PSHE curriculum which </w:t>
      </w:r>
      <w:r w:rsidRPr="00C17731" w:rsidR="00BF3D81">
        <w:rPr>
          <w:rFonts w:ascii="Arial" w:hAnsi="Arial" w:eastAsia="GillSans" w:cs="Arial"/>
          <w:sz w:val="24"/>
          <w:szCs w:val="24"/>
        </w:rPr>
        <w:t xml:space="preserve">has a strong emphasis on </w:t>
      </w:r>
      <w:r w:rsidRPr="00C17731" w:rsidR="00BF3D81">
        <w:rPr>
          <w:rFonts w:ascii="Arial" w:hAnsi="Arial" w:cs="Arial"/>
          <w:sz w:val="24"/>
          <w:szCs w:val="24"/>
          <w:shd w:val="clear" w:color="auto" w:fill="FFFFFF"/>
        </w:rPr>
        <w:t>emotional literacy, building resilience and nurturing mental and physical health</w:t>
      </w:r>
    </w:p>
    <w:p w:rsidRPr="00C17731" w:rsidR="00C30A06" w:rsidP="001039BC" w:rsidRDefault="00C30A06" w14:paraId="1174496E" w14:textId="2A8C54F7">
      <w:pPr>
        <w:spacing w:before="39"/>
        <w:ind w:left="993" w:right="1127"/>
        <w:jc w:val="both"/>
        <w:rPr>
          <w:rFonts w:ascii="Arial" w:hAnsi="Arial" w:cs="Arial"/>
          <w:sz w:val="24"/>
          <w:szCs w:val="24"/>
          <w:shd w:val="clear" w:color="auto" w:fill="FFFFFF"/>
        </w:rPr>
      </w:pPr>
      <w:r w:rsidRPr="00C17731">
        <w:rPr>
          <w:rFonts w:ascii="Arial" w:hAnsi="Arial" w:cs="Arial"/>
          <w:sz w:val="24"/>
          <w:szCs w:val="24"/>
          <w:shd w:val="clear" w:color="auto" w:fill="FFFFFF"/>
        </w:rPr>
        <w:t xml:space="preserve">The school currently has an ELSA (emotional literacy support assistant) </w:t>
      </w:r>
    </w:p>
    <w:p w:rsidR="00C30A06" w:rsidP="001039BC" w:rsidRDefault="00C30A06" w14:paraId="64A45714" w14:textId="5F3C3D20">
      <w:pPr>
        <w:spacing w:before="39"/>
        <w:ind w:left="993" w:right="1127"/>
        <w:jc w:val="both"/>
        <w:rPr>
          <w:rFonts w:ascii="Arial" w:hAnsi="Arial" w:cs="Arial"/>
          <w:sz w:val="24"/>
          <w:szCs w:val="24"/>
          <w:shd w:val="clear" w:color="auto" w:fill="FFFFFF"/>
        </w:rPr>
      </w:pPr>
      <w:r w:rsidRPr="00C17731">
        <w:rPr>
          <w:rFonts w:ascii="Arial" w:hAnsi="Arial" w:cs="Arial"/>
          <w:sz w:val="24"/>
          <w:szCs w:val="24"/>
          <w:shd w:val="clear" w:color="auto" w:fill="FFFFFF"/>
        </w:rPr>
        <w:t>Each class has a ‘worry box’ in which the children are encouraged to share their concerns</w:t>
      </w:r>
      <w:r w:rsidR="008A2658">
        <w:rPr>
          <w:rFonts w:ascii="Arial" w:hAnsi="Arial" w:cs="Arial"/>
          <w:sz w:val="24"/>
          <w:szCs w:val="24"/>
          <w:shd w:val="clear" w:color="auto" w:fill="FFFFFF"/>
        </w:rPr>
        <w:t>.</w:t>
      </w:r>
    </w:p>
    <w:p w:rsidR="008A2658" w:rsidP="344E0B4D" w:rsidRDefault="008A2658" w14:paraId="2501EDF0" w14:textId="170899ED">
      <w:pPr>
        <w:spacing w:before="39"/>
        <w:ind w:left="993" w:right="1127"/>
        <w:jc w:val="both"/>
        <w:rPr>
          <w:rFonts w:ascii="Arial" w:hAnsi="Arial" w:cs="Arial"/>
          <w:color w:val="auto"/>
          <w:sz w:val="24"/>
          <w:szCs w:val="24"/>
          <w:shd w:val="clear" w:color="auto" w:fill="FFFFFF"/>
        </w:rPr>
      </w:pPr>
      <w:r w:rsidRPr="344E0B4D" w:rsidR="008A2658">
        <w:rPr>
          <w:rFonts w:ascii="Arial" w:hAnsi="Arial" w:cs="Arial"/>
          <w:color w:val="auto"/>
          <w:sz w:val="24"/>
          <w:szCs w:val="24"/>
          <w:shd w:val="clear" w:color="auto" w:fill="FFFFFF"/>
        </w:rPr>
        <w:t xml:space="preserve">The </w:t>
      </w:r>
      <w:r w:rsidRPr="344E0B4D" w:rsidR="008A2658">
        <w:rPr>
          <w:rFonts w:ascii="Arial" w:hAnsi="Arial" w:cs="Arial"/>
          <w:color w:val="auto"/>
          <w:sz w:val="24"/>
          <w:szCs w:val="24"/>
          <w:shd w:val="clear" w:color="auto" w:fill="FFFFFF"/>
        </w:rPr>
        <w:t>school works</w:t>
      </w:r>
      <w:r w:rsidRPr="344E0B4D" w:rsidR="008A2658">
        <w:rPr>
          <w:rFonts w:ascii="Arial" w:hAnsi="Arial" w:cs="Arial"/>
          <w:color w:val="auto"/>
          <w:sz w:val="24"/>
          <w:szCs w:val="24"/>
          <w:shd w:val="clear" w:color="auto" w:fill="FFFFFF"/>
        </w:rPr>
        <w:t xml:space="preserve"> with HEST to support the emotional development and needs of pupils.</w:t>
      </w:r>
    </w:p>
    <w:p w:rsidR="008A2658" w:rsidP="344E0B4D" w:rsidRDefault="008A2658" w14:paraId="4005CCA6" w14:textId="6BCEDA48">
      <w:pPr>
        <w:spacing w:before="39"/>
        <w:ind w:left="993" w:right="1127"/>
        <w:jc w:val="both"/>
        <w:rPr>
          <w:rFonts w:ascii="Arial" w:hAnsi="Arial" w:cs="Arial"/>
          <w:color w:val="auto"/>
          <w:sz w:val="24"/>
          <w:szCs w:val="24"/>
          <w:shd w:val="clear" w:color="auto" w:fill="FFFFFF"/>
        </w:rPr>
      </w:pPr>
      <w:r w:rsidRPr="344E0B4D" w:rsidR="008A2658">
        <w:rPr>
          <w:rFonts w:ascii="Arial" w:hAnsi="Arial" w:cs="Arial"/>
          <w:color w:val="auto"/>
          <w:sz w:val="24"/>
          <w:szCs w:val="24"/>
          <w:shd w:val="clear" w:color="auto" w:fill="FFFFFF"/>
        </w:rPr>
        <w:t xml:space="preserve">Pupils are also supported through out </w:t>
      </w:r>
      <w:r w:rsidRPr="344E0B4D" w:rsidR="008A2658">
        <w:rPr>
          <w:rFonts w:ascii="Arial" w:hAnsi="Arial" w:cs="Arial"/>
          <w:color w:val="auto"/>
          <w:sz w:val="24"/>
          <w:szCs w:val="24"/>
          <w:shd w:val="clear" w:color="auto" w:fill="FFFFFF"/>
        </w:rPr>
        <w:t>well being</w:t>
      </w:r>
      <w:r w:rsidRPr="344E0B4D" w:rsidR="008A2658">
        <w:rPr>
          <w:rFonts w:ascii="Arial" w:hAnsi="Arial" w:cs="Arial"/>
          <w:color w:val="auto"/>
          <w:sz w:val="24"/>
          <w:szCs w:val="24"/>
          <w:shd w:val="clear" w:color="auto" w:fill="FFFFFF"/>
        </w:rPr>
        <w:t xml:space="preserve"> ambassadors</w:t>
      </w:r>
    </w:p>
    <w:p w:rsidR="005F2B02" w:rsidP="344E0B4D" w:rsidRDefault="008A2658" w14:paraId="01FF8619" w14:textId="77777777">
      <w:pPr>
        <w:spacing w:before="39"/>
        <w:ind w:left="993" w:right="1127"/>
        <w:jc w:val="both"/>
        <w:rPr>
          <w:rFonts w:ascii="Arial" w:hAnsi="Arial" w:cs="Arial"/>
          <w:color w:val="auto"/>
          <w:sz w:val="24"/>
          <w:szCs w:val="24"/>
          <w:shd w:val="clear" w:color="auto" w:fill="FFFFFF"/>
        </w:rPr>
      </w:pPr>
      <w:r w:rsidRPr="344E0B4D" w:rsidR="008A2658">
        <w:rPr>
          <w:rFonts w:ascii="Arial" w:hAnsi="Arial" w:cs="Arial"/>
          <w:color w:val="auto"/>
          <w:sz w:val="24"/>
          <w:szCs w:val="24"/>
          <w:shd w:val="clear" w:color="auto" w:fill="FFFFFF"/>
        </w:rPr>
        <w:t xml:space="preserve">The school gained </w:t>
      </w:r>
      <w:r w:rsidRPr="344E0B4D" w:rsidR="005F2B02">
        <w:rPr>
          <w:rFonts w:ascii="Arial" w:hAnsi="Arial" w:cs="Arial"/>
          <w:color w:val="auto"/>
          <w:sz w:val="24"/>
          <w:szCs w:val="24"/>
          <w:shd w:val="clear" w:color="auto" w:fill="FFFFFF"/>
        </w:rPr>
        <w:t>Bronze for the Mental Health Champion school award and silver for School Mental Health Award.</w:t>
      </w:r>
    </w:p>
    <w:p w:rsidR="005F2B02" w:rsidP="344E0B4D" w:rsidRDefault="005F2B02" w14:paraId="133BDD6F" w14:textId="17B522E7">
      <w:pPr>
        <w:spacing w:before="39"/>
        <w:ind w:left="993" w:right="1127"/>
        <w:jc w:val="both"/>
        <w:rPr>
          <w:rFonts w:ascii="Arial" w:hAnsi="Arial" w:cs="Arial"/>
          <w:color w:val="auto"/>
          <w:sz w:val="24"/>
          <w:szCs w:val="24"/>
          <w:shd w:val="clear" w:color="auto" w:fill="FFFFFF"/>
        </w:rPr>
      </w:pPr>
      <w:r w:rsidRPr="344E0B4D" w:rsidR="005F2B02">
        <w:rPr>
          <w:rFonts w:ascii="Arial" w:hAnsi="Arial" w:cs="Arial"/>
          <w:color w:val="auto"/>
          <w:sz w:val="24"/>
          <w:szCs w:val="24"/>
          <w:shd w:val="clear" w:color="auto" w:fill="FFFFFF"/>
        </w:rPr>
        <w:t xml:space="preserve">The school follows a Trauma Perceptive Practice (TPP) approach. </w:t>
      </w:r>
    </w:p>
    <w:p w:rsidRPr="008A2658" w:rsidR="008A2658" w:rsidP="344E0B4D" w:rsidRDefault="005F2B02" w14:paraId="7998DD69" w14:textId="52F20CBC">
      <w:pPr>
        <w:spacing w:before="39"/>
        <w:ind w:left="993" w:right="1127"/>
        <w:jc w:val="both"/>
        <w:rPr>
          <w:rFonts w:ascii="Arial" w:hAnsi="Arial" w:cs="Arial"/>
          <w:color w:val="auto"/>
          <w:sz w:val="24"/>
          <w:szCs w:val="24"/>
          <w:shd w:val="clear" w:color="auto" w:fill="FFFFFF"/>
        </w:rPr>
      </w:pPr>
      <w:r w:rsidRPr="344E0B4D" w:rsidR="005F2B02">
        <w:rPr>
          <w:rFonts w:ascii="Arial" w:hAnsi="Arial" w:cs="Arial"/>
          <w:color w:val="auto"/>
          <w:sz w:val="24"/>
          <w:szCs w:val="24"/>
          <w:shd w:val="clear" w:color="auto" w:fill="FFFFFF"/>
        </w:rPr>
        <w:t>The school follow the PRICE restraint reduction approach.</w:t>
      </w:r>
      <w:r w:rsidRPr="344E0B4D" w:rsidR="008A2658">
        <w:rPr>
          <w:rFonts w:ascii="Arial" w:hAnsi="Arial" w:cs="Arial"/>
          <w:color w:val="auto"/>
          <w:sz w:val="24"/>
          <w:szCs w:val="24"/>
          <w:shd w:val="clear" w:color="auto" w:fill="FFFFFF"/>
        </w:rPr>
        <w:t xml:space="preserve"> </w:t>
      </w:r>
    </w:p>
    <w:p w:rsidRPr="00C17731" w:rsidR="0046327E" w:rsidP="344E0B4D" w:rsidRDefault="0046327E" w14:paraId="0D801085" w14:textId="6FEE2658">
      <w:pPr>
        <w:pStyle w:val="Normal"/>
        <w:spacing w:before="39"/>
        <w:ind w:left="993" w:right="1127"/>
        <w:rPr>
          <w:rFonts w:ascii="Arial" w:hAnsi="Arial" w:eastAsia="GillSans" w:cs="Arial"/>
          <w:b w:val="1"/>
          <w:bCs w:val="1"/>
          <w:color w:val="auto"/>
          <w:sz w:val="24"/>
          <w:szCs w:val="24"/>
          <w:u w:val="none"/>
        </w:rPr>
      </w:pPr>
    </w:p>
    <w:p w:rsidRPr="00C17731" w:rsidR="0046327E" w:rsidP="344E0B4D" w:rsidRDefault="0046327E" w14:paraId="645C3E00" w14:textId="5E90CEC4">
      <w:pPr>
        <w:spacing w:before="39"/>
        <w:ind w:left="993" w:right="1127"/>
        <w:rPr>
          <w:rFonts w:ascii="Arial" w:hAnsi="Arial" w:eastAsia="GillSans" w:cs="Arial"/>
          <w:b w:val="1"/>
          <w:bCs w:val="1"/>
          <w:color w:val="auto"/>
          <w:sz w:val="24"/>
          <w:szCs w:val="24"/>
          <w:u w:val="single"/>
        </w:rPr>
      </w:pPr>
      <w:r w:rsidRPr="344E0B4D" w:rsidR="0046327E">
        <w:rPr>
          <w:rFonts w:ascii="Arial" w:hAnsi="Arial" w:eastAsia="GillSans" w:cs="Arial"/>
          <w:b w:val="1"/>
          <w:bCs w:val="1"/>
          <w:color w:val="auto"/>
          <w:sz w:val="24"/>
          <w:szCs w:val="24"/>
          <w:u w:val="single"/>
        </w:rPr>
        <w:t xml:space="preserve">How will we secure specialist </w:t>
      </w:r>
      <w:r w:rsidRPr="344E0B4D" w:rsidR="0046327E">
        <w:rPr>
          <w:rFonts w:ascii="Arial" w:hAnsi="Arial" w:eastAsia="GillSans" w:cs="Arial"/>
          <w:b w:val="1"/>
          <w:bCs w:val="1"/>
          <w:color w:val="auto"/>
          <w:sz w:val="24"/>
          <w:szCs w:val="24"/>
          <w:u w:val="single"/>
        </w:rPr>
        <w:t>expertise</w:t>
      </w:r>
      <w:r w:rsidRPr="344E0B4D" w:rsidR="0046327E">
        <w:rPr>
          <w:rFonts w:ascii="Arial" w:hAnsi="Arial" w:eastAsia="GillSans" w:cs="Arial"/>
          <w:b w:val="1"/>
          <w:bCs w:val="1"/>
          <w:color w:val="auto"/>
          <w:sz w:val="24"/>
          <w:szCs w:val="24"/>
          <w:u w:val="single"/>
        </w:rPr>
        <w:t xml:space="preserve"> and services? </w:t>
      </w:r>
    </w:p>
    <w:p w:rsidRPr="00C17731" w:rsidR="00254EE7" w:rsidP="344E0B4D" w:rsidRDefault="00254EE7" w14:paraId="74590B85" w14:textId="171BD0C0">
      <w:pPr>
        <w:spacing w:before="39"/>
        <w:ind w:left="993" w:right="1127"/>
        <w:rPr>
          <w:rFonts w:ascii="Arial" w:hAnsi="Arial" w:eastAsia="GillSans" w:cs="Arial"/>
          <w:b w:val="1"/>
          <w:bCs w:val="1"/>
          <w:color w:val="auto"/>
          <w:sz w:val="24"/>
          <w:szCs w:val="24"/>
          <w:u w:val="single"/>
        </w:rPr>
      </w:pPr>
    </w:p>
    <w:p w:rsidRPr="00C17731" w:rsidR="00254EE7" w:rsidP="001039BC" w:rsidRDefault="00254EE7" w14:paraId="21240ABA" w14:textId="35BF041F">
      <w:pPr>
        <w:spacing w:before="39"/>
        <w:ind w:left="993" w:right="1127"/>
        <w:jc w:val="both"/>
        <w:rPr>
          <w:rFonts w:ascii="Arial" w:hAnsi="Arial" w:eastAsia="GillSans" w:cs="Arial"/>
          <w:sz w:val="24"/>
          <w:szCs w:val="24"/>
        </w:rPr>
      </w:pPr>
      <w:r w:rsidRPr="00C17731">
        <w:rPr>
          <w:rFonts w:ascii="Arial" w:hAnsi="Arial" w:eastAsia="GillSans" w:cs="Arial"/>
          <w:sz w:val="24"/>
          <w:szCs w:val="24"/>
        </w:rPr>
        <w:t xml:space="preserve">If a pupil requires more </w:t>
      </w:r>
      <w:r w:rsidRPr="00C17731" w:rsidR="00A622A9">
        <w:rPr>
          <w:rFonts w:ascii="Arial" w:hAnsi="Arial" w:eastAsia="GillSans" w:cs="Arial"/>
          <w:sz w:val="24"/>
          <w:szCs w:val="24"/>
        </w:rPr>
        <w:t>specialised</w:t>
      </w:r>
      <w:r w:rsidRPr="00C17731">
        <w:rPr>
          <w:rFonts w:ascii="Arial" w:hAnsi="Arial" w:eastAsia="GillSans" w:cs="Arial"/>
          <w:sz w:val="24"/>
          <w:szCs w:val="24"/>
        </w:rPr>
        <w:t xml:space="preserve"> support </w:t>
      </w:r>
      <w:r w:rsidRPr="00C17731" w:rsidR="00A622A9">
        <w:rPr>
          <w:rFonts w:ascii="Arial" w:hAnsi="Arial" w:eastAsia="GillSans" w:cs="Arial"/>
          <w:sz w:val="24"/>
          <w:szCs w:val="24"/>
        </w:rPr>
        <w:t xml:space="preserve">and </w:t>
      </w:r>
      <w:r w:rsidRPr="00C17731" w:rsidR="00F1435C">
        <w:rPr>
          <w:rFonts w:ascii="Arial" w:hAnsi="Arial" w:eastAsia="GillSans" w:cs="Arial"/>
          <w:sz w:val="24"/>
          <w:szCs w:val="24"/>
        </w:rPr>
        <w:t>advice,</w:t>
      </w:r>
      <w:r w:rsidRPr="00C17731" w:rsidR="00A622A9">
        <w:rPr>
          <w:rFonts w:ascii="Arial" w:hAnsi="Arial" w:eastAsia="GillSans" w:cs="Arial"/>
          <w:sz w:val="24"/>
          <w:szCs w:val="24"/>
        </w:rPr>
        <w:t xml:space="preserve"> it may be necessary to consult with outside agencies </w:t>
      </w:r>
    </w:p>
    <w:p w:rsidRPr="00C17731" w:rsidR="00A622A9" w:rsidP="001039BC" w:rsidRDefault="00A622A9" w14:paraId="5AED2179" w14:textId="227411C2">
      <w:pPr>
        <w:spacing w:before="39"/>
        <w:ind w:left="993" w:right="1127"/>
        <w:rPr>
          <w:rFonts w:ascii="Arial" w:hAnsi="Arial" w:eastAsia="GillSans" w:cs="Arial"/>
          <w:sz w:val="24"/>
          <w:szCs w:val="24"/>
        </w:rPr>
      </w:pPr>
      <w:r w:rsidRPr="00C17731">
        <w:rPr>
          <w:rFonts w:ascii="Arial" w:hAnsi="Arial" w:eastAsia="GillSans" w:cs="Arial"/>
          <w:sz w:val="24"/>
          <w:szCs w:val="24"/>
        </w:rPr>
        <w:t>The agencies used by the school include:</w:t>
      </w:r>
    </w:p>
    <w:p w:rsidRPr="00C17731" w:rsidR="00A622A9" w:rsidP="001039BC" w:rsidRDefault="00A622A9" w14:paraId="59DA0A07" w14:textId="10B0C57B">
      <w:pPr>
        <w:pStyle w:val="ListParagraph"/>
        <w:numPr>
          <w:ilvl w:val="0"/>
          <w:numId w:val="5"/>
        </w:numPr>
        <w:spacing w:before="39"/>
        <w:ind w:left="993" w:right="1127" w:firstLine="0"/>
        <w:rPr>
          <w:rFonts w:ascii="Arial" w:hAnsi="Arial" w:eastAsia="GillSans" w:cs="Arial"/>
          <w:sz w:val="24"/>
          <w:szCs w:val="24"/>
        </w:rPr>
      </w:pPr>
      <w:r w:rsidRPr="00C17731">
        <w:rPr>
          <w:rFonts w:ascii="Arial" w:hAnsi="Arial" w:eastAsia="GillSans" w:cs="Arial"/>
          <w:sz w:val="24"/>
          <w:szCs w:val="24"/>
        </w:rPr>
        <w:t>Speech and Language Therapy</w:t>
      </w:r>
    </w:p>
    <w:p w:rsidRPr="00C17731" w:rsidR="00A622A9" w:rsidP="001039BC" w:rsidRDefault="00A622A9" w14:paraId="6894CAFC" w14:textId="680EBED0">
      <w:pPr>
        <w:pStyle w:val="ListParagraph"/>
        <w:numPr>
          <w:ilvl w:val="0"/>
          <w:numId w:val="5"/>
        </w:numPr>
        <w:spacing w:before="39"/>
        <w:ind w:left="993" w:right="1127" w:firstLine="0"/>
        <w:rPr>
          <w:rFonts w:ascii="Arial" w:hAnsi="Arial" w:eastAsia="GillSans" w:cs="Arial"/>
          <w:sz w:val="24"/>
          <w:szCs w:val="24"/>
        </w:rPr>
      </w:pPr>
      <w:r w:rsidRPr="12A4E4CF" w:rsidR="00A622A9">
        <w:rPr>
          <w:rFonts w:ascii="Arial" w:hAnsi="Arial" w:eastAsia="GillSans" w:cs="Arial"/>
          <w:sz w:val="24"/>
          <w:szCs w:val="24"/>
        </w:rPr>
        <w:t>Educational Psychologist</w:t>
      </w:r>
    </w:p>
    <w:p w:rsidRPr="00C17731" w:rsidR="00A622A9" w:rsidP="001039BC" w:rsidRDefault="00A622A9" w14:paraId="5849D536" w14:textId="1D0EB1B8">
      <w:pPr>
        <w:pStyle w:val="ListParagraph"/>
        <w:numPr>
          <w:ilvl w:val="0"/>
          <w:numId w:val="5"/>
        </w:numPr>
        <w:spacing w:before="39"/>
        <w:ind w:left="993" w:right="1127" w:firstLine="0"/>
        <w:rPr>
          <w:rFonts w:ascii="Arial" w:hAnsi="Arial" w:eastAsia="GillSans" w:cs="Arial"/>
          <w:sz w:val="24"/>
          <w:szCs w:val="24"/>
        </w:rPr>
      </w:pPr>
      <w:r w:rsidRPr="00C17731">
        <w:rPr>
          <w:rFonts w:ascii="Arial" w:hAnsi="Arial" w:eastAsia="GillSans" w:cs="Arial"/>
          <w:sz w:val="24"/>
          <w:szCs w:val="24"/>
        </w:rPr>
        <w:t>Educational Welfare Officers</w:t>
      </w:r>
    </w:p>
    <w:p w:rsidRPr="00C17731" w:rsidR="00A622A9" w:rsidP="001039BC" w:rsidRDefault="00A622A9" w14:paraId="57C4AB4C" w14:textId="308ACB17">
      <w:pPr>
        <w:pStyle w:val="ListParagraph"/>
        <w:numPr>
          <w:ilvl w:val="0"/>
          <w:numId w:val="5"/>
        </w:numPr>
        <w:spacing w:before="39"/>
        <w:ind w:left="993" w:right="1127" w:firstLine="0"/>
        <w:rPr>
          <w:rFonts w:ascii="Arial" w:hAnsi="Arial" w:eastAsia="GillSans" w:cs="Arial"/>
          <w:sz w:val="24"/>
          <w:szCs w:val="24"/>
        </w:rPr>
      </w:pPr>
      <w:r w:rsidRPr="00C17731">
        <w:rPr>
          <w:rFonts w:ascii="Arial" w:hAnsi="Arial" w:eastAsia="GillSans" w:cs="Arial"/>
          <w:sz w:val="24"/>
          <w:szCs w:val="24"/>
        </w:rPr>
        <w:t>Advisory teachers</w:t>
      </w:r>
    </w:p>
    <w:p w:rsidRPr="00C17731" w:rsidR="00A622A9" w:rsidP="001039BC" w:rsidRDefault="00A622A9" w14:paraId="579DFDB5" w14:textId="6803872F">
      <w:pPr>
        <w:pStyle w:val="ListParagraph"/>
        <w:numPr>
          <w:ilvl w:val="0"/>
          <w:numId w:val="5"/>
        </w:numPr>
        <w:spacing w:before="39"/>
        <w:ind w:left="993" w:right="1127" w:firstLine="0"/>
        <w:rPr>
          <w:rFonts w:ascii="Arial" w:hAnsi="Arial" w:eastAsia="GillSans" w:cs="Arial"/>
          <w:sz w:val="24"/>
          <w:szCs w:val="24"/>
        </w:rPr>
      </w:pPr>
      <w:r w:rsidRPr="00C17731">
        <w:rPr>
          <w:rFonts w:ascii="Arial" w:hAnsi="Arial" w:eastAsia="GillSans" w:cs="Arial"/>
          <w:sz w:val="24"/>
          <w:szCs w:val="24"/>
        </w:rPr>
        <w:t>Social services</w:t>
      </w:r>
    </w:p>
    <w:p w:rsidRPr="00C17731" w:rsidR="00A622A9" w:rsidP="001039BC" w:rsidRDefault="00A622A9" w14:paraId="6A65F96D" w14:textId="63A9A826">
      <w:pPr>
        <w:pStyle w:val="ListParagraph"/>
        <w:numPr>
          <w:ilvl w:val="0"/>
          <w:numId w:val="5"/>
        </w:numPr>
        <w:spacing w:before="39"/>
        <w:ind w:left="993" w:right="1127" w:firstLine="0"/>
        <w:rPr>
          <w:rFonts w:ascii="Arial" w:hAnsi="Arial" w:eastAsia="GillSans" w:cs="Arial"/>
          <w:sz w:val="24"/>
          <w:szCs w:val="24"/>
        </w:rPr>
      </w:pPr>
      <w:r w:rsidRPr="00C17731">
        <w:rPr>
          <w:rFonts w:ascii="Arial" w:hAnsi="Arial" w:eastAsia="GillSans" w:cs="Arial"/>
          <w:sz w:val="24"/>
          <w:szCs w:val="24"/>
        </w:rPr>
        <w:t xml:space="preserve">NHS services e.g. </w:t>
      </w:r>
      <w:r w:rsidRPr="00C17731" w:rsidR="000568FA">
        <w:rPr>
          <w:rFonts w:ascii="Arial" w:hAnsi="Arial" w:eastAsia="GillSans" w:cs="Arial"/>
          <w:sz w:val="24"/>
          <w:szCs w:val="24"/>
        </w:rPr>
        <w:t>paediatrician</w:t>
      </w:r>
    </w:p>
    <w:p w:rsidRPr="00C17731" w:rsidR="00A622A9" w:rsidP="001039BC" w:rsidRDefault="00A622A9" w14:paraId="2BA0ADFF" w14:textId="10E5ED15">
      <w:pPr>
        <w:pStyle w:val="ListParagraph"/>
        <w:numPr>
          <w:ilvl w:val="0"/>
          <w:numId w:val="5"/>
        </w:numPr>
        <w:spacing w:before="39"/>
        <w:ind w:left="993" w:right="1127" w:firstLine="0"/>
        <w:rPr>
          <w:rFonts w:ascii="Arial" w:hAnsi="Arial" w:eastAsia="GillSans" w:cs="Arial"/>
          <w:sz w:val="24"/>
          <w:szCs w:val="24"/>
        </w:rPr>
      </w:pPr>
      <w:r w:rsidRPr="00C17731">
        <w:rPr>
          <w:rFonts w:ascii="Arial" w:hAnsi="Arial" w:eastAsia="GillSans" w:cs="Arial"/>
          <w:sz w:val="24"/>
          <w:szCs w:val="24"/>
        </w:rPr>
        <w:t>CAMHS</w:t>
      </w:r>
    </w:p>
    <w:p w:rsidR="00A622A9" w:rsidP="001039BC" w:rsidRDefault="00A622A9" w14:paraId="5FC4F83F" w14:textId="2ADF6476">
      <w:pPr>
        <w:pStyle w:val="ListParagraph"/>
        <w:numPr>
          <w:ilvl w:val="0"/>
          <w:numId w:val="5"/>
        </w:numPr>
        <w:spacing w:before="39"/>
        <w:ind w:left="993" w:right="1127" w:firstLine="0"/>
        <w:rPr>
          <w:rFonts w:ascii="Arial" w:hAnsi="Arial" w:eastAsia="GillSans" w:cs="Arial"/>
          <w:sz w:val="24"/>
          <w:szCs w:val="24"/>
        </w:rPr>
      </w:pPr>
      <w:r w:rsidRPr="00C17731">
        <w:rPr>
          <w:rFonts w:ascii="Arial" w:hAnsi="Arial" w:eastAsia="GillSans" w:cs="Arial"/>
          <w:sz w:val="24"/>
          <w:szCs w:val="24"/>
        </w:rPr>
        <w:t xml:space="preserve">School Nurse </w:t>
      </w:r>
    </w:p>
    <w:p w:rsidR="005F2B02" w:rsidP="344E0B4D" w:rsidRDefault="005F2B02" w14:paraId="571DC660" w14:textId="75679D81">
      <w:pPr>
        <w:pStyle w:val="ListParagraph"/>
        <w:numPr>
          <w:ilvl w:val="0"/>
          <w:numId w:val="5"/>
        </w:numPr>
        <w:spacing w:before="39"/>
        <w:ind w:left="993" w:right="1127" w:firstLine="0"/>
        <w:rPr>
          <w:rFonts w:ascii="Arial" w:hAnsi="Arial" w:eastAsia="GillSans" w:cs="Arial"/>
          <w:color w:val="auto"/>
          <w:sz w:val="24"/>
          <w:szCs w:val="24"/>
        </w:rPr>
      </w:pPr>
      <w:r w:rsidRPr="344E0B4D" w:rsidR="005F2B02">
        <w:rPr>
          <w:rFonts w:ascii="Arial" w:hAnsi="Arial" w:eastAsia="GillSans" w:cs="Arial"/>
          <w:color w:val="auto"/>
          <w:sz w:val="24"/>
          <w:szCs w:val="24"/>
        </w:rPr>
        <w:t>HEST</w:t>
      </w:r>
    </w:p>
    <w:p w:rsidRPr="00C17731" w:rsidR="001039BC" w:rsidP="001039BC" w:rsidRDefault="001039BC" w14:paraId="13DCE74E" w14:textId="77777777">
      <w:pPr>
        <w:pStyle w:val="ListParagraph"/>
        <w:spacing w:before="39"/>
        <w:ind w:left="993" w:right="1127"/>
        <w:rPr>
          <w:rFonts w:ascii="Arial" w:hAnsi="Arial" w:eastAsia="GillSans" w:cs="Arial"/>
          <w:sz w:val="24"/>
          <w:szCs w:val="24"/>
        </w:rPr>
      </w:pPr>
    </w:p>
    <w:p w:rsidRPr="00C17731" w:rsidR="0046327E" w:rsidP="12A4E4CF" w:rsidRDefault="00A622A9" w14:paraId="53145D9E" w14:textId="2497C3E4">
      <w:pPr>
        <w:ind w:left="993"/>
        <w:rPr>
          <w:rFonts w:ascii="Arial" w:hAnsi="Arial" w:cs="Arial"/>
          <w:b w:val="1"/>
          <w:bCs w:val="1"/>
          <w:sz w:val="24"/>
          <w:szCs w:val="24"/>
        </w:rPr>
      </w:pPr>
      <w:r w:rsidRPr="12A4E4CF" w:rsidR="00A622A9">
        <w:rPr>
          <w:rFonts w:ascii="Arial" w:hAnsi="Arial" w:cs="Arial"/>
          <w:b w:val="1"/>
          <w:bCs w:val="1"/>
          <w:sz w:val="24"/>
          <w:szCs w:val="24"/>
        </w:rPr>
        <w:t xml:space="preserve">How do we evaluate the effectiveness of </w:t>
      </w:r>
      <w:r w:rsidRPr="12A4E4CF" w:rsidR="00A622A9">
        <w:rPr>
          <w:rFonts w:ascii="Arial" w:hAnsi="Arial" w:cs="Arial"/>
          <w:b w:val="1"/>
          <w:bCs w:val="1"/>
          <w:sz w:val="24"/>
          <w:szCs w:val="24"/>
        </w:rPr>
        <w:t>SEN</w:t>
      </w:r>
      <w:r w:rsidRPr="12A4E4CF" w:rsidR="644FD7C3">
        <w:rPr>
          <w:rFonts w:ascii="Arial" w:hAnsi="Arial" w:cs="Arial"/>
          <w:b w:val="1"/>
          <w:bCs w:val="1"/>
          <w:sz w:val="24"/>
          <w:szCs w:val="24"/>
        </w:rPr>
        <w:t>D</w:t>
      </w:r>
      <w:r w:rsidRPr="12A4E4CF" w:rsidR="00A622A9">
        <w:rPr>
          <w:rFonts w:ascii="Arial" w:hAnsi="Arial" w:cs="Arial"/>
          <w:b w:val="1"/>
          <w:bCs w:val="1"/>
          <w:sz w:val="24"/>
          <w:szCs w:val="24"/>
        </w:rPr>
        <w:t xml:space="preserve"> provision</w:t>
      </w:r>
      <w:r w:rsidRPr="12A4E4CF" w:rsidR="000568FA">
        <w:rPr>
          <w:rFonts w:ascii="Arial" w:hAnsi="Arial" w:cs="Arial"/>
          <w:b w:val="1"/>
          <w:bCs w:val="1"/>
          <w:sz w:val="24"/>
          <w:szCs w:val="24"/>
        </w:rPr>
        <w:t>?</w:t>
      </w:r>
    </w:p>
    <w:p w:rsidRPr="00C17731" w:rsidR="000568FA" w:rsidP="001039BC" w:rsidRDefault="000568FA" w14:paraId="651ADFEE" w14:textId="77777777">
      <w:pPr>
        <w:ind w:left="993" w:right="1127"/>
        <w:rPr>
          <w:rFonts w:ascii="Arial" w:hAnsi="Arial" w:cs="Arial"/>
          <w:b/>
          <w:sz w:val="24"/>
          <w:szCs w:val="24"/>
        </w:rPr>
      </w:pPr>
    </w:p>
    <w:p w:rsidRPr="00C17731" w:rsidR="0046327E" w:rsidP="001039BC" w:rsidRDefault="0046327E" w14:paraId="09EB6742" w14:textId="6AA2B661">
      <w:pPr>
        <w:ind w:left="993" w:right="1127"/>
        <w:rPr>
          <w:rFonts w:ascii="Arial" w:hAnsi="Arial" w:cs="Arial"/>
          <w:sz w:val="24"/>
          <w:szCs w:val="24"/>
        </w:rPr>
      </w:pPr>
      <w:r w:rsidRPr="12A4E4CF" w:rsidR="0046327E">
        <w:rPr>
          <w:rFonts w:ascii="Arial" w:hAnsi="Arial" w:cs="Arial"/>
          <w:sz w:val="24"/>
          <w:szCs w:val="24"/>
        </w:rPr>
        <w:t xml:space="preserve">We evaluate the effectiveness of provision for pupils with </w:t>
      </w:r>
      <w:r w:rsidRPr="12A4E4CF" w:rsidR="0046327E">
        <w:rPr>
          <w:rFonts w:ascii="Arial" w:hAnsi="Arial" w:cs="Arial"/>
          <w:sz w:val="24"/>
          <w:szCs w:val="24"/>
        </w:rPr>
        <w:t>SEN</w:t>
      </w:r>
      <w:r w:rsidRPr="12A4E4CF" w:rsidR="65636713">
        <w:rPr>
          <w:rFonts w:ascii="Arial" w:hAnsi="Arial" w:cs="Arial"/>
          <w:sz w:val="24"/>
          <w:szCs w:val="24"/>
        </w:rPr>
        <w:t>D</w:t>
      </w:r>
      <w:r w:rsidRPr="12A4E4CF" w:rsidR="0046327E">
        <w:rPr>
          <w:rFonts w:ascii="Arial" w:hAnsi="Arial" w:cs="Arial"/>
          <w:sz w:val="24"/>
          <w:szCs w:val="24"/>
        </w:rPr>
        <w:t xml:space="preserve"> by:</w:t>
      </w:r>
    </w:p>
    <w:p w:rsidRPr="00C17731" w:rsidR="0046327E" w:rsidP="001039BC" w:rsidRDefault="0046327E" w14:paraId="26E508F9" w14:textId="1F3F9AF0">
      <w:pPr>
        <w:pStyle w:val="ListParagraph"/>
        <w:numPr>
          <w:ilvl w:val="0"/>
          <w:numId w:val="3"/>
        </w:numPr>
        <w:spacing w:before="120" w:after="120"/>
        <w:ind w:left="1418" w:right="1127" w:hanging="425"/>
        <w:contextualSpacing w:val="0"/>
        <w:rPr>
          <w:rFonts w:ascii="Arial" w:hAnsi="Arial" w:cs="Arial"/>
          <w:sz w:val="24"/>
          <w:szCs w:val="24"/>
        </w:rPr>
      </w:pPr>
      <w:r w:rsidRPr="00C17731">
        <w:rPr>
          <w:rFonts w:ascii="Arial" w:hAnsi="Arial" w:cs="Arial"/>
          <w:sz w:val="24"/>
          <w:szCs w:val="24"/>
        </w:rPr>
        <w:t xml:space="preserve">Reviewing pupils’ individual progress towards their </w:t>
      </w:r>
      <w:r w:rsidRPr="00C17731" w:rsidR="00A622A9">
        <w:rPr>
          <w:rFonts w:ascii="Arial" w:hAnsi="Arial" w:cs="Arial"/>
          <w:sz w:val="24"/>
          <w:szCs w:val="24"/>
        </w:rPr>
        <w:t>targets</w:t>
      </w:r>
      <w:r w:rsidRPr="00C17731">
        <w:rPr>
          <w:rFonts w:ascii="Arial" w:hAnsi="Arial" w:cs="Arial"/>
          <w:sz w:val="24"/>
          <w:szCs w:val="24"/>
        </w:rPr>
        <w:t xml:space="preserve"> each term</w:t>
      </w:r>
    </w:p>
    <w:p w:rsidRPr="00C17731" w:rsidR="0046327E" w:rsidP="001039BC" w:rsidRDefault="0046327E" w14:paraId="04ED1A72" w14:textId="5E81ACA6">
      <w:pPr>
        <w:pStyle w:val="ListParagraph"/>
        <w:numPr>
          <w:ilvl w:val="0"/>
          <w:numId w:val="3"/>
        </w:numPr>
        <w:spacing w:before="120" w:after="120"/>
        <w:ind w:left="1418" w:right="1127" w:hanging="425"/>
        <w:contextualSpacing w:val="0"/>
        <w:rPr>
          <w:rFonts w:ascii="Arial" w:hAnsi="Arial" w:cs="Arial"/>
          <w:sz w:val="24"/>
          <w:szCs w:val="24"/>
        </w:rPr>
      </w:pPr>
      <w:r w:rsidRPr="00C17731">
        <w:rPr>
          <w:rFonts w:ascii="Arial" w:hAnsi="Arial" w:cs="Arial"/>
          <w:sz w:val="24"/>
          <w:szCs w:val="24"/>
        </w:rPr>
        <w:t xml:space="preserve">Reviewing the impact of interventions </w:t>
      </w:r>
    </w:p>
    <w:p w:rsidRPr="00C17731" w:rsidR="0046327E" w:rsidP="001039BC" w:rsidRDefault="0046327E" w14:paraId="171C2982" w14:textId="5129CC33">
      <w:pPr>
        <w:pStyle w:val="ListParagraph"/>
        <w:numPr>
          <w:ilvl w:val="0"/>
          <w:numId w:val="3"/>
        </w:numPr>
        <w:spacing w:before="120" w:after="120"/>
        <w:ind w:left="1418" w:right="1127" w:hanging="425"/>
        <w:contextualSpacing w:val="0"/>
        <w:rPr>
          <w:rFonts w:ascii="Arial" w:hAnsi="Arial" w:cs="Arial"/>
          <w:sz w:val="24"/>
          <w:szCs w:val="24"/>
        </w:rPr>
      </w:pPr>
      <w:r w:rsidRPr="0001EA7E" w:rsidR="0046327E">
        <w:rPr>
          <w:rFonts w:ascii="Arial" w:hAnsi="Arial" w:cs="Arial"/>
          <w:sz w:val="24"/>
          <w:szCs w:val="24"/>
        </w:rPr>
        <w:t xml:space="preserve">Monitoring by the </w:t>
      </w:r>
      <w:r w:rsidRPr="0001EA7E" w:rsidR="0046327E">
        <w:rPr>
          <w:rFonts w:ascii="Arial" w:hAnsi="Arial" w:cs="Arial"/>
          <w:sz w:val="24"/>
          <w:szCs w:val="24"/>
        </w:rPr>
        <w:t>SEN</w:t>
      </w:r>
      <w:r w:rsidRPr="0001EA7E" w:rsidR="32B86C5F">
        <w:rPr>
          <w:rFonts w:ascii="Arial" w:hAnsi="Arial" w:cs="Arial"/>
          <w:sz w:val="24"/>
          <w:szCs w:val="24"/>
        </w:rPr>
        <w:t>D</w:t>
      </w:r>
      <w:r w:rsidRPr="0001EA7E" w:rsidR="0046327E">
        <w:rPr>
          <w:rFonts w:ascii="Arial" w:hAnsi="Arial" w:cs="Arial"/>
          <w:sz w:val="24"/>
          <w:szCs w:val="24"/>
        </w:rPr>
        <w:t>C</w:t>
      </w:r>
      <w:r w:rsidRPr="0001EA7E" w:rsidR="67797DD3">
        <w:rPr>
          <w:rFonts w:ascii="Arial" w:hAnsi="Arial" w:cs="Arial"/>
          <w:sz w:val="24"/>
          <w:szCs w:val="24"/>
        </w:rPr>
        <w:t>o</w:t>
      </w:r>
    </w:p>
    <w:p w:rsidRPr="00C17731" w:rsidR="0046327E" w:rsidP="001039BC" w:rsidRDefault="0046327E" w14:paraId="2E712C81" w14:textId="77777777">
      <w:pPr>
        <w:pStyle w:val="ListParagraph"/>
        <w:numPr>
          <w:ilvl w:val="0"/>
          <w:numId w:val="3"/>
        </w:numPr>
        <w:spacing w:before="120" w:after="120"/>
        <w:ind w:left="1418" w:right="1127" w:hanging="425"/>
        <w:contextualSpacing w:val="0"/>
        <w:rPr>
          <w:rFonts w:ascii="Arial" w:hAnsi="Arial" w:cs="Arial"/>
          <w:sz w:val="24"/>
          <w:szCs w:val="24"/>
        </w:rPr>
      </w:pPr>
      <w:r w:rsidRPr="00C17731">
        <w:rPr>
          <w:rFonts w:ascii="Arial" w:hAnsi="Arial" w:cs="Arial"/>
          <w:sz w:val="24"/>
          <w:szCs w:val="24"/>
        </w:rPr>
        <w:t xml:space="preserve">Using provision maps to measure progress </w:t>
      </w:r>
    </w:p>
    <w:p w:rsidRPr="00C17731" w:rsidR="0046327E" w:rsidP="001039BC" w:rsidRDefault="0046327E" w14:paraId="46C52741" w14:textId="5A228703">
      <w:pPr>
        <w:pStyle w:val="ListParagraph"/>
        <w:numPr>
          <w:ilvl w:val="0"/>
          <w:numId w:val="3"/>
        </w:numPr>
        <w:spacing w:before="120" w:after="120"/>
        <w:ind w:left="1418" w:right="1127" w:hanging="425"/>
        <w:contextualSpacing w:val="0"/>
        <w:rPr>
          <w:rFonts w:ascii="Arial" w:hAnsi="Arial" w:cs="Arial"/>
          <w:sz w:val="24"/>
          <w:szCs w:val="24"/>
        </w:rPr>
      </w:pPr>
      <w:r w:rsidRPr="00C17731">
        <w:rPr>
          <w:rFonts w:ascii="Arial" w:hAnsi="Arial" w:cs="Arial"/>
          <w:sz w:val="24"/>
          <w:szCs w:val="24"/>
        </w:rPr>
        <w:t xml:space="preserve">Holding annual reviews for pupils with </w:t>
      </w:r>
      <w:r w:rsidRPr="00C17731" w:rsidR="00A622A9">
        <w:rPr>
          <w:rFonts w:ascii="Arial" w:hAnsi="Arial" w:cs="Arial"/>
          <w:sz w:val="24"/>
          <w:szCs w:val="24"/>
        </w:rPr>
        <w:t>EHCPs</w:t>
      </w:r>
      <w:r w:rsidRPr="00C17731">
        <w:rPr>
          <w:rFonts w:ascii="Arial" w:hAnsi="Arial" w:cs="Arial"/>
          <w:sz w:val="24"/>
          <w:szCs w:val="24"/>
        </w:rPr>
        <w:t xml:space="preserve"> </w:t>
      </w:r>
    </w:p>
    <w:p w:rsidR="12A4E4CF" w:rsidP="12A4E4CF" w:rsidRDefault="12A4E4CF" w14:paraId="2D7F9F25" w14:textId="158FBF1A">
      <w:pPr>
        <w:pStyle w:val="Normal"/>
        <w:spacing w:before="39"/>
        <w:ind w:left="993" w:right="1127"/>
        <w:rPr>
          <w:rFonts w:ascii="Arial" w:hAnsi="Arial" w:eastAsia="GillSans" w:cs="Arial"/>
          <w:b w:val="1"/>
          <w:bCs w:val="1"/>
          <w:sz w:val="24"/>
          <w:szCs w:val="24"/>
          <w:u w:val="none"/>
        </w:rPr>
      </w:pPr>
    </w:p>
    <w:p w:rsidRPr="00C17731" w:rsidR="00A622A9" w:rsidP="12A4E4CF" w:rsidRDefault="00A622A9" w14:paraId="57D794D7" w14:textId="34C92868">
      <w:pPr>
        <w:spacing w:before="39"/>
        <w:ind w:left="993" w:right="1127"/>
        <w:rPr>
          <w:rFonts w:ascii="Arial" w:hAnsi="Arial" w:eastAsia="GillSans" w:cs="Arial"/>
          <w:b w:val="1"/>
          <w:bCs w:val="1"/>
          <w:sz w:val="24"/>
          <w:szCs w:val="24"/>
          <w:u w:val="single"/>
        </w:rPr>
      </w:pPr>
      <w:r w:rsidRPr="12A4E4CF" w:rsidR="0046327E">
        <w:rPr>
          <w:rFonts w:ascii="Arial" w:hAnsi="Arial" w:eastAsia="GillSans" w:cs="Arial"/>
          <w:b w:val="1"/>
          <w:bCs w:val="1"/>
          <w:sz w:val="24"/>
          <w:szCs w:val="24"/>
          <w:u w:val="single"/>
        </w:rPr>
        <w:t xml:space="preserve">What </w:t>
      </w:r>
      <w:r w:rsidRPr="12A4E4CF" w:rsidR="0046327E">
        <w:rPr>
          <w:rFonts w:ascii="Arial" w:hAnsi="Arial" w:eastAsia="GillSans" w:cs="Arial"/>
          <w:b w:val="1"/>
          <w:bCs w:val="1"/>
          <w:sz w:val="24"/>
          <w:szCs w:val="24"/>
          <w:u w:val="single"/>
        </w:rPr>
        <w:t>expertise</w:t>
      </w:r>
      <w:r w:rsidRPr="12A4E4CF" w:rsidR="0046327E">
        <w:rPr>
          <w:rFonts w:ascii="Arial" w:hAnsi="Arial" w:eastAsia="GillSans" w:cs="Arial"/>
          <w:b w:val="1"/>
          <w:bCs w:val="1"/>
          <w:sz w:val="24"/>
          <w:szCs w:val="24"/>
          <w:u w:val="single"/>
        </w:rPr>
        <w:t xml:space="preserve"> and training do out staff have </w:t>
      </w:r>
      <w:r w:rsidRPr="12A4E4CF" w:rsidR="0046327E">
        <w:rPr>
          <w:rFonts w:ascii="Arial" w:hAnsi="Arial" w:eastAsia="GillSans" w:cs="Arial"/>
          <w:b w:val="1"/>
          <w:bCs w:val="1"/>
          <w:sz w:val="24"/>
          <w:szCs w:val="24"/>
          <w:u w:val="single"/>
        </w:rPr>
        <w:t>in order to</w:t>
      </w:r>
      <w:r w:rsidRPr="12A4E4CF" w:rsidR="0046327E">
        <w:rPr>
          <w:rFonts w:ascii="Arial" w:hAnsi="Arial" w:eastAsia="GillSans" w:cs="Arial"/>
          <w:b w:val="1"/>
          <w:bCs w:val="1"/>
          <w:sz w:val="24"/>
          <w:szCs w:val="24"/>
          <w:u w:val="single"/>
        </w:rPr>
        <w:t xml:space="preserve"> support children with </w:t>
      </w:r>
      <w:r w:rsidRPr="12A4E4CF" w:rsidR="0046327E">
        <w:rPr>
          <w:rFonts w:ascii="Arial" w:hAnsi="Arial" w:eastAsia="GillSans" w:cs="Arial"/>
          <w:b w:val="1"/>
          <w:bCs w:val="1"/>
          <w:sz w:val="24"/>
          <w:szCs w:val="24"/>
          <w:u w:val="single"/>
        </w:rPr>
        <w:t>SEN</w:t>
      </w:r>
      <w:r w:rsidRPr="12A4E4CF" w:rsidR="2640854B">
        <w:rPr>
          <w:rFonts w:ascii="Arial" w:hAnsi="Arial" w:eastAsia="GillSans" w:cs="Arial"/>
          <w:b w:val="1"/>
          <w:bCs w:val="1"/>
          <w:sz w:val="24"/>
          <w:szCs w:val="24"/>
          <w:u w:val="single"/>
        </w:rPr>
        <w:t>D</w:t>
      </w:r>
      <w:r w:rsidRPr="12A4E4CF" w:rsidR="00A622A9">
        <w:rPr>
          <w:rFonts w:ascii="Arial" w:hAnsi="Arial" w:eastAsia="GillSans" w:cs="Arial"/>
          <w:b w:val="1"/>
          <w:bCs w:val="1"/>
          <w:sz w:val="24"/>
          <w:szCs w:val="24"/>
          <w:u w:val="single"/>
        </w:rPr>
        <w:t>?</w:t>
      </w:r>
    </w:p>
    <w:p w:rsidR="12A4E4CF" w:rsidP="12A4E4CF" w:rsidRDefault="12A4E4CF" w14:paraId="6D426C7D" w14:textId="6BABD106">
      <w:pPr>
        <w:spacing w:before="39"/>
        <w:ind w:left="993" w:right="1127"/>
        <w:rPr>
          <w:rFonts w:ascii="Arial" w:hAnsi="Arial" w:eastAsia="GillSans" w:cs="Arial"/>
          <w:b w:val="1"/>
          <w:bCs w:val="1"/>
          <w:sz w:val="24"/>
          <w:szCs w:val="24"/>
          <w:u w:val="none"/>
        </w:rPr>
      </w:pPr>
    </w:p>
    <w:p w:rsidRPr="00224950" w:rsidR="00EC5399" w:rsidP="001039BC" w:rsidRDefault="007D58FA" w14:paraId="4937159B" w14:textId="372F0174">
      <w:pPr>
        <w:ind w:left="993" w:right="1127"/>
        <w:jc w:val="both"/>
        <w:rPr>
          <w:rFonts w:ascii="Arial" w:hAnsi="Arial" w:eastAsia="GillSans" w:cs="Arial"/>
          <w:sz w:val="24"/>
          <w:szCs w:val="24"/>
        </w:rPr>
      </w:pPr>
      <w:r w:rsidRPr="0001EA7E" w:rsidR="007D58FA">
        <w:rPr>
          <w:rFonts w:ascii="Arial" w:hAnsi="Arial" w:eastAsia="GillSans" w:cs="Arial"/>
          <w:sz w:val="24"/>
          <w:szCs w:val="24"/>
        </w:rPr>
        <w:t xml:space="preserve">The School’s </w:t>
      </w:r>
      <w:r w:rsidRPr="0001EA7E" w:rsidR="007D58FA">
        <w:rPr>
          <w:rFonts w:ascii="Arial" w:hAnsi="Arial" w:eastAsia="GillSans" w:cs="Arial"/>
          <w:sz w:val="24"/>
          <w:szCs w:val="24"/>
        </w:rPr>
        <w:t>SEN</w:t>
      </w:r>
      <w:r w:rsidRPr="0001EA7E" w:rsidR="4ED3E84E">
        <w:rPr>
          <w:rFonts w:ascii="Arial" w:hAnsi="Arial" w:eastAsia="GillSans" w:cs="Arial"/>
          <w:sz w:val="24"/>
          <w:szCs w:val="24"/>
        </w:rPr>
        <w:t>D</w:t>
      </w:r>
      <w:r w:rsidRPr="0001EA7E" w:rsidR="007D58FA">
        <w:rPr>
          <w:rFonts w:ascii="Arial" w:hAnsi="Arial" w:eastAsia="GillSans" w:cs="Arial"/>
          <w:sz w:val="24"/>
          <w:szCs w:val="24"/>
        </w:rPr>
        <w:t>C</w:t>
      </w:r>
      <w:r w:rsidRPr="0001EA7E" w:rsidR="16B4BCC7">
        <w:rPr>
          <w:rFonts w:ascii="Arial" w:hAnsi="Arial" w:eastAsia="GillSans" w:cs="Arial"/>
          <w:sz w:val="24"/>
          <w:szCs w:val="24"/>
        </w:rPr>
        <w:t>o</w:t>
      </w:r>
      <w:r w:rsidRPr="0001EA7E" w:rsidR="007D58FA">
        <w:rPr>
          <w:rFonts w:ascii="Arial" w:hAnsi="Arial" w:eastAsia="GillSans" w:cs="Arial"/>
          <w:sz w:val="24"/>
          <w:szCs w:val="24"/>
        </w:rPr>
        <w:t xml:space="preserve"> is an experienced qualified teacher who has achieved the National Award for Special Educational Needs Co-ordination. </w:t>
      </w:r>
      <w:r w:rsidRPr="0001EA7E" w:rsidR="00EC5399">
        <w:rPr>
          <w:rFonts w:ascii="Arial" w:hAnsi="Arial" w:eastAsia="GillSans" w:cs="Arial"/>
          <w:sz w:val="24"/>
          <w:szCs w:val="24"/>
        </w:rPr>
        <w:t xml:space="preserve">She has 20 years teaching experience, with over 10 </w:t>
      </w:r>
      <w:r w:rsidRPr="0001EA7E" w:rsidR="00415E71">
        <w:rPr>
          <w:rFonts w:ascii="Arial" w:hAnsi="Arial" w:eastAsia="GillSans" w:cs="Arial"/>
          <w:sz w:val="24"/>
          <w:szCs w:val="24"/>
        </w:rPr>
        <w:t>years’ experience</w:t>
      </w:r>
      <w:r w:rsidRPr="0001EA7E" w:rsidR="00EC5399">
        <w:rPr>
          <w:rFonts w:ascii="Arial" w:hAnsi="Arial" w:eastAsia="GillSans" w:cs="Arial"/>
          <w:sz w:val="24"/>
          <w:szCs w:val="24"/>
        </w:rPr>
        <w:t xml:space="preserve"> in the role of </w:t>
      </w:r>
      <w:r w:rsidRPr="0001EA7E" w:rsidR="00EC5399">
        <w:rPr>
          <w:rFonts w:ascii="Arial" w:hAnsi="Arial" w:eastAsia="GillSans" w:cs="Arial"/>
          <w:sz w:val="24"/>
          <w:szCs w:val="24"/>
        </w:rPr>
        <w:t>SEN</w:t>
      </w:r>
      <w:r w:rsidRPr="0001EA7E" w:rsidR="1A54EB34">
        <w:rPr>
          <w:rFonts w:ascii="Arial" w:hAnsi="Arial" w:eastAsia="GillSans" w:cs="Arial"/>
          <w:sz w:val="24"/>
          <w:szCs w:val="24"/>
        </w:rPr>
        <w:t>D</w:t>
      </w:r>
      <w:r w:rsidRPr="0001EA7E" w:rsidR="00EC5399">
        <w:rPr>
          <w:rFonts w:ascii="Arial" w:hAnsi="Arial" w:eastAsia="GillSans" w:cs="Arial"/>
          <w:sz w:val="24"/>
          <w:szCs w:val="24"/>
        </w:rPr>
        <w:t>C</w:t>
      </w:r>
      <w:r w:rsidRPr="0001EA7E" w:rsidR="68429833">
        <w:rPr>
          <w:rFonts w:ascii="Arial" w:hAnsi="Arial" w:eastAsia="GillSans" w:cs="Arial"/>
          <w:sz w:val="24"/>
          <w:szCs w:val="24"/>
        </w:rPr>
        <w:t>o</w:t>
      </w:r>
      <w:r w:rsidRPr="0001EA7E" w:rsidR="00EC5399">
        <w:rPr>
          <w:rFonts w:ascii="Arial" w:hAnsi="Arial" w:eastAsia="GillSans" w:cs="Arial"/>
          <w:sz w:val="24"/>
          <w:szCs w:val="24"/>
        </w:rPr>
        <w:t xml:space="preserve"> and has recently qualified as a specialist teacher </w:t>
      </w:r>
      <w:bookmarkStart w:name="_GoBack" w:id="0"/>
      <w:bookmarkEnd w:id="0"/>
      <w:r w:rsidRPr="0001EA7E" w:rsidR="00EC5399">
        <w:rPr>
          <w:rFonts w:ascii="Arial" w:hAnsi="Arial" w:eastAsia="GillSans" w:cs="Arial"/>
          <w:sz w:val="24"/>
          <w:szCs w:val="24"/>
        </w:rPr>
        <w:t>and assessor of dyslexia.</w:t>
      </w:r>
    </w:p>
    <w:p w:rsidRPr="00C17731" w:rsidR="00A622A9" w:rsidP="344E0B4D" w:rsidRDefault="00A622A9" w14:paraId="65509823" w14:textId="47C5A031">
      <w:pPr>
        <w:spacing w:before="39"/>
        <w:ind w:left="993" w:right="1127"/>
        <w:rPr>
          <w:rFonts w:ascii="Arial" w:hAnsi="Arial" w:eastAsia="GillSans" w:cs="Arial"/>
          <w:color w:val="auto"/>
          <w:sz w:val="24"/>
          <w:szCs w:val="24"/>
        </w:rPr>
      </w:pPr>
    </w:p>
    <w:p w:rsidRPr="00C17731" w:rsidR="000568FA" w:rsidP="344E0B4D" w:rsidRDefault="00891D5E" w14:paraId="599DFA4C" w14:textId="6BC36ACD">
      <w:pPr>
        <w:spacing w:before="39"/>
        <w:ind w:left="993" w:right="1127"/>
        <w:rPr>
          <w:rFonts w:ascii="Arial" w:hAnsi="Arial" w:eastAsia="GillSans" w:cs="Arial"/>
          <w:color w:val="auto"/>
          <w:sz w:val="24"/>
          <w:szCs w:val="24"/>
        </w:rPr>
      </w:pPr>
      <w:r w:rsidRPr="344E0B4D" w:rsidR="00891D5E">
        <w:rPr>
          <w:rFonts w:ascii="Arial" w:hAnsi="Arial" w:eastAsia="GillSans" w:cs="Arial"/>
          <w:color w:val="auto"/>
          <w:sz w:val="24"/>
          <w:szCs w:val="24"/>
        </w:rPr>
        <w:t>The school have staff that have been trained in the following areas</w:t>
      </w:r>
    </w:p>
    <w:p w:rsidRPr="00C17731" w:rsidR="000568FA" w:rsidP="344E0B4D" w:rsidRDefault="00891D5E" w14:paraId="193C7C4A" w14:textId="4ACC8537">
      <w:pPr>
        <w:pStyle w:val="ListParagraph"/>
        <w:numPr>
          <w:ilvl w:val="0"/>
          <w:numId w:val="7"/>
        </w:numPr>
        <w:spacing w:before="39"/>
        <w:ind w:left="1418" w:right="1127" w:hanging="425"/>
        <w:rPr>
          <w:rFonts w:ascii="Arial" w:hAnsi="Arial" w:eastAsia="GillSans" w:cs="Arial"/>
          <w:color w:val="auto"/>
          <w:sz w:val="24"/>
          <w:szCs w:val="24"/>
        </w:rPr>
      </w:pPr>
      <w:r w:rsidRPr="344E0B4D" w:rsidR="00891D5E">
        <w:rPr>
          <w:rFonts w:ascii="Arial" w:hAnsi="Arial" w:eastAsia="GillSans" w:cs="Arial"/>
          <w:color w:val="auto"/>
          <w:sz w:val="24"/>
          <w:szCs w:val="24"/>
        </w:rPr>
        <w:t>Cognition and Learning</w:t>
      </w:r>
      <w:r w:rsidRPr="344E0B4D" w:rsidR="009C682F">
        <w:rPr>
          <w:rFonts w:ascii="Arial" w:hAnsi="Arial" w:eastAsia="GillSans" w:cs="Arial"/>
          <w:color w:val="auto"/>
          <w:sz w:val="24"/>
          <w:szCs w:val="24"/>
        </w:rPr>
        <w:t xml:space="preserve"> </w:t>
      </w:r>
    </w:p>
    <w:p w:rsidRPr="00C17731" w:rsidR="00891D5E" w:rsidP="344E0B4D" w:rsidRDefault="009C682F" w14:paraId="6E45400D" w14:textId="45AB9D62">
      <w:pPr>
        <w:spacing w:before="39"/>
        <w:ind w:left="1418" w:right="1127" w:hanging="425"/>
        <w:rPr>
          <w:rFonts w:ascii="Arial" w:hAnsi="Arial" w:eastAsia="GillSans" w:cs="Arial"/>
          <w:color w:val="auto"/>
          <w:sz w:val="24"/>
          <w:szCs w:val="24"/>
        </w:rPr>
      </w:pPr>
      <w:r>
        <w:rPr>
          <w:rFonts w:ascii="Arial" w:hAnsi="Arial" w:eastAsia="GillSans" w:cs="Arial"/>
          <w:sz w:val="24"/>
          <w:szCs w:val="24"/>
        </w:rPr>
        <w:tab/>
      </w:r>
      <w:r w:rsidRPr="344E0B4D" w:rsidR="000568FA">
        <w:rPr>
          <w:rFonts w:ascii="Arial" w:hAnsi="Arial" w:eastAsia="GillSans" w:cs="Arial"/>
          <w:color w:val="auto"/>
          <w:sz w:val="24"/>
          <w:szCs w:val="24"/>
        </w:rPr>
        <w:t>P</w:t>
      </w:r>
      <w:r w:rsidRPr="344E0B4D" w:rsidR="00891D5E">
        <w:rPr>
          <w:rFonts w:ascii="Arial" w:hAnsi="Arial" w:eastAsia="GillSans" w:cs="Arial"/>
          <w:color w:val="auto"/>
          <w:sz w:val="24"/>
          <w:szCs w:val="24"/>
        </w:rPr>
        <w:t xml:space="preserve">recision teaching, RWI phonic catch up, SNIP literacy </w:t>
      </w:r>
      <w:r w:rsidRPr="344E0B4D" w:rsidR="00891D5E">
        <w:rPr>
          <w:rFonts w:ascii="Arial" w:hAnsi="Arial" w:eastAsia="GillSans" w:cs="Arial"/>
          <w:color w:val="auto"/>
          <w:sz w:val="24"/>
          <w:szCs w:val="24"/>
        </w:rPr>
        <w:t xml:space="preserve">programme, </w:t>
      </w:r>
      <w:r w:rsidRPr="344E0B4D" w:rsidR="005F2B02">
        <w:rPr>
          <w:rFonts w:ascii="Arial" w:hAnsi="Arial" w:eastAsia="GillSans" w:cs="Arial"/>
          <w:strike w:val="1"/>
          <w:color w:val="auto"/>
          <w:sz w:val="24"/>
          <w:szCs w:val="24"/>
        </w:rPr>
        <w:t xml:space="preserve"> </w:t>
      </w:r>
      <w:r w:rsidRPr="344E0B4D" w:rsidR="005F2B02">
        <w:rPr>
          <w:rFonts w:ascii="Arial" w:hAnsi="Arial" w:eastAsia="GillSans" w:cs="Arial"/>
          <w:color w:val="auto"/>
          <w:sz w:val="24"/>
          <w:szCs w:val="24"/>
        </w:rPr>
        <w:t>Literacy</w:t>
      </w:r>
      <w:r w:rsidRPr="344E0B4D" w:rsidR="005F2B02">
        <w:rPr>
          <w:rFonts w:ascii="Arial" w:hAnsi="Arial" w:eastAsia="GillSans" w:cs="Arial"/>
          <w:color w:val="auto"/>
          <w:sz w:val="24"/>
          <w:szCs w:val="24"/>
        </w:rPr>
        <w:t xml:space="preserve"> Gold, First Class Number, Success in Arithmetic</w:t>
      </w:r>
      <w:r w:rsidRPr="344E0B4D" w:rsidR="005F2B02">
        <w:rPr>
          <w:rFonts w:ascii="Arial" w:hAnsi="Arial" w:eastAsia="GillSans" w:cs="Arial"/>
          <w:color w:val="auto"/>
          <w:sz w:val="24"/>
          <w:szCs w:val="24"/>
        </w:rPr>
        <w:t xml:space="preserve">, </w:t>
      </w:r>
      <w:r w:rsidRPr="344E0B4D" w:rsidR="005F2B02">
        <w:rPr>
          <w:rFonts w:ascii="Arial" w:hAnsi="Arial" w:eastAsia="GillSans" w:cs="Arial"/>
          <w:color w:val="auto"/>
          <w:sz w:val="24"/>
          <w:szCs w:val="24"/>
        </w:rPr>
        <w:t>MeLSA</w:t>
      </w:r>
      <w:r w:rsidRPr="344E0B4D" w:rsidR="00FF13E0">
        <w:rPr>
          <w:rFonts w:ascii="Arial" w:hAnsi="Arial" w:eastAsia="GillSans" w:cs="Arial"/>
          <w:color w:val="auto"/>
          <w:sz w:val="24"/>
          <w:szCs w:val="24"/>
        </w:rPr>
        <w:t>, using assisted technology</w:t>
      </w:r>
    </w:p>
    <w:p w:rsidRPr="00C17731" w:rsidR="000568FA" w:rsidP="344E0B4D" w:rsidRDefault="00891D5E" w14:paraId="0AB71311" w14:textId="77777777">
      <w:pPr>
        <w:pStyle w:val="ListParagraph"/>
        <w:numPr>
          <w:ilvl w:val="0"/>
          <w:numId w:val="7"/>
        </w:numPr>
        <w:spacing w:before="39"/>
        <w:ind w:left="1418" w:right="1127" w:hanging="425"/>
        <w:rPr>
          <w:rFonts w:ascii="Arial" w:hAnsi="Arial" w:eastAsia="GillSans" w:cs="Arial"/>
          <w:color w:val="auto"/>
          <w:sz w:val="24"/>
          <w:szCs w:val="24"/>
        </w:rPr>
      </w:pPr>
      <w:r w:rsidRPr="344E0B4D" w:rsidR="00891D5E">
        <w:rPr>
          <w:rFonts w:ascii="Arial" w:hAnsi="Arial" w:eastAsia="GillSans" w:cs="Arial"/>
          <w:color w:val="auto"/>
          <w:sz w:val="24"/>
          <w:szCs w:val="24"/>
        </w:rPr>
        <w:t>Communication and interaction</w:t>
      </w:r>
    </w:p>
    <w:p w:rsidRPr="005F2B02" w:rsidR="00891D5E" w:rsidP="344E0B4D" w:rsidRDefault="009C682F" w14:paraId="114518C9" w14:textId="729E0E2D">
      <w:pPr>
        <w:spacing w:before="39"/>
        <w:ind w:left="1418" w:right="1127" w:hanging="425"/>
        <w:rPr>
          <w:rFonts w:ascii="Arial" w:hAnsi="Arial" w:eastAsia="GillSans" w:cs="Arial"/>
          <w:color w:val="auto"/>
          <w:sz w:val="24"/>
          <w:szCs w:val="24"/>
        </w:rPr>
      </w:pPr>
      <w:r>
        <w:rPr>
          <w:rFonts w:ascii="Arial" w:hAnsi="Arial" w:eastAsia="GillSans" w:cs="Arial"/>
          <w:sz w:val="24"/>
          <w:szCs w:val="24"/>
        </w:rPr>
        <w:tab/>
      </w:r>
      <w:r w:rsidRPr="344E0B4D" w:rsidR="00891D5E">
        <w:rPr>
          <w:rFonts w:ascii="Arial" w:hAnsi="Arial" w:eastAsia="GillSans" w:cs="Arial"/>
          <w:color w:val="auto"/>
          <w:sz w:val="24"/>
          <w:szCs w:val="24"/>
        </w:rPr>
        <w:t>Lego The</w:t>
      </w:r>
      <w:r w:rsidRPr="344E0B4D" w:rsidR="000568FA">
        <w:rPr>
          <w:rFonts w:ascii="Arial" w:hAnsi="Arial" w:eastAsia="GillSans" w:cs="Arial"/>
          <w:color w:val="auto"/>
          <w:sz w:val="24"/>
          <w:szCs w:val="24"/>
        </w:rPr>
        <w:t>r</w:t>
      </w:r>
      <w:r w:rsidRPr="344E0B4D" w:rsidR="00891D5E">
        <w:rPr>
          <w:rFonts w:ascii="Arial" w:hAnsi="Arial" w:eastAsia="GillSans" w:cs="Arial"/>
          <w:color w:val="auto"/>
          <w:sz w:val="24"/>
          <w:szCs w:val="24"/>
        </w:rPr>
        <w:t xml:space="preserve">apy, language link assessments and programmes, intensive interaction, social </w:t>
      </w:r>
      <w:r w:rsidRPr="344E0B4D" w:rsidR="000568FA">
        <w:rPr>
          <w:rFonts w:ascii="Arial" w:hAnsi="Arial" w:eastAsia="GillSans" w:cs="Arial"/>
          <w:color w:val="auto"/>
          <w:sz w:val="24"/>
          <w:szCs w:val="24"/>
        </w:rPr>
        <w:t>stories</w:t>
      </w:r>
      <w:r w:rsidRPr="344E0B4D" w:rsidR="00D82329">
        <w:rPr>
          <w:rFonts w:ascii="Arial" w:hAnsi="Arial" w:eastAsia="GillSans" w:cs="Arial"/>
          <w:color w:val="auto"/>
          <w:sz w:val="24"/>
          <w:szCs w:val="24"/>
        </w:rPr>
        <w:t xml:space="preserve">, </w:t>
      </w:r>
      <w:r w:rsidRPr="344E0B4D" w:rsidR="00D82329">
        <w:rPr>
          <w:rFonts w:ascii="Arial" w:hAnsi="Arial" w:eastAsia="GillSans" w:cs="Arial"/>
          <w:color w:val="auto"/>
          <w:sz w:val="24"/>
          <w:szCs w:val="24"/>
        </w:rPr>
        <w:t>Attention Autism, Visual Schedules, picture exchange systems, workstations, TACPAC</w:t>
      </w:r>
      <w:r w:rsidRPr="344E0B4D" w:rsidR="005F2B02">
        <w:rPr>
          <w:rFonts w:ascii="Arial" w:hAnsi="Arial" w:eastAsia="GillSans" w:cs="Arial"/>
          <w:color w:val="auto"/>
          <w:sz w:val="24"/>
          <w:szCs w:val="24"/>
        </w:rPr>
        <w:t xml:space="preserve">, </w:t>
      </w:r>
      <w:r w:rsidRPr="344E0B4D" w:rsidR="005F2B02">
        <w:rPr>
          <w:rFonts w:ascii="Arial" w:hAnsi="Arial" w:eastAsia="GillSans" w:cs="Arial"/>
          <w:color w:val="auto"/>
          <w:sz w:val="24"/>
          <w:szCs w:val="24"/>
        </w:rPr>
        <w:t>colourful semantics</w:t>
      </w:r>
      <w:r w:rsidRPr="344E0B4D" w:rsidR="005F2B02">
        <w:rPr>
          <w:rFonts w:ascii="Arial" w:hAnsi="Arial" w:eastAsia="GillSans" w:cs="Arial"/>
          <w:color w:val="auto"/>
          <w:sz w:val="24"/>
          <w:szCs w:val="24"/>
        </w:rPr>
        <w:t>, sensory circuits</w:t>
      </w:r>
    </w:p>
    <w:p w:rsidRPr="00C17731" w:rsidR="000568FA" w:rsidP="344E0B4D" w:rsidRDefault="00891D5E" w14:paraId="276EB618" w14:textId="77777777">
      <w:pPr>
        <w:pStyle w:val="ListParagraph"/>
        <w:numPr>
          <w:ilvl w:val="0"/>
          <w:numId w:val="7"/>
        </w:numPr>
        <w:spacing w:before="39"/>
        <w:ind w:left="1418" w:right="1127" w:hanging="425"/>
        <w:rPr>
          <w:rFonts w:ascii="Arial" w:hAnsi="Arial" w:eastAsia="GillSans" w:cs="Arial"/>
          <w:color w:val="auto"/>
          <w:sz w:val="24"/>
          <w:szCs w:val="24"/>
        </w:rPr>
      </w:pPr>
      <w:r w:rsidRPr="344E0B4D" w:rsidR="00891D5E">
        <w:rPr>
          <w:rFonts w:ascii="Arial" w:hAnsi="Arial" w:eastAsia="GillSans" w:cs="Arial"/>
          <w:color w:val="auto"/>
          <w:sz w:val="24"/>
          <w:szCs w:val="24"/>
        </w:rPr>
        <w:t xml:space="preserve">Social, </w:t>
      </w:r>
      <w:r w:rsidRPr="344E0B4D" w:rsidR="00891D5E">
        <w:rPr>
          <w:rFonts w:ascii="Arial" w:hAnsi="Arial" w:eastAsia="GillSans" w:cs="Arial"/>
          <w:color w:val="auto"/>
          <w:sz w:val="24"/>
          <w:szCs w:val="24"/>
        </w:rPr>
        <w:t>emotional</w:t>
      </w:r>
      <w:r w:rsidRPr="344E0B4D" w:rsidR="00891D5E">
        <w:rPr>
          <w:rFonts w:ascii="Arial" w:hAnsi="Arial" w:eastAsia="GillSans" w:cs="Arial"/>
          <w:color w:val="auto"/>
          <w:sz w:val="24"/>
          <w:szCs w:val="24"/>
        </w:rPr>
        <w:t xml:space="preserve"> and mental health difficulties</w:t>
      </w:r>
    </w:p>
    <w:p w:rsidRPr="005F2B02" w:rsidR="00891D5E" w:rsidP="344E0B4D" w:rsidRDefault="009C682F" w14:paraId="66360418" w14:textId="1DAB4200">
      <w:pPr>
        <w:spacing w:before="39"/>
        <w:ind w:left="1418" w:right="1127" w:hanging="425"/>
        <w:rPr>
          <w:rFonts w:ascii="Arial" w:hAnsi="Arial" w:eastAsia="GillSans" w:cs="Arial"/>
          <w:color w:val="auto"/>
          <w:sz w:val="24"/>
          <w:szCs w:val="24"/>
        </w:rPr>
      </w:pPr>
      <w:r>
        <w:rPr>
          <w:rFonts w:ascii="Arial" w:hAnsi="Arial" w:eastAsia="GillSans" w:cs="Arial"/>
          <w:sz w:val="24"/>
          <w:szCs w:val="24"/>
        </w:rPr>
        <w:tab/>
      </w:r>
      <w:r w:rsidRPr="344E0B4D" w:rsidR="00891D5E">
        <w:rPr>
          <w:rFonts w:ascii="Arial" w:hAnsi="Arial" w:eastAsia="GillSans" w:cs="Arial"/>
          <w:color w:val="auto"/>
          <w:sz w:val="24"/>
          <w:szCs w:val="24"/>
        </w:rPr>
        <w:t>ELSA,</w:t>
      </w:r>
      <w:r w:rsidRPr="344E0B4D" w:rsidR="005A6171">
        <w:rPr>
          <w:rFonts w:ascii="Arial" w:hAnsi="Arial" w:eastAsia="GillSans" w:cs="Arial"/>
          <w:color w:val="auto"/>
          <w:sz w:val="24"/>
          <w:szCs w:val="24"/>
        </w:rPr>
        <w:t xml:space="preserve"> </w:t>
      </w:r>
      <w:r w:rsidRPr="344E0B4D" w:rsidR="005F2B02">
        <w:rPr>
          <w:rFonts w:ascii="Arial" w:hAnsi="Arial" w:eastAsia="GillSans" w:cs="Arial"/>
          <w:color w:val="auto"/>
          <w:sz w:val="24"/>
          <w:szCs w:val="24"/>
        </w:rPr>
        <w:t>Healing together programme, PRICE restraint reduction, TPP approach, 6 core strengths, emotion coaching</w:t>
      </w:r>
    </w:p>
    <w:p w:rsidR="00960D46" w:rsidP="344E0B4D" w:rsidRDefault="00960D46" w14:paraId="5D63CFC4" w14:textId="77777777">
      <w:pPr>
        <w:spacing w:before="39"/>
        <w:ind w:left="1418" w:right="1127" w:hanging="425"/>
        <w:rPr>
          <w:rFonts w:ascii="Arial" w:hAnsi="Arial" w:eastAsia="GillSans" w:cs="Arial"/>
          <w:color w:val="auto"/>
          <w:sz w:val="24"/>
          <w:szCs w:val="24"/>
        </w:rPr>
      </w:pPr>
    </w:p>
    <w:p w:rsidRPr="00F1435C" w:rsidR="00960D46" w:rsidP="344E0B4D" w:rsidRDefault="00960D46" w14:paraId="3347E571" w14:textId="7F3450EC">
      <w:pPr>
        <w:spacing w:before="39"/>
        <w:ind w:left="993" w:right="1127"/>
        <w:rPr>
          <w:rFonts w:ascii="Arial" w:hAnsi="Arial" w:eastAsia="GillSans" w:cs="Arial"/>
          <w:i w:val="1"/>
          <w:iCs w:val="1"/>
          <w:color w:val="auto"/>
          <w:sz w:val="24"/>
          <w:szCs w:val="24"/>
        </w:rPr>
      </w:pPr>
      <w:r w:rsidRPr="344E0B4D" w:rsidR="00960D46">
        <w:rPr>
          <w:rFonts w:ascii="Arial" w:hAnsi="Arial" w:eastAsia="GillSans" w:cs="Arial"/>
          <w:i w:val="1"/>
          <w:iCs w:val="1"/>
          <w:color w:val="auto"/>
          <w:sz w:val="24"/>
          <w:szCs w:val="24"/>
        </w:rPr>
        <w:t>Future training to be undertaken</w:t>
      </w:r>
    </w:p>
    <w:p w:rsidRPr="007B3F00" w:rsidR="005A6171" w:rsidP="344E0B4D" w:rsidRDefault="005A6171" w14:paraId="2BC9DF66" w14:textId="62E637A4">
      <w:pPr>
        <w:spacing w:before="39"/>
        <w:ind w:left="993" w:right="1127"/>
        <w:rPr>
          <w:rFonts w:ascii="Arial" w:hAnsi="Arial" w:eastAsia="GillSans" w:cs="Arial"/>
          <w:color w:val="auto"/>
          <w:sz w:val="24"/>
          <w:szCs w:val="24"/>
        </w:rPr>
      </w:pPr>
      <w:r w:rsidRPr="344E0B4D" w:rsidR="005A6171">
        <w:rPr>
          <w:rFonts w:ascii="Arial" w:hAnsi="Arial" w:eastAsia="GillSans" w:cs="Arial"/>
          <w:color w:val="auto"/>
          <w:sz w:val="24"/>
          <w:szCs w:val="24"/>
        </w:rPr>
        <w:t>Continued training for Hoist and Manual handling</w:t>
      </w:r>
    </w:p>
    <w:p w:rsidRPr="00217B7B" w:rsidR="00D82329" w:rsidP="344E0B4D" w:rsidRDefault="00D82329" w14:paraId="294F34A4" w14:textId="77777777">
      <w:pPr>
        <w:spacing w:before="39"/>
        <w:ind w:left="993" w:right="1127"/>
        <w:rPr>
          <w:rFonts w:ascii="Arial" w:hAnsi="Arial" w:eastAsia="GillSans" w:cs="Arial"/>
          <w:color w:val="auto"/>
          <w:sz w:val="24"/>
          <w:szCs w:val="24"/>
        </w:rPr>
      </w:pPr>
    </w:p>
    <w:p w:rsidRPr="00C17731" w:rsidR="0046327E" w:rsidP="001039BC" w:rsidRDefault="0046327E" w14:paraId="723F42C1" w14:textId="4E64852D">
      <w:pPr>
        <w:spacing w:before="39"/>
        <w:ind w:left="993" w:right="1127"/>
        <w:rPr>
          <w:rFonts w:ascii="Arial" w:hAnsi="Arial" w:eastAsia="GillSans" w:cs="Arial"/>
          <w:b w:val="1"/>
          <w:bCs w:val="1"/>
          <w:sz w:val="24"/>
          <w:szCs w:val="24"/>
          <w:u w:val="single"/>
        </w:rPr>
      </w:pPr>
      <w:r w:rsidRPr="12A4E4CF" w:rsidR="0046327E">
        <w:rPr>
          <w:rFonts w:ascii="Arial" w:hAnsi="Arial" w:eastAsia="GillSans" w:cs="Arial"/>
          <w:b w:val="1"/>
          <w:bCs w:val="1"/>
          <w:sz w:val="24"/>
          <w:szCs w:val="24"/>
          <w:u w:val="single"/>
        </w:rPr>
        <w:t xml:space="preserve">How do we enable children with </w:t>
      </w:r>
      <w:r w:rsidRPr="12A4E4CF" w:rsidR="0046327E">
        <w:rPr>
          <w:rFonts w:ascii="Arial" w:hAnsi="Arial" w:eastAsia="GillSans" w:cs="Arial"/>
          <w:b w:val="1"/>
          <w:bCs w:val="1"/>
          <w:sz w:val="24"/>
          <w:szCs w:val="24"/>
          <w:u w:val="single"/>
        </w:rPr>
        <w:t>SEN</w:t>
      </w:r>
      <w:r w:rsidRPr="12A4E4CF" w:rsidR="33D4B7D8">
        <w:rPr>
          <w:rFonts w:ascii="Arial" w:hAnsi="Arial" w:eastAsia="GillSans" w:cs="Arial"/>
          <w:b w:val="1"/>
          <w:bCs w:val="1"/>
          <w:sz w:val="24"/>
          <w:szCs w:val="24"/>
          <w:u w:val="single"/>
        </w:rPr>
        <w:t>D</w:t>
      </w:r>
      <w:r w:rsidRPr="12A4E4CF" w:rsidR="0046327E">
        <w:rPr>
          <w:rFonts w:ascii="Arial" w:hAnsi="Arial" w:eastAsia="GillSans" w:cs="Arial"/>
          <w:b w:val="1"/>
          <w:bCs w:val="1"/>
          <w:sz w:val="24"/>
          <w:szCs w:val="24"/>
          <w:u w:val="single"/>
        </w:rPr>
        <w:t xml:space="preserve"> to engage with the school curriculum, including school trips</w:t>
      </w:r>
      <w:r w:rsidRPr="12A4E4CF" w:rsidR="00891D5E">
        <w:rPr>
          <w:rFonts w:ascii="Arial" w:hAnsi="Arial" w:eastAsia="GillSans" w:cs="Arial"/>
          <w:b w:val="1"/>
          <w:bCs w:val="1"/>
          <w:sz w:val="24"/>
          <w:szCs w:val="24"/>
          <w:u w:val="single"/>
        </w:rPr>
        <w:t>?</w:t>
      </w:r>
    </w:p>
    <w:p w:rsidRPr="00C17731" w:rsidR="00891D5E" w:rsidP="001039BC" w:rsidRDefault="00891D5E" w14:paraId="2FA19CAF" w14:textId="6604B778">
      <w:pPr>
        <w:spacing w:before="39"/>
        <w:ind w:left="993" w:right="1127"/>
        <w:rPr>
          <w:rFonts w:ascii="Arial" w:hAnsi="Arial" w:eastAsia="GillSans" w:cs="Arial"/>
          <w:b/>
          <w:bCs/>
          <w:sz w:val="24"/>
          <w:szCs w:val="24"/>
          <w:u w:val="single"/>
        </w:rPr>
      </w:pPr>
    </w:p>
    <w:p w:rsidRPr="00217B7B" w:rsidR="00F1435C" w:rsidP="001039BC" w:rsidRDefault="00F1435C" w14:paraId="53FC0921" w14:textId="3F908949">
      <w:pPr>
        <w:ind w:left="993" w:right="1127"/>
        <w:jc w:val="both"/>
        <w:rPr>
          <w:rFonts w:ascii="Arial" w:hAnsi="Arial" w:cs="Arial"/>
          <w:sz w:val="24"/>
          <w:szCs w:val="24"/>
        </w:rPr>
      </w:pPr>
      <w:r w:rsidRPr="12A4E4CF" w:rsidR="0CDE60A2">
        <w:rPr>
          <w:rFonts w:ascii="Arial" w:hAnsi="Arial" w:cs="Arial"/>
          <w:sz w:val="24"/>
          <w:szCs w:val="24"/>
        </w:rPr>
        <w:t>Extra-curricular</w:t>
      </w:r>
      <w:r w:rsidRPr="12A4E4CF" w:rsidR="00F1435C">
        <w:rPr>
          <w:rFonts w:ascii="Arial" w:hAnsi="Arial" w:cs="Arial"/>
          <w:sz w:val="24"/>
          <w:szCs w:val="24"/>
        </w:rPr>
        <w:t xml:space="preserve"> activities are available to children after a risk assessment has taken place and we are able to ensure the child is safe to </w:t>
      </w:r>
      <w:r w:rsidRPr="12A4E4CF" w:rsidR="00F1435C">
        <w:rPr>
          <w:rFonts w:ascii="Arial" w:hAnsi="Arial" w:cs="Arial"/>
          <w:sz w:val="24"/>
          <w:szCs w:val="24"/>
        </w:rPr>
        <w:t>participate</w:t>
      </w:r>
      <w:r w:rsidRPr="12A4E4CF" w:rsidR="00F1435C">
        <w:rPr>
          <w:rFonts w:ascii="Arial" w:hAnsi="Arial" w:cs="Arial"/>
          <w:sz w:val="24"/>
          <w:szCs w:val="24"/>
        </w:rPr>
        <w:t xml:space="preserve"> in this activity</w:t>
      </w:r>
    </w:p>
    <w:p w:rsidRPr="00217B7B" w:rsidR="00891D5E" w:rsidP="001039BC" w:rsidRDefault="00891D5E" w14:paraId="56F1AB72" w14:textId="536065B2">
      <w:pPr>
        <w:ind w:left="993" w:right="1127"/>
        <w:jc w:val="both"/>
        <w:rPr>
          <w:rFonts w:ascii="Arial" w:hAnsi="Arial" w:cs="Arial"/>
          <w:sz w:val="24"/>
          <w:szCs w:val="24"/>
        </w:rPr>
      </w:pPr>
      <w:r w:rsidRPr="00217B7B">
        <w:rPr>
          <w:rFonts w:ascii="Arial" w:hAnsi="Arial" w:cs="Arial"/>
          <w:sz w:val="24"/>
          <w:szCs w:val="24"/>
        </w:rPr>
        <w:t>All pupils are encouraged to go on our residential trip</w:t>
      </w:r>
    </w:p>
    <w:p w:rsidRPr="00C17731" w:rsidR="00891D5E" w:rsidP="001039BC" w:rsidRDefault="00891D5E" w14:paraId="104B154D" w14:textId="6B97654D">
      <w:pPr>
        <w:ind w:left="993" w:right="1127"/>
        <w:jc w:val="both"/>
        <w:rPr>
          <w:rFonts w:ascii="Arial" w:hAnsi="Arial" w:cs="Arial"/>
          <w:color w:val="F15F22"/>
          <w:sz w:val="24"/>
          <w:szCs w:val="24"/>
        </w:rPr>
      </w:pPr>
      <w:r w:rsidRPr="00217B7B">
        <w:rPr>
          <w:rFonts w:ascii="Arial" w:hAnsi="Arial" w:cs="Arial"/>
          <w:sz w:val="24"/>
          <w:szCs w:val="24"/>
        </w:rPr>
        <w:t xml:space="preserve">All pupils </w:t>
      </w:r>
      <w:r w:rsidRPr="00C17731">
        <w:rPr>
          <w:rFonts w:ascii="Arial" w:hAnsi="Arial" w:cs="Arial"/>
          <w:sz w:val="24"/>
          <w:szCs w:val="24"/>
        </w:rPr>
        <w:t>are encouraged to take part in sports day/school plays/special workshops, etc.</w:t>
      </w:r>
    </w:p>
    <w:p w:rsidRPr="00C17731" w:rsidR="00891D5E" w:rsidP="001039BC" w:rsidRDefault="00891D5E" w14:paraId="2B7CD921" w14:textId="77777777">
      <w:pPr>
        <w:ind w:left="993" w:right="1127"/>
        <w:jc w:val="both"/>
        <w:rPr>
          <w:rFonts w:ascii="Arial" w:hAnsi="Arial" w:cs="Arial"/>
          <w:sz w:val="24"/>
          <w:szCs w:val="24"/>
        </w:rPr>
      </w:pPr>
      <w:r w:rsidRPr="00C17731">
        <w:rPr>
          <w:rFonts w:ascii="Arial" w:hAnsi="Arial" w:cs="Arial"/>
          <w:sz w:val="24"/>
          <w:szCs w:val="24"/>
        </w:rPr>
        <w:t xml:space="preserve">No pupil is ever excluded from taking part in these activities because of their SEN or disability. </w:t>
      </w:r>
    </w:p>
    <w:p w:rsidR="000C4DDF" w:rsidP="001039BC" w:rsidRDefault="000C4DDF" w14:paraId="54312137" w14:textId="77777777">
      <w:pPr>
        <w:spacing w:before="39"/>
        <w:ind w:left="993" w:right="1127"/>
        <w:rPr>
          <w:rFonts w:ascii="Arial" w:hAnsi="Arial" w:eastAsia="GillSans" w:cs="Arial"/>
          <w:b/>
          <w:bCs/>
          <w:sz w:val="24"/>
          <w:szCs w:val="24"/>
          <w:u w:val="single"/>
        </w:rPr>
      </w:pPr>
    </w:p>
    <w:p w:rsidRPr="00C17731" w:rsidR="0046327E" w:rsidP="001039BC" w:rsidRDefault="0046327E" w14:paraId="3DF0C926" w14:textId="623355E0">
      <w:pPr>
        <w:spacing w:before="39"/>
        <w:ind w:left="993" w:right="1127"/>
        <w:rPr>
          <w:rFonts w:ascii="Arial" w:hAnsi="Arial" w:eastAsia="GillSans" w:cs="Arial"/>
          <w:b/>
          <w:bCs/>
          <w:sz w:val="24"/>
          <w:szCs w:val="24"/>
          <w:u w:val="single"/>
        </w:rPr>
      </w:pPr>
      <w:r w:rsidRPr="00C17731">
        <w:rPr>
          <w:rFonts w:ascii="Arial" w:hAnsi="Arial" w:eastAsia="GillSans" w:cs="Arial"/>
          <w:b/>
          <w:bCs/>
          <w:sz w:val="24"/>
          <w:szCs w:val="24"/>
          <w:u w:val="single"/>
        </w:rPr>
        <w:t>How accessible is the school environment</w:t>
      </w:r>
      <w:r w:rsidR="003A4AA0">
        <w:rPr>
          <w:rFonts w:ascii="Arial" w:hAnsi="Arial" w:eastAsia="GillSans" w:cs="Arial"/>
          <w:b/>
          <w:bCs/>
          <w:sz w:val="24"/>
          <w:szCs w:val="24"/>
          <w:u w:val="single"/>
        </w:rPr>
        <w:t>?</w:t>
      </w:r>
    </w:p>
    <w:p w:rsidRPr="00C17731" w:rsidR="00891D5E" w:rsidP="001039BC" w:rsidRDefault="00891D5E" w14:paraId="2A036ED9" w14:textId="77777777">
      <w:pPr>
        <w:spacing w:before="39"/>
        <w:ind w:left="993" w:right="1127"/>
        <w:rPr>
          <w:rFonts w:ascii="Arial" w:hAnsi="Arial" w:eastAsia="GillSans" w:cs="Arial"/>
          <w:sz w:val="24"/>
          <w:szCs w:val="24"/>
        </w:rPr>
      </w:pPr>
    </w:p>
    <w:p w:rsidRPr="00C17731" w:rsidR="00891D5E" w:rsidP="001039BC" w:rsidRDefault="00891D5E" w14:paraId="12929906" w14:textId="7DA25B42">
      <w:pPr>
        <w:spacing w:before="39"/>
        <w:ind w:left="993" w:right="1127"/>
        <w:rPr>
          <w:rFonts w:ascii="Arial" w:hAnsi="Arial" w:eastAsia="GillSans" w:cs="Arial"/>
          <w:sz w:val="24"/>
          <w:szCs w:val="24"/>
        </w:rPr>
      </w:pPr>
      <w:r w:rsidRPr="00C17731">
        <w:rPr>
          <w:rFonts w:ascii="Arial" w:hAnsi="Arial" w:eastAsia="GillSans" w:cs="Arial"/>
          <w:sz w:val="24"/>
          <w:szCs w:val="24"/>
        </w:rPr>
        <w:t>The majority of the school is on the ground floor.</w:t>
      </w:r>
    </w:p>
    <w:p w:rsidR="00891D5E" w:rsidP="001039BC" w:rsidRDefault="00891D5E" w14:paraId="5893F61A" w14:textId="00D285DC">
      <w:pPr>
        <w:spacing w:before="39"/>
        <w:ind w:left="993" w:right="1127"/>
        <w:rPr>
          <w:rFonts w:ascii="Arial" w:hAnsi="Arial" w:eastAsia="GillSans" w:cs="Arial"/>
          <w:sz w:val="24"/>
          <w:szCs w:val="24"/>
        </w:rPr>
      </w:pPr>
      <w:r w:rsidRPr="00C17731">
        <w:rPr>
          <w:rFonts w:ascii="Arial" w:hAnsi="Arial" w:eastAsia="GillSans" w:cs="Arial"/>
          <w:sz w:val="24"/>
          <w:szCs w:val="24"/>
        </w:rPr>
        <w:t>Doorways are wide and ramps and step free access is available</w:t>
      </w:r>
    </w:p>
    <w:p w:rsidR="000D06B8" w:rsidP="001039BC" w:rsidRDefault="000D06B8" w14:paraId="3BEB51B8" w14:textId="77777777">
      <w:pPr>
        <w:spacing w:before="39"/>
        <w:ind w:left="993" w:right="1127"/>
        <w:rPr>
          <w:rFonts w:ascii="Arial" w:hAnsi="Arial" w:eastAsia="GillSans" w:cs="Arial"/>
          <w:sz w:val="24"/>
          <w:szCs w:val="24"/>
        </w:rPr>
      </w:pPr>
    </w:p>
    <w:p w:rsidR="000C4DDF" w:rsidP="001039BC" w:rsidRDefault="000C4DDF" w14:paraId="7BD42F7E" w14:textId="064FBBFB">
      <w:pPr>
        <w:spacing w:before="39"/>
        <w:ind w:left="993" w:right="1127"/>
        <w:rPr>
          <w:rFonts w:ascii="Arial" w:hAnsi="Arial" w:eastAsia="GillSans" w:cs="Arial"/>
          <w:sz w:val="24"/>
          <w:szCs w:val="24"/>
        </w:rPr>
      </w:pPr>
      <w:r w:rsidRPr="0083641F">
        <w:rPr>
          <w:rFonts w:ascii="Arial" w:hAnsi="Arial" w:eastAsia="GillSans" w:cs="Arial"/>
          <w:sz w:val="24"/>
          <w:szCs w:val="24"/>
        </w:rPr>
        <w:t>There are two disabled toilets</w:t>
      </w:r>
    </w:p>
    <w:p w:rsidRPr="001039BC" w:rsidR="00D82329" w:rsidP="001039BC" w:rsidRDefault="00D82329" w14:paraId="708528A6" w14:textId="5C0E3585">
      <w:pPr>
        <w:spacing w:before="39"/>
        <w:ind w:left="993" w:right="1127"/>
        <w:rPr>
          <w:rFonts w:ascii="Arial" w:hAnsi="Arial" w:eastAsia="GillSans" w:cs="Arial"/>
          <w:sz w:val="24"/>
          <w:szCs w:val="24"/>
        </w:rPr>
      </w:pPr>
      <w:r w:rsidRPr="001039BC">
        <w:rPr>
          <w:rFonts w:ascii="Arial" w:hAnsi="Arial" w:eastAsia="GillSans" w:cs="Arial"/>
          <w:sz w:val="24"/>
          <w:szCs w:val="24"/>
        </w:rPr>
        <w:t>One toilet has a ceiling hoist and a mobile hoist is also available for the ground floor</w:t>
      </w:r>
    </w:p>
    <w:p w:rsidRPr="007B3F00" w:rsidR="000C4DDF" w:rsidP="001039BC" w:rsidRDefault="000C4DDF" w14:paraId="162EDFEC" w14:textId="7938ABDF">
      <w:pPr>
        <w:spacing w:before="39"/>
        <w:ind w:left="993" w:right="1127"/>
        <w:rPr>
          <w:rFonts w:ascii="Arial" w:hAnsi="Arial" w:eastAsia="GillSans" w:cs="Arial"/>
          <w:sz w:val="24"/>
          <w:szCs w:val="24"/>
        </w:rPr>
      </w:pPr>
      <w:r w:rsidRPr="0083641F">
        <w:rPr>
          <w:rFonts w:ascii="Arial" w:hAnsi="Arial" w:eastAsia="GillSans" w:cs="Arial"/>
          <w:sz w:val="24"/>
          <w:szCs w:val="24"/>
        </w:rPr>
        <w:t xml:space="preserve">Although the ICT suite is upstairs we also have </w:t>
      </w:r>
      <w:r w:rsidRPr="007B3F00" w:rsidR="005A6171">
        <w:rPr>
          <w:rFonts w:ascii="Arial" w:hAnsi="Arial" w:eastAsia="GillSans" w:cs="Arial"/>
          <w:sz w:val="24"/>
          <w:szCs w:val="24"/>
        </w:rPr>
        <w:t xml:space="preserve">increased the </w:t>
      </w:r>
      <w:proofErr w:type="gramStart"/>
      <w:r w:rsidRPr="007B3F00" w:rsidR="005A6171">
        <w:rPr>
          <w:rFonts w:ascii="Arial" w:hAnsi="Arial" w:eastAsia="GillSans" w:cs="Arial"/>
          <w:sz w:val="24"/>
          <w:szCs w:val="24"/>
        </w:rPr>
        <w:t>amount</w:t>
      </w:r>
      <w:proofErr w:type="gramEnd"/>
      <w:r w:rsidRPr="007B3F00" w:rsidR="005A6171">
        <w:rPr>
          <w:rFonts w:ascii="Arial" w:hAnsi="Arial" w:eastAsia="GillSans" w:cs="Arial"/>
          <w:sz w:val="24"/>
          <w:szCs w:val="24"/>
        </w:rPr>
        <w:t xml:space="preserve"> of laptops and tablets we have available</w:t>
      </w:r>
      <w:r w:rsidR="007B3F00">
        <w:rPr>
          <w:rFonts w:ascii="Arial" w:hAnsi="Arial" w:eastAsia="GillSans" w:cs="Arial"/>
          <w:sz w:val="24"/>
          <w:szCs w:val="24"/>
        </w:rPr>
        <w:t>.</w:t>
      </w:r>
    </w:p>
    <w:p w:rsidRPr="007B3F00" w:rsidR="0046327E" w:rsidP="001039BC" w:rsidRDefault="0046327E" w14:paraId="1B088257" w14:textId="307D03F8">
      <w:pPr>
        <w:spacing w:before="39"/>
        <w:ind w:left="993" w:right="1127"/>
        <w:rPr>
          <w:rFonts w:ascii="Arial" w:hAnsi="Arial" w:eastAsia="GillSans" w:cs="Arial"/>
          <w:b/>
          <w:bCs/>
          <w:sz w:val="24"/>
          <w:szCs w:val="24"/>
          <w:u w:val="single"/>
        </w:rPr>
      </w:pPr>
    </w:p>
    <w:p w:rsidRPr="00C17731" w:rsidR="000568FA" w:rsidP="001039BC" w:rsidRDefault="0046327E" w14:paraId="3AA3F86C" w14:textId="66724E76">
      <w:pPr>
        <w:spacing w:before="39"/>
        <w:ind w:left="993" w:right="1127"/>
        <w:rPr>
          <w:rFonts w:ascii="Arial" w:hAnsi="Arial" w:eastAsia="GillSans" w:cs="Arial"/>
          <w:b/>
          <w:bCs/>
          <w:sz w:val="24"/>
          <w:szCs w:val="24"/>
          <w:u w:val="single"/>
        </w:rPr>
      </w:pPr>
      <w:r w:rsidRPr="00C17731">
        <w:rPr>
          <w:rFonts w:ascii="Arial" w:hAnsi="Arial" w:eastAsia="GillSans" w:cs="Arial"/>
          <w:b/>
          <w:bCs/>
          <w:sz w:val="24"/>
          <w:szCs w:val="24"/>
          <w:u w:val="single"/>
        </w:rPr>
        <w:t>How do we support children when joining and leaving the school</w:t>
      </w:r>
      <w:r w:rsidRPr="00C17731" w:rsidR="000568FA">
        <w:rPr>
          <w:rFonts w:ascii="Arial" w:hAnsi="Arial" w:eastAsia="GillSans" w:cs="Arial"/>
          <w:b/>
          <w:bCs/>
          <w:sz w:val="24"/>
          <w:szCs w:val="24"/>
          <w:u w:val="single"/>
        </w:rPr>
        <w:t>?</w:t>
      </w:r>
    </w:p>
    <w:p w:rsidRPr="00C17731" w:rsidR="000568FA" w:rsidP="001039BC" w:rsidRDefault="000568FA" w14:paraId="6382D630" w14:textId="77777777">
      <w:pPr>
        <w:spacing w:before="39"/>
        <w:ind w:left="993" w:right="1127"/>
        <w:rPr>
          <w:rFonts w:ascii="Arial" w:hAnsi="Arial" w:eastAsia="GillSans" w:cs="Arial"/>
          <w:b/>
          <w:bCs/>
          <w:sz w:val="24"/>
          <w:szCs w:val="24"/>
          <w:u w:val="single"/>
        </w:rPr>
      </w:pPr>
    </w:p>
    <w:p w:rsidRPr="00C17731" w:rsidR="0046327E" w:rsidP="001039BC" w:rsidRDefault="0046327E" w14:paraId="6DE7EE04" w14:textId="545421DD">
      <w:pPr>
        <w:spacing w:before="39"/>
        <w:ind w:left="993" w:right="1127"/>
        <w:rPr>
          <w:rFonts w:ascii="Arial" w:hAnsi="Arial" w:eastAsia="GillSans" w:cs="Arial"/>
          <w:b/>
          <w:bCs/>
          <w:sz w:val="24"/>
          <w:szCs w:val="24"/>
          <w:u w:val="single"/>
        </w:rPr>
      </w:pPr>
      <w:r w:rsidRPr="00C17731">
        <w:rPr>
          <w:rFonts w:ascii="Arial" w:hAnsi="Arial" w:eastAsia="GillSans" w:cs="Arial"/>
          <w:b/>
          <w:bCs/>
          <w:sz w:val="24"/>
          <w:szCs w:val="24"/>
          <w:u w:val="single"/>
        </w:rPr>
        <w:t>On entry</w:t>
      </w:r>
    </w:p>
    <w:p w:rsidRPr="00C17731" w:rsidR="00E17BFF" w:rsidP="001039BC" w:rsidRDefault="00891D5E" w14:paraId="1CA52623" w14:textId="77777777">
      <w:pPr>
        <w:spacing w:before="39"/>
        <w:ind w:left="993" w:right="1127"/>
        <w:jc w:val="both"/>
        <w:rPr>
          <w:rFonts w:ascii="Arial" w:hAnsi="Arial" w:cs="Arial"/>
          <w:sz w:val="24"/>
          <w:szCs w:val="24"/>
        </w:rPr>
      </w:pPr>
      <w:r w:rsidRPr="00C17731">
        <w:rPr>
          <w:rFonts w:ascii="Arial" w:hAnsi="Arial" w:cs="Arial"/>
          <w:sz w:val="24"/>
          <w:szCs w:val="24"/>
        </w:rPr>
        <w:t xml:space="preserve">Parent/carers are invited to a meeting at the school so that they know what to expect and are encouraged to share any concerns with the school. </w:t>
      </w:r>
    </w:p>
    <w:p w:rsidRPr="00C17731" w:rsidR="00E17BFF" w:rsidP="001039BC" w:rsidRDefault="000C4DDF" w14:paraId="53C7BA95" w14:textId="7590EF16">
      <w:pPr>
        <w:spacing w:before="39"/>
        <w:ind w:left="993" w:right="1127"/>
        <w:jc w:val="both"/>
        <w:rPr>
          <w:rFonts w:ascii="Arial" w:hAnsi="Arial" w:cs="Arial"/>
          <w:sz w:val="24"/>
          <w:szCs w:val="24"/>
        </w:rPr>
      </w:pPr>
      <w:r>
        <w:rPr>
          <w:rFonts w:ascii="Arial" w:hAnsi="Arial" w:cs="Arial"/>
          <w:sz w:val="24"/>
          <w:szCs w:val="24"/>
        </w:rPr>
        <w:t>C</w:t>
      </w:r>
      <w:r w:rsidRPr="00C17731" w:rsidR="00891D5E">
        <w:rPr>
          <w:rFonts w:ascii="Arial" w:hAnsi="Arial" w:cs="Arial"/>
          <w:sz w:val="24"/>
          <w:szCs w:val="24"/>
        </w:rPr>
        <w:t xml:space="preserve">hildren will visit the school with their class to meet their new teacher and be shown around the school. </w:t>
      </w:r>
    </w:p>
    <w:p w:rsidRPr="00C17731" w:rsidR="00891D5E" w:rsidP="001039BC" w:rsidRDefault="00891D5E" w14:paraId="4C214BCE" w14:textId="20654AFB">
      <w:pPr>
        <w:spacing w:before="39"/>
        <w:ind w:left="993" w:right="1127"/>
        <w:jc w:val="both"/>
        <w:rPr>
          <w:rFonts w:ascii="Arial" w:hAnsi="Arial" w:cs="Arial"/>
          <w:sz w:val="24"/>
          <w:szCs w:val="24"/>
        </w:rPr>
      </w:pPr>
      <w:r w:rsidRPr="00C17731">
        <w:rPr>
          <w:rFonts w:ascii="Arial" w:hAnsi="Arial" w:cs="Arial"/>
          <w:sz w:val="24"/>
          <w:szCs w:val="24"/>
        </w:rPr>
        <w:t>In exceptional circumstances, if parents, or teachers, feel a child is not ready for full time school, they can remain part time with a phased transition into full time school.</w:t>
      </w:r>
    </w:p>
    <w:p w:rsidRPr="00C17731" w:rsidR="00E17BFF" w:rsidP="001039BC" w:rsidRDefault="00E17BFF" w14:paraId="00FB845D" w14:textId="4944838E">
      <w:pPr>
        <w:spacing w:before="39"/>
        <w:ind w:left="993" w:right="1127"/>
        <w:jc w:val="both"/>
        <w:rPr>
          <w:rFonts w:ascii="Arial" w:hAnsi="Arial" w:eastAsia="GillSans" w:cs="Arial"/>
          <w:b/>
          <w:bCs/>
          <w:sz w:val="24"/>
          <w:szCs w:val="24"/>
          <w:u w:val="single"/>
        </w:rPr>
      </w:pPr>
      <w:r w:rsidRPr="00C17731">
        <w:rPr>
          <w:rFonts w:ascii="Arial" w:hAnsi="Arial" w:cs="Arial"/>
          <w:sz w:val="24"/>
          <w:szCs w:val="24"/>
        </w:rPr>
        <w:t>Contact will be made to previous school to discuss pupils needs and how best to support the pupil.</w:t>
      </w:r>
    </w:p>
    <w:p w:rsidRPr="00C17731" w:rsidR="00E17BFF" w:rsidP="001039BC" w:rsidRDefault="00E17BFF" w14:paraId="36D73C4D" w14:textId="77777777">
      <w:pPr>
        <w:spacing w:before="39"/>
        <w:ind w:left="993" w:right="1127"/>
        <w:rPr>
          <w:rFonts w:ascii="Arial" w:hAnsi="Arial" w:eastAsia="GillSans" w:cs="Arial"/>
          <w:b/>
          <w:bCs/>
          <w:sz w:val="24"/>
          <w:szCs w:val="24"/>
          <w:u w:val="single"/>
        </w:rPr>
      </w:pPr>
    </w:p>
    <w:p w:rsidRPr="00C17731" w:rsidR="0046327E" w:rsidP="001039BC" w:rsidRDefault="0046327E" w14:paraId="53408D44" w14:textId="597E1F33">
      <w:pPr>
        <w:spacing w:before="39"/>
        <w:ind w:left="993" w:right="1127"/>
        <w:rPr>
          <w:rFonts w:ascii="Arial" w:hAnsi="Arial" w:eastAsia="GillSans" w:cs="Arial"/>
          <w:b/>
          <w:bCs/>
          <w:sz w:val="24"/>
          <w:szCs w:val="24"/>
          <w:u w:val="single"/>
        </w:rPr>
      </w:pPr>
      <w:proofErr w:type="spellStart"/>
      <w:r w:rsidRPr="00C17731">
        <w:rPr>
          <w:rFonts w:ascii="Arial" w:hAnsi="Arial" w:eastAsia="GillSans" w:cs="Arial"/>
          <w:b/>
          <w:bCs/>
          <w:sz w:val="24"/>
          <w:szCs w:val="24"/>
          <w:u w:val="single"/>
        </w:rPr>
        <w:t>Mi</w:t>
      </w:r>
      <w:r w:rsidRPr="00C17731" w:rsidR="00E17BFF">
        <w:rPr>
          <w:rFonts w:ascii="Arial" w:hAnsi="Arial" w:eastAsia="GillSans" w:cs="Arial"/>
          <w:b/>
          <w:bCs/>
          <w:sz w:val="24"/>
          <w:szCs w:val="24"/>
          <w:u w:val="single"/>
        </w:rPr>
        <w:t>d</w:t>
      </w:r>
      <w:r w:rsidRPr="00C17731">
        <w:rPr>
          <w:rFonts w:ascii="Arial" w:hAnsi="Arial" w:eastAsia="GillSans" w:cs="Arial"/>
          <w:b/>
          <w:bCs/>
          <w:sz w:val="24"/>
          <w:szCs w:val="24"/>
          <w:u w:val="single"/>
        </w:rPr>
        <w:t xml:space="preserve"> year</w:t>
      </w:r>
      <w:proofErr w:type="spellEnd"/>
      <w:r w:rsidRPr="00C17731">
        <w:rPr>
          <w:rFonts w:ascii="Arial" w:hAnsi="Arial" w:eastAsia="GillSans" w:cs="Arial"/>
          <w:b/>
          <w:bCs/>
          <w:sz w:val="24"/>
          <w:szCs w:val="24"/>
          <w:u w:val="single"/>
        </w:rPr>
        <w:t xml:space="preserve"> </w:t>
      </w:r>
      <w:r w:rsidRPr="00C17731" w:rsidR="00E17BFF">
        <w:rPr>
          <w:rFonts w:ascii="Arial" w:hAnsi="Arial" w:eastAsia="GillSans" w:cs="Arial"/>
          <w:b/>
          <w:bCs/>
          <w:sz w:val="24"/>
          <w:szCs w:val="24"/>
          <w:u w:val="single"/>
        </w:rPr>
        <w:t>transitions</w:t>
      </w:r>
    </w:p>
    <w:p w:rsidR="00E17BFF" w:rsidP="001039BC" w:rsidRDefault="00891D5E" w14:paraId="21ECAAE4" w14:textId="1D051A5D">
      <w:pPr>
        <w:spacing w:before="39"/>
        <w:ind w:left="993" w:right="1127"/>
        <w:jc w:val="both"/>
        <w:rPr>
          <w:rFonts w:ascii="Arial" w:hAnsi="Arial" w:cs="Arial"/>
          <w:sz w:val="24"/>
          <w:szCs w:val="24"/>
        </w:rPr>
      </w:pPr>
      <w:r w:rsidRPr="00C17731">
        <w:rPr>
          <w:rFonts w:ascii="Arial" w:hAnsi="Arial" w:cs="Arial"/>
          <w:sz w:val="24"/>
          <w:szCs w:val="24"/>
        </w:rPr>
        <w:t xml:space="preserve">Currently we </w:t>
      </w:r>
      <w:r w:rsidRPr="00C17731" w:rsidR="00E17BFF">
        <w:rPr>
          <w:rFonts w:ascii="Arial" w:hAnsi="Arial" w:cs="Arial"/>
          <w:sz w:val="24"/>
          <w:szCs w:val="24"/>
        </w:rPr>
        <w:t>offer</w:t>
      </w:r>
      <w:r w:rsidRPr="00C17731">
        <w:rPr>
          <w:rFonts w:ascii="Arial" w:hAnsi="Arial" w:cs="Arial"/>
          <w:sz w:val="24"/>
          <w:szCs w:val="24"/>
        </w:rPr>
        <w:t xml:space="preserve"> </w:t>
      </w:r>
      <w:r w:rsidRPr="00C17731" w:rsidR="00E17BFF">
        <w:rPr>
          <w:rFonts w:ascii="Arial" w:hAnsi="Arial" w:cs="Arial"/>
          <w:sz w:val="24"/>
          <w:szCs w:val="24"/>
        </w:rPr>
        <w:t xml:space="preserve">all </w:t>
      </w:r>
      <w:r w:rsidRPr="00C17731">
        <w:rPr>
          <w:rFonts w:ascii="Arial" w:hAnsi="Arial" w:cs="Arial"/>
          <w:sz w:val="24"/>
          <w:szCs w:val="24"/>
        </w:rPr>
        <w:t xml:space="preserve">children a tour of the school with their parent/carer. </w:t>
      </w:r>
    </w:p>
    <w:p w:rsidRPr="00224950" w:rsidR="008616FD" w:rsidP="001039BC" w:rsidRDefault="008616FD" w14:paraId="67D11209" w14:textId="346C084D">
      <w:pPr>
        <w:spacing w:before="39"/>
        <w:ind w:left="993" w:right="1127"/>
        <w:jc w:val="both"/>
        <w:rPr>
          <w:rFonts w:ascii="Arial" w:hAnsi="Arial" w:cs="Arial"/>
          <w:sz w:val="24"/>
          <w:szCs w:val="24"/>
        </w:rPr>
      </w:pPr>
      <w:r w:rsidRPr="00224950">
        <w:rPr>
          <w:rFonts w:ascii="Arial" w:hAnsi="Arial" w:cs="Arial"/>
          <w:sz w:val="24"/>
          <w:szCs w:val="24"/>
        </w:rPr>
        <w:t>Children are introduced to their new teacher and other key members of staff and shown where their classroom will be.</w:t>
      </w:r>
    </w:p>
    <w:p w:rsidRPr="00224950" w:rsidR="008616FD" w:rsidP="001039BC" w:rsidRDefault="008616FD" w14:paraId="2F874B23" w14:textId="5B5FA01F">
      <w:pPr>
        <w:spacing w:before="39"/>
        <w:ind w:left="993" w:right="1127"/>
        <w:jc w:val="both"/>
        <w:rPr>
          <w:rFonts w:ascii="Arial" w:hAnsi="Arial" w:cs="Arial"/>
          <w:sz w:val="24"/>
          <w:szCs w:val="24"/>
        </w:rPr>
      </w:pPr>
      <w:r w:rsidRPr="0001EA7E" w:rsidR="008616FD">
        <w:rPr>
          <w:rFonts w:ascii="Arial" w:hAnsi="Arial" w:cs="Arial"/>
          <w:sz w:val="24"/>
          <w:szCs w:val="24"/>
        </w:rPr>
        <w:t xml:space="preserve">For children moving to Harrow Lodge Primary School who are currently on the </w:t>
      </w:r>
      <w:r w:rsidRPr="0001EA7E" w:rsidR="008616FD">
        <w:rPr>
          <w:rFonts w:ascii="Arial" w:hAnsi="Arial" w:cs="Arial"/>
          <w:sz w:val="24"/>
          <w:szCs w:val="24"/>
        </w:rPr>
        <w:t>SEN</w:t>
      </w:r>
      <w:r w:rsidRPr="0001EA7E" w:rsidR="008616FD">
        <w:rPr>
          <w:rFonts w:ascii="Arial" w:hAnsi="Arial" w:cs="Arial"/>
          <w:sz w:val="24"/>
          <w:szCs w:val="24"/>
        </w:rPr>
        <w:t xml:space="preserve">D register, the </w:t>
      </w:r>
      <w:r w:rsidRPr="0001EA7E" w:rsidR="008616FD">
        <w:rPr>
          <w:rFonts w:ascii="Arial" w:hAnsi="Arial" w:cs="Arial"/>
          <w:sz w:val="24"/>
          <w:szCs w:val="24"/>
        </w:rPr>
        <w:t>SEN</w:t>
      </w:r>
      <w:r w:rsidRPr="0001EA7E" w:rsidR="06DB13C1">
        <w:rPr>
          <w:rFonts w:ascii="Arial" w:hAnsi="Arial" w:cs="Arial"/>
          <w:sz w:val="24"/>
          <w:szCs w:val="24"/>
        </w:rPr>
        <w:t>D</w:t>
      </w:r>
      <w:r w:rsidRPr="0001EA7E" w:rsidR="008616FD">
        <w:rPr>
          <w:rFonts w:ascii="Arial" w:hAnsi="Arial" w:cs="Arial"/>
          <w:sz w:val="24"/>
          <w:szCs w:val="24"/>
        </w:rPr>
        <w:t>C</w:t>
      </w:r>
      <w:r w:rsidRPr="0001EA7E" w:rsidR="484533A7">
        <w:rPr>
          <w:rFonts w:ascii="Arial" w:hAnsi="Arial" w:cs="Arial"/>
          <w:sz w:val="24"/>
          <w:szCs w:val="24"/>
        </w:rPr>
        <w:t>o</w:t>
      </w:r>
      <w:r w:rsidRPr="0001EA7E" w:rsidR="008616FD">
        <w:rPr>
          <w:rFonts w:ascii="Arial" w:hAnsi="Arial" w:cs="Arial"/>
          <w:sz w:val="24"/>
          <w:szCs w:val="24"/>
        </w:rPr>
        <w:t xml:space="preserve"> will meet with parents prior to the children starting and contact will be made with the </w:t>
      </w:r>
      <w:r w:rsidRPr="0001EA7E" w:rsidR="008616FD">
        <w:rPr>
          <w:rFonts w:ascii="Arial" w:hAnsi="Arial" w:cs="Arial"/>
          <w:sz w:val="24"/>
          <w:szCs w:val="24"/>
        </w:rPr>
        <w:t>previous</w:t>
      </w:r>
      <w:r w:rsidRPr="0001EA7E" w:rsidR="008616FD">
        <w:rPr>
          <w:rFonts w:ascii="Arial" w:hAnsi="Arial" w:cs="Arial"/>
          <w:sz w:val="24"/>
          <w:szCs w:val="24"/>
        </w:rPr>
        <w:t xml:space="preserve"> school if necessary.</w:t>
      </w:r>
    </w:p>
    <w:p w:rsidRPr="00C17731" w:rsidR="00891D5E" w:rsidP="001039BC" w:rsidRDefault="00891D5E" w14:paraId="3F2364D2" w14:textId="7FDD9DCD">
      <w:pPr>
        <w:spacing w:before="39"/>
        <w:ind w:left="993" w:right="1127"/>
        <w:jc w:val="both"/>
        <w:rPr>
          <w:rFonts w:ascii="Arial" w:hAnsi="Arial" w:cs="Arial"/>
          <w:sz w:val="24"/>
          <w:szCs w:val="24"/>
        </w:rPr>
      </w:pPr>
      <w:r w:rsidRPr="00C17731">
        <w:rPr>
          <w:rFonts w:ascii="Arial" w:hAnsi="Arial" w:cs="Arial"/>
          <w:sz w:val="24"/>
          <w:szCs w:val="24"/>
        </w:rPr>
        <w:t>The school will liaise with the receiving school regarding any child leaving mid-year, in order to transfer relevant information.</w:t>
      </w:r>
    </w:p>
    <w:p w:rsidRPr="00C17731" w:rsidR="00E17BFF" w:rsidP="001039BC" w:rsidRDefault="00E17BFF" w14:paraId="73FBBA1B" w14:textId="77777777">
      <w:pPr>
        <w:spacing w:before="39"/>
        <w:ind w:left="993" w:right="1127"/>
        <w:rPr>
          <w:rFonts w:ascii="Arial" w:hAnsi="Arial" w:eastAsia="GillSans" w:cs="Arial"/>
          <w:b/>
          <w:bCs/>
          <w:sz w:val="24"/>
          <w:szCs w:val="24"/>
          <w:u w:val="single"/>
        </w:rPr>
      </w:pPr>
    </w:p>
    <w:p w:rsidRPr="00C17731" w:rsidR="0046327E" w:rsidP="001039BC" w:rsidRDefault="0046327E" w14:paraId="1E41EE94" w14:textId="0C420C05">
      <w:pPr>
        <w:spacing w:before="39"/>
        <w:ind w:left="993" w:right="1127"/>
        <w:rPr>
          <w:rFonts w:ascii="Arial" w:hAnsi="Arial" w:eastAsia="GillSans" w:cs="Arial"/>
          <w:b/>
          <w:bCs/>
          <w:sz w:val="24"/>
          <w:szCs w:val="24"/>
          <w:u w:val="single"/>
        </w:rPr>
      </w:pPr>
      <w:r w:rsidRPr="00C17731">
        <w:rPr>
          <w:rFonts w:ascii="Arial" w:hAnsi="Arial" w:eastAsia="GillSans" w:cs="Arial"/>
          <w:b/>
          <w:bCs/>
          <w:sz w:val="24"/>
          <w:szCs w:val="24"/>
          <w:u w:val="single"/>
        </w:rPr>
        <w:t xml:space="preserve">Transfer to secondary school </w:t>
      </w:r>
    </w:p>
    <w:p w:rsidRPr="00C17731" w:rsidR="00E17BFF" w:rsidP="001039BC" w:rsidRDefault="00891D5E" w14:paraId="375419F7" w14:textId="239D5BE8">
      <w:pPr>
        <w:spacing w:before="39"/>
        <w:ind w:left="993" w:right="1127"/>
        <w:jc w:val="both"/>
        <w:rPr>
          <w:rFonts w:ascii="Arial" w:hAnsi="Arial" w:cs="Arial"/>
          <w:sz w:val="24"/>
          <w:szCs w:val="24"/>
        </w:rPr>
      </w:pPr>
      <w:r w:rsidRPr="0001EA7E" w:rsidR="00891D5E">
        <w:rPr>
          <w:rFonts w:ascii="Arial" w:hAnsi="Arial" w:cs="Arial"/>
          <w:sz w:val="24"/>
          <w:szCs w:val="24"/>
        </w:rPr>
        <w:t xml:space="preserve">Where a pupil may have more specialised needs, a separate </w:t>
      </w:r>
      <w:r w:rsidRPr="0001EA7E" w:rsidR="00E17BFF">
        <w:rPr>
          <w:rFonts w:ascii="Arial" w:hAnsi="Arial" w:cs="Arial"/>
          <w:sz w:val="24"/>
          <w:szCs w:val="24"/>
        </w:rPr>
        <w:t xml:space="preserve">transition </w:t>
      </w:r>
      <w:r w:rsidRPr="0001EA7E" w:rsidR="00891D5E">
        <w:rPr>
          <w:rFonts w:ascii="Arial" w:hAnsi="Arial" w:cs="Arial"/>
          <w:sz w:val="24"/>
          <w:szCs w:val="24"/>
        </w:rPr>
        <w:t xml:space="preserve">meeting may be arranged with the Inclusion Manager, the secondary school </w:t>
      </w:r>
      <w:r w:rsidRPr="0001EA7E" w:rsidR="00891D5E">
        <w:rPr>
          <w:rFonts w:ascii="Arial" w:hAnsi="Arial" w:cs="Arial"/>
          <w:sz w:val="24"/>
          <w:szCs w:val="24"/>
        </w:rPr>
        <w:t>SEN</w:t>
      </w:r>
      <w:r w:rsidRPr="0001EA7E" w:rsidR="70D18F01">
        <w:rPr>
          <w:rFonts w:ascii="Arial" w:hAnsi="Arial" w:cs="Arial"/>
          <w:sz w:val="24"/>
          <w:szCs w:val="24"/>
        </w:rPr>
        <w:t>D</w:t>
      </w:r>
      <w:r w:rsidRPr="0001EA7E" w:rsidR="00891D5E">
        <w:rPr>
          <w:rFonts w:ascii="Arial" w:hAnsi="Arial" w:cs="Arial"/>
          <w:sz w:val="24"/>
          <w:szCs w:val="24"/>
        </w:rPr>
        <w:t>C</w:t>
      </w:r>
      <w:r w:rsidRPr="0001EA7E" w:rsidR="77737155">
        <w:rPr>
          <w:rFonts w:ascii="Arial" w:hAnsi="Arial" w:cs="Arial"/>
          <w:sz w:val="24"/>
          <w:szCs w:val="24"/>
        </w:rPr>
        <w:t>o</w:t>
      </w:r>
      <w:r w:rsidRPr="0001EA7E" w:rsidR="00891D5E">
        <w:rPr>
          <w:rFonts w:ascii="Arial" w:hAnsi="Arial" w:cs="Arial"/>
          <w:sz w:val="24"/>
          <w:szCs w:val="24"/>
        </w:rPr>
        <w:t>, the parents/</w:t>
      </w:r>
      <w:r w:rsidRPr="0001EA7E" w:rsidR="00891D5E">
        <w:rPr>
          <w:rFonts w:ascii="Arial" w:hAnsi="Arial" w:cs="Arial"/>
          <w:sz w:val="24"/>
          <w:szCs w:val="24"/>
        </w:rPr>
        <w:t>carers</w:t>
      </w:r>
      <w:r w:rsidRPr="0001EA7E" w:rsidR="00891D5E">
        <w:rPr>
          <w:rFonts w:ascii="Arial" w:hAnsi="Arial" w:cs="Arial"/>
          <w:sz w:val="24"/>
          <w:szCs w:val="24"/>
        </w:rPr>
        <w:t xml:space="preserve"> and</w:t>
      </w:r>
      <w:r w:rsidRPr="0001EA7E" w:rsidR="00E17BFF">
        <w:rPr>
          <w:rFonts w:ascii="Arial" w:hAnsi="Arial" w:cs="Arial"/>
          <w:sz w:val="24"/>
          <w:szCs w:val="24"/>
        </w:rPr>
        <w:t xml:space="preserve"> </w:t>
      </w:r>
      <w:r w:rsidRPr="0001EA7E" w:rsidR="00891D5E">
        <w:rPr>
          <w:rFonts w:ascii="Arial" w:hAnsi="Arial" w:cs="Arial"/>
          <w:sz w:val="24"/>
          <w:szCs w:val="24"/>
        </w:rPr>
        <w:t xml:space="preserve">the pupil. </w:t>
      </w:r>
    </w:p>
    <w:p w:rsidRPr="00C17731" w:rsidR="00891D5E" w:rsidP="001039BC" w:rsidRDefault="00891D5E" w14:paraId="5CD3D25D" w14:textId="28228552">
      <w:pPr>
        <w:spacing w:before="39"/>
        <w:ind w:left="993" w:right="1127"/>
        <w:jc w:val="both"/>
        <w:rPr>
          <w:rFonts w:ascii="Arial" w:hAnsi="Arial" w:eastAsia="GillSans" w:cs="Arial"/>
          <w:b w:val="1"/>
          <w:bCs w:val="1"/>
          <w:sz w:val="24"/>
          <w:szCs w:val="24"/>
          <w:u w:val="single"/>
        </w:rPr>
      </w:pPr>
      <w:r w:rsidRPr="0001EA7E" w:rsidR="00891D5E">
        <w:rPr>
          <w:rFonts w:ascii="Arial" w:hAnsi="Arial" w:cs="Arial"/>
          <w:sz w:val="24"/>
          <w:szCs w:val="24"/>
        </w:rPr>
        <w:t xml:space="preserve">Relevant information and records will be passed to the secondary school </w:t>
      </w:r>
      <w:r w:rsidRPr="0001EA7E" w:rsidR="00891D5E">
        <w:rPr>
          <w:rFonts w:ascii="Arial" w:hAnsi="Arial" w:cs="Arial"/>
          <w:sz w:val="24"/>
          <w:szCs w:val="24"/>
        </w:rPr>
        <w:t>SEN</w:t>
      </w:r>
      <w:r w:rsidRPr="0001EA7E" w:rsidR="3182D367">
        <w:rPr>
          <w:rFonts w:ascii="Arial" w:hAnsi="Arial" w:cs="Arial"/>
          <w:sz w:val="24"/>
          <w:szCs w:val="24"/>
        </w:rPr>
        <w:t>D</w:t>
      </w:r>
      <w:r w:rsidRPr="0001EA7E" w:rsidR="00891D5E">
        <w:rPr>
          <w:rFonts w:ascii="Arial" w:hAnsi="Arial" w:cs="Arial"/>
          <w:sz w:val="24"/>
          <w:szCs w:val="24"/>
        </w:rPr>
        <w:t>C</w:t>
      </w:r>
      <w:r w:rsidRPr="0001EA7E" w:rsidR="28673BAC">
        <w:rPr>
          <w:rFonts w:ascii="Arial" w:hAnsi="Arial" w:cs="Arial"/>
          <w:sz w:val="24"/>
          <w:szCs w:val="24"/>
        </w:rPr>
        <w:t>o</w:t>
      </w:r>
      <w:r w:rsidRPr="0001EA7E" w:rsidR="00891D5E">
        <w:rPr>
          <w:rFonts w:ascii="Arial" w:hAnsi="Arial" w:cs="Arial"/>
          <w:sz w:val="24"/>
          <w:szCs w:val="24"/>
        </w:rPr>
        <w:t>.</w:t>
      </w:r>
    </w:p>
    <w:p w:rsidRPr="00C17731" w:rsidR="00891D5E" w:rsidP="001039BC" w:rsidRDefault="00891D5E" w14:paraId="024B0569" w14:textId="77777777">
      <w:pPr>
        <w:spacing w:before="39"/>
        <w:ind w:left="993" w:right="1127"/>
        <w:rPr>
          <w:rFonts w:ascii="Arial" w:hAnsi="Arial" w:eastAsia="GillSans" w:cs="Arial"/>
          <w:b/>
          <w:bCs/>
          <w:sz w:val="24"/>
          <w:szCs w:val="24"/>
          <w:u w:val="single"/>
        </w:rPr>
      </w:pPr>
    </w:p>
    <w:p w:rsidRPr="00C17731" w:rsidR="0046327E" w:rsidP="001039BC" w:rsidRDefault="0046327E" w14:paraId="52CF24BE" w14:textId="5971A252">
      <w:pPr>
        <w:spacing w:before="39"/>
        <w:ind w:left="993" w:right="1127"/>
        <w:rPr>
          <w:rFonts w:ascii="Arial" w:hAnsi="Arial" w:eastAsia="GillSans" w:cs="Arial"/>
          <w:b/>
          <w:bCs/>
          <w:sz w:val="24"/>
          <w:szCs w:val="24"/>
          <w:u w:val="single"/>
        </w:rPr>
      </w:pPr>
      <w:r w:rsidRPr="00C17731">
        <w:rPr>
          <w:rFonts w:ascii="Arial" w:hAnsi="Arial" w:eastAsia="GillSans" w:cs="Arial"/>
          <w:b/>
          <w:bCs/>
          <w:sz w:val="24"/>
          <w:szCs w:val="24"/>
          <w:u w:val="single"/>
        </w:rPr>
        <w:t>How are the school’s resources allocated and how is the decision made about how much support a child will receive</w:t>
      </w:r>
      <w:r w:rsidRPr="00C17731" w:rsidR="007D58FA">
        <w:rPr>
          <w:rFonts w:ascii="Arial" w:hAnsi="Arial" w:eastAsia="GillSans" w:cs="Arial"/>
          <w:b/>
          <w:bCs/>
          <w:sz w:val="24"/>
          <w:szCs w:val="24"/>
          <w:u w:val="single"/>
        </w:rPr>
        <w:t>?</w:t>
      </w:r>
    </w:p>
    <w:p w:rsidRPr="00C17731" w:rsidR="007D58FA" w:rsidP="001039BC" w:rsidRDefault="007D58FA" w14:paraId="776D07AA" w14:textId="77777777">
      <w:pPr>
        <w:spacing w:before="39"/>
        <w:ind w:left="993" w:right="1127"/>
        <w:rPr>
          <w:rFonts w:ascii="Arial" w:hAnsi="Arial" w:eastAsia="GillSans" w:cs="Arial"/>
          <w:b/>
          <w:bCs/>
          <w:sz w:val="24"/>
          <w:szCs w:val="24"/>
          <w:u w:val="single"/>
        </w:rPr>
      </w:pPr>
    </w:p>
    <w:p w:rsidRPr="00C17731" w:rsidR="00E17BFF" w:rsidP="001039BC" w:rsidRDefault="00891D5E" w14:paraId="799293E0" w14:textId="1D1825F9">
      <w:pPr>
        <w:spacing w:before="39"/>
        <w:ind w:left="993" w:right="1127"/>
        <w:jc w:val="both"/>
        <w:rPr>
          <w:rFonts w:ascii="Arial" w:hAnsi="Arial" w:cs="Arial"/>
          <w:sz w:val="24"/>
          <w:szCs w:val="24"/>
        </w:rPr>
      </w:pPr>
      <w:r w:rsidRPr="12A4E4CF" w:rsidR="00891D5E">
        <w:rPr>
          <w:rFonts w:ascii="Arial" w:hAnsi="Arial" w:cs="Arial"/>
          <w:sz w:val="24"/>
          <w:szCs w:val="24"/>
        </w:rPr>
        <w:t xml:space="preserve">The </w:t>
      </w:r>
      <w:r w:rsidRPr="12A4E4CF" w:rsidR="00891D5E">
        <w:rPr>
          <w:rFonts w:ascii="Arial" w:hAnsi="Arial" w:cs="Arial"/>
          <w:sz w:val="24"/>
          <w:szCs w:val="24"/>
        </w:rPr>
        <w:t>SEN</w:t>
      </w:r>
      <w:r w:rsidRPr="12A4E4CF" w:rsidR="20BD4FCF">
        <w:rPr>
          <w:rFonts w:ascii="Arial" w:hAnsi="Arial" w:cs="Arial"/>
          <w:sz w:val="24"/>
          <w:szCs w:val="24"/>
        </w:rPr>
        <w:t>D</w:t>
      </w:r>
      <w:r w:rsidRPr="12A4E4CF" w:rsidR="00891D5E">
        <w:rPr>
          <w:rFonts w:ascii="Arial" w:hAnsi="Arial" w:cs="Arial"/>
          <w:sz w:val="24"/>
          <w:szCs w:val="24"/>
        </w:rPr>
        <w:t xml:space="preserve"> budget is </w:t>
      </w:r>
      <w:r w:rsidRPr="12A4E4CF" w:rsidR="00891D5E">
        <w:rPr>
          <w:rFonts w:ascii="Arial" w:hAnsi="Arial" w:cs="Arial"/>
          <w:sz w:val="24"/>
          <w:szCs w:val="24"/>
        </w:rPr>
        <w:t>allocated</w:t>
      </w:r>
      <w:r w:rsidRPr="12A4E4CF" w:rsidR="00891D5E">
        <w:rPr>
          <w:rFonts w:ascii="Arial" w:hAnsi="Arial" w:cs="Arial"/>
          <w:sz w:val="24"/>
          <w:szCs w:val="24"/>
        </w:rPr>
        <w:t xml:space="preserve"> each </w:t>
      </w:r>
      <w:r w:rsidRPr="12A4E4CF" w:rsidR="00891D5E">
        <w:rPr>
          <w:rFonts w:ascii="Arial" w:hAnsi="Arial" w:cs="Arial"/>
          <w:sz w:val="24"/>
          <w:szCs w:val="24"/>
        </w:rPr>
        <w:t>financial year</w:t>
      </w:r>
      <w:r w:rsidRPr="12A4E4CF" w:rsidR="00891D5E">
        <w:rPr>
          <w:rFonts w:ascii="Arial" w:hAnsi="Arial" w:cs="Arial"/>
          <w:sz w:val="24"/>
          <w:szCs w:val="24"/>
        </w:rPr>
        <w:t xml:space="preserve">. The money is used to provide </w:t>
      </w:r>
      <w:r w:rsidRPr="12A4E4CF" w:rsidR="00891D5E">
        <w:rPr>
          <w:rFonts w:ascii="Arial" w:hAnsi="Arial" w:cs="Arial"/>
          <w:sz w:val="24"/>
          <w:szCs w:val="24"/>
        </w:rPr>
        <w:t>additional</w:t>
      </w:r>
      <w:r w:rsidRPr="12A4E4CF" w:rsidR="00891D5E">
        <w:rPr>
          <w:rFonts w:ascii="Arial" w:hAnsi="Arial" w:cs="Arial"/>
          <w:sz w:val="24"/>
          <w:szCs w:val="24"/>
        </w:rPr>
        <w:t xml:space="preserve"> support or resources </w:t>
      </w:r>
      <w:r w:rsidRPr="12A4E4CF" w:rsidR="00E17BFF">
        <w:rPr>
          <w:rFonts w:ascii="Arial" w:hAnsi="Arial" w:cs="Arial"/>
          <w:sz w:val="24"/>
          <w:szCs w:val="24"/>
        </w:rPr>
        <w:t>dependent</w:t>
      </w:r>
      <w:r w:rsidRPr="12A4E4CF" w:rsidR="00891D5E">
        <w:rPr>
          <w:rFonts w:ascii="Arial" w:hAnsi="Arial" w:cs="Arial"/>
          <w:sz w:val="24"/>
          <w:szCs w:val="24"/>
        </w:rPr>
        <w:t xml:space="preserve"> on an individual’s needs. </w:t>
      </w:r>
    </w:p>
    <w:p w:rsidRPr="00C17731" w:rsidR="00E17BFF" w:rsidP="001039BC" w:rsidRDefault="00E17BFF" w14:paraId="5B168CCB" w14:textId="77777777">
      <w:pPr>
        <w:spacing w:before="39"/>
        <w:ind w:left="993" w:right="1127"/>
        <w:jc w:val="both"/>
        <w:rPr>
          <w:rFonts w:ascii="Arial" w:hAnsi="Arial" w:cs="Arial"/>
          <w:sz w:val="24"/>
          <w:szCs w:val="24"/>
        </w:rPr>
      </w:pPr>
    </w:p>
    <w:p w:rsidRPr="00C17731" w:rsidR="00E17BFF" w:rsidP="001039BC" w:rsidRDefault="00891D5E" w14:paraId="06DD8B7D" w14:textId="77777777">
      <w:pPr>
        <w:spacing w:before="39"/>
        <w:ind w:left="993" w:right="1127"/>
        <w:jc w:val="both"/>
        <w:rPr>
          <w:rFonts w:ascii="Arial" w:hAnsi="Arial" w:cs="Arial"/>
          <w:sz w:val="24"/>
          <w:szCs w:val="24"/>
        </w:rPr>
      </w:pPr>
      <w:r w:rsidRPr="00C17731">
        <w:rPr>
          <w:rFonts w:ascii="Arial" w:hAnsi="Arial" w:cs="Arial"/>
          <w:sz w:val="24"/>
          <w:szCs w:val="24"/>
        </w:rPr>
        <w:t xml:space="preserve">The additional provision may be allocated after discussion with the class teacher at pupil progress meetings, or if a concern has been raised by them at another time during the year. </w:t>
      </w:r>
    </w:p>
    <w:p w:rsidRPr="00C17731" w:rsidR="00E17BFF" w:rsidP="001039BC" w:rsidRDefault="00E17BFF" w14:paraId="4A7BB83F" w14:textId="77777777">
      <w:pPr>
        <w:spacing w:before="39"/>
        <w:ind w:left="993" w:right="1127"/>
        <w:jc w:val="both"/>
        <w:rPr>
          <w:rFonts w:ascii="Arial" w:hAnsi="Arial" w:cs="Arial"/>
          <w:sz w:val="24"/>
          <w:szCs w:val="24"/>
        </w:rPr>
      </w:pPr>
    </w:p>
    <w:p w:rsidRPr="00C17731" w:rsidR="00E17BFF" w:rsidP="001039BC" w:rsidRDefault="00891D5E" w14:paraId="23E1D23C" w14:textId="5BE25741">
      <w:pPr>
        <w:spacing w:before="39"/>
        <w:ind w:left="993" w:right="1127"/>
        <w:jc w:val="both"/>
        <w:rPr>
          <w:rFonts w:ascii="Arial" w:hAnsi="Arial" w:cs="Arial"/>
          <w:sz w:val="24"/>
          <w:szCs w:val="24"/>
        </w:rPr>
      </w:pPr>
      <w:r w:rsidRPr="00C17731">
        <w:rPr>
          <w:rFonts w:ascii="Arial" w:hAnsi="Arial" w:cs="Arial"/>
          <w:sz w:val="24"/>
          <w:szCs w:val="24"/>
        </w:rPr>
        <w:t xml:space="preserve">Further support or resources may be allocated to your child following assessments by school staff or outside agencies. </w:t>
      </w:r>
    </w:p>
    <w:p w:rsidRPr="00C17731" w:rsidR="00E17BFF" w:rsidP="001039BC" w:rsidRDefault="00E17BFF" w14:paraId="12CF309B" w14:textId="77777777">
      <w:pPr>
        <w:spacing w:before="39"/>
        <w:ind w:left="993" w:right="1127"/>
        <w:jc w:val="both"/>
        <w:rPr>
          <w:rFonts w:ascii="Arial" w:hAnsi="Arial" w:cs="Arial"/>
          <w:sz w:val="24"/>
          <w:szCs w:val="24"/>
        </w:rPr>
      </w:pPr>
    </w:p>
    <w:p w:rsidR="007B3F00" w:rsidP="12A4E4CF" w:rsidRDefault="007B3F00" w14:paraId="61BA3E76" w14:textId="56CA395A">
      <w:pPr>
        <w:spacing w:before="39"/>
        <w:ind w:left="993" w:right="1127"/>
        <w:jc w:val="both"/>
        <w:rPr>
          <w:rFonts w:ascii="Arial" w:hAnsi="Arial" w:eastAsia="GillSans" w:cs="Arial"/>
          <w:b w:val="1"/>
          <w:bCs w:val="1"/>
          <w:sz w:val="24"/>
          <w:szCs w:val="24"/>
          <w:u w:val="single"/>
        </w:rPr>
      </w:pPr>
      <w:r w:rsidRPr="12A4E4CF" w:rsidR="00891D5E">
        <w:rPr>
          <w:rFonts w:ascii="Arial" w:hAnsi="Arial" w:cs="Arial"/>
          <w:sz w:val="24"/>
          <w:szCs w:val="24"/>
        </w:rPr>
        <w:t>Parents/carers will be notified if their child is receiving 1-1 or small group support outside of the classroom. This is discussed at Parent Consultation meetings.</w:t>
      </w:r>
    </w:p>
    <w:p w:rsidR="007B3F00" w:rsidP="12A4E4CF" w:rsidRDefault="007B3F00" w14:paraId="6C2AD6F9" w14:textId="77777777">
      <w:pPr>
        <w:ind w:left="993"/>
        <w:rPr>
          <w:rFonts w:ascii="Arial" w:hAnsi="Arial" w:eastAsia="GillSans" w:cs="Arial"/>
          <w:b w:val="1"/>
          <w:bCs w:val="1"/>
          <w:sz w:val="24"/>
          <w:szCs w:val="24"/>
          <w:u w:val="none"/>
        </w:rPr>
      </w:pPr>
    </w:p>
    <w:p w:rsidRPr="00C17731" w:rsidR="007D58FA" w:rsidP="007B3F00" w:rsidRDefault="0046327E" w14:paraId="2318F2EB" w14:textId="29BE1925">
      <w:pPr>
        <w:ind w:left="993"/>
        <w:rPr>
          <w:rFonts w:ascii="Arial" w:hAnsi="Arial" w:eastAsia="GillSans" w:cs="Arial"/>
          <w:b w:val="1"/>
          <w:bCs w:val="1"/>
          <w:sz w:val="24"/>
          <w:szCs w:val="24"/>
          <w:u w:val="single"/>
        </w:rPr>
      </w:pPr>
      <w:r w:rsidRPr="0001EA7E" w:rsidR="0046327E">
        <w:rPr>
          <w:rFonts w:ascii="Arial" w:hAnsi="Arial" w:eastAsia="GillSans" w:cs="Arial"/>
          <w:b w:val="1"/>
          <w:bCs w:val="1"/>
          <w:sz w:val="24"/>
          <w:szCs w:val="24"/>
          <w:u w:val="single"/>
        </w:rPr>
        <w:t xml:space="preserve">How can the </w:t>
      </w:r>
      <w:r w:rsidRPr="0001EA7E" w:rsidR="0046327E">
        <w:rPr>
          <w:rFonts w:ascii="Arial" w:hAnsi="Arial" w:eastAsia="GillSans" w:cs="Arial"/>
          <w:b w:val="1"/>
          <w:bCs w:val="1"/>
          <w:sz w:val="24"/>
          <w:szCs w:val="24"/>
          <w:u w:val="single"/>
        </w:rPr>
        <w:t>SEN</w:t>
      </w:r>
      <w:r w:rsidRPr="0001EA7E" w:rsidR="1B50BDA8">
        <w:rPr>
          <w:rFonts w:ascii="Arial" w:hAnsi="Arial" w:eastAsia="GillSans" w:cs="Arial"/>
          <w:b w:val="1"/>
          <w:bCs w:val="1"/>
          <w:sz w:val="24"/>
          <w:szCs w:val="24"/>
          <w:u w:val="single"/>
        </w:rPr>
        <w:t>D</w:t>
      </w:r>
      <w:r w:rsidRPr="0001EA7E" w:rsidR="0046327E">
        <w:rPr>
          <w:rFonts w:ascii="Arial" w:hAnsi="Arial" w:eastAsia="GillSans" w:cs="Arial"/>
          <w:b w:val="1"/>
          <w:bCs w:val="1"/>
          <w:sz w:val="24"/>
          <w:szCs w:val="24"/>
          <w:u w:val="single"/>
        </w:rPr>
        <w:t>C</w:t>
      </w:r>
      <w:r w:rsidRPr="0001EA7E" w:rsidR="736B75F1">
        <w:rPr>
          <w:rFonts w:ascii="Arial" w:hAnsi="Arial" w:eastAsia="GillSans" w:cs="Arial"/>
          <w:b w:val="1"/>
          <w:bCs w:val="1"/>
          <w:sz w:val="24"/>
          <w:szCs w:val="24"/>
          <w:u w:val="single"/>
        </w:rPr>
        <w:t>o</w:t>
      </w:r>
      <w:r w:rsidRPr="0001EA7E" w:rsidR="0046327E">
        <w:rPr>
          <w:rFonts w:ascii="Arial" w:hAnsi="Arial" w:eastAsia="GillSans" w:cs="Arial"/>
          <w:b w:val="1"/>
          <w:bCs w:val="1"/>
          <w:sz w:val="24"/>
          <w:szCs w:val="24"/>
          <w:u w:val="single"/>
        </w:rPr>
        <w:t xml:space="preserve"> be contacted</w:t>
      </w:r>
      <w:r w:rsidRPr="0001EA7E" w:rsidR="007D58FA">
        <w:rPr>
          <w:rFonts w:ascii="Arial" w:hAnsi="Arial" w:eastAsia="GillSans" w:cs="Arial"/>
          <w:b w:val="1"/>
          <w:bCs w:val="1"/>
          <w:sz w:val="24"/>
          <w:szCs w:val="24"/>
          <w:u w:val="single"/>
        </w:rPr>
        <w:t>?</w:t>
      </w:r>
    </w:p>
    <w:p w:rsidRPr="00C17731" w:rsidR="0046327E" w:rsidP="12A4E4CF" w:rsidRDefault="0046327E" w14:paraId="60BCEF6D" w14:textId="35862D3E">
      <w:pPr>
        <w:spacing w:before="39"/>
        <w:ind w:left="993" w:right="1127"/>
        <w:rPr>
          <w:rFonts w:ascii="Arial" w:hAnsi="Arial" w:eastAsia="GillSans" w:cs="Arial"/>
          <w:b w:val="1"/>
          <w:bCs w:val="1"/>
          <w:sz w:val="24"/>
          <w:szCs w:val="24"/>
          <w:u w:val="none"/>
        </w:rPr>
      </w:pPr>
    </w:p>
    <w:p w:rsidRPr="00C17731" w:rsidR="0046327E" w:rsidP="001039BC" w:rsidRDefault="00891D5E" w14:paraId="78FB74EA" w14:textId="7D07E2F0">
      <w:pPr>
        <w:spacing w:before="39"/>
        <w:ind w:left="993" w:right="1127"/>
        <w:jc w:val="both"/>
        <w:rPr>
          <w:rFonts w:ascii="Arial" w:hAnsi="Arial" w:eastAsia="GillSans" w:cs="Arial"/>
          <w:sz w:val="24"/>
          <w:szCs w:val="24"/>
        </w:rPr>
      </w:pPr>
      <w:r w:rsidRPr="00C17731">
        <w:rPr>
          <w:rFonts w:ascii="Arial" w:hAnsi="Arial" w:eastAsia="GillSans" w:cs="Arial"/>
          <w:sz w:val="24"/>
          <w:szCs w:val="24"/>
        </w:rPr>
        <w:t xml:space="preserve">The school </w:t>
      </w:r>
      <w:proofErr w:type="spellStart"/>
      <w:r w:rsidRPr="00C17731">
        <w:rPr>
          <w:rFonts w:ascii="Arial" w:hAnsi="Arial" w:eastAsia="GillSans" w:cs="Arial"/>
          <w:sz w:val="24"/>
          <w:szCs w:val="24"/>
        </w:rPr>
        <w:t>SENDCo</w:t>
      </w:r>
      <w:proofErr w:type="spellEnd"/>
      <w:r w:rsidRPr="00C17731">
        <w:rPr>
          <w:rFonts w:ascii="Arial" w:hAnsi="Arial" w:eastAsia="GillSans" w:cs="Arial"/>
          <w:sz w:val="24"/>
          <w:szCs w:val="24"/>
        </w:rPr>
        <w:t xml:space="preserve"> is Sarah Boyes who can be contacted via the school office or via direct email </w:t>
      </w:r>
    </w:p>
    <w:p w:rsidRPr="00C17731" w:rsidR="00891D5E" w:rsidP="001039BC" w:rsidRDefault="00891D5E" w14:paraId="329A1271" w14:textId="0A8DD95F">
      <w:pPr>
        <w:spacing w:before="39"/>
        <w:ind w:left="993" w:right="1127"/>
        <w:jc w:val="both"/>
        <w:rPr>
          <w:rFonts w:ascii="Arial" w:hAnsi="Arial" w:eastAsia="GillSans" w:cs="Arial"/>
          <w:sz w:val="24"/>
          <w:szCs w:val="24"/>
        </w:rPr>
      </w:pPr>
      <w:r w:rsidRPr="00C17731">
        <w:rPr>
          <w:rFonts w:ascii="Arial" w:hAnsi="Arial" w:eastAsia="GillSans" w:cs="Arial"/>
          <w:sz w:val="24"/>
          <w:szCs w:val="24"/>
        </w:rPr>
        <w:t>Telephone: 01708 448187 or email: sboyes@harrowlodgeprimary.com</w:t>
      </w:r>
    </w:p>
    <w:p w:rsidRPr="00C17731" w:rsidR="00891D5E" w:rsidP="001039BC" w:rsidRDefault="00891D5E" w14:paraId="0131E9E0" w14:textId="72E5F683">
      <w:pPr>
        <w:spacing w:before="39"/>
        <w:ind w:left="993" w:right="1127"/>
        <w:jc w:val="both"/>
        <w:rPr>
          <w:rFonts w:ascii="Arial" w:hAnsi="Arial" w:eastAsia="GillSans" w:cs="Arial"/>
          <w:b/>
          <w:bCs/>
          <w:sz w:val="24"/>
          <w:szCs w:val="24"/>
          <w:u w:val="single"/>
        </w:rPr>
      </w:pPr>
    </w:p>
    <w:p w:rsidRPr="00C17731" w:rsidR="0046327E" w:rsidP="001039BC" w:rsidRDefault="0046327E" w14:paraId="484936A6" w14:textId="0F2BE197">
      <w:pPr>
        <w:spacing w:before="39"/>
        <w:ind w:left="993" w:right="1127"/>
        <w:rPr>
          <w:rFonts w:ascii="Arial" w:hAnsi="Arial" w:eastAsia="GillSans" w:cs="Arial"/>
          <w:b/>
          <w:bCs/>
          <w:sz w:val="24"/>
          <w:szCs w:val="24"/>
          <w:u w:val="single"/>
        </w:rPr>
      </w:pPr>
      <w:r w:rsidRPr="00C17731">
        <w:rPr>
          <w:rFonts w:ascii="Arial" w:hAnsi="Arial" w:eastAsia="GillSans" w:cs="Arial"/>
          <w:b/>
          <w:bCs/>
          <w:sz w:val="24"/>
          <w:szCs w:val="24"/>
          <w:u w:val="single"/>
        </w:rPr>
        <w:t xml:space="preserve">Where can the Local Authorities Local Offer be found </w:t>
      </w:r>
    </w:p>
    <w:p w:rsidRPr="0054702B" w:rsidR="004427F4" w:rsidP="001039BC" w:rsidRDefault="00891D5E" w14:paraId="126AD676" w14:textId="56612B8F">
      <w:pPr>
        <w:spacing w:before="39"/>
        <w:ind w:left="993" w:right="1127"/>
        <w:rPr>
          <w:rFonts w:ascii="Arial" w:hAnsi="Arial" w:cs="Arial"/>
        </w:rPr>
      </w:pPr>
      <w:r w:rsidRPr="00C17731">
        <w:rPr>
          <w:rFonts w:ascii="Arial" w:hAnsi="Arial" w:cs="Arial"/>
          <w:sz w:val="24"/>
          <w:szCs w:val="24"/>
        </w:rPr>
        <w:t xml:space="preserve">Information on the Local Authority’s Local Offer can be found here: </w:t>
      </w:r>
      <w:hyperlink w:history="1" r:id="rId12">
        <w:r w:rsidRPr="00D0519E" w:rsidR="009C682F">
          <w:rPr>
            <w:rStyle w:val="Hyperlink"/>
            <w:rFonts w:ascii="Arial" w:hAnsi="Arial" w:cs="Arial"/>
            <w:sz w:val="24"/>
            <w:szCs w:val="24"/>
          </w:rPr>
          <w:t>www.havering.gov.uk/directory</w:t>
        </w:r>
      </w:hyperlink>
    </w:p>
    <w:sectPr w:rsidRPr="0054702B" w:rsidR="004427F4" w:rsidSect="001039BC">
      <w:footerReference w:type="default" r:id="rId13"/>
      <w:footerReference w:type="first" r:id="rId14"/>
      <w:pgSz w:w="11900" w:h="16840" w:orient="portrait"/>
      <w:pgMar w:top="460" w:right="0" w:bottom="280" w:left="0" w:header="0" w:footer="959" w:gutter="0"/>
      <w:pgBorders w:offsetFrom="page">
        <w:top w:val="single" w:color="auto" w:sz="4" w:space="24"/>
        <w:left w:val="single" w:color="auto" w:sz="4" w:space="24"/>
        <w:bottom w:val="single" w:color="auto" w:sz="4" w:space="24"/>
        <w:right w:val="single" w:color="auto" w:sz="4" w:space="24"/>
      </w:pgBorders>
      <w:cols w:space="720"/>
      <w:titlePg/>
      <w:docGrid w:linePitch="272"/>
      <w:headerReference w:type="default" r:id="R7d5c0b08476b48da"/>
      <w:headerReference w:type="first" r:id="Rbf53db6b21894e8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D6199" w:rsidRDefault="008D6199" w14:paraId="744C26BB" w14:textId="77777777">
      <w:r>
        <w:separator/>
      </w:r>
    </w:p>
  </w:endnote>
  <w:endnote w:type="continuationSeparator" w:id="0">
    <w:p w:rsidR="008D6199" w:rsidRDefault="008D6199" w14:paraId="72618CB3"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Sans">
    <w:altName w:val="Lucida Sans Unicode"/>
    <w:charset w:val="00"/>
    <w:family w:val="swiss"/>
    <w:pitch w:val="variable"/>
    <w:sig w:usb0="00000001"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SassoonPrimaryInfant">
    <w:altName w:val="Times New Roman"/>
    <w:charset w:val="00"/>
    <w:family w:val="auto"/>
    <w:pitch w:val="variable"/>
    <w:sig w:usb0="00000083" w:usb1="00000000" w:usb2="00000000" w:usb3="00000000" w:csb0="000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Pr="001039BC" w:rsidR="001039BC" w:rsidP="12A4E4CF" w:rsidRDefault="001039BC" w14:paraId="2680C72E" w14:textId="4F37BC90">
    <w:pPr>
      <w:pStyle w:val="Footer"/>
      <w:ind w:left="851"/>
      <w:rPr>
        <w:color w:val="auto"/>
        <w:sz w:val="24"/>
        <w:szCs w:val="24"/>
      </w:rPr>
    </w:pPr>
    <w:r w:rsidRPr="12A4E4CF" w:rsidR="12A4E4CF">
      <w:rPr>
        <w:color w:val="auto"/>
        <w:sz w:val="24"/>
        <w:szCs w:val="24"/>
      </w:rPr>
      <w:t xml:space="preserve">SEND </w:t>
    </w:r>
    <w:r w:rsidRPr="12A4E4CF" w:rsidR="12A4E4CF">
      <w:rPr>
        <w:color w:val="auto"/>
        <w:sz w:val="24"/>
        <w:szCs w:val="24"/>
      </w:rPr>
      <w:t>Information Report – Spring 202</w:t>
    </w:r>
    <w:r w:rsidRPr="12A4E4CF" w:rsidR="12A4E4CF">
      <w:rPr>
        <w:color w:val="auto"/>
        <w:sz w:val="24"/>
        <w:szCs w:val="24"/>
      </w:rPr>
      <w:t>6</w:t>
    </w:r>
    <w:r w:rsidRPr="12A4E4CF" w:rsidR="12A4E4CF">
      <w:rPr>
        <w:color w:val="auto"/>
        <w:sz w:val="24"/>
        <w:szCs w:val="24"/>
      </w:rPr>
      <w:t>-202</w:t>
    </w:r>
    <w:r w:rsidRPr="12A4E4CF" w:rsidR="12A4E4CF">
      <w:rPr>
        <w:color w:val="auto"/>
        <w:sz w:val="24"/>
        <w:szCs w:val="24"/>
      </w:rPr>
      <w:t>7</w:t>
    </w:r>
    <w:r>
      <w:tab/>
    </w:r>
    <w:r>
      <w:tab/>
    </w:r>
    <w:r>
      <w:tab/>
    </w:r>
    <w:r>
      <w:tab/>
    </w:r>
    <w:r w:rsidRPr="12A4E4CF">
      <w:rPr>
        <w:noProof/>
        <w:color w:val="auto"/>
        <w:sz w:val="24"/>
        <w:szCs w:val="24"/>
      </w:rPr>
      <w:fldChar w:fldCharType="begin"/>
    </w:r>
    <w:r w:rsidRPr="12A4E4CF">
      <w:rPr>
        <w:sz w:val="24"/>
        <w:szCs w:val="24"/>
      </w:rPr>
      <w:instrText xml:space="preserve"> PAGE   \* MERGEFORMAT </w:instrText>
    </w:r>
    <w:r w:rsidRPr="12A4E4CF">
      <w:rPr>
        <w:sz w:val="24"/>
        <w:szCs w:val="24"/>
      </w:rPr>
      <w:fldChar w:fldCharType="separate"/>
    </w:r>
    <w:r w:rsidRPr="12A4E4CF" w:rsidR="12A4E4CF">
      <w:rPr>
        <w:noProof/>
        <w:color w:val="auto"/>
        <w:sz w:val="24"/>
        <w:szCs w:val="24"/>
      </w:rPr>
      <w:t>4</w:t>
    </w:r>
    <w:r w:rsidRPr="12A4E4CF">
      <w:rPr>
        <w:noProof/>
        <w:color w:val="auto"/>
        <w:sz w:val="24"/>
        <w:szCs w:val="24"/>
      </w:rPr>
      <w:fldChar w:fldCharType="end"/>
    </w:r>
  </w:p>
  <w:p w:rsidR="00855DFA" w:rsidRDefault="00855DFA" w14:paraId="770E3AC3" w14:textId="77777777">
    <w:pPr>
      <w:spacing w:line="200" w:lineRule="exa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Pr="00F66A04" w:rsidR="001039BC" w:rsidP="12A4E4CF" w:rsidRDefault="001039BC" w14:paraId="0B49BA67" w14:textId="1C8752EA">
    <w:pPr>
      <w:pStyle w:val="Footer"/>
      <w:ind w:left="993"/>
      <w:rPr>
        <w:color w:val="auto"/>
        <w:sz w:val="24"/>
        <w:szCs w:val="24"/>
      </w:rPr>
    </w:pPr>
    <w:r w:rsidRPr="12A4E4CF" w:rsidR="12A4E4CF">
      <w:rPr>
        <w:color w:val="auto"/>
        <w:sz w:val="24"/>
        <w:szCs w:val="24"/>
      </w:rPr>
      <w:t>SEND Information Report – Spring 202</w:t>
    </w:r>
    <w:r w:rsidRPr="12A4E4CF" w:rsidR="12A4E4CF">
      <w:rPr>
        <w:color w:val="auto"/>
        <w:sz w:val="24"/>
        <w:szCs w:val="24"/>
      </w:rPr>
      <w:t>6</w:t>
    </w:r>
    <w:r w:rsidRPr="12A4E4CF" w:rsidR="12A4E4CF">
      <w:rPr>
        <w:color w:val="auto"/>
        <w:sz w:val="24"/>
        <w:szCs w:val="24"/>
      </w:rPr>
      <w:t>-202</w:t>
    </w:r>
    <w:r w:rsidRPr="12A4E4CF" w:rsidR="12A4E4CF">
      <w:rPr>
        <w:color w:val="auto"/>
        <w:sz w:val="24"/>
        <w:szCs w:val="24"/>
      </w:rPr>
      <w:t>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D6199" w:rsidRDefault="008D6199" w14:paraId="65E24912" w14:textId="77777777">
      <w:r>
        <w:separator/>
      </w:r>
    </w:p>
  </w:footnote>
  <w:footnote w:type="continuationSeparator" w:id="0">
    <w:p w:rsidR="008D6199" w:rsidRDefault="008D6199" w14:paraId="48525749" w14:textId="77777777">
      <w:r>
        <w:continuationSeparator/>
      </w:r>
    </w:p>
  </w:footnote>
</w:footnotes>
</file>

<file path=word/header.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965"/>
      <w:gridCol w:w="3965"/>
      <w:gridCol w:w="3965"/>
    </w:tblGrid>
    <w:tr w:rsidR="12A4E4CF" w:rsidTr="12A4E4CF" w14:paraId="234453E7">
      <w:trPr>
        <w:trHeight w:val="300"/>
      </w:trPr>
      <w:tc>
        <w:tcPr>
          <w:tcW w:w="3965" w:type="dxa"/>
          <w:tcMar/>
        </w:tcPr>
        <w:p w:rsidR="12A4E4CF" w:rsidP="12A4E4CF" w:rsidRDefault="12A4E4CF" w14:paraId="72AD5556" w14:textId="748F0729">
          <w:pPr>
            <w:pStyle w:val="Header"/>
            <w:bidi w:val="0"/>
            <w:ind w:left="-115"/>
            <w:jc w:val="left"/>
          </w:pPr>
        </w:p>
      </w:tc>
      <w:tc>
        <w:tcPr>
          <w:tcW w:w="3965" w:type="dxa"/>
          <w:tcMar/>
        </w:tcPr>
        <w:p w:rsidR="12A4E4CF" w:rsidP="12A4E4CF" w:rsidRDefault="12A4E4CF" w14:paraId="68D2556F" w14:textId="48FC3EEA">
          <w:pPr>
            <w:pStyle w:val="Header"/>
            <w:bidi w:val="0"/>
            <w:jc w:val="center"/>
          </w:pPr>
        </w:p>
      </w:tc>
      <w:tc>
        <w:tcPr>
          <w:tcW w:w="3965" w:type="dxa"/>
          <w:tcMar/>
        </w:tcPr>
        <w:p w:rsidR="12A4E4CF" w:rsidP="12A4E4CF" w:rsidRDefault="12A4E4CF" w14:paraId="166E7C4F" w14:textId="4990A2D4">
          <w:pPr>
            <w:pStyle w:val="Header"/>
            <w:bidi w:val="0"/>
            <w:ind w:right="-115"/>
            <w:jc w:val="right"/>
          </w:pPr>
        </w:p>
      </w:tc>
    </w:tr>
  </w:tbl>
  <w:p w:rsidR="12A4E4CF" w:rsidP="12A4E4CF" w:rsidRDefault="12A4E4CF" w14:paraId="6B0CBA7F" w14:textId="5E7D81F0">
    <w:pPr>
      <w:pStyle w:val="Header"/>
      <w:bidi w:val="0"/>
    </w:pPr>
  </w:p>
</w:hdr>
</file>

<file path=word/header2.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965"/>
      <w:gridCol w:w="3965"/>
      <w:gridCol w:w="3965"/>
    </w:tblGrid>
    <w:tr w:rsidR="12A4E4CF" w:rsidTr="12A4E4CF" w14:paraId="0DF5546C">
      <w:trPr>
        <w:trHeight w:val="300"/>
      </w:trPr>
      <w:tc>
        <w:tcPr>
          <w:tcW w:w="3965" w:type="dxa"/>
          <w:tcMar/>
        </w:tcPr>
        <w:p w:rsidR="12A4E4CF" w:rsidP="12A4E4CF" w:rsidRDefault="12A4E4CF" w14:paraId="4C68AE56" w14:textId="7A1D5F7B">
          <w:pPr>
            <w:pStyle w:val="Header"/>
            <w:bidi w:val="0"/>
            <w:ind w:left="-115"/>
            <w:jc w:val="left"/>
          </w:pPr>
        </w:p>
      </w:tc>
      <w:tc>
        <w:tcPr>
          <w:tcW w:w="3965" w:type="dxa"/>
          <w:tcMar/>
        </w:tcPr>
        <w:p w:rsidR="12A4E4CF" w:rsidP="12A4E4CF" w:rsidRDefault="12A4E4CF" w14:paraId="6D20B96C" w14:textId="28794CD1">
          <w:pPr>
            <w:pStyle w:val="Header"/>
            <w:bidi w:val="0"/>
            <w:jc w:val="center"/>
          </w:pPr>
        </w:p>
      </w:tc>
      <w:tc>
        <w:tcPr>
          <w:tcW w:w="3965" w:type="dxa"/>
          <w:tcMar/>
        </w:tcPr>
        <w:p w:rsidR="12A4E4CF" w:rsidP="12A4E4CF" w:rsidRDefault="12A4E4CF" w14:paraId="21D78894" w14:textId="2655A74F">
          <w:pPr>
            <w:pStyle w:val="Header"/>
            <w:bidi w:val="0"/>
            <w:ind w:right="-115"/>
            <w:jc w:val="right"/>
          </w:pPr>
        </w:p>
      </w:tc>
    </w:tr>
  </w:tbl>
  <w:p w:rsidR="12A4E4CF" w:rsidP="12A4E4CF" w:rsidRDefault="12A4E4CF" w14:paraId="46D7A67F" w14:textId="4C2A087E">
    <w:pPr>
      <w:pStyle w:val="Header"/>
      <w:bidi w:val="0"/>
    </w:pPr>
  </w:p>
</w:hdr>
</file>

<file path=word/intelligence2.xml><?xml version="1.0" encoding="utf-8"?>
<int2:intelligence xmlns:int2="http://schemas.microsoft.com/office/intelligence/2020/intelligence">
  <int2:observations>
    <int2:bookmark int2:bookmarkName="_Int_lNYvlxLm" int2:invalidationBookmarkName="" int2:hashCode="0lXQ0GySJQ8tJA" int2:id="D5NkuKxU">
      <int2:state int2:type="style" int2:value="Rejected"/>
    </int2:bookmark>
    <int2:bookmark int2:bookmarkName="_Int_u8Uwj9dD" int2:invalidationBookmarkName="" int2:hashCode="WsEpmikpl5aP1C" int2:id="5yjUg5Qz">
      <int2:state int2:type="gram"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D211DC"/>
    <w:multiLevelType w:val="hybridMultilevel"/>
    <w:tmpl w:val="1A92B51E"/>
    <w:lvl w:ilvl="0" w:tplc="66C87EBA">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 w15:restartNumberingAfterBreak="0">
    <w:nsid w:val="1C971319"/>
    <w:multiLevelType w:val="hybridMultilevel"/>
    <w:tmpl w:val="755822F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278729C6"/>
    <w:multiLevelType w:val="hybridMultilevel"/>
    <w:tmpl w:val="A1944F74"/>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3" w15:restartNumberingAfterBreak="0">
    <w:nsid w:val="30EE6237"/>
    <w:multiLevelType w:val="hybridMultilevel"/>
    <w:tmpl w:val="B26C4DFE"/>
    <w:lvl w:ilvl="0" w:tplc="3B08EABC">
      <w:start w:val="2"/>
      <w:numFmt w:val="bullet"/>
      <w:lvlText w:val="-"/>
      <w:lvlJc w:val="left"/>
      <w:pPr>
        <w:ind w:left="720" w:hanging="360"/>
      </w:pPr>
      <w:rPr>
        <w:rFonts w:hint="default" w:ascii="Arial" w:hAnsi="Arial" w:eastAsia="GillSans"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3B475EDF"/>
    <w:multiLevelType w:val="hybridMultilevel"/>
    <w:tmpl w:val="66147530"/>
    <w:lvl w:ilvl="0" w:tplc="C442B9AA">
      <w:numFmt w:val="bullet"/>
      <w:lvlText w:val="-"/>
      <w:lvlJc w:val="left"/>
      <w:pPr>
        <w:ind w:left="720" w:hanging="360"/>
      </w:pPr>
      <w:rPr>
        <w:rFonts w:hint="default" w:ascii="Arial" w:hAnsi="Arial" w:eastAsia="GillSans"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79340D0C"/>
    <w:multiLevelType w:val="hybridMultilevel"/>
    <w:tmpl w:val="3542A29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7B8A34E9"/>
    <w:multiLevelType w:val="multilevel"/>
    <w:tmpl w:val="37A06774"/>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abstractNumId w:val="6"/>
  </w:num>
  <w:num w:numId="2">
    <w:abstractNumId w:val="4"/>
  </w:num>
  <w:num w:numId="3">
    <w:abstractNumId w:val="0"/>
  </w:num>
  <w:num w:numId="4">
    <w:abstractNumId w:val="0"/>
  </w:num>
  <w:num w:numId="5">
    <w:abstractNumId w:val="5"/>
  </w:num>
  <w:num w:numId="6">
    <w:abstractNumId w:val="2"/>
  </w:num>
  <w:num w:numId="7">
    <w:abstractNumId w:val="1"/>
  </w:num>
  <w:num w:numId="8">
    <w:abstractNumId w:val="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proofState w:spelling="clean" w:grammar="dirty"/>
  <w:trackRevisions w:val="false"/>
  <w:defaultTabStop w:val="720"/>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5DFA"/>
    <w:rsid w:val="00000FA7"/>
    <w:rsid w:val="0001EA7E"/>
    <w:rsid w:val="0003043C"/>
    <w:rsid w:val="000568FA"/>
    <w:rsid w:val="00070E80"/>
    <w:rsid w:val="0007586B"/>
    <w:rsid w:val="000B3F85"/>
    <w:rsid w:val="000C4DDF"/>
    <w:rsid w:val="000D06B8"/>
    <w:rsid w:val="00102737"/>
    <w:rsid w:val="001039BC"/>
    <w:rsid w:val="00127BC4"/>
    <w:rsid w:val="001606FA"/>
    <w:rsid w:val="001C1EA1"/>
    <w:rsid w:val="00217B7B"/>
    <w:rsid w:val="00224950"/>
    <w:rsid w:val="00245174"/>
    <w:rsid w:val="00254EE7"/>
    <w:rsid w:val="002F19D0"/>
    <w:rsid w:val="00327961"/>
    <w:rsid w:val="003467CD"/>
    <w:rsid w:val="003A4AA0"/>
    <w:rsid w:val="003B1D52"/>
    <w:rsid w:val="003FC789"/>
    <w:rsid w:val="00403DD1"/>
    <w:rsid w:val="00410BF3"/>
    <w:rsid w:val="00415E71"/>
    <w:rsid w:val="004169E6"/>
    <w:rsid w:val="004427F4"/>
    <w:rsid w:val="0045405A"/>
    <w:rsid w:val="0046327E"/>
    <w:rsid w:val="00466BF4"/>
    <w:rsid w:val="0054702B"/>
    <w:rsid w:val="00593C58"/>
    <w:rsid w:val="005A6171"/>
    <w:rsid w:val="005C4108"/>
    <w:rsid w:val="005F2B02"/>
    <w:rsid w:val="006C78D3"/>
    <w:rsid w:val="006D69C8"/>
    <w:rsid w:val="006F072C"/>
    <w:rsid w:val="007B3F00"/>
    <w:rsid w:val="007C6FDF"/>
    <w:rsid w:val="007D58FA"/>
    <w:rsid w:val="00822C26"/>
    <w:rsid w:val="0083641F"/>
    <w:rsid w:val="008453A8"/>
    <w:rsid w:val="00855DFA"/>
    <w:rsid w:val="008616FD"/>
    <w:rsid w:val="0088314B"/>
    <w:rsid w:val="00891D5E"/>
    <w:rsid w:val="008A2658"/>
    <w:rsid w:val="008A7777"/>
    <w:rsid w:val="008D2259"/>
    <w:rsid w:val="008D6199"/>
    <w:rsid w:val="008E7424"/>
    <w:rsid w:val="00905E5C"/>
    <w:rsid w:val="00911F23"/>
    <w:rsid w:val="009165D7"/>
    <w:rsid w:val="00960D46"/>
    <w:rsid w:val="00974D60"/>
    <w:rsid w:val="0099644A"/>
    <w:rsid w:val="009B5D4B"/>
    <w:rsid w:val="009C682F"/>
    <w:rsid w:val="00A128A6"/>
    <w:rsid w:val="00A32438"/>
    <w:rsid w:val="00A622A9"/>
    <w:rsid w:val="00A71BCD"/>
    <w:rsid w:val="00A71EBF"/>
    <w:rsid w:val="00B2071A"/>
    <w:rsid w:val="00B26E84"/>
    <w:rsid w:val="00B40E66"/>
    <w:rsid w:val="00B6461A"/>
    <w:rsid w:val="00BE3C4E"/>
    <w:rsid w:val="00BF3D81"/>
    <w:rsid w:val="00C17731"/>
    <w:rsid w:val="00C30A06"/>
    <w:rsid w:val="00C515EA"/>
    <w:rsid w:val="00C60727"/>
    <w:rsid w:val="00C777B4"/>
    <w:rsid w:val="00C95C3A"/>
    <w:rsid w:val="00CD6390"/>
    <w:rsid w:val="00CF2D89"/>
    <w:rsid w:val="00D03568"/>
    <w:rsid w:val="00D03DED"/>
    <w:rsid w:val="00D15CEC"/>
    <w:rsid w:val="00D82329"/>
    <w:rsid w:val="00DE3B52"/>
    <w:rsid w:val="00E17BFF"/>
    <w:rsid w:val="00E443B4"/>
    <w:rsid w:val="00E45DAB"/>
    <w:rsid w:val="00E94D20"/>
    <w:rsid w:val="00EC5399"/>
    <w:rsid w:val="00EC703F"/>
    <w:rsid w:val="00EE2479"/>
    <w:rsid w:val="00F1435C"/>
    <w:rsid w:val="00F66A04"/>
    <w:rsid w:val="00FF13E0"/>
    <w:rsid w:val="06DB13C1"/>
    <w:rsid w:val="0CC409C3"/>
    <w:rsid w:val="0CDE60A2"/>
    <w:rsid w:val="1255E435"/>
    <w:rsid w:val="12A4E4CF"/>
    <w:rsid w:val="13340A34"/>
    <w:rsid w:val="16B4BCC7"/>
    <w:rsid w:val="17F8F25E"/>
    <w:rsid w:val="1830482C"/>
    <w:rsid w:val="1A54EB34"/>
    <w:rsid w:val="1AD1DE51"/>
    <w:rsid w:val="1B50BDA8"/>
    <w:rsid w:val="1CF1062E"/>
    <w:rsid w:val="1E69F4CE"/>
    <w:rsid w:val="202DDB2D"/>
    <w:rsid w:val="20BD4FCF"/>
    <w:rsid w:val="21E4A338"/>
    <w:rsid w:val="222ECABC"/>
    <w:rsid w:val="2640854B"/>
    <w:rsid w:val="28673BAC"/>
    <w:rsid w:val="310B530B"/>
    <w:rsid w:val="3182D367"/>
    <w:rsid w:val="32B86C5F"/>
    <w:rsid w:val="33D4B7D8"/>
    <w:rsid w:val="344E0B4D"/>
    <w:rsid w:val="35222DB9"/>
    <w:rsid w:val="364B305B"/>
    <w:rsid w:val="37A582FB"/>
    <w:rsid w:val="37B42297"/>
    <w:rsid w:val="38FD0774"/>
    <w:rsid w:val="3DC73AE3"/>
    <w:rsid w:val="3F8194C9"/>
    <w:rsid w:val="42007298"/>
    <w:rsid w:val="4512F364"/>
    <w:rsid w:val="47434803"/>
    <w:rsid w:val="484533A7"/>
    <w:rsid w:val="4ED3E84E"/>
    <w:rsid w:val="56BAA09C"/>
    <w:rsid w:val="5B1C0299"/>
    <w:rsid w:val="5C0FD3DC"/>
    <w:rsid w:val="5DE2970A"/>
    <w:rsid w:val="5EF5A7B5"/>
    <w:rsid w:val="61E8B189"/>
    <w:rsid w:val="644FD7C3"/>
    <w:rsid w:val="65636713"/>
    <w:rsid w:val="67797DD3"/>
    <w:rsid w:val="68429833"/>
    <w:rsid w:val="6C8B16B8"/>
    <w:rsid w:val="6CBB2126"/>
    <w:rsid w:val="6EDBB85F"/>
    <w:rsid w:val="706BA791"/>
    <w:rsid w:val="70D18F01"/>
    <w:rsid w:val="736B75F1"/>
    <w:rsid w:val="75BA57F9"/>
    <w:rsid w:val="76187594"/>
    <w:rsid w:val="76A9F619"/>
    <w:rsid w:val="76CE4372"/>
    <w:rsid w:val="77737155"/>
    <w:rsid w:val="78880C18"/>
    <w:rsid w:val="7B9365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12141E5A"/>
  <w15:docId w15:val="{14192868-57A0-4FB4-B531-0EAB789B72E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0"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1B3490"/>
    <w:rPr>
      <w:lang w:val="en-GB"/>
    </w:rPr>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hAnsiTheme="majorHAnsi" w:eastAsiaTheme="majorEastAsia"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hAnsiTheme="majorHAnsi" w:eastAsiaTheme="majorEastAsia"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hAnsiTheme="majorHAnsi" w:eastAsiaTheme="majorEastAsia"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hAnsiTheme="minorHAnsi" w:eastAsiaTheme="minorEastAsia"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hAnsiTheme="minorHAnsi" w:eastAsiaTheme="minorEastAsia"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hAnsiTheme="minorHAnsi" w:eastAsiaTheme="minorEastAsia"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hAnsiTheme="minorHAnsi" w:eastAsiaTheme="minorEastAsia"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hAnsiTheme="majorHAnsi" w:eastAsiaTheme="majorEastAsia" w:cstheme="majorBidi"/>
      <w:sz w:val="22"/>
      <w:szCs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1B3490"/>
    <w:rPr>
      <w:rFonts w:asciiTheme="majorHAnsi" w:hAnsiTheme="majorHAnsi" w:eastAsiaTheme="majorEastAsia" w:cstheme="majorBidi"/>
      <w:b/>
      <w:bCs/>
      <w:kern w:val="32"/>
      <w:sz w:val="32"/>
      <w:szCs w:val="32"/>
    </w:rPr>
  </w:style>
  <w:style w:type="character" w:styleId="Heading2Char" w:customStyle="1">
    <w:name w:val="Heading 2 Char"/>
    <w:basedOn w:val="DefaultParagraphFont"/>
    <w:link w:val="Heading2"/>
    <w:uiPriority w:val="9"/>
    <w:semiHidden/>
    <w:rsid w:val="001B3490"/>
    <w:rPr>
      <w:rFonts w:asciiTheme="majorHAnsi" w:hAnsiTheme="majorHAnsi" w:eastAsiaTheme="majorEastAsia" w:cstheme="majorBidi"/>
      <w:b/>
      <w:bCs/>
      <w:i/>
      <w:iCs/>
      <w:sz w:val="28"/>
      <w:szCs w:val="28"/>
    </w:rPr>
  </w:style>
  <w:style w:type="character" w:styleId="Heading3Char" w:customStyle="1">
    <w:name w:val="Heading 3 Char"/>
    <w:basedOn w:val="DefaultParagraphFont"/>
    <w:link w:val="Heading3"/>
    <w:uiPriority w:val="9"/>
    <w:semiHidden/>
    <w:rsid w:val="001B3490"/>
    <w:rPr>
      <w:rFonts w:asciiTheme="majorHAnsi" w:hAnsiTheme="majorHAnsi" w:eastAsiaTheme="majorEastAsia" w:cstheme="majorBidi"/>
      <w:b/>
      <w:bCs/>
      <w:sz w:val="26"/>
      <w:szCs w:val="26"/>
    </w:rPr>
  </w:style>
  <w:style w:type="character" w:styleId="Heading4Char" w:customStyle="1">
    <w:name w:val="Heading 4 Char"/>
    <w:basedOn w:val="DefaultParagraphFont"/>
    <w:link w:val="Heading4"/>
    <w:uiPriority w:val="9"/>
    <w:semiHidden/>
    <w:rsid w:val="001B3490"/>
    <w:rPr>
      <w:rFonts w:asciiTheme="minorHAnsi" w:hAnsiTheme="minorHAnsi" w:eastAsiaTheme="minorEastAsia" w:cstheme="minorBidi"/>
      <w:b/>
      <w:bCs/>
      <w:sz w:val="28"/>
      <w:szCs w:val="28"/>
    </w:rPr>
  </w:style>
  <w:style w:type="character" w:styleId="Heading5Char" w:customStyle="1">
    <w:name w:val="Heading 5 Char"/>
    <w:basedOn w:val="DefaultParagraphFont"/>
    <w:link w:val="Heading5"/>
    <w:uiPriority w:val="9"/>
    <w:semiHidden/>
    <w:rsid w:val="001B3490"/>
    <w:rPr>
      <w:rFonts w:asciiTheme="minorHAnsi" w:hAnsiTheme="minorHAnsi" w:eastAsiaTheme="minorEastAsia" w:cstheme="minorBidi"/>
      <w:b/>
      <w:bCs/>
      <w:i/>
      <w:iCs/>
      <w:sz w:val="26"/>
      <w:szCs w:val="26"/>
    </w:rPr>
  </w:style>
  <w:style w:type="character" w:styleId="Heading6Char" w:customStyle="1">
    <w:name w:val="Heading 6 Char"/>
    <w:basedOn w:val="DefaultParagraphFont"/>
    <w:link w:val="Heading6"/>
    <w:rsid w:val="001B3490"/>
    <w:rPr>
      <w:b/>
      <w:bCs/>
      <w:sz w:val="22"/>
      <w:szCs w:val="22"/>
    </w:rPr>
  </w:style>
  <w:style w:type="character" w:styleId="Heading7Char" w:customStyle="1">
    <w:name w:val="Heading 7 Char"/>
    <w:basedOn w:val="DefaultParagraphFont"/>
    <w:link w:val="Heading7"/>
    <w:uiPriority w:val="9"/>
    <w:semiHidden/>
    <w:rsid w:val="001B3490"/>
    <w:rPr>
      <w:rFonts w:asciiTheme="minorHAnsi" w:hAnsiTheme="minorHAnsi" w:eastAsiaTheme="minorEastAsia" w:cstheme="minorBidi"/>
      <w:sz w:val="24"/>
      <w:szCs w:val="24"/>
    </w:rPr>
  </w:style>
  <w:style w:type="character" w:styleId="Heading8Char" w:customStyle="1">
    <w:name w:val="Heading 8 Char"/>
    <w:basedOn w:val="DefaultParagraphFont"/>
    <w:link w:val="Heading8"/>
    <w:uiPriority w:val="9"/>
    <w:semiHidden/>
    <w:rsid w:val="001B3490"/>
    <w:rPr>
      <w:rFonts w:asciiTheme="minorHAnsi" w:hAnsiTheme="minorHAnsi" w:eastAsiaTheme="minorEastAsia" w:cstheme="minorBidi"/>
      <w:i/>
      <w:iCs/>
      <w:sz w:val="24"/>
      <w:szCs w:val="24"/>
    </w:rPr>
  </w:style>
  <w:style w:type="character" w:styleId="Heading9Char" w:customStyle="1">
    <w:name w:val="Heading 9 Char"/>
    <w:basedOn w:val="DefaultParagraphFont"/>
    <w:link w:val="Heading9"/>
    <w:uiPriority w:val="9"/>
    <w:semiHidden/>
    <w:rsid w:val="001B3490"/>
    <w:rPr>
      <w:rFonts w:asciiTheme="majorHAnsi" w:hAnsiTheme="majorHAnsi" w:eastAsiaTheme="majorEastAsia" w:cstheme="majorBidi"/>
      <w:sz w:val="22"/>
      <w:szCs w:val="22"/>
    </w:rPr>
  </w:style>
  <w:style w:type="paragraph" w:styleId="BalloonText">
    <w:name w:val="Balloon Text"/>
    <w:basedOn w:val="Normal"/>
    <w:link w:val="BalloonTextChar"/>
    <w:uiPriority w:val="99"/>
    <w:semiHidden/>
    <w:unhideWhenUsed/>
    <w:rsid w:val="00B26E84"/>
    <w:rPr>
      <w:rFonts w:ascii="Tahoma" w:hAnsi="Tahoma" w:cs="Tahoma"/>
      <w:sz w:val="16"/>
      <w:szCs w:val="16"/>
    </w:rPr>
  </w:style>
  <w:style w:type="character" w:styleId="BalloonTextChar" w:customStyle="1">
    <w:name w:val="Balloon Text Char"/>
    <w:basedOn w:val="DefaultParagraphFont"/>
    <w:link w:val="BalloonText"/>
    <w:uiPriority w:val="99"/>
    <w:semiHidden/>
    <w:rsid w:val="00B26E84"/>
    <w:rPr>
      <w:rFonts w:ascii="Tahoma" w:hAnsi="Tahoma" w:cs="Tahoma"/>
      <w:sz w:val="16"/>
      <w:szCs w:val="16"/>
    </w:rPr>
  </w:style>
  <w:style w:type="paragraph" w:styleId="Header">
    <w:name w:val="header"/>
    <w:basedOn w:val="Normal"/>
    <w:link w:val="HeaderChar"/>
    <w:uiPriority w:val="99"/>
    <w:unhideWhenUsed/>
    <w:rsid w:val="00B26E84"/>
    <w:pPr>
      <w:tabs>
        <w:tab w:val="center" w:pos="4513"/>
        <w:tab w:val="right" w:pos="9026"/>
      </w:tabs>
    </w:pPr>
  </w:style>
  <w:style w:type="character" w:styleId="HeaderChar" w:customStyle="1">
    <w:name w:val="Header Char"/>
    <w:basedOn w:val="DefaultParagraphFont"/>
    <w:link w:val="Header"/>
    <w:uiPriority w:val="99"/>
    <w:rsid w:val="00B26E84"/>
  </w:style>
  <w:style w:type="paragraph" w:styleId="Footer">
    <w:name w:val="footer"/>
    <w:basedOn w:val="Normal"/>
    <w:link w:val="FooterChar"/>
    <w:uiPriority w:val="99"/>
    <w:unhideWhenUsed/>
    <w:rsid w:val="00B26E84"/>
    <w:pPr>
      <w:tabs>
        <w:tab w:val="center" w:pos="4513"/>
        <w:tab w:val="right" w:pos="9026"/>
      </w:tabs>
    </w:pPr>
  </w:style>
  <w:style w:type="character" w:styleId="FooterChar" w:customStyle="1">
    <w:name w:val="Footer Char"/>
    <w:basedOn w:val="DefaultParagraphFont"/>
    <w:link w:val="Footer"/>
    <w:uiPriority w:val="99"/>
    <w:rsid w:val="00B26E84"/>
  </w:style>
  <w:style w:type="paragraph" w:styleId="ListParagraph">
    <w:name w:val="List Paragraph"/>
    <w:basedOn w:val="Normal"/>
    <w:uiPriority w:val="34"/>
    <w:qFormat/>
    <w:rsid w:val="0046327E"/>
    <w:pPr>
      <w:ind w:left="720"/>
      <w:contextualSpacing/>
    </w:pPr>
  </w:style>
  <w:style w:type="paragraph" w:styleId="Caption1" w:customStyle="1">
    <w:name w:val="Caption 1"/>
    <w:basedOn w:val="Normal"/>
    <w:qFormat/>
    <w:rsid w:val="0046327E"/>
    <w:pPr>
      <w:spacing w:before="120" w:after="120"/>
    </w:pPr>
    <w:rPr>
      <w:rFonts w:ascii="Arial" w:hAnsi="Arial" w:eastAsia="MS Mincho"/>
      <w:i/>
      <w:color w:val="F15F22"/>
      <w:szCs w:val="24"/>
    </w:rPr>
  </w:style>
  <w:style w:type="character" w:styleId="Hyperlink">
    <w:name w:val="Hyperlink"/>
    <w:basedOn w:val="DefaultParagraphFont"/>
    <w:uiPriority w:val="99"/>
    <w:unhideWhenUsed/>
    <w:rsid w:val="009C682F"/>
    <w:rPr>
      <w:color w:val="0000FF" w:themeColor="hyperlink"/>
      <w:u w:val="single"/>
    </w:rPr>
  </w:style>
  <w:style w:type="paragraph" w:styleId="Body" w:customStyle="1">
    <w:name w:val="Body"/>
    <w:rsid w:val="001039BC"/>
    <w:pPr>
      <w:pBdr>
        <w:top w:val="nil"/>
        <w:left w:val="nil"/>
        <w:bottom w:val="nil"/>
        <w:right w:val="nil"/>
        <w:between w:val="nil"/>
        <w:bar w:val="nil"/>
      </w:pBdr>
      <w:spacing w:after="200" w:line="276" w:lineRule="auto"/>
    </w:pPr>
    <w:rPr>
      <w:rFonts w:ascii="Calibri" w:hAnsi="Calibri" w:eastAsia="Calibri" w:cs="Calibri"/>
      <w:color w:val="000000"/>
      <w:sz w:val="22"/>
      <w:szCs w:val="22"/>
      <w:u w:color="000000"/>
      <w:bdr w:val="nil"/>
      <w:lang w:eastAsia="en-GB"/>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510814">
      <w:bodyDiv w:val="1"/>
      <w:marLeft w:val="0"/>
      <w:marRight w:val="0"/>
      <w:marTop w:val="0"/>
      <w:marBottom w:val="0"/>
      <w:divBdr>
        <w:top w:val="none" w:sz="0" w:space="0" w:color="auto"/>
        <w:left w:val="none" w:sz="0" w:space="0" w:color="auto"/>
        <w:bottom w:val="none" w:sz="0" w:space="0" w:color="auto"/>
        <w:right w:val="none" w:sz="0" w:space="0" w:color="auto"/>
      </w:divBdr>
    </w:div>
    <w:div w:id="367487360">
      <w:bodyDiv w:val="1"/>
      <w:marLeft w:val="0"/>
      <w:marRight w:val="0"/>
      <w:marTop w:val="0"/>
      <w:marBottom w:val="0"/>
      <w:divBdr>
        <w:top w:val="none" w:sz="0" w:space="0" w:color="auto"/>
        <w:left w:val="none" w:sz="0" w:space="0" w:color="auto"/>
        <w:bottom w:val="none" w:sz="0" w:space="0" w:color="auto"/>
        <w:right w:val="none" w:sz="0" w:space="0" w:color="auto"/>
      </w:divBdr>
    </w:div>
    <w:div w:id="616105831">
      <w:bodyDiv w:val="1"/>
      <w:marLeft w:val="0"/>
      <w:marRight w:val="0"/>
      <w:marTop w:val="0"/>
      <w:marBottom w:val="0"/>
      <w:divBdr>
        <w:top w:val="none" w:sz="0" w:space="0" w:color="auto"/>
        <w:left w:val="none" w:sz="0" w:space="0" w:color="auto"/>
        <w:bottom w:val="none" w:sz="0" w:space="0" w:color="auto"/>
        <w:right w:val="none" w:sz="0" w:space="0" w:color="auto"/>
      </w:divBdr>
    </w:div>
    <w:div w:id="977882281">
      <w:bodyDiv w:val="1"/>
      <w:marLeft w:val="0"/>
      <w:marRight w:val="0"/>
      <w:marTop w:val="0"/>
      <w:marBottom w:val="0"/>
      <w:divBdr>
        <w:top w:val="none" w:sz="0" w:space="0" w:color="auto"/>
        <w:left w:val="none" w:sz="0" w:space="0" w:color="auto"/>
        <w:bottom w:val="none" w:sz="0" w:space="0" w:color="auto"/>
        <w:right w:val="none" w:sz="0" w:space="0" w:color="auto"/>
      </w:divBdr>
      <w:divsChild>
        <w:div w:id="1902981615">
          <w:marLeft w:val="0"/>
          <w:marRight w:val="0"/>
          <w:marTop w:val="0"/>
          <w:marBottom w:val="0"/>
          <w:divBdr>
            <w:top w:val="none" w:sz="0" w:space="0" w:color="auto"/>
            <w:left w:val="none" w:sz="0" w:space="0" w:color="auto"/>
            <w:bottom w:val="none" w:sz="0" w:space="0" w:color="auto"/>
            <w:right w:val="none" w:sz="0" w:space="0" w:color="auto"/>
          </w:divBdr>
        </w:div>
      </w:divsChild>
    </w:div>
    <w:div w:id="1170757362">
      <w:bodyDiv w:val="1"/>
      <w:marLeft w:val="0"/>
      <w:marRight w:val="0"/>
      <w:marTop w:val="0"/>
      <w:marBottom w:val="0"/>
      <w:divBdr>
        <w:top w:val="none" w:sz="0" w:space="0" w:color="auto"/>
        <w:left w:val="none" w:sz="0" w:space="0" w:color="auto"/>
        <w:bottom w:val="none" w:sz="0" w:space="0" w:color="auto"/>
        <w:right w:val="none" w:sz="0" w:space="0" w:color="auto"/>
      </w:divBdr>
    </w:div>
    <w:div w:id="1585648985">
      <w:bodyDiv w:val="1"/>
      <w:marLeft w:val="0"/>
      <w:marRight w:val="0"/>
      <w:marTop w:val="0"/>
      <w:marBottom w:val="0"/>
      <w:divBdr>
        <w:top w:val="none" w:sz="0" w:space="0" w:color="auto"/>
        <w:left w:val="none" w:sz="0" w:space="0" w:color="auto"/>
        <w:bottom w:val="none" w:sz="0" w:space="0" w:color="auto"/>
        <w:right w:val="none" w:sz="0" w:space="0" w:color="auto"/>
      </w:divBdr>
    </w:div>
    <w:div w:id="20078568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http://www.havering.gov.uk/directory" TargetMode="Externa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image" Target="media/image2.jpeg" Id="rId11" /><Relationship Type="http://schemas.openxmlformats.org/officeDocument/2006/relationships/styles" Target="style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2.xml" Id="rId14" /><Relationship Type="http://schemas.openxmlformats.org/officeDocument/2006/relationships/header" Target="header.xml" Id="R7d5c0b08476b48da" /><Relationship Type="http://schemas.openxmlformats.org/officeDocument/2006/relationships/header" Target="header2.xml" Id="Rbf53db6b21894e8e" /><Relationship Type="http://schemas.microsoft.com/office/2020/10/relationships/intelligence" Target="intelligence2.xml" Id="R6b85231f14634c66"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62f24c2-ec80-4fb0-bf53-923cce5bcace" xsi:nil="true"/>
    <lcf76f155ced4ddcb4097134ff3c332f xmlns="bf855299-c603-4c5a-9f2e-af102482b30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763BEA91553254B9DA0E546DD1B289D" ma:contentTypeVersion="14" ma:contentTypeDescription="Create a new document." ma:contentTypeScope="" ma:versionID="8d22154d9fe325dcee744e8fcd000e68">
  <xsd:schema xmlns:xsd="http://www.w3.org/2001/XMLSchema" xmlns:xs="http://www.w3.org/2001/XMLSchema" xmlns:p="http://schemas.microsoft.com/office/2006/metadata/properties" xmlns:ns2="bf855299-c603-4c5a-9f2e-af102482b306" xmlns:ns3="f62f24c2-ec80-4fb0-bf53-923cce5bcace" targetNamespace="http://schemas.microsoft.com/office/2006/metadata/properties" ma:root="true" ma:fieldsID="0e9379baa9b1af731c95ac55c0da397a" ns2:_="" ns3:_="">
    <xsd:import namespace="bf855299-c603-4c5a-9f2e-af102482b306"/>
    <xsd:import namespace="f62f24c2-ec80-4fb0-bf53-923cce5bcac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855299-c603-4c5a-9f2e-af102482b3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86ac0ec-a55c-4b13-9bfe-bb7ee79ea2d3"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62f24c2-ec80-4fb0-bf53-923cce5bcace"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42d0d0a-a3a1-4980-a766-e5cb535f9d1c}" ma:internalName="TaxCatchAll" ma:showField="CatchAllData" ma:web="f62f24c2-ec80-4fb0-bf53-923cce5bcac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D4C089B-8223-44A0-82A2-1A196E0C3993}">
  <ds:schemaRefs>
    <ds:schemaRef ds:uri="http://schemas.openxmlformats.org/package/2006/metadata/core-properties"/>
    <ds:schemaRef ds:uri="http://schemas.microsoft.com/office/infopath/2007/PartnerControls"/>
    <ds:schemaRef ds:uri="http://schemas.microsoft.com/office/2006/metadata/properties"/>
    <ds:schemaRef ds:uri="http://purl.org/dc/terms/"/>
    <ds:schemaRef ds:uri="http://purl.org/dc/elements/1.1/"/>
    <ds:schemaRef ds:uri="bf855299-c603-4c5a-9f2e-af102482b306"/>
    <ds:schemaRef ds:uri="http://schemas.microsoft.com/office/2006/documentManagement/types"/>
    <ds:schemaRef ds:uri="http://www.w3.org/XML/1998/namespace"/>
    <ds:schemaRef ds:uri="http://purl.org/dc/dcmitype/"/>
    <ds:schemaRef ds:uri="f62f24c2-ec80-4fb0-bf53-923cce5bcace"/>
  </ds:schemaRefs>
</ds:datastoreItem>
</file>

<file path=customXml/itemProps2.xml><?xml version="1.0" encoding="utf-8"?>
<ds:datastoreItem xmlns:ds="http://schemas.openxmlformats.org/officeDocument/2006/customXml" ds:itemID="{C916B839-3EDF-4D9D-8928-20213B9E1EE7}">
  <ds:schemaRefs>
    <ds:schemaRef ds:uri="http://schemas.microsoft.com/sharepoint/v3/contenttype/forms"/>
  </ds:schemaRefs>
</ds:datastoreItem>
</file>

<file path=customXml/itemProps3.xml><?xml version="1.0" encoding="utf-8"?>
<ds:datastoreItem xmlns:ds="http://schemas.openxmlformats.org/officeDocument/2006/customXml" ds:itemID="{1B6B19E0-5869-4ED7-A360-04478D81FAB4}"/>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LBH</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user25</dc:creator>
  <cp:lastModifiedBy>MHaynes</cp:lastModifiedBy>
  <cp:revision>5</cp:revision>
  <cp:lastPrinted>2025-03-12T12:26:00Z</cp:lastPrinted>
  <dcterms:created xsi:type="dcterms:W3CDTF">2026-02-05T11:59:00Z</dcterms:created>
  <dcterms:modified xsi:type="dcterms:W3CDTF">2026-03-30T13:29:10Z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0x010100B763BEA91553254B9DA0E546DD1B289D</vt:lpwstr>
  </property>
  <property fmtid="{D5CDD505-2E9C-101B-9397-08002B2CF9AE}" pid="3" name="MediaServiceImageTags">
    <vt:lpwstr/>
  </property>
</Properties>
</file>