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820" w:rsidRPr="00855446" w:rsidRDefault="0007372D">
      <w:pPr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page">
                  <wp:posOffset>7459884</wp:posOffset>
                </wp:positionH>
                <wp:positionV relativeFrom="page">
                  <wp:posOffset>4456253</wp:posOffset>
                </wp:positionV>
                <wp:extent cx="2789498" cy="2077085"/>
                <wp:effectExtent l="0" t="0" r="11430" b="1841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9498" cy="2077085"/>
                        </a:xfrm>
                        <a:prstGeom prst="rect">
                          <a:avLst/>
                        </a:prstGeom>
                        <a:solidFill>
                          <a:srgbClr val="99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7A4" w:rsidRPr="00855446" w:rsidRDefault="009D47A4" w:rsidP="009D47A4">
                            <w:pPr>
                              <w:jc w:val="center"/>
                              <w:rPr>
                                <w:sz w:val="20"/>
                                <w:u w:val="single"/>
                              </w:rPr>
                            </w:pPr>
                            <w:r w:rsidRPr="00855446">
                              <w:rPr>
                                <w:sz w:val="20"/>
                                <w:u w:val="single"/>
                              </w:rPr>
                              <w:t>Creative and Construction Ideas</w:t>
                            </w:r>
                          </w:p>
                          <w:p w:rsidR="009D47A4" w:rsidRPr="006D4C1D" w:rsidRDefault="009D47A4" w:rsidP="009D47A4">
                            <w:pPr>
                              <w:rPr>
                                <w:sz w:val="20"/>
                              </w:rPr>
                            </w:pPr>
                            <w:r w:rsidRPr="006D4C1D">
                              <w:rPr>
                                <w:sz w:val="20"/>
                              </w:rPr>
                              <w:t xml:space="preserve">If you have paints at home, you can paint a picture to send on Class Dojo. Practise colour mixing and see what colours you can create when mixing two different colours together. </w:t>
                            </w:r>
                          </w:p>
                          <w:p w:rsidR="009D47A4" w:rsidRPr="006D4C1D" w:rsidRDefault="009D47A4" w:rsidP="009D47A4">
                            <w:pPr>
                              <w:rPr>
                                <w:sz w:val="20"/>
                              </w:rPr>
                            </w:pPr>
                            <w:r w:rsidRPr="006D4C1D">
                              <w:rPr>
                                <w:sz w:val="20"/>
                              </w:rPr>
                              <w:t xml:space="preserve">Draw a picture using pens, pencils or crayons. It could be a picture of yourself, your family or even the </w:t>
                            </w:r>
                            <w:r w:rsidR="00BA4A26" w:rsidRPr="006D4C1D">
                              <w:rPr>
                                <w:sz w:val="20"/>
                              </w:rPr>
                              <w:t xml:space="preserve">characters from What </w:t>
                            </w:r>
                            <w:proofErr w:type="gramStart"/>
                            <w:r w:rsidR="00BA4A26" w:rsidRPr="006D4C1D">
                              <w:rPr>
                                <w:sz w:val="20"/>
                              </w:rPr>
                              <w:t>The</w:t>
                            </w:r>
                            <w:proofErr w:type="gramEnd"/>
                            <w:r w:rsidR="00BA4A26" w:rsidRPr="006D4C1D">
                              <w:rPr>
                                <w:sz w:val="20"/>
                              </w:rPr>
                              <w:t xml:space="preserve"> Ladybird Heard!</w:t>
                            </w:r>
                          </w:p>
                          <w:p w:rsidR="00BA4A26" w:rsidRPr="006D4C1D" w:rsidRDefault="00BA4A26" w:rsidP="009D47A4">
                            <w:pPr>
                              <w:rPr>
                                <w:sz w:val="20"/>
                              </w:rPr>
                            </w:pPr>
                            <w:r w:rsidRPr="006D4C1D">
                              <w:rPr>
                                <w:sz w:val="20"/>
                              </w:rPr>
                              <w:t xml:space="preserve">Construction – What can you build using building blocks, Lego or cereal boxes? </w:t>
                            </w:r>
                          </w:p>
                          <w:p w:rsidR="009D47A4" w:rsidRDefault="009D47A4" w:rsidP="009D47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7.4pt;margin-top:350.9pt;width:219.65pt;height:163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" fillcolor="#9fc">
                <v:textbox>
                  <w:txbxContent>
                    <w:p w:rsidR="009D47A4" w:rsidRPr="00855446" w:rsidRDefault="009D47A4" w:rsidP="009D47A4">
                      <w:pPr>
                        <w:jc w:val="center"/>
                        <w:rPr>
                          <w:sz w:val="20"/>
                          <w:u w:val="single"/>
                        </w:rPr>
                      </w:pPr>
                      <w:r w:rsidRPr="00855446">
                        <w:rPr>
                          <w:sz w:val="20"/>
                          <w:u w:val="single"/>
                        </w:rPr>
                        <w:t>Creative and Construction Ideas</w:t>
                      </w:r>
                    </w:p>
                    <w:p w:rsidR="009D47A4" w:rsidRPr="006D4C1D" w:rsidRDefault="009D47A4" w:rsidP="009D47A4">
                      <w:pPr>
                        <w:rPr>
                          <w:sz w:val="20"/>
                        </w:rPr>
                      </w:pPr>
                      <w:r w:rsidRPr="006D4C1D">
                        <w:rPr>
                          <w:sz w:val="20"/>
                        </w:rPr>
                        <w:t xml:space="preserve">If you have paints at home, you can paint a picture to send on Class Dojo. Practise colour mixing and see what colours you can create when mixing two different colours together. </w:t>
                      </w:r>
                    </w:p>
                    <w:p w:rsidR="009D47A4" w:rsidRPr="006D4C1D" w:rsidRDefault="009D47A4" w:rsidP="009D47A4">
                      <w:pPr>
                        <w:rPr>
                          <w:sz w:val="20"/>
                        </w:rPr>
                      </w:pPr>
                      <w:r w:rsidRPr="006D4C1D">
                        <w:rPr>
                          <w:sz w:val="20"/>
                        </w:rPr>
                        <w:t xml:space="preserve">Draw a picture using pens, pencils or crayons. It could be a picture of yourself, your family or even the </w:t>
                      </w:r>
                      <w:r w:rsidR="00BA4A26" w:rsidRPr="006D4C1D">
                        <w:rPr>
                          <w:sz w:val="20"/>
                        </w:rPr>
                        <w:t xml:space="preserve">characters from What </w:t>
                      </w:r>
                      <w:proofErr w:type="gramStart"/>
                      <w:r w:rsidR="00BA4A26" w:rsidRPr="006D4C1D">
                        <w:rPr>
                          <w:sz w:val="20"/>
                        </w:rPr>
                        <w:t>The</w:t>
                      </w:r>
                      <w:proofErr w:type="gramEnd"/>
                      <w:r w:rsidR="00BA4A26" w:rsidRPr="006D4C1D">
                        <w:rPr>
                          <w:sz w:val="20"/>
                        </w:rPr>
                        <w:t xml:space="preserve"> Ladybird Heard!</w:t>
                      </w:r>
                    </w:p>
                    <w:p w:rsidR="00BA4A26" w:rsidRPr="006D4C1D" w:rsidRDefault="00BA4A26" w:rsidP="009D47A4">
                      <w:pPr>
                        <w:rPr>
                          <w:sz w:val="20"/>
                        </w:rPr>
                      </w:pPr>
                      <w:r w:rsidRPr="006D4C1D">
                        <w:rPr>
                          <w:sz w:val="20"/>
                        </w:rPr>
                        <w:t xml:space="preserve">Construction – What can you build using building blocks, Lego or cereal boxes? </w:t>
                      </w:r>
                    </w:p>
                    <w:p w:rsidR="009D47A4" w:rsidRDefault="009D47A4" w:rsidP="009D47A4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>
                <wp:simplePos x="0" y="0"/>
                <wp:positionH relativeFrom="margin">
                  <wp:posOffset>6481445</wp:posOffset>
                </wp:positionH>
                <wp:positionV relativeFrom="bottomMargin">
                  <wp:posOffset>-112395</wp:posOffset>
                </wp:positionV>
                <wp:extent cx="2834005" cy="1261110"/>
                <wp:effectExtent l="0" t="0" r="23495" b="15240"/>
                <wp:wrapTight wrapText="bothSides">
                  <wp:wrapPolygon edited="0">
                    <wp:start x="0" y="0"/>
                    <wp:lineTo x="0" y="21535"/>
                    <wp:lineTo x="21634" y="21535"/>
                    <wp:lineTo x="21634" y="0"/>
                    <wp:lineTo x="0" y="0"/>
                  </wp:wrapPolygon>
                </wp:wrapTight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005" cy="1261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1A9A" w:rsidRPr="002D1A9A" w:rsidRDefault="002D1A9A" w:rsidP="0007372D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 w:rsidRPr="002D1A9A">
                              <w:rPr>
                                <w:sz w:val="20"/>
                              </w:rPr>
                              <w:t xml:space="preserve">We would love to see what you have been doing at home! Please send any photos or videos to Class Dojo. </w:t>
                            </w:r>
                            <w:r w:rsidR="0007372D">
                              <w:rPr>
                                <w:sz w:val="20"/>
                              </w:rPr>
                              <w:t xml:space="preserve">                                                                            </w:t>
                            </w:r>
                            <w:r w:rsidRPr="002D1A9A">
                              <w:rPr>
                                <w:sz w:val="20"/>
                              </w:rPr>
                              <w:t>We will be in touch throughout the week, however please do not hesitate to get in touch beforehand</w:t>
                            </w:r>
                            <w:r w:rsidR="00855446">
                              <w:rPr>
                                <w:sz w:val="20"/>
                              </w:rPr>
                              <w:t xml:space="preserve"> if you need to</w:t>
                            </w:r>
                            <w:r w:rsidRPr="002D1A9A">
                              <w:rPr>
                                <w:sz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10.35pt;margin-top:-8.85pt;width:223.15pt;height:99.3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">
                <v:textbox>
                  <w:txbxContent>
                    <w:p w:rsidR="002D1A9A" w:rsidRPr="002D1A9A" w:rsidRDefault="002D1A9A" w:rsidP="0007372D">
                      <w:pPr>
                        <w:spacing w:line="240" w:lineRule="auto"/>
                        <w:rPr>
                          <w:sz w:val="20"/>
                        </w:rPr>
                      </w:pPr>
                      <w:r w:rsidRPr="002D1A9A">
                        <w:rPr>
                          <w:sz w:val="20"/>
                        </w:rPr>
                        <w:t xml:space="preserve">We would love to see what you have been doing at home! Please send any photos or videos to Class Dojo. </w:t>
                      </w:r>
                      <w:r w:rsidR="0007372D">
                        <w:rPr>
                          <w:sz w:val="20"/>
                        </w:rPr>
                        <w:t xml:space="preserve">                                                                            </w:t>
                      </w:r>
                      <w:r w:rsidRPr="002D1A9A">
                        <w:rPr>
                          <w:sz w:val="20"/>
                        </w:rPr>
                        <w:t>We will be in touch throughout the week, however please do not hesitate to get in touch beforehand</w:t>
                      </w:r>
                      <w:r w:rsidR="00855446">
                        <w:rPr>
                          <w:sz w:val="20"/>
                        </w:rPr>
                        <w:t xml:space="preserve"> if you need to</w:t>
                      </w:r>
                      <w:r w:rsidRPr="002D1A9A">
                        <w:rPr>
                          <w:sz w:val="20"/>
                        </w:rPr>
                        <w:t xml:space="preserve">. 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3628663</wp:posOffset>
                </wp:positionH>
                <wp:positionV relativeFrom="paragraph">
                  <wp:posOffset>4751070</wp:posOffset>
                </wp:positionV>
                <wp:extent cx="2818202" cy="1620455"/>
                <wp:effectExtent l="0" t="0" r="20320" b="184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202" cy="1620455"/>
                        </a:xfrm>
                        <a:prstGeom prst="rect">
                          <a:avLst/>
                        </a:prstGeom>
                        <a:solidFill>
                          <a:srgbClr val="F9D6B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F507B" w:rsidRPr="00855446" w:rsidRDefault="009F507B" w:rsidP="009F507B">
                            <w:pPr>
                              <w:jc w:val="center"/>
                              <w:rPr>
                                <w:sz w:val="20"/>
                                <w:u w:val="single"/>
                              </w:rPr>
                            </w:pPr>
                            <w:r w:rsidRPr="00855446">
                              <w:rPr>
                                <w:sz w:val="20"/>
                                <w:u w:val="single"/>
                              </w:rPr>
                              <w:t>Physical Activity Ideas</w:t>
                            </w:r>
                          </w:p>
                          <w:p w:rsidR="009F507B" w:rsidRPr="006D4C1D" w:rsidRDefault="00535B40" w:rsidP="009F507B">
                            <w:pPr>
                              <w:rPr>
                                <w:sz w:val="20"/>
                              </w:rPr>
                            </w:pPr>
                            <w:r w:rsidRPr="006D4C1D">
                              <w:rPr>
                                <w:sz w:val="20"/>
                              </w:rPr>
                              <w:t xml:space="preserve">Animal Walk – Can you move around like different animals? How would a ladybird move? Can you slither like a snake? </w:t>
                            </w:r>
                          </w:p>
                          <w:p w:rsidR="00535B40" w:rsidRPr="006D4C1D" w:rsidRDefault="00535B40" w:rsidP="009F507B">
                            <w:pPr>
                              <w:rPr>
                                <w:sz w:val="20"/>
                              </w:rPr>
                            </w:pPr>
                            <w:r w:rsidRPr="006D4C1D">
                              <w:rPr>
                                <w:sz w:val="20"/>
                              </w:rPr>
                              <w:t xml:space="preserve">Wake-up, Shake-up! – </w:t>
                            </w:r>
                            <w:hyperlink r:id="rId4" w:history="1">
                              <w:r w:rsidRPr="006D4C1D">
                                <w:rPr>
                                  <w:rStyle w:val="Hyperlink"/>
                                  <w:sz w:val="20"/>
                                </w:rPr>
                                <w:t>https://www.youtube.com/watch?v=gE7zCfxJ7bE</w:t>
                              </w:r>
                            </w:hyperlink>
                            <w:r w:rsidRPr="006D4C1D">
                              <w:rPr>
                                <w:sz w:val="20"/>
                              </w:rPr>
                              <w:t xml:space="preserve"> </w:t>
                            </w:r>
                            <w:hyperlink r:id="rId5" w:history="1">
                              <w:r w:rsidRPr="006D4C1D">
                                <w:rPr>
                                  <w:rStyle w:val="Hyperlink"/>
                                  <w:sz w:val="20"/>
                                </w:rPr>
                                <w:t>https://www.youtube.com/watch?v=NtsoBRcV-qE</w:t>
                              </w:r>
                            </w:hyperlink>
                            <w:r w:rsidRPr="006D4C1D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9F507B" w:rsidRDefault="009F50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285.7pt;margin-top:374.1pt;width:221.9pt;height:12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" fillcolor="#f9d6bf" strokeweight=".5pt">
                <v:textbox>
                  <w:txbxContent>
                    <w:p w:rsidR="009F507B" w:rsidRPr="00855446" w:rsidRDefault="009F507B" w:rsidP="009F507B">
                      <w:pPr>
                        <w:jc w:val="center"/>
                        <w:rPr>
                          <w:sz w:val="20"/>
                          <w:u w:val="single"/>
                        </w:rPr>
                      </w:pPr>
                      <w:r w:rsidRPr="00855446">
                        <w:rPr>
                          <w:sz w:val="20"/>
                          <w:u w:val="single"/>
                        </w:rPr>
                        <w:t>Physical Activity Ideas</w:t>
                      </w:r>
                    </w:p>
                    <w:p w:rsidR="009F507B" w:rsidRPr="006D4C1D" w:rsidRDefault="00535B40" w:rsidP="009F507B">
                      <w:pPr>
                        <w:rPr>
                          <w:sz w:val="20"/>
                        </w:rPr>
                      </w:pPr>
                      <w:r w:rsidRPr="006D4C1D">
                        <w:rPr>
                          <w:sz w:val="20"/>
                        </w:rPr>
                        <w:t xml:space="preserve">Animal Walk – Can you move around like different animals? How would a ladybird move? Can you slither like a snake? </w:t>
                      </w:r>
                    </w:p>
                    <w:p w:rsidR="00535B40" w:rsidRPr="006D4C1D" w:rsidRDefault="00535B40" w:rsidP="009F507B">
                      <w:pPr>
                        <w:rPr>
                          <w:sz w:val="20"/>
                        </w:rPr>
                      </w:pPr>
                      <w:r w:rsidRPr="006D4C1D">
                        <w:rPr>
                          <w:sz w:val="20"/>
                        </w:rPr>
                        <w:t xml:space="preserve">Wake-up, Shake-up! – </w:t>
                      </w:r>
                      <w:hyperlink r:id="rId6" w:history="1">
                        <w:r w:rsidRPr="006D4C1D">
                          <w:rPr>
                            <w:rStyle w:val="Hyperlink"/>
                            <w:sz w:val="20"/>
                          </w:rPr>
                          <w:t>https://www.youtube.com/watch?v=gE7zCfxJ7bE</w:t>
                        </w:r>
                      </w:hyperlink>
                      <w:r w:rsidRPr="006D4C1D">
                        <w:rPr>
                          <w:sz w:val="20"/>
                        </w:rPr>
                        <w:t xml:space="preserve"> </w:t>
                      </w:r>
                      <w:hyperlink r:id="rId7" w:history="1">
                        <w:r w:rsidRPr="006D4C1D">
                          <w:rPr>
                            <w:rStyle w:val="Hyperlink"/>
                            <w:sz w:val="20"/>
                          </w:rPr>
                          <w:t>https://www.youtube.com/watch?v=NtsoBRcV-qE</w:t>
                        </w:r>
                      </w:hyperlink>
                      <w:r w:rsidRPr="006D4C1D">
                        <w:rPr>
                          <w:sz w:val="20"/>
                        </w:rPr>
                        <w:t xml:space="preserve"> </w:t>
                      </w:r>
                    </w:p>
                    <w:p w:rsidR="009F507B" w:rsidRDefault="009F507B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-46299</wp:posOffset>
                </wp:positionH>
                <wp:positionV relativeFrom="paragraph">
                  <wp:posOffset>4653023</wp:posOffset>
                </wp:positionV>
                <wp:extent cx="3588152" cy="1052830"/>
                <wp:effectExtent l="0" t="0" r="12700" b="139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8152" cy="1052830"/>
                        </a:xfrm>
                        <a:prstGeom prst="rect">
                          <a:avLst/>
                        </a:prstGeom>
                        <a:solidFill>
                          <a:srgbClr val="FFCDE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D4DB9" w:rsidRPr="00855446" w:rsidRDefault="005D4DB9" w:rsidP="005D4DB9">
                            <w:pPr>
                              <w:jc w:val="center"/>
                              <w:rPr>
                                <w:sz w:val="20"/>
                                <w:u w:val="single"/>
                              </w:rPr>
                            </w:pPr>
                            <w:r w:rsidRPr="00855446">
                              <w:rPr>
                                <w:sz w:val="20"/>
                                <w:u w:val="single"/>
                              </w:rPr>
                              <w:t>Story Time</w:t>
                            </w:r>
                          </w:p>
                          <w:p w:rsidR="005D4DB9" w:rsidRPr="006D4C1D" w:rsidRDefault="005D4DB9" w:rsidP="005D4DB9">
                            <w:pPr>
                              <w:rPr>
                                <w:sz w:val="20"/>
                              </w:rPr>
                            </w:pPr>
                            <w:r w:rsidRPr="006D4C1D">
                              <w:rPr>
                                <w:sz w:val="20"/>
                              </w:rPr>
                              <w:t>Reading with your child is extremely beneficial. Take some time to r</w:t>
                            </w:r>
                            <w:r w:rsidR="006D4C1D" w:rsidRPr="006D4C1D">
                              <w:rPr>
                                <w:sz w:val="20"/>
                              </w:rPr>
                              <w:t>ead a story and</w:t>
                            </w:r>
                            <w:r w:rsidRPr="006D4C1D">
                              <w:rPr>
                                <w:sz w:val="20"/>
                              </w:rPr>
                              <w:t xml:space="preserve"> ask your child </w:t>
                            </w:r>
                            <w:r w:rsidR="006D4C1D" w:rsidRPr="006D4C1D">
                              <w:rPr>
                                <w:sz w:val="20"/>
                              </w:rPr>
                              <w:t>to look at</w:t>
                            </w:r>
                            <w:r w:rsidRPr="006D4C1D">
                              <w:rPr>
                                <w:sz w:val="20"/>
                              </w:rPr>
                              <w:t xml:space="preserve"> the illustrations </w:t>
                            </w:r>
                            <w:r w:rsidR="006D4C1D" w:rsidRPr="006D4C1D">
                              <w:rPr>
                                <w:sz w:val="20"/>
                              </w:rPr>
                              <w:t>and describe what is happening. What did they like about the story? Next time, ask them to tell the story by lo</w:t>
                            </w:r>
                            <w:r w:rsidR="006D4C1D">
                              <w:rPr>
                                <w:sz w:val="20"/>
                              </w:rPr>
                              <w:t>o</w:t>
                            </w:r>
                            <w:r w:rsidR="006D4C1D" w:rsidRPr="006D4C1D">
                              <w:rPr>
                                <w:sz w:val="20"/>
                              </w:rPr>
                              <w:t>king at the illustra</w:t>
                            </w:r>
                            <w:r w:rsidR="006D4C1D">
                              <w:rPr>
                                <w:sz w:val="20"/>
                              </w:rPr>
                              <w:t>t</w:t>
                            </w:r>
                            <w:r w:rsidR="006D4C1D" w:rsidRPr="006D4C1D">
                              <w:rPr>
                                <w:sz w:val="20"/>
                              </w:rPr>
                              <w:t xml:space="preserve">ions.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-3.65pt;margin-top:366.4pt;width:282.55pt;height:82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" fillcolor="#ffcde1" strokeweight=".5pt">
                <v:textbox>
                  <w:txbxContent>
                    <w:p w:rsidR="005D4DB9" w:rsidRPr="00855446" w:rsidRDefault="005D4DB9" w:rsidP="005D4DB9">
                      <w:pPr>
                        <w:jc w:val="center"/>
                        <w:rPr>
                          <w:sz w:val="20"/>
                          <w:u w:val="single"/>
                        </w:rPr>
                      </w:pPr>
                      <w:r w:rsidRPr="00855446">
                        <w:rPr>
                          <w:sz w:val="20"/>
                          <w:u w:val="single"/>
                        </w:rPr>
                        <w:t>Story Time</w:t>
                      </w:r>
                    </w:p>
                    <w:p w:rsidR="005D4DB9" w:rsidRPr="006D4C1D" w:rsidRDefault="005D4DB9" w:rsidP="005D4DB9">
                      <w:pPr>
                        <w:rPr>
                          <w:sz w:val="20"/>
                        </w:rPr>
                      </w:pPr>
                      <w:r w:rsidRPr="006D4C1D">
                        <w:rPr>
                          <w:sz w:val="20"/>
                        </w:rPr>
                        <w:t>Reading with your child is extremely beneficial. Take some time to r</w:t>
                      </w:r>
                      <w:r w:rsidR="006D4C1D" w:rsidRPr="006D4C1D">
                        <w:rPr>
                          <w:sz w:val="20"/>
                        </w:rPr>
                        <w:t>ead a story and</w:t>
                      </w:r>
                      <w:r w:rsidRPr="006D4C1D">
                        <w:rPr>
                          <w:sz w:val="20"/>
                        </w:rPr>
                        <w:t xml:space="preserve"> ask your child </w:t>
                      </w:r>
                      <w:r w:rsidR="006D4C1D" w:rsidRPr="006D4C1D">
                        <w:rPr>
                          <w:sz w:val="20"/>
                        </w:rPr>
                        <w:t>to look at</w:t>
                      </w:r>
                      <w:r w:rsidRPr="006D4C1D">
                        <w:rPr>
                          <w:sz w:val="20"/>
                        </w:rPr>
                        <w:t xml:space="preserve"> the illustrations </w:t>
                      </w:r>
                      <w:r w:rsidR="006D4C1D" w:rsidRPr="006D4C1D">
                        <w:rPr>
                          <w:sz w:val="20"/>
                        </w:rPr>
                        <w:t>and describe what is happening. What did they like about the story? Next time, ask them to tell the story by lo</w:t>
                      </w:r>
                      <w:r w:rsidR="006D4C1D">
                        <w:rPr>
                          <w:sz w:val="20"/>
                        </w:rPr>
                        <w:t>o</w:t>
                      </w:r>
                      <w:r w:rsidR="006D4C1D" w:rsidRPr="006D4C1D">
                        <w:rPr>
                          <w:sz w:val="20"/>
                        </w:rPr>
                        <w:t>king at the illustra</w:t>
                      </w:r>
                      <w:r w:rsidR="006D4C1D">
                        <w:rPr>
                          <w:sz w:val="20"/>
                        </w:rPr>
                        <w:t>t</w:t>
                      </w:r>
                      <w:r w:rsidR="006D4C1D" w:rsidRPr="006D4C1D">
                        <w:rPr>
                          <w:sz w:val="20"/>
                        </w:rPr>
                        <w:t xml:space="preserve">ions.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2B2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6557010</wp:posOffset>
                </wp:positionH>
                <wp:positionV relativeFrom="paragraph">
                  <wp:posOffset>2372360</wp:posOffset>
                </wp:positionV>
                <wp:extent cx="2736215" cy="1404620"/>
                <wp:effectExtent l="0" t="0" r="26035" b="222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215" cy="1404620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A26" w:rsidRPr="00855446" w:rsidRDefault="00BA4A26" w:rsidP="00351015">
                            <w:pPr>
                              <w:jc w:val="center"/>
                              <w:rPr>
                                <w:sz w:val="20"/>
                                <w:u w:val="single"/>
                              </w:rPr>
                            </w:pPr>
                            <w:r w:rsidRPr="00855446">
                              <w:rPr>
                                <w:sz w:val="20"/>
                                <w:u w:val="single"/>
                              </w:rPr>
                              <w:t>Role Play Ideas</w:t>
                            </w:r>
                          </w:p>
                          <w:p w:rsidR="00BA4A26" w:rsidRPr="006D4C1D" w:rsidRDefault="00BA4A26">
                            <w:pPr>
                              <w:rPr>
                                <w:sz w:val="20"/>
                              </w:rPr>
                            </w:pPr>
                            <w:r w:rsidRPr="006D4C1D">
                              <w:rPr>
                                <w:sz w:val="20"/>
                              </w:rPr>
                              <w:t xml:space="preserve">Den Building – Use blankets, pillows, sheets and chairs to make a den. </w:t>
                            </w:r>
                            <w:r w:rsidR="00351015" w:rsidRPr="006D4C1D">
                              <w:rPr>
                                <w:sz w:val="20"/>
                              </w:rPr>
                              <w:t>This could be anything you imagine it to be, a castle, a space rocket, anything at all!</w:t>
                            </w:r>
                            <w:r w:rsidR="003B4FAE">
                              <w:rPr>
                                <w:sz w:val="20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516.3pt;margin-top:186.8pt;width:215.4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" fillcolor="#6ff">
                <v:textbox style="mso-fit-shape-to-text:t">
                  <w:txbxContent>
                    <w:p w:rsidR="00BA4A26" w:rsidRPr="00855446" w:rsidRDefault="00BA4A26" w:rsidP="00351015">
                      <w:pPr>
                        <w:jc w:val="center"/>
                        <w:rPr>
                          <w:sz w:val="20"/>
                          <w:u w:val="single"/>
                        </w:rPr>
                      </w:pPr>
                      <w:r w:rsidRPr="00855446">
                        <w:rPr>
                          <w:sz w:val="20"/>
                          <w:u w:val="single"/>
                        </w:rPr>
                        <w:t>Role Play Ideas</w:t>
                      </w:r>
                    </w:p>
                    <w:p w:rsidR="00BA4A26" w:rsidRPr="006D4C1D" w:rsidRDefault="00BA4A26">
                      <w:pPr>
                        <w:rPr>
                          <w:sz w:val="20"/>
                        </w:rPr>
                      </w:pPr>
                      <w:r w:rsidRPr="006D4C1D">
                        <w:rPr>
                          <w:sz w:val="20"/>
                        </w:rPr>
                        <w:t xml:space="preserve">Den Building – Use blankets, pillows, sheets and chairs to make a den. </w:t>
                      </w:r>
                      <w:r w:rsidR="00351015" w:rsidRPr="006D4C1D">
                        <w:rPr>
                          <w:sz w:val="20"/>
                        </w:rPr>
                        <w:t>This could be anything you imagine it to be, a castle, a space rocket, anything at all!</w:t>
                      </w:r>
                      <w:r w:rsidR="003B4FAE">
                        <w:rPr>
                          <w:sz w:val="20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D32B2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page">
                  <wp:posOffset>7471410</wp:posOffset>
                </wp:positionH>
                <wp:positionV relativeFrom="paragraph">
                  <wp:posOffset>387350</wp:posOffset>
                </wp:positionV>
                <wp:extent cx="2736215" cy="1950720"/>
                <wp:effectExtent l="0" t="0" r="26035" b="114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215" cy="195072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015" w:rsidRPr="00855446" w:rsidRDefault="00351015" w:rsidP="00351015">
                            <w:pPr>
                              <w:jc w:val="center"/>
                              <w:rPr>
                                <w:sz w:val="20"/>
                                <w:u w:val="single"/>
                              </w:rPr>
                            </w:pPr>
                            <w:r w:rsidRPr="00855446">
                              <w:rPr>
                                <w:sz w:val="20"/>
                                <w:u w:val="single"/>
                              </w:rPr>
                              <w:t>Sensory Play</w:t>
                            </w:r>
                          </w:p>
                          <w:p w:rsidR="009F507B" w:rsidRPr="006D4C1D" w:rsidRDefault="00351015" w:rsidP="00351015">
                            <w:pPr>
                              <w:rPr>
                                <w:sz w:val="20"/>
                              </w:rPr>
                            </w:pPr>
                            <w:r w:rsidRPr="006D4C1D">
                              <w:rPr>
                                <w:sz w:val="20"/>
                              </w:rPr>
                              <w:t xml:space="preserve">Water Play – This is very popular in nursery! Put water in a washing up bowl or sink and </w:t>
                            </w:r>
                            <w:r w:rsidR="009F507B" w:rsidRPr="006D4C1D">
                              <w:rPr>
                                <w:sz w:val="20"/>
                              </w:rPr>
                              <w:t xml:space="preserve">give your child anything they can use for pouring, filling and emptying again. Add their favourite figures or dolls that may need a bath! </w:t>
                            </w:r>
                          </w:p>
                          <w:p w:rsidR="00351015" w:rsidRPr="006D4C1D" w:rsidRDefault="009F507B" w:rsidP="00351015">
                            <w:pPr>
                              <w:rPr>
                                <w:sz w:val="20"/>
                              </w:rPr>
                            </w:pPr>
                            <w:r w:rsidRPr="006D4C1D">
                              <w:rPr>
                                <w:sz w:val="20"/>
                              </w:rPr>
                              <w:t xml:space="preserve">Shaving Foam – This is always a fun way to explore textures and mark-make. Spread the foam into a washing up bowl or flat surface. </w:t>
                            </w:r>
                            <w:r w:rsidR="003B4FAE">
                              <w:rPr>
                                <w:sz w:val="20"/>
                              </w:rPr>
                              <w:t xml:space="preserve">Ask your child to describe how it feels.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588.3pt;margin-top:30.5pt;width:215.45pt;height:153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" fillcolor="#fcf">
                <v:textbox>
                  <w:txbxContent>
                    <w:p w:rsidR="00351015" w:rsidRPr="00855446" w:rsidRDefault="00351015" w:rsidP="00351015">
                      <w:pPr>
                        <w:jc w:val="center"/>
                        <w:rPr>
                          <w:sz w:val="20"/>
                          <w:u w:val="single"/>
                        </w:rPr>
                      </w:pPr>
                      <w:r w:rsidRPr="00855446">
                        <w:rPr>
                          <w:sz w:val="20"/>
                          <w:u w:val="single"/>
                        </w:rPr>
                        <w:t>Sensory Play</w:t>
                      </w:r>
                    </w:p>
                    <w:p w:rsidR="009F507B" w:rsidRPr="006D4C1D" w:rsidRDefault="00351015" w:rsidP="00351015">
                      <w:pPr>
                        <w:rPr>
                          <w:sz w:val="20"/>
                        </w:rPr>
                      </w:pPr>
                      <w:r w:rsidRPr="006D4C1D">
                        <w:rPr>
                          <w:sz w:val="20"/>
                        </w:rPr>
                        <w:t xml:space="preserve">Water Play – This is very popular in nursery! Put water in a washing up bowl or sink and </w:t>
                      </w:r>
                      <w:r w:rsidR="009F507B" w:rsidRPr="006D4C1D">
                        <w:rPr>
                          <w:sz w:val="20"/>
                        </w:rPr>
                        <w:t xml:space="preserve">give your child anything they can use for pouring, filling and emptying again. Add their favourite figures or dolls that may need a bath! </w:t>
                      </w:r>
                    </w:p>
                    <w:p w:rsidR="00351015" w:rsidRPr="006D4C1D" w:rsidRDefault="009F507B" w:rsidP="00351015">
                      <w:pPr>
                        <w:rPr>
                          <w:sz w:val="20"/>
                        </w:rPr>
                      </w:pPr>
                      <w:r w:rsidRPr="006D4C1D">
                        <w:rPr>
                          <w:sz w:val="20"/>
                        </w:rPr>
                        <w:t xml:space="preserve">Shaving Foam – This is always a fun way to explore textures and mark-make. Spread the foam into a washing up bowl or flat surface. </w:t>
                      </w:r>
                      <w:r w:rsidR="003B4FAE">
                        <w:rPr>
                          <w:sz w:val="20"/>
                        </w:rPr>
                        <w:t xml:space="preserve">Ask your child to describe how it feels.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32B2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3576320</wp:posOffset>
                </wp:positionH>
                <wp:positionV relativeFrom="paragraph">
                  <wp:posOffset>381635</wp:posOffset>
                </wp:positionV>
                <wp:extent cx="2933700" cy="4334510"/>
                <wp:effectExtent l="0" t="0" r="19050" b="279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433451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EB5" w:rsidRPr="00855446" w:rsidRDefault="00A27EB5" w:rsidP="00E932D8">
                            <w:pPr>
                              <w:jc w:val="center"/>
                              <w:rPr>
                                <w:sz w:val="20"/>
                                <w:u w:val="single"/>
                              </w:rPr>
                            </w:pPr>
                            <w:r w:rsidRPr="00855446">
                              <w:rPr>
                                <w:sz w:val="20"/>
                                <w:u w:val="single"/>
                              </w:rPr>
                              <w:t>Maths Ideas</w:t>
                            </w:r>
                          </w:p>
                          <w:p w:rsidR="00A27EB5" w:rsidRPr="006D4C1D" w:rsidRDefault="00A27EB5" w:rsidP="00D32B2C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 w:rsidRPr="006D4C1D">
                              <w:rPr>
                                <w:sz w:val="20"/>
                              </w:rPr>
                              <w:t xml:space="preserve">Hide and Seek – Practise rote counting </w:t>
                            </w:r>
                            <w:r w:rsidR="003050A2" w:rsidRPr="006D4C1D">
                              <w:rPr>
                                <w:sz w:val="20"/>
                              </w:rPr>
                              <w:t xml:space="preserve">from 1 </w:t>
                            </w:r>
                            <w:r w:rsidRPr="006D4C1D">
                              <w:rPr>
                                <w:sz w:val="20"/>
                              </w:rPr>
                              <w:t>to 10.</w:t>
                            </w:r>
                          </w:p>
                          <w:p w:rsidR="00A27EB5" w:rsidRPr="006D4C1D" w:rsidRDefault="00A27EB5" w:rsidP="00D32B2C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 w:rsidRPr="006D4C1D">
                              <w:rPr>
                                <w:sz w:val="20"/>
                              </w:rPr>
                              <w:t>Number Rhymes – Sing number rhymes</w:t>
                            </w:r>
                            <w:r w:rsidR="003050A2" w:rsidRPr="006D4C1D">
                              <w:rPr>
                                <w:sz w:val="20"/>
                              </w:rPr>
                              <w:t xml:space="preserve"> and songs, using your fingers to help count. </w:t>
                            </w:r>
                          </w:p>
                          <w:p w:rsidR="003050A2" w:rsidRPr="006D4C1D" w:rsidRDefault="003050A2" w:rsidP="00D32B2C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 w:rsidRPr="006D4C1D">
                              <w:rPr>
                                <w:sz w:val="20"/>
                              </w:rPr>
                              <w:t xml:space="preserve">Counting Fun – Find any reason to count throughout the day. Count each stair as you climb, jumps, toys you put away, plates needed for tea. </w:t>
                            </w:r>
                          </w:p>
                          <w:p w:rsidR="006F7724" w:rsidRDefault="003050A2" w:rsidP="00D32B2C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proofErr w:type="spellStart"/>
                            <w:r w:rsidRPr="006D4C1D">
                              <w:rPr>
                                <w:sz w:val="20"/>
                              </w:rPr>
                              <w:t>Numberblocks</w:t>
                            </w:r>
                            <w:proofErr w:type="spellEnd"/>
                            <w:r w:rsidRPr="006D4C1D">
                              <w:rPr>
                                <w:sz w:val="20"/>
                              </w:rPr>
                              <w:t xml:space="preserve"> – We have introduced Number One and Two in nursery. You can watch the episodes here:</w:t>
                            </w:r>
                            <w:r w:rsidR="00A84EBC" w:rsidRPr="006D4C1D">
                              <w:rPr>
                                <w:sz w:val="20"/>
                              </w:rPr>
                              <w:t xml:space="preserve"> </w:t>
                            </w:r>
                            <w:hyperlink r:id="rId8" w:history="1">
                              <w:r w:rsidR="00A84EBC" w:rsidRPr="006D4C1D">
                                <w:rPr>
                                  <w:rStyle w:val="Hyperlink"/>
                                  <w:sz w:val="20"/>
                                </w:rPr>
                                <w:t>https://www.bbc.co.uk/iplayer/episode/b08bzzns/numberblocks-series-1-one</w:t>
                              </w:r>
                            </w:hyperlink>
                            <w:r w:rsidR="00A84EBC" w:rsidRPr="006D4C1D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6F7724" w:rsidRDefault="00A84EBC" w:rsidP="00D32B2C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hyperlink r:id="rId9" w:history="1">
                              <w:r w:rsidRPr="006D4C1D">
                                <w:rPr>
                                  <w:rStyle w:val="Hyperlink"/>
                                  <w:sz w:val="20"/>
                                </w:rPr>
                                <w:t>https://www.bbc.co.uk/iplayer/episode/b08c001f/numberblocks-series-1-another-one?seriesId=b08bzg8q</w:t>
                              </w:r>
                            </w:hyperlink>
                            <w:r w:rsidRPr="006D4C1D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A84EBC" w:rsidRPr="006D4C1D" w:rsidRDefault="00A84EBC" w:rsidP="00D32B2C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hyperlink r:id="rId10" w:history="1">
                              <w:r w:rsidRPr="006D4C1D">
                                <w:rPr>
                                  <w:rStyle w:val="Hyperlink"/>
                                  <w:sz w:val="20"/>
                                </w:rPr>
                                <w:t>https://www.bbc.co.uk/iplayer/episode/b08bzgt8/numberblocks-series-1-two?seriesId=b08bzg8q</w:t>
                              </w:r>
                            </w:hyperlink>
                            <w:r w:rsidRPr="006D4C1D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3050A2" w:rsidRPr="006D4C1D" w:rsidRDefault="003050A2" w:rsidP="00D32B2C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 w:rsidRPr="006D4C1D">
                              <w:rPr>
                                <w:sz w:val="20"/>
                              </w:rPr>
                              <w:t xml:space="preserve">Go on a number hunt. Can you find a number 1 or 2 in a book, on a packet, on a clock? </w:t>
                            </w:r>
                          </w:p>
                          <w:p w:rsidR="003050A2" w:rsidRPr="006D4C1D" w:rsidRDefault="003050A2" w:rsidP="00D32B2C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 w:rsidRPr="006D4C1D">
                              <w:rPr>
                                <w:sz w:val="20"/>
                              </w:rPr>
                              <w:t xml:space="preserve">Can you count out </w:t>
                            </w:r>
                            <w:r w:rsidR="00A84EBC" w:rsidRPr="006D4C1D">
                              <w:rPr>
                                <w:sz w:val="20"/>
                              </w:rPr>
                              <w:t>two</w:t>
                            </w:r>
                            <w:r w:rsidRPr="006D4C1D">
                              <w:rPr>
                                <w:sz w:val="20"/>
                              </w:rPr>
                              <w:t xml:space="preserve"> </w:t>
                            </w:r>
                            <w:r w:rsidR="00A84EBC" w:rsidRPr="006D4C1D">
                              <w:rPr>
                                <w:sz w:val="20"/>
                              </w:rPr>
                              <w:t>objects?</w:t>
                            </w:r>
                            <w:r w:rsidRPr="006D4C1D">
                              <w:rPr>
                                <w:sz w:val="20"/>
                              </w:rPr>
                              <w:t xml:space="preserve"> For example, can you </w:t>
                            </w:r>
                            <w:r w:rsidR="00A84EBC" w:rsidRPr="006D4C1D">
                              <w:rPr>
                                <w:sz w:val="20"/>
                              </w:rPr>
                              <w:t>give me two spoons?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81.6pt;margin-top:30.05pt;width:231pt;height:341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" fillcolor="#ffc">
                <v:textbox>
                  <w:txbxContent>
                    <w:p w:rsidR="00A27EB5" w:rsidRPr="00855446" w:rsidRDefault="00A27EB5" w:rsidP="00E932D8">
                      <w:pPr>
                        <w:jc w:val="center"/>
                        <w:rPr>
                          <w:sz w:val="20"/>
                          <w:u w:val="single"/>
                        </w:rPr>
                      </w:pPr>
                      <w:r w:rsidRPr="00855446">
                        <w:rPr>
                          <w:sz w:val="20"/>
                          <w:u w:val="single"/>
                        </w:rPr>
                        <w:t>Maths Ideas</w:t>
                      </w:r>
                    </w:p>
                    <w:p w:rsidR="00A27EB5" w:rsidRPr="006D4C1D" w:rsidRDefault="00A27EB5" w:rsidP="00D32B2C">
                      <w:pPr>
                        <w:spacing w:line="240" w:lineRule="auto"/>
                        <w:rPr>
                          <w:sz w:val="20"/>
                        </w:rPr>
                      </w:pPr>
                      <w:r w:rsidRPr="006D4C1D">
                        <w:rPr>
                          <w:sz w:val="20"/>
                        </w:rPr>
                        <w:t xml:space="preserve">Hide and Seek – Practise rote counting </w:t>
                      </w:r>
                      <w:r w:rsidR="003050A2" w:rsidRPr="006D4C1D">
                        <w:rPr>
                          <w:sz w:val="20"/>
                        </w:rPr>
                        <w:t xml:space="preserve">from 1 </w:t>
                      </w:r>
                      <w:r w:rsidRPr="006D4C1D">
                        <w:rPr>
                          <w:sz w:val="20"/>
                        </w:rPr>
                        <w:t>to 10.</w:t>
                      </w:r>
                    </w:p>
                    <w:p w:rsidR="00A27EB5" w:rsidRPr="006D4C1D" w:rsidRDefault="00A27EB5" w:rsidP="00D32B2C">
                      <w:pPr>
                        <w:spacing w:line="240" w:lineRule="auto"/>
                        <w:rPr>
                          <w:sz w:val="20"/>
                        </w:rPr>
                      </w:pPr>
                      <w:r w:rsidRPr="006D4C1D">
                        <w:rPr>
                          <w:sz w:val="20"/>
                        </w:rPr>
                        <w:t>Number Rhymes – Sing number rhymes</w:t>
                      </w:r>
                      <w:r w:rsidR="003050A2" w:rsidRPr="006D4C1D">
                        <w:rPr>
                          <w:sz w:val="20"/>
                        </w:rPr>
                        <w:t xml:space="preserve"> and songs, using your fingers to help count. </w:t>
                      </w:r>
                    </w:p>
                    <w:p w:rsidR="003050A2" w:rsidRPr="006D4C1D" w:rsidRDefault="003050A2" w:rsidP="00D32B2C">
                      <w:pPr>
                        <w:spacing w:line="240" w:lineRule="auto"/>
                        <w:rPr>
                          <w:sz w:val="20"/>
                        </w:rPr>
                      </w:pPr>
                      <w:r w:rsidRPr="006D4C1D">
                        <w:rPr>
                          <w:sz w:val="20"/>
                        </w:rPr>
                        <w:t xml:space="preserve">Counting Fun – Find any reason to count throughout the day. Count each stair as you climb, jumps, toys you put away, plates needed for tea. </w:t>
                      </w:r>
                    </w:p>
                    <w:p w:rsidR="006F7724" w:rsidRDefault="003050A2" w:rsidP="00D32B2C">
                      <w:pPr>
                        <w:spacing w:line="240" w:lineRule="auto"/>
                        <w:rPr>
                          <w:sz w:val="20"/>
                        </w:rPr>
                      </w:pPr>
                      <w:proofErr w:type="spellStart"/>
                      <w:r w:rsidRPr="006D4C1D">
                        <w:rPr>
                          <w:sz w:val="20"/>
                        </w:rPr>
                        <w:t>Numberblocks</w:t>
                      </w:r>
                      <w:proofErr w:type="spellEnd"/>
                      <w:r w:rsidRPr="006D4C1D">
                        <w:rPr>
                          <w:sz w:val="20"/>
                        </w:rPr>
                        <w:t xml:space="preserve"> – We have introduced Number One and Two in nursery. You can watch the episodes here:</w:t>
                      </w:r>
                      <w:r w:rsidR="00A84EBC" w:rsidRPr="006D4C1D">
                        <w:rPr>
                          <w:sz w:val="20"/>
                        </w:rPr>
                        <w:t xml:space="preserve"> </w:t>
                      </w:r>
                      <w:hyperlink r:id="rId11" w:history="1">
                        <w:r w:rsidR="00A84EBC" w:rsidRPr="006D4C1D">
                          <w:rPr>
                            <w:rStyle w:val="Hyperlink"/>
                            <w:sz w:val="20"/>
                          </w:rPr>
                          <w:t>https://www.bbc.co.uk/iplayer/episode/b08bzzns/numberblocks-series-1-one</w:t>
                        </w:r>
                      </w:hyperlink>
                      <w:r w:rsidR="00A84EBC" w:rsidRPr="006D4C1D">
                        <w:rPr>
                          <w:sz w:val="20"/>
                        </w:rPr>
                        <w:t xml:space="preserve"> </w:t>
                      </w:r>
                    </w:p>
                    <w:p w:rsidR="006F7724" w:rsidRDefault="00A84EBC" w:rsidP="00D32B2C">
                      <w:pPr>
                        <w:spacing w:line="240" w:lineRule="auto"/>
                        <w:rPr>
                          <w:sz w:val="20"/>
                        </w:rPr>
                      </w:pPr>
                      <w:hyperlink r:id="rId12" w:history="1">
                        <w:r w:rsidRPr="006D4C1D">
                          <w:rPr>
                            <w:rStyle w:val="Hyperlink"/>
                            <w:sz w:val="20"/>
                          </w:rPr>
                          <w:t>https://www.bbc.co.uk/iplayer/episode/b08c001f/numberblocks-series-1-another-one?seriesId=b08bzg8q</w:t>
                        </w:r>
                      </w:hyperlink>
                      <w:r w:rsidRPr="006D4C1D">
                        <w:rPr>
                          <w:sz w:val="20"/>
                        </w:rPr>
                        <w:t xml:space="preserve"> </w:t>
                      </w:r>
                    </w:p>
                    <w:p w:rsidR="00A84EBC" w:rsidRPr="006D4C1D" w:rsidRDefault="00A84EBC" w:rsidP="00D32B2C">
                      <w:pPr>
                        <w:spacing w:line="240" w:lineRule="auto"/>
                        <w:rPr>
                          <w:sz w:val="20"/>
                        </w:rPr>
                      </w:pPr>
                      <w:hyperlink r:id="rId13" w:history="1">
                        <w:r w:rsidRPr="006D4C1D">
                          <w:rPr>
                            <w:rStyle w:val="Hyperlink"/>
                            <w:sz w:val="20"/>
                          </w:rPr>
                          <w:t>https://www.bbc.co.uk/iplayer/episode/b08bzgt8/numberblocks-series-1-two?seriesId=b08bzg8q</w:t>
                        </w:r>
                      </w:hyperlink>
                      <w:r w:rsidRPr="006D4C1D">
                        <w:rPr>
                          <w:sz w:val="20"/>
                        </w:rPr>
                        <w:t xml:space="preserve"> </w:t>
                      </w:r>
                    </w:p>
                    <w:p w:rsidR="003050A2" w:rsidRPr="006D4C1D" w:rsidRDefault="003050A2" w:rsidP="00D32B2C">
                      <w:pPr>
                        <w:spacing w:line="240" w:lineRule="auto"/>
                        <w:rPr>
                          <w:sz w:val="20"/>
                        </w:rPr>
                      </w:pPr>
                      <w:r w:rsidRPr="006D4C1D">
                        <w:rPr>
                          <w:sz w:val="20"/>
                        </w:rPr>
                        <w:t xml:space="preserve">Go on a number hunt. Can you find a number 1 or 2 in a book, on a packet, on a clock? </w:t>
                      </w:r>
                    </w:p>
                    <w:p w:rsidR="003050A2" w:rsidRPr="006D4C1D" w:rsidRDefault="003050A2" w:rsidP="00D32B2C">
                      <w:pPr>
                        <w:spacing w:line="240" w:lineRule="auto"/>
                        <w:rPr>
                          <w:sz w:val="20"/>
                        </w:rPr>
                      </w:pPr>
                      <w:r w:rsidRPr="006D4C1D">
                        <w:rPr>
                          <w:sz w:val="20"/>
                        </w:rPr>
                        <w:t xml:space="preserve">Can you count out </w:t>
                      </w:r>
                      <w:r w:rsidR="00A84EBC" w:rsidRPr="006D4C1D">
                        <w:rPr>
                          <w:sz w:val="20"/>
                        </w:rPr>
                        <w:t>two</w:t>
                      </w:r>
                      <w:r w:rsidRPr="006D4C1D">
                        <w:rPr>
                          <w:sz w:val="20"/>
                        </w:rPr>
                        <w:t xml:space="preserve"> </w:t>
                      </w:r>
                      <w:r w:rsidR="00A84EBC" w:rsidRPr="006D4C1D">
                        <w:rPr>
                          <w:sz w:val="20"/>
                        </w:rPr>
                        <w:t>objects?</w:t>
                      </w:r>
                      <w:r w:rsidRPr="006D4C1D">
                        <w:rPr>
                          <w:sz w:val="20"/>
                        </w:rPr>
                        <w:t xml:space="preserve"> For example, can you </w:t>
                      </w:r>
                      <w:r w:rsidR="00A84EBC" w:rsidRPr="006D4C1D">
                        <w:rPr>
                          <w:sz w:val="20"/>
                        </w:rPr>
                        <w:t>give me two spoons?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2B2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3037840</wp:posOffset>
                </wp:positionV>
                <wp:extent cx="3524250" cy="1404620"/>
                <wp:effectExtent l="0" t="0" r="19050" b="241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1404620"/>
                        </a:xfrm>
                        <a:prstGeom prst="rect">
                          <a:avLst/>
                        </a:prstGeom>
                        <a:solidFill>
                          <a:srgbClr val="BADAF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2D8" w:rsidRPr="00D32B2C" w:rsidRDefault="00E932D8" w:rsidP="00E932D8">
                            <w:pPr>
                              <w:jc w:val="center"/>
                              <w:rPr>
                                <w:sz w:val="20"/>
                                <w:u w:val="single"/>
                              </w:rPr>
                            </w:pPr>
                            <w:r w:rsidRPr="00D32B2C">
                              <w:rPr>
                                <w:sz w:val="20"/>
                                <w:u w:val="single"/>
                              </w:rPr>
                              <w:t>Mark Making</w:t>
                            </w:r>
                            <w:r w:rsidR="009D47A4" w:rsidRPr="00D32B2C">
                              <w:rPr>
                                <w:sz w:val="20"/>
                                <w:u w:val="single"/>
                              </w:rPr>
                              <w:t xml:space="preserve"> Ideas</w:t>
                            </w:r>
                          </w:p>
                          <w:p w:rsidR="00E932D8" w:rsidRPr="00D32B2C" w:rsidRDefault="00E932D8" w:rsidP="00E932D8">
                            <w:pPr>
                              <w:rPr>
                                <w:sz w:val="20"/>
                              </w:rPr>
                            </w:pPr>
                            <w:r w:rsidRPr="00D32B2C">
                              <w:rPr>
                                <w:sz w:val="20"/>
                              </w:rPr>
                              <w:t xml:space="preserve">Take your pen for a walk – Try not to take your pen off the paper until you have taken your pen for a walk all around the paper. Colour in the shapes you have made! </w:t>
                            </w:r>
                          </w:p>
                          <w:p w:rsidR="00E932D8" w:rsidRPr="00D32B2C" w:rsidRDefault="00E932D8" w:rsidP="00E932D8">
                            <w:pPr>
                              <w:rPr>
                                <w:sz w:val="20"/>
                              </w:rPr>
                            </w:pPr>
                            <w:r w:rsidRPr="00D32B2C">
                              <w:rPr>
                                <w:sz w:val="20"/>
                              </w:rPr>
                              <w:t xml:space="preserve">Reasons to write – Find any reason for your child to write. This could be a shopping list, a note to a family member </w:t>
                            </w:r>
                            <w:r w:rsidR="009D47A4" w:rsidRPr="00D32B2C">
                              <w:rPr>
                                <w:sz w:val="20"/>
                              </w:rPr>
                              <w:t>or friend or</w:t>
                            </w:r>
                            <w:r w:rsidRPr="00D32B2C">
                              <w:rPr>
                                <w:sz w:val="20"/>
                              </w:rPr>
                              <w:t xml:space="preserve"> </w:t>
                            </w:r>
                            <w:r w:rsidR="009D47A4" w:rsidRPr="00D32B2C">
                              <w:rPr>
                                <w:sz w:val="20"/>
                              </w:rPr>
                              <w:t xml:space="preserve">a treasure map!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.9pt;margin-top:239.2pt;width:277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" fillcolor="#badaf8">
                <v:textbox style="mso-fit-shape-to-text:t">
                  <w:txbxContent>
                    <w:p w:rsidR="00E932D8" w:rsidRPr="00D32B2C" w:rsidRDefault="00E932D8" w:rsidP="00E932D8">
                      <w:pPr>
                        <w:jc w:val="center"/>
                        <w:rPr>
                          <w:sz w:val="20"/>
                          <w:u w:val="single"/>
                        </w:rPr>
                      </w:pPr>
                      <w:r w:rsidRPr="00D32B2C">
                        <w:rPr>
                          <w:sz w:val="20"/>
                          <w:u w:val="single"/>
                        </w:rPr>
                        <w:t>Mark Making</w:t>
                      </w:r>
                      <w:r w:rsidR="009D47A4" w:rsidRPr="00D32B2C">
                        <w:rPr>
                          <w:sz w:val="20"/>
                          <w:u w:val="single"/>
                        </w:rPr>
                        <w:t xml:space="preserve"> Ideas</w:t>
                      </w:r>
                    </w:p>
                    <w:p w:rsidR="00E932D8" w:rsidRPr="00D32B2C" w:rsidRDefault="00E932D8" w:rsidP="00E932D8">
                      <w:pPr>
                        <w:rPr>
                          <w:sz w:val="20"/>
                        </w:rPr>
                      </w:pPr>
                      <w:r w:rsidRPr="00D32B2C">
                        <w:rPr>
                          <w:sz w:val="20"/>
                        </w:rPr>
                        <w:t xml:space="preserve">Take your pen for a walk – Try not to take your pen off the paper until you have taken your pen for a walk all around the paper. Colour in the shapes you have made! </w:t>
                      </w:r>
                    </w:p>
                    <w:p w:rsidR="00E932D8" w:rsidRPr="00D32B2C" w:rsidRDefault="00E932D8" w:rsidP="00E932D8">
                      <w:pPr>
                        <w:rPr>
                          <w:sz w:val="20"/>
                        </w:rPr>
                      </w:pPr>
                      <w:r w:rsidRPr="00D32B2C">
                        <w:rPr>
                          <w:sz w:val="20"/>
                        </w:rPr>
                        <w:t xml:space="preserve">Reasons to write – Find any reason for your child to write. This could be a shopping list, a note to a family member </w:t>
                      </w:r>
                      <w:r w:rsidR="009D47A4" w:rsidRPr="00D32B2C">
                        <w:rPr>
                          <w:sz w:val="20"/>
                        </w:rPr>
                        <w:t>or friend or</w:t>
                      </w:r>
                      <w:r w:rsidRPr="00D32B2C">
                        <w:rPr>
                          <w:sz w:val="20"/>
                        </w:rPr>
                        <w:t xml:space="preserve"> </w:t>
                      </w:r>
                      <w:r w:rsidR="009D47A4" w:rsidRPr="00D32B2C">
                        <w:rPr>
                          <w:sz w:val="20"/>
                        </w:rPr>
                        <w:t xml:space="preserve">a treasure map!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1A9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364345</wp:posOffset>
                </wp:positionV>
                <wp:extent cx="2360930" cy="2656205"/>
                <wp:effectExtent l="0" t="0" r="17145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56205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5CF7" w:rsidRPr="00855446" w:rsidRDefault="00F65CF7" w:rsidP="00E932D8">
                            <w:pPr>
                              <w:jc w:val="center"/>
                              <w:rPr>
                                <w:sz w:val="20"/>
                                <w:u w:val="single"/>
                              </w:rPr>
                            </w:pPr>
                            <w:r w:rsidRPr="00855446">
                              <w:rPr>
                                <w:sz w:val="20"/>
                                <w:u w:val="single"/>
                              </w:rPr>
                              <w:t xml:space="preserve">Phonics </w:t>
                            </w:r>
                            <w:r w:rsidR="00A27EB5" w:rsidRPr="00855446">
                              <w:rPr>
                                <w:sz w:val="20"/>
                                <w:u w:val="single"/>
                              </w:rPr>
                              <w:t>Ideas</w:t>
                            </w:r>
                          </w:p>
                          <w:p w:rsidR="00C30591" w:rsidRPr="006D4C1D" w:rsidRDefault="00F65CF7">
                            <w:pPr>
                              <w:rPr>
                                <w:sz w:val="20"/>
                              </w:rPr>
                            </w:pPr>
                            <w:r w:rsidRPr="006D4C1D">
                              <w:rPr>
                                <w:sz w:val="20"/>
                              </w:rPr>
                              <w:t xml:space="preserve">Throughout our </w:t>
                            </w:r>
                            <w:r w:rsidR="00C30591" w:rsidRPr="006D4C1D">
                              <w:rPr>
                                <w:sz w:val="20"/>
                              </w:rPr>
                              <w:t>day,</w:t>
                            </w:r>
                            <w:r w:rsidRPr="006D4C1D">
                              <w:rPr>
                                <w:sz w:val="20"/>
                              </w:rPr>
                              <w:t xml:space="preserve"> we </w:t>
                            </w:r>
                            <w:r w:rsidR="00855446">
                              <w:rPr>
                                <w:sz w:val="20"/>
                              </w:rPr>
                              <w:t>build on</w:t>
                            </w:r>
                            <w:r w:rsidR="00C30591" w:rsidRPr="006D4C1D">
                              <w:rPr>
                                <w:sz w:val="20"/>
                              </w:rPr>
                              <w:t xml:space="preserve"> the children’s</w:t>
                            </w:r>
                            <w:r w:rsidRPr="006D4C1D">
                              <w:rPr>
                                <w:sz w:val="20"/>
                              </w:rPr>
                              <w:t xml:space="preserve"> awareness of the sounds around them and develop their listening skills.</w:t>
                            </w:r>
                          </w:p>
                          <w:p w:rsidR="00F65CF7" w:rsidRPr="006D4C1D" w:rsidRDefault="00C30591">
                            <w:pPr>
                              <w:rPr>
                                <w:sz w:val="20"/>
                              </w:rPr>
                            </w:pPr>
                            <w:r w:rsidRPr="006D4C1D">
                              <w:rPr>
                                <w:sz w:val="20"/>
                              </w:rPr>
                              <w:t>Activities to support this are listening walks</w:t>
                            </w:r>
                            <w:r w:rsidR="006F7724">
                              <w:rPr>
                                <w:sz w:val="20"/>
                              </w:rPr>
                              <w:t xml:space="preserve"> and listening games</w:t>
                            </w:r>
                            <w:r w:rsidRPr="006D4C1D">
                              <w:rPr>
                                <w:sz w:val="20"/>
                              </w:rPr>
                              <w:t xml:space="preserve">. Step outside or open a window, what can you </w:t>
                            </w:r>
                            <w:proofErr w:type="gramStart"/>
                            <w:r w:rsidRPr="006D4C1D">
                              <w:rPr>
                                <w:sz w:val="20"/>
                              </w:rPr>
                              <w:t>hear?</w:t>
                            </w:r>
                            <w:proofErr w:type="gramEnd"/>
                            <w:r w:rsidRPr="006D4C1D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6F7724" w:rsidRDefault="006F772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Listening Games</w:t>
                            </w:r>
                            <w:r w:rsidR="00C30591" w:rsidRPr="006D4C1D">
                              <w:rPr>
                                <w:sz w:val="20"/>
                              </w:rPr>
                              <w:t xml:space="preserve"> </w:t>
                            </w:r>
                            <w:r w:rsidR="00A27EB5" w:rsidRPr="006D4C1D"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hyperlink r:id="rId14" w:history="1">
                              <w:r w:rsidRPr="001563A3">
                                <w:rPr>
                                  <w:rStyle w:val="Hyperlink"/>
                                  <w:sz w:val="20"/>
                                </w:rPr>
                                <w:t>https://www.youtube.com/watch?v=VOlE5Gi-oBY</w:t>
                              </w:r>
                            </w:hyperlink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C30591" w:rsidRPr="006D4C1D" w:rsidRDefault="006F7724">
                            <w:pPr>
                              <w:rPr>
                                <w:sz w:val="20"/>
                              </w:rPr>
                            </w:pPr>
                            <w:hyperlink r:id="rId15" w:history="1">
                              <w:r w:rsidRPr="001563A3">
                                <w:rPr>
                                  <w:rStyle w:val="Hyperlink"/>
                                  <w:sz w:val="20"/>
                                </w:rPr>
                                <w:t>https://www.youtube.com/watch?v=-YdaUwdhqGg</w:t>
                              </w:r>
                            </w:hyperlink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A27EB5" w:rsidRPr="006D4C1D" w:rsidRDefault="00A27EB5">
                            <w:pPr>
                              <w:rPr>
                                <w:sz w:val="20"/>
                              </w:rPr>
                            </w:pPr>
                            <w:r w:rsidRPr="006D4C1D">
                              <w:rPr>
                                <w:sz w:val="20"/>
                              </w:rPr>
                              <w:t xml:space="preserve">Another important aspect of our phonics curriculum is nursery rhymes. Practising singing and joining in with the actions is a fun way to develop our rhythm and rhyming skills! </w:t>
                            </w:r>
                            <w:hyperlink r:id="rId16" w:history="1">
                              <w:r w:rsidRPr="006D4C1D">
                                <w:rPr>
                                  <w:rStyle w:val="Hyperlink"/>
                                  <w:sz w:val="20"/>
                                </w:rPr>
                                <w:t>https://www.youtube.com/watch?v=1NXZnhLCzJo</w:t>
                              </w:r>
                            </w:hyperlink>
                            <w:r w:rsidRPr="006D4C1D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C30591" w:rsidRDefault="00C305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0;margin-top:28.7pt;width:185.9pt;height:209.15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" fillcolor="#ccf">
                <v:textbox>
                  <w:txbxContent>
                    <w:p w:rsidR="00F65CF7" w:rsidRPr="00855446" w:rsidRDefault="00F65CF7" w:rsidP="00E932D8">
                      <w:pPr>
                        <w:jc w:val="center"/>
                        <w:rPr>
                          <w:sz w:val="20"/>
                          <w:u w:val="single"/>
                        </w:rPr>
                      </w:pPr>
                      <w:r w:rsidRPr="00855446">
                        <w:rPr>
                          <w:sz w:val="20"/>
                          <w:u w:val="single"/>
                        </w:rPr>
                        <w:t xml:space="preserve">Phonics </w:t>
                      </w:r>
                      <w:r w:rsidR="00A27EB5" w:rsidRPr="00855446">
                        <w:rPr>
                          <w:sz w:val="20"/>
                          <w:u w:val="single"/>
                        </w:rPr>
                        <w:t>Ideas</w:t>
                      </w:r>
                    </w:p>
                    <w:p w:rsidR="00C30591" w:rsidRPr="006D4C1D" w:rsidRDefault="00F65CF7">
                      <w:pPr>
                        <w:rPr>
                          <w:sz w:val="20"/>
                        </w:rPr>
                      </w:pPr>
                      <w:r w:rsidRPr="006D4C1D">
                        <w:rPr>
                          <w:sz w:val="20"/>
                        </w:rPr>
                        <w:t xml:space="preserve">Throughout our </w:t>
                      </w:r>
                      <w:r w:rsidR="00C30591" w:rsidRPr="006D4C1D">
                        <w:rPr>
                          <w:sz w:val="20"/>
                        </w:rPr>
                        <w:t>day,</w:t>
                      </w:r>
                      <w:r w:rsidRPr="006D4C1D">
                        <w:rPr>
                          <w:sz w:val="20"/>
                        </w:rPr>
                        <w:t xml:space="preserve"> we </w:t>
                      </w:r>
                      <w:r w:rsidR="00855446">
                        <w:rPr>
                          <w:sz w:val="20"/>
                        </w:rPr>
                        <w:t>build on</w:t>
                      </w:r>
                      <w:r w:rsidR="00C30591" w:rsidRPr="006D4C1D">
                        <w:rPr>
                          <w:sz w:val="20"/>
                        </w:rPr>
                        <w:t xml:space="preserve"> the children’s</w:t>
                      </w:r>
                      <w:r w:rsidRPr="006D4C1D">
                        <w:rPr>
                          <w:sz w:val="20"/>
                        </w:rPr>
                        <w:t xml:space="preserve"> awareness of the sounds around them and develop their listening skills.</w:t>
                      </w:r>
                    </w:p>
                    <w:p w:rsidR="00F65CF7" w:rsidRPr="006D4C1D" w:rsidRDefault="00C30591">
                      <w:pPr>
                        <w:rPr>
                          <w:sz w:val="20"/>
                        </w:rPr>
                      </w:pPr>
                      <w:r w:rsidRPr="006D4C1D">
                        <w:rPr>
                          <w:sz w:val="20"/>
                        </w:rPr>
                        <w:t>Activities to support this are listening walks</w:t>
                      </w:r>
                      <w:r w:rsidR="006F7724">
                        <w:rPr>
                          <w:sz w:val="20"/>
                        </w:rPr>
                        <w:t xml:space="preserve"> and listening games</w:t>
                      </w:r>
                      <w:r w:rsidRPr="006D4C1D">
                        <w:rPr>
                          <w:sz w:val="20"/>
                        </w:rPr>
                        <w:t xml:space="preserve">. Step outside or open a window, what can you </w:t>
                      </w:r>
                      <w:proofErr w:type="gramStart"/>
                      <w:r w:rsidRPr="006D4C1D">
                        <w:rPr>
                          <w:sz w:val="20"/>
                        </w:rPr>
                        <w:t>hear?</w:t>
                      </w:r>
                      <w:proofErr w:type="gramEnd"/>
                      <w:r w:rsidRPr="006D4C1D">
                        <w:rPr>
                          <w:sz w:val="20"/>
                        </w:rPr>
                        <w:t xml:space="preserve"> </w:t>
                      </w:r>
                    </w:p>
                    <w:p w:rsidR="006F7724" w:rsidRDefault="006F772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Listening Games</w:t>
                      </w:r>
                      <w:r w:rsidR="00C30591" w:rsidRPr="006D4C1D">
                        <w:rPr>
                          <w:sz w:val="20"/>
                        </w:rPr>
                        <w:t xml:space="preserve"> </w:t>
                      </w:r>
                      <w:r w:rsidR="00A27EB5" w:rsidRPr="006D4C1D">
                        <w:rPr>
                          <w:sz w:val="20"/>
                        </w:rPr>
                        <w:t>–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hyperlink r:id="rId17" w:history="1">
                        <w:r w:rsidRPr="001563A3">
                          <w:rPr>
                            <w:rStyle w:val="Hyperlink"/>
                            <w:sz w:val="20"/>
                          </w:rPr>
                          <w:t>https://www.youtube.com/watch?v=VOlE5Gi-oBY</w:t>
                        </w:r>
                      </w:hyperlink>
                      <w:r>
                        <w:rPr>
                          <w:sz w:val="20"/>
                        </w:rPr>
                        <w:t xml:space="preserve"> </w:t>
                      </w:r>
                    </w:p>
                    <w:p w:rsidR="00C30591" w:rsidRPr="006D4C1D" w:rsidRDefault="006F7724">
                      <w:pPr>
                        <w:rPr>
                          <w:sz w:val="20"/>
                        </w:rPr>
                      </w:pPr>
                      <w:hyperlink r:id="rId18" w:history="1">
                        <w:r w:rsidRPr="001563A3">
                          <w:rPr>
                            <w:rStyle w:val="Hyperlink"/>
                            <w:sz w:val="20"/>
                          </w:rPr>
                          <w:t>https://www.youtube.com/watch?v=-YdaUwdhqGg</w:t>
                        </w:r>
                      </w:hyperlink>
                      <w:r>
                        <w:rPr>
                          <w:sz w:val="20"/>
                        </w:rPr>
                        <w:t xml:space="preserve"> </w:t>
                      </w:r>
                    </w:p>
                    <w:p w:rsidR="00A27EB5" w:rsidRPr="006D4C1D" w:rsidRDefault="00A27EB5">
                      <w:pPr>
                        <w:rPr>
                          <w:sz w:val="20"/>
                        </w:rPr>
                      </w:pPr>
                      <w:r w:rsidRPr="006D4C1D">
                        <w:rPr>
                          <w:sz w:val="20"/>
                        </w:rPr>
                        <w:t xml:space="preserve">Another important aspect of our phonics curriculum is nursery rhymes. Practising singing and joining in with the actions is a fun way to develop our rhythm and rhyming skills! </w:t>
                      </w:r>
                      <w:hyperlink r:id="rId19" w:history="1">
                        <w:r w:rsidRPr="006D4C1D">
                          <w:rPr>
                            <w:rStyle w:val="Hyperlink"/>
                            <w:sz w:val="20"/>
                          </w:rPr>
                          <w:t>https://www.youtube.com/watch?v=1NXZnhLCzJo</w:t>
                        </w:r>
                      </w:hyperlink>
                      <w:r w:rsidRPr="006D4C1D">
                        <w:rPr>
                          <w:sz w:val="20"/>
                        </w:rPr>
                        <w:t xml:space="preserve"> </w:t>
                      </w:r>
                    </w:p>
                    <w:p w:rsidR="00C30591" w:rsidRDefault="00C30591"/>
                  </w:txbxContent>
                </v:textbox>
                <w10:wrap type="square" anchorx="margin"/>
              </v:shape>
            </w:pict>
          </mc:Fallback>
        </mc:AlternateContent>
      </w:r>
      <w:r w:rsidR="00F65CF7">
        <w:t xml:space="preserve">                                                                                                                          </w:t>
      </w:r>
      <w:r w:rsidR="00F65CF7" w:rsidRPr="00855446">
        <w:rPr>
          <w:b/>
        </w:rPr>
        <w:t>Nursery Home Learning</w:t>
      </w:r>
    </w:p>
    <w:sectPr w:rsidR="00E86820" w:rsidRPr="00855446" w:rsidSect="00F65CF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CF7"/>
    <w:rsid w:val="0007372D"/>
    <w:rsid w:val="002D1A9A"/>
    <w:rsid w:val="003050A2"/>
    <w:rsid w:val="00351015"/>
    <w:rsid w:val="003B4FAE"/>
    <w:rsid w:val="00535B40"/>
    <w:rsid w:val="005D4DB9"/>
    <w:rsid w:val="006D4C1D"/>
    <w:rsid w:val="006F7724"/>
    <w:rsid w:val="00855446"/>
    <w:rsid w:val="009D47A4"/>
    <w:rsid w:val="009F507B"/>
    <w:rsid w:val="00A27EB5"/>
    <w:rsid w:val="00A84EBC"/>
    <w:rsid w:val="00BA4A26"/>
    <w:rsid w:val="00C021B6"/>
    <w:rsid w:val="00C30591"/>
    <w:rsid w:val="00D32B2C"/>
    <w:rsid w:val="00E86820"/>
    <w:rsid w:val="00E932D8"/>
    <w:rsid w:val="00F6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94729"/>
  <w15:chartTrackingRefBased/>
  <w15:docId w15:val="{CFB4C270-78D7-440D-ABB4-3B22AD27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7E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iplayer/episode/b08bzzns/numberblocks-series-1-one" TargetMode="External"/><Relationship Id="rId13" Type="http://schemas.openxmlformats.org/officeDocument/2006/relationships/hyperlink" Target="https://www.bbc.co.uk/iplayer/episode/b08bzgt8/numberblocks-series-1-two?seriesId=b08bzg8q" TargetMode="External"/><Relationship Id="rId18" Type="http://schemas.openxmlformats.org/officeDocument/2006/relationships/hyperlink" Target="https://www.youtube.com/watch?v=-YdaUwdhqGg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NtsoBRcV-qE" TargetMode="External"/><Relationship Id="rId12" Type="http://schemas.openxmlformats.org/officeDocument/2006/relationships/hyperlink" Target="https://www.bbc.co.uk/iplayer/episode/b08c001f/numberblocks-series-1-another-one?seriesId=b08bzg8q" TargetMode="External"/><Relationship Id="rId17" Type="http://schemas.openxmlformats.org/officeDocument/2006/relationships/hyperlink" Target="https://www.youtube.com/watch?v=VOlE5Gi-oBY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1NXZnhLCzJo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E7zCfxJ7bE" TargetMode="External"/><Relationship Id="rId11" Type="http://schemas.openxmlformats.org/officeDocument/2006/relationships/hyperlink" Target="https://www.bbc.co.uk/iplayer/episode/b08bzzns/numberblocks-series-1-one" TargetMode="External"/><Relationship Id="rId5" Type="http://schemas.openxmlformats.org/officeDocument/2006/relationships/hyperlink" Target="https://www.youtube.com/watch?v=NtsoBRcV-qE" TargetMode="External"/><Relationship Id="rId15" Type="http://schemas.openxmlformats.org/officeDocument/2006/relationships/hyperlink" Target="https://www.youtube.com/watch?v=-YdaUwdhqGg" TargetMode="External"/><Relationship Id="rId10" Type="http://schemas.openxmlformats.org/officeDocument/2006/relationships/hyperlink" Target="https://www.bbc.co.uk/iplayer/episode/b08bzgt8/numberblocks-series-1-two?seriesId=b08bzg8q" TargetMode="External"/><Relationship Id="rId19" Type="http://schemas.openxmlformats.org/officeDocument/2006/relationships/hyperlink" Target="https://www.youtube.com/watch?v=1NXZnhLCzJo" TargetMode="External"/><Relationship Id="rId4" Type="http://schemas.openxmlformats.org/officeDocument/2006/relationships/hyperlink" Target="https://www.youtube.com/watch?v=gE7zCfxJ7bE" TargetMode="External"/><Relationship Id="rId9" Type="http://schemas.openxmlformats.org/officeDocument/2006/relationships/hyperlink" Target="https://www.bbc.co.uk/iplayer/episode/b08c001f/numberblocks-series-1-another-one?seriesId=b08bzg8q" TargetMode="External"/><Relationship Id="rId14" Type="http://schemas.openxmlformats.org/officeDocument/2006/relationships/hyperlink" Target="https://www.youtube.com/watch?v=VOlE5Gi-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Pybus, K</dc:creator>
  <cp:keywords/>
  <dc:description/>
  <cp:lastModifiedBy>Pybus, K</cp:lastModifiedBy>
  <cp:revision>3</cp:revision>
  <dcterms:created xsi:type="dcterms:W3CDTF">2022-01-25T10:35:00Z</dcterms:created>
  <dcterms:modified xsi:type="dcterms:W3CDTF">2022-01-25T12:35:00Z</dcterms:modified>
</cp:coreProperties>
</file>