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W w:w="5008" w:type="dxa"/>
        <w:tblInd w:w="-5" w:type="dxa"/>
        <w:tblLook w:val="04A0" w:firstRow="1" w:lastRow="0" w:firstColumn="1" w:lastColumn="0" w:noHBand="0" w:noVBand="1"/>
      </w:tblPr>
      <w:tblGrid>
        <w:gridCol w:w="1174"/>
        <w:gridCol w:w="3834"/>
      </w:tblGrid>
      <w:tr w:rsidR="00C81162" w:rsidTr="00E7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  <w:gridSpan w:val="2"/>
          </w:tcPr>
          <w:p w:rsidR="00C81162" w:rsidRPr="00480DE2" w:rsidRDefault="00C81162" w:rsidP="00C81162">
            <w:pPr>
              <w:jc w:val="center"/>
              <w:rPr>
                <w:rFonts w:ascii="Century Gothic" w:hAnsi="Century Gothic"/>
                <w:sz w:val="28"/>
              </w:rPr>
            </w:pPr>
            <w:r w:rsidRPr="00480DE2">
              <w:rPr>
                <w:rFonts w:ascii="Century Gothic" w:hAnsi="Century Gothic"/>
                <w:sz w:val="28"/>
              </w:rPr>
              <w:t>Key Dates</w:t>
            </w:r>
          </w:p>
        </w:tc>
      </w:tr>
      <w:tr w:rsidR="00C660D0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C660D0" w:rsidRPr="0066377F" w:rsidRDefault="000335F6" w:rsidP="00C660D0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1837</w:t>
            </w:r>
          </w:p>
        </w:tc>
        <w:tc>
          <w:tcPr>
            <w:tcW w:w="3834" w:type="dxa"/>
          </w:tcPr>
          <w:p w:rsidR="00C660D0" w:rsidRPr="0066377F" w:rsidRDefault="000335F6" w:rsidP="00033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William IV dies. His niece Alexandrina Victoria</w:t>
            </w:r>
            <w:r w:rsidRPr="0066377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66377F">
              <w:rPr>
                <w:rFonts w:ascii="Century Gothic" w:hAnsi="Century Gothic" w:cs="Arial"/>
                <w:sz w:val="18"/>
                <w:szCs w:val="18"/>
              </w:rPr>
              <w:t>becomes queen age 18yrs</w:t>
            </w:r>
          </w:p>
        </w:tc>
      </w:tr>
      <w:tr w:rsidR="001018FF" w:rsidTr="00E7169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1018FF" w:rsidRPr="0066377F" w:rsidRDefault="001018FF" w:rsidP="00C660D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1842</w:t>
            </w:r>
          </w:p>
        </w:tc>
        <w:tc>
          <w:tcPr>
            <w:tcW w:w="3834" w:type="dxa"/>
          </w:tcPr>
          <w:p w:rsidR="001018FF" w:rsidRPr="0066377F" w:rsidRDefault="001018FF" w:rsidP="00033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First Police force introduced</w:t>
            </w:r>
          </w:p>
        </w:tc>
      </w:tr>
      <w:tr w:rsidR="00C660D0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C660D0" w:rsidRPr="0066377F" w:rsidRDefault="00E7169D" w:rsidP="00C660D0">
            <w:pPr>
              <w:jc w:val="center"/>
              <w:rPr>
                <w:rFonts w:ascii="Century Gothic" w:hAnsi="Century Gothic"/>
                <w:sz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1840</w:t>
            </w:r>
          </w:p>
        </w:tc>
        <w:tc>
          <w:tcPr>
            <w:tcW w:w="3834" w:type="dxa"/>
          </w:tcPr>
          <w:p w:rsidR="00E7169D" w:rsidRPr="0075694E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Queen Victoria married Prince Albert</w:t>
            </w:r>
          </w:p>
          <w:p w:rsidR="00C660D0" w:rsidRPr="0066377F" w:rsidRDefault="00C660D0" w:rsidP="00033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C660D0" w:rsidTr="00E7169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C660D0" w:rsidRPr="0066377F" w:rsidRDefault="00E7169D" w:rsidP="00C660D0">
            <w:pPr>
              <w:jc w:val="center"/>
              <w:rPr>
                <w:rFonts w:ascii="Century Gothic" w:hAnsi="Century Gothic"/>
                <w:sz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1825</w:t>
            </w:r>
          </w:p>
        </w:tc>
        <w:tc>
          <w:tcPr>
            <w:tcW w:w="3834" w:type="dxa"/>
          </w:tcPr>
          <w:p w:rsidR="00C660D0" w:rsidRPr="00E7169D" w:rsidRDefault="00E7169D" w:rsidP="00033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Darlington – Stockton Railway</w:t>
            </w:r>
          </w:p>
        </w:tc>
      </w:tr>
      <w:tr w:rsidR="00C660D0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C660D0" w:rsidRPr="0066377F" w:rsidRDefault="00E7169D" w:rsidP="00C660D0">
            <w:pPr>
              <w:jc w:val="center"/>
              <w:rPr>
                <w:rFonts w:ascii="Century Gothic" w:hAnsi="Century Gothic"/>
                <w:sz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1842</w:t>
            </w:r>
          </w:p>
        </w:tc>
        <w:tc>
          <w:tcPr>
            <w:tcW w:w="3834" w:type="dxa"/>
          </w:tcPr>
          <w:p w:rsidR="00C660D0" w:rsidRPr="00E7169D" w:rsidRDefault="00E7169D" w:rsidP="00033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Mines Act – stopped children under 10yrs working</w:t>
            </w:r>
          </w:p>
        </w:tc>
      </w:tr>
      <w:tr w:rsidR="00C660D0" w:rsidTr="00E7169D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C660D0" w:rsidRPr="0066377F" w:rsidRDefault="00E7169D" w:rsidP="00C660D0">
            <w:pPr>
              <w:jc w:val="center"/>
              <w:rPr>
                <w:rFonts w:ascii="Century Gothic" w:hAnsi="Century Gothic"/>
                <w:sz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1843</w:t>
            </w:r>
          </w:p>
        </w:tc>
        <w:tc>
          <w:tcPr>
            <w:tcW w:w="3834" w:type="dxa"/>
          </w:tcPr>
          <w:p w:rsidR="00C660D0" w:rsidRPr="00E7169D" w:rsidRDefault="00E7169D" w:rsidP="00033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5694E">
              <w:rPr>
                <w:rFonts w:ascii="Arial" w:hAnsi="Arial" w:cs="Arial"/>
                <w:sz w:val="18"/>
                <w:szCs w:val="18"/>
              </w:rPr>
              <w:t>Charles Dickens published ‘A Christmas Carol’</w:t>
            </w: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1844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The Factory Act – stopped children between 8 – 13yrs working</w:t>
            </w:r>
          </w:p>
        </w:tc>
      </w:tr>
      <w:tr w:rsidR="00E7169D" w:rsidTr="00E7169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1844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49 8,000km of railway track built across Britain</w:t>
            </w: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1848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Public Health Act</w:t>
            </w:r>
          </w:p>
        </w:tc>
      </w:tr>
      <w:tr w:rsidR="00E7169D" w:rsidTr="00E7169D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1850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Workhouses open</w:t>
            </w: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1851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London now the largest city 2.4million</w:t>
            </w:r>
          </w:p>
        </w:tc>
      </w:tr>
      <w:tr w:rsidR="00E7169D" w:rsidTr="00E7169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1852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First public flushing toilet</w:t>
            </w: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1854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Cholera epidemic from dirty water</w:t>
            </w:r>
          </w:p>
          <w:p w:rsidR="00E7169D" w:rsidRPr="0066377F" w:rsidRDefault="00E7169D" w:rsidP="00E7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E7169D" w:rsidTr="00E7169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1861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Death of Prince Albert from typhoid</w:t>
            </w:r>
          </w:p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1864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Law passed to ban boys under 10 working as Chimney sweeps</w:t>
            </w:r>
          </w:p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E7169D" w:rsidTr="00E7169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1868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First public hanging</w:t>
            </w:r>
          </w:p>
          <w:p w:rsidR="00E7169D" w:rsidRPr="0066377F" w:rsidRDefault="00E7169D" w:rsidP="00E7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1870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School provided for 5 – 10yr olds:</w:t>
            </w:r>
          </w:p>
          <w:p w:rsidR="00E7169D" w:rsidRPr="0066377F" w:rsidRDefault="00E7169D" w:rsidP="00E71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E7169D" w:rsidTr="00E7169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1878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First public electric lighting in London replacing gas lamps</w:t>
            </w:r>
          </w:p>
          <w:p w:rsidR="00E7169D" w:rsidRPr="0066377F" w:rsidRDefault="00E7169D" w:rsidP="00E7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1880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Education Act – compulsory schooling for children between 5yrs and 10yrs</w:t>
            </w:r>
          </w:p>
        </w:tc>
      </w:tr>
      <w:tr w:rsidR="00E7169D" w:rsidTr="00E7169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1891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Free education for every child – 5yrs to 13yrs</w:t>
            </w:r>
          </w:p>
          <w:p w:rsidR="00E7169D" w:rsidRPr="0066377F" w:rsidRDefault="00E7169D" w:rsidP="00E71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</w:p>
        </w:tc>
      </w:tr>
      <w:tr w:rsidR="00E7169D" w:rsidTr="00E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E7169D" w:rsidRPr="0066377F" w:rsidRDefault="00E7169D" w:rsidP="00E7169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1901</w:t>
            </w:r>
          </w:p>
        </w:tc>
        <w:tc>
          <w:tcPr>
            <w:tcW w:w="3834" w:type="dxa"/>
          </w:tcPr>
          <w:p w:rsidR="00E7169D" w:rsidRPr="0066377F" w:rsidRDefault="00E7169D" w:rsidP="00E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66377F">
              <w:rPr>
                <w:rFonts w:ascii="Century Gothic" w:hAnsi="Century Gothic" w:cs="Arial"/>
                <w:sz w:val="18"/>
                <w:szCs w:val="18"/>
              </w:rPr>
              <w:t>Queen Victoria dies</w:t>
            </w:r>
          </w:p>
        </w:tc>
      </w:tr>
    </w:tbl>
    <w:tbl>
      <w:tblPr>
        <w:tblStyle w:val="GridTable4-Accent5"/>
        <w:tblpPr w:leftFromText="180" w:rightFromText="180" w:vertAnchor="page" w:horzAnchor="margin" w:tblpXSpec="center" w:tblpY="1081"/>
        <w:tblW w:w="4962" w:type="dxa"/>
        <w:tblLook w:val="04A0" w:firstRow="1" w:lastRow="0" w:firstColumn="1" w:lastColumn="0" w:noHBand="0" w:noVBand="1"/>
      </w:tblPr>
      <w:tblGrid>
        <w:gridCol w:w="562"/>
        <w:gridCol w:w="4400"/>
      </w:tblGrid>
      <w:tr w:rsidR="009E4802" w:rsidTr="009E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:rsidR="009E4802" w:rsidRDefault="009E4802" w:rsidP="00745C47">
            <w:pPr>
              <w:jc w:val="center"/>
            </w:pPr>
            <w:r>
              <w:rPr>
                <w:rFonts w:ascii="Century Gothic" w:hAnsi="Century Gothic"/>
                <w:sz w:val="28"/>
              </w:rPr>
              <w:t>Key Facts</w:t>
            </w:r>
          </w:p>
        </w:tc>
      </w:tr>
      <w:tr w:rsidR="009E4802" w:rsidTr="0099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4802" w:rsidRPr="0063391F" w:rsidRDefault="008715C1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400" w:type="dxa"/>
          </w:tcPr>
          <w:p w:rsidR="009E4802" w:rsidRPr="0063391F" w:rsidRDefault="00997B61" w:rsidP="00C66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Children were treated very badly in Victorian period</w:t>
            </w:r>
          </w:p>
        </w:tc>
      </w:tr>
      <w:tr w:rsidR="009E4802" w:rsidTr="00997B61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4802" w:rsidRPr="0063391F" w:rsidRDefault="008715C1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400" w:type="dxa"/>
          </w:tcPr>
          <w:p w:rsidR="009E4802" w:rsidRPr="0063391F" w:rsidRDefault="00997B61" w:rsidP="00600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There was a huge gap between wealthy and poor families (the rich had lots and the poor had nothing)</w:t>
            </w:r>
          </w:p>
        </w:tc>
      </w:tr>
      <w:tr w:rsidR="009E4802" w:rsidTr="0099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4802" w:rsidRPr="0063391F" w:rsidRDefault="00C660D0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4400" w:type="dxa"/>
          </w:tcPr>
          <w:p w:rsidR="009E4802" w:rsidRPr="0063391F" w:rsidRDefault="00997B61" w:rsidP="00600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3391F">
              <w:rPr>
                <w:rFonts w:ascii="Century Gothic" w:hAnsi="Century Gothic" w:cs="Arial"/>
                <w:sz w:val="20"/>
                <w:szCs w:val="20"/>
              </w:rPr>
              <w:t>Living standards for the majority was very poor quality</w:t>
            </w:r>
          </w:p>
        </w:tc>
      </w:tr>
      <w:tr w:rsidR="009E4802" w:rsidTr="001018F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4802" w:rsidRPr="0063391F" w:rsidRDefault="0060007E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4400" w:type="dxa"/>
          </w:tcPr>
          <w:p w:rsidR="009E4802" w:rsidRPr="0063391F" w:rsidRDefault="00997B61" w:rsidP="00346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3391F">
              <w:rPr>
                <w:rFonts w:ascii="Century Gothic" w:hAnsi="Century Gothic" w:cs="Arial"/>
                <w:sz w:val="20"/>
                <w:szCs w:val="20"/>
              </w:rPr>
              <w:t>Medical treatment was of poor standards and cost money leading to many people dying from diseases</w:t>
            </w:r>
          </w:p>
        </w:tc>
      </w:tr>
      <w:tr w:rsidR="009E4802" w:rsidTr="001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4802" w:rsidRPr="0063391F" w:rsidRDefault="00346035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4400" w:type="dxa"/>
          </w:tcPr>
          <w:p w:rsidR="009E4802" w:rsidRPr="0063391F" w:rsidRDefault="00997B61" w:rsidP="009E4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People lived as close as they could to where they worked so that they would not waste time walking to work</w:t>
            </w:r>
          </w:p>
        </w:tc>
      </w:tr>
      <w:tr w:rsidR="009E4802" w:rsidTr="001018FF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4802" w:rsidRPr="0063391F" w:rsidRDefault="00346035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4400" w:type="dxa"/>
          </w:tcPr>
          <w:p w:rsidR="009E4802" w:rsidRPr="0063391F" w:rsidRDefault="00997B61" w:rsidP="009E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Poor families lived in slums whereas wealthy business owners lived in large, luxurious housing</w:t>
            </w:r>
          </w:p>
        </w:tc>
      </w:tr>
      <w:tr w:rsidR="001018FF" w:rsidTr="001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8FF" w:rsidRPr="0063391F" w:rsidRDefault="001018FF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4400" w:type="dxa"/>
          </w:tcPr>
          <w:p w:rsidR="001018FF" w:rsidRPr="0063391F" w:rsidRDefault="001018FF" w:rsidP="009E4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The poorest of families lived in small houses often sharing with two, three or even four families in one house</w:t>
            </w:r>
          </w:p>
        </w:tc>
      </w:tr>
      <w:tr w:rsidR="001018FF" w:rsidTr="00FA034C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8FF" w:rsidRPr="0063391F" w:rsidRDefault="001018FF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4400" w:type="dxa"/>
          </w:tcPr>
          <w:p w:rsidR="001018FF" w:rsidRPr="0063391F" w:rsidRDefault="001018FF" w:rsidP="009E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Many children were h</w:t>
            </w:r>
            <w:bookmarkStart w:id="0" w:name="_GoBack"/>
            <w:bookmarkEnd w:id="0"/>
            <w:r w:rsidRPr="0063391F">
              <w:rPr>
                <w:rFonts w:ascii="Century Gothic" w:hAnsi="Century Gothic"/>
                <w:sz w:val="20"/>
              </w:rPr>
              <w:t>omeless as a result of them either being kicked out from their homes or they ran away due to ill treatment</w:t>
            </w:r>
          </w:p>
        </w:tc>
      </w:tr>
      <w:tr w:rsidR="001018FF" w:rsidTr="0010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018FF" w:rsidRPr="0063391F" w:rsidRDefault="001018FF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400" w:type="dxa"/>
          </w:tcPr>
          <w:p w:rsidR="001018FF" w:rsidRPr="0063391F" w:rsidRDefault="001018FF" w:rsidP="009E4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Many children then turned to crime (stealing) to survive</w:t>
            </w:r>
          </w:p>
        </w:tc>
      </w:tr>
      <w:tr w:rsidR="00F24EE0" w:rsidTr="001018F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24EE0" w:rsidRPr="0063391F" w:rsidRDefault="001018FF" w:rsidP="009E4802">
            <w:pPr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4400" w:type="dxa"/>
          </w:tcPr>
          <w:p w:rsidR="00F24EE0" w:rsidRPr="0063391F" w:rsidRDefault="00997B61" w:rsidP="009E4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63391F">
              <w:rPr>
                <w:rFonts w:ascii="Century Gothic" w:hAnsi="Century Gothic"/>
                <w:sz w:val="20"/>
              </w:rPr>
              <w:t>There was no such thing as Police until 1842</w:t>
            </w:r>
          </w:p>
        </w:tc>
      </w:tr>
    </w:tbl>
    <w:p w:rsidR="00847C93" w:rsidRPr="007626F5" w:rsidRDefault="00E7169D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39A366" wp14:editId="753E3C85">
            <wp:simplePos x="0" y="0"/>
            <wp:positionH relativeFrom="column">
              <wp:posOffset>7400925</wp:posOffset>
            </wp:positionH>
            <wp:positionV relativeFrom="paragraph">
              <wp:posOffset>-597535</wp:posOffset>
            </wp:positionV>
            <wp:extent cx="1007110" cy="984250"/>
            <wp:effectExtent l="0" t="0" r="2540" b="6350"/>
            <wp:wrapNone/>
            <wp:docPr id="5" name="Picture 5" descr="Image result for the risks of poverty in victoria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risks of poverty in victorian bri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44"/>
                    <a:stretch/>
                  </pic:blipFill>
                  <pic:spPr bwMode="auto">
                    <a:xfrm>
                      <a:off x="0" y="0"/>
                      <a:ext cx="10071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-Accent6"/>
        <w:tblpPr w:leftFromText="180" w:rightFromText="180" w:vertAnchor="page" w:horzAnchor="page" w:tblpX="11311" w:tblpY="1096"/>
        <w:tblW w:w="4815" w:type="dxa"/>
        <w:tblLook w:val="04A0" w:firstRow="1" w:lastRow="0" w:firstColumn="1" w:lastColumn="0" w:noHBand="0" w:noVBand="1"/>
      </w:tblPr>
      <w:tblGrid>
        <w:gridCol w:w="1702"/>
        <w:gridCol w:w="3113"/>
      </w:tblGrid>
      <w:tr w:rsidR="008F03C0" w:rsidRPr="007626F5" w:rsidTr="00E3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</w:tcPr>
          <w:p w:rsidR="008F03C0" w:rsidRPr="007626F5" w:rsidRDefault="008F03C0" w:rsidP="008F03C0">
            <w:pPr>
              <w:jc w:val="center"/>
              <w:rPr>
                <w:rFonts w:ascii="Century Gothic" w:hAnsi="Century Gothic"/>
              </w:rPr>
            </w:pPr>
            <w:r w:rsidRPr="007626F5">
              <w:rPr>
                <w:rFonts w:ascii="Century Gothic" w:hAnsi="Century Gothic"/>
                <w:sz w:val="28"/>
              </w:rPr>
              <w:t>Vocabulary</w:t>
            </w:r>
          </w:p>
        </w:tc>
      </w:tr>
      <w:tr w:rsidR="008F03C0" w:rsidRPr="007626F5" w:rsidTr="00E3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1018FF" w:rsidP="008F03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3F05">
              <w:rPr>
                <w:rFonts w:ascii="Century Gothic" w:hAnsi="Century Gothic"/>
                <w:sz w:val="20"/>
                <w:szCs w:val="20"/>
              </w:rPr>
              <w:t>Slums</w:t>
            </w:r>
          </w:p>
        </w:tc>
        <w:tc>
          <w:tcPr>
            <w:tcW w:w="3113" w:type="dxa"/>
          </w:tcPr>
          <w:p w:rsidR="008F03C0" w:rsidRPr="0063391F" w:rsidRDefault="0096184A" w:rsidP="008F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3391F">
              <w:rPr>
                <w:rFonts w:ascii="Century Gothic" w:hAnsi="Century Gothic"/>
                <w:sz w:val="20"/>
                <w:szCs w:val="20"/>
              </w:rPr>
              <w:t>An area of a city where living conditions are very poor</w:t>
            </w:r>
          </w:p>
        </w:tc>
      </w:tr>
      <w:tr w:rsidR="008F03C0" w:rsidRPr="007626F5" w:rsidTr="00E3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1018FF" w:rsidP="008F03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3F05">
              <w:rPr>
                <w:rFonts w:ascii="Century Gothic" w:hAnsi="Century Gothic"/>
                <w:sz w:val="20"/>
                <w:szCs w:val="20"/>
              </w:rPr>
              <w:t>Poverty</w:t>
            </w:r>
          </w:p>
        </w:tc>
        <w:tc>
          <w:tcPr>
            <w:tcW w:w="3113" w:type="dxa"/>
          </w:tcPr>
          <w:p w:rsidR="008F03C0" w:rsidRPr="0063391F" w:rsidRDefault="0096184A" w:rsidP="008F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3391F">
              <w:rPr>
                <w:rFonts w:ascii="Century Gothic" w:hAnsi="Century Gothic"/>
                <w:sz w:val="20"/>
                <w:szCs w:val="20"/>
              </w:rPr>
              <w:t>The state of being very poor</w:t>
            </w:r>
          </w:p>
        </w:tc>
      </w:tr>
      <w:tr w:rsidR="008F03C0" w:rsidRPr="007626F5" w:rsidTr="00E3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1018FF" w:rsidP="008F03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3F05">
              <w:rPr>
                <w:rFonts w:ascii="Century Gothic" w:hAnsi="Century Gothic"/>
                <w:sz w:val="20"/>
                <w:szCs w:val="20"/>
              </w:rPr>
              <w:t>Wealthy</w:t>
            </w:r>
          </w:p>
        </w:tc>
        <w:tc>
          <w:tcPr>
            <w:tcW w:w="3113" w:type="dxa"/>
          </w:tcPr>
          <w:p w:rsidR="008F03C0" w:rsidRPr="0063391F" w:rsidRDefault="0096184A" w:rsidP="008F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3391F">
              <w:rPr>
                <w:rFonts w:ascii="Century Gothic" w:hAnsi="Century Gothic"/>
                <w:sz w:val="20"/>
                <w:szCs w:val="20"/>
              </w:rPr>
              <w:t>People who have a large amount of money or property</w:t>
            </w:r>
          </w:p>
        </w:tc>
      </w:tr>
      <w:tr w:rsidR="008F03C0" w:rsidRPr="007626F5" w:rsidTr="00E3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1018FF" w:rsidP="008F03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3F05">
              <w:rPr>
                <w:rFonts w:ascii="Century Gothic" w:hAnsi="Century Gothic"/>
                <w:sz w:val="20"/>
                <w:szCs w:val="20"/>
              </w:rPr>
              <w:t>Workhouse</w:t>
            </w:r>
          </w:p>
        </w:tc>
        <w:tc>
          <w:tcPr>
            <w:tcW w:w="3113" w:type="dxa"/>
          </w:tcPr>
          <w:p w:rsidR="008F03C0" w:rsidRPr="0063391F" w:rsidRDefault="0096184A" w:rsidP="008F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3391F">
              <w:rPr>
                <w:rFonts w:ascii="Century Gothic" w:hAnsi="Century Gothic"/>
                <w:sz w:val="20"/>
                <w:szCs w:val="20"/>
              </w:rPr>
              <w:t>A place where those unable to support themselves were offered accommodation and employment</w:t>
            </w:r>
          </w:p>
        </w:tc>
      </w:tr>
      <w:tr w:rsidR="008F03C0" w:rsidRPr="007626F5" w:rsidTr="00E3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1018FF" w:rsidP="008F03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3F05">
              <w:rPr>
                <w:rFonts w:ascii="Century Gothic" w:hAnsi="Century Gothic"/>
                <w:sz w:val="20"/>
                <w:szCs w:val="20"/>
              </w:rPr>
              <w:t>Society</w:t>
            </w:r>
          </w:p>
        </w:tc>
        <w:tc>
          <w:tcPr>
            <w:tcW w:w="3113" w:type="dxa"/>
          </w:tcPr>
          <w:p w:rsidR="008F03C0" w:rsidRPr="0063391F" w:rsidRDefault="0063391F" w:rsidP="008F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3391F">
              <w:rPr>
                <w:rFonts w:ascii="Century Gothic" w:hAnsi="Century Gothic"/>
                <w:sz w:val="20"/>
                <w:szCs w:val="20"/>
              </w:rPr>
              <w:t>Consists of all the people in the country or region, considered as a group</w:t>
            </w:r>
          </w:p>
        </w:tc>
      </w:tr>
      <w:tr w:rsidR="008F03C0" w:rsidRPr="007626F5" w:rsidTr="00E3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1018FF" w:rsidP="008F03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3F05">
              <w:rPr>
                <w:rFonts w:ascii="Century Gothic" w:hAnsi="Century Gothic"/>
                <w:sz w:val="20"/>
                <w:szCs w:val="20"/>
              </w:rPr>
              <w:t>Hygiene</w:t>
            </w:r>
          </w:p>
        </w:tc>
        <w:tc>
          <w:tcPr>
            <w:tcW w:w="3113" w:type="dxa"/>
          </w:tcPr>
          <w:p w:rsidR="008F03C0" w:rsidRPr="0063391F" w:rsidRDefault="0063391F" w:rsidP="008F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3391F">
              <w:rPr>
                <w:rFonts w:ascii="Century Gothic" w:hAnsi="Century Gothic"/>
                <w:sz w:val="20"/>
                <w:szCs w:val="20"/>
              </w:rPr>
              <w:t>Keeping yourself and your surroundings clean, especially to prevent disease</w:t>
            </w:r>
          </w:p>
        </w:tc>
      </w:tr>
      <w:tr w:rsidR="008F03C0" w:rsidRPr="007626F5" w:rsidTr="00E3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33F05">
              <w:rPr>
                <w:rFonts w:ascii="Century Gothic" w:hAnsi="Century Gothic"/>
                <w:sz w:val="20"/>
                <w:szCs w:val="20"/>
              </w:rPr>
              <w:t>Sewers</w:t>
            </w:r>
          </w:p>
        </w:tc>
        <w:tc>
          <w:tcPr>
            <w:tcW w:w="3113" w:type="dxa"/>
          </w:tcPr>
          <w:p w:rsidR="008F03C0" w:rsidRPr="0063391F" w:rsidRDefault="0063391F" w:rsidP="008F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3391F">
              <w:rPr>
                <w:rFonts w:ascii="Century Gothic" w:hAnsi="Century Gothic"/>
                <w:sz w:val="20"/>
                <w:szCs w:val="20"/>
              </w:rPr>
              <w:t>Large underground tunnel designed to carry waste matter and rainwater away</w:t>
            </w:r>
          </w:p>
        </w:tc>
      </w:tr>
      <w:tr w:rsidR="008F03C0" w:rsidRPr="007626F5" w:rsidTr="00E3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33F05">
              <w:rPr>
                <w:rFonts w:ascii="Century Gothic" w:hAnsi="Century Gothic" w:cs="Arial"/>
                <w:sz w:val="20"/>
                <w:szCs w:val="20"/>
              </w:rPr>
              <w:t>Vagrant</w:t>
            </w:r>
          </w:p>
        </w:tc>
        <w:tc>
          <w:tcPr>
            <w:tcW w:w="3113" w:type="dxa"/>
          </w:tcPr>
          <w:p w:rsidR="008F03C0" w:rsidRPr="0063391F" w:rsidRDefault="0063391F" w:rsidP="008F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63391F">
              <w:rPr>
                <w:rFonts w:ascii="Century Gothic" w:hAnsi="Century Gothic" w:cs="Arial"/>
                <w:sz w:val="20"/>
                <w:szCs w:val="20"/>
              </w:rPr>
              <w:t>A person without a settled home or regular work who wanders from place to place and lives by begging</w:t>
            </w:r>
          </w:p>
        </w:tc>
      </w:tr>
      <w:tr w:rsidR="008F03C0" w:rsidRPr="007626F5" w:rsidTr="00E3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33F05">
              <w:rPr>
                <w:rFonts w:ascii="Century Gothic" w:hAnsi="Century Gothic" w:cs="Arial"/>
                <w:sz w:val="20"/>
                <w:szCs w:val="20"/>
              </w:rPr>
              <w:t>Infection</w:t>
            </w:r>
          </w:p>
        </w:tc>
        <w:tc>
          <w:tcPr>
            <w:tcW w:w="3113" w:type="dxa"/>
          </w:tcPr>
          <w:p w:rsidR="008F03C0" w:rsidRPr="0063391F" w:rsidRDefault="0063391F" w:rsidP="008F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disease caused by germs</w:t>
            </w:r>
          </w:p>
        </w:tc>
      </w:tr>
      <w:tr w:rsidR="008F03C0" w:rsidRPr="007626F5" w:rsidTr="00E3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33F05">
              <w:rPr>
                <w:rFonts w:ascii="Century Gothic" w:hAnsi="Century Gothic" w:cs="Arial"/>
                <w:sz w:val="20"/>
                <w:szCs w:val="20"/>
              </w:rPr>
              <w:t>Disease</w:t>
            </w:r>
          </w:p>
        </w:tc>
        <w:tc>
          <w:tcPr>
            <w:tcW w:w="3113" w:type="dxa"/>
          </w:tcPr>
          <w:p w:rsidR="008F03C0" w:rsidRPr="0063391F" w:rsidRDefault="0063391F" w:rsidP="008F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 illness that affects humans, animals or plants</w:t>
            </w:r>
          </w:p>
        </w:tc>
      </w:tr>
      <w:tr w:rsidR="008F03C0" w:rsidRPr="007626F5" w:rsidTr="00E3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33F05">
              <w:rPr>
                <w:rFonts w:ascii="Century Gothic" w:hAnsi="Century Gothic" w:cs="Arial"/>
                <w:sz w:val="20"/>
                <w:szCs w:val="20"/>
              </w:rPr>
              <w:t>Pauper</w:t>
            </w:r>
          </w:p>
        </w:tc>
        <w:tc>
          <w:tcPr>
            <w:tcW w:w="3113" w:type="dxa"/>
          </w:tcPr>
          <w:p w:rsidR="008F03C0" w:rsidRPr="0063391F" w:rsidRDefault="0066377F" w:rsidP="008F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very poor person</w:t>
            </w:r>
          </w:p>
        </w:tc>
      </w:tr>
      <w:tr w:rsidR="008F03C0" w:rsidRPr="007626F5" w:rsidTr="00E3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33F05">
              <w:rPr>
                <w:rFonts w:ascii="Century Gothic" w:hAnsi="Century Gothic" w:cs="Arial"/>
                <w:sz w:val="20"/>
                <w:szCs w:val="20"/>
              </w:rPr>
              <w:t>Lawless</w:t>
            </w:r>
          </w:p>
        </w:tc>
        <w:tc>
          <w:tcPr>
            <w:tcW w:w="3113" w:type="dxa"/>
          </w:tcPr>
          <w:p w:rsidR="008F03C0" w:rsidRPr="0063391F" w:rsidRDefault="0066377F" w:rsidP="008F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Break the law often in a violent or wild way</w:t>
            </w:r>
          </w:p>
        </w:tc>
      </w:tr>
      <w:tr w:rsidR="008F03C0" w:rsidRPr="007626F5" w:rsidTr="00E3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33F05">
              <w:rPr>
                <w:rFonts w:ascii="Century Gothic" w:hAnsi="Century Gothic" w:cs="Arial"/>
                <w:sz w:val="20"/>
                <w:szCs w:val="20"/>
              </w:rPr>
              <w:t>Pickpocket</w:t>
            </w:r>
          </w:p>
        </w:tc>
        <w:tc>
          <w:tcPr>
            <w:tcW w:w="3113" w:type="dxa"/>
          </w:tcPr>
          <w:p w:rsidR="008F03C0" w:rsidRPr="0063391F" w:rsidRDefault="0066377F" w:rsidP="008F0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Steal from someone else’s pocket without them realising</w:t>
            </w:r>
          </w:p>
        </w:tc>
      </w:tr>
      <w:tr w:rsidR="008F03C0" w:rsidRPr="007626F5" w:rsidTr="00E3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8F03C0" w:rsidRPr="00433F05" w:rsidRDefault="0096184A" w:rsidP="008F03C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33F05">
              <w:rPr>
                <w:rFonts w:ascii="Century Gothic" w:hAnsi="Century Gothic" w:cs="Arial"/>
                <w:sz w:val="20"/>
                <w:szCs w:val="20"/>
              </w:rPr>
              <w:t>Illiteracy</w:t>
            </w:r>
          </w:p>
        </w:tc>
        <w:tc>
          <w:tcPr>
            <w:tcW w:w="3113" w:type="dxa"/>
          </w:tcPr>
          <w:p w:rsidR="008F03C0" w:rsidRPr="0063391F" w:rsidRDefault="0066377F" w:rsidP="008F0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 being able to read or write</w:t>
            </w:r>
          </w:p>
        </w:tc>
      </w:tr>
    </w:tbl>
    <w:p w:rsidR="000335F6" w:rsidRPr="0075694E" w:rsidRDefault="000335F6" w:rsidP="000335F6">
      <w:pPr>
        <w:rPr>
          <w:rFonts w:ascii="Arial" w:hAnsi="Arial" w:cs="Arial"/>
          <w:sz w:val="18"/>
          <w:szCs w:val="18"/>
        </w:rPr>
      </w:pPr>
    </w:p>
    <w:p w:rsidR="007437B6" w:rsidRDefault="00433F05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E4F1A5" wp14:editId="54174E90">
            <wp:simplePos x="0" y="0"/>
            <wp:positionH relativeFrom="column">
              <wp:posOffset>-17781</wp:posOffset>
            </wp:positionH>
            <wp:positionV relativeFrom="paragraph">
              <wp:posOffset>141605</wp:posOffset>
            </wp:positionV>
            <wp:extent cx="1691261" cy="1235075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9" cy="123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92D0AF1" wp14:editId="6009AB4C">
            <wp:simplePos x="0" y="0"/>
            <wp:positionH relativeFrom="column">
              <wp:posOffset>1772919</wp:posOffset>
            </wp:positionH>
            <wp:positionV relativeFrom="paragraph">
              <wp:posOffset>113030</wp:posOffset>
            </wp:positionV>
            <wp:extent cx="1456507" cy="1242695"/>
            <wp:effectExtent l="0" t="0" r="0" b="0"/>
            <wp:wrapNone/>
            <wp:docPr id="10" name="Picture 10" descr="Image result for the risks of poverty in victoria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he risks of poverty in victorian brit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73" cy="124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B6" w:rsidRPr="007626F5" w:rsidRDefault="007437B6">
      <w:pPr>
        <w:rPr>
          <w:rFonts w:ascii="Century Gothic" w:hAnsi="Century Gothic"/>
        </w:rPr>
      </w:pPr>
    </w:p>
    <w:sectPr w:rsidR="007437B6" w:rsidRPr="007626F5" w:rsidSect="00B141C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626F5" w:rsidRDefault="000335F6" w:rsidP="00E3337E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5</w:t>
    </w:r>
    <w:r w:rsidR="00C81162" w:rsidRPr="007626F5">
      <w:rPr>
        <w:rFonts w:ascii="Century Gothic" w:hAnsi="Century Gothic"/>
        <w:sz w:val="28"/>
        <w:szCs w:val="28"/>
        <w:u w:val="single"/>
      </w:rPr>
      <w:t>: History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center" w:leader="none"/>
    </w:r>
    <w:r w:rsidR="006A10CF">
      <w:rPr>
        <w:rFonts w:ascii="Century Gothic" w:hAnsi="Century Gothic"/>
        <w:sz w:val="28"/>
        <w:szCs w:val="28"/>
        <w:u w:val="single"/>
      </w:rPr>
      <w:t xml:space="preserve">          </w:t>
    </w:r>
    <w:r w:rsidRPr="000335F6">
      <w:rPr>
        <w:rFonts w:ascii="Century Gothic" w:hAnsi="Century Gothic"/>
        <w:b/>
        <w:sz w:val="28"/>
        <w:szCs w:val="28"/>
        <w:u w:val="single"/>
      </w:rPr>
      <w:t>What were the risks to a poor family in Victorian Britain</w:t>
    </w:r>
    <w:r w:rsidR="006A10CF">
      <w:rPr>
        <w:rFonts w:ascii="Century Gothic" w:hAnsi="Century Gothic"/>
        <w:b/>
        <w:sz w:val="28"/>
        <w:szCs w:val="28"/>
        <w:u w:val="single"/>
      </w:rPr>
      <w:t>?</w:t>
    </w:r>
    <w:r w:rsidR="006A10CF" w:rsidRPr="000335F6">
      <w:rPr>
        <w:rFonts w:ascii="Century Gothic" w:hAnsi="Century Gothic"/>
        <w:sz w:val="28"/>
        <w:szCs w:val="28"/>
        <w:u w:val="single"/>
      </w:rPr>
      <w:t xml:space="preserve">                         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112"/>
    <w:multiLevelType w:val="hybridMultilevel"/>
    <w:tmpl w:val="6ECE7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D2E92"/>
    <w:multiLevelType w:val="hybridMultilevel"/>
    <w:tmpl w:val="9814A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5190C"/>
    <w:multiLevelType w:val="hybridMultilevel"/>
    <w:tmpl w:val="0F082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B2A87"/>
    <w:multiLevelType w:val="hybridMultilevel"/>
    <w:tmpl w:val="5C5C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20CE"/>
    <w:multiLevelType w:val="hybridMultilevel"/>
    <w:tmpl w:val="66B0E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1738F"/>
    <w:rsid w:val="000233E8"/>
    <w:rsid w:val="000335F6"/>
    <w:rsid w:val="001018FF"/>
    <w:rsid w:val="0019654D"/>
    <w:rsid w:val="002077E9"/>
    <w:rsid w:val="00235DA7"/>
    <w:rsid w:val="002C357D"/>
    <w:rsid w:val="002F211F"/>
    <w:rsid w:val="00320974"/>
    <w:rsid w:val="0034472E"/>
    <w:rsid w:val="00346035"/>
    <w:rsid w:val="00433F05"/>
    <w:rsid w:val="004539EC"/>
    <w:rsid w:val="00480DE2"/>
    <w:rsid w:val="004B37A5"/>
    <w:rsid w:val="004C00AD"/>
    <w:rsid w:val="005F192F"/>
    <w:rsid w:val="0060007E"/>
    <w:rsid w:val="0063391F"/>
    <w:rsid w:val="00633C43"/>
    <w:rsid w:val="0063565F"/>
    <w:rsid w:val="006419E2"/>
    <w:rsid w:val="0066377F"/>
    <w:rsid w:val="00685500"/>
    <w:rsid w:val="006A10CF"/>
    <w:rsid w:val="00731FD0"/>
    <w:rsid w:val="007437B6"/>
    <w:rsid w:val="0074461E"/>
    <w:rsid w:val="00745C47"/>
    <w:rsid w:val="007626F5"/>
    <w:rsid w:val="007952DF"/>
    <w:rsid w:val="007D2ED0"/>
    <w:rsid w:val="00847C93"/>
    <w:rsid w:val="008715C1"/>
    <w:rsid w:val="008F03C0"/>
    <w:rsid w:val="008F11F7"/>
    <w:rsid w:val="008F4D1F"/>
    <w:rsid w:val="0096184A"/>
    <w:rsid w:val="00997B61"/>
    <w:rsid w:val="009D1C19"/>
    <w:rsid w:val="009E4802"/>
    <w:rsid w:val="00A60FE5"/>
    <w:rsid w:val="00B01FDC"/>
    <w:rsid w:val="00B141C7"/>
    <w:rsid w:val="00B644EE"/>
    <w:rsid w:val="00C660D0"/>
    <w:rsid w:val="00C81162"/>
    <w:rsid w:val="00C87D0C"/>
    <w:rsid w:val="00CF3B8B"/>
    <w:rsid w:val="00DB64E2"/>
    <w:rsid w:val="00E3337E"/>
    <w:rsid w:val="00E7169D"/>
    <w:rsid w:val="00E8372A"/>
    <w:rsid w:val="00F24EE0"/>
    <w:rsid w:val="00FA034C"/>
    <w:rsid w:val="00FB19A1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B9ED4A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7D2E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5B4E-5E81-482B-B681-BFFDC64D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Galt, John</cp:lastModifiedBy>
  <cp:revision>2</cp:revision>
  <dcterms:created xsi:type="dcterms:W3CDTF">2019-09-02T13:40:00Z</dcterms:created>
  <dcterms:modified xsi:type="dcterms:W3CDTF">2019-09-02T13:40:00Z</dcterms:modified>
</cp:coreProperties>
</file>