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B" w:rsidRPr="0010709E" w:rsidRDefault="004F5CC3">
      <w:pPr>
        <w:rPr>
          <w:rFonts w:ascii="Comic Sans MS" w:hAnsi="Comic Sans MS" w:cs="Arial"/>
          <w:b/>
          <w:sz w:val="16"/>
          <w:szCs w:val="16"/>
        </w:rPr>
      </w:pPr>
      <w:r w:rsidRPr="0010709E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5C228D7F" wp14:editId="349B3773">
            <wp:simplePos x="0" y="0"/>
            <wp:positionH relativeFrom="margin">
              <wp:posOffset>-759125</wp:posOffset>
            </wp:positionH>
            <wp:positionV relativeFrom="paragraph">
              <wp:posOffset>-447866</wp:posOffset>
            </wp:positionV>
            <wp:extent cx="617494" cy="621102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84" cy="62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09E">
        <w:rPr>
          <w:rFonts w:ascii="Comic Sans MS" w:hAnsi="Comic Sans MS" w:cs="Arial"/>
          <w:b/>
          <w:sz w:val="16"/>
          <w:szCs w:val="16"/>
        </w:rPr>
        <w:t xml:space="preserve">Home Learning Grid </w:t>
      </w:r>
      <w:r w:rsidRPr="0010709E">
        <w:rPr>
          <w:rFonts w:ascii="Comic Sans MS" w:hAnsi="Comic Sans MS" w:cs="Arial"/>
          <w:b/>
          <w:sz w:val="16"/>
          <w:szCs w:val="16"/>
        </w:rPr>
        <w:tab/>
      </w:r>
      <w:r w:rsidR="00480613" w:rsidRPr="0010709E">
        <w:rPr>
          <w:rFonts w:ascii="Comic Sans MS" w:hAnsi="Comic Sans MS" w:cs="Arial"/>
          <w:b/>
          <w:sz w:val="16"/>
          <w:szCs w:val="16"/>
        </w:rPr>
        <w:tab/>
      </w:r>
      <w:r w:rsidR="00480613" w:rsidRPr="0010709E">
        <w:rPr>
          <w:rFonts w:ascii="Comic Sans MS" w:hAnsi="Comic Sans MS" w:cs="Arial"/>
          <w:b/>
          <w:sz w:val="16"/>
          <w:szCs w:val="16"/>
        </w:rPr>
        <w:tab/>
      </w:r>
      <w:r w:rsidR="00751B3A">
        <w:rPr>
          <w:rFonts w:ascii="Comic Sans MS" w:hAnsi="Comic Sans MS" w:cs="Arial"/>
          <w:b/>
          <w:sz w:val="16"/>
          <w:szCs w:val="16"/>
        </w:rPr>
        <w:t>20</w:t>
      </w:r>
      <w:r w:rsidR="00B664FB">
        <w:rPr>
          <w:rFonts w:ascii="Comic Sans MS" w:hAnsi="Comic Sans MS" w:cs="Arial"/>
          <w:b/>
          <w:sz w:val="16"/>
          <w:szCs w:val="16"/>
        </w:rPr>
        <w:t>.07</w:t>
      </w:r>
      <w:r w:rsidR="00AA3A5D" w:rsidRPr="0010709E">
        <w:rPr>
          <w:rFonts w:ascii="Comic Sans MS" w:hAnsi="Comic Sans MS" w:cs="Arial"/>
          <w:b/>
          <w:sz w:val="16"/>
          <w:szCs w:val="16"/>
        </w:rPr>
        <w:t>.20</w:t>
      </w:r>
      <w:r w:rsidRPr="0010709E">
        <w:rPr>
          <w:rFonts w:ascii="Comic Sans MS" w:hAnsi="Comic Sans MS" w:cs="Arial"/>
          <w:b/>
          <w:sz w:val="16"/>
          <w:szCs w:val="16"/>
        </w:rPr>
        <w:tab/>
      </w:r>
      <w:r w:rsidR="00AA3A5D" w:rsidRPr="0010709E">
        <w:rPr>
          <w:rFonts w:ascii="Comic Sans MS" w:hAnsi="Comic Sans MS" w:cs="Arial"/>
          <w:b/>
          <w:sz w:val="16"/>
          <w:szCs w:val="16"/>
        </w:rPr>
        <w:tab/>
      </w:r>
      <w:r w:rsidR="00AA3A5D" w:rsidRPr="0010709E">
        <w:rPr>
          <w:rFonts w:ascii="Comic Sans MS" w:hAnsi="Comic Sans MS" w:cs="Arial"/>
          <w:b/>
          <w:sz w:val="16"/>
          <w:szCs w:val="16"/>
        </w:rPr>
        <w:tab/>
      </w:r>
      <w:r w:rsidR="00AA3A5D" w:rsidRPr="0010709E">
        <w:rPr>
          <w:rFonts w:ascii="Comic Sans MS" w:hAnsi="Comic Sans MS" w:cs="Arial"/>
          <w:b/>
          <w:sz w:val="16"/>
          <w:szCs w:val="16"/>
        </w:rPr>
        <w:tab/>
      </w:r>
      <w:r w:rsidRPr="0010709E">
        <w:rPr>
          <w:rFonts w:ascii="Comic Sans MS" w:hAnsi="Comic Sans MS" w:cs="Arial"/>
          <w:b/>
          <w:sz w:val="16"/>
          <w:szCs w:val="16"/>
        </w:rPr>
        <w:t xml:space="preserve">Year </w:t>
      </w:r>
      <w:r w:rsidR="00AA3A5D" w:rsidRPr="0010709E">
        <w:rPr>
          <w:rFonts w:ascii="Comic Sans MS" w:hAnsi="Comic Sans MS" w:cs="Arial"/>
          <w:b/>
          <w:sz w:val="16"/>
          <w:szCs w:val="16"/>
        </w:rPr>
        <w:t>6</w:t>
      </w:r>
    </w:p>
    <w:tbl>
      <w:tblPr>
        <w:tblStyle w:val="TableGrid"/>
        <w:tblW w:w="14743" w:type="dxa"/>
        <w:tblInd w:w="-998" w:type="dxa"/>
        <w:tblLook w:val="04A0" w:firstRow="1" w:lastRow="0" w:firstColumn="1" w:lastColumn="0" w:noHBand="0" w:noVBand="1"/>
      </w:tblPr>
      <w:tblGrid>
        <w:gridCol w:w="739"/>
        <w:gridCol w:w="575"/>
        <w:gridCol w:w="7160"/>
        <w:gridCol w:w="705"/>
        <w:gridCol w:w="5564"/>
      </w:tblGrid>
      <w:tr w:rsidR="0026542A" w:rsidRPr="00A14708" w:rsidTr="0026542A">
        <w:trPr>
          <w:cantSplit/>
          <w:trHeight w:val="524"/>
        </w:trPr>
        <w:tc>
          <w:tcPr>
            <w:tcW w:w="665" w:type="dxa"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524" w:type="dxa"/>
            <w:vMerge w:val="restart"/>
            <w:textDirection w:val="tbRl"/>
            <w:vAlign w:val="center"/>
          </w:tcPr>
          <w:p w:rsidR="0026542A" w:rsidRPr="00A14708" w:rsidRDefault="0026542A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Morning exercise</w:t>
            </w:r>
          </w:p>
        </w:tc>
        <w:tc>
          <w:tcPr>
            <w:tcW w:w="7175" w:type="dxa"/>
            <w:vAlign w:val="center"/>
          </w:tcPr>
          <w:p w:rsidR="0026542A" w:rsidRPr="00A14708" w:rsidRDefault="0026542A" w:rsidP="004811EB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26542A" w:rsidRPr="00A14708" w:rsidRDefault="00A14708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``</w:t>
            </w:r>
          </w:p>
        </w:tc>
        <w:tc>
          <w:tcPr>
            <w:tcW w:w="5670" w:type="dxa"/>
            <w:vAlign w:val="center"/>
          </w:tcPr>
          <w:p w:rsidR="0026542A" w:rsidRPr="00A14708" w:rsidRDefault="0026542A" w:rsidP="004811EB">
            <w:pPr>
              <w:jc w:val="center"/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542A" w:rsidRPr="00A14708" w:rsidTr="0026542A">
        <w:trPr>
          <w:cantSplit/>
          <w:trHeight w:val="1134"/>
        </w:trPr>
        <w:tc>
          <w:tcPr>
            <w:tcW w:w="665" w:type="dxa"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Mon</w:t>
            </w:r>
          </w:p>
        </w:tc>
        <w:tc>
          <w:tcPr>
            <w:tcW w:w="524" w:type="dxa"/>
            <w:vMerge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:rsidR="0026542A" w:rsidRPr="00A14708" w:rsidRDefault="0026542A" w:rsidP="0026542A">
            <w:pPr>
              <w:pStyle w:val="ListParagraph"/>
              <w:ind w:left="360"/>
              <w:rPr>
                <w:rFonts w:ascii="SassoonPrimaryInfant" w:hAnsi="SassoonPrimaryInfant"/>
                <w:sz w:val="28"/>
                <w:szCs w:val="28"/>
              </w:rPr>
            </w:pPr>
            <w:r w:rsidRPr="00A14708">
              <w:rPr>
                <w:rFonts w:ascii="SassoonPrimaryInfant" w:hAnsi="SassoonPrimaryInfant"/>
                <w:sz w:val="28"/>
                <w:szCs w:val="28"/>
              </w:rPr>
              <w:t>Create some optical illusion art and share it with us on Dojo:</w:t>
            </w:r>
          </w:p>
          <w:p w:rsidR="0026542A" w:rsidRPr="00A14708" w:rsidRDefault="0026542A" w:rsidP="0026542A">
            <w:pPr>
              <w:pStyle w:val="ListParagraph"/>
              <w:ind w:left="360"/>
              <w:rPr>
                <w:rFonts w:ascii="SassoonPrimaryInfant" w:hAnsi="SassoonPrimaryInfant" w:cs="Arial"/>
                <w:sz w:val="28"/>
                <w:szCs w:val="28"/>
              </w:rPr>
            </w:pPr>
            <w:hyperlink r:id="rId9" w:history="1">
              <w:r w:rsidRPr="00A14708">
                <w:rPr>
                  <w:rFonts w:ascii="SassoonPrimaryInfant" w:hAnsi="SassoonPrimaryInfant"/>
                  <w:color w:val="0000FF"/>
                  <w:sz w:val="28"/>
                  <w:szCs w:val="28"/>
                  <w:u w:val="single"/>
                </w:rPr>
                <w:t>https://classroom.thenational.academy/lessons/optical-illusions-and-using-shading-to-show-form-07dac6</w:t>
              </w:r>
            </w:hyperlink>
          </w:p>
          <w:p w:rsidR="0026542A" w:rsidRPr="00A14708" w:rsidRDefault="0026542A" w:rsidP="0026542A">
            <w:pPr>
              <w:pStyle w:val="ListParagraph"/>
              <w:ind w:left="360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:rsidR="0026542A" w:rsidRPr="00A14708" w:rsidRDefault="0026542A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6542A" w:rsidRPr="00A14708" w:rsidRDefault="0026542A" w:rsidP="0026542A">
            <w:pPr>
              <w:pStyle w:val="NormalWeb"/>
              <w:numPr>
                <w:ilvl w:val="0"/>
                <w:numId w:val="14"/>
              </w:numPr>
              <w:spacing w:before="0" w:beforeAutospacing="0"/>
              <w:jc w:val="both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 xml:space="preserve">Complete the Year 6 Leavers Booklet to remember everyone in your Year 6 class. Find the link on the website. </w:t>
            </w:r>
          </w:p>
          <w:p w:rsidR="0026542A" w:rsidRPr="00A14708" w:rsidRDefault="0026542A" w:rsidP="0026542A">
            <w:pPr>
              <w:pStyle w:val="NormalWeb"/>
              <w:numPr>
                <w:ilvl w:val="0"/>
                <w:numId w:val="14"/>
              </w:numPr>
              <w:spacing w:before="0" w:beforeAutospacing="0"/>
              <w:jc w:val="both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Sing ‘Times like these’ and send videos to Dojo to share with the class</w:t>
            </w:r>
          </w:p>
          <w:p w:rsidR="0026542A" w:rsidRPr="00A14708" w:rsidRDefault="0026542A" w:rsidP="0026542A">
            <w:pPr>
              <w:pStyle w:val="NormalWeb"/>
              <w:numPr>
                <w:ilvl w:val="0"/>
                <w:numId w:val="14"/>
              </w:numPr>
              <w:spacing w:before="0" w:beforeAutospacing="0"/>
              <w:jc w:val="both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Join our drawing competition – watch how to videos to create an awesome drawing and send it into us for everyone to look at.</w:t>
            </w:r>
          </w:p>
          <w:p w:rsidR="0026542A" w:rsidRPr="00A14708" w:rsidRDefault="0026542A" w:rsidP="0026542A">
            <w:pPr>
              <w:pStyle w:val="NormalWeb"/>
              <w:numPr>
                <w:ilvl w:val="0"/>
                <w:numId w:val="14"/>
              </w:numPr>
              <w:spacing w:before="0" w:beforeAutospacing="0"/>
              <w:jc w:val="both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Send a Goodbye video to the class for us to watch – we have missed you!</w:t>
            </w:r>
          </w:p>
        </w:tc>
      </w:tr>
      <w:tr w:rsidR="0026542A" w:rsidRPr="00A14708" w:rsidTr="0026542A">
        <w:trPr>
          <w:cantSplit/>
          <w:trHeight w:val="1134"/>
        </w:trPr>
        <w:tc>
          <w:tcPr>
            <w:tcW w:w="665" w:type="dxa"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Tue</w:t>
            </w:r>
          </w:p>
        </w:tc>
        <w:tc>
          <w:tcPr>
            <w:tcW w:w="524" w:type="dxa"/>
            <w:vMerge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:rsidR="0026542A" w:rsidRPr="00A14708" w:rsidRDefault="0026542A" w:rsidP="0026542A">
            <w:pPr>
              <w:pStyle w:val="ListParagraph"/>
              <w:ind w:left="360"/>
              <w:rPr>
                <w:rFonts w:ascii="SassoonPrimaryInfant" w:hAnsi="SassoonPrimaryInfant"/>
                <w:sz w:val="28"/>
                <w:szCs w:val="28"/>
              </w:rPr>
            </w:pPr>
            <w:r w:rsidRPr="00A14708">
              <w:rPr>
                <w:rFonts w:ascii="SassoonPrimaryInfant" w:hAnsi="SassoonPrimaryInfant"/>
                <w:sz w:val="28"/>
                <w:szCs w:val="28"/>
              </w:rPr>
              <w:t>Try out the circle challenge:</w:t>
            </w:r>
          </w:p>
          <w:p w:rsidR="0026542A" w:rsidRPr="00A14708" w:rsidRDefault="0026542A" w:rsidP="0026542A">
            <w:pPr>
              <w:pStyle w:val="ListParagraph"/>
              <w:ind w:left="360"/>
              <w:rPr>
                <w:rFonts w:ascii="SassoonPrimaryInfant" w:hAnsi="SassoonPrimaryInfant" w:cs="Arial"/>
                <w:sz w:val="28"/>
                <w:szCs w:val="28"/>
              </w:rPr>
            </w:pPr>
            <w:hyperlink r:id="rId10" w:history="1">
              <w:r w:rsidRPr="00A14708">
                <w:rPr>
                  <w:rFonts w:ascii="SassoonPrimaryInfant" w:hAnsi="SassoonPrimaryInfant"/>
                  <w:color w:val="0000FF"/>
                  <w:sz w:val="28"/>
                  <w:szCs w:val="28"/>
                  <w:u w:val="single"/>
                </w:rPr>
                <w:t>https://classroom.thenational.academy/lessons/the-circle-challenge-f2c8c2</w:t>
              </w:r>
            </w:hyperlink>
          </w:p>
        </w:tc>
        <w:tc>
          <w:tcPr>
            <w:tcW w:w="709" w:type="dxa"/>
            <w:vMerge/>
            <w:textDirection w:val="tbRl"/>
            <w:vAlign w:val="center"/>
          </w:tcPr>
          <w:p w:rsidR="0026542A" w:rsidRPr="00A14708" w:rsidRDefault="0026542A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6542A" w:rsidRPr="00A14708" w:rsidRDefault="0026542A" w:rsidP="00AA6FC5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</w:tr>
      <w:tr w:rsidR="0026542A" w:rsidRPr="00A14708" w:rsidTr="0026542A">
        <w:trPr>
          <w:cantSplit/>
          <w:trHeight w:val="1134"/>
        </w:trPr>
        <w:tc>
          <w:tcPr>
            <w:tcW w:w="665" w:type="dxa"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Wed</w:t>
            </w:r>
          </w:p>
        </w:tc>
        <w:tc>
          <w:tcPr>
            <w:tcW w:w="524" w:type="dxa"/>
            <w:vMerge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:rsidR="00A14708" w:rsidRPr="00A14708" w:rsidRDefault="00A14708" w:rsidP="0026542A">
            <w:pPr>
              <w:pStyle w:val="ListParagraph"/>
              <w:ind w:left="360"/>
              <w:rPr>
                <w:rFonts w:ascii="SassoonPrimaryInfant" w:hAnsi="SassoonPrimaryInfant"/>
                <w:sz w:val="28"/>
                <w:szCs w:val="28"/>
              </w:rPr>
            </w:pPr>
            <w:r w:rsidRPr="00A14708">
              <w:rPr>
                <w:rFonts w:ascii="SassoonPrimaryInfant" w:hAnsi="SassoonPrimaryInfant"/>
                <w:sz w:val="28"/>
                <w:szCs w:val="28"/>
              </w:rPr>
              <w:t>Science lesson – impact of humans on plants and animals</w:t>
            </w:r>
          </w:p>
          <w:p w:rsidR="0026542A" w:rsidRPr="00A14708" w:rsidRDefault="00A14708" w:rsidP="0026542A">
            <w:pPr>
              <w:pStyle w:val="ListParagraph"/>
              <w:ind w:left="360"/>
              <w:rPr>
                <w:rFonts w:ascii="SassoonPrimaryInfant" w:hAnsi="SassoonPrimaryInfant"/>
                <w:sz w:val="28"/>
                <w:szCs w:val="28"/>
              </w:rPr>
            </w:pPr>
            <w:hyperlink r:id="rId11" w:history="1">
              <w:r w:rsidRPr="00A14708">
                <w:rPr>
                  <w:rFonts w:ascii="SassoonPrimaryInfant" w:hAnsi="SassoonPrimaryInfant"/>
                  <w:color w:val="0000FF"/>
                  <w:sz w:val="28"/>
                  <w:szCs w:val="28"/>
                  <w:u w:val="single"/>
                </w:rPr>
                <w:t>https://classroom.thenational.academy/lessons/what-impact-have-humans-had-on-plants-and-animals</w:t>
              </w:r>
            </w:hyperlink>
          </w:p>
          <w:p w:rsidR="00A14708" w:rsidRPr="00A14708" w:rsidRDefault="00A14708" w:rsidP="0026542A">
            <w:pPr>
              <w:pStyle w:val="ListParagraph"/>
              <w:ind w:left="360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:rsidR="0026542A" w:rsidRPr="00A14708" w:rsidRDefault="0026542A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6542A" w:rsidRPr="00A14708" w:rsidRDefault="0026542A" w:rsidP="00AA6FC5">
            <w:pPr>
              <w:jc w:val="both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</w:tr>
      <w:tr w:rsidR="0026542A" w:rsidRPr="00A14708" w:rsidTr="0026542A">
        <w:trPr>
          <w:cantSplit/>
          <w:trHeight w:val="1534"/>
        </w:trPr>
        <w:tc>
          <w:tcPr>
            <w:tcW w:w="665" w:type="dxa"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Thu</w:t>
            </w:r>
          </w:p>
        </w:tc>
        <w:tc>
          <w:tcPr>
            <w:tcW w:w="524" w:type="dxa"/>
            <w:vMerge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:rsidR="00A14708" w:rsidRPr="00A14708" w:rsidRDefault="00A14708" w:rsidP="00A14708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14708">
              <w:rPr>
                <w:rFonts w:ascii="SassoonPrimaryInfant" w:hAnsi="SassoonPrimaryInfant"/>
                <w:sz w:val="28"/>
                <w:szCs w:val="28"/>
              </w:rPr>
              <w:t xml:space="preserve">       Listen to this beautiful story. Let us know what you think              of it.</w:t>
            </w:r>
          </w:p>
          <w:p w:rsidR="0026542A" w:rsidRPr="00A14708" w:rsidRDefault="00A14708" w:rsidP="0026542A">
            <w:pPr>
              <w:pStyle w:val="ListParagraph"/>
              <w:ind w:left="360"/>
              <w:rPr>
                <w:rFonts w:ascii="SassoonPrimaryInfant" w:hAnsi="SassoonPrimaryInfant" w:cs="Arial"/>
                <w:sz w:val="28"/>
                <w:szCs w:val="28"/>
              </w:rPr>
            </w:pPr>
            <w:hyperlink r:id="rId12" w:history="1">
              <w:r w:rsidRPr="00A14708">
                <w:rPr>
                  <w:rFonts w:ascii="SassoonPrimaryInfant" w:hAnsi="SassoonPrimaryInfant"/>
                  <w:color w:val="0000FF"/>
                  <w:sz w:val="28"/>
                  <w:szCs w:val="28"/>
                  <w:u w:val="single"/>
                </w:rPr>
                <w:t>https://www.youtube.com/watch?v=zEWEYBrZwtw</w:t>
              </w:r>
            </w:hyperlink>
          </w:p>
        </w:tc>
        <w:tc>
          <w:tcPr>
            <w:tcW w:w="709" w:type="dxa"/>
            <w:vMerge/>
            <w:textDirection w:val="tbRl"/>
            <w:vAlign w:val="center"/>
          </w:tcPr>
          <w:p w:rsidR="0026542A" w:rsidRPr="00A14708" w:rsidRDefault="0026542A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6542A" w:rsidRPr="00A14708" w:rsidRDefault="0026542A" w:rsidP="00AA6FC5">
            <w:pPr>
              <w:jc w:val="both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</w:tr>
      <w:tr w:rsidR="0026542A" w:rsidRPr="00A14708" w:rsidTr="0026542A">
        <w:trPr>
          <w:cantSplit/>
          <w:trHeight w:val="1134"/>
        </w:trPr>
        <w:tc>
          <w:tcPr>
            <w:tcW w:w="665" w:type="dxa"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Fri</w:t>
            </w:r>
          </w:p>
        </w:tc>
        <w:tc>
          <w:tcPr>
            <w:tcW w:w="524" w:type="dxa"/>
            <w:vMerge/>
          </w:tcPr>
          <w:p w:rsidR="0026542A" w:rsidRPr="00A14708" w:rsidRDefault="0026542A" w:rsidP="00106B16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:rsidR="0026542A" w:rsidRPr="00A14708" w:rsidRDefault="00A14708" w:rsidP="0026542A">
            <w:pPr>
              <w:pStyle w:val="ListParagraph"/>
              <w:ind w:left="501"/>
              <w:rPr>
                <w:rFonts w:ascii="SassoonPrimaryInfant" w:hAnsi="SassoonPrimaryInfant" w:cs="Arial"/>
                <w:sz w:val="28"/>
                <w:szCs w:val="28"/>
              </w:rPr>
            </w:pP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>Enjoy your last day with your family or your friends online. If you would like to Face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Pr="00A14708">
              <w:rPr>
                <w:rFonts w:ascii="SassoonPrimaryInfant" w:hAnsi="SassoonPrimaryInfant" w:cs="Arial"/>
                <w:sz w:val="28"/>
                <w:szCs w:val="28"/>
              </w:rPr>
              <w:t xml:space="preserve">time your class or arrange a Teams meeting with the class, you can do this by contacting us on Dojo. We would love to see your faces after all this time to say goodbye. </w:t>
            </w:r>
          </w:p>
          <w:p w:rsidR="00A14708" w:rsidRPr="00A14708" w:rsidRDefault="00A14708" w:rsidP="0026542A">
            <w:pPr>
              <w:pStyle w:val="ListParagraph"/>
              <w:ind w:left="501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:rsidR="0026542A" w:rsidRPr="00A14708" w:rsidRDefault="0026542A" w:rsidP="004811EB">
            <w:pPr>
              <w:ind w:left="113" w:right="113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6542A" w:rsidRPr="00A14708" w:rsidRDefault="0026542A" w:rsidP="0011309F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</w:tr>
    </w:tbl>
    <w:p w:rsidR="004F5CC3" w:rsidRPr="00A14708" w:rsidRDefault="00CF5A96">
      <w:pPr>
        <w:rPr>
          <w:rFonts w:ascii="SassoonPrimaryInfant" w:hAnsi="SassoonPrimaryInfant"/>
          <w:sz w:val="28"/>
          <w:szCs w:val="28"/>
        </w:rPr>
      </w:pPr>
      <w:r w:rsidRPr="00A14708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5379498</wp:posOffset>
            </wp:positionH>
            <wp:positionV relativeFrom="paragraph">
              <wp:posOffset>93094</wp:posOffset>
            </wp:positionV>
            <wp:extent cx="9505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210" y="20611"/>
                <wp:lineTo x="21210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A96" w:rsidRPr="00A14708" w:rsidRDefault="00CF5A96">
      <w:pPr>
        <w:rPr>
          <w:rFonts w:ascii="SassoonPrimaryInfant" w:hAnsi="SassoonPrimaryInfant" w:cs="Arial"/>
          <w:sz w:val="28"/>
          <w:szCs w:val="28"/>
        </w:rPr>
      </w:pPr>
      <w:r w:rsidRPr="00A14708">
        <w:rPr>
          <w:rFonts w:ascii="SassoonPrimaryInfant" w:hAnsi="SassoonPrimaryInfant" w:cs="Arial"/>
          <w:sz w:val="28"/>
          <w:szCs w:val="28"/>
        </w:rPr>
        <w:t>*Once you have completed your work do not forget to show it on your profile.</w:t>
      </w:r>
      <w:r w:rsidRPr="00A14708">
        <w:rPr>
          <w:rFonts w:ascii="SassoonPrimaryInfant" w:hAnsi="SassoonPrimaryInfant"/>
          <w:noProof/>
          <w:sz w:val="28"/>
          <w:szCs w:val="28"/>
          <w:lang w:eastAsia="en-GB"/>
        </w:rPr>
        <w:t xml:space="preserve"> </w:t>
      </w:r>
    </w:p>
    <w:sectPr w:rsidR="00CF5A96" w:rsidRPr="00A14708" w:rsidSect="00573750">
      <w:headerReference w:type="even" r:id="rId14"/>
      <w:headerReference w:type="default" r:id="rId15"/>
      <w:headerReference w:type="first" r:id="rId16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6" w:rsidRDefault="00CF5A96" w:rsidP="00CF5A96">
      <w:pPr>
        <w:spacing w:after="0" w:line="240" w:lineRule="auto"/>
      </w:pPr>
      <w:r>
        <w:separator/>
      </w:r>
    </w:p>
  </w:endnote>
  <w:end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6" w:rsidRDefault="00CF5A96" w:rsidP="00CF5A96">
      <w:pPr>
        <w:spacing w:after="0" w:line="240" w:lineRule="auto"/>
      </w:pPr>
      <w:r>
        <w:separator/>
      </w:r>
    </w:p>
  </w:footnote>
  <w:foot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2E43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2E43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2E43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53E"/>
    <w:multiLevelType w:val="multilevel"/>
    <w:tmpl w:val="C70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" w15:restartNumberingAfterBreak="0">
    <w:nsid w:val="19F57613"/>
    <w:multiLevelType w:val="hybridMultilevel"/>
    <w:tmpl w:val="0930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7E71"/>
    <w:multiLevelType w:val="hybridMultilevel"/>
    <w:tmpl w:val="F9B8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6568"/>
    <w:multiLevelType w:val="hybridMultilevel"/>
    <w:tmpl w:val="67DCE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17841"/>
    <w:multiLevelType w:val="hybridMultilevel"/>
    <w:tmpl w:val="3300F36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66A2"/>
    <w:multiLevelType w:val="hybridMultilevel"/>
    <w:tmpl w:val="8B04B670"/>
    <w:lvl w:ilvl="0" w:tplc="7DDA95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66DB"/>
    <w:multiLevelType w:val="hybridMultilevel"/>
    <w:tmpl w:val="5C466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50B23"/>
    <w:multiLevelType w:val="hybridMultilevel"/>
    <w:tmpl w:val="B5249406"/>
    <w:lvl w:ilvl="0" w:tplc="AB0A3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45DB8"/>
    <w:multiLevelType w:val="hybridMultilevel"/>
    <w:tmpl w:val="343C6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0F90"/>
    <w:multiLevelType w:val="hybridMultilevel"/>
    <w:tmpl w:val="4FC477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243D"/>
    <w:multiLevelType w:val="hybridMultilevel"/>
    <w:tmpl w:val="22C084D6"/>
    <w:lvl w:ilvl="0" w:tplc="9222B4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72E38"/>
    <w:multiLevelType w:val="hybridMultilevel"/>
    <w:tmpl w:val="CC0C6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74934"/>
    <w:multiLevelType w:val="hybridMultilevel"/>
    <w:tmpl w:val="E1FAE170"/>
    <w:lvl w:ilvl="0" w:tplc="5A4A3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083B26"/>
    <w:rsid w:val="000D0B86"/>
    <w:rsid w:val="000D79BF"/>
    <w:rsid w:val="0010709E"/>
    <w:rsid w:val="0011309F"/>
    <w:rsid w:val="001411B4"/>
    <w:rsid w:val="001B373D"/>
    <w:rsid w:val="001F7441"/>
    <w:rsid w:val="0026542A"/>
    <w:rsid w:val="00320CA4"/>
    <w:rsid w:val="003A410C"/>
    <w:rsid w:val="003C4C1E"/>
    <w:rsid w:val="00406D07"/>
    <w:rsid w:val="004545AE"/>
    <w:rsid w:val="00467565"/>
    <w:rsid w:val="00480613"/>
    <w:rsid w:val="004811EB"/>
    <w:rsid w:val="004905D9"/>
    <w:rsid w:val="004A194F"/>
    <w:rsid w:val="004C530D"/>
    <w:rsid w:val="004E42DE"/>
    <w:rsid w:val="004F5CC3"/>
    <w:rsid w:val="00546AAD"/>
    <w:rsid w:val="00552A37"/>
    <w:rsid w:val="005721CC"/>
    <w:rsid w:val="00573750"/>
    <w:rsid w:val="005B21A1"/>
    <w:rsid w:val="005F0DA7"/>
    <w:rsid w:val="00675A78"/>
    <w:rsid w:val="006840B3"/>
    <w:rsid w:val="006A5BE0"/>
    <w:rsid w:val="006F2C59"/>
    <w:rsid w:val="00701014"/>
    <w:rsid w:val="007260F4"/>
    <w:rsid w:val="00751B3A"/>
    <w:rsid w:val="008009DC"/>
    <w:rsid w:val="00804C96"/>
    <w:rsid w:val="00831D7C"/>
    <w:rsid w:val="008603F4"/>
    <w:rsid w:val="00860948"/>
    <w:rsid w:val="008630DC"/>
    <w:rsid w:val="00897F89"/>
    <w:rsid w:val="00913947"/>
    <w:rsid w:val="00945074"/>
    <w:rsid w:val="009C2C28"/>
    <w:rsid w:val="00A14708"/>
    <w:rsid w:val="00A63C46"/>
    <w:rsid w:val="00AA3A5D"/>
    <w:rsid w:val="00AA6FC5"/>
    <w:rsid w:val="00AE6DCD"/>
    <w:rsid w:val="00B664FB"/>
    <w:rsid w:val="00B728CA"/>
    <w:rsid w:val="00C35E7C"/>
    <w:rsid w:val="00C512D9"/>
    <w:rsid w:val="00C57D74"/>
    <w:rsid w:val="00CC4EC3"/>
    <w:rsid w:val="00CE14E8"/>
    <w:rsid w:val="00CF3E01"/>
    <w:rsid w:val="00CF5A96"/>
    <w:rsid w:val="00D12EEC"/>
    <w:rsid w:val="00D564D0"/>
    <w:rsid w:val="00D809E2"/>
    <w:rsid w:val="00DD054C"/>
    <w:rsid w:val="00F80C96"/>
    <w:rsid w:val="00FB1C0E"/>
    <w:rsid w:val="00FD25BD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3B691F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paragraph" w:styleId="PlainText">
    <w:name w:val="Plain Text"/>
    <w:basedOn w:val="Normal"/>
    <w:link w:val="PlainTextChar"/>
    <w:rsid w:val="00CF3E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E0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CF3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C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EWEYBrZw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what-impact-have-humans-had-on-plants-and-anim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lassroom.thenational.academy/lessons/the-circle-challenge-f2c8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optical-illusions-and-using-shading-to-show-form-07dac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D51E-1DF8-4AD1-8341-7905B90B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</dc:creator>
  <cp:keywords/>
  <dc:description/>
  <cp:lastModifiedBy>Yeadon, Emma</cp:lastModifiedBy>
  <cp:revision>6</cp:revision>
  <dcterms:created xsi:type="dcterms:W3CDTF">2020-06-29T09:30:00Z</dcterms:created>
  <dcterms:modified xsi:type="dcterms:W3CDTF">2020-07-17T11:14:00Z</dcterms:modified>
</cp:coreProperties>
</file>