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tblGrid>
      <w:tr w:rsidR="009928F1" w:rsidRPr="0062464F" w14:paraId="02E725B9" w14:textId="77777777" w:rsidTr="006F3595">
        <w:tc>
          <w:tcPr>
            <w:tcW w:w="2093" w:type="dxa"/>
            <w:shd w:val="clear" w:color="auto" w:fill="auto"/>
          </w:tcPr>
          <w:p w14:paraId="3E4B3257" w14:textId="77777777" w:rsidR="009928F1" w:rsidRPr="0062464F" w:rsidRDefault="009928F1" w:rsidP="006F3595">
            <w:pPr>
              <w:rPr>
                <w:rFonts w:ascii="Arial Black" w:hAnsi="Arial Black" w:cs="Arial"/>
                <w:b/>
                <w:sz w:val="22"/>
                <w:szCs w:val="22"/>
              </w:rPr>
            </w:pPr>
            <w:r w:rsidRPr="0062464F">
              <w:rPr>
                <w:rFonts w:ascii="Arial Black" w:hAnsi="Arial Black" w:cs="Arial"/>
                <w:b/>
                <w:sz w:val="22"/>
                <w:szCs w:val="22"/>
              </w:rPr>
              <w:t>Owner</w:t>
            </w:r>
          </w:p>
        </w:tc>
        <w:tc>
          <w:tcPr>
            <w:tcW w:w="3260" w:type="dxa"/>
            <w:shd w:val="clear" w:color="auto" w:fill="auto"/>
          </w:tcPr>
          <w:p w14:paraId="65D6F7A3" w14:textId="77777777" w:rsidR="009928F1" w:rsidRPr="0062464F" w:rsidRDefault="009928F1" w:rsidP="006F3595">
            <w:pPr>
              <w:rPr>
                <w:rFonts w:ascii="Arial Black" w:hAnsi="Arial Black" w:cs="Arial"/>
                <w:b/>
                <w:sz w:val="22"/>
                <w:szCs w:val="22"/>
              </w:rPr>
            </w:pPr>
            <w:r>
              <w:rPr>
                <w:rFonts w:ascii="Arial Black" w:hAnsi="Arial Black" w:cs="Arial"/>
                <w:b/>
                <w:sz w:val="22"/>
                <w:szCs w:val="22"/>
              </w:rPr>
              <w:t xml:space="preserve">Gemma Holloway  </w:t>
            </w:r>
          </w:p>
        </w:tc>
      </w:tr>
      <w:tr w:rsidR="009928F1" w:rsidRPr="0062464F" w14:paraId="59BA6D64" w14:textId="77777777" w:rsidTr="006F3595">
        <w:tc>
          <w:tcPr>
            <w:tcW w:w="2093" w:type="dxa"/>
            <w:shd w:val="clear" w:color="auto" w:fill="auto"/>
          </w:tcPr>
          <w:p w14:paraId="789EE732" w14:textId="77777777" w:rsidR="009928F1" w:rsidRPr="0062464F" w:rsidRDefault="009928F1" w:rsidP="006F3595">
            <w:pPr>
              <w:rPr>
                <w:rFonts w:ascii="Arial Black" w:hAnsi="Arial Black" w:cs="Arial"/>
                <w:b/>
                <w:sz w:val="22"/>
                <w:szCs w:val="22"/>
              </w:rPr>
            </w:pPr>
            <w:r>
              <w:rPr>
                <w:rFonts w:ascii="Arial Black" w:hAnsi="Arial Black" w:cs="Arial"/>
                <w:b/>
                <w:sz w:val="22"/>
                <w:szCs w:val="22"/>
              </w:rPr>
              <w:t>Reviewed</w:t>
            </w:r>
          </w:p>
        </w:tc>
        <w:tc>
          <w:tcPr>
            <w:tcW w:w="3260" w:type="dxa"/>
            <w:shd w:val="clear" w:color="auto" w:fill="auto"/>
          </w:tcPr>
          <w:p w14:paraId="031863D4" w14:textId="77777777" w:rsidR="009928F1" w:rsidRPr="0062464F" w:rsidRDefault="009928F1" w:rsidP="006F3595">
            <w:pPr>
              <w:rPr>
                <w:rFonts w:ascii="Arial Black" w:hAnsi="Arial Black" w:cs="Arial"/>
                <w:b/>
                <w:sz w:val="22"/>
                <w:szCs w:val="22"/>
              </w:rPr>
            </w:pPr>
            <w:r>
              <w:rPr>
                <w:rFonts w:ascii="Arial Black" w:hAnsi="Arial Black" w:cs="Arial"/>
                <w:b/>
                <w:sz w:val="22"/>
                <w:szCs w:val="22"/>
              </w:rPr>
              <w:t>Annually</w:t>
            </w:r>
          </w:p>
        </w:tc>
      </w:tr>
      <w:tr w:rsidR="009928F1" w:rsidRPr="0062464F" w14:paraId="31DF8BAF" w14:textId="77777777" w:rsidTr="006F3595">
        <w:tc>
          <w:tcPr>
            <w:tcW w:w="2093" w:type="dxa"/>
            <w:shd w:val="clear" w:color="auto" w:fill="auto"/>
          </w:tcPr>
          <w:p w14:paraId="60038A11" w14:textId="77777777" w:rsidR="009928F1" w:rsidRPr="0062464F" w:rsidRDefault="009928F1" w:rsidP="006F3595">
            <w:pPr>
              <w:rPr>
                <w:rFonts w:ascii="Arial Black" w:hAnsi="Arial Black" w:cs="Arial"/>
                <w:b/>
                <w:sz w:val="22"/>
                <w:szCs w:val="22"/>
              </w:rPr>
            </w:pPr>
            <w:r w:rsidRPr="0062464F">
              <w:rPr>
                <w:rFonts w:ascii="Arial Black" w:hAnsi="Arial Black" w:cs="Arial"/>
                <w:b/>
                <w:sz w:val="22"/>
                <w:szCs w:val="22"/>
              </w:rPr>
              <w:t>Audience</w:t>
            </w:r>
          </w:p>
        </w:tc>
        <w:tc>
          <w:tcPr>
            <w:tcW w:w="3260" w:type="dxa"/>
            <w:shd w:val="clear" w:color="auto" w:fill="auto"/>
          </w:tcPr>
          <w:p w14:paraId="02D49EDF" w14:textId="77777777" w:rsidR="009928F1" w:rsidRPr="0062464F" w:rsidRDefault="009928F1" w:rsidP="006F3595">
            <w:pPr>
              <w:rPr>
                <w:rFonts w:ascii="Arial Black" w:hAnsi="Arial Black" w:cs="Arial"/>
                <w:b/>
                <w:sz w:val="22"/>
                <w:szCs w:val="22"/>
              </w:rPr>
            </w:pPr>
            <w:r>
              <w:rPr>
                <w:rFonts w:ascii="Arial Black" w:hAnsi="Arial Black" w:cs="Arial"/>
                <w:b/>
                <w:sz w:val="22"/>
                <w:szCs w:val="22"/>
              </w:rPr>
              <w:t>All staff and families</w:t>
            </w:r>
          </w:p>
        </w:tc>
      </w:tr>
    </w:tbl>
    <w:p w14:paraId="67FE74AB" w14:textId="77777777" w:rsidR="009928F1" w:rsidRDefault="009928F1"/>
    <w:p w14:paraId="27CEA887" w14:textId="77777777" w:rsidR="009928F1" w:rsidRDefault="009928F1"/>
    <w:p w14:paraId="3E2405CE" w14:textId="77777777" w:rsidR="009928F1" w:rsidRDefault="009928F1"/>
    <w:p w14:paraId="06FF839C" w14:textId="77777777" w:rsidR="009928F1" w:rsidRDefault="009928F1">
      <w:r w:rsidRPr="00732918">
        <w:rPr>
          <w:rFonts w:cs="Arial"/>
          <w:noProof/>
          <w:lang w:eastAsia="en-GB"/>
        </w:rPr>
        <w:drawing>
          <wp:anchor distT="0" distB="0" distL="114300" distR="114300" simplePos="0" relativeHeight="251659264" behindDoc="1" locked="0" layoutInCell="1" allowOverlap="1" wp14:anchorId="363D08E4" wp14:editId="5E8ADBBB">
            <wp:simplePos x="0" y="0"/>
            <wp:positionH relativeFrom="margin">
              <wp:align>center</wp:align>
            </wp:positionH>
            <wp:positionV relativeFrom="paragraph">
              <wp:posOffset>257102</wp:posOffset>
            </wp:positionV>
            <wp:extent cx="4057650" cy="4076700"/>
            <wp:effectExtent l="0" t="0" r="0" b="0"/>
            <wp:wrapTight wrapText="bothSides">
              <wp:wrapPolygon edited="0">
                <wp:start x="0" y="0"/>
                <wp:lineTo x="0" y="21499"/>
                <wp:lineTo x="21499" y="21499"/>
                <wp:lineTo x="21499" y="0"/>
                <wp:lineTo x="0" y="0"/>
              </wp:wrapPolygon>
            </wp:wrapTight>
            <wp:docPr id="1" name="Picture 1" descr="Harrow Gate Primary Academy Logo Red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ow Gate Primary Academy Logo Red Cir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4076700"/>
                    </a:xfrm>
                    <a:prstGeom prst="rect">
                      <a:avLst/>
                    </a:prstGeom>
                    <a:noFill/>
                    <a:ln>
                      <a:noFill/>
                    </a:ln>
                  </pic:spPr>
                </pic:pic>
              </a:graphicData>
            </a:graphic>
          </wp:anchor>
        </w:drawing>
      </w:r>
    </w:p>
    <w:p w14:paraId="1368ADFF" w14:textId="77777777" w:rsidR="009928F1" w:rsidRDefault="009928F1">
      <w:r w:rsidRPr="007B0D5D">
        <w:rPr>
          <w:noProof/>
          <w:sz w:val="22"/>
          <w:szCs w:val="22"/>
          <w:lang w:eastAsia="en-GB"/>
        </w:rPr>
        <mc:AlternateContent>
          <mc:Choice Requires="wps">
            <w:drawing>
              <wp:anchor distT="45720" distB="45720" distL="114300" distR="114300" simplePos="0" relativeHeight="251661312" behindDoc="1" locked="0" layoutInCell="1" allowOverlap="1" wp14:anchorId="101C8B06" wp14:editId="320E22D9">
                <wp:simplePos x="0" y="0"/>
                <wp:positionH relativeFrom="margin">
                  <wp:align>center</wp:align>
                </wp:positionH>
                <wp:positionV relativeFrom="paragraph">
                  <wp:posOffset>4864233</wp:posOffset>
                </wp:positionV>
                <wp:extent cx="5201920" cy="2963545"/>
                <wp:effectExtent l="0" t="0" r="0" b="8255"/>
                <wp:wrapTight wrapText="bothSides">
                  <wp:wrapPolygon edited="0">
                    <wp:start x="0" y="0"/>
                    <wp:lineTo x="0" y="21521"/>
                    <wp:lineTo x="21516" y="21521"/>
                    <wp:lineTo x="2151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2963545"/>
                        </a:xfrm>
                        <a:prstGeom prst="rect">
                          <a:avLst/>
                        </a:prstGeom>
                        <a:solidFill>
                          <a:srgbClr val="FFFFFF"/>
                        </a:solidFill>
                        <a:ln w="9525">
                          <a:noFill/>
                          <a:miter lim="800000"/>
                          <a:headEnd/>
                          <a:tailEnd/>
                        </a:ln>
                      </wps:spPr>
                      <wps:txbx>
                        <w:txbxContent>
                          <w:p w14:paraId="24A713A5" w14:textId="77777777" w:rsidR="009928F1" w:rsidRPr="007B0D5D" w:rsidRDefault="009928F1" w:rsidP="009928F1">
                            <w:pPr>
                              <w:spacing w:after="0"/>
                              <w:jc w:val="center"/>
                              <w:rPr>
                                <w:b/>
                                <w:sz w:val="96"/>
                              </w:rPr>
                            </w:pPr>
                            <w:r w:rsidRPr="007B0D5D">
                              <w:rPr>
                                <w:b/>
                                <w:sz w:val="96"/>
                              </w:rPr>
                              <w:t>Mental Health</w:t>
                            </w:r>
                          </w:p>
                          <w:p w14:paraId="38A96F8B" w14:textId="77777777" w:rsidR="009928F1" w:rsidRPr="007B0D5D" w:rsidRDefault="009928F1" w:rsidP="009928F1">
                            <w:pPr>
                              <w:spacing w:after="0"/>
                              <w:jc w:val="center"/>
                              <w:rPr>
                                <w:b/>
                                <w:sz w:val="96"/>
                              </w:rPr>
                            </w:pPr>
                            <w:r w:rsidRPr="007B0D5D">
                              <w:rPr>
                                <w:b/>
                                <w:sz w:val="96"/>
                              </w:rPr>
                              <w:t>and</w:t>
                            </w:r>
                          </w:p>
                          <w:p w14:paraId="5728EFBA" w14:textId="77777777" w:rsidR="009928F1" w:rsidRPr="007B0D5D" w:rsidRDefault="009928F1" w:rsidP="009928F1">
                            <w:pPr>
                              <w:spacing w:after="0"/>
                              <w:jc w:val="center"/>
                              <w:rPr>
                                <w:b/>
                                <w:sz w:val="96"/>
                              </w:rPr>
                            </w:pPr>
                            <w:r>
                              <w:rPr>
                                <w:b/>
                                <w:sz w:val="96"/>
                              </w:rPr>
                              <w:t>Wellb</w:t>
                            </w:r>
                            <w:r w:rsidRPr="007B0D5D">
                              <w:rPr>
                                <w:b/>
                                <w:sz w:val="96"/>
                              </w:rPr>
                              <w:t>eing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C8B06" id="_x0000_t202" coordsize="21600,21600" o:spt="202" path="m,l,21600r21600,l21600,xe">
                <v:stroke joinstyle="miter"/>
                <v:path gradientshapeok="t" o:connecttype="rect"/>
              </v:shapetype>
              <v:shape id="Text Box 2" o:spid="_x0000_s1026" type="#_x0000_t202" style="position:absolute;margin-left:0;margin-top:383pt;width:409.6pt;height:233.3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" stroked="f">
                <v:textbox>
                  <w:txbxContent>
                    <w:p w14:paraId="24A713A5" w14:textId="77777777" w:rsidR="009928F1" w:rsidRPr="007B0D5D" w:rsidRDefault="009928F1" w:rsidP="009928F1">
                      <w:pPr>
                        <w:spacing w:after="0"/>
                        <w:jc w:val="center"/>
                        <w:rPr>
                          <w:b/>
                          <w:sz w:val="96"/>
                        </w:rPr>
                      </w:pPr>
                      <w:r w:rsidRPr="007B0D5D">
                        <w:rPr>
                          <w:b/>
                          <w:sz w:val="96"/>
                        </w:rPr>
                        <w:t>Mental Health</w:t>
                      </w:r>
                    </w:p>
                    <w:p w14:paraId="38A96F8B" w14:textId="77777777" w:rsidR="009928F1" w:rsidRPr="007B0D5D" w:rsidRDefault="009928F1" w:rsidP="009928F1">
                      <w:pPr>
                        <w:spacing w:after="0"/>
                        <w:jc w:val="center"/>
                        <w:rPr>
                          <w:b/>
                          <w:sz w:val="96"/>
                        </w:rPr>
                      </w:pPr>
                      <w:r w:rsidRPr="007B0D5D">
                        <w:rPr>
                          <w:b/>
                          <w:sz w:val="96"/>
                        </w:rPr>
                        <w:t>and</w:t>
                      </w:r>
                    </w:p>
                    <w:p w14:paraId="5728EFBA" w14:textId="77777777" w:rsidR="009928F1" w:rsidRPr="007B0D5D" w:rsidRDefault="009928F1" w:rsidP="009928F1">
                      <w:pPr>
                        <w:spacing w:after="0"/>
                        <w:jc w:val="center"/>
                        <w:rPr>
                          <w:b/>
                          <w:sz w:val="96"/>
                        </w:rPr>
                      </w:pPr>
                      <w:r>
                        <w:rPr>
                          <w:b/>
                          <w:sz w:val="96"/>
                        </w:rPr>
                        <w:t>Wellb</w:t>
                      </w:r>
                      <w:r w:rsidRPr="007B0D5D">
                        <w:rPr>
                          <w:b/>
                          <w:sz w:val="96"/>
                        </w:rPr>
                        <w:t>eing Policy</w:t>
                      </w:r>
                    </w:p>
                  </w:txbxContent>
                </v:textbox>
                <w10:wrap type="tight" anchorx="margin"/>
              </v:shape>
            </w:pict>
          </mc:Fallback>
        </mc:AlternateContent>
      </w:r>
    </w:p>
    <w:p w14:paraId="31E7DD90" w14:textId="77777777" w:rsidR="009928F1" w:rsidRPr="009928F1" w:rsidRDefault="009928F1" w:rsidP="009928F1"/>
    <w:p w14:paraId="272BB38F" w14:textId="77777777" w:rsidR="009928F1" w:rsidRPr="009928F1" w:rsidRDefault="009928F1" w:rsidP="009928F1"/>
    <w:p w14:paraId="52942B0C" w14:textId="77777777" w:rsidR="009928F1" w:rsidRPr="009928F1" w:rsidRDefault="009928F1" w:rsidP="009928F1"/>
    <w:p w14:paraId="19444ABF" w14:textId="77777777" w:rsidR="009928F1" w:rsidRPr="009928F1" w:rsidRDefault="009928F1" w:rsidP="009928F1"/>
    <w:p w14:paraId="6BF43DA0" w14:textId="77777777" w:rsidR="009928F1" w:rsidRPr="009928F1" w:rsidRDefault="009928F1" w:rsidP="009928F1"/>
    <w:p w14:paraId="13ED24D4" w14:textId="77777777" w:rsidR="009928F1" w:rsidRPr="009928F1" w:rsidRDefault="009928F1" w:rsidP="009928F1"/>
    <w:p w14:paraId="0BAA9CAE" w14:textId="77777777" w:rsidR="009928F1" w:rsidRPr="009928F1" w:rsidRDefault="009928F1" w:rsidP="009928F1"/>
    <w:p w14:paraId="2B497383" w14:textId="77777777" w:rsidR="009928F1" w:rsidRPr="009928F1" w:rsidRDefault="009928F1" w:rsidP="009928F1"/>
    <w:p w14:paraId="3BE13A30" w14:textId="77777777" w:rsidR="009928F1" w:rsidRPr="009928F1" w:rsidRDefault="009928F1" w:rsidP="009928F1"/>
    <w:p w14:paraId="4A8215DC" w14:textId="77777777" w:rsidR="009928F1" w:rsidRPr="009928F1" w:rsidRDefault="009928F1" w:rsidP="009928F1"/>
    <w:p w14:paraId="7B8D6B44" w14:textId="77777777" w:rsidR="009928F1" w:rsidRPr="009928F1" w:rsidRDefault="009928F1" w:rsidP="009928F1"/>
    <w:p w14:paraId="7B590171" w14:textId="77777777" w:rsidR="009928F1" w:rsidRDefault="009928F1" w:rsidP="009928F1"/>
    <w:p w14:paraId="20994211" w14:textId="77777777" w:rsidR="00CA443A" w:rsidRDefault="009928F1" w:rsidP="009928F1">
      <w:pPr>
        <w:tabs>
          <w:tab w:val="left" w:pos="3382"/>
        </w:tabs>
      </w:pPr>
      <w:r>
        <w:tab/>
      </w:r>
    </w:p>
    <w:p w14:paraId="32883CF3" w14:textId="77777777" w:rsidR="009928F1" w:rsidRPr="00836B22" w:rsidRDefault="009928F1" w:rsidP="009928F1">
      <w:pPr>
        <w:pStyle w:val="Default"/>
        <w:rPr>
          <w:rFonts w:ascii="Arial" w:hAnsi="Arial" w:cs="Arial"/>
          <w:sz w:val="22"/>
          <w:szCs w:val="22"/>
          <w:u w:val="single"/>
        </w:rPr>
      </w:pPr>
      <w:r w:rsidRPr="00836B22">
        <w:rPr>
          <w:rFonts w:ascii="Arial" w:hAnsi="Arial" w:cs="Arial"/>
          <w:b/>
          <w:bCs/>
          <w:sz w:val="22"/>
          <w:szCs w:val="22"/>
          <w:u w:val="single"/>
        </w:rPr>
        <w:lastRenderedPageBreak/>
        <w:t xml:space="preserve">Why mental health and wellbeing is important </w:t>
      </w:r>
    </w:p>
    <w:p w14:paraId="2F9707A7" w14:textId="77777777" w:rsidR="009928F1" w:rsidRPr="00AF682E" w:rsidRDefault="009928F1" w:rsidP="009928F1">
      <w:pPr>
        <w:pStyle w:val="Default"/>
        <w:rPr>
          <w:rFonts w:ascii="Arial" w:hAnsi="Arial" w:cs="Arial"/>
          <w:sz w:val="22"/>
          <w:szCs w:val="22"/>
        </w:rPr>
      </w:pPr>
    </w:p>
    <w:p w14:paraId="2017D32F" w14:textId="77777777" w:rsidR="00836B22" w:rsidRDefault="00836B22" w:rsidP="00726812">
      <w:pPr>
        <w:pStyle w:val="Default"/>
        <w:rPr>
          <w:rFonts w:ascii="Arial" w:hAnsi="Arial" w:cs="Arial"/>
          <w:b/>
          <w:i/>
          <w:sz w:val="22"/>
          <w:szCs w:val="22"/>
        </w:rPr>
      </w:pPr>
      <w:r w:rsidRPr="00836B22">
        <w:rPr>
          <w:rFonts w:ascii="Arial" w:hAnsi="Arial" w:cs="Arial"/>
          <w:b/>
          <w:i/>
          <w:sz w:val="22"/>
          <w:szCs w:val="22"/>
        </w:rPr>
        <w:t xml:space="preserve">The Department for Education (DfE) recognises that: “in order to help their children succeed; schools have a role to play in supporting them to be resilient and mentally healthy”. </w:t>
      </w:r>
    </w:p>
    <w:p w14:paraId="500D4F2F" w14:textId="6609C6AD" w:rsidR="00726812" w:rsidRDefault="00726812" w:rsidP="00726812">
      <w:pPr>
        <w:pStyle w:val="Default"/>
        <w:rPr>
          <w:rFonts w:ascii="Arial" w:hAnsi="Arial" w:cs="Arial"/>
          <w:sz w:val="22"/>
          <w:szCs w:val="22"/>
        </w:rPr>
      </w:pPr>
      <w:r w:rsidRPr="00AF682E">
        <w:rPr>
          <w:rFonts w:ascii="Arial" w:hAnsi="Arial" w:cs="Arial"/>
          <w:sz w:val="22"/>
          <w:szCs w:val="22"/>
        </w:rPr>
        <w:t>All children go through difficulties during their school career and some face significant life</w:t>
      </w:r>
      <w:r>
        <w:rPr>
          <w:rFonts w:ascii="Arial" w:hAnsi="Arial" w:cs="Arial"/>
          <w:sz w:val="22"/>
          <w:szCs w:val="22"/>
        </w:rPr>
        <w:t xml:space="preserve"> changing events. </w:t>
      </w:r>
      <w:r w:rsidR="009928F1" w:rsidRPr="00AF682E">
        <w:rPr>
          <w:rFonts w:ascii="Arial" w:hAnsi="Arial" w:cs="Arial"/>
          <w:sz w:val="22"/>
          <w:szCs w:val="22"/>
        </w:rPr>
        <w:t>At Harrow Gate Primary Academy, we aim to promote positive mental health and wellbeing for our whole school community (children, staff, parents and carers), and recognise how important mental health and emotional wellbeing is to our lives</w:t>
      </w:r>
      <w:r>
        <w:rPr>
          <w:rFonts w:ascii="Arial" w:hAnsi="Arial" w:cs="Arial"/>
          <w:sz w:val="22"/>
          <w:szCs w:val="22"/>
        </w:rPr>
        <w:t>,</w:t>
      </w:r>
      <w:r w:rsidR="009928F1" w:rsidRPr="00AF682E">
        <w:rPr>
          <w:rFonts w:ascii="Arial" w:hAnsi="Arial" w:cs="Arial"/>
          <w:sz w:val="22"/>
          <w:szCs w:val="22"/>
        </w:rPr>
        <w:t xml:space="preserve"> in just the same way as physical health. </w:t>
      </w:r>
    </w:p>
    <w:p w14:paraId="29A39CC9" w14:textId="77777777" w:rsidR="00726812" w:rsidRPr="00AF682E" w:rsidRDefault="00726812" w:rsidP="00726812">
      <w:pPr>
        <w:pStyle w:val="Default"/>
        <w:rPr>
          <w:rFonts w:ascii="Arial" w:hAnsi="Arial" w:cs="Arial"/>
          <w:sz w:val="22"/>
          <w:szCs w:val="22"/>
        </w:rPr>
      </w:pPr>
    </w:p>
    <w:p w14:paraId="37E5787F" w14:textId="77777777" w:rsidR="009928F1" w:rsidRPr="00AF682E" w:rsidRDefault="009928F1" w:rsidP="009928F1">
      <w:pPr>
        <w:pStyle w:val="Default"/>
        <w:rPr>
          <w:rFonts w:ascii="Arial" w:hAnsi="Arial" w:cs="Arial"/>
          <w:sz w:val="22"/>
          <w:szCs w:val="22"/>
        </w:rPr>
      </w:pPr>
      <w:r w:rsidRPr="00AF682E">
        <w:rPr>
          <w:rFonts w:ascii="Arial" w:hAnsi="Arial" w:cs="Arial"/>
          <w:sz w:val="22"/>
          <w:szCs w:val="22"/>
        </w:rPr>
        <w:t xml:space="preserve">Schools can be a place for children and young people to experience a nurturing and supportive environment that has the potential to develop self-esteem and give positive experiences for overcoming adversity and building resilience. For some, school will be a place of respite from difficult home lives and offer positive role models and relationships, which are critical in promoting children’s wellbeing and can help engender a sense of belonging and community. </w:t>
      </w:r>
    </w:p>
    <w:p w14:paraId="794C6059" w14:textId="77777777" w:rsidR="009928F1" w:rsidRPr="00AF682E" w:rsidRDefault="009928F1" w:rsidP="009928F1">
      <w:pPr>
        <w:pStyle w:val="Default"/>
        <w:rPr>
          <w:rFonts w:ascii="Arial" w:hAnsi="Arial" w:cs="Arial"/>
          <w:sz w:val="22"/>
          <w:szCs w:val="22"/>
        </w:rPr>
      </w:pPr>
    </w:p>
    <w:p w14:paraId="22821D74" w14:textId="77777777" w:rsidR="00BA3E71" w:rsidRDefault="009928F1" w:rsidP="009928F1">
      <w:pPr>
        <w:pStyle w:val="Default"/>
        <w:rPr>
          <w:rFonts w:ascii="Arial" w:hAnsi="Arial" w:cs="Arial"/>
          <w:sz w:val="22"/>
          <w:szCs w:val="22"/>
        </w:rPr>
      </w:pPr>
      <w:r w:rsidRPr="00AF682E">
        <w:rPr>
          <w:rFonts w:ascii="Arial" w:hAnsi="Arial" w:cs="Arial"/>
          <w:sz w:val="22"/>
          <w:szCs w:val="22"/>
        </w:rPr>
        <w:t xml:space="preserve">Our role in school is to ensure that </w:t>
      </w:r>
      <w:r w:rsidR="009F58FA">
        <w:rPr>
          <w:rFonts w:ascii="Arial" w:hAnsi="Arial" w:cs="Arial"/>
          <w:sz w:val="22"/>
          <w:szCs w:val="22"/>
        </w:rPr>
        <w:t xml:space="preserve">all </w:t>
      </w:r>
      <w:r w:rsidRPr="00AF682E">
        <w:rPr>
          <w:rFonts w:ascii="Arial" w:hAnsi="Arial" w:cs="Arial"/>
          <w:sz w:val="22"/>
          <w:szCs w:val="22"/>
        </w:rPr>
        <w:t xml:space="preserve">children are able to manage times of </w:t>
      </w:r>
      <w:r w:rsidR="009F58FA">
        <w:rPr>
          <w:rFonts w:ascii="Arial" w:hAnsi="Arial" w:cs="Arial"/>
          <w:sz w:val="22"/>
          <w:szCs w:val="22"/>
        </w:rPr>
        <w:t xml:space="preserve">change and stress and all children have access to the support needed for them </w:t>
      </w:r>
      <w:r w:rsidRPr="00AF682E">
        <w:rPr>
          <w:rFonts w:ascii="Arial" w:hAnsi="Arial" w:cs="Arial"/>
          <w:sz w:val="22"/>
          <w:szCs w:val="22"/>
        </w:rPr>
        <w:t xml:space="preserve">to reach their </w:t>
      </w:r>
      <w:r w:rsidR="009F58FA">
        <w:rPr>
          <w:rFonts w:ascii="Arial" w:hAnsi="Arial" w:cs="Arial"/>
          <w:sz w:val="22"/>
          <w:szCs w:val="22"/>
        </w:rPr>
        <w:t>true potential. We also have a duty</w:t>
      </w:r>
      <w:r w:rsidRPr="00AF682E">
        <w:rPr>
          <w:rFonts w:ascii="Arial" w:hAnsi="Arial" w:cs="Arial"/>
          <w:sz w:val="22"/>
          <w:szCs w:val="22"/>
        </w:rPr>
        <w:t xml:space="preserve"> to ensure that </w:t>
      </w:r>
      <w:r w:rsidR="009F58FA">
        <w:rPr>
          <w:rFonts w:ascii="Arial" w:hAnsi="Arial" w:cs="Arial"/>
          <w:sz w:val="22"/>
          <w:szCs w:val="22"/>
        </w:rPr>
        <w:t xml:space="preserve">all children have an understanding of </w:t>
      </w:r>
    </w:p>
    <w:p w14:paraId="1E3B55E7" w14:textId="36D7F97B" w:rsidR="00BA3E71" w:rsidRDefault="00BA3E71" w:rsidP="00BA3E71">
      <w:pPr>
        <w:pStyle w:val="Default"/>
        <w:numPr>
          <w:ilvl w:val="0"/>
          <w:numId w:val="13"/>
        </w:numPr>
        <w:rPr>
          <w:rFonts w:ascii="Arial" w:hAnsi="Arial" w:cs="Arial"/>
          <w:sz w:val="22"/>
          <w:szCs w:val="22"/>
        </w:rPr>
      </w:pPr>
      <w:r>
        <w:rPr>
          <w:rFonts w:ascii="Arial" w:hAnsi="Arial" w:cs="Arial"/>
          <w:sz w:val="22"/>
          <w:szCs w:val="22"/>
        </w:rPr>
        <w:t>How</w:t>
      </w:r>
      <w:r w:rsidR="009F58FA">
        <w:rPr>
          <w:rFonts w:ascii="Arial" w:hAnsi="Arial" w:cs="Arial"/>
          <w:sz w:val="22"/>
          <w:szCs w:val="22"/>
        </w:rPr>
        <w:t xml:space="preserve"> to establish and</w:t>
      </w:r>
      <w:r w:rsidR="009928F1" w:rsidRPr="00AF682E">
        <w:rPr>
          <w:rFonts w:ascii="Arial" w:hAnsi="Arial" w:cs="Arial"/>
          <w:sz w:val="22"/>
          <w:szCs w:val="22"/>
        </w:rPr>
        <w:t xml:space="preserve"> </w:t>
      </w:r>
      <w:r>
        <w:rPr>
          <w:rFonts w:ascii="Arial" w:hAnsi="Arial" w:cs="Arial"/>
          <w:sz w:val="22"/>
          <w:szCs w:val="22"/>
        </w:rPr>
        <w:t>maintain positive mental health.</w:t>
      </w:r>
    </w:p>
    <w:p w14:paraId="77BD11F2" w14:textId="6048755F" w:rsidR="00BA3E71" w:rsidRDefault="00BA3E71" w:rsidP="00BA3E71">
      <w:pPr>
        <w:pStyle w:val="Default"/>
        <w:numPr>
          <w:ilvl w:val="0"/>
          <w:numId w:val="13"/>
        </w:numPr>
        <w:rPr>
          <w:rFonts w:ascii="Arial" w:hAnsi="Arial" w:cs="Arial"/>
          <w:sz w:val="22"/>
          <w:szCs w:val="22"/>
        </w:rPr>
      </w:pPr>
      <w:r w:rsidRPr="00AF682E">
        <w:rPr>
          <w:rFonts w:ascii="Arial" w:hAnsi="Arial" w:cs="Arial"/>
          <w:sz w:val="22"/>
          <w:szCs w:val="22"/>
        </w:rPr>
        <w:t>What</w:t>
      </w:r>
      <w:r>
        <w:rPr>
          <w:rFonts w:ascii="Arial" w:hAnsi="Arial" w:cs="Arial"/>
          <w:sz w:val="22"/>
          <w:szCs w:val="22"/>
        </w:rPr>
        <w:t xml:space="preserve"> issues may</w:t>
      </w:r>
      <w:r w:rsidR="009928F1" w:rsidRPr="00AF682E">
        <w:rPr>
          <w:rFonts w:ascii="Arial" w:hAnsi="Arial" w:cs="Arial"/>
          <w:sz w:val="22"/>
          <w:szCs w:val="22"/>
        </w:rPr>
        <w:t xml:space="preserve"> affects their mental health, how they can help reduce the stigma surround</w:t>
      </w:r>
      <w:r>
        <w:rPr>
          <w:rFonts w:ascii="Arial" w:hAnsi="Arial" w:cs="Arial"/>
          <w:sz w:val="22"/>
          <w:szCs w:val="22"/>
        </w:rPr>
        <w:t>ing mental health issues.</w:t>
      </w:r>
    </w:p>
    <w:p w14:paraId="021929BA" w14:textId="0DDDC380" w:rsidR="009928F1" w:rsidRPr="00AF682E" w:rsidRDefault="00BA3E71" w:rsidP="00BA3E71">
      <w:pPr>
        <w:pStyle w:val="Default"/>
        <w:numPr>
          <w:ilvl w:val="0"/>
          <w:numId w:val="13"/>
        </w:numPr>
        <w:rPr>
          <w:rFonts w:ascii="Arial" w:hAnsi="Arial" w:cs="Arial"/>
          <w:sz w:val="22"/>
          <w:szCs w:val="22"/>
        </w:rPr>
      </w:pPr>
      <w:r w:rsidRPr="00AF682E">
        <w:rPr>
          <w:rFonts w:ascii="Arial" w:hAnsi="Arial" w:cs="Arial"/>
          <w:sz w:val="22"/>
          <w:szCs w:val="22"/>
        </w:rPr>
        <w:t>Where</w:t>
      </w:r>
      <w:r>
        <w:rPr>
          <w:rFonts w:ascii="Arial" w:hAnsi="Arial" w:cs="Arial"/>
          <w:sz w:val="22"/>
          <w:szCs w:val="22"/>
        </w:rPr>
        <w:t>, who and how to help and support from.</w:t>
      </w:r>
    </w:p>
    <w:p w14:paraId="1A626D8F" w14:textId="56E143E2" w:rsidR="009928F1" w:rsidRPr="00AF682E" w:rsidRDefault="00BA3E71" w:rsidP="009928F1">
      <w:pPr>
        <w:pStyle w:val="Default"/>
        <w:rPr>
          <w:rFonts w:ascii="Arial" w:hAnsi="Arial" w:cs="Arial"/>
          <w:sz w:val="22"/>
          <w:szCs w:val="22"/>
        </w:rPr>
      </w:pPr>
      <w:r>
        <w:rPr>
          <w:rFonts w:ascii="Arial" w:hAnsi="Arial" w:cs="Arial"/>
          <w:sz w:val="22"/>
          <w:szCs w:val="22"/>
        </w:rPr>
        <w:t xml:space="preserve"> </w:t>
      </w:r>
    </w:p>
    <w:p w14:paraId="4D11C824" w14:textId="6607EDED" w:rsidR="009928F1" w:rsidRPr="00AF682E" w:rsidRDefault="009928F1" w:rsidP="009928F1">
      <w:pPr>
        <w:pStyle w:val="Default"/>
        <w:rPr>
          <w:rFonts w:ascii="Arial" w:hAnsi="Arial" w:cs="Arial"/>
          <w:sz w:val="22"/>
          <w:szCs w:val="22"/>
        </w:rPr>
      </w:pPr>
      <w:r w:rsidRPr="00AF682E">
        <w:rPr>
          <w:rFonts w:ascii="Arial" w:hAnsi="Arial" w:cs="Arial"/>
          <w:sz w:val="22"/>
          <w:szCs w:val="22"/>
        </w:rPr>
        <w:t xml:space="preserve">Our aim is to help develop the protective </w:t>
      </w:r>
      <w:r w:rsidR="00BA3E71" w:rsidRPr="00AF682E">
        <w:rPr>
          <w:rFonts w:ascii="Arial" w:hAnsi="Arial" w:cs="Arial"/>
          <w:sz w:val="22"/>
          <w:szCs w:val="22"/>
        </w:rPr>
        <w:t>factors that</w:t>
      </w:r>
      <w:r w:rsidRPr="00AF682E">
        <w:rPr>
          <w:rFonts w:ascii="Arial" w:hAnsi="Arial" w:cs="Arial"/>
          <w:sz w:val="22"/>
          <w:szCs w:val="22"/>
        </w:rPr>
        <w:t xml:space="preserve"> build resilience</w:t>
      </w:r>
      <w:r w:rsidR="00BA3E71">
        <w:rPr>
          <w:rFonts w:ascii="Arial" w:hAnsi="Arial" w:cs="Arial"/>
          <w:sz w:val="22"/>
          <w:szCs w:val="22"/>
        </w:rPr>
        <w:t xml:space="preserve"> and </w:t>
      </w:r>
      <w:r w:rsidR="00BA3E71" w:rsidRPr="00AF682E">
        <w:rPr>
          <w:rFonts w:ascii="Arial" w:hAnsi="Arial" w:cs="Arial"/>
          <w:sz w:val="22"/>
          <w:szCs w:val="22"/>
        </w:rPr>
        <w:t>support</w:t>
      </w:r>
      <w:r w:rsidR="00BA3E71">
        <w:rPr>
          <w:rFonts w:ascii="Arial" w:hAnsi="Arial" w:cs="Arial"/>
          <w:sz w:val="22"/>
          <w:szCs w:val="22"/>
        </w:rPr>
        <w:t xml:space="preserve"> positive mental health</w:t>
      </w:r>
      <w:r w:rsidRPr="00AF682E">
        <w:rPr>
          <w:rFonts w:ascii="Arial" w:hAnsi="Arial" w:cs="Arial"/>
          <w:sz w:val="22"/>
          <w:szCs w:val="22"/>
        </w:rPr>
        <w:t xml:space="preserve">: </w:t>
      </w:r>
    </w:p>
    <w:p w14:paraId="3E37D89B" w14:textId="77777777" w:rsidR="009928F1" w:rsidRPr="00AF682E" w:rsidRDefault="009928F1" w:rsidP="009928F1">
      <w:pPr>
        <w:pStyle w:val="Default"/>
        <w:numPr>
          <w:ilvl w:val="0"/>
          <w:numId w:val="1"/>
        </w:numPr>
        <w:rPr>
          <w:rFonts w:ascii="Arial" w:hAnsi="Arial" w:cs="Arial"/>
          <w:sz w:val="22"/>
          <w:szCs w:val="22"/>
        </w:rPr>
      </w:pPr>
      <w:r w:rsidRPr="00AF682E">
        <w:rPr>
          <w:rFonts w:ascii="Arial" w:hAnsi="Arial" w:cs="Arial"/>
          <w:sz w:val="22"/>
          <w:szCs w:val="22"/>
        </w:rPr>
        <w:t xml:space="preserve">All children are valued. </w:t>
      </w:r>
    </w:p>
    <w:p w14:paraId="7F7D8FBE" w14:textId="77777777" w:rsidR="009928F1" w:rsidRPr="00AF682E" w:rsidRDefault="009928F1" w:rsidP="009928F1">
      <w:pPr>
        <w:pStyle w:val="Default"/>
        <w:numPr>
          <w:ilvl w:val="0"/>
          <w:numId w:val="1"/>
        </w:numPr>
        <w:rPr>
          <w:rFonts w:ascii="Arial" w:hAnsi="Arial" w:cs="Arial"/>
          <w:sz w:val="22"/>
          <w:szCs w:val="22"/>
        </w:rPr>
      </w:pPr>
      <w:r w:rsidRPr="00AF682E">
        <w:rPr>
          <w:rFonts w:ascii="Arial" w:hAnsi="Arial" w:cs="Arial"/>
          <w:sz w:val="22"/>
          <w:szCs w:val="22"/>
        </w:rPr>
        <w:t xml:space="preserve">Children have a sense of belonging and feel safe. </w:t>
      </w:r>
    </w:p>
    <w:p w14:paraId="0F005946" w14:textId="77777777" w:rsidR="009928F1" w:rsidRPr="00AF682E" w:rsidRDefault="009928F1" w:rsidP="009928F1">
      <w:pPr>
        <w:pStyle w:val="Default"/>
        <w:numPr>
          <w:ilvl w:val="0"/>
          <w:numId w:val="1"/>
        </w:numPr>
        <w:rPr>
          <w:rFonts w:ascii="Arial" w:hAnsi="Arial" w:cs="Arial"/>
          <w:sz w:val="22"/>
          <w:szCs w:val="22"/>
        </w:rPr>
      </w:pPr>
      <w:r w:rsidRPr="00AF682E">
        <w:rPr>
          <w:rFonts w:ascii="Arial" w:hAnsi="Arial" w:cs="Arial"/>
          <w:sz w:val="22"/>
          <w:szCs w:val="22"/>
        </w:rPr>
        <w:t xml:space="preserve">Children feel able to talk openly with trusted adults about their problems without feeling any stigma. </w:t>
      </w:r>
    </w:p>
    <w:p w14:paraId="1B6D7F9D" w14:textId="77777777" w:rsidR="009928F1" w:rsidRPr="001A5290" w:rsidRDefault="009928F1" w:rsidP="009928F1">
      <w:pPr>
        <w:pStyle w:val="Default"/>
        <w:numPr>
          <w:ilvl w:val="0"/>
          <w:numId w:val="1"/>
        </w:numPr>
        <w:rPr>
          <w:rFonts w:ascii="Arial" w:hAnsi="Arial" w:cs="Arial"/>
          <w:sz w:val="22"/>
          <w:szCs w:val="22"/>
        </w:rPr>
      </w:pPr>
      <w:r w:rsidRPr="00AF682E">
        <w:rPr>
          <w:rFonts w:ascii="Arial" w:hAnsi="Arial" w:cs="Arial"/>
          <w:sz w:val="22"/>
          <w:szCs w:val="22"/>
        </w:rPr>
        <w:t xml:space="preserve">Positive mental health is </w:t>
      </w:r>
      <w:r w:rsidRPr="001A5290">
        <w:rPr>
          <w:rFonts w:ascii="Arial" w:hAnsi="Arial" w:cs="Arial"/>
          <w:sz w:val="22"/>
          <w:szCs w:val="22"/>
        </w:rPr>
        <w:t xml:space="preserve">promoted and valued. </w:t>
      </w:r>
    </w:p>
    <w:p w14:paraId="52C571D1" w14:textId="77777777" w:rsidR="009928F1" w:rsidRPr="00AF682E" w:rsidRDefault="009928F1" w:rsidP="009928F1">
      <w:pPr>
        <w:pStyle w:val="Default"/>
        <w:numPr>
          <w:ilvl w:val="0"/>
          <w:numId w:val="1"/>
        </w:numPr>
        <w:rPr>
          <w:rFonts w:ascii="Arial" w:hAnsi="Arial" w:cs="Arial"/>
          <w:sz w:val="22"/>
          <w:szCs w:val="22"/>
        </w:rPr>
      </w:pPr>
      <w:r w:rsidRPr="00AF682E">
        <w:rPr>
          <w:rFonts w:ascii="Arial" w:hAnsi="Arial" w:cs="Arial"/>
          <w:sz w:val="22"/>
          <w:szCs w:val="22"/>
        </w:rPr>
        <w:t xml:space="preserve">Bullying is not tolerated. </w:t>
      </w:r>
    </w:p>
    <w:p w14:paraId="7BAC3936" w14:textId="77777777" w:rsidR="009928F1" w:rsidRPr="00AF682E" w:rsidRDefault="009928F1" w:rsidP="009928F1">
      <w:pPr>
        <w:pStyle w:val="Default"/>
        <w:rPr>
          <w:rFonts w:ascii="Arial" w:hAnsi="Arial" w:cs="Arial"/>
          <w:sz w:val="22"/>
          <w:szCs w:val="22"/>
        </w:rPr>
      </w:pPr>
    </w:p>
    <w:p w14:paraId="191BC81A" w14:textId="77777777" w:rsidR="009928F1" w:rsidRPr="00AF682E" w:rsidRDefault="009928F1" w:rsidP="009928F1">
      <w:pPr>
        <w:pStyle w:val="Default"/>
        <w:rPr>
          <w:rFonts w:ascii="Arial" w:hAnsi="Arial" w:cs="Arial"/>
          <w:sz w:val="22"/>
          <w:szCs w:val="22"/>
        </w:rPr>
      </w:pPr>
      <w:r w:rsidRPr="00AF682E">
        <w:rPr>
          <w:rFonts w:ascii="Arial" w:hAnsi="Arial" w:cs="Arial"/>
          <w:sz w:val="22"/>
          <w:szCs w:val="22"/>
        </w:rPr>
        <w:t xml:space="preserve">In addition to children’s wellbeing, we recognise the importance of promoting staff mental health and wellbeing. </w:t>
      </w:r>
    </w:p>
    <w:p w14:paraId="59D84E1B" w14:textId="77777777" w:rsidR="009928F1" w:rsidRPr="00AF682E" w:rsidRDefault="009928F1" w:rsidP="009928F1">
      <w:pPr>
        <w:pStyle w:val="Default"/>
        <w:rPr>
          <w:rFonts w:ascii="Arial" w:hAnsi="Arial" w:cs="Arial"/>
          <w:sz w:val="22"/>
          <w:szCs w:val="22"/>
        </w:rPr>
      </w:pPr>
    </w:p>
    <w:p w14:paraId="5A3958A5" w14:textId="77777777" w:rsidR="009928F1" w:rsidRPr="00AF682E" w:rsidRDefault="009928F1" w:rsidP="009928F1">
      <w:pPr>
        <w:pStyle w:val="Default"/>
        <w:rPr>
          <w:rFonts w:ascii="Arial" w:hAnsi="Arial" w:cs="Arial"/>
          <w:sz w:val="22"/>
          <w:szCs w:val="22"/>
        </w:rPr>
      </w:pPr>
      <w:r w:rsidRPr="00AF682E">
        <w:rPr>
          <w:rFonts w:ascii="Arial" w:hAnsi="Arial" w:cs="Arial"/>
          <w:b/>
          <w:bCs/>
          <w:sz w:val="22"/>
          <w:szCs w:val="22"/>
        </w:rPr>
        <w:t xml:space="preserve">2. Purpose of the policy </w:t>
      </w:r>
    </w:p>
    <w:p w14:paraId="650A8EED" w14:textId="77777777" w:rsidR="009928F1" w:rsidRPr="00AF682E" w:rsidRDefault="009928F1" w:rsidP="009928F1">
      <w:pPr>
        <w:pStyle w:val="Default"/>
        <w:rPr>
          <w:rFonts w:ascii="Arial" w:hAnsi="Arial" w:cs="Arial"/>
          <w:sz w:val="22"/>
          <w:szCs w:val="22"/>
        </w:rPr>
      </w:pPr>
      <w:r w:rsidRPr="00AF682E">
        <w:rPr>
          <w:rFonts w:ascii="Arial" w:hAnsi="Arial" w:cs="Arial"/>
          <w:sz w:val="22"/>
          <w:szCs w:val="22"/>
        </w:rPr>
        <w:t xml:space="preserve">This policy sets out: </w:t>
      </w:r>
    </w:p>
    <w:p w14:paraId="611A03E5" w14:textId="77777777" w:rsidR="009928F1" w:rsidRPr="00AF682E" w:rsidRDefault="009928F1" w:rsidP="009928F1">
      <w:pPr>
        <w:pStyle w:val="Default"/>
        <w:numPr>
          <w:ilvl w:val="0"/>
          <w:numId w:val="2"/>
        </w:numPr>
        <w:rPr>
          <w:rFonts w:ascii="Arial" w:hAnsi="Arial" w:cs="Arial"/>
          <w:sz w:val="22"/>
          <w:szCs w:val="22"/>
        </w:rPr>
      </w:pPr>
      <w:r w:rsidRPr="00AF682E">
        <w:rPr>
          <w:rFonts w:ascii="Arial" w:hAnsi="Arial" w:cs="Arial"/>
          <w:sz w:val="22"/>
          <w:szCs w:val="22"/>
        </w:rPr>
        <w:t xml:space="preserve">How we promote positive mental health. </w:t>
      </w:r>
    </w:p>
    <w:p w14:paraId="3E145450" w14:textId="77777777" w:rsidR="009928F1" w:rsidRPr="00AF682E" w:rsidRDefault="009928F1" w:rsidP="009928F1">
      <w:pPr>
        <w:pStyle w:val="Default"/>
        <w:numPr>
          <w:ilvl w:val="0"/>
          <w:numId w:val="2"/>
        </w:numPr>
        <w:rPr>
          <w:rFonts w:ascii="Arial" w:hAnsi="Arial" w:cs="Arial"/>
          <w:sz w:val="22"/>
          <w:szCs w:val="22"/>
        </w:rPr>
      </w:pPr>
      <w:r w:rsidRPr="00AF682E">
        <w:rPr>
          <w:rFonts w:ascii="Arial" w:hAnsi="Arial" w:cs="Arial"/>
          <w:sz w:val="22"/>
          <w:szCs w:val="22"/>
        </w:rPr>
        <w:t xml:space="preserve">How we prevent mental health problems. </w:t>
      </w:r>
    </w:p>
    <w:p w14:paraId="2CF35F06" w14:textId="77777777" w:rsidR="009928F1" w:rsidRPr="00AF682E" w:rsidRDefault="009928F1" w:rsidP="009928F1">
      <w:pPr>
        <w:pStyle w:val="Default"/>
        <w:numPr>
          <w:ilvl w:val="0"/>
          <w:numId w:val="2"/>
        </w:numPr>
        <w:rPr>
          <w:rFonts w:ascii="Arial" w:hAnsi="Arial" w:cs="Arial"/>
          <w:sz w:val="22"/>
          <w:szCs w:val="22"/>
        </w:rPr>
      </w:pPr>
      <w:r w:rsidRPr="00AF682E">
        <w:rPr>
          <w:rFonts w:ascii="Arial" w:hAnsi="Arial" w:cs="Arial"/>
          <w:sz w:val="22"/>
          <w:szCs w:val="22"/>
        </w:rPr>
        <w:t xml:space="preserve">How we identify and support children with mental health needs. </w:t>
      </w:r>
    </w:p>
    <w:p w14:paraId="0F913A7B"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 xml:space="preserve">How we train and support all staff to understand mental health issues and spot early warning signs to help prevent or address mental health problems </w:t>
      </w:r>
    </w:p>
    <w:p w14:paraId="517D373B"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 xml:space="preserve">Key information about some common mental health problems. </w:t>
      </w:r>
    </w:p>
    <w:p w14:paraId="4BBCB543"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 xml:space="preserve">Where parents, staff and children can get further advice and support. </w:t>
      </w:r>
    </w:p>
    <w:p w14:paraId="2182BB96" w14:textId="77777777" w:rsidR="009928F1" w:rsidRPr="00AF682E" w:rsidRDefault="009928F1" w:rsidP="009928F1">
      <w:pPr>
        <w:pStyle w:val="Default"/>
        <w:rPr>
          <w:rFonts w:ascii="Arial" w:hAnsi="Arial" w:cs="Arial"/>
          <w:color w:val="auto"/>
          <w:sz w:val="22"/>
          <w:szCs w:val="22"/>
        </w:rPr>
      </w:pPr>
    </w:p>
    <w:p w14:paraId="2F6320B7" w14:textId="77777777" w:rsidR="009928F1" w:rsidRPr="00AF682E" w:rsidRDefault="009928F1" w:rsidP="009928F1">
      <w:pPr>
        <w:pStyle w:val="Default"/>
        <w:rPr>
          <w:rFonts w:ascii="Arial" w:hAnsi="Arial" w:cs="Arial"/>
          <w:color w:val="auto"/>
          <w:sz w:val="22"/>
          <w:szCs w:val="22"/>
        </w:rPr>
      </w:pPr>
      <w:r w:rsidRPr="00AF682E">
        <w:rPr>
          <w:rFonts w:ascii="Arial" w:hAnsi="Arial" w:cs="Arial"/>
          <w:b/>
          <w:bCs/>
          <w:color w:val="auto"/>
          <w:sz w:val="22"/>
          <w:szCs w:val="22"/>
        </w:rPr>
        <w:t xml:space="preserve">3. Definition of mental health and wellbeing </w:t>
      </w:r>
    </w:p>
    <w:p w14:paraId="08EAE14E" w14:textId="77777777" w:rsidR="009928F1" w:rsidRPr="00AF682E" w:rsidRDefault="009928F1" w:rsidP="009928F1">
      <w:pPr>
        <w:pStyle w:val="Default"/>
        <w:rPr>
          <w:rFonts w:ascii="Arial" w:hAnsi="Arial" w:cs="Arial"/>
          <w:color w:val="auto"/>
          <w:sz w:val="22"/>
          <w:szCs w:val="22"/>
        </w:rPr>
      </w:pPr>
    </w:p>
    <w:p w14:paraId="35D21220" w14:textId="77777777" w:rsidR="009928F1" w:rsidRPr="00AF682E" w:rsidRDefault="009928F1" w:rsidP="009928F1">
      <w:pPr>
        <w:pStyle w:val="Default"/>
        <w:rPr>
          <w:rFonts w:ascii="Arial" w:hAnsi="Arial" w:cs="Arial"/>
          <w:color w:val="auto"/>
          <w:sz w:val="22"/>
          <w:szCs w:val="22"/>
        </w:rPr>
      </w:pPr>
      <w:r w:rsidRPr="00AF682E">
        <w:rPr>
          <w:rFonts w:ascii="Arial" w:hAnsi="Arial" w:cs="Arial"/>
          <w:color w:val="auto"/>
          <w:sz w:val="22"/>
          <w:szCs w:val="22"/>
        </w:rPr>
        <w:t xml:space="preserve">We use the World Health Organisation’s definition of mental health and wellbeing </w:t>
      </w:r>
    </w:p>
    <w:p w14:paraId="570E3695" w14:textId="77777777" w:rsidR="009928F1" w:rsidRPr="00AF682E" w:rsidRDefault="009928F1" w:rsidP="009928F1">
      <w:pPr>
        <w:pStyle w:val="Default"/>
        <w:rPr>
          <w:rFonts w:ascii="Arial" w:hAnsi="Arial" w:cs="Arial"/>
          <w:color w:val="auto"/>
          <w:sz w:val="22"/>
          <w:szCs w:val="22"/>
        </w:rPr>
      </w:pPr>
      <w:r w:rsidRPr="00AF682E">
        <w:rPr>
          <w:rFonts w:ascii="Arial" w:hAnsi="Arial" w:cs="Arial"/>
          <w:i/>
          <w:iCs/>
          <w:color w:val="auto"/>
          <w:sz w:val="22"/>
          <w:szCs w:val="22"/>
        </w:rPr>
        <w:t xml:space="preserve">“ a state of well-being in which every individual realises his or her own potential, can cope with the normal stresses of life, can work productively and fruitfully, and is able to make a contribution to her or his community”. </w:t>
      </w:r>
    </w:p>
    <w:p w14:paraId="5750CD9E" w14:textId="77777777" w:rsidR="009928F1" w:rsidRPr="00AF682E" w:rsidRDefault="009928F1" w:rsidP="009928F1">
      <w:pPr>
        <w:pStyle w:val="Default"/>
        <w:rPr>
          <w:rFonts w:ascii="Arial" w:hAnsi="Arial" w:cs="Arial"/>
          <w:color w:val="auto"/>
          <w:sz w:val="22"/>
          <w:szCs w:val="22"/>
        </w:rPr>
      </w:pPr>
      <w:r w:rsidRPr="00AF682E">
        <w:rPr>
          <w:rFonts w:ascii="Arial" w:hAnsi="Arial" w:cs="Arial"/>
          <w:color w:val="auto"/>
          <w:sz w:val="22"/>
          <w:szCs w:val="22"/>
        </w:rPr>
        <w:lastRenderedPageBreak/>
        <w:t xml:space="preserve">Mental health and wellbeing is not just the absence of mental health problems. We want all children/young people to: </w:t>
      </w:r>
    </w:p>
    <w:p w14:paraId="51ECF7EB" w14:textId="5FAFD2D7" w:rsidR="009928F1" w:rsidRPr="00AF682E" w:rsidRDefault="001D144E" w:rsidP="009928F1">
      <w:pPr>
        <w:pStyle w:val="Default"/>
        <w:numPr>
          <w:ilvl w:val="0"/>
          <w:numId w:val="2"/>
        </w:numPr>
        <w:spacing w:after="29"/>
        <w:rPr>
          <w:rFonts w:ascii="Arial" w:hAnsi="Arial" w:cs="Arial"/>
          <w:color w:val="auto"/>
          <w:sz w:val="22"/>
          <w:szCs w:val="22"/>
        </w:rPr>
      </w:pPr>
      <w:r w:rsidRPr="00AF682E">
        <w:rPr>
          <w:rFonts w:ascii="Arial" w:hAnsi="Arial" w:cs="Arial"/>
          <w:color w:val="auto"/>
          <w:sz w:val="22"/>
          <w:szCs w:val="22"/>
        </w:rPr>
        <w:t>Feel</w:t>
      </w:r>
      <w:r w:rsidR="009928F1" w:rsidRPr="00AF682E">
        <w:rPr>
          <w:rFonts w:ascii="Arial" w:hAnsi="Arial" w:cs="Arial"/>
          <w:color w:val="auto"/>
          <w:sz w:val="22"/>
          <w:szCs w:val="22"/>
        </w:rPr>
        <w:t xml:space="preserve"> confident in themselves. </w:t>
      </w:r>
    </w:p>
    <w:p w14:paraId="0AEFE431" w14:textId="4B793E90" w:rsidR="009928F1" w:rsidRPr="00AF682E" w:rsidRDefault="001D144E" w:rsidP="009928F1">
      <w:pPr>
        <w:pStyle w:val="Default"/>
        <w:numPr>
          <w:ilvl w:val="0"/>
          <w:numId w:val="2"/>
        </w:numPr>
        <w:spacing w:after="29"/>
        <w:rPr>
          <w:rFonts w:ascii="Arial" w:hAnsi="Arial" w:cs="Arial"/>
          <w:color w:val="auto"/>
          <w:sz w:val="22"/>
          <w:szCs w:val="22"/>
        </w:rPr>
      </w:pPr>
      <w:r w:rsidRPr="00AF682E">
        <w:rPr>
          <w:rFonts w:ascii="Arial" w:hAnsi="Arial" w:cs="Arial"/>
          <w:color w:val="auto"/>
          <w:sz w:val="22"/>
          <w:szCs w:val="22"/>
        </w:rPr>
        <w:t>Be</w:t>
      </w:r>
      <w:r w:rsidR="009928F1" w:rsidRPr="00AF682E">
        <w:rPr>
          <w:rFonts w:ascii="Arial" w:hAnsi="Arial" w:cs="Arial"/>
          <w:color w:val="auto"/>
          <w:sz w:val="22"/>
          <w:szCs w:val="22"/>
        </w:rPr>
        <w:t xml:space="preserve"> able to express a range of emotions appropriately. </w:t>
      </w:r>
    </w:p>
    <w:p w14:paraId="3011DBE8" w14:textId="1C3632F1" w:rsidR="009928F1" w:rsidRPr="00AF682E" w:rsidRDefault="001D144E" w:rsidP="009928F1">
      <w:pPr>
        <w:pStyle w:val="Default"/>
        <w:numPr>
          <w:ilvl w:val="0"/>
          <w:numId w:val="2"/>
        </w:numPr>
        <w:spacing w:after="29"/>
        <w:rPr>
          <w:rFonts w:ascii="Arial" w:hAnsi="Arial" w:cs="Arial"/>
          <w:color w:val="auto"/>
          <w:sz w:val="22"/>
          <w:szCs w:val="22"/>
        </w:rPr>
      </w:pPr>
      <w:r w:rsidRPr="00AF682E">
        <w:rPr>
          <w:rFonts w:ascii="Arial" w:hAnsi="Arial" w:cs="Arial"/>
          <w:color w:val="auto"/>
          <w:sz w:val="22"/>
          <w:szCs w:val="22"/>
        </w:rPr>
        <w:t>Be</w:t>
      </w:r>
      <w:r w:rsidR="009928F1" w:rsidRPr="00AF682E">
        <w:rPr>
          <w:rFonts w:ascii="Arial" w:hAnsi="Arial" w:cs="Arial"/>
          <w:color w:val="auto"/>
          <w:sz w:val="22"/>
          <w:szCs w:val="22"/>
        </w:rPr>
        <w:t xml:space="preserve"> able to make and maintain positive relationships with others. </w:t>
      </w:r>
    </w:p>
    <w:p w14:paraId="382E1E49" w14:textId="35FBA28A" w:rsidR="009928F1" w:rsidRPr="00AF682E" w:rsidRDefault="001D144E" w:rsidP="009928F1">
      <w:pPr>
        <w:pStyle w:val="Default"/>
        <w:numPr>
          <w:ilvl w:val="0"/>
          <w:numId w:val="2"/>
        </w:numPr>
        <w:spacing w:after="29"/>
        <w:rPr>
          <w:rFonts w:ascii="Arial" w:hAnsi="Arial" w:cs="Arial"/>
          <w:color w:val="auto"/>
          <w:sz w:val="22"/>
          <w:szCs w:val="22"/>
        </w:rPr>
      </w:pPr>
      <w:r w:rsidRPr="00AF682E">
        <w:rPr>
          <w:rFonts w:ascii="Arial" w:hAnsi="Arial" w:cs="Arial"/>
          <w:color w:val="auto"/>
          <w:sz w:val="22"/>
          <w:szCs w:val="22"/>
        </w:rPr>
        <w:t>Cope</w:t>
      </w:r>
      <w:r w:rsidR="009928F1" w:rsidRPr="00AF682E">
        <w:rPr>
          <w:rFonts w:ascii="Arial" w:hAnsi="Arial" w:cs="Arial"/>
          <w:color w:val="auto"/>
          <w:sz w:val="22"/>
          <w:szCs w:val="22"/>
        </w:rPr>
        <w:t xml:space="preserve"> with the stresses of everyday life. </w:t>
      </w:r>
    </w:p>
    <w:p w14:paraId="5C4CA98A" w14:textId="74EFFDA6" w:rsidR="009928F1" w:rsidRPr="00AF682E" w:rsidRDefault="001D144E" w:rsidP="009928F1">
      <w:pPr>
        <w:pStyle w:val="Default"/>
        <w:numPr>
          <w:ilvl w:val="0"/>
          <w:numId w:val="2"/>
        </w:numPr>
        <w:spacing w:after="29"/>
        <w:rPr>
          <w:rFonts w:ascii="Arial" w:hAnsi="Arial" w:cs="Arial"/>
          <w:color w:val="auto"/>
          <w:sz w:val="22"/>
          <w:szCs w:val="22"/>
        </w:rPr>
      </w:pPr>
      <w:r w:rsidRPr="00AF682E">
        <w:rPr>
          <w:rFonts w:ascii="Arial" w:hAnsi="Arial" w:cs="Arial"/>
          <w:color w:val="auto"/>
          <w:sz w:val="22"/>
          <w:szCs w:val="22"/>
        </w:rPr>
        <w:t>Manage</w:t>
      </w:r>
      <w:r w:rsidR="009928F1" w:rsidRPr="00AF682E">
        <w:rPr>
          <w:rFonts w:ascii="Arial" w:hAnsi="Arial" w:cs="Arial"/>
          <w:color w:val="auto"/>
          <w:sz w:val="22"/>
          <w:szCs w:val="22"/>
        </w:rPr>
        <w:t xml:space="preserve"> times of stress and be able to deal with change. </w:t>
      </w:r>
    </w:p>
    <w:p w14:paraId="0410F6DE" w14:textId="548DBDAF" w:rsidR="009928F1" w:rsidRPr="00AF682E" w:rsidRDefault="001D144E"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Learn</w:t>
      </w:r>
      <w:r w:rsidR="009928F1" w:rsidRPr="00AF682E">
        <w:rPr>
          <w:rFonts w:ascii="Arial" w:hAnsi="Arial" w:cs="Arial"/>
          <w:color w:val="auto"/>
          <w:sz w:val="22"/>
          <w:szCs w:val="22"/>
        </w:rPr>
        <w:t xml:space="preserve"> and achieve. </w:t>
      </w:r>
    </w:p>
    <w:p w14:paraId="19DB4D0F" w14:textId="77777777" w:rsidR="009928F1" w:rsidRPr="00AF682E" w:rsidRDefault="009928F1" w:rsidP="009928F1">
      <w:pPr>
        <w:pStyle w:val="Default"/>
        <w:rPr>
          <w:rFonts w:ascii="Arial" w:hAnsi="Arial" w:cs="Arial"/>
          <w:color w:val="auto"/>
          <w:sz w:val="22"/>
          <w:szCs w:val="22"/>
        </w:rPr>
      </w:pPr>
    </w:p>
    <w:p w14:paraId="0D280AF3" w14:textId="77777777" w:rsidR="009928F1" w:rsidRPr="00AF682E" w:rsidRDefault="009134E9" w:rsidP="009928F1">
      <w:pPr>
        <w:pStyle w:val="Default"/>
        <w:rPr>
          <w:rFonts w:ascii="Arial" w:hAnsi="Arial" w:cs="Arial"/>
          <w:color w:val="auto"/>
          <w:sz w:val="22"/>
          <w:szCs w:val="22"/>
        </w:rPr>
      </w:pPr>
      <w:r w:rsidRPr="00AF682E">
        <w:rPr>
          <w:rFonts w:ascii="Arial" w:hAnsi="Arial" w:cs="Arial"/>
          <w:b/>
          <w:bCs/>
          <w:color w:val="auto"/>
          <w:sz w:val="22"/>
          <w:szCs w:val="22"/>
        </w:rPr>
        <w:t>4</w:t>
      </w:r>
      <w:r w:rsidR="009928F1" w:rsidRPr="00AF682E">
        <w:rPr>
          <w:rFonts w:ascii="Arial" w:hAnsi="Arial" w:cs="Arial"/>
          <w:b/>
          <w:bCs/>
          <w:color w:val="auto"/>
          <w:sz w:val="22"/>
          <w:szCs w:val="22"/>
        </w:rPr>
        <w:t xml:space="preserve">. A whole school approach to promoting positive mental health </w:t>
      </w:r>
    </w:p>
    <w:p w14:paraId="5438BF3A" w14:textId="77777777" w:rsidR="009928F1" w:rsidRPr="00AF682E" w:rsidRDefault="009928F1" w:rsidP="009928F1">
      <w:pPr>
        <w:pStyle w:val="Default"/>
        <w:rPr>
          <w:rFonts w:ascii="Arial" w:hAnsi="Arial" w:cs="Arial"/>
          <w:color w:val="auto"/>
          <w:sz w:val="22"/>
          <w:szCs w:val="22"/>
        </w:rPr>
      </w:pPr>
    </w:p>
    <w:p w14:paraId="200D01B1" w14:textId="77777777" w:rsidR="009928F1" w:rsidRPr="00AF682E" w:rsidRDefault="009928F1" w:rsidP="009928F1">
      <w:pPr>
        <w:pStyle w:val="Default"/>
        <w:rPr>
          <w:rFonts w:ascii="Arial" w:hAnsi="Arial" w:cs="Arial"/>
          <w:color w:val="auto"/>
          <w:sz w:val="22"/>
          <w:szCs w:val="22"/>
        </w:rPr>
      </w:pPr>
      <w:r w:rsidRPr="00AF682E">
        <w:rPr>
          <w:rFonts w:ascii="Arial" w:hAnsi="Arial" w:cs="Arial"/>
          <w:color w:val="auto"/>
          <w:sz w:val="22"/>
          <w:szCs w:val="22"/>
        </w:rPr>
        <w:t xml:space="preserve">We take a whole school approach to promoting positive mental health that aims to help children become more resilient, happy and successful and to prevent problems before they arise. </w:t>
      </w:r>
    </w:p>
    <w:p w14:paraId="2E06B32D" w14:textId="77777777" w:rsidR="009928F1" w:rsidRPr="00AF682E" w:rsidRDefault="009928F1" w:rsidP="009928F1">
      <w:pPr>
        <w:pStyle w:val="Default"/>
        <w:rPr>
          <w:rFonts w:ascii="Arial" w:hAnsi="Arial" w:cs="Arial"/>
          <w:color w:val="auto"/>
          <w:sz w:val="22"/>
          <w:szCs w:val="22"/>
        </w:rPr>
      </w:pPr>
      <w:r w:rsidRPr="00AF682E">
        <w:rPr>
          <w:rFonts w:ascii="Arial" w:hAnsi="Arial" w:cs="Arial"/>
          <w:color w:val="auto"/>
          <w:sz w:val="22"/>
          <w:szCs w:val="22"/>
        </w:rPr>
        <w:t xml:space="preserve">This encompasses seven aspects: </w:t>
      </w:r>
    </w:p>
    <w:p w14:paraId="521490F3" w14:textId="77777777" w:rsidR="009928F1" w:rsidRPr="00AF682E" w:rsidRDefault="009928F1" w:rsidP="009928F1">
      <w:pPr>
        <w:pStyle w:val="Default"/>
        <w:spacing w:after="51"/>
        <w:rPr>
          <w:rFonts w:ascii="Arial" w:hAnsi="Arial" w:cs="Arial"/>
          <w:color w:val="auto"/>
          <w:sz w:val="22"/>
          <w:szCs w:val="22"/>
        </w:rPr>
      </w:pPr>
      <w:r w:rsidRPr="00AF682E">
        <w:rPr>
          <w:rFonts w:ascii="Arial" w:hAnsi="Arial" w:cs="Arial"/>
          <w:color w:val="auto"/>
          <w:sz w:val="22"/>
          <w:szCs w:val="22"/>
        </w:rPr>
        <w:t xml:space="preserve">1. Creating ethos, policies and behaviours that support mental health and resilience, and which everyone understands. </w:t>
      </w:r>
    </w:p>
    <w:p w14:paraId="7A099EAE" w14:textId="41BE1550" w:rsidR="009928F1" w:rsidRPr="00AF682E" w:rsidRDefault="009928F1" w:rsidP="009928F1">
      <w:pPr>
        <w:pStyle w:val="Default"/>
        <w:spacing w:after="51"/>
        <w:rPr>
          <w:rFonts w:ascii="Arial" w:hAnsi="Arial" w:cs="Arial"/>
          <w:color w:val="auto"/>
          <w:sz w:val="22"/>
          <w:szCs w:val="22"/>
        </w:rPr>
      </w:pPr>
      <w:r w:rsidRPr="00AF682E">
        <w:rPr>
          <w:rFonts w:ascii="Arial" w:hAnsi="Arial" w:cs="Arial"/>
          <w:color w:val="auto"/>
          <w:sz w:val="22"/>
          <w:szCs w:val="22"/>
        </w:rPr>
        <w:t xml:space="preserve">2. Helping children to develop social </w:t>
      </w:r>
      <w:r w:rsidR="001D144E" w:rsidRPr="00AF682E">
        <w:rPr>
          <w:rFonts w:ascii="Arial" w:hAnsi="Arial" w:cs="Arial"/>
          <w:color w:val="auto"/>
          <w:sz w:val="22"/>
          <w:szCs w:val="22"/>
        </w:rPr>
        <w:t>relationships</w:t>
      </w:r>
      <w:r w:rsidR="001D144E">
        <w:rPr>
          <w:rFonts w:ascii="Arial" w:hAnsi="Arial" w:cs="Arial"/>
          <w:color w:val="auto"/>
          <w:sz w:val="22"/>
          <w:szCs w:val="22"/>
        </w:rPr>
        <w:t>,</w:t>
      </w:r>
      <w:r w:rsidRPr="00AF682E">
        <w:rPr>
          <w:rFonts w:ascii="Arial" w:hAnsi="Arial" w:cs="Arial"/>
          <w:color w:val="auto"/>
          <w:sz w:val="22"/>
          <w:szCs w:val="22"/>
        </w:rPr>
        <w:t xml:space="preserve"> support each other and seek help when they need it. </w:t>
      </w:r>
    </w:p>
    <w:p w14:paraId="5E196255" w14:textId="77777777" w:rsidR="009928F1" w:rsidRPr="00AF682E" w:rsidRDefault="009928F1" w:rsidP="009928F1">
      <w:pPr>
        <w:pStyle w:val="Default"/>
        <w:spacing w:after="51"/>
        <w:rPr>
          <w:rFonts w:ascii="Arial" w:hAnsi="Arial" w:cs="Arial"/>
          <w:color w:val="auto"/>
          <w:sz w:val="22"/>
          <w:szCs w:val="22"/>
        </w:rPr>
      </w:pPr>
      <w:r w:rsidRPr="00AF682E">
        <w:rPr>
          <w:rFonts w:ascii="Arial" w:hAnsi="Arial" w:cs="Arial"/>
          <w:color w:val="auto"/>
          <w:sz w:val="22"/>
          <w:szCs w:val="22"/>
        </w:rPr>
        <w:t xml:space="preserve">3. Helping children to be resilient learners. </w:t>
      </w:r>
    </w:p>
    <w:p w14:paraId="0EDE5117" w14:textId="77777777" w:rsidR="009928F1" w:rsidRPr="00AF682E" w:rsidRDefault="009928F1" w:rsidP="009928F1">
      <w:pPr>
        <w:pStyle w:val="Default"/>
        <w:spacing w:after="51"/>
        <w:rPr>
          <w:rFonts w:ascii="Arial" w:hAnsi="Arial" w:cs="Arial"/>
          <w:color w:val="auto"/>
          <w:sz w:val="22"/>
          <w:szCs w:val="22"/>
        </w:rPr>
      </w:pPr>
      <w:r w:rsidRPr="00AF682E">
        <w:rPr>
          <w:rFonts w:ascii="Arial" w:hAnsi="Arial" w:cs="Arial"/>
          <w:color w:val="auto"/>
          <w:sz w:val="22"/>
          <w:szCs w:val="22"/>
        </w:rPr>
        <w:t xml:space="preserve">4. Teaching children social and emotional skills and an awareness of mental health. </w:t>
      </w:r>
    </w:p>
    <w:p w14:paraId="01D99CA7" w14:textId="77777777" w:rsidR="009928F1" w:rsidRPr="00AF682E" w:rsidRDefault="009928F1" w:rsidP="009928F1">
      <w:pPr>
        <w:pStyle w:val="Default"/>
        <w:spacing w:after="51"/>
        <w:rPr>
          <w:rFonts w:ascii="Arial" w:hAnsi="Arial" w:cs="Arial"/>
          <w:color w:val="auto"/>
          <w:sz w:val="22"/>
          <w:szCs w:val="22"/>
        </w:rPr>
      </w:pPr>
      <w:r w:rsidRPr="00AF682E">
        <w:rPr>
          <w:rFonts w:ascii="Arial" w:hAnsi="Arial" w:cs="Arial"/>
          <w:color w:val="auto"/>
          <w:sz w:val="22"/>
          <w:szCs w:val="22"/>
        </w:rPr>
        <w:t xml:space="preserve">5. Early identification of children who have mental health needs and planning support to meet their needs, including working with specialist services. </w:t>
      </w:r>
    </w:p>
    <w:p w14:paraId="145B561D" w14:textId="77777777" w:rsidR="009928F1" w:rsidRPr="00AF682E" w:rsidRDefault="009928F1" w:rsidP="009928F1">
      <w:pPr>
        <w:pStyle w:val="Default"/>
        <w:spacing w:after="51"/>
        <w:rPr>
          <w:rFonts w:ascii="Arial" w:hAnsi="Arial" w:cs="Arial"/>
          <w:color w:val="auto"/>
          <w:sz w:val="22"/>
          <w:szCs w:val="22"/>
        </w:rPr>
      </w:pPr>
      <w:r w:rsidRPr="00AF682E">
        <w:rPr>
          <w:rFonts w:ascii="Arial" w:hAnsi="Arial" w:cs="Arial"/>
          <w:color w:val="auto"/>
          <w:sz w:val="22"/>
          <w:szCs w:val="22"/>
        </w:rPr>
        <w:t xml:space="preserve">6. Effectively working with parents and carers. </w:t>
      </w:r>
    </w:p>
    <w:p w14:paraId="0F0346CB" w14:textId="77777777" w:rsidR="009928F1" w:rsidRPr="00AF682E" w:rsidRDefault="009928F1" w:rsidP="009928F1">
      <w:pPr>
        <w:pStyle w:val="Default"/>
        <w:rPr>
          <w:rFonts w:ascii="Arial" w:hAnsi="Arial" w:cs="Arial"/>
          <w:color w:val="auto"/>
          <w:sz w:val="22"/>
          <w:szCs w:val="22"/>
        </w:rPr>
      </w:pPr>
      <w:r w:rsidRPr="00AF682E">
        <w:rPr>
          <w:rFonts w:ascii="Arial" w:hAnsi="Arial" w:cs="Arial"/>
          <w:color w:val="auto"/>
          <w:sz w:val="22"/>
          <w:szCs w:val="22"/>
        </w:rPr>
        <w:t xml:space="preserve">7. Supporting and training staff to develop their skills and their own resilience. </w:t>
      </w:r>
    </w:p>
    <w:p w14:paraId="0BBFA354" w14:textId="77777777" w:rsidR="009928F1" w:rsidRPr="00AF682E" w:rsidRDefault="009928F1" w:rsidP="009928F1">
      <w:pPr>
        <w:pStyle w:val="Default"/>
        <w:rPr>
          <w:rFonts w:ascii="Arial" w:hAnsi="Arial" w:cs="Arial"/>
          <w:color w:val="auto"/>
          <w:sz w:val="22"/>
          <w:szCs w:val="22"/>
        </w:rPr>
      </w:pPr>
    </w:p>
    <w:p w14:paraId="51E98F3A" w14:textId="77777777" w:rsidR="009928F1" w:rsidRPr="00AF682E" w:rsidRDefault="009928F1" w:rsidP="009928F1">
      <w:pPr>
        <w:pStyle w:val="Default"/>
        <w:rPr>
          <w:rFonts w:ascii="Arial" w:hAnsi="Arial" w:cs="Arial"/>
          <w:color w:val="auto"/>
          <w:sz w:val="22"/>
          <w:szCs w:val="22"/>
        </w:rPr>
      </w:pPr>
      <w:r w:rsidRPr="00AF682E">
        <w:rPr>
          <w:rFonts w:ascii="Arial" w:hAnsi="Arial" w:cs="Arial"/>
          <w:color w:val="auto"/>
          <w:sz w:val="22"/>
          <w:szCs w:val="22"/>
        </w:rPr>
        <w:t xml:space="preserve">We also recognise the role that stigma can play in preventing understanding and awareness of mental health issues. We therefore aim to create an open and positive culture that encourages discussion and understanding of these issues. </w:t>
      </w:r>
    </w:p>
    <w:p w14:paraId="08288961" w14:textId="77777777" w:rsidR="009928F1" w:rsidRPr="00AF682E" w:rsidRDefault="009928F1" w:rsidP="009928F1">
      <w:pPr>
        <w:pStyle w:val="Default"/>
        <w:rPr>
          <w:rFonts w:ascii="Arial" w:hAnsi="Arial" w:cs="Arial"/>
          <w:color w:val="auto"/>
          <w:sz w:val="22"/>
          <w:szCs w:val="22"/>
        </w:rPr>
      </w:pPr>
    </w:p>
    <w:p w14:paraId="162AF188" w14:textId="77777777" w:rsidR="009928F1" w:rsidRPr="00AF682E" w:rsidRDefault="009134E9" w:rsidP="009928F1">
      <w:pPr>
        <w:pStyle w:val="Default"/>
        <w:rPr>
          <w:rFonts w:ascii="Arial" w:hAnsi="Arial" w:cs="Arial"/>
          <w:color w:val="auto"/>
          <w:sz w:val="22"/>
          <w:szCs w:val="22"/>
        </w:rPr>
      </w:pPr>
      <w:r w:rsidRPr="00AF682E">
        <w:rPr>
          <w:rFonts w:ascii="Arial" w:hAnsi="Arial" w:cs="Arial"/>
          <w:b/>
          <w:color w:val="auto"/>
          <w:sz w:val="22"/>
          <w:szCs w:val="22"/>
        </w:rPr>
        <w:t>5</w:t>
      </w:r>
      <w:r w:rsidR="009928F1" w:rsidRPr="00AF682E">
        <w:rPr>
          <w:rFonts w:ascii="Arial" w:hAnsi="Arial" w:cs="Arial"/>
          <w:b/>
          <w:color w:val="auto"/>
          <w:sz w:val="22"/>
          <w:szCs w:val="22"/>
        </w:rPr>
        <w:t xml:space="preserve">. </w:t>
      </w:r>
      <w:r w:rsidR="009928F1" w:rsidRPr="00AF682E">
        <w:rPr>
          <w:rFonts w:ascii="Arial" w:hAnsi="Arial" w:cs="Arial"/>
          <w:b/>
          <w:bCs/>
          <w:color w:val="auto"/>
          <w:sz w:val="22"/>
          <w:szCs w:val="22"/>
        </w:rPr>
        <w:t xml:space="preserve">Staff roles and responsibilities, including those with specific responsibility </w:t>
      </w:r>
    </w:p>
    <w:p w14:paraId="0880B717" w14:textId="77777777" w:rsidR="009928F1" w:rsidRPr="00AF682E" w:rsidRDefault="009928F1" w:rsidP="009928F1">
      <w:pPr>
        <w:pStyle w:val="Default"/>
        <w:rPr>
          <w:rFonts w:ascii="Arial" w:hAnsi="Arial" w:cs="Arial"/>
          <w:color w:val="auto"/>
          <w:sz w:val="22"/>
          <w:szCs w:val="22"/>
        </w:rPr>
      </w:pPr>
    </w:p>
    <w:p w14:paraId="4CFCA82C" w14:textId="67D1EF46" w:rsidR="009928F1" w:rsidRPr="00AF682E" w:rsidRDefault="009928F1" w:rsidP="009928F1">
      <w:pPr>
        <w:pStyle w:val="Default"/>
        <w:rPr>
          <w:rFonts w:ascii="Arial" w:hAnsi="Arial" w:cs="Arial"/>
          <w:color w:val="auto"/>
          <w:sz w:val="22"/>
          <w:szCs w:val="22"/>
        </w:rPr>
      </w:pPr>
      <w:r w:rsidRPr="00AF682E">
        <w:rPr>
          <w:rFonts w:ascii="Arial" w:hAnsi="Arial" w:cs="Arial"/>
          <w:color w:val="auto"/>
          <w:sz w:val="22"/>
          <w:szCs w:val="22"/>
        </w:rPr>
        <w:t xml:space="preserve">We believe that all staff have a responsibility to promote positive </w:t>
      </w:r>
      <w:r w:rsidR="001D144E">
        <w:rPr>
          <w:rFonts w:ascii="Arial" w:hAnsi="Arial" w:cs="Arial"/>
          <w:color w:val="auto"/>
          <w:sz w:val="22"/>
          <w:szCs w:val="22"/>
        </w:rPr>
        <w:t>mental health, and to show understanding of p</w:t>
      </w:r>
      <w:r w:rsidRPr="00AF682E">
        <w:rPr>
          <w:rFonts w:ascii="Arial" w:hAnsi="Arial" w:cs="Arial"/>
          <w:color w:val="auto"/>
          <w:sz w:val="22"/>
          <w:szCs w:val="22"/>
        </w:rPr>
        <w:t xml:space="preserve">rotective and risk factors for mental health. Some children will require additional help and all staff should have the skills to look out for any early warning signs of mental health problems and ensure that children with mental health needs get early intervention and the support they need. </w:t>
      </w:r>
    </w:p>
    <w:p w14:paraId="13CC9061" w14:textId="77777777" w:rsidR="009928F1" w:rsidRPr="00AF682E" w:rsidRDefault="009928F1" w:rsidP="009928F1">
      <w:pPr>
        <w:pStyle w:val="Default"/>
        <w:rPr>
          <w:rFonts w:ascii="Arial" w:hAnsi="Arial" w:cs="Arial"/>
          <w:color w:val="auto"/>
          <w:sz w:val="22"/>
          <w:szCs w:val="22"/>
        </w:rPr>
      </w:pPr>
    </w:p>
    <w:p w14:paraId="29CB9E66" w14:textId="18DE11A5" w:rsidR="009928F1" w:rsidRPr="00AF682E" w:rsidRDefault="00374337" w:rsidP="009928F1">
      <w:pPr>
        <w:pStyle w:val="Default"/>
        <w:rPr>
          <w:rFonts w:ascii="Arial" w:hAnsi="Arial" w:cs="Arial"/>
          <w:color w:val="auto"/>
          <w:sz w:val="22"/>
          <w:szCs w:val="22"/>
        </w:rPr>
      </w:pPr>
      <w:r>
        <w:rPr>
          <w:rFonts w:ascii="Arial" w:hAnsi="Arial" w:cs="Arial"/>
          <w:color w:val="auto"/>
          <w:sz w:val="22"/>
          <w:szCs w:val="22"/>
        </w:rPr>
        <w:t>All staff have an understanding of</w:t>
      </w:r>
      <w:r w:rsidR="009928F1" w:rsidRPr="00AF682E">
        <w:rPr>
          <w:rFonts w:ascii="Arial" w:hAnsi="Arial" w:cs="Arial"/>
          <w:color w:val="auto"/>
          <w:sz w:val="22"/>
          <w:szCs w:val="22"/>
        </w:rPr>
        <w:t xml:space="preserve"> possible risk factors that might make some children more likely to experience problems, such as: physical long-term illness, having a parent who has a mental health problem, death and loss, including loss of friendships, family breakdown and bullying. They should also understand the factors that protect children from adversity, such as self-esteem, communication and problem-solving skills, a sense of worth and belonging and emotional literacy </w:t>
      </w:r>
      <w:r w:rsidR="009928F1" w:rsidRPr="00AF682E">
        <w:rPr>
          <w:rFonts w:ascii="Arial" w:hAnsi="Arial" w:cs="Arial"/>
          <w:i/>
          <w:iCs/>
          <w:color w:val="auto"/>
          <w:sz w:val="22"/>
          <w:szCs w:val="22"/>
        </w:rPr>
        <w:t xml:space="preserve">(see appendix 1 on risk and protective factors). </w:t>
      </w:r>
    </w:p>
    <w:p w14:paraId="03887BA3" w14:textId="437A1F2D" w:rsidR="009928F1" w:rsidRPr="00AF682E" w:rsidRDefault="009928F1" w:rsidP="009928F1">
      <w:pPr>
        <w:pStyle w:val="Default"/>
        <w:rPr>
          <w:rFonts w:ascii="Arial" w:hAnsi="Arial" w:cs="Arial"/>
          <w:color w:val="auto"/>
          <w:sz w:val="22"/>
          <w:szCs w:val="22"/>
        </w:rPr>
      </w:pPr>
      <w:r w:rsidRPr="00AF682E">
        <w:rPr>
          <w:rFonts w:ascii="Arial" w:hAnsi="Arial" w:cs="Arial"/>
          <w:b/>
          <w:bCs/>
          <w:color w:val="auto"/>
          <w:sz w:val="22"/>
          <w:szCs w:val="22"/>
        </w:rPr>
        <w:t xml:space="preserve">Our </w:t>
      </w:r>
      <w:r w:rsidR="001A5290">
        <w:rPr>
          <w:rFonts w:ascii="Arial" w:hAnsi="Arial" w:cs="Arial"/>
          <w:bCs/>
          <w:color w:val="auto"/>
          <w:sz w:val="22"/>
          <w:szCs w:val="22"/>
        </w:rPr>
        <w:t>Inclusion</w:t>
      </w:r>
      <w:r w:rsidR="00CE47FC">
        <w:rPr>
          <w:rFonts w:ascii="Arial" w:hAnsi="Arial" w:cs="Arial"/>
          <w:bCs/>
          <w:color w:val="auto"/>
          <w:sz w:val="22"/>
          <w:szCs w:val="22"/>
        </w:rPr>
        <w:t xml:space="preserve"> Lead and SENCO</w:t>
      </w:r>
      <w:r w:rsidRPr="00AF682E">
        <w:rPr>
          <w:rFonts w:ascii="Arial" w:hAnsi="Arial" w:cs="Arial"/>
          <w:color w:val="auto"/>
          <w:sz w:val="22"/>
          <w:szCs w:val="22"/>
        </w:rPr>
        <w:t xml:space="preserve">, and </w:t>
      </w:r>
      <w:r w:rsidRPr="00AF682E">
        <w:rPr>
          <w:rFonts w:ascii="Arial" w:hAnsi="Arial" w:cs="Arial"/>
          <w:b/>
          <w:color w:val="auto"/>
          <w:sz w:val="22"/>
          <w:szCs w:val="22"/>
        </w:rPr>
        <w:t>Our</w:t>
      </w:r>
      <w:r w:rsidRPr="00AF682E">
        <w:rPr>
          <w:rFonts w:ascii="Arial" w:hAnsi="Arial" w:cs="Arial"/>
          <w:color w:val="auto"/>
          <w:sz w:val="22"/>
          <w:szCs w:val="22"/>
        </w:rPr>
        <w:t xml:space="preserve"> Positive Mental Health Officer</w:t>
      </w:r>
    </w:p>
    <w:p w14:paraId="25FBC1C1"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 xml:space="preserve">Lead and work with other staff to coordinate whole school activities to promote positive mental health and wellbeing. </w:t>
      </w:r>
    </w:p>
    <w:p w14:paraId="4644E307"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 xml:space="preserve">Provide advice and support to staff, and organises training and updates. </w:t>
      </w:r>
    </w:p>
    <w:p w14:paraId="5BC65C2F"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Plan appropriate support and intervention for identified children showing signs of mental health difficulties</w:t>
      </w:r>
    </w:p>
    <w:p w14:paraId="63CB4C57"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 xml:space="preserve">Are the first point of contact with mental health services, and make individual referrals to them. </w:t>
      </w:r>
    </w:p>
    <w:p w14:paraId="093C9A92" w14:textId="77777777" w:rsidR="009928F1" w:rsidRPr="00AF682E" w:rsidRDefault="009928F1" w:rsidP="009928F1">
      <w:pPr>
        <w:pStyle w:val="Default"/>
        <w:rPr>
          <w:rFonts w:ascii="Arial" w:hAnsi="Arial" w:cs="Arial"/>
          <w:color w:val="auto"/>
          <w:sz w:val="22"/>
          <w:szCs w:val="22"/>
        </w:rPr>
      </w:pPr>
    </w:p>
    <w:p w14:paraId="75029B44" w14:textId="4490E8BD" w:rsidR="009928F1" w:rsidRDefault="009928F1" w:rsidP="009928F1">
      <w:pPr>
        <w:pStyle w:val="Default"/>
        <w:rPr>
          <w:rFonts w:ascii="Arial" w:hAnsi="Arial" w:cs="Arial"/>
          <w:color w:val="auto"/>
          <w:sz w:val="22"/>
          <w:szCs w:val="22"/>
        </w:rPr>
      </w:pPr>
      <w:r w:rsidRPr="00AF682E">
        <w:rPr>
          <w:rFonts w:ascii="Arial" w:hAnsi="Arial" w:cs="Arial"/>
          <w:b/>
          <w:noProof/>
          <w:color w:val="FFFFFF"/>
          <w:sz w:val="20"/>
          <w:szCs w:val="20"/>
          <w:lang w:eastAsia="en-GB"/>
        </w:rPr>
        <w:drawing>
          <wp:anchor distT="0" distB="0" distL="114300" distR="114300" simplePos="0" relativeHeight="251663360" behindDoc="1" locked="0" layoutInCell="1" allowOverlap="1" wp14:anchorId="635BA51D" wp14:editId="4DDA31E9">
            <wp:simplePos x="0" y="0"/>
            <wp:positionH relativeFrom="column">
              <wp:posOffset>1999615</wp:posOffset>
            </wp:positionH>
            <wp:positionV relativeFrom="paragraph">
              <wp:posOffset>182245</wp:posOffset>
            </wp:positionV>
            <wp:extent cx="742950" cy="132715"/>
            <wp:effectExtent l="0" t="0" r="0" b="635"/>
            <wp:wrapTight wrapText="bothSides">
              <wp:wrapPolygon edited="0">
                <wp:start x="3323" y="0"/>
                <wp:lineTo x="3323" y="18603"/>
                <wp:lineTo x="17723" y="18603"/>
                <wp:lineTo x="18277" y="6201"/>
                <wp:lineTo x="13846" y="0"/>
                <wp:lineTo x="6646" y="0"/>
                <wp:lineTo x="3323"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32715"/>
                    </a:xfrm>
                    <a:prstGeom prst="rect">
                      <a:avLst/>
                    </a:prstGeom>
                    <a:noFill/>
                    <a:ln>
                      <a:noFill/>
                    </a:ln>
                  </pic:spPr>
                </pic:pic>
              </a:graphicData>
            </a:graphic>
          </wp:anchor>
        </w:drawing>
      </w:r>
      <w:r w:rsidRPr="00AF682E">
        <w:rPr>
          <w:rFonts w:ascii="Arial" w:hAnsi="Arial" w:cs="Arial"/>
          <w:b/>
          <w:color w:val="auto"/>
          <w:sz w:val="22"/>
          <w:szCs w:val="22"/>
        </w:rPr>
        <w:t>Our</w:t>
      </w:r>
      <w:r w:rsidRPr="00AF682E">
        <w:rPr>
          <w:rFonts w:ascii="Arial" w:hAnsi="Arial" w:cs="Arial"/>
          <w:color w:val="auto"/>
          <w:sz w:val="22"/>
          <w:szCs w:val="22"/>
        </w:rPr>
        <w:t xml:space="preserve"> PSHE Leader leads and monitors the general whole class teaching about mental health which is delivered through the Jigsaw PSHE  </w:t>
      </w:r>
    </w:p>
    <w:p w14:paraId="063D643E" w14:textId="7C3B603B" w:rsidR="00B810B3" w:rsidRDefault="00B810B3" w:rsidP="009928F1">
      <w:pPr>
        <w:pStyle w:val="Default"/>
        <w:rPr>
          <w:rFonts w:ascii="Arial" w:hAnsi="Arial" w:cs="Arial"/>
          <w:color w:val="auto"/>
          <w:sz w:val="22"/>
          <w:szCs w:val="22"/>
        </w:rPr>
      </w:pPr>
    </w:p>
    <w:p w14:paraId="2119EB10" w14:textId="7A493ED3" w:rsidR="00743840" w:rsidRDefault="00743840" w:rsidP="009928F1">
      <w:pPr>
        <w:pStyle w:val="Default"/>
        <w:rPr>
          <w:rFonts w:ascii="Arial" w:hAnsi="Arial" w:cs="Arial"/>
          <w:color w:val="auto"/>
          <w:sz w:val="22"/>
          <w:szCs w:val="22"/>
        </w:rPr>
      </w:pPr>
      <w:r>
        <w:rPr>
          <w:rFonts w:ascii="Arial" w:hAnsi="Arial" w:cs="Arial"/>
          <w:color w:val="auto"/>
          <w:sz w:val="22"/>
          <w:szCs w:val="22"/>
        </w:rPr>
        <w:t xml:space="preserve"> </w:t>
      </w:r>
    </w:p>
    <w:p w14:paraId="000B83CE" w14:textId="66FC241A" w:rsidR="009928F1" w:rsidRPr="00AF682E" w:rsidRDefault="00836B22" w:rsidP="00836B22">
      <w:pPr>
        <w:pStyle w:val="Default"/>
        <w:rPr>
          <w:rFonts w:ascii="Arial" w:hAnsi="Arial" w:cs="Arial"/>
          <w:color w:val="auto"/>
          <w:sz w:val="22"/>
          <w:szCs w:val="22"/>
        </w:rPr>
      </w:pPr>
      <w:r>
        <w:rPr>
          <w:rFonts w:ascii="Arial" w:hAnsi="Arial" w:cs="Arial"/>
          <w:sz w:val="22"/>
          <w:szCs w:val="22"/>
        </w:rPr>
        <w:t>As a school, with the expertise of our inclusion team and external agencies we can support a range of behavioural and emotional difficulties</w:t>
      </w:r>
      <w:r w:rsidRPr="00AF682E">
        <w:rPr>
          <w:rFonts w:ascii="Arial" w:hAnsi="Arial" w:cs="Arial"/>
          <w:color w:val="auto"/>
          <w:sz w:val="22"/>
          <w:szCs w:val="22"/>
        </w:rPr>
        <w:t xml:space="preserve"> </w:t>
      </w:r>
      <w:r w:rsidR="009928F1" w:rsidRPr="00AF682E">
        <w:rPr>
          <w:rFonts w:ascii="Arial" w:hAnsi="Arial" w:cs="Arial"/>
          <w:color w:val="auto"/>
          <w:sz w:val="22"/>
          <w:szCs w:val="22"/>
        </w:rPr>
        <w:t xml:space="preserve">Some children will need more intensive support at times, and there are a range of mental health professionals and organisations that provide support to children with mental health needs and their families. </w:t>
      </w:r>
    </w:p>
    <w:p w14:paraId="54CC324D" w14:textId="77777777" w:rsidR="009928F1" w:rsidRPr="00AF682E" w:rsidRDefault="009928F1" w:rsidP="009928F1">
      <w:pPr>
        <w:pStyle w:val="Default"/>
        <w:rPr>
          <w:rFonts w:ascii="Arial" w:hAnsi="Arial" w:cs="Arial"/>
          <w:color w:val="auto"/>
          <w:sz w:val="22"/>
          <w:szCs w:val="22"/>
        </w:rPr>
      </w:pPr>
    </w:p>
    <w:p w14:paraId="38B2A438" w14:textId="77777777" w:rsidR="009928F1" w:rsidRPr="00AF682E" w:rsidRDefault="009134E9" w:rsidP="009928F1">
      <w:pPr>
        <w:pStyle w:val="Default"/>
        <w:rPr>
          <w:rFonts w:ascii="Arial" w:hAnsi="Arial" w:cs="Arial"/>
          <w:color w:val="auto"/>
          <w:sz w:val="22"/>
          <w:szCs w:val="22"/>
        </w:rPr>
      </w:pPr>
      <w:r w:rsidRPr="00AF682E">
        <w:rPr>
          <w:rFonts w:ascii="Arial" w:hAnsi="Arial" w:cs="Arial"/>
          <w:color w:val="auto"/>
          <w:sz w:val="22"/>
          <w:szCs w:val="22"/>
        </w:rPr>
        <w:t>6</w:t>
      </w:r>
      <w:r w:rsidR="009928F1" w:rsidRPr="00AF682E">
        <w:rPr>
          <w:rFonts w:ascii="Arial" w:hAnsi="Arial" w:cs="Arial"/>
          <w:color w:val="auto"/>
          <w:sz w:val="22"/>
          <w:szCs w:val="22"/>
        </w:rPr>
        <w:t xml:space="preserve">. </w:t>
      </w:r>
      <w:r w:rsidR="009928F1" w:rsidRPr="00AF682E">
        <w:rPr>
          <w:rFonts w:ascii="Arial" w:hAnsi="Arial" w:cs="Arial"/>
          <w:b/>
          <w:bCs/>
          <w:color w:val="auto"/>
          <w:sz w:val="22"/>
          <w:szCs w:val="22"/>
        </w:rPr>
        <w:t xml:space="preserve">Supporting children’ positive mental heath </w:t>
      </w:r>
    </w:p>
    <w:p w14:paraId="3852BD34" w14:textId="77777777" w:rsidR="009928F1" w:rsidRPr="00AF682E" w:rsidRDefault="009928F1" w:rsidP="009928F1">
      <w:pPr>
        <w:pStyle w:val="Default"/>
        <w:rPr>
          <w:rFonts w:ascii="Arial" w:hAnsi="Arial" w:cs="Arial"/>
          <w:color w:val="auto"/>
          <w:sz w:val="22"/>
          <w:szCs w:val="22"/>
        </w:rPr>
      </w:pPr>
    </w:p>
    <w:p w14:paraId="59314AF5" w14:textId="77777777" w:rsidR="009928F1" w:rsidRPr="00AF682E" w:rsidRDefault="009928F1" w:rsidP="009928F1">
      <w:pPr>
        <w:pStyle w:val="Default"/>
        <w:rPr>
          <w:rFonts w:ascii="Arial" w:hAnsi="Arial" w:cs="Arial"/>
          <w:color w:val="auto"/>
          <w:sz w:val="22"/>
          <w:szCs w:val="22"/>
        </w:rPr>
      </w:pPr>
      <w:r w:rsidRPr="00AF682E">
        <w:rPr>
          <w:rFonts w:ascii="Arial" w:hAnsi="Arial" w:cs="Arial"/>
          <w:color w:val="auto"/>
          <w:sz w:val="22"/>
          <w:szCs w:val="22"/>
        </w:rPr>
        <w:t xml:space="preserve">We believe the School has a key role in promoting children positive mental health and helping to prevent mental health problems. Our School has developed a range of strategies and approaches including: </w:t>
      </w:r>
    </w:p>
    <w:p w14:paraId="53157564" w14:textId="77777777" w:rsidR="009928F1" w:rsidRPr="00AF682E" w:rsidRDefault="009928F1" w:rsidP="009928F1">
      <w:pPr>
        <w:pStyle w:val="Default"/>
        <w:rPr>
          <w:rFonts w:ascii="Arial" w:hAnsi="Arial" w:cs="Arial"/>
          <w:color w:val="auto"/>
          <w:sz w:val="22"/>
          <w:szCs w:val="22"/>
        </w:rPr>
      </w:pPr>
    </w:p>
    <w:p w14:paraId="794555BE" w14:textId="77777777" w:rsidR="009928F1" w:rsidRPr="00AF682E" w:rsidRDefault="009928F1" w:rsidP="009928F1">
      <w:pPr>
        <w:pStyle w:val="Default"/>
        <w:rPr>
          <w:rFonts w:ascii="Arial" w:hAnsi="Arial" w:cs="Arial"/>
          <w:color w:val="auto"/>
          <w:sz w:val="22"/>
          <w:szCs w:val="22"/>
        </w:rPr>
      </w:pPr>
      <w:r w:rsidRPr="00AF682E">
        <w:rPr>
          <w:rFonts w:ascii="Arial" w:hAnsi="Arial" w:cs="Arial"/>
          <w:i/>
          <w:iCs/>
          <w:color w:val="auto"/>
          <w:sz w:val="22"/>
          <w:szCs w:val="22"/>
        </w:rPr>
        <w:t xml:space="preserve">Class activities </w:t>
      </w:r>
    </w:p>
    <w:p w14:paraId="73F740BF" w14:textId="4477CE80"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 xml:space="preserve">Worry boxes - a place where children can </w:t>
      </w:r>
      <w:r w:rsidR="0057267C" w:rsidRPr="00AF682E">
        <w:rPr>
          <w:rFonts w:ascii="Arial" w:hAnsi="Arial" w:cs="Arial"/>
          <w:color w:val="auto"/>
          <w:sz w:val="22"/>
          <w:szCs w:val="22"/>
        </w:rPr>
        <w:t>an</w:t>
      </w:r>
      <w:r w:rsidR="0057267C">
        <w:rPr>
          <w:rFonts w:ascii="Arial" w:hAnsi="Arial" w:cs="Arial"/>
          <w:color w:val="auto"/>
          <w:sz w:val="22"/>
          <w:szCs w:val="22"/>
        </w:rPr>
        <w:t>o</w:t>
      </w:r>
      <w:r w:rsidR="0057267C" w:rsidRPr="00AF682E">
        <w:rPr>
          <w:rFonts w:ascii="Arial" w:hAnsi="Arial" w:cs="Arial"/>
          <w:color w:val="auto"/>
          <w:sz w:val="22"/>
          <w:szCs w:val="22"/>
        </w:rPr>
        <w:t>nymously</w:t>
      </w:r>
      <w:r w:rsidRPr="00AF682E">
        <w:rPr>
          <w:rFonts w:ascii="Arial" w:hAnsi="Arial" w:cs="Arial"/>
          <w:color w:val="auto"/>
          <w:sz w:val="22"/>
          <w:szCs w:val="22"/>
        </w:rPr>
        <w:t xml:space="preserve"> share worries or concerns in class </w:t>
      </w:r>
    </w:p>
    <w:p w14:paraId="6F7BE0C9"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Mental health teaching programmes e.g. Jigsaw PSHE</w:t>
      </w:r>
    </w:p>
    <w:p w14:paraId="7E6B7388"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Teaching of the Chimp Paradox by Prof Steve Peters – Y4-6</w:t>
      </w:r>
    </w:p>
    <w:p w14:paraId="7B3C13A0"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Circle times</w:t>
      </w:r>
    </w:p>
    <w:p w14:paraId="4AC9DEA1"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Philosophy for Children (P4C) sessions</w:t>
      </w:r>
    </w:p>
    <w:p w14:paraId="3D6EA9EB"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 xml:space="preserve">Daily Mindfulness sessions </w:t>
      </w:r>
    </w:p>
    <w:p w14:paraId="597977A2"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 xml:space="preserve">Peer Massage sessions </w:t>
      </w:r>
    </w:p>
    <w:p w14:paraId="23EF64D5" w14:textId="77777777" w:rsidR="009928F1" w:rsidRPr="00AF682E" w:rsidRDefault="009928F1" w:rsidP="009928F1">
      <w:pPr>
        <w:pStyle w:val="Default"/>
        <w:numPr>
          <w:ilvl w:val="0"/>
          <w:numId w:val="2"/>
        </w:numPr>
        <w:rPr>
          <w:rFonts w:ascii="Arial" w:hAnsi="Arial" w:cs="Arial"/>
          <w:color w:val="auto"/>
          <w:sz w:val="22"/>
          <w:szCs w:val="22"/>
        </w:rPr>
      </w:pPr>
      <w:r w:rsidRPr="00AF682E">
        <w:rPr>
          <w:rFonts w:ascii="Arial" w:hAnsi="Arial" w:cs="Arial"/>
          <w:color w:val="auto"/>
          <w:sz w:val="22"/>
          <w:szCs w:val="22"/>
        </w:rPr>
        <w:t>Focused/ targeted Power of Reading book choices</w:t>
      </w:r>
    </w:p>
    <w:p w14:paraId="31FC1732" w14:textId="77777777" w:rsidR="009928F1" w:rsidRPr="00AF682E" w:rsidRDefault="009928F1" w:rsidP="009928F1">
      <w:pPr>
        <w:pStyle w:val="Default"/>
        <w:rPr>
          <w:rFonts w:ascii="Arial" w:hAnsi="Arial" w:cs="Arial"/>
          <w:color w:val="auto"/>
          <w:sz w:val="22"/>
          <w:szCs w:val="22"/>
        </w:rPr>
      </w:pPr>
    </w:p>
    <w:p w14:paraId="2F12AE82" w14:textId="77777777" w:rsidR="009928F1" w:rsidRPr="00AF682E" w:rsidRDefault="009928F1" w:rsidP="009928F1">
      <w:pPr>
        <w:pStyle w:val="Default"/>
        <w:rPr>
          <w:rFonts w:ascii="Arial" w:hAnsi="Arial" w:cs="Arial"/>
          <w:i/>
          <w:iCs/>
          <w:color w:val="auto"/>
          <w:sz w:val="22"/>
          <w:szCs w:val="22"/>
        </w:rPr>
      </w:pPr>
      <w:r w:rsidRPr="00AF682E">
        <w:rPr>
          <w:rFonts w:ascii="Arial" w:hAnsi="Arial" w:cs="Arial"/>
          <w:i/>
          <w:iCs/>
          <w:color w:val="auto"/>
          <w:sz w:val="22"/>
          <w:szCs w:val="22"/>
        </w:rPr>
        <w:t>Targeted group Intervention</w:t>
      </w:r>
    </w:p>
    <w:p w14:paraId="7ABD86CB" w14:textId="77777777" w:rsidR="009928F1" w:rsidRPr="00AF682E" w:rsidRDefault="009928F1" w:rsidP="009928F1">
      <w:pPr>
        <w:pStyle w:val="Default"/>
        <w:numPr>
          <w:ilvl w:val="0"/>
          <w:numId w:val="3"/>
        </w:numPr>
        <w:rPr>
          <w:rFonts w:ascii="Arial" w:hAnsi="Arial" w:cs="Arial"/>
          <w:iCs/>
          <w:color w:val="auto"/>
          <w:sz w:val="22"/>
          <w:szCs w:val="22"/>
        </w:rPr>
      </w:pPr>
      <w:r w:rsidRPr="00AF682E">
        <w:rPr>
          <w:rFonts w:ascii="Arial" w:hAnsi="Arial" w:cs="Arial"/>
          <w:iCs/>
          <w:color w:val="auto"/>
          <w:sz w:val="22"/>
          <w:szCs w:val="22"/>
        </w:rPr>
        <w:t>Meet and greet Colouring club 8.45am each day (KS1 and KS2)</w:t>
      </w:r>
    </w:p>
    <w:p w14:paraId="53E90438" w14:textId="77777777" w:rsidR="009928F1" w:rsidRPr="00AF682E" w:rsidRDefault="009928F1" w:rsidP="009928F1">
      <w:pPr>
        <w:pStyle w:val="Default"/>
        <w:numPr>
          <w:ilvl w:val="0"/>
          <w:numId w:val="3"/>
        </w:numPr>
        <w:rPr>
          <w:rFonts w:ascii="Arial" w:hAnsi="Arial" w:cs="Arial"/>
          <w:iCs/>
          <w:color w:val="auto"/>
          <w:sz w:val="22"/>
          <w:szCs w:val="22"/>
        </w:rPr>
      </w:pPr>
      <w:r w:rsidRPr="00AF682E">
        <w:rPr>
          <w:rFonts w:ascii="Arial" w:hAnsi="Arial" w:cs="Arial"/>
          <w:iCs/>
          <w:color w:val="auto"/>
          <w:sz w:val="22"/>
          <w:szCs w:val="22"/>
        </w:rPr>
        <w:t>Break time and lunchtime Lego Club</w:t>
      </w:r>
    </w:p>
    <w:p w14:paraId="2D53B688" w14:textId="77777777" w:rsidR="009928F1" w:rsidRPr="00AF682E" w:rsidRDefault="009928F1" w:rsidP="009928F1">
      <w:pPr>
        <w:pStyle w:val="Default"/>
        <w:numPr>
          <w:ilvl w:val="0"/>
          <w:numId w:val="3"/>
        </w:numPr>
        <w:rPr>
          <w:rFonts w:ascii="Arial" w:hAnsi="Arial" w:cs="Arial"/>
          <w:iCs/>
          <w:color w:val="auto"/>
          <w:sz w:val="22"/>
          <w:szCs w:val="22"/>
        </w:rPr>
      </w:pPr>
      <w:r w:rsidRPr="00AF682E">
        <w:rPr>
          <w:rFonts w:ascii="Arial" w:hAnsi="Arial" w:cs="Arial"/>
          <w:iCs/>
          <w:color w:val="auto"/>
          <w:sz w:val="22"/>
          <w:szCs w:val="22"/>
        </w:rPr>
        <w:t>Games club during lunchtime</w:t>
      </w:r>
    </w:p>
    <w:p w14:paraId="7F8E3F3E" w14:textId="77777777" w:rsidR="009928F1" w:rsidRPr="00AF682E" w:rsidRDefault="009928F1" w:rsidP="009928F1">
      <w:pPr>
        <w:pStyle w:val="Default"/>
        <w:numPr>
          <w:ilvl w:val="0"/>
          <w:numId w:val="3"/>
        </w:numPr>
        <w:rPr>
          <w:rFonts w:ascii="Arial" w:hAnsi="Arial" w:cs="Arial"/>
          <w:iCs/>
          <w:color w:val="auto"/>
          <w:sz w:val="22"/>
          <w:szCs w:val="22"/>
        </w:rPr>
      </w:pPr>
      <w:r w:rsidRPr="00AF682E">
        <w:rPr>
          <w:rFonts w:ascii="Arial" w:hAnsi="Arial" w:cs="Arial"/>
          <w:iCs/>
          <w:color w:val="auto"/>
          <w:sz w:val="22"/>
          <w:szCs w:val="22"/>
        </w:rPr>
        <w:t>Lego Therapy focused intervention</w:t>
      </w:r>
    </w:p>
    <w:p w14:paraId="0F1D2470" w14:textId="77777777" w:rsidR="009928F1" w:rsidRPr="00AF682E" w:rsidRDefault="009928F1" w:rsidP="009928F1">
      <w:pPr>
        <w:pStyle w:val="Default"/>
        <w:numPr>
          <w:ilvl w:val="0"/>
          <w:numId w:val="3"/>
        </w:numPr>
        <w:rPr>
          <w:rFonts w:ascii="Arial" w:hAnsi="Arial" w:cs="Arial"/>
          <w:iCs/>
          <w:color w:val="auto"/>
          <w:sz w:val="22"/>
          <w:szCs w:val="22"/>
        </w:rPr>
      </w:pPr>
      <w:r w:rsidRPr="00AF682E">
        <w:rPr>
          <w:rFonts w:ascii="Arial" w:hAnsi="Arial" w:cs="Arial"/>
          <w:iCs/>
          <w:color w:val="auto"/>
          <w:sz w:val="22"/>
          <w:szCs w:val="22"/>
        </w:rPr>
        <w:t xml:space="preserve">Social Interaction intervention </w:t>
      </w:r>
    </w:p>
    <w:p w14:paraId="6C0B9A5A" w14:textId="77777777" w:rsidR="009928F1" w:rsidRPr="00AF682E" w:rsidRDefault="009928F1" w:rsidP="009928F1">
      <w:pPr>
        <w:pStyle w:val="Default"/>
        <w:numPr>
          <w:ilvl w:val="0"/>
          <w:numId w:val="3"/>
        </w:numPr>
        <w:rPr>
          <w:rFonts w:ascii="Arial" w:hAnsi="Arial" w:cs="Arial"/>
          <w:iCs/>
          <w:color w:val="auto"/>
          <w:sz w:val="22"/>
          <w:szCs w:val="22"/>
        </w:rPr>
      </w:pPr>
      <w:r w:rsidRPr="00AF682E">
        <w:rPr>
          <w:rFonts w:ascii="Arial" w:hAnsi="Arial" w:cs="Arial"/>
          <w:iCs/>
          <w:color w:val="auto"/>
          <w:sz w:val="22"/>
          <w:szCs w:val="22"/>
        </w:rPr>
        <w:t xml:space="preserve">Restorative Circle activities </w:t>
      </w:r>
    </w:p>
    <w:p w14:paraId="142D5B58" w14:textId="77777777" w:rsidR="009928F1" w:rsidRPr="00AF682E" w:rsidRDefault="009928F1" w:rsidP="009928F1">
      <w:pPr>
        <w:pStyle w:val="Default"/>
        <w:numPr>
          <w:ilvl w:val="0"/>
          <w:numId w:val="3"/>
        </w:numPr>
        <w:rPr>
          <w:rFonts w:ascii="Arial" w:hAnsi="Arial" w:cs="Arial"/>
          <w:iCs/>
          <w:color w:val="auto"/>
          <w:sz w:val="22"/>
          <w:szCs w:val="22"/>
        </w:rPr>
      </w:pPr>
      <w:r w:rsidRPr="00AF682E">
        <w:rPr>
          <w:rFonts w:ascii="Arial" w:hAnsi="Arial" w:cs="Arial"/>
          <w:color w:val="auto"/>
          <w:sz w:val="22"/>
          <w:szCs w:val="22"/>
        </w:rPr>
        <w:t xml:space="preserve">Talkabout – a small group intervention to improve children’s communication skills around turn taking, dealing with issues, resolving conflict </w:t>
      </w:r>
    </w:p>
    <w:p w14:paraId="2B160122" w14:textId="77777777" w:rsidR="009928F1" w:rsidRPr="00AF682E" w:rsidRDefault="009928F1" w:rsidP="009928F1">
      <w:pPr>
        <w:pStyle w:val="Default"/>
        <w:rPr>
          <w:rFonts w:ascii="Arial" w:hAnsi="Arial" w:cs="Arial"/>
          <w:color w:val="auto"/>
          <w:sz w:val="28"/>
          <w:szCs w:val="28"/>
        </w:rPr>
      </w:pPr>
    </w:p>
    <w:p w14:paraId="063637BE" w14:textId="77777777" w:rsidR="009928F1" w:rsidRPr="00AF682E" w:rsidRDefault="009928F1" w:rsidP="009928F1">
      <w:pPr>
        <w:pStyle w:val="Default"/>
        <w:rPr>
          <w:rFonts w:ascii="Arial" w:hAnsi="Arial" w:cs="Arial"/>
          <w:color w:val="auto"/>
          <w:sz w:val="22"/>
          <w:szCs w:val="22"/>
        </w:rPr>
      </w:pPr>
      <w:r w:rsidRPr="00AF682E">
        <w:rPr>
          <w:rFonts w:ascii="Arial" w:hAnsi="Arial" w:cs="Arial"/>
          <w:i/>
          <w:iCs/>
          <w:color w:val="auto"/>
          <w:sz w:val="22"/>
          <w:szCs w:val="22"/>
        </w:rPr>
        <w:t xml:space="preserve">Transition programmes </w:t>
      </w:r>
    </w:p>
    <w:p w14:paraId="690524F3" w14:textId="77777777" w:rsidR="009928F1" w:rsidRPr="00AF682E" w:rsidRDefault="009928F1" w:rsidP="009928F1">
      <w:pPr>
        <w:pStyle w:val="Default"/>
        <w:numPr>
          <w:ilvl w:val="0"/>
          <w:numId w:val="3"/>
        </w:numPr>
        <w:rPr>
          <w:rFonts w:ascii="Arial" w:hAnsi="Arial" w:cs="Arial"/>
          <w:color w:val="auto"/>
          <w:sz w:val="22"/>
          <w:szCs w:val="22"/>
        </w:rPr>
      </w:pPr>
      <w:r w:rsidRPr="00AF682E">
        <w:rPr>
          <w:rFonts w:ascii="Arial" w:hAnsi="Arial" w:cs="Arial"/>
          <w:color w:val="auto"/>
          <w:sz w:val="22"/>
          <w:szCs w:val="22"/>
        </w:rPr>
        <w:t xml:space="preserve">Bespoke transition plans for individuals moving to different secondary schools </w:t>
      </w:r>
    </w:p>
    <w:p w14:paraId="05676F93" w14:textId="77777777" w:rsidR="009928F1" w:rsidRPr="00AF682E" w:rsidRDefault="009928F1" w:rsidP="009928F1">
      <w:pPr>
        <w:pStyle w:val="Default"/>
        <w:numPr>
          <w:ilvl w:val="1"/>
          <w:numId w:val="3"/>
        </w:numPr>
        <w:rPr>
          <w:rFonts w:ascii="Arial" w:hAnsi="Arial" w:cs="Arial"/>
          <w:color w:val="auto"/>
          <w:sz w:val="22"/>
          <w:szCs w:val="22"/>
        </w:rPr>
      </w:pPr>
      <w:r w:rsidRPr="00AF682E">
        <w:rPr>
          <w:rFonts w:ascii="Arial" w:hAnsi="Arial" w:cs="Arial"/>
          <w:color w:val="auto"/>
          <w:sz w:val="22"/>
          <w:szCs w:val="22"/>
        </w:rPr>
        <w:t>Key members of HGPA staff meeting with secondary staff</w:t>
      </w:r>
    </w:p>
    <w:p w14:paraId="6C300017" w14:textId="77777777" w:rsidR="009928F1" w:rsidRPr="00AF682E" w:rsidRDefault="009928F1" w:rsidP="009928F1">
      <w:pPr>
        <w:pStyle w:val="Default"/>
        <w:numPr>
          <w:ilvl w:val="1"/>
          <w:numId w:val="3"/>
        </w:numPr>
        <w:rPr>
          <w:rFonts w:ascii="Arial" w:hAnsi="Arial" w:cs="Arial"/>
          <w:color w:val="auto"/>
          <w:sz w:val="22"/>
          <w:szCs w:val="22"/>
        </w:rPr>
      </w:pPr>
      <w:r w:rsidRPr="00AF682E">
        <w:rPr>
          <w:rFonts w:ascii="Arial" w:hAnsi="Arial" w:cs="Arial"/>
          <w:color w:val="auto"/>
          <w:sz w:val="22"/>
          <w:szCs w:val="22"/>
        </w:rPr>
        <w:t>Transitions plans developed</w:t>
      </w:r>
    </w:p>
    <w:p w14:paraId="08805A36" w14:textId="77777777" w:rsidR="009928F1" w:rsidRPr="00AF682E" w:rsidRDefault="009928F1" w:rsidP="009928F1">
      <w:pPr>
        <w:pStyle w:val="Default"/>
        <w:numPr>
          <w:ilvl w:val="1"/>
          <w:numId w:val="3"/>
        </w:numPr>
        <w:rPr>
          <w:rFonts w:ascii="Arial" w:hAnsi="Arial" w:cs="Arial"/>
          <w:color w:val="auto"/>
          <w:sz w:val="22"/>
          <w:szCs w:val="22"/>
        </w:rPr>
      </w:pPr>
      <w:r w:rsidRPr="00AF682E">
        <w:rPr>
          <w:rFonts w:ascii="Arial" w:hAnsi="Arial" w:cs="Arial"/>
          <w:color w:val="auto"/>
          <w:sz w:val="22"/>
          <w:szCs w:val="22"/>
        </w:rPr>
        <w:t>Transition books created and shared</w:t>
      </w:r>
    </w:p>
    <w:p w14:paraId="3F1173CD" w14:textId="77777777" w:rsidR="009928F1" w:rsidRPr="00AF682E" w:rsidRDefault="009928F1" w:rsidP="009928F1">
      <w:pPr>
        <w:pStyle w:val="Default"/>
        <w:numPr>
          <w:ilvl w:val="1"/>
          <w:numId w:val="3"/>
        </w:numPr>
        <w:rPr>
          <w:rFonts w:ascii="Arial" w:hAnsi="Arial" w:cs="Arial"/>
          <w:color w:val="auto"/>
          <w:sz w:val="22"/>
          <w:szCs w:val="22"/>
        </w:rPr>
      </w:pPr>
      <w:r w:rsidRPr="00AF682E">
        <w:rPr>
          <w:rFonts w:ascii="Arial" w:hAnsi="Arial" w:cs="Arial"/>
          <w:color w:val="auto"/>
          <w:sz w:val="22"/>
          <w:szCs w:val="22"/>
        </w:rPr>
        <w:t>Additional visits arranged to schools</w:t>
      </w:r>
    </w:p>
    <w:p w14:paraId="1B94636E" w14:textId="77777777" w:rsidR="009928F1" w:rsidRPr="00AF682E" w:rsidRDefault="009928F1" w:rsidP="009928F1">
      <w:pPr>
        <w:pStyle w:val="Default"/>
        <w:numPr>
          <w:ilvl w:val="1"/>
          <w:numId w:val="3"/>
        </w:numPr>
        <w:rPr>
          <w:rFonts w:ascii="Arial" w:hAnsi="Arial" w:cs="Arial"/>
          <w:color w:val="auto"/>
          <w:sz w:val="22"/>
          <w:szCs w:val="22"/>
        </w:rPr>
      </w:pPr>
      <w:r w:rsidRPr="00AF682E">
        <w:rPr>
          <w:rFonts w:ascii="Arial" w:hAnsi="Arial" w:cs="Arial"/>
          <w:color w:val="auto"/>
          <w:sz w:val="22"/>
          <w:szCs w:val="22"/>
        </w:rPr>
        <w:t xml:space="preserve">Links made to a key adult to support in secondary school. </w:t>
      </w:r>
    </w:p>
    <w:p w14:paraId="26B73247" w14:textId="77777777" w:rsidR="009928F1" w:rsidRPr="00AF682E" w:rsidRDefault="009928F1" w:rsidP="009928F1">
      <w:pPr>
        <w:pStyle w:val="Default"/>
        <w:numPr>
          <w:ilvl w:val="0"/>
          <w:numId w:val="3"/>
        </w:numPr>
        <w:rPr>
          <w:rFonts w:ascii="Arial" w:hAnsi="Arial" w:cs="Arial"/>
          <w:color w:val="auto"/>
          <w:sz w:val="22"/>
          <w:szCs w:val="22"/>
        </w:rPr>
      </w:pPr>
      <w:r w:rsidRPr="00AF682E">
        <w:rPr>
          <w:rFonts w:ascii="Arial" w:hAnsi="Arial" w:cs="Arial"/>
          <w:color w:val="auto"/>
          <w:sz w:val="22"/>
          <w:szCs w:val="22"/>
        </w:rPr>
        <w:t>Bespoke transition plans for individuals transitioning within school</w:t>
      </w:r>
    </w:p>
    <w:p w14:paraId="5D1093ED" w14:textId="77777777" w:rsidR="009928F1" w:rsidRPr="00AF682E" w:rsidRDefault="009928F1" w:rsidP="009928F1">
      <w:pPr>
        <w:pStyle w:val="Default"/>
        <w:numPr>
          <w:ilvl w:val="1"/>
          <w:numId w:val="3"/>
        </w:numPr>
        <w:rPr>
          <w:rFonts w:ascii="Arial" w:hAnsi="Arial" w:cs="Arial"/>
          <w:color w:val="auto"/>
          <w:sz w:val="22"/>
          <w:szCs w:val="22"/>
        </w:rPr>
      </w:pPr>
      <w:r w:rsidRPr="00AF682E">
        <w:rPr>
          <w:rFonts w:ascii="Arial" w:hAnsi="Arial" w:cs="Arial"/>
          <w:color w:val="auto"/>
          <w:sz w:val="22"/>
          <w:szCs w:val="22"/>
        </w:rPr>
        <w:t>Transition meetings held between old and new teacher with the Assistant Principal for Inclusion and the PMHO. Transition plans written</w:t>
      </w:r>
    </w:p>
    <w:p w14:paraId="6007C589" w14:textId="77777777" w:rsidR="009928F1" w:rsidRPr="00AF682E" w:rsidRDefault="009928F1" w:rsidP="009928F1">
      <w:pPr>
        <w:pStyle w:val="Default"/>
        <w:numPr>
          <w:ilvl w:val="1"/>
          <w:numId w:val="3"/>
        </w:numPr>
        <w:rPr>
          <w:rFonts w:ascii="Arial" w:hAnsi="Arial" w:cs="Arial"/>
          <w:color w:val="auto"/>
          <w:sz w:val="22"/>
          <w:szCs w:val="22"/>
        </w:rPr>
      </w:pPr>
      <w:r w:rsidRPr="00AF682E">
        <w:rPr>
          <w:rFonts w:ascii="Arial" w:hAnsi="Arial" w:cs="Arial"/>
          <w:color w:val="auto"/>
          <w:sz w:val="22"/>
          <w:szCs w:val="22"/>
        </w:rPr>
        <w:t>Transition books created and shared both in school and home</w:t>
      </w:r>
    </w:p>
    <w:p w14:paraId="2531FBD4" w14:textId="77777777" w:rsidR="009928F1" w:rsidRPr="00AF682E" w:rsidRDefault="009928F1" w:rsidP="009928F1">
      <w:pPr>
        <w:pStyle w:val="Default"/>
        <w:numPr>
          <w:ilvl w:val="1"/>
          <w:numId w:val="3"/>
        </w:numPr>
        <w:rPr>
          <w:rFonts w:ascii="Arial" w:hAnsi="Arial" w:cs="Arial"/>
          <w:color w:val="auto"/>
          <w:sz w:val="22"/>
          <w:szCs w:val="22"/>
        </w:rPr>
      </w:pPr>
      <w:r w:rsidRPr="00AF682E">
        <w:rPr>
          <w:rFonts w:ascii="Arial" w:hAnsi="Arial" w:cs="Arial"/>
          <w:color w:val="auto"/>
          <w:sz w:val="22"/>
          <w:szCs w:val="22"/>
        </w:rPr>
        <w:t>Frequent visits arranged to new classrooms, to meet the new teacher</w:t>
      </w:r>
    </w:p>
    <w:p w14:paraId="0996AC71" w14:textId="77777777" w:rsidR="009928F1" w:rsidRPr="00AF682E" w:rsidRDefault="009928F1" w:rsidP="009928F1">
      <w:pPr>
        <w:pStyle w:val="Default"/>
        <w:numPr>
          <w:ilvl w:val="1"/>
          <w:numId w:val="3"/>
        </w:numPr>
        <w:rPr>
          <w:rFonts w:ascii="Arial" w:hAnsi="Arial" w:cs="Arial"/>
          <w:color w:val="auto"/>
          <w:sz w:val="22"/>
          <w:szCs w:val="22"/>
        </w:rPr>
      </w:pPr>
      <w:r w:rsidRPr="00AF682E">
        <w:rPr>
          <w:rFonts w:ascii="Arial" w:hAnsi="Arial" w:cs="Arial"/>
          <w:color w:val="auto"/>
          <w:sz w:val="22"/>
          <w:szCs w:val="22"/>
        </w:rPr>
        <w:t xml:space="preserve">Planned relationship building sessions with new adults. </w:t>
      </w:r>
    </w:p>
    <w:p w14:paraId="746215E8" w14:textId="77777777" w:rsidR="009928F1" w:rsidRPr="00AF682E" w:rsidRDefault="009928F1" w:rsidP="009928F1">
      <w:pPr>
        <w:pStyle w:val="Default"/>
        <w:rPr>
          <w:rFonts w:ascii="Arial" w:hAnsi="Arial" w:cs="Arial"/>
          <w:color w:val="auto"/>
          <w:sz w:val="22"/>
          <w:szCs w:val="22"/>
        </w:rPr>
      </w:pPr>
    </w:p>
    <w:p w14:paraId="71EF6196" w14:textId="77777777" w:rsidR="009928F1" w:rsidRPr="00AF682E" w:rsidRDefault="009928F1" w:rsidP="009928F1">
      <w:pPr>
        <w:pStyle w:val="Default"/>
        <w:rPr>
          <w:rFonts w:ascii="Arial" w:hAnsi="Arial" w:cs="Arial"/>
          <w:i/>
          <w:color w:val="auto"/>
          <w:sz w:val="22"/>
          <w:szCs w:val="22"/>
        </w:rPr>
      </w:pPr>
      <w:r w:rsidRPr="00AF682E">
        <w:rPr>
          <w:rFonts w:ascii="Arial" w:hAnsi="Arial" w:cs="Arial"/>
          <w:i/>
          <w:color w:val="auto"/>
          <w:sz w:val="22"/>
          <w:szCs w:val="22"/>
        </w:rPr>
        <w:t>Teaching about mental health and emotional wellbeing</w:t>
      </w:r>
    </w:p>
    <w:p w14:paraId="077F9E86" w14:textId="77777777" w:rsidR="009928F1" w:rsidRPr="00AF682E" w:rsidRDefault="009928F1" w:rsidP="009928F1">
      <w:pPr>
        <w:pStyle w:val="Default"/>
        <w:rPr>
          <w:rFonts w:ascii="Arial" w:hAnsi="Arial" w:cs="Arial"/>
          <w:color w:val="auto"/>
          <w:sz w:val="22"/>
          <w:szCs w:val="22"/>
        </w:rPr>
      </w:pPr>
      <w:r w:rsidRPr="00AF682E">
        <w:rPr>
          <w:rFonts w:ascii="Arial" w:hAnsi="Arial" w:cs="Arial"/>
          <w:color w:val="auto"/>
          <w:sz w:val="22"/>
          <w:szCs w:val="22"/>
        </w:rPr>
        <w:lastRenderedPageBreak/>
        <w:t xml:space="preserve">Through Jigsaw PSHE we teach the knowledge and social and emotional skills that will help children to be more resilient, understand about mental health and be less affected by the stigma of mental health problems. </w:t>
      </w:r>
    </w:p>
    <w:p w14:paraId="45F124DD" w14:textId="77777777" w:rsidR="009928F1" w:rsidRPr="00AF682E" w:rsidRDefault="009928F1" w:rsidP="009928F1">
      <w:pPr>
        <w:pStyle w:val="Default"/>
        <w:rPr>
          <w:rFonts w:ascii="Arial" w:hAnsi="Arial" w:cs="Arial"/>
          <w:color w:val="auto"/>
          <w:sz w:val="22"/>
          <w:szCs w:val="22"/>
        </w:rPr>
      </w:pPr>
    </w:p>
    <w:p w14:paraId="4F20163D" w14:textId="77777777" w:rsidR="009928F1" w:rsidRPr="00AF682E" w:rsidRDefault="009928F1" w:rsidP="009928F1">
      <w:pPr>
        <w:pStyle w:val="Default"/>
        <w:rPr>
          <w:rFonts w:ascii="Arial" w:hAnsi="Arial" w:cs="Arial"/>
          <w:color w:val="auto"/>
          <w:sz w:val="22"/>
          <w:szCs w:val="22"/>
        </w:rPr>
      </w:pPr>
    </w:p>
    <w:p w14:paraId="1D0207D7" w14:textId="77777777" w:rsidR="009928F1" w:rsidRPr="00AF682E" w:rsidRDefault="009928F1" w:rsidP="009928F1">
      <w:pPr>
        <w:pStyle w:val="Default"/>
        <w:rPr>
          <w:rFonts w:ascii="Arial" w:hAnsi="Arial" w:cs="Arial"/>
          <w:color w:val="auto"/>
          <w:sz w:val="22"/>
          <w:szCs w:val="22"/>
        </w:rPr>
      </w:pPr>
    </w:p>
    <w:p w14:paraId="71F3893C" w14:textId="77777777" w:rsidR="009928F1" w:rsidRPr="00AF682E" w:rsidRDefault="009928F1" w:rsidP="009928F1">
      <w:pPr>
        <w:pStyle w:val="Default"/>
        <w:rPr>
          <w:rFonts w:ascii="Arial" w:hAnsi="Arial" w:cs="Arial"/>
          <w:color w:val="auto"/>
          <w:sz w:val="22"/>
          <w:szCs w:val="22"/>
        </w:rPr>
      </w:pPr>
      <w:r w:rsidRPr="00AF682E">
        <w:rPr>
          <w:rFonts w:ascii="Arial" w:hAnsi="Arial" w:cs="Arial"/>
          <w:b/>
          <w:bCs/>
          <w:color w:val="auto"/>
          <w:sz w:val="22"/>
          <w:szCs w:val="22"/>
        </w:rPr>
        <w:t xml:space="preserve">EYFS &amp; Key Stage 1 children learn: </w:t>
      </w:r>
    </w:p>
    <w:p w14:paraId="26E4C39A"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To recognise, name and describe feelings including good and not so good feelings. </w:t>
      </w:r>
    </w:p>
    <w:p w14:paraId="3130A7B7"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Simple strategies for managing feelings. </w:t>
      </w:r>
    </w:p>
    <w:p w14:paraId="329ED6DF"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How their behaviour affects other people. </w:t>
      </w:r>
    </w:p>
    <w:p w14:paraId="12A5F61E"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About empathy and understanding other people’s feelings. </w:t>
      </w:r>
    </w:p>
    <w:p w14:paraId="03DF8CDB"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To cooperate and problem solve. </w:t>
      </w:r>
    </w:p>
    <w:p w14:paraId="322B6AA0"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To motivate themselves and persevere. </w:t>
      </w:r>
    </w:p>
    <w:p w14:paraId="46A65763"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How to calm down. </w:t>
      </w:r>
    </w:p>
    <w:p w14:paraId="767353F1"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About change and loss and the associated feelings (including moving home, losing toys, pets or friends). </w:t>
      </w:r>
    </w:p>
    <w:p w14:paraId="416842BB"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Who to go to if they are worried. </w:t>
      </w:r>
    </w:p>
    <w:p w14:paraId="57D4D547" w14:textId="77777777" w:rsidR="009928F1" w:rsidRPr="00AF682E" w:rsidRDefault="009928F1" w:rsidP="009928F1">
      <w:pPr>
        <w:pStyle w:val="Default"/>
        <w:numPr>
          <w:ilvl w:val="0"/>
          <w:numId w:val="3"/>
        </w:numPr>
        <w:spacing w:after="39"/>
        <w:rPr>
          <w:rFonts w:ascii="Arial" w:hAnsi="Arial" w:cs="Arial"/>
          <w:color w:val="auto"/>
          <w:sz w:val="22"/>
          <w:szCs w:val="22"/>
        </w:rPr>
      </w:pPr>
      <w:r w:rsidRPr="00AF682E">
        <w:rPr>
          <w:rFonts w:ascii="Arial" w:hAnsi="Arial" w:cs="Arial"/>
          <w:color w:val="auto"/>
          <w:sz w:val="22"/>
          <w:szCs w:val="22"/>
        </w:rPr>
        <w:t xml:space="preserve">About different types of teasing and bullying, that these are wrong and unacceptable. </w:t>
      </w:r>
    </w:p>
    <w:p w14:paraId="1B06DA5D" w14:textId="77777777" w:rsidR="009928F1" w:rsidRPr="00AF682E" w:rsidRDefault="009928F1" w:rsidP="009928F1">
      <w:pPr>
        <w:pStyle w:val="Default"/>
        <w:numPr>
          <w:ilvl w:val="0"/>
          <w:numId w:val="3"/>
        </w:numPr>
        <w:rPr>
          <w:rFonts w:ascii="Arial" w:hAnsi="Arial" w:cs="Arial"/>
          <w:color w:val="auto"/>
          <w:sz w:val="22"/>
          <w:szCs w:val="22"/>
        </w:rPr>
      </w:pPr>
      <w:r w:rsidRPr="00AF682E">
        <w:rPr>
          <w:rFonts w:ascii="Arial" w:hAnsi="Arial" w:cs="Arial"/>
          <w:color w:val="auto"/>
          <w:sz w:val="22"/>
          <w:szCs w:val="22"/>
        </w:rPr>
        <w:t xml:space="preserve">How to resist teasing or bullying, if they experience or witness it, whom to go to and how to get help. </w:t>
      </w:r>
    </w:p>
    <w:p w14:paraId="70F3E5E4" w14:textId="77777777" w:rsidR="009928F1" w:rsidRPr="00AF682E" w:rsidRDefault="009928F1" w:rsidP="009928F1">
      <w:pPr>
        <w:pStyle w:val="Default"/>
        <w:rPr>
          <w:rFonts w:ascii="Arial" w:hAnsi="Arial" w:cs="Arial"/>
          <w:color w:val="auto"/>
          <w:sz w:val="22"/>
          <w:szCs w:val="22"/>
        </w:rPr>
      </w:pPr>
    </w:p>
    <w:p w14:paraId="57C7604D" w14:textId="77777777" w:rsidR="009928F1" w:rsidRPr="00AF682E" w:rsidRDefault="009928F1" w:rsidP="009928F1">
      <w:pPr>
        <w:pStyle w:val="Default"/>
        <w:rPr>
          <w:rFonts w:ascii="Arial" w:hAnsi="Arial" w:cs="Arial"/>
          <w:color w:val="auto"/>
          <w:sz w:val="22"/>
          <w:szCs w:val="22"/>
        </w:rPr>
      </w:pPr>
      <w:r w:rsidRPr="00AF682E">
        <w:rPr>
          <w:rFonts w:ascii="Arial" w:hAnsi="Arial" w:cs="Arial"/>
          <w:b/>
          <w:bCs/>
          <w:color w:val="auto"/>
          <w:sz w:val="22"/>
          <w:szCs w:val="22"/>
        </w:rPr>
        <w:t xml:space="preserve">Key Stage 2 children learn: </w:t>
      </w:r>
    </w:p>
    <w:p w14:paraId="16C64936" w14:textId="77777777" w:rsidR="009928F1" w:rsidRPr="00AF682E" w:rsidRDefault="009928F1" w:rsidP="009928F1">
      <w:pPr>
        <w:pStyle w:val="Default"/>
        <w:numPr>
          <w:ilvl w:val="0"/>
          <w:numId w:val="3"/>
        </w:numPr>
        <w:spacing w:after="37"/>
        <w:rPr>
          <w:rFonts w:ascii="Arial" w:hAnsi="Arial" w:cs="Arial"/>
          <w:color w:val="auto"/>
          <w:sz w:val="22"/>
          <w:szCs w:val="22"/>
        </w:rPr>
      </w:pPr>
      <w:r w:rsidRPr="00AF682E">
        <w:rPr>
          <w:rFonts w:ascii="Arial" w:hAnsi="Arial" w:cs="Arial"/>
          <w:color w:val="auto"/>
          <w:sz w:val="22"/>
          <w:szCs w:val="22"/>
        </w:rPr>
        <w:t xml:space="preserve">What positively and negatively affects their mental and emotional health (including the media). </w:t>
      </w:r>
    </w:p>
    <w:p w14:paraId="4FF34AEC" w14:textId="77777777" w:rsidR="009928F1" w:rsidRPr="00AF682E" w:rsidRDefault="009928F1" w:rsidP="009928F1">
      <w:pPr>
        <w:pStyle w:val="Default"/>
        <w:numPr>
          <w:ilvl w:val="0"/>
          <w:numId w:val="3"/>
        </w:numPr>
        <w:spacing w:after="37"/>
        <w:rPr>
          <w:rFonts w:ascii="Arial" w:hAnsi="Arial" w:cs="Arial"/>
          <w:color w:val="auto"/>
          <w:sz w:val="22"/>
          <w:szCs w:val="22"/>
        </w:rPr>
      </w:pPr>
      <w:r w:rsidRPr="00AF682E">
        <w:rPr>
          <w:rFonts w:ascii="Arial" w:hAnsi="Arial" w:cs="Arial"/>
          <w:color w:val="auto"/>
          <w:sz w:val="22"/>
          <w:szCs w:val="22"/>
        </w:rPr>
        <w:t xml:space="preserve">Positive and healthy coping strategies. </w:t>
      </w:r>
    </w:p>
    <w:p w14:paraId="438E2350" w14:textId="3577E2D1" w:rsidR="009928F1" w:rsidRPr="00AF682E" w:rsidRDefault="00836B22" w:rsidP="00836B22">
      <w:pPr>
        <w:pStyle w:val="Default"/>
        <w:numPr>
          <w:ilvl w:val="0"/>
          <w:numId w:val="3"/>
        </w:numPr>
        <w:spacing w:after="37"/>
        <w:rPr>
          <w:rFonts w:ascii="Arial" w:hAnsi="Arial" w:cs="Arial"/>
          <w:color w:val="auto"/>
          <w:sz w:val="22"/>
          <w:szCs w:val="22"/>
        </w:rPr>
      </w:pPr>
      <w:r w:rsidRPr="00836B22">
        <w:rPr>
          <w:rFonts w:ascii="Arial" w:hAnsi="Arial" w:cs="Arial"/>
          <w:color w:val="auto"/>
          <w:sz w:val="22"/>
          <w:szCs w:val="22"/>
        </w:rPr>
        <w:t>A wide range of feelings and to describe them</w:t>
      </w:r>
      <w:r w:rsidR="009928F1" w:rsidRPr="00AF682E">
        <w:rPr>
          <w:rFonts w:ascii="Arial" w:hAnsi="Arial" w:cs="Arial"/>
          <w:color w:val="auto"/>
          <w:sz w:val="22"/>
          <w:szCs w:val="22"/>
        </w:rPr>
        <w:t xml:space="preserve">. </w:t>
      </w:r>
    </w:p>
    <w:p w14:paraId="3EED9D43" w14:textId="77777777" w:rsidR="009928F1" w:rsidRPr="00AF682E" w:rsidRDefault="009928F1" w:rsidP="009928F1">
      <w:pPr>
        <w:pStyle w:val="Default"/>
        <w:numPr>
          <w:ilvl w:val="0"/>
          <w:numId w:val="3"/>
        </w:numPr>
        <w:spacing w:after="37"/>
        <w:rPr>
          <w:rFonts w:ascii="Arial" w:hAnsi="Arial" w:cs="Arial"/>
          <w:color w:val="auto"/>
          <w:sz w:val="22"/>
          <w:szCs w:val="22"/>
        </w:rPr>
      </w:pPr>
      <w:r w:rsidRPr="00AF682E">
        <w:rPr>
          <w:rFonts w:ascii="Arial" w:hAnsi="Arial" w:cs="Arial"/>
          <w:color w:val="auto"/>
          <w:sz w:val="22"/>
          <w:szCs w:val="22"/>
        </w:rPr>
        <w:t xml:space="preserve">To describe the range and intensity of their feelings to others. </w:t>
      </w:r>
    </w:p>
    <w:p w14:paraId="3CB6EE14" w14:textId="77777777" w:rsidR="009928F1" w:rsidRPr="00AF682E" w:rsidRDefault="009928F1" w:rsidP="009928F1">
      <w:pPr>
        <w:pStyle w:val="Default"/>
        <w:numPr>
          <w:ilvl w:val="0"/>
          <w:numId w:val="3"/>
        </w:numPr>
        <w:spacing w:after="37"/>
        <w:rPr>
          <w:rFonts w:ascii="Arial" w:hAnsi="Arial" w:cs="Arial"/>
          <w:color w:val="auto"/>
          <w:sz w:val="22"/>
          <w:szCs w:val="22"/>
        </w:rPr>
      </w:pPr>
      <w:r w:rsidRPr="00AF682E">
        <w:rPr>
          <w:rFonts w:ascii="Arial" w:hAnsi="Arial" w:cs="Arial"/>
          <w:color w:val="auto"/>
          <w:sz w:val="22"/>
          <w:szCs w:val="22"/>
        </w:rPr>
        <w:t xml:space="preserve">To recognise and respond appropriately to a wide range of feelings in others. </w:t>
      </w:r>
    </w:p>
    <w:p w14:paraId="50D84DD5" w14:textId="4CDA9BAA" w:rsidR="009928F1" w:rsidRPr="00AF682E" w:rsidRDefault="009928F1" w:rsidP="009928F1">
      <w:pPr>
        <w:pStyle w:val="Default"/>
        <w:numPr>
          <w:ilvl w:val="0"/>
          <w:numId w:val="3"/>
        </w:numPr>
        <w:spacing w:after="37"/>
        <w:rPr>
          <w:rFonts w:ascii="Arial" w:hAnsi="Arial" w:cs="Arial"/>
          <w:color w:val="auto"/>
          <w:sz w:val="22"/>
          <w:szCs w:val="22"/>
        </w:rPr>
      </w:pPr>
      <w:r w:rsidRPr="00AF682E">
        <w:rPr>
          <w:rFonts w:ascii="Arial" w:hAnsi="Arial" w:cs="Arial"/>
          <w:color w:val="auto"/>
          <w:sz w:val="22"/>
          <w:szCs w:val="22"/>
        </w:rPr>
        <w:t>To recognise that they may experience conflicting emotions</w:t>
      </w:r>
      <w:r w:rsidR="00B21F69">
        <w:rPr>
          <w:rFonts w:ascii="Arial" w:hAnsi="Arial" w:cs="Arial"/>
          <w:color w:val="auto"/>
          <w:sz w:val="22"/>
          <w:szCs w:val="22"/>
        </w:rPr>
        <w:t xml:space="preserve"> and to self-regulate.</w:t>
      </w:r>
      <w:r w:rsidRPr="00AF682E">
        <w:rPr>
          <w:rFonts w:ascii="Arial" w:hAnsi="Arial" w:cs="Arial"/>
          <w:color w:val="auto"/>
          <w:sz w:val="22"/>
          <w:szCs w:val="22"/>
        </w:rPr>
        <w:t xml:space="preserve"> </w:t>
      </w:r>
    </w:p>
    <w:p w14:paraId="3B898FEF" w14:textId="19192747" w:rsidR="009928F1" w:rsidRPr="00B21F69" w:rsidRDefault="00DF3867" w:rsidP="00B21F69">
      <w:pPr>
        <w:pStyle w:val="Default"/>
        <w:numPr>
          <w:ilvl w:val="0"/>
          <w:numId w:val="3"/>
        </w:numPr>
        <w:spacing w:after="37"/>
        <w:rPr>
          <w:rFonts w:ascii="Arial" w:hAnsi="Arial" w:cs="Arial"/>
          <w:color w:val="auto"/>
          <w:sz w:val="22"/>
          <w:szCs w:val="22"/>
        </w:rPr>
      </w:pPr>
      <w:r>
        <w:rPr>
          <w:rFonts w:ascii="Arial" w:hAnsi="Arial" w:cs="Arial"/>
          <w:color w:val="auto"/>
          <w:sz w:val="22"/>
          <w:szCs w:val="22"/>
        </w:rPr>
        <w:t xml:space="preserve">Building </w:t>
      </w:r>
      <w:r w:rsidR="00B21F69">
        <w:rPr>
          <w:rFonts w:ascii="Arial" w:hAnsi="Arial" w:cs="Arial"/>
          <w:color w:val="auto"/>
          <w:sz w:val="22"/>
          <w:szCs w:val="22"/>
        </w:rPr>
        <w:t>resilience so as to</w:t>
      </w:r>
      <w:r w:rsidR="00B21F69" w:rsidRPr="00AF682E">
        <w:rPr>
          <w:rFonts w:ascii="Arial" w:hAnsi="Arial" w:cs="Arial"/>
          <w:color w:val="auto"/>
          <w:sz w:val="22"/>
          <w:szCs w:val="22"/>
        </w:rPr>
        <w:t xml:space="preserve"> motivate themselves and bounce back if they fail at something</w:t>
      </w:r>
      <w:r w:rsidR="00B21F69">
        <w:rPr>
          <w:rFonts w:ascii="Arial" w:hAnsi="Arial" w:cs="Arial"/>
          <w:color w:val="auto"/>
          <w:sz w:val="22"/>
          <w:szCs w:val="22"/>
        </w:rPr>
        <w:t>.</w:t>
      </w:r>
    </w:p>
    <w:p w14:paraId="27638BAF" w14:textId="77777777" w:rsidR="009928F1" w:rsidRPr="00AF682E" w:rsidRDefault="009928F1" w:rsidP="009928F1">
      <w:pPr>
        <w:pStyle w:val="Default"/>
        <w:numPr>
          <w:ilvl w:val="0"/>
          <w:numId w:val="3"/>
        </w:numPr>
        <w:spacing w:after="37"/>
        <w:rPr>
          <w:rFonts w:ascii="Arial" w:hAnsi="Arial" w:cs="Arial"/>
          <w:color w:val="auto"/>
          <w:sz w:val="22"/>
          <w:szCs w:val="22"/>
        </w:rPr>
      </w:pPr>
      <w:r w:rsidRPr="00AF682E">
        <w:rPr>
          <w:rFonts w:ascii="Arial" w:hAnsi="Arial" w:cs="Arial"/>
          <w:color w:val="auto"/>
          <w:sz w:val="22"/>
          <w:szCs w:val="22"/>
        </w:rPr>
        <w:t>How to empathise and be supportive of others.</w:t>
      </w:r>
    </w:p>
    <w:p w14:paraId="0458CE42" w14:textId="77777777" w:rsidR="00DF3867" w:rsidRDefault="009928F1" w:rsidP="009928F1">
      <w:pPr>
        <w:pStyle w:val="Default"/>
        <w:numPr>
          <w:ilvl w:val="0"/>
          <w:numId w:val="3"/>
        </w:numPr>
        <w:spacing w:after="37"/>
        <w:rPr>
          <w:rFonts w:ascii="Arial" w:hAnsi="Arial" w:cs="Arial"/>
          <w:color w:val="auto"/>
          <w:sz w:val="22"/>
          <w:szCs w:val="22"/>
        </w:rPr>
      </w:pPr>
      <w:r w:rsidRPr="00AF682E">
        <w:rPr>
          <w:rFonts w:ascii="Arial" w:hAnsi="Arial" w:cs="Arial"/>
          <w:color w:val="auto"/>
          <w:sz w:val="22"/>
          <w:szCs w:val="22"/>
        </w:rPr>
        <w:t>About change, including transitions (between Key Stages and schools), loss, separation, divorce and bereavement.</w:t>
      </w:r>
    </w:p>
    <w:p w14:paraId="30F27378" w14:textId="125D914D" w:rsidR="009928F1" w:rsidRPr="00AF682E" w:rsidRDefault="009928F1" w:rsidP="009928F1">
      <w:pPr>
        <w:pStyle w:val="Default"/>
        <w:numPr>
          <w:ilvl w:val="0"/>
          <w:numId w:val="3"/>
        </w:numPr>
        <w:spacing w:after="37"/>
        <w:rPr>
          <w:rFonts w:ascii="Arial" w:hAnsi="Arial" w:cs="Arial"/>
          <w:color w:val="auto"/>
          <w:sz w:val="22"/>
          <w:szCs w:val="22"/>
        </w:rPr>
      </w:pPr>
      <w:r w:rsidRPr="00AF682E">
        <w:rPr>
          <w:rFonts w:ascii="Arial" w:hAnsi="Arial" w:cs="Arial"/>
          <w:color w:val="auto"/>
          <w:sz w:val="22"/>
          <w:szCs w:val="22"/>
        </w:rPr>
        <w:t xml:space="preserve">About the consequences of discrimination, teasing, bullying and aggressive behaviours (including online bullying, prejudice-based language), as well as how to respond and ask </w:t>
      </w:r>
      <w:r w:rsidR="00DF3867">
        <w:rPr>
          <w:rFonts w:ascii="Arial" w:hAnsi="Arial" w:cs="Arial"/>
          <w:color w:val="auto"/>
          <w:sz w:val="22"/>
          <w:szCs w:val="22"/>
        </w:rPr>
        <w:t>for help if they are victimised</w:t>
      </w:r>
      <w:r w:rsidRPr="00AF682E">
        <w:rPr>
          <w:rFonts w:ascii="Arial" w:hAnsi="Arial" w:cs="Arial"/>
          <w:color w:val="auto"/>
          <w:sz w:val="22"/>
          <w:szCs w:val="22"/>
        </w:rPr>
        <w:t>.</w:t>
      </w:r>
    </w:p>
    <w:p w14:paraId="60449397" w14:textId="1C569D81" w:rsidR="009928F1" w:rsidRPr="00AF682E" w:rsidRDefault="009928F1" w:rsidP="009928F1">
      <w:pPr>
        <w:pStyle w:val="ListParagraph"/>
        <w:numPr>
          <w:ilvl w:val="0"/>
          <w:numId w:val="3"/>
        </w:numPr>
        <w:rPr>
          <w:rFonts w:ascii="Arial" w:hAnsi="Arial" w:cs="Arial"/>
          <w:sz w:val="22"/>
          <w:szCs w:val="22"/>
        </w:rPr>
      </w:pPr>
      <w:r w:rsidRPr="00AF682E">
        <w:rPr>
          <w:rFonts w:ascii="Arial" w:hAnsi="Arial" w:cs="Arial"/>
          <w:sz w:val="22"/>
          <w:szCs w:val="22"/>
        </w:rPr>
        <w:t>About the importance of t</w:t>
      </w:r>
      <w:r w:rsidR="00DF3867">
        <w:rPr>
          <w:rFonts w:ascii="Arial" w:hAnsi="Arial" w:cs="Arial"/>
          <w:sz w:val="22"/>
          <w:szCs w:val="22"/>
        </w:rPr>
        <w:t>alking to someone and how to ask for</w:t>
      </w:r>
      <w:r w:rsidRPr="00AF682E">
        <w:rPr>
          <w:rFonts w:ascii="Arial" w:hAnsi="Arial" w:cs="Arial"/>
          <w:sz w:val="22"/>
          <w:szCs w:val="22"/>
        </w:rPr>
        <w:t xml:space="preserve"> help. </w:t>
      </w:r>
    </w:p>
    <w:p w14:paraId="41DEEF42" w14:textId="77777777" w:rsidR="009928F1" w:rsidRPr="00AF682E" w:rsidRDefault="009928F1" w:rsidP="009928F1">
      <w:pPr>
        <w:pStyle w:val="Default"/>
        <w:spacing w:after="37"/>
        <w:rPr>
          <w:rFonts w:ascii="Arial" w:hAnsi="Arial" w:cs="Arial"/>
          <w:i/>
          <w:color w:val="auto"/>
          <w:sz w:val="22"/>
          <w:szCs w:val="22"/>
        </w:rPr>
      </w:pPr>
      <w:r w:rsidRPr="00AF682E">
        <w:rPr>
          <w:rFonts w:ascii="Arial" w:hAnsi="Arial" w:cs="Arial"/>
          <w:i/>
          <w:color w:val="auto"/>
          <w:sz w:val="22"/>
          <w:szCs w:val="22"/>
        </w:rPr>
        <w:t>Targeted Individual Intervention</w:t>
      </w:r>
    </w:p>
    <w:p w14:paraId="208D83EE" w14:textId="77777777" w:rsidR="009928F1" w:rsidRPr="00AF682E" w:rsidRDefault="009928F1" w:rsidP="009928F1">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Attachment Aware Trauma Informed Schools approach </w:t>
      </w:r>
      <w:r w:rsidR="009E11A8" w:rsidRPr="00AF682E">
        <w:rPr>
          <w:rFonts w:ascii="Arial" w:hAnsi="Arial" w:cs="Arial"/>
          <w:color w:val="auto"/>
          <w:sz w:val="22"/>
          <w:szCs w:val="22"/>
        </w:rPr>
        <w:t>assessment of need</w:t>
      </w:r>
    </w:p>
    <w:p w14:paraId="700B09D7" w14:textId="77777777" w:rsidR="009928F1" w:rsidRPr="00AF682E" w:rsidRDefault="001E7128" w:rsidP="009928F1">
      <w:pPr>
        <w:pStyle w:val="Default"/>
        <w:numPr>
          <w:ilvl w:val="1"/>
          <w:numId w:val="4"/>
        </w:numPr>
        <w:spacing w:after="37"/>
        <w:rPr>
          <w:rFonts w:ascii="Arial" w:hAnsi="Arial" w:cs="Arial"/>
          <w:color w:val="auto"/>
          <w:sz w:val="22"/>
          <w:szCs w:val="22"/>
        </w:rPr>
      </w:pPr>
      <w:r w:rsidRPr="00AF682E">
        <w:rPr>
          <w:rFonts w:ascii="Arial" w:hAnsi="Arial" w:cs="Arial"/>
          <w:color w:val="auto"/>
          <w:sz w:val="22"/>
          <w:szCs w:val="22"/>
        </w:rPr>
        <w:t>Assessment of the child</w:t>
      </w:r>
    </w:p>
    <w:p w14:paraId="728568C6" w14:textId="77777777" w:rsidR="001E7128" w:rsidRPr="00AF682E" w:rsidRDefault="001E7128" w:rsidP="009928F1">
      <w:pPr>
        <w:pStyle w:val="Default"/>
        <w:numPr>
          <w:ilvl w:val="1"/>
          <w:numId w:val="4"/>
        </w:numPr>
        <w:spacing w:after="37"/>
        <w:rPr>
          <w:rFonts w:ascii="Arial" w:hAnsi="Arial" w:cs="Arial"/>
          <w:color w:val="auto"/>
          <w:sz w:val="22"/>
          <w:szCs w:val="22"/>
        </w:rPr>
      </w:pPr>
      <w:r w:rsidRPr="00AF682E">
        <w:rPr>
          <w:rFonts w:ascii="Arial" w:hAnsi="Arial" w:cs="Arial"/>
          <w:color w:val="auto"/>
          <w:sz w:val="22"/>
          <w:szCs w:val="22"/>
        </w:rPr>
        <w:t>Meet with parent to gather information</w:t>
      </w:r>
    </w:p>
    <w:p w14:paraId="031174E3" w14:textId="77777777" w:rsidR="001E7128" w:rsidRPr="00AF682E" w:rsidRDefault="001E7128" w:rsidP="009928F1">
      <w:pPr>
        <w:pStyle w:val="Default"/>
        <w:numPr>
          <w:ilvl w:val="1"/>
          <w:numId w:val="4"/>
        </w:numPr>
        <w:spacing w:after="37"/>
        <w:rPr>
          <w:rFonts w:ascii="Arial" w:hAnsi="Arial" w:cs="Arial"/>
          <w:color w:val="auto"/>
          <w:sz w:val="22"/>
          <w:szCs w:val="22"/>
        </w:rPr>
      </w:pPr>
      <w:r w:rsidRPr="00AF682E">
        <w:rPr>
          <w:rFonts w:ascii="Arial" w:hAnsi="Arial" w:cs="Arial"/>
          <w:color w:val="auto"/>
          <w:sz w:val="22"/>
          <w:szCs w:val="22"/>
        </w:rPr>
        <w:t>Write an Individual Development Plan (IDP)</w:t>
      </w:r>
    </w:p>
    <w:p w14:paraId="4FBDCCCE" w14:textId="77777777" w:rsidR="001E7128" w:rsidRPr="00AF682E" w:rsidRDefault="001E7128" w:rsidP="001E7128">
      <w:pPr>
        <w:pStyle w:val="Default"/>
        <w:numPr>
          <w:ilvl w:val="1"/>
          <w:numId w:val="4"/>
        </w:numPr>
        <w:spacing w:after="37"/>
        <w:rPr>
          <w:rFonts w:ascii="Arial" w:hAnsi="Arial" w:cs="Arial"/>
          <w:color w:val="auto"/>
          <w:sz w:val="22"/>
          <w:szCs w:val="22"/>
        </w:rPr>
      </w:pPr>
      <w:r w:rsidRPr="00AF682E">
        <w:rPr>
          <w:rFonts w:ascii="Arial" w:hAnsi="Arial" w:cs="Arial"/>
          <w:color w:val="auto"/>
          <w:sz w:val="22"/>
          <w:szCs w:val="22"/>
        </w:rPr>
        <w:t>Have regular TAC meetings</w:t>
      </w:r>
    </w:p>
    <w:p w14:paraId="3F66D859" w14:textId="77777777" w:rsidR="001E7128" w:rsidRPr="00AF682E" w:rsidRDefault="001E7128" w:rsidP="001E712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Allocation of a Key Worker</w:t>
      </w:r>
    </w:p>
    <w:p w14:paraId="6786B32F" w14:textId="77777777" w:rsidR="000F4A78" w:rsidRPr="00AF682E" w:rsidRDefault="000F4A78" w:rsidP="001E712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HeartMath intervention to development management of emotions.</w:t>
      </w:r>
    </w:p>
    <w:p w14:paraId="3594FEA5" w14:textId="77777777" w:rsidR="009E11A8" w:rsidRPr="00AF682E" w:rsidRDefault="009E11A8" w:rsidP="001E712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Sensory Intervention Approach intervention throughout the timetable</w:t>
      </w:r>
    </w:p>
    <w:p w14:paraId="2FF9E159" w14:textId="77777777" w:rsidR="009E11A8" w:rsidRPr="00AF682E" w:rsidRDefault="009E11A8" w:rsidP="00850500">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Big Red Bus Approach to developing self-worth, self-image, relationships and trust.</w:t>
      </w:r>
    </w:p>
    <w:p w14:paraId="2046F245" w14:textId="77777777" w:rsidR="009E11A8" w:rsidRPr="00AF682E" w:rsidRDefault="001E712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lastRenderedPageBreak/>
        <w:t>Individual targeted sess</w:t>
      </w:r>
      <w:r w:rsidR="009E11A8" w:rsidRPr="00AF682E">
        <w:rPr>
          <w:rFonts w:ascii="Arial" w:hAnsi="Arial" w:cs="Arial"/>
          <w:color w:val="auto"/>
          <w:sz w:val="22"/>
          <w:szCs w:val="22"/>
        </w:rPr>
        <w:t>ions based on one specific need i.e. anxiety</w:t>
      </w:r>
    </w:p>
    <w:p w14:paraId="5CC8F9DC" w14:textId="77777777" w:rsidR="003E7F27" w:rsidRPr="00AF682E" w:rsidRDefault="003E7F27"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Specific targeted Therapeutic Touch delivered by a trained Bodyworker Therapist.</w:t>
      </w:r>
    </w:p>
    <w:p w14:paraId="252660FD" w14:textId="25FBB430" w:rsidR="001E7128" w:rsidRPr="00AF682E" w:rsidRDefault="003E7F27" w:rsidP="001E7128">
      <w:pPr>
        <w:pStyle w:val="Default"/>
        <w:numPr>
          <w:ilvl w:val="0"/>
          <w:numId w:val="4"/>
        </w:numPr>
        <w:spacing w:after="37"/>
        <w:rPr>
          <w:rFonts w:ascii="Arial" w:hAnsi="Arial" w:cs="Arial"/>
          <w:color w:val="auto"/>
          <w:sz w:val="22"/>
          <w:szCs w:val="22"/>
        </w:rPr>
      </w:pPr>
      <w:r w:rsidRPr="00AF682E">
        <w:rPr>
          <w:rFonts w:ascii="Arial" w:hAnsi="Arial" w:cs="Arial"/>
          <w:noProof/>
          <w:lang w:eastAsia="en-GB"/>
        </w:rPr>
        <w:drawing>
          <wp:anchor distT="0" distB="0" distL="114300" distR="114300" simplePos="0" relativeHeight="251664384" behindDoc="1" locked="0" layoutInCell="1" allowOverlap="1" wp14:anchorId="46B99275" wp14:editId="58347209">
            <wp:simplePos x="0" y="0"/>
            <wp:positionH relativeFrom="column">
              <wp:posOffset>4569672</wp:posOffset>
            </wp:positionH>
            <wp:positionV relativeFrom="paragraph">
              <wp:posOffset>5503</wp:posOffset>
            </wp:positionV>
            <wp:extent cx="1040765" cy="1042035"/>
            <wp:effectExtent l="0" t="0" r="6985" b="5715"/>
            <wp:wrapTight wrapText="bothSides">
              <wp:wrapPolygon edited="0">
                <wp:start x="0" y="0"/>
                <wp:lineTo x="0" y="21324"/>
                <wp:lineTo x="21350" y="21324"/>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0765" cy="1042035"/>
                    </a:xfrm>
                    <a:prstGeom prst="rect">
                      <a:avLst/>
                    </a:prstGeom>
                  </pic:spPr>
                </pic:pic>
              </a:graphicData>
            </a:graphic>
            <wp14:sizeRelH relativeFrom="margin">
              <wp14:pctWidth>0</wp14:pctWidth>
            </wp14:sizeRelH>
            <wp14:sizeRelV relativeFrom="margin">
              <wp14:pctHeight>0</wp14:pctHeight>
            </wp14:sizeRelV>
          </wp:anchor>
        </w:drawing>
      </w:r>
      <w:r w:rsidR="001E7128" w:rsidRPr="00AF682E">
        <w:rPr>
          <w:rFonts w:ascii="Arial" w:hAnsi="Arial" w:cs="Arial"/>
          <w:color w:val="auto"/>
          <w:sz w:val="22"/>
          <w:szCs w:val="22"/>
        </w:rPr>
        <w:t xml:space="preserve">Full therapeutic programme work – POM, focusing on the key highlighted areas of difficult from the Healthy Child Jigsaw. </w:t>
      </w:r>
      <w:r w:rsidR="000F4A78" w:rsidRPr="00AF682E">
        <w:rPr>
          <w:rFonts w:ascii="Arial" w:hAnsi="Arial" w:cs="Arial"/>
          <w:color w:val="auto"/>
          <w:sz w:val="22"/>
          <w:szCs w:val="22"/>
        </w:rPr>
        <w:t xml:space="preserve">This will include focused Emotional </w:t>
      </w:r>
      <w:r w:rsidR="00DF3867" w:rsidRPr="00AF682E">
        <w:rPr>
          <w:rFonts w:ascii="Arial" w:hAnsi="Arial" w:cs="Arial"/>
          <w:color w:val="auto"/>
          <w:sz w:val="22"/>
          <w:szCs w:val="22"/>
        </w:rPr>
        <w:t>Intelligence</w:t>
      </w:r>
      <w:r w:rsidR="000F4A78" w:rsidRPr="00AF682E">
        <w:rPr>
          <w:rFonts w:ascii="Arial" w:hAnsi="Arial" w:cs="Arial"/>
          <w:color w:val="auto"/>
          <w:sz w:val="22"/>
          <w:szCs w:val="22"/>
        </w:rPr>
        <w:t xml:space="preserve"> Intervention, mindfulness, meditation, Heartmath, Therapeutic Touch.</w:t>
      </w:r>
    </w:p>
    <w:p w14:paraId="4C638B3F" w14:textId="77777777" w:rsidR="001E7128" w:rsidRPr="00AF682E" w:rsidRDefault="001E7128" w:rsidP="001E7128">
      <w:pPr>
        <w:pStyle w:val="Default"/>
        <w:spacing w:after="37"/>
        <w:ind w:left="720"/>
        <w:rPr>
          <w:rFonts w:ascii="Arial" w:hAnsi="Arial" w:cs="Arial"/>
          <w:color w:val="auto"/>
          <w:sz w:val="22"/>
          <w:szCs w:val="22"/>
        </w:rPr>
      </w:pPr>
    </w:p>
    <w:p w14:paraId="21E1D8B7" w14:textId="77777777" w:rsidR="009E11A8" w:rsidRPr="00AF682E" w:rsidRDefault="009E11A8" w:rsidP="001E7128">
      <w:pPr>
        <w:pStyle w:val="Default"/>
        <w:spacing w:after="37"/>
        <w:ind w:left="720"/>
        <w:rPr>
          <w:rFonts w:ascii="Arial" w:hAnsi="Arial" w:cs="Arial"/>
          <w:color w:val="auto"/>
          <w:sz w:val="22"/>
          <w:szCs w:val="22"/>
        </w:rPr>
      </w:pPr>
    </w:p>
    <w:p w14:paraId="70439C60" w14:textId="77777777" w:rsidR="009E11A8" w:rsidRPr="00AF682E" w:rsidRDefault="009E11A8" w:rsidP="001E7128">
      <w:pPr>
        <w:pStyle w:val="Default"/>
        <w:spacing w:after="37"/>
        <w:ind w:left="720"/>
        <w:rPr>
          <w:rFonts w:ascii="Arial" w:hAnsi="Arial" w:cs="Arial"/>
          <w:color w:val="auto"/>
          <w:sz w:val="22"/>
          <w:szCs w:val="22"/>
        </w:rPr>
      </w:pPr>
    </w:p>
    <w:p w14:paraId="6CD2FC0B" w14:textId="77777777" w:rsidR="009E11A8" w:rsidRPr="00AF682E" w:rsidRDefault="009134E9" w:rsidP="009E11A8">
      <w:pPr>
        <w:pStyle w:val="Default"/>
        <w:rPr>
          <w:rFonts w:ascii="Arial" w:hAnsi="Arial" w:cs="Arial"/>
          <w:color w:val="auto"/>
          <w:sz w:val="22"/>
          <w:szCs w:val="22"/>
        </w:rPr>
      </w:pPr>
      <w:r w:rsidRPr="00AF682E">
        <w:rPr>
          <w:rFonts w:ascii="Arial" w:hAnsi="Arial" w:cs="Arial"/>
          <w:b/>
          <w:bCs/>
          <w:color w:val="auto"/>
          <w:sz w:val="22"/>
          <w:szCs w:val="22"/>
        </w:rPr>
        <w:t>7</w:t>
      </w:r>
      <w:r w:rsidR="009E11A8" w:rsidRPr="00AF682E">
        <w:rPr>
          <w:rFonts w:ascii="Arial" w:hAnsi="Arial" w:cs="Arial"/>
          <w:b/>
          <w:bCs/>
          <w:color w:val="auto"/>
          <w:sz w:val="22"/>
          <w:szCs w:val="22"/>
        </w:rPr>
        <w:t xml:space="preserve">. Identifying, referring and supporting children with mental health needs </w:t>
      </w:r>
    </w:p>
    <w:p w14:paraId="751C24DC" w14:textId="77777777" w:rsidR="009E11A8" w:rsidRPr="00AF682E" w:rsidRDefault="009E11A8" w:rsidP="009E11A8">
      <w:pPr>
        <w:pStyle w:val="Default"/>
        <w:rPr>
          <w:rFonts w:ascii="Arial" w:hAnsi="Arial" w:cs="Arial"/>
          <w:color w:val="auto"/>
          <w:sz w:val="22"/>
          <w:szCs w:val="22"/>
        </w:rPr>
      </w:pPr>
    </w:p>
    <w:p w14:paraId="53BEF74B" w14:textId="77777777" w:rsidR="009E11A8" w:rsidRPr="00AF682E" w:rsidRDefault="009E11A8" w:rsidP="009E11A8">
      <w:pPr>
        <w:pStyle w:val="Default"/>
        <w:rPr>
          <w:rFonts w:ascii="Arial" w:hAnsi="Arial" w:cs="Arial"/>
          <w:color w:val="auto"/>
          <w:sz w:val="22"/>
          <w:szCs w:val="22"/>
        </w:rPr>
      </w:pPr>
      <w:r w:rsidRPr="00AF682E">
        <w:rPr>
          <w:rFonts w:ascii="Arial" w:hAnsi="Arial" w:cs="Arial"/>
          <w:b/>
          <w:bCs/>
          <w:color w:val="auto"/>
          <w:sz w:val="22"/>
          <w:szCs w:val="22"/>
        </w:rPr>
        <w:t xml:space="preserve">Our approach: </w:t>
      </w:r>
    </w:p>
    <w:p w14:paraId="6021DD53"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Provide a safe environment to enable children to express themselves and be listened to. </w:t>
      </w:r>
    </w:p>
    <w:p w14:paraId="0E349445"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Ensure the welfare and safety of children are paramount. </w:t>
      </w:r>
    </w:p>
    <w:p w14:paraId="1228C9C0"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Identify appropriate support for children based on their needs. </w:t>
      </w:r>
    </w:p>
    <w:p w14:paraId="41D08472"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Involve parents and carers when their child needs support. </w:t>
      </w:r>
    </w:p>
    <w:p w14:paraId="7775DE01"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Involve children in the care and support they have.</w:t>
      </w:r>
    </w:p>
    <w:p w14:paraId="7FD2CF56"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Monitor, review and evaluate the support with children and keep parents and carers updated.</w:t>
      </w:r>
    </w:p>
    <w:p w14:paraId="55690390" w14:textId="77777777" w:rsidR="009E11A8" w:rsidRPr="00AF682E" w:rsidRDefault="009E11A8" w:rsidP="009E11A8">
      <w:pPr>
        <w:pStyle w:val="Default"/>
        <w:spacing w:after="37"/>
        <w:rPr>
          <w:rFonts w:ascii="Arial" w:hAnsi="Arial" w:cs="Arial"/>
          <w:color w:val="auto"/>
          <w:sz w:val="22"/>
          <w:szCs w:val="22"/>
        </w:rPr>
      </w:pPr>
    </w:p>
    <w:p w14:paraId="38BA85C0" w14:textId="77777777" w:rsidR="009E11A8" w:rsidRPr="00AF682E" w:rsidRDefault="009E11A8" w:rsidP="009E11A8">
      <w:pPr>
        <w:pStyle w:val="Default"/>
        <w:rPr>
          <w:rFonts w:ascii="Arial" w:hAnsi="Arial" w:cs="Arial"/>
          <w:color w:val="auto"/>
          <w:sz w:val="22"/>
          <w:szCs w:val="22"/>
        </w:rPr>
      </w:pPr>
      <w:r w:rsidRPr="00AF682E">
        <w:rPr>
          <w:rFonts w:ascii="Arial" w:hAnsi="Arial" w:cs="Arial"/>
          <w:b/>
          <w:bCs/>
          <w:color w:val="auto"/>
          <w:sz w:val="22"/>
          <w:szCs w:val="22"/>
        </w:rPr>
        <w:t xml:space="preserve">Early Identification </w:t>
      </w:r>
    </w:p>
    <w:p w14:paraId="66A9F9CE" w14:textId="77777777" w:rsidR="009E11A8" w:rsidRPr="00AF682E" w:rsidRDefault="009E11A8" w:rsidP="009E11A8">
      <w:pPr>
        <w:pStyle w:val="Default"/>
        <w:rPr>
          <w:rFonts w:ascii="Arial" w:hAnsi="Arial" w:cs="Arial"/>
          <w:color w:val="auto"/>
          <w:sz w:val="22"/>
          <w:szCs w:val="22"/>
        </w:rPr>
      </w:pPr>
      <w:r w:rsidRPr="00AF682E">
        <w:rPr>
          <w:rFonts w:ascii="Arial" w:hAnsi="Arial" w:cs="Arial"/>
          <w:color w:val="auto"/>
          <w:sz w:val="22"/>
          <w:szCs w:val="22"/>
        </w:rPr>
        <w:t xml:space="preserve">Our identification system involves a range of processes. We aim to identify children with mental health needs as early as possible to prevent things getting worse. We do this in different ways including: </w:t>
      </w:r>
    </w:p>
    <w:p w14:paraId="21E1329F" w14:textId="77777777" w:rsidR="009E11A8"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Analysing behaviour, exclusions, </w:t>
      </w:r>
      <w:r w:rsidR="0089033B" w:rsidRPr="00AF682E">
        <w:rPr>
          <w:rFonts w:ascii="Arial" w:hAnsi="Arial" w:cs="Arial"/>
          <w:color w:val="auto"/>
          <w:sz w:val="22"/>
          <w:szCs w:val="22"/>
        </w:rPr>
        <w:t>attendance and sanctions.</w:t>
      </w:r>
    </w:p>
    <w:p w14:paraId="575FCEFC" w14:textId="77777777" w:rsidR="009E11A8"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Using </w:t>
      </w:r>
      <w:r w:rsidR="0089033B" w:rsidRPr="00AF682E">
        <w:rPr>
          <w:rFonts w:ascii="Arial" w:hAnsi="Arial" w:cs="Arial"/>
          <w:color w:val="auto"/>
          <w:sz w:val="22"/>
          <w:szCs w:val="22"/>
        </w:rPr>
        <w:t xml:space="preserve">the Early Year Profile </w:t>
      </w:r>
      <w:r w:rsidRPr="00AF682E">
        <w:rPr>
          <w:rFonts w:ascii="Arial" w:hAnsi="Arial" w:cs="Arial"/>
          <w:color w:val="auto"/>
          <w:sz w:val="22"/>
          <w:szCs w:val="22"/>
        </w:rPr>
        <w:t xml:space="preserve">to identify children in EYFS who need support. </w:t>
      </w:r>
    </w:p>
    <w:p w14:paraId="11946F7E" w14:textId="77777777" w:rsidR="009E11A8"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Staff report concerns about individual children to the relevant lead persons. </w:t>
      </w:r>
    </w:p>
    <w:p w14:paraId="0685F55E" w14:textId="11B97B3F" w:rsidR="009E11A8"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Worry boxes in each class for children to raise </w:t>
      </w:r>
      <w:r w:rsidR="002A2101" w:rsidRPr="00AF682E">
        <w:rPr>
          <w:rFonts w:ascii="Arial" w:hAnsi="Arial" w:cs="Arial"/>
          <w:color w:val="auto"/>
          <w:sz w:val="22"/>
          <w:szCs w:val="22"/>
        </w:rPr>
        <w:t>concerns that</w:t>
      </w:r>
      <w:r w:rsidRPr="00AF682E">
        <w:rPr>
          <w:rFonts w:ascii="Arial" w:hAnsi="Arial" w:cs="Arial"/>
          <w:color w:val="auto"/>
          <w:sz w:val="22"/>
          <w:szCs w:val="22"/>
        </w:rPr>
        <w:t xml:space="preserve"> are checked by the Class Teachers (these are anonymous but give an indication of needs </w:t>
      </w:r>
      <w:r w:rsidR="002A2101" w:rsidRPr="00AF682E">
        <w:rPr>
          <w:rFonts w:ascii="Arial" w:hAnsi="Arial" w:cs="Arial"/>
          <w:color w:val="auto"/>
          <w:sz w:val="22"/>
          <w:szCs w:val="22"/>
        </w:rPr>
        <w:t>in particular classes</w:t>
      </w:r>
      <w:r w:rsidRPr="00AF682E">
        <w:rPr>
          <w:rFonts w:ascii="Arial" w:hAnsi="Arial" w:cs="Arial"/>
          <w:color w:val="auto"/>
          <w:sz w:val="22"/>
          <w:szCs w:val="22"/>
        </w:rPr>
        <w:t xml:space="preserve"> regularly). </w:t>
      </w:r>
    </w:p>
    <w:p w14:paraId="5C22BA4A" w14:textId="77777777" w:rsidR="009E11A8"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Pupil Progress Review meetings termly </w:t>
      </w:r>
    </w:p>
    <w:p w14:paraId="3B5189FE" w14:textId="77777777" w:rsidR="0089033B"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Regular meetings for staff to raise concerns.</w:t>
      </w:r>
    </w:p>
    <w:p w14:paraId="42279856" w14:textId="5C52D86B" w:rsidR="009E11A8" w:rsidRPr="00AF682E" w:rsidRDefault="0089033B"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Teacher and </w:t>
      </w:r>
      <w:r w:rsidR="002A2101">
        <w:rPr>
          <w:rFonts w:ascii="Arial" w:hAnsi="Arial" w:cs="Arial"/>
          <w:color w:val="auto"/>
          <w:sz w:val="22"/>
          <w:szCs w:val="22"/>
        </w:rPr>
        <w:t>Inclusion</w:t>
      </w:r>
      <w:r w:rsidR="00CE47FC">
        <w:rPr>
          <w:rFonts w:ascii="Arial" w:hAnsi="Arial" w:cs="Arial"/>
          <w:color w:val="auto"/>
          <w:sz w:val="22"/>
          <w:szCs w:val="22"/>
        </w:rPr>
        <w:t xml:space="preserve"> Lead and SENCO</w:t>
      </w:r>
      <w:r w:rsidRPr="00AF682E">
        <w:rPr>
          <w:rFonts w:ascii="Arial" w:hAnsi="Arial" w:cs="Arial"/>
          <w:color w:val="auto"/>
          <w:sz w:val="22"/>
          <w:szCs w:val="22"/>
        </w:rPr>
        <w:t xml:space="preserve"> termly Graduated Approach meetings where new concerns can be highlighted. </w:t>
      </w:r>
    </w:p>
    <w:p w14:paraId="040BE487" w14:textId="77777777" w:rsidR="009E11A8"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A parental information and health questionnaire on entry to the School. </w:t>
      </w:r>
    </w:p>
    <w:p w14:paraId="574AB4E1" w14:textId="77777777" w:rsidR="009E11A8"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Gathering information from a previous school at transfer. </w:t>
      </w:r>
    </w:p>
    <w:p w14:paraId="680A1186" w14:textId="77777777" w:rsidR="009E11A8"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Parental meetings </w:t>
      </w:r>
      <w:r w:rsidR="0089033B" w:rsidRPr="00AF682E">
        <w:rPr>
          <w:rFonts w:ascii="Arial" w:hAnsi="Arial" w:cs="Arial"/>
          <w:color w:val="auto"/>
          <w:sz w:val="22"/>
          <w:szCs w:val="22"/>
        </w:rPr>
        <w:t>across school</w:t>
      </w:r>
    </w:p>
    <w:p w14:paraId="654F3032" w14:textId="77777777" w:rsidR="009E11A8" w:rsidRPr="00AF682E" w:rsidRDefault="009E11A8" w:rsidP="009E11A8">
      <w:pPr>
        <w:pStyle w:val="Default"/>
        <w:numPr>
          <w:ilvl w:val="0"/>
          <w:numId w:val="4"/>
        </w:numPr>
        <w:spacing w:after="39"/>
        <w:rPr>
          <w:rFonts w:ascii="Arial" w:hAnsi="Arial" w:cs="Arial"/>
          <w:color w:val="auto"/>
          <w:sz w:val="22"/>
          <w:szCs w:val="22"/>
        </w:rPr>
      </w:pPr>
      <w:r w:rsidRPr="00AF682E">
        <w:rPr>
          <w:rFonts w:ascii="Arial" w:hAnsi="Arial" w:cs="Arial"/>
          <w:color w:val="auto"/>
          <w:sz w:val="22"/>
          <w:szCs w:val="22"/>
        </w:rPr>
        <w:t xml:space="preserve">Enabling children to raise concerns to any member of staff. </w:t>
      </w:r>
    </w:p>
    <w:p w14:paraId="29F8EB4C" w14:textId="77777777" w:rsidR="009E11A8" w:rsidRPr="00AF682E" w:rsidRDefault="009E11A8" w:rsidP="009E11A8">
      <w:pPr>
        <w:pStyle w:val="Default"/>
        <w:numPr>
          <w:ilvl w:val="0"/>
          <w:numId w:val="4"/>
        </w:numPr>
        <w:rPr>
          <w:rFonts w:ascii="Arial" w:hAnsi="Arial" w:cs="Arial"/>
          <w:color w:val="auto"/>
          <w:sz w:val="22"/>
          <w:szCs w:val="22"/>
        </w:rPr>
      </w:pPr>
      <w:r w:rsidRPr="00AF682E">
        <w:rPr>
          <w:rFonts w:ascii="Arial" w:hAnsi="Arial" w:cs="Arial"/>
          <w:color w:val="auto"/>
          <w:sz w:val="22"/>
          <w:szCs w:val="22"/>
        </w:rPr>
        <w:t xml:space="preserve">Enabling parents and carers to raise concerns to any member of staff. </w:t>
      </w:r>
    </w:p>
    <w:p w14:paraId="4D67831F" w14:textId="77777777" w:rsidR="0089033B" w:rsidRPr="00AF682E" w:rsidRDefault="0089033B" w:rsidP="0089033B">
      <w:pPr>
        <w:pStyle w:val="Default"/>
        <w:rPr>
          <w:rFonts w:ascii="Arial" w:hAnsi="Arial" w:cs="Arial"/>
          <w:color w:val="auto"/>
          <w:sz w:val="22"/>
          <w:szCs w:val="22"/>
        </w:rPr>
      </w:pPr>
    </w:p>
    <w:p w14:paraId="171E252A" w14:textId="77777777" w:rsidR="0089033B" w:rsidRPr="00AF682E" w:rsidRDefault="0089033B" w:rsidP="0089033B">
      <w:pPr>
        <w:pStyle w:val="Default"/>
        <w:rPr>
          <w:rFonts w:ascii="Arial" w:hAnsi="Arial" w:cs="Arial"/>
          <w:color w:val="auto"/>
          <w:sz w:val="22"/>
          <w:szCs w:val="22"/>
        </w:rPr>
      </w:pPr>
    </w:p>
    <w:p w14:paraId="7A847B1F" w14:textId="56CA3C7E" w:rsidR="009E11A8" w:rsidRPr="00AF682E" w:rsidRDefault="009E11A8" w:rsidP="0089033B">
      <w:pPr>
        <w:pStyle w:val="Default"/>
        <w:rPr>
          <w:rFonts w:ascii="Arial" w:hAnsi="Arial" w:cs="Arial"/>
          <w:color w:val="auto"/>
          <w:sz w:val="22"/>
          <w:szCs w:val="22"/>
        </w:rPr>
      </w:pPr>
      <w:r w:rsidRPr="00AF682E">
        <w:rPr>
          <w:rFonts w:ascii="Arial" w:hAnsi="Arial" w:cs="Arial"/>
          <w:color w:val="auto"/>
          <w:sz w:val="22"/>
          <w:szCs w:val="22"/>
        </w:rPr>
        <w:t xml:space="preserve">All staff at </w:t>
      </w:r>
      <w:r w:rsidR="002A2101">
        <w:rPr>
          <w:rFonts w:ascii="Arial" w:hAnsi="Arial" w:cs="Arial"/>
          <w:color w:val="auto"/>
          <w:sz w:val="22"/>
          <w:szCs w:val="22"/>
        </w:rPr>
        <w:t>Harrow Gate Primary Academy</w:t>
      </w:r>
      <w:r w:rsidRPr="00AF682E">
        <w:rPr>
          <w:rFonts w:ascii="Arial" w:hAnsi="Arial" w:cs="Arial"/>
          <w:color w:val="auto"/>
          <w:sz w:val="22"/>
          <w:szCs w:val="22"/>
        </w:rPr>
        <w:t xml:space="preserve"> have had training on the protecti</w:t>
      </w:r>
      <w:r w:rsidR="0089033B" w:rsidRPr="00AF682E">
        <w:rPr>
          <w:rFonts w:ascii="Arial" w:hAnsi="Arial" w:cs="Arial"/>
          <w:color w:val="auto"/>
          <w:sz w:val="22"/>
          <w:szCs w:val="22"/>
        </w:rPr>
        <w:t>ve and risk factors</w:t>
      </w:r>
      <w:r w:rsidRPr="00AF682E">
        <w:rPr>
          <w:rFonts w:ascii="Arial" w:hAnsi="Arial" w:cs="Arial"/>
          <w:color w:val="auto"/>
          <w:sz w:val="22"/>
          <w:szCs w:val="22"/>
        </w:rPr>
        <w:t>, types of ment</w:t>
      </w:r>
      <w:r w:rsidR="0089033B" w:rsidRPr="00AF682E">
        <w:rPr>
          <w:rFonts w:ascii="Arial" w:hAnsi="Arial" w:cs="Arial"/>
          <w:color w:val="auto"/>
          <w:sz w:val="22"/>
          <w:szCs w:val="22"/>
        </w:rPr>
        <w:t>al health needs</w:t>
      </w:r>
      <w:r w:rsidRPr="00AF682E">
        <w:rPr>
          <w:rFonts w:ascii="Arial" w:hAnsi="Arial" w:cs="Arial"/>
          <w:color w:val="auto"/>
          <w:sz w:val="22"/>
          <w:szCs w:val="22"/>
        </w:rPr>
        <w:t xml:space="preserve"> and signs that might mean a pupil is experiencing mental health problems. Any member of staff concerned about a pupil will take this seriously and talk to the </w:t>
      </w:r>
      <w:r w:rsidR="00BC4D9B" w:rsidRPr="00AF682E">
        <w:rPr>
          <w:rFonts w:ascii="Arial" w:hAnsi="Arial" w:cs="Arial"/>
          <w:color w:val="auto"/>
          <w:sz w:val="22"/>
          <w:szCs w:val="22"/>
        </w:rPr>
        <w:t xml:space="preserve">Positive Mental Health Officer or the </w:t>
      </w:r>
      <w:r w:rsidR="002A2101">
        <w:rPr>
          <w:rFonts w:ascii="Arial" w:hAnsi="Arial" w:cs="Arial"/>
          <w:color w:val="auto"/>
          <w:sz w:val="22"/>
          <w:szCs w:val="22"/>
        </w:rPr>
        <w:t>Inclusion</w:t>
      </w:r>
      <w:r w:rsidR="00CE47FC">
        <w:rPr>
          <w:rFonts w:ascii="Arial" w:hAnsi="Arial" w:cs="Arial"/>
          <w:color w:val="auto"/>
          <w:sz w:val="22"/>
          <w:szCs w:val="22"/>
        </w:rPr>
        <w:t xml:space="preserve"> Lead and SENCO</w:t>
      </w:r>
      <w:r w:rsidRPr="00AF682E">
        <w:rPr>
          <w:rFonts w:ascii="Arial" w:hAnsi="Arial" w:cs="Arial"/>
          <w:color w:val="auto"/>
          <w:sz w:val="22"/>
          <w:szCs w:val="22"/>
        </w:rPr>
        <w:t xml:space="preserve">. </w:t>
      </w:r>
    </w:p>
    <w:p w14:paraId="47743D50" w14:textId="77777777" w:rsidR="00BC4D9B" w:rsidRPr="00AF682E" w:rsidRDefault="00BC4D9B" w:rsidP="00BC4D9B">
      <w:pPr>
        <w:pStyle w:val="Default"/>
        <w:rPr>
          <w:rFonts w:ascii="Arial" w:hAnsi="Arial" w:cs="Arial"/>
          <w:color w:val="auto"/>
          <w:sz w:val="22"/>
          <w:szCs w:val="22"/>
        </w:rPr>
      </w:pPr>
    </w:p>
    <w:p w14:paraId="5160F303" w14:textId="77777777" w:rsidR="009E11A8" w:rsidRPr="00AF682E" w:rsidRDefault="009E11A8" w:rsidP="00BC4D9B">
      <w:pPr>
        <w:pStyle w:val="Default"/>
        <w:rPr>
          <w:rFonts w:ascii="Arial" w:hAnsi="Arial" w:cs="Arial"/>
          <w:color w:val="auto"/>
          <w:sz w:val="22"/>
          <w:szCs w:val="22"/>
        </w:rPr>
      </w:pPr>
      <w:r w:rsidRPr="00AF682E">
        <w:rPr>
          <w:rFonts w:ascii="Arial" w:hAnsi="Arial" w:cs="Arial"/>
          <w:color w:val="auto"/>
          <w:sz w:val="22"/>
          <w:szCs w:val="22"/>
        </w:rPr>
        <w:t xml:space="preserve">These signs might include: </w:t>
      </w:r>
    </w:p>
    <w:p w14:paraId="0F57A8D6"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Isolation from friends and family and becoming socially withdrawn. </w:t>
      </w:r>
    </w:p>
    <w:p w14:paraId="30F4DF0D"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Changes in activity or mood or eating/sleeping habits. </w:t>
      </w:r>
    </w:p>
    <w:p w14:paraId="3D1DD03D"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lastRenderedPageBreak/>
        <w:t xml:space="preserve">Falling academic achievement. </w:t>
      </w:r>
    </w:p>
    <w:p w14:paraId="3BCA77D2"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Talking or joking about self-harm or suicide. </w:t>
      </w:r>
    </w:p>
    <w:p w14:paraId="61638DF3"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Expressing feelings of failure, uselessness or loss of hope. </w:t>
      </w:r>
    </w:p>
    <w:p w14:paraId="43499B3D"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Secretive behaviour. </w:t>
      </w:r>
    </w:p>
    <w:p w14:paraId="79D54594"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An increase in lateness or absenteeism. </w:t>
      </w:r>
    </w:p>
    <w:p w14:paraId="05DB377B"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Not wanting to do PE or get changed for PE. </w:t>
      </w:r>
    </w:p>
    <w:p w14:paraId="45EC0EC6"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Wearing long sleeves in hot weather. </w:t>
      </w:r>
    </w:p>
    <w:p w14:paraId="0BFF9867"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Drugs or alcohol misuse. </w:t>
      </w:r>
    </w:p>
    <w:p w14:paraId="67864C0E" w14:textId="77777777" w:rsidR="009E11A8" w:rsidRPr="00AF682E" w:rsidRDefault="009E11A8" w:rsidP="009E11A8">
      <w:pPr>
        <w:pStyle w:val="Default"/>
        <w:numPr>
          <w:ilvl w:val="0"/>
          <w:numId w:val="4"/>
        </w:numPr>
        <w:spacing w:after="37"/>
        <w:rPr>
          <w:rFonts w:ascii="Arial" w:hAnsi="Arial" w:cs="Arial"/>
          <w:color w:val="auto"/>
          <w:sz w:val="22"/>
          <w:szCs w:val="22"/>
        </w:rPr>
      </w:pPr>
      <w:r w:rsidRPr="00AF682E">
        <w:rPr>
          <w:rFonts w:ascii="Arial" w:hAnsi="Arial" w:cs="Arial"/>
          <w:color w:val="auto"/>
          <w:sz w:val="22"/>
          <w:szCs w:val="22"/>
        </w:rPr>
        <w:t xml:space="preserve">Physical signs of harm that are repeated or appear non-accidental. </w:t>
      </w:r>
    </w:p>
    <w:p w14:paraId="2620AE79" w14:textId="77777777" w:rsidR="009E11A8" w:rsidRPr="00AF682E" w:rsidRDefault="009E11A8" w:rsidP="009E11A8">
      <w:pPr>
        <w:pStyle w:val="Default"/>
        <w:numPr>
          <w:ilvl w:val="0"/>
          <w:numId w:val="4"/>
        </w:numPr>
        <w:rPr>
          <w:rFonts w:ascii="Arial" w:hAnsi="Arial" w:cs="Arial"/>
          <w:color w:val="auto"/>
          <w:sz w:val="22"/>
          <w:szCs w:val="22"/>
        </w:rPr>
      </w:pPr>
      <w:r w:rsidRPr="00AF682E">
        <w:rPr>
          <w:rFonts w:ascii="Arial" w:hAnsi="Arial" w:cs="Arial"/>
          <w:color w:val="auto"/>
          <w:sz w:val="22"/>
          <w:szCs w:val="22"/>
        </w:rPr>
        <w:t xml:space="preserve">Repeated physical pain or nausea with no evident cause. </w:t>
      </w:r>
    </w:p>
    <w:p w14:paraId="4ED21553" w14:textId="77777777" w:rsidR="009E11A8" w:rsidRPr="00AF682E" w:rsidRDefault="009E11A8" w:rsidP="00BC4D9B">
      <w:pPr>
        <w:pStyle w:val="Default"/>
        <w:ind w:left="720"/>
        <w:rPr>
          <w:rFonts w:ascii="Arial" w:hAnsi="Arial" w:cs="Arial"/>
          <w:color w:val="auto"/>
          <w:sz w:val="22"/>
          <w:szCs w:val="22"/>
        </w:rPr>
      </w:pPr>
    </w:p>
    <w:p w14:paraId="6C88E1EC" w14:textId="77777777" w:rsidR="009E11A8" w:rsidRPr="00AF682E" w:rsidRDefault="009E11A8" w:rsidP="00BC4D9B">
      <w:pPr>
        <w:pStyle w:val="Default"/>
        <w:rPr>
          <w:rFonts w:ascii="Arial" w:hAnsi="Arial" w:cs="Arial"/>
          <w:color w:val="auto"/>
          <w:sz w:val="22"/>
          <w:szCs w:val="22"/>
        </w:rPr>
      </w:pPr>
      <w:r w:rsidRPr="00AF682E">
        <w:rPr>
          <w:rFonts w:ascii="Arial" w:hAnsi="Arial" w:cs="Arial"/>
          <w:color w:val="auto"/>
          <w:sz w:val="22"/>
          <w:szCs w:val="22"/>
        </w:rPr>
        <w:t xml:space="preserve">Staff are aware that mental health needs, such </w:t>
      </w:r>
      <w:r w:rsidR="00BC4D9B" w:rsidRPr="00AF682E">
        <w:rPr>
          <w:rFonts w:ascii="Arial" w:hAnsi="Arial" w:cs="Arial"/>
          <w:color w:val="auto"/>
          <w:sz w:val="22"/>
          <w:szCs w:val="22"/>
        </w:rPr>
        <w:t>as anxiety, might appear as non-</w:t>
      </w:r>
      <w:r w:rsidRPr="00AF682E">
        <w:rPr>
          <w:rFonts w:ascii="Arial" w:hAnsi="Arial" w:cs="Arial"/>
          <w:color w:val="auto"/>
          <w:sz w:val="22"/>
          <w:szCs w:val="22"/>
        </w:rPr>
        <w:t>compliant, disruptive or aggressive behaviour which could include problems with atten</w:t>
      </w:r>
      <w:r w:rsidR="00BC4D9B" w:rsidRPr="00AF682E">
        <w:rPr>
          <w:rFonts w:ascii="Arial" w:hAnsi="Arial" w:cs="Arial"/>
          <w:color w:val="auto"/>
          <w:sz w:val="22"/>
          <w:szCs w:val="22"/>
        </w:rPr>
        <w:t xml:space="preserve">tion or hyperactivity. This may </w:t>
      </w:r>
      <w:r w:rsidRPr="00AF682E">
        <w:rPr>
          <w:rFonts w:ascii="Arial" w:hAnsi="Arial" w:cs="Arial"/>
          <w:color w:val="auto"/>
          <w:sz w:val="22"/>
          <w:szCs w:val="22"/>
        </w:rPr>
        <w:t xml:space="preserve">be related to home problems, difficulties with learning, peer relationships or development. </w:t>
      </w:r>
    </w:p>
    <w:p w14:paraId="5A501398" w14:textId="77777777" w:rsidR="00BC4D9B" w:rsidRPr="00AF682E" w:rsidRDefault="00BC4D9B" w:rsidP="00BC4D9B">
      <w:pPr>
        <w:pStyle w:val="Default"/>
        <w:spacing w:after="37"/>
        <w:rPr>
          <w:rFonts w:ascii="Arial" w:hAnsi="Arial" w:cs="Arial"/>
          <w:color w:val="auto"/>
          <w:sz w:val="22"/>
          <w:szCs w:val="22"/>
        </w:rPr>
      </w:pPr>
    </w:p>
    <w:p w14:paraId="4D0C879C" w14:textId="72144761" w:rsidR="00BC4D9B" w:rsidRPr="00AF682E" w:rsidRDefault="009E11A8" w:rsidP="00BC4D9B">
      <w:pPr>
        <w:pStyle w:val="Default"/>
        <w:spacing w:after="37"/>
        <w:rPr>
          <w:rFonts w:ascii="Arial" w:hAnsi="Arial" w:cs="Arial"/>
          <w:color w:val="auto"/>
          <w:sz w:val="22"/>
          <w:szCs w:val="22"/>
        </w:rPr>
      </w:pPr>
      <w:r w:rsidRPr="00AF682E">
        <w:rPr>
          <w:rFonts w:ascii="Arial" w:hAnsi="Arial" w:cs="Arial"/>
          <w:color w:val="auto"/>
          <w:sz w:val="22"/>
          <w:szCs w:val="22"/>
        </w:rPr>
        <w:t>If there is a concern that a pupil is in danger of immediate harm then the School’s child protection procedures are followed. If there is a medi</w:t>
      </w:r>
      <w:r w:rsidR="002A2101">
        <w:rPr>
          <w:rFonts w:ascii="Arial" w:hAnsi="Arial" w:cs="Arial"/>
          <w:color w:val="auto"/>
          <w:sz w:val="22"/>
          <w:szCs w:val="22"/>
        </w:rPr>
        <w:t>cal emergency</w:t>
      </w:r>
      <w:r w:rsidRPr="00AF682E">
        <w:rPr>
          <w:rFonts w:ascii="Arial" w:hAnsi="Arial" w:cs="Arial"/>
          <w:color w:val="auto"/>
          <w:sz w:val="22"/>
          <w:szCs w:val="22"/>
        </w:rPr>
        <w:t xml:space="preserve"> the School’s procedures for medical emergencies are followed.</w:t>
      </w:r>
    </w:p>
    <w:p w14:paraId="74BB39E5" w14:textId="77777777" w:rsidR="00BC4D9B" w:rsidRPr="00AF682E" w:rsidRDefault="00BC4D9B" w:rsidP="00BC4D9B">
      <w:pPr>
        <w:rPr>
          <w:rFonts w:ascii="Arial" w:hAnsi="Arial" w:cs="Arial"/>
        </w:rPr>
      </w:pPr>
    </w:p>
    <w:p w14:paraId="4DA8F84F" w14:textId="77777777" w:rsidR="00BC4D9B" w:rsidRPr="00AF682E" w:rsidRDefault="00BC4D9B" w:rsidP="00BC4D9B">
      <w:pPr>
        <w:autoSpaceDE w:val="0"/>
        <w:autoSpaceDN w:val="0"/>
        <w:adjustRightInd w:val="0"/>
        <w:spacing w:after="0" w:line="240" w:lineRule="auto"/>
        <w:rPr>
          <w:rFonts w:ascii="Arial" w:eastAsiaTheme="minorHAnsi" w:hAnsi="Arial" w:cs="Arial"/>
          <w:b/>
          <w:bCs/>
          <w:color w:val="000000"/>
          <w:sz w:val="22"/>
          <w:szCs w:val="22"/>
        </w:rPr>
      </w:pPr>
      <w:r w:rsidRPr="00BC4D9B">
        <w:rPr>
          <w:rFonts w:ascii="Arial" w:eastAsiaTheme="minorHAnsi" w:hAnsi="Arial" w:cs="Arial"/>
          <w:b/>
          <w:bCs/>
          <w:color w:val="000000"/>
          <w:sz w:val="22"/>
          <w:szCs w:val="22"/>
        </w:rPr>
        <w:t xml:space="preserve">Disclosures by children and confidentiality </w:t>
      </w:r>
    </w:p>
    <w:p w14:paraId="664ABAC0" w14:textId="77777777" w:rsidR="004A70B1" w:rsidRPr="00AF682E" w:rsidRDefault="004A70B1" w:rsidP="00BC4D9B">
      <w:pPr>
        <w:autoSpaceDE w:val="0"/>
        <w:autoSpaceDN w:val="0"/>
        <w:adjustRightInd w:val="0"/>
        <w:spacing w:after="0" w:line="240" w:lineRule="auto"/>
        <w:rPr>
          <w:rFonts w:ascii="Arial" w:eastAsiaTheme="minorHAnsi" w:hAnsi="Arial" w:cs="Arial"/>
          <w:b/>
          <w:bCs/>
          <w:color w:val="000000"/>
          <w:sz w:val="22"/>
          <w:szCs w:val="22"/>
        </w:rPr>
      </w:pPr>
    </w:p>
    <w:p w14:paraId="5BEB3F99" w14:textId="77777777" w:rsidR="00BC4D9B" w:rsidRPr="00AF682E" w:rsidRDefault="00BC4D9B" w:rsidP="004A70B1">
      <w:pPr>
        <w:autoSpaceDE w:val="0"/>
        <w:autoSpaceDN w:val="0"/>
        <w:adjustRightInd w:val="0"/>
        <w:spacing w:after="0" w:line="240" w:lineRule="auto"/>
        <w:rPr>
          <w:rFonts w:ascii="Arial" w:eastAsiaTheme="minorHAnsi" w:hAnsi="Arial" w:cs="Arial"/>
          <w:sz w:val="22"/>
          <w:szCs w:val="22"/>
        </w:rPr>
      </w:pPr>
      <w:r w:rsidRPr="00BC4D9B">
        <w:rPr>
          <w:rFonts w:ascii="Arial" w:eastAsiaTheme="minorHAnsi" w:hAnsi="Arial" w:cs="Arial"/>
          <w:sz w:val="22"/>
          <w:szCs w:val="22"/>
        </w:rPr>
        <w:t xml:space="preserve">We recognise how important it is that staff are calm, supportive and non-judgemental to children who disclose a concern about themselves or a friend. The emotional and physical safety of our children is paramount and staff listen rather than advise. Staff make it clear to children that the concern will be shared with the </w:t>
      </w:r>
      <w:r w:rsidR="004A70B1" w:rsidRPr="00AF682E">
        <w:rPr>
          <w:rFonts w:ascii="Arial" w:eastAsiaTheme="minorHAnsi" w:hAnsi="Arial" w:cs="Arial"/>
          <w:sz w:val="22"/>
          <w:szCs w:val="22"/>
        </w:rPr>
        <w:t xml:space="preserve">appropriate Designated </w:t>
      </w:r>
      <w:r w:rsidRPr="00BC4D9B">
        <w:rPr>
          <w:rFonts w:ascii="Arial" w:eastAsiaTheme="minorHAnsi" w:hAnsi="Arial" w:cs="Arial"/>
          <w:sz w:val="22"/>
          <w:szCs w:val="22"/>
        </w:rPr>
        <w:t xml:space="preserve">Safeguarding Lead and recorded, in order to provide appropriate support to the pupil. </w:t>
      </w:r>
    </w:p>
    <w:p w14:paraId="6AF3C757" w14:textId="77777777" w:rsidR="004A70B1" w:rsidRPr="00BC4D9B" w:rsidRDefault="004A70B1" w:rsidP="004A70B1">
      <w:pPr>
        <w:autoSpaceDE w:val="0"/>
        <w:autoSpaceDN w:val="0"/>
        <w:adjustRightInd w:val="0"/>
        <w:spacing w:after="0" w:line="240" w:lineRule="auto"/>
        <w:rPr>
          <w:rFonts w:ascii="Arial" w:eastAsiaTheme="minorHAnsi" w:hAnsi="Arial" w:cs="Arial"/>
          <w:sz w:val="22"/>
          <w:szCs w:val="22"/>
        </w:rPr>
      </w:pPr>
    </w:p>
    <w:p w14:paraId="253350FD" w14:textId="77777777" w:rsidR="009E11A8" w:rsidRPr="00AF682E" w:rsidRDefault="00BC4D9B" w:rsidP="004A70B1">
      <w:pPr>
        <w:spacing w:after="0"/>
        <w:rPr>
          <w:rFonts w:ascii="Arial" w:eastAsiaTheme="minorHAnsi" w:hAnsi="Arial" w:cs="Arial"/>
          <w:sz w:val="22"/>
          <w:szCs w:val="22"/>
        </w:rPr>
      </w:pPr>
      <w:r w:rsidRPr="00AF682E">
        <w:rPr>
          <w:rFonts w:ascii="Arial" w:eastAsiaTheme="minorHAnsi" w:hAnsi="Arial" w:cs="Arial"/>
          <w:sz w:val="22"/>
          <w:szCs w:val="22"/>
        </w:rPr>
        <w:t xml:space="preserve">All disclosures are recorded and held on </w:t>
      </w:r>
      <w:r w:rsidR="004A70B1" w:rsidRPr="00AF682E">
        <w:rPr>
          <w:rFonts w:ascii="Arial" w:eastAsiaTheme="minorHAnsi" w:hAnsi="Arial" w:cs="Arial"/>
          <w:sz w:val="22"/>
          <w:szCs w:val="22"/>
        </w:rPr>
        <w:t xml:space="preserve">CPOMS with a factual </w:t>
      </w:r>
      <w:r w:rsidRPr="00AF682E">
        <w:rPr>
          <w:rFonts w:ascii="Arial" w:eastAsiaTheme="minorHAnsi" w:hAnsi="Arial" w:cs="Arial"/>
          <w:sz w:val="22"/>
          <w:szCs w:val="22"/>
        </w:rPr>
        <w:t>summary of the disclosure and next steps.</w:t>
      </w:r>
    </w:p>
    <w:p w14:paraId="3CB6C178" w14:textId="77777777" w:rsidR="004A70B1" w:rsidRPr="00AF682E" w:rsidRDefault="004A70B1" w:rsidP="004A70B1">
      <w:pPr>
        <w:spacing w:after="0"/>
        <w:rPr>
          <w:rFonts w:ascii="Arial" w:eastAsiaTheme="minorHAnsi" w:hAnsi="Arial" w:cs="Arial"/>
          <w:sz w:val="22"/>
          <w:szCs w:val="22"/>
        </w:rPr>
      </w:pPr>
    </w:p>
    <w:p w14:paraId="4A28DDFA" w14:textId="77777777" w:rsidR="004A70B1" w:rsidRPr="00AF682E" w:rsidRDefault="004A70B1" w:rsidP="004A70B1">
      <w:pPr>
        <w:autoSpaceDE w:val="0"/>
        <w:autoSpaceDN w:val="0"/>
        <w:adjustRightInd w:val="0"/>
        <w:spacing w:after="0" w:line="240" w:lineRule="auto"/>
        <w:rPr>
          <w:rFonts w:ascii="Arial" w:eastAsiaTheme="minorHAnsi" w:hAnsi="Arial" w:cs="Arial"/>
          <w:b/>
          <w:bCs/>
          <w:color w:val="000000"/>
          <w:sz w:val="22"/>
          <w:szCs w:val="22"/>
        </w:rPr>
      </w:pPr>
      <w:r w:rsidRPr="004A70B1">
        <w:rPr>
          <w:rFonts w:ascii="Arial" w:eastAsiaTheme="minorHAnsi" w:hAnsi="Arial" w:cs="Arial"/>
          <w:b/>
          <w:bCs/>
          <w:color w:val="000000"/>
          <w:sz w:val="22"/>
          <w:szCs w:val="22"/>
        </w:rPr>
        <w:t xml:space="preserve">Assessment, Interventions and Support </w:t>
      </w:r>
    </w:p>
    <w:p w14:paraId="1CD8A14E" w14:textId="77777777" w:rsidR="004A70B1" w:rsidRPr="004A70B1" w:rsidRDefault="004A70B1" w:rsidP="004A70B1">
      <w:pPr>
        <w:autoSpaceDE w:val="0"/>
        <w:autoSpaceDN w:val="0"/>
        <w:adjustRightInd w:val="0"/>
        <w:spacing w:after="0" w:line="240" w:lineRule="auto"/>
        <w:rPr>
          <w:rFonts w:ascii="Arial" w:eastAsiaTheme="minorHAnsi" w:hAnsi="Arial" w:cs="Arial"/>
          <w:color w:val="000000"/>
          <w:sz w:val="22"/>
          <w:szCs w:val="22"/>
        </w:rPr>
      </w:pPr>
    </w:p>
    <w:p w14:paraId="3DB0ECE0" w14:textId="49E0D8E9" w:rsidR="004A70B1" w:rsidRPr="00AF682E" w:rsidRDefault="004A70B1" w:rsidP="004A70B1">
      <w:pPr>
        <w:spacing w:after="0"/>
        <w:rPr>
          <w:rFonts w:ascii="Arial" w:hAnsi="Arial" w:cs="Arial"/>
        </w:rPr>
      </w:pPr>
      <w:r w:rsidRPr="00AF682E">
        <w:rPr>
          <w:rFonts w:ascii="Arial" w:eastAsiaTheme="minorHAnsi" w:hAnsi="Arial" w:cs="Arial"/>
          <w:color w:val="000000"/>
          <w:sz w:val="22"/>
          <w:szCs w:val="22"/>
        </w:rPr>
        <w:t xml:space="preserve">All concerns are reported to the Positive Mental Health Officer or the </w:t>
      </w:r>
      <w:r w:rsidR="00B21F69">
        <w:rPr>
          <w:rFonts w:ascii="Arial" w:eastAsiaTheme="minorHAnsi" w:hAnsi="Arial" w:cs="Arial"/>
          <w:color w:val="000000"/>
          <w:sz w:val="22"/>
          <w:szCs w:val="22"/>
        </w:rPr>
        <w:t>Inclusion</w:t>
      </w:r>
      <w:r w:rsidR="00CE47FC">
        <w:rPr>
          <w:rFonts w:ascii="Arial" w:eastAsiaTheme="minorHAnsi" w:hAnsi="Arial" w:cs="Arial"/>
          <w:color w:val="000000"/>
          <w:sz w:val="22"/>
          <w:szCs w:val="22"/>
        </w:rPr>
        <w:t xml:space="preserve"> Lead and SENCO</w:t>
      </w:r>
      <w:r w:rsidRPr="00AF682E">
        <w:rPr>
          <w:rFonts w:ascii="Arial" w:eastAsiaTheme="minorHAnsi" w:hAnsi="Arial" w:cs="Arial"/>
          <w:color w:val="000000"/>
          <w:sz w:val="22"/>
          <w:szCs w:val="22"/>
        </w:rPr>
        <w:t>, and recorded on CPOMS. We then implement our assessment system, which is based on levels of need to ensure that children get the support they need, either from within the School or from an external specialist service. Our aim is to put in place interventions as early as possible to prevent problems escalating.</w:t>
      </w:r>
    </w:p>
    <w:p w14:paraId="477C286A" w14:textId="77777777" w:rsidR="004A70B1" w:rsidRPr="00AF682E" w:rsidRDefault="004A70B1" w:rsidP="004A70B1">
      <w:pPr>
        <w:rPr>
          <w:rFonts w:ascii="Arial" w:hAnsi="Arial" w:cs="Arial"/>
        </w:rPr>
      </w:pPr>
    </w:p>
    <w:tbl>
      <w:tblPr>
        <w:tblStyle w:val="TableGrid"/>
        <w:tblW w:w="0" w:type="auto"/>
        <w:tblLook w:val="04A0" w:firstRow="1" w:lastRow="0" w:firstColumn="1" w:lastColumn="0" w:noHBand="0" w:noVBand="1"/>
      </w:tblPr>
      <w:tblGrid>
        <w:gridCol w:w="2263"/>
        <w:gridCol w:w="3747"/>
        <w:gridCol w:w="3006"/>
      </w:tblGrid>
      <w:tr w:rsidR="004A70B1" w:rsidRPr="00AF682E" w14:paraId="1B501BB7" w14:textId="77777777" w:rsidTr="00B21F69">
        <w:trPr>
          <w:trHeight w:val="2182"/>
        </w:trPr>
        <w:tc>
          <w:tcPr>
            <w:tcW w:w="2263" w:type="dxa"/>
            <w:shd w:val="clear" w:color="auto" w:fill="EDEDED" w:themeFill="accent3" w:themeFillTint="33"/>
          </w:tcPr>
          <w:p w14:paraId="01273896" w14:textId="77777777" w:rsidR="004A70B1" w:rsidRPr="00AF682E" w:rsidRDefault="004A70B1" w:rsidP="004A70B1">
            <w:pPr>
              <w:pStyle w:val="Default"/>
              <w:rPr>
                <w:rFonts w:ascii="Arial" w:hAnsi="Arial" w:cs="Arial"/>
                <w:sz w:val="22"/>
                <w:szCs w:val="22"/>
              </w:rPr>
            </w:pPr>
            <w:r w:rsidRPr="00AF682E">
              <w:rPr>
                <w:rFonts w:ascii="Arial" w:hAnsi="Arial" w:cs="Arial"/>
                <w:b/>
                <w:bCs/>
                <w:sz w:val="22"/>
                <w:szCs w:val="22"/>
              </w:rPr>
              <w:t xml:space="preserve">Need </w:t>
            </w:r>
          </w:p>
          <w:p w14:paraId="58B2904F" w14:textId="77777777" w:rsidR="004A70B1" w:rsidRPr="00AF682E" w:rsidRDefault="004A70B1" w:rsidP="000F4A78">
            <w:pPr>
              <w:rPr>
                <w:rFonts w:ascii="Arial" w:hAnsi="Arial" w:cs="Arial"/>
              </w:rPr>
            </w:pPr>
            <w:r w:rsidRPr="00AF682E">
              <w:rPr>
                <w:rFonts w:ascii="Arial" w:hAnsi="Arial" w:cs="Arial"/>
                <w:sz w:val="22"/>
                <w:szCs w:val="22"/>
              </w:rPr>
              <w:t>The level of need is based on discussions at the regular Inclusion m</w:t>
            </w:r>
            <w:r w:rsidR="000F4A78" w:rsidRPr="00AF682E">
              <w:rPr>
                <w:rFonts w:ascii="Arial" w:hAnsi="Arial" w:cs="Arial"/>
                <w:sz w:val="22"/>
                <w:szCs w:val="22"/>
              </w:rPr>
              <w:t xml:space="preserve">eetings with key members of staff </w:t>
            </w:r>
          </w:p>
        </w:tc>
        <w:tc>
          <w:tcPr>
            <w:tcW w:w="3747" w:type="dxa"/>
            <w:shd w:val="clear" w:color="auto" w:fill="EDEDED" w:themeFill="accent3" w:themeFillTint="33"/>
          </w:tcPr>
          <w:p w14:paraId="5556FAEB" w14:textId="77777777" w:rsidR="004A70B1" w:rsidRPr="00AF682E" w:rsidRDefault="004A70B1" w:rsidP="004A70B1">
            <w:pPr>
              <w:pStyle w:val="Default"/>
              <w:rPr>
                <w:rFonts w:ascii="Arial" w:hAnsi="Arial" w:cs="Arial"/>
                <w:sz w:val="22"/>
                <w:szCs w:val="22"/>
              </w:rPr>
            </w:pPr>
            <w:r w:rsidRPr="00AF682E">
              <w:rPr>
                <w:rFonts w:ascii="Arial" w:hAnsi="Arial" w:cs="Arial"/>
                <w:b/>
                <w:bCs/>
                <w:sz w:val="22"/>
                <w:szCs w:val="22"/>
              </w:rPr>
              <w:t>Evidence-based Intervention and Support-</w:t>
            </w:r>
            <w:r w:rsidRPr="00AF682E">
              <w:rPr>
                <w:rFonts w:ascii="Arial" w:hAnsi="Arial" w:cs="Arial"/>
                <w:sz w:val="22"/>
                <w:szCs w:val="22"/>
              </w:rPr>
              <w:t xml:space="preserve">the kinds of intervention and support provided will be decided in consultation with key members of staff, parents and children </w:t>
            </w:r>
          </w:p>
          <w:p w14:paraId="04E4F4F9" w14:textId="77777777" w:rsidR="004A70B1" w:rsidRPr="00AF682E" w:rsidRDefault="004A70B1" w:rsidP="004A70B1">
            <w:pPr>
              <w:rPr>
                <w:rFonts w:ascii="Arial" w:hAnsi="Arial" w:cs="Arial"/>
              </w:rPr>
            </w:pPr>
            <w:r w:rsidRPr="00AF682E">
              <w:rPr>
                <w:rFonts w:ascii="Arial" w:hAnsi="Arial" w:cs="Arial"/>
                <w:i/>
                <w:iCs/>
                <w:sz w:val="22"/>
                <w:szCs w:val="22"/>
              </w:rPr>
              <w:t xml:space="preserve">For example </w:t>
            </w:r>
          </w:p>
        </w:tc>
        <w:tc>
          <w:tcPr>
            <w:tcW w:w="3006" w:type="dxa"/>
            <w:shd w:val="clear" w:color="auto" w:fill="EDEDED" w:themeFill="accent3" w:themeFillTint="33"/>
          </w:tcPr>
          <w:p w14:paraId="5E96A1A3" w14:textId="77777777" w:rsidR="000F4A78" w:rsidRPr="00AF682E" w:rsidRDefault="000F4A78" w:rsidP="000F4A78">
            <w:pPr>
              <w:pStyle w:val="Default"/>
              <w:rPr>
                <w:rFonts w:ascii="Arial" w:hAnsi="Arial" w:cs="Arial"/>
                <w:sz w:val="22"/>
                <w:szCs w:val="22"/>
              </w:rPr>
            </w:pPr>
            <w:r w:rsidRPr="00AF682E">
              <w:rPr>
                <w:rFonts w:ascii="Arial" w:hAnsi="Arial" w:cs="Arial"/>
                <w:b/>
                <w:bCs/>
                <w:sz w:val="22"/>
                <w:szCs w:val="22"/>
              </w:rPr>
              <w:t xml:space="preserve">Monitoring </w:t>
            </w:r>
          </w:p>
          <w:p w14:paraId="53C3D85C" w14:textId="77777777" w:rsidR="004A70B1" w:rsidRPr="00AF682E" w:rsidRDefault="004A70B1" w:rsidP="004A70B1">
            <w:pPr>
              <w:rPr>
                <w:rFonts w:ascii="Arial" w:hAnsi="Arial" w:cs="Arial"/>
              </w:rPr>
            </w:pPr>
          </w:p>
        </w:tc>
      </w:tr>
      <w:tr w:rsidR="00130BD1" w:rsidRPr="00AF682E" w14:paraId="5ACA9324" w14:textId="77777777" w:rsidTr="000F4A78">
        <w:tc>
          <w:tcPr>
            <w:tcW w:w="2263" w:type="dxa"/>
          </w:tcPr>
          <w:p w14:paraId="6B43EA3C" w14:textId="77777777" w:rsidR="00130BD1" w:rsidRPr="00AF682E" w:rsidRDefault="00130BD1" w:rsidP="000F4A78">
            <w:pPr>
              <w:rPr>
                <w:rFonts w:ascii="Arial" w:hAnsi="Arial" w:cs="Arial"/>
              </w:rPr>
            </w:pPr>
            <w:r w:rsidRPr="00AF682E">
              <w:rPr>
                <w:rFonts w:ascii="Arial" w:hAnsi="Arial" w:cs="Arial"/>
              </w:rPr>
              <w:lastRenderedPageBreak/>
              <w:t xml:space="preserve">Highest Need </w:t>
            </w:r>
          </w:p>
        </w:tc>
        <w:tc>
          <w:tcPr>
            <w:tcW w:w="3747" w:type="dxa"/>
          </w:tcPr>
          <w:p w14:paraId="277DE6D3" w14:textId="1BFAE9E5" w:rsidR="00130BD1" w:rsidRPr="00AF682E" w:rsidRDefault="00130BD1" w:rsidP="00130BD1">
            <w:pPr>
              <w:pStyle w:val="ListParagraph"/>
              <w:numPr>
                <w:ilvl w:val="0"/>
                <w:numId w:val="6"/>
              </w:numPr>
              <w:rPr>
                <w:rFonts w:ascii="Arial" w:hAnsi="Arial" w:cs="Arial"/>
              </w:rPr>
            </w:pPr>
            <w:r w:rsidRPr="00AF682E">
              <w:rPr>
                <w:rFonts w:ascii="Arial" w:hAnsi="Arial" w:cs="Arial"/>
              </w:rPr>
              <w:t xml:space="preserve">Attachment Aware, Trauma Informed Assessment then Intervention including an Individual Development Plan and regular Team </w:t>
            </w:r>
            <w:r w:rsidR="00553B9D" w:rsidRPr="00AF682E">
              <w:rPr>
                <w:rFonts w:ascii="Arial" w:hAnsi="Arial" w:cs="Arial"/>
              </w:rPr>
              <w:t>around</w:t>
            </w:r>
            <w:r w:rsidRPr="00AF682E">
              <w:rPr>
                <w:rFonts w:ascii="Arial" w:hAnsi="Arial" w:cs="Arial"/>
              </w:rPr>
              <w:t xml:space="preserve"> the Child meetings. </w:t>
            </w:r>
          </w:p>
          <w:p w14:paraId="240CFD34"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 xml:space="preserve">POM Therapeutic Intervention </w:t>
            </w:r>
          </w:p>
          <w:p w14:paraId="215A717C"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sz w:val="22"/>
                <w:szCs w:val="22"/>
              </w:rPr>
              <w:t>Sensory Intervention Approach intervention throughout the timetable</w:t>
            </w:r>
          </w:p>
          <w:p w14:paraId="25C0615D"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sz w:val="22"/>
                <w:szCs w:val="22"/>
              </w:rPr>
              <w:t>Individual targeted sessions based on one specific need i.e. anxiety</w:t>
            </w:r>
          </w:p>
          <w:p w14:paraId="6063F2EB"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sz w:val="22"/>
                <w:szCs w:val="22"/>
              </w:rPr>
              <w:t>Specific targeted Therapeutic Touch delivered by a trained Bodyworker Therapist.</w:t>
            </w:r>
          </w:p>
          <w:p w14:paraId="756AFBCE"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sz w:val="22"/>
                <w:szCs w:val="22"/>
              </w:rPr>
              <w:t>Big Red Bus Approach to developing self-worth, self-image, relationships and trust.</w:t>
            </w:r>
          </w:p>
          <w:p w14:paraId="244B1742"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 xml:space="preserve">Allocated Key Worker </w:t>
            </w:r>
          </w:p>
          <w:p w14:paraId="6FC7F78B" w14:textId="77777777" w:rsidR="00130BD1" w:rsidRPr="00AF682E" w:rsidRDefault="00130BD1" w:rsidP="003E7F27">
            <w:pPr>
              <w:rPr>
                <w:rFonts w:ascii="Arial" w:hAnsi="Arial" w:cs="Arial"/>
              </w:rPr>
            </w:pPr>
            <w:r w:rsidRPr="00AF682E">
              <w:rPr>
                <w:rFonts w:ascii="Arial" w:hAnsi="Arial" w:cs="Arial"/>
              </w:rPr>
              <w:t>Referral to:</w:t>
            </w:r>
          </w:p>
          <w:p w14:paraId="65709504"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Future Steps specialist OT</w:t>
            </w:r>
          </w:p>
          <w:p w14:paraId="2B11AEAB"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CAMHS</w:t>
            </w:r>
          </w:p>
          <w:p w14:paraId="6066A565"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The Bungalow Project (Therapy service)</w:t>
            </w:r>
          </w:p>
          <w:p w14:paraId="5CE3F446"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Family Hub</w:t>
            </w:r>
          </w:p>
          <w:p w14:paraId="301F0071"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 xml:space="preserve">Sunflower Sensory Service </w:t>
            </w:r>
          </w:p>
          <w:p w14:paraId="3060AED1"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Daisy Chain</w:t>
            </w:r>
          </w:p>
          <w:p w14:paraId="081F5182"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Educational Psychology</w:t>
            </w:r>
          </w:p>
          <w:p w14:paraId="3486A9F1"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School Nurse</w:t>
            </w:r>
          </w:p>
          <w:p w14:paraId="2D32417E" w14:textId="77777777" w:rsidR="00130BD1" w:rsidRPr="00AF682E" w:rsidRDefault="00130BD1" w:rsidP="00130BD1">
            <w:pPr>
              <w:pStyle w:val="ListParagraph"/>
              <w:numPr>
                <w:ilvl w:val="0"/>
                <w:numId w:val="6"/>
              </w:numPr>
              <w:rPr>
                <w:rFonts w:ascii="Arial" w:hAnsi="Arial" w:cs="Arial"/>
              </w:rPr>
            </w:pPr>
            <w:r w:rsidRPr="00AF682E">
              <w:rPr>
                <w:rFonts w:ascii="Arial" w:hAnsi="Arial" w:cs="Arial"/>
              </w:rPr>
              <w:t>Early Help</w:t>
            </w:r>
          </w:p>
        </w:tc>
        <w:tc>
          <w:tcPr>
            <w:tcW w:w="3006" w:type="dxa"/>
            <w:vMerge w:val="restart"/>
          </w:tcPr>
          <w:p w14:paraId="7C07486D" w14:textId="77777777" w:rsidR="00130BD1" w:rsidRPr="00AF682E" w:rsidRDefault="00130BD1" w:rsidP="00861667">
            <w:pPr>
              <w:rPr>
                <w:rFonts w:ascii="Arial" w:hAnsi="Arial" w:cs="Arial"/>
              </w:rPr>
            </w:pPr>
            <w:r w:rsidRPr="00AF682E">
              <w:rPr>
                <w:rFonts w:ascii="Arial" w:hAnsi="Arial" w:cs="Arial"/>
              </w:rPr>
              <w:t>All children needing targeted individualised support will have an Individual Care Plan drawn up setting out</w:t>
            </w:r>
          </w:p>
          <w:p w14:paraId="3E726CA4" w14:textId="77777777" w:rsidR="00130BD1" w:rsidRPr="00AF682E" w:rsidRDefault="00130BD1" w:rsidP="00861667">
            <w:pPr>
              <w:pStyle w:val="ListParagraph"/>
              <w:numPr>
                <w:ilvl w:val="0"/>
                <w:numId w:val="10"/>
              </w:numPr>
              <w:rPr>
                <w:rFonts w:ascii="Arial" w:hAnsi="Arial" w:cs="Arial"/>
              </w:rPr>
            </w:pPr>
            <w:r w:rsidRPr="00AF682E">
              <w:rPr>
                <w:rFonts w:ascii="Arial" w:hAnsi="Arial" w:cs="Arial"/>
              </w:rPr>
              <w:t>The needs of the children</w:t>
            </w:r>
          </w:p>
          <w:p w14:paraId="46BEB0E9" w14:textId="77777777" w:rsidR="00130BD1" w:rsidRPr="00AF682E" w:rsidRDefault="00130BD1" w:rsidP="00861667">
            <w:pPr>
              <w:pStyle w:val="ListParagraph"/>
              <w:numPr>
                <w:ilvl w:val="0"/>
                <w:numId w:val="10"/>
              </w:numPr>
              <w:rPr>
                <w:rFonts w:ascii="Arial" w:hAnsi="Arial" w:cs="Arial"/>
              </w:rPr>
            </w:pPr>
            <w:r w:rsidRPr="00AF682E">
              <w:rPr>
                <w:rFonts w:ascii="Arial" w:hAnsi="Arial" w:cs="Arial"/>
              </w:rPr>
              <w:t>How the pupil will be supported</w:t>
            </w:r>
          </w:p>
          <w:p w14:paraId="1C95B29D" w14:textId="77777777" w:rsidR="00130BD1" w:rsidRPr="00AF682E" w:rsidRDefault="00130BD1" w:rsidP="00861667">
            <w:pPr>
              <w:pStyle w:val="ListParagraph"/>
              <w:numPr>
                <w:ilvl w:val="0"/>
                <w:numId w:val="10"/>
              </w:numPr>
              <w:rPr>
                <w:rFonts w:ascii="Arial" w:hAnsi="Arial" w:cs="Arial"/>
              </w:rPr>
            </w:pPr>
            <w:r w:rsidRPr="00AF682E">
              <w:rPr>
                <w:rFonts w:ascii="Arial" w:hAnsi="Arial" w:cs="Arial"/>
              </w:rPr>
              <w:t>Actions to provide that support</w:t>
            </w:r>
          </w:p>
          <w:p w14:paraId="35F1EDF4" w14:textId="77777777" w:rsidR="00130BD1" w:rsidRPr="00AF682E" w:rsidRDefault="00130BD1" w:rsidP="00861667">
            <w:pPr>
              <w:pStyle w:val="ListParagraph"/>
              <w:numPr>
                <w:ilvl w:val="0"/>
                <w:numId w:val="10"/>
              </w:numPr>
              <w:rPr>
                <w:rFonts w:ascii="Arial" w:hAnsi="Arial" w:cs="Arial"/>
              </w:rPr>
            </w:pPr>
            <w:r w:rsidRPr="00AF682E">
              <w:rPr>
                <w:rFonts w:ascii="Arial" w:hAnsi="Arial" w:cs="Arial"/>
              </w:rPr>
              <w:t>Any special requirements</w:t>
            </w:r>
          </w:p>
          <w:p w14:paraId="1D4276F8" w14:textId="77777777" w:rsidR="00130BD1" w:rsidRPr="00AF682E" w:rsidRDefault="00130BD1" w:rsidP="00861667">
            <w:pPr>
              <w:rPr>
                <w:rFonts w:ascii="Arial" w:hAnsi="Arial" w:cs="Arial"/>
              </w:rPr>
            </w:pPr>
            <w:r w:rsidRPr="00AF682E">
              <w:rPr>
                <w:rFonts w:ascii="Arial" w:hAnsi="Arial" w:cs="Arial"/>
              </w:rPr>
              <w:t>Children and parents/carers will be involved in the plan.</w:t>
            </w:r>
          </w:p>
          <w:p w14:paraId="19DACCF5" w14:textId="77777777" w:rsidR="00130BD1" w:rsidRPr="00AF682E" w:rsidRDefault="00130BD1" w:rsidP="00861667">
            <w:pPr>
              <w:rPr>
                <w:rFonts w:ascii="Arial" w:hAnsi="Arial" w:cs="Arial"/>
              </w:rPr>
            </w:pPr>
            <w:r w:rsidRPr="00AF682E">
              <w:rPr>
                <w:rFonts w:ascii="Arial" w:hAnsi="Arial" w:cs="Arial"/>
              </w:rPr>
              <w:t xml:space="preserve">The plan and interventions are monitored, reviewed and evaluated to assess the impact </w:t>
            </w:r>
          </w:p>
          <w:p w14:paraId="79F583B4" w14:textId="63C1F658" w:rsidR="00130BD1" w:rsidRPr="00AF682E" w:rsidRDefault="00130BD1" w:rsidP="00130BD1">
            <w:pPr>
              <w:rPr>
                <w:rFonts w:ascii="Arial" w:hAnsi="Arial" w:cs="Arial"/>
              </w:rPr>
            </w:pPr>
            <w:r w:rsidRPr="00AF682E">
              <w:rPr>
                <w:rFonts w:ascii="Arial" w:hAnsi="Arial" w:cs="Arial"/>
              </w:rPr>
              <w:t xml:space="preserve">The Care Plan is overseen by the </w:t>
            </w:r>
            <w:r w:rsidR="00B21F69">
              <w:rPr>
                <w:rFonts w:ascii="Arial" w:hAnsi="Arial" w:cs="Arial"/>
              </w:rPr>
              <w:t>Inclusion</w:t>
            </w:r>
            <w:r w:rsidR="00CE47FC">
              <w:rPr>
                <w:rFonts w:ascii="Arial" w:hAnsi="Arial" w:cs="Arial"/>
              </w:rPr>
              <w:t xml:space="preserve"> Lead and SENCO</w:t>
            </w:r>
            <w:r w:rsidRPr="00AF682E">
              <w:rPr>
                <w:rFonts w:ascii="Arial" w:hAnsi="Arial" w:cs="Arial"/>
              </w:rPr>
              <w:t xml:space="preserve">. </w:t>
            </w:r>
          </w:p>
        </w:tc>
      </w:tr>
      <w:tr w:rsidR="00130BD1" w:rsidRPr="00AF682E" w14:paraId="1FBDFD74" w14:textId="77777777" w:rsidTr="000F4A78">
        <w:tc>
          <w:tcPr>
            <w:tcW w:w="2263" w:type="dxa"/>
          </w:tcPr>
          <w:p w14:paraId="287BA492" w14:textId="77777777" w:rsidR="00130BD1" w:rsidRPr="00AF682E" w:rsidRDefault="00130BD1" w:rsidP="004A70B1">
            <w:pPr>
              <w:rPr>
                <w:rFonts w:ascii="Arial" w:hAnsi="Arial" w:cs="Arial"/>
              </w:rPr>
            </w:pPr>
            <w:r w:rsidRPr="00AF682E">
              <w:rPr>
                <w:rFonts w:ascii="Arial" w:hAnsi="Arial" w:cs="Arial"/>
              </w:rPr>
              <w:t xml:space="preserve">Some Need </w:t>
            </w:r>
          </w:p>
        </w:tc>
        <w:tc>
          <w:tcPr>
            <w:tcW w:w="3747" w:type="dxa"/>
          </w:tcPr>
          <w:p w14:paraId="2A653C5F"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rPr>
              <w:t xml:space="preserve">Heartmath intervention </w:t>
            </w:r>
          </w:p>
          <w:p w14:paraId="08C9DF5B"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rPr>
              <w:t>Meet and Greet Colouring</w:t>
            </w:r>
          </w:p>
          <w:p w14:paraId="438A6D8A"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sz w:val="22"/>
                <w:szCs w:val="22"/>
              </w:rPr>
              <w:t>Allocation of a Key Worker</w:t>
            </w:r>
          </w:p>
          <w:p w14:paraId="30992BEA"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iCs/>
                <w:sz w:val="22"/>
                <w:szCs w:val="22"/>
              </w:rPr>
              <w:t>Break time and lunchtime Lego Club</w:t>
            </w:r>
          </w:p>
          <w:p w14:paraId="7F366F3E"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iCs/>
                <w:sz w:val="22"/>
                <w:szCs w:val="22"/>
              </w:rPr>
              <w:t>Targeted games club during lunchtime</w:t>
            </w:r>
          </w:p>
          <w:p w14:paraId="6656A96A"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iCs/>
                <w:sz w:val="22"/>
                <w:szCs w:val="22"/>
              </w:rPr>
              <w:t>Lego Therapy focused intervention</w:t>
            </w:r>
          </w:p>
          <w:p w14:paraId="25AE2625"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iCs/>
                <w:sz w:val="22"/>
                <w:szCs w:val="22"/>
              </w:rPr>
              <w:t xml:space="preserve">Social Interaction intervention </w:t>
            </w:r>
          </w:p>
          <w:p w14:paraId="24FA1CBB"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iCs/>
                <w:sz w:val="22"/>
                <w:szCs w:val="22"/>
              </w:rPr>
              <w:t>Restorative Circle activities</w:t>
            </w:r>
          </w:p>
          <w:p w14:paraId="2A2CE9C2"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sz w:val="22"/>
                <w:szCs w:val="22"/>
              </w:rPr>
              <w:t xml:space="preserve">Talkabout – a small group intervention to improve </w:t>
            </w:r>
            <w:r w:rsidRPr="00AF682E">
              <w:rPr>
                <w:rFonts w:ascii="Arial" w:hAnsi="Arial" w:cs="Arial"/>
                <w:sz w:val="22"/>
                <w:szCs w:val="22"/>
              </w:rPr>
              <w:lastRenderedPageBreak/>
              <w:t xml:space="preserve">children’s communication skills around turn taking, dealing with issues, resolving conflict </w:t>
            </w:r>
          </w:p>
          <w:p w14:paraId="18107751" w14:textId="77777777" w:rsidR="00130BD1" w:rsidRPr="00AF682E" w:rsidRDefault="00130BD1" w:rsidP="00861667">
            <w:pPr>
              <w:rPr>
                <w:rFonts w:ascii="Arial" w:hAnsi="Arial" w:cs="Arial"/>
              </w:rPr>
            </w:pPr>
            <w:r w:rsidRPr="00AF682E">
              <w:rPr>
                <w:rFonts w:ascii="Arial" w:hAnsi="Arial" w:cs="Arial"/>
              </w:rPr>
              <w:t>Referral to:</w:t>
            </w:r>
          </w:p>
          <w:p w14:paraId="4ABE2EF9"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rPr>
              <w:t>Family Hub</w:t>
            </w:r>
          </w:p>
          <w:p w14:paraId="7D1CEA68"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rPr>
              <w:t>Early Help</w:t>
            </w:r>
          </w:p>
          <w:p w14:paraId="5959A3D2"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rPr>
              <w:t xml:space="preserve">School Nurse </w:t>
            </w:r>
          </w:p>
          <w:p w14:paraId="5EEE9BDC" w14:textId="77777777" w:rsidR="00130BD1" w:rsidRPr="00AF682E" w:rsidRDefault="00130BD1" w:rsidP="00130BD1">
            <w:pPr>
              <w:pStyle w:val="ListParagraph"/>
              <w:numPr>
                <w:ilvl w:val="0"/>
                <w:numId w:val="7"/>
              </w:numPr>
              <w:rPr>
                <w:rFonts w:ascii="Arial" w:hAnsi="Arial" w:cs="Arial"/>
              </w:rPr>
            </w:pPr>
            <w:r w:rsidRPr="00AF682E">
              <w:rPr>
                <w:rFonts w:ascii="Arial" w:hAnsi="Arial" w:cs="Arial"/>
              </w:rPr>
              <w:t xml:space="preserve">Sunflower Sensory Service </w:t>
            </w:r>
          </w:p>
        </w:tc>
        <w:tc>
          <w:tcPr>
            <w:tcW w:w="3006" w:type="dxa"/>
            <w:vMerge/>
          </w:tcPr>
          <w:p w14:paraId="02DE2855" w14:textId="77777777" w:rsidR="00130BD1" w:rsidRPr="00AF682E" w:rsidRDefault="00130BD1" w:rsidP="004A70B1">
            <w:pPr>
              <w:rPr>
                <w:rFonts w:ascii="Arial" w:hAnsi="Arial" w:cs="Arial"/>
              </w:rPr>
            </w:pPr>
          </w:p>
        </w:tc>
      </w:tr>
      <w:tr w:rsidR="00130BD1" w:rsidRPr="00AF682E" w14:paraId="39A2F377" w14:textId="77777777" w:rsidTr="00356B3E">
        <w:tc>
          <w:tcPr>
            <w:tcW w:w="2263" w:type="dxa"/>
          </w:tcPr>
          <w:p w14:paraId="56B103F0" w14:textId="77777777" w:rsidR="00130BD1" w:rsidRPr="00AF682E" w:rsidRDefault="00130BD1" w:rsidP="004A70B1">
            <w:pPr>
              <w:rPr>
                <w:rFonts w:ascii="Arial" w:hAnsi="Arial" w:cs="Arial"/>
              </w:rPr>
            </w:pPr>
            <w:r w:rsidRPr="00AF682E">
              <w:rPr>
                <w:rFonts w:ascii="Arial" w:hAnsi="Arial" w:cs="Arial"/>
              </w:rPr>
              <w:t xml:space="preserve">Low Need </w:t>
            </w:r>
          </w:p>
        </w:tc>
        <w:tc>
          <w:tcPr>
            <w:tcW w:w="6753" w:type="dxa"/>
            <w:gridSpan w:val="2"/>
          </w:tcPr>
          <w:p w14:paraId="5FF0F2E4" w14:textId="27B91FF8" w:rsidR="00130BD1" w:rsidRPr="00AF682E" w:rsidRDefault="00130BD1" w:rsidP="004A70B1">
            <w:pPr>
              <w:rPr>
                <w:rFonts w:ascii="Arial" w:hAnsi="Arial" w:cs="Arial"/>
              </w:rPr>
            </w:pPr>
            <w:r w:rsidRPr="00AF682E">
              <w:rPr>
                <w:rFonts w:ascii="Arial" w:hAnsi="Arial" w:cs="Arial"/>
              </w:rPr>
              <w:t xml:space="preserve">Advice given by the </w:t>
            </w:r>
            <w:r w:rsidR="0072018C">
              <w:rPr>
                <w:rFonts w:ascii="Arial" w:hAnsi="Arial" w:cs="Arial"/>
              </w:rPr>
              <w:t>Inclusion</w:t>
            </w:r>
            <w:bookmarkStart w:id="0" w:name="_GoBack"/>
            <w:bookmarkEnd w:id="0"/>
            <w:r w:rsidR="00CE47FC">
              <w:rPr>
                <w:rFonts w:ascii="Arial" w:hAnsi="Arial" w:cs="Arial"/>
              </w:rPr>
              <w:t xml:space="preserve"> Lead and SENCO</w:t>
            </w:r>
            <w:r w:rsidRPr="00AF682E">
              <w:rPr>
                <w:rFonts w:ascii="Arial" w:hAnsi="Arial" w:cs="Arial"/>
              </w:rPr>
              <w:t xml:space="preserve"> or the Positive Mental Health Officer to the class teacher and TAs. Class Teacher then implements the recommendations and feedbacks back impact. In addition, consistent use of the class based mental health provision. </w:t>
            </w:r>
          </w:p>
        </w:tc>
      </w:tr>
    </w:tbl>
    <w:p w14:paraId="3B62DF84" w14:textId="77777777" w:rsidR="004A70B1" w:rsidRPr="00AF682E" w:rsidRDefault="004A70B1" w:rsidP="004A70B1">
      <w:pPr>
        <w:rPr>
          <w:rFonts w:ascii="Arial" w:hAnsi="Arial" w:cs="Arial"/>
        </w:rPr>
      </w:pPr>
    </w:p>
    <w:p w14:paraId="5B25A923" w14:textId="77777777" w:rsidR="009134E9" w:rsidRPr="009134E9" w:rsidRDefault="009134E9" w:rsidP="009134E9">
      <w:pPr>
        <w:autoSpaceDE w:val="0"/>
        <w:autoSpaceDN w:val="0"/>
        <w:adjustRightInd w:val="0"/>
        <w:spacing w:after="0" w:line="240" w:lineRule="auto"/>
        <w:rPr>
          <w:rFonts w:ascii="Arial" w:eastAsiaTheme="minorHAnsi" w:hAnsi="Arial" w:cs="Arial"/>
          <w:color w:val="000000"/>
          <w:sz w:val="24"/>
          <w:szCs w:val="24"/>
        </w:rPr>
      </w:pPr>
    </w:p>
    <w:p w14:paraId="4ED689EB" w14:textId="77777777" w:rsidR="009134E9" w:rsidRPr="009134E9" w:rsidRDefault="009134E9" w:rsidP="009134E9">
      <w:pPr>
        <w:autoSpaceDE w:val="0"/>
        <w:autoSpaceDN w:val="0"/>
        <w:adjustRightInd w:val="0"/>
        <w:spacing w:after="0" w:line="240" w:lineRule="auto"/>
        <w:rPr>
          <w:rFonts w:ascii="Arial" w:eastAsiaTheme="minorHAnsi" w:hAnsi="Arial" w:cs="Arial"/>
          <w:color w:val="000000"/>
          <w:sz w:val="22"/>
          <w:szCs w:val="22"/>
        </w:rPr>
      </w:pPr>
      <w:r w:rsidRPr="00AF682E">
        <w:rPr>
          <w:rFonts w:ascii="Arial" w:eastAsiaTheme="minorHAnsi" w:hAnsi="Arial" w:cs="Arial"/>
          <w:b/>
          <w:bCs/>
          <w:color w:val="000000"/>
          <w:sz w:val="22"/>
          <w:szCs w:val="22"/>
        </w:rPr>
        <w:t>8</w:t>
      </w:r>
      <w:r w:rsidRPr="009134E9">
        <w:rPr>
          <w:rFonts w:ascii="Arial" w:eastAsiaTheme="minorHAnsi" w:hAnsi="Arial" w:cs="Arial"/>
          <w:b/>
          <w:bCs/>
          <w:color w:val="000000"/>
          <w:sz w:val="22"/>
          <w:szCs w:val="22"/>
        </w:rPr>
        <w:t xml:space="preserve">. Working with specialist services to get swift access to the right specialist support and treatment </w:t>
      </w:r>
    </w:p>
    <w:p w14:paraId="1775CCEC" w14:textId="77777777" w:rsidR="009134E9" w:rsidRPr="00AF682E" w:rsidRDefault="009134E9" w:rsidP="009134E9">
      <w:pPr>
        <w:autoSpaceDE w:val="0"/>
        <w:autoSpaceDN w:val="0"/>
        <w:adjustRightInd w:val="0"/>
        <w:spacing w:after="0" w:line="240" w:lineRule="auto"/>
        <w:rPr>
          <w:rFonts w:ascii="Arial" w:eastAsiaTheme="minorHAnsi" w:hAnsi="Arial" w:cs="Arial"/>
          <w:color w:val="000000"/>
          <w:sz w:val="22"/>
          <w:szCs w:val="22"/>
        </w:rPr>
      </w:pPr>
    </w:p>
    <w:p w14:paraId="1D433754" w14:textId="371FFE98" w:rsidR="009134E9" w:rsidRPr="00AF682E" w:rsidRDefault="009134E9" w:rsidP="009134E9">
      <w:pPr>
        <w:autoSpaceDE w:val="0"/>
        <w:autoSpaceDN w:val="0"/>
        <w:adjustRightInd w:val="0"/>
        <w:spacing w:after="0" w:line="240" w:lineRule="auto"/>
        <w:rPr>
          <w:rFonts w:ascii="Arial" w:eastAsiaTheme="minorHAnsi" w:hAnsi="Arial" w:cs="Arial"/>
          <w:color w:val="000000"/>
          <w:sz w:val="22"/>
          <w:szCs w:val="22"/>
        </w:rPr>
      </w:pPr>
      <w:r w:rsidRPr="009134E9">
        <w:rPr>
          <w:rFonts w:ascii="Arial" w:eastAsiaTheme="minorHAnsi" w:hAnsi="Arial" w:cs="Arial"/>
          <w:color w:val="000000"/>
          <w:sz w:val="22"/>
          <w:szCs w:val="22"/>
        </w:rPr>
        <w:t xml:space="preserve">In some </w:t>
      </w:r>
      <w:r w:rsidR="00553B9D" w:rsidRPr="009134E9">
        <w:rPr>
          <w:rFonts w:ascii="Arial" w:eastAsiaTheme="minorHAnsi" w:hAnsi="Arial" w:cs="Arial"/>
          <w:color w:val="000000"/>
          <w:sz w:val="22"/>
          <w:szCs w:val="22"/>
        </w:rPr>
        <w:t>case</w:t>
      </w:r>
      <w:r w:rsidR="00553B9D">
        <w:rPr>
          <w:rFonts w:ascii="Arial" w:eastAsiaTheme="minorHAnsi" w:hAnsi="Arial" w:cs="Arial"/>
          <w:color w:val="000000"/>
          <w:sz w:val="22"/>
          <w:szCs w:val="22"/>
        </w:rPr>
        <w:t>s,</w:t>
      </w:r>
      <w:r w:rsidRPr="009134E9">
        <w:rPr>
          <w:rFonts w:ascii="Arial" w:eastAsiaTheme="minorHAnsi" w:hAnsi="Arial" w:cs="Arial"/>
          <w:color w:val="000000"/>
          <w:sz w:val="22"/>
          <w:szCs w:val="22"/>
        </w:rPr>
        <w:t xml:space="preserve"> a pupil’s mental health needs require support from a specialist service. These might include anxiety, depression, self-harm and eating disorders. </w:t>
      </w:r>
    </w:p>
    <w:p w14:paraId="36AE50D5" w14:textId="77777777" w:rsidR="009134E9" w:rsidRPr="009134E9" w:rsidRDefault="009134E9" w:rsidP="009134E9">
      <w:pPr>
        <w:autoSpaceDE w:val="0"/>
        <w:autoSpaceDN w:val="0"/>
        <w:adjustRightInd w:val="0"/>
        <w:spacing w:after="0" w:line="240" w:lineRule="auto"/>
        <w:rPr>
          <w:rFonts w:ascii="Arial" w:eastAsiaTheme="minorHAnsi" w:hAnsi="Arial" w:cs="Arial"/>
          <w:color w:val="000000"/>
          <w:sz w:val="22"/>
          <w:szCs w:val="22"/>
        </w:rPr>
      </w:pPr>
    </w:p>
    <w:p w14:paraId="585FC183" w14:textId="77777777" w:rsidR="009134E9" w:rsidRPr="00AF682E" w:rsidRDefault="009134E9" w:rsidP="009134E9">
      <w:pPr>
        <w:autoSpaceDE w:val="0"/>
        <w:autoSpaceDN w:val="0"/>
        <w:adjustRightInd w:val="0"/>
        <w:spacing w:after="0" w:line="240" w:lineRule="auto"/>
        <w:rPr>
          <w:rFonts w:ascii="Arial" w:eastAsiaTheme="minorHAnsi" w:hAnsi="Arial" w:cs="Arial"/>
          <w:color w:val="000000"/>
          <w:sz w:val="22"/>
          <w:szCs w:val="22"/>
        </w:rPr>
      </w:pPr>
      <w:r w:rsidRPr="009134E9">
        <w:rPr>
          <w:rFonts w:ascii="Arial" w:eastAsiaTheme="minorHAnsi" w:hAnsi="Arial" w:cs="Arial"/>
          <w:color w:val="000000"/>
          <w:sz w:val="22"/>
          <w:szCs w:val="22"/>
        </w:rPr>
        <w:t xml:space="preserve">We have access to a range of specialist services and during the support will have regular contact with the service to review the support and consider next steps, as part of monitoring the children’ Individual Care Plan. </w:t>
      </w:r>
    </w:p>
    <w:p w14:paraId="6C8F9907" w14:textId="77777777" w:rsidR="009134E9" w:rsidRPr="009134E9" w:rsidRDefault="009134E9" w:rsidP="009134E9">
      <w:pPr>
        <w:autoSpaceDE w:val="0"/>
        <w:autoSpaceDN w:val="0"/>
        <w:adjustRightInd w:val="0"/>
        <w:spacing w:after="0" w:line="240" w:lineRule="auto"/>
        <w:rPr>
          <w:rFonts w:ascii="Arial" w:eastAsiaTheme="minorHAnsi" w:hAnsi="Arial" w:cs="Arial"/>
          <w:color w:val="000000"/>
          <w:sz w:val="22"/>
          <w:szCs w:val="22"/>
        </w:rPr>
      </w:pPr>
    </w:p>
    <w:p w14:paraId="5BEE8499" w14:textId="2A73D1A6" w:rsidR="00130BD1" w:rsidRPr="00AF682E" w:rsidRDefault="009134E9" w:rsidP="009134E9">
      <w:pPr>
        <w:rPr>
          <w:rFonts w:ascii="Arial" w:eastAsiaTheme="minorHAnsi" w:hAnsi="Arial" w:cs="Arial"/>
          <w:color w:val="000000"/>
          <w:sz w:val="22"/>
          <w:szCs w:val="22"/>
        </w:rPr>
      </w:pPr>
      <w:r w:rsidRPr="00AF682E">
        <w:rPr>
          <w:rFonts w:ascii="Arial" w:eastAsiaTheme="minorHAnsi" w:hAnsi="Arial" w:cs="Arial"/>
          <w:color w:val="000000"/>
          <w:sz w:val="22"/>
          <w:szCs w:val="22"/>
        </w:rPr>
        <w:t xml:space="preserve">School referrals to a specialist service will be made by the </w:t>
      </w:r>
      <w:r w:rsidR="00553B9D">
        <w:rPr>
          <w:rFonts w:ascii="Arial" w:eastAsiaTheme="minorHAnsi" w:hAnsi="Arial" w:cs="Arial"/>
          <w:color w:val="000000"/>
          <w:sz w:val="22"/>
          <w:szCs w:val="22"/>
        </w:rPr>
        <w:t>Inclusion</w:t>
      </w:r>
      <w:r w:rsidR="00CE47FC">
        <w:rPr>
          <w:rFonts w:ascii="Arial" w:eastAsiaTheme="minorHAnsi" w:hAnsi="Arial" w:cs="Arial"/>
          <w:color w:val="000000"/>
          <w:sz w:val="22"/>
          <w:szCs w:val="22"/>
        </w:rPr>
        <w:t xml:space="preserve"> Lead and SENCO</w:t>
      </w:r>
      <w:r w:rsidRPr="00AF682E">
        <w:rPr>
          <w:rFonts w:ascii="Arial" w:eastAsiaTheme="minorHAnsi" w:hAnsi="Arial" w:cs="Arial"/>
          <w:color w:val="000000"/>
          <w:sz w:val="22"/>
          <w:szCs w:val="22"/>
        </w:rPr>
        <w:t xml:space="preserve"> following the assessment process and in consultation with the pupil and his/her parents and carers. Referrals will only go ahead with the consent of the pupil and parent/carer and when it is the most appropriate support for the pupil’s specific needs.</w:t>
      </w:r>
    </w:p>
    <w:p w14:paraId="6861C084" w14:textId="77777777" w:rsidR="009134E9" w:rsidRPr="009134E9" w:rsidRDefault="009134E9" w:rsidP="009134E9">
      <w:pPr>
        <w:autoSpaceDE w:val="0"/>
        <w:autoSpaceDN w:val="0"/>
        <w:adjustRightInd w:val="0"/>
        <w:spacing w:after="0" w:line="240" w:lineRule="auto"/>
        <w:rPr>
          <w:rFonts w:ascii="Arial" w:eastAsiaTheme="minorHAnsi" w:hAnsi="Arial" w:cs="Arial"/>
          <w:color w:val="000000"/>
          <w:sz w:val="22"/>
          <w:szCs w:val="22"/>
        </w:rPr>
      </w:pPr>
      <w:r w:rsidRPr="009134E9">
        <w:rPr>
          <w:rFonts w:ascii="Arial" w:eastAsiaTheme="minorHAnsi" w:hAnsi="Arial" w:cs="Arial"/>
          <w:b/>
          <w:bCs/>
          <w:color w:val="000000"/>
          <w:sz w:val="22"/>
          <w:szCs w:val="22"/>
        </w:rPr>
        <w:t xml:space="preserve">SEND and mental health </w:t>
      </w:r>
    </w:p>
    <w:p w14:paraId="0923671E" w14:textId="77777777" w:rsidR="009134E9" w:rsidRPr="00AF682E" w:rsidRDefault="009134E9" w:rsidP="009134E9">
      <w:pPr>
        <w:autoSpaceDE w:val="0"/>
        <w:autoSpaceDN w:val="0"/>
        <w:adjustRightInd w:val="0"/>
        <w:spacing w:after="0" w:line="240" w:lineRule="auto"/>
        <w:rPr>
          <w:rFonts w:ascii="Arial" w:eastAsiaTheme="minorHAnsi" w:hAnsi="Arial" w:cs="Arial"/>
          <w:color w:val="000000"/>
          <w:sz w:val="22"/>
          <w:szCs w:val="22"/>
        </w:rPr>
      </w:pPr>
      <w:r w:rsidRPr="009134E9">
        <w:rPr>
          <w:rFonts w:ascii="Arial" w:eastAsiaTheme="minorHAnsi" w:hAnsi="Arial" w:cs="Arial"/>
          <w:color w:val="000000"/>
          <w:sz w:val="22"/>
          <w:szCs w:val="22"/>
        </w:rPr>
        <w:t xml:space="preserve">Persistent mental health problems may lead to children having significantly greater difficulty in learning than the majority of those of the same age. In some cases the child may benefit from being identified as having a </w:t>
      </w:r>
      <w:r w:rsidRPr="00AF682E">
        <w:rPr>
          <w:rFonts w:ascii="Arial" w:eastAsiaTheme="minorHAnsi" w:hAnsi="Arial" w:cs="Arial"/>
          <w:color w:val="000000"/>
          <w:sz w:val="22"/>
          <w:szCs w:val="22"/>
        </w:rPr>
        <w:t xml:space="preserve">special educational need (SEN) under the category of Social, Emotional, Mental Health needs (SEMH). </w:t>
      </w:r>
    </w:p>
    <w:p w14:paraId="2E37913D" w14:textId="77777777" w:rsidR="009134E9" w:rsidRPr="009134E9" w:rsidRDefault="009134E9" w:rsidP="009134E9">
      <w:pPr>
        <w:autoSpaceDE w:val="0"/>
        <w:autoSpaceDN w:val="0"/>
        <w:adjustRightInd w:val="0"/>
        <w:spacing w:after="0" w:line="240" w:lineRule="auto"/>
        <w:rPr>
          <w:rFonts w:ascii="Arial" w:eastAsiaTheme="minorHAnsi" w:hAnsi="Arial" w:cs="Arial"/>
          <w:sz w:val="24"/>
          <w:szCs w:val="24"/>
        </w:rPr>
      </w:pPr>
    </w:p>
    <w:p w14:paraId="24CB9280" w14:textId="77777777" w:rsidR="009134E9" w:rsidRPr="009134E9" w:rsidRDefault="009134E9" w:rsidP="009134E9">
      <w:pPr>
        <w:autoSpaceDE w:val="0"/>
        <w:autoSpaceDN w:val="0"/>
        <w:adjustRightInd w:val="0"/>
        <w:spacing w:after="0" w:line="240" w:lineRule="auto"/>
        <w:rPr>
          <w:rFonts w:ascii="Arial" w:eastAsiaTheme="minorHAnsi" w:hAnsi="Arial" w:cs="Arial"/>
          <w:sz w:val="22"/>
          <w:szCs w:val="22"/>
        </w:rPr>
      </w:pPr>
      <w:r w:rsidRPr="00AF682E">
        <w:rPr>
          <w:rFonts w:ascii="Arial" w:eastAsiaTheme="minorHAnsi" w:hAnsi="Arial" w:cs="Arial"/>
          <w:b/>
          <w:bCs/>
          <w:sz w:val="22"/>
          <w:szCs w:val="22"/>
        </w:rPr>
        <w:t>9</w:t>
      </w:r>
      <w:r w:rsidRPr="009134E9">
        <w:rPr>
          <w:rFonts w:ascii="Arial" w:eastAsiaTheme="minorHAnsi" w:hAnsi="Arial" w:cs="Arial"/>
          <w:b/>
          <w:bCs/>
          <w:sz w:val="22"/>
          <w:szCs w:val="22"/>
        </w:rPr>
        <w:t xml:space="preserve">. Involving parents and carers </w:t>
      </w:r>
    </w:p>
    <w:p w14:paraId="30BFFAF6" w14:textId="77777777" w:rsidR="009134E9" w:rsidRPr="009134E9" w:rsidRDefault="009134E9" w:rsidP="009134E9">
      <w:pPr>
        <w:autoSpaceDE w:val="0"/>
        <w:autoSpaceDN w:val="0"/>
        <w:adjustRightInd w:val="0"/>
        <w:spacing w:after="0" w:line="240" w:lineRule="auto"/>
        <w:rPr>
          <w:rFonts w:ascii="Arial" w:eastAsiaTheme="minorHAnsi" w:hAnsi="Arial" w:cs="Arial"/>
          <w:sz w:val="22"/>
          <w:szCs w:val="22"/>
        </w:rPr>
      </w:pPr>
    </w:p>
    <w:p w14:paraId="500B8DA0" w14:textId="77777777" w:rsidR="009134E9" w:rsidRPr="009134E9" w:rsidRDefault="009134E9" w:rsidP="009134E9">
      <w:pPr>
        <w:autoSpaceDE w:val="0"/>
        <w:autoSpaceDN w:val="0"/>
        <w:adjustRightInd w:val="0"/>
        <w:spacing w:after="0" w:line="240" w:lineRule="auto"/>
        <w:rPr>
          <w:rFonts w:ascii="Arial" w:eastAsiaTheme="minorHAnsi" w:hAnsi="Arial" w:cs="Arial"/>
          <w:sz w:val="22"/>
          <w:szCs w:val="22"/>
        </w:rPr>
      </w:pPr>
      <w:r w:rsidRPr="009134E9">
        <w:rPr>
          <w:rFonts w:ascii="Arial" w:eastAsiaTheme="minorHAnsi" w:hAnsi="Arial" w:cs="Arial"/>
          <w:i/>
          <w:iCs/>
          <w:sz w:val="22"/>
          <w:szCs w:val="22"/>
        </w:rPr>
        <w:t xml:space="preserve">Promoting mental health </w:t>
      </w:r>
    </w:p>
    <w:p w14:paraId="6645204B" w14:textId="77777777" w:rsidR="009134E9" w:rsidRPr="00AF682E" w:rsidRDefault="009134E9" w:rsidP="009134E9">
      <w:pPr>
        <w:autoSpaceDE w:val="0"/>
        <w:autoSpaceDN w:val="0"/>
        <w:adjustRightInd w:val="0"/>
        <w:spacing w:after="0" w:line="240" w:lineRule="auto"/>
        <w:rPr>
          <w:rFonts w:ascii="Arial" w:eastAsiaTheme="minorHAnsi" w:hAnsi="Arial" w:cs="Arial"/>
          <w:sz w:val="22"/>
          <w:szCs w:val="22"/>
        </w:rPr>
      </w:pPr>
      <w:r w:rsidRPr="009134E9">
        <w:rPr>
          <w:rFonts w:ascii="Arial" w:eastAsiaTheme="minorHAnsi" w:hAnsi="Arial" w:cs="Arial"/>
          <w:sz w:val="22"/>
          <w:szCs w:val="22"/>
        </w:rPr>
        <w:t xml:space="preserve">We recognise the important role parents and carers have in promoting and supporting the mental health and wellbeing of their children, and in particular supporting children who do have mental health needs. </w:t>
      </w:r>
    </w:p>
    <w:p w14:paraId="04F4D00A" w14:textId="77777777" w:rsidR="004635BF" w:rsidRPr="009134E9" w:rsidRDefault="004635BF" w:rsidP="009134E9">
      <w:pPr>
        <w:autoSpaceDE w:val="0"/>
        <w:autoSpaceDN w:val="0"/>
        <w:adjustRightInd w:val="0"/>
        <w:spacing w:after="0" w:line="240" w:lineRule="auto"/>
        <w:rPr>
          <w:rFonts w:ascii="Arial" w:eastAsiaTheme="minorHAnsi" w:hAnsi="Arial" w:cs="Arial"/>
          <w:sz w:val="22"/>
          <w:szCs w:val="22"/>
        </w:rPr>
      </w:pPr>
    </w:p>
    <w:p w14:paraId="3EDDCD99" w14:textId="77777777" w:rsidR="004635BF" w:rsidRPr="00AF682E" w:rsidRDefault="009134E9" w:rsidP="009134E9">
      <w:pPr>
        <w:autoSpaceDE w:val="0"/>
        <w:autoSpaceDN w:val="0"/>
        <w:adjustRightInd w:val="0"/>
        <w:spacing w:after="0" w:line="240" w:lineRule="auto"/>
        <w:rPr>
          <w:rFonts w:ascii="Arial" w:eastAsiaTheme="minorHAnsi" w:hAnsi="Arial" w:cs="Arial"/>
          <w:sz w:val="22"/>
          <w:szCs w:val="22"/>
        </w:rPr>
      </w:pPr>
      <w:r w:rsidRPr="009134E9">
        <w:rPr>
          <w:rFonts w:ascii="Arial" w:eastAsiaTheme="minorHAnsi" w:hAnsi="Arial" w:cs="Arial"/>
          <w:sz w:val="22"/>
          <w:szCs w:val="22"/>
        </w:rPr>
        <w:t>On first entry to the School, our parent’s meeting includes a discussion on the importance of positive mental health for learning. We ask parents to inform us of any mental health needs their child has and any issues that they think might have an impact on their child’s mental health and wellbeing, based on a list of risk factors pe</w:t>
      </w:r>
      <w:r w:rsidR="004635BF" w:rsidRPr="00AF682E">
        <w:rPr>
          <w:rFonts w:ascii="Arial" w:eastAsiaTheme="minorHAnsi" w:hAnsi="Arial" w:cs="Arial"/>
          <w:sz w:val="22"/>
          <w:szCs w:val="22"/>
        </w:rPr>
        <w:t>rtaining to the child or family</w:t>
      </w:r>
      <w:r w:rsidRPr="009134E9">
        <w:rPr>
          <w:rFonts w:ascii="Arial" w:eastAsiaTheme="minorHAnsi" w:hAnsi="Arial" w:cs="Arial"/>
          <w:sz w:val="22"/>
          <w:szCs w:val="22"/>
        </w:rPr>
        <w:t>. It is very helpful if parents and carers can share information with the School so that we can better support their child from the outset. All information will be treated in conf</w:t>
      </w:r>
      <w:r w:rsidR="00AF682E">
        <w:rPr>
          <w:rFonts w:ascii="Arial" w:eastAsiaTheme="minorHAnsi" w:hAnsi="Arial" w:cs="Arial"/>
          <w:sz w:val="22"/>
          <w:szCs w:val="22"/>
        </w:rPr>
        <w:t>idence.</w:t>
      </w:r>
    </w:p>
    <w:p w14:paraId="5E2548BD" w14:textId="77777777" w:rsidR="009134E9" w:rsidRPr="009134E9" w:rsidRDefault="009134E9" w:rsidP="009134E9">
      <w:pPr>
        <w:autoSpaceDE w:val="0"/>
        <w:autoSpaceDN w:val="0"/>
        <w:adjustRightInd w:val="0"/>
        <w:spacing w:after="0" w:line="240" w:lineRule="auto"/>
        <w:rPr>
          <w:rFonts w:ascii="Arial" w:eastAsiaTheme="minorHAnsi" w:hAnsi="Arial" w:cs="Arial"/>
          <w:sz w:val="22"/>
          <w:szCs w:val="22"/>
        </w:rPr>
      </w:pPr>
      <w:r w:rsidRPr="009134E9">
        <w:rPr>
          <w:rFonts w:ascii="Arial" w:eastAsiaTheme="minorHAnsi" w:hAnsi="Arial" w:cs="Arial"/>
          <w:sz w:val="22"/>
          <w:szCs w:val="22"/>
        </w:rPr>
        <w:lastRenderedPageBreak/>
        <w:t xml:space="preserve">To support parents and carers: </w:t>
      </w:r>
    </w:p>
    <w:p w14:paraId="5764528D" w14:textId="77777777" w:rsidR="004635BF" w:rsidRPr="00AF682E" w:rsidRDefault="009134E9" w:rsidP="009134E9">
      <w:pPr>
        <w:pStyle w:val="ListParagraph"/>
        <w:numPr>
          <w:ilvl w:val="0"/>
          <w:numId w:val="11"/>
        </w:numPr>
        <w:autoSpaceDE w:val="0"/>
        <w:autoSpaceDN w:val="0"/>
        <w:adjustRightInd w:val="0"/>
        <w:spacing w:after="0" w:line="240" w:lineRule="auto"/>
        <w:rPr>
          <w:rFonts w:ascii="Arial" w:eastAsiaTheme="minorHAnsi" w:hAnsi="Arial" w:cs="Arial"/>
          <w:sz w:val="22"/>
          <w:szCs w:val="22"/>
        </w:rPr>
      </w:pPr>
      <w:r w:rsidRPr="00AF682E">
        <w:rPr>
          <w:rFonts w:ascii="Arial" w:eastAsiaTheme="minorHAnsi" w:hAnsi="Arial" w:cs="Arial"/>
          <w:sz w:val="22"/>
          <w:szCs w:val="22"/>
        </w:rPr>
        <w:t xml:space="preserve">We provide information and websites on mental health issues and local wellbeing and parenting programmes and have produced leaflets for parents on mental health and resilience, which can be accessed on the School website. The information includes who parents can talk to if they have concerns about their own child or a friend of their child and where parents can access support for themselves. </w:t>
      </w:r>
    </w:p>
    <w:p w14:paraId="3EBFC789" w14:textId="77777777" w:rsidR="004635BF" w:rsidRPr="00AF682E" w:rsidRDefault="009134E9" w:rsidP="009134E9">
      <w:pPr>
        <w:pStyle w:val="ListParagraph"/>
        <w:numPr>
          <w:ilvl w:val="0"/>
          <w:numId w:val="11"/>
        </w:numPr>
        <w:autoSpaceDE w:val="0"/>
        <w:autoSpaceDN w:val="0"/>
        <w:adjustRightInd w:val="0"/>
        <w:spacing w:after="0" w:line="240" w:lineRule="auto"/>
        <w:rPr>
          <w:rFonts w:ascii="Arial" w:eastAsiaTheme="minorHAnsi" w:hAnsi="Arial" w:cs="Arial"/>
          <w:sz w:val="22"/>
          <w:szCs w:val="22"/>
        </w:rPr>
      </w:pPr>
      <w:r w:rsidRPr="00AF682E">
        <w:rPr>
          <w:rFonts w:ascii="Arial" w:eastAsiaTheme="minorHAnsi" w:hAnsi="Arial" w:cs="Arial"/>
          <w:sz w:val="22"/>
          <w:szCs w:val="22"/>
        </w:rPr>
        <w:t>We include the mental health to</w:t>
      </w:r>
      <w:r w:rsidR="004635BF" w:rsidRPr="00AF682E">
        <w:rPr>
          <w:rFonts w:ascii="Arial" w:eastAsiaTheme="minorHAnsi" w:hAnsi="Arial" w:cs="Arial"/>
          <w:sz w:val="22"/>
          <w:szCs w:val="22"/>
        </w:rPr>
        <w:t>pics that are taught in the PSH</w:t>
      </w:r>
      <w:r w:rsidRPr="00AF682E">
        <w:rPr>
          <w:rFonts w:ascii="Arial" w:eastAsiaTheme="minorHAnsi" w:hAnsi="Arial" w:cs="Arial"/>
          <w:sz w:val="22"/>
          <w:szCs w:val="22"/>
        </w:rPr>
        <w:t xml:space="preserve">E curriculum section, on the School website </w:t>
      </w:r>
    </w:p>
    <w:p w14:paraId="5E56A437" w14:textId="77777777" w:rsidR="009134E9" w:rsidRPr="00AF682E" w:rsidRDefault="009134E9" w:rsidP="009134E9">
      <w:pPr>
        <w:pStyle w:val="ListParagraph"/>
        <w:numPr>
          <w:ilvl w:val="0"/>
          <w:numId w:val="11"/>
        </w:numPr>
        <w:autoSpaceDE w:val="0"/>
        <w:autoSpaceDN w:val="0"/>
        <w:adjustRightInd w:val="0"/>
        <w:spacing w:after="0" w:line="240" w:lineRule="auto"/>
        <w:rPr>
          <w:rFonts w:ascii="Arial" w:eastAsiaTheme="minorHAnsi" w:hAnsi="Arial" w:cs="Arial"/>
          <w:sz w:val="22"/>
          <w:szCs w:val="22"/>
        </w:rPr>
      </w:pPr>
      <w:r w:rsidRPr="00AF682E">
        <w:rPr>
          <w:rFonts w:ascii="Arial" w:eastAsiaTheme="minorHAnsi" w:hAnsi="Arial" w:cs="Arial"/>
          <w:sz w:val="22"/>
          <w:szCs w:val="22"/>
        </w:rPr>
        <w:t xml:space="preserve">When children start school, all parents and carers are given our mental health and resilience leaflet that includes information on how parents can support their child’s mental health and where to go for help and support. </w:t>
      </w:r>
    </w:p>
    <w:p w14:paraId="3CE6BCD4" w14:textId="77777777" w:rsidR="009134E9" w:rsidRPr="009134E9" w:rsidRDefault="009134E9" w:rsidP="009134E9">
      <w:pPr>
        <w:autoSpaceDE w:val="0"/>
        <w:autoSpaceDN w:val="0"/>
        <w:adjustRightInd w:val="0"/>
        <w:spacing w:after="0" w:line="240" w:lineRule="auto"/>
        <w:rPr>
          <w:rFonts w:ascii="Arial" w:eastAsiaTheme="minorHAnsi" w:hAnsi="Arial" w:cs="Arial"/>
          <w:sz w:val="22"/>
          <w:szCs w:val="22"/>
        </w:rPr>
      </w:pPr>
    </w:p>
    <w:p w14:paraId="7AE6EB9A" w14:textId="77777777" w:rsidR="009134E9" w:rsidRPr="00AF682E" w:rsidRDefault="009134E9" w:rsidP="009134E9">
      <w:pPr>
        <w:autoSpaceDE w:val="0"/>
        <w:autoSpaceDN w:val="0"/>
        <w:adjustRightInd w:val="0"/>
        <w:spacing w:after="0" w:line="240" w:lineRule="auto"/>
        <w:rPr>
          <w:rFonts w:ascii="Arial" w:eastAsiaTheme="minorHAnsi" w:hAnsi="Arial" w:cs="Arial"/>
          <w:i/>
          <w:iCs/>
          <w:sz w:val="22"/>
          <w:szCs w:val="22"/>
        </w:rPr>
      </w:pPr>
      <w:r w:rsidRPr="009134E9">
        <w:rPr>
          <w:rFonts w:ascii="Arial" w:eastAsiaTheme="minorHAnsi" w:hAnsi="Arial" w:cs="Arial"/>
          <w:i/>
          <w:iCs/>
          <w:sz w:val="22"/>
          <w:szCs w:val="22"/>
        </w:rPr>
        <w:t xml:space="preserve">Supporting parents and carers with children with mental health needs </w:t>
      </w:r>
    </w:p>
    <w:p w14:paraId="07E963F1" w14:textId="77777777" w:rsidR="004635BF" w:rsidRPr="009134E9" w:rsidRDefault="004635BF" w:rsidP="009134E9">
      <w:pPr>
        <w:autoSpaceDE w:val="0"/>
        <w:autoSpaceDN w:val="0"/>
        <w:adjustRightInd w:val="0"/>
        <w:spacing w:after="0" w:line="240" w:lineRule="auto"/>
        <w:rPr>
          <w:rFonts w:ascii="Arial" w:eastAsiaTheme="minorHAnsi" w:hAnsi="Arial" w:cs="Arial"/>
          <w:sz w:val="22"/>
          <w:szCs w:val="22"/>
        </w:rPr>
      </w:pPr>
    </w:p>
    <w:p w14:paraId="1FABC4BB" w14:textId="77777777" w:rsidR="009134E9" w:rsidRPr="009134E9" w:rsidRDefault="009134E9" w:rsidP="009134E9">
      <w:pPr>
        <w:autoSpaceDE w:val="0"/>
        <w:autoSpaceDN w:val="0"/>
        <w:adjustRightInd w:val="0"/>
        <w:spacing w:after="0" w:line="240" w:lineRule="auto"/>
        <w:rPr>
          <w:rFonts w:ascii="Arial" w:eastAsiaTheme="minorHAnsi" w:hAnsi="Arial" w:cs="Arial"/>
          <w:sz w:val="22"/>
          <w:szCs w:val="22"/>
        </w:rPr>
      </w:pPr>
      <w:r w:rsidRPr="009134E9">
        <w:rPr>
          <w:rFonts w:ascii="Arial" w:eastAsiaTheme="minorHAnsi" w:hAnsi="Arial" w:cs="Arial"/>
          <w:sz w:val="22"/>
          <w:szCs w:val="22"/>
        </w:rPr>
        <w:t xml:space="preserve">We are aware that parents and carers react in different ways to knowing their child has a mental health problem and we will be sensitive and supportive. We also aim to reassure by explaining that mental health problems are common, that the school has experience of working with similar issues and that help and advice are available. </w:t>
      </w:r>
    </w:p>
    <w:p w14:paraId="1BA70BE8" w14:textId="77777777" w:rsidR="009134E9" w:rsidRPr="009134E9" w:rsidRDefault="009134E9" w:rsidP="009134E9">
      <w:pPr>
        <w:autoSpaceDE w:val="0"/>
        <w:autoSpaceDN w:val="0"/>
        <w:adjustRightInd w:val="0"/>
        <w:spacing w:after="0" w:line="240" w:lineRule="auto"/>
        <w:rPr>
          <w:rFonts w:ascii="Arial" w:eastAsiaTheme="minorHAnsi" w:hAnsi="Arial" w:cs="Arial"/>
          <w:sz w:val="22"/>
          <w:szCs w:val="22"/>
        </w:rPr>
      </w:pPr>
      <w:r w:rsidRPr="009134E9">
        <w:rPr>
          <w:rFonts w:ascii="Arial" w:eastAsiaTheme="minorHAnsi" w:hAnsi="Arial" w:cs="Arial"/>
          <w:sz w:val="22"/>
          <w:szCs w:val="22"/>
        </w:rPr>
        <w:t xml:space="preserve">When a concern has been raised, the School will: </w:t>
      </w:r>
    </w:p>
    <w:p w14:paraId="7280922E" w14:textId="77777777" w:rsidR="004635BF" w:rsidRPr="00AF682E" w:rsidRDefault="009134E9" w:rsidP="009134E9">
      <w:pPr>
        <w:pStyle w:val="ListParagraph"/>
        <w:numPr>
          <w:ilvl w:val="0"/>
          <w:numId w:val="12"/>
        </w:numPr>
        <w:autoSpaceDE w:val="0"/>
        <w:autoSpaceDN w:val="0"/>
        <w:adjustRightInd w:val="0"/>
        <w:spacing w:after="37" w:line="240" w:lineRule="auto"/>
        <w:rPr>
          <w:rFonts w:ascii="Arial" w:eastAsiaTheme="minorHAnsi" w:hAnsi="Arial" w:cs="Arial"/>
          <w:sz w:val="22"/>
          <w:szCs w:val="22"/>
        </w:rPr>
      </w:pPr>
      <w:r w:rsidRPr="00AF682E">
        <w:rPr>
          <w:rFonts w:ascii="Arial" w:eastAsiaTheme="minorHAnsi" w:hAnsi="Arial" w:cs="Arial"/>
          <w:sz w:val="22"/>
          <w:szCs w:val="22"/>
        </w:rPr>
        <w:t>Contact parents and carers and meet with them (</w:t>
      </w:r>
      <w:r w:rsidRPr="00AF682E">
        <w:rPr>
          <w:rFonts w:ascii="Arial" w:eastAsiaTheme="minorHAnsi" w:hAnsi="Arial" w:cs="Arial"/>
          <w:i/>
          <w:iCs/>
          <w:sz w:val="22"/>
          <w:szCs w:val="22"/>
        </w:rPr>
        <w:t xml:space="preserve">In almost all cases, parents and carers will be involved in their children’s interventions, although there may be circumstances when this may not happen, such as where child protection issues are identified.) </w:t>
      </w:r>
    </w:p>
    <w:p w14:paraId="4974D2D1" w14:textId="77777777" w:rsidR="004635BF" w:rsidRPr="00AF682E" w:rsidRDefault="009134E9" w:rsidP="009134E9">
      <w:pPr>
        <w:pStyle w:val="ListParagraph"/>
        <w:numPr>
          <w:ilvl w:val="0"/>
          <w:numId w:val="12"/>
        </w:numPr>
        <w:autoSpaceDE w:val="0"/>
        <w:autoSpaceDN w:val="0"/>
        <w:adjustRightInd w:val="0"/>
        <w:spacing w:after="37" w:line="240" w:lineRule="auto"/>
        <w:rPr>
          <w:rFonts w:ascii="Arial" w:eastAsiaTheme="minorHAnsi" w:hAnsi="Arial" w:cs="Arial"/>
          <w:sz w:val="22"/>
          <w:szCs w:val="22"/>
        </w:rPr>
      </w:pPr>
      <w:r w:rsidRPr="00AF682E">
        <w:rPr>
          <w:rFonts w:ascii="Arial" w:eastAsiaTheme="minorHAnsi" w:hAnsi="Arial" w:cs="Arial"/>
          <w:sz w:val="22"/>
          <w:szCs w:val="22"/>
        </w:rPr>
        <w:t xml:space="preserve">Offer information to take away and places to seek further information </w:t>
      </w:r>
    </w:p>
    <w:p w14:paraId="21C8692E" w14:textId="77777777" w:rsidR="004635BF" w:rsidRPr="00AF682E" w:rsidRDefault="009134E9" w:rsidP="009134E9">
      <w:pPr>
        <w:pStyle w:val="ListParagraph"/>
        <w:numPr>
          <w:ilvl w:val="0"/>
          <w:numId w:val="12"/>
        </w:numPr>
        <w:autoSpaceDE w:val="0"/>
        <w:autoSpaceDN w:val="0"/>
        <w:adjustRightInd w:val="0"/>
        <w:spacing w:after="37" w:line="240" w:lineRule="auto"/>
        <w:rPr>
          <w:rFonts w:ascii="Arial" w:eastAsiaTheme="minorHAnsi" w:hAnsi="Arial" w:cs="Arial"/>
          <w:sz w:val="22"/>
          <w:szCs w:val="22"/>
        </w:rPr>
      </w:pPr>
      <w:r w:rsidRPr="00AF682E">
        <w:rPr>
          <w:rFonts w:ascii="Arial" w:eastAsiaTheme="minorHAnsi" w:hAnsi="Arial" w:cs="Arial"/>
          <w:sz w:val="22"/>
          <w:szCs w:val="22"/>
        </w:rPr>
        <w:t xml:space="preserve">Be available for follow up calls. </w:t>
      </w:r>
    </w:p>
    <w:p w14:paraId="2077C79B" w14:textId="77777777" w:rsidR="004635BF" w:rsidRPr="00AF682E" w:rsidRDefault="009134E9" w:rsidP="009134E9">
      <w:pPr>
        <w:pStyle w:val="ListParagraph"/>
        <w:numPr>
          <w:ilvl w:val="0"/>
          <w:numId w:val="12"/>
        </w:numPr>
        <w:autoSpaceDE w:val="0"/>
        <w:autoSpaceDN w:val="0"/>
        <w:adjustRightInd w:val="0"/>
        <w:spacing w:after="37" w:line="240" w:lineRule="auto"/>
        <w:rPr>
          <w:rFonts w:ascii="Arial" w:eastAsiaTheme="minorHAnsi" w:hAnsi="Arial" w:cs="Arial"/>
          <w:sz w:val="22"/>
          <w:szCs w:val="22"/>
        </w:rPr>
      </w:pPr>
      <w:r w:rsidRPr="00AF682E">
        <w:rPr>
          <w:rFonts w:ascii="Arial" w:eastAsiaTheme="minorHAnsi" w:hAnsi="Arial" w:cs="Arial"/>
          <w:sz w:val="22"/>
          <w:szCs w:val="22"/>
        </w:rPr>
        <w:t xml:space="preserve">Make a record of the meeting. </w:t>
      </w:r>
    </w:p>
    <w:p w14:paraId="2E313A22" w14:textId="77777777" w:rsidR="004635BF" w:rsidRPr="00AF682E" w:rsidRDefault="009134E9" w:rsidP="009134E9">
      <w:pPr>
        <w:pStyle w:val="ListParagraph"/>
        <w:numPr>
          <w:ilvl w:val="0"/>
          <w:numId w:val="12"/>
        </w:numPr>
        <w:autoSpaceDE w:val="0"/>
        <w:autoSpaceDN w:val="0"/>
        <w:adjustRightInd w:val="0"/>
        <w:spacing w:after="37" w:line="240" w:lineRule="auto"/>
        <w:rPr>
          <w:rFonts w:ascii="Arial" w:eastAsiaTheme="minorHAnsi" w:hAnsi="Arial" w:cs="Arial"/>
          <w:sz w:val="22"/>
          <w:szCs w:val="22"/>
        </w:rPr>
      </w:pPr>
      <w:r w:rsidRPr="00AF682E">
        <w:rPr>
          <w:rFonts w:ascii="Arial" w:eastAsiaTheme="minorHAnsi" w:hAnsi="Arial" w:cs="Arial"/>
          <w:sz w:val="22"/>
          <w:szCs w:val="22"/>
        </w:rPr>
        <w:t xml:space="preserve">Agree a mental health Individual Care Plan including clear next steps. </w:t>
      </w:r>
    </w:p>
    <w:p w14:paraId="3190065D" w14:textId="77777777" w:rsidR="004635BF" w:rsidRPr="00AF682E" w:rsidRDefault="009134E9" w:rsidP="004635BF">
      <w:pPr>
        <w:pStyle w:val="ListParagraph"/>
        <w:numPr>
          <w:ilvl w:val="0"/>
          <w:numId w:val="12"/>
        </w:numPr>
        <w:autoSpaceDE w:val="0"/>
        <w:autoSpaceDN w:val="0"/>
        <w:adjustRightInd w:val="0"/>
        <w:spacing w:after="37" w:line="240" w:lineRule="auto"/>
        <w:rPr>
          <w:rFonts w:ascii="Arial" w:eastAsiaTheme="minorHAnsi" w:hAnsi="Arial" w:cs="Arial"/>
          <w:sz w:val="22"/>
          <w:szCs w:val="22"/>
        </w:rPr>
      </w:pPr>
      <w:r w:rsidRPr="00AF682E">
        <w:rPr>
          <w:rFonts w:ascii="Arial" w:eastAsiaTheme="minorHAnsi" w:hAnsi="Arial" w:cs="Arial"/>
          <w:sz w:val="22"/>
          <w:szCs w:val="22"/>
        </w:rPr>
        <w:t xml:space="preserve">Discuss how the parents and carers can support their child. </w:t>
      </w:r>
    </w:p>
    <w:p w14:paraId="7D50F9B8" w14:textId="77777777" w:rsidR="009134E9" w:rsidRPr="00AF682E" w:rsidRDefault="009134E9" w:rsidP="004635BF">
      <w:pPr>
        <w:pStyle w:val="ListParagraph"/>
        <w:numPr>
          <w:ilvl w:val="0"/>
          <w:numId w:val="12"/>
        </w:numPr>
        <w:autoSpaceDE w:val="0"/>
        <w:autoSpaceDN w:val="0"/>
        <w:adjustRightInd w:val="0"/>
        <w:spacing w:after="37" w:line="240" w:lineRule="auto"/>
        <w:rPr>
          <w:rFonts w:ascii="Arial" w:eastAsiaTheme="minorHAnsi" w:hAnsi="Arial" w:cs="Arial"/>
          <w:sz w:val="22"/>
          <w:szCs w:val="22"/>
        </w:rPr>
      </w:pPr>
      <w:r w:rsidRPr="00AF682E">
        <w:rPr>
          <w:rFonts w:ascii="Arial" w:eastAsiaTheme="minorHAnsi" w:hAnsi="Arial" w:cs="Arial"/>
          <w:sz w:val="22"/>
          <w:szCs w:val="22"/>
        </w:rPr>
        <w:t xml:space="preserve">Keep parents and carers up to date and fully informed of decisions about the support and interventions provided. </w:t>
      </w:r>
    </w:p>
    <w:p w14:paraId="2689032D" w14:textId="77777777" w:rsidR="009134E9" w:rsidRPr="009134E9" w:rsidRDefault="009134E9" w:rsidP="009134E9">
      <w:pPr>
        <w:autoSpaceDE w:val="0"/>
        <w:autoSpaceDN w:val="0"/>
        <w:adjustRightInd w:val="0"/>
        <w:spacing w:after="0" w:line="240" w:lineRule="auto"/>
        <w:rPr>
          <w:rFonts w:ascii="Arial" w:eastAsiaTheme="minorHAnsi" w:hAnsi="Arial" w:cs="Arial"/>
          <w:sz w:val="22"/>
          <w:szCs w:val="22"/>
        </w:rPr>
      </w:pPr>
    </w:p>
    <w:p w14:paraId="714BAE96" w14:textId="77777777" w:rsidR="004635BF" w:rsidRPr="00AF682E" w:rsidRDefault="009134E9" w:rsidP="004635BF">
      <w:pPr>
        <w:pStyle w:val="Default"/>
        <w:rPr>
          <w:rFonts w:ascii="Arial" w:eastAsiaTheme="minorHAnsi" w:hAnsi="Arial" w:cs="Arial"/>
          <w:sz w:val="22"/>
          <w:szCs w:val="22"/>
        </w:rPr>
      </w:pPr>
      <w:r w:rsidRPr="00AF682E">
        <w:rPr>
          <w:rFonts w:ascii="Arial" w:eastAsiaTheme="minorHAnsi" w:hAnsi="Arial" w:cs="Arial"/>
          <w:sz w:val="22"/>
          <w:szCs w:val="22"/>
        </w:rPr>
        <w:t>Parents and carers will always be informed if their child is at risk of danger and children may choose to tell their parents and carers themselves. We give children the option of informing their parents</w:t>
      </w:r>
      <w:r w:rsidR="004635BF" w:rsidRPr="00AF682E">
        <w:rPr>
          <w:rFonts w:ascii="Arial" w:eastAsiaTheme="minorHAnsi" w:hAnsi="Arial" w:cs="Arial"/>
          <w:sz w:val="22"/>
          <w:szCs w:val="22"/>
        </w:rPr>
        <w:t xml:space="preserve"> and carers about their mental health needs for themselves or of accompanying and supporting them to do so. </w:t>
      </w:r>
    </w:p>
    <w:p w14:paraId="7F759724" w14:textId="77777777" w:rsidR="004635BF" w:rsidRPr="00AF682E" w:rsidRDefault="004635BF" w:rsidP="004635BF">
      <w:pPr>
        <w:spacing w:after="0"/>
        <w:rPr>
          <w:rFonts w:ascii="Arial" w:hAnsi="Arial" w:cs="Arial"/>
        </w:rPr>
      </w:pPr>
      <w:r w:rsidRPr="00AF682E">
        <w:rPr>
          <w:rFonts w:ascii="Arial" w:eastAsiaTheme="minorHAnsi" w:hAnsi="Arial" w:cs="Arial"/>
          <w:color w:val="000000"/>
          <w:sz w:val="22"/>
          <w:szCs w:val="22"/>
        </w:rPr>
        <w:t>We make every effort to support parents and carers to access services where appropriate. Our primary concern is the children, and in the rare event that parents and carers are not accessing services we will seek advice from the Local Authority. We also provide information for parents and carers to access support for their own mental health needs.</w:t>
      </w:r>
    </w:p>
    <w:p w14:paraId="5D343A96" w14:textId="77777777" w:rsidR="004635BF" w:rsidRPr="004635BF" w:rsidRDefault="004635BF" w:rsidP="004635BF">
      <w:pPr>
        <w:autoSpaceDE w:val="0"/>
        <w:autoSpaceDN w:val="0"/>
        <w:adjustRightInd w:val="0"/>
        <w:spacing w:after="0" w:line="240" w:lineRule="auto"/>
        <w:rPr>
          <w:rFonts w:ascii="Arial" w:eastAsiaTheme="minorHAnsi" w:hAnsi="Arial" w:cs="Arial"/>
          <w:color w:val="000000"/>
          <w:sz w:val="24"/>
          <w:szCs w:val="24"/>
        </w:rPr>
      </w:pPr>
    </w:p>
    <w:p w14:paraId="37B865BC" w14:textId="77777777" w:rsidR="004635BF" w:rsidRPr="00AF682E" w:rsidRDefault="004635BF" w:rsidP="004635BF">
      <w:pPr>
        <w:autoSpaceDE w:val="0"/>
        <w:autoSpaceDN w:val="0"/>
        <w:adjustRightInd w:val="0"/>
        <w:spacing w:after="0" w:line="240" w:lineRule="auto"/>
        <w:rPr>
          <w:rFonts w:ascii="Arial" w:eastAsiaTheme="minorHAnsi" w:hAnsi="Arial" w:cs="Arial"/>
          <w:b/>
          <w:bCs/>
          <w:color w:val="000000"/>
          <w:sz w:val="22"/>
          <w:szCs w:val="22"/>
        </w:rPr>
      </w:pPr>
      <w:r w:rsidRPr="00AF682E">
        <w:rPr>
          <w:rFonts w:ascii="Arial" w:eastAsiaTheme="minorHAnsi" w:hAnsi="Arial" w:cs="Arial"/>
          <w:b/>
          <w:bCs/>
          <w:color w:val="000000"/>
          <w:sz w:val="22"/>
          <w:szCs w:val="22"/>
        </w:rPr>
        <w:t>10</w:t>
      </w:r>
      <w:r w:rsidRPr="004635BF">
        <w:rPr>
          <w:rFonts w:ascii="Arial" w:eastAsiaTheme="minorHAnsi" w:hAnsi="Arial" w:cs="Arial"/>
          <w:b/>
          <w:bCs/>
          <w:color w:val="000000"/>
          <w:sz w:val="22"/>
          <w:szCs w:val="22"/>
        </w:rPr>
        <w:t xml:space="preserve">. Supporting and training staff </w:t>
      </w:r>
    </w:p>
    <w:p w14:paraId="38239D96" w14:textId="77777777" w:rsidR="004635BF" w:rsidRPr="004635BF" w:rsidRDefault="004635BF" w:rsidP="004635BF">
      <w:pPr>
        <w:autoSpaceDE w:val="0"/>
        <w:autoSpaceDN w:val="0"/>
        <w:adjustRightInd w:val="0"/>
        <w:spacing w:after="0" w:line="240" w:lineRule="auto"/>
        <w:rPr>
          <w:rFonts w:ascii="Arial" w:eastAsiaTheme="minorHAnsi" w:hAnsi="Arial" w:cs="Arial"/>
          <w:color w:val="000000"/>
          <w:sz w:val="22"/>
          <w:szCs w:val="22"/>
        </w:rPr>
      </w:pPr>
    </w:p>
    <w:p w14:paraId="4961577D" w14:textId="77777777" w:rsidR="009134E9" w:rsidRPr="00AF682E" w:rsidRDefault="004635BF" w:rsidP="00C81692">
      <w:pPr>
        <w:autoSpaceDE w:val="0"/>
        <w:autoSpaceDN w:val="0"/>
        <w:adjustRightInd w:val="0"/>
        <w:spacing w:after="0" w:line="240" w:lineRule="auto"/>
        <w:rPr>
          <w:rFonts w:ascii="Arial" w:eastAsiaTheme="minorHAnsi" w:hAnsi="Arial" w:cs="Arial"/>
          <w:color w:val="000000"/>
          <w:sz w:val="22"/>
          <w:szCs w:val="22"/>
        </w:rPr>
      </w:pPr>
      <w:r w:rsidRPr="004635BF">
        <w:rPr>
          <w:rFonts w:ascii="Arial" w:eastAsiaTheme="minorHAnsi" w:hAnsi="Arial" w:cs="Arial"/>
          <w:color w:val="000000"/>
          <w:sz w:val="22"/>
          <w:szCs w:val="22"/>
        </w:rPr>
        <w:t xml:space="preserve">We want all staff to be confident in their knowledge of mental health and wellbeing and to be able to promote positive mental health and wellbeing, identify mental health needs early in children and know what to do and where to </w:t>
      </w:r>
      <w:r w:rsidR="00C81692" w:rsidRPr="00AF682E">
        <w:rPr>
          <w:rFonts w:ascii="Arial" w:eastAsiaTheme="minorHAnsi" w:hAnsi="Arial" w:cs="Arial"/>
          <w:color w:val="000000"/>
          <w:sz w:val="22"/>
          <w:szCs w:val="22"/>
        </w:rPr>
        <w:t xml:space="preserve">get help. </w:t>
      </w:r>
    </w:p>
    <w:p w14:paraId="366621A4" w14:textId="77777777" w:rsidR="00C81692" w:rsidRPr="00AF682E" w:rsidRDefault="00C81692" w:rsidP="00C81692">
      <w:pPr>
        <w:autoSpaceDE w:val="0"/>
        <w:autoSpaceDN w:val="0"/>
        <w:adjustRightInd w:val="0"/>
        <w:spacing w:after="0" w:line="240" w:lineRule="auto"/>
        <w:rPr>
          <w:rFonts w:ascii="Arial" w:eastAsiaTheme="minorHAnsi" w:hAnsi="Arial" w:cs="Arial"/>
          <w:color w:val="000000"/>
          <w:sz w:val="22"/>
          <w:szCs w:val="22"/>
        </w:rPr>
      </w:pPr>
    </w:p>
    <w:p w14:paraId="07255225" w14:textId="626A9666" w:rsidR="00C81692" w:rsidRPr="00AF682E" w:rsidRDefault="00C81692" w:rsidP="00C81692">
      <w:pPr>
        <w:autoSpaceDE w:val="0"/>
        <w:autoSpaceDN w:val="0"/>
        <w:adjustRightInd w:val="0"/>
        <w:spacing w:after="0" w:line="240" w:lineRule="auto"/>
        <w:rPr>
          <w:rFonts w:ascii="Arial" w:eastAsiaTheme="minorHAnsi" w:hAnsi="Arial" w:cs="Arial"/>
          <w:color w:val="000000"/>
          <w:sz w:val="22"/>
          <w:szCs w:val="22"/>
        </w:rPr>
      </w:pPr>
      <w:r w:rsidRPr="00AF682E">
        <w:rPr>
          <w:rFonts w:ascii="Arial" w:eastAsiaTheme="minorHAnsi" w:hAnsi="Arial" w:cs="Arial"/>
          <w:color w:val="000000"/>
          <w:sz w:val="22"/>
          <w:szCs w:val="22"/>
        </w:rPr>
        <w:t xml:space="preserve">The Positive Mental Health Officer and </w:t>
      </w:r>
      <w:r w:rsidR="00B10514">
        <w:rPr>
          <w:rFonts w:ascii="Arial" w:eastAsiaTheme="minorHAnsi" w:hAnsi="Arial" w:cs="Arial"/>
          <w:color w:val="000000"/>
          <w:sz w:val="22"/>
          <w:szCs w:val="22"/>
        </w:rPr>
        <w:t>Inclusion</w:t>
      </w:r>
      <w:r w:rsidR="00CE47FC">
        <w:rPr>
          <w:rFonts w:ascii="Arial" w:eastAsiaTheme="minorHAnsi" w:hAnsi="Arial" w:cs="Arial"/>
          <w:color w:val="000000"/>
          <w:sz w:val="22"/>
          <w:szCs w:val="22"/>
        </w:rPr>
        <w:t xml:space="preserve"> Lead and SENCO</w:t>
      </w:r>
      <w:r w:rsidRPr="00AF682E">
        <w:rPr>
          <w:rFonts w:ascii="Arial" w:eastAsiaTheme="minorHAnsi" w:hAnsi="Arial" w:cs="Arial"/>
          <w:color w:val="000000"/>
          <w:sz w:val="22"/>
          <w:szCs w:val="22"/>
        </w:rPr>
        <w:t xml:space="preserve"> have delivered a wider range </w:t>
      </w:r>
      <w:r w:rsidR="00AF682E" w:rsidRPr="00AF682E">
        <w:rPr>
          <w:rFonts w:ascii="Arial" w:eastAsiaTheme="minorHAnsi" w:hAnsi="Arial" w:cs="Arial"/>
          <w:color w:val="000000"/>
          <w:sz w:val="22"/>
          <w:szCs w:val="22"/>
        </w:rPr>
        <w:t xml:space="preserve">of different training with a current focus on recognising attachment and trauma and the associated mental health needs. </w:t>
      </w:r>
    </w:p>
    <w:p w14:paraId="3DCD0672" w14:textId="77777777" w:rsidR="00AF682E" w:rsidRPr="00AF682E" w:rsidRDefault="00AF682E" w:rsidP="00C81692">
      <w:pPr>
        <w:autoSpaceDE w:val="0"/>
        <w:autoSpaceDN w:val="0"/>
        <w:adjustRightInd w:val="0"/>
        <w:spacing w:after="0" w:line="240" w:lineRule="auto"/>
        <w:rPr>
          <w:rFonts w:ascii="Arial" w:eastAsiaTheme="minorHAnsi" w:hAnsi="Arial" w:cs="Arial"/>
          <w:color w:val="000000"/>
          <w:sz w:val="22"/>
          <w:szCs w:val="22"/>
        </w:rPr>
      </w:pPr>
    </w:p>
    <w:p w14:paraId="7D7D154F" w14:textId="77777777" w:rsidR="00AF682E" w:rsidRPr="00AF682E" w:rsidRDefault="00AF682E" w:rsidP="00AF682E">
      <w:pPr>
        <w:autoSpaceDE w:val="0"/>
        <w:autoSpaceDN w:val="0"/>
        <w:adjustRightInd w:val="0"/>
        <w:spacing w:after="0" w:line="240" w:lineRule="auto"/>
        <w:rPr>
          <w:rFonts w:ascii="Arial" w:eastAsiaTheme="minorHAnsi" w:hAnsi="Arial" w:cs="Arial"/>
          <w:color w:val="000000"/>
          <w:sz w:val="24"/>
          <w:szCs w:val="24"/>
        </w:rPr>
      </w:pPr>
    </w:p>
    <w:p w14:paraId="42A765FE" w14:textId="77777777" w:rsidR="00AF682E" w:rsidRPr="00AF682E" w:rsidRDefault="00AF682E" w:rsidP="00AF682E">
      <w:pPr>
        <w:autoSpaceDE w:val="0"/>
        <w:autoSpaceDN w:val="0"/>
        <w:adjustRightInd w:val="0"/>
        <w:spacing w:after="0" w:line="240" w:lineRule="auto"/>
        <w:rPr>
          <w:rFonts w:ascii="Arial" w:eastAsiaTheme="minorHAnsi" w:hAnsi="Arial" w:cs="Arial"/>
          <w:b/>
          <w:bCs/>
          <w:color w:val="000000"/>
          <w:sz w:val="22"/>
          <w:szCs w:val="22"/>
        </w:rPr>
      </w:pPr>
    </w:p>
    <w:p w14:paraId="2B00A980" w14:textId="77777777" w:rsidR="00AF682E" w:rsidRPr="00AF682E" w:rsidRDefault="00AF682E" w:rsidP="00AF682E">
      <w:pPr>
        <w:autoSpaceDE w:val="0"/>
        <w:autoSpaceDN w:val="0"/>
        <w:adjustRightInd w:val="0"/>
        <w:spacing w:after="0" w:line="240" w:lineRule="auto"/>
        <w:rPr>
          <w:rFonts w:ascii="Arial" w:eastAsiaTheme="minorHAnsi" w:hAnsi="Arial" w:cs="Arial"/>
          <w:b/>
          <w:bCs/>
          <w:color w:val="000000"/>
          <w:sz w:val="22"/>
          <w:szCs w:val="22"/>
        </w:rPr>
      </w:pPr>
    </w:p>
    <w:p w14:paraId="53736060" w14:textId="77777777" w:rsidR="00AF682E" w:rsidRPr="00AF682E" w:rsidRDefault="00AF682E" w:rsidP="00AF682E">
      <w:pPr>
        <w:autoSpaceDE w:val="0"/>
        <w:autoSpaceDN w:val="0"/>
        <w:adjustRightInd w:val="0"/>
        <w:spacing w:after="0" w:line="240" w:lineRule="auto"/>
        <w:rPr>
          <w:rFonts w:ascii="Arial" w:eastAsiaTheme="minorHAnsi" w:hAnsi="Arial" w:cs="Arial"/>
          <w:color w:val="000000"/>
          <w:sz w:val="22"/>
          <w:szCs w:val="22"/>
        </w:rPr>
      </w:pPr>
      <w:r w:rsidRPr="00AF682E">
        <w:rPr>
          <w:rFonts w:ascii="Arial" w:eastAsiaTheme="minorHAnsi" w:hAnsi="Arial" w:cs="Arial"/>
          <w:b/>
          <w:bCs/>
          <w:color w:val="000000"/>
          <w:sz w:val="22"/>
          <w:szCs w:val="22"/>
        </w:rPr>
        <w:lastRenderedPageBreak/>
        <w:t xml:space="preserve">11. Monitoring and Evaluation </w:t>
      </w:r>
    </w:p>
    <w:p w14:paraId="0C452AA7" w14:textId="77777777" w:rsidR="00AF682E" w:rsidRPr="00AF682E" w:rsidRDefault="00AF682E" w:rsidP="00AF682E">
      <w:pPr>
        <w:autoSpaceDE w:val="0"/>
        <w:autoSpaceDN w:val="0"/>
        <w:adjustRightInd w:val="0"/>
        <w:spacing w:after="0" w:line="240" w:lineRule="auto"/>
        <w:rPr>
          <w:rFonts w:ascii="Arial" w:eastAsiaTheme="minorHAnsi" w:hAnsi="Arial" w:cs="Arial"/>
          <w:color w:val="000000"/>
          <w:sz w:val="22"/>
          <w:szCs w:val="22"/>
        </w:rPr>
      </w:pPr>
      <w:r w:rsidRPr="00AF682E">
        <w:rPr>
          <w:rFonts w:ascii="Arial" w:eastAsiaTheme="minorHAnsi" w:hAnsi="Arial" w:cs="Arial"/>
          <w:color w:val="000000"/>
          <w:sz w:val="22"/>
          <w:szCs w:val="22"/>
        </w:rPr>
        <w:t xml:space="preserve">The mental health and wellbeing policy is on the school website and hard copies are available to parents and carers from the school office. All mental health professionals are provided with a copy before they begin working with the school as well as external agencies involved in our mental health work. </w:t>
      </w:r>
    </w:p>
    <w:p w14:paraId="54821219" w14:textId="77777777" w:rsidR="00AF682E" w:rsidRPr="00AF682E" w:rsidRDefault="00AF682E" w:rsidP="00AF682E">
      <w:pPr>
        <w:autoSpaceDE w:val="0"/>
        <w:autoSpaceDN w:val="0"/>
        <w:adjustRightInd w:val="0"/>
        <w:spacing w:after="0" w:line="240" w:lineRule="auto"/>
        <w:rPr>
          <w:rFonts w:ascii="Arial" w:eastAsiaTheme="minorHAnsi" w:hAnsi="Arial" w:cs="Arial"/>
          <w:color w:val="000000"/>
          <w:sz w:val="22"/>
          <w:szCs w:val="22"/>
        </w:rPr>
      </w:pPr>
    </w:p>
    <w:p w14:paraId="1CFD2339" w14:textId="01FB21B4" w:rsidR="00AF682E" w:rsidRPr="00AF682E" w:rsidRDefault="00AF682E" w:rsidP="00AF682E">
      <w:pPr>
        <w:autoSpaceDE w:val="0"/>
        <w:autoSpaceDN w:val="0"/>
        <w:adjustRightInd w:val="0"/>
        <w:spacing w:after="0" w:line="240" w:lineRule="auto"/>
        <w:rPr>
          <w:rFonts w:ascii="Arial" w:eastAsiaTheme="minorHAnsi" w:hAnsi="Arial" w:cs="Arial"/>
          <w:color w:val="000000"/>
          <w:sz w:val="22"/>
          <w:szCs w:val="22"/>
        </w:rPr>
      </w:pPr>
      <w:r w:rsidRPr="00AF682E">
        <w:rPr>
          <w:rFonts w:ascii="Arial" w:eastAsiaTheme="minorHAnsi" w:hAnsi="Arial" w:cs="Arial"/>
          <w:color w:val="000000"/>
          <w:sz w:val="22"/>
          <w:szCs w:val="22"/>
        </w:rPr>
        <w:t xml:space="preserve">The policy is monitored at an annual review meeting led by the </w:t>
      </w:r>
      <w:r w:rsidR="00B10514">
        <w:rPr>
          <w:rFonts w:ascii="Arial" w:eastAsiaTheme="minorHAnsi" w:hAnsi="Arial" w:cs="Arial"/>
          <w:color w:val="000000"/>
          <w:sz w:val="22"/>
          <w:szCs w:val="22"/>
        </w:rPr>
        <w:t>Inclusion</w:t>
      </w:r>
      <w:r w:rsidR="00CE47FC">
        <w:rPr>
          <w:rFonts w:ascii="Arial" w:eastAsiaTheme="minorHAnsi" w:hAnsi="Arial" w:cs="Arial"/>
          <w:color w:val="000000"/>
          <w:sz w:val="22"/>
          <w:szCs w:val="22"/>
        </w:rPr>
        <w:t xml:space="preserve"> Lead and SENCO</w:t>
      </w:r>
      <w:r w:rsidRPr="00AF682E">
        <w:rPr>
          <w:rFonts w:ascii="Arial" w:eastAsiaTheme="minorHAnsi" w:hAnsi="Arial" w:cs="Arial"/>
          <w:color w:val="000000"/>
          <w:sz w:val="22"/>
          <w:szCs w:val="22"/>
        </w:rPr>
        <w:t>, and involves staff with a responsibility for mental health, including specialist services supporting the school and governors.</w:t>
      </w:r>
    </w:p>
    <w:sectPr w:rsidR="00AF682E" w:rsidRPr="00AF68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5E646" w14:textId="77777777" w:rsidR="009928F1" w:rsidRDefault="009928F1" w:rsidP="009928F1">
      <w:pPr>
        <w:spacing w:after="0" w:line="240" w:lineRule="auto"/>
      </w:pPr>
      <w:r>
        <w:separator/>
      </w:r>
    </w:p>
  </w:endnote>
  <w:endnote w:type="continuationSeparator" w:id="0">
    <w:p w14:paraId="211E4E6B" w14:textId="77777777" w:rsidR="009928F1" w:rsidRDefault="009928F1" w:rsidP="0099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C3B6" w14:textId="77777777" w:rsidR="009928F1" w:rsidRDefault="009928F1" w:rsidP="009928F1">
      <w:pPr>
        <w:spacing w:after="0" w:line="240" w:lineRule="auto"/>
      </w:pPr>
      <w:r>
        <w:separator/>
      </w:r>
    </w:p>
  </w:footnote>
  <w:footnote w:type="continuationSeparator" w:id="0">
    <w:p w14:paraId="78EC1C96" w14:textId="77777777" w:rsidR="009928F1" w:rsidRDefault="009928F1" w:rsidP="0099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82C"/>
    <w:multiLevelType w:val="hybridMultilevel"/>
    <w:tmpl w:val="C4EE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B1D67"/>
    <w:multiLevelType w:val="hybridMultilevel"/>
    <w:tmpl w:val="22E88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A1E2F"/>
    <w:multiLevelType w:val="hybridMultilevel"/>
    <w:tmpl w:val="68248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A73183"/>
    <w:multiLevelType w:val="hybridMultilevel"/>
    <w:tmpl w:val="5F9E8D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D75E5"/>
    <w:multiLevelType w:val="hybridMultilevel"/>
    <w:tmpl w:val="4042A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C247AB"/>
    <w:multiLevelType w:val="hybridMultilevel"/>
    <w:tmpl w:val="562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111DED"/>
    <w:multiLevelType w:val="hybridMultilevel"/>
    <w:tmpl w:val="8E02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ED11CB"/>
    <w:multiLevelType w:val="hybridMultilevel"/>
    <w:tmpl w:val="8AB0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A241C"/>
    <w:multiLevelType w:val="hybridMultilevel"/>
    <w:tmpl w:val="E3FE1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30B35"/>
    <w:multiLevelType w:val="hybridMultilevel"/>
    <w:tmpl w:val="7B1ED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1A5E1D"/>
    <w:multiLevelType w:val="hybridMultilevel"/>
    <w:tmpl w:val="9656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F3B25"/>
    <w:multiLevelType w:val="hybridMultilevel"/>
    <w:tmpl w:val="6A12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146E5"/>
    <w:multiLevelType w:val="hybridMultilevel"/>
    <w:tmpl w:val="318C2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
  </w:num>
  <w:num w:numId="5">
    <w:abstractNumId w:val="3"/>
  </w:num>
  <w:num w:numId="6">
    <w:abstractNumId w:val="0"/>
  </w:num>
  <w:num w:numId="7">
    <w:abstractNumId w:val="5"/>
  </w:num>
  <w:num w:numId="8">
    <w:abstractNumId w:val="10"/>
  </w:num>
  <w:num w:numId="9">
    <w:abstractNumId w:val="6"/>
  </w:num>
  <w:num w:numId="10">
    <w:abstractNumId w:val="9"/>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F1"/>
    <w:rsid w:val="000F4A78"/>
    <w:rsid w:val="00130BD1"/>
    <w:rsid w:val="001A5290"/>
    <w:rsid w:val="001D144E"/>
    <w:rsid w:val="001E7128"/>
    <w:rsid w:val="002A2101"/>
    <w:rsid w:val="00374337"/>
    <w:rsid w:val="00396ACE"/>
    <w:rsid w:val="003E7F27"/>
    <w:rsid w:val="004635BF"/>
    <w:rsid w:val="00475231"/>
    <w:rsid w:val="004A70B1"/>
    <w:rsid w:val="00553B9D"/>
    <w:rsid w:val="0057267C"/>
    <w:rsid w:val="005C7A0F"/>
    <w:rsid w:val="00660C62"/>
    <w:rsid w:val="0072018C"/>
    <w:rsid w:val="00726812"/>
    <w:rsid w:val="00743840"/>
    <w:rsid w:val="00836B22"/>
    <w:rsid w:val="00861667"/>
    <w:rsid w:val="0089033B"/>
    <w:rsid w:val="009134E9"/>
    <w:rsid w:val="009309F6"/>
    <w:rsid w:val="009928F1"/>
    <w:rsid w:val="009E11A8"/>
    <w:rsid w:val="009F58FA"/>
    <w:rsid w:val="00AF682E"/>
    <w:rsid w:val="00B10514"/>
    <w:rsid w:val="00B21F69"/>
    <w:rsid w:val="00B810B3"/>
    <w:rsid w:val="00BA3E71"/>
    <w:rsid w:val="00BC4D9B"/>
    <w:rsid w:val="00C81692"/>
    <w:rsid w:val="00CE47FC"/>
    <w:rsid w:val="00D055BF"/>
    <w:rsid w:val="00DF3867"/>
    <w:rsid w:val="00E0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4C46"/>
  <w15:chartTrackingRefBased/>
  <w15:docId w15:val="{A3ED8C32-C3FB-4992-AB70-41AC7274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F1"/>
    <w:pPr>
      <w:spacing w:after="200" w:line="288" w:lineRule="auto"/>
    </w:pPr>
    <w:rPr>
      <w:rFonts w:eastAsiaTheme="minorEastAsia"/>
      <w:sz w:val="21"/>
      <w:szCs w:val="21"/>
    </w:rPr>
  </w:style>
  <w:style w:type="paragraph" w:styleId="Heading4">
    <w:name w:val="heading 4"/>
    <w:basedOn w:val="Normal"/>
    <w:next w:val="Normal"/>
    <w:link w:val="Heading4Char"/>
    <w:uiPriority w:val="9"/>
    <w:semiHidden/>
    <w:unhideWhenUsed/>
    <w:qFormat/>
    <w:rsid w:val="009E11A8"/>
    <w:pPr>
      <w:keepNext/>
      <w:keepLines/>
      <w:spacing w:before="80" w:after="0"/>
      <w:outlineLvl w:val="3"/>
    </w:pPr>
    <w:rPr>
      <w:rFonts w:asciiTheme="majorHAnsi" w:eastAsiaTheme="majorEastAsia" w:hAnsiTheme="majorHAnsi" w:cstheme="majorBidi"/>
      <w:color w:val="70AD47" w:themeColor="accent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8F1"/>
    <w:rPr>
      <w:rFonts w:eastAsiaTheme="minorEastAsia"/>
      <w:sz w:val="21"/>
      <w:szCs w:val="21"/>
    </w:rPr>
  </w:style>
  <w:style w:type="paragraph" w:styleId="Footer">
    <w:name w:val="footer"/>
    <w:basedOn w:val="Normal"/>
    <w:link w:val="FooterChar"/>
    <w:uiPriority w:val="99"/>
    <w:unhideWhenUsed/>
    <w:rsid w:val="00992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8F1"/>
    <w:rPr>
      <w:rFonts w:eastAsiaTheme="minorEastAsia"/>
      <w:sz w:val="21"/>
      <w:szCs w:val="21"/>
    </w:rPr>
  </w:style>
  <w:style w:type="paragraph" w:customStyle="1" w:styleId="Default">
    <w:name w:val="Default"/>
    <w:rsid w:val="009928F1"/>
    <w:pPr>
      <w:autoSpaceDE w:val="0"/>
      <w:autoSpaceDN w:val="0"/>
      <w:adjustRightInd w:val="0"/>
      <w:spacing w:after="0" w:line="240" w:lineRule="auto"/>
    </w:pPr>
    <w:rPr>
      <w:rFonts w:ascii="Gill Sans MT" w:eastAsiaTheme="minorEastAsia" w:hAnsi="Gill Sans MT" w:cs="Gill Sans MT"/>
      <w:color w:val="000000"/>
      <w:sz w:val="24"/>
      <w:szCs w:val="24"/>
    </w:rPr>
  </w:style>
  <w:style w:type="paragraph" w:styleId="ListParagraph">
    <w:name w:val="List Paragraph"/>
    <w:basedOn w:val="Normal"/>
    <w:uiPriority w:val="34"/>
    <w:qFormat/>
    <w:rsid w:val="009928F1"/>
    <w:pPr>
      <w:ind w:left="720"/>
      <w:contextualSpacing/>
    </w:pPr>
  </w:style>
  <w:style w:type="character" w:customStyle="1" w:styleId="Heading4Char">
    <w:name w:val="Heading 4 Char"/>
    <w:basedOn w:val="DefaultParagraphFont"/>
    <w:link w:val="Heading4"/>
    <w:uiPriority w:val="9"/>
    <w:semiHidden/>
    <w:rsid w:val="009E11A8"/>
    <w:rPr>
      <w:rFonts w:asciiTheme="majorHAnsi" w:eastAsiaTheme="majorEastAsia" w:hAnsiTheme="majorHAnsi" w:cstheme="majorBidi"/>
      <w:color w:val="70AD47" w:themeColor="accent6"/>
    </w:rPr>
  </w:style>
  <w:style w:type="table" w:styleId="TableGrid">
    <w:name w:val="Table Grid"/>
    <w:basedOn w:val="TableNormal"/>
    <w:uiPriority w:val="39"/>
    <w:rsid w:val="004A7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5231"/>
    <w:rPr>
      <w:sz w:val="16"/>
      <w:szCs w:val="16"/>
    </w:rPr>
  </w:style>
  <w:style w:type="paragraph" w:styleId="CommentText">
    <w:name w:val="annotation text"/>
    <w:basedOn w:val="Normal"/>
    <w:link w:val="CommentTextChar"/>
    <w:uiPriority w:val="99"/>
    <w:semiHidden/>
    <w:unhideWhenUsed/>
    <w:rsid w:val="00475231"/>
    <w:pPr>
      <w:spacing w:line="240" w:lineRule="auto"/>
    </w:pPr>
    <w:rPr>
      <w:sz w:val="20"/>
      <w:szCs w:val="20"/>
    </w:rPr>
  </w:style>
  <w:style w:type="character" w:customStyle="1" w:styleId="CommentTextChar">
    <w:name w:val="Comment Text Char"/>
    <w:basedOn w:val="DefaultParagraphFont"/>
    <w:link w:val="CommentText"/>
    <w:uiPriority w:val="99"/>
    <w:semiHidden/>
    <w:rsid w:val="004752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75231"/>
    <w:rPr>
      <w:b/>
      <w:bCs/>
    </w:rPr>
  </w:style>
  <w:style w:type="character" w:customStyle="1" w:styleId="CommentSubjectChar">
    <w:name w:val="Comment Subject Char"/>
    <w:basedOn w:val="CommentTextChar"/>
    <w:link w:val="CommentSubject"/>
    <w:uiPriority w:val="99"/>
    <w:semiHidden/>
    <w:rsid w:val="00475231"/>
    <w:rPr>
      <w:rFonts w:eastAsiaTheme="minorEastAsia"/>
      <w:b/>
      <w:bCs/>
      <w:sz w:val="20"/>
      <w:szCs w:val="20"/>
    </w:rPr>
  </w:style>
  <w:style w:type="paragraph" w:styleId="BalloonText">
    <w:name w:val="Balloon Text"/>
    <w:basedOn w:val="Normal"/>
    <w:link w:val="BalloonTextChar"/>
    <w:uiPriority w:val="99"/>
    <w:semiHidden/>
    <w:unhideWhenUsed/>
    <w:rsid w:val="00475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23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11</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Gemma</dc:creator>
  <cp:keywords/>
  <dc:description/>
  <cp:lastModifiedBy>Holloway, Gemma</cp:lastModifiedBy>
  <cp:revision>8</cp:revision>
  <dcterms:created xsi:type="dcterms:W3CDTF">2020-04-17T16:35:00Z</dcterms:created>
  <dcterms:modified xsi:type="dcterms:W3CDTF">2020-04-24T14:26:00Z</dcterms:modified>
</cp:coreProperties>
</file>