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89" w:tblpY="-41"/>
        <w:tblW w:w="10910" w:type="dxa"/>
        <w:tblLook w:val="04A0" w:firstRow="1" w:lastRow="0" w:firstColumn="1" w:lastColumn="0" w:noHBand="0" w:noVBand="1"/>
      </w:tblPr>
      <w:tblGrid>
        <w:gridCol w:w="1900"/>
        <w:gridCol w:w="7593"/>
        <w:gridCol w:w="1417"/>
      </w:tblGrid>
      <w:tr w:rsidR="00E95BFD" w14:paraId="2C9B9027" w14:textId="77777777" w:rsidTr="00DE2918">
        <w:trPr>
          <w:trHeight w:val="565"/>
        </w:trPr>
        <w:tc>
          <w:tcPr>
            <w:tcW w:w="1900" w:type="dxa"/>
          </w:tcPr>
          <w:p w14:paraId="2C9B9023" w14:textId="77777777" w:rsidR="00E95BFD" w:rsidRPr="00B50D8D" w:rsidRDefault="00E95BFD" w:rsidP="007021A9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B50D8D">
              <w:rPr>
                <w:rFonts w:ascii="SassoonPrimaryInfant" w:hAnsi="SassoonPrimaryInfant"/>
                <w:b/>
                <w:sz w:val="28"/>
                <w:szCs w:val="28"/>
              </w:rPr>
              <w:t>Vocabulary</w:t>
            </w:r>
          </w:p>
        </w:tc>
        <w:tc>
          <w:tcPr>
            <w:tcW w:w="7593" w:type="dxa"/>
          </w:tcPr>
          <w:p w14:paraId="2C9B9024" w14:textId="77777777" w:rsidR="00E95BFD" w:rsidRPr="00B50D8D" w:rsidRDefault="00E95BFD" w:rsidP="007021A9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B50D8D">
              <w:rPr>
                <w:rFonts w:ascii="SassoonPrimaryInfant" w:hAnsi="SassoonPrimaryInfant"/>
                <w:b/>
                <w:sz w:val="28"/>
                <w:szCs w:val="28"/>
              </w:rPr>
              <w:t>Definition</w:t>
            </w:r>
          </w:p>
        </w:tc>
        <w:tc>
          <w:tcPr>
            <w:tcW w:w="1417" w:type="dxa"/>
          </w:tcPr>
          <w:p w14:paraId="2C9B9026" w14:textId="77777777" w:rsidR="00E95BFD" w:rsidRPr="00B50D8D" w:rsidRDefault="00E95BFD" w:rsidP="007021A9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B50D8D">
              <w:rPr>
                <w:rFonts w:ascii="SassoonPrimaryInfant" w:hAnsi="SassoonPrimaryInfant"/>
                <w:b/>
                <w:sz w:val="28"/>
                <w:szCs w:val="28"/>
              </w:rPr>
              <w:t>Word Class</w:t>
            </w:r>
          </w:p>
        </w:tc>
      </w:tr>
      <w:tr w:rsidR="00E95BFD" w:rsidRPr="00DE2918" w14:paraId="2C9B902C" w14:textId="77777777" w:rsidTr="00DE2918">
        <w:trPr>
          <w:trHeight w:val="916"/>
        </w:trPr>
        <w:tc>
          <w:tcPr>
            <w:tcW w:w="1900" w:type="dxa"/>
            <w:vAlign w:val="center"/>
          </w:tcPr>
          <w:p w14:paraId="2C9B9028" w14:textId="478A3240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bucks</w:t>
            </w:r>
          </w:p>
        </w:tc>
        <w:tc>
          <w:tcPr>
            <w:tcW w:w="7593" w:type="dxa"/>
            <w:vAlign w:val="center"/>
          </w:tcPr>
          <w:p w14:paraId="2C9B9029" w14:textId="355404E5" w:rsidR="00E95BFD" w:rsidRPr="00B50D8D" w:rsidRDefault="00E95BFD" w:rsidP="00636C1D">
            <w:pPr>
              <w:shd w:val="clear" w:color="auto" w:fill="FFFFFF"/>
              <w:spacing w:after="120" w:line="360" w:lineRule="atLeast"/>
              <w:rPr>
                <w:rFonts w:ascii="SassoonPrimary" w:eastAsia="Times New Roman" w:hAnsi="SassoonPrimary" w:cs="Open Sans"/>
                <w:color w:val="000000"/>
                <w:sz w:val="28"/>
                <w:szCs w:val="28"/>
                <w:lang w:eastAsia="en-GB"/>
              </w:rPr>
            </w:pPr>
            <w:r w:rsidRPr="00B50D8D">
              <w:rPr>
                <w:rFonts w:ascii="SassoonPrimary" w:eastAsia="Times New Roman" w:hAnsi="SassoonPrimary" w:cs="Open Sans"/>
                <w:color w:val="000000"/>
                <w:sz w:val="28"/>
                <w:szCs w:val="28"/>
                <w:lang w:eastAsia="en-GB"/>
              </w:rPr>
              <w:t>to operate unevenly, to move by jerks and bounce.</w:t>
            </w:r>
          </w:p>
        </w:tc>
        <w:tc>
          <w:tcPr>
            <w:tcW w:w="1417" w:type="dxa"/>
            <w:vAlign w:val="center"/>
          </w:tcPr>
          <w:p w14:paraId="2C9B902B" w14:textId="299001DE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2C9B9031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2D" w14:textId="1DF01F07" w:rsidR="00E95BFD" w:rsidRPr="00B50D8D" w:rsidRDefault="00F9703B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m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otion</w:t>
            </w:r>
          </w:p>
        </w:tc>
        <w:tc>
          <w:tcPr>
            <w:tcW w:w="7593" w:type="dxa"/>
            <w:vAlign w:val="center"/>
          </w:tcPr>
          <w:p w14:paraId="2C9B902E" w14:textId="79050A2A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motion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is an action, gesture, or movement.</w:t>
            </w:r>
          </w:p>
        </w:tc>
        <w:tc>
          <w:tcPr>
            <w:tcW w:w="1417" w:type="dxa"/>
            <w:vAlign w:val="center"/>
          </w:tcPr>
          <w:p w14:paraId="2C9B9030" w14:textId="711C42CB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noun</w:t>
            </w:r>
          </w:p>
        </w:tc>
      </w:tr>
      <w:tr w:rsidR="00E95BFD" w:rsidRPr="00DE2918" w14:paraId="2C9B9036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32" w14:textId="78D06489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l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olling</w:t>
            </w:r>
          </w:p>
        </w:tc>
        <w:tc>
          <w:tcPr>
            <w:tcW w:w="7593" w:type="dxa"/>
            <w:vAlign w:val="center"/>
          </w:tcPr>
          <w:p w14:paraId="2C9B9033" w14:textId="6A7C2170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If you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loll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9" w:tooltip="Definition of somewhere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somewhere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, you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0" w:tooltip="Definition of sit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sit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or lie in a very relaxed position.</w:t>
            </w:r>
          </w:p>
        </w:tc>
        <w:tc>
          <w:tcPr>
            <w:tcW w:w="1417" w:type="dxa"/>
            <w:vAlign w:val="center"/>
          </w:tcPr>
          <w:p w14:paraId="2C9B9035" w14:textId="182D68AB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2C9B903B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37" w14:textId="0FAC21A2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s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tacked</w:t>
            </w:r>
          </w:p>
        </w:tc>
        <w:tc>
          <w:tcPr>
            <w:tcW w:w="7593" w:type="dxa"/>
            <w:vAlign w:val="center"/>
          </w:tcPr>
          <w:p w14:paraId="2C9B9038" w14:textId="68A11143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If a place or surface is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1" w:tooltip="Definition of stacked" w:history="1">
              <w:r w:rsidRPr="00B50D8D">
                <w:rPr>
                  <w:rStyle w:val="Hyperlink"/>
                  <w:rFonts w:ascii="SassoonPrimary" w:hAnsi="SassoonPrimary" w:cs="Open Sans"/>
                  <w:b/>
                  <w:b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stacked</w:t>
              </w:r>
            </w:hyperlink>
            <w:r w:rsidRPr="00B50D8D">
              <w:rPr>
                <w:rStyle w:val="hi"/>
                <w:rFonts w:ascii="Calibri" w:hAnsi="Calibri" w:cs="Calibri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with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objects, it is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2" w:tooltip="Definition of filled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filled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with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3" w:tooltip="Definition of piles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piles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of them.</w:t>
            </w:r>
          </w:p>
        </w:tc>
        <w:tc>
          <w:tcPr>
            <w:tcW w:w="1417" w:type="dxa"/>
            <w:vAlign w:val="center"/>
          </w:tcPr>
          <w:p w14:paraId="2C9B903A" w14:textId="6503FB70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adjective</w:t>
            </w:r>
          </w:p>
        </w:tc>
      </w:tr>
      <w:tr w:rsidR="00E95BFD" w:rsidRPr="00DE2918" w14:paraId="2C9B9040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3C" w14:textId="6BE7E756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t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rudging</w:t>
            </w:r>
          </w:p>
        </w:tc>
        <w:tc>
          <w:tcPr>
            <w:tcW w:w="7593" w:type="dxa"/>
            <w:vAlign w:val="center"/>
          </w:tcPr>
          <w:p w14:paraId="2C9B903D" w14:textId="02C3E206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If you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trudge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tooltip="Definition of somewhere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somewhere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, you walk there slowly and with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5" w:tooltip="Definition of heavy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heavy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tooltip="Definition of steps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steps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7" w:tooltip="Definition of especially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especially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because you are tired or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8" w:tooltip="Definition of unhappy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unhappy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C9B903F" w14:textId="17D4636B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2C9B9045" w14:textId="77777777" w:rsidTr="00DE2918">
        <w:trPr>
          <w:trHeight w:val="916"/>
        </w:trPr>
        <w:tc>
          <w:tcPr>
            <w:tcW w:w="1900" w:type="dxa"/>
            <w:vAlign w:val="center"/>
          </w:tcPr>
          <w:p w14:paraId="2C9B9041" w14:textId="45DABB21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m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ounds</w:t>
            </w:r>
          </w:p>
        </w:tc>
        <w:tc>
          <w:tcPr>
            <w:tcW w:w="7593" w:type="dxa"/>
            <w:vAlign w:val="center"/>
          </w:tcPr>
          <w:p w14:paraId="2C9B9042" w14:textId="478DAF06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mound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of something is a large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9" w:tooltip="Definition of rounded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rounded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pile of it.</w:t>
            </w:r>
          </w:p>
        </w:tc>
        <w:tc>
          <w:tcPr>
            <w:tcW w:w="1417" w:type="dxa"/>
            <w:vAlign w:val="center"/>
          </w:tcPr>
          <w:p w14:paraId="2C9B9044" w14:textId="519AB90C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noun</w:t>
            </w:r>
          </w:p>
        </w:tc>
      </w:tr>
      <w:tr w:rsidR="00E95BFD" w:rsidRPr="00DE2918" w14:paraId="2C9B904A" w14:textId="77777777" w:rsidTr="00DE2918">
        <w:trPr>
          <w:trHeight w:val="916"/>
        </w:trPr>
        <w:tc>
          <w:tcPr>
            <w:tcW w:w="1900" w:type="dxa"/>
            <w:vAlign w:val="center"/>
          </w:tcPr>
          <w:p w14:paraId="2C9B9046" w14:textId="6C1C87EA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m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ewling</w:t>
            </w:r>
          </w:p>
        </w:tc>
        <w:tc>
          <w:tcPr>
            <w:tcW w:w="7593" w:type="dxa"/>
            <w:vAlign w:val="center"/>
          </w:tcPr>
          <w:p w14:paraId="2C9B9047" w14:textId="0A082550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to cry weakly,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0" w:tooltip="Definition of like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like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 baby; whimper or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1" w:tooltip="Definition of whine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whine</w:t>
              </w:r>
            </w:hyperlink>
          </w:p>
        </w:tc>
        <w:tc>
          <w:tcPr>
            <w:tcW w:w="1417" w:type="dxa"/>
            <w:vAlign w:val="center"/>
          </w:tcPr>
          <w:p w14:paraId="2C9B9049" w14:textId="32F2E4B1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2C9B904F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4B" w14:textId="624B17EC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b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urrowing</w:t>
            </w:r>
          </w:p>
        </w:tc>
        <w:tc>
          <w:tcPr>
            <w:tcW w:w="7593" w:type="dxa"/>
            <w:vAlign w:val="center"/>
          </w:tcPr>
          <w:p w14:paraId="2C9B904C" w14:textId="0F3D63AE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burrow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is a tunnel or hole in the ground that is dug by an animal such as a rabbit.</w:t>
            </w:r>
          </w:p>
        </w:tc>
        <w:tc>
          <w:tcPr>
            <w:tcW w:w="1417" w:type="dxa"/>
            <w:vAlign w:val="center"/>
          </w:tcPr>
          <w:p w14:paraId="2C9B904E" w14:textId="5C544C97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2C9B9054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50" w14:textId="4CFBECCA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p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arakeet</w:t>
            </w:r>
          </w:p>
        </w:tc>
        <w:tc>
          <w:tcPr>
            <w:tcW w:w="7593" w:type="dxa"/>
            <w:vAlign w:val="center"/>
          </w:tcPr>
          <w:p w14:paraId="2C9B9051" w14:textId="7A66C64B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parakeet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is a type of small parrot which is brightly coloured and has a long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2" w:tooltip="Definition of tail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tail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C9B9053" w14:textId="7154525F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noun</w:t>
            </w:r>
          </w:p>
        </w:tc>
      </w:tr>
      <w:tr w:rsidR="00E95BFD" w:rsidRPr="00DE2918" w14:paraId="2C9B9059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55" w14:textId="485A1A63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t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epid</w:t>
            </w:r>
          </w:p>
        </w:tc>
        <w:tc>
          <w:tcPr>
            <w:tcW w:w="7593" w:type="dxa"/>
            <w:vAlign w:val="center"/>
          </w:tcPr>
          <w:p w14:paraId="2C9B9056" w14:textId="22532FD1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Water or another liquid that is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tepid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is slightly warm.</w:t>
            </w:r>
          </w:p>
        </w:tc>
        <w:tc>
          <w:tcPr>
            <w:tcW w:w="1417" w:type="dxa"/>
            <w:vAlign w:val="center"/>
          </w:tcPr>
          <w:p w14:paraId="2C9B9058" w14:textId="6FEFC3F2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adjective</w:t>
            </w:r>
          </w:p>
        </w:tc>
      </w:tr>
      <w:tr w:rsidR="00E95BFD" w:rsidRPr="00DE2918" w14:paraId="2C9B905E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5A" w14:textId="528C1B5B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s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olitaire</w:t>
            </w:r>
          </w:p>
        </w:tc>
        <w:tc>
          <w:tcPr>
            <w:tcW w:w="7593" w:type="dxa"/>
            <w:vAlign w:val="center"/>
          </w:tcPr>
          <w:p w14:paraId="2C9B905B" w14:textId="162DE34C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Solitaire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is a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3" w:tooltip="Definition of card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card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game for only one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4" w:tooltip="Definition of player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player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C9B905D" w14:textId="33E3F3F8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noun</w:t>
            </w:r>
          </w:p>
        </w:tc>
      </w:tr>
      <w:tr w:rsidR="00E95BFD" w:rsidRPr="00DE2918" w14:paraId="2C9B9063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5F" w14:textId="357C8325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g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ourmet</w:t>
            </w:r>
          </w:p>
        </w:tc>
        <w:tc>
          <w:tcPr>
            <w:tcW w:w="7593" w:type="dxa"/>
            <w:vAlign w:val="center"/>
          </w:tcPr>
          <w:p w14:paraId="2C9B9060" w14:textId="2D0F00A1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gourmet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is someone who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5" w:tooltip="Definition of enjoys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enjoys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good food, and who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6" w:tooltip="Definition of knows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knows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7" w:tooltip="Definition of lot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lot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about food and wine.</w:t>
            </w:r>
          </w:p>
        </w:tc>
        <w:tc>
          <w:tcPr>
            <w:tcW w:w="1417" w:type="dxa"/>
            <w:vAlign w:val="center"/>
          </w:tcPr>
          <w:p w14:paraId="2C9B9062" w14:textId="42FA7575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noun</w:t>
            </w:r>
          </w:p>
        </w:tc>
      </w:tr>
      <w:tr w:rsidR="00E95BFD" w:rsidRPr="00DE2918" w14:paraId="2C9B9068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C9B9064" w14:textId="71D14786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s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trides</w:t>
            </w:r>
          </w:p>
        </w:tc>
        <w:tc>
          <w:tcPr>
            <w:tcW w:w="7593" w:type="dxa"/>
            <w:vAlign w:val="center"/>
          </w:tcPr>
          <w:p w14:paraId="2C9B9065" w14:textId="182D0ADA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If you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stride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8" w:tooltip="Definition of somewhere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somewhere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, you walk there with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29" w:tooltip="Definition of quick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quick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, long steps.</w:t>
            </w:r>
          </w:p>
        </w:tc>
        <w:tc>
          <w:tcPr>
            <w:tcW w:w="1417" w:type="dxa"/>
            <w:vAlign w:val="center"/>
          </w:tcPr>
          <w:p w14:paraId="2C9B9067" w14:textId="77C2DBD3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267CE3C3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8982DD1" w14:textId="3FC33354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w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hisking</w:t>
            </w:r>
          </w:p>
        </w:tc>
        <w:tc>
          <w:tcPr>
            <w:tcW w:w="7593" w:type="dxa"/>
            <w:vAlign w:val="center"/>
          </w:tcPr>
          <w:p w14:paraId="71227F11" w14:textId="656F8105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If you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whisk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someone or something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0" w:tooltip="Definition of somewhere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somewhere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, you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1" w:tooltip="Definition of take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take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them or move them there quickly.</w:t>
            </w:r>
          </w:p>
        </w:tc>
        <w:tc>
          <w:tcPr>
            <w:tcW w:w="1417" w:type="dxa"/>
            <w:vAlign w:val="center"/>
          </w:tcPr>
          <w:p w14:paraId="4B480F39" w14:textId="0492B7A3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5EEA4FFF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31F667AA" w14:textId="5FAF979B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lastRenderedPageBreak/>
              <w:t>i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nfinite</w:t>
            </w:r>
          </w:p>
        </w:tc>
        <w:tc>
          <w:tcPr>
            <w:tcW w:w="7593" w:type="dxa"/>
            <w:vAlign w:val="center"/>
          </w:tcPr>
          <w:p w14:paraId="54F3B408" w14:textId="3BACF6DC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Something that is infinite has no end</w:t>
            </w:r>
          </w:p>
        </w:tc>
        <w:tc>
          <w:tcPr>
            <w:tcW w:w="1417" w:type="dxa"/>
            <w:vAlign w:val="center"/>
          </w:tcPr>
          <w:p w14:paraId="714AD56B" w14:textId="32BA0877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adjective</w:t>
            </w:r>
          </w:p>
        </w:tc>
      </w:tr>
      <w:tr w:rsidR="00E95BFD" w:rsidRPr="00DE2918" w14:paraId="550CFFCD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5381CB4F" w14:textId="6F789D3A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b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ounds</w:t>
            </w:r>
          </w:p>
        </w:tc>
        <w:tc>
          <w:tcPr>
            <w:tcW w:w="7593" w:type="dxa"/>
            <w:vAlign w:val="center"/>
          </w:tcPr>
          <w:p w14:paraId="356177DB" w14:textId="49C58F98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Arial"/>
                <w:color w:val="202124"/>
                <w:sz w:val="28"/>
                <w:szCs w:val="28"/>
                <w:shd w:val="clear" w:color="auto" w:fill="FFFFFF"/>
              </w:rPr>
              <w:t>a</w:t>
            </w:r>
            <w:r w:rsidRPr="00B50D8D">
              <w:rPr>
                <w:rFonts w:ascii="Calibri" w:hAnsi="Calibri" w:cs="Calibri"/>
                <w:color w:val="202124"/>
                <w:sz w:val="28"/>
                <w:szCs w:val="28"/>
                <w:shd w:val="clear" w:color="auto" w:fill="FFFFFF"/>
              </w:rPr>
              <w:t> </w:t>
            </w:r>
            <w:hyperlink r:id="rId32" w:history="1">
              <w:r w:rsidRPr="00B50D8D">
                <w:rPr>
                  <w:rStyle w:val="Hyperlink"/>
                  <w:rFonts w:ascii="SassoonPrimary" w:hAnsi="SassoonPrimary" w:cs="Arial"/>
                  <w:sz w:val="28"/>
                  <w:szCs w:val="28"/>
                  <w:shd w:val="clear" w:color="auto" w:fill="FFFFFF"/>
                </w:rPr>
                <w:t>leaping</w:t>
              </w:r>
            </w:hyperlink>
            <w:r w:rsidRPr="00B50D8D">
              <w:rPr>
                <w:rFonts w:ascii="Calibri" w:hAnsi="Calibri" w:cs="Calibri"/>
                <w:color w:val="202124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Arial"/>
                <w:color w:val="202124"/>
                <w:sz w:val="28"/>
                <w:szCs w:val="28"/>
                <w:shd w:val="clear" w:color="auto" w:fill="FFFFFF"/>
              </w:rPr>
              <w:t>movement towards or over something</w:t>
            </w:r>
          </w:p>
        </w:tc>
        <w:tc>
          <w:tcPr>
            <w:tcW w:w="1417" w:type="dxa"/>
            <w:vAlign w:val="center"/>
          </w:tcPr>
          <w:p w14:paraId="692BEC16" w14:textId="6C5BFCA6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  <w:tr w:rsidR="00E95BFD" w:rsidRPr="00DE2918" w14:paraId="21CA413C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1A733A7C" w14:textId="14EB29C8" w:rsidR="00E95BFD" w:rsidRPr="00B50D8D" w:rsidRDefault="005C59EA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>
              <w:rPr>
                <w:rFonts w:ascii="SassoonPrimary" w:hAnsi="SassoonPrimary"/>
                <w:sz w:val="28"/>
                <w:szCs w:val="28"/>
              </w:rPr>
              <w:t>s</w:t>
            </w:r>
            <w:r w:rsidR="00E95BFD" w:rsidRPr="00B50D8D">
              <w:rPr>
                <w:rFonts w:ascii="SassoonPrimary" w:hAnsi="SassoonPrimary"/>
                <w:sz w:val="28"/>
                <w:szCs w:val="28"/>
              </w:rPr>
              <w:t>oothing</w:t>
            </w:r>
          </w:p>
        </w:tc>
        <w:tc>
          <w:tcPr>
            <w:tcW w:w="7593" w:type="dxa"/>
            <w:vAlign w:val="center"/>
          </w:tcPr>
          <w:p w14:paraId="51975AE6" w14:textId="2AE467A5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Having a calming effect</w:t>
            </w:r>
          </w:p>
        </w:tc>
        <w:tc>
          <w:tcPr>
            <w:tcW w:w="1417" w:type="dxa"/>
            <w:vAlign w:val="center"/>
          </w:tcPr>
          <w:p w14:paraId="72D99F89" w14:textId="6CFD44BC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adjective</w:t>
            </w:r>
          </w:p>
        </w:tc>
      </w:tr>
      <w:tr w:rsidR="00E95BFD" w:rsidRPr="00DE2918" w14:paraId="14E72875" w14:textId="77777777" w:rsidTr="00DE2918">
        <w:trPr>
          <w:trHeight w:val="901"/>
        </w:trPr>
        <w:tc>
          <w:tcPr>
            <w:tcW w:w="1900" w:type="dxa"/>
            <w:vAlign w:val="center"/>
          </w:tcPr>
          <w:p w14:paraId="25A3170F" w14:textId="2ADB05BA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reciting</w:t>
            </w:r>
          </w:p>
        </w:tc>
        <w:tc>
          <w:tcPr>
            <w:tcW w:w="7593" w:type="dxa"/>
            <w:vAlign w:val="center"/>
          </w:tcPr>
          <w:p w14:paraId="7CB85976" w14:textId="479DA25D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When someone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Style w:val="hi"/>
                <w:rFonts w:ascii="SassoonPrimary" w:hAnsi="SassoonPrimary" w:cs="Open Sans"/>
                <w:b/>
                <w:bCs/>
                <w:color w:val="C12D30"/>
                <w:sz w:val="28"/>
                <w:szCs w:val="28"/>
                <w:bdr w:val="none" w:sz="0" w:space="0" w:color="auto" w:frame="1"/>
                <w:shd w:val="clear" w:color="auto" w:fill="FFFFFF"/>
              </w:rPr>
              <w:t>recites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a poem or other piece of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3" w:tooltip="Definition of writing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writing</w:t>
              </w:r>
            </w:hyperlink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, they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4" w:tooltip="Definition of say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say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it aloud after they have</w:t>
            </w:r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35" w:tooltip="Definition of learned" w:history="1">
              <w:r w:rsidRPr="00B50D8D">
                <w:rPr>
                  <w:rStyle w:val="Hyperlink"/>
                  <w:rFonts w:ascii="SassoonPrimary" w:hAnsi="SassoonPrimary" w:cs="Open Sans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learned</w:t>
              </w:r>
            </w:hyperlink>
            <w:r w:rsidRPr="00B50D8D"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50D8D">
              <w:rPr>
                <w:rFonts w:ascii="SassoonPrimary" w:hAnsi="SassoonPrimary" w:cs="Open Sans"/>
                <w:color w:val="000000"/>
                <w:sz w:val="28"/>
                <w:szCs w:val="28"/>
                <w:shd w:val="clear" w:color="auto" w:fill="FFFFFF"/>
              </w:rPr>
              <w:t>it.</w:t>
            </w:r>
          </w:p>
        </w:tc>
        <w:tc>
          <w:tcPr>
            <w:tcW w:w="1417" w:type="dxa"/>
            <w:vAlign w:val="center"/>
          </w:tcPr>
          <w:p w14:paraId="6F40681E" w14:textId="4BD6C505" w:rsidR="00E95BFD" w:rsidRPr="00B50D8D" w:rsidRDefault="00E95BFD" w:rsidP="00A64640">
            <w:pPr>
              <w:jc w:val="center"/>
              <w:rPr>
                <w:rFonts w:ascii="SassoonPrimary" w:hAnsi="SassoonPrimary"/>
                <w:sz w:val="28"/>
                <w:szCs w:val="28"/>
              </w:rPr>
            </w:pPr>
            <w:r w:rsidRPr="00B50D8D">
              <w:rPr>
                <w:rFonts w:ascii="SassoonPrimary" w:hAnsi="SassoonPrimary"/>
                <w:sz w:val="28"/>
                <w:szCs w:val="28"/>
              </w:rPr>
              <w:t>verb</w:t>
            </w:r>
          </w:p>
        </w:tc>
      </w:tr>
    </w:tbl>
    <w:p w14:paraId="2C9B9069" w14:textId="374A5F7A" w:rsidR="00000000" w:rsidRPr="00DE2918" w:rsidRDefault="00000000">
      <w:pPr>
        <w:rPr>
          <w:rFonts w:ascii="SassoonPrimary" w:hAnsi="SassoonPrimary"/>
          <w:sz w:val="28"/>
          <w:szCs w:val="28"/>
        </w:rPr>
      </w:pPr>
    </w:p>
    <w:p w14:paraId="2C9B906A" w14:textId="77777777" w:rsidR="006F096B" w:rsidRPr="00DE2918" w:rsidRDefault="006F096B">
      <w:pPr>
        <w:rPr>
          <w:rFonts w:ascii="SassoonPrimary" w:hAnsi="SassoonPrimary"/>
          <w:sz w:val="28"/>
          <w:szCs w:val="28"/>
        </w:rPr>
      </w:pPr>
    </w:p>
    <w:p w14:paraId="2C9B906B" w14:textId="77777777" w:rsidR="006F096B" w:rsidRPr="00DE2918" w:rsidRDefault="006F096B">
      <w:pPr>
        <w:rPr>
          <w:rFonts w:ascii="SassoonPrimary" w:hAnsi="SassoonPrimary"/>
          <w:sz w:val="28"/>
          <w:szCs w:val="28"/>
        </w:rPr>
      </w:pPr>
    </w:p>
    <w:p w14:paraId="2C9B906C" w14:textId="77777777" w:rsidR="007021A9" w:rsidRPr="007021A9" w:rsidRDefault="007021A9" w:rsidP="00C17D64">
      <w:pPr>
        <w:rPr>
          <w:rFonts w:ascii="SassoonPrimaryInfant" w:hAnsi="SassoonPrimaryInfant"/>
          <w:sz w:val="96"/>
        </w:rPr>
      </w:pPr>
    </w:p>
    <w:sectPr w:rsidR="007021A9" w:rsidRPr="007021A9" w:rsidSect="007021A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410B" w14:textId="77777777" w:rsidR="001F2A8F" w:rsidRDefault="001F2A8F" w:rsidP="007021A9">
      <w:pPr>
        <w:spacing w:after="0" w:line="240" w:lineRule="auto"/>
      </w:pPr>
      <w:r>
        <w:separator/>
      </w:r>
    </w:p>
  </w:endnote>
  <w:endnote w:type="continuationSeparator" w:id="0">
    <w:p w14:paraId="2E6B9D62" w14:textId="77777777" w:rsidR="001F2A8F" w:rsidRDefault="001F2A8F" w:rsidP="0070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16F8" w14:textId="77777777" w:rsidR="00B50D8D" w:rsidRDefault="00B50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96B8" w14:textId="77777777" w:rsidR="00B50D8D" w:rsidRDefault="00B50D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AA38" w14:textId="77777777" w:rsidR="00B50D8D" w:rsidRDefault="00B50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3A8D" w14:textId="77777777" w:rsidR="001F2A8F" w:rsidRDefault="001F2A8F" w:rsidP="007021A9">
      <w:pPr>
        <w:spacing w:after="0" w:line="240" w:lineRule="auto"/>
      </w:pPr>
      <w:r>
        <w:separator/>
      </w:r>
    </w:p>
  </w:footnote>
  <w:footnote w:type="continuationSeparator" w:id="0">
    <w:p w14:paraId="14DBC509" w14:textId="77777777" w:rsidR="001F2A8F" w:rsidRDefault="001F2A8F" w:rsidP="0070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17B8" w14:textId="77777777" w:rsidR="00B50D8D" w:rsidRDefault="00B50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9071" w14:textId="14817F18" w:rsidR="007021A9" w:rsidRPr="00937809" w:rsidRDefault="0006442D" w:rsidP="00937809">
    <w:pPr>
      <w:rPr>
        <w:rFonts w:ascii="SassoonPrimaryInfant" w:hAnsi="SassoonPrimaryInfant"/>
        <w:sz w:val="56"/>
        <w:u w:val="single"/>
      </w:rPr>
    </w:pPr>
    <w:r w:rsidRPr="0006442D">
      <w:rPr>
        <w:noProof/>
        <w:sz w:val="18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AAE4C90" wp14:editId="363E8F9F">
          <wp:simplePos x="0" y="0"/>
          <wp:positionH relativeFrom="column">
            <wp:posOffset>4890770</wp:posOffset>
          </wp:positionH>
          <wp:positionV relativeFrom="paragraph">
            <wp:posOffset>-285750</wp:posOffset>
          </wp:positionV>
          <wp:extent cx="1371600" cy="1009650"/>
          <wp:effectExtent l="0" t="0" r="0" b="0"/>
          <wp:wrapThrough wrapText="bothSides">
            <wp:wrapPolygon edited="0">
              <wp:start x="0" y="0"/>
              <wp:lineTo x="0" y="21192"/>
              <wp:lineTo x="21300" y="21192"/>
              <wp:lineTo x="21300" y="0"/>
              <wp:lineTo x="0" y="0"/>
            </wp:wrapPolygon>
          </wp:wrapThrough>
          <wp:docPr id="178003894" name="Picture 1" descr="A child's drawing of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894" name="Picture 1" descr="A child's drawing of a chi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0E0">
      <w:rPr>
        <w:rFonts w:ascii="SassoonPrimaryInfant" w:hAnsi="SassoonPrimaryInfant"/>
        <w:sz w:val="56"/>
        <w:u w:val="single"/>
      </w:rPr>
      <w:t>English</w:t>
    </w:r>
    <w:r w:rsidR="007021A9" w:rsidRPr="00937809">
      <w:rPr>
        <w:rFonts w:ascii="SassoonPrimaryInfant" w:hAnsi="SassoonPrimaryInfant"/>
        <w:sz w:val="56"/>
        <w:u w:val="single"/>
      </w:rPr>
      <w:t xml:space="preserve"> Vocabulary</w:t>
    </w:r>
    <w:r w:rsidR="009570E0">
      <w:rPr>
        <w:rFonts w:ascii="SassoonPrimaryInfant" w:hAnsi="SassoonPrimaryInfant"/>
        <w:sz w:val="56"/>
        <w:u w:val="single"/>
      </w:rPr>
      <w:t xml:space="preserve"> Organiser</w:t>
    </w:r>
    <w:r w:rsidR="007021A9" w:rsidRPr="00937809">
      <w:rPr>
        <w:noProof/>
        <w:sz w:val="18"/>
        <w:u w:val="single"/>
        <w:lang w:eastAsia="en-GB"/>
      </w:rPr>
      <w:t xml:space="preserve"> </w:t>
    </w:r>
    <w:r w:rsidR="00DB5D61">
      <w:rPr>
        <w:noProof/>
        <w:sz w:val="18"/>
        <w:u w:val="single"/>
        <w:lang w:eastAsia="en-GB"/>
      </w:rPr>
      <w:t xml:space="preserve"> </w:t>
    </w:r>
  </w:p>
  <w:p w14:paraId="2C9B9072" w14:textId="77777777" w:rsidR="007021A9" w:rsidRDefault="00702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36B0" w14:textId="77777777" w:rsidR="00B50D8D" w:rsidRDefault="00B50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A9"/>
    <w:rsid w:val="0006442D"/>
    <w:rsid w:val="001F2A8F"/>
    <w:rsid w:val="00213B4C"/>
    <w:rsid w:val="002C4A78"/>
    <w:rsid w:val="00301ADF"/>
    <w:rsid w:val="004D47EA"/>
    <w:rsid w:val="00567399"/>
    <w:rsid w:val="00586E81"/>
    <w:rsid w:val="005947B9"/>
    <w:rsid w:val="005C59EA"/>
    <w:rsid w:val="00636C1D"/>
    <w:rsid w:val="006F096B"/>
    <w:rsid w:val="007021A9"/>
    <w:rsid w:val="0080057E"/>
    <w:rsid w:val="00937809"/>
    <w:rsid w:val="009570E0"/>
    <w:rsid w:val="00A64640"/>
    <w:rsid w:val="00B50D8D"/>
    <w:rsid w:val="00C063A6"/>
    <w:rsid w:val="00C17D64"/>
    <w:rsid w:val="00C83F41"/>
    <w:rsid w:val="00DB5D61"/>
    <w:rsid w:val="00DE2918"/>
    <w:rsid w:val="00E90518"/>
    <w:rsid w:val="00E95BFD"/>
    <w:rsid w:val="00EB1986"/>
    <w:rsid w:val="00F11F87"/>
    <w:rsid w:val="00F54818"/>
    <w:rsid w:val="00F9703B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9023"/>
  <w15:chartTrackingRefBased/>
  <w15:docId w15:val="{8F6EAD33-86C3-4485-B93B-3BF06932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A9"/>
  </w:style>
  <w:style w:type="paragraph" w:styleId="Footer">
    <w:name w:val="footer"/>
    <w:basedOn w:val="Normal"/>
    <w:link w:val="FooterChar"/>
    <w:uiPriority w:val="99"/>
    <w:unhideWhenUsed/>
    <w:rsid w:val="00702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A9"/>
  </w:style>
  <w:style w:type="table" w:styleId="TableGrid">
    <w:name w:val="Table Grid"/>
    <w:basedOn w:val="TableNormal"/>
    <w:uiPriority w:val="39"/>
    <w:rsid w:val="0070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">
    <w:name w:val="hi"/>
    <w:basedOn w:val="DefaultParagraphFont"/>
    <w:rsid w:val="00F54818"/>
  </w:style>
  <w:style w:type="character" w:styleId="Hyperlink">
    <w:name w:val="Hyperlink"/>
    <w:basedOn w:val="DefaultParagraphFont"/>
    <w:uiPriority w:val="99"/>
    <w:semiHidden/>
    <w:unhideWhenUsed/>
    <w:rsid w:val="00F54818"/>
    <w:rPr>
      <w:color w:val="0000FF"/>
      <w:u w:val="single"/>
    </w:rPr>
  </w:style>
  <w:style w:type="character" w:customStyle="1" w:styleId="aranob">
    <w:name w:val="aranob"/>
    <w:basedOn w:val="DefaultParagraphFont"/>
    <w:rsid w:val="00C0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4592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4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linsdictionary.com/dictionary/english/pile" TargetMode="External"/><Relationship Id="rId18" Type="http://schemas.openxmlformats.org/officeDocument/2006/relationships/hyperlink" Target="https://www.collinsdictionary.com/dictionary/english/unhappy" TargetMode="External"/><Relationship Id="rId26" Type="http://schemas.openxmlformats.org/officeDocument/2006/relationships/hyperlink" Target="https://www.collinsdictionary.com/dictionary/english/know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collinsdictionary.com/dictionary/english/whine" TargetMode="External"/><Relationship Id="rId34" Type="http://schemas.openxmlformats.org/officeDocument/2006/relationships/hyperlink" Target="https://www.collinsdictionary.com/dictionary/english/say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llinsdictionary.com/dictionary/english/step" TargetMode="External"/><Relationship Id="rId20" Type="http://schemas.openxmlformats.org/officeDocument/2006/relationships/hyperlink" Target="https://www.collinsdictionary.com/dictionary/english/like" TargetMode="External"/><Relationship Id="rId29" Type="http://schemas.openxmlformats.org/officeDocument/2006/relationships/hyperlink" Target="https://www.collinsdictionary.com/dictionary/english/quick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llinsdictionary.com/dictionary/english/stack" TargetMode="External"/><Relationship Id="rId24" Type="http://schemas.openxmlformats.org/officeDocument/2006/relationships/hyperlink" Target="https://www.collinsdictionary.com/dictionary/english/player" TargetMode="External"/><Relationship Id="rId32" Type="http://schemas.openxmlformats.org/officeDocument/2006/relationships/hyperlink" Target="https://www.google.com/search?safe=active&amp;rlz=1C1GCEU_enGB1064GB1064&amp;q=leaping&amp;si=ACFMAn_otZSKbpzAqD_RvWk4YSL-coJrCcU5S-Pdc95eL0wn9ADg1e7gTJBO1b4WOeOL3LUZcVxk3nzm8aAXDXwtOCOZfXDcJA%3D%3D&amp;expnd=1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collinsdictionary.com/dictionary/english/heavy" TargetMode="External"/><Relationship Id="rId23" Type="http://schemas.openxmlformats.org/officeDocument/2006/relationships/hyperlink" Target="https://www.collinsdictionary.com/dictionary/english/card" TargetMode="External"/><Relationship Id="rId28" Type="http://schemas.openxmlformats.org/officeDocument/2006/relationships/hyperlink" Target="https://www.collinsdictionary.com/dictionary/english/somewher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collinsdictionary.com/dictionary/english/sit" TargetMode="External"/><Relationship Id="rId19" Type="http://schemas.openxmlformats.org/officeDocument/2006/relationships/hyperlink" Target="https://www.collinsdictionary.com/dictionary/english/round" TargetMode="External"/><Relationship Id="rId31" Type="http://schemas.openxmlformats.org/officeDocument/2006/relationships/hyperlink" Target="https://www.collinsdictionary.com/dictionary/english/tak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llinsdictionary.com/dictionary/english/somewhere" TargetMode="External"/><Relationship Id="rId14" Type="http://schemas.openxmlformats.org/officeDocument/2006/relationships/hyperlink" Target="https://www.collinsdictionary.com/dictionary/english/somewhere" TargetMode="External"/><Relationship Id="rId22" Type="http://schemas.openxmlformats.org/officeDocument/2006/relationships/hyperlink" Target="https://www.collinsdictionary.com/dictionary/english/tail" TargetMode="External"/><Relationship Id="rId27" Type="http://schemas.openxmlformats.org/officeDocument/2006/relationships/hyperlink" Target="https://www.collinsdictionary.com/dictionary/english/lot" TargetMode="External"/><Relationship Id="rId30" Type="http://schemas.openxmlformats.org/officeDocument/2006/relationships/hyperlink" Target="https://www.collinsdictionary.com/dictionary/english/somewhere" TargetMode="External"/><Relationship Id="rId35" Type="http://schemas.openxmlformats.org/officeDocument/2006/relationships/hyperlink" Target="https://www.collinsdictionary.com/dictionary/english/learn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ollinsdictionary.com/dictionary/english/fill" TargetMode="External"/><Relationship Id="rId17" Type="http://schemas.openxmlformats.org/officeDocument/2006/relationships/hyperlink" Target="https://www.collinsdictionary.com/dictionary/english/especially" TargetMode="External"/><Relationship Id="rId25" Type="http://schemas.openxmlformats.org/officeDocument/2006/relationships/hyperlink" Target="https://www.collinsdictionary.com/dictionary/english/enjoy" TargetMode="External"/><Relationship Id="rId33" Type="http://schemas.openxmlformats.org/officeDocument/2006/relationships/hyperlink" Target="https://www.collinsdictionary.com/dictionary/english/writing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4" ma:contentTypeDescription="Create a new document." ma:contentTypeScope="" ma:versionID="3ad53a5ead3f9db0904571b272c86c59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6558724928b5459cd39869abaee4648c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a8e3918-8589-4699-a0be-3034bfa6572a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3690D-530D-4046-8614-98A4639D9A3C}">
  <ds:schemaRefs>
    <ds:schemaRef ds:uri="http://schemas.microsoft.com/office/2006/metadata/properties"/>
    <ds:schemaRef ds:uri="http://schemas.microsoft.com/office/infopath/2007/PartnerControls"/>
    <ds:schemaRef ds:uri="6a051225-211a-4978-8e1f-418ef71e904e"/>
    <ds:schemaRef ds:uri="8b373f33-a440-4ef8-82f6-332943134ace"/>
  </ds:schemaRefs>
</ds:datastoreItem>
</file>

<file path=customXml/itemProps2.xml><?xml version="1.0" encoding="utf-8"?>
<ds:datastoreItem xmlns:ds="http://schemas.openxmlformats.org/officeDocument/2006/customXml" ds:itemID="{ADC06A9B-093C-4E1D-A36A-6922978E8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4A779-7414-46E3-9ED1-45566EDEA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Vinny</dc:creator>
  <cp:keywords/>
  <dc:description/>
  <cp:lastModifiedBy>Vernon, A</cp:lastModifiedBy>
  <cp:revision>9</cp:revision>
  <dcterms:created xsi:type="dcterms:W3CDTF">2023-07-13T13:08:00Z</dcterms:created>
  <dcterms:modified xsi:type="dcterms:W3CDTF">2023-09-12T15:01:00Z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8021300</vt:r8>
  </property>
</Properties>
</file>