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86" w:rsidRDefault="00F04724" w:rsidP="00A85D86">
      <w:pPr>
        <w:spacing w:after="185"/>
        <w:ind w:right="2"/>
        <w:rPr>
          <w:rFonts w:ascii="Arial" w:hAnsi="Arial" w:cs="Arial"/>
          <w:b/>
          <w:sz w:val="22"/>
          <w:szCs w:val="22"/>
          <w:u w:val="single" w:color="000000"/>
        </w:rPr>
      </w:pPr>
      <w:r>
        <w:rPr>
          <w:rFonts w:ascii="Arial" w:hAnsi="Arial" w:cs="Arial"/>
          <w:b/>
          <w:noProof/>
          <w:sz w:val="22"/>
          <w:szCs w:val="22"/>
          <w:u w:val="single" w:color="00000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</wp:posOffset>
            </wp:positionV>
            <wp:extent cx="1107203" cy="1113580"/>
            <wp:effectExtent l="0" t="0" r="0" b="0"/>
            <wp:wrapTight wrapText="bothSides">
              <wp:wrapPolygon edited="0">
                <wp:start x="0" y="0"/>
                <wp:lineTo x="0" y="21070"/>
                <wp:lineTo x="21191" y="21070"/>
                <wp:lineTo x="211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row Gate Primary Academy Logo Red Circ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203" cy="111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  <w:u w:val="single" w:color="000000"/>
        </w:rPr>
        <w:t>Harrow Gate Primary re-opening instructions</w:t>
      </w:r>
    </w:p>
    <w:p w:rsidR="00361D3F" w:rsidRDefault="00361D3F" w:rsidP="00361D3F">
      <w:pPr>
        <w:spacing w:after="185"/>
        <w:ind w:right="2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 xml:space="preserve">Harrow Gate Primary will reopen </w:t>
      </w:r>
      <w:r w:rsidR="009B4197">
        <w:rPr>
          <w:rFonts w:ascii="Arial" w:hAnsi="Arial" w:cs="Arial"/>
          <w:sz w:val="20"/>
          <w:szCs w:val="22"/>
        </w:rPr>
        <w:t>On Monday 8</w:t>
      </w:r>
      <w:r w:rsidR="009B4197" w:rsidRPr="009B4197">
        <w:rPr>
          <w:rFonts w:ascii="Arial" w:hAnsi="Arial" w:cs="Arial"/>
          <w:sz w:val="20"/>
          <w:szCs w:val="22"/>
          <w:vertAlign w:val="superscript"/>
        </w:rPr>
        <w:t>th</w:t>
      </w:r>
      <w:r w:rsidR="009B4197">
        <w:rPr>
          <w:rFonts w:ascii="Arial" w:hAnsi="Arial" w:cs="Arial"/>
          <w:sz w:val="20"/>
          <w:szCs w:val="22"/>
        </w:rPr>
        <w:t xml:space="preserve"> </w:t>
      </w:r>
      <w:r w:rsidRPr="009A6514">
        <w:rPr>
          <w:rFonts w:ascii="Arial" w:hAnsi="Arial" w:cs="Arial"/>
          <w:sz w:val="20"/>
          <w:szCs w:val="22"/>
        </w:rPr>
        <w:t>June</w:t>
      </w:r>
      <w:r>
        <w:rPr>
          <w:rFonts w:ascii="Arial" w:hAnsi="Arial" w:cs="Arial"/>
          <w:sz w:val="20"/>
          <w:szCs w:val="22"/>
        </w:rPr>
        <w:t xml:space="preserve"> 2020 as long as the Government 5 measures </w:t>
      </w:r>
      <w:proofErr w:type="gramStart"/>
      <w:r>
        <w:rPr>
          <w:rFonts w:ascii="Arial" w:hAnsi="Arial" w:cs="Arial"/>
          <w:sz w:val="20"/>
          <w:szCs w:val="22"/>
        </w:rPr>
        <w:t>have been met</w:t>
      </w:r>
      <w:proofErr w:type="gramEnd"/>
      <w:r>
        <w:rPr>
          <w:rFonts w:ascii="Arial" w:hAnsi="Arial" w:cs="Arial"/>
          <w:sz w:val="20"/>
          <w:szCs w:val="22"/>
        </w:rPr>
        <w:t>. These are:</w:t>
      </w:r>
    </w:p>
    <w:p w:rsidR="00361D3F" w:rsidRDefault="00361D3F" w:rsidP="00361D3F">
      <w:pPr>
        <w:spacing w:after="185"/>
        <w:ind w:right="2"/>
        <w:jc w:val="center"/>
        <w:rPr>
          <w:rFonts w:ascii="Arial" w:hAnsi="Arial" w:cs="Arial"/>
          <w:b/>
          <w:sz w:val="22"/>
          <w:szCs w:val="22"/>
          <w:u w:val="single" w:color="000000"/>
        </w:rPr>
      </w:pPr>
      <w:r>
        <w:rPr>
          <w:noProof/>
          <w:lang w:eastAsia="en-GB"/>
        </w:rPr>
        <w:drawing>
          <wp:inline distT="0" distB="0" distL="0" distR="0" wp14:anchorId="1CD8963C" wp14:editId="3C084A3F">
            <wp:extent cx="4417353" cy="2476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7353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D3F" w:rsidRDefault="00361D3F" w:rsidP="00A85D86">
      <w:pPr>
        <w:spacing w:after="185"/>
        <w:ind w:right="2"/>
        <w:rPr>
          <w:rFonts w:ascii="Arial" w:hAnsi="Arial" w:cs="Arial"/>
          <w:b/>
          <w:sz w:val="22"/>
          <w:szCs w:val="22"/>
          <w:u w:val="single" w:color="000000"/>
        </w:rPr>
      </w:pPr>
    </w:p>
    <w:p w:rsidR="00F04724" w:rsidRDefault="005F6DB6" w:rsidP="00A85D86">
      <w:pPr>
        <w:spacing w:after="185"/>
        <w:ind w:right="2"/>
        <w:rPr>
          <w:rFonts w:ascii="Arial" w:hAnsi="Arial" w:cs="Arial"/>
          <w:b/>
          <w:sz w:val="22"/>
          <w:szCs w:val="22"/>
          <w:u w:val="single" w:color="000000"/>
        </w:rPr>
      </w:pPr>
      <w:r>
        <w:rPr>
          <w:rFonts w:ascii="Arial" w:hAnsi="Arial" w:cs="Arial"/>
          <w:b/>
          <w:sz w:val="22"/>
          <w:szCs w:val="22"/>
          <w:u w:val="single" w:color="000000"/>
        </w:rPr>
        <w:t>Children of Keyworkers</w:t>
      </w:r>
    </w:p>
    <w:p w:rsidR="009B4197" w:rsidRPr="009B4197" w:rsidRDefault="009B4197" w:rsidP="00A85D86">
      <w:pPr>
        <w:spacing w:after="185"/>
        <w:ind w:right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Children must attend school in uniform</w:t>
      </w:r>
    </w:p>
    <w:p w:rsidR="00F04724" w:rsidRPr="009A6514" w:rsidRDefault="006F515D" w:rsidP="00A85D86">
      <w:pPr>
        <w:spacing w:after="185"/>
        <w:ind w:right="2"/>
        <w:rPr>
          <w:rFonts w:ascii="Arial" w:hAnsi="Arial" w:cs="Arial"/>
          <w:sz w:val="20"/>
          <w:szCs w:val="22"/>
        </w:rPr>
      </w:pPr>
      <w:r w:rsidRPr="009A6514">
        <w:rPr>
          <w:rFonts w:ascii="Arial" w:hAnsi="Arial" w:cs="Arial"/>
          <w:sz w:val="20"/>
          <w:szCs w:val="22"/>
        </w:rPr>
        <w:t>Please read the information below carefully so that you can ensure that we all reduce the risk of spreading COVID 19.</w:t>
      </w:r>
    </w:p>
    <w:p w:rsidR="009A6514" w:rsidRPr="009A6514" w:rsidRDefault="009A6514" w:rsidP="00A85D86">
      <w:pPr>
        <w:spacing w:after="185"/>
        <w:ind w:right="2"/>
        <w:rPr>
          <w:rFonts w:ascii="Arial" w:hAnsi="Arial" w:cs="Arial"/>
          <w:b/>
          <w:sz w:val="20"/>
          <w:szCs w:val="22"/>
        </w:rPr>
      </w:pPr>
      <w:r w:rsidRPr="009A6514">
        <w:rPr>
          <w:rFonts w:ascii="Arial" w:hAnsi="Arial" w:cs="Arial"/>
          <w:b/>
          <w:sz w:val="20"/>
          <w:szCs w:val="22"/>
        </w:rPr>
        <w:t>One adult is to bring and collect children from school.</w:t>
      </w:r>
    </w:p>
    <w:p w:rsidR="006F515D" w:rsidRPr="009A6514" w:rsidRDefault="006F515D" w:rsidP="00A85D86">
      <w:pPr>
        <w:spacing w:after="185"/>
        <w:ind w:right="2"/>
        <w:rPr>
          <w:rFonts w:ascii="Arial" w:hAnsi="Arial" w:cs="Arial"/>
          <w:sz w:val="20"/>
          <w:szCs w:val="22"/>
        </w:rPr>
      </w:pPr>
      <w:r w:rsidRPr="009A6514">
        <w:rPr>
          <w:rFonts w:ascii="Arial" w:hAnsi="Arial" w:cs="Arial"/>
          <w:b/>
          <w:sz w:val="20"/>
          <w:szCs w:val="22"/>
        </w:rPr>
        <w:t>Entrance and Start time</w:t>
      </w:r>
      <w:r w:rsidRPr="009A6514">
        <w:rPr>
          <w:rFonts w:ascii="Arial" w:hAnsi="Arial" w:cs="Arial"/>
          <w:sz w:val="20"/>
          <w:szCs w:val="22"/>
        </w:rPr>
        <w:t>: Bring your</w:t>
      </w:r>
      <w:r w:rsidR="00CA263B">
        <w:rPr>
          <w:rFonts w:ascii="Arial" w:hAnsi="Arial" w:cs="Arial"/>
          <w:sz w:val="20"/>
          <w:szCs w:val="22"/>
        </w:rPr>
        <w:t xml:space="preserve"> child to the </w:t>
      </w:r>
      <w:r w:rsidR="005F6DB6">
        <w:rPr>
          <w:rFonts w:ascii="Arial" w:hAnsi="Arial" w:cs="Arial"/>
          <w:b/>
          <w:sz w:val="20"/>
          <w:szCs w:val="22"/>
        </w:rPr>
        <w:t>Main Entrance</w:t>
      </w:r>
      <w:r w:rsidR="005F6DB6">
        <w:rPr>
          <w:rFonts w:ascii="Arial" w:hAnsi="Arial" w:cs="Arial"/>
          <w:sz w:val="20"/>
          <w:szCs w:val="22"/>
        </w:rPr>
        <w:t xml:space="preserve"> at whatever time meets your working needs from 8:00am</w:t>
      </w:r>
      <w:r w:rsidRPr="009A6514">
        <w:rPr>
          <w:rFonts w:ascii="Arial" w:hAnsi="Arial" w:cs="Arial"/>
          <w:sz w:val="20"/>
          <w:szCs w:val="22"/>
        </w:rPr>
        <w:t xml:space="preserve">. Please do not wait around outside of </w:t>
      </w:r>
      <w:r w:rsidR="00BB2BD2" w:rsidRPr="009A6514">
        <w:rPr>
          <w:rFonts w:ascii="Arial" w:hAnsi="Arial" w:cs="Arial"/>
          <w:sz w:val="20"/>
          <w:szCs w:val="22"/>
        </w:rPr>
        <w:t>school,</w:t>
      </w:r>
      <w:r w:rsidRPr="009A6514">
        <w:rPr>
          <w:rFonts w:ascii="Arial" w:hAnsi="Arial" w:cs="Arial"/>
          <w:sz w:val="20"/>
          <w:szCs w:val="22"/>
        </w:rPr>
        <w:t xml:space="preserve"> as this</w:t>
      </w:r>
      <w:r w:rsidR="00BB2BD2" w:rsidRPr="009A6514">
        <w:rPr>
          <w:rFonts w:ascii="Arial" w:hAnsi="Arial" w:cs="Arial"/>
          <w:sz w:val="20"/>
          <w:szCs w:val="22"/>
        </w:rPr>
        <w:t xml:space="preserve"> will</w:t>
      </w:r>
      <w:r w:rsidRPr="009A6514">
        <w:rPr>
          <w:rFonts w:ascii="Arial" w:hAnsi="Arial" w:cs="Arial"/>
          <w:sz w:val="20"/>
          <w:szCs w:val="22"/>
        </w:rPr>
        <w:t xml:space="preserve"> increase the risk of contamination. You will </w:t>
      </w:r>
      <w:r w:rsidRPr="009A6514">
        <w:rPr>
          <w:rFonts w:ascii="Arial" w:hAnsi="Arial" w:cs="Arial"/>
          <w:b/>
          <w:sz w:val="20"/>
          <w:szCs w:val="22"/>
        </w:rPr>
        <w:t>NOT</w:t>
      </w:r>
      <w:r w:rsidRPr="009A6514">
        <w:rPr>
          <w:rFonts w:ascii="Arial" w:hAnsi="Arial" w:cs="Arial"/>
          <w:sz w:val="20"/>
          <w:szCs w:val="22"/>
        </w:rPr>
        <w:t xml:space="preserve"> be able to enter the school building. </w:t>
      </w:r>
    </w:p>
    <w:p w:rsidR="006F515D" w:rsidRPr="009A6514" w:rsidRDefault="006F515D" w:rsidP="00A85D86">
      <w:pPr>
        <w:spacing w:after="185"/>
        <w:ind w:right="2"/>
        <w:rPr>
          <w:rFonts w:ascii="Arial" w:hAnsi="Arial" w:cs="Arial"/>
          <w:sz w:val="20"/>
          <w:szCs w:val="22"/>
        </w:rPr>
      </w:pPr>
      <w:r w:rsidRPr="009A6514">
        <w:rPr>
          <w:rFonts w:ascii="Arial" w:hAnsi="Arial" w:cs="Arial"/>
          <w:sz w:val="20"/>
          <w:szCs w:val="22"/>
        </w:rPr>
        <w:t xml:space="preserve">You must not be </w:t>
      </w:r>
      <w:r w:rsidR="00BB2BD2" w:rsidRPr="009A6514">
        <w:rPr>
          <w:rFonts w:ascii="Arial" w:hAnsi="Arial" w:cs="Arial"/>
          <w:sz w:val="20"/>
          <w:szCs w:val="22"/>
        </w:rPr>
        <w:t>late,</w:t>
      </w:r>
      <w:r w:rsidRPr="009A6514">
        <w:rPr>
          <w:rFonts w:ascii="Arial" w:hAnsi="Arial" w:cs="Arial"/>
          <w:sz w:val="20"/>
          <w:szCs w:val="22"/>
        </w:rPr>
        <w:t xml:space="preserve"> as this will cause a problem with other classes who are entering after your child.</w:t>
      </w:r>
    </w:p>
    <w:p w:rsidR="00A85D86" w:rsidRPr="00E245F0" w:rsidRDefault="00BB2BD2" w:rsidP="00A85D86">
      <w:pPr>
        <w:spacing w:after="185"/>
        <w:ind w:right="2"/>
        <w:rPr>
          <w:rFonts w:ascii="Arial" w:hAnsi="Arial" w:cs="Arial"/>
          <w:b/>
          <w:sz w:val="20"/>
          <w:szCs w:val="22"/>
        </w:rPr>
      </w:pPr>
      <w:r w:rsidRPr="009A6514">
        <w:rPr>
          <w:rFonts w:ascii="Arial" w:hAnsi="Arial" w:cs="Arial"/>
          <w:b/>
          <w:sz w:val="20"/>
          <w:szCs w:val="22"/>
        </w:rPr>
        <w:t>Collection and End time:</w:t>
      </w:r>
      <w:r w:rsidR="008F4280">
        <w:rPr>
          <w:rFonts w:ascii="Arial" w:hAnsi="Arial" w:cs="Arial"/>
          <w:sz w:val="20"/>
          <w:szCs w:val="22"/>
        </w:rPr>
        <w:t xml:space="preserve"> </w:t>
      </w:r>
      <w:bookmarkStart w:id="0" w:name="_GoBack"/>
      <w:bookmarkEnd w:id="0"/>
      <w:r w:rsidR="008F4280">
        <w:rPr>
          <w:rFonts w:ascii="Arial" w:hAnsi="Arial" w:cs="Arial"/>
          <w:sz w:val="20"/>
          <w:szCs w:val="22"/>
        </w:rPr>
        <w:t xml:space="preserve">Collect your child from the </w:t>
      </w:r>
      <w:r w:rsidR="005F6DB6">
        <w:rPr>
          <w:rFonts w:ascii="Arial" w:hAnsi="Arial" w:cs="Arial"/>
          <w:b/>
          <w:sz w:val="20"/>
          <w:szCs w:val="22"/>
        </w:rPr>
        <w:t>Main Entrance</w:t>
      </w:r>
      <w:r w:rsidR="008F4280">
        <w:rPr>
          <w:rFonts w:ascii="Arial" w:hAnsi="Arial" w:cs="Arial"/>
          <w:sz w:val="20"/>
          <w:szCs w:val="22"/>
        </w:rPr>
        <w:t xml:space="preserve"> </w:t>
      </w:r>
      <w:r w:rsidR="005F6DB6">
        <w:rPr>
          <w:rFonts w:ascii="Arial" w:hAnsi="Arial" w:cs="Arial"/>
          <w:sz w:val="20"/>
          <w:szCs w:val="22"/>
        </w:rPr>
        <w:t>at whatever time meets your working needs up to 4:00pm.</w:t>
      </w:r>
    </w:p>
    <w:p w:rsidR="001308C4" w:rsidRPr="00A85D86" w:rsidRDefault="00A85D86" w:rsidP="00A85D86">
      <w:pPr>
        <w:spacing w:after="185"/>
        <w:ind w:right="2"/>
        <w:jc w:val="center"/>
        <w:rPr>
          <w:rFonts w:ascii="Arial" w:hAnsi="Arial" w:cs="Arial"/>
          <w:b/>
          <w:sz w:val="22"/>
          <w:szCs w:val="22"/>
          <w:u w:val="single" w:color="000000"/>
        </w:rPr>
      </w:pPr>
      <w:r>
        <w:rPr>
          <w:rFonts w:ascii="Arial" w:hAnsi="Arial" w:cs="Arial"/>
          <w:b/>
          <w:sz w:val="22"/>
          <w:szCs w:val="22"/>
          <w:u w:val="single" w:color="000000"/>
        </w:rPr>
        <w:t>Our safety measures to limit spread of COVID 19</w:t>
      </w:r>
    </w:p>
    <w:tbl>
      <w:tblPr>
        <w:tblW w:w="10060" w:type="dxa"/>
        <w:jc w:val="center"/>
        <w:tblLayout w:type="fixed"/>
        <w:tblCellMar>
          <w:top w:w="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0060"/>
      </w:tblGrid>
      <w:tr w:rsidR="00F04724" w:rsidRPr="009A2C91" w:rsidTr="00CB42FB">
        <w:trPr>
          <w:trHeight w:val="1911"/>
          <w:jc w:val="center"/>
        </w:trPr>
        <w:tc>
          <w:tcPr>
            <w:tcW w:w="10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04724" w:rsidRPr="00CD75EB" w:rsidRDefault="00F04724" w:rsidP="00A85D86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CD75EB">
              <w:rPr>
                <w:rFonts w:ascii="Arial" w:hAnsi="Arial" w:cs="Arial"/>
                <w:b/>
                <w:sz w:val="18"/>
                <w:szCs w:val="22"/>
              </w:rPr>
              <w:t xml:space="preserve">How </w:t>
            </w:r>
            <w:r>
              <w:rPr>
                <w:rFonts w:ascii="Arial" w:hAnsi="Arial" w:cs="Arial"/>
                <w:b/>
                <w:sz w:val="18"/>
                <w:szCs w:val="22"/>
              </w:rPr>
              <w:t>we will</w:t>
            </w:r>
            <w:r w:rsidRPr="00CD75EB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2"/>
              </w:rPr>
              <w:t>socially distance the children</w:t>
            </w:r>
          </w:p>
          <w:p w:rsidR="00F04724" w:rsidRPr="009A2C91" w:rsidRDefault="00F04724" w:rsidP="00592617">
            <w:pPr>
              <w:ind w:left="1"/>
              <w:rPr>
                <w:rFonts w:ascii="Arial" w:hAnsi="Arial" w:cs="Arial"/>
                <w:sz w:val="18"/>
                <w:szCs w:val="22"/>
              </w:rPr>
            </w:pPr>
          </w:p>
          <w:p w:rsidR="00F04724" w:rsidRDefault="00F04724" w:rsidP="00592617">
            <w:pPr>
              <w:ind w:left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Small groups of approximately 15 children working together with one/two members of staff as an isolated group.  Each g</w:t>
            </w:r>
            <w:r w:rsidR="00BB2BD2">
              <w:rPr>
                <w:rFonts w:ascii="Arial" w:hAnsi="Arial" w:cs="Arial"/>
                <w:sz w:val="18"/>
                <w:szCs w:val="22"/>
              </w:rPr>
              <w:t>roup will be in a separate room.</w:t>
            </w:r>
          </w:p>
          <w:p w:rsidR="00F04724" w:rsidRDefault="00F04724" w:rsidP="00592617">
            <w:pPr>
              <w:ind w:left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Older children will be kept apart as much as possible through room design.</w:t>
            </w:r>
          </w:p>
          <w:p w:rsidR="00F04724" w:rsidRDefault="00F04724" w:rsidP="00592617">
            <w:pPr>
              <w:ind w:left="1"/>
              <w:rPr>
                <w:rFonts w:ascii="Arial" w:hAnsi="Arial" w:cs="Arial"/>
                <w:sz w:val="18"/>
                <w:szCs w:val="22"/>
              </w:rPr>
            </w:pPr>
          </w:p>
          <w:p w:rsidR="00F04724" w:rsidRDefault="00BB2BD2" w:rsidP="00A85D86">
            <w:pPr>
              <w:ind w:left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It will be very difficult</w:t>
            </w:r>
            <w:r w:rsidR="00F04724">
              <w:rPr>
                <w:rFonts w:ascii="Arial" w:hAnsi="Arial" w:cs="Arial"/>
                <w:sz w:val="18"/>
                <w:szCs w:val="22"/>
              </w:rPr>
              <w:t xml:space="preserve"> to socially distance younger children within each group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however,</w:t>
            </w:r>
            <w:proofErr w:type="gramEnd"/>
            <w:r w:rsidR="00F04724">
              <w:rPr>
                <w:rFonts w:ascii="Arial" w:hAnsi="Arial" w:cs="Arial"/>
                <w:sz w:val="18"/>
                <w:szCs w:val="22"/>
              </w:rPr>
              <w:t xml:space="preserve"> they will not mix with other groups.  Open spaces and increased hygiene </w:t>
            </w:r>
            <w:proofErr w:type="gramStart"/>
            <w:r w:rsidR="00F04724">
              <w:rPr>
                <w:rFonts w:ascii="Arial" w:hAnsi="Arial" w:cs="Arial"/>
                <w:sz w:val="18"/>
                <w:szCs w:val="22"/>
              </w:rPr>
              <w:t>will be used</w:t>
            </w:r>
            <w:proofErr w:type="gramEnd"/>
            <w:r w:rsidR="00F04724">
              <w:rPr>
                <w:rFonts w:ascii="Arial" w:hAnsi="Arial" w:cs="Arial"/>
                <w:sz w:val="18"/>
                <w:szCs w:val="22"/>
              </w:rPr>
              <w:t xml:space="preserve"> to protect them.</w:t>
            </w:r>
          </w:p>
          <w:p w:rsidR="00F04724" w:rsidRDefault="00F04724" w:rsidP="00A85D86">
            <w:pPr>
              <w:ind w:left="1"/>
              <w:rPr>
                <w:rFonts w:ascii="Arial" w:hAnsi="Arial" w:cs="Arial"/>
                <w:sz w:val="18"/>
                <w:szCs w:val="22"/>
              </w:rPr>
            </w:pPr>
          </w:p>
          <w:p w:rsidR="00F04724" w:rsidRDefault="00F04724" w:rsidP="00A85D86">
            <w:pPr>
              <w:ind w:left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Hygiene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will be enforced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at all times</w:t>
            </w:r>
            <w:r w:rsidR="00BB2BD2">
              <w:rPr>
                <w:rFonts w:ascii="Arial" w:hAnsi="Arial" w:cs="Arial"/>
                <w:sz w:val="18"/>
                <w:szCs w:val="22"/>
              </w:rPr>
              <w:t>.</w:t>
            </w:r>
          </w:p>
          <w:p w:rsidR="00F04724" w:rsidRPr="009A2C91" w:rsidRDefault="00F04724" w:rsidP="00A85D86">
            <w:pPr>
              <w:ind w:left="1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F04724" w:rsidRPr="009A2C91" w:rsidTr="00067125">
        <w:trPr>
          <w:trHeight w:val="1128"/>
          <w:jc w:val="center"/>
        </w:trPr>
        <w:tc>
          <w:tcPr>
            <w:tcW w:w="10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04724" w:rsidRPr="00CD75EB" w:rsidRDefault="00F04724" w:rsidP="008603A7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Class supervision</w:t>
            </w:r>
          </w:p>
          <w:p w:rsidR="00F04724" w:rsidRDefault="00F04724" w:rsidP="00592617">
            <w:pPr>
              <w:ind w:left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Staff rotas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have been created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so that staff’s time in the building is minimised.</w:t>
            </w:r>
          </w:p>
          <w:p w:rsidR="00F04724" w:rsidRDefault="00F04724" w:rsidP="00592617">
            <w:pPr>
              <w:ind w:left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This means that your child will not always have their class teacher.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All groups will be supervised by a qualified, familiar member of the Harrow Gate staff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  <w:tr w:rsidR="00F04724" w:rsidRPr="009A2C91" w:rsidTr="00456F70">
        <w:trPr>
          <w:trHeight w:val="907"/>
          <w:jc w:val="center"/>
        </w:trPr>
        <w:tc>
          <w:tcPr>
            <w:tcW w:w="10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04724" w:rsidRPr="00CD75EB" w:rsidRDefault="00F04724" w:rsidP="00592617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lastRenderedPageBreak/>
              <w:t>Break time and Lunchtime play</w:t>
            </w:r>
          </w:p>
          <w:p w:rsidR="00F04724" w:rsidRDefault="00F04724" w:rsidP="00592617">
            <w:pPr>
              <w:rPr>
                <w:rFonts w:ascii="Arial" w:hAnsi="Arial" w:cs="Arial"/>
                <w:sz w:val="18"/>
                <w:szCs w:val="22"/>
              </w:rPr>
            </w:pPr>
          </w:p>
          <w:p w:rsidR="00F04724" w:rsidRDefault="00F04724" w:rsidP="00CD75EB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Each group will remain together. We have divided the school site into separate areas so that the children do not mix groups.</w:t>
            </w:r>
          </w:p>
          <w:p w:rsidR="00F04724" w:rsidRDefault="00F04724" w:rsidP="00CD75EB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They will get regular short breaks outside throughout the day.  Older children will be encouraged to play games that allow some level of distancing.  </w:t>
            </w:r>
          </w:p>
          <w:p w:rsidR="00F04724" w:rsidRDefault="00F04724" w:rsidP="00CD75EB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Younger children will have lots of space to run around using their outdoor areas.</w:t>
            </w:r>
          </w:p>
          <w:p w:rsidR="00F04724" w:rsidRDefault="00F04724" w:rsidP="00CD75EB">
            <w:pPr>
              <w:rPr>
                <w:rFonts w:ascii="Arial" w:hAnsi="Arial" w:cs="Arial"/>
                <w:sz w:val="18"/>
                <w:szCs w:val="22"/>
              </w:rPr>
            </w:pPr>
          </w:p>
          <w:p w:rsidR="00F04724" w:rsidRDefault="00F04724" w:rsidP="00CD75EB">
            <w:pPr>
              <w:rPr>
                <w:rFonts w:ascii="Arial" w:hAnsi="Arial" w:cs="Arial"/>
                <w:color w:val="FFFF66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Play equipment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will be shared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as little as possible and if it is shared, it will be cleaned between uses.</w:t>
            </w:r>
            <w:r w:rsidRPr="009A2C91">
              <w:rPr>
                <w:rFonts w:ascii="Arial" w:hAnsi="Arial" w:cs="Arial"/>
                <w:color w:val="FFFF66"/>
                <w:sz w:val="18"/>
                <w:szCs w:val="22"/>
              </w:rPr>
              <w:t xml:space="preserve"> </w:t>
            </w:r>
          </w:p>
          <w:p w:rsidR="00F04724" w:rsidRDefault="00F04724" w:rsidP="00FA503F">
            <w:pPr>
              <w:ind w:left="1"/>
              <w:rPr>
                <w:rFonts w:ascii="Arial" w:hAnsi="Arial" w:cs="Arial"/>
                <w:sz w:val="18"/>
                <w:szCs w:val="22"/>
              </w:rPr>
            </w:pPr>
          </w:p>
          <w:p w:rsidR="00F04724" w:rsidRDefault="00F04724" w:rsidP="00FA503F">
            <w:pPr>
              <w:ind w:left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Hygiene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will be enforced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at all times</w:t>
            </w:r>
            <w:r w:rsidR="009A6514">
              <w:rPr>
                <w:rFonts w:ascii="Arial" w:hAnsi="Arial" w:cs="Arial"/>
                <w:sz w:val="18"/>
                <w:szCs w:val="22"/>
              </w:rPr>
              <w:t>.</w:t>
            </w:r>
          </w:p>
          <w:p w:rsidR="00F04724" w:rsidRPr="009A2C91" w:rsidRDefault="00F04724" w:rsidP="00CD75EB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F04724" w:rsidRPr="009A2C91" w:rsidTr="00F74AD7">
        <w:trPr>
          <w:trHeight w:val="1058"/>
          <w:jc w:val="center"/>
        </w:trPr>
        <w:tc>
          <w:tcPr>
            <w:tcW w:w="10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04724" w:rsidRPr="00F04724" w:rsidRDefault="00F04724" w:rsidP="0059261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CD75EB">
              <w:rPr>
                <w:rFonts w:ascii="Arial" w:hAnsi="Arial" w:cs="Arial"/>
                <w:b/>
                <w:sz w:val="18"/>
                <w:szCs w:val="22"/>
              </w:rPr>
              <w:t>What other measure</w:t>
            </w:r>
            <w:r>
              <w:rPr>
                <w:rFonts w:ascii="Arial" w:hAnsi="Arial" w:cs="Arial"/>
                <w:b/>
                <w:sz w:val="18"/>
                <w:szCs w:val="22"/>
              </w:rPr>
              <w:t>s</w:t>
            </w:r>
            <w:r w:rsidRPr="00CD75EB">
              <w:rPr>
                <w:rFonts w:ascii="Arial" w:hAnsi="Arial" w:cs="Arial"/>
                <w:b/>
                <w:sz w:val="18"/>
                <w:szCs w:val="22"/>
              </w:rPr>
              <w:t xml:space="preserve"> are in place in the classroom?</w:t>
            </w:r>
          </w:p>
          <w:p w:rsidR="00F04724" w:rsidRPr="009A2C91" w:rsidRDefault="00F04724" w:rsidP="00592617">
            <w:pPr>
              <w:rPr>
                <w:rFonts w:ascii="Arial" w:hAnsi="Arial" w:cs="Arial"/>
                <w:sz w:val="18"/>
                <w:szCs w:val="22"/>
              </w:rPr>
            </w:pPr>
            <w:r w:rsidRPr="009A2C91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</w:p>
          <w:p w:rsidR="00F04724" w:rsidRPr="00FA503F" w:rsidRDefault="00F04724" w:rsidP="00936C8B">
            <w:pPr>
              <w:ind w:left="1"/>
              <w:rPr>
                <w:rFonts w:ascii="Arial" w:hAnsi="Arial" w:cs="Arial"/>
                <w:b/>
                <w:sz w:val="18"/>
                <w:szCs w:val="22"/>
              </w:rPr>
            </w:pPr>
            <w:r w:rsidRPr="00FA503F">
              <w:rPr>
                <w:rFonts w:ascii="Arial" w:hAnsi="Arial" w:cs="Arial"/>
                <w:b/>
                <w:sz w:val="18"/>
                <w:szCs w:val="22"/>
              </w:rPr>
              <w:t>All children must bring their learning packs to school!</w:t>
            </w:r>
          </w:p>
          <w:p w:rsidR="00F04724" w:rsidRDefault="00F04724" w:rsidP="00936C8B">
            <w:pPr>
              <w:ind w:left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Using their own pencil case and equipment will reduce the risk of spreading COVID.</w:t>
            </w:r>
          </w:p>
          <w:p w:rsidR="00F04724" w:rsidRDefault="00F04724" w:rsidP="00936C8B">
            <w:pPr>
              <w:ind w:left="1"/>
              <w:rPr>
                <w:rFonts w:ascii="Arial" w:hAnsi="Arial" w:cs="Arial"/>
                <w:sz w:val="18"/>
                <w:szCs w:val="22"/>
              </w:rPr>
            </w:pPr>
          </w:p>
          <w:p w:rsidR="00F04724" w:rsidRDefault="00F04724" w:rsidP="00936C8B">
            <w:pPr>
              <w:ind w:left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Single iPads will be available to each child on their desk and not shared. These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will be wiped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regularly through the day and at the end of the day.</w:t>
            </w:r>
          </w:p>
          <w:p w:rsidR="00F04724" w:rsidRDefault="00F04724" w:rsidP="00936C8B">
            <w:pPr>
              <w:ind w:left="1"/>
              <w:rPr>
                <w:rFonts w:ascii="Arial" w:hAnsi="Arial" w:cs="Arial"/>
                <w:sz w:val="18"/>
                <w:szCs w:val="22"/>
              </w:rPr>
            </w:pPr>
          </w:p>
          <w:p w:rsidR="00F04724" w:rsidRDefault="00F04724" w:rsidP="00936C8B">
            <w:pPr>
              <w:ind w:left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There is access to soap and sanitiser, which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will be regularly used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.  </w:t>
            </w:r>
          </w:p>
          <w:p w:rsidR="00F04724" w:rsidRDefault="00F04724" w:rsidP="00936C8B">
            <w:pPr>
              <w:ind w:left="1"/>
              <w:rPr>
                <w:rFonts w:ascii="Arial" w:hAnsi="Arial" w:cs="Arial"/>
                <w:sz w:val="18"/>
                <w:szCs w:val="22"/>
              </w:rPr>
            </w:pPr>
          </w:p>
          <w:p w:rsidR="00F04724" w:rsidRDefault="00F04724" w:rsidP="00936C8B">
            <w:pPr>
              <w:ind w:left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There will be regular cleaning of surfaces.  </w:t>
            </w:r>
          </w:p>
          <w:p w:rsidR="00F04724" w:rsidRDefault="00F04724" w:rsidP="006B5C53">
            <w:pPr>
              <w:rPr>
                <w:rFonts w:ascii="Arial" w:hAnsi="Arial" w:cs="Arial"/>
                <w:sz w:val="18"/>
                <w:szCs w:val="22"/>
              </w:rPr>
            </w:pPr>
          </w:p>
          <w:p w:rsidR="00F04724" w:rsidRDefault="00F04724" w:rsidP="006B5C53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Nursery and Reception children will stay with their small groups. Equipment will be restricted to items that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can be washed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easily.</w:t>
            </w:r>
          </w:p>
          <w:p w:rsidR="00F04724" w:rsidRDefault="00F04724" w:rsidP="006B5C53">
            <w:pPr>
              <w:rPr>
                <w:rFonts w:ascii="Arial" w:hAnsi="Arial" w:cs="Arial"/>
                <w:sz w:val="18"/>
                <w:szCs w:val="22"/>
              </w:rPr>
            </w:pPr>
          </w:p>
          <w:p w:rsidR="00F04724" w:rsidRDefault="00F04724" w:rsidP="00EC1634">
            <w:pPr>
              <w:ind w:left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Hygiene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will be enforced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at all times</w:t>
            </w:r>
            <w:r w:rsidR="009A6514">
              <w:rPr>
                <w:rFonts w:ascii="Arial" w:hAnsi="Arial" w:cs="Arial"/>
                <w:sz w:val="18"/>
                <w:szCs w:val="22"/>
              </w:rPr>
              <w:t>.</w:t>
            </w:r>
          </w:p>
          <w:p w:rsidR="00F04724" w:rsidRPr="009A2C91" w:rsidRDefault="00F04724" w:rsidP="00EC1634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F04724" w:rsidRPr="009A2C91" w:rsidTr="00774702">
        <w:trPr>
          <w:trHeight w:val="751"/>
          <w:jc w:val="center"/>
        </w:trPr>
        <w:tc>
          <w:tcPr>
            <w:tcW w:w="10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04724" w:rsidRPr="00CD75EB" w:rsidRDefault="00F04724" w:rsidP="00936C8B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9A2C91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2"/>
              </w:rPr>
              <w:t>The dinner hall</w:t>
            </w:r>
          </w:p>
          <w:p w:rsidR="00F04724" w:rsidRDefault="00F04724" w:rsidP="00592617">
            <w:pPr>
              <w:ind w:left="1"/>
              <w:rPr>
                <w:rFonts w:ascii="Arial" w:hAnsi="Arial" w:cs="Arial"/>
                <w:sz w:val="18"/>
                <w:szCs w:val="22"/>
              </w:rPr>
            </w:pPr>
          </w:p>
          <w:p w:rsidR="00F04724" w:rsidRDefault="00F04724" w:rsidP="00633968">
            <w:pPr>
              <w:ind w:left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Children will eat lunch in the hall at a safe social distance</w:t>
            </w:r>
            <w:r w:rsidR="009A6514">
              <w:rPr>
                <w:rFonts w:ascii="Arial" w:hAnsi="Arial" w:cs="Arial"/>
                <w:sz w:val="18"/>
                <w:szCs w:val="22"/>
              </w:rPr>
              <w:t>.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F04724" w:rsidRDefault="00F04724" w:rsidP="00633968">
            <w:pPr>
              <w:ind w:left="1"/>
              <w:rPr>
                <w:rFonts w:ascii="Arial" w:hAnsi="Arial" w:cs="Arial"/>
                <w:sz w:val="18"/>
                <w:szCs w:val="22"/>
              </w:rPr>
            </w:pPr>
          </w:p>
          <w:p w:rsidR="00F04724" w:rsidRDefault="00F04724" w:rsidP="00633968">
            <w:pPr>
              <w:ind w:left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They will only do so with their group.</w:t>
            </w:r>
          </w:p>
          <w:p w:rsidR="00F04724" w:rsidRDefault="00F04724" w:rsidP="00633968">
            <w:pPr>
              <w:ind w:left="1"/>
              <w:rPr>
                <w:rFonts w:ascii="Arial" w:hAnsi="Arial" w:cs="Arial"/>
                <w:sz w:val="18"/>
                <w:szCs w:val="22"/>
              </w:rPr>
            </w:pPr>
          </w:p>
          <w:p w:rsidR="00F04724" w:rsidRDefault="00F04724" w:rsidP="00FA503F">
            <w:pPr>
              <w:ind w:left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Hygiene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will be enforced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at all times</w:t>
            </w:r>
            <w:r w:rsidR="009A6514">
              <w:rPr>
                <w:rFonts w:ascii="Arial" w:hAnsi="Arial" w:cs="Arial"/>
                <w:sz w:val="18"/>
                <w:szCs w:val="22"/>
              </w:rPr>
              <w:t>.</w:t>
            </w:r>
          </w:p>
          <w:p w:rsidR="00F04724" w:rsidRPr="009A2C91" w:rsidRDefault="00F04724" w:rsidP="00FA503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F04724" w:rsidRPr="009A2C91" w:rsidTr="00461838">
        <w:trPr>
          <w:trHeight w:val="955"/>
          <w:jc w:val="center"/>
        </w:trPr>
        <w:tc>
          <w:tcPr>
            <w:tcW w:w="10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04724" w:rsidRPr="009A2C91" w:rsidRDefault="00F04724" w:rsidP="00592617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Start and end of the day</w:t>
            </w:r>
          </w:p>
          <w:p w:rsidR="00F04724" w:rsidRDefault="00F04724" w:rsidP="00936C8B">
            <w:pPr>
              <w:ind w:left="1" w:right="16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Each group/bubble will be allocated a specific drop off and pick up time. Please refer to above for your child’s time and location for drop-off and collection. </w:t>
            </w:r>
          </w:p>
          <w:p w:rsidR="00F04724" w:rsidRDefault="00F04724" w:rsidP="00936C8B">
            <w:pPr>
              <w:ind w:left="1" w:right="16"/>
              <w:rPr>
                <w:rFonts w:ascii="Arial" w:hAnsi="Arial" w:cs="Arial"/>
                <w:sz w:val="18"/>
                <w:szCs w:val="22"/>
              </w:rPr>
            </w:pPr>
          </w:p>
          <w:p w:rsidR="00F04724" w:rsidRDefault="00F04724" w:rsidP="00936C8B">
            <w:pPr>
              <w:ind w:left="1" w:right="16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Only one parent can accompany the child to school. </w:t>
            </w:r>
          </w:p>
          <w:p w:rsidR="00F04724" w:rsidRDefault="00F04724" w:rsidP="00936C8B">
            <w:pPr>
              <w:ind w:left="1" w:right="16"/>
              <w:rPr>
                <w:rFonts w:ascii="Arial" w:hAnsi="Arial" w:cs="Arial"/>
                <w:sz w:val="18"/>
                <w:szCs w:val="22"/>
              </w:rPr>
            </w:pPr>
          </w:p>
          <w:p w:rsidR="00F04724" w:rsidRPr="00744806" w:rsidRDefault="00F04724" w:rsidP="00936C8B">
            <w:pPr>
              <w:ind w:left="1" w:right="16"/>
              <w:rPr>
                <w:rFonts w:ascii="Arial" w:hAnsi="Arial" w:cs="Arial"/>
                <w:b/>
                <w:sz w:val="18"/>
                <w:szCs w:val="22"/>
              </w:rPr>
            </w:pPr>
            <w:r w:rsidRPr="00744806">
              <w:rPr>
                <w:rFonts w:ascii="Arial" w:hAnsi="Arial" w:cs="Arial"/>
                <w:b/>
                <w:sz w:val="18"/>
                <w:szCs w:val="22"/>
              </w:rPr>
              <w:t>You must social distance and keep a gap between yourself and other parents.</w:t>
            </w:r>
          </w:p>
          <w:p w:rsidR="00F04724" w:rsidRDefault="00F04724" w:rsidP="00936C8B">
            <w:pPr>
              <w:ind w:left="1" w:right="16"/>
              <w:rPr>
                <w:rFonts w:ascii="Arial" w:hAnsi="Arial" w:cs="Arial"/>
                <w:sz w:val="18"/>
                <w:szCs w:val="22"/>
              </w:rPr>
            </w:pPr>
          </w:p>
          <w:p w:rsidR="00F04724" w:rsidRDefault="00F04724" w:rsidP="00936C8B">
            <w:pPr>
              <w:ind w:left="1" w:right="16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Staff will remind you if you are getting to</w:t>
            </w:r>
            <w:r w:rsidR="009A6514">
              <w:rPr>
                <w:rFonts w:ascii="Arial" w:hAnsi="Arial" w:cs="Arial"/>
                <w:sz w:val="18"/>
                <w:szCs w:val="22"/>
              </w:rPr>
              <w:t>o</w:t>
            </w:r>
            <w:r>
              <w:rPr>
                <w:rFonts w:ascii="Arial" w:hAnsi="Arial" w:cs="Arial"/>
                <w:sz w:val="18"/>
                <w:szCs w:val="22"/>
              </w:rPr>
              <w:t xml:space="preserve"> close</w:t>
            </w:r>
            <w:r w:rsidR="009A6514">
              <w:rPr>
                <w:rFonts w:ascii="Arial" w:hAnsi="Arial" w:cs="Arial"/>
                <w:sz w:val="18"/>
                <w:szCs w:val="22"/>
              </w:rPr>
              <w:t>.</w:t>
            </w:r>
          </w:p>
          <w:p w:rsidR="00F04724" w:rsidRPr="009A2C91" w:rsidRDefault="00F04724" w:rsidP="00936C8B">
            <w:pPr>
              <w:ind w:left="1" w:right="16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F04724" w:rsidRPr="009A2C91" w:rsidTr="001A6AB9">
        <w:trPr>
          <w:trHeight w:val="955"/>
          <w:jc w:val="center"/>
        </w:trPr>
        <w:tc>
          <w:tcPr>
            <w:tcW w:w="10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04724" w:rsidRDefault="00F04724" w:rsidP="00592617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What happens if a member of staff or a pupil gets </w:t>
            </w:r>
            <w:proofErr w:type="spellStart"/>
            <w:r>
              <w:rPr>
                <w:rFonts w:ascii="Arial" w:hAnsi="Arial" w:cs="Arial"/>
                <w:b/>
                <w:sz w:val="18"/>
                <w:szCs w:val="22"/>
              </w:rPr>
              <w:t>Covid</w:t>
            </w:r>
            <w:proofErr w:type="spellEnd"/>
            <w:r>
              <w:rPr>
                <w:rFonts w:ascii="Arial" w:hAnsi="Arial" w:cs="Arial"/>
                <w:b/>
                <w:sz w:val="18"/>
                <w:szCs w:val="22"/>
              </w:rPr>
              <w:t xml:space="preserve"> 19?</w:t>
            </w:r>
          </w:p>
          <w:p w:rsidR="00F04724" w:rsidRDefault="00F04724" w:rsidP="002E75D8">
            <w:pPr>
              <w:ind w:left="1" w:right="16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If a child / adult becomes ill at </w:t>
            </w:r>
            <w:r w:rsidR="009A6514">
              <w:rPr>
                <w:rFonts w:ascii="Arial" w:hAnsi="Arial" w:cs="Arial"/>
                <w:sz w:val="18"/>
                <w:szCs w:val="22"/>
              </w:rPr>
              <w:t>school,</w:t>
            </w:r>
            <w:r>
              <w:rPr>
                <w:rFonts w:ascii="Arial" w:hAnsi="Arial" w:cs="Arial"/>
                <w:sz w:val="18"/>
                <w:szCs w:val="22"/>
              </w:rPr>
              <w:t xml:space="preserve"> we will isolate them immediately from the rest of the building. </w:t>
            </w:r>
          </w:p>
          <w:p w:rsidR="00F04724" w:rsidRDefault="00F04724" w:rsidP="002E75D8">
            <w:pPr>
              <w:ind w:left="1" w:right="16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Parents will be called if a child needs to be taken home</w:t>
            </w:r>
          </w:p>
          <w:p w:rsidR="00F04724" w:rsidRDefault="00F04724" w:rsidP="002E75D8">
            <w:pPr>
              <w:ind w:left="1" w:right="16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 temporary withdrawal of the whole group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will then be applied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so that deep cleaning can happen and then all children in that group can return. </w:t>
            </w:r>
          </w:p>
          <w:p w:rsidR="00F04724" w:rsidRDefault="00F04724" w:rsidP="002E75D8">
            <w:pPr>
              <w:ind w:left="1" w:right="16"/>
              <w:rPr>
                <w:rFonts w:ascii="Arial" w:hAnsi="Arial" w:cs="Arial"/>
                <w:sz w:val="18"/>
                <w:szCs w:val="22"/>
              </w:rPr>
            </w:pPr>
          </w:p>
          <w:p w:rsidR="00F04724" w:rsidRPr="00F04724" w:rsidRDefault="00F04724" w:rsidP="002E75D8">
            <w:pPr>
              <w:ind w:left="1" w:right="16"/>
              <w:rPr>
                <w:rFonts w:ascii="Arial" w:hAnsi="Arial" w:cs="Arial"/>
                <w:b/>
                <w:sz w:val="18"/>
                <w:szCs w:val="22"/>
              </w:rPr>
            </w:pPr>
            <w:r w:rsidRPr="00F04724">
              <w:rPr>
                <w:rFonts w:ascii="Arial" w:hAnsi="Arial" w:cs="Arial"/>
                <w:b/>
                <w:sz w:val="18"/>
                <w:szCs w:val="22"/>
              </w:rPr>
              <w:t>If the child / adult tests positive then all members of this group MUST self-isolate for 14 days.</w:t>
            </w:r>
          </w:p>
        </w:tc>
      </w:tr>
    </w:tbl>
    <w:p w:rsidR="00BD324F" w:rsidRPr="009A2C91" w:rsidRDefault="009B4197" w:rsidP="009A2C91">
      <w:pPr>
        <w:rPr>
          <w:rFonts w:ascii="Arial" w:hAnsi="Arial" w:cs="Arial"/>
        </w:rPr>
      </w:pPr>
    </w:p>
    <w:sectPr w:rsidR="00BD324F" w:rsidRPr="009A2C91" w:rsidSect="005F2059">
      <w:footerReference w:type="default" r:id="rId9"/>
      <w:pgSz w:w="12240" w:h="15840"/>
      <w:pgMar w:top="720" w:right="720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ED" w:rsidRDefault="00CE61ED" w:rsidP="00CE61ED">
      <w:r>
        <w:separator/>
      </w:r>
    </w:p>
  </w:endnote>
  <w:endnote w:type="continuationSeparator" w:id="0">
    <w:p w:rsidR="00CE61ED" w:rsidRDefault="00CE61ED" w:rsidP="00CE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A9" w:rsidRDefault="004D003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4197">
      <w:rPr>
        <w:noProof/>
      </w:rPr>
      <w:t>2</w:t>
    </w:r>
    <w:r>
      <w:rPr>
        <w:noProof/>
      </w:rPr>
      <w:fldChar w:fldCharType="end"/>
    </w:r>
  </w:p>
  <w:p w:rsidR="00A500A9" w:rsidRDefault="009B4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ED" w:rsidRDefault="00CE61ED" w:rsidP="00CE61ED">
      <w:r>
        <w:separator/>
      </w:r>
    </w:p>
  </w:footnote>
  <w:footnote w:type="continuationSeparator" w:id="0">
    <w:p w:rsidR="00CE61ED" w:rsidRDefault="00CE61ED" w:rsidP="00CE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59A"/>
    <w:multiLevelType w:val="hybridMultilevel"/>
    <w:tmpl w:val="71EC0DCA"/>
    <w:lvl w:ilvl="0" w:tplc="60A87D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34387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F284A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AE6BE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B8C48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6E627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249ED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56AA8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36D48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213EBA"/>
    <w:multiLevelType w:val="hybridMultilevel"/>
    <w:tmpl w:val="2B2A3B54"/>
    <w:lvl w:ilvl="0" w:tplc="7A28E2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D4A13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60C71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4C3E4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B4AEC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6CF73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7AF3E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DA974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54A8E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ED"/>
    <w:rsid w:val="000D38B2"/>
    <w:rsid w:val="001308C4"/>
    <w:rsid w:val="00183A72"/>
    <w:rsid w:val="001D25B9"/>
    <w:rsid w:val="001E5EFD"/>
    <w:rsid w:val="001F453F"/>
    <w:rsid w:val="0020303E"/>
    <w:rsid w:val="00243F42"/>
    <w:rsid w:val="0027034B"/>
    <w:rsid w:val="002E75D8"/>
    <w:rsid w:val="003040CB"/>
    <w:rsid w:val="00341334"/>
    <w:rsid w:val="00361D3F"/>
    <w:rsid w:val="0041611A"/>
    <w:rsid w:val="004B05F3"/>
    <w:rsid w:val="004D003D"/>
    <w:rsid w:val="004D1CCC"/>
    <w:rsid w:val="005967B3"/>
    <w:rsid w:val="005F2059"/>
    <w:rsid w:val="005F6DB6"/>
    <w:rsid w:val="00633968"/>
    <w:rsid w:val="00635D94"/>
    <w:rsid w:val="00672021"/>
    <w:rsid w:val="00674D4B"/>
    <w:rsid w:val="006B5C53"/>
    <w:rsid w:val="006F515D"/>
    <w:rsid w:val="00703420"/>
    <w:rsid w:val="00744806"/>
    <w:rsid w:val="007F1640"/>
    <w:rsid w:val="00834592"/>
    <w:rsid w:val="008603A7"/>
    <w:rsid w:val="008B594A"/>
    <w:rsid w:val="008D0627"/>
    <w:rsid w:val="008F4280"/>
    <w:rsid w:val="00936C8B"/>
    <w:rsid w:val="00937AC0"/>
    <w:rsid w:val="009A2C91"/>
    <w:rsid w:val="009A6514"/>
    <w:rsid w:val="009B4197"/>
    <w:rsid w:val="009E667B"/>
    <w:rsid w:val="009F32D1"/>
    <w:rsid w:val="00A375BA"/>
    <w:rsid w:val="00A73CD6"/>
    <w:rsid w:val="00A85D86"/>
    <w:rsid w:val="00B60EA2"/>
    <w:rsid w:val="00BB2BD2"/>
    <w:rsid w:val="00C91A06"/>
    <w:rsid w:val="00CA263B"/>
    <w:rsid w:val="00CB043A"/>
    <w:rsid w:val="00CC73C2"/>
    <w:rsid w:val="00CD75EB"/>
    <w:rsid w:val="00CE61ED"/>
    <w:rsid w:val="00CF2B4C"/>
    <w:rsid w:val="00D04652"/>
    <w:rsid w:val="00D766D3"/>
    <w:rsid w:val="00E245F0"/>
    <w:rsid w:val="00EC1634"/>
    <w:rsid w:val="00ED4209"/>
    <w:rsid w:val="00F04724"/>
    <w:rsid w:val="00F130E6"/>
    <w:rsid w:val="00FA503F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180EF05"/>
  <w15:chartTrackingRefBased/>
  <w15:docId w15:val="{92A64BA9-07E6-4410-8C86-C0DF1425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61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1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E61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1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3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Cowley</dc:creator>
  <cp:keywords/>
  <dc:description/>
  <cp:lastModifiedBy>Galt, Vicky</cp:lastModifiedBy>
  <cp:revision>5</cp:revision>
  <cp:lastPrinted>2020-05-15T08:07:00Z</cp:lastPrinted>
  <dcterms:created xsi:type="dcterms:W3CDTF">2020-05-18T11:44:00Z</dcterms:created>
  <dcterms:modified xsi:type="dcterms:W3CDTF">2020-05-27T09:52:00Z</dcterms:modified>
</cp:coreProperties>
</file>