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0DC" w:rsidRDefault="00967471" w:rsidP="00191124">
      <w:pPr>
        <w:jc w:val="center"/>
        <w:rPr>
          <w:rFonts w:ascii="SassoonPrimaryInfant" w:hAnsi="SassoonPrimaryInfant"/>
          <w:sz w:val="32"/>
          <w:szCs w:val="32"/>
          <w:u w:val="single"/>
        </w:rPr>
      </w:pPr>
      <w:r>
        <w:rPr>
          <w:rFonts w:ascii="SassoonPrimaryInfant" w:hAnsi="SassoonPrimaryInfant"/>
          <w:sz w:val="32"/>
          <w:szCs w:val="32"/>
          <w:u w:val="single"/>
        </w:rPr>
        <w:t>The Battle of Hastings</w:t>
      </w:r>
    </w:p>
    <w:p w:rsidR="00967471" w:rsidRDefault="00967471" w:rsidP="00191124">
      <w:pPr>
        <w:jc w:val="center"/>
        <w:rPr>
          <w:rFonts w:ascii="SassoonPrimaryInfant" w:hAnsi="SassoonPrimaryInfant"/>
          <w:sz w:val="32"/>
          <w:szCs w:val="32"/>
          <w:u w:val="single"/>
        </w:rPr>
      </w:pPr>
      <w:r>
        <w:rPr>
          <w:rFonts w:ascii="SassoonPrimaryInfant" w:hAnsi="SassoonPrimaryInfant"/>
          <w:noProof/>
          <w:sz w:val="32"/>
          <w:szCs w:val="32"/>
          <w:u w:val="single"/>
          <w:lang w:eastAsia="en-GB"/>
        </w:rPr>
        <w:drawing>
          <wp:inline distT="0" distB="0" distL="0" distR="0">
            <wp:extent cx="4601217" cy="243874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28A59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217" cy="243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124" w:rsidRPr="00967471" w:rsidRDefault="00191124" w:rsidP="00967471">
      <w:pPr>
        <w:pStyle w:val="ListParagraph"/>
        <w:numPr>
          <w:ilvl w:val="0"/>
          <w:numId w:val="1"/>
        </w:numPr>
        <w:tabs>
          <w:tab w:val="left" w:pos="3080"/>
        </w:tabs>
        <w:rPr>
          <w:rFonts w:ascii="SassoonPrimaryInfant" w:hAnsi="SassoonPrimaryInfant"/>
          <w:sz w:val="32"/>
          <w:szCs w:val="32"/>
        </w:rPr>
      </w:pPr>
      <w:bookmarkStart w:id="0" w:name="_GoBack"/>
      <w:bookmarkEnd w:id="0"/>
      <w:r w:rsidRPr="00967471">
        <w:rPr>
          <w:rFonts w:ascii="SassoonPrimaryInfant" w:hAnsi="SassoonPrimaryInfant"/>
          <w:sz w:val="32"/>
          <w:szCs w:val="32"/>
        </w:rPr>
        <w:t xml:space="preserve">Edward </w:t>
      </w:r>
      <w:proofErr w:type="gramStart"/>
      <w:r w:rsidRPr="00967471">
        <w:rPr>
          <w:rFonts w:ascii="SassoonPrimaryInfant" w:hAnsi="SassoonPrimaryInfant"/>
          <w:sz w:val="32"/>
          <w:szCs w:val="32"/>
        </w:rPr>
        <w:t>The</w:t>
      </w:r>
      <w:proofErr w:type="gramEnd"/>
      <w:r w:rsidRPr="00967471">
        <w:rPr>
          <w:rFonts w:ascii="SassoonPrimaryInfant" w:hAnsi="SassoonPrimaryInfant"/>
          <w:sz w:val="32"/>
          <w:szCs w:val="32"/>
        </w:rPr>
        <w:t xml:space="preserve"> Confessor was King of England and died in 1066 without leaving an heir to the throne.</w:t>
      </w:r>
    </w:p>
    <w:p w:rsidR="00191124" w:rsidRDefault="00191124" w:rsidP="00191124">
      <w:pPr>
        <w:pStyle w:val="ListParagraph"/>
        <w:numPr>
          <w:ilvl w:val="0"/>
          <w:numId w:val="1"/>
        </w:numPr>
        <w:tabs>
          <w:tab w:val="left" w:pos="3080"/>
        </w:tabs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He gave his throne to Harold Godwinson who was crowned King at Westminster Abbey.</w:t>
      </w:r>
    </w:p>
    <w:p w:rsidR="00191124" w:rsidRDefault="00191124" w:rsidP="00191124">
      <w:pPr>
        <w:pStyle w:val="ListParagraph"/>
        <w:numPr>
          <w:ilvl w:val="0"/>
          <w:numId w:val="1"/>
        </w:numPr>
        <w:tabs>
          <w:tab w:val="left" w:pos="3080"/>
        </w:tabs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William of Normandy wanted to be King of England and began to gather a huge army to fight for the kingdom.</w:t>
      </w:r>
    </w:p>
    <w:p w:rsidR="00191124" w:rsidRDefault="00191124" w:rsidP="00191124">
      <w:pPr>
        <w:pStyle w:val="ListParagraph"/>
        <w:numPr>
          <w:ilvl w:val="0"/>
          <w:numId w:val="1"/>
        </w:numPr>
        <w:tabs>
          <w:tab w:val="left" w:pos="3080"/>
        </w:tabs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William of Normandy and 700 ships sailed across the English Channel to invade England and take the crown.</w:t>
      </w:r>
    </w:p>
    <w:p w:rsidR="00191124" w:rsidRDefault="00967471" w:rsidP="00191124">
      <w:pPr>
        <w:pStyle w:val="ListParagraph"/>
        <w:numPr>
          <w:ilvl w:val="0"/>
          <w:numId w:val="1"/>
        </w:numPr>
        <w:tabs>
          <w:tab w:val="left" w:pos="3080"/>
        </w:tabs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Harold and his army quickly returned from Stamford Bridge, where they had been fighting the Vikings, to defend the country from William of Normandy.</w:t>
      </w:r>
    </w:p>
    <w:p w:rsidR="00967471" w:rsidRDefault="00967471" w:rsidP="00191124">
      <w:pPr>
        <w:pStyle w:val="ListParagraph"/>
        <w:numPr>
          <w:ilvl w:val="0"/>
          <w:numId w:val="1"/>
        </w:numPr>
        <w:tabs>
          <w:tab w:val="left" w:pos="3080"/>
        </w:tabs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The Battle of Hastings took place on Senlac Hill in Hastings.  King Harold’s men were at the top of the hill and William’s men were at the bottom.</w:t>
      </w:r>
    </w:p>
    <w:p w:rsidR="00967471" w:rsidRDefault="00967471" w:rsidP="00191124">
      <w:pPr>
        <w:pStyle w:val="ListParagraph"/>
        <w:numPr>
          <w:ilvl w:val="0"/>
          <w:numId w:val="1"/>
        </w:numPr>
        <w:tabs>
          <w:tab w:val="left" w:pos="3080"/>
        </w:tabs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William’s men moved in and gained victory.</w:t>
      </w:r>
    </w:p>
    <w:p w:rsidR="00967471" w:rsidRPr="00191124" w:rsidRDefault="00967471" w:rsidP="00191124">
      <w:pPr>
        <w:pStyle w:val="ListParagraph"/>
        <w:numPr>
          <w:ilvl w:val="0"/>
          <w:numId w:val="1"/>
        </w:numPr>
        <w:tabs>
          <w:tab w:val="left" w:pos="3080"/>
        </w:tabs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Christmas day 1066 William of Normandy was crowned King of England at Westminster Abbey.</w:t>
      </w:r>
    </w:p>
    <w:sectPr w:rsidR="00967471" w:rsidRPr="00191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42BD7"/>
    <w:multiLevelType w:val="hybridMultilevel"/>
    <w:tmpl w:val="E28E0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24"/>
    <w:rsid w:val="00191124"/>
    <w:rsid w:val="005650DC"/>
    <w:rsid w:val="0096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D27FA"/>
  <w15:chartTrackingRefBased/>
  <w15:docId w15:val="{9E7A8F5D-5097-4D29-860A-A7332A8E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Pavey, Nicola</dc:creator>
  <cp:keywords/>
  <dc:description/>
  <cp:lastModifiedBy>Pavey, Nicola</cp:lastModifiedBy>
  <cp:revision>1</cp:revision>
  <dcterms:created xsi:type="dcterms:W3CDTF">2020-07-01T10:25:00Z</dcterms:created>
  <dcterms:modified xsi:type="dcterms:W3CDTF">2020-07-01T10:36:00Z</dcterms:modified>
</cp:coreProperties>
</file>