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7952" w14:textId="77777777" w:rsidR="009774DA" w:rsidRDefault="00FB690E"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1BC7C7" wp14:editId="05CBE54E">
                <wp:simplePos x="0" y="0"/>
                <wp:positionH relativeFrom="column">
                  <wp:posOffset>4210050</wp:posOffset>
                </wp:positionH>
                <wp:positionV relativeFrom="paragraph">
                  <wp:posOffset>-790574</wp:posOffset>
                </wp:positionV>
                <wp:extent cx="5334000" cy="17145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155BE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English</w:t>
                            </w:r>
                          </w:p>
                          <w:p w14:paraId="1DF31CB6" w14:textId="77777777" w:rsidR="00FF76DC" w:rsidRPr="00454D92" w:rsidRDefault="00FF76DC" w:rsidP="00FF76DC">
                            <w:pPr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theme of a text.</w:t>
                            </w:r>
                            <w:r w:rsidRPr="00454D92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fronted adverbials (time, place and manner)</w:t>
                            </w:r>
                          </w:p>
                          <w:p w14:paraId="12A13EEC" w14:textId="77777777" w:rsidR="00FF76DC" w:rsidRPr="00454D92" w:rsidRDefault="00FF76DC" w:rsidP="00FF76DC">
                            <w:pPr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relative pronouns ‘that’ and ‘which’ when adding information about an object or animal.</w:t>
                            </w:r>
                          </w:p>
                          <w:p w14:paraId="4EF79E2E" w14:textId="77777777" w:rsidR="00FF76DC" w:rsidRPr="00454D92" w:rsidRDefault="00FF76DC" w:rsidP="00FF76DC">
                            <w:pPr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>To write a short story describing a memory.</w:t>
                            </w: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C7C1844" w14:textId="77777777" w:rsidR="00FF76DC" w:rsidRPr="00454D92" w:rsidRDefault="00FF76DC" w:rsidP="00FF76DC">
                            <w:pPr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4D92">
                              <w:rPr>
                                <w:rFonts w:ascii="Letter-join Plus 38" w:hAnsi="Letter-join Plus 38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 engage with the subject of playground games and orally explain rules to others. </w:t>
                            </w:r>
                          </w:p>
                          <w:p w14:paraId="0FBB9C1B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B608284" w14:textId="77777777" w:rsidR="00FF76DC" w:rsidRPr="00FF76DC" w:rsidRDefault="00FF76DC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6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6"/>
                              <w:gridCol w:w="3118"/>
                              <w:gridCol w:w="2626"/>
                              <w:gridCol w:w="3282"/>
                            </w:tblGrid>
                            <w:tr w:rsidR="00FF76DC" w:rsidRPr="00FF76DC" w14:paraId="3415FA88" w14:textId="77777777" w:rsidTr="00FF76DC">
                              <w:tc>
                                <w:tcPr>
                                  <w:tcW w:w="2626" w:type="dxa"/>
                                </w:tcPr>
                                <w:p w14:paraId="307BB91A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use fronted adverbials (time, place and manner)</w:t>
                                  </w:r>
                                </w:p>
                                <w:p w14:paraId="1578E84C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A747AE2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use relative pronouns ‘that’ and ‘which’ when adding information about an object or animal.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19B10AF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write a short story describing a memory.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74DBE895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engage with the subject of playground games and orally explain rules to others.</w:t>
                                  </w:r>
                                </w:p>
                                <w:p w14:paraId="33768242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2" w:type="dxa"/>
                                </w:tcPr>
                                <w:p w14:paraId="646FE7A1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engage with the subject of playground games and orally explain rules to others.</w:t>
                                  </w:r>
                                </w:p>
                              </w:tc>
                            </w:tr>
                          </w:tbl>
                          <w:p w14:paraId="4A391497" w14:textId="77777777" w:rsidR="00875AED" w:rsidRPr="009E56E0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AD7AEE3" w14:textId="77777777" w:rsidR="00FB690E" w:rsidRPr="00FB690E" w:rsidRDefault="00FB690E" w:rsidP="00B5144D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BC7C7" id="Rectangle 17" o:spid="_x0000_s1026" style="position:absolute;margin-left:331.5pt;margin-top:-62.25pt;width:420pt;height:1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ROoQIAALkFAAAOAAAAZHJzL2Uyb0RvYy54bWysVEtv2zAMvg/YfxB0X22n6WNBnSJIkWFA&#10;1xZth54VWYoNSKImKbGzXz9Kdtyg63YYdrHFhz6Sn0heXXdakZ1wvgFT0uIkp0QYDlVjNiX9/rz6&#10;dEmJD8xUTIERJd0LT6/nHz9ctXYmJlCDqoQjCGL8rLUlrUOwsyzzvBaa+ROwwqBRgtMsoOg2WeVY&#10;i+haZZM8P89acJV1wIX3qL3pjXSe8KUUPNxL6UUgqqSYW0hfl77r+M3mV2y2cczWDR/SYP+QhWaN&#10;waAj1A0LjGxd8xuUbrgDDzKccNAZSNlwkWrAaor8TTVPNbMi1YLkeDvS5P8fLL/bPTjSVPh2F5QY&#10;pvGNHpE1ZjZKENQhQa31M/R7sg9ukDweY7WddDr+sQ7SJVL3I6miC4Sj8uz0dJrnyD1HW3FRTM9Q&#10;QJzs9bp1PnwRoEk8lNRh/EQm29360LseXGI0D6qpVo1SSYidIpbKkR3DN2acCxOm6bra6m9Q9fpz&#10;TGF4bVRjT/TqmNkhm9RzESnldhQkiwT0JadT2CsRQyvzKCRyh0VOUsAR4TiXojfVrBK9Guv/Q8wE&#10;GJElFjdiDwDv1VkMRA7+8apITT9ezv+WWE/teCNFBhPGy7ox4N4DUGGM3PsjZUfUxGPo1t3QLWuo&#10;9thkDvrp85avGnzoW+bDA3M4btgcuELCPX6kgrakMJwoqcH9fE8f/XEK0EpJi+NbUv9jy5ygRH01&#10;OB+fi+k0znsSpmcXExTcsWV9bDFbvQTsngKXleXpGP2DOhylA/2Cm2YRo6KJGY6xS8qDOwjL0K8V&#10;3FVcLBbJDWfcsnBrniyP4JHg2MjP3Qtzduj2gINyB4dRZ7M3Td/7xpsGFtsAskkTESnueR2ox/2Q&#10;+nbYZXEBHcvJ63Xjzn8BAAD//wMAUEsDBBQABgAIAAAAIQCrhTIN4gAAAA0BAAAPAAAAZHJzL2Rv&#10;d25yZXYueG1sTI/BTsMwEETvSPyDtUhcqtZuSSIa4lSICiFxa0CI4zbeJhGxHdlOG/4e51Ruuzuj&#10;2TfFbtI9O5PznTUS1isBjExtVWcaCZ8fr8tHYD6gUdhbQxJ+ycOuvL0pMFf2Yg50rkLDYojxOUpo&#10;Qxhyzn3dkka/sgOZqJ2s0xji6hquHF5iuO75RoiMa+xM/NDiQC8t1T/VqCU01eHta4Fhu33fO7H/&#10;PlGCi1HK+7vp+QlYoClczTDjR3QoI9PRjkZ51kvIsofYJUhYrjdJCmy2pGK+HeOUpCnwsuD/W5R/&#10;AAAA//8DAFBLAQItABQABgAIAAAAIQC2gziS/gAAAOEBAAATAAAAAAAAAAAAAAAAAAAAAABbQ29u&#10;dGVudF9UeXBlc10ueG1sUEsBAi0AFAAGAAgAAAAhADj9If/WAAAAlAEAAAsAAAAAAAAAAAAAAAAA&#10;LwEAAF9yZWxzLy5yZWxzUEsBAi0AFAAGAAgAAAAhAEo0JE6hAgAAuQUAAA4AAAAAAAAAAAAAAAAA&#10;LgIAAGRycy9lMm9Eb2MueG1sUEsBAi0AFAAGAAgAAAAhAKuFMg3iAAAADQEAAA8AAAAAAAAAAAAA&#10;AAAA+wQAAGRycy9kb3ducmV2LnhtbFBLBQYAAAAABAAEAPMAAAAKBgAAAAA=&#10;" fillcolor="#ffd966 [1943]" strokecolor="#1f3763 [1604]" strokeweight="1pt">
                <v:textbox>
                  <w:txbxContent>
                    <w:p w14:paraId="337155BE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>English</w:t>
                      </w:r>
                    </w:p>
                    <w:p w14:paraId="1DF31CB6" w14:textId="77777777" w:rsidR="00FF76DC" w:rsidRPr="00454D92" w:rsidRDefault="00FF76DC" w:rsidP="00FF76DC">
                      <w:pPr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>To engage with theme of a text.</w:t>
                      </w:r>
                      <w:r w:rsidRPr="00454D92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>To use fronted adverbials (time, place and manner)</w:t>
                      </w:r>
                    </w:p>
                    <w:p w14:paraId="12A13EEC" w14:textId="77777777" w:rsidR="00FF76DC" w:rsidRPr="00454D92" w:rsidRDefault="00FF76DC" w:rsidP="00FF76DC">
                      <w:pPr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>To use relative pronouns ‘that’ and ‘which’ when adding information about an object or animal.</w:t>
                      </w:r>
                    </w:p>
                    <w:p w14:paraId="4EF79E2E" w14:textId="77777777" w:rsidR="00FF76DC" w:rsidRPr="00454D92" w:rsidRDefault="00FF76DC" w:rsidP="00FF76DC">
                      <w:pPr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>To write a short story describing a memory.</w:t>
                      </w: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</w:p>
                    <w:p w14:paraId="0C7C1844" w14:textId="77777777" w:rsidR="00FF76DC" w:rsidRPr="00454D92" w:rsidRDefault="00FF76DC" w:rsidP="00FF76DC">
                      <w:pPr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54D92">
                        <w:rPr>
                          <w:rFonts w:ascii="Letter-join Plus 38" w:hAnsi="Letter-join Plus 38" w:cs="Arial"/>
                          <w:color w:val="000000" w:themeColor="text1"/>
                          <w:sz w:val="18"/>
                          <w:szCs w:val="18"/>
                        </w:rPr>
                        <w:t xml:space="preserve">To engage with the subject of playground games and orally explain rules to others. </w:t>
                      </w:r>
                    </w:p>
                    <w:p w14:paraId="0FBB9C1B" w14:textId="77777777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B608284" w14:textId="77777777" w:rsidR="00FF76DC" w:rsidRPr="00FF76DC" w:rsidRDefault="00FF76DC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11652" w:type="dxa"/>
                        <w:tblLook w:val="04A0" w:firstRow="1" w:lastRow="0" w:firstColumn="1" w:lastColumn="0" w:noHBand="0" w:noVBand="1"/>
                      </w:tblPr>
                      <w:tblGrid>
                        <w:gridCol w:w="2626"/>
                        <w:gridCol w:w="3118"/>
                        <w:gridCol w:w="2626"/>
                        <w:gridCol w:w="3282"/>
                      </w:tblGrid>
                      <w:tr w:rsidR="00FF76DC" w:rsidRPr="00FF76DC" w14:paraId="3415FA88" w14:textId="77777777" w:rsidTr="00FF76DC">
                        <w:tc>
                          <w:tcPr>
                            <w:tcW w:w="2626" w:type="dxa"/>
                          </w:tcPr>
                          <w:p w14:paraId="307BB91A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fronted adverbials (time, place and manner)</w:t>
                            </w:r>
                          </w:p>
                          <w:p w14:paraId="1578E84C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A747AE2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To use relative pronouns ‘that’ and ‘which’ when adding information about an object or animal.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19B10AF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write a short story describing a memory.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74DBE895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  <w:p w14:paraId="33768242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82" w:type="dxa"/>
                          </w:tcPr>
                          <w:p w14:paraId="646FE7A1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</w:tc>
                      </w:tr>
                    </w:tbl>
                    <w:p w14:paraId="4A391497" w14:textId="77777777" w:rsidR="00875AED" w:rsidRPr="009E56E0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6"/>
                          <w:szCs w:val="16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  <w:p w14:paraId="0AD7AEE3" w14:textId="77777777" w:rsidR="00FB690E" w:rsidRPr="00FB690E" w:rsidRDefault="00FB690E" w:rsidP="00B5144D">
                      <w:pPr>
                        <w:spacing w:after="0" w:line="240" w:lineRule="auto"/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2883CD" wp14:editId="7F553E96">
                <wp:simplePos x="0" y="0"/>
                <wp:positionH relativeFrom="column">
                  <wp:posOffset>-718457</wp:posOffset>
                </wp:positionH>
                <wp:positionV relativeFrom="paragraph">
                  <wp:posOffset>-762000</wp:posOffset>
                </wp:positionV>
                <wp:extent cx="4463143" cy="1491343"/>
                <wp:effectExtent l="0" t="0" r="1397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769B3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PSHE </w:t>
                            </w:r>
                          </w:p>
                          <w:p w14:paraId="662EEA4A" w14:textId="7E046163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focusing on the values of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patience.</w:t>
                            </w:r>
                          </w:p>
                          <w:p w14:paraId="30DF193C" w14:textId="29B02AD2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PSHE we shall be looking at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the topic ‘changing me’</w:t>
                            </w:r>
                          </w:p>
                          <w:p w14:paraId="6667891D" w14:textId="0AE12FBB" w:rsidR="00574CAA" w:rsidRPr="00FB690E" w:rsidRDefault="00574CAA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Focusing on the changes the body experiences as we grow up.</w:t>
                            </w:r>
                          </w:p>
                          <w:p w14:paraId="79D7F267" w14:textId="77777777" w:rsidR="00FB690E" w:rsidRPr="00FB690E" w:rsidRDefault="00FB690E" w:rsidP="00FB69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883CD" id="Rectangle 12" o:spid="_x0000_s1027" style="position:absolute;margin-left:-56.55pt;margin-top:-60pt;width:351.45pt;height:117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OalQIAAIIFAAAOAAAAZHJzL2Uyb0RvYy54bWysVN9P2zAQfp+0/8Hy+0hSAhsVKapATJMQ&#10;VMDEs+vYTSTb59luk+6v39lJQwVoD9P6kPp8d9/98Hd3edVrRXbC+RZMRYuTnBJhONSt2VT05/Pt&#10;l2+U+MBMzRQYUdG98PRq8fnTZWfnYgYNqFo4giDGzztb0SYEO88yzxuhmT8BKwwqJTjNAopuk9WO&#10;dYiuVTbL8/OsA1dbB1x4j7c3g5IuEr6UgocHKb0IRFUUcwvp69J3Hb/Z4pLNN47ZpuVjGuwfstCs&#10;NRh0grphgZGta99B6ZY78CDDCQedgZQtF6kGrKbI31Tz1DArUi3YHG+nNvn/B8vvdytH2hrfbkaJ&#10;YRrf6BG7xsxGCYJ32KDO+jnaPdmVGyWPx1htL52O/1gH6VNT91NTRR8Ix8uyPD8tylNKOOqK8qI4&#10;RQFxsld363z4LkCTeKiow/ipmWx358NgejCJ0Tyotr5tlUqC26yvlSM7hi98MbvJz9KjIvqRWRZL&#10;GJJOp7BXIjor8ygkVo9pzlLExDsx4THOhQnFoGpYLYYwZzn+xhomj1RRAozIEtObsEeAyOn32EN9&#10;o310FYm2k3P+t8QG58kjRQYTJmfdGnAfASisaow82GP6R62Jx9Cv+4EZ0TLerKHeI1scDGPkLb9t&#10;8cXumA8r5nBucMJwF4QH/EgFXUVhPFHSgPv90X20RzqjlpIO57Ci/teWOUGJ+mGQ6BdFWcbBTUJ5&#10;9nWGgjvWrI81ZquvAYlQ4NaxPB2jfVCHo3SgX3BlLGNUVDHDMXZFeXAH4ToM+wGXDhfLZTLDYbUs&#10;3JknyyN47HNk5HP/wpwdaRuQ8fdwmFk2f8PewTZ6GlhuA8g2Ufu1r+ML4KAnKo1LKW6SYzlZva7O&#10;xR8AAAD//wMAUEsDBBQABgAIAAAAIQAiJ9yn3wAAAA0BAAAPAAAAZHJzL2Rvd25yZXYueG1sTI9N&#10;TsMwEIX3SNzBGiR2rWMoVZvGqRASKqrYUDjANDZJWnscYrcJt2e6ort5mk/vp1iP3omz7WMbSIOa&#10;ZiAsVcG0VGv4+nydLEDEhGTQBbIafm2EdXl7U2BuwkAf9rxLtWATijlqaFLqcilj1ViPcRo6S/z7&#10;Dr3HxLKvpelxYHPv5EOWzaXHljihwc6+NLY67k5eg3/Ljm6TtugO7+PPZj7M+i0Gre/vxucViGTH&#10;9A/DpT5Xh5I77cOJTBROw0SpR8Xs5eIkEMw8LZY8Z8+wmi1BloW8XlH+AQAA//8DAFBLAQItABQA&#10;BgAIAAAAIQC2gziS/gAAAOEBAAATAAAAAAAAAAAAAAAAAAAAAABbQ29udGVudF9UeXBlc10ueG1s&#10;UEsBAi0AFAAGAAgAAAAhADj9If/WAAAAlAEAAAsAAAAAAAAAAAAAAAAALwEAAF9yZWxzLy5yZWxz&#10;UEsBAi0AFAAGAAgAAAAhABEes5qVAgAAggUAAA4AAAAAAAAAAAAAAAAALgIAAGRycy9lMm9Eb2Mu&#10;eG1sUEsBAi0AFAAGAAgAAAAhACIn3KffAAAADQEAAA8AAAAAAAAAAAAAAAAA7wQAAGRycy9kb3du&#10;cmV2LnhtbFBLBQYAAAAABAAEAPMAAAD7BQAAAAA=&#10;" fillcolor="#92d050" strokecolor="#1f3763 [1604]" strokeweight="1pt">
                <v:textbox>
                  <w:txbxContent>
                    <w:p w14:paraId="7DC769B3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PSHE </w:t>
                      </w:r>
                    </w:p>
                    <w:p w14:paraId="662EEA4A" w14:textId="7E046163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focusing on the values of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>patience.</w:t>
                      </w:r>
                    </w:p>
                    <w:p w14:paraId="30DF193C" w14:textId="29B02AD2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PSHE we shall be looking at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>the topic ‘changing me’</w:t>
                      </w:r>
                    </w:p>
                    <w:p w14:paraId="6667891D" w14:textId="0AE12FBB" w:rsidR="00574CAA" w:rsidRPr="00FB690E" w:rsidRDefault="00574CAA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Focusing on the changes the body experiences as we grow up.</w:t>
                      </w:r>
                    </w:p>
                    <w:p w14:paraId="79D7F267" w14:textId="77777777" w:rsidR="00FB690E" w:rsidRPr="00FB690E" w:rsidRDefault="00FB690E" w:rsidP="00FB69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C4339A" w14:textId="77777777" w:rsidR="00E251EB" w:rsidRDefault="004C2B8F">
      <w:pPr>
        <w:rPr>
          <w:b/>
          <w:bCs/>
        </w:rPr>
      </w:pP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4F0F16" wp14:editId="68026594">
                <wp:simplePos x="0" y="0"/>
                <wp:positionH relativeFrom="margin">
                  <wp:align>center</wp:align>
                </wp:positionH>
                <wp:positionV relativeFrom="paragraph">
                  <wp:posOffset>5014958</wp:posOffset>
                </wp:positionV>
                <wp:extent cx="4430395" cy="1168400"/>
                <wp:effectExtent l="0" t="0" r="2730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395" cy="1168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C8982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Computing </w:t>
                            </w:r>
                          </w:p>
                          <w:p w14:paraId="14943258" w14:textId="1D4B4D26" w:rsidR="00862A0A" w:rsidRDefault="00862A0A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computing this </w:t>
                            </w:r>
                            <w:r w:rsidR="00781C85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term,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we are looking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at handling data and managing information online – we will create our own databases and gain information on how to stay safe online. </w:t>
                            </w:r>
                            <w:r w:rsidR="004C2B8F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45C25F3" w14:textId="77777777" w:rsidR="000D7D2B" w:rsidRDefault="000D7D2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  <w:p w14:paraId="2E2895CC" w14:textId="77777777" w:rsidR="0070463C" w:rsidRPr="00FB690E" w:rsidRDefault="0070463C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F0F16" id="Rectangle 18" o:spid="_x0000_s1028" style="position:absolute;margin-left:0;margin-top:394.9pt;width:348.85pt;height:92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ERpgIAAMAFAAAOAAAAZHJzL2Uyb0RvYy54bWysVN1P2zAQf5+0/8Hy+0hSCoOKFFVFnSYx&#10;QMDEs+vYTSTb59luk+6v39lJQ8XYHqb1Ib073+fvPq6uO63ITjjfgClpcZJTIgyHqjGbkn5/Xn26&#10;oMQHZiqmwIiS7oWn1/OPH65aOxMTqEFVwhF0YvystSWtQ7CzLPO8Fpr5E7DC4KMEp1lA1m2yyrEW&#10;vWuVTfL8PGvBVdYBF96j9KZ/pPPkX0rBw72UXgSiSoq5hfR16buO32x+xWYbx2zd8CEN9g9ZaNYY&#10;DDq6umGBka1rfnOlG+7AgwwnHHQGUjZcpBqwmiJ/U81TzaxItSA43o4w+f/nlt/tHhxpKuwddsow&#10;jT16RNSY2ShBUIYAtdbPUO/JPriB80jGajvpdPzHOkiXQN2PoIouEI7C6fQ0P708o4TjW1GcX0zz&#10;BHv2am6dD18EaBKJkjqMn8Bku1sfMCSqHlRiNA+qqVaNUomJkyKWypEdwx4zzoUJk2SutvobVL38&#10;PMdf320U40z0YsxlzCbNXPSUAh4FySIAfcmJCnslYmhlHoVE7LDIPuDo4TiXIuXia1aJXnz2x5jJ&#10;YfQssbjR9+DgvTqLWBGiM+hHU5GGfjTO++h/Mx4tUmQwYTTWjQH3ngMVxsi9PmZxBE0kQ7fu0lxN&#10;DiO0hmqPs+agX0Jv+arBft8yHx6Yw63D/cRLEu7xIxW0JYWBoqQG9/M9edTHZcBXSlrc4pL6H1vm&#10;BCXqq8E1uSym07j2iZmefZ4g445f1scvZquXgENU4M2yPJFRP6gDKR3oFzw4ixgVn5jhGLukPLgD&#10;swz9dcGTxcVikdRw1S0Lt+bJ8ug84hzn+bl7Yc4OQx9wX+7gsPFs9mb2e91oaWCxDSCbtBgR6R7X&#10;oQN4JtJEDCct3qFjPmm9Ht75LwAAAP//AwBQSwMEFAAGAAgAAAAhALLsZy3gAAAACAEAAA8AAABk&#10;cnMvZG93bnJldi54bWxMj01LxDAQhu+C/yGM4EXcVMXth00XEURw8eC6it6yydgWm0lpsm3XX+94&#10;0uPwDs/7vOVqdp0YcQitJwUXiwQEkvG2pVrB9uX+PAMRoiarO0+o4IABVtXxUakL6yd6xnETa8EQ&#10;CoVW0MTYF1IG06DTYeF7JM4+/eB05HOopR30xHDXycskWUqnW+KGRvd416D52uydgvT92x6mD7N9&#10;fHgz2fga1k/XZ2ulTk/m2xsQEef49wy/+qwOFTvt/J5sEJ0CHhKZlOU8gONlnqYgdgry9CoDWZXy&#10;/4DqBwAA//8DAFBLAQItABQABgAIAAAAIQC2gziS/gAAAOEBAAATAAAAAAAAAAAAAAAAAAAAAABb&#10;Q29udGVudF9UeXBlc10ueG1sUEsBAi0AFAAGAAgAAAAhADj9If/WAAAAlAEAAAsAAAAAAAAAAAAA&#10;AAAALwEAAF9yZWxzLy5yZWxzUEsBAi0AFAAGAAgAAAAhAHSyoRGmAgAAwAUAAA4AAAAAAAAAAAAA&#10;AAAALgIAAGRycy9lMm9Eb2MueG1sUEsBAi0AFAAGAAgAAAAhALLsZy3gAAAACAEAAA8AAAAAAAAA&#10;AAAAAAAAAAUAAGRycy9kb3ducmV2LnhtbFBLBQYAAAAABAAEAPMAAAANBgAAAAA=&#10;" fillcolor="#f4b083 [1941]" strokecolor="#1f3763 [1604]" strokeweight="1pt">
                <v:textbox>
                  <w:txbxContent>
                    <w:p w14:paraId="51DC8982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Computing </w:t>
                      </w:r>
                    </w:p>
                    <w:p w14:paraId="14943258" w14:textId="1D4B4D26" w:rsidR="00862A0A" w:rsidRDefault="00862A0A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computing this </w:t>
                      </w:r>
                      <w:r w:rsidR="00781C85">
                        <w:rPr>
                          <w:rFonts w:ascii="Letter-join Plus 38" w:hAnsi="Letter-join Plus 38"/>
                          <w:color w:val="000000" w:themeColor="text1"/>
                        </w:rPr>
                        <w:t>term,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we are looking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at handling data and managing information online – we will create our own databases and gain information on how to stay safe online. </w:t>
                      </w:r>
                      <w:r w:rsidR="004C2B8F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  <w:p w14:paraId="145C25F3" w14:textId="77777777" w:rsidR="000D7D2B" w:rsidRDefault="000D7D2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  <w:p w14:paraId="2E2895CC" w14:textId="77777777" w:rsidR="0070463C" w:rsidRPr="00FB690E" w:rsidRDefault="0070463C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FFCD83" wp14:editId="767BDFE5">
                <wp:simplePos x="0" y="0"/>
                <wp:positionH relativeFrom="margin">
                  <wp:posOffset>2459182</wp:posOffset>
                </wp:positionH>
                <wp:positionV relativeFrom="paragraph">
                  <wp:posOffset>857249</wp:posOffset>
                </wp:positionV>
                <wp:extent cx="4350327" cy="583507"/>
                <wp:effectExtent l="0" t="0" r="1270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27" cy="583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B0122" w14:textId="77777777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 </w:t>
                            </w:r>
                          </w:p>
                          <w:p w14:paraId="5797406E" w14:textId="2AAB47C4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We will be following the GETSET4PE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>rounders and OAA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this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FCD83" id="Rectangle 19" o:spid="_x0000_s1029" style="position:absolute;margin-left:193.65pt;margin-top:67.5pt;width:342.55pt;height:45.9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/JfgIAAE0FAAAOAAAAZHJzL2Uyb0RvYy54bWysVE1v2zAMvQ/YfxB0X+2kydoGdYqgRYcB&#10;RVv0Az0rshQbkEWNUmJnv36U7LhFW+wwLAdHFMlH8pHU+UXXGLZT6GuwBZ8c5ZwpK6Gs7abgz0/X&#10;304580HYUhiwquB75fnF8uuX89Yt1BQqMKVCRiDWL1pX8CoEt8gyLyvVCH8ETllSasBGBBJxk5Uo&#10;WkJvTDbN8+9ZC1g6BKm8p9urXsmXCV9rJcOd1l4FZgpOuYX0xfRdx2+2PBeLDQpX1XJIQ/xDFo2o&#10;LQUdoa5EEGyL9QeoppYIHnQ4ktBkoHUtVaqBqpnk76p5rIRTqRYix7uRJv//YOXt7h5ZXVLvzjiz&#10;oqEePRBrwm6MYnRHBLXOL8ju0d3jIHk6xmo7jU38pzpYl0jdj6SqLjBJl7PjeX48PeFMkm5+StJJ&#10;BM1evR368ENBw+Kh4EjhE5did+NDb3owIb+YTR8/ncLeqJiCsQ9KUyEUcZq80wipS4NsJ6j5Qkpl&#10;w6RXVaJU/fU8p9+Qz+iRskuAEVnXxozYA0Acz4/Yfa6DfXRVaQJH5/xvifXOo0eKDDaMzk1tAT8D&#10;MFTVELm3P5DUUxNZCt26S00+jpbxZg3lnhqP0G+Ed/K6JvZvhA/3AmkFaFlorcMdfbSBtuAwnDir&#10;AH9/dh/taTJJy1lLK1Vw/2srUHFmflqa2bPJbBZ3MAmz+cmUBHyrWb/V2G1zCdS4CT0gTqZjtA/m&#10;cNQIzQtt/ypGJZWwkmIXXAY8CJehX3V6P6RarZIZ7Z0T4cY+OhnBI89xup66F4FuGMFAw3sLh/UT&#10;i3eT2NtGTwurbQBdpzF95XXoAO1sGqXhfYmPwls5Wb2+gss/AAAA//8DAFBLAwQUAAYACAAAACEA&#10;wXjNB94AAAAMAQAADwAAAGRycy9kb3ducmV2LnhtbEyPT0+DQBTE7yZ+h80z8WaXgpaKLI1p4sXE&#10;Q6sf4JV9Anb/EHYp8O19PelxMpOZ35S72RpxoSF03ilYrxIQ5GqvO9co+Pp8e9iCCBGdRuMdKVgo&#10;wK66vSmx0H5yB7ocYyO4xIUCFbQx9oWUoW7JYlj5nhx7336wGFkOjdQDTlxujUyTZCMtdo4XWuxp&#10;31J9Po6WR5AOyzqf9uePdn7vyCw/NC5K3d/Nry8gIs3xLwxXfEaHiplOfnQ6CKMg2+YZR9nInvjU&#10;NZHk6SOIk4I03TyDrEr5/0T1CwAA//8DAFBLAQItABQABgAIAAAAIQC2gziS/gAAAOEBAAATAAAA&#10;AAAAAAAAAAAAAAAAAABbQ29udGVudF9UeXBlc10ueG1sUEsBAi0AFAAGAAgAAAAhADj9If/WAAAA&#10;lAEAAAsAAAAAAAAAAAAAAAAALwEAAF9yZWxzLy5yZWxzUEsBAi0AFAAGAAgAAAAhAJwqL8l+AgAA&#10;TQUAAA4AAAAAAAAAAAAAAAAALgIAAGRycy9lMm9Eb2MueG1sUEsBAi0AFAAGAAgAAAAhAMF4zQfe&#10;AAAADAEAAA8AAAAAAAAAAAAAAAAA2AQAAGRycy9kb3ducmV2LnhtbFBLBQYAAAAABAAEAPMAAADj&#10;BQAAAAA=&#10;" fillcolor="#4472c4 [3204]" strokecolor="#1f3763 [1604]" strokeweight="1pt">
                <v:textbox>
                  <w:txbxContent>
                    <w:p w14:paraId="49EB0122" w14:textId="77777777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PE </w:t>
                      </w:r>
                    </w:p>
                    <w:p w14:paraId="5797406E" w14:textId="2AAB47C4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We will be following the GETSET4PE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>rounders and OAA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 this term.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9495512" wp14:editId="5D515733">
                <wp:simplePos x="0" y="0"/>
                <wp:positionH relativeFrom="margin">
                  <wp:posOffset>-674914</wp:posOffset>
                </wp:positionH>
                <wp:positionV relativeFrom="paragraph">
                  <wp:posOffset>3230336</wp:posOffset>
                </wp:positionV>
                <wp:extent cx="2590800" cy="2427514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27514"/>
                        </a:xfrm>
                        <a:prstGeom prst="rect">
                          <a:avLst/>
                        </a:prstGeom>
                        <a:solidFill>
                          <a:srgbClr val="1FE9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86AE2" w14:textId="77777777" w:rsidR="00FB690E" w:rsidRPr="00DD48E0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Science </w:t>
                            </w:r>
                          </w:p>
                          <w:p w14:paraId="49A9579D" w14:textId="3C303ED3" w:rsidR="00112EDB" w:rsidRPr="00DD48E0" w:rsidRDefault="00112ED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our science lessons </w:t>
                            </w:r>
                            <w:r w:rsidR="00603EDC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exploring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changes of materials. Looking at how different types of materials change properties; we will look at rust and also conduct out own experiment.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5512" id="Rectangle 20" o:spid="_x0000_s1030" style="position:absolute;margin-left:-53.15pt;margin-top:254.35pt;width:204pt;height:191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rGlgIAAIIFAAAOAAAAZHJzL2Uyb0RvYy54bWysVEtv2zAMvg/YfxB0X+0EydoGdYqgbYYB&#10;RRu0HXpWZCkWIIuapMTOfv0o+dGgK3YYloNDieTHhz7y6rqtNTkI5xWYgk7OckqE4VAqsyvoj5f1&#10;lwtKfGCmZBqMKOhReHq9/PzpqrELMYUKdCkcQRDjF40taBWCXWSZ55WomT8DKwwqJbiaBTy6XVY6&#10;1iB6rbNpnn/NGnCldcCF93h72ynpMuFLKXh4lNKLQHRBMbeQvi59t/GbLa/YYueYrRTv02D/kEXN&#10;lMGgI9QtC4zsnfoDqlbcgQcZzjjUGUipuEg1YDWT/F01zxWzItWCzfF2bJP/f7D84bBxRJUFnWJ7&#10;DKvxjZ6wa8zstCB4hw1qrF+g3bPduP7kUYzVttLV8R/rIG1q6nFsqmgD4Xg5nV/mFzmCc9RNZ9Pz&#10;+WQWUbM3d+t8+CagJlEoqMP4qZnscO9DZzqYxGgetCrXSut0cLvtjXbkwPCFJ+u7y4u7Hv3ELIsl&#10;dEknKRy1iM7aPAmJ1cc0U8TEOzHiMc6FCZNOVbFSdGHmOf6GKJGp0SNVlAAjssT0RuweYLDsQAbs&#10;rr7ePrqKRNvROf9bYp3z6JEigwmjc60MuI8ANFbVR+7sMf2T1kQxtNs2MSM9V7zZQnlEtjjoxshb&#10;vlb4YvfMhw1zODf4yrgLwiN+pIamoNBLlFTgfn10H+2RzqilpME5LKj/uWdOUKK/GyT65WQ2i4Ob&#10;DrP5eaSpO9VsTzVmX99AJAJuHcuTGO2DHkTpoH7FlbGKUVHFDMfYBeXBDYeb0O0HXDpcrFbJDIfV&#10;snBvni2P4LHPkZEv7StztqdtQMY/wDCzbPGOvZ1t9DSw2geQKlH7ra/9C+CgJyr1SyluktNzsnpb&#10;ncvfAAAA//8DAFBLAwQUAAYACAAAACEAq1PjiOEAAAAMAQAADwAAAGRycy9kb3ducmV2LnhtbEyP&#10;y07DMBBF90j8gzVI7Fo7jShpiFMhJMq6BYHYTWM3CfgR2W6T8vVMV7Cb0RzdObdaT9awkw6x905C&#10;NhfAtGu86l0r4e31eVYAiwmdQuOdlnDWEdb19VWFpfKj2+rTLrWMQlwsUUKX0lByHptOW4xzP2hH&#10;t4MPFhOtoeUq4Ejh1vCFEEtusXf0ocNBP3W6+d4drYTFdP7p8eXDDIdiM7b512YVPt+lvL2ZHh+A&#10;JT2lPxgu+qQONTnt/dGpyIyEWSaWObES7kRxD4yQXGQ07CUUq0wAryv+v0T9CwAA//8DAFBLAQIt&#10;ABQABgAIAAAAIQC2gziS/gAAAOEBAAATAAAAAAAAAAAAAAAAAAAAAABbQ29udGVudF9UeXBlc10u&#10;eG1sUEsBAi0AFAAGAAgAAAAhADj9If/WAAAAlAEAAAsAAAAAAAAAAAAAAAAALwEAAF9yZWxzLy5y&#10;ZWxzUEsBAi0AFAAGAAgAAAAhADE3SsaWAgAAggUAAA4AAAAAAAAAAAAAAAAALgIAAGRycy9lMm9E&#10;b2MueG1sUEsBAi0AFAAGAAgAAAAhAKtT44jhAAAADAEAAA8AAAAAAAAAAAAAAAAA8AQAAGRycy9k&#10;b3ducmV2LnhtbFBLBQYAAAAABAAEAPMAAAD+BQAAAAA=&#10;" fillcolor="#1fe98e" strokecolor="#1f3763 [1604]" strokeweight="1pt">
                <v:textbox>
                  <w:txbxContent>
                    <w:p w14:paraId="7F786AE2" w14:textId="77777777" w:rsidR="00FB690E" w:rsidRPr="00DD48E0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Science </w:t>
                      </w:r>
                    </w:p>
                    <w:p w14:paraId="49A9579D" w14:textId="3C303ED3" w:rsidR="00112EDB" w:rsidRPr="00DD48E0" w:rsidRDefault="00112ED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our science lessons </w:t>
                      </w:r>
                      <w:r w:rsidR="00603EDC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exploring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>changes of materials. Looking at how different types of materials change properties; we will look at rust and also conduct out own experiment.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8B1A32" wp14:editId="37789B66">
                <wp:simplePos x="0" y="0"/>
                <wp:positionH relativeFrom="column">
                  <wp:posOffset>-685800</wp:posOffset>
                </wp:positionH>
                <wp:positionV relativeFrom="paragraph">
                  <wp:posOffset>606879</wp:posOffset>
                </wp:positionV>
                <wp:extent cx="2982686" cy="2438400"/>
                <wp:effectExtent l="0" t="0" r="2730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86" cy="2438400"/>
                        </a:xfrm>
                        <a:prstGeom prst="rect">
                          <a:avLst/>
                        </a:prstGeom>
                        <a:solidFill>
                          <a:srgbClr val="20CB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7A4AC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Reading </w:t>
                            </w:r>
                          </w:p>
                          <w:p w14:paraId="11B51F7F" w14:textId="25BA87DB" w:rsidR="00562DFD" w:rsidRPr="00562DFD" w:rsidRDefault="00562DF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</w:t>
                            </w:r>
                            <w:r w:rsidR="00781C85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G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uided </w:t>
                            </w:r>
                            <w:r w:rsidR="00781C85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eading is focused on </w:t>
                            </w:r>
                            <w:r w:rsidR="00781C85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‘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Everest’.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 children will co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ntinue to work on their retrieval and inference skills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by answering questions about the text,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as well as their fluency and tone when reading aloud.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B1A32" id="Rectangle 13" o:spid="_x0000_s1031" style="position:absolute;margin-left:-54pt;margin-top:47.8pt;width:234.85pt;height:19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omwIAAIIFAAAOAAAAZHJzL2Uyb0RvYy54bWysVEtv2zAMvg/YfxB0X+y4aZcGdYosXYYB&#10;RVu0HXpWZCk2IEsapcTOfv0o+dGgK3YYloNDieTHhz7y6rqtFTkIcJXROZ1OUkqE5qao9C6nP543&#10;n+aUOM90wZTRIqdH4ej18uOHq8YuRGZKowoBBEG0WzQ2p6X3dpEkjpeiZm5irNColAZq5vEIu6QA&#10;1iB6rZIsTS+SxkBhwXDhHN7edEq6jPhSCu7vpXTCE5VTzM3HL8TvNnyT5RVb7IDZsuJ9GuwfsqhZ&#10;pTHoCHXDPCN7qP6AqisOxhnpJ9zUiZGy4iLWgNVM0zfVPJXMilgLNsfZsU3u/8Hyu8MDkKrAtzuj&#10;RLMa3+gRu8b0TgmCd9igxroF2j3ZB+hPDsVQbSuhDv9YB2ljU49jU0XrCcfL7HKeXcwvKOGoy2Zn&#10;81ka2568ultw/pswNQlCTgHjx2ayw63zGBJNB5MQzRlVFZtKqXiA3XatgBwYvnCWrr98nYec0eXE&#10;LAkldElHyR+VCM5KPwqJ1Yc0Y8TIOzHiMc6F9tNOVbJCdGHOU/wNUQJTg0eMGQEDssT0RuweYLDs&#10;QAbsLtnePriKSNvROf1bYp3z6BEjG+1H57rSBt4DUFhVH7mzx/RPWhNE327byIzzYBlutqY4IlvA&#10;dGPkLN9U+GK3zPkHBjg3OGG4C/w9fqQyTU5NL1FSGvj13n2wRzqjlpIG5zCn7ueegaBEfddI9Mvp&#10;bBYGNx5m558zPMCpZnuq0ft6bZAIU9w6lkcx2Hs1iBJM/YIrYxWiooppjrFzyj0Mh7Xv9gMuHS5W&#10;q2iGw2qZv9VPlgfw0OfAyOf2hYHtaeuR8XdmmFm2eMPezjZ4arPaeyOrSO3XvvYvgIMeqdQvpbBJ&#10;Ts/R6nV1Ln8DAAD//wMAUEsDBBQABgAIAAAAIQBgXkxd4QAAAAsBAAAPAAAAZHJzL2Rvd25yZXYu&#10;eG1sTI/NTsMwEITvSLyDtUjcWjsF3DZkU1WVUG4IQiU4uvGSRMR2FDs/vD3mBMfRjGa+yQ6L6dhE&#10;g2+dRUjWAhjZyunW1gjnt6fVDpgPymrVOUsI3+ThkF9fZSrVbravNJWhZrHE+lQhNCH0Kee+asgo&#10;v3Y92eh9usGoEOVQcz2oOZabjm+EkNyo1saFRvV0aqj6KkeDoDbFaUzkuain+aMV7/OxfC5eEG9v&#10;luMjsEBL+AvDL35EhzwyXdxotWcdwioRu3gmIOwfJLCYuJPJFtgF4X67l8DzjP//kP8AAAD//wMA&#10;UEsBAi0AFAAGAAgAAAAhALaDOJL+AAAA4QEAABMAAAAAAAAAAAAAAAAAAAAAAFtDb250ZW50X1R5&#10;cGVzXS54bWxQSwECLQAUAAYACAAAACEAOP0h/9YAAACUAQAACwAAAAAAAAAAAAAAAAAvAQAAX3Jl&#10;bHMvLnJlbHNQSwECLQAUAAYACAAAACEAX+hXqJsCAACCBQAADgAAAAAAAAAAAAAAAAAuAgAAZHJz&#10;L2Uyb0RvYy54bWxQSwECLQAUAAYACAAAACEAYF5MXeEAAAALAQAADwAAAAAAAAAAAAAAAAD1BAAA&#10;ZHJzL2Rvd25yZXYueG1sUEsFBgAAAAAEAAQA8wAAAAMGAAAAAA==&#10;" fillcolor="#20cbe8" strokecolor="#1f3763 [1604]" strokeweight="1pt">
                <v:textbox>
                  <w:txbxContent>
                    <w:p w14:paraId="2037A4AC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562DF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Reading </w:t>
                      </w:r>
                    </w:p>
                    <w:p w14:paraId="11B51F7F" w14:textId="25BA87DB" w:rsidR="00562DFD" w:rsidRPr="00562DFD" w:rsidRDefault="00562DF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</w:t>
                      </w:r>
                      <w:r w:rsidR="00781C85">
                        <w:rPr>
                          <w:rFonts w:ascii="Letter-join Plus 38" w:hAnsi="Letter-join Plus 38"/>
                          <w:color w:val="000000" w:themeColor="text1"/>
                        </w:rPr>
                        <w:t>G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uided </w:t>
                      </w:r>
                      <w:r w:rsidR="00781C85">
                        <w:rPr>
                          <w:rFonts w:ascii="Letter-join Plus 38" w:hAnsi="Letter-join Plus 38"/>
                          <w:color w:val="000000" w:themeColor="text1"/>
                        </w:rPr>
                        <w:t>R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eading is focused on </w:t>
                      </w:r>
                      <w:r w:rsidR="00781C85">
                        <w:rPr>
                          <w:rFonts w:ascii="Letter-join Plus 38" w:hAnsi="Letter-join Plus 38"/>
                          <w:color w:val="000000" w:themeColor="text1"/>
                        </w:rPr>
                        <w:t>‘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Everest’.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>Th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e children will co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ntinue to work on their retrieval and inference skills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by answering questions about the text,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as well as their fluency and tone when reading aloud. </w:t>
                      </w:r>
                    </w:p>
                  </w:txbxContent>
                </v:textbox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EE6A7A" wp14:editId="5D779CAA">
                <wp:simplePos x="0" y="0"/>
                <wp:positionH relativeFrom="margin">
                  <wp:align>center</wp:align>
                </wp:positionH>
                <wp:positionV relativeFrom="paragraph">
                  <wp:posOffset>3339193</wp:posOffset>
                </wp:positionV>
                <wp:extent cx="4463143" cy="1491343"/>
                <wp:effectExtent l="0" t="0" r="139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B2795" w14:textId="2A2A85D8" w:rsidR="00FB690E" w:rsidRDefault="00574CAA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History </w:t>
                            </w:r>
                            <w:r w:rsidR="00FB690E" w:rsidRPr="009B4F9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E5A7F2E" w14:textId="4AF7259E" w:rsidR="009B4F9D" w:rsidRPr="009B4F9D" w:rsidRDefault="009B4F9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topic is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The Great Western Railway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. We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will be looking at how the GWR came around, what life on the railway was like as well as making historical links to Swindon’s role in its establishment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E6A7A" id="Rectangle 14" o:spid="_x0000_s1032" style="position:absolute;margin-left:0;margin-top:262.95pt;width:351.45pt;height:117.4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xXmAIAAIIFAAAOAAAAZHJzL2Uyb0RvYy54bWysVEtv2zAMvg/YfxB0X22nbtcGdYogRYYB&#10;RRu0HXpWZCk2IEsapcTOfv0o+dGgK3YYdrFFkfz40Efe3HaNIgcBrja6oNlZSonQ3JS13hX0x8v6&#10;yxUlzjNdMmW0KOhROHq7+PzpprVzMTOVUaUAgiDazVtb0Mp7O08SxyvRMHdmrNColAYa5lGEXVIC&#10;axG9UcksTS+T1kBpwXDhHN7e9Uq6iPhSCu4fpXTCE1VQzM3HL8TvNnyTxQ2b74DZquZDGuwfsmhY&#10;rTHoBHXHPCN7qP+AamoOxhnpz7hpEiNlzUWsAavJ0nfVPFfMilgLNsfZqU3u/8Hyh8MGSF3i2+WU&#10;aNbgGz1h15jeKUHwDhvUWjdHu2e7gUFyeAzVdhKa8Mc6SBebepyaKjpPOF7m+eV5lp9TwlGX5dfZ&#10;OQqIk7y5W3D+mzANCYeCAsaPzWSHe+d709EkRHNG1eW6VioKsNuuFJADwxder1dpGh8V0U/MklBC&#10;n3Q8+aMSwVnpJyGxekxzFiNG3okJj3EutM96VcVK0Ye5wCBTlMDU4BErioABWWJ6E/YAMFr2ICN2&#10;X99gH1xFpO3knP4tsd558oiRjfaTc1NrAx8BKKxqiNzbY/onrQlH3227yIzLkQRbUx6RLWD6MXKW&#10;r2t8sXvm/IYBzg1OGO4C/4gfqUxbUDOcKKkM/ProPtgjnVFLSYtzWFD3c89AUKK+ayT6dZbnYXCj&#10;kF98naEAp5rtqUbvm5VBImS4dSyPx2Dv1XiUYJpXXBnLEBVVTHOMXVDuYRRWvt8PuHS4WC6jGQ6r&#10;Zf5eP1sewEOfAyNfulcGdqCtR8Y/mHFm2fwde3vb4KnNcu+NrCO1Q6f7vg4vgIMeqTQspbBJTuVo&#10;9bY6F78BAAD//wMAUEsDBBQABgAIAAAAIQAYKMua3wAAAAgBAAAPAAAAZHJzL2Rvd25yZXYueG1s&#10;TI/NTsMwEITvSLyDtUhcELUJtDQhToWQQFwJPxI3N9kmEfE6jbdt6NOznOA2qxnNfpOvJt+rPY6x&#10;C2ThamZAIVWh7qix8Pb6eLkEFdlR7fpAaOEbI6yK05PcZXU40AvuS26UlFDMnIWWeci0jlWL3sVZ&#10;GJDE24TRO5ZzbHQ9uoOU+14nxiy0dx3Jh9YN+NBi9VXuvIX0Imyfqq373HzwMS35+qZ7Pz5be342&#10;3d+BYpz4Lwy/+IIOhTCtw47qqHoLMoQtzJN5CkrsW5OIWItYmCXoItf/BxQ/AAAA//8DAFBLAQIt&#10;ABQABgAIAAAAIQC2gziS/gAAAOEBAAATAAAAAAAAAAAAAAAAAAAAAABbQ29udGVudF9UeXBlc10u&#10;eG1sUEsBAi0AFAAGAAgAAAAhADj9If/WAAAAlAEAAAsAAAAAAAAAAAAAAAAALwEAAF9yZWxzLy5y&#10;ZWxzUEsBAi0AFAAGAAgAAAAhANRW7FeYAgAAggUAAA4AAAAAAAAAAAAAAAAALgIAAGRycy9lMm9E&#10;b2MueG1sUEsBAi0AFAAGAAgAAAAhABgoy5rfAAAACAEAAA8AAAAAAAAAAAAAAAAA8gQAAGRycy9k&#10;b3ducmV2LnhtbFBLBQYAAAAABAAEAPMAAAD+BQAAAAA=&#10;" fillcolor="#ffc000" strokecolor="#1f3763 [1604]" strokeweight="1pt">
                <v:textbox>
                  <w:txbxContent>
                    <w:p w14:paraId="6EEB2795" w14:textId="2A2A85D8" w:rsidR="00FB690E" w:rsidRDefault="00574CAA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History </w:t>
                      </w:r>
                      <w:r w:rsidR="00FB690E" w:rsidRPr="009B4F9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  <w:p w14:paraId="4E5A7F2E" w14:textId="4AF7259E" w:rsidR="009B4F9D" w:rsidRPr="009B4F9D" w:rsidRDefault="009B4F9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topic is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>The Great Western Railway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</w:rPr>
                        <w:t>. We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will be looking at how the GWR came around, what life on the railway was like as well as making historical links to Swindon’s role in its establishment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0C21780" wp14:editId="410C5900">
                <wp:simplePos x="0" y="0"/>
                <wp:positionH relativeFrom="column">
                  <wp:posOffset>6934200</wp:posOffset>
                </wp:positionH>
                <wp:positionV relativeFrom="paragraph">
                  <wp:posOffset>2686050</wp:posOffset>
                </wp:positionV>
                <wp:extent cx="2590437" cy="2525486"/>
                <wp:effectExtent l="0" t="0" r="19685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437" cy="2525486"/>
                        </a:xfrm>
                        <a:prstGeom prst="rect">
                          <a:avLst/>
                        </a:prstGeom>
                        <a:solidFill>
                          <a:srgbClr val="EA13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553B3" w14:textId="7F4111D4" w:rsidR="00FB690E" w:rsidRDefault="00574CAA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DT</w:t>
                            </w:r>
                            <w:r w:rsidR="00FB690E" w:rsidRP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828E9BF" w14:textId="1E96D9DE" w:rsidR="006451CE" w:rsidRPr="00875AED" w:rsidRDefault="006451CE" w:rsidP="00416A3D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We will be looking at exploring</w:t>
                            </w:r>
                            <w:r w:rsid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574CAA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textiles and how to make fastening for books. We will learn some stiches and sewing techniques to help us create our final product.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21780" id="Rectangle 15" o:spid="_x0000_s1033" style="position:absolute;margin-left:546pt;margin-top:211.5pt;width:203.95pt;height:198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clgIAAIIFAAAOAAAAZHJzL2Uyb0RvYy54bWysVEtv2zAMvg/YfxB0X+2kSR9BnSJol2FA&#10;sRZth54VWYoNyKJGKXGyXz9KdtygLXYYloNDieTHhz7y6nrXGLZV6GuwBR+d5JwpK6Gs7brgP5+X&#10;Xy4480HYUhiwquB75fn1/POnq9bN1BgqMKVCRiDWz1pX8CoEN8syLyvVCH8CTllSasBGBDriOitR&#10;tITemGyc52dZC1g6BKm8p9vbTsnnCV9rJcO91l4FZgpOuYX0xfRdxW82vxKzNQpX1bJPQ/xDFo2o&#10;LQUdoG5FEGyD9TuoppYIHnQ4kdBkoHUtVaqBqhnlb6p5qoRTqRZqjndDm/z/g5U/tg/I6pLebsqZ&#10;FQ290SN1Tdi1UYzuqEGt8zOye3IP2J88ibHancYm/lMdbJeauh+aqnaBSbocTy/zyek5Z5J04+l4&#10;Ork4i6jZq7tDH74paFgUCo4UPzVTbO986EwPJjGaB1OXy9qYdMD16sYg2wp64a+L0eky5UzoR2ZZ&#10;LKFLOklhb1R0NvZRaao+ppkiJt6pAU9IqWwYdapKlKoLM83p19cweKSKEmBE1pTegN0DRE6/x+7q&#10;6+2jq0q0HZzzvyXWOQ8eKTLYMDg3tQX8CMBQVX3kzp7SP2pNFMNutUvMOI+W8WYF5Z7YgtCNkXdy&#10;WdOL3QkfHgTS3NCE0S4I9/TRBtqCQy9xVgH+/ug+2hOdSctZS3NYcP9rI1BxZr5bIvrlaDKJg5sO&#10;k+n5mA54rFkda+ymuQEiwoi2jpNJjPbBHESN0LzQyljEqKQSVlLsgsuAh8NN6PYDLR2pFotkRsPq&#10;RLizT05G8NjnyMjn3YtA19M2EON/wGFmxewNezvb6GlhsQmg60Tt1772L0CDnqjUL6W4SY7Pyep1&#10;dc7/AAAA//8DAFBLAwQUAAYACAAAACEAm/iJM94AAAANAQAADwAAAGRycy9kb3ducmV2LnhtbEyP&#10;wU7DMBBE70j8g7VI3KhNapE6jVMhpH4AhUtvbuwmKfE6irdJ+ve4J7jtaEczb8rd4ns2uTF2ATW8&#10;rgQwh3WwHTYavr/2LxtgkQxa0wd0Gm4uwq56fChNYcOMn246UMNSCMbCaGiJhoLzWLfOm7gKg8P0&#10;O4fRG0pybLgdzZzCfc8zId64Nx2mhtYM7qN19c/h6jWQ4v5o8rU8etzf5DSrSy5J6+en5X0LjNxC&#10;f2a44yd0qBLTKVzRRtYnLVSWxpAGma3TcbdIpRSwk4ZNJnLgVcn/r6h+AQAA//8DAFBLAQItABQA&#10;BgAIAAAAIQC2gziS/gAAAOEBAAATAAAAAAAAAAAAAAAAAAAAAABbQ29udGVudF9UeXBlc10ueG1s&#10;UEsBAi0AFAAGAAgAAAAhADj9If/WAAAAlAEAAAsAAAAAAAAAAAAAAAAALwEAAF9yZWxzLy5yZWxz&#10;UEsBAi0AFAAGAAgAAAAhAFqdw5yWAgAAggUAAA4AAAAAAAAAAAAAAAAALgIAAGRycy9lMm9Eb2Mu&#10;eG1sUEsBAi0AFAAGAAgAAAAhAJv4iTPeAAAADQEAAA8AAAAAAAAAAAAAAAAA8AQAAGRycy9kb3du&#10;cmV2LnhtbFBLBQYAAAAABAAEAPMAAAD7BQAAAAA=&#10;" fillcolor="#ea13f5" strokecolor="#1f3763 [1604]" strokeweight="1pt">
                <v:textbox>
                  <w:txbxContent>
                    <w:p w14:paraId="77C553B3" w14:textId="7F4111D4" w:rsidR="00FB690E" w:rsidRDefault="00574CAA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DT</w:t>
                      </w:r>
                      <w:r w:rsidR="00FB690E" w:rsidRP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  <w:p w14:paraId="6828E9BF" w14:textId="1E96D9DE" w:rsidR="006451CE" w:rsidRPr="00875AED" w:rsidRDefault="006451CE" w:rsidP="00416A3D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We will be looking at exploring</w:t>
                      </w:r>
                      <w:r w:rsidR="00416A3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574CAA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textiles and how to make fastening for books. We will learn some stiches and sewing techniques to help us create our final product. </w:t>
                      </w:r>
                    </w:p>
                  </w:txbxContent>
                </v:textbox>
              </v:rect>
            </w:pict>
          </mc:Fallback>
        </mc:AlternateContent>
      </w:r>
      <w:r w:rsidR="00FB690E"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BF2421" wp14:editId="6CD9B245">
                <wp:simplePos x="0" y="0"/>
                <wp:positionH relativeFrom="column">
                  <wp:posOffset>6934199</wp:posOffset>
                </wp:positionH>
                <wp:positionV relativeFrom="paragraph">
                  <wp:posOffset>879021</wp:posOffset>
                </wp:positionV>
                <wp:extent cx="2579551" cy="1491343"/>
                <wp:effectExtent l="0" t="0" r="1143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551" cy="14913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E2034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Maths </w:t>
                            </w:r>
                          </w:p>
                          <w:p w14:paraId="7F09661B" w14:textId="503526A5" w:rsidR="00574CAA" w:rsidRDefault="00FF76DC" w:rsidP="00574C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Decimals</w:t>
                            </w:r>
                          </w:p>
                          <w:p w14:paraId="221866A7" w14:textId="5935F58F" w:rsidR="00574CAA" w:rsidRDefault="00574CAA" w:rsidP="00574C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Conversions</w:t>
                            </w:r>
                          </w:p>
                          <w:p w14:paraId="061A5801" w14:textId="116FA771" w:rsidR="00574CAA" w:rsidRDefault="00574CAA" w:rsidP="00574C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Statistics </w:t>
                            </w:r>
                          </w:p>
                          <w:p w14:paraId="0377431E" w14:textId="0646A99F" w:rsidR="00574CAA" w:rsidRDefault="00574CAA" w:rsidP="00574C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Geometry </w:t>
                            </w:r>
                          </w:p>
                          <w:p w14:paraId="5FE5EFD5" w14:textId="77777777" w:rsidR="00574CAA" w:rsidRPr="00574CAA" w:rsidRDefault="00574CAA" w:rsidP="00574C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BF2421" id="Rectangle 16" o:spid="_x0000_s1034" style="position:absolute;margin-left:546pt;margin-top:69.2pt;width:203.1pt;height:117.4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g3lAIAAIIFAAAOAAAAZHJzL2Uyb0RvYy54bWysVN1v2yAQf5+0/wHxvtpOk35EdaqoVaZJ&#10;VVu1nfpMMMRImGNAYmd//Q7suFFb7WGaHzBwd7/74Hd3dd01muyE8wpMSYuTnBJhOFTKbEr682X1&#10;7YISH5ipmAYjSroXnl4vvn65au1cTKAGXQlHEMT4eWtLWodg51nmeS0a5k/ACoNCCa5hAY9uk1WO&#10;tYje6GyS52dZC66yDrjwHm9veyFdJHwpBQ8PUnoRiC4pxhbS6tK6jmu2uGLzjWO2VnwIg/1DFA1T&#10;Bp2OULcsMLJ16gNUo7gDDzKccGgykFJxkXLAbIr8XTbPNbMi5YLF8XYsk/9/sPx+9+iIqvDtzigx&#10;rME3esKqMbPRguAdFqi1fo56z/bRDSeP25htJ10T/5gH6VJR92NRRRcIx8vJ7PxyNiso4SgrppfF&#10;6fQ0omZv5tb58F1AQ+KmpA79p2Ky3Z0PvepBJXrzoFW1Ulqng9usb7QjO4YvvMIvT4+K6EdqWUyh&#10;Dzrtwl6LaKzNk5CYfQwzeUy8EyMe41yYUPSimlWidzPL8RtyGC1SRgkwIksMb8QeACKnP2L3+Q36&#10;0VQk2o7G+d8C641Hi+QZTBiNG2XAfQagMavBc6+P4R+VJm5Dt+4SMy6iZrxZQ7VHtjjo28hbvlL4&#10;YnfMh0fmsG+ww3AWhAdcpIa2pDDsKKnB/f7sPuojnVFKSYt9WFL/a8ucoET/MEj0y2I6jY2bDtPZ&#10;+QQP7liyPpaYbXMDSASkG0aXtlE/6MNWOmhecWQso1cUMcPRd0l5cIfDTejnAw4dLpbLpIbNalm4&#10;M8+WR/BY58jIl+6VOTvQNiDj7+HQs2z+jr29brQ0sNwGkCpR+62uwwtgoycqDUMpTpLjc9J6G52L&#10;PwAAAP//AwBQSwMEFAAGAAgAAAAhAPPmuNTgAAAADQEAAA8AAABkcnMvZG93bnJldi54bWxMj8FO&#10;wzAQRO9I/IO1SNyoU6eCNMSpEFJvHGgpcHVjk0S118Z22/D3bE9w29GOZt40q8lZdjIxjR4lzGcF&#10;MIOd1yP2EnZv67sKWMoKtbIejYQfk2DVXl81qtb+jBtz2uaeUQimWkkYcg4156kbjFNp5oNB+n35&#10;6FQmGXuuozpTuLNcFMU9d2pEahhUMM+D6Q7bo5Ow2b3j91wE/nl4eY3VOn/Y4IWUtzfT0yOwbKb8&#10;Z4YLPqFDS0x7f0SdmCVdLAWNyXSV1QLYxbJYVgLYXkL5UJbA24b/X9H+AgAA//8DAFBLAQItABQA&#10;BgAIAAAAIQC2gziS/gAAAOEBAAATAAAAAAAAAAAAAAAAAAAAAABbQ29udGVudF9UeXBlc10ueG1s&#10;UEsBAi0AFAAGAAgAAAAhADj9If/WAAAAlAEAAAsAAAAAAAAAAAAAAAAALwEAAF9yZWxzLy5yZWxz&#10;UEsBAi0AFAAGAAgAAAAhANOxeDeUAgAAggUAAA4AAAAAAAAAAAAAAAAALgIAAGRycy9lMm9Eb2Mu&#10;eG1sUEsBAi0AFAAGAAgAAAAhAPPmuNTgAAAADQEAAA8AAAAAAAAAAAAAAAAA7gQAAGRycy9kb3du&#10;cmV2LnhtbFBLBQYAAAAABAAEAPMAAAD7BQAAAAA=&#10;" fillcolor="yellow" strokecolor="#1f3763 [1604]" strokeweight="1pt">
                <v:textbox>
                  <w:txbxContent>
                    <w:p w14:paraId="74FE2034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Maths </w:t>
                      </w:r>
                    </w:p>
                    <w:p w14:paraId="7F09661B" w14:textId="503526A5" w:rsidR="00574CAA" w:rsidRDefault="00FF76DC" w:rsidP="00574C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Decimals</w:t>
                      </w:r>
                    </w:p>
                    <w:p w14:paraId="221866A7" w14:textId="5935F58F" w:rsidR="00574CAA" w:rsidRDefault="00574CAA" w:rsidP="00574C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Conversions</w:t>
                      </w:r>
                    </w:p>
                    <w:p w14:paraId="061A5801" w14:textId="116FA771" w:rsidR="00574CAA" w:rsidRDefault="00574CAA" w:rsidP="00574C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Statistics </w:t>
                      </w:r>
                    </w:p>
                    <w:p w14:paraId="0377431E" w14:textId="0646A99F" w:rsidR="00574CAA" w:rsidRDefault="00574CAA" w:rsidP="00574C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Geometry </w:t>
                      </w:r>
                    </w:p>
                    <w:p w14:paraId="5FE5EFD5" w14:textId="77777777" w:rsidR="00574CAA" w:rsidRPr="00574CAA" w:rsidRDefault="00574CAA" w:rsidP="00574C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69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8E851" wp14:editId="631550F4">
                <wp:simplePos x="0" y="0"/>
                <wp:positionH relativeFrom="column">
                  <wp:posOffset>2405652</wp:posOffset>
                </wp:positionH>
                <wp:positionV relativeFrom="paragraph">
                  <wp:posOffset>1619159</wp:posOffset>
                </wp:positionV>
                <wp:extent cx="4256314" cy="1524000"/>
                <wp:effectExtent l="0" t="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314" cy="1524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CB846" w14:textId="14B98CDB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Term</w:t>
                            </w:r>
                            <w:r w:rsidR="00FF76DC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4CAA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 </w:t>
                            </w:r>
                          </w:p>
                          <w:p w14:paraId="2626326B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Otters and Badgers Y4/5 </w:t>
                            </w:r>
                          </w:p>
                          <w:p w14:paraId="2268F64F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Knowledge web</w:t>
                            </w:r>
                          </w:p>
                          <w:p w14:paraId="2FBDFA75" w14:textId="34095D04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Topic – </w:t>
                            </w:r>
                            <w:r w:rsidR="00574CAA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great Western Railway.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8E851" id="Rectangle 11" o:spid="_x0000_s1035" style="position:absolute;margin-left:189.4pt;margin-top:127.5pt;width:335.15pt;height:12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RVggIAAF8FAAAOAAAAZHJzL2Uyb0RvYy54bWysVF9v2yAQf5+074B4Xx17abdGdaooladJ&#10;VRu1nfpMMCRomGNAYmeffgd23KirtGnaC9xx/+9+x9V112iyF84rMCXNzyaUCMOhVmZT0m9P1YfP&#10;lPjATM00GFHSg/D0ev7+3VVrZ6KALehaOIJOjJ+1tqTbEOwsyzzfiob5M7DCoFCCa1hA1m2y2rEW&#10;vTc6KyaTi6wFV1sHXHiPrze9kM6TfykFD/dSehGILinmFtLp0rmOZza/YrONY3ar+JAG+4csGqYM&#10;Bh1d3bDAyM6p31w1ijvwIMMZhyYDKRUXqQasJp+8quZxy6xItWBzvB3b5P+fW363XzmiapxdTolh&#10;Dc7oAbvGzEYLgm/YoNb6Geo92pUbOI9krLaTrok31kG61NTD2FTRBcLxcVqcX3zMp5RwlOXnxXQy&#10;SW3PXsyt8+GLgIZEoqQO46dmsv2tDxgSVY8qMZoHrepKaZ0Yt1kvtSN7hhOuquWyqmLOaHKilsUS&#10;+qQTFQ5aRGNtHoTE6jHNPEVMuBOjP8a5MKEYHCbtaCYx9mhY/Nlw0I+mImFyNP6LqKNFigwmjMaN&#10;MuDeil5/T3PDHsheH/txUnckQ7fu0tgvjxNeQ31AKDjod8RbXikcxy3zYcUcLgWuDy56uMdDamhL&#10;CgNFyRbcz7feoz5iFaWUtLhkJfU/dswJSvRXgyi+zKfTuJWJmZ5/KpBxp5L1qcTsmiXglBGomF0i&#10;o37QR1I6aJ7xP1jEqChihmPskvLgjswy9MuPPwoXi0VSw020LNyaR8uPOIhwe+qembMDJgPC+Q6O&#10;C8lmr6DZ68YJGVjsAkiVcBs73fd1mABuccLm8OPEb+KUT1ov/+L8FwAAAP//AwBQSwMEFAAGAAgA&#10;AAAhAJXQSJrfAAAADAEAAA8AAABkcnMvZG93bnJldi54bWxMj01PwzAMhu9I/IfISFzQ5u57K02n&#10;CY0jhw0mrlkTmkLjlCTbyr/HO8HR9qvHz1use9eKswmx8SRhNMxAGKq8bqiW8Pb6PFiCiEmRVq0n&#10;I+HHRFiXtzeFyrW/0M6c96kWDKGYKwk2pS5HjJU1TsWh7wzx7cMHpxKPoUYd1IXhrsVxls3RqYb4&#10;g1WdebKm+tqfnITp5CF8fx62uLGuPuDCZ/jyvpXy/q7fPIJIpk9/YbjqszqU7HT0J9JRtBImiyWr&#10;Jwnj2YxLXRPZdDUCcWT+ildYFvi/RPkLAAD//wMAUEsBAi0AFAAGAAgAAAAhALaDOJL+AAAA4QEA&#10;ABMAAAAAAAAAAAAAAAAAAAAAAFtDb250ZW50X1R5cGVzXS54bWxQSwECLQAUAAYACAAAACEAOP0h&#10;/9YAAACUAQAACwAAAAAAAAAAAAAAAAAvAQAAX3JlbHMvLnJlbHNQSwECLQAUAAYACAAAACEA8rjk&#10;VYICAABfBQAADgAAAAAAAAAAAAAAAAAuAgAAZHJzL2Uyb0RvYy54bWxQSwECLQAUAAYACAAAACEA&#10;ldBImt8AAAAMAQAADwAAAAAAAAAAAAAAAADcBAAAZHJzL2Rvd25yZXYueG1sUEsFBgAAAAAEAAQA&#10;8wAAAOgFAAAAAA==&#10;" fillcolor="#fcf" strokecolor="#ed7d31 [3205]" strokeweight=".5pt">
                <v:textbox>
                  <w:txbxContent>
                    <w:p w14:paraId="3DACB846" w14:textId="14B98CDB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Term</w:t>
                      </w:r>
                      <w:r w:rsidR="00FF76DC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74CAA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6 </w:t>
                      </w:r>
                    </w:p>
                    <w:p w14:paraId="2626326B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Otters and Badgers Y4/5 </w:t>
                      </w:r>
                    </w:p>
                    <w:p w14:paraId="2268F64F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Knowledge web</w:t>
                      </w:r>
                    </w:p>
                    <w:p w14:paraId="2FBDFA75" w14:textId="34095D04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Topic – </w:t>
                      </w:r>
                      <w:r w:rsidR="00574CAA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The great Western Railway. </w:t>
                      </w:r>
                    </w:p>
                  </w:txbxContent>
                </v:textbox>
              </v:rect>
            </w:pict>
          </mc:Fallback>
        </mc:AlternateContent>
      </w:r>
    </w:p>
    <w:p w14:paraId="534347D1" w14:textId="7232C3AF" w:rsidR="00E251EB" w:rsidRDefault="00574CA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18E22D0" wp14:editId="24DA66E5">
            <wp:extent cx="838263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6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EDD9" w14:textId="527236C1" w:rsidR="00E251EB" w:rsidRDefault="00E251EB">
      <w:pPr>
        <w:rPr>
          <w:noProof/>
        </w:rPr>
      </w:pPr>
      <w:r>
        <w:rPr>
          <w:noProof/>
        </w:rPr>
        <w:lastRenderedPageBreak/>
        <w:t xml:space="preserve">    </w:t>
      </w:r>
      <w:r w:rsidR="00574CAA">
        <w:rPr>
          <w:noProof/>
        </w:rPr>
        <w:drawing>
          <wp:inline distT="0" distB="0" distL="0" distR="0" wp14:anchorId="1649DB20" wp14:editId="2A681BBD">
            <wp:extent cx="8698865" cy="5731510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88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CAA">
        <w:rPr>
          <w:noProof/>
        </w:rPr>
        <w:lastRenderedPageBreak/>
        <w:drawing>
          <wp:inline distT="0" distB="0" distL="0" distR="0" wp14:anchorId="3464FE66" wp14:editId="218054E4">
            <wp:extent cx="886206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65" w:rsidRPr="00BE5365">
        <w:rPr>
          <w:noProof/>
        </w:rPr>
        <w:t xml:space="preserve"> </w:t>
      </w:r>
      <w:r w:rsidR="00574CAA">
        <w:rPr>
          <w:noProof/>
        </w:rPr>
        <w:lastRenderedPageBreak/>
        <w:drawing>
          <wp:inline distT="0" distB="0" distL="0" distR="0" wp14:anchorId="08DCD4B6" wp14:editId="1AD8FAC0">
            <wp:extent cx="7959725" cy="573151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97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BDC" w:rsidRPr="00BE6BDC">
        <w:rPr>
          <w:noProof/>
        </w:rPr>
        <w:t xml:space="preserve"> </w:t>
      </w:r>
      <w:r w:rsidR="00574CAA">
        <w:rPr>
          <w:noProof/>
        </w:rPr>
        <w:lastRenderedPageBreak/>
        <w:drawing>
          <wp:inline distT="0" distB="0" distL="0" distR="0" wp14:anchorId="1CBC0A1D" wp14:editId="74DCAE9C">
            <wp:extent cx="8107045" cy="5731510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CAA">
        <w:rPr>
          <w:noProof/>
        </w:rPr>
        <w:t xml:space="preserve">  </w:t>
      </w:r>
    </w:p>
    <w:p w14:paraId="02AB5CA7" w14:textId="55DC31F7" w:rsidR="00574CAA" w:rsidRDefault="00574C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75C637" wp14:editId="704224FD">
            <wp:extent cx="804672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7E45" w14:textId="4B8A95DB" w:rsidR="00E251EB" w:rsidRDefault="00574CA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C226A8" wp14:editId="020D1927">
            <wp:extent cx="8458200" cy="60278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67271" cy="60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BE3E" w14:textId="78667821" w:rsidR="00574CAA" w:rsidRPr="00E251EB" w:rsidRDefault="00574CA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1B8CBE" wp14:editId="016B47E0">
            <wp:extent cx="8407400" cy="59708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2582" cy="59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CAA" w:rsidRPr="00E251EB" w:rsidSect="00284F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3475"/>
    <w:multiLevelType w:val="hybridMultilevel"/>
    <w:tmpl w:val="43FA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12"/>
    <w:rsid w:val="00021478"/>
    <w:rsid w:val="00061FA4"/>
    <w:rsid w:val="000D7D2B"/>
    <w:rsid w:val="00112EDB"/>
    <w:rsid w:val="0013073C"/>
    <w:rsid w:val="00284F12"/>
    <w:rsid w:val="00416A3D"/>
    <w:rsid w:val="00454D92"/>
    <w:rsid w:val="004C2B8F"/>
    <w:rsid w:val="00562DFD"/>
    <w:rsid w:val="00574CAA"/>
    <w:rsid w:val="00603EDC"/>
    <w:rsid w:val="006451CE"/>
    <w:rsid w:val="00673D2B"/>
    <w:rsid w:val="0070463C"/>
    <w:rsid w:val="00781C85"/>
    <w:rsid w:val="007A38AB"/>
    <w:rsid w:val="00862A0A"/>
    <w:rsid w:val="00875AED"/>
    <w:rsid w:val="009774DA"/>
    <w:rsid w:val="009B4F9D"/>
    <w:rsid w:val="009E56E0"/>
    <w:rsid w:val="00A72D13"/>
    <w:rsid w:val="00B30C29"/>
    <w:rsid w:val="00B5144D"/>
    <w:rsid w:val="00BD6224"/>
    <w:rsid w:val="00BE5365"/>
    <w:rsid w:val="00BE6BDC"/>
    <w:rsid w:val="00C5062E"/>
    <w:rsid w:val="00C97182"/>
    <w:rsid w:val="00CC0571"/>
    <w:rsid w:val="00DD48E0"/>
    <w:rsid w:val="00E11454"/>
    <w:rsid w:val="00E251EB"/>
    <w:rsid w:val="00E96BFE"/>
    <w:rsid w:val="00EF2C61"/>
    <w:rsid w:val="00F57B34"/>
    <w:rsid w:val="00F92261"/>
    <w:rsid w:val="00FB690E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63C79"/>
  <w15:chartTrackingRefBased/>
  <w15:docId w15:val="{7386774B-BFB4-488A-8BF0-3BE16CAC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90E"/>
    <w:pPr>
      <w:ind w:left="720"/>
      <w:contextualSpacing/>
    </w:pPr>
  </w:style>
  <w:style w:type="table" w:styleId="TableGrid">
    <w:name w:val="Table Grid"/>
    <w:basedOn w:val="TableNormal"/>
    <w:uiPriority w:val="39"/>
    <w:rsid w:val="00FF7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4" ma:contentTypeDescription="Create a new document." ma:contentTypeScope="" ma:versionID="d722cf68465eee09fae99c70ace4f09a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a6346b0818b1cb16537516cc2490221c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480936-7C5B-4CA8-9847-4B572FBBF5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19290-10D1-42B9-B01B-0496E3792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FE428E-58F5-4A2A-ADB3-73CF5E108522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ea55f3d0-ec7e-44ba-8cdc-b9c9f9266b21"/>
    <ds:schemaRef ds:uri="http://schemas.microsoft.com/office/infopath/2007/PartnerControls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Cresswell</dc:creator>
  <cp:keywords/>
  <dc:description/>
  <cp:lastModifiedBy>Olivia Cresswell</cp:lastModifiedBy>
  <cp:revision>1</cp:revision>
  <dcterms:created xsi:type="dcterms:W3CDTF">2025-05-28T14:56:00Z</dcterms:created>
  <dcterms:modified xsi:type="dcterms:W3CDTF">2025-05-28T15:10:00Z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