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9C828" w14:textId="77777777" w:rsidR="00BF4CEF" w:rsidRPr="000C1DD4" w:rsidRDefault="00BF4CEF" w:rsidP="00BF4CEF">
      <w:pPr>
        <w:jc w:val="center"/>
        <w:rPr>
          <w:rFonts w:ascii="Arial" w:hAnsi="Arial" w:cs="Arial"/>
          <w:b/>
        </w:rPr>
      </w:pPr>
      <w:r w:rsidRPr="000C1DD4">
        <w:rPr>
          <w:rFonts w:ascii="Arial" w:hAnsi="Arial" w:cs="Arial"/>
          <w:b/>
        </w:rPr>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69CCE0B2" w:rsidR="00BF4CEF" w:rsidRPr="000C1DD4" w:rsidRDefault="00BF4CEF" w:rsidP="00BF4CEF">
      <w:pPr>
        <w:jc w:val="center"/>
        <w:rPr>
          <w:rFonts w:ascii="Arial" w:hAnsi="Arial" w:cs="Arial"/>
          <w:i/>
          <w:color w:val="FF0000"/>
        </w:rPr>
      </w:pPr>
      <w:r w:rsidRPr="000C1DD4">
        <w:rPr>
          <w:rFonts w:ascii="Arial" w:hAnsi="Arial" w:cs="Arial"/>
        </w:rPr>
        <w:t>For</w:t>
      </w:r>
      <w:r w:rsidR="00344A98">
        <w:rPr>
          <w:rFonts w:ascii="Arial" w:hAnsi="Arial" w:cs="Arial"/>
        </w:rPr>
        <w:t xml:space="preserve"> </w:t>
      </w:r>
      <w:r w:rsidR="00AA7751">
        <w:rPr>
          <w:rFonts w:ascii="Arial" w:hAnsi="Arial" w:cs="Arial"/>
        </w:rPr>
        <w:t>Haydon Wick Primary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6DB86759" w:rsidR="003F5650" w:rsidRPr="00484D7C" w:rsidRDefault="001124D0" w:rsidP="00B5514D">
            <w:pPr>
              <w:rPr>
                <w:rFonts w:ascii="Arial" w:hAnsi="Arial" w:cs="Arial"/>
                <w:color w:val="0070C0"/>
                <w:sz w:val="20"/>
                <w:szCs w:val="20"/>
              </w:rPr>
            </w:pPr>
            <w:r>
              <w:rPr>
                <w:rFonts w:ascii="Arial" w:hAnsi="Arial" w:cs="Arial"/>
                <w:color w:val="0070C0"/>
                <w:sz w:val="20"/>
                <w:szCs w:val="20"/>
              </w:rPr>
              <w:t>3</w:t>
            </w: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5661A762" w:rsidR="00D95957"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B5F43B9" w:rsidR="003F5650"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10B60A58" w:rsidR="006A1F78" w:rsidRPr="00484D7C" w:rsidRDefault="001124D0" w:rsidP="00B5514D">
            <w:pPr>
              <w:rPr>
                <w:rFonts w:ascii="Arial" w:hAnsi="Arial" w:cs="Arial"/>
                <w:color w:val="0070C0"/>
                <w:sz w:val="20"/>
                <w:szCs w:val="20"/>
              </w:rPr>
            </w:pPr>
            <w:r>
              <w:rPr>
                <w:rFonts w:ascii="Arial" w:hAnsi="Arial" w:cs="Arial"/>
                <w:color w:val="0070C0"/>
                <w:sz w:val="20"/>
                <w:szCs w:val="20"/>
              </w:rPr>
              <w:t>8</w:t>
            </w: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32B78871" w:rsidR="003F5650" w:rsidRPr="00484D7C" w:rsidRDefault="001124D0" w:rsidP="00B5514D">
            <w:pPr>
              <w:rPr>
                <w:rFonts w:ascii="Arial" w:hAnsi="Arial" w:cs="Arial"/>
                <w:color w:val="0070C0"/>
                <w:sz w:val="20"/>
                <w:szCs w:val="20"/>
              </w:rPr>
            </w:pPr>
            <w:r>
              <w:rPr>
                <w:rFonts w:ascii="Arial" w:hAnsi="Arial" w:cs="Arial"/>
                <w:color w:val="0070C0"/>
                <w:sz w:val="20"/>
                <w:szCs w:val="20"/>
              </w:rPr>
              <w:t>9</w:t>
            </w: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2A800903" w:rsidR="003F5650" w:rsidRPr="00484D7C" w:rsidRDefault="001124D0" w:rsidP="00B5514D">
            <w:pPr>
              <w:rPr>
                <w:rFonts w:ascii="Arial" w:hAnsi="Arial" w:cs="Arial"/>
                <w:color w:val="0070C0"/>
                <w:sz w:val="20"/>
                <w:szCs w:val="20"/>
              </w:rPr>
            </w:pPr>
            <w:r>
              <w:rPr>
                <w:rFonts w:ascii="Arial" w:hAnsi="Arial" w:cs="Arial"/>
                <w:color w:val="0070C0"/>
                <w:sz w:val="20"/>
                <w:szCs w:val="20"/>
              </w:rPr>
              <w:t>11</w:t>
            </w: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F3AC586" w:rsidR="003F5650" w:rsidRPr="00484D7C" w:rsidRDefault="001124D0" w:rsidP="00B5514D">
            <w:pPr>
              <w:rPr>
                <w:rFonts w:ascii="Arial" w:hAnsi="Arial" w:cs="Arial"/>
                <w:color w:val="0070C0"/>
                <w:sz w:val="20"/>
                <w:szCs w:val="20"/>
              </w:rPr>
            </w:pPr>
            <w:r>
              <w:rPr>
                <w:rFonts w:ascii="Arial" w:hAnsi="Arial" w:cs="Arial"/>
                <w:color w:val="0070C0"/>
                <w:sz w:val="20"/>
                <w:szCs w:val="20"/>
              </w:rPr>
              <w:t>13</w:t>
            </w: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23A3B6B5" w:rsidR="00D003A1" w:rsidRPr="00484D7C" w:rsidRDefault="001124D0" w:rsidP="00B5514D">
            <w:pPr>
              <w:rPr>
                <w:rFonts w:ascii="Arial" w:hAnsi="Arial" w:cs="Arial"/>
                <w:color w:val="0070C0"/>
                <w:sz w:val="20"/>
                <w:szCs w:val="20"/>
              </w:rPr>
            </w:pPr>
            <w:r>
              <w:rPr>
                <w:rFonts w:ascii="Arial" w:hAnsi="Arial" w:cs="Arial"/>
                <w:color w:val="0070C0"/>
                <w:sz w:val="20"/>
                <w:szCs w:val="20"/>
              </w:rPr>
              <w:t>15</w:t>
            </w:r>
          </w:p>
        </w:tc>
        <w:tc>
          <w:tcPr>
            <w:tcW w:w="7427" w:type="dxa"/>
            <w:shd w:val="clear" w:color="auto" w:fill="auto"/>
          </w:tcPr>
          <w:p w14:paraId="4C0BEAB4" w14:textId="607956C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6C4448">
              <w:rPr>
                <w:rFonts w:ascii="Arial" w:hAnsi="Arial" w:cs="Arial"/>
                <w:color w:val="0070C0"/>
                <w:sz w:val="20"/>
                <w:szCs w:val="20"/>
              </w:rPr>
              <w:t>Case Res</w:t>
            </w:r>
            <w:r w:rsidR="00C92193">
              <w:rPr>
                <w:rFonts w:ascii="Arial" w:hAnsi="Arial" w:cs="Arial"/>
                <w:color w:val="0070C0"/>
                <w:sz w:val="20"/>
                <w:szCs w:val="20"/>
              </w:rPr>
              <w:t>olution</w:t>
            </w:r>
          </w:p>
        </w:tc>
      </w:tr>
      <w:tr w:rsidR="006A1F78" w:rsidRPr="005F436B" w14:paraId="012963A0" w14:textId="77777777" w:rsidTr="00987711">
        <w:tc>
          <w:tcPr>
            <w:tcW w:w="1809" w:type="dxa"/>
          </w:tcPr>
          <w:p w14:paraId="7C0FA6AB" w14:textId="09C09CD1" w:rsidR="006A1F78"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448BD394" w:rsidR="00A839CD"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2346642E" w:rsidR="003F5650" w:rsidRPr="00484D7C" w:rsidRDefault="001124D0" w:rsidP="00B5514D">
            <w:pPr>
              <w:rPr>
                <w:rFonts w:ascii="Arial" w:hAnsi="Arial" w:cs="Arial"/>
                <w:color w:val="0070C0"/>
                <w:sz w:val="20"/>
                <w:szCs w:val="20"/>
              </w:rPr>
            </w:pPr>
            <w:r>
              <w:rPr>
                <w:rFonts w:ascii="Arial" w:hAnsi="Arial" w:cs="Arial"/>
                <w:color w:val="0070C0"/>
                <w:sz w:val="20"/>
                <w:szCs w:val="20"/>
              </w:rPr>
              <w:t>17</w:t>
            </w: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2489692F" w:rsidR="003F5650" w:rsidRPr="00484D7C" w:rsidRDefault="001124D0" w:rsidP="00B5514D">
            <w:pPr>
              <w:rPr>
                <w:rFonts w:ascii="Arial" w:hAnsi="Arial" w:cs="Arial"/>
                <w:color w:val="0070C0"/>
                <w:sz w:val="20"/>
                <w:szCs w:val="20"/>
              </w:rPr>
            </w:pPr>
            <w:r>
              <w:rPr>
                <w:rFonts w:ascii="Arial" w:hAnsi="Arial" w:cs="Arial"/>
                <w:color w:val="0070C0"/>
                <w:sz w:val="20"/>
                <w:szCs w:val="20"/>
              </w:rPr>
              <w:t>22</w:t>
            </w: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5A06FD17"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895D96D"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02B00A6E" w:rsidR="003F5650" w:rsidRPr="00484D7C" w:rsidRDefault="001124D0" w:rsidP="00B5514D">
            <w:pPr>
              <w:rPr>
                <w:rFonts w:ascii="Arial" w:hAnsi="Arial" w:cs="Arial"/>
                <w:color w:val="0070C0"/>
                <w:sz w:val="20"/>
                <w:szCs w:val="20"/>
              </w:rPr>
            </w:pPr>
            <w:r>
              <w:rPr>
                <w:rFonts w:ascii="Arial" w:hAnsi="Arial" w:cs="Arial"/>
                <w:color w:val="0070C0"/>
                <w:sz w:val="20"/>
                <w:szCs w:val="20"/>
              </w:rPr>
              <w:t>30</w:t>
            </w: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50AD4258" w:rsidR="003F5650" w:rsidRPr="00484D7C" w:rsidRDefault="00A32D84" w:rsidP="00B5514D">
            <w:pPr>
              <w:rPr>
                <w:rFonts w:ascii="Arial" w:hAnsi="Arial" w:cs="Arial"/>
                <w:color w:val="0070C0"/>
                <w:sz w:val="20"/>
                <w:szCs w:val="20"/>
              </w:rPr>
            </w:pPr>
            <w:r>
              <w:rPr>
                <w:rFonts w:ascii="Arial" w:hAnsi="Arial" w:cs="Arial"/>
                <w:color w:val="0070C0"/>
                <w:sz w:val="20"/>
                <w:szCs w:val="20"/>
              </w:rPr>
              <w:t>32</w:t>
            </w: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50976F6C" w:rsidR="009B402C" w:rsidRPr="00484D7C" w:rsidRDefault="00A32D84" w:rsidP="00B5514D">
            <w:pPr>
              <w:rPr>
                <w:rFonts w:ascii="Arial" w:hAnsi="Arial" w:cs="Arial"/>
                <w:color w:val="0070C0"/>
                <w:sz w:val="20"/>
                <w:szCs w:val="20"/>
              </w:rPr>
            </w:pPr>
            <w:r>
              <w:rPr>
                <w:rFonts w:ascii="Arial" w:hAnsi="Arial" w:cs="Arial"/>
                <w:color w:val="0070C0"/>
                <w:sz w:val="20"/>
                <w:szCs w:val="20"/>
              </w:rPr>
              <w:t>33</w:t>
            </w: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2A634436" w:rsidR="009B402C" w:rsidRPr="00484D7C" w:rsidRDefault="00A32D84" w:rsidP="00B5514D">
            <w:pPr>
              <w:rPr>
                <w:rFonts w:ascii="Arial" w:hAnsi="Arial" w:cs="Arial"/>
                <w:color w:val="0070C0"/>
                <w:sz w:val="20"/>
                <w:szCs w:val="20"/>
              </w:rPr>
            </w:pPr>
            <w:r>
              <w:rPr>
                <w:rFonts w:ascii="Arial" w:hAnsi="Arial" w:cs="Arial"/>
                <w:color w:val="0070C0"/>
                <w:sz w:val="20"/>
                <w:szCs w:val="20"/>
              </w:rPr>
              <w:t>34</w:t>
            </w: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591D5CC3" w:rsidR="003F5650" w:rsidRPr="00484D7C" w:rsidRDefault="00A32D84" w:rsidP="00B5514D">
            <w:pPr>
              <w:rPr>
                <w:rFonts w:ascii="Arial" w:hAnsi="Arial" w:cs="Arial"/>
                <w:color w:val="0070C0"/>
                <w:sz w:val="20"/>
                <w:szCs w:val="20"/>
              </w:rPr>
            </w:pPr>
            <w:r>
              <w:rPr>
                <w:rFonts w:ascii="Arial" w:hAnsi="Arial" w:cs="Arial"/>
                <w:color w:val="0070C0"/>
                <w:sz w:val="20"/>
                <w:szCs w:val="20"/>
              </w:rPr>
              <w:t>35</w:t>
            </w: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04844350" w:rsidR="003F5650" w:rsidRPr="00484D7C" w:rsidRDefault="00A32D84" w:rsidP="00B5514D">
            <w:pPr>
              <w:rPr>
                <w:rFonts w:ascii="Arial" w:hAnsi="Arial" w:cs="Arial"/>
                <w:color w:val="0070C0"/>
                <w:sz w:val="20"/>
                <w:szCs w:val="20"/>
              </w:rPr>
            </w:pPr>
            <w:r>
              <w:rPr>
                <w:rFonts w:ascii="Arial" w:hAnsi="Arial" w:cs="Arial"/>
                <w:color w:val="0070C0"/>
                <w:sz w:val="20"/>
                <w:szCs w:val="20"/>
              </w:rPr>
              <w:t>37</w:t>
            </w: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4C35830B" w:rsidR="00987711" w:rsidRPr="00484D7C" w:rsidRDefault="00A32D84" w:rsidP="00B5514D">
            <w:pPr>
              <w:rPr>
                <w:rFonts w:ascii="Arial" w:hAnsi="Arial" w:cs="Arial"/>
                <w:color w:val="0070C0"/>
                <w:sz w:val="20"/>
                <w:szCs w:val="20"/>
              </w:rPr>
            </w:pPr>
            <w:r>
              <w:rPr>
                <w:rFonts w:ascii="Arial" w:hAnsi="Arial" w:cs="Arial"/>
                <w:color w:val="0070C0"/>
                <w:sz w:val="20"/>
                <w:szCs w:val="20"/>
              </w:rPr>
              <w:t>38</w:t>
            </w: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2E24FD7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4AFAF62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62D3E91C" w:rsidR="00884CB3" w:rsidRPr="00484D7C" w:rsidRDefault="00A32D84" w:rsidP="00B5514D">
            <w:pPr>
              <w:rPr>
                <w:rFonts w:ascii="Arial" w:hAnsi="Arial" w:cs="Arial"/>
                <w:color w:val="0070C0"/>
                <w:sz w:val="20"/>
                <w:szCs w:val="20"/>
              </w:rPr>
            </w:pPr>
            <w:r>
              <w:rPr>
                <w:rFonts w:ascii="Arial" w:hAnsi="Arial" w:cs="Arial"/>
                <w:color w:val="0070C0"/>
                <w:sz w:val="20"/>
                <w:szCs w:val="20"/>
              </w:rPr>
              <w:lastRenderedPageBreak/>
              <w:t>39</w:t>
            </w: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5EC8DF95" w:rsidR="00484D7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4ACD5713" w:rsidR="007F6EE6"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009810E4" w:rsidR="003F5650"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1AF73BA2" w:rsidR="00484D7C" w:rsidRPr="00484D7C" w:rsidRDefault="00A32D84" w:rsidP="00B5514D">
            <w:pPr>
              <w:rPr>
                <w:rFonts w:ascii="Arial" w:hAnsi="Arial" w:cs="Arial"/>
                <w:color w:val="0070C0"/>
                <w:sz w:val="20"/>
                <w:szCs w:val="20"/>
              </w:rPr>
            </w:pPr>
            <w:r>
              <w:rPr>
                <w:rFonts w:ascii="Arial" w:hAnsi="Arial" w:cs="Arial"/>
                <w:color w:val="0070C0"/>
                <w:sz w:val="20"/>
                <w:szCs w:val="20"/>
              </w:rPr>
              <w:t>41</w:t>
            </w: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2E0299A9"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534B38DC"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CEB9EA4" w:rsidR="003F5650" w:rsidRPr="00484D7C" w:rsidRDefault="00A32D84" w:rsidP="00B5514D">
            <w:pPr>
              <w:rPr>
                <w:rFonts w:ascii="Arial" w:hAnsi="Arial" w:cs="Arial"/>
                <w:color w:val="0070C0"/>
                <w:sz w:val="20"/>
                <w:szCs w:val="20"/>
              </w:rPr>
            </w:pPr>
            <w:r>
              <w:rPr>
                <w:rFonts w:ascii="Arial" w:hAnsi="Arial" w:cs="Arial"/>
                <w:color w:val="0070C0"/>
                <w:sz w:val="20"/>
                <w:szCs w:val="20"/>
              </w:rPr>
              <w:t>44</w:t>
            </w: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3BBBCAF" w:rsidR="00D003A1" w:rsidRPr="00484D7C" w:rsidRDefault="00A32D84" w:rsidP="00B5514D">
            <w:pPr>
              <w:rPr>
                <w:rFonts w:ascii="Arial" w:hAnsi="Arial" w:cs="Arial"/>
                <w:color w:val="0070C0"/>
                <w:sz w:val="20"/>
                <w:szCs w:val="20"/>
              </w:rPr>
            </w:pPr>
            <w:r>
              <w:rPr>
                <w:rFonts w:ascii="Arial" w:hAnsi="Arial" w:cs="Arial"/>
                <w:color w:val="0070C0"/>
                <w:sz w:val="20"/>
                <w:szCs w:val="20"/>
              </w:rPr>
              <w:t>46</w:t>
            </w: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037B1E6E" w:rsidR="00567E81" w:rsidRPr="00484D7C" w:rsidRDefault="00A32D84" w:rsidP="00B5514D">
            <w:pPr>
              <w:rPr>
                <w:rFonts w:ascii="Arial" w:hAnsi="Arial" w:cs="Arial"/>
                <w:color w:val="0070C0"/>
                <w:sz w:val="20"/>
                <w:szCs w:val="20"/>
              </w:rPr>
            </w:pPr>
            <w:r>
              <w:rPr>
                <w:rFonts w:ascii="Arial" w:hAnsi="Arial" w:cs="Arial"/>
                <w:color w:val="0070C0"/>
                <w:sz w:val="20"/>
                <w:szCs w:val="20"/>
              </w:rPr>
              <w:t>47</w:t>
            </w:r>
          </w:p>
        </w:tc>
        <w:tc>
          <w:tcPr>
            <w:tcW w:w="7427" w:type="dxa"/>
            <w:tcBorders>
              <w:bottom w:val="single" w:sz="4" w:space="0" w:color="auto"/>
            </w:tcBorders>
            <w:shd w:val="clear" w:color="auto" w:fill="auto"/>
          </w:tcPr>
          <w:p w14:paraId="455B40FA" w14:textId="77777777" w:rsidR="00567E81" w:rsidRPr="00344A98" w:rsidRDefault="00484D7C" w:rsidP="00B5514D">
            <w:pPr>
              <w:rPr>
                <w:rFonts w:ascii="Arial" w:hAnsi="Arial" w:cs="Arial"/>
                <w:color w:val="0070C0"/>
                <w:sz w:val="20"/>
                <w:szCs w:val="20"/>
              </w:rPr>
            </w:pPr>
            <w:r w:rsidRPr="00344A98">
              <w:rPr>
                <w:rFonts w:ascii="Arial" w:hAnsi="Arial" w:cs="Arial"/>
                <w:color w:val="0070C0"/>
                <w:sz w:val="20"/>
                <w:szCs w:val="20"/>
              </w:rPr>
              <w:t>3.</w:t>
            </w:r>
            <w:r w:rsidR="007F6EE6" w:rsidRPr="00344A98">
              <w:rPr>
                <w:rFonts w:ascii="Arial" w:hAnsi="Arial" w:cs="Arial"/>
                <w:color w:val="0070C0"/>
                <w:sz w:val="20"/>
                <w:szCs w:val="20"/>
              </w:rPr>
              <w:t>9</w:t>
            </w:r>
            <w:r w:rsidRPr="00344A98">
              <w:rPr>
                <w:rFonts w:ascii="Arial" w:hAnsi="Arial" w:cs="Arial"/>
                <w:color w:val="0070C0"/>
                <w:sz w:val="20"/>
                <w:szCs w:val="20"/>
              </w:rPr>
              <w:t xml:space="preserve"> </w:t>
            </w:r>
            <w:r w:rsidR="00F330C9" w:rsidRPr="00344A98">
              <w:rPr>
                <w:rFonts w:ascii="Arial" w:hAnsi="Arial" w:cs="Arial"/>
                <w:color w:val="0070C0"/>
                <w:sz w:val="20"/>
                <w:szCs w:val="20"/>
              </w:rPr>
              <w:t xml:space="preserve">Training </w:t>
            </w:r>
            <w:proofErr w:type="gramStart"/>
            <w:r w:rsidR="00F330C9" w:rsidRPr="00344A98">
              <w:rPr>
                <w:rFonts w:ascii="Arial" w:hAnsi="Arial" w:cs="Arial"/>
                <w:color w:val="0070C0"/>
                <w:sz w:val="20"/>
                <w:szCs w:val="20"/>
              </w:rPr>
              <w:t>For</w:t>
            </w:r>
            <w:proofErr w:type="gramEnd"/>
            <w:r w:rsidR="00F330C9" w:rsidRPr="00344A98">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49E4797E" w:rsidR="00D47D05" w:rsidRPr="00484D7C" w:rsidRDefault="00A32D84" w:rsidP="00B5514D">
            <w:pPr>
              <w:rPr>
                <w:rFonts w:ascii="Arial" w:hAnsi="Arial" w:cs="Arial"/>
                <w:color w:val="0070C0"/>
                <w:sz w:val="20"/>
                <w:szCs w:val="20"/>
              </w:rPr>
            </w:pPr>
            <w:r>
              <w:rPr>
                <w:rFonts w:ascii="Arial" w:hAnsi="Arial" w:cs="Arial"/>
                <w:color w:val="0070C0"/>
                <w:sz w:val="20"/>
                <w:szCs w:val="20"/>
              </w:rPr>
              <w:t>48</w:t>
            </w:r>
          </w:p>
        </w:tc>
        <w:tc>
          <w:tcPr>
            <w:tcW w:w="7427" w:type="dxa"/>
            <w:tcBorders>
              <w:bottom w:val="single" w:sz="4" w:space="0" w:color="auto"/>
            </w:tcBorders>
            <w:shd w:val="clear" w:color="auto" w:fill="auto"/>
          </w:tcPr>
          <w:p w14:paraId="0C06DA94" w14:textId="5B77C0D8" w:rsidR="00D47D05" w:rsidRPr="00344A98" w:rsidRDefault="00D47D05" w:rsidP="00B5514D">
            <w:pPr>
              <w:rPr>
                <w:rFonts w:ascii="Arial" w:hAnsi="Arial" w:cs="Arial"/>
                <w:color w:val="0070C0"/>
                <w:sz w:val="20"/>
                <w:szCs w:val="20"/>
              </w:rPr>
            </w:pPr>
            <w:r w:rsidRPr="00344A98">
              <w:rPr>
                <w:rFonts w:ascii="Arial" w:hAnsi="Arial" w:cs="Arial"/>
                <w:color w:val="0070C0"/>
                <w:sz w:val="20"/>
                <w:szCs w:val="20"/>
              </w:rPr>
              <w:t>3.10 Record-keeping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4D42DFB8" w:rsidR="00F330C9" w:rsidRPr="00484D7C" w:rsidRDefault="006C4448" w:rsidP="00B5514D">
            <w:pPr>
              <w:rPr>
                <w:rFonts w:ascii="Arial" w:hAnsi="Arial" w:cs="Arial"/>
                <w:color w:val="0070C0"/>
                <w:sz w:val="20"/>
                <w:szCs w:val="20"/>
              </w:rPr>
            </w:pPr>
            <w:r>
              <w:rPr>
                <w:rFonts w:ascii="Arial" w:hAnsi="Arial" w:cs="Arial"/>
                <w:color w:val="0070C0"/>
                <w:sz w:val="20"/>
                <w:szCs w:val="20"/>
              </w:rPr>
              <w:t>49</w:t>
            </w: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62A916BE" w:rsidR="00F330C9" w:rsidRPr="00484D7C" w:rsidRDefault="006C4448" w:rsidP="00B5514D">
            <w:pPr>
              <w:rPr>
                <w:rFonts w:ascii="Arial" w:hAnsi="Arial" w:cs="Arial"/>
                <w:color w:val="0070C0"/>
                <w:sz w:val="20"/>
                <w:szCs w:val="20"/>
              </w:rPr>
            </w:pPr>
            <w:r>
              <w:rPr>
                <w:rFonts w:ascii="Arial" w:hAnsi="Arial" w:cs="Arial"/>
                <w:color w:val="0070C0"/>
                <w:sz w:val="20"/>
                <w:szCs w:val="20"/>
              </w:rPr>
              <w:t>50</w:t>
            </w: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F330C9" w:rsidRPr="000C1DD4" w14:paraId="5418EBDC" w14:textId="77777777" w:rsidTr="00987711">
        <w:tc>
          <w:tcPr>
            <w:tcW w:w="1809" w:type="dxa"/>
          </w:tcPr>
          <w:p w14:paraId="1E4D4440" w14:textId="55B84DC7" w:rsidR="00F330C9" w:rsidRPr="00484D7C" w:rsidRDefault="006C4448" w:rsidP="00B5514D">
            <w:pPr>
              <w:rPr>
                <w:rFonts w:ascii="Arial" w:hAnsi="Arial" w:cs="Arial"/>
                <w:color w:val="0070C0"/>
                <w:sz w:val="20"/>
                <w:szCs w:val="20"/>
              </w:rPr>
            </w:pPr>
            <w:r>
              <w:rPr>
                <w:rFonts w:ascii="Arial" w:hAnsi="Arial" w:cs="Arial"/>
                <w:color w:val="0070C0"/>
                <w:sz w:val="20"/>
                <w:szCs w:val="20"/>
              </w:rPr>
              <w:t>52</w:t>
            </w: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226E0698" w:rsidR="00F330C9" w:rsidRPr="00484D7C" w:rsidRDefault="006C4448" w:rsidP="00B5514D">
            <w:pPr>
              <w:rPr>
                <w:rFonts w:ascii="Arial" w:hAnsi="Arial" w:cs="Arial"/>
                <w:color w:val="0070C0"/>
                <w:sz w:val="20"/>
                <w:szCs w:val="20"/>
              </w:rPr>
            </w:pPr>
            <w:r>
              <w:rPr>
                <w:rFonts w:ascii="Arial" w:hAnsi="Arial" w:cs="Arial"/>
                <w:color w:val="0070C0"/>
                <w:sz w:val="20"/>
                <w:szCs w:val="20"/>
              </w:rPr>
              <w:t>55</w:t>
            </w: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80E854C" w:rsidR="009B402C" w:rsidRPr="00484D7C" w:rsidRDefault="006C4448" w:rsidP="00B5514D">
            <w:pPr>
              <w:rPr>
                <w:rFonts w:ascii="Arial" w:hAnsi="Arial" w:cs="Arial"/>
                <w:color w:val="0070C0"/>
                <w:sz w:val="20"/>
                <w:szCs w:val="20"/>
              </w:rPr>
            </w:pPr>
            <w:r>
              <w:rPr>
                <w:rFonts w:ascii="Arial" w:hAnsi="Arial" w:cs="Arial"/>
                <w:color w:val="0070C0"/>
                <w:sz w:val="20"/>
                <w:szCs w:val="20"/>
              </w:rPr>
              <w:t>56</w:t>
            </w: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4914D884" w:rsidR="009B402C" w:rsidRPr="00484D7C" w:rsidRDefault="006C4448" w:rsidP="00B5514D">
            <w:pPr>
              <w:rPr>
                <w:rFonts w:ascii="Arial" w:hAnsi="Arial" w:cs="Arial"/>
                <w:color w:val="0070C0"/>
                <w:sz w:val="20"/>
                <w:szCs w:val="20"/>
              </w:rPr>
            </w:pPr>
            <w:r>
              <w:rPr>
                <w:rFonts w:ascii="Arial" w:hAnsi="Arial" w:cs="Arial"/>
                <w:color w:val="0070C0"/>
                <w:sz w:val="20"/>
                <w:szCs w:val="20"/>
              </w:rPr>
              <w:t>59</w:t>
            </w: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39FAFB58" w:rsidR="009B402C" w:rsidRPr="00484D7C" w:rsidRDefault="006C4448" w:rsidP="00B5514D">
            <w:pPr>
              <w:rPr>
                <w:rFonts w:ascii="Arial" w:hAnsi="Arial" w:cs="Arial"/>
                <w:color w:val="0070C0"/>
                <w:sz w:val="20"/>
                <w:szCs w:val="20"/>
              </w:rPr>
            </w:pPr>
            <w:r>
              <w:rPr>
                <w:rFonts w:ascii="Arial" w:hAnsi="Arial" w:cs="Arial"/>
                <w:color w:val="0070C0"/>
                <w:sz w:val="20"/>
                <w:szCs w:val="20"/>
              </w:rPr>
              <w:t>60</w:t>
            </w: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63E2B692" w:rsidR="00484D7C" w:rsidRPr="00484D7C" w:rsidRDefault="006C4448" w:rsidP="00B5514D">
            <w:pPr>
              <w:rPr>
                <w:rFonts w:ascii="Arial" w:hAnsi="Arial" w:cs="Arial"/>
                <w:color w:val="0070C0"/>
                <w:sz w:val="20"/>
                <w:szCs w:val="20"/>
              </w:rPr>
            </w:pPr>
            <w:r>
              <w:rPr>
                <w:rFonts w:ascii="Arial" w:hAnsi="Arial" w:cs="Arial"/>
                <w:color w:val="0070C0"/>
                <w:sz w:val="20"/>
                <w:szCs w:val="20"/>
              </w:rPr>
              <w:t>63</w:t>
            </w: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1945FC81" w14:textId="77777777" w:rsidR="00AA7751" w:rsidRDefault="00AA7751" w:rsidP="00317EC1">
      <w:pPr>
        <w:rPr>
          <w:rFonts w:ascii="Arial" w:hAnsi="Arial" w:cs="Arial"/>
          <w:b/>
        </w:rPr>
      </w:pPr>
    </w:p>
    <w:p w14:paraId="423E4D7D" w14:textId="77777777" w:rsidR="00AA7751" w:rsidRDefault="00AA7751" w:rsidP="00317EC1">
      <w:pPr>
        <w:rPr>
          <w:rFonts w:ascii="Arial" w:hAnsi="Arial" w:cs="Arial"/>
          <w:b/>
        </w:rPr>
      </w:pPr>
    </w:p>
    <w:p w14:paraId="1851B75E" w14:textId="77777777" w:rsidR="00AA7751" w:rsidRDefault="00AA7751" w:rsidP="00317EC1">
      <w:pPr>
        <w:rPr>
          <w:rFonts w:ascii="Arial" w:hAnsi="Arial" w:cs="Arial"/>
          <w:b/>
        </w:rPr>
      </w:pPr>
    </w:p>
    <w:p w14:paraId="64A8AC65" w14:textId="77777777" w:rsidR="00AA7751" w:rsidRDefault="00AA7751" w:rsidP="00317EC1">
      <w:pPr>
        <w:rPr>
          <w:rFonts w:ascii="Arial" w:hAnsi="Arial" w:cs="Arial"/>
          <w:b/>
        </w:rPr>
      </w:pPr>
    </w:p>
    <w:p w14:paraId="04269125" w14:textId="77777777" w:rsidR="00AA7751" w:rsidRDefault="00AA7751" w:rsidP="00317EC1">
      <w:pPr>
        <w:rPr>
          <w:rFonts w:ascii="Arial" w:hAnsi="Arial" w:cs="Arial"/>
          <w:b/>
        </w:rPr>
      </w:pPr>
    </w:p>
    <w:p w14:paraId="0F903119" w14:textId="77777777" w:rsidR="00AA7751" w:rsidRDefault="00AA7751" w:rsidP="00317EC1">
      <w:pPr>
        <w:rPr>
          <w:rFonts w:ascii="Arial" w:hAnsi="Arial" w:cs="Arial"/>
          <w:b/>
        </w:rPr>
      </w:pPr>
    </w:p>
    <w:p w14:paraId="1F568100" w14:textId="77777777" w:rsidR="00AA7751" w:rsidRDefault="00AA7751" w:rsidP="00317EC1">
      <w:pPr>
        <w:rPr>
          <w:rFonts w:ascii="Arial" w:hAnsi="Arial" w:cs="Arial"/>
          <w:b/>
        </w:rPr>
      </w:pPr>
    </w:p>
    <w:p w14:paraId="08CCA61E" w14:textId="77777777" w:rsidR="00AA7751" w:rsidRDefault="00AA7751" w:rsidP="00317EC1">
      <w:pPr>
        <w:rPr>
          <w:rFonts w:ascii="Arial" w:hAnsi="Arial" w:cs="Arial"/>
          <w:b/>
        </w:rPr>
      </w:pPr>
    </w:p>
    <w:p w14:paraId="55A9C411" w14:textId="77777777" w:rsidR="00AA7751" w:rsidRDefault="00AA7751" w:rsidP="00317EC1">
      <w:pPr>
        <w:rPr>
          <w:rFonts w:ascii="Arial" w:hAnsi="Arial" w:cs="Arial"/>
          <w:b/>
        </w:rPr>
      </w:pPr>
    </w:p>
    <w:p w14:paraId="0C162526" w14:textId="77777777" w:rsidR="00AA7751" w:rsidRDefault="00AA7751" w:rsidP="00317EC1">
      <w:pPr>
        <w:rPr>
          <w:rFonts w:ascii="Arial" w:hAnsi="Arial" w:cs="Arial"/>
          <w:b/>
        </w:rPr>
      </w:pPr>
    </w:p>
    <w:p w14:paraId="1B72F11C" w14:textId="77777777" w:rsidR="00AA7751" w:rsidRDefault="00AA7751" w:rsidP="00317EC1">
      <w:pPr>
        <w:rPr>
          <w:rFonts w:ascii="Arial" w:hAnsi="Arial" w:cs="Arial"/>
          <w:b/>
        </w:rPr>
      </w:pPr>
    </w:p>
    <w:p w14:paraId="52967B74" w14:textId="489BC8CB" w:rsidR="00854D93" w:rsidRPr="00AA7751" w:rsidRDefault="00854D93" w:rsidP="00AA7751">
      <w:pPr>
        <w:jc w:val="center"/>
        <w:rPr>
          <w:rFonts w:ascii="Arial" w:hAnsi="Arial" w:cs="Arial"/>
          <w:b/>
          <w:u w:val="single"/>
        </w:rPr>
      </w:pPr>
      <w:r w:rsidRPr="00AA7751">
        <w:rPr>
          <w:rFonts w:ascii="Arial" w:hAnsi="Arial" w:cs="Arial"/>
          <w:b/>
          <w:u w:val="single"/>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30BD5E51" w:rsidR="00854D93" w:rsidRPr="00AA7751" w:rsidRDefault="00AA7751" w:rsidP="00E503B5">
            <w:pPr>
              <w:jc w:val="center"/>
              <w:rPr>
                <w:rFonts w:ascii="Arial" w:hAnsi="Arial" w:cs="Arial"/>
                <w:iCs/>
                <w:color w:val="FF0000"/>
              </w:rPr>
            </w:pPr>
            <w:r>
              <w:rPr>
                <w:rFonts w:ascii="Arial" w:hAnsi="Arial" w:cs="Arial"/>
                <w:iCs/>
              </w:rPr>
              <w:t>Contact Numbers</w:t>
            </w:r>
          </w:p>
        </w:tc>
      </w:tr>
      <w:tr w:rsidR="00854D93" w:rsidRPr="000C1DD4" w14:paraId="65C45ADD" w14:textId="77777777" w:rsidTr="00B6264D">
        <w:tc>
          <w:tcPr>
            <w:tcW w:w="3394" w:type="dxa"/>
            <w:shd w:val="clear" w:color="auto" w:fill="auto"/>
          </w:tcPr>
          <w:p w14:paraId="06DAD962"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23012770" w:rsidR="00854D93" w:rsidRPr="000C1DD4" w:rsidRDefault="00AA7751" w:rsidP="00E503B5">
            <w:pPr>
              <w:jc w:val="center"/>
              <w:rPr>
                <w:rFonts w:ascii="Arial" w:hAnsi="Arial" w:cs="Arial"/>
                <w:color w:val="FF0000"/>
              </w:rPr>
            </w:pPr>
            <w:r>
              <w:rPr>
                <w:rFonts w:ascii="Arial" w:hAnsi="Arial" w:cs="Arial"/>
                <w:color w:val="000000" w:themeColor="text1"/>
              </w:rPr>
              <w:t>Eleanor Rushen-Gough</w:t>
            </w:r>
            <w:r w:rsidR="00344A98" w:rsidRPr="00344A98">
              <w:rPr>
                <w:rFonts w:ascii="Arial" w:hAnsi="Arial" w:cs="Arial"/>
                <w:color w:val="000000" w:themeColor="text1"/>
              </w:rPr>
              <w:t>, Head Teacher</w:t>
            </w:r>
          </w:p>
        </w:tc>
        <w:tc>
          <w:tcPr>
            <w:tcW w:w="2636" w:type="dxa"/>
            <w:shd w:val="clear" w:color="auto" w:fill="auto"/>
          </w:tcPr>
          <w:p w14:paraId="618FD3FC" w14:textId="66942F66" w:rsidR="00854D93" w:rsidRPr="000C1DD4" w:rsidRDefault="00344A98" w:rsidP="00E503B5">
            <w:pPr>
              <w:jc w:val="center"/>
              <w:rPr>
                <w:rFonts w:ascii="Arial" w:hAnsi="Arial" w:cs="Arial"/>
                <w:i/>
                <w:color w:val="FF0000"/>
              </w:rPr>
            </w:pPr>
            <w:r>
              <w:rPr>
                <w:rFonts w:ascii="Arial" w:hAnsi="Arial" w:cs="Arial"/>
              </w:rPr>
              <w:t>01793</w:t>
            </w:r>
            <w:r w:rsidR="00AA7751">
              <w:rPr>
                <w:rFonts w:ascii="Arial" w:hAnsi="Arial" w:cs="Arial"/>
              </w:rPr>
              <w:t xml:space="preserve"> 706606</w:t>
            </w:r>
          </w:p>
        </w:tc>
      </w:tr>
      <w:tr w:rsidR="00854D93" w:rsidRPr="000C1DD4" w14:paraId="77705B38" w14:textId="77777777" w:rsidTr="00B6264D">
        <w:tc>
          <w:tcPr>
            <w:tcW w:w="3394" w:type="dxa"/>
            <w:shd w:val="clear" w:color="auto" w:fill="auto"/>
          </w:tcPr>
          <w:p w14:paraId="38DEB4D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52CC6CCD" w14:textId="6CE28ED9" w:rsidR="00854D93" w:rsidRPr="000C1DD4" w:rsidRDefault="00AA7751" w:rsidP="00E503B5">
            <w:pPr>
              <w:jc w:val="center"/>
              <w:rPr>
                <w:rFonts w:ascii="Arial" w:hAnsi="Arial" w:cs="Arial"/>
                <w:b/>
              </w:rPr>
            </w:pPr>
            <w:r>
              <w:rPr>
                <w:rFonts w:ascii="Arial" w:hAnsi="Arial" w:cs="Arial"/>
              </w:rPr>
              <w:t>Claire Kent</w:t>
            </w:r>
            <w:r w:rsidR="00344A98" w:rsidRPr="00336116">
              <w:rPr>
                <w:rFonts w:ascii="Arial" w:hAnsi="Arial" w:cs="Arial"/>
              </w:rPr>
              <w:t xml:space="preserve">, </w:t>
            </w:r>
            <w:r>
              <w:rPr>
                <w:rFonts w:ascii="Arial" w:hAnsi="Arial" w:cs="Arial"/>
              </w:rPr>
              <w:t xml:space="preserve">Inclusion Lead </w:t>
            </w:r>
            <w:r w:rsidR="00344A98" w:rsidRPr="00336116">
              <w:rPr>
                <w:rFonts w:ascii="Arial" w:hAnsi="Arial" w:cs="Arial"/>
              </w:rPr>
              <w:t>and DDSL</w:t>
            </w:r>
          </w:p>
        </w:tc>
        <w:tc>
          <w:tcPr>
            <w:tcW w:w="2636" w:type="dxa"/>
            <w:shd w:val="clear" w:color="auto" w:fill="auto"/>
          </w:tcPr>
          <w:p w14:paraId="0776E65E" w14:textId="521638F9" w:rsidR="00854D93" w:rsidRPr="000C1DD4" w:rsidRDefault="00AA7751" w:rsidP="00E503B5">
            <w:pPr>
              <w:jc w:val="center"/>
              <w:rPr>
                <w:rFonts w:ascii="Arial" w:hAnsi="Arial" w:cs="Arial"/>
                <w:b/>
                <w:i/>
              </w:rPr>
            </w:pPr>
            <w:r>
              <w:rPr>
                <w:rFonts w:ascii="Arial" w:hAnsi="Arial" w:cs="Arial"/>
              </w:rPr>
              <w:t>01793 706606</w:t>
            </w:r>
          </w:p>
        </w:tc>
      </w:tr>
      <w:tr w:rsidR="00344A98" w:rsidRPr="000C1DD4" w14:paraId="3DABF658" w14:textId="77777777" w:rsidTr="00B6264D">
        <w:tc>
          <w:tcPr>
            <w:tcW w:w="3394" w:type="dxa"/>
            <w:shd w:val="clear" w:color="auto" w:fill="auto"/>
          </w:tcPr>
          <w:p w14:paraId="32A31FA4" w14:textId="1BC3A808" w:rsidR="00344A98" w:rsidRPr="000C1DD4" w:rsidRDefault="00344A98" w:rsidP="00344A98">
            <w:pPr>
              <w:rPr>
                <w:rFonts w:ascii="Arial" w:hAnsi="Arial" w:cs="Arial"/>
                <w:b/>
              </w:rPr>
            </w:pPr>
            <w:r w:rsidRPr="000C1DD4">
              <w:rPr>
                <w:rFonts w:ascii="Arial" w:hAnsi="Arial" w:cs="Arial"/>
                <w:b/>
              </w:rPr>
              <w:t>Head teacher</w:t>
            </w:r>
          </w:p>
        </w:tc>
        <w:tc>
          <w:tcPr>
            <w:tcW w:w="2980" w:type="dxa"/>
            <w:shd w:val="clear" w:color="auto" w:fill="auto"/>
          </w:tcPr>
          <w:p w14:paraId="37019E49" w14:textId="62F499C2"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42229D7" w14:textId="39948AEA" w:rsidR="00344A98" w:rsidRPr="000C1DD4" w:rsidRDefault="00AA7751" w:rsidP="00344A98">
            <w:pPr>
              <w:jc w:val="center"/>
              <w:rPr>
                <w:rFonts w:ascii="Arial" w:hAnsi="Arial" w:cs="Arial"/>
                <w:b/>
              </w:rPr>
            </w:pPr>
            <w:r>
              <w:rPr>
                <w:rFonts w:ascii="Arial" w:hAnsi="Arial" w:cs="Arial"/>
              </w:rPr>
              <w:t>01793 706606</w:t>
            </w:r>
          </w:p>
        </w:tc>
      </w:tr>
      <w:tr w:rsidR="00344A98" w:rsidRPr="000C1DD4" w14:paraId="7C4D8D50" w14:textId="77777777" w:rsidTr="00B6264D">
        <w:tc>
          <w:tcPr>
            <w:tcW w:w="3394" w:type="dxa"/>
            <w:shd w:val="clear" w:color="auto" w:fill="auto"/>
          </w:tcPr>
          <w:p w14:paraId="091674A0" w14:textId="77777777" w:rsidR="00344A98" w:rsidRPr="000C1DD4" w:rsidRDefault="00344A98" w:rsidP="00344A98">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255918AE"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2A899CB5" w14:textId="12A20069" w:rsidR="00344A98" w:rsidRPr="000C1DD4" w:rsidRDefault="00AA7751" w:rsidP="00344A98">
            <w:pPr>
              <w:jc w:val="center"/>
              <w:rPr>
                <w:rFonts w:ascii="Arial" w:hAnsi="Arial" w:cs="Arial"/>
                <w:b/>
              </w:rPr>
            </w:pPr>
            <w:r>
              <w:rPr>
                <w:rFonts w:ascii="Arial" w:hAnsi="Arial" w:cs="Arial"/>
              </w:rPr>
              <w:t>01793 706606</w:t>
            </w:r>
          </w:p>
        </w:tc>
      </w:tr>
      <w:tr w:rsidR="00344A98" w:rsidRPr="000C1DD4" w14:paraId="34C8143D" w14:textId="77777777" w:rsidTr="00B6264D">
        <w:tc>
          <w:tcPr>
            <w:tcW w:w="3394" w:type="dxa"/>
            <w:shd w:val="clear" w:color="auto" w:fill="auto"/>
          </w:tcPr>
          <w:p w14:paraId="463333CB" w14:textId="77777777" w:rsidR="00344A98" w:rsidRPr="0012173C" w:rsidRDefault="00344A98" w:rsidP="00344A98">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3CFC243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CC2B5DF" w14:textId="6BCB2E66" w:rsidR="00344A98" w:rsidRPr="000C1DD4" w:rsidRDefault="00AA7751" w:rsidP="00344A98">
            <w:pPr>
              <w:jc w:val="center"/>
              <w:rPr>
                <w:rFonts w:ascii="Arial" w:hAnsi="Arial" w:cs="Arial"/>
                <w:b/>
              </w:rPr>
            </w:pPr>
            <w:r>
              <w:rPr>
                <w:rFonts w:ascii="Arial" w:hAnsi="Arial" w:cs="Arial"/>
              </w:rPr>
              <w:t>01793 706606</w:t>
            </w:r>
          </w:p>
        </w:tc>
      </w:tr>
      <w:tr w:rsidR="00344A98" w:rsidRPr="000C1DD4" w14:paraId="42E03264" w14:textId="77777777" w:rsidTr="00B6264D">
        <w:tc>
          <w:tcPr>
            <w:tcW w:w="3394" w:type="dxa"/>
            <w:shd w:val="clear" w:color="auto" w:fill="auto"/>
          </w:tcPr>
          <w:p w14:paraId="7ABD3509" w14:textId="77777777" w:rsidR="00344A98" w:rsidRPr="0012173C" w:rsidRDefault="00344A98" w:rsidP="00344A98">
            <w:pPr>
              <w:rPr>
                <w:rFonts w:ascii="Arial" w:hAnsi="Arial" w:cs="Arial"/>
                <w:b/>
              </w:rPr>
            </w:pPr>
            <w:r w:rsidRPr="00D93120">
              <w:rPr>
                <w:rFonts w:ascii="Arial" w:hAnsi="Arial" w:cs="Arial"/>
                <w:b/>
              </w:rPr>
              <w:t>Young Carers Lead</w:t>
            </w:r>
          </w:p>
        </w:tc>
        <w:tc>
          <w:tcPr>
            <w:tcW w:w="2980" w:type="dxa"/>
            <w:shd w:val="clear" w:color="auto" w:fill="auto"/>
          </w:tcPr>
          <w:p w14:paraId="47A8820C" w14:textId="4AD36327" w:rsidR="00344A98" w:rsidRPr="000C1DD4" w:rsidRDefault="00AA7751" w:rsidP="00344A98">
            <w:pPr>
              <w:jc w:val="center"/>
              <w:rPr>
                <w:rFonts w:ascii="Arial" w:hAnsi="Arial" w:cs="Arial"/>
                <w:b/>
              </w:rPr>
            </w:pPr>
            <w:r>
              <w:rPr>
                <w:rFonts w:ascii="Arial" w:hAnsi="Arial" w:cs="Arial"/>
              </w:rPr>
              <w:t>Claire Kent</w:t>
            </w:r>
            <w:r w:rsidRPr="00336116">
              <w:rPr>
                <w:rFonts w:ascii="Arial" w:hAnsi="Arial" w:cs="Arial"/>
              </w:rPr>
              <w:t xml:space="preserve">, </w:t>
            </w:r>
            <w:r>
              <w:rPr>
                <w:rFonts w:ascii="Arial" w:hAnsi="Arial" w:cs="Arial"/>
              </w:rPr>
              <w:t xml:space="preserve">Inclusion Lead </w:t>
            </w:r>
            <w:r w:rsidRPr="00336116">
              <w:rPr>
                <w:rFonts w:ascii="Arial" w:hAnsi="Arial" w:cs="Arial"/>
              </w:rPr>
              <w:t>and DDSL</w:t>
            </w:r>
          </w:p>
        </w:tc>
        <w:tc>
          <w:tcPr>
            <w:tcW w:w="2636" w:type="dxa"/>
            <w:shd w:val="clear" w:color="auto" w:fill="auto"/>
          </w:tcPr>
          <w:p w14:paraId="2691CFDE" w14:textId="331BDECE" w:rsidR="00344A98" w:rsidRPr="000C1DD4" w:rsidRDefault="00AA7751" w:rsidP="00344A98">
            <w:pPr>
              <w:jc w:val="center"/>
              <w:rPr>
                <w:rFonts w:ascii="Arial" w:hAnsi="Arial" w:cs="Arial"/>
                <w:b/>
              </w:rPr>
            </w:pPr>
            <w:r>
              <w:rPr>
                <w:rFonts w:ascii="Arial" w:hAnsi="Arial" w:cs="Arial"/>
              </w:rPr>
              <w:t>01793 706606</w:t>
            </w:r>
          </w:p>
        </w:tc>
      </w:tr>
      <w:tr w:rsidR="00344A98" w:rsidRPr="000C1DD4" w14:paraId="0C23A2E6" w14:textId="77777777" w:rsidTr="00B6264D">
        <w:tc>
          <w:tcPr>
            <w:tcW w:w="3394" w:type="dxa"/>
            <w:shd w:val="clear" w:color="auto" w:fill="auto"/>
          </w:tcPr>
          <w:p w14:paraId="29811A4A" w14:textId="17A66EED" w:rsidR="00344A98" w:rsidRPr="00344A98" w:rsidRDefault="00344A98" w:rsidP="00344A98">
            <w:pPr>
              <w:rPr>
                <w:rFonts w:ascii="Arial" w:hAnsi="Arial" w:cs="Arial"/>
                <w:b/>
              </w:rPr>
            </w:pPr>
            <w:r w:rsidRPr="00344A98">
              <w:rPr>
                <w:rFonts w:ascii="Arial" w:hAnsi="Arial" w:cs="Arial"/>
                <w:b/>
              </w:rPr>
              <w:t>Named member of staff responsible for filtering and monitoring</w:t>
            </w:r>
          </w:p>
        </w:tc>
        <w:tc>
          <w:tcPr>
            <w:tcW w:w="2980" w:type="dxa"/>
            <w:shd w:val="clear" w:color="auto" w:fill="auto"/>
          </w:tcPr>
          <w:p w14:paraId="58DA4619" w14:textId="33C976A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BFBFBF" w:themeFill="background1" w:themeFillShade="BF"/>
          </w:tcPr>
          <w:p w14:paraId="48C01648" w14:textId="77777777" w:rsidR="00344A98" w:rsidRPr="000C1DD4" w:rsidRDefault="00344A98" w:rsidP="00344A98">
            <w:pPr>
              <w:jc w:val="center"/>
              <w:rPr>
                <w:rFonts w:ascii="Arial" w:hAnsi="Arial" w:cs="Arial"/>
                <w:b/>
              </w:rPr>
            </w:pPr>
          </w:p>
        </w:tc>
      </w:tr>
      <w:tr w:rsidR="00344A98" w:rsidRPr="000C1DD4" w14:paraId="67994046" w14:textId="77777777" w:rsidTr="00B6264D">
        <w:tc>
          <w:tcPr>
            <w:tcW w:w="3394" w:type="dxa"/>
            <w:shd w:val="clear" w:color="auto" w:fill="auto"/>
          </w:tcPr>
          <w:p w14:paraId="7CD17537" w14:textId="0CAA78ED" w:rsidR="00344A98" w:rsidRPr="00344A98" w:rsidRDefault="00344A98" w:rsidP="00344A98">
            <w:pPr>
              <w:rPr>
                <w:rFonts w:ascii="Arial" w:hAnsi="Arial" w:cs="Arial"/>
                <w:b/>
              </w:rPr>
            </w:pPr>
            <w:r w:rsidRPr="00344A98">
              <w:rPr>
                <w:rFonts w:ascii="Arial" w:hAnsi="Arial" w:cs="Arial"/>
                <w:b/>
              </w:rPr>
              <w:t>Named governor for filtering and monitoring</w:t>
            </w:r>
          </w:p>
        </w:tc>
        <w:tc>
          <w:tcPr>
            <w:tcW w:w="2980" w:type="dxa"/>
            <w:shd w:val="clear" w:color="auto" w:fill="auto"/>
          </w:tcPr>
          <w:p w14:paraId="0A8AC6FB" w14:textId="6EC2580E" w:rsidR="00344A98" w:rsidRPr="00344A98" w:rsidRDefault="00AA7751" w:rsidP="00344A98">
            <w:pPr>
              <w:jc w:val="center"/>
              <w:rPr>
                <w:rFonts w:ascii="Arial" w:hAnsi="Arial" w:cs="Arial"/>
                <w:bCs/>
              </w:rPr>
            </w:pPr>
            <w:r>
              <w:rPr>
                <w:rFonts w:ascii="Arial" w:hAnsi="Arial" w:cs="Arial"/>
                <w:bCs/>
              </w:rPr>
              <w:t>Helen Fowler, Chair of Governors</w:t>
            </w:r>
          </w:p>
        </w:tc>
        <w:tc>
          <w:tcPr>
            <w:tcW w:w="2636" w:type="dxa"/>
            <w:shd w:val="clear" w:color="auto" w:fill="BFBFBF" w:themeFill="background1" w:themeFillShade="BF"/>
          </w:tcPr>
          <w:p w14:paraId="09003260" w14:textId="77777777" w:rsidR="00344A98" w:rsidRPr="000C1DD4" w:rsidRDefault="00344A98" w:rsidP="00344A98">
            <w:pPr>
              <w:jc w:val="center"/>
              <w:rPr>
                <w:rFonts w:ascii="Arial" w:hAnsi="Arial" w:cs="Arial"/>
                <w:b/>
              </w:rPr>
            </w:pPr>
          </w:p>
        </w:tc>
      </w:tr>
    </w:tbl>
    <w:p w14:paraId="5EE6525B" w14:textId="77777777" w:rsidR="00854D93" w:rsidRPr="000C1DD4" w:rsidRDefault="00854D93" w:rsidP="00344A9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571"/>
      </w:tblGrid>
      <w:tr w:rsidR="00854D93" w:rsidRPr="000C1DD4" w14:paraId="6EFDAFEF" w14:textId="77777777" w:rsidTr="00344A98">
        <w:tc>
          <w:tcPr>
            <w:tcW w:w="4439" w:type="dxa"/>
            <w:shd w:val="clear" w:color="auto" w:fill="auto"/>
          </w:tcPr>
          <w:p w14:paraId="44F243FA" w14:textId="59152C43"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’s Social Care</w:t>
            </w:r>
            <w:r w:rsidR="00344A98">
              <w:rPr>
                <w:rFonts w:ascii="Arial" w:hAnsi="Arial" w:cs="Arial"/>
                <w:b/>
              </w:rPr>
              <w:t xml:space="preserve"> – Contact Swindon</w:t>
            </w:r>
          </w:p>
        </w:tc>
        <w:tc>
          <w:tcPr>
            <w:tcW w:w="4571" w:type="dxa"/>
            <w:shd w:val="clear" w:color="auto" w:fill="auto"/>
          </w:tcPr>
          <w:p w14:paraId="79F5B5EA" w14:textId="30B8FEB5" w:rsidR="00344A98" w:rsidRDefault="00344A98" w:rsidP="00344A98">
            <w:pPr>
              <w:jc w:val="center"/>
              <w:rPr>
                <w:rFonts w:ascii="Arial" w:hAnsi="Arial" w:cs="Arial"/>
                <w:iCs/>
              </w:rPr>
            </w:pPr>
            <w:r w:rsidRPr="00E5208D">
              <w:rPr>
                <w:rFonts w:ascii="Arial" w:hAnsi="Arial" w:cs="Arial"/>
                <w:iCs/>
              </w:rPr>
              <w:t>01793</w:t>
            </w:r>
            <w:r w:rsidR="00AA7751">
              <w:rPr>
                <w:rFonts w:ascii="Arial" w:hAnsi="Arial" w:cs="Arial"/>
                <w:iCs/>
              </w:rPr>
              <w:t xml:space="preserve"> </w:t>
            </w:r>
            <w:r w:rsidRPr="00E5208D">
              <w:rPr>
                <w:rFonts w:ascii="Arial" w:hAnsi="Arial" w:cs="Arial"/>
                <w:iCs/>
              </w:rPr>
              <w:t>464646</w:t>
            </w:r>
          </w:p>
          <w:p w14:paraId="6250D967" w14:textId="77777777" w:rsidR="00344A98" w:rsidRDefault="00250126" w:rsidP="00344A98">
            <w:pPr>
              <w:jc w:val="center"/>
            </w:pPr>
            <w:hyperlink r:id="rId11" w:history="1">
              <w:r w:rsidR="00344A98">
                <w:rPr>
                  <w:rStyle w:val="Hyperlink"/>
                </w:rPr>
                <w:t>Swindon Safeguarding Partnership</w:t>
              </w:r>
            </w:hyperlink>
          </w:p>
          <w:p w14:paraId="1D26A7BD" w14:textId="52B126F3" w:rsidR="00854D93" w:rsidRPr="000C1DD4" w:rsidRDefault="00250126" w:rsidP="00344A98">
            <w:pPr>
              <w:jc w:val="center"/>
              <w:rPr>
                <w:rFonts w:ascii="Arial" w:hAnsi="Arial" w:cs="Arial"/>
                <w:b/>
              </w:rPr>
            </w:pPr>
            <w:hyperlink r:id="rId12" w:history="1">
              <w:r w:rsidR="00344A98">
                <w:rPr>
                  <w:rStyle w:val="Strong"/>
                  <w:rFonts w:ascii="Arial" w:hAnsi="Arial" w:cs="Arial"/>
                  <w:color w:val="954C9A"/>
                  <w:u w:val="single"/>
                  <w:shd w:val="clear" w:color="auto" w:fill="FFFFFF"/>
                </w:rPr>
                <w:t>contactswindon@swindon.gov.uk</w:t>
              </w:r>
            </w:hyperlink>
          </w:p>
        </w:tc>
      </w:tr>
      <w:tr w:rsidR="00854D93" w:rsidRPr="000C1DD4" w14:paraId="2299060B" w14:textId="77777777" w:rsidTr="00344A98">
        <w:tc>
          <w:tcPr>
            <w:tcW w:w="4439"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571" w:type="dxa"/>
            <w:shd w:val="clear" w:color="auto" w:fill="auto"/>
          </w:tcPr>
          <w:p w14:paraId="3A81DA1B" w14:textId="4F3F5515" w:rsidR="00854D93" w:rsidRPr="000C1DD4" w:rsidRDefault="00344A98" w:rsidP="00E503B5">
            <w:pPr>
              <w:jc w:val="center"/>
              <w:rPr>
                <w:rFonts w:ascii="Arial" w:hAnsi="Arial" w:cs="Arial"/>
                <w:b/>
              </w:rPr>
            </w:pPr>
            <w:r>
              <w:rPr>
                <w:rFonts w:ascii="Arial" w:hAnsi="Arial" w:cs="Arial"/>
                <w:b/>
              </w:rPr>
              <w:t>01793</w:t>
            </w:r>
            <w:r w:rsidR="00AA7751">
              <w:rPr>
                <w:rFonts w:ascii="Arial" w:hAnsi="Arial" w:cs="Arial"/>
                <w:b/>
              </w:rPr>
              <w:t xml:space="preserve"> </w:t>
            </w:r>
            <w:r>
              <w:rPr>
                <w:rFonts w:ascii="Arial" w:hAnsi="Arial" w:cs="Arial"/>
                <w:b/>
              </w:rPr>
              <w:t>436699</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186"/>
        <w:gridCol w:w="3986"/>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492BC1FE" w:rsidR="00854D93" w:rsidRPr="00854909" w:rsidRDefault="00854909" w:rsidP="00E503B5">
            <w:pPr>
              <w:jc w:val="center"/>
              <w:rPr>
                <w:rFonts w:ascii="Arial" w:hAnsi="Arial" w:cs="Arial"/>
                <w:b/>
                <w:iCs/>
              </w:rPr>
            </w:pPr>
            <w:r>
              <w:rPr>
                <w:rFonts w:ascii="Arial" w:hAnsi="Arial" w:cs="Arial"/>
                <w:iCs/>
              </w:rPr>
              <w:t>Contact Number</w:t>
            </w:r>
          </w:p>
        </w:tc>
      </w:tr>
      <w:tr w:rsidR="00344A98" w:rsidRPr="000C1DD4" w14:paraId="7F4A8CF7" w14:textId="77777777" w:rsidTr="00B6264D">
        <w:tc>
          <w:tcPr>
            <w:tcW w:w="3414" w:type="dxa"/>
            <w:shd w:val="clear" w:color="auto" w:fill="auto"/>
          </w:tcPr>
          <w:p w14:paraId="01C461AD" w14:textId="77777777" w:rsidR="00344A98" w:rsidRPr="000C1DD4" w:rsidRDefault="00344A98" w:rsidP="00344A98">
            <w:pPr>
              <w:rPr>
                <w:rFonts w:ascii="Arial" w:hAnsi="Arial" w:cs="Arial"/>
                <w:b/>
              </w:rPr>
            </w:pPr>
            <w:r w:rsidRPr="000C1DD4">
              <w:rPr>
                <w:rFonts w:ascii="Arial" w:hAnsi="Arial" w:cs="Arial"/>
                <w:b/>
              </w:rPr>
              <w:t>Head teacher/ Principal</w:t>
            </w:r>
          </w:p>
        </w:tc>
        <w:tc>
          <w:tcPr>
            <w:tcW w:w="2960" w:type="dxa"/>
            <w:shd w:val="clear" w:color="auto" w:fill="auto"/>
          </w:tcPr>
          <w:p w14:paraId="65E3DEBF" w14:textId="5B2E0C9A" w:rsidR="00344A98" w:rsidRPr="000C1DD4" w:rsidRDefault="00250126" w:rsidP="00344A98">
            <w:pPr>
              <w:jc w:val="center"/>
              <w:rPr>
                <w:rFonts w:ascii="Arial" w:hAnsi="Arial" w:cs="Arial"/>
                <w:b/>
              </w:rPr>
            </w:pPr>
            <w:r>
              <w:rPr>
                <w:rFonts w:ascii="Arial" w:hAnsi="Arial" w:cs="Arial"/>
                <w:b/>
              </w:rPr>
              <w:t>Elly Rushen-Gough</w:t>
            </w:r>
          </w:p>
        </w:tc>
        <w:tc>
          <w:tcPr>
            <w:tcW w:w="2636" w:type="dxa"/>
            <w:shd w:val="clear" w:color="auto" w:fill="auto"/>
          </w:tcPr>
          <w:p w14:paraId="71E5285E" w14:textId="65DC85B4" w:rsidR="00344A98" w:rsidRPr="000C1DD4" w:rsidRDefault="00AA7751" w:rsidP="00344A98">
            <w:pPr>
              <w:jc w:val="center"/>
              <w:rPr>
                <w:rFonts w:ascii="Arial" w:hAnsi="Arial" w:cs="Arial"/>
                <w:b/>
              </w:rPr>
            </w:pPr>
            <w:r>
              <w:rPr>
                <w:rFonts w:ascii="Arial" w:hAnsi="Arial" w:cs="Arial"/>
              </w:rPr>
              <w:t>01793 706606</w:t>
            </w:r>
          </w:p>
        </w:tc>
      </w:tr>
      <w:tr w:rsidR="00344A98" w:rsidRPr="000C1DD4" w14:paraId="6A0558A9" w14:textId="77777777" w:rsidTr="00B6264D">
        <w:tc>
          <w:tcPr>
            <w:tcW w:w="3414" w:type="dxa"/>
            <w:shd w:val="clear" w:color="auto" w:fill="auto"/>
          </w:tcPr>
          <w:p w14:paraId="6A0ED272" w14:textId="77777777" w:rsidR="00344A98" w:rsidRPr="000C1DD4" w:rsidRDefault="00344A98" w:rsidP="00344A98">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0569EE2B"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0BABF5DC" w14:textId="77777777" w:rsidR="00344A98" w:rsidRDefault="00AA7751" w:rsidP="00344A98">
            <w:pPr>
              <w:jc w:val="center"/>
              <w:rPr>
                <w:rFonts w:ascii="Arial" w:hAnsi="Arial" w:cs="Arial"/>
              </w:rPr>
            </w:pPr>
            <w:r>
              <w:rPr>
                <w:rFonts w:ascii="Arial" w:hAnsi="Arial" w:cs="Arial"/>
              </w:rPr>
              <w:t>01793 706606</w:t>
            </w:r>
          </w:p>
          <w:p w14:paraId="4BA73E14" w14:textId="73F92140"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16D27703" w14:textId="77777777" w:rsidTr="00B6264D">
        <w:tc>
          <w:tcPr>
            <w:tcW w:w="3414" w:type="dxa"/>
            <w:shd w:val="clear" w:color="auto" w:fill="auto"/>
          </w:tcPr>
          <w:p w14:paraId="6A272B9A" w14:textId="77777777" w:rsidR="00344A98" w:rsidRPr="000C1DD4" w:rsidRDefault="00344A98" w:rsidP="00344A98">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1331AEB9"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208309BB" w14:textId="77777777" w:rsidR="00344A98" w:rsidRDefault="00AA7751" w:rsidP="00344A98">
            <w:pPr>
              <w:jc w:val="center"/>
              <w:rPr>
                <w:rFonts w:ascii="Arial" w:hAnsi="Arial" w:cs="Arial"/>
              </w:rPr>
            </w:pPr>
            <w:r>
              <w:rPr>
                <w:rFonts w:ascii="Arial" w:hAnsi="Arial" w:cs="Arial"/>
              </w:rPr>
              <w:t>01793 706606</w:t>
            </w:r>
          </w:p>
          <w:p w14:paraId="26333DB1" w14:textId="5E1913EA"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49D829CB" w14:textId="77777777" w:rsidTr="00B6264D">
        <w:tc>
          <w:tcPr>
            <w:tcW w:w="3414" w:type="dxa"/>
            <w:shd w:val="clear" w:color="auto" w:fill="auto"/>
          </w:tcPr>
          <w:p w14:paraId="232C5B0D" w14:textId="77777777" w:rsidR="00344A98" w:rsidRPr="008B42EB" w:rsidRDefault="00344A98" w:rsidP="00344A98">
            <w:pPr>
              <w:rPr>
                <w:rFonts w:ascii="Arial" w:hAnsi="Arial" w:cs="Arial"/>
                <w:b/>
                <w:highlight w:val="cyan"/>
              </w:rPr>
            </w:pPr>
            <w:r w:rsidRPr="00344A98">
              <w:rPr>
                <w:rFonts w:ascii="Arial" w:hAnsi="Arial" w:cs="Arial"/>
                <w:b/>
              </w:rPr>
              <w:t>Chief Executive Officer (if part of a Trust/Federation)</w:t>
            </w:r>
          </w:p>
        </w:tc>
        <w:tc>
          <w:tcPr>
            <w:tcW w:w="2960" w:type="dxa"/>
            <w:shd w:val="clear" w:color="auto" w:fill="auto"/>
          </w:tcPr>
          <w:p w14:paraId="77ADB499" w14:textId="46F8B409" w:rsidR="00344A98" w:rsidRPr="000C1DD4" w:rsidRDefault="00344A98" w:rsidP="00344A98">
            <w:pPr>
              <w:jc w:val="center"/>
              <w:rPr>
                <w:rFonts w:ascii="Arial" w:hAnsi="Arial" w:cs="Arial"/>
                <w:b/>
              </w:rPr>
            </w:pPr>
            <w:r>
              <w:rPr>
                <w:rFonts w:ascii="Arial" w:hAnsi="Arial" w:cs="Arial"/>
                <w:b/>
              </w:rPr>
              <w:t>Dr Dan Nicholls</w:t>
            </w:r>
          </w:p>
        </w:tc>
        <w:tc>
          <w:tcPr>
            <w:tcW w:w="2636" w:type="dxa"/>
            <w:shd w:val="clear" w:color="auto" w:fill="auto"/>
          </w:tcPr>
          <w:p w14:paraId="5DF6383B" w14:textId="02CDD4DF" w:rsidR="00344A98" w:rsidRPr="000C1DD4" w:rsidRDefault="00344A98" w:rsidP="00344A98">
            <w:pPr>
              <w:jc w:val="center"/>
              <w:rPr>
                <w:rFonts w:ascii="Arial" w:hAnsi="Arial" w:cs="Arial"/>
                <w:b/>
              </w:rPr>
            </w:pPr>
            <w:r>
              <w:rPr>
                <w:rFonts w:ascii="Arial" w:hAnsi="Arial" w:cs="Arial"/>
                <w:b/>
              </w:rPr>
              <w:t>01793 818603</w:t>
            </w:r>
          </w:p>
        </w:tc>
      </w:tr>
      <w:tr w:rsidR="00344A98" w:rsidRPr="000C1DD4" w14:paraId="6DDC28FD" w14:textId="77777777" w:rsidTr="00561BEC">
        <w:tc>
          <w:tcPr>
            <w:tcW w:w="6374" w:type="dxa"/>
            <w:gridSpan w:val="2"/>
            <w:shd w:val="clear" w:color="auto" w:fill="auto"/>
          </w:tcPr>
          <w:p w14:paraId="0BE60763" w14:textId="77D98F4E" w:rsidR="00344A98" w:rsidRPr="000C1DD4" w:rsidRDefault="00344A98" w:rsidP="00344A98">
            <w:pPr>
              <w:jc w:val="center"/>
              <w:rPr>
                <w:rFonts w:ascii="Arial" w:hAnsi="Arial" w:cs="Arial"/>
                <w:b/>
              </w:rPr>
            </w:pPr>
            <w:r w:rsidRPr="00344A98">
              <w:rPr>
                <w:rFonts w:ascii="Arial" w:hAnsi="Arial" w:cs="Arial"/>
                <w:b/>
              </w:rPr>
              <w:lastRenderedPageBreak/>
              <w:t xml:space="preserve">Local Authority Designated Officer </w:t>
            </w:r>
            <w:r w:rsidR="00854909">
              <w:rPr>
                <w:rFonts w:ascii="Arial" w:hAnsi="Arial" w:cs="Arial"/>
                <w:b/>
              </w:rPr>
              <w:t>(LADO)</w:t>
            </w:r>
          </w:p>
        </w:tc>
        <w:tc>
          <w:tcPr>
            <w:tcW w:w="2636" w:type="dxa"/>
            <w:shd w:val="clear" w:color="auto" w:fill="auto"/>
          </w:tcPr>
          <w:p w14:paraId="04814F32" w14:textId="6514EDCB" w:rsidR="00854909" w:rsidRDefault="00854909" w:rsidP="00344A98">
            <w:pPr>
              <w:jc w:val="center"/>
              <w:rPr>
                <w:rFonts w:ascii="Arial" w:hAnsi="Arial" w:cs="Arial"/>
                <w:b/>
              </w:rPr>
            </w:pPr>
            <w:r>
              <w:rPr>
                <w:rFonts w:ascii="Arial" w:hAnsi="Arial" w:cs="Arial"/>
                <w:b/>
              </w:rPr>
              <w:t>John Goddard</w:t>
            </w:r>
          </w:p>
          <w:p w14:paraId="1E1A6BC7" w14:textId="77777777" w:rsidR="00344A98" w:rsidRDefault="00344A98" w:rsidP="00344A98">
            <w:pPr>
              <w:jc w:val="center"/>
              <w:rPr>
                <w:rFonts w:ascii="Arial" w:hAnsi="Arial" w:cs="Arial"/>
                <w:b/>
              </w:rPr>
            </w:pPr>
            <w:r>
              <w:rPr>
                <w:rFonts w:ascii="Arial" w:hAnsi="Arial" w:cs="Arial"/>
                <w:b/>
              </w:rPr>
              <w:t>LADO: 01793 463854</w:t>
            </w:r>
          </w:p>
          <w:p w14:paraId="12B611F9" w14:textId="76A570E7" w:rsidR="00344A98" w:rsidRPr="000C1DD4" w:rsidRDefault="00344A98" w:rsidP="00344A98">
            <w:pPr>
              <w:jc w:val="center"/>
              <w:rPr>
                <w:rFonts w:ascii="Arial" w:hAnsi="Arial" w:cs="Arial"/>
                <w:b/>
              </w:rPr>
            </w:pPr>
            <w:r>
              <w:rPr>
                <w:rFonts w:ascii="Arial" w:hAnsi="Arial" w:cs="Arial"/>
                <w:b/>
              </w:rPr>
              <w:t>LADO@swindon.gov.uk</w:t>
            </w:r>
          </w:p>
        </w:tc>
      </w:tr>
    </w:tbl>
    <w:p w14:paraId="321D6035" w14:textId="77777777" w:rsidR="007906D5" w:rsidRPr="000C1DD4" w:rsidRDefault="007906D5"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854909">
        <w:tc>
          <w:tcPr>
            <w:tcW w:w="4511"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499"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854909">
        <w:tc>
          <w:tcPr>
            <w:tcW w:w="4511"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499"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2F96F128" w14:textId="77777777" w:rsidR="000C1DD4" w:rsidRDefault="000C1DD4" w:rsidP="00D70C5F">
      <w:pPr>
        <w:outlineLvl w:val="0"/>
        <w:rPr>
          <w:rFonts w:ascii="Arial" w:hAnsi="Arial" w:cs="Arial"/>
          <w:b/>
          <w:color w:val="000000"/>
        </w:rPr>
      </w:pPr>
    </w:p>
    <w:p w14:paraId="4CAE4DEB" w14:textId="77777777" w:rsidR="000C1DD4" w:rsidRDefault="000C1DD4" w:rsidP="00D70C5F">
      <w:pPr>
        <w:outlineLvl w:val="0"/>
        <w:rPr>
          <w:rFonts w:ascii="Arial" w:hAnsi="Arial" w:cs="Arial"/>
          <w:b/>
          <w:color w:val="000000"/>
        </w:rPr>
      </w:pPr>
    </w:p>
    <w:p w14:paraId="2054BB8B" w14:textId="77777777" w:rsidR="002A5E7B" w:rsidRDefault="002A5E7B" w:rsidP="00D70C5F">
      <w:pPr>
        <w:outlineLvl w:val="0"/>
        <w:rPr>
          <w:rFonts w:ascii="Arial" w:hAnsi="Arial" w:cs="Arial"/>
          <w:b/>
          <w:color w:val="000000"/>
        </w:rPr>
      </w:pPr>
    </w:p>
    <w:p w14:paraId="1BEBC689" w14:textId="3ECBDC4C" w:rsidR="00B6264D" w:rsidRDefault="00B6264D" w:rsidP="00D70C5F">
      <w:pPr>
        <w:outlineLvl w:val="0"/>
        <w:rPr>
          <w:rFonts w:ascii="Arial" w:hAnsi="Arial" w:cs="Arial"/>
          <w:b/>
          <w:color w:val="000000"/>
        </w:rPr>
      </w:pPr>
    </w:p>
    <w:p w14:paraId="2DCF204F" w14:textId="7E174239" w:rsidR="00344A98" w:rsidRDefault="00344A98" w:rsidP="00D70C5F">
      <w:pPr>
        <w:outlineLvl w:val="0"/>
        <w:rPr>
          <w:rFonts w:ascii="Arial" w:hAnsi="Arial" w:cs="Arial"/>
          <w:b/>
          <w:color w:val="000000"/>
        </w:rPr>
      </w:pPr>
    </w:p>
    <w:p w14:paraId="5D548881" w14:textId="0F05AA30" w:rsidR="00344A98" w:rsidRDefault="00344A98" w:rsidP="00D70C5F">
      <w:pPr>
        <w:outlineLvl w:val="0"/>
        <w:rPr>
          <w:rFonts w:ascii="Arial" w:hAnsi="Arial" w:cs="Arial"/>
          <w:b/>
          <w:color w:val="000000"/>
        </w:rPr>
      </w:pPr>
    </w:p>
    <w:p w14:paraId="675EA770" w14:textId="354A4FC6" w:rsidR="00344A98" w:rsidRDefault="00344A98" w:rsidP="00D70C5F">
      <w:pPr>
        <w:outlineLvl w:val="0"/>
        <w:rPr>
          <w:rFonts w:ascii="Arial" w:hAnsi="Arial" w:cs="Arial"/>
          <w:b/>
          <w:color w:val="000000"/>
        </w:rPr>
      </w:pPr>
    </w:p>
    <w:p w14:paraId="7EE341D5" w14:textId="6F617F96" w:rsidR="00344A98" w:rsidRDefault="00344A98" w:rsidP="00D70C5F">
      <w:pPr>
        <w:outlineLvl w:val="0"/>
        <w:rPr>
          <w:rFonts w:ascii="Arial" w:hAnsi="Arial" w:cs="Arial"/>
          <w:b/>
          <w:color w:val="000000"/>
        </w:rPr>
      </w:pPr>
    </w:p>
    <w:p w14:paraId="0A689D66" w14:textId="6A6B07ED" w:rsidR="00344A98" w:rsidRDefault="00344A98" w:rsidP="00D70C5F">
      <w:pPr>
        <w:outlineLvl w:val="0"/>
        <w:rPr>
          <w:rFonts w:ascii="Arial" w:hAnsi="Arial" w:cs="Arial"/>
          <w:b/>
          <w:color w:val="000000"/>
        </w:rPr>
      </w:pPr>
    </w:p>
    <w:p w14:paraId="271BFFF1" w14:textId="78368927" w:rsidR="00344A98" w:rsidRDefault="00344A98" w:rsidP="00D70C5F">
      <w:pPr>
        <w:outlineLvl w:val="0"/>
        <w:rPr>
          <w:rFonts w:ascii="Arial" w:hAnsi="Arial" w:cs="Arial"/>
          <w:b/>
          <w:color w:val="000000"/>
        </w:rPr>
      </w:pPr>
    </w:p>
    <w:p w14:paraId="5F389DBE" w14:textId="1A08768A" w:rsidR="00344A98" w:rsidRDefault="00344A98" w:rsidP="00D70C5F">
      <w:pPr>
        <w:outlineLvl w:val="0"/>
        <w:rPr>
          <w:rFonts w:ascii="Arial" w:hAnsi="Arial" w:cs="Arial"/>
          <w:b/>
          <w:color w:val="000000"/>
        </w:rPr>
      </w:pPr>
    </w:p>
    <w:p w14:paraId="51B850EB" w14:textId="27051779" w:rsidR="00344A98" w:rsidRDefault="00344A98" w:rsidP="00D70C5F">
      <w:pPr>
        <w:outlineLvl w:val="0"/>
        <w:rPr>
          <w:rFonts w:ascii="Arial" w:hAnsi="Arial" w:cs="Arial"/>
          <w:b/>
          <w:color w:val="000000"/>
        </w:rPr>
      </w:pPr>
    </w:p>
    <w:p w14:paraId="0962371B" w14:textId="17E8B87D" w:rsidR="00344A98" w:rsidRDefault="00344A98" w:rsidP="00D70C5F">
      <w:pPr>
        <w:outlineLvl w:val="0"/>
        <w:rPr>
          <w:rFonts w:ascii="Arial" w:hAnsi="Arial" w:cs="Arial"/>
          <w:b/>
          <w:color w:val="000000"/>
        </w:rPr>
      </w:pPr>
    </w:p>
    <w:p w14:paraId="55FA574B" w14:textId="7FF3C7D0" w:rsidR="00344A98" w:rsidRDefault="00344A98" w:rsidP="00D70C5F">
      <w:pPr>
        <w:outlineLvl w:val="0"/>
        <w:rPr>
          <w:rFonts w:ascii="Arial" w:hAnsi="Arial" w:cs="Arial"/>
          <w:b/>
          <w:color w:val="000000"/>
        </w:rPr>
      </w:pPr>
    </w:p>
    <w:p w14:paraId="46456229" w14:textId="6ED39270" w:rsidR="00344A98" w:rsidRDefault="00344A98" w:rsidP="00D70C5F">
      <w:pPr>
        <w:outlineLvl w:val="0"/>
        <w:rPr>
          <w:rFonts w:ascii="Arial" w:hAnsi="Arial" w:cs="Arial"/>
          <w:b/>
          <w:color w:val="000000"/>
        </w:rPr>
      </w:pPr>
    </w:p>
    <w:p w14:paraId="45A5C0D5" w14:textId="02E385D2" w:rsidR="00344A98" w:rsidRDefault="00344A98" w:rsidP="00D70C5F">
      <w:pPr>
        <w:outlineLvl w:val="0"/>
        <w:rPr>
          <w:rFonts w:ascii="Arial" w:hAnsi="Arial" w:cs="Arial"/>
          <w:b/>
          <w:color w:val="000000"/>
        </w:rPr>
      </w:pPr>
    </w:p>
    <w:p w14:paraId="6D9185FB" w14:textId="02CDCCF9" w:rsidR="00344A98" w:rsidRDefault="00344A98" w:rsidP="00D70C5F">
      <w:pPr>
        <w:outlineLvl w:val="0"/>
        <w:rPr>
          <w:rFonts w:ascii="Arial" w:hAnsi="Arial" w:cs="Arial"/>
          <w:b/>
          <w:color w:val="000000"/>
        </w:rPr>
      </w:pPr>
    </w:p>
    <w:p w14:paraId="2C3D2E52" w14:textId="4226CCAB" w:rsidR="00344A98" w:rsidRDefault="00344A98" w:rsidP="00D70C5F">
      <w:pPr>
        <w:outlineLvl w:val="0"/>
        <w:rPr>
          <w:rFonts w:ascii="Arial" w:hAnsi="Arial" w:cs="Arial"/>
          <w:b/>
          <w:color w:val="000000"/>
        </w:rPr>
      </w:pPr>
    </w:p>
    <w:p w14:paraId="65869489" w14:textId="76FD327E" w:rsidR="00344A98" w:rsidRDefault="00344A98" w:rsidP="00D70C5F">
      <w:pPr>
        <w:outlineLvl w:val="0"/>
        <w:rPr>
          <w:rFonts w:ascii="Arial" w:hAnsi="Arial" w:cs="Arial"/>
          <w:b/>
          <w:color w:val="000000"/>
        </w:rPr>
      </w:pPr>
    </w:p>
    <w:p w14:paraId="6A870D19" w14:textId="5A0E65B3" w:rsidR="00344A98" w:rsidRDefault="00344A98" w:rsidP="00D70C5F">
      <w:pPr>
        <w:outlineLvl w:val="0"/>
        <w:rPr>
          <w:rFonts w:ascii="Arial" w:hAnsi="Arial" w:cs="Arial"/>
          <w:b/>
          <w:color w:val="000000"/>
        </w:rPr>
      </w:pPr>
    </w:p>
    <w:p w14:paraId="75607A43" w14:textId="113F4E4F" w:rsidR="00344A98" w:rsidRDefault="00344A98" w:rsidP="00D70C5F">
      <w:pPr>
        <w:outlineLvl w:val="0"/>
        <w:rPr>
          <w:rFonts w:ascii="Arial" w:hAnsi="Arial" w:cs="Arial"/>
          <w:b/>
          <w:color w:val="000000"/>
        </w:rPr>
      </w:pPr>
    </w:p>
    <w:p w14:paraId="44ABEAD1" w14:textId="125C1DA9" w:rsidR="00344A98" w:rsidRDefault="00344A98" w:rsidP="00D70C5F">
      <w:pPr>
        <w:outlineLvl w:val="0"/>
        <w:rPr>
          <w:rFonts w:ascii="Arial" w:hAnsi="Arial" w:cs="Arial"/>
          <w:b/>
          <w:color w:val="000000"/>
        </w:rPr>
      </w:pPr>
    </w:p>
    <w:p w14:paraId="72EA85AD" w14:textId="77777777" w:rsidR="00344A98" w:rsidRDefault="00344A98" w:rsidP="00D70C5F">
      <w:pPr>
        <w:outlineLvl w:val="0"/>
        <w:rPr>
          <w:rFonts w:ascii="Arial" w:hAnsi="Arial" w:cs="Arial"/>
          <w:b/>
          <w:color w:val="000000"/>
        </w:rPr>
      </w:pPr>
    </w:p>
    <w:p w14:paraId="1C9EA2E8" w14:textId="77777777" w:rsidR="00B6264D" w:rsidRDefault="00B6264D" w:rsidP="00D70C5F">
      <w:pPr>
        <w:outlineLvl w:val="0"/>
        <w:rPr>
          <w:rFonts w:ascii="Arial" w:hAnsi="Arial" w:cs="Arial"/>
          <w:b/>
          <w:color w:val="000000"/>
        </w:rPr>
      </w:pPr>
    </w:p>
    <w:p w14:paraId="6FCF74A9" w14:textId="3DFE009E" w:rsidR="00C20EE7" w:rsidRPr="00344A98" w:rsidRDefault="00A014FB" w:rsidP="00344A98">
      <w:pPr>
        <w:jc w:val="center"/>
        <w:outlineLvl w:val="0"/>
        <w:rPr>
          <w:rFonts w:ascii="Arial" w:hAnsi="Arial" w:cs="Arial"/>
          <w:b/>
          <w:color w:val="000000"/>
          <w:u w:val="single"/>
        </w:rPr>
      </w:pPr>
      <w:r w:rsidRPr="00344A98">
        <w:rPr>
          <w:rFonts w:ascii="Arial" w:hAnsi="Arial" w:cs="Arial"/>
          <w:b/>
          <w:color w:val="000000"/>
          <w:u w:val="single"/>
        </w:rPr>
        <w:lastRenderedPageBreak/>
        <w:t xml:space="preserve">Introduction - </w:t>
      </w:r>
      <w:r w:rsidR="003A20DD" w:rsidRPr="00344A98">
        <w:rPr>
          <w:rFonts w:ascii="Arial" w:hAnsi="Arial" w:cs="Arial"/>
          <w:b/>
          <w:color w:val="000000"/>
          <w:u w:val="single"/>
        </w:rPr>
        <w:t xml:space="preserve">Our </w:t>
      </w:r>
      <w:r w:rsidR="00383C0A" w:rsidRPr="00344A98">
        <w:rPr>
          <w:rFonts w:ascii="Arial" w:hAnsi="Arial" w:cs="Arial"/>
          <w:b/>
          <w:color w:val="000000"/>
          <w:u w:val="single"/>
        </w:rPr>
        <w:t>S</w:t>
      </w:r>
      <w:r w:rsidR="003A20DD" w:rsidRPr="00344A98">
        <w:rPr>
          <w:rFonts w:ascii="Arial" w:hAnsi="Arial" w:cs="Arial"/>
          <w:b/>
          <w:color w:val="000000"/>
          <w:u w:val="single"/>
        </w:rPr>
        <w:t xml:space="preserve">chool’s </w:t>
      </w:r>
      <w:r w:rsidR="00383C0A" w:rsidRPr="00344A98">
        <w:rPr>
          <w:rFonts w:ascii="Arial" w:hAnsi="Arial" w:cs="Arial"/>
          <w:b/>
          <w:color w:val="000000"/>
          <w:u w:val="single"/>
        </w:rPr>
        <w:t>C</w:t>
      </w:r>
      <w:r w:rsidR="003A20DD" w:rsidRPr="00344A98">
        <w:rPr>
          <w:rFonts w:ascii="Arial" w:hAnsi="Arial" w:cs="Arial"/>
          <w:b/>
          <w:color w:val="000000"/>
          <w:u w:val="single"/>
        </w:rPr>
        <w:t xml:space="preserve">ommitment </w:t>
      </w:r>
      <w:proofErr w:type="gramStart"/>
      <w:r w:rsidR="00383C0A" w:rsidRPr="00344A98">
        <w:rPr>
          <w:rFonts w:ascii="Arial" w:hAnsi="Arial" w:cs="Arial"/>
          <w:b/>
          <w:color w:val="000000"/>
          <w:u w:val="single"/>
        </w:rPr>
        <w:t>T</w:t>
      </w:r>
      <w:r w:rsidR="003A20DD" w:rsidRPr="00344A98">
        <w:rPr>
          <w:rFonts w:ascii="Arial" w:hAnsi="Arial" w:cs="Arial"/>
          <w:b/>
          <w:color w:val="000000"/>
          <w:u w:val="single"/>
        </w:rPr>
        <w:t>o</w:t>
      </w:r>
      <w:proofErr w:type="gramEnd"/>
      <w:r w:rsidR="003A20DD" w:rsidRPr="00344A98">
        <w:rPr>
          <w:rFonts w:ascii="Arial" w:hAnsi="Arial" w:cs="Arial"/>
          <w:b/>
          <w:color w:val="000000"/>
          <w:u w:val="single"/>
        </w:rPr>
        <w:t xml:space="preserve"> </w:t>
      </w:r>
      <w:r w:rsidR="00383C0A" w:rsidRPr="00344A98">
        <w:rPr>
          <w:rFonts w:ascii="Arial" w:hAnsi="Arial" w:cs="Arial"/>
          <w:b/>
          <w:color w:val="000000"/>
          <w:u w:val="single"/>
        </w:rPr>
        <w:t>S</w:t>
      </w:r>
      <w:r w:rsidR="003A20DD" w:rsidRPr="00344A98">
        <w:rPr>
          <w:rFonts w:ascii="Arial" w:hAnsi="Arial" w:cs="Arial"/>
          <w:b/>
          <w:color w:val="000000"/>
          <w:u w:val="single"/>
        </w:rPr>
        <w:t>afeguarding</w:t>
      </w:r>
    </w:p>
    <w:p w14:paraId="04BB798D" w14:textId="77777777" w:rsidR="0097444B" w:rsidRPr="000C1DD4" w:rsidRDefault="0097444B" w:rsidP="00D70C5F">
      <w:pPr>
        <w:outlineLvl w:val="0"/>
        <w:rPr>
          <w:rFonts w:ascii="Arial" w:hAnsi="Arial" w:cs="Arial"/>
          <w:b/>
          <w:color w:val="0070C0"/>
        </w:rPr>
      </w:pPr>
    </w:p>
    <w:p w14:paraId="2732B6F8" w14:textId="29111436" w:rsidR="007F1B3D" w:rsidRPr="000C1DD4" w:rsidRDefault="00854909" w:rsidP="00AB5C17">
      <w:pPr>
        <w:rPr>
          <w:rFonts w:ascii="Arial" w:hAnsi="Arial" w:cs="Arial"/>
        </w:rPr>
      </w:pPr>
      <w:r>
        <w:rPr>
          <w:rFonts w:ascii="Arial" w:hAnsi="Arial" w:cs="Arial"/>
        </w:rPr>
        <w:t>Haydon Wick Primary</w:t>
      </w:r>
      <w:r w:rsidR="00AB5C17" w:rsidRPr="000C1DD4">
        <w:rPr>
          <w:rFonts w:ascii="Arial" w:hAnsi="Arial" w:cs="Arial"/>
        </w:rPr>
        <w:t xml:space="preserve"> school takes seriously its responsibility to protect</w:t>
      </w:r>
      <w:r w:rsidR="009F2C61" w:rsidRPr="000C1DD4">
        <w:rPr>
          <w:rFonts w:ascii="Arial" w:hAnsi="Arial" w:cs="Arial"/>
        </w:rPr>
        <w:t>,</w:t>
      </w:r>
      <w:r w:rsidR="00AB5C17"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00AB5C17" w:rsidRPr="000C1DD4">
        <w:rPr>
          <w:rFonts w:ascii="Arial" w:hAnsi="Arial" w:cs="Arial"/>
        </w:rPr>
        <w:t xml:space="preserve"> the welfare of the </w:t>
      </w:r>
      <w:r w:rsidR="003F2C46" w:rsidRPr="000C1DD4">
        <w:rPr>
          <w:rFonts w:ascii="Arial" w:hAnsi="Arial" w:cs="Arial"/>
        </w:rPr>
        <w:t>child</w:t>
      </w:r>
      <w:r w:rsidR="00AB5C17"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78451445" w:rsidR="00144984" w:rsidRPr="00AB1F7E" w:rsidRDefault="00250126" w:rsidP="00144984">
      <w:pPr>
        <w:rPr>
          <w:rFonts w:ascii="Arial" w:hAnsi="Arial" w:cs="Arial"/>
        </w:rPr>
      </w:pPr>
      <w:hyperlink r:id="rId13" w:history="1">
        <w:r w:rsidR="00264D2D" w:rsidRPr="00707C2F">
          <w:rPr>
            <w:rStyle w:val="Hyperlink"/>
            <w:rFonts w:ascii="Arial" w:hAnsi="Arial" w:cs="Arial"/>
          </w:rPr>
          <w:t xml:space="preserve">‘Working Together </w:t>
        </w:r>
        <w:proofErr w:type="gramStart"/>
        <w:r w:rsidR="00264D2D" w:rsidRPr="00707C2F">
          <w:rPr>
            <w:rStyle w:val="Hyperlink"/>
            <w:rFonts w:ascii="Arial" w:hAnsi="Arial" w:cs="Arial"/>
          </w:rPr>
          <w:t>To</w:t>
        </w:r>
        <w:proofErr w:type="gramEnd"/>
        <w:r w:rsidR="00264D2D" w:rsidRPr="00707C2F">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C67AE6">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C67AE6">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C67AE6">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C67AE6">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C67AE6">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C67AE6">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4"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BA96B44" w14:textId="2C2F8E59" w:rsidR="00854909"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854909">
        <w:rPr>
          <w:rFonts w:ascii="Arial" w:hAnsi="Arial" w:cs="Arial"/>
        </w:rPr>
        <w:t>.</w:t>
      </w:r>
    </w:p>
    <w:p w14:paraId="090CF313" w14:textId="77777777" w:rsidR="00EA731E" w:rsidRPr="000C1DD4" w:rsidRDefault="00EA731E" w:rsidP="00AB5C17">
      <w:pPr>
        <w:rPr>
          <w:rFonts w:ascii="Arial" w:hAnsi="Arial" w:cs="Arial"/>
        </w:rPr>
      </w:pPr>
    </w:p>
    <w:p w14:paraId="50D5D8B3" w14:textId="77777777" w:rsidR="003A20DD" w:rsidRPr="00707C2F" w:rsidRDefault="003A20DD" w:rsidP="00854909">
      <w:pPr>
        <w:jc w:val="center"/>
        <w:outlineLvl w:val="0"/>
        <w:rPr>
          <w:rFonts w:ascii="Arial" w:hAnsi="Arial" w:cs="Arial"/>
          <w:b/>
          <w:color w:val="000000"/>
          <w:u w:val="single"/>
        </w:rPr>
      </w:pPr>
      <w:r w:rsidRPr="00707C2F">
        <w:rPr>
          <w:rFonts w:ascii="Arial" w:hAnsi="Arial" w:cs="Arial"/>
          <w:b/>
          <w:color w:val="000000"/>
          <w:u w:val="single"/>
        </w:rPr>
        <w:t>Part 1 - Procedures</w:t>
      </w:r>
    </w:p>
    <w:p w14:paraId="5AAC7F45" w14:textId="597BFCBA" w:rsidR="00961EF1" w:rsidRPr="00707C2F" w:rsidRDefault="001B286F" w:rsidP="00854909">
      <w:pPr>
        <w:jc w:val="center"/>
        <w:outlineLvl w:val="0"/>
        <w:rPr>
          <w:rFonts w:ascii="Arial" w:hAnsi="Arial" w:cs="Arial"/>
          <w:b/>
          <w:color w:val="000000"/>
          <w:u w:val="single"/>
        </w:rPr>
      </w:pPr>
      <w:r w:rsidRPr="00707C2F">
        <w:rPr>
          <w:rFonts w:ascii="Arial" w:hAnsi="Arial" w:cs="Arial"/>
          <w:b/>
          <w:color w:val="000000"/>
          <w:u w:val="single"/>
        </w:rPr>
        <w:t xml:space="preserve">1.1 </w:t>
      </w:r>
      <w:r w:rsidR="00AB5C17" w:rsidRPr="00707C2F">
        <w:rPr>
          <w:rFonts w:ascii="Arial" w:hAnsi="Arial" w:cs="Arial"/>
          <w:b/>
          <w:color w:val="000000"/>
          <w:u w:val="single"/>
        </w:rPr>
        <w:t>W</w:t>
      </w:r>
      <w:r w:rsidRPr="00707C2F">
        <w:rPr>
          <w:rFonts w:ascii="Arial" w:hAnsi="Arial" w:cs="Arial"/>
          <w:b/>
          <w:color w:val="000000"/>
          <w:u w:val="single"/>
        </w:rPr>
        <w:t xml:space="preserve">hat to do if you are </w:t>
      </w:r>
      <w:r w:rsidR="00C30A81">
        <w:rPr>
          <w:rFonts w:ascii="Arial" w:hAnsi="Arial" w:cs="Arial"/>
          <w:b/>
          <w:color w:val="000000"/>
          <w:u w:val="single"/>
        </w:rPr>
        <w:t>W</w:t>
      </w:r>
      <w:r w:rsidR="00AB5C17" w:rsidRPr="00707C2F">
        <w:rPr>
          <w:rFonts w:ascii="Arial" w:hAnsi="Arial" w:cs="Arial"/>
          <w:b/>
          <w:color w:val="000000"/>
          <w:u w:val="single"/>
        </w:rPr>
        <w:t xml:space="preserve">orried </w:t>
      </w:r>
      <w:r w:rsidRPr="00707C2F">
        <w:rPr>
          <w:rFonts w:ascii="Arial" w:hAnsi="Arial" w:cs="Arial"/>
          <w:b/>
          <w:color w:val="000000"/>
          <w:u w:val="single"/>
        </w:rPr>
        <w:t>a</w:t>
      </w:r>
      <w:r w:rsidR="00AB5C17" w:rsidRPr="00707C2F">
        <w:rPr>
          <w:rFonts w:ascii="Arial" w:hAnsi="Arial" w:cs="Arial"/>
          <w:b/>
          <w:color w:val="000000"/>
          <w:u w:val="single"/>
        </w:rPr>
        <w:t xml:space="preserve">bout </w:t>
      </w:r>
      <w:r w:rsidRPr="00707C2F">
        <w:rPr>
          <w:rFonts w:ascii="Arial" w:hAnsi="Arial" w:cs="Arial"/>
          <w:b/>
          <w:color w:val="000000"/>
          <w:u w:val="single"/>
        </w:rPr>
        <w:t>a</w:t>
      </w:r>
      <w:r w:rsidR="00AB5C17" w:rsidRPr="00707C2F">
        <w:rPr>
          <w:rFonts w:ascii="Arial" w:hAnsi="Arial" w:cs="Arial"/>
          <w:b/>
          <w:color w:val="000000"/>
          <w:u w:val="single"/>
        </w:rPr>
        <w:t xml:space="preserve"> </w:t>
      </w:r>
      <w:r w:rsidR="00C30A81">
        <w:rPr>
          <w:rFonts w:ascii="Arial" w:hAnsi="Arial" w:cs="Arial"/>
          <w:b/>
          <w:color w:val="000000"/>
          <w:u w:val="single"/>
        </w:rPr>
        <w:t>P</w:t>
      </w:r>
      <w:r w:rsidR="00B77C87" w:rsidRPr="00707C2F">
        <w:rPr>
          <w:rFonts w:ascii="Arial" w:hAnsi="Arial" w:cs="Arial"/>
          <w:b/>
          <w:color w:val="000000"/>
          <w:u w:val="single"/>
        </w:rPr>
        <w:t>upil</w:t>
      </w:r>
    </w:p>
    <w:p w14:paraId="269B62E5" w14:textId="0662CB37" w:rsidR="00866B7A" w:rsidRPr="00707C2F" w:rsidRDefault="00866B7A" w:rsidP="00866B7A">
      <w:pPr>
        <w:outlineLvl w:val="0"/>
        <w:rPr>
          <w:rStyle w:val="Hyperlink"/>
          <w:rFonts w:ascii="Arial" w:hAnsi="Arial" w:cs="Arial"/>
          <w:i/>
          <w:iCs/>
          <w:color w:val="000000"/>
          <w:sz w:val="16"/>
          <w:szCs w:val="16"/>
        </w:rPr>
      </w:pPr>
      <w:r w:rsidRPr="00707C2F">
        <w:rPr>
          <w:rFonts w:ascii="Arial" w:hAnsi="Arial" w:cs="Arial"/>
          <w:i/>
          <w:iCs/>
          <w:sz w:val="16"/>
          <w:szCs w:val="16"/>
        </w:rPr>
        <w:t xml:space="preserve">See also  </w:t>
      </w:r>
      <w:hyperlink r:id="rId15" w:history="1">
        <w:r w:rsidR="00264D2D" w:rsidRPr="00707C2F">
          <w:rPr>
            <w:rStyle w:val="Hyperlink"/>
            <w:rFonts w:ascii="Arial" w:hAnsi="Arial" w:cs="Arial"/>
            <w:i/>
            <w:iCs/>
            <w:color w:val="000000"/>
            <w:sz w:val="16"/>
            <w:szCs w:val="16"/>
          </w:rPr>
          <w:t xml:space="preserve">'What </w:t>
        </w:r>
        <w:proofErr w:type="gramStart"/>
        <w:r w:rsidR="00264D2D" w:rsidRPr="00707C2F">
          <w:rPr>
            <w:rStyle w:val="Hyperlink"/>
            <w:rFonts w:ascii="Arial" w:hAnsi="Arial" w:cs="Arial"/>
            <w:i/>
            <w:iCs/>
            <w:color w:val="000000"/>
            <w:sz w:val="16"/>
            <w:szCs w:val="16"/>
          </w:rPr>
          <w:t>To</w:t>
        </w:r>
        <w:proofErr w:type="gramEnd"/>
        <w:r w:rsidR="00264D2D" w:rsidRPr="00707C2F">
          <w:rPr>
            <w:rStyle w:val="Hyperlink"/>
            <w:rFonts w:ascii="Arial" w:hAnsi="Arial" w:cs="Arial"/>
            <w:i/>
            <w:iCs/>
            <w:color w:val="000000"/>
            <w:sz w:val="16"/>
            <w:szCs w:val="16"/>
          </w:rPr>
          <w:t xml:space="preserve">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707C2F">
        <w:rPr>
          <w:rStyle w:val="Hyperlink"/>
          <w:rFonts w:ascii="Arial" w:hAnsi="Arial" w:cs="Arial"/>
          <w:i/>
          <w:iCs/>
          <w:color w:val="000000"/>
          <w:sz w:val="16"/>
          <w:szCs w:val="16"/>
          <w:u w:val="none"/>
        </w:rPr>
        <w:t>And the national multi-agency practice standards included</w:t>
      </w:r>
      <w:r w:rsidR="00264D2D" w:rsidRPr="00707C2F">
        <w:rPr>
          <w:rStyle w:val="Hyperlink"/>
          <w:rFonts w:ascii="Arial" w:hAnsi="Arial" w:cs="Arial"/>
          <w:i/>
          <w:iCs/>
          <w:color w:val="000000"/>
          <w:sz w:val="16"/>
          <w:szCs w:val="16"/>
          <w:u w:val="none"/>
        </w:rPr>
        <w:t xml:space="preserve"> in</w:t>
      </w:r>
      <w:r w:rsidRPr="00707C2F">
        <w:rPr>
          <w:rStyle w:val="Hyperlink"/>
          <w:rFonts w:ascii="Arial" w:hAnsi="Arial" w:cs="Arial"/>
          <w:i/>
          <w:iCs/>
          <w:color w:val="000000"/>
          <w:sz w:val="16"/>
          <w:szCs w:val="16"/>
          <w:u w:val="none"/>
        </w:rPr>
        <w:t xml:space="preserve"> </w:t>
      </w:r>
      <w:r w:rsidR="00264D2D" w:rsidRPr="00707C2F">
        <w:rPr>
          <w:rStyle w:val="Hyperlink"/>
          <w:rFonts w:ascii="Arial" w:hAnsi="Arial" w:cs="Arial"/>
          <w:i/>
          <w:iCs/>
          <w:color w:val="000000"/>
          <w:sz w:val="16"/>
          <w:szCs w:val="16"/>
          <w:u w:val="none"/>
        </w:rPr>
        <w:t>‘</w:t>
      </w:r>
      <w:r w:rsidRPr="00707C2F">
        <w:rPr>
          <w:rStyle w:val="Hyperlink"/>
          <w:rFonts w:ascii="Arial" w:hAnsi="Arial" w:cs="Arial"/>
          <w:i/>
          <w:iCs/>
          <w:color w:val="000000"/>
          <w:sz w:val="16"/>
          <w:szCs w:val="16"/>
          <w:u w:val="none"/>
        </w:rPr>
        <w:t>Working</w:t>
      </w:r>
      <w:r w:rsidRPr="005C12D2">
        <w:rPr>
          <w:rStyle w:val="Hyperlink"/>
          <w:rFonts w:ascii="Arial" w:hAnsi="Arial" w:cs="Arial"/>
          <w:i/>
          <w:iCs/>
          <w:color w:val="000000"/>
          <w:sz w:val="16"/>
          <w:szCs w:val="16"/>
          <w:u w:val="none"/>
        </w:rPr>
        <w:t xml:space="preserve">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B01FF95" w:rsidR="0072777F" w:rsidRPr="005C12D2" w:rsidRDefault="0072777F" w:rsidP="00EA731E">
      <w:pPr>
        <w:rPr>
          <w:rFonts w:ascii="Arial" w:hAnsi="Arial" w:cs="Arial"/>
        </w:rPr>
      </w:pPr>
      <w:r w:rsidRPr="005C12D2">
        <w:rPr>
          <w:rFonts w:ascii="Arial" w:hAnsi="Arial" w:cs="Arial"/>
        </w:rPr>
        <w:t>This includes:</w:t>
      </w:r>
    </w:p>
    <w:p w14:paraId="33D1D710" w14:textId="77777777" w:rsidR="0072777F" w:rsidRPr="005C12D2" w:rsidRDefault="0072777F" w:rsidP="00C67AE6">
      <w:pPr>
        <w:numPr>
          <w:ilvl w:val="0"/>
          <w:numId w:val="86"/>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C67AE6">
      <w:pPr>
        <w:numPr>
          <w:ilvl w:val="0"/>
          <w:numId w:val="86"/>
        </w:numPr>
        <w:rPr>
          <w:rFonts w:ascii="Arial" w:hAnsi="Arial" w:cs="Arial"/>
        </w:rPr>
      </w:pPr>
      <w:r w:rsidRPr="005C12D2">
        <w:rPr>
          <w:rFonts w:ascii="Arial" w:hAnsi="Arial" w:cs="Arial"/>
        </w:rPr>
        <w:lastRenderedPageBreak/>
        <w:t>Serious violence</w:t>
      </w:r>
    </w:p>
    <w:p w14:paraId="34E8C879" w14:textId="77777777" w:rsidR="0072777F" w:rsidRPr="005C12D2" w:rsidRDefault="0072777F" w:rsidP="00C67AE6">
      <w:pPr>
        <w:numPr>
          <w:ilvl w:val="0"/>
          <w:numId w:val="86"/>
        </w:numPr>
        <w:rPr>
          <w:rFonts w:ascii="Arial" w:hAnsi="Arial" w:cs="Arial"/>
        </w:rPr>
      </w:pPr>
      <w:r w:rsidRPr="005C12D2">
        <w:rPr>
          <w:rFonts w:ascii="Arial" w:hAnsi="Arial" w:cs="Arial"/>
        </w:rPr>
        <w:t>Modern slavery and trafficking</w:t>
      </w:r>
    </w:p>
    <w:p w14:paraId="615FA478" w14:textId="77777777" w:rsidR="0072777F" w:rsidRPr="005C12D2" w:rsidRDefault="0072777F" w:rsidP="00C67AE6">
      <w:pPr>
        <w:numPr>
          <w:ilvl w:val="0"/>
          <w:numId w:val="86"/>
        </w:numPr>
        <w:rPr>
          <w:rFonts w:ascii="Arial" w:hAnsi="Arial" w:cs="Arial"/>
        </w:rPr>
      </w:pPr>
      <w:r w:rsidRPr="005C12D2">
        <w:rPr>
          <w:rFonts w:ascii="Arial" w:hAnsi="Arial" w:cs="Arial"/>
        </w:rPr>
        <w:t>Online harm</w:t>
      </w:r>
    </w:p>
    <w:p w14:paraId="2D35799E" w14:textId="77777777" w:rsidR="0072777F" w:rsidRPr="005C12D2" w:rsidRDefault="0072777F" w:rsidP="00C67AE6">
      <w:pPr>
        <w:numPr>
          <w:ilvl w:val="0"/>
          <w:numId w:val="86"/>
        </w:numPr>
        <w:rPr>
          <w:rFonts w:ascii="Arial" w:hAnsi="Arial" w:cs="Arial"/>
        </w:rPr>
      </w:pPr>
      <w:r w:rsidRPr="005C12D2">
        <w:rPr>
          <w:rFonts w:ascii="Arial" w:hAnsi="Arial" w:cs="Arial"/>
        </w:rPr>
        <w:t>Sexual exploitation</w:t>
      </w:r>
    </w:p>
    <w:p w14:paraId="77877D0F" w14:textId="77777777" w:rsidR="0072777F" w:rsidRPr="005C12D2" w:rsidRDefault="0072777F" w:rsidP="00C67AE6">
      <w:pPr>
        <w:numPr>
          <w:ilvl w:val="0"/>
          <w:numId w:val="86"/>
        </w:numPr>
        <w:rPr>
          <w:rFonts w:ascii="Arial" w:hAnsi="Arial" w:cs="Arial"/>
        </w:rPr>
      </w:pPr>
      <w:r w:rsidRPr="005C12D2">
        <w:rPr>
          <w:rFonts w:ascii="Arial" w:hAnsi="Arial" w:cs="Arial"/>
        </w:rPr>
        <w:t>Teenage relationship abuse</w:t>
      </w:r>
    </w:p>
    <w:p w14:paraId="23D5A069" w14:textId="77777777" w:rsidR="0072777F" w:rsidRPr="005C12D2" w:rsidRDefault="0072777F" w:rsidP="00C67AE6">
      <w:pPr>
        <w:numPr>
          <w:ilvl w:val="0"/>
          <w:numId w:val="86"/>
        </w:numPr>
        <w:rPr>
          <w:rFonts w:ascii="Arial" w:hAnsi="Arial" w:cs="Arial"/>
        </w:rPr>
      </w:pPr>
      <w:r w:rsidRPr="005C12D2">
        <w:rPr>
          <w:rFonts w:ascii="Arial" w:hAnsi="Arial" w:cs="Arial"/>
        </w:rPr>
        <w:t>The influences of extremism, which could lead to radicalisation</w:t>
      </w: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5C193FC8" w14:textId="16B6DEC2" w:rsidR="00B86E0E" w:rsidRPr="00854909" w:rsidRDefault="00961EF1" w:rsidP="00EA731E">
      <w:pPr>
        <w:rPr>
          <w:rFonts w:ascii="Arial" w:hAnsi="Arial" w:cs="Arial"/>
          <w:u w:val="single"/>
        </w:rPr>
      </w:pPr>
      <w:r w:rsidRPr="00854909">
        <w:rPr>
          <w:rFonts w:ascii="Arial" w:hAnsi="Arial" w:cs="Arial"/>
          <w:b/>
          <w:bCs/>
          <w:u w:val="single"/>
        </w:rPr>
        <w:t>You have a responsibility to follow the steps below</w:t>
      </w:r>
      <w:r w:rsidRPr="00854909">
        <w:rPr>
          <w:rFonts w:ascii="Arial" w:hAnsi="Arial" w:cs="Arial"/>
          <w:u w:val="single"/>
        </w:rPr>
        <w:t>:</w:t>
      </w:r>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C67AE6">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C67AE6">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6067F915" w14:textId="3CB60B1F" w:rsidR="00707C2F" w:rsidRDefault="00AB5C17" w:rsidP="00854909">
      <w:pPr>
        <w:pStyle w:val="MediumGrid1-Accent21"/>
        <w:numPr>
          <w:ilvl w:val="0"/>
          <w:numId w:val="2"/>
        </w:numPr>
        <w:rPr>
          <w:rFonts w:ascii="Arial" w:hAnsi="Arial" w:cs="Arial"/>
          <w:color w:val="000000"/>
        </w:rPr>
      </w:pPr>
      <w:r w:rsidRPr="00A17DC4">
        <w:rPr>
          <w:rFonts w:ascii="Arial" w:hAnsi="Arial" w:cs="Arial"/>
        </w:rPr>
        <w:lastRenderedPageBreak/>
        <w:t>In the first instance our Designated Safeguarding Lead</w:t>
      </w:r>
      <w:r w:rsidR="00707C2F">
        <w:rPr>
          <w:rFonts w:ascii="Arial" w:hAnsi="Arial" w:cs="Arial"/>
        </w:rPr>
        <w:t xml:space="preserve">, </w:t>
      </w:r>
      <w:r w:rsidR="00854909" w:rsidRPr="00854909">
        <w:rPr>
          <w:rFonts w:ascii="Arial" w:hAnsi="Arial" w:cs="Arial"/>
          <w:b/>
          <w:bCs/>
        </w:rPr>
        <w:t>Elly Rushen-Gough</w:t>
      </w:r>
      <w:r w:rsidR="00707C2F" w:rsidRPr="00854909">
        <w:rPr>
          <w:rFonts w:ascii="Arial" w:hAnsi="Arial" w:cs="Arial"/>
          <w:b/>
          <w:bCs/>
        </w:rPr>
        <w:t xml:space="preserve"> (DSL and Head Teacher), 01793</w:t>
      </w:r>
      <w:r w:rsidR="00854909" w:rsidRPr="00854909">
        <w:rPr>
          <w:rFonts w:ascii="Arial" w:hAnsi="Arial" w:cs="Arial"/>
          <w:b/>
          <w:bCs/>
        </w:rPr>
        <w:t xml:space="preserve"> 706606</w:t>
      </w:r>
      <w:r w:rsidR="00707C2F">
        <w:rPr>
          <w:rFonts w:ascii="Arial" w:hAnsi="Arial" w:cs="Arial"/>
        </w:rPr>
        <w:t>.</w:t>
      </w:r>
      <w:r w:rsidR="00854909">
        <w:rPr>
          <w:rFonts w:ascii="Arial" w:hAnsi="Arial" w:cs="Arial"/>
        </w:rPr>
        <w:t xml:space="preserve"> </w:t>
      </w:r>
      <w:r w:rsidRPr="00A17DC4">
        <w:rPr>
          <w:rFonts w:ascii="Arial" w:hAnsi="Arial" w:cs="Arial"/>
          <w:color w:val="000000"/>
        </w:rPr>
        <w:t>If the DSL is unavailable, please report to our deputy DSL</w:t>
      </w:r>
      <w:r w:rsidR="00854909">
        <w:rPr>
          <w:rFonts w:ascii="Arial" w:hAnsi="Arial" w:cs="Arial"/>
          <w:color w:val="000000"/>
        </w:rPr>
        <w:t xml:space="preserve">, </w:t>
      </w:r>
      <w:r w:rsidR="00854909" w:rsidRPr="00854909">
        <w:rPr>
          <w:rFonts w:ascii="Arial" w:hAnsi="Arial" w:cs="Arial"/>
          <w:b/>
          <w:bCs/>
        </w:rPr>
        <w:t xml:space="preserve">Claire Kent </w:t>
      </w:r>
      <w:r w:rsidR="00707C2F" w:rsidRPr="00854909">
        <w:rPr>
          <w:rFonts w:ascii="Arial" w:hAnsi="Arial" w:cs="Arial"/>
          <w:b/>
          <w:bCs/>
        </w:rPr>
        <w:t>(</w:t>
      </w:r>
      <w:r w:rsidR="00854909" w:rsidRPr="00854909">
        <w:rPr>
          <w:rFonts w:ascii="Arial" w:hAnsi="Arial" w:cs="Arial"/>
          <w:b/>
          <w:bCs/>
        </w:rPr>
        <w:t>Inclusion Lead), 01793 706606, ckent@haydonwick.swindon.sch.uk.</w:t>
      </w:r>
    </w:p>
    <w:p w14:paraId="0613D7EC" w14:textId="5ECA4059" w:rsidR="00AB5C17" w:rsidRPr="00A17DC4" w:rsidRDefault="00AB5C17" w:rsidP="00707C2F">
      <w:pPr>
        <w:pStyle w:val="MediumGrid1-Accent21"/>
        <w:numPr>
          <w:ilvl w:val="0"/>
          <w:numId w:val="2"/>
        </w:numPr>
        <w:rPr>
          <w:rFonts w:ascii="Arial" w:hAnsi="Arial" w:cs="Arial"/>
        </w:rPr>
      </w:pPr>
      <w:r w:rsidRPr="00A17DC4">
        <w:rPr>
          <w:rFonts w:ascii="Arial" w:hAnsi="Arial" w:cs="Arial"/>
        </w:rPr>
        <w:t xml:space="preserve">If no-one from </w:t>
      </w:r>
      <w:r w:rsidR="00854909">
        <w:rPr>
          <w:rFonts w:ascii="Arial" w:hAnsi="Arial" w:cs="Arial"/>
        </w:rPr>
        <w:t>the</w:t>
      </w:r>
      <w:r w:rsidRPr="00A17DC4">
        <w:rPr>
          <w:rFonts w:ascii="Arial" w:hAnsi="Arial" w:cs="Arial"/>
        </w:rPr>
        <w:t xml:space="preserve"> safeguarding team is available, speak to the most senior member of staff on site</w:t>
      </w:r>
      <w:r w:rsidR="00707C2F">
        <w:rPr>
          <w:rFonts w:ascii="Arial" w:hAnsi="Arial" w:cs="Arial"/>
        </w:rPr>
        <w:t xml:space="preserve">, Mrs </w:t>
      </w:r>
      <w:r w:rsidR="00854909">
        <w:rPr>
          <w:rFonts w:ascii="Arial" w:hAnsi="Arial" w:cs="Arial"/>
        </w:rPr>
        <w:t xml:space="preserve">Sara Osbourne or Mrs Amy </w:t>
      </w:r>
      <w:proofErr w:type="spellStart"/>
      <w:r w:rsidR="00854909">
        <w:rPr>
          <w:rFonts w:ascii="Arial" w:hAnsi="Arial" w:cs="Arial"/>
        </w:rPr>
        <w:t>Lawro</w:t>
      </w:r>
      <w:proofErr w:type="spellEnd"/>
      <w:r w:rsidR="00707C2F">
        <w:rPr>
          <w:rFonts w:ascii="Arial" w:hAnsi="Arial" w:cs="Arial"/>
        </w:rPr>
        <w:t xml:space="preserve"> (</w:t>
      </w:r>
      <w:r w:rsidR="00854909">
        <w:rPr>
          <w:rFonts w:ascii="Arial" w:hAnsi="Arial" w:cs="Arial"/>
        </w:rPr>
        <w:t>Assistant Principals</w:t>
      </w:r>
      <w:r w:rsidR="00707C2F" w:rsidRPr="00707C2F">
        <w:rPr>
          <w:rFonts w:ascii="Arial" w:hAnsi="Arial" w:cs="Arial"/>
          <w:color w:val="000000" w:themeColor="text1"/>
        </w:rPr>
        <w:t>)</w:t>
      </w:r>
      <w:r w:rsidRPr="00707C2F">
        <w:rPr>
          <w:rFonts w:ascii="Arial" w:hAnsi="Arial" w:cs="Arial"/>
          <w:color w:val="000000" w:themeColor="text1"/>
        </w:rPr>
        <w:t>.</w:t>
      </w:r>
      <w:r w:rsidR="009B4293" w:rsidRPr="00707C2F">
        <w:rPr>
          <w:rFonts w:ascii="Arial" w:hAnsi="Arial" w:cs="Arial"/>
          <w:color w:val="000000" w:themeColor="text1"/>
        </w:rPr>
        <w:t xml:space="preserve"> If this is you, please refer to</w:t>
      </w:r>
      <w:r w:rsidRPr="00707C2F">
        <w:rPr>
          <w:rFonts w:ascii="Arial" w:hAnsi="Arial" w:cs="Arial"/>
          <w:color w:val="000000" w:themeColor="text1"/>
        </w:rPr>
        <w:t xml:space="preserve"> 'Role of </w:t>
      </w:r>
      <w:proofErr w:type="gramStart"/>
      <w:r w:rsidRPr="00707C2F">
        <w:rPr>
          <w:rFonts w:ascii="Arial" w:hAnsi="Arial" w:cs="Arial"/>
          <w:color w:val="000000" w:themeColor="text1"/>
        </w:rPr>
        <w:t>DSL</w:t>
      </w:r>
      <w:r w:rsidR="00707C2F">
        <w:rPr>
          <w:rFonts w:ascii="Arial" w:hAnsi="Arial" w:cs="Arial"/>
          <w:color w:val="000000" w:themeColor="text1"/>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24B47A8D" w14:textId="77777777" w:rsidR="00707C2F" w:rsidRDefault="00AB5C17" w:rsidP="00707C2F">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707C2F" w:rsidRPr="00FF1E86">
        <w:rPr>
          <w:rFonts w:ascii="Arial" w:hAnsi="Arial" w:cs="Arial"/>
        </w:rPr>
        <w:t>CPOMS form</w:t>
      </w:r>
      <w:r w:rsidR="00707C2F" w:rsidRPr="00A17DC4">
        <w:rPr>
          <w:rFonts w:ascii="Arial" w:hAnsi="Arial" w:cs="Arial"/>
        </w:rPr>
        <w:t xml:space="preserve"> as soon as possible.</w:t>
      </w:r>
      <w:r w:rsidR="00707C2F">
        <w:rPr>
          <w:rFonts w:ascii="Arial" w:hAnsi="Arial" w:cs="Arial"/>
        </w:rPr>
        <w:t xml:space="preserve"> Ensure that you have also told the DSL in the first instance to ensure that the concern is passed on as soon as possible. If unable to access the system, a paper copy of our safeguarding form can be found at the back of this policy. This needs to be handed </w:t>
      </w:r>
      <w:r w:rsidR="00707C2F" w:rsidRPr="003812FF">
        <w:rPr>
          <w:rFonts w:ascii="Arial" w:hAnsi="Arial" w:cs="Arial"/>
        </w:rPr>
        <w:t xml:space="preserve">directly to the DSL or if not on site, the DDSL as soon as possible. </w:t>
      </w:r>
    </w:p>
    <w:p w14:paraId="379BE37C" w14:textId="4CFD18FD" w:rsidR="00707C2F" w:rsidRPr="009F2245" w:rsidRDefault="00707C2F" w:rsidP="00707C2F">
      <w:pPr>
        <w:pStyle w:val="MediumGrid1-Accent21"/>
        <w:numPr>
          <w:ilvl w:val="0"/>
          <w:numId w:val="3"/>
        </w:numPr>
        <w:rPr>
          <w:rFonts w:ascii="Arial" w:hAnsi="Arial" w:cs="Arial"/>
        </w:rPr>
      </w:pPr>
      <w:r w:rsidRPr="009F2245">
        <w:rPr>
          <w:rFonts w:ascii="Arial" w:hAnsi="Arial" w:cs="Arial"/>
        </w:rPr>
        <w:t xml:space="preserve">When recording your concern, ensure that you are following and adding factual detail about the following headings: Location, Details of Disclosure, Those Involved, Why and Actions. </w:t>
      </w:r>
    </w:p>
    <w:p w14:paraId="16BFD860" w14:textId="77777777" w:rsidR="00707C2F" w:rsidRPr="009F2245" w:rsidRDefault="00707C2F" w:rsidP="00707C2F">
      <w:pPr>
        <w:pStyle w:val="MediumGrid1-Accent21"/>
        <w:numPr>
          <w:ilvl w:val="0"/>
          <w:numId w:val="3"/>
        </w:numPr>
        <w:rPr>
          <w:rFonts w:ascii="Arial" w:hAnsi="Arial" w:cs="Arial"/>
          <w:i/>
          <w:iCs/>
        </w:rPr>
      </w:pPr>
      <w:r w:rsidRPr="009F2245">
        <w:rPr>
          <w:rFonts w:ascii="Arial" w:hAnsi="Arial" w:cs="Arial"/>
        </w:rPr>
        <w:t xml:space="preserve">Instructions for logging on and a copy of the incident form can be found at the back of this policy and also in our safeguarding folders which are in each classroom.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lastRenderedPageBreak/>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3222CBF6" w:rsidR="007D360D" w:rsidRPr="000C1DD4" w:rsidRDefault="00707C2F" w:rsidP="00C30A81">
      <w:pPr>
        <w:jc w:val="center"/>
        <w:outlineLvl w:val="0"/>
        <w:rPr>
          <w:rFonts w:ascii="Arial" w:hAnsi="Arial" w:cs="Arial"/>
          <w:color w:val="0070C0"/>
        </w:rPr>
      </w:pPr>
      <w:r w:rsidRPr="006F3CF3">
        <w:rPr>
          <w:noProof/>
        </w:rPr>
        <w:drawing>
          <wp:inline distT="0" distB="0" distL="0" distR="0" wp14:anchorId="16F14AEB" wp14:editId="41D3D684">
            <wp:extent cx="3246120" cy="2026920"/>
            <wp:effectExtent l="0" t="0" r="0" b="0"/>
            <wp:docPr id="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120" cy="2026920"/>
                    </a:xfrm>
                    <a:prstGeom prst="rect">
                      <a:avLst/>
                    </a:prstGeom>
                    <a:noFill/>
                    <a:ln>
                      <a:noFill/>
                    </a:ln>
                  </pic:spPr>
                </pic:pic>
              </a:graphicData>
            </a:graphic>
          </wp:inline>
        </w:drawing>
      </w:r>
      <w:r w:rsidRPr="006F3CF3">
        <w:rPr>
          <w:noProof/>
        </w:rPr>
        <w:drawing>
          <wp:inline distT="0" distB="0" distL="0" distR="0" wp14:anchorId="0DFFBE4D" wp14:editId="27344DCA">
            <wp:extent cx="1546860" cy="2141220"/>
            <wp:effectExtent l="0" t="0" r="0" b="0"/>
            <wp:docPr id="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paper with black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2141220"/>
                    </a:xfrm>
                    <a:prstGeom prst="rect">
                      <a:avLst/>
                    </a:prstGeom>
                    <a:noFill/>
                    <a:ln>
                      <a:noFill/>
                    </a:ln>
                  </pic:spPr>
                </pic:pic>
              </a:graphicData>
            </a:graphic>
          </wp:inline>
        </w:drawing>
      </w: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1C90EB90"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r w:rsidR="00707C2F" w:rsidRPr="00031E0B">
        <w:rPr>
          <w:rFonts w:ascii="Arial" w:hAnsi="Arial" w:cs="Arial"/>
          <w:color w:val="000000"/>
        </w:rPr>
        <w:t>perpetrator,</w:t>
      </w:r>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2DACB2DE" w14:textId="77777777" w:rsidR="00707C2F"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r w:rsidR="00707C2F">
        <w:rPr>
          <w:rFonts w:ascii="Arial" w:hAnsi="Arial" w:cs="Arial"/>
        </w:rPr>
        <w:t xml:space="preserve"> </w:t>
      </w:r>
    </w:p>
    <w:p w14:paraId="62AB749A" w14:textId="52DE1A88" w:rsidR="009B4293" w:rsidRPr="000C1DD4" w:rsidRDefault="00707C2F" w:rsidP="00AB5C17">
      <w:pPr>
        <w:pStyle w:val="MediumGrid1-Accent21"/>
        <w:numPr>
          <w:ilvl w:val="0"/>
          <w:numId w:val="4"/>
        </w:numPr>
        <w:rPr>
          <w:rFonts w:ascii="Arial" w:hAnsi="Arial" w:cs="Arial"/>
        </w:rPr>
      </w:pPr>
      <w:r>
        <w:rPr>
          <w:rFonts w:ascii="Arial" w:hAnsi="Arial" w:cs="Arial"/>
        </w:rPr>
        <w:t>Ensure that any actions are followed up and recorded under the original concern on CPOM’s</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057C9CB1" w:rsidR="003A20DD" w:rsidRPr="00C30A81" w:rsidRDefault="001B286F" w:rsidP="00C30A81">
      <w:pPr>
        <w:pStyle w:val="MediumGrid1-Accent21"/>
        <w:ind w:left="0"/>
        <w:jc w:val="center"/>
        <w:outlineLvl w:val="0"/>
        <w:rPr>
          <w:rFonts w:ascii="Arial" w:hAnsi="Arial" w:cs="Arial"/>
          <w:b/>
          <w:color w:val="000000"/>
          <w:u w:val="single"/>
        </w:rPr>
      </w:pPr>
      <w:r w:rsidRPr="00C30A81">
        <w:rPr>
          <w:rFonts w:ascii="Arial" w:hAnsi="Arial" w:cs="Arial"/>
          <w:b/>
          <w:color w:val="000000"/>
          <w:u w:val="single"/>
        </w:rPr>
        <w:t xml:space="preserve">1.2 </w:t>
      </w:r>
      <w:r w:rsidR="003A20DD" w:rsidRPr="00C30A81">
        <w:rPr>
          <w:rFonts w:ascii="Arial" w:hAnsi="Arial" w:cs="Arial"/>
          <w:b/>
          <w:color w:val="000000"/>
          <w:u w:val="single"/>
        </w:rPr>
        <w:t>W</w:t>
      </w:r>
      <w:r w:rsidR="00C32D72" w:rsidRPr="00C30A81">
        <w:rPr>
          <w:rFonts w:ascii="Arial" w:hAnsi="Arial" w:cs="Arial"/>
          <w:b/>
          <w:color w:val="000000"/>
          <w:u w:val="single"/>
        </w:rPr>
        <w:t xml:space="preserve">orking with </w:t>
      </w:r>
      <w:r w:rsidR="00C30A81">
        <w:rPr>
          <w:rFonts w:ascii="Arial" w:hAnsi="Arial" w:cs="Arial"/>
          <w:b/>
          <w:color w:val="000000"/>
          <w:u w:val="single"/>
        </w:rPr>
        <w:t>P</w:t>
      </w:r>
      <w:r w:rsidR="00C32D72" w:rsidRPr="00C30A81">
        <w:rPr>
          <w:rFonts w:ascii="Arial" w:hAnsi="Arial" w:cs="Arial"/>
          <w:b/>
          <w:color w:val="000000"/>
          <w:u w:val="single"/>
        </w:rPr>
        <w:t xml:space="preserve">arents and </w:t>
      </w:r>
      <w:r w:rsidR="00C30A81">
        <w:rPr>
          <w:rFonts w:ascii="Arial" w:hAnsi="Arial" w:cs="Arial"/>
          <w:b/>
          <w:color w:val="000000"/>
          <w:u w:val="single"/>
        </w:rPr>
        <w:t>C</w:t>
      </w:r>
      <w:r w:rsidR="00C32D72" w:rsidRPr="00C30A81">
        <w:rPr>
          <w:rFonts w:ascii="Arial" w:hAnsi="Arial" w:cs="Arial"/>
          <w:b/>
          <w:color w:val="000000"/>
          <w:u w:val="single"/>
        </w:rPr>
        <w:t>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66141EB0" w:rsidR="003A20DD" w:rsidRPr="000C1DD4" w:rsidRDefault="00B00521" w:rsidP="003A20DD">
      <w:pPr>
        <w:pStyle w:val="MediumGrid1-Accent21"/>
        <w:ind w:left="0"/>
        <w:rPr>
          <w:rFonts w:ascii="Arial" w:hAnsi="Arial" w:cs="Arial"/>
          <w:color w:val="000000"/>
        </w:rPr>
      </w:pPr>
      <w:r w:rsidRPr="00707C2F">
        <w:rPr>
          <w:rFonts w:ascii="Arial" w:hAnsi="Arial" w:cs="Arial"/>
          <w:color w:val="000000"/>
        </w:rPr>
        <w:t xml:space="preserve">In line with ‘Working Together </w:t>
      </w:r>
      <w:r w:rsidR="00C30A81">
        <w:rPr>
          <w:rFonts w:ascii="Arial" w:hAnsi="Arial" w:cs="Arial"/>
          <w:color w:val="000000"/>
        </w:rPr>
        <w:t>t</w:t>
      </w:r>
      <w:r w:rsidRPr="00707C2F">
        <w:rPr>
          <w:rFonts w:ascii="Arial" w:hAnsi="Arial" w:cs="Arial"/>
          <w:color w:val="000000"/>
        </w:rPr>
        <w:t>o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w:t>
      </w:r>
      <w:r w:rsidR="003A20DD" w:rsidRPr="000C1DD4">
        <w:rPr>
          <w:rFonts w:ascii="Arial" w:hAnsi="Arial" w:cs="Arial"/>
          <w:color w:val="000000"/>
        </w:rPr>
        <w:lastRenderedPageBreak/>
        <w:t xml:space="preserve">to </w:t>
      </w:r>
      <w:r w:rsidR="003A20DD" w:rsidRPr="00707C2F">
        <w:rPr>
          <w:rFonts w:ascii="Arial" w:hAnsi="Arial" w:cs="Arial"/>
          <w:color w:val="000000"/>
        </w:rPr>
        <w:t xml:space="preserve">the </w:t>
      </w:r>
      <w:r w:rsidR="001E4887" w:rsidRPr="00707C2F">
        <w:rPr>
          <w:rFonts w:ascii="Arial" w:hAnsi="Arial" w:cs="Arial"/>
          <w:color w:val="000000"/>
        </w:rPr>
        <w:t>pupil</w:t>
      </w:r>
      <w:r w:rsidR="003A20DD" w:rsidRPr="00707C2F">
        <w:rPr>
          <w:rFonts w:ascii="Arial" w:hAnsi="Arial" w:cs="Arial"/>
          <w:color w:val="000000"/>
        </w:rPr>
        <w:t xml:space="preserve">. </w:t>
      </w:r>
      <w:r w:rsidR="009D21D7" w:rsidRPr="00707C2F">
        <w:rPr>
          <w:rFonts w:ascii="Arial" w:hAnsi="Arial" w:cs="Arial"/>
          <w:color w:val="000000"/>
        </w:rPr>
        <w:t>Following consultation with the school’s safeguarding team</w:t>
      </w:r>
      <w:r w:rsidR="00B86E0E" w:rsidRPr="00707C2F">
        <w:rPr>
          <w:rFonts w:ascii="Arial" w:hAnsi="Arial" w:cs="Arial"/>
          <w:color w:val="000000"/>
        </w:rPr>
        <w:t>,</w:t>
      </w:r>
      <w:r w:rsidR="009D21D7" w:rsidRPr="00707C2F">
        <w:rPr>
          <w:rFonts w:ascii="Arial" w:hAnsi="Arial" w:cs="Arial"/>
          <w:color w:val="000000"/>
        </w:rPr>
        <w:t xml:space="preserve"> it may be the pupil’s class teacher</w:t>
      </w:r>
      <w:r w:rsidR="009D21D7" w:rsidRPr="000C1DD4">
        <w:rPr>
          <w:rFonts w:ascii="Arial" w:hAnsi="Arial" w:cs="Arial"/>
          <w:color w:val="000000"/>
        </w:rPr>
        <w:t xml:space="preserve"> 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479D4206"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w:t>
      </w:r>
      <w:r w:rsidR="00BC35DF">
        <w:rPr>
          <w:rFonts w:ascii="Arial" w:hAnsi="Arial" w:cs="Arial"/>
          <w:color w:val="000000"/>
        </w:rPr>
        <w:t xml:space="preserve"> (Contact Swindon)</w:t>
      </w:r>
      <w:r w:rsidRPr="000C1DD4">
        <w:rPr>
          <w:rFonts w:ascii="Arial" w:hAnsi="Arial" w:cs="Arial"/>
          <w:color w:val="000000"/>
        </w:rPr>
        <w:t>,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30873E53" w14:textId="60289990" w:rsidR="00AB5C17" w:rsidRPr="00C30A81" w:rsidRDefault="001B286F" w:rsidP="001B286F">
      <w:pPr>
        <w:rPr>
          <w:rFonts w:ascii="Arial" w:hAnsi="Arial" w:cs="Arial"/>
          <w:u w:val="single"/>
        </w:rPr>
      </w:pPr>
      <w:r w:rsidRPr="00C30A81">
        <w:rPr>
          <w:rFonts w:ascii="Arial" w:hAnsi="Arial" w:cs="Arial"/>
          <w:b/>
          <w:color w:val="000000"/>
          <w:u w:val="single"/>
        </w:rPr>
        <w:t xml:space="preserve">1.3 </w:t>
      </w:r>
      <w:r w:rsidR="00AB5C17" w:rsidRPr="00C30A81">
        <w:rPr>
          <w:rFonts w:ascii="Arial" w:hAnsi="Arial" w:cs="Arial"/>
          <w:b/>
          <w:color w:val="000000"/>
          <w:u w:val="single"/>
        </w:rPr>
        <w:t xml:space="preserve">The Role </w:t>
      </w:r>
      <w:r w:rsidR="00C30A81">
        <w:rPr>
          <w:rFonts w:ascii="Arial" w:hAnsi="Arial" w:cs="Arial"/>
          <w:b/>
          <w:color w:val="000000"/>
          <w:u w:val="single"/>
        </w:rPr>
        <w:t>o</w:t>
      </w:r>
      <w:r w:rsidR="00AB5C17" w:rsidRPr="00C30A81">
        <w:rPr>
          <w:rFonts w:ascii="Arial" w:hAnsi="Arial" w:cs="Arial"/>
          <w:b/>
          <w:color w:val="000000"/>
          <w:u w:val="single"/>
        </w:rPr>
        <w:t xml:space="preserve">f </w:t>
      </w:r>
      <w:r w:rsidR="00383C0A" w:rsidRPr="00C30A81">
        <w:rPr>
          <w:rFonts w:ascii="Arial" w:hAnsi="Arial" w:cs="Arial"/>
          <w:b/>
          <w:color w:val="000000"/>
          <w:u w:val="single"/>
        </w:rPr>
        <w:t>T</w:t>
      </w:r>
      <w:r w:rsidR="00AB5C17" w:rsidRPr="00C30A81">
        <w:rPr>
          <w:rFonts w:ascii="Arial" w:hAnsi="Arial" w:cs="Arial"/>
          <w:b/>
          <w:color w:val="000000"/>
          <w:u w:val="single"/>
        </w:rPr>
        <w:t xml:space="preserve">he Designated Safeguarding Lead </w:t>
      </w:r>
      <w:r w:rsidR="00C30A81">
        <w:rPr>
          <w:rFonts w:ascii="Arial" w:hAnsi="Arial" w:cs="Arial"/>
          <w:b/>
          <w:color w:val="000000"/>
          <w:u w:val="single"/>
        </w:rPr>
        <w:t>a</w:t>
      </w:r>
      <w:r w:rsidR="00AB5C17" w:rsidRPr="00C30A81">
        <w:rPr>
          <w:rFonts w:ascii="Arial" w:hAnsi="Arial" w:cs="Arial"/>
          <w:b/>
          <w:color w:val="000000"/>
          <w:u w:val="single"/>
        </w:rPr>
        <w:t xml:space="preserve">nd </w:t>
      </w:r>
      <w:r w:rsidR="00383C0A" w:rsidRPr="00C30A81">
        <w:rPr>
          <w:rFonts w:ascii="Arial" w:hAnsi="Arial" w:cs="Arial"/>
          <w:b/>
          <w:color w:val="000000"/>
          <w:u w:val="single"/>
        </w:rPr>
        <w:t>D</w:t>
      </w:r>
      <w:r w:rsidR="00AB5C17" w:rsidRPr="00C30A81">
        <w:rPr>
          <w:rFonts w:ascii="Arial" w:hAnsi="Arial" w:cs="Arial"/>
          <w:b/>
          <w:color w:val="000000"/>
          <w:u w:val="single"/>
        </w:rPr>
        <w:t xml:space="preserve">eputy DSL/s </w:t>
      </w:r>
      <w:r w:rsidR="00C30A81">
        <w:rPr>
          <w:rFonts w:ascii="Arial" w:hAnsi="Arial" w:cs="Arial"/>
          <w:b/>
          <w:color w:val="000000"/>
          <w:u w:val="single"/>
        </w:rPr>
        <w:t>i</w:t>
      </w:r>
      <w:r w:rsidR="00AB5C17" w:rsidRPr="00C30A81">
        <w:rPr>
          <w:rFonts w:ascii="Arial" w:hAnsi="Arial" w:cs="Arial"/>
          <w:b/>
          <w:color w:val="000000"/>
          <w:u w:val="single"/>
        </w:rPr>
        <w:t xml:space="preserve">n </w:t>
      </w:r>
      <w:r w:rsidR="00C30A81">
        <w:rPr>
          <w:rFonts w:ascii="Arial" w:hAnsi="Arial" w:cs="Arial"/>
          <w:b/>
          <w:color w:val="000000"/>
          <w:u w:val="single"/>
        </w:rPr>
        <w:t>o</w:t>
      </w:r>
      <w:r w:rsidR="00AB5C17" w:rsidRPr="00C30A81">
        <w:rPr>
          <w:rFonts w:ascii="Arial" w:hAnsi="Arial" w:cs="Arial"/>
          <w:b/>
          <w:color w:val="000000"/>
          <w:u w:val="single"/>
        </w:rPr>
        <w:t xml:space="preserve">ur </w:t>
      </w:r>
      <w:r w:rsidR="00383C0A" w:rsidRPr="00C30A81">
        <w:rPr>
          <w:rFonts w:ascii="Arial" w:hAnsi="Arial" w:cs="Arial"/>
          <w:b/>
          <w:color w:val="000000"/>
          <w:u w:val="single"/>
        </w:rPr>
        <w:t>S</w:t>
      </w:r>
      <w:r w:rsidR="00AB5C17" w:rsidRPr="00C30A81">
        <w:rPr>
          <w:rFonts w:ascii="Arial" w:hAnsi="Arial" w:cs="Arial"/>
          <w:b/>
          <w:color w:val="000000"/>
          <w:u w:val="single"/>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68D50D4B" w:rsidR="00A54F32" w:rsidRDefault="00AB5C17" w:rsidP="00AB5C17">
      <w:pPr>
        <w:rPr>
          <w:rFonts w:ascii="Arial" w:hAnsi="Arial" w:cs="Arial"/>
        </w:rPr>
      </w:pPr>
      <w:r w:rsidRPr="000C1DD4">
        <w:rPr>
          <w:rFonts w:ascii="Arial" w:hAnsi="Arial" w:cs="Arial"/>
        </w:rPr>
        <w:t>Our Designated Safeguarding Lead is</w:t>
      </w:r>
      <w:r w:rsidR="00BC35DF">
        <w:rPr>
          <w:rFonts w:ascii="Arial" w:hAnsi="Arial" w:cs="Arial"/>
        </w:rPr>
        <w:t xml:space="preserve"> </w:t>
      </w:r>
      <w:r w:rsidR="00C30A81">
        <w:rPr>
          <w:rFonts w:ascii="Arial" w:hAnsi="Arial" w:cs="Arial"/>
        </w:rPr>
        <w:t>Elly Rushen-Gough (Head Teacher)</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w:t>
      </w:r>
      <w:r w:rsidRPr="00BC35DF">
        <w:rPr>
          <w:rFonts w:ascii="Arial" w:hAnsi="Arial" w:cs="Arial"/>
        </w:rPr>
        <w:t xml:space="preserve">of Keeping </w:t>
      </w:r>
      <w:r w:rsidR="00294CA8" w:rsidRPr="00BC35DF">
        <w:rPr>
          <w:rFonts w:ascii="Arial" w:hAnsi="Arial" w:cs="Arial"/>
        </w:rPr>
        <w:t>Children</w:t>
      </w:r>
      <w:r w:rsidR="006E3E1E" w:rsidRPr="00BC35DF">
        <w:rPr>
          <w:rFonts w:ascii="Arial" w:hAnsi="Arial" w:cs="Arial"/>
        </w:rPr>
        <w:t xml:space="preserve"> Safe </w:t>
      </w:r>
      <w:proofErr w:type="gramStart"/>
      <w:r w:rsidR="006E3E1E" w:rsidRPr="00BC35DF">
        <w:rPr>
          <w:rFonts w:ascii="Arial" w:hAnsi="Arial" w:cs="Arial"/>
        </w:rPr>
        <w:t>In</w:t>
      </w:r>
      <w:proofErr w:type="gramEnd"/>
      <w:r w:rsidR="006E3E1E" w:rsidRPr="00BC35DF">
        <w:rPr>
          <w:rFonts w:ascii="Arial" w:hAnsi="Arial" w:cs="Arial"/>
        </w:rPr>
        <w:t xml:space="preserve"> Education</w:t>
      </w:r>
      <w:r w:rsidR="00264D2D" w:rsidRPr="00BC35DF">
        <w:rPr>
          <w:rFonts w:ascii="Arial" w:hAnsi="Arial" w:cs="Arial"/>
        </w:rPr>
        <w:t>.</w:t>
      </w:r>
      <w:r w:rsidRPr="000C1DD4">
        <w:rPr>
          <w:rFonts w:ascii="Arial" w:hAnsi="Arial" w:cs="Arial"/>
        </w:rPr>
        <w:t xml:space="preserve"> </w:t>
      </w:r>
    </w:p>
    <w:p w14:paraId="7CBF8423" w14:textId="29323023" w:rsidR="00BC35DF" w:rsidRPr="000C1DD4" w:rsidRDefault="00BC35DF" w:rsidP="00BC35DF">
      <w:pPr>
        <w:rPr>
          <w:rFonts w:ascii="Arial" w:hAnsi="Arial" w:cs="Arial"/>
        </w:rPr>
      </w:pPr>
      <w:r w:rsidRPr="000C1DD4">
        <w:rPr>
          <w:rFonts w:ascii="Arial" w:hAnsi="Arial" w:cs="Arial"/>
        </w:rPr>
        <w:t>Our deputy DSL</w:t>
      </w:r>
      <w:r w:rsidR="00C30A81">
        <w:rPr>
          <w:rFonts w:ascii="Arial" w:hAnsi="Arial" w:cs="Arial"/>
        </w:rPr>
        <w:t xml:space="preserve"> is Claire Kent (Inclusion Lead)</w:t>
      </w:r>
      <w:r w:rsidRPr="000C1DD4">
        <w:rPr>
          <w:rFonts w:ascii="Arial" w:hAnsi="Arial" w:cs="Arial"/>
        </w:rPr>
        <w:t xml:space="preserve"> </w:t>
      </w:r>
      <w:r w:rsidR="00C30A81">
        <w:rPr>
          <w:rFonts w:ascii="Arial" w:hAnsi="Arial" w:cs="Arial"/>
        </w:rPr>
        <w:t>who is</w:t>
      </w:r>
      <w:r w:rsidRPr="000C1DD4">
        <w:rPr>
          <w:rFonts w:ascii="Arial" w:hAnsi="Arial" w:cs="Arial"/>
        </w:rPr>
        <w:t xml:space="preserve">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31E3C07" w14:textId="77777777" w:rsidR="00AB5C17" w:rsidRPr="00BC35DF" w:rsidRDefault="00AB5C17" w:rsidP="00AB5C17">
      <w:pPr>
        <w:rPr>
          <w:rFonts w:ascii="Arial" w:hAnsi="Arial" w:cs="Arial"/>
          <w:b/>
          <w:bCs/>
          <w:color w:val="000000" w:themeColor="text1"/>
          <w:u w:val="single"/>
        </w:rPr>
      </w:pPr>
      <w:r w:rsidRPr="00BC35DF">
        <w:rPr>
          <w:rFonts w:ascii="Arial" w:hAnsi="Arial" w:cs="Arial"/>
          <w:b/>
          <w:bCs/>
          <w:color w:val="000000" w:themeColor="text1"/>
          <w:u w:val="single"/>
        </w:rPr>
        <w:t>What happens once a concern /disclosure has been reported to a member of the safeguarding team?</w:t>
      </w:r>
    </w:p>
    <w:p w14:paraId="255E4D6B" w14:textId="1A42BB60"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2E5EAF0" w14:textId="799B45DD" w:rsidR="00BC35DF" w:rsidRPr="000C1DD4" w:rsidRDefault="00BC35DF" w:rsidP="00BC35DF">
      <w:pPr>
        <w:pStyle w:val="MediumGrid1-Accent21"/>
        <w:numPr>
          <w:ilvl w:val="0"/>
          <w:numId w:val="6"/>
        </w:numPr>
        <w:rPr>
          <w:rFonts w:ascii="Arial" w:hAnsi="Arial" w:cs="Arial"/>
          <w:b/>
        </w:rPr>
      </w:pPr>
      <w:r w:rsidRPr="000C1DD4">
        <w:rPr>
          <w:rFonts w:ascii="Arial" w:hAnsi="Arial" w:cs="Arial"/>
        </w:rPr>
        <w:t>If there is concern that the pupil is in immediate danger contact Children’s Social Care</w:t>
      </w:r>
      <w:r>
        <w:rPr>
          <w:rFonts w:ascii="Arial" w:hAnsi="Arial" w:cs="Arial"/>
        </w:rPr>
        <w:t xml:space="preserve"> (Contact Swindon) on 01793 464646. </w:t>
      </w:r>
      <w:r w:rsidRPr="000C1DD4">
        <w:rPr>
          <w:rFonts w:ascii="Arial" w:hAnsi="Arial" w:cs="Arial"/>
        </w:rPr>
        <w:t xml:space="preserve">You may also consider contacting the police on 999. </w:t>
      </w:r>
      <w:r w:rsidRPr="002B12B7">
        <w:rPr>
          <w:rFonts w:ascii="Arial" w:hAnsi="Arial" w:cs="Arial"/>
          <w:b/>
        </w:rPr>
        <w:t xml:space="preserve">Go to section ‘Making a referral to Social Care’ (page </w:t>
      </w:r>
      <w:r>
        <w:rPr>
          <w:rFonts w:ascii="Arial" w:hAnsi="Arial" w:cs="Arial"/>
          <w:b/>
        </w:rPr>
        <w:t>12</w:t>
      </w:r>
      <w:r w:rsidRPr="002B12B7">
        <w:rPr>
          <w:rFonts w:ascii="Arial" w:hAnsi="Arial" w:cs="Arial"/>
          <w:b/>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757C6E02" w14:textId="26B0E012" w:rsidR="00BC35DF" w:rsidRPr="00BC35DF" w:rsidRDefault="00BC35DF" w:rsidP="00BC35DF">
      <w:pPr>
        <w:pStyle w:val="MediumGrid1-Accent21"/>
        <w:numPr>
          <w:ilvl w:val="0"/>
          <w:numId w:val="7"/>
        </w:numPr>
        <w:rPr>
          <w:rStyle w:val="Hyperlink"/>
          <w:rFonts w:ascii="Arial" w:hAnsi="Arial" w:cs="Arial"/>
          <w:color w:val="auto"/>
          <w:u w:val="none"/>
        </w:rPr>
      </w:pPr>
      <w:r w:rsidRPr="000C1DD4">
        <w:rPr>
          <w:rFonts w:ascii="Arial" w:hAnsi="Arial" w:cs="Arial"/>
        </w:rPr>
        <w:lastRenderedPageBreak/>
        <w:t>Refer to the local authority threshold document</w:t>
      </w:r>
      <w:r w:rsidRPr="000C1DD4">
        <w:rPr>
          <w:rFonts w:ascii="Arial" w:hAnsi="Arial" w:cs="Arial"/>
          <w:i/>
          <w:color w:val="FF0000"/>
        </w:rPr>
        <w:t xml:space="preserve"> </w:t>
      </w:r>
      <w:r w:rsidRPr="000C1DD4">
        <w:rPr>
          <w:rFonts w:ascii="Arial" w:hAnsi="Arial" w:cs="Arial"/>
        </w:rPr>
        <w:t>to support decision-making about what action is now required</w:t>
      </w:r>
      <w:r>
        <w:rPr>
          <w:rFonts w:ascii="Arial" w:hAnsi="Arial" w:cs="Arial"/>
        </w:rPr>
        <w:t xml:space="preserve">: </w:t>
      </w:r>
      <w:hyperlink r:id="rId18" w:history="1">
        <w:proofErr w:type="spellStart"/>
        <w:r>
          <w:rPr>
            <w:rStyle w:val="Hyperlink"/>
          </w:rPr>
          <w:t>The_Right_Help_at_the_Right_Time_Threshold_Guidance</w:t>
        </w:r>
        <w:proofErr w:type="spellEnd"/>
        <w:r>
          <w:rPr>
            <w:rStyle w:val="Hyperlink"/>
          </w:rPr>
          <w:t xml:space="preserve"> (1).pdf</w:t>
        </w:r>
      </w:hyperlink>
    </w:p>
    <w:p w14:paraId="6A90E82E" w14:textId="54281E27" w:rsidR="00BC35DF" w:rsidRDefault="00BC35DF" w:rsidP="00BC35DF">
      <w:pPr>
        <w:pStyle w:val="MediumGrid1-Accent21"/>
        <w:rPr>
          <w:rFonts w:ascii="Arial" w:hAnsi="Arial" w:cs="Arial"/>
        </w:rPr>
      </w:pPr>
    </w:p>
    <w:p w14:paraId="22199829" w14:textId="01E3E513" w:rsidR="00BC35DF" w:rsidRPr="00AF7E35" w:rsidRDefault="00BC35DF" w:rsidP="00BC35DF">
      <w:pPr>
        <w:pStyle w:val="MediumGrid1-Accent21"/>
        <w:rPr>
          <w:rFonts w:ascii="Arial" w:hAnsi="Arial" w:cs="Arial"/>
        </w:rPr>
      </w:pPr>
      <w:r w:rsidRPr="006F3CF3">
        <w:rPr>
          <w:noProof/>
        </w:rPr>
        <w:drawing>
          <wp:inline distT="0" distB="0" distL="0" distR="0" wp14:anchorId="1ED7ACAC" wp14:editId="530800C0">
            <wp:extent cx="4968240" cy="3002280"/>
            <wp:effectExtent l="0" t="0" r="0" b="0"/>
            <wp:docPr id="35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6315D7D3"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w:t>
      </w:r>
      <w:r w:rsidRPr="00BC35DF">
        <w:rPr>
          <w:rFonts w:ascii="Arial" w:hAnsi="Arial" w:cs="Arial"/>
          <w:color w:val="000000" w:themeColor="text1"/>
        </w:rPr>
        <w:t xml:space="preserve">contact with </w:t>
      </w:r>
      <w:r w:rsidR="002B7686" w:rsidRPr="00BC35DF">
        <w:rPr>
          <w:rFonts w:ascii="Arial" w:hAnsi="Arial" w:cs="Arial"/>
          <w:color w:val="000000" w:themeColor="text1"/>
        </w:rPr>
        <w:t>Children’s</w:t>
      </w:r>
      <w:r w:rsidR="00BC35DF" w:rsidRPr="00BC35DF">
        <w:rPr>
          <w:rFonts w:ascii="Arial" w:hAnsi="Arial" w:cs="Arial"/>
          <w:color w:val="000000" w:themeColor="text1"/>
        </w:rPr>
        <w:t xml:space="preserve"> </w:t>
      </w:r>
      <w:r w:rsidR="002B7686" w:rsidRPr="00BC35DF">
        <w:rPr>
          <w:rFonts w:ascii="Arial" w:hAnsi="Arial" w:cs="Arial"/>
          <w:color w:val="000000" w:themeColor="text1"/>
        </w:rPr>
        <w:t>Social Care</w:t>
      </w:r>
      <w:r w:rsidRPr="00BC35DF">
        <w:rPr>
          <w:rFonts w:ascii="Arial" w:hAnsi="Arial" w:cs="Arial"/>
          <w:color w:val="000000" w:themeColor="text1"/>
        </w:rPr>
        <w:t>,</w:t>
      </w:r>
      <w:r w:rsidR="00BC35DF" w:rsidRPr="00BC35DF">
        <w:rPr>
          <w:rFonts w:ascii="Arial" w:hAnsi="Arial" w:cs="Arial"/>
          <w:color w:val="000000" w:themeColor="text1"/>
        </w:rPr>
        <w:t xml:space="preserve"> </w:t>
      </w:r>
      <w:r w:rsidRPr="00BC35DF">
        <w:rPr>
          <w:rFonts w:ascii="Arial" w:hAnsi="Arial" w:cs="Arial"/>
          <w:color w:val="000000" w:themeColor="text1"/>
        </w:rPr>
        <w:t xml:space="preserve">consider this latest concern within the context of any wider concerns / disclosures. This may mean further discussion with the </w:t>
      </w:r>
      <w:r w:rsidR="00B77C87" w:rsidRPr="00BC35DF">
        <w:rPr>
          <w:rFonts w:ascii="Arial" w:hAnsi="Arial" w:cs="Arial"/>
          <w:color w:val="000000" w:themeColor="text1"/>
        </w:rPr>
        <w:t>pupi</w:t>
      </w:r>
      <w:r w:rsidR="00AD3F7D" w:rsidRPr="00BC35DF">
        <w:rPr>
          <w:rFonts w:ascii="Arial" w:hAnsi="Arial" w:cs="Arial"/>
          <w:color w:val="000000" w:themeColor="text1"/>
        </w:rPr>
        <w:t>l’s class teacher</w:t>
      </w:r>
      <w:r w:rsidRPr="00BC35DF">
        <w:rPr>
          <w:rFonts w:ascii="Arial" w:hAnsi="Arial" w:cs="Arial"/>
          <w:color w:val="000000" w:themeColor="text1"/>
        </w:rPr>
        <w:t xml:space="preserve"> and /or referring back to </w:t>
      </w:r>
      <w:r w:rsidR="00B77C87" w:rsidRPr="00BC35DF">
        <w:rPr>
          <w:rFonts w:ascii="Arial" w:hAnsi="Arial" w:cs="Arial"/>
          <w:color w:val="000000" w:themeColor="text1"/>
        </w:rPr>
        <w:t>s</w:t>
      </w:r>
      <w:r w:rsidRPr="00BC35DF">
        <w:rPr>
          <w:rFonts w:ascii="Arial" w:hAnsi="Arial" w:cs="Arial"/>
          <w:color w:val="000000" w:themeColor="text1"/>
        </w:rPr>
        <w:t xml:space="preserve">afeguarding or </w:t>
      </w:r>
      <w:r w:rsidR="00B77C87" w:rsidRPr="00BC35DF">
        <w:rPr>
          <w:rFonts w:ascii="Arial" w:hAnsi="Arial" w:cs="Arial"/>
          <w:color w:val="000000" w:themeColor="text1"/>
        </w:rPr>
        <w:t>child</w:t>
      </w:r>
      <w:r w:rsidRPr="00BC35DF">
        <w:rPr>
          <w:rFonts w:ascii="Arial" w:hAnsi="Arial" w:cs="Arial"/>
          <w:color w:val="000000" w:themeColor="text1"/>
        </w:rPr>
        <w:t xml:space="preserve"> </w:t>
      </w:r>
      <w:r w:rsidR="00B77C87" w:rsidRPr="00BC35DF">
        <w:rPr>
          <w:rFonts w:ascii="Arial" w:hAnsi="Arial" w:cs="Arial"/>
          <w:color w:val="000000" w:themeColor="text1"/>
        </w:rPr>
        <w:t>p</w:t>
      </w:r>
      <w:r w:rsidRPr="00BC35DF">
        <w:rPr>
          <w:rFonts w:ascii="Arial" w:hAnsi="Arial" w:cs="Arial"/>
          <w:color w:val="000000" w:themeColor="text1"/>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C67AE6">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BC35DF" w:rsidRDefault="0094662C" w:rsidP="0094662C">
      <w:pPr>
        <w:pStyle w:val="ListParagraph"/>
        <w:numPr>
          <w:ilvl w:val="0"/>
          <w:numId w:val="7"/>
        </w:numPr>
        <w:outlineLvl w:val="0"/>
        <w:rPr>
          <w:rFonts w:ascii="Arial" w:hAnsi="Arial" w:cs="Arial"/>
          <w:b/>
          <w:color w:val="000000"/>
        </w:rPr>
      </w:pPr>
      <w:r w:rsidRPr="00BC35DF">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01DDC2B7" w:rsidR="002A5E7B" w:rsidRDefault="00BC35DF" w:rsidP="00C32A49">
      <w:pPr>
        <w:outlineLvl w:val="0"/>
        <w:rPr>
          <w:rFonts w:ascii="Arial" w:hAnsi="Arial" w:cs="Arial"/>
          <w:b/>
          <w:color w:val="000000"/>
        </w:rPr>
      </w:pPr>
      <w:r w:rsidRPr="00230360">
        <w:rPr>
          <w:rFonts w:ascii="Arial" w:hAnsi="Arial" w:cs="Arial"/>
          <w:b/>
          <w:noProof/>
          <w:color w:val="000000"/>
        </w:rPr>
        <w:lastRenderedPageBreak/>
        <w:drawing>
          <wp:inline distT="0" distB="0" distL="0" distR="0" wp14:anchorId="33839247" wp14:editId="5E2887C6">
            <wp:extent cx="5727700" cy="5651635"/>
            <wp:effectExtent l="0" t="0" r="6350" b="6350"/>
            <wp:docPr id="1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5651635"/>
                    </a:xfrm>
                    <a:prstGeom prst="rect">
                      <a:avLst/>
                    </a:prstGeom>
                    <a:noFill/>
                    <a:ln>
                      <a:noFill/>
                    </a:ln>
                  </pic:spPr>
                </pic:pic>
              </a:graphicData>
            </a:graphic>
          </wp:inline>
        </w:drawing>
      </w:r>
    </w:p>
    <w:p w14:paraId="78F4BC7B" w14:textId="6DAB9098" w:rsidR="00C32A49"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1.4 </w:t>
      </w:r>
      <w:r w:rsidR="002D2496" w:rsidRPr="00EE493F">
        <w:rPr>
          <w:rFonts w:ascii="Arial" w:hAnsi="Arial" w:cs="Arial"/>
          <w:b/>
          <w:color w:val="000000"/>
          <w:u w:val="single"/>
        </w:rPr>
        <w:t xml:space="preserve">Next steps - </w:t>
      </w:r>
      <w:r w:rsidR="00C32A49" w:rsidRPr="00EE493F">
        <w:rPr>
          <w:rFonts w:ascii="Arial" w:hAnsi="Arial" w:cs="Arial"/>
          <w:b/>
          <w:color w:val="000000"/>
          <w:u w:val="single"/>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BC35DF">
        <w:rPr>
          <w:rFonts w:ascii="Arial" w:hAnsi="Arial" w:cs="Arial"/>
          <w:bCs/>
          <w:i/>
          <w:iCs/>
          <w:color w:val="000000"/>
          <w:sz w:val="16"/>
          <w:szCs w:val="16"/>
        </w:rPr>
        <w:t xml:space="preserve">See </w:t>
      </w:r>
      <w:r w:rsidR="0094662C" w:rsidRPr="00BC35DF">
        <w:rPr>
          <w:rFonts w:ascii="Arial" w:hAnsi="Arial" w:cs="Arial"/>
          <w:bCs/>
          <w:i/>
          <w:iCs/>
          <w:color w:val="000000"/>
          <w:sz w:val="16"/>
          <w:szCs w:val="16"/>
        </w:rPr>
        <w:t>also</w:t>
      </w:r>
      <w:r w:rsidR="00FC3C10" w:rsidRPr="00BC35DF">
        <w:rPr>
          <w:rFonts w:ascii="Arial" w:hAnsi="Arial" w:cs="Arial"/>
          <w:bCs/>
          <w:i/>
          <w:iCs/>
          <w:color w:val="000000"/>
          <w:sz w:val="16"/>
          <w:szCs w:val="16"/>
        </w:rPr>
        <w:t xml:space="preserve"> Part 1 </w:t>
      </w:r>
      <w:proofErr w:type="gramStart"/>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 and</w:t>
      </w:r>
      <w:proofErr w:type="gramEnd"/>
      <w:r w:rsidR="00FC3C10" w:rsidRPr="00BC35DF">
        <w:rPr>
          <w:rFonts w:ascii="Arial" w:hAnsi="Arial" w:cs="Arial"/>
          <w:bCs/>
          <w:i/>
          <w:iCs/>
          <w:color w:val="000000"/>
          <w:sz w:val="16"/>
          <w:szCs w:val="16"/>
        </w:rPr>
        <w:t xml:space="preserve"> </w:t>
      </w:r>
      <w:r w:rsidR="00136844" w:rsidRPr="00BC35DF">
        <w:rPr>
          <w:rFonts w:ascii="Arial" w:hAnsi="Arial" w:cs="Arial"/>
          <w:bCs/>
          <w:i/>
          <w:iCs/>
          <w:color w:val="000000"/>
          <w:sz w:val="16"/>
          <w:szCs w:val="16"/>
        </w:rPr>
        <w:t xml:space="preserve"> Working Together To Safeguard Children</w:t>
      </w:r>
    </w:p>
    <w:p w14:paraId="47135FCB" w14:textId="7FE593D1" w:rsidR="00B86E0E" w:rsidRPr="0094662C" w:rsidRDefault="00BC35DF" w:rsidP="00C32A49">
      <w:pPr>
        <w:rPr>
          <w:rFonts w:ascii="Arial" w:hAnsi="Arial" w:cs="Arial"/>
        </w:rPr>
      </w:pPr>
      <w:r>
        <w:rPr>
          <w:rFonts w:ascii="Arial" w:hAnsi="Arial" w:cs="Arial"/>
        </w:rPr>
        <w:t>‘</w:t>
      </w:r>
      <w:r w:rsidR="00136844" w:rsidRPr="002A5E7B">
        <w:rPr>
          <w:rFonts w:ascii="Arial" w:hAnsi="Arial" w:cs="Arial"/>
        </w:rPr>
        <w:t xml:space="preserve">Working Together </w:t>
      </w:r>
      <w:r w:rsidR="00EE493F">
        <w:rPr>
          <w:rFonts w:ascii="Arial" w:hAnsi="Arial" w:cs="Arial"/>
        </w:rPr>
        <w:t>t</w:t>
      </w:r>
      <w:r w:rsidR="00136844" w:rsidRPr="002A5E7B">
        <w:rPr>
          <w:rFonts w:ascii="Arial" w:hAnsi="Arial" w:cs="Arial"/>
        </w:rPr>
        <w:t xml:space="preserve">o </w:t>
      </w:r>
      <w:r w:rsidR="00CE7F12" w:rsidRPr="002A5E7B">
        <w:rPr>
          <w:rFonts w:ascii="Arial" w:hAnsi="Arial" w:cs="Arial"/>
        </w:rPr>
        <w:t>S</w:t>
      </w:r>
      <w:r w:rsidR="00136844" w:rsidRPr="002A5E7B">
        <w:rPr>
          <w:rFonts w:ascii="Arial" w:hAnsi="Arial" w:cs="Arial"/>
        </w:rPr>
        <w:t>afeguard Children</w:t>
      </w:r>
      <w:r>
        <w:rPr>
          <w:rFonts w:ascii="Arial" w:hAnsi="Arial" w:cs="Arial"/>
        </w:rPr>
        <w:t>’</w:t>
      </w:r>
      <w:r w:rsidR="00136844" w:rsidRPr="0094662C">
        <w:rPr>
          <w:rFonts w:ascii="Arial" w:hAnsi="Arial" w:cs="Arial"/>
        </w:rPr>
        <w:t xml:space="preserve"> defines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EE493F" w:rsidRDefault="00C32A49" w:rsidP="00C32A49">
      <w:pPr>
        <w:pStyle w:val="MediumGrid1-Accent21"/>
        <w:ind w:left="0"/>
        <w:rPr>
          <w:rFonts w:ascii="Arial" w:hAnsi="Arial" w:cs="Arial"/>
          <w:b/>
          <w:bCs/>
          <w:color w:val="000000"/>
          <w:u w:val="single"/>
        </w:rPr>
      </w:pPr>
      <w:r w:rsidRPr="00EE493F">
        <w:rPr>
          <w:rFonts w:ascii="Arial" w:hAnsi="Arial" w:cs="Arial"/>
          <w:b/>
          <w:bCs/>
          <w:color w:val="000000"/>
          <w:u w:val="single"/>
        </w:rPr>
        <w:t xml:space="preserve">How are </w:t>
      </w:r>
      <w:r w:rsidR="00294CA8" w:rsidRPr="00EE493F">
        <w:rPr>
          <w:rFonts w:ascii="Arial" w:hAnsi="Arial" w:cs="Arial"/>
          <w:b/>
          <w:bCs/>
          <w:color w:val="000000"/>
          <w:u w:val="single"/>
        </w:rPr>
        <w:t>children</w:t>
      </w:r>
      <w:r w:rsidRPr="00EE493F">
        <w:rPr>
          <w:rFonts w:ascii="Arial" w:hAnsi="Arial" w:cs="Arial"/>
          <w:b/>
          <w:bCs/>
          <w:color w:val="000000"/>
          <w:u w:val="single"/>
        </w:rPr>
        <w:t xml:space="preserve"> and families identified for Early Help?</w:t>
      </w:r>
    </w:p>
    <w:p w14:paraId="0A6B384C" w14:textId="77777777" w:rsidR="00C32A49" w:rsidRPr="000C1DD4" w:rsidRDefault="00C32A49" w:rsidP="00C32A49">
      <w:pPr>
        <w:rPr>
          <w:rFonts w:ascii="Arial" w:hAnsi="Arial" w:cs="Arial"/>
        </w:rPr>
      </w:pPr>
    </w:p>
    <w:p w14:paraId="4E5B84E4" w14:textId="2564B41C" w:rsidR="00C32A49" w:rsidRPr="00F41AF0" w:rsidRDefault="00C32A49" w:rsidP="00C32A49">
      <w:pPr>
        <w:rPr>
          <w:rFonts w:ascii="Arial" w:hAnsi="Arial" w:cs="Arial"/>
        </w:rPr>
      </w:pPr>
      <w:r w:rsidRPr="000C1DD4">
        <w:rPr>
          <w:rFonts w:ascii="Arial" w:hAnsi="Arial" w:cs="Arial"/>
        </w:rPr>
        <w:lastRenderedPageBreak/>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06166156" w14:textId="77777777" w:rsidR="00C92129"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C67AE6">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3D723D0C" w:rsidR="00A83D16" w:rsidRPr="0094662C" w:rsidRDefault="00A83D16" w:rsidP="00C67AE6">
      <w:pPr>
        <w:pStyle w:val="MediumGrid1-Accent21"/>
        <w:numPr>
          <w:ilvl w:val="0"/>
          <w:numId w:val="49"/>
        </w:numPr>
        <w:rPr>
          <w:rFonts w:ascii="Arial" w:hAnsi="Arial" w:cs="Arial"/>
        </w:rPr>
      </w:pPr>
      <w:r w:rsidRPr="00BC35DF">
        <w:rPr>
          <w:rFonts w:ascii="Arial" w:hAnsi="Arial" w:cs="Arial"/>
        </w:rPr>
        <w:t>is frequently missing</w:t>
      </w:r>
      <w:r w:rsidR="00136844" w:rsidRPr="00BC35DF">
        <w:rPr>
          <w:rFonts w:ascii="Arial" w:hAnsi="Arial" w:cs="Arial"/>
        </w:rPr>
        <w:t>/goes missing</w:t>
      </w:r>
      <w:r w:rsidRPr="00BC35DF">
        <w:rPr>
          <w:rFonts w:ascii="Arial" w:hAnsi="Arial" w:cs="Arial"/>
        </w:rPr>
        <w:t xml:space="preserve"> from</w:t>
      </w:r>
      <w:r w:rsidR="0094662C" w:rsidRPr="00BC35DF">
        <w:rPr>
          <w:rFonts w:ascii="Arial" w:hAnsi="Arial" w:cs="Arial"/>
        </w:rPr>
        <w:t xml:space="preserve"> education, </w:t>
      </w:r>
      <w:r w:rsidRPr="00BC35DF">
        <w:rPr>
          <w:rFonts w:ascii="Arial" w:hAnsi="Arial" w:cs="Arial"/>
        </w:rPr>
        <w:t>care</w:t>
      </w:r>
      <w:r w:rsidRPr="0094662C">
        <w:rPr>
          <w:rFonts w:ascii="Arial" w:hAnsi="Arial" w:cs="Arial"/>
        </w:rPr>
        <w:t xml:space="preserve"> or home</w:t>
      </w:r>
    </w:p>
    <w:p w14:paraId="5585686D"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C67AE6">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BC35DF" w:rsidRDefault="00A83D16" w:rsidP="00C67AE6">
      <w:pPr>
        <w:pStyle w:val="MediumGrid1-Accent21"/>
        <w:numPr>
          <w:ilvl w:val="0"/>
          <w:numId w:val="49"/>
        </w:numPr>
        <w:rPr>
          <w:rFonts w:ascii="Arial" w:hAnsi="Arial" w:cs="Arial"/>
        </w:rPr>
      </w:pPr>
      <w:r w:rsidRPr="0094662C">
        <w:rPr>
          <w:rFonts w:ascii="Arial" w:hAnsi="Arial" w:cs="Arial"/>
        </w:rPr>
        <w:t xml:space="preserve">has returned to </w:t>
      </w:r>
      <w:r w:rsidRPr="00BC35DF">
        <w:rPr>
          <w:rFonts w:ascii="Arial" w:hAnsi="Arial" w:cs="Arial"/>
        </w:rPr>
        <w:t>family home from care</w:t>
      </w:r>
    </w:p>
    <w:p w14:paraId="1DD6E664" w14:textId="77777777" w:rsidR="00136844" w:rsidRPr="00BC35DF" w:rsidRDefault="00136844" w:rsidP="00C67AE6">
      <w:pPr>
        <w:pStyle w:val="MediumGrid1-Accent21"/>
        <w:numPr>
          <w:ilvl w:val="0"/>
          <w:numId w:val="49"/>
        </w:numPr>
        <w:rPr>
          <w:rFonts w:ascii="Arial" w:hAnsi="Arial" w:cs="Arial"/>
        </w:rPr>
      </w:pPr>
      <w:r w:rsidRPr="00BC35DF">
        <w:rPr>
          <w:rFonts w:ascii="Arial" w:hAnsi="Arial" w:cs="Arial"/>
        </w:rPr>
        <w:t>is a privately fostered child</w:t>
      </w:r>
    </w:p>
    <w:p w14:paraId="585159AD" w14:textId="1FAA5134" w:rsidR="00136844" w:rsidRPr="00BC35DF" w:rsidRDefault="00136844" w:rsidP="00C67AE6">
      <w:pPr>
        <w:pStyle w:val="MediumGrid1-Accent21"/>
        <w:numPr>
          <w:ilvl w:val="0"/>
          <w:numId w:val="49"/>
        </w:numPr>
        <w:rPr>
          <w:rFonts w:ascii="Arial" w:hAnsi="Arial" w:cs="Arial"/>
        </w:rPr>
      </w:pPr>
      <w:r w:rsidRPr="00BC35DF">
        <w:rPr>
          <w:rFonts w:ascii="Arial" w:hAnsi="Arial" w:cs="Arial"/>
        </w:rPr>
        <w:t>has a parent/carer in custody</w:t>
      </w:r>
      <w:r w:rsidR="0094662C" w:rsidRPr="00BC35DF">
        <w:rPr>
          <w:rFonts w:ascii="Arial" w:hAnsi="Arial" w:cs="Arial"/>
        </w:rPr>
        <w:t xml:space="preserve"> or is affected by parental offending</w:t>
      </w:r>
    </w:p>
    <w:p w14:paraId="43EA2966" w14:textId="77777777" w:rsidR="00EE72AB" w:rsidRPr="00BC35DF" w:rsidRDefault="00EE72AB" w:rsidP="00C67AE6">
      <w:pPr>
        <w:pStyle w:val="MediumGrid1-Accent21"/>
        <w:numPr>
          <w:ilvl w:val="0"/>
          <w:numId w:val="49"/>
        </w:numPr>
        <w:rPr>
          <w:rFonts w:ascii="Arial" w:hAnsi="Arial" w:cs="Arial"/>
        </w:rPr>
      </w:pPr>
      <w:r w:rsidRPr="00BC35DF">
        <w:rPr>
          <w:rFonts w:ascii="Arial" w:hAnsi="Arial" w:cs="Arial"/>
        </w:rPr>
        <w:t>is missing education, or persistently absent from school, or not in receipt of full-time education</w:t>
      </w:r>
    </w:p>
    <w:p w14:paraId="094308F2" w14:textId="250BE84B" w:rsidR="00EE72AB" w:rsidRPr="00BC35DF" w:rsidRDefault="00EE72AB" w:rsidP="00C67AE6">
      <w:pPr>
        <w:pStyle w:val="MediumGrid1-Accent21"/>
        <w:numPr>
          <w:ilvl w:val="0"/>
          <w:numId w:val="49"/>
        </w:numPr>
        <w:rPr>
          <w:rFonts w:ascii="Arial" w:hAnsi="Arial" w:cs="Arial"/>
        </w:rPr>
      </w:pPr>
      <w:r w:rsidRPr="00BC35DF">
        <w:rPr>
          <w:rFonts w:ascii="Arial" w:hAnsi="Arial" w:cs="Arial"/>
        </w:rPr>
        <w:t>has experienced multiple suspensions</w:t>
      </w:r>
      <w:r w:rsidR="0094662C" w:rsidRPr="00BC35DF">
        <w:rPr>
          <w:rFonts w:ascii="Arial" w:hAnsi="Arial" w:cs="Arial"/>
        </w:rPr>
        <w:t xml:space="preserve">, </w:t>
      </w:r>
      <w:r w:rsidRPr="00BC35DF">
        <w:rPr>
          <w:rFonts w:ascii="Arial" w:hAnsi="Arial" w:cs="Arial"/>
        </w:rPr>
        <w:t>is at risk of</w:t>
      </w:r>
      <w:r w:rsidR="0094662C" w:rsidRPr="00BC35DF">
        <w:rPr>
          <w:rFonts w:ascii="Arial" w:hAnsi="Arial" w:cs="Arial"/>
        </w:rPr>
        <w:t xml:space="preserve"> being</w:t>
      </w:r>
      <w:r w:rsidRPr="00BC35DF">
        <w:rPr>
          <w:rFonts w:ascii="Arial" w:hAnsi="Arial" w:cs="Arial"/>
        </w:rPr>
        <w:t xml:space="preserve"> permanently excluded</w:t>
      </w:r>
      <w:r w:rsidR="0094662C" w:rsidRPr="00BC35DF">
        <w:rPr>
          <w:rFonts w:ascii="Arial" w:hAnsi="Arial" w:cs="Arial"/>
        </w:rPr>
        <w:t xml:space="preserve"> from school and in an alternative provision or pupil referral unit</w:t>
      </w:r>
    </w:p>
    <w:p w14:paraId="7CFE9B24" w14:textId="77777777"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t>What support is provided as part of the school's Early Help offer?</w:t>
      </w:r>
    </w:p>
    <w:p w14:paraId="1E8918E9" w14:textId="77777777" w:rsidR="00BC35DF" w:rsidRDefault="00BC35DF" w:rsidP="00BC35DF">
      <w:pPr>
        <w:rPr>
          <w:rFonts w:ascii="Arial" w:hAnsi="Arial" w:cs="Arial"/>
        </w:rPr>
      </w:pPr>
      <w:r>
        <w:rPr>
          <w:rFonts w:ascii="Arial" w:hAnsi="Arial" w:cs="Arial"/>
        </w:rPr>
        <w:t>Our safeguarding team supports pupils and their families with completing Early Help records. The Early Help Record and Plan is the common process in Swindon for supporting children, young people and families with additional needs through early identification, swift intervention and a planned, coordinated response. The intention is for all children and young people, irrespective of their circumstances, to have the best start in life, to grow up safe, stable and healthy, to fulfil their potential and contribute to their community.</w:t>
      </w:r>
    </w:p>
    <w:p w14:paraId="0C8D5453" w14:textId="1D2FC655" w:rsidR="00BC35DF" w:rsidRDefault="00BC35DF" w:rsidP="00BC35DF">
      <w:pPr>
        <w:rPr>
          <w:rFonts w:ascii="Arial" w:hAnsi="Arial" w:cs="Arial"/>
        </w:rPr>
      </w:pPr>
      <w:r>
        <w:rPr>
          <w:rFonts w:ascii="Arial" w:hAnsi="Arial" w:cs="Arial"/>
        </w:rPr>
        <w:t xml:space="preserve">Here at </w:t>
      </w:r>
      <w:r w:rsidR="00EE493F">
        <w:rPr>
          <w:rFonts w:ascii="Arial" w:hAnsi="Arial" w:cs="Arial"/>
        </w:rPr>
        <w:t>Haydon Wick Primary School</w:t>
      </w:r>
      <w:r>
        <w:rPr>
          <w:rFonts w:ascii="Arial" w:hAnsi="Arial" w:cs="Arial"/>
        </w:rPr>
        <w:t>, that could mean the following:</w:t>
      </w:r>
    </w:p>
    <w:p w14:paraId="24E8B80A" w14:textId="77777777" w:rsidR="00BC35DF" w:rsidRDefault="00BC35DF" w:rsidP="00C67AE6">
      <w:pPr>
        <w:pStyle w:val="ListParagraph"/>
        <w:numPr>
          <w:ilvl w:val="0"/>
          <w:numId w:val="91"/>
        </w:numPr>
        <w:rPr>
          <w:rFonts w:ascii="Arial" w:hAnsi="Arial" w:cs="Arial"/>
        </w:rPr>
      </w:pPr>
      <w:r>
        <w:rPr>
          <w:rFonts w:ascii="Arial" w:hAnsi="Arial" w:cs="Arial"/>
        </w:rPr>
        <w:t xml:space="preserve">regular meetings with the class teacher and member of the safeguarding team </w:t>
      </w:r>
    </w:p>
    <w:p w14:paraId="0EE920D7" w14:textId="4CD86DB7" w:rsidR="00BC35DF" w:rsidRDefault="00BC35DF" w:rsidP="00C67AE6">
      <w:pPr>
        <w:pStyle w:val="ListParagraph"/>
        <w:numPr>
          <w:ilvl w:val="0"/>
          <w:numId w:val="91"/>
        </w:numPr>
        <w:rPr>
          <w:rFonts w:ascii="Arial" w:hAnsi="Arial" w:cs="Arial"/>
        </w:rPr>
      </w:pPr>
      <w:r>
        <w:rPr>
          <w:rFonts w:ascii="Arial" w:hAnsi="Arial" w:cs="Arial"/>
        </w:rPr>
        <w:t>Support from the SENCO</w:t>
      </w:r>
    </w:p>
    <w:p w14:paraId="209D9D57" w14:textId="77777777" w:rsidR="00BC35DF" w:rsidRDefault="00BC35DF" w:rsidP="00C67AE6">
      <w:pPr>
        <w:pStyle w:val="ListParagraph"/>
        <w:numPr>
          <w:ilvl w:val="0"/>
          <w:numId w:val="91"/>
        </w:numPr>
        <w:rPr>
          <w:rFonts w:ascii="Arial" w:hAnsi="Arial" w:cs="Arial"/>
        </w:rPr>
      </w:pPr>
      <w:r>
        <w:rPr>
          <w:rFonts w:ascii="Arial" w:hAnsi="Arial" w:cs="Arial"/>
        </w:rPr>
        <w:t>Support with parenting classes</w:t>
      </w:r>
    </w:p>
    <w:p w14:paraId="59A9E626" w14:textId="77777777" w:rsidR="00BC35DF" w:rsidRDefault="00BC35DF" w:rsidP="00C67AE6">
      <w:pPr>
        <w:pStyle w:val="ListParagraph"/>
        <w:numPr>
          <w:ilvl w:val="0"/>
          <w:numId w:val="91"/>
        </w:numPr>
        <w:rPr>
          <w:rFonts w:ascii="Arial" w:hAnsi="Arial" w:cs="Arial"/>
        </w:rPr>
      </w:pPr>
      <w:r>
        <w:rPr>
          <w:rFonts w:ascii="Arial" w:hAnsi="Arial" w:cs="Arial"/>
        </w:rPr>
        <w:t>Afterschool clubs for children</w:t>
      </w:r>
    </w:p>
    <w:p w14:paraId="65EF2DF3" w14:textId="77777777" w:rsidR="00BC35DF" w:rsidRDefault="00BC35DF" w:rsidP="00C67AE6">
      <w:pPr>
        <w:pStyle w:val="ListParagraph"/>
        <w:numPr>
          <w:ilvl w:val="0"/>
          <w:numId w:val="91"/>
        </w:numPr>
        <w:rPr>
          <w:rFonts w:ascii="Arial" w:hAnsi="Arial" w:cs="Arial"/>
        </w:rPr>
      </w:pPr>
      <w:r>
        <w:rPr>
          <w:rFonts w:ascii="Arial" w:hAnsi="Arial" w:cs="Arial"/>
        </w:rPr>
        <w:t>In house nurture with our qualified TA’s</w:t>
      </w:r>
    </w:p>
    <w:p w14:paraId="23C29D91" w14:textId="77777777" w:rsidR="00BC35DF" w:rsidRPr="004D3F52" w:rsidRDefault="00BC35DF" w:rsidP="00C67AE6">
      <w:pPr>
        <w:pStyle w:val="ListParagraph"/>
        <w:numPr>
          <w:ilvl w:val="0"/>
          <w:numId w:val="91"/>
        </w:numPr>
        <w:rPr>
          <w:rFonts w:ascii="Arial" w:hAnsi="Arial" w:cs="Arial"/>
        </w:rPr>
      </w:pPr>
      <w:r>
        <w:rPr>
          <w:rFonts w:ascii="Arial" w:hAnsi="Arial" w:cs="Arial"/>
        </w:rPr>
        <w:t>Signposting families for specific support</w:t>
      </w:r>
    </w:p>
    <w:p w14:paraId="64A79CE8" w14:textId="77777777" w:rsidR="00EE493F" w:rsidRDefault="00EE493F" w:rsidP="00C32A49">
      <w:pPr>
        <w:outlineLvl w:val="0"/>
        <w:rPr>
          <w:rFonts w:ascii="Arial" w:hAnsi="Arial" w:cs="Arial"/>
          <w:b/>
          <w:bCs/>
          <w:color w:val="000000"/>
        </w:rPr>
      </w:pPr>
    </w:p>
    <w:p w14:paraId="4C7719DD" w14:textId="25F5E038"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lastRenderedPageBreak/>
        <w:t>How does the Early Help process work?</w:t>
      </w:r>
    </w:p>
    <w:p w14:paraId="3E4580F8" w14:textId="77777777" w:rsidR="00BC35DF" w:rsidRPr="00EC27B6" w:rsidRDefault="00BC35DF" w:rsidP="00BC35DF">
      <w:pPr>
        <w:outlineLvl w:val="0"/>
        <w:rPr>
          <w:rFonts w:ascii="Arial" w:hAnsi="Arial" w:cs="Arial"/>
          <w:color w:val="000000"/>
        </w:rPr>
      </w:pPr>
      <w:r w:rsidRPr="00EC27B6">
        <w:rPr>
          <w:rFonts w:ascii="Arial" w:hAnsi="Arial" w:cs="Arial"/>
          <w:color w:val="000000"/>
        </w:rPr>
        <w:t>See the Early Help Hub website</w:t>
      </w:r>
      <w:r>
        <w:rPr>
          <w:rFonts w:ascii="Arial" w:hAnsi="Arial" w:cs="Arial"/>
          <w:color w:val="000000"/>
        </w:rPr>
        <w:t xml:space="preserve"> and government guidance.</w:t>
      </w:r>
    </w:p>
    <w:p w14:paraId="0B717EC4" w14:textId="77777777" w:rsidR="00BC35DF" w:rsidRDefault="00250126" w:rsidP="00BC35DF">
      <w:pPr>
        <w:outlineLvl w:val="0"/>
      </w:pPr>
      <w:hyperlink r:id="rId21" w:history="1">
        <w:r w:rsidR="00BC35DF">
          <w:rPr>
            <w:rStyle w:val="Hyperlink"/>
          </w:rPr>
          <w:t>Swindon Local Offer - Early Help Hub</w:t>
        </w:r>
      </w:hyperlink>
    </w:p>
    <w:p w14:paraId="6D949EE3" w14:textId="5B20C839" w:rsidR="009F2627" w:rsidRDefault="00BC35DF" w:rsidP="00D70C5F">
      <w:pPr>
        <w:outlineLvl w:val="0"/>
        <w:rPr>
          <w:rFonts w:ascii="Arial" w:hAnsi="Arial" w:cs="Arial"/>
          <w:color w:val="0070C0"/>
        </w:rPr>
      </w:pPr>
      <w:r w:rsidRPr="006F3CF3">
        <w:rPr>
          <w:noProof/>
        </w:rPr>
        <w:drawing>
          <wp:inline distT="0" distB="0" distL="0" distR="0" wp14:anchorId="13AE21C1" wp14:editId="596A9221">
            <wp:extent cx="5727700" cy="278303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783030"/>
                    </a:xfrm>
                    <a:prstGeom prst="rect">
                      <a:avLst/>
                    </a:prstGeom>
                    <a:noFill/>
                    <a:ln>
                      <a:noFill/>
                    </a:ln>
                  </pic:spPr>
                </pic:pic>
              </a:graphicData>
            </a:graphic>
          </wp:inline>
        </w:drawing>
      </w:r>
    </w:p>
    <w:p w14:paraId="79A05935" w14:textId="12830ECD" w:rsidR="002E4D61"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1.5 </w:t>
      </w:r>
      <w:r w:rsidR="002D2496" w:rsidRPr="00EE493F">
        <w:rPr>
          <w:rFonts w:ascii="Arial" w:hAnsi="Arial" w:cs="Arial"/>
          <w:b/>
          <w:color w:val="000000"/>
          <w:u w:val="single"/>
        </w:rPr>
        <w:t xml:space="preserve">Next steps - </w:t>
      </w:r>
      <w:r w:rsidR="002E4D61" w:rsidRPr="00EE493F">
        <w:rPr>
          <w:rFonts w:ascii="Arial" w:hAnsi="Arial" w:cs="Arial"/>
          <w:b/>
          <w:color w:val="000000"/>
          <w:u w:val="single"/>
        </w:rPr>
        <w:t xml:space="preserve">Making A Referral </w:t>
      </w:r>
      <w:r w:rsidR="00EE493F" w:rsidRPr="00EE493F">
        <w:rPr>
          <w:rFonts w:ascii="Arial" w:hAnsi="Arial" w:cs="Arial"/>
          <w:b/>
          <w:color w:val="000000"/>
          <w:u w:val="single"/>
        </w:rPr>
        <w:t>t</w:t>
      </w:r>
      <w:r w:rsidR="002E4D61" w:rsidRPr="00EE493F">
        <w:rPr>
          <w:rFonts w:ascii="Arial" w:hAnsi="Arial" w:cs="Arial"/>
          <w:b/>
          <w:color w:val="000000"/>
          <w:u w:val="single"/>
        </w:rPr>
        <w:t xml:space="preserve">o Children's Social Care </w:t>
      </w:r>
      <w:proofErr w:type="gramStart"/>
      <w:r w:rsidR="002E4D61" w:rsidRPr="00EE493F">
        <w:rPr>
          <w:rFonts w:ascii="Arial" w:hAnsi="Arial" w:cs="Arial"/>
          <w:b/>
          <w:color w:val="000000"/>
          <w:u w:val="single"/>
        </w:rPr>
        <w:t>For</w:t>
      </w:r>
      <w:proofErr w:type="gramEnd"/>
      <w:r w:rsidR="002E4D61" w:rsidRPr="00EE493F">
        <w:rPr>
          <w:rFonts w:ascii="Arial" w:hAnsi="Arial" w:cs="Arial"/>
          <w:b/>
          <w:color w:val="000000"/>
          <w:u w:val="single"/>
        </w:rPr>
        <w:t xml:space="preserve">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BC35DF">
        <w:rPr>
          <w:rFonts w:ascii="Arial" w:hAnsi="Arial" w:cs="Arial"/>
          <w:bCs/>
          <w:i/>
          <w:iCs/>
          <w:color w:val="000000"/>
          <w:sz w:val="16"/>
          <w:szCs w:val="16"/>
        </w:rPr>
        <w:t xml:space="preserve">See also </w:t>
      </w:r>
      <w:r w:rsidR="00FC3C10" w:rsidRPr="00BC35DF">
        <w:rPr>
          <w:rFonts w:ascii="Arial" w:hAnsi="Arial" w:cs="Arial"/>
          <w:bCs/>
          <w:i/>
          <w:iCs/>
          <w:color w:val="000000"/>
          <w:sz w:val="16"/>
          <w:szCs w:val="16"/>
        </w:rPr>
        <w:t xml:space="preserve">Part 2 </w:t>
      </w:r>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and </w:t>
      </w:r>
      <w:r w:rsidRPr="00BC35DF">
        <w:rPr>
          <w:rFonts w:ascii="Arial" w:hAnsi="Arial" w:cs="Arial"/>
          <w:bCs/>
          <w:i/>
          <w:iCs/>
          <w:color w:val="000000"/>
          <w:sz w:val="16"/>
          <w:szCs w:val="16"/>
        </w:rPr>
        <w:t xml:space="preserve">Working Together </w:t>
      </w:r>
      <w:proofErr w:type="gramStart"/>
      <w:r w:rsidRPr="00BC35DF">
        <w:rPr>
          <w:rFonts w:ascii="Arial" w:hAnsi="Arial" w:cs="Arial"/>
          <w:bCs/>
          <w:i/>
          <w:iCs/>
          <w:color w:val="000000"/>
          <w:sz w:val="16"/>
          <w:szCs w:val="16"/>
        </w:rPr>
        <w:t>To</w:t>
      </w:r>
      <w:proofErr w:type="gramEnd"/>
      <w:r w:rsidRPr="00BC35DF">
        <w:rPr>
          <w:rFonts w:ascii="Arial" w:hAnsi="Arial" w:cs="Arial"/>
          <w:bCs/>
          <w:i/>
          <w:iCs/>
          <w:color w:val="000000"/>
          <w:sz w:val="16"/>
          <w:szCs w:val="16"/>
        </w:rPr>
        <w:t xml:space="preserve"> Safeguard Childr</w:t>
      </w:r>
      <w:r w:rsidR="00AB1F7E" w:rsidRPr="00BC35DF">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C67AE6">
      <w:pPr>
        <w:numPr>
          <w:ilvl w:val="0"/>
          <w:numId w:val="88"/>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C67AE6">
      <w:pPr>
        <w:numPr>
          <w:ilvl w:val="0"/>
          <w:numId w:val="88"/>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C67AE6">
      <w:pPr>
        <w:numPr>
          <w:ilvl w:val="0"/>
          <w:numId w:val="88"/>
        </w:numPr>
        <w:outlineLvl w:val="0"/>
        <w:rPr>
          <w:rFonts w:ascii="Arial" w:hAnsi="Arial" w:cs="Arial"/>
          <w:color w:val="000000"/>
        </w:rPr>
      </w:pPr>
      <w:r w:rsidRPr="0094662C">
        <w:rPr>
          <w:rFonts w:ascii="Arial" w:hAnsi="Arial" w:cs="Arial"/>
          <w:color w:val="000000"/>
        </w:rPr>
        <w:t>The child may be at risk of significant harm.</w:t>
      </w:r>
    </w:p>
    <w:p w14:paraId="62350B6E" w14:textId="6874E842"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as to whether a referral is made to Children’s social care for support for:</w:t>
      </w:r>
    </w:p>
    <w:p w14:paraId="28045BB2" w14:textId="77777777" w:rsidR="00CE7F12" w:rsidRPr="002A5E7B" w:rsidRDefault="00CE7F12" w:rsidP="00C67AE6">
      <w:pPr>
        <w:numPr>
          <w:ilvl w:val="0"/>
          <w:numId w:val="87"/>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C67AE6">
      <w:pPr>
        <w:numPr>
          <w:ilvl w:val="0"/>
          <w:numId w:val="87"/>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3E96B03" w14:textId="7897FF34"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BC35DF" w:rsidRPr="00696B38">
        <w:rPr>
          <w:rFonts w:ascii="Arial" w:hAnsi="Arial" w:cs="Arial"/>
        </w:rPr>
        <w:t>(Contact Swindon 01793 464646 or EHH 01793 466479</w:t>
      </w:r>
      <w:r w:rsidR="000E3EE4">
        <w:rPr>
          <w:rFonts w:ascii="Arial" w:hAnsi="Arial" w:cs="Arial"/>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A26560A"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C67AE6">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C67AE6">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4692583C"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23"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422193BC" w14:textId="4651ECA1" w:rsidR="000E3EE4" w:rsidRDefault="000E3EE4" w:rsidP="00670761">
      <w:pPr>
        <w:rPr>
          <w:rFonts w:ascii="Arial" w:hAnsi="Arial" w:cs="Arial"/>
        </w:rPr>
      </w:pPr>
      <w:r w:rsidRPr="006F3CF3">
        <w:rPr>
          <w:noProof/>
        </w:rPr>
        <w:drawing>
          <wp:inline distT="0" distB="0" distL="0" distR="0" wp14:anchorId="447487F9" wp14:editId="5DAC9411">
            <wp:extent cx="2506980" cy="13411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r>
        <w:rPr>
          <w:rFonts w:ascii="Arial" w:hAnsi="Arial" w:cs="Arial"/>
        </w:rPr>
        <w:t xml:space="preserve"> </w:t>
      </w:r>
      <w:r w:rsidRPr="006F3CF3">
        <w:rPr>
          <w:noProof/>
        </w:rPr>
        <w:drawing>
          <wp:inline distT="0" distB="0" distL="0" distR="0" wp14:anchorId="675E004A" wp14:editId="1C3E130B">
            <wp:extent cx="3116580" cy="6934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693420"/>
                    </a:xfrm>
                    <a:prstGeom prst="rect">
                      <a:avLst/>
                    </a:prstGeom>
                    <a:noFill/>
                    <a:ln>
                      <a:noFill/>
                    </a:ln>
                  </pic:spPr>
                </pic:pic>
              </a:graphicData>
            </a:graphic>
          </wp:inline>
        </w:drawing>
      </w:r>
    </w:p>
    <w:p w14:paraId="68CCB24F" w14:textId="4FEFBC79" w:rsidR="000E3EE4" w:rsidRDefault="000E3EE4" w:rsidP="00670761">
      <w:pPr>
        <w:rPr>
          <w:rFonts w:ascii="Arial" w:hAnsi="Arial" w:cs="Arial"/>
        </w:rPr>
      </w:pPr>
      <w:r>
        <w:rPr>
          <w:noProof/>
        </w:rPr>
        <w:drawing>
          <wp:anchor distT="0" distB="0" distL="114300" distR="114300" simplePos="0" relativeHeight="251659264" behindDoc="0" locked="0" layoutInCell="1" allowOverlap="1" wp14:anchorId="4DB33AA1" wp14:editId="14D582ED">
            <wp:simplePos x="0" y="0"/>
            <wp:positionH relativeFrom="margin">
              <wp:posOffset>3230880</wp:posOffset>
            </wp:positionH>
            <wp:positionV relativeFrom="paragraph">
              <wp:posOffset>601980</wp:posOffset>
            </wp:positionV>
            <wp:extent cx="2743200" cy="1882140"/>
            <wp:effectExtent l="0" t="0" r="0" b="3810"/>
            <wp:wrapNone/>
            <wp:docPr id="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F3">
        <w:rPr>
          <w:noProof/>
        </w:rPr>
        <w:drawing>
          <wp:inline distT="0" distB="0" distL="0" distR="0" wp14:anchorId="5BB0D848" wp14:editId="2A662FDA">
            <wp:extent cx="3116580" cy="2743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r>
        <w:rPr>
          <w:rFonts w:ascii="Arial" w:hAnsi="Arial" w:cs="Arial"/>
        </w:rPr>
        <w:t xml:space="preserve"> </w:t>
      </w:r>
    </w:p>
    <w:p w14:paraId="23F07BBE" w14:textId="4275F415"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1E8FBFEA" w14:textId="2B0E9FC1" w:rsidR="000D69D0" w:rsidRPr="00EE493F" w:rsidRDefault="00570E90" w:rsidP="003A20DD">
      <w:pPr>
        <w:outlineLvl w:val="0"/>
        <w:rPr>
          <w:rFonts w:ascii="Arial" w:hAnsi="Arial" w:cs="Arial"/>
          <w:b/>
          <w:color w:val="000000"/>
          <w:u w:val="single"/>
        </w:rPr>
      </w:pPr>
      <w:r w:rsidRPr="00EE493F">
        <w:rPr>
          <w:rFonts w:ascii="Arial" w:hAnsi="Arial" w:cs="Arial"/>
          <w:b/>
          <w:color w:val="000000"/>
          <w:u w:val="single"/>
        </w:rPr>
        <w:t xml:space="preserve">Outcome of </w:t>
      </w:r>
      <w:r w:rsidR="00EE493F" w:rsidRPr="00EE493F">
        <w:rPr>
          <w:rFonts w:ascii="Arial" w:hAnsi="Arial" w:cs="Arial"/>
          <w:b/>
          <w:color w:val="000000"/>
          <w:u w:val="single"/>
        </w:rPr>
        <w:t>R</w:t>
      </w:r>
      <w:r w:rsidRPr="00EE493F">
        <w:rPr>
          <w:rFonts w:ascii="Arial" w:hAnsi="Arial" w:cs="Arial"/>
          <w:b/>
          <w:color w:val="000000"/>
          <w:u w:val="single"/>
        </w:rPr>
        <w:t>eferral</w:t>
      </w:r>
    </w:p>
    <w:p w14:paraId="343D7D07" w14:textId="62EABED1" w:rsidR="00570E90" w:rsidRPr="000E3EE4"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w:t>
      </w:r>
      <w:r w:rsidRPr="000E3EE4">
        <w:rPr>
          <w:rFonts w:ascii="Arial" w:hAnsi="Arial" w:cs="Arial"/>
          <w:bCs/>
          <w:color w:val="000000"/>
        </w:rPr>
        <w:t xml:space="preserve">of </w:t>
      </w:r>
      <w:r w:rsidR="00FC3C10" w:rsidRPr="000E3EE4">
        <w:rPr>
          <w:rFonts w:ascii="Arial" w:hAnsi="Arial" w:cs="Arial"/>
          <w:bCs/>
          <w:color w:val="000000"/>
        </w:rPr>
        <w:t>‘</w:t>
      </w:r>
      <w:r w:rsidRPr="000E3EE4">
        <w:rPr>
          <w:rFonts w:ascii="Arial" w:hAnsi="Arial" w:cs="Arial"/>
          <w:bCs/>
          <w:color w:val="000000"/>
        </w:rPr>
        <w:t xml:space="preserve">Working Together </w:t>
      </w:r>
      <w:r w:rsidR="00EE493F">
        <w:rPr>
          <w:rFonts w:ascii="Arial" w:hAnsi="Arial" w:cs="Arial"/>
          <w:bCs/>
          <w:color w:val="000000"/>
        </w:rPr>
        <w:t>t</w:t>
      </w:r>
      <w:r w:rsidRPr="000E3EE4">
        <w:rPr>
          <w:rFonts w:ascii="Arial" w:hAnsi="Arial" w:cs="Arial"/>
          <w:bCs/>
          <w:color w:val="000000"/>
        </w:rPr>
        <w:t>o Safeguard Children</w:t>
      </w:r>
      <w:r w:rsidR="00FC3C10" w:rsidRPr="000E3EE4">
        <w:rPr>
          <w:rFonts w:ascii="Arial" w:hAnsi="Arial" w:cs="Arial"/>
          <w:bCs/>
          <w:color w:val="000000"/>
        </w:rPr>
        <w:t>’</w:t>
      </w:r>
      <w:r w:rsidR="002B37F9" w:rsidRPr="000E3EE4">
        <w:rPr>
          <w:rFonts w:ascii="Arial" w:hAnsi="Arial" w:cs="Arial"/>
          <w:bCs/>
          <w:color w:val="000000"/>
        </w:rPr>
        <w:t xml:space="preserve"> and the local multi-agency safeguarding procedures</w:t>
      </w:r>
      <w:r w:rsidRPr="000E3EE4">
        <w:rPr>
          <w:rFonts w:ascii="Arial" w:hAnsi="Arial" w:cs="Arial"/>
          <w:bCs/>
          <w:color w:val="000000"/>
        </w:rPr>
        <w:t xml:space="preserve">, which outline next steps and decision-making following a referral to Children’s social care. </w:t>
      </w:r>
    </w:p>
    <w:p w14:paraId="35F247BE" w14:textId="77777777" w:rsidR="00570E90" w:rsidRPr="000E3EE4" w:rsidRDefault="00570E90" w:rsidP="003A20DD">
      <w:pPr>
        <w:outlineLvl w:val="0"/>
        <w:rPr>
          <w:rFonts w:ascii="Arial" w:hAnsi="Arial" w:cs="Arial"/>
          <w:bCs/>
          <w:color w:val="000000"/>
        </w:rPr>
      </w:pPr>
      <w:r w:rsidRPr="000E3EE4">
        <w:rPr>
          <w:rFonts w:ascii="Arial" w:hAnsi="Arial" w:cs="Arial"/>
          <w:bCs/>
          <w:color w:val="000000"/>
        </w:rPr>
        <w:lastRenderedPageBreak/>
        <w:t>Whenever there is reasonable cause to suspect that a child is suffering or is likely to suffer significant harm, a strategy discussion should take place involving Children’s social care, the police</w:t>
      </w:r>
      <w:r w:rsidR="002B37F9" w:rsidRPr="000E3EE4">
        <w:rPr>
          <w:rFonts w:ascii="Arial" w:hAnsi="Arial" w:cs="Arial"/>
          <w:bCs/>
          <w:color w:val="000000"/>
        </w:rPr>
        <w:t xml:space="preserve"> and</w:t>
      </w:r>
      <w:r w:rsidRPr="000E3EE4">
        <w:rPr>
          <w:rFonts w:ascii="Arial" w:hAnsi="Arial" w:cs="Arial"/>
          <w:bCs/>
          <w:color w:val="000000"/>
        </w:rPr>
        <w:t xml:space="preserve"> health. The school should also be represented at this meeting.</w:t>
      </w:r>
    </w:p>
    <w:p w14:paraId="49C009F9" w14:textId="2BF81E4A" w:rsidR="007B1113" w:rsidRPr="00517989" w:rsidRDefault="002B37F9" w:rsidP="003A20DD">
      <w:pPr>
        <w:outlineLvl w:val="0"/>
        <w:rPr>
          <w:rFonts w:ascii="Arial" w:hAnsi="Arial" w:cs="Arial"/>
          <w:bCs/>
          <w:i/>
          <w:iCs/>
          <w:color w:val="000000"/>
          <w:sz w:val="16"/>
          <w:szCs w:val="16"/>
        </w:rPr>
      </w:pPr>
      <w:r w:rsidRPr="000E3EE4">
        <w:rPr>
          <w:rFonts w:ascii="Arial" w:hAnsi="Arial" w:cs="Arial"/>
          <w:bCs/>
          <w:i/>
          <w:iCs/>
          <w:color w:val="000000"/>
          <w:sz w:val="16"/>
          <w:szCs w:val="16"/>
        </w:rPr>
        <w:t xml:space="preserve">See flowchart below and Working Together </w:t>
      </w:r>
      <w:proofErr w:type="gramStart"/>
      <w:r w:rsidRPr="000E3EE4">
        <w:rPr>
          <w:rFonts w:ascii="Arial" w:hAnsi="Arial" w:cs="Arial"/>
          <w:bCs/>
          <w:i/>
          <w:iCs/>
          <w:color w:val="000000"/>
          <w:sz w:val="16"/>
          <w:szCs w:val="16"/>
        </w:rPr>
        <w:t>To</w:t>
      </w:r>
      <w:proofErr w:type="gramEnd"/>
      <w:r w:rsidRPr="000E3EE4">
        <w:rPr>
          <w:rFonts w:ascii="Arial" w:hAnsi="Arial" w:cs="Arial"/>
          <w:bCs/>
          <w:i/>
          <w:iCs/>
          <w:color w:val="000000"/>
          <w:sz w:val="16"/>
          <w:szCs w:val="16"/>
        </w:rPr>
        <w:t xml:space="preserve"> Safeguard Children</w:t>
      </w:r>
    </w:p>
    <w:p w14:paraId="5241BC11" w14:textId="77777777" w:rsidR="007B1113" w:rsidRPr="000E3EE4" w:rsidRDefault="004027A9" w:rsidP="00EE493F">
      <w:pPr>
        <w:jc w:val="center"/>
        <w:outlineLvl w:val="0"/>
        <w:rPr>
          <w:rFonts w:ascii="Arial" w:hAnsi="Arial" w:cs="Arial"/>
          <w:b/>
          <w:color w:val="000000"/>
        </w:rPr>
      </w:pPr>
      <w:r w:rsidRPr="000E3EE4">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0E3EE4">
        <w:rPr>
          <w:rFonts w:ascii="Arial" w:hAnsi="Arial" w:cs="Arial"/>
          <w:i/>
          <w:color w:val="000000"/>
          <w:sz w:val="16"/>
          <w:szCs w:val="16"/>
        </w:rPr>
        <w:t xml:space="preserve">Flowchart taken from ‘Keeping Children Safe </w:t>
      </w:r>
      <w:proofErr w:type="gramStart"/>
      <w:r w:rsidRPr="000E3EE4">
        <w:rPr>
          <w:rFonts w:ascii="Arial" w:hAnsi="Arial" w:cs="Arial"/>
          <w:i/>
          <w:color w:val="000000"/>
          <w:sz w:val="16"/>
          <w:szCs w:val="16"/>
        </w:rPr>
        <w:t>In</w:t>
      </w:r>
      <w:proofErr w:type="gramEnd"/>
      <w:r w:rsidRPr="000E3EE4">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0811084B" w14:textId="281F7B27" w:rsidR="00F0310E" w:rsidRPr="00EE493F" w:rsidRDefault="001B286F" w:rsidP="00F0310E">
      <w:pPr>
        <w:rPr>
          <w:rFonts w:ascii="Arial" w:hAnsi="Arial" w:cs="Arial"/>
          <w:b/>
          <w:color w:val="000000"/>
          <w:u w:val="single"/>
        </w:rPr>
      </w:pPr>
      <w:r w:rsidRPr="00EE493F">
        <w:rPr>
          <w:rFonts w:ascii="Arial" w:hAnsi="Arial" w:cs="Arial"/>
          <w:b/>
          <w:color w:val="000000"/>
          <w:u w:val="single"/>
        </w:rPr>
        <w:t xml:space="preserve">1.6 </w:t>
      </w:r>
      <w:r w:rsidR="0094662C" w:rsidRPr="00EE493F">
        <w:rPr>
          <w:rFonts w:ascii="Arial" w:hAnsi="Arial" w:cs="Arial"/>
          <w:b/>
          <w:color w:val="000000"/>
          <w:u w:val="single"/>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0E3EE4" w:rsidRDefault="00F0310E" w:rsidP="00F0310E">
      <w:pPr>
        <w:pStyle w:val="MediumGrid1-Accent21"/>
        <w:numPr>
          <w:ilvl w:val="0"/>
          <w:numId w:val="9"/>
        </w:numPr>
        <w:rPr>
          <w:rFonts w:ascii="Arial" w:hAnsi="Arial" w:cs="Arial"/>
        </w:rPr>
      </w:pPr>
      <w:r w:rsidRPr="000E3EE4">
        <w:rPr>
          <w:rFonts w:ascii="Arial" w:hAnsi="Arial" w:cs="Arial"/>
        </w:rPr>
        <w:t xml:space="preserve">The Head teacher will ensure that the intention to instigate </w:t>
      </w:r>
      <w:r w:rsidR="0094662C" w:rsidRPr="000E3EE4">
        <w:rPr>
          <w:rFonts w:ascii="Arial" w:hAnsi="Arial" w:cs="Arial"/>
        </w:rPr>
        <w:t>case resolution</w:t>
      </w:r>
      <w:r w:rsidRPr="000E3EE4">
        <w:rPr>
          <w:rFonts w:ascii="Arial" w:hAnsi="Arial" w:cs="Arial"/>
        </w:rPr>
        <w:t xml:space="preserve"> procedures is made explicit and in writing.</w:t>
      </w:r>
    </w:p>
    <w:p w14:paraId="159DF545" w14:textId="46A2560B" w:rsidR="003A20DD" w:rsidRPr="00EE493F" w:rsidRDefault="00E0732C" w:rsidP="00EE493F">
      <w:pPr>
        <w:jc w:val="center"/>
        <w:outlineLvl w:val="0"/>
        <w:rPr>
          <w:rFonts w:ascii="Arial" w:hAnsi="Arial" w:cs="Arial"/>
          <w:b/>
          <w:color w:val="000000"/>
          <w:u w:val="single"/>
        </w:rPr>
      </w:pPr>
      <w:r w:rsidRPr="00EE493F">
        <w:rPr>
          <w:rFonts w:ascii="Arial" w:hAnsi="Arial" w:cs="Arial"/>
          <w:b/>
          <w:color w:val="000000"/>
          <w:u w:val="single"/>
        </w:rPr>
        <w:lastRenderedPageBreak/>
        <w:t xml:space="preserve">1.7 </w:t>
      </w:r>
      <w:r w:rsidR="003A20DD" w:rsidRPr="00EE493F">
        <w:rPr>
          <w:rFonts w:ascii="Arial" w:hAnsi="Arial" w:cs="Arial"/>
          <w:b/>
          <w:color w:val="000000"/>
          <w:u w:val="single"/>
        </w:rPr>
        <w:t xml:space="preserve">Support </w:t>
      </w:r>
      <w:r w:rsidR="00EE493F" w:rsidRPr="00EE493F">
        <w:rPr>
          <w:rFonts w:ascii="Arial" w:hAnsi="Arial" w:cs="Arial"/>
          <w:b/>
          <w:color w:val="000000"/>
          <w:u w:val="single"/>
        </w:rPr>
        <w:t>f</w:t>
      </w:r>
      <w:r w:rsidRPr="00EE493F">
        <w:rPr>
          <w:rFonts w:ascii="Arial" w:hAnsi="Arial" w:cs="Arial"/>
          <w:b/>
          <w:color w:val="000000"/>
          <w:u w:val="single"/>
        </w:rPr>
        <w:t>or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54C55471" w14:textId="77777777" w:rsidR="000E3EE4" w:rsidRDefault="000E3EE4" w:rsidP="000E3EE4">
      <w:pPr>
        <w:outlineLvl w:val="0"/>
        <w:rPr>
          <w:rFonts w:ascii="Arial" w:hAnsi="Arial" w:cs="Arial"/>
          <w:bCs/>
          <w:color w:val="000000"/>
        </w:rPr>
      </w:pPr>
      <w:r w:rsidRPr="00F41AF0">
        <w:rPr>
          <w:rFonts w:ascii="Arial" w:hAnsi="Arial" w:cs="Arial"/>
          <w:bCs/>
          <w:color w:val="000000"/>
        </w:rPr>
        <w:t xml:space="preserve">To promote pupils’ </w:t>
      </w:r>
      <w:proofErr w:type="gramStart"/>
      <w:r w:rsidRPr="00F41AF0">
        <w:rPr>
          <w:rFonts w:ascii="Arial" w:hAnsi="Arial" w:cs="Arial"/>
          <w:bCs/>
          <w:color w:val="000000"/>
        </w:rPr>
        <w:t>welfare</w:t>
      </w:r>
      <w:proofErr w:type="gramEnd"/>
      <w:r w:rsidRPr="00F41AF0">
        <w:rPr>
          <w:rFonts w:ascii="Arial" w:hAnsi="Arial" w:cs="Arial"/>
          <w:bCs/>
          <w:color w:val="000000"/>
        </w:rPr>
        <w:t xml:space="preserve"> we provide the following support:</w:t>
      </w:r>
    </w:p>
    <w:p w14:paraId="31454972"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Key adult allocated time for individual pupils</w:t>
      </w:r>
    </w:p>
    <w:p w14:paraId="4A1F5E73"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Nurture sessions with a qualified member of staff</w:t>
      </w:r>
    </w:p>
    <w:p w14:paraId="307738EC"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Additional provision through social interaction groups</w:t>
      </w:r>
    </w:p>
    <w:p w14:paraId="68CF72B9"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DSL sessions with the child</w:t>
      </w:r>
    </w:p>
    <w:p w14:paraId="79711DDD"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Sensory room</w:t>
      </w:r>
    </w:p>
    <w:p w14:paraId="03938E64"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 xml:space="preserve">Alternative provision depending on need </w:t>
      </w:r>
      <w:proofErr w:type="gramStart"/>
      <w:r>
        <w:rPr>
          <w:rFonts w:ascii="Arial" w:hAnsi="Arial" w:cs="Arial"/>
          <w:bCs/>
          <w:color w:val="000000"/>
        </w:rPr>
        <w:t>i.e.</w:t>
      </w:r>
      <w:proofErr w:type="gramEnd"/>
      <w:r>
        <w:rPr>
          <w:rFonts w:ascii="Arial" w:hAnsi="Arial" w:cs="Arial"/>
          <w:bCs/>
          <w:color w:val="000000"/>
        </w:rPr>
        <w:t xml:space="preserve"> play therapy </w:t>
      </w:r>
    </w:p>
    <w:p w14:paraId="5E7F79BB" w14:textId="63DCE95D" w:rsidR="00CB1295" w:rsidRPr="00EE493F" w:rsidRDefault="00546393" w:rsidP="00EE493F">
      <w:pPr>
        <w:pStyle w:val="MediumGrid1-Accent21"/>
        <w:ind w:left="0"/>
        <w:jc w:val="center"/>
        <w:rPr>
          <w:rFonts w:ascii="Arial" w:hAnsi="Arial" w:cs="Arial"/>
          <w:color w:val="000000"/>
          <w:u w:val="single"/>
        </w:rPr>
      </w:pPr>
      <w:r w:rsidRPr="00EE493F">
        <w:rPr>
          <w:rFonts w:ascii="Arial" w:hAnsi="Arial" w:cs="Arial"/>
          <w:b/>
          <w:color w:val="000000"/>
          <w:u w:val="single"/>
        </w:rPr>
        <w:t xml:space="preserve">1.8 </w:t>
      </w:r>
      <w:r w:rsidR="00CB1295" w:rsidRPr="00EE493F">
        <w:rPr>
          <w:rFonts w:ascii="Arial" w:hAnsi="Arial" w:cs="Arial"/>
          <w:b/>
          <w:color w:val="000000"/>
          <w:u w:val="single"/>
        </w:rPr>
        <w:t>Record-</w:t>
      </w:r>
      <w:r w:rsidR="00EE493F" w:rsidRPr="00EE493F">
        <w:rPr>
          <w:rFonts w:ascii="Arial" w:hAnsi="Arial" w:cs="Arial"/>
          <w:b/>
          <w:color w:val="000000"/>
          <w:u w:val="single"/>
        </w:rPr>
        <w:t>K</w:t>
      </w:r>
      <w:r w:rsidR="00CB1295" w:rsidRPr="00EE493F">
        <w:rPr>
          <w:rFonts w:ascii="Arial" w:hAnsi="Arial" w:cs="Arial"/>
          <w:b/>
          <w:color w:val="000000"/>
          <w:u w:val="single"/>
        </w:rPr>
        <w:t>eeping</w:t>
      </w:r>
    </w:p>
    <w:p w14:paraId="2137AE34" w14:textId="2DB4953B"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t>
      </w:r>
      <w:r w:rsidR="000E3EE4" w:rsidRPr="000C1DD4">
        <w:rPr>
          <w:rFonts w:ascii="Arial" w:hAnsi="Arial" w:cs="Arial"/>
          <w:color w:val="000000"/>
        </w:rPr>
        <w:t xml:space="preserve">Where possible this will be </w:t>
      </w:r>
      <w:r w:rsidR="000E3EE4" w:rsidRPr="00381FDC">
        <w:rPr>
          <w:rFonts w:ascii="Arial" w:hAnsi="Arial" w:cs="Arial"/>
        </w:rPr>
        <w:t>noted on the school's safeguarding and child protection concern electronic system, CPOMs and passed to the DSL immediately.</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Case file review</w:t>
      </w:r>
    </w:p>
    <w:p w14:paraId="78CDED18" w14:textId="2AC41AE0" w:rsidR="00CB1295" w:rsidRPr="000C1DD4" w:rsidRDefault="00CB1295" w:rsidP="00CB1295">
      <w:pPr>
        <w:rPr>
          <w:rFonts w:ascii="Arial" w:hAnsi="Arial" w:cs="Arial"/>
          <w:color w:val="000000"/>
        </w:rPr>
      </w:pPr>
      <w:r w:rsidRPr="000C1DD4">
        <w:rPr>
          <w:rFonts w:ascii="Arial" w:hAnsi="Arial" w:cs="Arial"/>
          <w:color w:val="000000"/>
        </w:rPr>
        <w:t xml:space="preserve">Safeguarding and child protection files for individual pupils should be re-visited regularly to ensure any risk is being reduced and appropriate </w:t>
      </w:r>
      <w:r w:rsidR="00DE6416">
        <w:rPr>
          <w:rFonts w:ascii="Arial" w:hAnsi="Arial" w:cs="Arial"/>
          <w:color w:val="000000"/>
        </w:rPr>
        <w:t xml:space="preserve">action </w:t>
      </w:r>
      <w:r w:rsidRPr="000C1DD4">
        <w:rPr>
          <w:rFonts w:ascii="Arial" w:hAnsi="Arial" w:cs="Arial"/>
          <w:color w:val="000000"/>
        </w:rPr>
        <w:t>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lastRenderedPageBreak/>
        <w:t>Transfer of records when a pupil moves to a new school</w:t>
      </w:r>
    </w:p>
    <w:p w14:paraId="5A482A12" w14:textId="55FAEBAD" w:rsidR="00CB1295" w:rsidRPr="000C1DD4" w:rsidRDefault="00CB1295" w:rsidP="00CB1295">
      <w:pPr>
        <w:rPr>
          <w:rFonts w:ascii="Arial" w:hAnsi="Arial" w:cs="Arial"/>
          <w:color w:val="000000"/>
        </w:rPr>
      </w:pPr>
      <w:r w:rsidRPr="000C1DD4">
        <w:rPr>
          <w:rFonts w:ascii="Arial" w:hAnsi="Arial" w:cs="Arial"/>
          <w:color w:val="000000"/>
        </w:rPr>
        <w:t xml:space="preserve">When a pupil </w:t>
      </w:r>
      <w:r w:rsidRPr="000E3EE4">
        <w:rPr>
          <w:rFonts w:ascii="Arial" w:hAnsi="Arial" w:cs="Arial"/>
          <w:color w:val="000000"/>
        </w:rPr>
        <w:t>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3E2308B1" w14:textId="77777777" w:rsidR="0040717F" w:rsidRPr="00DE6416" w:rsidRDefault="0040717F" w:rsidP="00DE6416">
      <w:pPr>
        <w:jc w:val="center"/>
        <w:rPr>
          <w:rFonts w:ascii="Arial" w:hAnsi="Arial" w:cs="Arial"/>
          <w:b/>
          <w:bCs/>
          <w:color w:val="000000"/>
          <w:u w:val="single"/>
        </w:rPr>
      </w:pPr>
      <w:r w:rsidRPr="00DE6416">
        <w:rPr>
          <w:rFonts w:ascii="Arial" w:hAnsi="Arial" w:cs="Arial"/>
          <w:b/>
          <w:bCs/>
          <w:color w:val="000000"/>
          <w:u w:val="single"/>
        </w:rPr>
        <w:t>Record Retention</w:t>
      </w:r>
    </w:p>
    <w:p w14:paraId="6D7EAA2B" w14:textId="77777777" w:rsidR="000E3EE4" w:rsidRPr="00FF1E86" w:rsidRDefault="000E3EE4" w:rsidP="000E3EE4">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48D8B5E8"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66EF5A5" w14:textId="1FAAFC68"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p>
    <w:p w14:paraId="49D2BB12" w14:textId="77777777"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5A92E9AF"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000E3EE4" w:rsidRPr="00FF1E86">
        <w:rPr>
          <w:rFonts w:ascii="Arial" w:hAnsi="Arial" w:cs="Arial"/>
          <w:color w:val="000000"/>
        </w:rPr>
        <w:t>Data Protection and Record Retention policies.</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28" w:history="1">
        <w:r w:rsidRPr="000C1DD4">
          <w:rPr>
            <w:rStyle w:val="Hyperlink"/>
            <w:rFonts w:ascii="Arial" w:hAnsi="Arial" w:cs="Arial"/>
            <w:color w:val="000000"/>
          </w:rPr>
          <w:t>https://irms.org.uk/page/SchoolsToolkit</w:t>
        </w:r>
      </w:hyperlink>
    </w:p>
    <w:p w14:paraId="46A21F5A" w14:textId="77777777" w:rsidR="006F7E25" w:rsidRDefault="006F7E25" w:rsidP="00797BAE">
      <w:pPr>
        <w:pStyle w:val="MediumGrid1-Accent21"/>
        <w:ind w:left="0"/>
        <w:rPr>
          <w:rFonts w:ascii="Arial" w:hAnsi="Arial" w:cs="Arial"/>
        </w:rPr>
      </w:pPr>
    </w:p>
    <w:p w14:paraId="54999EB4" w14:textId="21A9A806" w:rsidR="00797BAE" w:rsidRPr="00DE6416" w:rsidRDefault="00546393" w:rsidP="00DE6416">
      <w:pPr>
        <w:pStyle w:val="MediumGrid1-Accent21"/>
        <w:ind w:left="0"/>
        <w:jc w:val="center"/>
        <w:rPr>
          <w:rFonts w:ascii="Arial" w:hAnsi="Arial" w:cs="Arial"/>
          <w:b/>
          <w:color w:val="000000"/>
          <w:u w:val="single"/>
        </w:rPr>
      </w:pPr>
      <w:r w:rsidRPr="00DE6416">
        <w:rPr>
          <w:rFonts w:ascii="Arial" w:hAnsi="Arial" w:cs="Arial"/>
          <w:b/>
          <w:color w:val="000000"/>
          <w:u w:val="single"/>
        </w:rPr>
        <w:t xml:space="preserve">1.9 </w:t>
      </w:r>
      <w:r w:rsidR="00797BAE" w:rsidRPr="00DE6416">
        <w:rPr>
          <w:rFonts w:ascii="Arial" w:hAnsi="Arial" w:cs="Arial"/>
          <w:b/>
          <w:color w:val="000000"/>
          <w:u w:val="single"/>
        </w:rPr>
        <w:t xml:space="preserve">Worried About </w:t>
      </w:r>
      <w:r w:rsidR="00DE6416" w:rsidRPr="00DE6416">
        <w:rPr>
          <w:rFonts w:ascii="Arial" w:hAnsi="Arial" w:cs="Arial"/>
          <w:b/>
          <w:color w:val="000000"/>
          <w:u w:val="single"/>
        </w:rPr>
        <w:t>t</w:t>
      </w:r>
      <w:r w:rsidR="00797BAE" w:rsidRPr="00DE6416">
        <w:rPr>
          <w:rFonts w:ascii="Arial" w:hAnsi="Arial" w:cs="Arial"/>
          <w:b/>
          <w:color w:val="000000"/>
          <w:u w:val="single"/>
        </w:rPr>
        <w:t xml:space="preserve">he Actions </w:t>
      </w:r>
      <w:r w:rsidR="00DE6416" w:rsidRPr="00DE6416">
        <w:rPr>
          <w:rFonts w:ascii="Arial" w:hAnsi="Arial" w:cs="Arial"/>
          <w:b/>
          <w:color w:val="000000"/>
          <w:u w:val="single"/>
        </w:rPr>
        <w:t>o</w:t>
      </w:r>
      <w:r w:rsidR="00797BAE" w:rsidRPr="00DE6416">
        <w:rPr>
          <w:rFonts w:ascii="Arial" w:hAnsi="Arial" w:cs="Arial"/>
          <w:b/>
          <w:color w:val="000000"/>
          <w:u w:val="single"/>
        </w:rPr>
        <w:t xml:space="preserve">f </w:t>
      </w:r>
      <w:r w:rsidR="00DE6416" w:rsidRPr="00DE6416">
        <w:rPr>
          <w:rFonts w:ascii="Arial" w:hAnsi="Arial" w:cs="Arial"/>
          <w:b/>
          <w:color w:val="000000"/>
          <w:u w:val="single"/>
        </w:rPr>
        <w:t>a</w:t>
      </w:r>
      <w:r w:rsidR="00797BAE" w:rsidRPr="00DE6416">
        <w:rPr>
          <w:rFonts w:ascii="Arial" w:hAnsi="Arial" w:cs="Arial"/>
          <w:b/>
          <w:color w:val="000000"/>
          <w:u w:val="single"/>
        </w:rPr>
        <w:t xml:space="preserve">n Adult </w:t>
      </w:r>
      <w:r w:rsidR="00DE6416" w:rsidRPr="00DE6416">
        <w:rPr>
          <w:rFonts w:ascii="Arial" w:hAnsi="Arial" w:cs="Arial"/>
          <w:b/>
          <w:color w:val="000000"/>
          <w:u w:val="single"/>
        </w:rPr>
        <w:t>w</w:t>
      </w:r>
      <w:r w:rsidR="00797BAE" w:rsidRPr="00DE6416">
        <w:rPr>
          <w:rFonts w:ascii="Arial" w:hAnsi="Arial" w:cs="Arial"/>
          <w:b/>
          <w:color w:val="000000"/>
          <w:u w:val="single"/>
        </w:rPr>
        <w:t>ho Works</w:t>
      </w:r>
      <w:r w:rsidR="00AA0AF1" w:rsidRPr="00DE6416">
        <w:rPr>
          <w:rFonts w:ascii="Arial" w:hAnsi="Arial" w:cs="Arial"/>
          <w:b/>
          <w:color w:val="000000"/>
          <w:u w:val="single"/>
        </w:rPr>
        <w:t>/Volunteers</w:t>
      </w:r>
      <w:r w:rsidR="00797BAE" w:rsidRPr="00DE6416">
        <w:rPr>
          <w:rFonts w:ascii="Arial" w:hAnsi="Arial" w:cs="Arial"/>
          <w:b/>
          <w:color w:val="000000"/>
          <w:u w:val="single"/>
        </w:rPr>
        <w:t xml:space="preserve"> </w:t>
      </w:r>
      <w:r w:rsidR="00DE6416" w:rsidRPr="00DE6416">
        <w:rPr>
          <w:rFonts w:ascii="Arial" w:hAnsi="Arial" w:cs="Arial"/>
          <w:b/>
          <w:color w:val="000000"/>
          <w:u w:val="single"/>
        </w:rPr>
        <w:t>w</w:t>
      </w:r>
      <w:r w:rsidR="00797BAE" w:rsidRPr="00DE6416">
        <w:rPr>
          <w:rFonts w:ascii="Arial" w:hAnsi="Arial" w:cs="Arial"/>
          <w:b/>
          <w:color w:val="000000"/>
          <w:u w:val="single"/>
        </w:rPr>
        <w:t xml:space="preserve">ith </w:t>
      </w:r>
      <w:r w:rsidR="00294CA8" w:rsidRPr="00DE6416">
        <w:rPr>
          <w:rFonts w:ascii="Arial" w:hAnsi="Arial" w:cs="Arial"/>
          <w:b/>
          <w:color w:val="000000"/>
          <w:u w:val="single"/>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589CE144" w14:textId="72D2046F"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w:t>
      </w:r>
    </w:p>
    <w:p w14:paraId="157AD30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supply teacher</w:t>
      </w:r>
    </w:p>
    <w:p w14:paraId="58572148" w14:textId="7E0100DE"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24F3EC92"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29" w:history="1">
        <w:r w:rsidR="000E3EE4" w:rsidRPr="00B42BBD">
          <w:rPr>
            <w:rStyle w:val="Hyperlink"/>
            <w:rFonts w:ascii="Arial" w:hAnsi="Arial" w:cs="Arial"/>
          </w:rPr>
          <w:t>School Code of Conduct (Guidance for safer working practice for those working with children)</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2E228049" w14:textId="6A583BEB"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49210B" w:rsidRDefault="004342E0" w:rsidP="00BF2453">
      <w:pPr>
        <w:numPr>
          <w:ilvl w:val="0"/>
          <w:numId w:val="16"/>
        </w:numPr>
        <w:rPr>
          <w:rFonts w:ascii="Arial" w:hAnsi="Arial" w:cs="Arial"/>
          <w:i/>
          <w:color w:val="000000" w:themeColor="text1"/>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w:t>
      </w:r>
      <w:r w:rsidR="00286FD6" w:rsidRPr="0049210B">
        <w:rPr>
          <w:rFonts w:ascii="Arial" w:hAnsi="Arial" w:cs="Arial"/>
          <w:color w:val="000000" w:themeColor="text1"/>
        </w:rPr>
        <w:t xml:space="preserve">safety of the </w:t>
      </w:r>
      <w:r w:rsidR="001E4887" w:rsidRPr="0049210B">
        <w:rPr>
          <w:rFonts w:ascii="Arial" w:hAnsi="Arial" w:cs="Arial"/>
          <w:color w:val="000000" w:themeColor="text1"/>
        </w:rPr>
        <w:t>pupil</w:t>
      </w:r>
      <w:r w:rsidR="00286FD6" w:rsidRPr="0049210B">
        <w:rPr>
          <w:rFonts w:ascii="Arial" w:hAnsi="Arial" w:cs="Arial"/>
          <w:color w:val="000000" w:themeColor="text1"/>
        </w:rPr>
        <w:t xml:space="preserve">? </w:t>
      </w:r>
    </w:p>
    <w:p w14:paraId="5D9A6CF9" w14:textId="24F1C43F" w:rsidR="000E3EE4" w:rsidRPr="0049210B" w:rsidRDefault="000E3EE4"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lastRenderedPageBreak/>
        <w:t>Report your concerns directly</w:t>
      </w:r>
      <w:r w:rsidR="00DE6416">
        <w:rPr>
          <w:rFonts w:ascii="Arial" w:hAnsi="Arial" w:cs="Arial"/>
          <w:color w:val="000000" w:themeColor="text1"/>
        </w:rPr>
        <w:t>, in person,</w:t>
      </w:r>
      <w:r w:rsidRPr="0049210B">
        <w:rPr>
          <w:rFonts w:ascii="Arial" w:hAnsi="Arial" w:cs="Arial"/>
          <w:color w:val="000000" w:themeColor="text1"/>
        </w:rPr>
        <w:t xml:space="preserve"> to the Head teacher as soon as possible. Mrs </w:t>
      </w:r>
      <w:r w:rsidR="00DE6416">
        <w:rPr>
          <w:rFonts w:ascii="Arial" w:hAnsi="Arial" w:cs="Arial"/>
          <w:color w:val="000000" w:themeColor="text1"/>
        </w:rPr>
        <w:t>Elly Rushen-Gough</w:t>
      </w:r>
      <w:r w:rsidRPr="0049210B">
        <w:rPr>
          <w:rFonts w:ascii="Arial" w:hAnsi="Arial" w:cs="Arial"/>
          <w:color w:val="000000" w:themeColor="text1"/>
        </w:rPr>
        <w:t xml:space="preserve">, 01793 </w:t>
      </w:r>
      <w:r w:rsidR="00DE6416">
        <w:rPr>
          <w:rFonts w:ascii="Arial" w:hAnsi="Arial" w:cs="Arial"/>
          <w:color w:val="000000" w:themeColor="text1"/>
        </w:rPr>
        <w:t>706606</w:t>
      </w:r>
      <w:r w:rsidRPr="0049210B">
        <w:rPr>
          <w:rFonts w:ascii="Arial" w:hAnsi="Arial" w:cs="Arial"/>
          <w:color w:val="000000" w:themeColor="text1"/>
        </w:rPr>
        <w:t>.</w:t>
      </w:r>
    </w:p>
    <w:p w14:paraId="508F2030" w14:textId="6E8FC79E"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If the Head teacher is not contactable, report to the most senior member of staff on site.</w:t>
      </w:r>
      <w:r w:rsidR="000E3EE4" w:rsidRPr="0049210B">
        <w:rPr>
          <w:rFonts w:ascii="Arial" w:hAnsi="Arial" w:cs="Arial"/>
          <w:color w:val="000000" w:themeColor="text1"/>
        </w:rPr>
        <w:t xml:space="preserve"> The most senior member of staff would then be </w:t>
      </w:r>
      <w:r w:rsidR="00B500F9">
        <w:rPr>
          <w:rFonts w:ascii="Arial" w:hAnsi="Arial" w:cs="Arial"/>
          <w:color w:val="000000" w:themeColor="text1"/>
        </w:rPr>
        <w:t>Ms Sara Osbourne or M</w:t>
      </w:r>
      <w:r w:rsidR="00250126">
        <w:rPr>
          <w:rFonts w:ascii="Arial" w:hAnsi="Arial" w:cs="Arial"/>
          <w:color w:val="000000" w:themeColor="text1"/>
        </w:rPr>
        <w:t>iss</w:t>
      </w:r>
      <w:r w:rsidR="00B500F9">
        <w:rPr>
          <w:rFonts w:ascii="Arial" w:hAnsi="Arial" w:cs="Arial"/>
          <w:color w:val="000000" w:themeColor="text1"/>
        </w:rPr>
        <w:t xml:space="preserve"> Amy </w:t>
      </w:r>
      <w:proofErr w:type="spellStart"/>
      <w:r w:rsidR="00B500F9">
        <w:rPr>
          <w:rFonts w:ascii="Arial" w:hAnsi="Arial" w:cs="Arial"/>
          <w:color w:val="000000" w:themeColor="text1"/>
        </w:rPr>
        <w:t>Lawro</w:t>
      </w:r>
      <w:proofErr w:type="spellEnd"/>
      <w:r w:rsidR="00B500F9">
        <w:rPr>
          <w:rFonts w:ascii="Arial" w:hAnsi="Arial" w:cs="Arial"/>
          <w:color w:val="000000" w:themeColor="text1"/>
        </w:rPr>
        <w:t>, Assistant Principals.</w:t>
      </w:r>
    </w:p>
    <w:p w14:paraId="1DD2BB17" w14:textId="21F421FD"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 xml:space="preserve">If your concerns are about the Head teacher report to the </w:t>
      </w:r>
      <w:r w:rsidR="005C6109" w:rsidRPr="0049210B">
        <w:rPr>
          <w:rFonts w:ascii="Arial" w:hAnsi="Arial" w:cs="Arial"/>
          <w:color w:val="000000" w:themeColor="text1"/>
        </w:rPr>
        <w:t xml:space="preserve">CEO </w:t>
      </w:r>
      <w:r w:rsidRPr="0049210B">
        <w:rPr>
          <w:rFonts w:ascii="Arial" w:hAnsi="Arial" w:cs="Arial"/>
          <w:color w:val="000000" w:themeColor="text1"/>
        </w:rPr>
        <w:t>directly</w:t>
      </w:r>
      <w:r w:rsidR="0049210B" w:rsidRPr="0049210B">
        <w:rPr>
          <w:rFonts w:ascii="Arial" w:hAnsi="Arial" w:cs="Arial"/>
          <w:color w:val="000000" w:themeColor="text1"/>
        </w:rPr>
        <w:t>, Dr Dan Nicholls, CEO of the White Horse Federation, dnicholls@TWHF.org.uk</w:t>
      </w:r>
      <w:r w:rsidRPr="0049210B">
        <w:rPr>
          <w:rFonts w:ascii="Arial" w:hAnsi="Arial" w:cs="Arial"/>
          <w:color w:val="000000" w:themeColor="text1"/>
        </w:rPr>
        <w:t xml:space="preserve">. </w:t>
      </w:r>
    </w:p>
    <w:p w14:paraId="59B2B98C" w14:textId="77777777" w:rsidR="00AA0AF1" w:rsidRPr="0049210B" w:rsidRDefault="00AA0AF1" w:rsidP="00AA0AF1">
      <w:pPr>
        <w:outlineLvl w:val="0"/>
        <w:rPr>
          <w:rFonts w:ascii="Arial" w:hAnsi="Arial" w:cs="Arial"/>
          <w:color w:val="000000" w:themeColor="text1"/>
          <w:u w:val="single"/>
        </w:rPr>
      </w:pPr>
      <w:r w:rsidRPr="0049210B">
        <w:rPr>
          <w:rFonts w:ascii="Arial" w:hAnsi="Arial" w:cs="Arial"/>
          <w:color w:val="000000" w:themeColor="text1"/>
          <w:u w:val="single"/>
        </w:rPr>
        <w:t xml:space="preserve">Step 2 </w:t>
      </w:r>
    </w:p>
    <w:p w14:paraId="388526C5" w14:textId="14AF38AC"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w:t>
      </w:r>
      <w:r w:rsidRPr="0049210B">
        <w:rPr>
          <w:rFonts w:ascii="Arial" w:hAnsi="Arial" w:cs="Arial"/>
          <w:color w:val="000000" w:themeColor="text1"/>
        </w:rPr>
        <w:t>the school's 'Concern/Disclosure' form</w:t>
      </w:r>
      <w:r w:rsidR="00E4163D" w:rsidRPr="0049210B">
        <w:rPr>
          <w:rFonts w:ascii="Arial" w:hAnsi="Arial" w:cs="Arial"/>
          <w:color w:val="000000" w:themeColor="text1"/>
        </w:rPr>
        <w:t xml:space="preserve"> (see </w:t>
      </w:r>
      <w:r w:rsidR="00E4163D" w:rsidRPr="007B4AC7">
        <w:rPr>
          <w:rFonts w:ascii="Arial" w:hAnsi="Arial" w:cs="Arial"/>
          <w:color w:val="000000"/>
        </w:rPr>
        <w:t>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6BAFB94C" w:rsidR="00AA0AF1"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61A8F0E9" w14:textId="77777777" w:rsidR="0049210B" w:rsidRPr="000C1DD4" w:rsidRDefault="0049210B" w:rsidP="0049210B">
      <w:pPr>
        <w:pStyle w:val="MediumGrid1-Accent21"/>
        <w:numPr>
          <w:ilvl w:val="0"/>
          <w:numId w:val="17"/>
        </w:numPr>
        <w:rPr>
          <w:rFonts w:ascii="Arial" w:hAnsi="Arial" w:cs="Arial"/>
          <w:color w:val="000000"/>
        </w:rPr>
      </w:pPr>
      <w:r>
        <w:rPr>
          <w:rFonts w:ascii="Arial" w:hAnsi="Arial" w:cs="Arial"/>
          <w:color w:val="000000"/>
        </w:rPr>
        <w:t>This form can be found in the office.</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5796013" w14:textId="77777777" w:rsidR="0049210B" w:rsidRPr="000C1DD4" w:rsidRDefault="0049210B" w:rsidP="0049210B">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8D4C03">
        <w:rPr>
          <w:rFonts w:ascii="Arial" w:hAnsi="Arial" w:cs="Arial"/>
          <w:color w:val="000000"/>
        </w:rPr>
        <w:t>Head teacher or the CEO, if the concern/allegation involves the Head teacher. Copies should not be retained by you.</w:t>
      </w:r>
      <w:r w:rsidRPr="000C1DD4">
        <w:rPr>
          <w:rFonts w:ascii="Arial" w:hAnsi="Arial" w:cs="Arial"/>
          <w:color w:val="0070C0"/>
        </w:rPr>
        <w:t xml:space="preserve"> </w:t>
      </w:r>
    </w:p>
    <w:p w14:paraId="1C6770BA" w14:textId="77777777" w:rsidR="0049210B" w:rsidRPr="00CA705E" w:rsidRDefault="0049210B" w:rsidP="0049210B">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Pr="008D4C03">
        <w:rPr>
          <w:rFonts w:ascii="Arial" w:hAnsi="Arial" w:cs="Arial"/>
          <w:color w:val="000000"/>
        </w:rPr>
        <w:t>CEO.</w:t>
      </w:r>
      <w:r>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children into the local authority, asking to speak to </w:t>
      </w:r>
      <w:r w:rsidRPr="004744A1">
        <w:rPr>
          <w:rFonts w:ascii="Arial" w:hAnsi="Arial" w:cs="Arial"/>
          <w:color w:val="000000"/>
        </w:rPr>
        <w:t>the Local Authority Designated Officer (LADO).</w:t>
      </w:r>
      <w:r w:rsidRPr="000C1DD4">
        <w:rPr>
          <w:rFonts w:ascii="Arial" w:hAnsi="Arial" w:cs="Arial"/>
          <w:color w:val="000000"/>
        </w:rPr>
        <w:t xml:space="preserve"> See Quick </w:t>
      </w:r>
      <w:r w:rsidRPr="00CA705E">
        <w:rPr>
          <w:rFonts w:ascii="Arial" w:hAnsi="Arial" w:cs="Arial"/>
          <w:color w:val="000000"/>
        </w:rPr>
        <w:t>Reference Contact Guide on page 2.</w:t>
      </w:r>
    </w:p>
    <w:p w14:paraId="475C4F69" w14:textId="77777777" w:rsidR="0049210B" w:rsidRPr="00CA705E" w:rsidRDefault="0049210B" w:rsidP="0049210B">
      <w:pPr>
        <w:pStyle w:val="MediumGrid1-Accent21"/>
        <w:numPr>
          <w:ilvl w:val="0"/>
          <w:numId w:val="19"/>
        </w:numPr>
        <w:ind w:left="360"/>
        <w:rPr>
          <w:rFonts w:ascii="Arial" w:hAnsi="Arial" w:cs="Arial"/>
          <w:color w:val="000000"/>
        </w:rPr>
      </w:pPr>
      <w:r w:rsidRPr="00CA705E">
        <w:rPr>
          <w:rFonts w:ascii="Arial" w:hAnsi="Arial" w:cs="Arial"/>
          <w:iCs/>
        </w:rPr>
        <w:t>The Head Teacher is responsible to report all allegations to CEO of The White Horse Federation.</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48898EC1" w14:textId="239CE141" w:rsidR="00AA0AF1" w:rsidRPr="00B500F9" w:rsidRDefault="00087706" w:rsidP="00B500F9">
      <w:pPr>
        <w:pStyle w:val="MediumGrid1-Accent21"/>
        <w:ind w:left="0"/>
        <w:jc w:val="center"/>
        <w:rPr>
          <w:rFonts w:ascii="Arial" w:hAnsi="Arial" w:cs="Arial"/>
          <w:b/>
          <w:bCs/>
          <w:color w:val="000000"/>
          <w:u w:val="single"/>
        </w:rPr>
      </w:pPr>
      <w:r w:rsidRPr="00B500F9">
        <w:rPr>
          <w:rFonts w:ascii="Arial" w:hAnsi="Arial" w:cs="Arial"/>
          <w:b/>
          <w:bCs/>
          <w:color w:val="000000"/>
          <w:u w:val="single"/>
        </w:rPr>
        <w:t>The Role of the Head teacher</w:t>
      </w:r>
      <w:r w:rsidR="0049210B" w:rsidRPr="00B500F9">
        <w:rPr>
          <w:rFonts w:ascii="Arial" w:hAnsi="Arial" w:cs="Arial"/>
          <w:b/>
          <w:bCs/>
          <w:color w:val="000000"/>
          <w:u w:val="single"/>
        </w:rPr>
        <w:t xml:space="preserve"> or </w:t>
      </w:r>
      <w:r w:rsidRPr="00B500F9">
        <w:rPr>
          <w:rFonts w:ascii="Arial" w:hAnsi="Arial" w:cs="Arial"/>
          <w:b/>
          <w:bCs/>
          <w:color w:val="000000"/>
          <w:u w:val="single"/>
        </w:rPr>
        <w:t xml:space="preserve">CEO when dealing with low level concerns or allegations involving adults who work/volunteer with </w:t>
      </w:r>
      <w:r w:rsidR="00983657" w:rsidRPr="00B500F9">
        <w:rPr>
          <w:rFonts w:ascii="Arial" w:hAnsi="Arial" w:cs="Arial"/>
          <w:b/>
          <w:bCs/>
          <w:color w:val="000000"/>
          <w:u w:val="single"/>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6E3FFBB9" w:rsidR="00797BAE" w:rsidRDefault="00797BAE" w:rsidP="00BF2453">
      <w:pPr>
        <w:pStyle w:val="MediumGrid1-Accent21"/>
        <w:numPr>
          <w:ilvl w:val="0"/>
          <w:numId w:val="19"/>
        </w:numPr>
        <w:outlineLvl w:val="0"/>
        <w:rPr>
          <w:rFonts w:ascii="Arial" w:hAnsi="Arial" w:cs="Arial"/>
          <w:color w:val="000000"/>
        </w:rPr>
      </w:pPr>
      <w:r w:rsidRPr="0049210B">
        <w:rPr>
          <w:rFonts w:ascii="Arial" w:hAnsi="Arial" w:cs="Arial"/>
          <w:color w:val="000000"/>
        </w:rPr>
        <w:t>The Head teacher</w:t>
      </w:r>
      <w:r w:rsidR="0049210B" w:rsidRPr="0049210B">
        <w:rPr>
          <w:rFonts w:ascii="Arial" w:hAnsi="Arial" w:cs="Arial"/>
          <w:color w:val="000000"/>
        </w:rPr>
        <w:t xml:space="preserve"> or </w:t>
      </w:r>
      <w:r w:rsidR="00FD3E05" w:rsidRPr="0049210B">
        <w:rPr>
          <w:rFonts w:ascii="Arial" w:hAnsi="Arial" w:cs="Arial"/>
          <w:color w:val="000000"/>
        </w:rPr>
        <w:t>CEO</w:t>
      </w:r>
      <w:r w:rsidR="007E754C" w:rsidRPr="0049210B">
        <w:rPr>
          <w:rFonts w:ascii="Arial" w:hAnsi="Arial" w:cs="Arial"/>
          <w:color w:val="000000"/>
        </w:rPr>
        <w:t xml:space="preserve"> </w:t>
      </w:r>
      <w:r w:rsidRPr="0049210B">
        <w:rPr>
          <w:rFonts w:ascii="Arial" w:hAnsi="Arial" w:cs="Arial"/>
          <w:color w:val="000000"/>
        </w:rPr>
        <w:t>will consider the information</w:t>
      </w:r>
      <w:r w:rsidRPr="000C1DD4">
        <w:rPr>
          <w:rFonts w:ascii="Arial" w:hAnsi="Arial" w:cs="Arial"/>
          <w:color w:val="000000"/>
        </w:rPr>
        <w:t xml:space="preserve"> in the report and initial consideration will be given as to whether this indicates that the person would pose a </w:t>
      </w:r>
      <w:r w:rsidR="0049210B">
        <w:rPr>
          <w:rFonts w:ascii="Arial" w:hAnsi="Arial" w:cs="Arial"/>
          <w:color w:val="000000"/>
        </w:rPr>
        <w:t>r</w:t>
      </w:r>
      <w:r w:rsidRPr="000C1DD4">
        <w:rPr>
          <w:rFonts w:ascii="Arial" w:hAnsi="Arial" w:cs="Arial"/>
          <w:color w:val="000000"/>
        </w:rPr>
        <w:t xml:space="preserve">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27A8D202" w14:textId="77777777" w:rsidR="0049210B" w:rsidRPr="000C1DD4" w:rsidRDefault="0049210B" w:rsidP="0049210B">
      <w:pPr>
        <w:pStyle w:val="MediumGrid1-Accent21"/>
        <w:outlineLvl w:val="0"/>
        <w:rPr>
          <w:rFonts w:ascii="Arial" w:hAnsi="Arial" w:cs="Arial"/>
          <w:color w:val="000000"/>
        </w:rPr>
      </w:pPr>
    </w:p>
    <w:p w14:paraId="1730D18B" w14:textId="128D5C7D" w:rsidR="00797BAE" w:rsidRPr="000C1DD4" w:rsidRDefault="009F0B58" w:rsidP="0049210B">
      <w:pPr>
        <w:pStyle w:val="MediumGrid1-Accent21"/>
        <w:ind w:left="0"/>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lastRenderedPageBreak/>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w:t>
      </w:r>
      <w:r w:rsidRPr="0049210B">
        <w:rPr>
          <w:rFonts w:ascii="Arial" w:hAnsi="Arial" w:cs="Arial"/>
          <w:i/>
          <w:color w:val="000000"/>
        </w:rPr>
        <w:t xml:space="preserve">4 of ‘Keeping </w:t>
      </w:r>
      <w:r w:rsidR="00294CA8" w:rsidRPr="0049210B">
        <w:rPr>
          <w:rFonts w:ascii="Arial" w:hAnsi="Arial" w:cs="Arial"/>
          <w:i/>
          <w:color w:val="000000"/>
        </w:rPr>
        <w:t>Children</w:t>
      </w:r>
      <w:r w:rsidRPr="0049210B">
        <w:rPr>
          <w:rFonts w:ascii="Arial" w:hAnsi="Arial" w:cs="Arial"/>
          <w:i/>
          <w:color w:val="000000"/>
        </w:rPr>
        <w:t xml:space="preserve"> Safe </w:t>
      </w:r>
      <w:proofErr w:type="gramStart"/>
      <w:r w:rsidRPr="0049210B">
        <w:rPr>
          <w:rFonts w:ascii="Arial" w:hAnsi="Arial" w:cs="Arial"/>
          <w:i/>
          <w:color w:val="000000"/>
        </w:rPr>
        <w:t>In</w:t>
      </w:r>
      <w:proofErr w:type="gramEnd"/>
      <w:r w:rsidR="003F0B49" w:rsidRPr="0049210B">
        <w:rPr>
          <w:rFonts w:ascii="Arial" w:hAnsi="Arial" w:cs="Arial"/>
          <w:i/>
          <w:color w:val="000000"/>
        </w:rPr>
        <w:t xml:space="preserve"> E</w:t>
      </w:r>
      <w:r w:rsidRPr="0049210B">
        <w:rPr>
          <w:rFonts w:ascii="Arial" w:hAnsi="Arial" w:cs="Arial"/>
          <w:i/>
          <w:color w:val="000000"/>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B500F9" w:rsidRDefault="008F7440" w:rsidP="00B500F9">
      <w:pPr>
        <w:pStyle w:val="MediumGrid1-Accent21"/>
        <w:ind w:left="0"/>
        <w:jc w:val="center"/>
        <w:outlineLvl w:val="0"/>
        <w:rPr>
          <w:rFonts w:ascii="Arial" w:hAnsi="Arial" w:cs="Arial"/>
          <w:b/>
          <w:bCs/>
          <w:iCs/>
          <w:color w:val="000000"/>
          <w:u w:val="single"/>
        </w:rPr>
      </w:pPr>
      <w:r w:rsidRPr="00B500F9">
        <w:rPr>
          <w:rFonts w:ascii="Arial" w:hAnsi="Arial" w:cs="Arial"/>
          <w:b/>
          <w:bCs/>
          <w:iCs/>
          <w:color w:val="000000"/>
          <w:u w:val="single"/>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w:t>
      </w:r>
      <w:r w:rsidRPr="0049210B">
        <w:rPr>
          <w:rFonts w:ascii="Arial" w:hAnsi="Arial" w:cs="Arial"/>
          <w:i/>
          <w:color w:val="000000"/>
          <w:sz w:val="16"/>
          <w:szCs w:val="16"/>
        </w:rPr>
        <w:t xml:space="preserve">included in </w:t>
      </w:r>
      <w:r w:rsidR="00FC3C10" w:rsidRPr="0049210B">
        <w:rPr>
          <w:rFonts w:ascii="Arial" w:hAnsi="Arial" w:cs="Arial"/>
          <w:i/>
          <w:color w:val="000000"/>
          <w:sz w:val="16"/>
          <w:szCs w:val="16"/>
        </w:rPr>
        <w:t xml:space="preserve">Part </w:t>
      </w:r>
      <w:proofErr w:type="gramStart"/>
      <w:r w:rsidR="00FC3C10" w:rsidRPr="0049210B">
        <w:rPr>
          <w:rFonts w:ascii="Arial" w:hAnsi="Arial" w:cs="Arial"/>
          <w:i/>
          <w:color w:val="000000"/>
          <w:sz w:val="16"/>
          <w:szCs w:val="16"/>
        </w:rPr>
        <w:t xml:space="preserve">4 </w:t>
      </w:r>
      <w:r w:rsidRPr="0049210B">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5B985D89" w:rsidR="00086000" w:rsidRDefault="00503738" w:rsidP="0049210B">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w:t>
      </w:r>
      <w:r w:rsidRPr="0049210B">
        <w:rPr>
          <w:rFonts w:ascii="Arial" w:hAnsi="Arial" w:cs="Arial"/>
          <w:iCs/>
          <w:color w:val="000000"/>
        </w:rPr>
        <w:t>report suggests that the threshold has been met, the Head teacher</w:t>
      </w:r>
      <w:r w:rsidR="0049210B" w:rsidRPr="0049210B">
        <w:rPr>
          <w:rFonts w:ascii="Arial" w:hAnsi="Arial" w:cs="Arial"/>
          <w:iCs/>
          <w:color w:val="000000"/>
        </w:rPr>
        <w:t xml:space="preserve"> or </w:t>
      </w:r>
      <w:r w:rsidRPr="0049210B">
        <w:rPr>
          <w:rFonts w:ascii="Arial" w:hAnsi="Arial" w:cs="Arial"/>
          <w:iCs/>
          <w:color w:val="000000"/>
        </w:rPr>
        <w:t>CEO</w:t>
      </w:r>
      <w:r w:rsidR="00A2324F" w:rsidRPr="0049210B">
        <w:rPr>
          <w:rFonts w:ascii="Arial" w:hAnsi="Arial" w:cs="Arial"/>
          <w:iCs/>
          <w:color w:val="000000"/>
        </w:rPr>
        <w:t xml:space="preserve"> </w:t>
      </w:r>
      <w:r w:rsidRPr="0049210B">
        <w:rPr>
          <w:rFonts w:ascii="Arial" w:hAnsi="Arial" w:cs="Arial"/>
          <w:iCs/>
          <w:color w:val="000000"/>
        </w:rPr>
        <w:t>will follow Section 1 of Part 4 of KCSIE</w:t>
      </w:r>
      <w:r w:rsidR="00A2324F" w:rsidRPr="0049210B">
        <w:rPr>
          <w:rFonts w:ascii="Arial" w:hAnsi="Arial" w:cs="Arial"/>
          <w:iCs/>
          <w:color w:val="000000"/>
        </w:rPr>
        <w:t xml:space="preserve"> - </w:t>
      </w:r>
      <w:r w:rsidR="009F0B58" w:rsidRPr="0049210B">
        <w:rPr>
          <w:rFonts w:ascii="Arial" w:hAnsi="Arial" w:cs="Arial"/>
          <w:iCs/>
          <w:color w:val="000000"/>
        </w:rPr>
        <w:t>‘Allegations that meet the harms threshold.</w:t>
      </w:r>
      <w:r w:rsidR="00D93120" w:rsidRPr="0049210B">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126CA670" w:rsidR="00503738" w:rsidRPr="00A2324F" w:rsidRDefault="00086000" w:rsidP="0049210B">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w:t>
      </w:r>
      <w:r w:rsidRPr="0049210B">
        <w:rPr>
          <w:rFonts w:ascii="Arial" w:hAnsi="Arial" w:cs="Arial"/>
          <w:iCs/>
          <w:color w:val="000000"/>
        </w:rPr>
        <w:t>externally employed/contracted, the Head</w:t>
      </w:r>
      <w:r w:rsidR="0049210B" w:rsidRPr="0049210B">
        <w:rPr>
          <w:rFonts w:ascii="Arial" w:hAnsi="Arial" w:cs="Arial"/>
          <w:iCs/>
          <w:color w:val="000000"/>
        </w:rPr>
        <w:t xml:space="preserve"> Teacher</w:t>
      </w:r>
      <w:r w:rsidRPr="0049210B">
        <w:rPr>
          <w:rFonts w:ascii="Arial" w:hAnsi="Arial" w:cs="Arial"/>
          <w:iCs/>
          <w:color w:val="000000"/>
        </w:rPr>
        <w:t xml:space="preserve"> will inform the employer of the allegation</w:t>
      </w:r>
      <w:r w:rsidR="00D93120" w:rsidRPr="0049210B">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1BC62FFE" w:rsidR="00797BAE" w:rsidRPr="00A2324F" w:rsidRDefault="008F7440" w:rsidP="00BF2453">
      <w:pPr>
        <w:pStyle w:val="MediumGrid1-Accent21"/>
        <w:numPr>
          <w:ilvl w:val="0"/>
          <w:numId w:val="20"/>
        </w:numPr>
        <w:rPr>
          <w:rFonts w:ascii="Arial" w:hAnsi="Arial" w:cs="Arial"/>
          <w:color w:val="000000"/>
        </w:rPr>
      </w:pPr>
      <w:r w:rsidRPr="0049210B">
        <w:rPr>
          <w:rFonts w:ascii="Arial" w:hAnsi="Arial" w:cs="Arial"/>
          <w:color w:val="000000"/>
        </w:rPr>
        <w:t>T</w:t>
      </w:r>
      <w:r w:rsidR="00797BAE" w:rsidRPr="0049210B">
        <w:rPr>
          <w:rFonts w:ascii="Arial" w:hAnsi="Arial" w:cs="Arial"/>
          <w:color w:val="000000"/>
        </w:rPr>
        <w:t xml:space="preserve">he Head teacher </w:t>
      </w:r>
      <w:r w:rsidRPr="0049210B">
        <w:rPr>
          <w:rFonts w:ascii="Arial" w:hAnsi="Arial" w:cs="Arial"/>
          <w:color w:val="000000"/>
        </w:rPr>
        <w:t>will</w:t>
      </w:r>
      <w:r w:rsidR="00797BAE" w:rsidRPr="0049210B">
        <w:rPr>
          <w:rFonts w:ascii="Arial" w:hAnsi="Arial" w:cs="Arial"/>
          <w:color w:val="000000"/>
        </w:rPr>
        <w:t xml:space="preserve"> contact the LADO</w:t>
      </w:r>
      <w:r w:rsidR="0049210B">
        <w:rPr>
          <w:rFonts w:ascii="Arial" w:hAnsi="Arial" w:cs="Arial"/>
          <w:color w:val="000000"/>
        </w:rPr>
        <w:t xml:space="preserve"> </w:t>
      </w:r>
      <w:r w:rsidR="00797BAE" w:rsidRPr="0049210B">
        <w:rPr>
          <w:rFonts w:ascii="Arial" w:hAnsi="Arial" w:cs="Arial"/>
          <w:color w:val="000000"/>
        </w:rPr>
        <w:t>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3ECD39E9" w:rsidR="00797BAE" w:rsidRPr="00A2324F" w:rsidRDefault="00797BAE" w:rsidP="0049210B">
      <w:pPr>
        <w:rPr>
          <w:rFonts w:ascii="Arial" w:hAnsi="Arial" w:cs="Arial"/>
          <w:color w:val="000000"/>
        </w:rPr>
      </w:pPr>
      <w:r w:rsidRPr="0049210B">
        <w:rPr>
          <w:rFonts w:ascii="Arial" w:hAnsi="Arial" w:cs="Arial"/>
          <w:color w:val="000000"/>
        </w:rPr>
        <w:t>The LAD</w:t>
      </w:r>
      <w:r w:rsidR="0049210B" w:rsidRPr="0049210B">
        <w:rPr>
          <w:rFonts w:ascii="Arial" w:hAnsi="Arial" w:cs="Arial"/>
          <w:color w:val="000000"/>
        </w:rPr>
        <w:t>O</w:t>
      </w:r>
      <w:r w:rsidRPr="0049210B">
        <w:rPr>
          <w:rFonts w:ascii="Arial" w:hAnsi="Arial" w:cs="Arial"/>
          <w:color w:val="000000"/>
        </w:rPr>
        <w:t xml:space="preserve"> will</w:t>
      </w:r>
      <w:r w:rsidRPr="00A2324F">
        <w:rPr>
          <w:rFonts w:ascii="Arial" w:hAnsi="Arial" w:cs="Arial"/>
          <w:color w:val="000000"/>
        </w:rPr>
        <w:t xml:space="preserve"> decide on further action:</w:t>
      </w:r>
    </w:p>
    <w:p w14:paraId="68769B78" w14:textId="77777777" w:rsidR="00797BAE" w:rsidRPr="0049210B"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w:t>
      </w:r>
      <w:r w:rsidRPr="0049210B">
        <w:rPr>
          <w:rFonts w:ascii="Arial" w:hAnsi="Arial" w:cs="Arial"/>
          <w:color w:val="000000"/>
        </w:rPr>
        <w:t>meeting</w:t>
      </w:r>
      <w:r w:rsidR="005E5E44" w:rsidRPr="0049210B">
        <w:rPr>
          <w:rFonts w:ascii="Arial" w:hAnsi="Arial" w:cs="Arial"/>
          <w:color w:val="000000"/>
        </w:rPr>
        <w:t>, or</w:t>
      </w:r>
    </w:p>
    <w:p w14:paraId="2937361E" w14:textId="5E170C2C"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advice and follow up from LADO, or</w:t>
      </w:r>
    </w:p>
    <w:p w14:paraId="4623E97A" w14:textId="39ECB042"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no further action by the LADO after initial consideration and closure</w:t>
      </w:r>
    </w:p>
    <w:p w14:paraId="6AC0B938" w14:textId="77777777" w:rsidR="00797BAE" w:rsidRPr="0049210B" w:rsidRDefault="00797BAE" w:rsidP="00234CB1">
      <w:pPr>
        <w:pStyle w:val="MediumGrid1-Accent21"/>
        <w:ind w:left="0"/>
        <w:rPr>
          <w:rFonts w:ascii="Arial" w:hAnsi="Arial" w:cs="Arial"/>
          <w:color w:val="000000"/>
        </w:rPr>
      </w:pPr>
    </w:p>
    <w:p w14:paraId="7E8E999E" w14:textId="5EA930E8" w:rsidR="00797BAE" w:rsidRPr="000C1DD4" w:rsidRDefault="00797BAE" w:rsidP="00797BAE">
      <w:pPr>
        <w:pStyle w:val="MediumGrid1-Accent21"/>
        <w:ind w:left="0"/>
        <w:rPr>
          <w:rFonts w:ascii="Arial" w:hAnsi="Arial" w:cs="Arial"/>
          <w:color w:val="000000"/>
        </w:rPr>
      </w:pPr>
      <w:r w:rsidRPr="0049210B">
        <w:rPr>
          <w:rFonts w:ascii="Arial" w:hAnsi="Arial" w:cs="Arial"/>
          <w:color w:val="000000"/>
        </w:rPr>
        <w:t>If further action is agreed, the LADO will agree</w:t>
      </w:r>
      <w:r w:rsidRPr="000C1DD4">
        <w:rPr>
          <w:rFonts w:ascii="Arial" w:hAnsi="Arial" w:cs="Arial"/>
          <w:color w:val="000000"/>
        </w:rPr>
        <w:t xml:space="preserv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2861DF3D"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w:t>
      </w:r>
      <w:r w:rsidRPr="0049210B">
        <w:rPr>
          <w:rFonts w:ascii="Arial" w:hAnsi="Arial" w:cs="Arial"/>
          <w:color w:val="000000"/>
        </w:rPr>
        <w:t>the LADO:</w:t>
      </w:r>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626C86B5" w:rsidR="00D47D05" w:rsidRDefault="008F7440" w:rsidP="008F7440">
      <w:pPr>
        <w:pStyle w:val="MediumGrid1-Accent21"/>
        <w:ind w:left="0"/>
        <w:rPr>
          <w:rFonts w:ascii="Arial" w:hAnsi="Arial" w:cs="Arial"/>
          <w:color w:val="000000"/>
        </w:rPr>
      </w:pPr>
      <w:r w:rsidRPr="00086000">
        <w:rPr>
          <w:rFonts w:ascii="Arial" w:hAnsi="Arial" w:cs="Arial"/>
          <w:color w:val="000000"/>
        </w:rPr>
        <w:t xml:space="preserve">A record of the outcome of all allegations </w:t>
      </w:r>
      <w:r w:rsidRPr="0049210B">
        <w:rPr>
          <w:rFonts w:ascii="Arial" w:hAnsi="Arial" w:cs="Arial"/>
          <w:color w:val="000000"/>
        </w:rPr>
        <w:t xml:space="preserve">involving the LADO </w:t>
      </w:r>
      <w:r w:rsidR="00E4163D" w:rsidRPr="0049210B">
        <w:rPr>
          <w:rFonts w:ascii="Arial" w:hAnsi="Arial" w:cs="Arial"/>
          <w:color w:val="000000"/>
        </w:rPr>
        <w:t>is</w:t>
      </w:r>
      <w:r w:rsidRPr="0049210B">
        <w:rPr>
          <w:rFonts w:ascii="Arial" w:hAnsi="Arial" w:cs="Arial"/>
          <w:color w:val="000000"/>
        </w:rPr>
        <w:t xml:space="preserve"> held.</w:t>
      </w:r>
      <w:r w:rsidRPr="00086000">
        <w:rPr>
          <w:rFonts w:ascii="Arial" w:hAnsi="Arial" w:cs="Arial"/>
          <w:color w:val="000000"/>
        </w:rPr>
        <w:t xml:space="preserve"> </w:t>
      </w:r>
    </w:p>
    <w:p w14:paraId="4678491B" w14:textId="77777777" w:rsidR="0049210B" w:rsidRDefault="0049210B" w:rsidP="008F7440">
      <w:pPr>
        <w:pStyle w:val="MediumGrid1-Accent21"/>
        <w:ind w:left="0"/>
        <w:rPr>
          <w:rFonts w:ascii="Arial" w:hAnsi="Arial" w:cs="Arial"/>
          <w:i/>
          <w:iCs/>
          <w:color w:val="FF0000"/>
        </w:rPr>
      </w:pP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6A04D78D"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lastRenderedPageBreak/>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AE30FB" w:rsidRDefault="00983657"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7F49388B"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4FEB365C"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w:t>
      </w:r>
      <w:r w:rsidR="00AE30FB">
        <w:rPr>
          <w:rFonts w:ascii="Arial" w:hAnsi="Arial" w:cs="Arial"/>
          <w:color w:val="000000"/>
        </w:rPr>
        <w:t>’</w:t>
      </w:r>
      <w:r w:rsidR="00555609" w:rsidRPr="00346E61">
        <w:rPr>
          <w:rFonts w:ascii="Arial" w:hAnsi="Arial" w:cs="Arial"/>
          <w:color w:val="000000"/>
        </w:rPr>
        <w:t xml:space="preserve"> with a pupil</w:t>
      </w:r>
      <w:r w:rsidR="0085468B">
        <w:rPr>
          <w:rFonts w:ascii="Arial" w:hAnsi="Arial" w:cs="Arial"/>
          <w:color w:val="000000"/>
        </w:rPr>
        <w:t xml:space="preserve"> or </w:t>
      </w:r>
      <w:r w:rsidR="00555609" w:rsidRPr="00346E61">
        <w:rPr>
          <w:rFonts w:ascii="Arial" w:hAnsi="Arial" w:cs="Arial"/>
          <w:color w:val="000000"/>
        </w:rPr>
        <w:t xml:space="preserve">pupils, having a favourite pupil, engaging with a pupil on a </w:t>
      </w:r>
      <w:proofErr w:type="gramStart"/>
      <w:r w:rsidR="00555609" w:rsidRPr="00346E61">
        <w:rPr>
          <w:rFonts w:ascii="Arial" w:hAnsi="Arial" w:cs="Arial"/>
          <w:color w:val="000000"/>
        </w:rPr>
        <w:t>one to one</w:t>
      </w:r>
      <w:proofErr w:type="gramEnd"/>
      <w:r w:rsidR="00555609" w:rsidRPr="00346E61">
        <w:rPr>
          <w:rFonts w:ascii="Arial" w:hAnsi="Arial" w:cs="Arial"/>
          <w:color w:val="000000"/>
        </w:rPr>
        <w:t xml:space="preserv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6A750347" w:rsidR="00555609" w:rsidRPr="0085468B" w:rsidRDefault="00555609" w:rsidP="00C67AE6">
      <w:pPr>
        <w:pStyle w:val="MediumGrid1-Accent21"/>
        <w:numPr>
          <w:ilvl w:val="0"/>
          <w:numId w:val="67"/>
        </w:numPr>
        <w:rPr>
          <w:rFonts w:ascii="Arial" w:hAnsi="Arial" w:cs="Arial"/>
          <w:color w:val="000000"/>
        </w:rPr>
      </w:pPr>
      <w:r w:rsidRPr="00346E61">
        <w:rPr>
          <w:rFonts w:ascii="Arial" w:hAnsi="Arial" w:cs="Arial"/>
          <w:color w:val="000000"/>
        </w:rPr>
        <w:t xml:space="preserve">The </w:t>
      </w:r>
      <w:r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may still consider contacting the LADO for further guidance if required. </w:t>
      </w:r>
    </w:p>
    <w:p w14:paraId="3821A269" w14:textId="15C7E2A6" w:rsidR="00501013" w:rsidRPr="0085468B" w:rsidRDefault="00555609" w:rsidP="00C67AE6">
      <w:pPr>
        <w:pStyle w:val="MediumGrid1-Accent21"/>
        <w:numPr>
          <w:ilvl w:val="0"/>
          <w:numId w:val="67"/>
        </w:numPr>
        <w:rPr>
          <w:rFonts w:ascii="Arial" w:hAnsi="Arial" w:cs="Arial"/>
          <w:color w:val="000000"/>
        </w:rPr>
      </w:pPr>
      <w:r w:rsidRPr="0085468B">
        <w:rPr>
          <w:rFonts w:ascii="Arial" w:hAnsi="Arial" w:cs="Arial"/>
          <w:color w:val="000000"/>
        </w:rPr>
        <w:t xml:space="preserve">The </w:t>
      </w:r>
      <w:r w:rsidR="00346E61"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will consider what action needs to be taken to address the </w:t>
      </w:r>
      <w:r w:rsidR="0085468B" w:rsidRPr="0085468B">
        <w:rPr>
          <w:rFonts w:ascii="Arial" w:hAnsi="Arial" w:cs="Arial"/>
          <w:color w:val="000000"/>
        </w:rPr>
        <w:t>low-level</w:t>
      </w:r>
      <w:r w:rsidRPr="0085468B">
        <w:rPr>
          <w:rFonts w:ascii="Arial" w:hAnsi="Arial" w:cs="Arial"/>
          <w:color w:val="000000"/>
        </w:rPr>
        <w:t xml:space="preserve"> concern/s, which may include additional staff training,</w:t>
      </w:r>
      <w:r w:rsidR="00501013" w:rsidRPr="0085468B">
        <w:rPr>
          <w:rFonts w:ascii="Arial" w:hAnsi="Arial" w:cs="Arial"/>
          <w:color w:val="000000"/>
        </w:rPr>
        <w:t xml:space="preserve"> mentoring and/or</w:t>
      </w:r>
      <w:r w:rsidRPr="0085468B">
        <w:rPr>
          <w:rFonts w:ascii="Arial" w:hAnsi="Arial" w:cs="Arial"/>
          <w:color w:val="000000"/>
        </w:rPr>
        <w:t xml:space="preserve"> a verbal or written warning. Advice may be sought from the school’s HR provider here.</w:t>
      </w:r>
    </w:p>
    <w:p w14:paraId="7D607680" w14:textId="75B3907D" w:rsidR="00501013" w:rsidRPr="0085468B" w:rsidRDefault="00501013" w:rsidP="00C67AE6">
      <w:pPr>
        <w:pStyle w:val="MediumGrid1-Accent21"/>
        <w:numPr>
          <w:ilvl w:val="0"/>
          <w:numId w:val="67"/>
        </w:numPr>
        <w:rPr>
          <w:rFonts w:ascii="Arial" w:hAnsi="Arial" w:cs="Arial"/>
          <w:color w:val="000000"/>
        </w:rPr>
      </w:pPr>
      <w:r w:rsidRPr="0085468B">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304EB533" w:rsidR="00AD3AB4" w:rsidRPr="00AE30FB" w:rsidRDefault="00AD3AB4"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w:t>
      </w:r>
      <w:r w:rsidR="004551D9" w:rsidRPr="00AE30FB">
        <w:rPr>
          <w:rFonts w:ascii="Arial" w:hAnsi="Arial" w:cs="Arial"/>
          <w:b/>
          <w:bCs/>
          <w:color w:val="000000"/>
          <w:u w:val="single"/>
        </w:rPr>
        <w:t>ing</w:t>
      </w:r>
      <w:r w:rsidRPr="00AE30FB">
        <w:rPr>
          <w:rFonts w:ascii="Arial" w:hAnsi="Arial" w:cs="Arial"/>
          <w:b/>
          <w:bCs/>
          <w:color w:val="000000"/>
          <w:u w:val="single"/>
        </w:rPr>
        <w:t xml:space="preserve"> the welfare of the child</w:t>
      </w:r>
    </w:p>
    <w:p w14:paraId="568A3686" w14:textId="77777777" w:rsidR="0085468B" w:rsidRPr="00E65F0F" w:rsidRDefault="0085468B" w:rsidP="00797BAE">
      <w:pPr>
        <w:pStyle w:val="MediumGrid1-Accent21"/>
        <w:ind w:left="0"/>
        <w:rPr>
          <w:rFonts w:ascii="Arial" w:hAnsi="Arial" w:cs="Arial"/>
          <w:b/>
          <w:bCs/>
          <w:color w:val="000000"/>
        </w:rPr>
      </w:pPr>
    </w:p>
    <w:p w14:paraId="4FC3D011" w14:textId="11C58BE0"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w:t>
      </w:r>
      <w:r w:rsidR="00AE434D">
        <w:rPr>
          <w:rFonts w:ascii="Arial" w:hAnsi="Arial" w:cs="Arial"/>
          <w:color w:val="000000"/>
        </w:rPr>
        <w:t xml:space="preserve">(Contact Swindon) </w:t>
      </w:r>
      <w:r w:rsidR="004551D9" w:rsidRPr="00E65F0F">
        <w:rPr>
          <w:rFonts w:ascii="Arial" w:hAnsi="Arial" w:cs="Arial"/>
          <w:color w:val="000000"/>
        </w:rPr>
        <w:t>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7DB6E9FA"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w:t>
      </w:r>
      <w:r w:rsidRPr="00AE434D">
        <w:rPr>
          <w:rFonts w:ascii="Arial" w:hAnsi="Arial" w:cs="Arial"/>
          <w:color w:val="000000"/>
        </w:rPr>
        <w:t xml:space="preserve">outlined on Page </w:t>
      </w:r>
      <w:r w:rsidR="00AE434D" w:rsidRPr="00AE434D">
        <w:rPr>
          <w:rFonts w:ascii="Arial" w:hAnsi="Arial" w:cs="Arial"/>
          <w:color w:val="000000"/>
        </w:rPr>
        <w:t>16.</w:t>
      </w: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AE30FB" w:rsidRDefault="004551D9"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Supporting the welfare of the adult at the centre of the concern/allegation</w:t>
      </w:r>
    </w:p>
    <w:p w14:paraId="61E57331" w14:textId="57723F7C" w:rsidR="001B64B6" w:rsidRDefault="009E72B8" w:rsidP="009E72B8">
      <w:pPr>
        <w:pStyle w:val="MediumGrid1-Accent21"/>
        <w:ind w:left="0"/>
        <w:rPr>
          <w:rFonts w:ascii="Arial" w:hAnsi="Arial" w:cs="Arial"/>
          <w:color w:val="000000"/>
        </w:rPr>
      </w:pPr>
      <w:r w:rsidRPr="00AE434D">
        <w:rPr>
          <w:rFonts w:ascii="Arial" w:hAnsi="Arial" w:cs="Arial"/>
          <w:color w:val="000000"/>
        </w:rPr>
        <w:lastRenderedPageBreak/>
        <w:t>Employers have a duty of care for their employees. The Head teacher</w:t>
      </w:r>
      <w:r w:rsidR="00AE434D" w:rsidRPr="00AE434D">
        <w:rPr>
          <w:rFonts w:ascii="Arial" w:hAnsi="Arial" w:cs="Arial"/>
          <w:color w:val="000000"/>
        </w:rPr>
        <w:t xml:space="preserve">/ </w:t>
      </w:r>
      <w:r w:rsidRPr="00AE434D">
        <w:rPr>
          <w:rFonts w:ascii="Arial" w:hAnsi="Arial" w:cs="Arial"/>
          <w:color w:val="000000"/>
        </w:rPr>
        <w:t>CEO must</w:t>
      </w:r>
      <w:r w:rsidRPr="000C1DD4">
        <w:rPr>
          <w:rFonts w:ascii="Arial" w:hAnsi="Arial" w:cs="Arial"/>
          <w:color w:val="000000"/>
        </w:rPr>
        <w:t xml:space="preserve"> put in place support for the adult at the centre of the concern/allegation. </w:t>
      </w:r>
    </w:p>
    <w:p w14:paraId="54FA5123" w14:textId="77777777" w:rsidR="00AE434D" w:rsidRPr="000C1DD4" w:rsidRDefault="00AE434D" w:rsidP="009E72B8">
      <w:pPr>
        <w:pStyle w:val="MediumGrid1-Accent21"/>
        <w:ind w:left="0"/>
        <w:rPr>
          <w:rFonts w:ascii="Arial" w:hAnsi="Arial" w:cs="Arial"/>
          <w:color w:val="00B050"/>
        </w:rPr>
      </w:pPr>
    </w:p>
    <w:p w14:paraId="4E22AB9A"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at the centre of the concern/ allegation should be informed of concerns or allegations as soon as possible and given an explanation of the likely course of action, unless there is an objection by the children’s social care services or the police.</w:t>
      </w:r>
    </w:p>
    <w:p w14:paraId="231E16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should be advised to contact their trade union representative, if they have one, or a colleague for support.</w:t>
      </w:r>
    </w:p>
    <w:p w14:paraId="54615B3B"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They should also be given access to welfare counselling or medical advice where this is provided by the employer.</w:t>
      </w:r>
    </w:p>
    <w:p w14:paraId="35F5D2EE"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Head Teacher should appoint a named representative to keep the person who is the subject of the allegation informed of the progress of the case and consider what other support is appropriate for the individual.</w:t>
      </w:r>
    </w:p>
    <w:p w14:paraId="32A9CE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Particular care needs to be taken when employees are suspended to ensure that they are kept informed of both the progress of their case and current work-related issues.</w:t>
      </w:r>
    </w:p>
    <w:p w14:paraId="3773309C"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Social contact with colleagues and friends should not be prevented unless there is evidence to suggest that such contact is likely to be prejudicial to the gathering and presentation of evidence.</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0D9156B2" w:rsidR="00F76AC0" w:rsidRPr="00AE30FB" w:rsidRDefault="00F76AC0"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Record-keeping</w:t>
      </w:r>
    </w:p>
    <w:p w14:paraId="5608117B" w14:textId="6CB68E35" w:rsidR="001E40B5" w:rsidRPr="0094662C" w:rsidRDefault="001E40B5" w:rsidP="001E40B5">
      <w:pPr>
        <w:rPr>
          <w:rFonts w:ascii="Arial" w:hAnsi="Arial" w:cs="Arial"/>
          <w:bCs/>
          <w:i/>
          <w:iCs/>
        </w:rPr>
      </w:pPr>
      <w:r w:rsidRPr="001F31BE">
        <w:rPr>
          <w:rFonts w:ascii="Arial" w:hAnsi="Arial" w:cs="Arial"/>
          <w:color w:val="000000"/>
        </w:rPr>
        <w:t xml:space="preserve">All </w:t>
      </w:r>
      <w:r w:rsidR="00AE434D" w:rsidRPr="001F31BE">
        <w:rPr>
          <w:rFonts w:ascii="Arial" w:hAnsi="Arial" w:cs="Arial"/>
          <w:color w:val="000000"/>
        </w:rPr>
        <w:t>low-level</w:t>
      </w:r>
      <w:r w:rsidRPr="001F31BE">
        <w:rPr>
          <w:rFonts w:ascii="Arial" w:hAnsi="Arial" w:cs="Arial"/>
          <w:color w:val="000000"/>
        </w:rPr>
        <w:t xml:space="preserve"> concerns </w:t>
      </w:r>
      <w:r w:rsidRPr="00AE434D">
        <w:rPr>
          <w:rFonts w:ascii="Arial" w:hAnsi="Arial" w:cs="Arial"/>
          <w:color w:val="000000"/>
        </w:rPr>
        <w:t>and allegations about adults who are working or volunteering with children should be recorded on the school’s ‘</w:t>
      </w:r>
      <w:r w:rsidRPr="00AE434D">
        <w:rPr>
          <w:rFonts w:ascii="Arial" w:hAnsi="Arial" w:cs="Arial"/>
          <w:bCs/>
        </w:rPr>
        <w:t xml:space="preserve">Concerns / Allegations Record </w:t>
      </w:r>
      <w:r w:rsidR="00AE30FB">
        <w:rPr>
          <w:rFonts w:ascii="Arial" w:hAnsi="Arial" w:cs="Arial"/>
          <w:bCs/>
        </w:rPr>
        <w:t>f</w:t>
      </w:r>
      <w:r w:rsidRPr="00AE434D">
        <w:rPr>
          <w:rFonts w:ascii="Arial" w:hAnsi="Arial" w:cs="Arial"/>
          <w:bCs/>
        </w:rPr>
        <w:t>or Adults working or volunteering with children/young people’ (see Appendix 5)</w:t>
      </w:r>
      <w:r w:rsidR="0094662C" w:rsidRPr="00AE434D">
        <w:rPr>
          <w:rFonts w:ascii="Arial" w:hAnsi="Arial" w:cs="Arial"/>
          <w:bCs/>
        </w:rPr>
        <w:t xml:space="preserve"> / electronic recording </w:t>
      </w:r>
      <w:r w:rsidR="0094662C" w:rsidRPr="00AE434D">
        <w:rPr>
          <w:rFonts w:ascii="Arial" w:hAnsi="Arial" w:cs="Arial"/>
          <w:bCs/>
          <w:color w:val="000000" w:themeColor="text1"/>
        </w:rPr>
        <w:t xml:space="preserve">system </w:t>
      </w:r>
      <w:proofErr w:type="spellStart"/>
      <w:r w:rsidR="00AE434D" w:rsidRPr="00AE434D">
        <w:rPr>
          <w:rFonts w:ascii="Arial" w:hAnsi="Arial" w:cs="Arial"/>
          <w:bCs/>
          <w:color w:val="000000" w:themeColor="text1"/>
        </w:rPr>
        <w:t>CPOMstaffsafe</w:t>
      </w:r>
      <w:proofErr w:type="spellEnd"/>
      <w:r w:rsidR="00AE434D" w:rsidRPr="00AE434D">
        <w:rPr>
          <w:rFonts w:ascii="Arial" w:hAnsi="Arial" w:cs="Arial"/>
          <w:bCs/>
          <w:color w:val="000000" w:themeColor="text1"/>
        </w:rPr>
        <w:t>.</w:t>
      </w:r>
    </w:p>
    <w:p w14:paraId="4B86168A" w14:textId="59911304" w:rsidR="001E40B5" w:rsidRPr="001F31BE" w:rsidRDefault="001E40B5" w:rsidP="00AE30FB">
      <w:pPr>
        <w:rPr>
          <w:rFonts w:ascii="Arial" w:hAnsi="Arial" w:cs="Arial"/>
          <w:b/>
          <w:bCs/>
          <w:color w:val="000000"/>
        </w:rPr>
      </w:pPr>
      <w:r w:rsidRPr="001F31BE">
        <w:rPr>
          <w:rFonts w:ascii="Arial" w:hAnsi="Arial" w:cs="Arial"/>
          <w:bCs/>
        </w:rPr>
        <w:t>Records are stored confidentially and securely and comply with the data Protection Act 2018 and the UK GDPR Act.</w:t>
      </w:r>
    </w:p>
    <w:p w14:paraId="721B86DE" w14:textId="77777777" w:rsidR="00F76AC0" w:rsidRPr="00AE30FB" w:rsidRDefault="00ED520E"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32387712"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13023E5" w14:textId="77777777" w:rsidR="00ED520E"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30" w:history="1">
        <w:r w:rsidRPr="001F31BE">
          <w:rPr>
            <w:rStyle w:val="Hyperlink"/>
            <w:rFonts w:ascii="Arial" w:hAnsi="Arial" w:cs="Arial"/>
          </w:rPr>
          <w:t>ICO website</w:t>
        </w:r>
      </w:hyperlink>
      <w:r w:rsidRPr="001F31BE">
        <w:rPr>
          <w:rFonts w:ascii="Arial" w:hAnsi="Arial" w:cs="Arial"/>
          <w:color w:val="000000"/>
        </w:rPr>
        <w:t>.</w:t>
      </w:r>
    </w:p>
    <w:p w14:paraId="078BEB26" w14:textId="77777777" w:rsidR="00797BAE" w:rsidRPr="00AE30FB" w:rsidRDefault="001E40B5" w:rsidP="00AE30FB">
      <w:pPr>
        <w:jc w:val="center"/>
        <w:outlineLvl w:val="0"/>
        <w:rPr>
          <w:rFonts w:ascii="Arial" w:hAnsi="Arial" w:cs="Arial"/>
          <w:b/>
          <w:color w:val="000000"/>
          <w:u w:val="single"/>
        </w:rPr>
      </w:pPr>
      <w:r w:rsidRPr="00AE30FB">
        <w:rPr>
          <w:rFonts w:ascii="Arial" w:hAnsi="Arial" w:cs="Arial"/>
          <w:b/>
          <w:color w:val="000000"/>
          <w:u w:val="single"/>
        </w:rPr>
        <w:t>Low level concerns</w:t>
      </w:r>
    </w:p>
    <w:p w14:paraId="1DC8D478" w14:textId="3B3CC78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C8BB3E5"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2BCFDFFE"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lastRenderedPageBreak/>
        <w:t xml:space="preserve">If advice was taken as to </w:t>
      </w:r>
      <w:r w:rsidRPr="00AE434D">
        <w:rPr>
          <w:rFonts w:ascii="Arial" w:hAnsi="Arial" w:cs="Arial"/>
          <w:bCs/>
          <w:color w:val="000000"/>
        </w:rPr>
        <w:t>whether the LADO</w:t>
      </w:r>
      <w:r w:rsidR="00AE434D" w:rsidRPr="00AE434D">
        <w:rPr>
          <w:rFonts w:ascii="Arial" w:hAnsi="Arial" w:cs="Arial"/>
          <w:bCs/>
          <w:color w:val="000000"/>
        </w:rPr>
        <w:t xml:space="preserve"> </w:t>
      </w:r>
      <w:r w:rsidRPr="00AE434D">
        <w:rPr>
          <w:rFonts w:ascii="Arial" w:hAnsi="Arial" w:cs="Arial"/>
          <w:bCs/>
          <w:color w:val="000000"/>
        </w:rPr>
        <w:t>was</w:t>
      </w:r>
      <w:r w:rsidRPr="001F31BE">
        <w:rPr>
          <w:rFonts w:ascii="Arial" w:hAnsi="Arial" w:cs="Arial"/>
          <w:bCs/>
          <w:color w:val="000000"/>
        </w:rPr>
        <w:t xml:space="preserve"> contacted for guidance</w:t>
      </w:r>
    </w:p>
    <w:p w14:paraId="2796FF74"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413466B4" w14:textId="5FF02BAC"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w:t>
      </w:r>
      <w:r w:rsidR="002D355D" w:rsidRPr="00AE434D">
        <w:rPr>
          <w:rFonts w:ascii="Arial" w:hAnsi="Arial" w:cs="Arial"/>
          <w:bCs/>
          <w:color w:val="000000"/>
        </w:rPr>
        <w:t>of behaviour moves to concern to meeting the harms threshold, in which case it will be referred to the LADO.</w:t>
      </w:r>
    </w:p>
    <w:p w14:paraId="5C3D7285" w14:textId="17CAC07B" w:rsidR="00C4293C" w:rsidRPr="00AE30FB" w:rsidRDefault="00DC70B9" w:rsidP="00AE30FB">
      <w:pPr>
        <w:jc w:val="center"/>
        <w:outlineLvl w:val="0"/>
        <w:rPr>
          <w:rFonts w:ascii="Arial" w:hAnsi="Arial" w:cs="Arial"/>
          <w:b/>
          <w:color w:val="000000"/>
          <w:u w:val="single"/>
        </w:rPr>
      </w:pPr>
      <w:r w:rsidRPr="00AE30FB">
        <w:rPr>
          <w:rFonts w:ascii="Arial" w:hAnsi="Arial" w:cs="Arial"/>
          <w:b/>
          <w:color w:val="000000"/>
          <w:u w:val="single"/>
        </w:rPr>
        <w:t xml:space="preserve">Following an allegation or </w:t>
      </w:r>
      <w:r w:rsidR="00AE434D" w:rsidRPr="00AE30FB">
        <w:rPr>
          <w:rFonts w:ascii="Arial" w:hAnsi="Arial" w:cs="Arial"/>
          <w:b/>
          <w:color w:val="000000"/>
          <w:u w:val="single"/>
        </w:rPr>
        <w:t>low-level</w:t>
      </w:r>
      <w:r w:rsidRPr="00AE30FB">
        <w:rPr>
          <w:rFonts w:ascii="Arial" w:hAnsi="Arial" w:cs="Arial"/>
          <w:b/>
          <w:color w:val="000000"/>
          <w:u w:val="single"/>
        </w:rPr>
        <w:t xml:space="preserve"> concern</w:t>
      </w:r>
    </w:p>
    <w:p w14:paraId="2CCEA64A" w14:textId="7EB8104F"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r w:rsidR="00AE434D" w:rsidRPr="001F31BE">
        <w:rPr>
          <w:rFonts w:ascii="Arial" w:hAnsi="Arial" w:cs="Arial"/>
          <w:bCs/>
          <w:color w:val="000000"/>
        </w:rPr>
        <w:t>low-level</w:t>
      </w:r>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770703A0" w14:textId="5846F02B" w:rsidR="00E3698E" w:rsidRPr="00AE30FB" w:rsidRDefault="00C57481" w:rsidP="00AE30FB">
      <w:pPr>
        <w:jc w:val="center"/>
        <w:outlineLvl w:val="0"/>
        <w:rPr>
          <w:rFonts w:ascii="Arial" w:hAnsi="Arial" w:cs="Arial"/>
          <w:b/>
          <w:color w:val="000000"/>
          <w:u w:val="single"/>
        </w:rPr>
      </w:pPr>
      <w:r w:rsidRPr="00AE30FB">
        <w:rPr>
          <w:rFonts w:ascii="Arial" w:hAnsi="Arial" w:cs="Arial"/>
          <w:b/>
          <w:color w:val="000000"/>
          <w:u w:val="single"/>
        </w:rPr>
        <w:t xml:space="preserve">Part 2 - </w:t>
      </w:r>
      <w:r w:rsidR="00797BAE" w:rsidRPr="00AE30FB">
        <w:rPr>
          <w:rFonts w:ascii="Arial" w:hAnsi="Arial" w:cs="Arial"/>
          <w:b/>
          <w:color w:val="000000"/>
          <w:u w:val="single"/>
        </w:rPr>
        <w:t xml:space="preserve">Specific </w:t>
      </w:r>
      <w:r w:rsidR="00383C0A" w:rsidRPr="00AE30FB">
        <w:rPr>
          <w:rFonts w:ascii="Arial" w:hAnsi="Arial" w:cs="Arial"/>
          <w:b/>
          <w:color w:val="000000"/>
          <w:u w:val="single"/>
        </w:rPr>
        <w:t>S</w:t>
      </w:r>
      <w:r w:rsidR="00797BAE" w:rsidRPr="00AE30FB">
        <w:rPr>
          <w:rFonts w:ascii="Arial" w:hAnsi="Arial" w:cs="Arial"/>
          <w:b/>
          <w:color w:val="000000"/>
          <w:u w:val="single"/>
        </w:rPr>
        <w:t xml:space="preserve">afeguarding </w:t>
      </w:r>
      <w:r w:rsidR="00383C0A" w:rsidRPr="00AE30FB">
        <w:rPr>
          <w:rFonts w:ascii="Arial" w:hAnsi="Arial" w:cs="Arial"/>
          <w:b/>
          <w:color w:val="000000"/>
          <w:u w:val="single"/>
        </w:rPr>
        <w:t>T</w:t>
      </w:r>
      <w:r w:rsidR="00797BAE" w:rsidRPr="00AE30FB">
        <w:rPr>
          <w:rFonts w:ascii="Arial" w:hAnsi="Arial" w:cs="Arial"/>
          <w:b/>
          <w:color w:val="000000"/>
          <w:u w:val="single"/>
        </w:rPr>
        <w:t>hemes</w:t>
      </w:r>
    </w:p>
    <w:p w14:paraId="632305F0" w14:textId="577D476A" w:rsidR="00797BAE" w:rsidRPr="00E3698E" w:rsidRDefault="00404B43" w:rsidP="00D70C5F">
      <w:pPr>
        <w:outlineLvl w:val="0"/>
        <w:rPr>
          <w:rFonts w:ascii="Arial" w:hAnsi="Arial" w:cs="Arial"/>
          <w:b/>
          <w:color w:val="000000"/>
        </w:rPr>
      </w:pPr>
      <w:r w:rsidRPr="00AE434D">
        <w:rPr>
          <w:rFonts w:ascii="Arial" w:hAnsi="Arial" w:cs="Arial"/>
          <w:bCs/>
          <w:i/>
          <w:iCs/>
          <w:color w:val="000000"/>
          <w:sz w:val="16"/>
          <w:szCs w:val="16"/>
        </w:rPr>
        <w:t>Se</w:t>
      </w:r>
      <w:r w:rsidR="00653C63" w:rsidRPr="00AE434D">
        <w:rPr>
          <w:rFonts w:ascii="Arial" w:hAnsi="Arial" w:cs="Arial"/>
          <w:bCs/>
          <w:i/>
          <w:iCs/>
          <w:color w:val="000000"/>
          <w:sz w:val="16"/>
          <w:szCs w:val="16"/>
        </w:rPr>
        <w:t xml:space="preserve">e </w:t>
      </w:r>
      <w:proofErr w:type="gramStart"/>
      <w:r w:rsidR="00653C63" w:rsidRPr="00AE434D">
        <w:rPr>
          <w:rFonts w:ascii="Arial" w:hAnsi="Arial" w:cs="Arial"/>
          <w:bCs/>
          <w:i/>
          <w:iCs/>
          <w:color w:val="000000"/>
          <w:sz w:val="16"/>
          <w:szCs w:val="16"/>
        </w:rPr>
        <w:t xml:space="preserve">also </w:t>
      </w:r>
      <w:r w:rsidRPr="00AE434D">
        <w:rPr>
          <w:rFonts w:ascii="Arial" w:hAnsi="Arial" w:cs="Arial"/>
          <w:bCs/>
          <w:i/>
          <w:iCs/>
          <w:color w:val="000000"/>
          <w:sz w:val="16"/>
          <w:szCs w:val="16"/>
        </w:rPr>
        <w:t xml:space="preserve"> Annex</w:t>
      </w:r>
      <w:proofErr w:type="gramEnd"/>
      <w:r w:rsidRPr="00AE434D">
        <w:rPr>
          <w:rFonts w:ascii="Arial" w:hAnsi="Arial" w:cs="Arial"/>
          <w:bCs/>
          <w:i/>
          <w:iCs/>
          <w:color w:val="000000"/>
          <w:sz w:val="16"/>
          <w:szCs w:val="16"/>
        </w:rPr>
        <w:t xml:space="preserve"> B KCSIE</w:t>
      </w: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A8DCD5D" w14:textId="117ABD9F" w:rsidR="006D1B1F" w:rsidRPr="000C1DD4" w:rsidRDefault="0041230B" w:rsidP="00AE30FB">
      <w:pPr>
        <w:jc w:val="cente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r w:rsidR="00AE30FB">
        <w:rPr>
          <w:rFonts w:ascii="Arial" w:hAnsi="Arial" w:cs="Arial"/>
          <w:b/>
          <w:color w:val="000000"/>
          <w:u w:val="single"/>
        </w:rPr>
        <w:t>o</w:t>
      </w:r>
      <w:r w:rsidR="006D1B1F" w:rsidRPr="00F656B0">
        <w:rPr>
          <w:rFonts w:ascii="Arial" w:hAnsi="Arial" w:cs="Arial"/>
          <w:b/>
          <w:color w:val="000000"/>
          <w:u w:val="single"/>
        </w:rPr>
        <w:t xml:space="preserve">n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AE434D">
        <w:rPr>
          <w:rFonts w:ascii="Arial" w:hAnsi="Arial" w:cs="Arial"/>
          <w:i/>
          <w:iCs/>
          <w:color w:val="000000"/>
          <w:sz w:val="16"/>
          <w:szCs w:val="16"/>
        </w:rPr>
        <w:t>See also Part 5 KCSIE</w:t>
      </w:r>
      <w:r w:rsidR="00C57481" w:rsidRPr="00AE434D">
        <w:rPr>
          <w:rFonts w:ascii="Arial" w:hAnsi="Arial" w:cs="Arial"/>
          <w:i/>
          <w:iCs/>
          <w:color w:val="000000"/>
          <w:sz w:val="16"/>
          <w:szCs w:val="16"/>
        </w:rPr>
        <w:t xml:space="preserve"> and Annex B</w:t>
      </w:r>
    </w:p>
    <w:p w14:paraId="2B4B786E" w14:textId="404EC32C" w:rsidR="00F61CE8" w:rsidRPr="00AE30FB"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AE30FB" w:rsidRPr="00F656B0">
        <w:rPr>
          <w:rFonts w:ascii="Arial" w:hAnsi="Arial" w:cs="Arial"/>
        </w:rPr>
        <w:t>child-on-child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w:t>
      </w:r>
      <w:r w:rsidR="00C57481" w:rsidRPr="00AE30FB">
        <w:rPr>
          <w:rFonts w:ascii="Arial" w:hAnsi="Arial" w:cs="Arial"/>
        </w:rPr>
        <w:t>make every effort to ensure that the perpetrator is supported appropriately.</w:t>
      </w:r>
    </w:p>
    <w:p w14:paraId="0957ED34" w14:textId="77777777" w:rsidR="00F61CE8" w:rsidRPr="00AE30FB" w:rsidRDefault="00F61CE8" w:rsidP="00AE30FB">
      <w:pPr>
        <w:jc w:val="center"/>
        <w:outlineLvl w:val="0"/>
        <w:rPr>
          <w:rFonts w:ascii="Arial" w:hAnsi="Arial" w:cs="Arial"/>
          <w:b/>
          <w:bCs/>
          <w:u w:val="single"/>
        </w:rPr>
      </w:pPr>
      <w:r w:rsidRPr="00AE30FB">
        <w:rPr>
          <w:rFonts w:ascii="Arial" w:hAnsi="Arial" w:cs="Arial"/>
          <w:b/>
          <w:bCs/>
          <w:u w:val="single"/>
        </w:rPr>
        <w:t>Procedures in place to minimise the risk</w:t>
      </w:r>
    </w:p>
    <w:p w14:paraId="112E4CB5" w14:textId="17BB3EBE" w:rsidR="00F61CE8" w:rsidRPr="00086923" w:rsidRDefault="00262555" w:rsidP="00C67AE6">
      <w:pPr>
        <w:numPr>
          <w:ilvl w:val="0"/>
          <w:numId w:val="53"/>
        </w:numPr>
        <w:rPr>
          <w:rFonts w:ascii="Arial" w:hAnsi="Arial" w:cs="Arial"/>
          <w:color w:val="FF0000"/>
        </w:rPr>
      </w:pPr>
      <w:r w:rsidRPr="00AE30FB">
        <w:rPr>
          <w:rFonts w:ascii="Arial" w:hAnsi="Arial" w:cs="Arial"/>
        </w:rPr>
        <w:t xml:space="preserve">The school's ethos encourages pupils to raise concerns with staff, knowing that they will be listened to, believed and valued. </w:t>
      </w:r>
      <w:r w:rsidR="00AE30FB">
        <w:rPr>
          <w:rFonts w:ascii="Arial" w:hAnsi="Arial" w:cs="Arial"/>
        </w:rPr>
        <w:t>Haydon Wick Primary</w:t>
      </w:r>
      <w:r w:rsidR="00AE434D" w:rsidRPr="00AE30FB">
        <w:rPr>
          <w:rFonts w:ascii="Arial" w:hAnsi="Arial" w:cs="Arial"/>
        </w:rPr>
        <w:t xml:space="preserve"> School has a safeguarding board which shows who they can talk to, posters around the school and in the classrooms which show the safeguarding team, posters for child-line, NSPCC, as well as TED </w:t>
      </w:r>
      <w:r w:rsidR="00AE434D" w:rsidRPr="00794F97">
        <w:rPr>
          <w:rFonts w:ascii="Arial" w:hAnsi="Arial" w:cs="Arial"/>
        </w:rPr>
        <w:t>posters, online safety posters.</w:t>
      </w:r>
    </w:p>
    <w:p w14:paraId="176B5335" w14:textId="77777777" w:rsidR="00447D29" w:rsidRPr="00794F97" w:rsidRDefault="00447D29" w:rsidP="00C67AE6">
      <w:pPr>
        <w:numPr>
          <w:ilvl w:val="0"/>
          <w:numId w:val="53"/>
        </w:numPr>
        <w:rPr>
          <w:rFonts w:ascii="Arial" w:hAnsi="Arial" w:cs="Arial"/>
          <w:i/>
          <w:iCs/>
        </w:rPr>
      </w:pPr>
      <w:r w:rsidRPr="00794F97">
        <w:rPr>
          <w:rFonts w:ascii="Arial" w:hAnsi="Arial" w:cs="Arial"/>
        </w:rPr>
        <w:t>Systems are in place for pupils to confidently report abuse, knowing their concerns will be taken seriously. Trusted adult sessions through e-safety sessions in computing, assemblies focused on safe adults as well as PSHE sessions and circle-times, all impart information as to who children can trust and who they can speak with if they are worried about a concern. Sessions from the NSPCC through pants and speak out assemblies also teach the children who they can speak with.</w:t>
      </w:r>
    </w:p>
    <w:p w14:paraId="44E4331C" w14:textId="2AAA7466" w:rsidR="00A155EA" w:rsidRPr="00086923" w:rsidRDefault="00A155EA" w:rsidP="00C67AE6">
      <w:pPr>
        <w:numPr>
          <w:ilvl w:val="0"/>
          <w:numId w:val="53"/>
        </w:numPr>
        <w:rPr>
          <w:rFonts w:ascii="Arial" w:hAnsi="Arial" w:cs="Arial"/>
        </w:rPr>
      </w:pPr>
      <w:r w:rsidRPr="00086923">
        <w:rPr>
          <w:rFonts w:ascii="Arial" w:hAnsi="Arial" w:cs="Arial"/>
        </w:rPr>
        <w:t xml:space="preserve">We </w:t>
      </w:r>
      <w:r w:rsidRPr="00447D29">
        <w:rPr>
          <w:rFonts w:ascii="Arial" w:hAnsi="Arial" w:cs="Arial"/>
        </w:rPr>
        <w:t>deliver a Relationships Education and Health Education (Primary)</w:t>
      </w:r>
      <w:r w:rsidRPr="00086923">
        <w:rPr>
          <w:rFonts w:ascii="Arial" w:hAnsi="Arial" w:cs="Arial"/>
        </w:rPr>
        <w:t xml:space="preserve"> curriculum in line </w:t>
      </w:r>
      <w:r w:rsidRPr="00992211">
        <w:rPr>
          <w:rFonts w:ascii="Arial" w:hAnsi="Arial" w:cs="Arial"/>
        </w:rPr>
        <w:t xml:space="preserve">with the </w:t>
      </w:r>
      <w:hyperlink r:id="rId31"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w:t>
      </w:r>
      <w:r w:rsidRPr="00086923">
        <w:rPr>
          <w:rFonts w:ascii="Arial" w:hAnsi="Arial" w:cs="Arial"/>
        </w:rPr>
        <w:lastRenderedPageBreak/>
        <w:t xml:space="preserve">the year groups. </w:t>
      </w:r>
      <w:r w:rsidR="008D637F">
        <w:rPr>
          <w:rFonts w:ascii="Arial" w:hAnsi="Arial" w:cs="Arial"/>
        </w:rPr>
        <w:t>Haydon Wick Primary</w:t>
      </w:r>
      <w:r w:rsidR="00447D29">
        <w:rPr>
          <w:rFonts w:ascii="Arial" w:hAnsi="Arial" w:cs="Arial"/>
        </w:rPr>
        <w:t xml:space="preserve"> School uses Jigsaw which we adapt for our children’s needs alongside the PSHE association resources.</w:t>
      </w:r>
    </w:p>
    <w:p w14:paraId="0189908B" w14:textId="03B05F18" w:rsidR="00F61CE8" w:rsidRPr="00F656B0" w:rsidRDefault="00F61CE8" w:rsidP="00C67AE6">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4DA3034D" w:rsidR="001E6EDB" w:rsidRPr="00F656B0" w:rsidRDefault="001E6EDB" w:rsidP="00C67AE6">
      <w:pPr>
        <w:numPr>
          <w:ilvl w:val="0"/>
          <w:numId w:val="53"/>
        </w:numPr>
        <w:rPr>
          <w:rFonts w:ascii="Arial" w:hAnsi="Arial" w:cs="Arial"/>
          <w:color w:val="000000"/>
        </w:rPr>
      </w:pPr>
      <w:r w:rsidRPr="00F656B0">
        <w:rPr>
          <w:rFonts w:ascii="Arial" w:hAnsi="Arial" w:cs="Arial"/>
        </w:rPr>
        <w:t xml:space="preserve">Our school has a </w:t>
      </w:r>
      <w:r w:rsidR="008D637F" w:rsidRPr="00F656B0">
        <w:rPr>
          <w:rFonts w:ascii="Arial" w:hAnsi="Arial" w:cs="Arial"/>
        </w:rPr>
        <w:t>zero-tolerance</w:t>
      </w:r>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proofErr w:type="gramStart"/>
      <w:r w:rsidR="00086923" w:rsidRPr="00F656B0">
        <w:rPr>
          <w:rFonts w:ascii="Arial" w:hAnsi="Arial" w:cs="Arial"/>
          <w:color w:val="000000"/>
        </w:rPr>
        <w:t>child on child</w:t>
      </w:r>
      <w:proofErr w:type="gramEnd"/>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8D637F" w:rsidRPr="00F656B0">
        <w:rPr>
          <w:rFonts w:ascii="Arial" w:hAnsi="Arial" w:cs="Arial"/>
          <w:color w:val="000000"/>
        </w:rPr>
        <w:t>child-on-child</w:t>
      </w:r>
      <w:r w:rsidR="00453164" w:rsidRPr="00F656B0">
        <w:rPr>
          <w:rFonts w:ascii="Arial" w:hAnsi="Arial" w:cs="Arial"/>
          <w:color w:val="000000"/>
        </w:rPr>
        <w:t xml:space="preserve"> abuse are reported to the safeguarding team. </w:t>
      </w:r>
    </w:p>
    <w:p w14:paraId="1BDA5BA7" w14:textId="5D658E04" w:rsidR="008D637F" w:rsidRPr="008D637F" w:rsidRDefault="00500CD7" w:rsidP="008D637F">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C67AE6">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4AC32120" w14:textId="353C42E3" w:rsidR="00F61CE8" w:rsidRPr="00F656B0" w:rsidRDefault="00F61CE8" w:rsidP="008D637F">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the systems in place to respond to these.</w:t>
      </w:r>
    </w:p>
    <w:p w14:paraId="6EA63746" w14:textId="41FBA19A" w:rsidR="006D1B1F" w:rsidRPr="008D637F" w:rsidRDefault="006D1B1F" w:rsidP="008D637F">
      <w:pPr>
        <w:jc w:val="center"/>
        <w:outlineLvl w:val="0"/>
        <w:rPr>
          <w:rFonts w:ascii="Arial" w:hAnsi="Arial" w:cs="Arial"/>
          <w:b/>
          <w:u w:val="single"/>
        </w:rPr>
      </w:pPr>
      <w:r w:rsidRPr="008D637F">
        <w:rPr>
          <w:rFonts w:ascii="Arial" w:hAnsi="Arial" w:cs="Arial"/>
          <w:b/>
          <w:u w:val="single"/>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C67AE6">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59988056" w:rsidR="00BA6F5D"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4A8055A8" w14:textId="77777777" w:rsidR="008D637F" w:rsidRPr="008D637F" w:rsidRDefault="008D637F" w:rsidP="008D637F">
      <w:pPr>
        <w:shd w:val="clear" w:color="auto" w:fill="FFFFFF"/>
        <w:spacing w:after="75"/>
        <w:ind w:left="360"/>
        <w:rPr>
          <w:rFonts w:ascii="Arial" w:hAnsi="Arial" w:cs="Arial"/>
          <w:color w:val="0B0C0C"/>
          <w:sz w:val="10"/>
          <w:szCs w:val="10"/>
        </w:rPr>
      </w:pP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C67AE6">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1F3BA6C3" w:rsidR="006D1B1F" w:rsidRPr="008D637F" w:rsidRDefault="00973FAA" w:rsidP="00C67AE6">
      <w:pPr>
        <w:numPr>
          <w:ilvl w:val="0"/>
          <w:numId w:val="43"/>
        </w:numPr>
        <w:shd w:val="clear" w:color="auto" w:fill="FFFFFF"/>
        <w:spacing w:after="75"/>
        <w:rPr>
          <w:rFonts w:ascii="Arial" w:hAnsi="Arial" w:cs="Arial"/>
          <w:color w:val="0B0C0C"/>
        </w:rPr>
      </w:pPr>
      <w:r>
        <w:rPr>
          <w:rFonts w:ascii="Arial" w:hAnsi="Arial" w:cs="Arial"/>
        </w:rPr>
        <w:lastRenderedPageBreak/>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3F342C0A" w14:textId="087C9785" w:rsidR="006D1B1F" w:rsidRPr="008D637F" w:rsidRDefault="00583823" w:rsidP="008D637F">
      <w:pPr>
        <w:jc w:val="center"/>
        <w:outlineLvl w:val="0"/>
        <w:rPr>
          <w:rFonts w:ascii="Arial" w:hAnsi="Arial" w:cs="Arial"/>
          <w:b/>
          <w:bCs/>
          <w:color w:val="000000"/>
          <w:u w:val="single"/>
        </w:rPr>
      </w:pPr>
      <w:r w:rsidRPr="008D637F">
        <w:rPr>
          <w:rFonts w:ascii="Arial" w:hAnsi="Arial" w:cs="Arial"/>
          <w:b/>
          <w:bCs/>
          <w:color w:val="000000"/>
          <w:u w:val="single"/>
        </w:rPr>
        <w:t>Responding</w:t>
      </w:r>
      <w:r w:rsidR="006D1B1F" w:rsidRPr="008D637F">
        <w:rPr>
          <w:rFonts w:ascii="Arial" w:hAnsi="Arial" w:cs="Arial"/>
          <w:b/>
          <w:bCs/>
          <w:color w:val="000000"/>
          <w:u w:val="single"/>
        </w:rPr>
        <w:t xml:space="preserve"> to concerns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2052E3F1" w14:textId="77777777" w:rsidR="00447D29" w:rsidRDefault="00447D29" w:rsidP="00447D29">
      <w:pPr>
        <w:rPr>
          <w:rFonts w:ascii="Arial" w:hAnsi="Arial" w:cs="Arial"/>
        </w:rPr>
      </w:pPr>
      <w:r w:rsidRPr="00DC38E5">
        <w:rPr>
          <w:rFonts w:ascii="Arial" w:hAnsi="Arial" w:cs="Arial"/>
        </w:rPr>
        <w:t xml:space="preserve">We take all reported incidents of bullying seriously and record any incidents, concerns, or complaints about bullying and actions taken. </w:t>
      </w:r>
      <w:r>
        <w:rPr>
          <w:rFonts w:ascii="Arial" w:hAnsi="Arial" w:cs="Arial"/>
        </w:rPr>
        <w:t xml:space="preserve">A separate file is held on these incidents and locked away with access only by the Head Teacher. </w:t>
      </w:r>
      <w:r w:rsidRPr="00DC38E5">
        <w:rPr>
          <w:rFonts w:ascii="Arial" w:hAnsi="Arial" w:cs="Arial"/>
        </w:rPr>
        <w:t xml:space="preserve">Teachers ensure that they listen to the pupils, recording the incident/s in the pupils’ words. The incidents are then discussed with the safeguarding team and parents notified. A behaviour log is used to record </w:t>
      </w:r>
      <w:r>
        <w:rPr>
          <w:rFonts w:ascii="Arial" w:hAnsi="Arial" w:cs="Arial"/>
        </w:rPr>
        <w:t xml:space="preserve">all </w:t>
      </w:r>
      <w:r w:rsidRPr="00DC38E5">
        <w:rPr>
          <w:rFonts w:ascii="Arial" w:hAnsi="Arial" w:cs="Arial"/>
        </w:rPr>
        <w:t>incidents</w:t>
      </w:r>
      <w:r>
        <w:rPr>
          <w:rFonts w:ascii="Arial" w:hAnsi="Arial" w:cs="Arial"/>
        </w:rPr>
        <w:t xml:space="preserve"> which are recorded on CPOM’s with the category of bullying and then sub-category. The safeguarding team then use supervision sessions each term to analyse to identify trends which is used to deliver any additional sessions the whole school or individual classes need.</w:t>
      </w:r>
    </w:p>
    <w:p w14:paraId="26FF66C0" w14:textId="77777777" w:rsidR="00447D29" w:rsidRDefault="00447D29" w:rsidP="00447D29">
      <w:pPr>
        <w:rPr>
          <w:rFonts w:ascii="Arial" w:hAnsi="Arial" w:cs="Arial"/>
        </w:rPr>
      </w:pPr>
      <w:r w:rsidRPr="00DC38E5">
        <w:rPr>
          <w:rFonts w:ascii="Arial" w:hAnsi="Arial" w:cs="Arial"/>
        </w:rPr>
        <w:t>Bullying is talked about within class through Jigsaw</w:t>
      </w:r>
      <w:r>
        <w:rPr>
          <w:rFonts w:ascii="Arial" w:hAnsi="Arial" w:cs="Arial"/>
        </w:rPr>
        <w:t xml:space="preserve">, </w:t>
      </w:r>
      <w:r w:rsidRPr="00DC38E5">
        <w:rPr>
          <w:rFonts w:ascii="Arial" w:hAnsi="Arial" w:cs="Arial"/>
        </w:rPr>
        <w:t>class circles times and is a theme of some assemblies during the year to make sure pupils understand what is bullying and how they need to deal with bullying. The school also takes part in Anti-bullying week and teaches online safety and talks about cyber bullying through this. The school council review the child friendly anti</w:t>
      </w:r>
      <w:r>
        <w:rPr>
          <w:rFonts w:ascii="Arial" w:hAnsi="Arial" w:cs="Arial"/>
        </w:rPr>
        <w:t>-</w:t>
      </w:r>
      <w:r w:rsidRPr="00DC38E5">
        <w:rPr>
          <w:rFonts w:ascii="Arial" w:hAnsi="Arial" w:cs="Arial"/>
        </w:rPr>
        <w:t>bullying policy each year and this is shared with our pupils and families</w:t>
      </w:r>
      <w:r>
        <w:rPr>
          <w:rFonts w:ascii="Arial" w:hAnsi="Arial" w:cs="Arial"/>
        </w:rPr>
        <w:t>.</w:t>
      </w:r>
    </w:p>
    <w:p w14:paraId="2F159131" w14:textId="77777777" w:rsidR="00447D29" w:rsidRPr="004E4E54" w:rsidRDefault="00447D29" w:rsidP="00447D29">
      <w:pPr>
        <w:rPr>
          <w:rFonts w:ascii="Arial" w:hAnsi="Arial" w:cs="Arial"/>
        </w:rPr>
      </w:pPr>
      <w:r>
        <w:rPr>
          <w:rFonts w:ascii="Arial" w:hAnsi="Arial" w:cs="Arial"/>
        </w:rPr>
        <w:t xml:space="preserve">Further information can be found in the school’s Anti-bully policy as well as the child friendly </w:t>
      </w:r>
      <w:r w:rsidRPr="004E4E54">
        <w:rPr>
          <w:rFonts w:ascii="Arial" w:hAnsi="Arial" w:cs="Arial"/>
        </w:rPr>
        <w:t xml:space="preserve">version as well. These can also be found on the website. </w:t>
      </w:r>
    </w:p>
    <w:p w14:paraId="356E886A" w14:textId="735F552C" w:rsidR="002E1BDE" w:rsidRPr="008D637F" w:rsidRDefault="008D637F" w:rsidP="008D637F">
      <w:pPr>
        <w:jc w:val="center"/>
        <w:rPr>
          <w:rFonts w:ascii="Arial" w:hAnsi="Arial" w:cs="Arial"/>
          <w:b/>
          <w:color w:val="000000"/>
          <w:u w:val="single"/>
        </w:rPr>
      </w:pPr>
      <w:r>
        <w:rPr>
          <w:rFonts w:ascii="Arial" w:hAnsi="Arial" w:cs="Arial"/>
          <w:b/>
          <w:color w:val="000000"/>
          <w:u w:val="single"/>
        </w:rPr>
        <w:t xml:space="preserve">2.1.1 </w:t>
      </w:r>
      <w:r w:rsidR="000901E9" w:rsidRPr="008D637F">
        <w:rPr>
          <w:rFonts w:ascii="Arial" w:hAnsi="Arial" w:cs="Arial"/>
          <w:b/>
          <w:color w:val="000000"/>
          <w:u w:val="single"/>
        </w:rPr>
        <w:t xml:space="preserve">Child on Child </w:t>
      </w:r>
      <w:r w:rsidR="002E1BDE" w:rsidRPr="008D637F">
        <w:rPr>
          <w:rFonts w:ascii="Arial" w:hAnsi="Arial" w:cs="Arial"/>
          <w:b/>
          <w:color w:val="000000"/>
          <w:u w:val="single"/>
        </w:rPr>
        <w:t>Sexual</w:t>
      </w:r>
      <w:r w:rsidR="00941334" w:rsidRPr="008D637F">
        <w:rPr>
          <w:rFonts w:ascii="Arial" w:hAnsi="Arial" w:cs="Arial"/>
          <w:b/>
          <w:color w:val="000000"/>
          <w:u w:val="single"/>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F598F76" w14:textId="06FEC6AA" w:rsidR="001D5C95" w:rsidRPr="000C1DD4" w:rsidRDefault="001D5C95" w:rsidP="006C6B5F">
      <w:pPr>
        <w:rPr>
          <w:rFonts w:ascii="Arial" w:hAnsi="Arial" w:cs="Arial"/>
          <w:color w:val="000000"/>
          <w:u w:val="single"/>
        </w:rPr>
      </w:pPr>
      <w:r w:rsidRPr="000C1DD4">
        <w:rPr>
          <w:rFonts w:ascii="Arial" w:hAnsi="Arial" w:cs="Arial"/>
          <w:color w:val="000000"/>
          <w:u w:val="single"/>
        </w:rPr>
        <w:t>This can include:</w:t>
      </w:r>
    </w:p>
    <w:p w14:paraId="75A2167B" w14:textId="77777777" w:rsidR="002E1BDE" w:rsidRPr="000901E9" w:rsidRDefault="001D5C95" w:rsidP="00C67AE6">
      <w:pPr>
        <w:numPr>
          <w:ilvl w:val="0"/>
          <w:numId w:val="60"/>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04258043"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70B35818" w14:textId="77777777" w:rsidR="008D1E3E" w:rsidRPr="000901E9" w:rsidRDefault="008D1E3E" w:rsidP="00C67AE6">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C67AE6">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C67AE6">
      <w:pPr>
        <w:numPr>
          <w:ilvl w:val="0"/>
          <w:numId w:val="55"/>
        </w:numPr>
        <w:rPr>
          <w:rFonts w:ascii="Arial" w:hAnsi="Arial" w:cs="Arial"/>
        </w:rPr>
      </w:pPr>
      <w:r w:rsidRPr="000901E9">
        <w:rPr>
          <w:rFonts w:ascii="Arial" w:hAnsi="Arial" w:cs="Arial"/>
        </w:rPr>
        <w:t xml:space="preserve">Sexual Assault </w:t>
      </w:r>
    </w:p>
    <w:p w14:paraId="5124BE8F" w14:textId="419401F0"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can include:</w:t>
      </w:r>
    </w:p>
    <w:p w14:paraId="09AF65B2" w14:textId="77777777" w:rsidR="006C6B5F" w:rsidRPr="000901E9" w:rsidRDefault="00DC5F69" w:rsidP="00C67AE6">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C67AE6">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C67AE6">
      <w:pPr>
        <w:numPr>
          <w:ilvl w:val="0"/>
          <w:numId w:val="54"/>
        </w:numPr>
        <w:rPr>
          <w:rFonts w:ascii="Arial" w:hAnsi="Arial" w:cs="Arial"/>
        </w:rPr>
      </w:pPr>
      <w:r w:rsidRPr="000901E9">
        <w:rPr>
          <w:rFonts w:ascii="Arial" w:hAnsi="Arial" w:cs="Arial"/>
        </w:rPr>
        <w:lastRenderedPageBreak/>
        <w:t>Physical behaviour, such as: deliberately brushing against someone, interfering with someone’s clothes and displaying pictures, photos or drawings of a sexual nature</w:t>
      </w:r>
    </w:p>
    <w:p w14:paraId="2CF5813B" w14:textId="77777777" w:rsidR="00763CD9" w:rsidRPr="000901E9" w:rsidRDefault="00763CD9" w:rsidP="00C67AE6">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C67AE6">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C67AE6">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661B2303"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4BE979F8" w14:textId="77777777" w:rsidR="001D5C95" w:rsidRPr="00F656B0" w:rsidRDefault="001D5C95" w:rsidP="00C67AE6">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C67AE6">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4C0FB8D6" w:rsidR="002E1BDE" w:rsidRPr="008D637F" w:rsidRDefault="008D637F" w:rsidP="008D637F">
      <w:pPr>
        <w:jc w:val="center"/>
        <w:rPr>
          <w:rFonts w:ascii="Arial" w:hAnsi="Arial" w:cs="Arial"/>
          <w:b/>
          <w:bCs/>
          <w:color w:val="000000"/>
          <w:u w:val="single"/>
        </w:rPr>
      </w:pPr>
      <w:r>
        <w:rPr>
          <w:rFonts w:ascii="Arial" w:hAnsi="Arial" w:cs="Arial"/>
          <w:b/>
          <w:bCs/>
          <w:color w:val="000000"/>
          <w:u w:val="single"/>
        </w:rPr>
        <w:t xml:space="preserve">2.1.2 </w:t>
      </w:r>
      <w:r w:rsidR="002E1BDE" w:rsidRPr="008D637F">
        <w:rPr>
          <w:rFonts w:ascii="Arial" w:hAnsi="Arial" w:cs="Arial"/>
          <w:b/>
          <w:bCs/>
          <w:color w:val="000000"/>
          <w:u w:val="single"/>
        </w:rPr>
        <w:t xml:space="preserve">Responding to </w:t>
      </w:r>
      <w:r w:rsidR="00583823" w:rsidRPr="008D637F">
        <w:rPr>
          <w:rFonts w:ascii="Arial" w:hAnsi="Arial" w:cs="Arial"/>
          <w:b/>
          <w:bCs/>
          <w:color w:val="000000"/>
          <w:u w:val="single"/>
        </w:rPr>
        <w:t>concerns about</w:t>
      </w:r>
      <w:r w:rsidR="002E1BDE" w:rsidRPr="008D637F">
        <w:rPr>
          <w:rFonts w:ascii="Arial" w:hAnsi="Arial" w:cs="Arial"/>
          <w:b/>
          <w:bCs/>
          <w:color w:val="000000"/>
          <w:u w:val="single"/>
        </w:rPr>
        <w:t xml:space="preserve"> </w:t>
      </w:r>
      <w:r w:rsidRPr="008D637F">
        <w:rPr>
          <w:rFonts w:ascii="Arial" w:hAnsi="Arial" w:cs="Arial"/>
          <w:b/>
          <w:bCs/>
          <w:color w:val="000000"/>
          <w:u w:val="single"/>
        </w:rPr>
        <w:t>child-on-child</w:t>
      </w:r>
      <w:r w:rsidR="00583823" w:rsidRPr="008D637F">
        <w:rPr>
          <w:rFonts w:ascii="Arial" w:hAnsi="Arial" w:cs="Arial"/>
          <w:b/>
          <w:bCs/>
          <w:color w:val="000000"/>
          <w:u w:val="single"/>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C67AE6">
      <w:pPr>
        <w:widowControl w:val="0"/>
        <w:numPr>
          <w:ilvl w:val="0"/>
          <w:numId w:val="61"/>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3A1B073A"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6C32E1A0" w14:textId="77777777" w:rsidR="004A617F" w:rsidRPr="00F656B0"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32"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326D1B13" w:rsidR="00697D63"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r w:rsidR="008D637F" w:rsidRPr="000C1DD4">
        <w:rPr>
          <w:rFonts w:ascii="Arial" w:hAnsi="Arial" w:cs="Arial"/>
          <w:color w:val="000000"/>
        </w:rPr>
        <w:t>one-off</w:t>
      </w:r>
      <w:r w:rsidRPr="000C1DD4">
        <w:rPr>
          <w:rFonts w:ascii="Arial" w:hAnsi="Arial" w:cs="Arial"/>
          <w:color w:val="000000"/>
        </w:rPr>
        <w:t xml:space="preserve"> incident or there is a sustained pattern</w:t>
      </w:r>
    </w:p>
    <w:p w14:paraId="22291DAC"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 xml:space="preserve">Other related issues and the wider context, including whether there is evidence of the </w:t>
      </w:r>
      <w:r w:rsidRPr="000901E9">
        <w:rPr>
          <w:rFonts w:ascii="Arial" w:hAnsi="Arial" w:cs="Arial"/>
          <w:color w:val="000000"/>
        </w:rPr>
        <w:lastRenderedPageBreak/>
        <w:t>victim/s being exploited</w:t>
      </w:r>
      <w:r w:rsidR="000C1804" w:rsidRPr="000901E9">
        <w:rPr>
          <w:rFonts w:ascii="Arial" w:hAnsi="Arial" w:cs="Arial"/>
          <w:color w:val="000000"/>
        </w:rPr>
        <w:t>, criminally and/or sexually</w:t>
      </w:r>
    </w:p>
    <w:p w14:paraId="1B2C816E" w14:textId="77777777" w:rsidR="00697D63" w:rsidRDefault="00697D63" w:rsidP="00447D29">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33" w:history="1">
        <w:r w:rsidRPr="007B60F6">
          <w:rPr>
            <w:rStyle w:val="Hyperlink"/>
            <w:rFonts w:ascii="Arial" w:hAnsi="Arial" w:cs="Arial"/>
          </w:rPr>
          <w:t xml:space="preserve">the Hackett Continuum </w:t>
        </w:r>
      </w:hyperlink>
      <w:r w:rsidRPr="007B60F6">
        <w:rPr>
          <w:rFonts w:ascii="Arial" w:hAnsi="Arial" w:cs="Arial"/>
        </w:rPr>
        <w:t>and/or  ‘</w:t>
      </w:r>
      <w:hyperlink r:id="rId34"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6839714C" w:rsidR="00697D63" w:rsidRPr="006F7E25" w:rsidRDefault="00447D29" w:rsidP="00447D29">
      <w:pPr>
        <w:widowControl w:val="0"/>
        <w:autoSpaceDE w:val="0"/>
        <w:autoSpaceDN w:val="0"/>
        <w:adjustRightInd w:val="0"/>
        <w:spacing w:line="216" w:lineRule="atLeast"/>
        <w:rPr>
          <w:rFonts w:ascii="Arial" w:hAnsi="Arial" w:cs="Arial"/>
          <w:color w:val="000000"/>
        </w:rPr>
      </w:pPr>
      <w:r w:rsidRPr="006F3CF3">
        <w:rPr>
          <w:noProof/>
        </w:rPr>
        <w:drawing>
          <wp:anchor distT="0" distB="0" distL="114300" distR="114300" simplePos="0" relativeHeight="251660288" behindDoc="0" locked="0" layoutInCell="1" allowOverlap="1" wp14:anchorId="73BD5D01" wp14:editId="7EBC5319">
            <wp:simplePos x="0" y="0"/>
            <wp:positionH relativeFrom="margin">
              <wp:align>right</wp:align>
            </wp:positionH>
            <wp:positionV relativeFrom="paragraph">
              <wp:posOffset>739775</wp:posOffset>
            </wp:positionV>
            <wp:extent cx="2506980" cy="1341120"/>
            <wp:effectExtent l="0" t="0" r="762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anchor>
        </w:drawing>
      </w:r>
      <w:r w:rsidRPr="006F3CF3">
        <w:rPr>
          <w:noProof/>
        </w:rPr>
        <w:drawing>
          <wp:inline distT="0" distB="0" distL="0" distR="0" wp14:anchorId="0A98E03A" wp14:editId="6BEC9229">
            <wp:extent cx="3116580" cy="2743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C67AE6">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1457EB5A" w:rsidR="00500CD7" w:rsidRPr="006F7E25" w:rsidRDefault="000C1804" w:rsidP="00C67AE6">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w:t>
      </w:r>
      <w:r w:rsidRPr="00447D29">
        <w:rPr>
          <w:rFonts w:ascii="Arial" w:hAnsi="Arial" w:cs="Arial"/>
          <w:color w:val="000000"/>
        </w:rPr>
        <w:t xml:space="preserve">guidance </w:t>
      </w:r>
      <w:r w:rsidR="00653C63" w:rsidRPr="00447D29">
        <w:rPr>
          <w:rFonts w:ascii="Arial" w:hAnsi="Arial" w:cs="Arial"/>
          <w:color w:val="000000"/>
        </w:rPr>
        <w:t>in part 5</w:t>
      </w:r>
      <w:r w:rsidRPr="00447D29">
        <w:rPr>
          <w:rFonts w:ascii="Arial" w:hAnsi="Arial" w:cs="Arial"/>
          <w:color w:val="000000"/>
        </w:rPr>
        <w:t xml:space="preserve"> of KCSIE. Any report to the police will be in parallel with a referral to child</w:t>
      </w:r>
      <w:r w:rsidR="00447D29" w:rsidRPr="00447D29">
        <w:rPr>
          <w:rFonts w:ascii="Arial" w:hAnsi="Arial" w:cs="Arial"/>
          <w:color w:val="000000"/>
        </w:rPr>
        <w:t xml:space="preserve">ren’s </w:t>
      </w:r>
      <w:r w:rsidRPr="00447D29">
        <w:rPr>
          <w:rFonts w:ascii="Arial" w:hAnsi="Arial" w:cs="Arial"/>
          <w:color w:val="000000"/>
        </w:rPr>
        <w:t>social car</w:t>
      </w:r>
      <w:r w:rsidR="00447D29" w:rsidRPr="00447D29">
        <w:rPr>
          <w:rFonts w:ascii="Arial" w:hAnsi="Arial" w:cs="Arial"/>
          <w:color w:val="000000"/>
        </w:rPr>
        <w:t>e.</w:t>
      </w:r>
    </w:p>
    <w:p w14:paraId="0B2FF5B2" w14:textId="10EC323E"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w:t>
      </w:r>
    </w:p>
    <w:p w14:paraId="49F1560D" w14:textId="50501E8F"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Early Help support for both the victim and perpetrator (does the perpetrator </w:t>
      </w:r>
      <w:r w:rsidRPr="00447D29">
        <w:rPr>
          <w:rFonts w:ascii="Arial" w:hAnsi="Arial" w:cs="Arial"/>
          <w:color w:val="000000"/>
        </w:rPr>
        <w:t>have unmet needs?)</w:t>
      </w:r>
    </w:p>
    <w:p w14:paraId="4A7F06E4" w14:textId="7C7AD1E5"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 xml:space="preserve">if the victim </w:t>
      </w:r>
      <w:r w:rsidRPr="00447D29">
        <w:rPr>
          <w:rFonts w:ascii="Arial" w:hAnsi="Arial" w:cs="Arial"/>
          <w:color w:val="000000"/>
        </w:rPr>
        <w:t>has been harmed, or is at risk of harm</w:t>
      </w:r>
      <w:r w:rsidR="000C1804" w:rsidRPr="00447D29">
        <w:rPr>
          <w:rFonts w:ascii="Arial" w:hAnsi="Arial" w:cs="Arial"/>
          <w:color w:val="000000"/>
        </w:rPr>
        <w:t>.</w:t>
      </w:r>
    </w:p>
    <w:p w14:paraId="06382E53" w14:textId="236DCD76" w:rsidR="000C1804" w:rsidRPr="000901E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if the perpetrator</w:t>
      </w:r>
      <w:r w:rsidRPr="00447D29">
        <w:rPr>
          <w:rFonts w:ascii="Arial" w:hAnsi="Arial" w:cs="Arial"/>
          <w:color w:val="000000"/>
        </w:rPr>
        <w:t xml:space="preserve"> is at risk of harm / being harmed (under-lying welfare and safety concerns</w:t>
      </w:r>
      <w:r w:rsidRPr="000901E9">
        <w:rPr>
          <w:rFonts w:ascii="Arial" w:hAnsi="Arial" w:cs="Arial"/>
          <w:color w:val="000000"/>
        </w:rPr>
        <w:t xml:space="preserve"> which may have triggered behaviours)</w:t>
      </w:r>
      <w:r w:rsidR="000C1804" w:rsidRPr="000901E9">
        <w:rPr>
          <w:rFonts w:ascii="Arial" w:hAnsi="Arial" w:cs="Arial"/>
          <w:color w:val="000000"/>
        </w:rPr>
        <w:t>.</w:t>
      </w:r>
    </w:p>
    <w:p w14:paraId="3455E34B" w14:textId="57FACD66" w:rsidR="000C1804" w:rsidRPr="007B60F6" w:rsidRDefault="000C1804" w:rsidP="00C67AE6">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8D637F" w:rsidRPr="001816A3">
        <w:rPr>
          <w:rFonts w:ascii="Arial" w:hAnsi="Arial" w:cs="Arial"/>
        </w:rPr>
        <w:t>child-on-child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0307ADE8" w14:textId="77777777" w:rsidR="006D1B1F" w:rsidRPr="008D637F" w:rsidRDefault="00987711" w:rsidP="008D637F">
      <w:pPr>
        <w:jc w:val="center"/>
        <w:outlineLvl w:val="0"/>
        <w:rPr>
          <w:rFonts w:ascii="Arial" w:hAnsi="Arial" w:cs="Arial"/>
          <w:b/>
          <w:color w:val="000000"/>
          <w:u w:val="single"/>
        </w:rPr>
      </w:pPr>
      <w:r w:rsidRPr="008D637F">
        <w:rPr>
          <w:rFonts w:ascii="Arial" w:hAnsi="Arial" w:cs="Arial"/>
          <w:b/>
          <w:color w:val="000000"/>
          <w:u w:val="single"/>
        </w:rPr>
        <w:t xml:space="preserve">2.1.3 </w:t>
      </w:r>
      <w:r w:rsidR="00BB199E" w:rsidRPr="008D637F">
        <w:rPr>
          <w:rFonts w:ascii="Arial" w:hAnsi="Arial" w:cs="Arial"/>
          <w:b/>
          <w:color w:val="000000"/>
          <w:u w:val="single"/>
        </w:rPr>
        <w:t>Additional guidance for r</w:t>
      </w:r>
      <w:r w:rsidR="006D1B1F" w:rsidRPr="008D637F">
        <w:rPr>
          <w:rFonts w:ascii="Arial" w:hAnsi="Arial" w:cs="Arial"/>
          <w:b/>
          <w:color w:val="000000"/>
          <w:u w:val="single"/>
        </w:rPr>
        <w:t xml:space="preserve">esponding </w:t>
      </w:r>
      <w:r w:rsidR="00BB199E" w:rsidRPr="008D637F">
        <w:rPr>
          <w:rFonts w:ascii="Arial" w:hAnsi="Arial" w:cs="Arial"/>
          <w:b/>
          <w:color w:val="000000"/>
          <w:u w:val="single"/>
        </w:rPr>
        <w:t>t</w:t>
      </w:r>
      <w:r w:rsidR="006D1B1F" w:rsidRPr="008D637F">
        <w:rPr>
          <w:rFonts w:ascii="Arial" w:hAnsi="Arial" w:cs="Arial"/>
          <w:b/>
          <w:color w:val="000000"/>
          <w:u w:val="single"/>
        </w:rPr>
        <w:t xml:space="preserve">o </w:t>
      </w:r>
      <w:r w:rsidR="00BB199E" w:rsidRPr="008D637F">
        <w:rPr>
          <w:rFonts w:ascii="Arial" w:hAnsi="Arial" w:cs="Arial"/>
          <w:b/>
          <w:u w:val="single"/>
        </w:rPr>
        <w:t>consensual and non-consensual sharing of nude and semi-nude images</w:t>
      </w:r>
      <w:r w:rsidR="009C612B" w:rsidRPr="008D637F">
        <w:rPr>
          <w:rFonts w:ascii="Arial" w:hAnsi="Arial" w:cs="Arial"/>
          <w:b/>
          <w:u w:val="single"/>
        </w:rPr>
        <w:t>,</w:t>
      </w:r>
      <w:r w:rsidR="00BB199E" w:rsidRPr="008D637F">
        <w:rPr>
          <w:rFonts w:ascii="Arial" w:hAnsi="Arial" w:cs="Arial"/>
          <w:b/>
          <w:u w:val="single"/>
        </w:rPr>
        <w:t xml:space="preserve"> videos</w:t>
      </w:r>
      <w:r w:rsidR="009C612B" w:rsidRPr="008D637F">
        <w:rPr>
          <w:rFonts w:ascii="Arial" w:hAnsi="Arial" w:cs="Arial"/>
          <w:b/>
          <w:u w:val="single"/>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lastRenderedPageBreak/>
        <w:t>Step 1</w:t>
      </w:r>
    </w:p>
    <w:p w14:paraId="6B2203E5" w14:textId="77777777" w:rsidR="004473F5" w:rsidRPr="006F7E25" w:rsidRDefault="004473F5" w:rsidP="00C67AE6">
      <w:pPr>
        <w:numPr>
          <w:ilvl w:val="0"/>
          <w:numId w:val="64"/>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5"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C67AE6">
      <w:pPr>
        <w:numPr>
          <w:ilvl w:val="0"/>
          <w:numId w:val="65"/>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1F2A26E" w14:textId="466FE71B" w:rsidR="00696816" w:rsidRPr="000C1DD4" w:rsidRDefault="00696816" w:rsidP="00696816">
      <w:pPr>
        <w:rPr>
          <w:rFonts w:ascii="Arial" w:hAnsi="Arial" w:cs="Arial"/>
          <w:u w:val="single"/>
        </w:rPr>
      </w:pPr>
      <w:r w:rsidRPr="000C1DD4">
        <w:rPr>
          <w:rFonts w:ascii="Arial" w:hAnsi="Arial" w:cs="Arial"/>
          <w:u w:val="single"/>
        </w:rPr>
        <w:t>The following risk factors will be considered:</w:t>
      </w:r>
    </w:p>
    <w:p w14:paraId="75C925F0" w14:textId="29D4EDD6" w:rsidR="00696816" w:rsidRPr="008D637F" w:rsidRDefault="00696816" w:rsidP="008D637F">
      <w:pPr>
        <w:pStyle w:val="ListParagraph"/>
        <w:numPr>
          <w:ilvl w:val="0"/>
          <w:numId w:val="11"/>
        </w:numPr>
        <w:rPr>
          <w:rFonts w:ascii="Arial" w:hAnsi="Arial" w:cs="Arial"/>
        </w:rPr>
      </w:pPr>
      <w:r w:rsidRPr="008D637F">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w:t>
      </w:r>
      <w:proofErr w:type="gramStart"/>
      <w:r w:rsidRPr="000C1DD4">
        <w:rPr>
          <w:rFonts w:ascii="Arial" w:hAnsi="Arial" w:cs="Arial"/>
        </w:rPr>
        <w:t>ie</w:t>
      </w:r>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58A5DC9B" w:rsidR="00696816" w:rsidRPr="003F227A" w:rsidRDefault="007A563B" w:rsidP="00C67AE6">
      <w:pPr>
        <w:widowControl w:val="0"/>
        <w:numPr>
          <w:ilvl w:val="0"/>
          <w:numId w:val="65"/>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8D637F">
        <w:rPr>
          <w:rFonts w:ascii="Arial" w:hAnsi="Arial" w:cs="Arial"/>
          <w:color w:val="000000"/>
        </w:rPr>
        <w:t>children’s</w:t>
      </w:r>
      <w:r w:rsidR="00447D29" w:rsidRPr="008D637F">
        <w:rPr>
          <w:rFonts w:ascii="Arial" w:hAnsi="Arial" w:cs="Arial"/>
          <w:color w:val="000000"/>
        </w:rPr>
        <w:t xml:space="preserve"> </w:t>
      </w:r>
      <w:r w:rsidR="00696816" w:rsidRPr="008D637F">
        <w:rPr>
          <w:rFonts w:ascii="Arial" w:hAnsi="Arial" w:cs="Arial"/>
          <w:color w:val="000000"/>
        </w:rPr>
        <w:t>social</w:t>
      </w:r>
      <w:r w:rsidR="00696816" w:rsidRPr="000C6193">
        <w:rPr>
          <w:rFonts w:ascii="Arial" w:hAnsi="Arial" w:cs="Arial"/>
          <w:color w:val="000000"/>
        </w:rPr>
        <w:t xml:space="preserve">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C67AE6">
      <w:pPr>
        <w:numPr>
          <w:ilvl w:val="0"/>
          <w:numId w:val="65"/>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C67AE6">
      <w:pPr>
        <w:numPr>
          <w:ilvl w:val="0"/>
          <w:numId w:val="65"/>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C67AE6">
      <w:pPr>
        <w:numPr>
          <w:ilvl w:val="0"/>
          <w:numId w:val="63"/>
        </w:numPr>
        <w:rPr>
          <w:rFonts w:ascii="Arial" w:hAnsi="Arial" w:cs="Arial"/>
        </w:rPr>
      </w:pPr>
      <w:r w:rsidRPr="000C1DD4">
        <w:rPr>
          <w:rFonts w:ascii="Arial" w:hAnsi="Arial" w:cs="Arial"/>
        </w:rPr>
        <w:lastRenderedPageBreak/>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3A6EA48" w14:textId="77777777" w:rsidR="00C30233" w:rsidRPr="00C30233" w:rsidRDefault="00C30233" w:rsidP="008D637F">
      <w:pPr>
        <w:pStyle w:val="MediumGrid1-Accent21"/>
        <w:ind w:left="0"/>
        <w:jc w:val="center"/>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 xml:space="preserve">Sexual abuse can take place online, and technology can be used to facilitate </w:t>
      </w:r>
      <w:r w:rsidR="00C30233" w:rsidRPr="00447D29">
        <w:rPr>
          <w:rFonts w:ascii="Arial" w:hAnsi="Arial" w:cs="Arial"/>
          <w:color w:val="000000"/>
        </w:rPr>
        <w:t>offline abuse. Sexual abuse is not solely perpetrated by adult males. Women can also commit acts of sexual abuse, as can other children</w:t>
      </w:r>
      <w:r w:rsidRPr="00447D29">
        <w:rPr>
          <w:rFonts w:ascii="Arial" w:hAnsi="Arial" w:cs="Arial"/>
          <w:color w:val="000000"/>
        </w:rPr>
        <w:t xml:space="preserve">.” </w:t>
      </w:r>
      <w:r w:rsidR="001345A0" w:rsidRPr="00447D29">
        <w:rPr>
          <w:rFonts w:ascii="Arial" w:hAnsi="Arial" w:cs="Arial"/>
          <w:color w:val="000000"/>
        </w:rPr>
        <w:t>‘</w:t>
      </w:r>
      <w:r w:rsidRPr="00447D29">
        <w:rPr>
          <w:rFonts w:ascii="Arial" w:hAnsi="Arial" w:cs="Arial"/>
          <w:i/>
          <w:iCs/>
          <w:color w:val="000000"/>
        </w:rPr>
        <w:t xml:space="preserve">Working Together </w:t>
      </w:r>
      <w:proofErr w:type="gramStart"/>
      <w:r w:rsidRPr="00447D29">
        <w:rPr>
          <w:rFonts w:ascii="Arial" w:hAnsi="Arial" w:cs="Arial"/>
          <w:i/>
          <w:iCs/>
          <w:color w:val="000000"/>
        </w:rPr>
        <w:t>To</w:t>
      </w:r>
      <w:proofErr w:type="gramEnd"/>
      <w:r w:rsidRPr="00447D29">
        <w:rPr>
          <w:rFonts w:ascii="Arial" w:hAnsi="Arial" w:cs="Arial"/>
          <w:i/>
          <w:iCs/>
          <w:color w:val="000000"/>
        </w:rPr>
        <w:t xml:space="preserve"> Safeguard Children</w:t>
      </w:r>
      <w:r w:rsidR="001345A0" w:rsidRPr="00447D29">
        <w:rPr>
          <w:rFonts w:ascii="Arial" w:hAnsi="Arial" w:cs="Arial"/>
          <w:i/>
          <w:iCs/>
          <w:color w:val="000000"/>
        </w:rPr>
        <w:t>’</w:t>
      </w:r>
    </w:p>
    <w:p w14:paraId="2C2D2491" w14:textId="77777777" w:rsidR="002563D8" w:rsidRPr="008D637F" w:rsidRDefault="00581A6E" w:rsidP="008D637F">
      <w:pPr>
        <w:jc w:val="center"/>
        <w:rPr>
          <w:rFonts w:ascii="Arial" w:hAnsi="Arial" w:cs="Arial"/>
          <w:b/>
          <w:bCs/>
          <w:color w:val="000000"/>
          <w:u w:val="single"/>
        </w:rPr>
      </w:pPr>
      <w:r w:rsidRPr="008D637F">
        <w:rPr>
          <w:rFonts w:ascii="Arial" w:hAnsi="Arial" w:cs="Arial"/>
          <w:b/>
          <w:bCs/>
          <w:color w:val="000000"/>
          <w:u w:val="single"/>
        </w:rPr>
        <w:t>Signs and indicators of sexual abuse</w:t>
      </w:r>
    </w:p>
    <w:p w14:paraId="5AE0A8F7" w14:textId="77777777" w:rsidR="00581A6E" w:rsidRDefault="00581A6E" w:rsidP="00C67AE6">
      <w:pPr>
        <w:numPr>
          <w:ilvl w:val="0"/>
          <w:numId w:val="63"/>
        </w:numPr>
        <w:rPr>
          <w:rFonts w:ascii="Arial" w:hAnsi="Arial" w:cs="Arial"/>
          <w:color w:val="000000"/>
        </w:rPr>
      </w:pPr>
      <w:r>
        <w:rPr>
          <w:rFonts w:ascii="Arial" w:hAnsi="Arial" w:cs="Arial"/>
          <w:color w:val="000000"/>
        </w:rPr>
        <w:t xml:space="preserve">Physical signs </w:t>
      </w:r>
      <w:proofErr w:type="gramStart"/>
      <w:r>
        <w:rPr>
          <w:rFonts w:ascii="Arial" w:hAnsi="Arial" w:cs="Arial"/>
          <w:color w:val="000000"/>
        </w:rPr>
        <w:t>eg</w:t>
      </w:r>
      <w:proofErr w:type="gramEnd"/>
      <w:r>
        <w:rPr>
          <w:rFonts w:ascii="Arial" w:hAnsi="Arial" w:cs="Arial"/>
          <w:color w:val="000000"/>
        </w:rPr>
        <w:t xml:space="preserve"> bruising, pain or soreness in the genital area</w:t>
      </w:r>
    </w:p>
    <w:p w14:paraId="77BEE0D9" w14:textId="77777777" w:rsidR="00581A6E" w:rsidRDefault="00581A6E" w:rsidP="00C67AE6">
      <w:pPr>
        <w:numPr>
          <w:ilvl w:val="0"/>
          <w:numId w:val="63"/>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C67AE6">
      <w:pPr>
        <w:numPr>
          <w:ilvl w:val="0"/>
          <w:numId w:val="63"/>
        </w:numPr>
        <w:rPr>
          <w:rFonts w:ascii="Arial" w:hAnsi="Arial" w:cs="Arial"/>
          <w:color w:val="000000"/>
        </w:rPr>
      </w:pPr>
      <w:r>
        <w:rPr>
          <w:rFonts w:ascii="Arial" w:hAnsi="Arial" w:cs="Arial"/>
          <w:color w:val="000000"/>
        </w:rPr>
        <w:t>Being withdrawn</w:t>
      </w:r>
    </w:p>
    <w:p w14:paraId="48CD8778" w14:textId="77777777" w:rsidR="00581A6E" w:rsidRDefault="00581A6E" w:rsidP="00C67AE6">
      <w:pPr>
        <w:numPr>
          <w:ilvl w:val="0"/>
          <w:numId w:val="63"/>
        </w:numPr>
        <w:rPr>
          <w:rFonts w:ascii="Arial" w:hAnsi="Arial" w:cs="Arial"/>
          <w:color w:val="000000"/>
        </w:rPr>
      </w:pPr>
      <w:r>
        <w:rPr>
          <w:rFonts w:ascii="Arial" w:hAnsi="Arial" w:cs="Arial"/>
          <w:color w:val="000000"/>
        </w:rPr>
        <w:t>Self-harming</w:t>
      </w:r>
    </w:p>
    <w:p w14:paraId="0FD2EAA0" w14:textId="77777777" w:rsidR="00581A6E" w:rsidRDefault="00581A6E" w:rsidP="00C67AE6">
      <w:pPr>
        <w:numPr>
          <w:ilvl w:val="0"/>
          <w:numId w:val="63"/>
        </w:numPr>
        <w:rPr>
          <w:rFonts w:ascii="Arial" w:hAnsi="Arial" w:cs="Arial"/>
          <w:color w:val="000000"/>
        </w:rPr>
      </w:pPr>
      <w:r>
        <w:rPr>
          <w:rFonts w:ascii="Arial" w:hAnsi="Arial" w:cs="Arial"/>
          <w:color w:val="000000"/>
        </w:rPr>
        <w:t>Episodes of going missing</w:t>
      </w:r>
    </w:p>
    <w:p w14:paraId="297FC269" w14:textId="77777777" w:rsidR="00581A6E" w:rsidRDefault="00581A6E" w:rsidP="00C67AE6">
      <w:pPr>
        <w:numPr>
          <w:ilvl w:val="0"/>
          <w:numId w:val="63"/>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C67AE6">
      <w:pPr>
        <w:numPr>
          <w:ilvl w:val="0"/>
          <w:numId w:val="63"/>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6E0D01DE" w:rsidR="002563D8" w:rsidRPr="008D637F" w:rsidRDefault="002563D8" w:rsidP="008D637F">
      <w:pPr>
        <w:jc w:val="center"/>
        <w:rPr>
          <w:rFonts w:ascii="Arial" w:hAnsi="Arial" w:cs="Arial"/>
          <w:b/>
          <w:bCs/>
          <w:color w:val="000000"/>
          <w:u w:val="single"/>
        </w:rPr>
      </w:pPr>
      <w:r w:rsidRPr="008D637F">
        <w:rPr>
          <w:rFonts w:ascii="Arial" w:hAnsi="Arial" w:cs="Arial"/>
          <w:b/>
          <w:bCs/>
          <w:color w:val="000000"/>
          <w:u w:val="single"/>
        </w:rPr>
        <w:t>Responding to concerns of sexual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01963EC2" w14:textId="77777777" w:rsidR="0070081C" w:rsidRPr="00447D29" w:rsidRDefault="0041230B" w:rsidP="008D637F">
      <w:pPr>
        <w:jc w:val="center"/>
        <w:outlineLvl w:val="0"/>
        <w:rPr>
          <w:rFonts w:ascii="Arial" w:hAnsi="Arial" w:cs="Arial"/>
          <w:b/>
          <w:color w:val="000000"/>
          <w:u w:val="single"/>
        </w:rPr>
      </w:pPr>
      <w:r>
        <w:rPr>
          <w:rFonts w:ascii="Arial" w:hAnsi="Arial" w:cs="Arial"/>
          <w:b/>
          <w:color w:val="000000"/>
          <w:u w:val="single"/>
        </w:rPr>
        <w:t>2.</w:t>
      </w:r>
      <w:r w:rsidRPr="00447D29">
        <w:rPr>
          <w:rFonts w:ascii="Arial" w:hAnsi="Arial" w:cs="Arial"/>
          <w:b/>
          <w:color w:val="000000"/>
          <w:u w:val="single"/>
        </w:rPr>
        <w:t xml:space="preserve">3 </w:t>
      </w:r>
      <w:r w:rsidR="00C21480" w:rsidRPr="00447D29">
        <w:rPr>
          <w:rFonts w:ascii="Arial" w:hAnsi="Arial" w:cs="Arial"/>
          <w:b/>
          <w:color w:val="000000"/>
          <w:u w:val="single"/>
        </w:rPr>
        <w:t xml:space="preserve">Exploitation </w:t>
      </w:r>
      <w:r w:rsidR="00910CBB" w:rsidRPr="00447D29">
        <w:rPr>
          <w:rFonts w:ascii="Arial" w:hAnsi="Arial" w:cs="Arial"/>
          <w:b/>
          <w:color w:val="000000"/>
          <w:u w:val="single"/>
        </w:rPr>
        <w:t>and Serious Violent Crime</w:t>
      </w:r>
    </w:p>
    <w:p w14:paraId="7BF24535" w14:textId="040DA082" w:rsidR="00F50971" w:rsidRPr="006F7E25" w:rsidRDefault="00D81F04" w:rsidP="00D70C5F">
      <w:pPr>
        <w:outlineLvl w:val="0"/>
        <w:rPr>
          <w:rFonts w:ascii="Arial" w:hAnsi="Arial" w:cs="Arial"/>
          <w:bCs/>
          <w:i/>
          <w:iCs/>
          <w:color w:val="000000"/>
          <w:sz w:val="16"/>
          <w:szCs w:val="16"/>
        </w:rPr>
      </w:pPr>
      <w:r w:rsidRPr="00447D29">
        <w:rPr>
          <w:rFonts w:ascii="Arial" w:hAnsi="Arial" w:cs="Arial"/>
          <w:bCs/>
          <w:i/>
          <w:iCs/>
          <w:color w:val="000000"/>
          <w:sz w:val="16"/>
          <w:szCs w:val="16"/>
        </w:rPr>
        <w:lastRenderedPageBreak/>
        <w:t>See also Pa</w:t>
      </w:r>
      <w:r w:rsidR="00653C63" w:rsidRPr="00447D29">
        <w:rPr>
          <w:rFonts w:ascii="Arial" w:hAnsi="Arial" w:cs="Arial"/>
          <w:bCs/>
          <w:i/>
          <w:iCs/>
          <w:color w:val="000000"/>
          <w:sz w:val="16"/>
          <w:szCs w:val="16"/>
        </w:rPr>
        <w:t>rt 1</w:t>
      </w:r>
      <w:r w:rsidRPr="00447D29">
        <w:rPr>
          <w:rFonts w:ascii="Arial" w:hAnsi="Arial" w:cs="Arial"/>
          <w:bCs/>
          <w:i/>
          <w:iCs/>
          <w:color w:val="000000"/>
          <w:sz w:val="16"/>
          <w:szCs w:val="16"/>
        </w:rPr>
        <w:t xml:space="preserve"> </w:t>
      </w:r>
      <w:r w:rsidR="00653C63" w:rsidRPr="00447D29">
        <w:rPr>
          <w:rFonts w:ascii="Arial" w:hAnsi="Arial" w:cs="Arial"/>
          <w:bCs/>
          <w:i/>
          <w:iCs/>
          <w:color w:val="000000"/>
          <w:sz w:val="16"/>
          <w:szCs w:val="16"/>
        </w:rPr>
        <w:t>and</w:t>
      </w:r>
      <w:r w:rsidR="00653C63">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6" w:history="1">
        <w:r w:rsidR="0051169B" w:rsidRPr="006F7E25">
          <w:rPr>
            <w:rStyle w:val="Hyperlink"/>
            <w:rFonts w:ascii="Arial" w:hAnsi="Arial" w:cs="Arial"/>
            <w:bCs/>
            <w:i/>
            <w:iCs/>
            <w:sz w:val="16"/>
            <w:szCs w:val="16"/>
          </w:rPr>
          <w:t>County Lines toolkit</w:t>
        </w:r>
      </w:hyperlink>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2.3.1 </w:t>
      </w:r>
      <w:r w:rsidR="00F50971" w:rsidRPr="008D637F">
        <w:rPr>
          <w:rFonts w:ascii="Arial" w:hAnsi="Arial" w:cs="Arial"/>
          <w:b/>
          <w:bCs/>
          <w:color w:val="000000"/>
          <w:u w:val="single"/>
        </w:rPr>
        <w:t xml:space="preserve">Child </w:t>
      </w:r>
      <w:r w:rsidR="00C21480" w:rsidRPr="008D637F">
        <w:rPr>
          <w:rFonts w:ascii="Arial" w:hAnsi="Arial" w:cs="Arial"/>
          <w:b/>
          <w:bCs/>
          <w:color w:val="000000"/>
          <w:u w:val="single"/>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19D33C46"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42758710"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C67AE6">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57BC00E0"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0B65C9E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Involvement in offending such as theft</w:t>
      </w:r>
    </w:p>
    <w:p w14:paraId="466D3982"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2.3.2 </w:t>
      </w:r>
      <w:r w:rsidR="00910CBB" w:rsidRPr="008D637F">
        <w:rPr>
          <w:rFonts w:ascii="Arial" w:hAnsi="Arial" w:cs="Arial"/>
          <w:b/>
          <w:bCs/>
          <w:color w:val="000000"/>
          <w:u w:val="single"/>
        </w:rPr>
        <w:t>Child</w:t>
      </w:r>
      <w:r w:rsidR="00C21480" w:rsidRPr="008D637F">
        <w:rPr>
          <w:rFonts w:ascii="Arial" w:hAnsi="Arial" w:cs="Arial"/>
          <w:b/>
          <w:bCs/>
          <w:color w:val="000000"/>
          <w:u w:val="single"/>
        </w:rPr>
        <w:t xml:space="preserve"> Sexual Exploitation</w:t>
      </w: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w:t>
      </w:r>
      <w:r w:rsidRPr="000C1DD4">
        <w:rPr>
          <w:rFonts w:ascii="Arial" w:hAnsi="Arial" w:cs="Arial"/>
          <w:color w:val="000000"/>
        </w:rPr>
        <w:lastRenderedPageBreak/>
        <w:t>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77777777" w:rsidR="00C21480"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 to</w:t>
      </w:r>
      <w:r w:rsidR="00C21480" w:rsidRPr="008D637F">
        <w:rPr>
          <w:rFonts w:ascii="Arial" w:hAnsi="Arial" w:cs="Arial"/>
          <w:b/>
          <w:bCs/>
          <w:color w:val="000000"/>
          <w:u w:val="single"/>
        </w:rPr>
        <w:t xml:space="preserve"> concerns that a </w:t>
      </w:r>
      <w:r w:rsidR="001E4887" w:rsidRPr="008D637F">
        <w:rPr>
          <w:rFonts w:ascii="Arial" w:hAnsi="Arial" w:cs="Arial"/>
          <w:b/>
          <w:bCs/>
          <w:color w:val="000000"/>
          <w:u w:val="single"/>
        </w:rPr>
        <w:t>pupil</w:t>
      </w:r>
      <w:r w:rsidR="00C21480" w:rsidRPr="008D637F">
        <w:rPr>
          <w:rFonts w:ascii="Arial" w:hAnsi="Arial" w:cs="Arial"/>
          <w:b/>
          <w:bCs/>
          <w:color w:val="000000"/>
          <w:u w:val="single"/>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7"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AB26DCD" w14:textId="77777777" w:rsidR="00C21480" w:rsidRPr="000C1DD4" w:rsidRDefault="00E3698E" w:rsidP="008D637F">
      <w:pPr>
        <w:jc w:val="cente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57A1D15B" w14:textId="7CDA2BEA" w:rsidR="00D81F04" w:rsidRPr="005605AD" w:rsidRDefault="00D81F04" w:rsidP="00D81F04">
      <w:pPr>
        <w:rPr>
          <w:rFonts w:ascii="Arial" w:hAnsi="Arial" w:cs="Arial"/>
          <w:color w:val="000000"/>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8"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hyperlink r:id="rId39"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0704BA" w14:textId="77777777" w:rsidR="00204FCE"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w:t>
      </w:r>
      <w:r w:rsidR="00204FCE" w:rsidRPr="008D637F">
        <w:rPr>
          <w:rFonts w:ascii="Arial" w:hAnsi="Arial" w:cs="Arial"/>
          <w:b/>
          <w:bCs/>
          <w:color w:val="000000"/>
          <w:u w:val="single"/>
        </w:rPr>
        <w:t xml:space="preserve"> to concerns about honour-based abuse</w:t>
      </w: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8D637F" w:rsidRDefault="00117E23" w:rsidP="008D637F">
      <w:pPr>
        <w:jc w:val="center"/>
        <w:rPr>
          <w:rFonts w:ascii="Arial" w:hAnsi="Arial" w:cs="Arial"/>
          <w:b/>
          <w:bCs/>
          <w:color w:val="000000"/>
          <w:u w:val="single"/>
        </w:rPr>
      </w:pPr>
      <w:r w:rsidRPr="008D637F">
        <w:rPr>
          <w:rFonts w:ascii="Arial" w:hAnsi="Arial" w:cs="Arial"/>
          <w:b/>
          <w:bCs/>
          <w:color w:val="000000"/>
          <w:u w:val="single"/>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40"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41"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lastRenderedPageBreak/>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C4E1D2D" w14:textId="77777777" w:rsidR="001F190A" w:rsidRPr="000640BB" w:rsidRDefault="00117E23" w:rsidP="000640BB">
      <w:pPr>
        <w:jc w:val="center"/>
        <w:rPr>
          <w:rFonts w:ascii="Arial" w:hAnsi="Arial" w:cs="Arial"/>
          <w:b/>
          <w:bCs/>
          <w:color w:val="000000"/>
          <w:u w:val="single"/>
        </w:rPr>
      </w:pPr>
      <w:r w:rsidRPr="000640BB">
        <w:rPr>
          <w:rFonts w:ascii="Arial" w:hAnsi="Arial" w:cs="Arial"/>
          <w:b/>
          <w:bCs/>
          <w:color w:val="000000"/>
          <w:u w:val="single"/>
        </w:rPr>
        <w:t xml:space="preserve">Responding </w:t>
      </w:r>
      <w:r w:rsidR="001F190A" w:rsidRPr="000640BB">
        <w:rPr>
          <w:rFonts w:ascii="Arial" w:hAnsi="Arial" w:cs="Arial"/>
          <w:b/>
          <w:bCs/>
          <w:color w:val="000000"/>
          <w:u w:val="single"/>
        </w:rPr>
        <w:t>to concerns about Female Genital Mutilation</w:t>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1D156247" w14:textId="627A7B19"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C67AE6">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lastRenderedPageBreak/>
        <w:t xml:space="preserve">Step 4 </w:t>
      </w:r>
    </w:p>
    <w:p w14:paraId="4CECB58F" w14:textId="77777777" w:rsidR="001F190A" w:rsidRPr="000C1DD4" w:rsidRDefault="001F190A" w:rsidP="00C67AE6">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42"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43" w:history="1">
        <w:r w:rsidRPr="006F7E25">
          <w:rPr>
            <w:rStyle w:val="Hyperlink"/>
            <w:rFonts w:ascii="Arial" w:hAnsi="Arial" w:cs="Arial"/>
            <w:color w:val="000000"/>
            <w:sz w:val="16"/>
            <w:szCs w:val="16"/>
          </w:rPr>
          <w:t>http://www.gov.uk/government/publications/female-genital-mutilation-resource-pack</w:t>
        </w:r>
      </w:hyperlink>
    </w:p>
    <w:p w14:paraId="05ED5DC3" w14:textId="77777777" w:rsidR="00531A6C" w:rsidRPr="000C1DD4" w:rsidRDefault="0041230B" w:rsidP="000640BB">
      <w:pPr>
        <w:jc w:val="cente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447D29" w:rsidRDefault="00FF7A5E" w:rsidP="00FD434E">
      <w:pPr>
        <w:pStyle w:val="MediumGrid1-Accent21"/>
        <w:ind w:left="0"/>
        <w:rPr>
          <w:rFonts w:ascii="Arial" w:hAnsi="Arial" w:cs="Arial"/>
        </w:rPr>
      </w:pPr>
      <w:r w:rsidRPr="00447D29">
        <w:rPr>
          <w:rFonts w:ascii="Arial" w:hAnsi="Arial" w:cs="Arial"/>
          <w:i/>
          <w:iCs/>
          <w:color w:val="000000"/>
          <w:sz w:val="16"/>
          <w:szCs w:val="16"/>
        </w:rPr>
        <w:t>See</w:t>
      </w:r>
      <w:r w:rsidR="00A968CE" w:rsidRPr="00447D29">
        <w:rPr>
          <w:rFonts w:ascii="Arial" w:hAnsi="Arial" w:cs="Arial"/>
          <w:i/>
          <w:iCs/>
          <w:color w:val="000000"/>
          <w:sz w:val="16"/>
          <w:szCs w:val="16"/>
        </w:rPr>
        <w:t xml:space="preserve"> also</w:t>
      </w:r>
      <w:r w:rsidRPr="00447D29">
        <w:rPr>
          <w:rFonts w:ascii="Arial" w:hAnsi="Arial" w:cs="Arial"/>
          <w:i/>
          <w:iCs/>
          <w:color w:val="000000"/>
          <w:sz w:val="16"/>
          <w:szCs w:val="16"/>
        </w:rPr>
        <w:t xml:space="preserve"> Annex B</w:t>
      </w:r>
      <w:r w:rsidR="00A968CE" w:rsidRPr="00447D29">
        <w:rPr>
          <w:rFonts w:ascii="Arial" w:hAnsi="Arial" w:cs="Arial"/>
          <w:i/>
          <w:iCs/>
          <w:color w:val="000000"/>
          <w:sz w:val="16"/>
          <w:szCs w:val="16"/>
        </w:rPr>
        <w:t xml:space="preserve"> KCSIE , </w:t>
      </w:r>
      <w:hyperlink r:id="rId44" w:history="1">
        <w:r w:rsidR="00A968CE" w:rsidRPr="00447D29">
          <w:rPr>
            <w:rStyle w:val="Hyperlink"/>
            <w:rFonts w:ascii="Arial" w:hAnsi="Arial" w:cs="Arial"/>
            <w:i/>
            <w:iCs/>
            <w:sz w:val="16"/>
            <w:szCs w:val="16"/>
          </w:rPr>
          <w:t>The Prevent Duty Guidance</w:t>
        </w:r>
      </w:hyperlink>
      <w:r w:rsidR="00190D0B" w:rsidRPr="00447D29">
        <w:rPr>
          <w:rFonts w:ascii="Arial" w:hAnsi="Arial" w:cs="Arial"/>
          <w:i/>
          <w:iCs/>
          <w:color w:val="000000"/>
          <w:sz w:val="16"/>
          <w:szCs w:val="16"/>
        </w:rPr>
        <w:t xml:space="preserve"> and </w:t>
      </w:r>
      <w:hyperlink r:id="rId45" w:history="1">
        <w:r w:rsidR="00B6264D" w:rsidRPr="00447D29">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447D29">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w:t>
      </w:r>
      <w:r w:rsidRPr="007B60F6">
        <w:rPr>
          <w:rFonts w:ascii="Arial" w:hAnsi="Arial" w:cs="Arial"/>
          <w:color w:val="000000"/>
        </w:rPr>
        <w:t>. An individual can be vulnerable if they need special care, support or protection because of age, disability, or risk of abuse and/or neglect.</w:t>
      </w:r>
    </w:p>
    <w:p w14:paraId="0AB2836B" w14:textId="0FD1533D" w:rsidR="009D5AAF" w:rsidRPr="000C1DD4"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60CCF580"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In our school the designated lead responsible for the delivery of Prevent is</w:t>
      </w:r>
      <w:r w:rsidR="00447D29">
        <w:rPr>
          <w:rFonts w:ascii="Arial" w:hAnsi="Arial" w:cs="Arial"/>
          <w:color w:val="000000"/>
        </w:rPr>
        <w:t xml:space="preserve"> </w:t>
      </w:r>
      <w:r w:rsidR="000640BB">
        <w:rPr>
          <w:rFonts w:ascii="Arial" w:hAnsi="Arial" w:cs="Arial"/>
          <w:color w:val="000000"/>
        </w:rPr>
        <w:t>Mrs Elly Rushen-Gough</w:t>
      </w:r>
      <w:r w:rsidR="00447D29">
        <w:rPr>
          <w:rFonts w:ascii="Arial" w:hAnsi="Arial" w:cs="Arial"/>
          <w:color w:val="000000"/>
        </w:rPr>
        <w:t>, Head Teacher and DSL.</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333F484B" w14:textId="79E2E9A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teaching</w:t>
      </w:r>
      <w:r w:rsidRPr="002A5E7B">
        <w:rPr>
          <w:rFonts w:ascii="Arial" w:hAnsi="Arial" w:cs="Arial"/>
          <w:color w:val="000000"/>
        </w:rPr>
        <w:t>:</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46"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lastRenderedPageBreak/>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666CD1" w14:textId="77777777" w:rsidR="00E657EF" w:rsidRPr="000640BB" w:rsidRDefault="00E657EF" w:rsidP="000640BB">
      <w:pPr>
        <w:jc w:val="center"/>
        <w:rPr>
          <w:rFonts w:ascii="Arial" w:hAnsi="Arial" w:cs="Arial"/>
          <w:b/>
          <w:bCs/>
          <w:color w:val="000000"/>
          <w:u w:val="single"/>
        </w:rPr>
      </w:pPr>
      <w:r w:rsidRPr="000640BB">
        <w:rPr>
          <w:rFonts w:ascii="Arial" w:hAnsi="Arial" w:cs="Arial"/>
          <w:b/>
          <w:bCs/>
          <w:color w:val="000000"/>
          <w:u w:val="single"/>
        </w:rPr>
        <w:t>Responding to concerns that a pupil might be at risk of radicalisation</w:t>
      </w:r>
    </w:p>
    <w:p w14:paraId="3A472A1B" w14:textId="77777777" w:rsidR="00447D29" w:rsidRPr="001014A7" w:rsidRDefault="00447D29" w:rsidP="00447D29">
      <w:pPr>
        <w:rPr>
          <w:rFonts w:ascii="Arial" w:hAnsi="Arial" w:cs="Arial"/>
          <w:i/>
          <w:iCs/>
          <w:color w:val="FF0000"/>
        </w:rPr>
      </w:pPr>
      <w:r w:rsidRPr="001816A3">
        <w:rPr>
          <w:rFonts w:ascii="Arial" w:hAnsi="Arial" w:cs="Arial"/>
          <w:color w:val="000000"/>
        </w:rPr>
        <w:t>Local procedures for reporting concerns about possible radicalisation will be followed here</w:t>
      </w:r>
      <w:r>
        <w:rPr>
          <w:rFonts w:ascii="Arial" w:hAnsi="Arial" w:cs="Arial"/>
          <w:color w:val="000000"/>
        </w:rPr>
        <w:t xml:space="preserve"> </w:t>
      </w:r>
      <w:r w:rsidRPr="00BB40FA">
        <w:rPr>
          <w:rFonts w:ascii="Arial" w:hAnsi="Arial" w:cs="Arial"/>
          <w:color w:val="000000"/>
        </w:rPr>
        <w:t xml:space="preserve">which will be to contact </w:t>
      </w:r>
      <w:r>
        <w:rPr>
          <w:rFonts w:ascii="Arial" w:hAnsi="Arial" w:cs="Arial"/>
          <w:color w:val="000000"/>
        </w:rPr>
        <w:t>‘Contact Swindon’</w:t>
      </w:r>
      <w:r w:rsidRPr="00BB40FA">
        <w:rPr>
          <w:rFonts w:ascii="Arial" w:hAnsi="Arial" w:cs="Arial"/>
          <w:color w:val="000000"/>
        </w:rPr>
        <w:t xml:space="preserve"> on 01793 46</w:t>
      </w:r>
      <w:r>
        <w:rPr>
          <w:rFonts w:ascii="Arial" w:hAnsi="Arial" w:cs="Arial"/>
          <w:color w:val="000000"/>
        </w:rPr>
        <w:t>4646</w:t>
      </w:r>
      <w:r w:rsidRPr="00BB40FA">
        <w:rPr>
          <w:rFonts w:ascii="Arial" w:hAnsi="Arial" w:cs="Arial"/>
          <w:color w:val="000000"/>
        </w:rPr>
        <w:t xml:space="preserve"> to discuss procedures and then act on their advice. As with other safeguarding risks, staff will be alert to changes in children’s behaviour which could indicate that they may be in need of help or protection. Staff will use their judgement in identifying children who might be at risk of radicalisation and act proportionately.</w:t>
      </w:r>
    </w:p>
    <w:p w14:paraId="398894B0" w14:textId="734C60D7" w:rsidR="00531A6C" w:rsidRPr="00036551"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r w:rsidR="00447D29">
        <w:rPr>
          <w:rFonts w:ascii="Arial" w:hAnsi="Arial" w:cs="Arial"/>
          <w:color w:val="000000"/>
        </w:rPr>
        <w:t xml:space="preserve">. </w:t>
      </w: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being </w:t>
      </w:r>
      <w:r w:rsidRPr="00036551">
        <w:rPr>
          <w:rFonts w:ascii="Arial" w:hAnsi="Arial" w:cs="Arial"/>
          <w:color w:val="000000"/>
        </w:rPr>
        <w:t xml:space="preserve">drawn into terrorist related activity. </w:t>
      </w: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100A1298" w14:textId="386E3CA5"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447D29">
        <w:rPr>
          <w:rFonts w:ascii="Arial" w:hAnsi="Arial" w:cs="Arial"/>
          <w:color w:val="000000"/>
        </w:rPr>
        <w:t xml:space="preserve"> </w:t>
      </w:r>
      <w:r w:rsidRPr="000C1DD4">
        <w:rPr>
          <w:rFonts w:ascii="Arial" w:hAnsi="Arial" w:cs="Arial"/>
          <w:color w:val="000000"/>
        </w:rPr>
        <w:t xml:space="preserve">or via the e mail </w:t>
      </w:r>
      <w:hyperlink r:id="rId47" w:history="1">
        <w:r w:rsidRPr="000C1DD4">
          <w:rPr>
            <w:rStyle w:val="Hyperlink"/>
            <w:rFonts w:ascii="Arial" w:hAnsi="Arial" w:cs="Arial"/>
            <w:color w:val="000000"/>
          </w:rPr>
          <w:t>counter.extremism@education.gsi.gov.uk</w:t>
        </w:r>
      </w:hyperlink>
    </w:p>
    <w:p w14:paraId="27E4A8EC" w14:textId="77777777" w:rsidR="00C57481" w:rsidRPr="000C1DD4" w:rsidRDefault="0041230B" w:rsidP="000640BB">
      <w:pPr>
        <w:jc w:val="cente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447D29">
        <w:rPr>
          <w:rFonts w:ascii="Arial" w:hAnsi="Arial" w:cs="Arial"/>
          <w:bCs/>
          <w:i/>
          <w:iCs/>
          <w:color w:val="000000"/>
          <w:sz w:val="16"/>
          <w:szCs w:val="16"/>
        </w:rPr>
        <w:t xml:space="preserve">See </w:t>
      </w:r>
      <w:r w:rsidR="005A3212" w:rsidRPr="00447D29">
        <w:rPr>
          <w:rFonts w:ascii="Arial" w:hAnsi="Arial" w:cs="Arial"/>
          <w:bCs/>
          <w:i/>
          <w:iCs/>
          <w:color w:val="000000"/>
          <w:sz w:val="16"/>
          <w:szCs w:val="16"/>
        </w:rPr>
        <w:t>Part 1</w:t>
      </w:r>
      <w:r w:rsidR="001014A7" w:rsidRPr="00447D29">
        <w:rPr>
          <w:rFonts w:ascii="Arial" w:hAnsi="Arial" w:cs="Arial"/>
          <w:bCs/>
          <w:i/>
          <w:iCs/>
          <w:color w:val="000000"/>
          <w:sz w:val="16"/>
          <w:szCs w:val="16"/>
        </w:rPr>
        <w:t xml:space="preserve"> and </w:t>
      </w:r>
      <w:r w:rsidRPr="00447D29">
        <w:rPr>
          <w:rFonts w:ascii="Arial" w:hAnsi="Arial" w:cs="Arial"/>
          <w:bCs/>
          <w:i/>
          <w:iCs/>
          <w:color w:val="000000"/>
          <w:sz w:val="16"/>
          <w:szCs w:val="16"/>
        </w:rPr>
        <w:t>Annex</w:t>
      </w:r>
      <w:r w:rsidRPr="006F7E25">
        <w:rPr>
          <w:rFonts w:ascii="Arial" w:hAnsi="Arial" w:cs="Arial"/>
          <w:bCs/>
          <w:i/>
          <w:iCs/>
          <w:color w:val="000000"/>
          <w:sz w:val="16"/>
          <w:szCs w:val="16"/>
        </w:rPr>
        <w:t xml:space="preserve">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8"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lastRenderedPageBreak/>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Pr="000640BB" w:rsidRDefault="001860F9" w:rsidP="000640BB">
      <w:pPr>
        <w:pStyle w:val="NormalWeb"/>
        <w:shd w:val="clear" w:color="auto" w:fill="FFFFFF"/>
        <w:spacing w:before="0" w:beforeAutospacing="0"/>
        <w:jc w:val="center"/>
        <w:rPr>
          <w:rFonts w:ascii="Arial" w:hAnsi="Arial" w:cs="Arial"/>
          <w:b/>
          <w:bCs/>
          <w:color w:val="000000"/>
          <w:u w:val="single"/>
        </w:rPr>
      </w:pPr>
      <w:r w:rsidRPr="000640BB">
        <w:rPr>
          <w:rFonts w:ascii="Arial" w:hAnsi="Arial" w:cs="Arial"/>
          <w:b/>
          <w:bCs/>
          <w:color w:val="000000"/>
          <w:u w:val="single"/>
        </w:rPr>
        <w:t xml:space="preserve">Responding </w:t>
      </w:r>
      <w:r w:rsidR="00C57481" w:rsidRPr="000640BB">
        <w:rPr>
          <w:rFonts w:ascii="Arial" w:hAnsi="Arial" w:cs="Arial"/>
          <w:b/>
          <w:bCs/>
          <w:color w:val="000000"/>
          <w:u w:val="single"/>
        </w:rPr>
        <w:t>to concerns that a pupil might be subject to or witnessing domestic abuse</w:t>
      </w:r>
    </w:p>
    <w:p w14:paraId="144F5788" w14:textId="4A052FF7" w:rsidR="00447D29" w:rsidRDefault="00C249CD" w:rsidP="00447D29">
      <w:pPr>
        <w:outlineLvl w:val="0"/>
        <w:rPr>
          <w:rFonts w:ascii="Arial" w:hAnsi="Arial" w:cs="Arial"/>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447D29" w:rsidRPr="00AE7194">
        <w:rPr>
          <w:rFonts w:ascii="Arial" w:hAnsi="Arial" w:cs="Arial"/>
        </w:rPr>
        <w:t xml:space="preserve">Reports of domestic abuse (involving pupils who attend </w:t>
      </w:r>
      <w:r w:rsidR="000640BB">
        <w:rPr>
          <w:rFonts w:ascii="Arial" w:hAnsi="Arial" w:cs="Arial"/>
        </w:rPr>
        <w:t>Haydon Wick Primary</w:t>
      </w:r>
      <w:r w:rsidR="00447D29" w:rsidRPr="00AE7194">
        <w:rPr>
          <w:rFonts w:ascii="Arial" w:hAnsi="Arial" w:cs="Arial"/>
        </w:rPr>
        <w:t xml:space="preserve"> School) received by the police are sent to school via the secure email system (Encompass) or through a telephone conversation. </w:t>
      </w:r>
      <w:r w:rsidR="00447D29">
        <w:rPr>
          <w:rFonts w:ascii="Arial" w:hAnsi="Arial" w:cs="Arial"/>
        </w:rPr>
        <w:t xml:space="preserve"> The safeguarding lead for Swindon also emails for requests for information and will use an alert system to state the serious nature of the request (green, amber or red). </w:t>
      </w:r>
      <w:r w:rsidR="00447D29" w:rsidRPr="00AE7194">
        <w:rPr>
          <w:rFonts w:ascii="Arial" w:hAnsi="Arial" w:cs="Arial"/>
        </w:rPr>
        <w:t>This is then recorded as a safeguarding concern by the DSL on our CPOMS system. If access to CPOMs is not available, then a handwritten copy will be recorded.</w:t>
      </w:r>
      <w:r w:rsidR="00447D29">
        <w:rPr>
          <w:rFonts w:ascii="Arial" w:hAnsi="Arial" w:cs="Arial"/>
        </w:rPr>
        <w:t xml:space="preserve"> Emails/calls are responded to with information requested.</w:t>
      </w:r>
    </w:p>
    <w:p w14:paraId="725240B3" w14:textId="21FF865B" w:rsidR="00C57481" w:rsidRPr="00447D29" w:rsidRDefault="0041230B" w:rsidP="000640BB">
      <w:pPr>
        <w:jc w:val="center"/>
        <w:outlineLvl w:val="0"/>
        <w:rPr>
          <w:rFonts w:ascii="Arial" w:hAnsi="Arial" w:cs="Arial"/>
          <w:b/>
          <w:color w:val="000000"/>
          <w:u w:val="single"/>
        </w:rPr>
      </w:pPr>
      <w:r w:rsidRPr="00447D29">
        <w:rPr>
          <w:rFonts w:ascii="Arial" w:hAnsi="Arial" w:cs="Arial"/>
          <w:b/>
          <w:color w:val="000000"/>
          <w:u w:val="single"/>
        </w:rPr>
        <w:t xml:space="preserve">2.7 </w:t>
      </w:r>
      <w:r w:rsidR="00C57481" w:rsidRPr="00447D29">
        <w:rPr>
          <w:rFonts w:ascii="Arial" w:hAnsi="Arial" w:cs="Arial"/>
          <w:b/>
          <w:color w:val="000000"/>
          <w:u w:val="single"/>
        </w:rPr>
        <w:t>Neglect</w:t>
      </w:r>
    </w:p>
    <w:p w14:paraId="19BFBDB5" w14:textId="440E0327" w:rsidR="00C57481" w:rsidRPr="000C1DD4" w:rsidRDefault="00C57481" w:rsidP="00C57481">
      <w:pPr>
        <w:rPr>
          <w:rFonts w:ascii="Arial" w:hAnsi="Arial" w:cs="Arial"/>
        </w:rPr>
      </w:pPr>
      <w:r w:rsidRPr="00447D29">
        <w:rPr>
          <w:rFonts w:ascii="Arial" w:hAnsi="Arial" w:cs="Arial"/>
        </w:rPr>
        <w:t>Working Together</w:t>
      </w:r>
      <w:r w:rsidR="006F7E25" w:rsidRPr="00447D29">
        <w:rPr>
          <w:rFonts w:ascii="Arial" w:hAnsi="Arial" w:cs="Arial"/>
        </w:rPr>
        <w:t xml:space="preserve"> </w:t>
      </w:r>
      <w:proofErr w:type="gramStart"/>
      <w:r w:rsidR="006F7E25" w:rsidRPr="00447D29">
        <w:rPr>
          <w:rFonts w:ascii="Arial" w:hAnsi="Arial" w:cs="Arial"/>
        </w:rPr>
        <w:t>To</w:t>
      </w:r>
      <w:proofErr w:type="gramEnd"/>
      <w:r w:rsidR="006F7E25" w:rsidRPr="00447D29">
        <w:rPr>
          <w:rFonts w:ascii="Arial" w:hAnsi="Arial" w:cs="Arial"/>
        </w:rPr>
        <w:t xml:space="preserve"> Safeguard Children</w:t>
      </w:r>
      <w:r w:rsidRPr="00447D29">
        <w:rPr>
          <w:rFonts w:ascii="Arial" w:hAnsi="Arial" w:cs="Arial"/>
        </w:rPr>
        <w:t xml:space="preserve"> defines neglect as:</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83ADA74" w14:textId="434D88EB"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54168553" w14:textId="2DBA42E0" w:rsidR="00C57481" w:rsidRPr="000C1DD4" w:rsidRDefault="00C57481" w:rsidP="00C57481">
      <w:pPr>
        <w:rPr>
          <w:rFonts w:ascii="Arial" w:hAnsi="Arial" w:cs="Arial"/>
        </w:rPr>
      </w:pPr>
      <w:r w:rsidRPr="000C1DD4">
        <w:rPr>
          <w:rFonts w:ascii="Arial" w:hAnsi="Arial" w:cs="Arial"/>
        </w:rPr>
        <w:t>The following is a summary of some of the indicators that may suggest a child is at risk of or being neglected:</w:t>
      </w: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lastRenderedPageBreak/>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483FEA3C" w14:textId="77777777" w:rsidR="00C57481" w:rsidRPr="000C1DD4" w:rsidRDefault="00C57481" w:rsidP="00C57481">
      <w:pPr>
        <w:rPr>
          <w:rFonts w:ascii="Arial" w:hAnsi="Arial" w:cs="Arial"/>
        </w:rPr>
      </w:pPr>
    </w:p>
    <w:p w14:paraId="2CCB0862" w14:textId="103D5580" w:rsidR="005E5136" w:rsidRDefault="005E5136" w:rsidP="00C57481">
      <w:pPr>
        <w:pStyle w:val="MediumGrid1-Accent21"/>
        <w:ind w:left="0"/>
        <w:outlineLvl w:val="0"/>
        <w:rPr>
          <w:rFonts w:ascii="Arial" w:hAnsi="Arial" w:cs="Arial"/>
          <w:i/>
          <w:color w:val="FF0000"/>
        </w:rPr>
      </w:pPr>
      <w:r>
        <w:rPr>
          <w:noProof/>
        </w:rPr>
        <w:drawing>
          <wp:anchor distT="0" distB="0" distL="114300" distR="114300" simplePos="0" relativeHeight="251662336" behindDoc="0" locked="0" layoutInCell="1" allowOverlap="1" wp14:anchorId="3A11F644" wp14:editId="6D6F6375">
            <wp:simplePos x="0" y="0"/>
            <wp:positionH relativeFrom="margin">
              <wp:posOffset>22860</wp:posOffset>
            </wp:positionH>
            <wp:positionV relativeFrom="paragraph">
              <wp:posOffset>0</wp:posOffset>
            </wp:positionV>
            <wp:extent cx="3048000" cy="2091055"/>
            <wp:effectExtent l="0" t="0" r="0" b="4445"/>
            <wp:wrapNone/>
            <wp:docPr id="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5CDBA" w14:textId="77777777" w:rsidR="005E5136" w:rsidRDefault="005E5136" w:rsidP="00C57481">
      <w:pPr>
        <w:pStyle w:val="MediumGrid1-Accent21"/>
        <w:ind w:left="0"/>
        <w:outlineLvl w:val="0"/>
        <w:rPr>
          <w:rFonts w:ascii="Arial" w:hAnsi="Arial" w:cs="Arial"/>
          <w:i/>
          <w:color w:val="FF0000"/>
        </w:rPr>
      </w:pPr>
    </w:p>
    <w:p w14:paraId="3733BACF" w14:textId="6547798F" w:rsidR="005E5136" w:rsidRDefault="005E5136" w:rsidP="00C57481">
      <w:pPr>
        <w:pStyle w:val="MediumGrid1-Accent21"/>
        <w:ind w:left="0"/>
        <w:outlineLvl w:val="0"/>
        <w:rPr>
          <w:rFonts w:ascii="Arial" w:hAnsi="Arial" w:cs="Arial"/>
          <w:i/>
          <w:color w:val="FF0000"/>
        </w:rPr>
      </w:pPr>
    </w:p>
    <w:p w14:paraId="020F5F1C" w14:textId="3DADFCE9" w:rsidR="005E5136" w:rsidRDefault="005E5136" w:rsidP="00C57481">
      <w:pPr>
        <w:pStyle w:val="MediumGrid1-Accent21"/>
        <w:ind w:left="0"/>
        <w:outlineLvl w:val="0"/>
        <w:rPr>
          <w:rFonts w:ascii="Arial" w:hAnsi="Arial" w:cs="Arial"/>
          <w:i/>
          <w:color w:val="FF0000"/>
        </w:rPr>
      </w:pPr>
    </w:p>
    <w:p w14:paraId="56CC4398" w14:textId="754A0CF6" w:rsidR="005E5136" w:rsidRDefault="005E5136" w:rsidP="00C57481">
      <w:pPr>
        <w:pStyle w:val="MediumGrid1-Accent21"/>
        <w:ind w:left="0"/>
        <w:outlineLvl w:val="0"/>
        <w:rPr>
          <w:rFonts w:ascii="Arial" w:hAnsi="Arial" w:cs="Arial"/>
          <w:i/>
          <w:color w:val="FF0000"/>
        </w:rPr>
      </w:pPr>
    </w:p>
    <w:p w14:paraId="34E0250A" w14:textId="15F9CB39" w:rsidR="005E5136" w:rsidRDefault="005E5136" w:rsidP="00C57481">
      <w:pPr>
        <w:pStyle w:val="MediumGrid1-Accent21"/>
        <w:ind w:left="0"/>
        <w:outlineLvl w:val="0"/>
        <w:rPr>
          <w:rFonts w:ascii="Arial" w:hAnsi="Arial" w:cs="Arial"/>
          <w:i/>
          <w:color w:val="FF0000"/>
        </w:rPr>
      </w:pPr>
    </w:p>
    <w:p w14:paraId="2AF61456" w14:textId="3D76FDC9" w:rsidR="005E5136" w:rsidRDefault="005E5136" w:rsidP="00C57481">
      <w:pPr>
        <w:pStyle w:val="MediumGrid1-Accent21"/>
        <w:ind w:left="0"/>
        <w:outlineLvl w:val="0"/>
        <w:rPr>
          <w:rFonts w:ascii="Arial" w:hAnsi="Arial" w:cs="Arial"/>
          <w:i/>
          <w:color w:val="FF0000"/>
        </w:rPr>
      </w:pPr>
    </w:p>
    <w:p w14:paraId="18F2D9FE" w14:textId="37A1B42C" w:rsidR="005E5136" w:rsidRDefault="005E5136" w:rsidP="00C57481">
      <w:pPr>
        <w:pStyle w:val="MediumGrid1-Accent21"/>
        <w:ind w:left="0"/>
        <w:outlineLvl w:val="0"/>
        <w:rPr>
          <w:rFonts w:ascii="Arial" w:hAnsi="Arial" w:cs="Arial"/>
          <w:i/>
          <w:color w:val="FF0000"/>
        </w:rPr>
      </w:pPr>
    </w:p>
    <w:p w14:paraId="5189E016" w14:textId="31669F9C" w:rsidR="005E5136" w:rsidRDefault="005E5136" w:rsidP="00C57481">
      <w:pPr>
        <w:pStyle w:val="MediumGrid1-Accent21"/>
        <w:ind w:left="0"/>
        <w:outlineLvl w:val="0"/>
        <w:rPr>
          <w:rFonts w:ascii="Arial" w:hAnsi="Arial" w:cs="Arial"/>
          <w:i/>
          <w:color w:val="FF0000"/>
        </w:rPr>
      </w:pPr>
    </w:p>
    <w:p w14:paraId="4905E190" w14:textId="01AB2C81" w:rsidR="005E5136" w:rsidRDefault="005E5136" w:rsidP="00C57481">
      <w:pPr>
        <w:pStyle w:val="MediumGrid1-Accent21"/>
        <w:ind w:left="0"/>
        <w:outlineLvl w:val="0"/>
        <w:rPr>
          <w:rFonts w:ascii="Arial" w:hAnsi="Arial" w:cs="Arial"/>
          <w:i/>
          <w:color w:val="FF0000"/>
        </w:rPr>
      </w:pPr>
    </w:p>
    <w:p w14:paraId="1ED70684" w14:textId="3A21AB88" w:rsidR="005E5136" w:rsidRDefault="005E5136" w:rsidP="00C57481">
      <w:pPr>
        <w:pStyle w:val="MediumGrid1-Accent21"/>
        <w:ind w:left="0"/>
        <w:outlineLvl w:val="0"/>
        <w:rPr>
          <w:rFonts w:ascii="Arial" w:hAnsi="Arial" w:cs="Arial"/>
          <w:i/>
          <w:color w:val="FF0000"/>
        </w:rPr>
      </w:pPr>
    </w:p>
    <w:p w14:paraId="38BE4604" w14:textId="7690D779" w:rsidR="005E5136" w:rsidRDefault="005E5136" w:rsidP="00C57481">
      <w:pPr>
        <w:pStyle w:val="MediumGrid1-Accent21"/>
        <w:ind w:left="0"/>
        <w:outlineLvl w:val="0"/>
        <w:rPr>
          <w:rFonts w:ascii="Arial" w:hAnsi="Arial" w:cs="Arial"/>
          <w:i/>
          <w:color w:val="FF0000"/>
        </w:rPr>
      </w:pPr>
    </w:p>
    <w:p w14:paraId="2DA73CDC" w14:textId="77777777" w:rsidR="005E5136" w:rsidRDefault="005E5136" w:rsidP="00C57481">
      <w:pPr>
        <w:pStyle w:val="MediumGrid1-Accent21"/>
        <w:ind w:left="0"/>
        <w:outlineLvl w:val="0"/>
        <w:rPr>
          <w:rFonts w:ascii="Arial" w:hAnsi="Arial" w:cs="Arial"/>
          <w:i/>
          <w:color w:val="FF0000"/>
        </w:rPr>
      </w:pPr>
    </w:p>
    <w:p w14:paraId="29E1AEE6" w14:textId="77777777" w:rsidR="005E5136" w:rsidRDefault="005E5136" w:rsidP="005E5136">
      <w:pPr>
        <w:rPr>
          <w:rFonts w:ascii="Arial" w:hAnsi="Arial" w:cs="Arial"/>
        </w:rPr>
      </w:pPr>
      <w:r>
        <w:rPr>
          <w:rFonts w:ascii="Arial" w:hAnsi="Arial" w:cs="Arial"/>
        </w:rPr>
        <w:t xml:space="preserve">The school also has staff trained in the Graded Care Profile, which is also used to review cases and concerns. </w:t>
      </w:r>
    </w:p>
    <w:p w14:paraId="51FF7BB4" w14:textId="77777777" w:rsidR="005E5136" w:rsidRPr="000C1DD4" w:rsidRDefault="00250126" w:rsidP="005E5136">
      <w:pPr>
        <w:rPr>
          <w:rFonts w:ascii="Arial" w:hAnsi="Arial" w:cs="Arial"/>
          <w:iCs/>
          <w:color w:val="000000"/>
        </w:rPr>
      </w:pPr>
      <w:hyperlink r:id="rId49" w:history="1">
        <w:r w:rsidR="005E5136" w:rsidRPr="001816A3">
          <w:rPr>
            <w:rStyle w:val="Hyperlink"/>
            <w:rFonts w:ascii="Arial" w:hAnsi="Arial" w:cs="Arial"/>
            <w:i/>
          </w:rPr>
          <w:t>Graded Care profile</w:t>
        </w:r>
      </w:hyperlink>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0640BB">
      <w:pPr>
        <w:pStyle w:val="MediumGrid1-Accent21"/>
        <w:ind w:left="0"/>
        <w:jc w:val="center"/>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0640BB" w:rsidRDefault="0041230B"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2.8.1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disabilities</w:t>
      </w:r>
      <w:r w:rsidR="00C249CD" w:rsidRPr="000640BB">
        <w:rPr>
          <w:rFonts w:ascii="Arial" w:hAnsi="Arial" w:cs="Arial"/>
          <w:b/>
          <w:bCs/>
          <w:color w:val="000000"/>
          <w:u w:val="single"/>
        </w:rPr>
        <w:t>, special educational needs (SEN) or certain health conditions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63AFE8F0" w:rsidR="00632AF9" w:rsidRPr="000C1DD4" w:rsidRDefault="00632AF9" w:rsidP="00632AF9">
      <w:pPr>
        <w:rPr>
          <w:rFonts w:ascii="Arial" w:hAnsi="Arial" w:cs="Arial"/>
          <w:color w:val="000000"/>
        </w:rPr>
      </w:pPr>
      <w:r w:rsidRPr="000C1DD4">
        <w:rPr>
          <w:rFonts w:ascii="Arial" w:hAnsi="Arial" w:cs="Arial"/>
          <w:color w:val="000000"/>
        </w:rPr>
        <w:t>These can include:</w:t>
      </w:r>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746EAE7" w14:textId="42911767" w:rsidR="00225391"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2.8.2 </w:t>
      </w:r>
      <w:r w:rsidR="001E4887" w:rsidRPr="000640BB">
        <w:rPr>
          <w:rFonts w:ascii="Arial" w:hAnsi="Arial" w:cs="Arial"/>
          <w:b/>
          <w:bCs/>
          <w:color w:val="000000"/>
          <w:u w:val="single"/>
        </w:rPr>
        <w:t>Pupils</w:t>
      </w:r>
      <w:r w:rsidR="00CD798A" w:rsidRPr="000640BB">
        <w:rPr>
          <w:rFonts w:ascii="Arial" w:hAnsi="Arial" w:cs="Arial"/>
          <w:b/>
          <w:bCs/>
          <w:color w:val="000000"/>
          <w:u w:val="single"/>
        </w:rPr>
        <w:t xml:space="preserve"> who need a social worker</w:t>
      </w:r>
      <w:r w:rsidR="001F7DFC" w:rsidRPr="000640BB">
        <w:rPr>
          <w:rFonts w:ascii="Arial" w:hAnsi="Arial" w:cs="Arial"/>
          <w:b/>
          <w:bCs/>
          <w:color w:val="000000"/>
          <w:u w:val="single"/>
        </w:rPr>
        <w:t xml:space="preserve"> (including Children </w:t>
      </w:r>
      <w:r w:rsidR="000640BB" w:rsidRPr="000640BB">
        <w:rPr>
          <w:rFonts w:ascii="Arial" w:hAnsi="Arial" w:cs="Arial"/>
          <w:b/>
          <w:bCs/>
          <w:color w:val="000000"/>
          <w:u w:val="single"/>
        </w:rPr>
        <w:t>i</w:t>
      </w:r>
      <w:r w:rsidR="001F7DFC" w:rsidRPr="000640BB">
        <w:rPr>
          <w:rFonts w:ascii="Arial" w:hAnsi="Arial" w:cs="Arial"/>
          <w:b/>
          <w:bCs/>
          <w:color w:val="000000"/>
          <w:u w:val="single"/>
        </w:rPr>
        <w:t>n Need, Children on a Child Protection Plan</w:t>
      </w:r>
      <w:r w:rsidR="00BE796B" w:rsidRPr="000640BB">
        <w:rPr>
          <w:rFonts w:ascii="Arial" w:hAnsi="Arial" w:cs="Arial"/>
          <w:b/>
          <w:bCs/>
          <w:color w:val="000000"/>
          <w:u w:val="single"/>
        </w:rPr>
        <w:t xml:space="preserve"> </w:t>
      </w:r>
      <w:r w:rsidR="001F7DFC" w:rsidRPr="000640BB">
        <w:rPr>
          <w:rFonts w:ascii="Arial" w:hAnsi="Arial" w:cs="Arial"/>
          <w:b/>
          <w:bCs/>
          <w:color w:val="000000"/>
          <w:u w:val="single"/>
        </w:rPr>
        <w:t>and Children Looked After)</w:t>
      </w:r>
    </w:p>
    <w:p w14:paraId="22F705CF" w14:textId="6E883D97" w:rsidR="00CD798A" w:rsidRPr="000C1DD4" w:rsidRDefault="00CD798A" w:rsidP="00632AF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w:t>
      </w:r>
      <w:r w:rsidRPr="000C1DD4">
        <w:rPr>
          <w:rFonts w:ascii="Arial" w:hAnsi="Arial" w:cs="Arial"/>
          <w:color w:val="000000"/>
        </w:rPr>
        <w:lastRenderedPageBreak/>
        <w:t>trauma and adversity can leave them vulnerable to further harm, as well as educationally disadvantaged, facing barriers to:</w:t>
      </w:r>
    </w:p>
    <w:p w14:paraId="06F66CC3"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mental health</w:t>
      </w:r>
    </w:p>
    <w:p w14:paraId="5E182553" w14:textId="7BAFB41A"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w:t>
      </w:r>
      <w:r w:rsidRPr="005E5136">
        <w:rPr>
          <w:rFonts w:ascii="Arial" w:hAnsi="Arial" w:cs="Arial"/>
          <w:color w:val="000000"/>
        </w:rPr>
        <w:t xml:space="preserve">development and life chances. We understand that children can communicate an unmet need through their behaviour, whether this is challenging and disruptive or quiet and withdrawn. </w:t>
      </w:r>
      <w:r w:rsidRPr="005E5136">
        <w:rPr>
          <w:rFonts w:ascii="Arial" w:hAnsi="Arial" w:cs="Arial"/>
          <w:b/>
          <w:bCs/>
          <w:color w:val="000000"/>
        </w:rPr>
        <w:t>Our school behaviour policy reflects this an</w:t>
      </w:r>
      <w:r w:rsidR="001F7DFC" w:rsidRPr="005E5136">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33A62AE0" w14:textId="30AC8DBA" w:rsidR="001F7DFC" w:rsidRPr="000C1DD4" w:rsidRDefault="001F7DFC" w:rsidP="001F7DFC">
      <w:pPr>
        <w:rPr>
          <w:rFonts w:ascii="Arial" w:hAnsi="Arial" w:cs="Arial"/>
          <w:color w:val="000000"/>
        </w:rPr>
      </w:pPr>
      <w:r w:rsidRPr="000C1DD4">
        <w:rPr>
          <w:rFonts w:ascii="Arial" w:hAnsi="Arial" w:cs="Arial"/>
          <w:color w:val="000000"/>
        </w:rPr>
        <w:t>The designated teacher for looked after children and previously looked after children is</w:t>
      </w:r>
      <w:r w:rsidR="005E5136">
        <w:rPr>
          <w:rFonts w:ascii="Arial" w:hAnsi="Arial" w:cs="Arial"/>
          <w:color w:val="000000"/>
        </w:rPr>
        <w:t xml:space="preserve"> </w:t>
      </w:r>
      <w:r w:rsidR="00250126">
        <w:rPr>
          <w:rFonts w:ascii="Arial" w:hAnsi="Arial" w:cs="Arial"/>
          <w:color w:val="000000"/>
        </w:rPr>
        <w:t>Elly Rushen-Gough</w:t>
      </w:r>
      <w:r w:rsidR="005E5136">
        <w:rPr>
          <w:rFonts w:ascii="Arial" w:hAnsi="Arial" w:cs="Arial"/>
          <w:color w:val="000000"/>
        </w:rPr>
        <w:t xml:space="preserve">, Head Teacher and DSL.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7CC29816" w14:textId="77777777" w:rsidR="002E3CA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2.8.3 </w:t>
      </w:r>
      <w:r w:rsidR="002E3CA4" w:rsidRPr="000640BB">
        <w:rPr>
          <w:rFonts w:ascii="Arial" w:hAnsi="Arial" w:cs="Arial"/>
          <w:b/>
          <w:bCs/>
          <w:color w:val="000000"/>
          <w:u w:val="single"/>
        </w:rPr>
        <w:t>Pupils who are</w:t>
      </w:r>
      <w:r w:rsidR="00A60DC2" w:rsidRPr="000640BB">
        <w:rPr>
          <w:rFonts w:ascii="Arial" w:hAnsi="Arial" w:cs="Arial"/>
          <w:b/>
          <w:bCs/>
          <w:color w:val="000000"/>
          <w:u w:val="single"/>
        </w:rPr>
        <w:t xml:space="preserve"> lesbian, gay, bi-sexual or transgender (LGBT</w:t>
      </w:r>
      <w:r w:rsidR="00400DB1" w:rsidRPr="000640BB">
        <w:rPr>
          <w:rFonts w:ascii="Arial" w:hAnsi="Arial" w:cs="Arial"/>
          <w:b/>
          <w:bCs/>
          <w:color w:val="000000"/>
          <w:u w:val="single"/>
        </w:rPr>
        <w:t>+</w:t>
      </w:r>
      <w:r w:rsidR="00A60DC2" w:rsidRPr="000640BB">
        <w:rPr>
          <w:rFonts w:ascii="Arial" w:hAnsi="Arial" w:cs="Arial"/>
          <w:b/>
          <w:bCs/>
          <w:color w:val="000000"/>
          <w:u w:val="single"/>
        </w:rPr>
        <w:t>)</w:t>
      </w: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762B1A11" w14:textId="77777777" w:rsidR="00632AF9"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2.8.4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mental health issues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390E3886" w14:textId="69B6182E"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6AE7C544" w14:textId="77777777" w:rsidR="00632AF9" w:rsidRPr="00F76471" w:rsidRDefault="00F36973" w:rsidP="00C67AE6">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C67AE6">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 xml:space="preserve">change in personality </w:t>
      </w:r>
      <w:proofErr w:type="gramStart"/>
      <w:r w:rsidRPr="000C1DD4">
        <w:rPr>
          <w:rFonts w:ascii="Arial" w:hAnsi="Arial" w:cs="Arial"/>
          <w:color w:val="000000"/>
        </w:rPr>
        <w:t>eg</w:t>
      </w:r>
      <w:proofErr w:type="gramEnd"/>
      <w:r w:rsidRPr="000C1DD4">
        <w:rPr>
          <w:rFonts w:ascii="Arial" w:hAnsi="Arial" w:cs="Arial"/>
          <w:color w:val="000000"/>
        </w:rPr>
        <w:t xml:space="preserve"> mood swings</w:t>
      </w:r>
    </w:p>
    <w:p w14:paraId="3B83D5BB"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lastRenderedPageBreak/>
        <w:t>social isolation</w:t>
      </w:r>
    </w:p>
    <w:p w14:paraId="05172FA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change in educational performance</w:t>
      </w:r>
    </w:p>
    <w:p w14:paraId="22DA159C" w14:textId="305A9EC3" w:rsidR="005E5136" w:rsidRPr="005E5136" w:rsidRDefault="005E5136" w:rsidP="005E5136">
      <w:pPr>
        <w:rPr>
          <w:rFonts w:ascii="Arial" w:hAnsi="Arial" w:cs="Arial"/>
          <w:color w:val="000000"/>
        </w:rPr>
      </w:pPr>
      <w:r w:rsidRPr="005E5136">
        <w:rPr>
          <w:rFonts w:ascii="Arial" w:hAnsi="Arial" w:cs="Arial"/>
          <w:color w:val="000000"/>
        </w:rPr>
        <w:t xml:space="preserve">We support children with any emotional or mental health needs through providing them with a key adult in school; We also offer </w:t>
      </w:r>
      <w:r w:rsidR="000640BB">
        <w:rPr>
          <w:rFonts w:ascii="Arial" w:hAnsi="Arial" w:cs="Arial"/>
          <w:color w:val="000000"/>
        </w:rPr>
        <w:t>a range of nurture groups through our inclusion Lead, Claire Kent</w:t>
      </w:r>
      <w:r w:rsidRPr="005E5136">
        <w:rPr>
          <w:rFonts w:ascii="Arial" w:hAnsi="Arial" w:cs="Arial"/>
          <w:color w:val="000000"/>
        </w:rPr>
        <w:t xml:space="preserve">. If necessary, further support is identified for the child (or family) through referrals to Early Help or CAMHs which are completed by the SENCO. </w:t>
      </w:r>
    </w:p>
    <w:p w14:paraId="0D3CDA39" w14:textId="197D53BD" w:rsidR="005E5136" w:rsidRDefault="005E5136" w:rsidP="005E5136">
      <w:pPr>
        <w:rPr>
          <w:rFonts w:ascii="Arial" w:hAnsi="Arial" w:cs="Arial"/>
          <w:iCs/>
        </w:rPr>
      </w:pPr>
      <w:r w:rsidRPr="005E5136">
        <w:rPr>
          <w:rFonts w:ascii="Arial" w:hAnsi="Arial" w:cs="Arial"/>
          <w:iCs/>
        </w:rPr>
        <w:t xml:space="preserve">At </w:t>
      </w:r>
      <w:r w:rsidR="000640BB">
        <w:rPr>
          <w:rFonts w:ascii="Arial" w:hAnsi="Arial" w:cs="Arial"/>
          <w:iCs/>
        </w:rPr>
        <w:t>Haydon Wick Primary</w:t>
      </w:r>
      <w:r w:rsidRPr="005E5136">
        <w:rPr>
          <w:rFonts w:ascii="Arial" w:hAnsi="Arial" w:cs="Arial"/>
          <w:iCs/>
        </w:rPr>
        <w:t xml:space="preserve"> </w:t>
      </w:r>
      <w:proofErr w:type="gramStart"/>
      <w:r w:rsidRPr="005E5136">
        <w:rPr>
          <w:rFonts w:ascii="Arial" w:hAnsi="Arial" w:cs="Arial"/>
          <w:iCs/>
        </w:rPr>
        <w:t>School</w:t>
      </w:r>
      <w:proofErr w:type="gramEnd"/>
      <w:r w:rsidRPr="005E5136">
        <w:rPr>
          <w:rFonts w:ascii="Arial" w:hAnsi="Arial" w:cs="Arial"/>
          <w:iCs/>
        </w:rPr>
        <w:t xml:space="preserve"> we support pupils with mental health issues through specific one-to-one school-based counselling and support from the Child and Adolescent Mental Health services (CAMHs) and/or Nyland outreach, ASC support team, once a referral has been completed. </w:t>
      </w:r>
    </w:p>
    <w:p w14:paraId="5F341E32" w14:textId="5BD17330" w:rsidR="005E5136" w:rsidRPr="005E5136" w:rsidRDefault="005E5136" w:rsidP="005E5136">
      <w:pPr>
        <w:rPr>
          <w:rFonts w:ascii="Arial" w:hAnsi="Arial" w:cs="Arial"/>
          <w:iCs/>
        </w:rPr>
      </w:pPr>
      <w:r w:rsidRPr="005E5136">
        <w:rPr>
          <w:rFonts w:ascii="Arial" w:hAnsi="Arial" w:cs="Arial"/>
          <w:iCs/>
        </w:rPr>
        <w:t>We may also start an EHR for those pupils who need extra support. Key adults are identified for the child/ren in school, someone they can talk with at any time throughout the day about any worries or issues they might have. Our weekly value and PSHE sessions in the classroom and through assemblies also promote good mental health.</w:t>
      </w:r>
    </w:p>
    <w:p w14:paraId="496C831D" w14:textId="77777777" w:rsidR="000E0D6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2.8.5 </w:t>
      </w:r>
      <w:r w:rsidR="000E0D64" w:rsidRPr="000640BB">
        <w:rPr>
          <w:rFonts w:ascii="Arial" w:hAnsi="Arial" w:cs="Arial"/>
          <w:b/>
          <w:bCs/>
          <w:color w:val="000000"/>
          <w:u w:val="single"/>
        </w:rPr>
        <w:t>Self harm</w:t>
      </w:r>
    </w:p>
    <w:p w14:paraId="7D965AB5" w14:textId="541BFABF" w:rsidR="000E0D64" w:rsidRPr="000C1DD4" w:rsidRDefault="005E5136" w:rsidP="00632AF9">
      <w:pPr>
        <w:rPr>
          <w:rFonts w:ascii="Arial" w:hAnsi="Arial" w:cs="Arial"/>
          <w:color w:val="0070C0"/>
        </w:rPr>
      </w:pPr>
      <w:r w:rsidRPr="00F85FC9">
        <w:rPr>
          <w:rFonts w:ascii="Arial" w:hAnsi="Arial" w:cs="Arial"/>
        </w:rPr>
        <w:t>Those children who self-harm</w:t>
      </w:r>
      <w:r w:rsidR="000640BB">
        <w:rPr>
          <w:rFonts w:ascii="Arial" w:hAnsi="Arial" w:cs="Arial"/>
        </w:rPr>
        <w:t>,</w:t>
      </w:r>
      <w:r w:rsidRPr="00F85FC9">
        <w:rPr>
          <w:rFonts w:ascii="Arial" w:hAnsi="Arial" w:cs="Arial"/>
        </w:rPr>
        <w:t xml:space="preserve"> are offered additional </w:t>
      </w:r>
      <w:r w:rsidR="000640BB">
        <w:rPr>
          <w:rFonts w:ascii="Arial" w:hAnsi="Arial" w:cs="Arial"/>
        </w:rPr>
        <w:t>nurture</w:t>
      </w:r>
      <w:r w:rsidRPr="00F85FC9">
        <w:rPr>
          <w:rFonts w:ascii="Arial" w:hAnsi="Arial" w:cs="Arial"/>
        </w:rPr>
        <w:t xml:space="preserve"> sessions (in consultation with parents) as well as physical activity </w:t>
      </w:r>
      <w:r w:rsidR="000640BB">
        <w:rPr>
          <w:rFonts w:ascii="Arial" w:hAnsi="Arial" w:cs="Arial"/>
        </w:rPr>
        <w:t>to support them</w:t>
      </w:r>
      <w:r w:rsidRPr="00F85FC9">
        <w:rPr>
          <w:rFonts w:ascii="Arial" w:hAnsi="Arial" w:cs="Arial"/>
        </w:rPr>
        <w:t>. All children require a risk assessment in place which is discussed with all adults that are involved with the child and written in conjunction with the SENCO and parents/ carers. Referrals are written to further support the family through the Early Help hub (with parents’ agreement) and to CAMH’s.</w:t>
      </w:r>
    </w:p>
    <w:p w14:paraId="0C22D03D" w14:textId="506F4CE0" w:rsidR="003777A5" w:rsidRDefault="0041230B" w:rsidP="000640BB">
      <w:pPr>
        <w:jc w:val="cente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0640BB" w:rsidRDefault="000E0D64" w:rsidP="000640BB">
      <w:pPr>
        <w:jc w:val="center"/>
        <w:rPr>
          <w:rFonts w:ascii="Arial" w:hAnsi="Arial" w:cs="Arial"/>
          <w:b/>
          <w:bCs/>
          <w:color w:val="000000"/>
          <w:u w:val="single"/>
        </w:rPr>
      </w:pPr>
      <w:r w:rsidRPr="000640BB">
        <w:rPr>
          <w:rFonts w:ascii="Arial" w:hAnsi="Arial" w:cs="Arial"/>
          <w:b/>
          <w:bCs/>
          <w:color w:val="000000"/>
          <w:u w:val="single"/>
        </w:rPr>
        <w:t>Physical Intervention</w:t>
      </w:r>
    </w:p>
    <w:p w14:paraId="673C559E" w14:textId="39AC6758" w:rsidR="00632AF9" w:rsidRPr="000640BB" w:rsidRDefault="00632AF9" w:rsidP="00632AF9">
      <w:pPr>
        <w:rPr>
          <w:rFonts w:ascii="Arial" w:hAnsi="Arial" w:cs="Arial"/>
          <w:color w:val="000000"/>
        </w:rPr>
      </w:pPr>
      <w:r w:rsidRPr="000C1DD4">
        <w:rPr>
          <w:rFonts w:ascii="Arial" w:hAnsi="Arial" w:cs="Arial"/>
          <w:color w:val="000000"/>
        </w:rPr>
        <w:t xml:space="preserve">Where </w:t>
      </w:r>
      <w:r w:rsidRPr="000640BB">
        <w:rPr>
          <w:rFonts w:ascii="Arial" w:hAnsi="Arial" w:cs="Arial"/>
          <w:color w:val="000000"/>
        </w:rPr>
        <w:t xml:space="preserve">physical intervention is required to keep a </w:t>
      </w:r>
      <w:r w:rsidR="001E4887" w:rsidRPr="000640BB">
        <w:rPr>
          <w:rFonts w:ascii="Arial" w:hAnsi="Arial" w:cs="Arial"/>
          <w:color w:val="000000"/>
        </w:rPr>
        <w:t>pupil</w:t>
      </w:r>
      <w:r w:rsidRPr="000640BB">
        <w:rPr>
          <w:rFonts w:ascii="Arial" w:hAnsi="Arial" w:cs="Arial"/>
          <w:color w:val="000000"/>
        </w:rPr>
        <w:t xml:space="preserve"> safe the school will respond in line with the </w:t>
      </w:r>
      <w:hyperlink r:id="rId50" w:history="1">
        <w:r w:rsidRPr="000640BB">
          <w:rPr>
            <w:rStyle w:val="Hyperlink"/>
            <w:rFonts w:ascii="Arial" w:hAnsi="Arial" w:cs="Arial"/>
          </w:rPr>
          <w:t xml:space="preserve">DfE guidance 'Use of reasonable force' </w:t>
        </w:r>
      </w:hyperlink>
      <w:r w:rsidR="002A5E7B" w:rsidRPr="000640BB">
        <w:rPr>
          <w:rStyle w:val="Hyperlink"/>
          <w:rFonts w:ascii="Arial" w:hAnsi="Arial" w:cs="Arial"/>
        </w:rPr>
        <w:t>.</w:t>
      </w:r>
    </w:p>
    <w:p w14:paraId="2B11F82F" w14:textId="230F93E5" w:rsidR="00632AF9" w:rsidRPr="000C1DD4" w:rsidRDefault="00632AF9" w:rsidP="00632AF9">
      <w:pPr>
        <w:rPr>
          <w:rFonts w:ascii="Arial" w:hAnsi="Arial" w:cs="Arial"/>
          <w:color w:val="000000"/>
        </w:rPr>
      </w:pPr>
      <w:r w:rsidRPr="000640BB">
        <w:rPr>
          <w:rFonts w:ascii="Arial" w:hAnsi="Arial" w:cs="Arial"/>
          <w:color w:val="000000"/>
        </w:rPr>
        <w:t>As a school we may intervene to:</w:t>
      </w:r>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lastRenderedPageBreak/>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4EE94350" w14:textId="5BC95333" w:rsidR="004974FE" w:rsidRPr="000C1DD4" w:rsidRDefault="00632AF9" w:rsidP="00632AF9">
      <w:pPr>
        <w:rPr>
          <w:rFonts w:ascii="Arial" w:hAnsi="Arial" w:cs="Arial"/>
          <w:iCs/>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005E5136">
        <w:rPr>
          <w:rFonts w:ascii="Arial" w:hAnsi="Arial" w:cs="Arial"/>
          <w:color w:val="000000"/>
        </w:rPr>
        <w:t>recorded on CPOMs using the WHF form for physical intervention</w:t>
      </w:r>
      <w:r w:rsidRPr="000C1DD4">
        <w:rPr>
          <w:rFonts w:ascii="Arial" w:hAnsi="Arial" w:cs="Arial"/>
          <w:color w:val="000000"/>
        </w:rPr>
        <w:t xml:space="preserve"> 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77777777" w:rsidR="004974FE" w:rsidRPr="005E5136"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w:t>
      </w:r>
      <w:r w:rsidRPr="005E5136">
        <w:rPr>
          <w:rFonts w:ascii="Arial" w:hAnsi="Arial" w:cs="Arial"/>
          <w:iCs/>
          <w:color w:val="000000"/>
        </w:rPr>
        <w:t xml:space="preserve">pupil after the incident. This includes asking if they have been hurt. </w:t>
      </w:r>
    </w:p>
    <w:p w14:paraId="4E02ACA8" w14:textId="28CC63F2" w:rsidR="004974FE" w:rsidRPr="00BF2453" w:rsidRDefault="004974FE" w:rsidP="00632AF9">
      <w:pPr>
        <w:rPr>
          <w:rFonts w:ascii="Arial" w:hAnsi="Arial" w:cs="Arial"/>
          <w:iCs/>
          <w:color w:val="000000"/>
        </w:rPr>
      </w:pPr>
      <w:r w:rsidRPr="005E5136">
        <w:rPr>
          <w:rFonts w:ascii="Arial" w:hAnsi="Arial" w:cs="Arial"/>
          <w:iCs/>
          <w:color w:val="000000"/>
        </w:rPr>
        <w:t>If information suggests that a pupil has been hurt during an incident of physical intervention the Head teacher will be informed and contact will be made with the LADO.</w:t>
      </w:r>
    </w:p>
    <w:p w14:paraId="28BB44E9" w14:textId="600ADB58"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r w:rsidR="005E5136">
        <w:rPr>
          <w:rFonts w:ascii="Arial" w:hAnsi="Arial" w:cs="Arial"/>
          <w:color w:val="000000"/>
        </w:rPr>
        <w:t xml:space="preserve"> Only members of staff </w:t>
      </w:r>
      <w:proofErr w:type="gramStart"/>
      <w:r w:rsidR="005E5136">
        <w:rPr>
          <w:rFonts w:ascii="Arial" w:hAnsi="Arial" w:cs="Arial"/>
          <w:color w:val="000000"/>
        </w:rPr>
        <w:t>i.e.</w:t>
      </w:r>
      <w:proofErr w:type="gramEnd"/>
      <w:r w:rsidR="005E5136">
        <w:rPr>
          <w:rFonts w:ascii="Arial" w:hAnsi="Arial" w:cs="Arial"/>
          <w:color w:val="000000"/>
        </w:rPr>
        <w:t xml:space="preserve"> Head Teacher and the Assistant Principal, are able to intervene with any use of physical intervention and they are only allowed to do so as they have completed Team teach training.</w:t>
      </w:r>
    </w:p>
    <w:p w14:paraId="414021BF" w14:textId="77777777" w:rsidR="00CA29E7"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2.10 </w:t>
      </w:r>
      <w:r w:rsidR="003777A5" w:rsidRPr="000640BB">
        <w:rPr>
          <w:rFonts w:ascii="Arial" w:hAnsi="Arial" w:cs="Arial"/>
          <w:b/>
          <w:bCs/>
          <w:color w:val="000000"/>
          <w:u w:val="single"/>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51"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435E0793"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absence </w:t>
      </w:r>
      <w:r w:rsidR="005E5136" w:rsidRPr="009E4A70">
        <w:rPr>
          <w:rFonts w:ascii="Arial" w:hAnsi="Arial" w:cs="Arial"/>
          <w:color w:val="000000"/>
        </w:rPr>
        <w:t>by a phone call from the office. Continued phone calls are made throughout the day. If there is no response, an email is sent and followed up by a home visit.</w:t>
      </w:r>
      <w:r w:rsidR="005E5136">
        <w:rPr>
          <w:rFonts w:ascii="Arial" w:hAnsi="Arial" w:cs="Arial"/>
          <w:color w:val="000000"/>
        </w:rPr>
        <w:t xml:space="preserve"> </w:t>
      </w:r>
      <w:r w:rsidR="005E5136" w:rsidRPr="000C1DD4">
        <w:rPr>
          <w:rFonts w:ascii="Arial" w:hAnsi="Arial" w:cs="Arial"/>
          <w:color w:val="000000"/>
        </w:rPr>
        <w:t>Where possible, we hold more than one emergency contact telephone number for each pupil/family.</w:t>
      </w:r>
    </w:p>
    <w:p w14:paraId="24A4E250" w14:textId="74D6DAAE"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5E5136">
        <w:rPr>
          <w:rFonts w:ascii="Arial" w:hAnsi="Arial" w:cs="Arial"/>
          <w:color w:val="000000"/>
        </w:rPr>
        <w:t xml:space="preserve"> weekly (daily for some pupils) by our Head Teacher and attendance officer. They are supported by the LA’s EWO and WHF’s EWO.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77777777" w:rsidR="00CA29E7" w:rsidRPr="000640BB" w:rsidRDefault="00CA29E7" w:rsidP="000640BB">
      <w:pPr>
        <w:jc w:val="center"/>
        <w:outlineLvl w:val="0"/>
        <w:rPr>
          <w:rFonts w:ascii="Arial" w:hAnsi="Arial" w:cs="Arial"/>
          <w:b/>
          <w:bCs/>
          <w:color w:val="000000"/>
          <w:u w:val="single"/>
        </w:rPr>
      </w:pPr>
      <w:r w:rsidRPr="000640BB">
        <w:rPr>
          <w:rFonts w:ascii="Arial" w:hAnsi="Arial" w:cs="Arial"/>
          <w:b/>
          <w:bCs/>
          <w:color w:val="000000"/>
          <w:u w:val="single"/>
        </w:rPr>
        <w:t>Attendance procedures during partial school closure/lockdowns</w:t>
      </w:r>
    </w:p>
    <w:p w14:paraId="736E8C8D" w14:textId="77777777" w:rsidR="005E5136" w:rsidRPr="00386435" w:rsidRDefault="005E5136" w:rsidP="005E5136">
      <w:pPr>
        <w:outlineLvl w:val="0"/>
        <w:rPr>
          <w:rFonts w:ascii="Arial" w:hAnsi="Arial" w:cs="Arial"/>
          <w:color w:val="000000"/>
        </w:rPr>
      </w:pPr>
      <w:r w:rsidRPr="00386435">
        <w:rPr>
          <w:rFonts w:ascii="Arial" w:hAnsi="Arial" w:cs="Arial"/>
          <w:color w:val="000000"/>
        </w:rPr>
        <w:t>During live lessons, the teacher will always take a register of the children using our online management system. Office staff will phone home to find out where these pupils are and why they are not in lessons. If no respond, Office staff will continue to phone all numbers on the school’s system. A follow up email and text will be used if no response. If still no response, a home visit will be made by two members of SLT.</w:t>
      </w:r>
    </w:p>
    <w:p w14:paraId="7312EB97" w14:textId="77777777" w:rsidR="005E5136" w:rsidRPr="00386435" w:rsidRDefault="005E5136" w:rsidP="005E5136">
      <w:pPr>
        <w:outlineLvl w:val="0"/>
        <w:rPr>
          <w:rFonts w:ascii="Arial" w:hAnsi="Arial" w:cs="Arial"/>
          <w:color w:val="000000"/>
        </w:rPr>
      </w:pPr>
      <w:r w:rsidRPr="00386435">
        <w:rPr>
          <w:rFonts w:ascii="Arial" w:hAnsi="Arial" w:cs="Arial"/>
          <w:color w:val="000000"/>
        </w:rPr>
        <w:t>During partial school closure/ lockdowns, vulnerable pupils will always be invited into school and attendance will continue through normal school procedures. For those children not in school, safeguarding checks will be made through phone calls on 3x weekly, team</w:t>
      </w:r>
      <w:r>
        <w:rPr>
          <w:rFonts w:ascii="Arial" w:hAnsi="Arial" w:cs="Arial"/>
          <w:color w:val="000000"/>
        </w:rPr>
        <w:t xml:space="preserve"> </w:t>
      </w:r>
      <w:r w:rsidRPr="00386435">
        <w:rPr>
          <w:rFonts w:ascii="Arial" w:hAnsi="Arial" w:cs="Arial"/>
          <w:color w:val="000000"/>
        </w:rPr>
        <w:t>meetings and home visits to ensure children are safe at home. Laptops/</w:t>
      </w: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w:t>
      </w:r>
      <w:r w:rsidRPr="00386435">
        <w:rPr>
          <w:rFonts w:ascii="Arial" w:hAnsi="Arial" w:cs="Arial"/>
          <w:color w:val="000000"/>
        </w:rPr>
        <w:t>pad’s will be provided for those families who do not have the technology at home to ensure they can access live teaching a on daily basis. All phone calls, teams’ meetings and home visits will be documented on the school’s safeguarding records through CPOM’s.</w:t>
      </w:r>
    </w:p>
    <w:p w14:paraId="6E8DBDF0" w14:textId="77777777" w:rsidR="003777A5"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lastRenderedPageBreak/>
        <w:t xml:space="preserve">2.11 </w:t>
      </w:r>
      <w:r w:rsidR="001E4887" w:rsidRPr="000640BB">
        <w:rPr>
          <w:rFonts w:ascii="Arial" w:hAnsi="Arial" w:cs="Arial"/>
          <w:b/>
          <w:bCs/>
          <w:color w:val="000000"/>
          <w:u w:val="single"/>
        </w:rPr>
        <w:t>Pupil</w:t>
      </w:r>
      <w:r w:rsidR="003777A5" w:rsidRPr="000640BB">
        <w:rPr>
          <w:rFonts w:ascii="Arial" w:hAnsi="Arial" w:cs="Arial"/>
          <w:b/>
          <w:bCs/>
          <w:color w:val="000000"/>
          <w:u w:val="single"/>
        </w:rPr>
        <w:t>s who are educated off site</w:t>
      </w:r>
    </w:p>
    <w:p w14:paraId="34033DDB" w14:textId="45B7103B"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B68B899" w14:textId="77777777" w:rsidR="001C513B" w:rsidRPr="000C1DD4" w:rsidRDefault="003777A5" w:rsidP="00C67AE6">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C67AE6">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C67AE6">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C67AE6">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6217433D" w14:textId="3DF3CD68"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5E5136" w:rsidRPr="007612BE">
        <w:rPr>
          <w:rFonts w:ascii="Arial" w:hAnsi="Arial" w:cs="Arial"/>
        </w:rPr>
        <w:t xml:space="preserve">by the PSO and/ or the SENDCO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63649393" w14:textId="5AA6AE5C" w:rsidR="00E74C56" w:rsidRPr="000640BB" w:rsidRDefault="00DA6C88"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2.12 </w:t>
      </w:r>
      <w:r w:rsidR="005C0855" w:rsidRPr="000640BB">
        <w:rPr>
          <w:rFonts w:ascii="Arial" w:hAnsi="Arial" w:cs="Arial"/>
          <w:b/>
          <w:bCs/>
          <w:color w:val="000000"/>
          <w:u w:val="single"/>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ADB6BF1" w14:textId="77777777" w:rsidR="00867852"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t xml:space="preserve">2.13 </w:t>
      </w:r>
      <w:r w:rsidR="00867852" w:rsidRPr="000640BB">
        <w:rPr>
          <w:rFonts w:ascii="Arial" w:hAnsi="Arial" w:cs="Arial"/>
          <w:b/>
          <w:bCs/>
          <w:color w:val="000000"/>
          <w:u w:val="single"/>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3B0154BB" w:rsidR="00867852" w:rsidRDefault="005E5136" w:rsidP="00867852">
      <w:pPr>
        <w:rPr>
          <w:rFonts w:ascii="Arial" w:hAnsi="Arial" w:cs="Arial"/>
          <w:color w:val="000000"/>
        </w:rPr>
      </w:pPr>
      <w:r>
        <w:rPr>
          <w:rFonts w:ascii="Arial" w:hAnsi="Arial" w:cs="Arial"/>
          <w:color w:val="000000"/>
        </w:rPr>
        <w:t>I</w:t>
      </w:r>
      <w:r w:rsidR="00867852" w:rsidRPr="000C1DD4">
        <w:rPr>
          <w:rFonts w:ascii="Arial" w:hAnsi="Arial" w:cs="Arial"/>
          <w:color w:val="000000"/>
        </w:rPr>
        <w:t xml:space="preserve">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414B7C73" w14:textId="77777777" w:rsidR="005E5136" w:rsidRPr="000C1DD4" w:rsidRDefault="005E5136" w:rsidP="005E5136">
      <w:pPr>
        <w:rPr>
          <w:rFonts w:ascii="Arial" w:hAnsi="Arial" w:cs="Arial"/>
          <w:color w:val="000000"/>
        </w:rPr>
      </w:pPr>
      <w:r>
        <w:rPr>
          <w:rFonts w:ascii="Arial" w:hAnsi="Arial" w:cs="Arial"/>
          <w:color w:val="000000"/>
        </w:rPr>
        <w:t>The school has a separate Intimate Care Policy which can be found on the policies page of the school website.</w:t>
      </w:r>
    </w:p>
    <w:p w14:paraId="517239AD" w14:textId="47987D93" w:rsidR="00632AF9" w:rsidRPr="000640BB" w:rsidRDefault="00632AF9" w:rsidP="000640BB">
      <w:pPr>
        <w:jc w:val="center"/>
        <w:outlineLvl w:val="0"/>
        <w:rPr>
          <w:rFonts w:ascii="Arial" w:hAnsi="Arial" w:cs="Arial"/>
          <w:b/>
          <w:color w:val="000000"/>
          <w:u w:val="single"/>
        </w:rPr>
      </w:pPr>
      <w:r w:rsidRPr="000640BB">
        <w:rPr>
          <w:rFonts w:ascii="Arial" w:hAnsi="Arial" w:cs="Arial"/>
          <w:b/>
          <w:color w:val="000000"/>
          <w:u w:val="single"/>
        </w:rPr>
        <w:t xml:space="preserve">Part </w:t>
      </w:r>
      <w:r w:rsidR="005C0855" w:rsidRPr="000640BB">
        <w:rPr>
          <w:rFonts w:ascii="Arial" w:hAnsi="Arial" w:cs="Arial"/>
          <w:b/>
          <w:color w:val="000000"/>
          <w:u w:val="single"/>
        </w:rPr>
        <w:t>3</w:t>
      </w:r>
      <w:r w:rsidRPr="000640BB">
        <w:rPr>
          <w:rFonts w:ascii="Arial" w:hAnsi="Arial" w:cs="Arial"/>
          <w:b/>
          <w:color w:val="000000"/>
          <w:u w:val="single"/>
        </w:rPr>
        <w:t xml:space="preserve"> – </w:t>
      </w:r>
      <w:r w:rsidR="005C0855" w:rsidRPr="000640BB">
        <w:rPr>
          <w:rFonts w:ascii="Arial" w:hAnsi="Arial" w:cs="Arial"/>
          <w:b/>
          <w:color w:val="000000"/>
          <w:u w:val="single"/>
        </w:rPr>
        <w:t xml:space="preserve">Safeguarding </w:t>
      </w:r>
      <w:r w:rsidRPr="000640BB">
        <w:rPr>
          <w:rFonts w:ascii="Arial" w:hAnsi="Arial" w:cs="Arial"/>
          <w:b/>
          <w:color w:val="000000"/>
          <w:u w:val="single"/>
        </w:rPr>
        <w:t>Policy</w:t>
      </w:r>
    </w:p>
    <w:p w14:paraId="0B3BF462" w14:textId="401652C9" w:rsidR="003A20DD" w:rsidRPr="000640BB" w:rsidRDefault="00046919"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3.1 </w:t>
      </w:r>
      <w:r w:rsidR="003A20DD" w:rsidRPr="000640BB">
        <w:rPr>
          <w:rFonts w:ascii="Arial" w:hAnsi="Arial" w:cs="Arial"/>
          <w:b/>
          <w:bCs/>
          <w:color w:val="000000"/>
          <w:u w:val="single"/>
        </w:rPr>
        <w:t xml:space="preserve">How </w:t>
      </w:r>
      <w:r w:rsidR="00632AF9" w:rsidRPr="000640BB">
        <w:rPr>
          <w:rFonts w:ascii="Arial" w:hAnsi="Arial" w:cs="Arial"/>
          <w:b/>
          <w:bCs/>
          <w:color w:val="000000"/>
          <w:u w:val="single"/>
        </w:rPr>
        <w:t>is the information in this set of policy and procedures</w:t>
      </w:r>
      <w:r w:rsidR="003A20DD" w:rsidRPr="000640BB">
        <w:rPr>
          <w:rFonts w:ascii="Arial" w:hAnsi="Arial" w:cs="Arial"/>
          <w:b/>
          <w:bCs/>
          <w:color w:val="000000"/>
          <w:u w:val="single"/>
        </w:rPr>
        <w:t xml:space="preserve"> disseminate</w:t>
      </w:r>
      <w:r w:rsidR="00632AF9" w:rsidRPr="000640BB">
        <w:rPr>
          <w:rFonts w:ascii="Arial" w:hAnsi="Arial" w:cs="Arial"/>
          <w:b/>
          <w:bCs/>
          <w:color w:val="000000"/>
          <w:u w:val="single"/>
        </w:rPr>
        <w:t>d?</w:t>
      </w:r>
    </w:p>
    <w:p w14:paraId="023203BE" w14:textId="77777777" w:rsidR="000640BB" w:rsidRDefault="005E5136" w:rsidP="000640BB">
      <w:pPr>
        <w:rPr>
          <w:rFonts w:ascii="Arial" w:hAnsi="Arial" w:cs="Arial"/>
          <w:iCs/>
        </w:rPr>
      </w:pPr>
      <w:r w:rsidRPr="003A72F6">
        <w:rPr>
          <w:rFonts w:ascii="Arial" w:hAnsi="Arial" w:cs="Arial"/>
          <w:iCs/>
        </w:rPr>
        <w:t>In</w:t>
      </w:r>
      <w:r w:rsidRPr="003A72F6">
        <w:rPr>
          <w:rFonts w:ascii="Arial" w:hAnsi="Arial" w:cs="Arial"/>
          <w:i/>
          <w:color w:val="FF0000"/>
        </w:rPr>
        <w:t xml:space="preserve"> </w:t>
      </w:r>
      <w:r w:rsidRPr="003A72F6">
        <w:rPr>
          <w:rFonts w:ascii="Arial" w:hAnsi="Arial" w:cs="Arial"/>
          <w:iCs/>
        </w:rPr>
        <w:t xml:space="preserve">addition to formal training at the beginning of each academic year, all staff receive regular opportunities to update their knowledge and understanding of the school’s safeguarding policy and procedures. These are delivered through staff meetings with all members of staff </w:t>
      </w:r>
      <w:r w:rsidRPr="001509DB">
        <w:rPr>
          <w:rFonts w:ascii="Arial" w:hAnsi="Arial" w:cs="Arial"/>
          <w:iCs/>
        </w:rPr>
        <w:t xml:space="preserve">and through any courses members of staff which to go on. Information is also passed on </w:t>
      </w:r>
      <w:r w:rsidRPr="005E5136">
        <w:rPr>
          <w:rFonts w:ascii="Arial" w:hAnsi="Arial" w:cs="Arial"/>
          <w:iCs/>
        </w:rPr>
        <w:t>through regular safeguarding newsletters. This happens termly.</w:t>
      </w:r>
    </w:p>
    <w:p w14:paraId="4DE018F2" w14:textId="57D19FB0" w:rsidR="009238B5" w:rsidRPr="009F5D92" w:rsidRDefault="003A20DD" w:rsidP="009F5D92">
      <w:pPr>
        <w:pStyle w:val="ListParagraph"/>
        <w:numPr>
          <w:ilvl w:val="0"/>
          <w:numId w:val="69"/>
        </w:numPr>
        <w:rPr>
          <w:rFonts w:ascii="Arial" w:hAnsi="Arial" w:cs="Arial"/>
        </w:rPr>
      </w:pPr>
      <w:r w:rsidRPr="009F5D92">
        <w:rPr>
          <w:rFonts w:ascii="Arial" w:hAnsi="Arial" w:cs="Arial"/>
        </w:rPr>
        <w:lastRenderedPageBreak/>
        <w:t xml:space="preserve">Our staff induction programme includes a safeguarding section and new staff are asked to read the </w:t>
      </w:r>
      <w:r w:rsidR="004974FE" w:rsidRPr="009F5D92">
        <w:rPr>
          <w:rFonts w:ascii="Arial" w:hAnsi="Arial" w:cs="Arial"/>
        </w:rPr>
        <w:t xml:space="preserve">safeguarding </w:t>
      </w:r>
      <w:r w:rsidRPr="009F5D92">
        <w:rPr>
          <w:rFonts w:ascii="Arial" w:hAnsi="Arial" w:cs="Arial"/>
        </w:rPr>
        <w:t>policy and procedures.</w:t>
      </w:r>
      <w:r w:rsidR="009238B5" w:rsidRPr="009F5D92">
        <w:rPr>
          <w:rFonts w:ascii="Arial" w:hAnsi="Arial" w:cs="Arial"/>
        </w:rPr>
        <w:t xml:space="preserve"> </w:t>
      </w:r>
      <w:r w:rsidR="004849D4" w:rsidRPr="009F5D92">
        <w:rPr>
          <w:rFonts w:ascii="Arial" w:hAnsi="Arial" w:cs="Arial"/>
        </w:rPr>
        <w:t>This also applies to Governors and Trustees</w:t>
      </w:r>
      <w:r w:rsidR="009F5D92" w:rsidRPr="009F5D92">
        <w:rPr>
          <w:rFonts w:ascii="Arial" w:hAnsi="Arial" w:cs="Arial"/>
        </w:rPr>
        <w:t>.</w:t>
      </w:r>
    </w:p>
    <w:p w14:paraId="2929D142" w14:textId="327D9407" w:rsidR="003A20DD" w:rsidRPr="000C1DD4" w:rsidRDefault="009F5D92" w:rsidP="00C67AE6">
      <w:pPr>
        <w:numPr>
          <w:ilvl w:val="0"/>
          <w:numId w:val="69"/>
        </w:numPr>
        <w:rPr>
          <w:rFonts w:ascii="Arial" w:hAnsi="Arial" w:cs="Arial"/>
        </w:rPr>
      </w:pPr>
      <w:r>
        <w:rPr>
          <w:rFonts w:ascii="Arial" w:hAnsi="Arial" w:cs="Arial"/>
        </w:rPr>
        <w:t>V</w:t>
      </w:r>
      <w:r w:rsidR="003A20DD" w:rsidRPr="00721CFD">
        <w:rPr>
          <w:rFonts w:ascii="Arial" w:hAnsi="Arial" w:cs="Arial"/>
        </w:rPr>
        <w:t>isitors, volunteers</w:t>
      </w:r>
      <w:r w:rsidR="003A20DD" w:rsidRPr="000C1DD4">
        <w:rPr>
          <w:rFonts w:ascii="Arial" w:hAnsi="Arial" w:cs="Arial"/>
        </w:rPr>
        <w:t xml:space="preserve"> and external staff</w:t>
      </w:r>
      <w:r w:rsidR="0089684A" w:rsidRPr="000C1DD4">
        <w:rPr>
          <w:rFonts w:ascii="Arial" w:hAnsi="Arial" w:cs="Arial"/>
        </w:rPr>
        <w:t>, including supply teachers,</w:t>
      </w:r>
      <w:r w:rsidR="003A20DD"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003A20DD" w:rsidRPr="000C1DD4">
        <w:rPr>
          <w:rFonts w:ascii="Arial" w:hAnsi="Arial" w:cs="Arial"/>
        </w:rPr>
        <w:t xml:space="preserve"> </w:t>
      </w:r>
    </w:p>
    <w:p w14:paraId="444DA68B" w14:textId="3140D67A" w:rsidR="009238B5" w:rsidRPr="004849D4" w:rsidRDefault="009238B5" w:rsidP="00C67AE6">
      <w:pPr>
        <w:numPr>
          <w:ilvl w:val="0"/>
          <w:numId w:val="69"/>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In order to check staff understanding of the content </w:t>
      </w:r>
      <w:r w:rsidR="005E5136" w:rsidRPr="003A72F6">
        <w:rPr>
          <w:rFonts w:ascii="Arial" w:hAnsi="Arial" w:cs="Arial"/>
        </w:rPr>
        <w:t>quizzes are used, as well as feedback sessions and group/ individual tasks throughout sessions are used to document this.</w:t>
      </w:r>
    </w:p>
    <w:p w14:paraId="472D6434" w14:textId="591A7883" w:rsidR="009238B5"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p>
    <w:p w14:paraId="0446E64C" w14:textId="058A0E0C" w:rsidR="009238B5" w:rsidRPr="004849D4" w:rsidRDefault="00250126" w:rsidP="00C67AE6">
      <w:pPr>
        <w:numPr>
          <w:ilvl w:val="0"/>
          <w:numId w:val="71"/>
        </w:numPr>
        <w:rPr>
          <w:rFonts w:ascii="Arial" w:hAnsi="Arial" w:cs="Arial"/>
          <w:color w:val="000000"/>
        </w:rPr>
      </w:pPr>
      <w:hyperlink r:id="rId52"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25B19B7A" w14:textId="2D1EDF5E"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5E5136">
        <w:rPr>
          <w:rFonts w:ascii="Arial" w:hAnsi="Arial" w:cs="Arial"/>
          <w:color w:val="000000"/>
        </w:rPr>
        <w:t>These are uploaded to Talent LMS and assigned to all staff to read which is tracked by the Head Teacher to ensure all members of staff are up to date with their training.</w:t>
      </w:r>
    </w:p>
    <w:p w14:paraId="6CACD8FA" w14:textId="77777777" w:rsidR="00EB77FA" w:rsidRPr="009F5D92" w:rsidRDefault="00046919"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 xml:space="preserve">3.2 </w:t>
      </w:r>
      <w:r w:rsidR="00EB77FA" w:rsidRPr="009F5D92">
        <w:rPr>
          <w:rFonts w:ascii="Arial" w:hAnsi="Arial" w:cs="Arial"/>
          <w:b/>
          <w:bCs/>
          <w:color w:val="000000"/>
          <w:u w:val="single"/>
        </w:rPr>
        <w:t xml:space="preserve">How do we ensure parents and carers understand the school's role in safeguarding </w:t>
      </w:r>
      <w:r w:rsidR="001E4887" w:rsidRPr="009F5D92">
        <w:rPr>
          <w:rFonts w:ascii="Arial" w:hAnsi="Arial" w:cs="Arial"/>
          <w:b/>
          <w:bCs/>
          <w:color w:val="000000"/>
          <w:u w:val="single"/>
        </w:rPr>
        <w:t>pupil</w:t>
      </w:r>
      <w:r w:rsidR="00EB77FA" w:rsidRPr="009F5D92">
        <w:rPr>
          <w:rFonts w:ascii="Arial" w:hAnsi="Arial" w:cs="Arial"/>
          <w:b/>
          <w:bCs/>
          <w:color w:val="000000"/>
          <w:u w:val="single"/>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3D48C3CB"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5E5136">
        <w:rPr>
          <w:rFonts w:ascii="Arial" w:hAnsi="Arial" w:cs="Arial"/>
          <w:color w:val="000000"/>
        </w:rPr>
        <w:t>pupil</w:t>
      </w:r>
      <w:r w:rsidRPr="005E5136">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78E2BCC6" w14:textId="2B8C2282"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2EBC0366" w14:textId="77777777" w:rsidR="003A20DD" w:rsidRPr="009F5D92" w:rsidRDefault="00046919" w:rsidP="009F5D92">
      <w:pPr>
        <w:jc w:val="center"/>
        <w:outlineLvl w:val="0"/>
        <w:rPr>
          <w:rFonts w:ascii="Arial" w:hAnsi="Arial" w:cs="Arial"/>
          <w:b/>
          <w:color w:val="000000"/>
          <w:u w:val="single"/>
        </w:rPr>
      </w:pPr>
      <w:r w:rsidRPr="009F5D92">
        <w:rPr>
          <w:rFonts w:ascii="Arial" w:hAnsi="Arial" w:cs="Arial"/>
          <w:b/>
          <w:color w:val="000000"/>
          <w:u w:val="single"/>
        </w:rPr>
        <w:t xml:space="preserve">3.3 </w:t>
      </w:r>
      <w:r w:rsidR="003A20DD" w:rsidRPr="009F5D92">
        <w:rPr>
          <w:rFonts w:ascii="Arial" w:hAnsi="Arial" w:cs="Arial"/>
          <w:b/>
          <w:color w:val="000000"/>
          <w:u w:val="single"/>
        </w:rPr>
        <w:t xml:space="preserve">Roles </w:t>
      </w:r>
      <w:proofErr w:type="gramStart"/>
      <w:r w:rsidR="00383C0A" w:rsidRPr="009F5D92">
        <w:rPr>
          <w:rFonts w:ascii="Arial" w:hAnsi="Arial" w:cs="Arial"/>
          <w:b/>
          <w:color w:val="000000"/>
          <w:u w:val="single"/>
        </w:rPr>
        <w:t>A</w:t>
      </w:r>
      <w:r w:rsidR="003A20DD" w:rsidRPr="009F5D92">
        <w:rPr>
          <w:rFonts w:ascii="Arial" w:hAnsi="Arial" w:cs="Arial"/>
          <w:b/>
          <w:color w:val="000000"/>
          <w:u w:val="single"/>
        </w:rPr>
        <w:t>nd</w:t>
      </w:r>
      <w:proofErr w:type="gramEnd"/>
      <w:r w:rsidR="003A20DD" w:rsidRPr="009F5D92">
        <w:rPr>
          <w:rFonts w:ascii="Arial" w:hAnsi="Arial" w:cs="Arial"/>
          <w:b/>
          <w:color w:val="000000"/>
          <w:u w:val="single"/>
        </w:rPr>
        <w:t xml:space="preserve"> </w:t>
      </w:r>
      <w:r w:rsidR="00383C0A" w:rsidRPr="009F5D92">
        <w:rPr>
          <w:rFonts w:ascii="Arial" w:hAnsi="Arial" w:cs="Arial"/>
          <w:b/>
          <w:color w:val="000000"/>
          <w:u w:val="single"/>
        </w:rPr>
        <w:t>R</w:t>
      </w:r>
      <w:r w:rsidR="003A20DD" w:rsidRPr="009F5D92">
        <w:rPr>
          <w:rFonts w:ascii="Arial" w:hAnsi="Arial" w:cs="Arial"/>
          <w:b/>
          <w:color w:val="000000"/>
          <w:u w:val="single"/>
        </w:rPr>
        <w:t>esponsibilities</w:t>
      </w:r>
    </w:p>
    <w:p w14:paraId="5DCA5D8D" w14:textId="00E88D48" w:rsidR="007B2970" w:rsidRPr="005E5136" w:rsidRDefault="005C0855" w:rsidP="00C67AE6">
      <w:pPr>
        <w:numPr>
          <w:ilvl w:val="0"/>
          <w:numId w:val="81"/>
        </w:numPr>
        <w:rPr>
          <w:rFonts w:ascii="Arial" w:hAnsi="Arial" w:cs="Arial"/>
        </w:rPr>
      </w:pPr>
      <w:r w:rsidRPr="005A03E8">
        <w:rPr>
          <w:rFonts w:ascii="Arial" w:hAnsi="Arial" w:cs="Arial"/>
          <w:u w:val="single"/>
        </w:rPr>
        <w:t xml:space="preserve">The </w:t>
      </w:r>
      <w:r w:rsidRPr="005E5136">
        <w:rPr>
          <w:rFonts w:ascii="Arial" w:hAnsi="Arial" w:cs="Arial"/>
          <w:color w:val="000000"/>
          <w:u w:val="single"/>
        </w:rPr>
        <w:t>Governing Bod</w:t>
      </w:r>
      <w:r w:rsidR="00B733B3" w:rsidRPr="005E5136">
        <w:rPr>
          <w:rFonts w:ascii="Arial" w:hAnsi="Arial" w:cs="Arial"/>
          <w:color w:val="000000"/>
          <w:u w:val="single"/>
        </w:rPr>
        <w:t>ies</w:t>
      </w:r>
      <w:r w:rsidRPr="005E5136">
        <w:rPr>
          <w:rFonts w:ascii="Arial" w:hAnsi="Arial" w:cs="Arial"/>
          <w:color w:val="FF0000"/>
        </w:rPr>
        <w:t xml:space="preserve"> </w:t>
      </w:r>
      <w:r w:rsidRPr="005E5136">
        <w:rPr>
          <w:rFonts w:ascii="Arial" w:hAnsi="Arial" w:cs="Arial"/>
          <w:color w:val="000000"/>
        </w:rPr>
        <w:t>have strategic leadership responsibility for safeguarding arrangements</w:t>
      </w:r>
      <w:r w:rsidR="00B733B3" w:rsidRPr="005E5136">
        <w:rPr>
          <w:rFonts w:ascii="Arial" w:hAnsi="Arial" w:cs="Arial"/>
          <w:color w:val="000000"/>
        </w:rPr>
        <w:t xml:space="preserve">, ensuring that policies, procedures and training are effective and comply with the law </w:t>
      </w:r>
      <w:r w:rsidR="003A20DD" w:rsidRPr="005E5136">
        <w:rPr>
          <w:rFonts w:ascii="Arial" w:hAnsi="Arial" w:cs="Arial"/>
        </w:rPr>
        <w:t>(</w:t>
      </w:r>
      <w:r w:rsidR="00B733B3" w:rsidRPr="005E5136">
        <w:rPr>
          <w:rFonts w:ascii="Arial" w:hAnsi="Arial" w:cs="Arial"/>
        </w:rPr>
        <w:t>Part 2 KCSIE</w:t>
      </w:r>
      <w:r w:rsidR="003A20DD" w:rsidRPr="005E5136">
        <w:rPr>
          <w:rFonts w:ascii="Arial" w:hAnsi="Arial" w:cs="Arial"/>
        </w:rPr>
        <w:t>).</w:t>
      </w:r>
    </w:p>
    <w:p w14:paraId="3773DF7C" w14:textId="6C687CA5" w:rsidR="005C0855" w:rsidRDefault="00232E59" w:rsidP="00C67AE6">
      <w:pPr>
        <w:numPr>
          <w:ilvl w:val="0"/>
          <w:numId w:val="81"/>
        </w:numPr>
        <w:rPr>
          <w:rFonts w:ascii="Arial" w:hAnsi="Arial" w:cs="Arial"/>
        </w:rPr>
      </w:pPr>
      <w:r w:rsidRPr="005E5136">
        <w:rPr>
          <w:rFonts w:ascii="Arial" w:hAnsi="Arial" w:cs="Arial"/>
          <w:u w:val="single"/>
        </w:rPr>
        <w:t>The Head teacher</w:t>
      </w:r>
      <w:r w:rsidRPr="005E5136">
        <w:rPr>
          <w:rFonts w:ascii="Arial" w:hAnsi="Arial" w:cs="Arial"/>
        </w:rPr>
        <w:t xml:space="preserve"> has a duty to ensure that the policies and procedures adopted by the governing body and proprietor</w:t>
      </w:r>
      <w:r w:rsidRPr="004849D4">
        <w:rPr>
          <w:rFonts w:ascii="Arial" w:hAnsi="Arial" w:cs="Arial"/>
        </w:rPr>
        <w:t xml:space="preserve">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5E5136" w:rsidRDefault="005A03E8" w:rsidP="00C67AE6">
      <w:pPr>
        <w:numPr>
          <w:ilvl w:val="0"/>
          <w:numId w:val="81"/>
        </w:numPr>
        <w:rPr>
          <w:rFonts w:ascii="Arial" w:hAnsi="Arial" w:cs="Arial"/>
          <w:i/>
          <w:iCs/>
        </w:rPr>
      </w:pPr>
      <w:r w:rsidRPr="00721CFD">
        <w:rPr>
          <w:rFonts w:ascii="Arial" w:hAnsi="Arial" w:cs="Arial"/>
          <w:u w:val="single"/>
        </w:rPr>
        <w:lastRenderedPageBreak/>
        <w:t>The Designated Safeguarding Lead</w:t>
      </w:r>
      <w:r w:rsidRPr="00721CFD">
        <w:rPr>
          <w:rFonts w:ascii="Arial" w:hAnsi="Arial" w:cs="Arial"/>
        </w:rPr>
        <w:t xml:space="preserve"> (and Deputy DSL/s in the DSL’s absence) works in line with Annex C of KCSIE and is a senior member of staff, from the leadership </w:t>
      </w:r>
      <w:r w:rsidRPr="005E5136">
        <w:rPr>
          <w:rFonts w:ascii="Arial" w:hAnsi="Arial" w:cs="Arial"/>
        </w:rPr>
        <w:t xml:space="preserve">team. This role carries a significant level of responsibility. </w:t>
      </w:r>
    </w:p>
    <w:p w14:paraId="73517C26" w14:textId="1F841C59" w:rsidR="005A03E8" w:rsidRPr="005E5136" w:rsidRDefault="005A03E8" w:rsidP="002A5E7B">
      <w:pPr>
        <w:ind w:left="720"/>
        <w:rPr>
          <w:rFonts w:ascii="Arial" w:hAnsi="Arial" w:cs="Arial"/>
          <w:i/>
          <w:iCs/>
        </w:rPr>
      </w:pPr>
      <w:r w:rsidRPr="005E5136">
        <w:rPr>
          <w:rFonts w:ascii="Arial" w:hAnsi="Arial" w:cs="Arial"/>
          <w:i/>
          <w:iCs/>
        </w:rPr>
        <w:t>See KCSIE for further detail.</w:t>
      </w:r>
    </w:p>
    <w:p w14:paraId="7C1626E6" w14:textId="77777777" w:rsidR="00264D2D" w:rsidRPr="00264D2D" w:rsidRDefault="003A102D" w:rsidP="00C67AE6">
      <w:pPr>
        <w:numPr>
          <w:ilvl w:val="0"/>
          <w:numId w:val="81"/>
        </w:numPr>
        <w:rPr>
          <w:rFonts w:ascii="Arial" w:hAnsi="Arial" w:cs="Arial"/>
          <w:color w:val="0B0C0C"/>
          <w:shd w:val="clear" w:color="auto" w:fill="FFFFFF"/>
        </w:rPr>
      </w:pPr>
      <w:r w:rsidRPr="005E5136">
        <w:rPr>
          <w:rFonts w:ascii="Arial" w:hAnsi="Arial" w:cs="Arial"/>
          <w:u w:val="single"/>
        </w:rPr>
        <w:t xml:space="preserve">Staff </w:t>
      </w:r>
      <w:r w:rsidRPr="005E5136">
        <w:rPr>
          <w:rFonts w:ascii="Arial" w:hAnsi="Arial" w:cs="Arial"/>
        </w:rPr>
        <w:t>have a duty to respond</w:t>
      </w:r>
      <w:r w:rsidRPr="00721CFD">
        <w:rPr>
          <w:rFonts w:ascii="Arial" w:hAnsi="Arial" w:cs="Arial"/>
        </w:rPr>
        <w:t xml:space="preserve">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53" w:history="1">
        <w:r w:rsidR="00264D2D">
          <w:rPr>
            <w:rStyle w:val="Hyperlink"/>
            <w:rFonts w:ascii="Arial" w:hAnsi="Arial" w:cs="Arial"/>
            <w:sz w:val="16"/>
            <w:szCs w:val="16"/>
            <w:shd w:val="clear" w:color="auto" w:fill="FFFFFF"/>
          </w:rPr>
          <w:t>(Teachers’ Standards)</w:t>
        </w:r>
      </w:hyperlink>
    </w:p>
    <w:p w14:paraId="7DB098AE" w14:textId="2397477A" w:rsidR="005A03E8" w:rsidRPr="005E5136"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w:t>
      </w:r>
      <w:r w:rsidRPr="005E5136">
        <w:rPr>
          <w:rFonts w:ascii="Arial" w:hAnsi="Arial" w:cs="Arial"/>
        </w:rPr>
        <w:t xml:space="preserve">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5E513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B69A637" w14:textId="77777777" w:rsidR="009F5D92" w:rsidRPr="009F5D92" w:rsidRDefault="009F5D92" w:rsidP="003A20DD">
      <w:pPr>
        <w:rPr>
          <w:rFonts w:ascii="Arial" w:hAnsi="Arial" w:cs="Arial"/>
          <w:sz w:val="4"/>
          <w:szCs w:val="4"/>
        </w:rPr>
      </w:pPr>
    </w:p>
    <w:p w14:paraId="3CB5369E" w14:textId="3FBE87B9"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2056A92A" w14:textId="7E5A8D87" w:rsidR="003A20DD" w:rsidRDefault="003A20DD" w:rsidP="003A20DD">
      <w:pPr>
        <w:rPr>
          <w:rFonts w:ascii="Arial" w:hAnsi="Arial" w:cs="Arial"/>
        </w:rPr>
      </w:pPr>
      <w:r w:rsidRPr="004849D4">
        <w:rPr>
          <w:rFonts w:ascii="Arial" w:hAnsi="Arial" w:cs="Arial"/>
        </w:rPr>
        <w:t xml:space="preserve">The </w:t>
      </w:r>
      <w:r w:rsidRPr="00F249E7">
        <w:rPr>
          <w:rFonts w:ascii="Arial" w:hAnsi="Arial" w:cs="Arial"/>
        </w:rPr>
        <w:t>school completes an annual audit of safeguarding</w:t>
      </w:r>
      <w:r w:rsidR="00B733B3" w:rsidRPr="00F249E7">
        <w:rPr>
          <w:rFonts w:ascii="Arial" w:hAnsi="Arial" w:cs="Arial"/>
        </w:rPr>
        <w:t xml:space="preserve"> for the local authority</w:t>
      </w:r>
      <w:r w:rsidRPr="00F249E7">
        <w:rPr>
          <w:rFonts w:ascii="Arial" w:hAnsi="Arial" w:cs="Arial"/>
        </w:rPr>
        <w:t xml:space="preserve">, in partnership with the link safeguarding </w:t>
      </w:r>
      <w:r w:rsidR="00B733B3" w:rsidRPr="00F249E7">
        <w:rPr>
          <w:rFonts w:ascii="Arial" w:hAnsi="Arial" w:cs="Arial"/>
        </w:rPr>
        <w:t>g</w:t>
      </w:r>
      <w:r w:rsidRPr="00F249E7">
        <w:rPr>
          <w:rFonts w:ascii="Arial" w:hAnsi="Arial" w:cs="Arial"/>
        </w:rPr>
        <w:t>overnor. This self-evaluation is quality assured with a visit from an independent consultant.</w:t>
      </w:r>
      <w:r w:rsidR="004936BD" w:rsidRPr="00F249E7">
        <w:rPr>
          <w:rFonts w:ascii="Arial" w:hAnsi="Arial" w:cs="Arial"/>
        </w:rPr>
        <w:t xml:space="preserve">  </w:t>
      </w:r>
      <w:r w:rsidRPr="00F249E7">
        <w:rPr>
          <w:rFonts w:ascii="Arial" w:hAnsi="Arial" w:cs="Arial"/>
        </w:rPr>
        <w:t xml:space="preserve">Where weaknesses or areas for development are identified, the Governing Body monitors the implementation and impact of identified actions to address these issues. </w:t>
      </w:r>
      <w:r w:rsidR="007E77DA" w:rsidRPr="00F249E7">
        <w:rPr>
          <w:rFonts w:ascii="Arial" w:hAnsi="Arial" w:cs="Arial"/>
        </w:rPr>
        <w:t xml:space="preserve">The Head teacher provides a safeguarding </w:t>
      </w:r>
      <w:r w:rsidR="007E77DA" w:rsidRPr="00F249E7">
        <w:rPr>
          <w:rFonts w:ascii="Arial" w:hAnsi="Arial" w:cs="Arial"/>
          <w:color w:val="000000" w:themeColor="text1"/>
        </w:rPr>
        <w:t xml:space="preserve">report </w:t>
      </w:r>
      <w:r w:rsidR="00F249E7" w:rsidRPr="00F249E7">
        <w:rPr>
          <w:rFonts w:ascii="Arial" w:hAnsi="Arial" w:cs="Arial"/>
          <w:color w:val="000000" w:themeColor="text1"/>
        </w:rPr>
        <w:t>4x</w:t>
      </w:r>
      <w:r w:rsidR="007E77DA" w:rsidRPr="00F249E7">
        <w:rPr>
          <w:rFonts w:ascii="Arial" w:hAnsi="Arial" w:cs="Arial"/>
          <w:color w:val="000000" w:themeColor="text1"/>
        </w:rPr>
        <w:t xml:space="preserve"> as </w:t>
      </w:r>
      <w:r w:rsidR="007E77DA" w:rsidRPr="00F249E7">
        <w:rPr>
          <w:rFonts w:ascii="Arial" w:hAnsi="Arial" w:cs="Arial"/>
        </w:rPr>
        <w:t>part of the Headteacher’s report to Governors</w:t>
      </w:r>
      <w:r w:rsidR="00CB7623" w:rsidRPr="00F249E7">
        <w:rPr>
          <w:rFonts w:ascii="Arial" w:hAnsi="Arial" w:cs="Arial"/>
        </w:rPr>
        <w:t>.</w:t>
      </w:r>
    </w:p>
    <w:p w14:paraId="381FFA24" w14:textId="77777777" w:rsidR="007B2970"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3.4 </w:t>
      </w:r>
      <w:r w:rsidR="007B2970" w:rsidRPr="009F5D92">
        <w:rPr>
          <w:rFonts w:ascii="Arial" w:hAnsi="Arial" w:cs="Arial"/>
          <w:b/>
          <w:color w:val="000000"/>
          <w:u w:val="single"/>
        </w:rPr>
        <w:t>Safeguarding Supervision</w:t>
      </w:r>
    </w:p>
    <w:p w14:paraId="1E08B86D" w14:textId="72F47391"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C56B475" w14:textId="1D44071C" w:rsidR="007B2970" w:rsidRDefault="007B2970" w:rsidP="007B2970">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required. Members of the safeguarding team receive planned safeguarding supervision </w:t>
      </w:r>
      <w:r w:rsidR="00F249E7">
        <w:rPr>
          <w:rFonts w:ascii="Arial" w:hAnsi="Arial" w:cs="Arial"/>
        </w:rPr>
        <w:t xml:space="preserve">at least once a term with the DSL. Teachers and </w:t>
      </w:r>
      <w:proofErr w:type="gramStart"/>
      <w:r w:rsidR="00F249E7">
        <w:rPr>
          <w:rFonts w:ascii="Arial" w:hAnsi="Arial" w:cs="Arial"/>
        </w:rPr>
        <w:t>TA’s</w:t>
      </w:r>
      <w:proofErr w:type="gramEnd"/>
      <w:r w:rsidR="00F249E7">
        <w:rPr>
          <w:rFonts w:ascii="Arial" w:hAnsi="Arial" w:cs="Arial"/>
        </w:rPr>
        <w:t xml:space="preserve"> also receive supervision on a termly basis but also when incidents occur that require supervision for them.</w:t>
      </w:r>
    </w:p>
    <w:p w14:paraId="6284C7AD" w14:textId="77777777" w:rsidR="00F249E7" w:rsidRPr="009F5D92" w:rsidRDefault="007B2970" w:rsidP="009F5D92">
      <w:pPr>
        <w:rPr>
          <w:rFonts w:ascii="Arial" w:hAnsi="Arial" w:cs="Arial"/>
        </w:rPr>
      </w:pPr>
      <w:r w:rsidRPr="009F5D92">
        <w:rPr>
          <w:rFonts w:ascii="Arial" w:hAnsi="Arial" w:cs="Arial"/>
        </w:rPr>
        <w:t>Regular, planned safeguarding supervision is vital to ensure</w:t>
      </w:r>
      <w:r w:rsidR="00EE1422" w:rsidRPr="009F5D92">
        <w:rPr>
          <w:rFonts w:ascii="Arial" w:hAnsi="Arial" w:cs="Arial"/>
        </w:rPr>
        <w:t xml:space="preserve"> that there are opportunities for reflection and analysis of information as part of the decision-making process. Constructive challenge is encouraged, especially where assumptions are made and differences are resolved in a restorative and respectful way. </w:t>
      </w:r>
      <w:r w:rsidR="00F249E7" w:rsidRPr="009F5D92">
        <w:rPr>
          <w:rFonts w:ascii="Arial" w:hAnsi="Arial" w:cs="Arial"/>
        </w:rPr>
        <w:t>Further information can be found in our Safeguarding Supervision Policy.</w:t>
      </w:r>
    </w:p>
    <w:p w14:paraId="2DEEE6A3" w14:textId="77777777" w:rsidR="006B6BC0" w:rsidRPr="009F5D92" w:rsidRDefault="00046919" w:rsidP="009F5D92">
      <w:pPr>
        <w:jc w:val="center"/>
        <w:rPr>
          <w:rFonts w:ascii="Arial" w:hAnsi="Arial" w:cs="Arial"/>
          <w:b/>
          <w:bCs/>
          <w:u w:val="single"/>
        </w:rPr>
      </w:pPr>
      <w:r w:rsidRPr="009F5D92">
        <w:rPr>
          <w:rFonts w:ascii="Arial" w:hAnsi="Arial" w:cs="Arial"/>
          <w:b/>
          <w:bCs/>
          <w:u w:val="single"/>
        </w:rPr>
        <w:lastRenderedPageBreak/>
        <w:t xml:space="preserve">3.5 </w:t>
      </w:r>
      <w:r w:rsidR="006B6BC0" w:rsidRPr="009F5D92">
        <w:rPr>
          <w:rFonts w:ascii="Arial" w:hAnsi="Arial" w:cs="Arial"/>
          <w:b/>
          <w:bCs/>
          <w:u w:val="single"/>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54"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5E1B64E" w14:textId="77777777" w:rsidR="00A83805"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3.6 </w:t>
      </w:r>
      <w:r w:rsidR="00A83805" w:rsidRPr="009F5D92">
        <w:rPr>
          <w:rFonts w:ascii="Arial" w:hAnsi="Arial" w:cs="Arial"/>
          <w:b/>
          <w:color w:val="000000"/>
          <w:u w:val="single"/>
        </w:rPr>
        <w:t>Safer Recruitment Procedures</w:t>
      </w:r>
    </w:p>
    <w:p w14:paraId="2F1B9FB6" w14:textId="6E34FA9E" w:rsidR="006B6BC0" w:rsidRPr="00F249E7" w:rsidRDefault="006B6BC0" w:rsidP="00A83805">
      <w:pPr>
        <w:rPr>
          <w:rFonts w:ascii="Arial" w:hAnsi="Arial" w:cs="Arial"/>
          <w:bCs/>
          <w:i/>
          <w:iCs/>
          <w:color w:val="000000"/>
          <w:sz w:val="16"/>
          <w:szCs w:val="16"/>
        </w:rPr>
      </w:pPr>
      <w:r w:rsidRPr="00F249E7">
        <w:rPr>
          <w:rFonts w:ascii="Arial" w:hAnsi="Arial" w:cs="Arial"/>
          <w:bCs/>
          <w:i/>
          <w:iCs/>
          <w:color w:val="000000"/>
          <w:sz w:val="16"/>
          <w:szCs w:val="16"/>
        </w:rPr>
        <w:t xml:space="preserve">See Part 3 KCSIE </w:t>
      </w:r>
    </w:p>
    <w:p w14:paraId="26D09AC7" w14:textId="7324B724" w:rsidR="00D47D05" w:rsidRDefault="00A83805" w:rsidP="00A83805">
      <w:pPr>
        <w:rPr>
          <w:rFonts w:ascii="Arial" w:hAnsi="Arial" w:cs="Arial"/>
          <w:color w:val="000000"/>
        </w:rPr>
      </w:pPr>
      <w:r w:rsidRPr="00F249E7">
        <w:rPr>
          <w:rFonts w:ascii="Arial" w:hAnsi="Arial" w:cs="Arial"/>
          <w:color w:val="000000"/>
        </w:rPr>
        <w:t xml:space="preserve">This school works in line with Part 3 of 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D47D05" w:rsidRPr="00F249E7">
        <w:rPr>
          <w:rFonts w:ascii="Arial" w:hAnsi="Arial" w:cs="Arial"/>
          <w:color w:val="000000"/>
        </w:rPr>
        <w:t>.</w:t>
      </w:r>
    </w:p>
    <w:p w14:paraId="1DB3A5D1" w14:textId="710A03E3"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r w:rsidR="00F249E7">
        <w:rPr>
          <w:rFonts w:ascii="Arial" w:hAnsi="Arial" w:cs="Arial"/>
          <w:color w:val="000000"/>
        </w:rPr>
        <w:t>:</w:t>
      </w:r>
    </w:p>
    <w:p w14:paraId="0FED0A1C"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 xml:space="preserve">If an individual has lived or worked outside of the UK an overseas police check / certificate of good conduct may be </w:t>
      </w:r>
      <w:r w:rsidRPr="00F249E7">
        <w:rPr>
          <w:rFonts w:ascii="Arial" w:hAnsi="Arial" w:cs="Arial"/>
          <w:color w:val="000000"/>
        </w:rPr>
        <w:t>required</w:t>
      </w:r>
      <w:r w:rsidR="006B6BC0" w:rsidRPr="00F249E7">
        <w:rPr>
          <w:rFonts w:ascii="Arial" w:hAnsi="Arial" w:cs="Arial"/>
          <w:color w:val="000000"/>
        </w:rPr>
        <w:t xml:space="preserve"> </w:t>
      </w:r>
      <w:r w:rsidR="006B6BC0" w:rsidRPr="00F249E7">
        <w:rPr>
          <w:rFonts w:ascii="Arial" w:hAnsi="Arial" w:cs="Arial"/>
          <w:i/>
          <w:iCs/>
          <w:color w:val="000000"/>
        </w:rPr>
        <w:t xml:space="preserve">(see </w:t>
      </w:r>
      <w:r w:rsidR="002A5E7B" w:rsidRPr="00F249E7">
        <w:rPr>
          <w:rFonts w:ascii="Arial" w:hAnsi="Arial" w:cs="Arial"/>
          <w:i/>
          <w:iCs/>
          <w:color w:val="000000"/>
        </w:rPr>
        <w:t>part 3</w:t>
      </w:r>
      <w:r w:rsidR="006B6BC0" w:rsidRPr="00F249E7">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250126" w:rsidP="00BF2453">
      <w:pPr>
        <w:numPr>
          <w:ilvl w:val="0"/>
          <w:numId w:val="28"/>
        </w:numPr>
        <w:rPr>
          <w:rFonts w:ascii="Arial" w:hAnsi="Arial" w:cs="Arial"/>
          <w:color w:val="000000"/>
        </w:rPr>
      </w:pPr>
      <w:hyperlink r:id="rId55"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prohibition check</w:t>
      </w:r>
    </w:p>
    <w:p w14:paraId="190220E9" w14:textId="6091C496"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section 128 check (for any individual who has a managerial role, including</w:t>
      </w:r>
      <w:r w:rsidR="006B6BC0" w:rsidRPr="00F249E7">
        <w:rPr>
          <w:rFonts w:ascii="Arial" w:hAnsi="Arial" w:cs="Arial"/>
          <w:color w:val="000000"/>
        </w:rPr>
        <w:t xml:space="preserve"> Heads of Department, </w:t>
      </w:r>
      <w:r w:rsidRPr="00F249E7">
        <w:rPr>
          <w:rFonts w:ascii="Arial" w:hAnsi="Arial" w:cs="Arial"/>
          <w:color w:val="000000"/>
        </w:rPr>
        <w:t>Governors and Trustees</w:t>
      </w:r>
      <w:r w:rsidR="00F45A61" w:rsidRPr="00F249E7">
        <w:rPr>
          <w:rFonts w:ascii="Arial" w:hAnsi="Arial" w:cs="Arial"/>
          <w:color w:val="000000"/>
        </w:rPr>
        <w:t xml:space="preserve"> in academies</w:t>
      </w:r>
      <w:r w:rsidR="00F249E7" w:rsidRPr="00F249E7">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9F5D92" w:rsidRDefault="00400DB1"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27DCD3BF"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to identify any publicly available information of concern which:</w:t>
      </w:r>
    </w:p>
    <w:p w14:paraId="689D3015" w14:textId="77777777" w:rsidR="00400DB1" w:rsidRPr="00036551"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372AC23F" w:rsidR="00400DB1" w:rsidRPr="009F5D92"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cause damage the reputation of the school</w:t>
      </w: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lastRenderedPageBreak/>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77777777" w:rsidR="00BB7351"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Visitors and externally employed staff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58EB81F" w14:textId="77777777" w:rsidR="00F249E7" w:rsidRPr="00AF5D72" w:rsidRDefault="00F249E7" w:rsidP="00F249E7">
      <w:pPr>
        <w:rPr>
          <w:rFonts w:ascii="Arial" w:hAnsi="Arial" w:cs="Arial"/>
        </w:rPr>
      </w:pPr>
      <w:r w:rsidRPr="00AF5D72">
        <w:rPr>
          <w:rFonts w:ascii="Arial" w:hAnsi="Arial" w:cs="Arial"/>
        </w:rPr>
        <w:t xml:space="preserve">We provide different coloured lanyards (according to level of check in place), for visitors to the school. All visitors must wear these and those wearing red will be supervised by a member of staff at all times. It is the duty of all members of staff to approach anyone wearing a red lanyard (of even none) when not accompanied by a member of staff. </w:t>
      </w:r>
    </w:p>
    <w:p w14:paraId="2E18D501" w14:textId="025C97E9"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Single Central Record</w:t>
      </w:r>
    </w:p>
    <w:p w14:paraId="4B26E0BF" w14:textId="010BE55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r w:rsidR="009F5D92" w:rsidRPr="00036551">
        <w:rPr>
          <w:rFonts w:ascii="Arial" w:hAnsi="Arial" w:cs="Arial"/>
          <w:color w:val="000000"/>
        </w:rPr>
        <w:t>up-to-date</w:t>
      </w:r>
      <w:r w:rsidRPr="00F249E7">
        <w:rPr>
          <w:rFonts w:ascii="Arial" w:hAnsi="Arial" w:cs="Arial"/>
          <w:color w:val="000000"/>
        </w:rPr>
        <w:t xml:space="preserve"> single central record of all safer recruitment checks. This is in line with the requirements as set out in </w:t>
      </w:r>
      <w:r w:rsidR="002A5E7B" w:rsidRPr="00F249E7">
        <w:rPr>
          <w:rFonts w:ascii="Arial" w:hAnsi="Arial" w:cs="Arial"/>
          <w:color w:val="000000"/>
        </w:rPr>
        <w:t xml:space="preserve">Part 3 of </w:t>
      </w:r>
      <w:r w:rsidRPr="00F249E7">
        <w:rPr>
          <w:rFonts w:ascii="Arial" w:hAnsi="Arial" w:cs="Arial"/>
          <w:color w:val="000000"/>
        </w:rPr>
        <w:t xml:space="preserve">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2A5E7B" w:rsidRPr="00F249E7">
        <w:rPr>
          <w:rFonts w:ascii="Arial" w:hAnsi="Arial" w:cs="Arial"/>
          <w:color w:val="000000"/>
        </w:rPr>
        <w:t>.</w:t>
      </w:r>
    </w:p>
    <w:p w14:paraId="2D88EDD5" w14:textId="75319CCB" w:rsidR="00A83805" w:rsidRPr="000C1DD4" w:rsidRDefault="00A83805" w:rsidP="00A83805">
      <w:pPr>
        <w:rPr>
          <w:rFonts w:ascii="Arial" w:hAnsi="Arial" w:cs="Arial"/>
          <w:color w:val="000000"/>
        </w:rPr>
      </w:pPr>
      <w:r w:rsidRPr="00F249E7">
        <w:rPr>
          <w:rFonts w:ascii="Arial" w:hAnsi="Arial" w:cs="Arial"/>
          <w:color w:val="000000"/>
        </w:rPr>
        <w:t xml:space="preserve">The Head teacher </w:t>
      </w:r>
      <w:r w:rsidR="007E77DA" w:rsidRPr="00F249E7">
        <w:rPr>
          <w:rFonts w:ascii="Arial" w:hAnsi="Arial" w:cs="Arial"/>
          <w:color w:val="000000"/>
        </w:rPr>
        <w:t>monitors</w:t>
      </w:r>
      <w:r w:rsidR="007E77DA" w:rsidRPr="000C1DD4">
        <w:rPr>
          <w:rFonts w:ascii="Arial" w:hAnsi="Arial" w:cs="Arial"/>
          <w:color w:val="000000"/>
        </w:rPr>
        <w:t xml:space="preserve"> </w:t>
      </w:r>
      <w:r w:rsidRPr="000C1DD4">
        <w:rPr>
          <w:rFonts w:ascii="Arial" w:hAnsi="Arial" w:cs="Arial"/>
          <w:color w:val="000000"/>
        </w:rPr>
        <w:t>this record</w:t>
      </w:r>
      <w:r w:rsidR="007E77DA" w:rsidRPr="000C1DD4">
        <w:rPr>
          <w:rFonts w:ascii="Arial" w:hAnsi="Arial" w:cs="Arial"/>
          <w:color w:val="000000"/>
        </w:rPr>
        <w:t xml:space="preserve"> </w:t>
      </w:r>
      <w:r w:rsidR="00F249E7" w:rsidRPr="00F249E7">
        <w:rPr>
          <w:rFonts w:ascii="Arial" w:hAnsi="Arial" w:cs="Arial"/>
          <w:iCs/>
          <w:color w:val="000000" w:themeColor="text1"/>
        </w:rPr>
        <w:t>termly</w:t>
      </w:r>
      <w:r w:rsidRPr="00F249E7">
        <w:rPr>
          <w:rFonts w:ascii="Arial" w:hAnsi="Arial" w:cs="Arial"/>
          <w:iCs/>
          <w:color w:val="000000" w:themeColor="text1"/>
        </w:rPr>
        <w:t xml:space="preserve"> and</w:t>
      </w:r>
      <w:r w:rsidRPr="00F249E7">
        <w:rPr>
          <w:rFonts w:ascii="Arial" w:hAnsi="Arial" w:cs="Arial"/>
          <w:color w:val="000000" w:themeColor="text1"/>
        </w:rPr>
        <w:t xml:space="preserve"> </w:t>
      </w:r>
      <w:r w:rsidRPr="000C1DD4">
        <w:rPr>
          <w:rFonts w:ascii="Arial" w:hAnsi="Arial" w:cs="Arial"/>
          <w:color w:val="000000"/>
        </w:rPr>
        <w:t>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4890AD58" w14:textId="77777777"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Induction of new staff</w:t>
      </w:r>
    </w:p>
    <w:p w14:paraId="2F7B5786" w14:textId="04658647"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2D3F7C95" w14:textId="01357AAE" w:rsidR="00F249E7" w:rsidRDefault="00F249E7" w:rsidP="00C67AE6">
      <w:pPr>
        <w:numPr>
          <w:ilvl w:val="0"/>
          <w:numId w:val="94"/>
        </w:numPr>
        <w:rPr>
          <w:rFonts w:ascii="Arial" w:hAnsi="Arial" w:cs="Arial"/>
        </w:rPr>
      </w:pPr>
      <w:r w:rsidRPr="00577EC0">
        <w:rPr>
          <w:rFonts w:ascii="Arial" w:hAnsi="Arial" w:cs="Arial"/>
        </w:rPr>
        <w:t xml:space="preserve">A </w:t>
      </w:r>
      <w:r w:rsidR="009F5D92" w:rsidRPr="00577EC0">
        <w:rPr>
          <w:rFonts w:ascii="Arial" w:hAnsi="Arial" w:cs="Arial"/>
        </w:rPr>
        <w:t>face-to-face</w:t>
      </w:r>
      <w:r w:rsidRPr="00577EC0">
        <w:rPr>
          <w:rFonts w:ascii="Arial" w:hAnsi="Arial" w:cs="Arial"/>
        </w:rPr>
        <w:t xml:space="preserve"> session with the DSL, </w:t>
      </w:r>
    </w:p>
    <w:p w14:paraId="779B3CE3" w14:textId="77777777" w:rsidR="00F249E7" w:rsidRPr="00577EC0" w:rsidRDefault="00F249E7" w:rsidP="00C67AE6">
      <w:pPr>
        <w:numPr>
          <w:ilvl w:val="0"/>
          <w:numId w:val="94"/>
        </w:numPr>
        <w:rPr>
          <w:rFonts w:ascii="Arial" w:hAnsi="Arial" w:cs="Arial"/>
        </w:rPr>
      </w:pPr>
      <w:r w:rsidRPr="00577EC0">
        <w:rPr>
          <w:rFonts w:ascii="Arial" w:hAnsi="Arial" w:cs="Arial"/>
        </w:rPr>
        <w:t>Time given in school to complete key safeguarding modules on the schools online training platform (</w:t>
      </w:r>
      <w:proofErr w:type="spellStart"/>
      <w:r w:rsidRPr="00577EC0">
        <w:rPr>
          <w:rFonts w:ascii="Arial" w:hAnsi="Arial" w:cs="Arial"/>
        </w:rPr>
        <w:t>TalentLMS</w:t>
      </w:r>
      <w:proofErr w:type="spellEnd"/>
      <w:r w:rsidRPr="00577EC0">
        <w:rPr>
          <w:rFonts w:ascii="Arial" w:hAnsi="Arial" w:cs="Arial"/>
        </w:rPr>
        <w:t xml:space="preserve">) these modules go through key safeguarding documents including the safeguarding policy; behaviour policy; school code of conduct etc. </w:t>
      </w:r>
    </w:p>
    <w:p w14:paraId="197BCBB9" w14:textId="77777777" w:rsidR="00F249E7" w:rsidRDefault="00F249E7" w:rsidP="00C67AE6">
      <w:pPr>
        <w:numPr>
          <w:ilvl w:val="0"/>
          <w:numId w:val="94"/>
        </w:numPr>
        <w:rPr>
          <w:rFonts w:ascii="Arial" w:hAnsi="Arial" w:cs="Arial"/>
        </w:rPr>
      </w:pPr>
      <w:r w:rsidRPr="00A849A9">
        <w:rPr>
          <w:rFonts w:ascii="Arial" w:hAnsi="Arial" w:cs="Arial"/>
        </w:rPr>
        <w:t>Training on how to use CPOMS</w:t>
      </w:r>
    </w:p>
    <w:p w14:paraId="3D434A67"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Tour of school / site</w:t>
      </w:r>
    </w:p>
    <w:p w14:paraId="598A3539"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Meet the team</w:t>
      </w:r>
    </w:p>
    <w:p w14:paraId="2628A373"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Essential contact list</w:t>
      </w:r>
    </w:p>
    <w:p w14:paraId="00134128"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Care</w:t>
      </w:r>
      <w:r>
        <w:rPr>
          <w:rFonts w:ascii="Arial" w:hAnsi="Arial" w:cs="Arial"/>
          <w:color w:val="000000"/>
        </w:rPr>
        <w:t>-</w:t>
      </w:r>
      <w:r w:rsidRPr="00AF5D72">
        <w:rPr>
          <w:rFonts w:ascii="Arial" w:hAnsi="Arial" w:cs="Arial"/>
          <w:color w:val="000000"/>
        </w:rPr>
        <w:t>first discussed as available to employees</w:t>
      </w:r>
    </w:p>
    <w:p w14:paraId="7DB74EDB"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ID badges</w:t>
      </w:r>
      <w:r>
        <w:rPr>
          <w:rFonts w:ascii="Arial" w:hAnsi="Arial" w:cs="Arial"/>
          <w:color w:val="000000"/>
        </w:rPr>
        <w:t xml:space="preserve"> and procedures for lanyards</w:t>
      </w:r>
    </w:p>
    <w:p w14:paraId="7C5911A8"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Fire safety, Fire evacuation and lockdown procedures</w:t>
      </w:r>
    </w:p>
    <w:p w14:paraId="0007497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training</w:t>
      </w:r>
    </w:p>
    <w:p w14:paraId="32999E8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policy</w:t>
      </w:r>
    </w:p>
    <w:p w14:paraId="4A62EA59"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Prevent Training</w:t>
      </w:r>
    </w:p>
    <w:p w14:paraId="4FC528E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Code of Conduct</w:t>
      </w:r>
    </w:p>
    <w:p w14:paraId="59BE23B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Cyber Security</w:t>
      </w:r>
    </w:p>
    <w:p w14:paraId="6E6C22FA"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GDPR</w:t>
      </w:r>
    </w:p>
    <w:p w14:paraId="4586BD5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IT policies and courses – password policy, data protection policy, social media staff policy, acceptable use agreement, safety and online safeguarding, mobile phone policy</w:t>
      </w:r>
    </w:p>
    <w:p w14:paraId="5D19A6DD"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Health and safety statement, health and safety organisation, well-being policy</w:t>
      </w:r>
    </w:p>
    <w:p w14:paraId="3C234F57" w14:textId="77777777" w:rsidR="00F249E7" w:rsidRPr="00AF5D72" w:rsidRDefault="00F249E7" w:rsidP="00C67AE6">
      <w:pPr>
        <w:numPr>
          <w:ilvl w:val="0"/>
          <w:numId w:val="94"/>
        </w:numPr>
        <w:spacing w:after="0" w:line="240" w:lineRule="auto"/>
        <w:rPr>
          <w:rFonts w:ascii="Arial" w:hAnsi="Arial" w:cs="Arial"/>
          <w:color w:val="000000"/>
        </w:rPr>
      </w:pPr>
      <w:r>
        <w:rPr>
          <w:rFonts w:ascii="Arial" w:hAnsi="Arial" w:cs="Arial"/>
          <w:color w:val="000000"/>
        </w:rPr>
        <w:t>Check in meeting 1 month after induction process in school.</w:t>
      </w:r>
    </w:p>
    <w:p w14:paraId="191BC963" w14:textId="77777777" w:rsidR="00A83805" w:rsidRPr="000C1DD4" w:rsidRDefault="00A83805" w:rsidP="003A20DD">
      <w:pPr>
        <w:rPr>
          <w:rFonts w:ascii="Arial" w:hAnsi="Arial" w:cs="Arial"/>
          <w:b/>
          <w:color w:val="000000"/>
        </w:rPr>
      </w:pPr>
    </w:p>
    <w:p w14:paraId="5A09A704" w14:textId="7BB01C81" w:rsidR="00A83805" w:rsidRPr="009F5D92" w:rsidRDefault="00AB6757" w:rsidP="009F5D92">
      <w:pPr>
        <w:jc w:val="center"/>
        <w:rPr>
          <w:rFonts w:ascii="Arial" w:hAnsi="Arial" w:cs="Arial"/>
          <w:b/>
          <w:bCs/>
          <w:i/>
          <w:color w:val="000000" w:themeColor="text1"/>
          <w:u w:val="single"/>
        </w:rPr>
      </w:pPr>
      <w:r w:rsidRPr="009F5D92">
        <w:rPr>
          <w:rFonts w:ascii="Arial" w:hAnsi="Arial" w:cs="Arial"/>
          <w:b/>
          <w:bCs/>
          <w:color w:val="000000" w:themeColor="text1"/>
          <w:u w:val="single"/>
        </w:rPr>
        <w:lastRenderedPageBreak/>
        <w:t>Childcare</w:t>
      </w:r>
      <w:r w:rsidR="00330749" w:rsidRPr="009F5D92">
        <w:rPr>
          <w:rFonts w:ascii="Arial" w:hAnsi="Arial" w:cs="Arial"/>
          <w:b/>
          <w:bCs/>
          <w:color w:val="000000" w:themeColor="text1"/>
          <w:u w:val="single"/>
        </w:rPr>
        <w:t xml:space="preserve"> Disqualification Checks</w:t>
      </w:r>
    </w:p>
    <w:p w14:paraId="5B057CBC" w14:textId="2E428304" w:rsidR="00D727B6" w:rsidRPr="000C1DD4" w:rsidRDefault="00250126" w:rsidP="00D727B6">
      <w:pPr>
        <w:rPr>
          <w:rFonts w:ascii="Arial" w:hAnsi="Arial" w:cs="Arial"/>
        </w:rPr>
      </w:pPr>
      <w:hyperlink r:id="rId56"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w:t>
      </w: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7"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8"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344D5691" w14:textId="77777777" w:rsidR="00F249E7" w:rsidRPr="000C1DD4" w:rsidRDefault="00F249E7" w:rsidP="00F249E7">
      <w:pPr>
        <w:rPr>
          <w:rFonts w:ascii="Arial" w:hAnsi="Arial" w:cs="Arial"/>
        </w:rPr>
      </w:pPr>
      <w:r>
        <w:rPr>
          <w:rFonts w:ascii="Arial" w:hAnsi="Arial" w:cs="Arial"/>
        </w:rPr>
        <w:t>Staff are provided with the relevant documents and the schools safeguarding policy to read through Talent LMS and records are kept of them having completed this on the single central record.</w:t>
      </w:r>
    </w:p>
    <w:p w14:paraId="0CD87AD9" w14:textId="77777777" w:rsidR="006B6BC0" w:rsidRPr="009F5D92" w:rsidRDefault="00046919" w:rsidP="009F5D92">
      <w:pPr>
        <w:jc w:val="center"/>
        <w:rPr>
          <w:rFonts w:ascii="Arial" w:hAnsi="Arial" w:cs="Arial"/>
          <w:i/>
          <w:color w:val="FF0000"/>
          <w:u w:val="single"/>
        </w:rPr>
      </w:pPr>
      <w:r w:rsidRPr="009F5D92">
        <w:rPr>
          <w:rFonts w:ascii="Arial" w:hAnsi="Arial" w:cs="Arial"/>
          <w:b/>
          <w:color w:val="000000"/>
          <w:u w:val="single"/>
        </w:rPr>
        <w:t xml:space="preserve">3.7 </w:t>
      </w:r>
      <w:r w:rsidR="00217BCE" w:rsidRPr="009F5D92">
        <w:rPr>
          <w:rFonts w:ascii="Arial" w:hAnsi="Arial" w:cs="Arial"/>
          <w:b/>
          <w:color w:val="000000"/>
          <w:u w:val="single"/>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9"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9F5D92" w:rsidRDefault="00630A1A" w:rsidP="009F5D92">
      <w:pPr>
        <w:jc w:val="center"/>
        <w:rPr>
          <w:rFonts w:ascii="Arial" w:hAnsi="Arial" w:cs="Arial"/>
          <w:b/>
          <w:bCs/>
          <w:color w:val="000000"/>
          <w:u w:val="single"/>
        </w:rPr>
      </w:pPr>
      <w:r w:rsidRPr="009F5D92">
        <w:rPr>
          <w:rFonts w:ascii="Arial" w:hAnsi="Arial" w:cs="Arial"/>
          <w:b/>
          <w:bCs/>
          <w:color w:val="000000"/>
          <w:u w:val="single"/>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What are the school's responsibilities around online safety?</w:t>
      </w:r>
    </w:p>
    <w:p w14:paraId="014DDA6A" w14:textId="248C8A10"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Pr="00F249E7" w:rsidRDefault="00203F55" w:rsidP="00BF2453">
      <w:pPr>
        <w:pStyle w:val="MediumGrid1-Accent21"/>
        <w:numPr>
          <w:ilvl w:val="0"/>
          <w:numId w:val="21"/>
        </w:numPr>
        <w:rPr>
          <w:rFonts w:ascii="Arial" w:hAnsi="Arial" w:cs="Arial"/>
          <w:color w:val="000000"/>
        </w:rPr>
      </w:pPr>
      <w:r w:rsidRPr="00F249E7">
        <w:rPr>
          <w:rFonts w:ascii="Arial" w:hAnsi="Arial" w:cs="Arial"/>
          <w:color w:val="000000"/>
        </w:rPr>
        <w:t>that online safety must be reflected in all relevant school policies</w:t>
      </w:r>
    </w:p>
    <w:p w14:paraId="0FEE8F34" w14:textId="676069FD" w:rsidR="00DB49D7" w:rsidRPr="00F249E7" w:rsidRDefault="00DB49D7" w:rsidP="00BF2453">
      <w:pPr>
        <w:pStyle w:val="MediumGrid1-Accent21"/>
        <w:numPr>
          <w:ilvl w:val="0"/>
          <w:numId w:val="21"/>
        </w:numPr>
        <w:rPr>
          <w:rFonts w:ascii="Arial" w:hAnsi="Arial" w:cs="Arial"/>
          <w:color w:val="000000"/>
        </w:rPr>
      </w:pPr>
      <w:r w:rsidRPr="00F249E7">
        <w:rPr>
          <w:rFonts w:ascii="Arial" w:hAnsi="Arial" w:cs="Arial"/>
          <w:color w:val="000000"/>
        </w:rPr>
        <w:lastRenderedPageBreak/>
        <w:t xml:space="preserve">its responsibility to work in line with the </w:t>
      </w:r>
      <w:hyperlink r:id="rId60" w:history="1">
        <w:r w:rsidR="002A5E7B" w:rsidRPr="00F249E7">
          <w:rPr>
            <w:rStyle w:val="Hyperlink"/>
            <w:rFonts w:ascii="Arial" w:hAnsi="Arial" w:cs="Arial"/>
          </w:rPr>
          <w:t>Filtering and Monitoring standards</w:t>
        </w:r>
      </w:hyperlink>
      <w:r w:rsidR="002A5E7B" w:rsidRPr="00F249E7">
        <w:t xml:space="preserve"> </w:t>
      </w:r>
      <w:r w:rsidR="002A5E7B" w:rsidRPr="00F249E7">
        <w:rPr>
          <w:rFonts w:ascii="Arial" w:hAnsi="Arial" w:cs="Arial"/>
        </w:rPr>
        <w:t xml:space="preserve">and takes all reasonable action, to limit children and young people’s exposure to the risks from the school’s IT system. </w:t>
      </w:r>
    </w:p>
    <w:p w14:paraId="532EF267" w14:textId="77777777" w:rsidR="009F5D92" w:rsidRDefault="009F5D92" w:rsidP="00F249E7">
      <w:pPr>
        <w:pStyle w:val="MediumGrid1-Accent21"/>
        <w:ind w:left="0"/>
        <w:rPr>
          <w:rFonts w:ascii="Arial" w:hAnsi="Arial" w:cs="Arial"/>
          <w:b/>
          <w:bCs/>
          <w:color w:val="000000"/>
        </w:rPr>
      </w:pPr>
    </w:p>
    <w:p w14:paraId="14A42A62" w14:textId="2DFB59AD" w:rsidR="00F249E7" w:rsidRDefault="00217BCE"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What our online safety curriculum offers</w:t>
      </w:r>
    </w:p>
    <w:p w14:paraId="1EAC092F" w14:textId="77777777" w:rsidR="009F5D92" w:rsidRPr="009F5D92" w:rsidRDefault="009F5D92" w:rsidP="009F5D92">
      <w:pPr>
        <w:pStyle w:val="MediumGrid1-Accent21"/>
        <w:ind w:left="0"/>
        <w:jc w:val="center"/>
        <w:rPr>
          <w:rFonts w:ascii="Arial" w:hAnsi="Arial" w:cs="Arial"/>
          <w:color w:val="FF0000"/>
          <w:u w:val="single"/>
        </w:rPr>
      </w:pPr>
    </w:p>
    <w:p w14:paraId="11715C02" w14:textId="2B3B1512" w:rsidR="00203F55" w:rsidRPr="00112D32" w:rsidRDefault="009C7D40" w:rsidP="00F249E7">
      <w:pPr>
        <w:pStyle w:val="MediumGrid1-Accent21"/>
        <w:ind w:left="0"/>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61"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46F49C87" w:rsidR="00862624"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FCFF680"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E-safety has its own dedicated curriculum which is mapped out for all year groups to ensure that it is progressive. Each computing lesson starts with an element of online safety.</w:t>
      </w:r>
    </w:p>
    <w:p w14:paraId="38305601"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 xml:space="preserve">An Online safety group is set up in school which includes children, staff and the principal with reviews from the governors as well. </w:t>
      </w:r>
    </w:p>
    <w:p w14:paraId="7629886E" w14:textId="4899E3F4"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Filter</w:t>
      </w:r>
      <w:r w:rsidR="00862624" w:rsidRPr="009F5D92">
        <w:rPr>
          <w:rFonts w:ascii="Arial" w:hAnsi="Arial" w:cs="Arial"/>
          <w:b/>
          <w:bCs/>
          <w:color w:val="000000"/>
          <w:u w:val="single"/>
        </w:rPr>
        <w:t>ing</w:t>
      </w:r>
      <w:r w:rsidRPr="009F5D92">
        <w:rPr>
          <w:rFonts w:ascii="Arial" w:hAnsi="Arial" w:cs="Arial"/>
          <w:b/>
          <w:bCs/>
          <w:color w:val="000000"/>
          <w:u w:val="single"/>
        </w:rPr>
        <w:t xml:space="preserve"> and monitoring</w:t>
      </w:r>
    </w:p>
    <w:p w14:paraId="3263DA46" w14:textId="78FAB914" w:rsidR="00862624" w:rsidRPr="00F249E7" w:rsidRDefault="00862624" w:rsidP="00217BCE">
      <w:pPr>
        <w:outlineLvl w:val="0"/>
        <w:rPr>
          <w:rFonts w:ascii="Arial" w:hAnsi="Arial" w:cs="Arial"/>
          <w:i/>
          <w:iCs/>
          <w:color w:val="000000"/>
          <w:sz w:val="16"/>
          <w:szCs w:val="16"/>
        </w:rPr>
      </w:pPr>
      <w:r w:rsidRPr="00F249E7">
        <w:rPr>
          <w:rFonts w:ascii="Arial" w:hAnsi="Arial" w:cs="Arial"/>
          <w:i/>
          <w:iCs/>
          <w:color w:val="000000"/>
          <w:sz w:val="16"/>
          <w:szCs w:val="16"/>
        </w:rPr>
        <w:t>See also:</w:t>
      </w:r>
    </w:p>
    <w:p w14:paraId="3BB98214" w14:textId="0B406C5A" w:rsidR="00862624" w:rsidRPr="00F249E7" w:rsidRDefault="002A5E7B" w:rsidP="00420B73">
      <w:pPr>
        <w:outlineLvl w:val="0"/>
        <w:rPr>
          <w:rFonts w:ascii="Arial" w:hAnsi="Arial" w:cs="Arial"/>
          <w:i/>
          <w:iCs/>
          <w:color w:val="000000"/>
          <w:sz w:val="16"/>
          <w:szCs w:val="16"/>
        </w:rPr>
      </w:pPr>
      <w:r w:rsidRPr="00F249E7">
        <w:rPr>
          <w:rFonts w:ascii="Arial" w:hAnsi="Arial" w:cs="Arial"/>
          <w:i/>
          <w:iCs/>
          <w:color w:val="000000"/>
          <w:sz w:val="16"/>
          <w:szCs w:val="16"/>
        </w:rPr>
        <w:t xml:space="preserve">Part </w:t>
      </w:r>
      <w:proofErr w:type="gramStart"/>
      <w:r w:rsidRPr="00F249E7">
        <w:rPr>
          <w:rFonts w:ascii="Arial" w:hAnsi="Arial" w:cs="Arial"/>
          <w:i/>
          <w:iCs/>
          <w:color w:val="000000"/>
          <w:sz w:val="16"/>
          <w:szCs w:val="16"/>
        </w:rPr>
        <w:t xml:space="preserve">2 </w:t>
      </w:r>
      <w:r w:rsidR="00862624" w:rsidRPr="00F249E7">
        <w:rPr>
          <w:rFonts w:ascii="Arial" w:hAnsi="Arial" w:cs="Arial"/>
          <w:i/>
          <w:iCs/>
          <w:color w:val="000000"/>
          <w:sz w:val="16"/>
          <w:szCs w:val="16"/>
        </w:rPr>
        <w:t xml:space="preserve"> KCSIE</w:t>
      </w:r>
      <w:proofErr w:type="gramEnd"/>
      <w:r w:rsidR="00862624" w:rsidRPr="00F249E7">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F249E7">
        <w:rPr>
          <w:rFonts w:ascii="Arial" w:hAnsi="Arial" w:cs="Arial"/>
          <w:i/>
          <w:iCs/>
          <w:color w:val="000000"/>
          <w:sz w:val="16"/>
          <w:szCs w:val="16"/>
        </w:rPr>
        <w:t>Our Online safety policy</w:t>
      </w:r>
      <w:r w:rsidRPr="005F59DE">
        <w:rPr>
          <w:rFonts w:ascii="Arial" w:hAnsi="Arial" w:cs="Arial"/>
          <w:i/>
          <w:iCs/>
          <w:color w:val="000000"/>
          <w:sz w:val="16"/>
          <w:szCs w:val="16"/>
        </w:rPr>
        <w:t xml:space="preserve"> </w:t>
      </w:r>
    </w:p>
    <w:p w14:paraId="174BBE7C" w14:textId="254F96AC"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C67AE6">
      <w:pPr>
        <w:pStyle w:val="MediumGrid1-Accent21"/>
        <w:numPr>
          <w:ilvl w:val="0"/>
          <w:numId w:val="82"/>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F249E7" w:rsidRDefault="00C03D2F" w:rsidP="00862624">
      <w:pPr>
        <w:pStyle w:val="MediumGrid1-Accent21"/>
        <w:ind w:left="0"/>
        <w:outlineLvl w:val="0"/>
        <w:rPr>
          <w:rFonts w:ascii="Arial" w:hAnsi="Arial" w:cs="Arial"/>
          <w:color w:val="000000" w:themeColor="text1"/>
        </w:rPr>
      </w:pPr>
    </w:p>
    <w:p w14:paraId="4581A5BA" w14:textId="427A1985" w:rsidR="00420B73" w:rsidRPr="00F249E7" w:rsidRDefault="00C03D2F" w:rsidP="00C67AE6">
      <w:pPr>
        <w:pStyle w:val="MediumGrid1-Accent21"/>
        <w:numPr>
          <w:ilvl w:val="0"/>
          <w:numId w:val="82"/>
        </w:numPr>
        <w:outlineLvl w:val="0"/>
        <w:rPr>
          <w:rFonts w:ascii="Arial" w:hAnsi="Arial" w:cs="Arial"/>
          <w:color w:val="000000" w:themeColor="text1"/>
          <w:u w:val="single"/>
        </w:rPr>
      </w:pPr>
      <w:r w:rsidRPr="00F249E7">
        <w:rPr>
          <w:rFonts w:ascii="Arial" w:hAnsi="Arial" w:cs="Arial"/>
          <w:color w:val="000000" w:themeColor="text1"/>
          <w:u w:val="single"/>
        </w:rPr>
        <w:t>Senior leaders, including the DSL</w:t>
      </w:r>
      <w:r w:rsidRPr="00F249E7">
        <w:rPr>
          <w:rFonts w:ascii="Arial" w:hAnsi="Arial" w:cs="Arial"/>
          <w:color w:val="000000" w:themeColor="text1"/>
        </w:rPr>
        <w:t xml:space="preserve"> have an awareness and understanding of the systems in place. An annual review of online safety takes place, including review of filtering and monitoring systems</w:t>
      </w:r>
      <w:r w:rsidR="00F249E7" w:rsidRPr="00F249E7">
        <w:rPr>
          <w:rFonts w:ascii="Arial" w:hAnsi="Arial" w:cs="Arial"/>
          <w:color w:val="000000" w:themeColor="text1"/>
        </w:rPr>
        <w:t xml:space="preserve"> using </w:t>
      </w:r>
      <w:hyperlink r:id="rId62" w:history="1">
        <w:r w:rsidR="00F249E7" w:rsidRPr="00F249E7">
          <w:rPr>
            <w:rStyle w:val="Hyperlink"/>
            <w:rFonts w:ascii="Arial" w:hAnsi="Arial" w:cs="Arial"/>
            <w:color w:val="000000" w:themeColor="text1"/>
            <w:u w:val="none"/>
          </w:rPr>
          <w:t>360 degree safe</w:t>
        </w:r>
      </w:hyperlink>
      <w:r w:rsidR="00F249E7" w:rsidRPr="00F249E7">
        <w:rPr>
          <w:rStyle w:val="Hyperlink"/>
          <w:rFonts w:ascii="Arial" w:hAnsi="Arial" w:cs="Arial"/>
          <w:color w:val="000000" w:themeColor="text1"/>
          <w:u w:val="none"/>
        </w:rPr>
        <w:t>.</w:t>
      </w:r>
    </w:p>
    <w:p w14:paraId="19BFB68D" w14:textId="6DBA75FF" w:rsidR="00420B73" w:rsidRPr="00F249E7" w:rsidRDefault="00420B73" w:rsidP="00420B73">
      <w:pPr>
        <w:pStyle w:val="MediumGrid1-Accent21"/>
        <w:ind w:left="0"/>
        <w:outlineLvl w:val="0"/>
        <w:rPr>
          <w:rFonts w:ascii="Arial" w:hAnsi="Arial" w:cs="Arial"/>
          <w:color w:val="000000" w:themeColor="text1"/>
          <w:u w:val="single"/>
        </w:rPr>
      </w:pPr>
      <w:r w:rsidRPr="00F249E7">
        <w:rPr>
          <w:rFonts w:ascii="Arial" w:hAnsi="Arial" w:cs="Arial"/>
          <w:color w:val="000000" w:themeColor="text1"/>
        </w:rPr>
        <w:t xml:space="preserve">            These systems are checked </w:t>
      </w:r>
      <w:r w:rsidR="00F249E7" w:rsidRPr="00F249E7">
        <w:rPr>
          <w:rFonts w:ascii="Arial" w:hAnsi="Arial" w:cs="Arial"/>
          <w:color w:val="000000" w:themeColor="text1"/>
        </w:rPr>
        <w:t>once a term and weekly for filtering and monitoring.</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C67AE6">
      <w:pPr>
        <w:pStyle w:val="MediumGrid1-Accent21"/>
        <w:numPr>
          <w:ilvl w:val="0"/>
          <w:numId w:val="83"/>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C67AE6">
      <w:pPr>
        <w:pStyle w:val="MediumGrid1-Accent21"/>
        <w:numPr>
          <w:ilvl w:val="0"/>
          <w:numId w:val="83"/>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04FAE5BA" w14:textId="77777777" w:rsidR="00217BCE" w:rsidRPr="009F5D92" w:rsidRDefault="00217BCE" w:rsidP="009F5D92">
      <w:pPr>
        <w:pStyle w:val="MediumGrid1-Accent21"/>
        <w:ind w:left="0"/>
        <w:jc w:val="center"/>
        <w:outlineLvl w:val="0"/>
        <w:rPr>
          <w:rFonts w:ascii="Arial" w:hAnsi="Arial" w:cs="Arial"/>
          <w:i/>
          <w:color w:val="FF0000"/>
          <w:u w:val="single"/>
        </w:rPr>
      </w:pPr>
      <w:r w:rsidRPr="009F5D92">
        <w:rPr>
          <w:rFonts w:ascii="Arial" w:hAnsi="Arial" w:cs="Arial"/>
          <w:b/>
          <w:bCs/>
          <w:color w:val="000000"/>
          <w:u w:val="single"/>
        </w:rPr>
        <w:lastRenderedPageBreak/>
        <w:t>Use of mobile technology</w:t>
      </w:r>
    </w:p>
    <w:p w14:paraId="284BD3EF" w14:textId="77777777" w:rsidR="00217BCE" w:rsidRPr="00BF2453" w:rsidRDefault="00217BCE" w:rsidP="00217BCE">
      <w:pPr>
        <w:pStyle w:val="MediumGrid1-Accent21"/>
        <w:rPr>
          <w:rFonts w:ascii="Arial" w:hAnsi="Arial" w:cs="Arial"/>
          <w:b/>
          <w:bCs/>
          <w:color w:val="000000"/>
        </w:rPr>
      </w:pPr>
    </w:p>
    <w:p w14:paraId="295A7F18" w14:textId="77777777" w:rsidR="00F249E7" w:rsidRDefault="00F249E7" w:rsidP="00F249E7">
      <w:pPr>
        <w:pStyle w:val="MediumGrid1-Accent21"/>
        <w:ind w:left="0"/>
        <w:rPr>
          <w:rFonts w:ascii="Arial" w:hAnsi="Arial" w:cs="Arial"/>
        </w:rPr>
      </w:pPr>
      <w:r w:rsidRPr="00097C4A">
        <w:rPr>
          <w:rFonts w:ascii="Arial" w:hAnsi="Arial" w:cs="Arial"/>
        </w:rPr>
        <w:t xml:space="preserve">Please refer to the </w:t>
      </w:r>
      <w:r>
        <w:rPr>
          <w:rFonts w:ascii="Arial" w:hAnsi="Arial" w:cs="Arial"/>
        </w:rPr>
        <w:t xml:space="preserve">Mobile phone (BYOD – Bring your own device) </w:t>
      </w:r>
      <w:r w:rsidRPr="00097C4A">
        <w:rPr>
          <w:rFonts w:ascii="Arial" w:hAnsi="Arial" w:cs="Arial"/>
        </w:rPr>
        <w:t>policy along with the staff Acceptable Usage Policy with regards to the acceptable use of mobile devices. Please take note of any local conditions that have been included by your school’s Principal.</w:t>
      </w:r>
    </w:p>
    <w:p w14:paraId="0FCA93C3" w14:textId="77777777" w:rsidR="00F249E7" w:rsidRPr="00107441" w:rsidRDefault="00F249E7" w:rsidP="00F249E7">
      <w:pPr>
        <w:rPr>
          <w:rFonts w:ascii="Arial" w:hAnsi="Arial" w:cs="Arial"/>
          <w:iCs/>
        </w:rPr>
      </w:pPr>
      <w:r w:rsidRPr="00107441">
        <w:rPr>
          <w:rFonts w:ascii="Arial" w:hAnsi="Arial" w:cs="Arial"/>
          <w:iCs/>
        </w:rPr>
        <w:t xml:space="preserve">If pupils bring mobile phones to school, they are required to hand them into the office at the beginning of the day and collect them at the end of the day from the office. </w:t>
      </w:r>
    </w:p>
    <w:p w14:paraId="31E7DAD3" w14:textId="3946AE6C" w:rsidR="002D53EC" w:rsidRPr="009F5D92" w:rsidRDefault="002D53EC" w:rsidP="009F5D92">
      <w:pPr>
        <w:jc w:val="center"/>
        <w:rPr>
          <w:rFonts w:ascii="Arial" w:hAnsi="Arial" w:cs="Arial"/>
          <w:i/>
          <w:iCs/>
          <w:color w:val="FF0000"/>
          <w:u w:val="single"/>
        </w:rPr>
      </w:pPr>
      <w:r w:rsidRPr="009F5D92">
        <w:rPr>
          <w:rFonts w:ascii="Arial" w:hAnsi="Arial" w:cs="Arial"/>
          <w:b/>
          <w:bCs/>
          <w:color w:val="000000"/>
          <w:u w:val="single"/>
        </w:rPr>
        <w:t>Use of technology during partial school closure/lockdown</w:t>
      </w:r>
      <w:r w:rsidR="00CA29E7" w:rsidRPr="009F5D92">
        <w:rPr>
          <w:rFonts w:ascii="Arial" w:hAnsi="Arial" w:cs="Arial"/>
          <w:b/>
          <w:bCs/>
          <w:color w:val="000000"/>
          <w:u w:val="single"/>
        </w:rPr>
        <w:t>s</w:t>
      </w:r>
    </w:p>
    <w:p w14:paraId="125BD4BF" w14:textId="6D78CF80" w:rsidR="002D53EC" w:rsidRPr="000C1DD4" w:rsidRDefault="002D53EC" w:rsidP="002D53EC">
      <w:pPr>
        <w:rPr>
          <w:rFonts w:ascii="Arial" w:hAnsi="Arial" w:cs="Arial"/>
          <w:color w:val="000000"/>
        </w:rPr>
      </w:pPr>
      <w:r w:rsidRPr="000C1DD4">
        <w:rPr>
          <w:rFonts w:ascii="Arial" w:hAnsi="Arial" w:cs="Arial"/>
          <w:color w:val="000000"/>
        </w:rPr>
        <w:t>This school recognises:</w:t>
      </w:r>
    </w:p>
    <w:p w14:paraId="67FD5643" w14:textId="4EBD5D0E"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50391027" w14:textId="77777777" w:rsidR="009F5D92" w:rsidRDefault="009F5D92" w:rsidP="002D53EC">
      <w:pPr>
        <w:rPr>
          <w:rFonts w:ascii="Arial" w:hAnsi="Arial" w:cs="Arial"/>
          <w:color w:val="000000"/>
        </w:rPr>
      </w:pPr>
    </w:p>
    <w:p w14:paraId="4137490B" w14:textId="0956564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119B62CC" w14:textId="2DE961DA"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1129F08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C67AE6">
      <w:pPr>
        <w:numPr>
          <w:ilvl w:val="0"/>
          <w:numId w:val="72"/>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 xml:space="preserve">Sexual harassment </w:t>
      </w: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 xml:space="preserve">All staff who interact with pupils/students, including remote interactions, will continue to be </w:t>
      </w:r>
      <w:r w:rsidRPr="00F249E7">
        <w:rPr>
          <w:rFonts w:ascii="Arial" w:hAnsi="Arial" w:cs="Arial"/>
          <w:color w:val="000000"/>
        </w:rPr>
        <w:t>vigilant and look out for signs that a child’s safety and welfare might be at risk</w:t>
      </w:r>
      <w:bookmarkStart w:id="0" w:name="OLE_LINK1"/>
      <w:bookmarkStart w:id="1" w:name="OLE_LINK2"/>
      <w:r w:rsidRPr="00F249E7">
        <w:rPr>
          <w:rFonts w:ascii="Arial" w:hAnsi="Arial" w:cs="Arial"/>
          <w:color w:val="000000"/>
        </w:rPr>
        <w:t xml:space="preserve">. Further guidance to keep pupils/students and staff safe when working remotely can be found </w:t>
      </w:r>
      <w:r w:rsidR="007B1FD9" w:rsidRPr="00F249E7">
        <w:rPr>
          <w:rFonts w:ascii="Arial" w:hAnsi="Arial" w:cs="Arial"/>
          <w:color w:val="000000"/>
        </w:rPr>
        <w:t>in</w:t>
      </w:r>
      <w:r w:rsidRPr="00F249E7">
        <w:rPr>
          <w:rFonts w:ascii="Arial" w:hAnsi="Arial" w:cs="Arial"/>
          <w:color w:val="000000"/>
        </w:rPr>
        <w:t xml:space="preserve"> </w:t>
      </w:r>
      <w:hyperlink r:id="rId63" w:history="1">
        <w:r w:rsidRPr="00F249E7">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7418A5F9"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include:</w:t>
      </w:r>
    </w:p>
    <w:p w14:paraId="3D91C001" w14:textId="77777777" w:rsidR="002D53EC" w:rsidRPr="000C1DD4" w:rsidRDefault="00250126" w:rsidP="002D53EC">
      <w:pPr>
        <w:rPr>
          <w:rFonts w:ascii="Arial" w:hAnsi="Arial" w:cs="Arial"/>
          <w:color w:val="000000"/>
        </w:rPr>
      </w:pPr>
      <w:hyperlink r:id="rId64" w:history="1">
        <w:r w:rsidR="002D53EC" w:rsidRPr="000C1DD4">
          <w:rPr>
            <w:rStyle w:val="Hyperlink"/>
            <w:rFonts w:ascii="Arial" w:hAnsi="Arial" w:cs="Arial"/>
          </w:rPr>
          <w:t>UK Safer Internet Centre Hotline</w:t>
        </w:r>
      </w:hyperlink>
    </w:p>
    <w:p w14:paraId="0E5C63CF" w14:textId="77777777" w:rsidR="002D53EC" w:rsidRPr="000C1DD4" w:rsidRDefault="00250126" w:rsidP="002D53EC">
      <w:pPr>
        <w:rPr>
          <w:rFonts w:ascii="Arial" w:hAnsi="Arial" w:cs="Arial"/>
          <w:color w:val="000000"/>
        </w:rPr>
      </w:pPr>
      <w:hyperlink r:id="rId65" w:history="1">
        <w:r w:rsidR="002D53EC" w:rsidRPr="000C1DD4">
          <w:rPr>
            <w:rStyle w:val="Hyperlink"/>
            <w:rFonts w:ascii="Arial" w:hAnsi="Arial" w:cs="Arial"/>
          </w:rPr>
          <w:t>Child Exploitation and Online Protection Centre</w:t>
        </w:r>
      </w:hyperlink>
    </w:p>
    <w:p w14:paraId="5B142525" w14:textId="77777777" w:rsidR="00F249E7" w:rsidRPr="000C1DD4" w:rsidRDefault="00250126" w:rsidP="00F249E7">
      <w:pPr>
        <w:rPr>
          <w:rFonts w:ascii="Arial" w:hAnsi="Arial" w:cs="Arial"/>
          <w:color w:val="000000"/>
        </w:rPr>
      </w:pPr>
      <w:hyperlink r:id="rId66" w:history="1">
        <w:r w:rsidR="00F249E7" w:rsidRPr="003A2E25">
          <w:rPr>
            <w:rStyle w:val="Hyperlink"/>
            <w:rFonts w:ascii="Arial" w:hAnsi="Arial" w:cs="Arial"/>
          </w:rPr>
          <w:t>Parent Zone | At the heart of digital family life</w:t>
        </w:r>
      </w:hyperlink>
    </w:p>
    <w:p w14:paraId="0746087E" w14:textId="70A43BF6" w:rsidR="00663077" w:rsidRPr="009F5D92" w:rsidRDefault="00046919" w:rsidP="009F5D92">
      <w:pPr>
        <w:pStyle w:val="MediumGrid1-Accent21"/>
        <w:ind w:left="0"/>
        <w:jc w:val="center"/>
        <w:outlineLvl w:val="0"/>
        <w:rPr>
          <w:rFonts w:ascii="Arial" w:hAnsi="Arial" w:cs="Arial"/>
          <w:b/>
          <w:color w:val="000000"/>
          <w:u w:val="single"/>
        </w:rPr>
      </w:pPr>
      <w:r w:rsidRPr="009F5D92">
        <w:rPr>
          <w:rFonts w:ascii="Arial" w:hAnsi="Arial" w:cs="Arial"/>
          <w:b/>
          <w:color w:val="000000"/>
          <w:u w:val="single"/>
        </w:rPr>
        <w:t xml:space="preserve">3.8 </w:t>
      </w:r>
      <w:r w:rsidR="00663077" w:rsidRPr="009F5D92">
        <w:rPr>
          <w:rFonts w:ascii="Arial" w:hAnsi="Arial" w:cs="Arial"/>
          <w:b/>
          <w:color w:val="000000"/>
          <w:u w:val="single"/>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lastRenderedPageBreak/>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10E257D4" w:rsidR="00663077"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274FA406" w:rsidR="00663077" w:rsidRPr="00F22D19" w:rsidRDefault="00663077" w:rsidP="008017C0">
      <w:pPr>
        <w:pStyle w:val="MediumGrid1-Accent21"/>
        <w:ind w:left="0"/>
        <w:rPr>
          <w:rFonts w:ascii="Arial" w:hAnsi="Arial" w:cs="Arial"/>
          <w:i/>
          <w:iCs/>
          <w:color w:val="FF0000"/>
        </w:rPr>
      </w:pPr>
      <w:r w:rsidRPr="00C67AE6">
        <w:rPr>
          <w:rFonts w:ascii="Arial" w:hAnsi="Arial" w:cs="Arial"/>
          <w:color w:val="000000"/>
        </w:rPr>
        <w:t>In the first instance, unless the employee reasonably believes their Head teacher</w:t>
      </w:r>
      <w:r w:rsidR="00C67AE6" w:rsidRPr="00C67AE6">
        <w:rPr>
          <w:rFonts w:ascii="Arial" w:hAnsi="Arial" w:cs="Arial"/>
          <w:color w:val="000000"/>
        </w:rPr>
        <w:t xml:space="preserve"> </w:t>
      </w:r>
      <w:r w:rsidRPr="00C67AE6">
        <w:rPr>
          <w:rFonts w:ascii="Arial" w:hAnsi="Arial" w:cs="Arial"/>
          <w:color w:val="000000"/>
        </w:rPr>
        <w:t xml:space="preserve">to be involved in the wrongdoing, any concerns should be raised with the employee’s Head teacher. If he/she believes the Head teacher to be involved, then the employee should proceed straight to the </w:t>
      </w:r>
      <w:r w:rsidR="00F22D19" w:rsidRPr="00C67AE6">
        <w:rPr>
          <w:rFonts w:ascii="Arial" w:hAnsi="Arial" w:cs="Arial"/>
          <w:color w:val="000000"/>
        </w:rPr>
        <w:t>CEO</w:t>
      </w:r>
      <w:r w:rsidR="00C67AE6" w:rsidRPr="00C67AE6">
        <w:rPr>
          <w:rFonts w:ascii="Arial" w:hAnsi="Arial" w:cs="Arial"/>
          <w:color w:val="000000"/>
        </w:rPr>
        <w:t>.</w:t>
      </w:r>
      <w:r w:rsidRPr="000C1DD4">
        <w:rPr>
          <w:rFonts w:ascii="Arial" w:hAnsi="Arial" w:cs="Arial"/>
          <w:color w:val="000000"/>
        </w:rPr>
        <w:t xml:space="preserve"> </w:t>
      </w:r>
    </w:p>
    <w:p w14:paraId="46F434CE" w14:textId="2FF0BD4B" w:rsidR="00180D29" w:rsidRPr="000C1DD4" w:rsidRDefault="00663077" w:rsidP="00127026">
      <w:pPr>
        <w:rPr>
          <w:rFonts w:ascii="Arial" w:hAnsi="Arial" w:cs="Arial"/>
          <w:color w:val="000000"/>
        </w:rPr>
      </w:pPr>
      <w:r w:rsidRPr="000C1DD4">
        <w:rPr>
          <w:rFonts w:ascii="Arial" w:hAnsi="Arial" w:cs="Arial"/>
          <w:color w:val="000000"/>
        </w:rPr>
        <w:t>Where a member of staff feels unable to raise a concern with either</w:t>
      </w:r>
      <w:r w:rsidR="009F5D92">
        <w:rPr>
          <w:rFonts w:ascii="Arial" w:hAnsi="Arial" w:cs="Arial"/>
          <w:color w:val="000000"/>
        </w:rPr>
        <w:t xml:space="preserve"> </w:t>
      </w:r>
      <w:r w:rsidRPr="000C1DD4">
        <w:rPr>
          <w:rFonts w:ascii="Arial" w:hAnsi="Arial" w:cs="Arial"/>
          <w:color w:val="000000"/>
        </w:rPr>
        <w:t xml:space="preserve">of the individuals identified above the </w:t>
      </w:r>
      <w:hyperlink r:id="rId67" w:history="1">
        <w:r w:rsidRPr="000C1DD4">
          <w:rPr>
            <w:rStyle w:val="Hyperlink"/>
            <w:rFonts w:ascii="Arial" w:hAnsi="Arial" w:cs="Arial"/>
            <w:color w:val="00B050"/>
          </w:rPr>
          <w:t>NSPCC whistle-blowing</w:t>
        </w:r>
        <w:r w:rsidR="009F5D92">
          <w:rPr>
            <w:rStyle w:val="Hyperlink"/>
            <w:rFonts w:ascii="Arial" w:hAnsi="Arial" w:cs="Arial"/>
            <w:color w:val="00B050"/>
          </w:rPr>
          <w:t xml:space="preserve"> </w:t>
        </w:r>
      </w:hyperlink>
      <w:r w:rsidRPr="000C1DD4">
        <w:rPr>
          <w:rFonts w:ascii="Arial" w:hAnsi="Arial" w:cs="Arial"/>
          <w:color w:val="000000"/>
        </w:rPr>
        <w:t>helpline is available to them.</w:t>
      </w:r>
    </w:p>
    <w:p w14:paraId="41A4DF9A" w14:textId="77777777" w:rsidR="000F4BE4"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3.9 </w:t>
      </w:r>
      <w:r w:rsidR="000F4BE4" w:rsidRPr="009F5D92">
        <w:rPr>
          <w:rFonts w:ascii="Arial" w:hAnsi="Arial" w:cs="Arial"/>
          <w:b/>
          <w:color w:val="000000"/>
          <w:u w:val="single"/>
        </w:rPr>
        <w:t xml:space="preserve">Training </w:t>
      </w:r>
      <w:proofErr w:type="gramStart"/>
      <w:r w:rsidR="000F4BE4" w:rsidRPr="009F5D92">
        <w:rPr>
          <w:rFonts w:ascii="Arial" w:hAnsi="Arial" w:cs="Arial"/>
          <w:b/>
          <w:color w:val="000000"/>
          <w:u w:val="single"/>
        </w:rPr>
        <w:t>For</w:t>
      </w:r>
      <w:proofErr w:type="gramEnd"/>
      <w:r w:rsidR="000F4BE4" w:rsidRPr="009F5D92">
        <w:rPr>
          <w:rFonts w:ascii="Arial" w:hAnsi="Arial" w:cs="Arial"/>
          <w:b/>
          <w:color w:val="000000"/>
          <w:u w:val="single"/>
        </w:rPr>
        <w:t xml:space="preserve"> Adults Working</w:t>
      </w:r>
      <w:r w:rsidR="00F22D19" w:rsidRPr="009F5D92">
        <w:rPr>
          <w:rFonts w:ascii="Arial" w:hAnsi="Arial" w:cs="Arial"/>
          <w:b/>
          <w:color w:val="000000"/>
          <w:u w:val="single"/>
        </w:rPr>
        <w:t>/Volunteering</w:t>
      </w:r>
      <w:r w:rsidR="000F4BE4" w:rsidRPr="009F5D92">
        <w:rPr>
          <w:rFonts w:ascii="Arial" w:hAnsi="Arial" w:cs="Arial"/>
          <w:b/>
          <w:color w:val="000000"/>
          <w:u w:val="single"/>
        </w:rPr>
        <w:t xml:space="preserve"> In Our School</w:t>
      </w:r>
    </w:p>
    <w:p w14:paraId="6D9961ED" w14:textId="35543F1D"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2E074597" w14:textId="77777777" w:rsidR="000F4BE4" w:rsidRPr="009F5D92" w:rsidRDefault="001B34CC" w:rsidP="009F5D92">
      <w:pPr>
        <w:jc w:val="center"/>
        <w:rPr>
          <w:rFonts w:ascii="Arial" w:hAnsi="Arial" w:cs="Arial"/>
          <w:b/>
          <w:bCs/>
          <w:color w:val="000000"/>
          <w:u w:val="single"/>
        </w:rPr>
      </w:pPr>
      <w:r w:rsidRPr="009F5D92">
        <w:rPr>
          <w:rFonts w:ascii="Arial" w:hAnsi="Arial" w:cs="Arial"/>
          <w:b/>
          <w:bCs/>
          <w:color w:val="000000"/>
          <w:u w:val="single"/>
        </w:rPr>
        <w:t>Staff</w:t>
      </w:r>
      <w:r w:rsidR="000F4BE4" w:rsidRPr="009F5D92">
        <w:rPr>
          <w:rFonts w:ascii="Arial" w:hAnsi="Arial" w:cs="Arial"/>
          <w:b/>
          <w:bCs/>
          <w:color w:val="000000"/>
          <w:u w:val="single"/>
        </w:rPr>
        <w:t xml:space="preserve"> training</w:t>
      </w:r>
    </w:p>
    <w:p w14:paraId="68057A4F" w14:textId="41D2422F" w:rsidR="001B34CC" w:rsidRPr="00317EC1" w:rsidRDefault="001B34CC" w:rsidP="000F4BE4">
      <w:pPr>
        <w:rPr>
          <w:rFonts w:ascii="Arial" w:hAnsi="Arial" w:cs="Arial"/>
          <w:color w:val="000000"/>
        </w:rPr>
      </w:pPr>
      <w:r w:rsidRPr="00C67AE6">
        <w:rPr>
          <w:rFonts w:ascii="Arial" w:hAnsi="Arial" w:cs="Arial"/>
          <w:color w:val="000000"/>
        </w:rPr>
        <w:t>The following training is provided at induction and subsequently on a regular basis</w:t>
      </w:r>
      <w:r w:rsidR="00C67AE6" w:rsidRPr="00C67AE6">
        <w:rPr>
          <w:rFonts w:ascii="Arial" w:hAnsi="Arial" w:cs="Arial"/>
          <w:color w:val="000000"/>
        </w:rPr>
        <w:t xml:space="preserve"> at least once a year for annual training and then on a termly basis on school specific training to enable them to carry out these requirements. </w:t>
      </w:r>
      <w:r w:rsidRPr="00C67AE6">
        <w:rPr>
          <w:rFonts w:ascii="Arial" w:hAnsi="Arial" w:cs="Arial"/>
          <w:color w:val="000000"/>
        </w:rPr>
        <w:t xml:space="preserve"> </w:t>
      </w:r>
      <w:r w:rsidR="00C67AE6" w:rsidRPr="00C67AE6">
        <w:rPr>
          <w:rFonts w:ascii="Arial" w:hAnsi="Arial" w:cs="Arial"/>
          <w:color w:val="000000"/>
        </w:rPr>
        <w:t xml:space="preserve">All </w:t>
      </w:r>
      <w:r w:rsidRPr="00C67AE6">
        <w:rPr>
          <w:rFonts w:ascii="Arial" w:hAnsi="Arial" w:cs="Arial"/>
          <w:color w:val="000000"/>
        </w:rPr>
        <w:t>staff</w:t>
      </w:r>
      <w:r w:rsidR="00C67AE6" w:rsidRPr="00C67AE6">
        <w:rPr>
          <w:rFonts w:ascii="Arial" w:hAnsi="Arial" w:cs="Arial"/>
          <w:color w:val="000000"/>
        </w:rPr>
        <w:t xml:space="preserve"> have</w:t>
      </w:r>
      <w:r w:rsidRPr="00C67AE6">
        <w:rPr>
          <w:rFonts w:ascii="Arial" w:hAnsi="Arial" w:cs="Arial"/>
          <w:color w:val="000000"/>
        </w:rPr>
        <w:t>:</w:t>
      </w:r>
    </w:p>
    <w:p w14:paraId="35321B57" w14:textId="77777777" w:rsidR="000F4BE4" w:rsidRPr="00317EC1" w:rsidRDefault="000F4BE4" w:rsidP="00C67AE6">
      <w:pPr>
        <w:numPr>
          <w:ilvl w:val="0"/>
          <w:numId w:val="89"/>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Prevent training</w:t>
      </w:r>
    </w:p>
    <w:p w14:paraId="45645E80"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5ED9E740" w14:textId="77777777" w:rsidR="00C67AE6" w:rsidRPr="00456D31" w:rsidRDefault="00C67AE6" w:rsidP="00C67AE6">
      <w:pPr>
        <w:rPr>
          <w:rFonts w:ascii="Arial" w:hAnsi="Arial" w:cs="Arial"/>
        </w:rPr>
      </w:pPr>
      <w:r w:rsidRPr="00456D31">
        <w:rPr>
          <w:rFonts w:ascii="Arial" w:hAnsi="Arial" w:cs="Arial"/>
        </w:rPr>
        <w:lastRenderedPageBreak/>
        <w:t xml:space="preserve">For regular volunteers (including local Governors) the school conducts annual online safeguarding training or if possible, they are invited to attend the annual face to face training at the beginning of the academic year. Volunteers also have an induction pack with safeguarding training and information within which is then signed off by the Head Teacher when they start. </w:t>
      </w:r>
    </w:p>
    <w:p w14:paraId="1B780398" w14:textId="77777777"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19ED28E8"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5524153A" w14:textId="77777777" w:rsidR="00C67AE6" w:rsidRPr="00C67AE6" w:rsidRDefault="00C67AE6" w:rsidP="00C67AE6">
      <w:pPr>
        <w:rPr>
          <w:rFonts w:ascii="Arial" w:hAnsi="Arial" w:cs="Arial"/>
          <w:color w:val="0070C0"/>
        </w:rPr>
      </w:pPr>
      <w:r w:rsidRPr="00C67AE6">
        <w:rPr>
          <w:rFonts w:ascii="Arial" w:hAnsi="Arial" w:cs="Arial"/>
          <w:color w:val="000000"/>
        </w:rPr>
        <w:t>These are delivered through staff meetings, TD days, safeguarding scenarios, newsletters and email updates. These happen at least termly. The school uses the Safeguarding Network to provide additional training on specific areas throughout the year for all staff following our safeguarding training map. These happen at least annually</w:t>
      </w:r>
      <w:r w:rsidRPr="00C67AE6">
        <w:rPr>
          <w:rFonts w:ascii="Arial" w:hAnsi="Arial" w:cs="Arial"/>
          <w:color w:val="0070C0"/>
        </w:rPr>
        <w:t>.</w:t>
      </w:r>
    </w:p>
    <w:p w14:paraId="148FDC49" w14:textId="1F4FD7EE"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Additional training for Designated Safeguarding Leads and deputy DSLs</w:t>
      </w:r>
    </w:p>
    <w:p w14:paraId="20418BEC" w14:textId="62A29A6A"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r w:rsidR="00C67AE6">
        <w:rPr>
          <w:rFonts w:ascii="Arial" w:hAnsi="Arial" w:cs="Arial"/>
          <w:color w:val="000000"/>
        </w:rPr>
        <w:t xml:space="preserve"> </w:t>
      </w: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361C8F4B"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7777777" w:rsidR="000F4BE4" w:rsidRPr="000C1DD4" w:rsidRDefault="000F4BE4" w:rsidP="000F4BE4">
      <w:pPr>
        <w:rPr>
          <w:rFonts w:ascii="Arial" w:hAnsi="Arial" w:cs="Arial"/>
          <w:color w:val="000000"/>
        </w:rPr>
      </w:pPr>
      <w:r w:rsidRPr="00317EC1">
        <w:rPr>
          <w:rFonts w:ascii="Arial" w:hAnsi="Arial" w:cs="Arial"/>
          <w:color w:val="000000"/>
        </w:rPr>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6E93229F" w14:textId="77777777" w:rsidR="00C67AE6" w:rsidRDefault="00C67AE6" w:rsidP="00C67AE6">
      <w:pPr>
        <w:rPr>
          <w:rFonts w:ascii="Arial" w:hAnsi="Arial" w:cs="Arial"/>
          <w:color w:val="000000"/>
        </w:rPr>
      </w:pPr>
      <w:r>
        <w:rPr>
          <w:rFonts w:ascii="Arial" w:hAnsi="Arial" w:cs="Arial"/>
          <w:color w:val="000000"/>
        </w:rPr>
        <w:t>* Domestic Violence</w:t>
      </w:r>
    </w:p>
    <w:p w14:paraId="1DA41012" w14:textId="77777777" w:rsidR="00C67AE6" w:rsidRDefault="00C67AE6" w:rsidP="00C67AE6">
      <w:pPr>
        <w:rPr>
          <w:rFonts w:ascii="Arial" w:hAnsi="Arial" w:cs="Arial"/>
          <w:color w:val="000000"/>
        </w:rPr>
      </w:pPr>
      <w:r>
        <w:rPr>
          <w:rFonts w:ascii="Arial" w:hAnsi="Arial" w:cs="Arial"/>
          <w:color w:val="000000"/>
        </w:rPr>
        <w:t>* Termly safeguarding briefings</w:t>
      </w:r>
    </w:p>
    <w:p w14:paraId="3A094201" w14:textId="77777777" w:rsidR="00C67AE6" w:rsidRDefault="00C67AE6" w:rsidP="00C67AE6">
      <w:pPr>
        <w:rPr>
          <w:rFonts w:ascii="Arial" w:hAnsi="Arial" w:cs="Arial"/>
          <w:color w:val="000000"/>
        </w:rPr>
      </w:pPr>
      <w:r>
        <w:rPr>
          <w:rFonts w:ascii="Arial" w:hAnsi="Arial" w:cs="Arial"/>
          <w:color w:val="000000"/>
        </w:rPr>
        <w:t>* Supervision</w:t>
      </w:r>
    </w:p>
    <w:p w14:paraId="1035F470" w14:textId="77777777" w:rsidR="00C67AE6" w:rsidRDefault="00C67AE6" w:rsidP="00C67AE6">
      <w:pPr>
        <w:rPr>
          <w:rFonts w:ascii="Arial" w:hAnsi="Arial" w:cs="Arial"/>
          <w:color w:val="000000"/>
        </w:rPr>
      </w:pPr>
      <w:r>
        <w:rPr>
          <w:rFonts w:ascii="Arial" w:hAnsi="Arial" w:cs="Arial"/>
          <w:color w:val="000000"/>
        </w:rPr>
        <w:t>* Safer Recruitment</w:t>
      </w:r>
    </w:p>
    <w:p w14:paraId="00EF1886" w14:textId="77777777" w:rsidR="00C67AE6" w:rsidRDefault="00C67AE6" w:rsidP="00C67AE6">
      <w:pPr>
        <w:rPr>
          <w:rFonts w:ascii="Arial" w:hAnsi="Arial" w:cs="Arial"/>
          <w:color w:val="000000"/>
        </w:rPr>
      </w:pPr>
      <w:r>
        <w:rPr>
          <w:rFonts w:ascii="Arial" w:hAnsi="Arial" w:cs="Arial"/>
          <w:color w:val="000000"/>
        </w:rPr>
        <w:t>* Child on Child Abuse</w:t>
      </w:r>
    </w:p>
    <w:p w14:paraId="6F8C8A1E" w14:textId="09C6981B" w:rsidR="00C67AE6" w:rsidRDefault="00C67AE6" w:rsidP="00C67AE6">
      <w:pPr>
        <w:rPr>
          <w:rFonts w:ascii="Arial" w:hAnsi="Arial" w:cs="Arial"/>
          <w:color w:val="000000"/>
        </w:rPr>
      </w:pPr>
      <w:r>
        <w:rPr>
          <w:rFonts w:ascii="Arial" w:hAnsi="Arial" w:cs="Arial"/>
          <w:color w:val="000000"/>
        </w:rPr>
        <w:t>* Neglect</w:t>
      </w:r>
    </w:p>
    <w:p w14:paraId="3105D2D6" w14:textId="5BDA4BD5" w:rsidR="000F4BE4" w:rsidRPr="009F5D92" w:rsidRDefault="009F5D92" w:rsidP="009F5D92">
      <w:pPr>
        <w:pStyle w:val="MediumGrid1-Accent21"/>
        <w:ind w:left="360"/>
        <w:jc w:val="center"/>
        <w:rPr>
          <w:rFonts w:ascii="Arial" w:hAnsi="Arial" w:cs="Arial"/>
          <w:b/>
          <w:color w:val="000000"/>
          <w:u w:val="single"/>
        </w:rPr>
      </w:pPr>
      <w:r w:rsidRPr="009F5D92">
        <w:rPr>
          <w:rFonts w:ascii="Arial" w:hAnsi="Arial" w:cs="Arial"/>
          <w:b/>
          <w:color w:val="000000"/>
          <w:u w:val="single"/>
        </w:rPr>
        <w:t xml:space="preserve">3.10 </w:t>
      </w:r>
      <w:r w:rsidR="00B6264D" w:rsidRPr="009F5D92">
        <w:rPr>
          <w:rFonts w:ascii="Arial" w:hAnsi="Arial" w:cs="Arial"/>
          <w:b/>
          <w:color w:val="000000"/>
          <w:u w:val="single"/>
        </w:rPr>
        <w:t>Record-keeping</w:t>
      </w:r>
    </w:p>
    <w:p w14:paraId="5CAA5FE5" w14:textId="210E0D49" w:rsidR="00D47D05" w:rsidRDefault="00B6264D" w:rsidP="001C513B">
      <w:pPr>
        <w:contextualSpacing/>
        <w:rPr>
          <w:rFonts w:ascii="Arial" w:hAnsi="Arial" w:cs="Arial"/>
          <w:color w:val="000000" w:themeColor="text1"/>
        </w:rPr>
      </w:pPr>
      <w:r w:rsidRPr="00C67AE6">
        <w:rPr>
          <w:rFonts w:ascii="Arial" w:hAnsi="Arial" w:cs="Arial"/>
          <w:color w:val="000000" w:themeColor="text1"/>
        </w:rPr>
        <w:lastRenderedPageBreak/>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8" w:history="1">
        <w:r w:rsidRPr="00C67AE6">
          <w:rPr>
            <w:rStyle w:val="Hyperlink"/>
            <w:rFonts w:ascii="Arial" w:hAnsi="Arial" w:cs="Arial"/>
            <w:color w:val="000000" w:themeColor="text1"/>
          </w:rPr>
          <w:t xml:space="preserve">For </w:t>
        </w:r>
        <w:proofErr w:type="spellStart"/>
        <w:r w:rsidRPr="00C67AE6">
          <w:rPr>
            <w:rStyle w:val="Hyperlink"/>
            <w:rFonts w:ascii="Arial" w:hAnsi="Arial" w:cs="Arial"/>
            <w:color w:val="000000" w:themeColor="text1"/>
          </w:rPr>
          <w:t>Organisatons</w:t>
        </w:r>
        <w:proofErr w:type="spellEnd"/>
      </w:hyperlink>
      <w:r w:rsidRPr="00C67AE6">
        <w:rPr>
          <w:rFonts w:ascii="Arial" w:hAnsi="Arial" w:cs="Arial"/>
          <w:color w:val="000000" w:themeColor="text1"/>
        </w:rPr>
        <w:t>’ which includes information about your obligations and how to comply, including protecting personal information and providing access to official information</w:t>
      </w:r>
      <w:r w:rsidR="00D47D05" w:rsidRPr="00C67AE6">
        <w:rPr>
          <w:rFonts w:ascii="Arial" w:hAnsi="Arial" w:cs="Arial"/>
          <w:color w:val="000000" w:themeColor="text1"/>
        </w:rPr>
        <w:t>.</w:t>
      </w:r>
    </w:p>
    <w:p w14:paraId="3F590AAF" w14:textId="77777777" w:rsidR="00C67AE6" w:rsidRDefault="00C67AE6" w:rsidP="001C513B">
      <w:pPr>
        <w:contextualSpacing/>
        <w:rPr>
          <w:rFonts w:ascii="Arial" w:hAnsi="Arial" w:cs="Arial"/>
          <w:color w:val="000000" w:themeColor="text1"/>
        </w:rPr>
      </w:pPr>
    </w:p>
    <w:p w14:paraId="43F6816F" w14:textId="19A9561D" w:rsidR="001C513B" w:rsidRDefault="001C513B" w:rsidP="009F5D92">
      <w:pPr>
        <w:contextualSpacing/>
        <w:jc w:val="center"/>
        <w:rPr>
          <w:rFonts w:ascii="Arial" w:hAnsi="Arial" w:cs="Arial"/>
          <w:b/>
          <w:u w:val="single"/>
        </w:rPr>
      </w:pPr>
      <w:r w:rsidRPr="009F5D92">
        <w:rPr>
          <w:rFonts w:ascii="Arial" w:hAnsi="Arial" w:cs="Arial"/>
          <w:b/>
          <w:u w:val="single"/>
        </w:rPr>
        <w:t>Appendix 1</w:t>
      </w:r>
    </w:p>
    <w:p w14:paraId="105958ED" w14:textId="77777777" w:rsidR="009F5D92" w:rsidRPr="009F5D92" w:rsidRDefault="009F5D92" w:rsidP="009F5D92">
      <w:pPr>
        <w:contextualSpacing/>
        <w:jc w:val="center"/>
        <w:rPr>
          <w:rFonts w:ascii="Arial" w:hAnsi="Arial" w:cs="Arial"/>
          <w:color w:val="000000" w:themeColor="text1"/>
          <w:u w:val="single"/>
        </w:rPr>
      </w:pPr>
    </w:p>
    <w:p w14:paraId="62D06227" w14:textId="55FBA514" w:rsidR="001C513B" w:rsidRPr="000C1DD4" w:rsidRDefault="001C513B" w:rsidP="001C513B">
      <w:pPr>
        <w:rPr>
          <w:rFonts w:ascii="Arial" w:hAnsi="Arial" w:cs="Arial"/>
          <w:u w:val="single"/>
        </w:rPr>
      </w:pPr>
      <w:r w:rsidRPr="000C1DD4">
        <w:rPr>
          <w:rFonts w:ascii="Arial" w:hAnsi="Arial" w:cs="Arial"/>
        </w:rPr>
        <w:t xml:space="preserve">This policy and set of procedures </w:t>
      </w:r>
      <w:proofErr w:type="gramStart"/>
      <w:r w:rsidRPr="000C1DD4">
        <w:rPr>
          <w:rFonts w:ascii="Arial" w:hAnsi="Arial" w:cs="Arial"/>
        </w:rPr>
        <w:t>works</w:t>
      </w:r>
      <w:proofErr w:type="gramEnd"/>
      <w:r w:rsidRPr="000C1DD4">
        <w:rPr>
          <w:rFonts w:ascii="Arial" w:hAnsi="Arial" w:cs="Arial"/>
        </w:rPr>
        <w:t xml:space="preserve"> in line with the following legislation, statutory guidance and non- statutory guidance:</w:t>
      </w:r>
    </w:p>
    <w:p w14:paraId="469633BB" w14:textId="3F439292" w:rsidR="001C513B" w:rsidRPr="000C1DD4" w:rsidRDefault="001C513B" w:rsidP="00C67AE6">
      <w:pPr>
        <w:pStyle w:val="MediumGrid1-Accent21"/>
        <w:ind w:left="0"/>
        <w:rPr>
          <w:rFonts w:ascii="Arial" w:hAnsi="Arial" w:cs="Arial"/>
        </w:rPr>
      </w:pPr>
      <w:r w:rsidRPr="000C1DD4">
        <w:rPr>
          <w:rFonts w:ascii="Arial" w:hAnsi="Arial" w:cs="Arial"/>
          <w:u w:val="single"/>
        </w:rPr>
        <w:t>Legislation</w:t>
      </w: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68E632BF"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Statutory Guidance</w:t>
      </w:r>
    </w:p>
    <w:p w14:paraId="555E1146" w14:textId="77777777" w:rsidR="008916E8" w:rsidRPr="00317EC1" w:rsidRDefault="008916E8" w:rsidP="001C513B">
      <w:pPr>
        <w:pStyle w:val="MediumGrid1-Accent21"/>
        <w:ind w:left="0"/>
        <w:rPr>
          <w:rFonts w:ascii="Arial" w:hAnsi="Arial" w:cs="Arial"/>
          <w:color w:val="FF0000"/>
        </w:rPr>
      </w:pP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9"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7C8B2C60" w14:textId="77777777" w:rsidR="008916E8" w:rsidRPr="008916E8" w:rsidRDefault="008916E8" w:rsidP="008916E8">
      <w:pPr>
        <w:pStyle w:val="MediumGrid1-Accent21"/>
        <w:rPr>
          <w:rFonts w:ascii="Arial" w:hAnsi="Arial" w:cs="Arial"/>
        </w:rPr>
      </w:pPr>
    </w:p>
    <w:p w14:paraId="057171A5" w14:textId="50021FCF" w:rsidR="00FD35F5" w:rsidRPr="00317EC1" w:rsidRDefault="00250126" w:rsidP="001C513B">
      <w:pPr>
        <w:pStyle w:val="MediumGrid1-Accent21"/>
        <w:numPr>
          <w:ilvl w:val="0"/>
          <w:numId w:val="1"/>
        </w:numPr>
        <w:rPr>
          <w:rFonts w:ascii="Arial" w:hAnsi="Arial" w:cs="Arial"/>
        </w:rPr>
      </w:pPr>
      <w:hyperlink r:id="rId70"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FF652A3" w14:textId="33981374" w:rsidR="000E5787" w:rsidRPr="008916E8" w:rsidRDefault="00250126" w:rsidP="00DD1191">
      <w:pPr>
        <w:pStyle w:val="MediumGrid1-Accent21"/>
        <w:numPr>
          <w:ilvl w:val="0"/>
          <w:numId w:val="1"/>
        </w:numPr>
        <w:rPr>
          <w:rFonts w:ascii="Arial" w:hAnsi="Arial" w:cs="Arial"/>
          <w:color w:val="0563C1"/>
          <w:u w:val="single"/>
        </w:rPr>
      </w:pPr>
      <w:hyperlink r:id="rId71" w:history="1">
        <w:r w:rsidR="00317EC1" w:rsidRPr="008916E8">
          <w:rPr>
            <w:rStyle w:val="Hyperlink"/>
            <w:rFonts w:ascii="Arial" w:hAnsi="Arial" w:cs="Arial"/>
          </w:rPr>
          <w:t xml:space="preserve">Working Together </w:t>
        </w:r>
        <w:proofErr w:type="gramStart"/>
        <w:r w:rsidR="00317EC1" w:rsidRPr="008916E8">
          <w:rPr>
            <w:rStyle w:val="Hyperlink"/>
            <w:rFonts w:ascii="Arial" w:hAnsi="Arial" w:cs="Arial"/>
          </w:rPr>
          <w:t>To</w:t>
        </w:r>
        <w:proofErr w:type="gramEnd"/>
        <w:r w:rsidR="00317EC1" w:rsidRPr="008916E8">
          <w:rPr>
            <w:rStyle w:val="Hyperlink"/>
            <w:rFonts w:ascii="Arial" w:hAnsi="Arial" w:cs="Arial"/>
          </w:rPr>
          <w:t xml:space="preserve"> Improve Attendance     </w:t>
        </w:r>
      </w:hyperlink>
    </w:p>
    <w:p w14:paraId="6594C3E5" w14:textId="5A039077" w:rsidR="000E5787" w:rsidRPr="008916E8" w:rsidRDefault="00250126" w:rsidP="00C601B4">
      <w:pPr>
        <w:numPr>
          <w:ilvl w:val="0"/>
          <w:numId w:val="1"/>
        </w:numPr>
        <w:contextualSpacing/>
        <w:rPr>
          <w:rFonts w:ascii="Arial" w:hAnsi="Arial" w:cs="Arial"/>
          <w:color w:val="0563C1"/>
          <w:u w:val="single"/>
        </w:rPr>
      </w:pPr>
      <w:hyperlink r:id="rId72" w:anchor="e-sector-specific-guidance" w:history="1">
        <w:r w:rsidR="00317EC1" w:rsidRPr="008916E8">
          <w:rPr>
            <w:rStyle w:val="Hyperlink"/>
            <w:rFonts w:ascii="Arial" w:hAnsi="Arial" w:cs="Arial"/>
          </w:rPr>
          <w:t xml:space="preserve">The Prevent Duty Guidance </w:t>
        </w:r>
      </w:hyperlink>
    </w:p>
    <w:p w14:paraId="13952230" w14:textId="65F3764F" w:rsidR="001C513B" w:rsidRDefault="00250126" w:rsidP="008916E8">
      <w:pPr>
        <w:pStyle w:val="MediumGrid1-Accent21"/>
        <w:numPr>
          <w:ilvl w:val="0"/>
          <w:numId w:val="1"/>
        </w:numPr>
        <w:rPr>
          <w:rFonts w:ascii="Arial" w:hAnsi="Arial" w:cs="Arial"/>
          <w:color w:val="00B050"/>
        </w:rPr>
      </w:pPr>
      <w:hyperlink r:id="rId73" w:history="1">
        <w:r w:rsidR="001C513B" w:rsidRPr="008916E8">
          <w:rPr>
            <w:rStyle w:val="Hyperlink"/>
            <w:rFonts w:ascii="Arial" w:hAnsi="Arial" w:cs="Arial"/>
          </w:rPr>
          <w:t xml:space="preserve">Multi-agency statutory guidance on Female Genital Mutilation </w:t>
        </w:r>
      </w:hyperlink>
    </w:p>
    <w:p w14:paraId="480E9C40" w14:textId="77777777" w:rsidR="008916E8" w:rsidRPr="008916E8" w:rsidRDefault="008916E8" w:rsidP="008916E8">
      <w:pPr>
        <w:pStyle w:val="MediumGrid1-Accent21"/>
        <w:ind w:left="0"/>
        <w:rPr>
          <w:rFonts w:ascii="Arial" w:hAnsi="Arial" w:cs="Arial"/>
          <w:color w:val="00B050"/>
        </w:rPr>
      </w:pPr>
    </w:p>
    <w:p w14:paraId="5B4D3818" w14:textId="17ECE3B1" w:rsidR="001C513B" w:rsidRPr="00317EC1" w:rsidRDefault="00250126" w:rsidP="001C513B">
      <w:pPr>
        <w:pStyle w:val="MediumGrid1-Accent21"/>
        <w:numPr>
          <w:ilvl w:val="0"/>
          <w:numId w:val="1"/>
        </w:numPr>
        <w:rPr>
          <w:rFonts w:ascii="Arial" w:hAnsi="Arial" w:cs="Arial"/>
          <w:color w:val="000000"/>
        </w:rPr>
      </w:pPr>
      <w:hyperlink r:id="rId74"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250126" w:rsidP="00C67AE6">
      <w:pPr>
        <w:pStyle w:val="MediumGrid1-Accent21"/>
        <w:numPr>
          <w:ilvl w:val="0"/>
          <w:numId w:val="38"/>
        </w:numPr>
        <w:rPr>
          <w:rFonts w:ascii="Arial" w:hAnsi="Arial" w:cs="Arial"/>
          <w:color w:val="000000"/>
          <w:u w:val="single"/>
        </w:rPr>
      </w:pPr>
      <w:hyperlink r:id="rId75"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250126" w:rsidP="00C67AE6">
      <w:pPr>
        <w:pStyle w:val="MediumGrid1-Accent21"/>
        <w:numPr>
          <w:ilvl w:val="0"/>
          <w:numId w:val="84"/>
        </w:numPr>
        <w:rPr>
          <w:rFonts w:ascii="Arial" w:hAnsi="Arial" w:cs="Arial"/>
          <w:color w:val="000000"/>
          <w:u w:val="single"/>
        </w:rPr>
      </w:pPr>
      <w:hyperlink r:id="rId76"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389F67CB"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Non-statutory Guidance</w:t>
      </w:r>
    </w:p>
    <w:p w14:paraId="565DA964" w14:textId="77777777" w:rsidR="008916E8" w:rsidRPr="00317EC1" w:rsidRDefault="008916E8" w:rsidP="001C513B">
      <w:pPr>
        <w:pStyle w:val="MediumGrid1-Accent21"/>
        <w:ind w:left="0"/>
        <w:rPr>
          <w:rFonts w:ascii="Arial" w:hAnsi="Arial" w:cs="Arial"/>
          <w:b/>
          <w:bCs/>
          <w:color w:val="000000"/>
        </w:rPr>
      </w:pPr>
    </w:p>
    <w:p w14:paraId="6E1E1499" w14:textId="7F33DF96" w:rsidR="003F7154" w:rsidRPr="00317EC1" w:rsidRDefault="00250126" w:rsidP="00575E42">
      <w:pPr>
        <w:pStyle w:val="MediumGrid1-Accent21"/>
        <w:numPr>
          <w:ilvl w:val="0"/>
          <w:numId w:val="1"/>
        </w:numPr>
        <w:rPr>
          <w:rFonts w:ascii="Arial" w:hAnsi="Arial" w:cs="Arial"/>
          <w:color w:val="0070C0"/>
        </w:rPr>
      </w:pPr>
      <w:hyperlink r:id="rId77"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250126" w:rsidP="00575E42">
      <w:pPr>
        <w:pStyle w:val="MediumGrid1-Accent21"/>
        <w:numPr>
          <w:ilvl w:val="0"/>
          <w:numId w:val="1"/>
        </w:numPr>
        <w:rPr>
          <w:rFonts w:ascii="Arial" w:hAnsi="Arial" w:cs="Arial"/>
          <w:color w:val="0070C0"/>
          <w:u w:val="single"/>
        </w:rPr>
      </w:pPr>
      <w:hyperlink r:id="rId78"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250126" w:rsidP="00575E42">
      <w:pPr>
        <w:pStyle w:val="MediumGrid1-Accent21"/>
        <w:numPr>
          <w:ilvl w:val="0"/>
          <w:numId w:val="1"/>
        </w:numPr>
        <w:rPr>
          <w:rFonts w:ascii="Arial" w:hAnsi="Arial" w:cs="Arial"/>
          <w:color w:val="0070C0"/>
          <w:u w:val="single"/>
        </w:rPr>
      </w:pPr>
      <w:hyperlink r:id="rId79"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80"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250126" w:rsidP="004B1758">
      <w:pPr>
        <w:pStyle w:val="MediumGrid1-Accent21"/>
        <w:numPr>
          <w:ilvl w:val="0"/>
          <w:numId w:val="1"/>
        </w:numPr>
        <w:rPr>
          <w:rFonts w:ascii="Arial" w:hAnsi="Arial" w:cs="Arial"/>
          <w:color w:val="0070C0"/>
        </w:rPr>
      </w:pPr>
      <w:hyperlink r:id="rId81"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250126" w:rsidP="004B1758">
      <w:pPr>
        <w:pStyle w:val="MediumGrid1-Accent21"/>
        <w:numPr>
          <w:ilvl w:val="0"/>
          <w:numId w:val="1"/>
        </w:numPr>
        <w:rPr>
          <w:rFonts w:ascii="Arial" w:hAnsi="Arial" w:cs="Arial"/>
          <w:color w:val="0070C0"/>
        </w:rPr>
      </w:pPr>
      <w:hyperlink r:id="rId82" w:history="1">
        <w:r w:rsidR="00317EC1">
          <w:rPr>
            <w:rStyle w:val="Hyperlink"/>
            <w:rFonts w:ascii="Arial" w:hAnsi="Arial" w:cs="Arial"/>
          </w:rPr>
          <w:t>Behaviour and Discipline in Schools</w:t>
        </w:r>
      </w:hyperlink>
    </w:p>
    <w:p w14:paraId="2A86BB93" w14:textId="4347ED58" w:rsidR="005027E2" w:rsidRPr="00036551" w:rsidRDefault="00250126" w:rsidP="004B1758">
      <w:pPr>
        <w:pStyle w:val="MediumGrid1-Accent21"/>
        <w:numPr>
          <w:ilvl w:val="0"/>
          <w:numId w:val="1"/>
        </w:numPr>
        <w:rPr>
          <w:rFonts w:ascii="Arial" w:hAnsi="Arial" w:cs="Arial"/>
          <w:color w:val="0070C0"/>
        </w:rPr>
      </w:pPr>
      <w:hyperlink r:id="rId83"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5E7CEE5"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1ACE646D" w14:textId="464D0FBC" w:rsidR="00BC2156" w:rsidRPr="008916E8" w:rsidRDefault="00BC2156" w:rsidP="008916E8">
      <w:pPr>
        <w:jc w:val="center"/>
        <w:rPr>
          <w:rFonts w:ascii="Arial" w:hAnsi="Arial" w:cs="Arial"/>
          <w:b/>
          <w:color w:val="000000"/>
          <w:u w:val="single"/>
        </w:rPr>
      </w:pPr>
      <w:r w:rsidRPr="008916E8">
        <w:rPr>
          <w:rFonts w:ascii="Arial" w:hAnsi="Arial" w:cs="Arial"/>
          <w:b/>
          <w:color w:val="000000"/>
          <w:u w:val="single"/>
        </w:rPr>
        <w:t xml:space="preserve">Appendix </w:t>
      </w:r>
      <w:r w:rsidR="001C513B" w:rsidRPr="008916E8">
        <w:rPr>
          <w:rFonts w:ascii="Arial" w:hAnsi="Arial" w:cs="Arial"/>
          <w:b/>
          <w:color w:val="000000"/>
          <w:u w:val="single"/>
        </w:rPr>
        <w:t>2</w:t>
      </w:r>
      <w:r w:rsidRPr="008916E8">
        <w:rPr>
          <w:rFonts w:ascii="Arial" w:hAnsi="Arial" w:cs="Arial"/>
          <w:b/>
          <w:color w:val="000000"/>
          <w:u w:val="single"/>
        </w:rPr>
        <w:t xml:space="preserve"> – Definitions of Abuse (taken </w:t>
      </w:r>
      <w:r w:rsidR="00922A1A" w:rsidRPr="008916E8">
        <w:rPr>
          <w:rFonts w:ascii="Arial" w:hAnsi="Arial" w:cs="Arial"/>
          <w:b/>
          <w:color w:val="000000"/>
          <w:u w:val="single"/>
        </w:rPr>
        <w:t xml:space="preserve">from </w:t>
      </w:r>
      <w:r w:rsidR="00060EEA" w:rsidRPr="008916E8">
        <w:rPr>
          <w:rFonts w:ascii="Arial" w:hAnsi="Arial" w:cs="Arial"/>
          <w:b/>
          <w:color w:val="000000"/>
          <w:u w:val="single"/>
        </w:rPr>
        <w:t xml:space="preserve">Working Together </w:t>
      </w:r>
      <w:proofErr w:type="gramStart"/>
      <w:r w:rsidR="00060EEA" w:rsidRPr="008916E8">
        <w:rPr>
          <w:rFonts w:ascii="Arial" w:hAnsi="Arial" w:cs="Arial"/>
          <w:b/>
          <w:color w:val="000000"/>
          <w:u w:val="single"/>
        </w:rPr>
        <w:t>To</w:t>
      </w:r>
      <w:proofErr w:type="gramEnd"/>
      <w:r w:rsidR="00060EEA" w:rsidRPr="008916E8">
        <w:rPr>
          <w:rFonts w:ascii="Arial" w:hAnsi="Arial" w:cs="Arial"/>
          <w:b/>
          <w:color w:val="000000"/>
          <w:u w:val="single"/>
        </w:rPr>
        <w:t xml:space="preserve"> Safeguard Children</w:t>
      </w:r>
      <w:r w:rsidR="00317EC1" w:rsidRPr="008916E8">
        <w:rPr>
          <w:rFonts w:ascii="Arial" w:hAnsi="Arial" w:cs="Arial"/>
          <w:b/>
          <w:color w:val="000000"/>
          <w:u w:val="single"/>
        </w:rPr>
        <w:t>)</w:t>
      </w:r>
    </w:p>
    <w:p w14:paraId="4C007181"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Sexual Abuse</w:t>
      </w:r>
    </w:p>
    <w:p w14:paraId="7998598A" w14:textId="610C1471"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w:t>
      </w:r>
      <w:r w:rsidRPr="000C1DD4">
        <w:rPr>
          <w:rFonts w:ascii="Arial" w:hAnsi="Arial" w:cs="Arial"/>
          <w:color w:val="000000"/>
        </w:rPr>
        <w:lastRenderedPageBreak/>
        <w:t xml:space="preserve">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48047577" w14:textId="735BD47C" w:rsidR="008916E8" w:rsidRDefault="008916E8" w:rsidP="004C5548">
      <w:pPr>
        <w:rPr>
          <w:rFonts w:ascii="Arial" w:hAnsi="Arial" w:cs="Arial"/>
          <w:color w:val="000000"/>
        </w:rPr>
      </w:pPr>
    </w:p>
    <w:p w14:paraId="24F39F2C" w14:textId="312E13DB" w:rsidR="008916E8" w:rsidRDefault="008916E8" w:rsidP="004C5548">
      <w:pPr>
        <w:rPr>
          <w:rFonts w:ascii="Arial" w:hAnsi="Arial" w:cs="Arial"/>
          <w:color w:val="000000"/>
        </w:rPr>
      </w:pPr>
    </w:p>
    <w:p w14:paraId="4FBC8D3A" w14:textId="0F82CDA7" w:rsidR="008916E8" w:rsidRDefault="008916E8" w:rsidP="004C5548">
      <w:pPr>
        <w:rPr>
          <w:rFonts w:ascii="Arial" w:hAnsi="Arial" w:cs="Arial"/>
          <w:color w:val="000000"/>
        </w:rPr>
      </w:pPr>
    </w:p>
    <w:p w14:paraId="28184281" w14:textId="45BC299A" w:rsidR="008916E8" w:rsidRDefault="008916E8" w:rsidP="004C5548">
      <w:pPr>
        <w:rPr>
          <w:rFonts w:ascii="Arial" w:hAnsi="Arial" w:cs="Arial"/>
          <w:color w:val="000000"/>
        </w:rPr>
      </w:pPr>
    </w:p>
    <w:p w14:paraId="5E94D182" w14:textId="0E365CE5" w:rsidR="008916E8" w:rsidRDefault="008916E8" w:rsidP="004C5548">
      <w:pPr>
        <w:rPr>
          <w:rFonts w:ascii="Arial" w:hAnsi="Arial" w:cs="Arial"/>
          <w:color w:val="000000"/>
        </w:rPr>
      </w:pPr>
    </w:p>
    <w:p w14:paraId="5696698C" w14:textId="635C0E14" w:rsidR="008916E8" w:rsidRDefault="008916E8" w:rsidP="004C5548">
      <w:pPr>
        <w:rPr>
          <w:rFonts w:ascii="Arial" w:hAnsi="Arial" w:cs="Arial"/>
          <w:color w:val="000000"/>
        </w:rPr>
      </w:pPr>
    </w:p>
    <w:p w14:paraId="5D94F685" w14:textId="36C243AE" w:rsidR="008916E8" w:rsidRDefault="008916E8" w:rsidP="004C5548">
      <w:pPr>
        <w:rPr>
          <w:rFonts w:ascii="Arial" w:hAnsi="Arial" w:cs="Arial"/>
          <w:color w:val="000000"/>
        </w:rPr>
      </w:pPr>
    </w:p>
    <w:p w14:paraId="55AB2B3F" w14:textId="22A70334" w:rsidR="008916E8" w:rsidRDefault="008916E8" w:rsidP="004C5548">
      <w:pPr>
        <w:rPr>
          <w:rFonts w:ascii="Arial" w:hAnsi="Arial" w:cs="Arial"/>
          <w:color w:val="000000"/>
        </w:rPr>
      </w:pPr>
    </w:p>
    <w:p w14:paraId="7C32AA45" w14:textId="3EBB04BD" w:rsidR="008916E8" w:rsidRDefault="008916E8" w:rsidP="004C5548">
      <w:pPr>
        <w:rPr>
          <w:rFonts w:ascii="Arial" w:hAnsi="Arial" w:cs="Arial"/>
          <w:color w:val="000000"/>
        </w:rPr>
      </w:pPr>
    </w:p>
    <w:p w14:paraId="27B1A140" w14:textId="6483DEE0" w:rsidR="008916E8" w:rsidRDefault="008916E8" w:rsidP="004C5548">
      <w:pPr>
        <w:rPr>
          <w:rFonts w:ascii="Arial" w:hAnsi="Arial" w:cs="Arial"/>
          <w:color w:val="000000"/>
        </w:rPr>
      </w:pPr>
    </w:p>
    <w:p w14:paraId="320A3448" w14:textId="4C848021" w:rsidR="008916E8" w:rsidRDefault="008916E8" w:rsidP="004C5548">
      <w:pPr>
        <w:rPr>
          <w:rFonts w:ascii="Arial" w:hAnsi="Arial" w:cs="Arial"/>
          <w:color w:val="000000"/>
        </w:rPr>
      </w:pPr>
    </w:p>
    <w:p w14:paraId="123440E4" w14:textId="79AA2891" w:rsidR="008916E8" w:rsidRDefault="008916E8" w:rsidP="004C5548">
      <w:pPr>
        <w:rPr>
          <w:rFonts w:ascii="Arial" w:hAnsi="Arial" w:cs="Arial"/>
          <w:color w:val="000000"/>
        </w:rPr>
      </w:pPr>
    </w:p>
    <w:p w14:paraId="0FE3364B" w14:textId="1AA69937" w:rsidR="008916E8" w:rsidRDefault="008916E8" w:rsidP="004C5548">
      <w:pPr>
        <w:rPr>
          <w:rFonts w:ascii="Arial" w:hAnsi="Arial" w:cs="Arial"/>
          <w:color w:val="000000"/>
        </w:rPr>
      </w:pPr>
    </w:p>
    <w:p w14:paraId="04508EC7" w14:textId="218219D3" w:rsidR="008916E8" w:rsidRDefault="008916E8" w:rsidP="004C5548">
      <w:pPr>
        <w:rPr>
          <w:rFonts w:ascii="Arial" w:hAnsi="Arial" w:cs="Arial"/>
          <w:color w:val="000000"/>
        </w:rPr>
      </w:pPr>
    </w:p>
    <w:p w14:paraId="1725699B" w14:textId="11510A65" w:rsidR="008916E8" w:rsidRDefault="008916E8" w:rsidP="004C5548">
      <w:pPr>
        <w:rPr>
          <w:rFonts w:ascii="Arial" w:hAnsi="Arial" w:cs="Arial"/>
          <w:color w:val="000000"/>
        </w:rPr>
      </w:pPr>
    </w:p>
    <w:p w14:paraId="6D08892C" w14:textId="7B835DEF" w:rsidR="008916E8" w:rsidRDefault="008916E8" w:rsidP="004C5548">
      <w:pPr>
        <w:rPr>
          <w:rFonts w:ascii="Arial" w:hAnsi="Arial" w:cs="Arial"/>
          <w:color w:val="000000"/>
        </w:rPr>
      </w:pPr>
    </w:p>
    <w:p w14:paraId="79B78AE3" w14:textId="11582A6B" w:rsidR="008916E8" w:rsidRDefault="008916E8" w:rsidP="004C5548">
      <w:pPr>
        <w:rPr>
          <w:rFonts w:ascii="Arial" w:hAnsi="Arial" w:cs="Arial"/>
          <w:color w:val="000000"/>
        </w:rPr>
      </w:pPr>
    </w:p>
    <w:p w14:paraId="7E5FF966" w14:textId="42EFB68A" w:rsidR="008916E8" w:rsidRDefault="008916E8" w:rsidP="004C5548">
      <w:pPr>
        <w:rPr>
          <w:rFonts w:ascii="Arial" w:hAnsi="Arial" w:cs="Arial"/>
          <w:color w:val="000000"/>
        </w:rPr>
      </w:pPr>
    </w:p>
    <w:p w14:paraId="013AA8F9" w14:textId="42710DF5" w:rsidR="008916E8" w:rsidRDefault="008916E8" w:rsidP="004C5548">
      <w:pPr>
        <w:rPr>
          <w:rFonts w:ascii="Arial" w:hAnsi="Arial" w:cs="Arial"/>
          <w:color w:val="000000"/>
        </w:rPr>
      </w:pPr>
    </w:p>
    <w:p w14:paraId="06313E02" w14:textId="2A24950A" w:rsidR="008916E8" w:rsidRDefault="008916E8" w:rsidP="004C5548">
      <w:pPr>
        <w:rPr>
          <w:rFonts w:ascii="Arial" w:hAnsi="Arial" w:cs="Arial"/>
          <w:color w:val="000000"/>
        </w:rPr>
      </w:pPr>
    </w:p>
    <w:p w14:paraId="587670F4" w14:textId="52D8360D" w:rsidR="008916E8" w:rsidRDefault="008916E8" w:rsidP="004C5548">
      <w:pPr>
        <w:rPr>
          <w:rFonts w:ascii="Arial" w:hAnsi="Arial" w:cs="Arial"/>
          <w:color w:val="000000"/>
        </w:rPr>
      </w:pPr>
    </w:p>
    <w:p w14:paraId="4B9E82C3" w14:textId="1B0B5E37" w:rsidR="008916E8" w:rsidRDefault="008916E8" w:rsidP="004C5548">
      <w:pPr>
        <w:rPr>
          <w:rFonts w:ascii="Arial" w:hAnsi="Arial" w:cs="Arial"/>
          <w:color w:val="000000"/>
        </w:rPr>
      </w:pPr>
    </w:p>
    <w:p w14:paraId="1E2A229F" w14:textId="517F01E8" w:rsidR="008916E8" w:rsidRDefault="008916E8" w:rsidP="004C5548">
      <w:pPr>
        <w:rPr>
          <w:rFonts w:ascii="Arial" w:hAnsi="Arial" w:cs="Arial"/>
          <w:color w:val="000000"/>
        </w:rPr>
      </w:pPr>
    </w:p>
    <w:p w14:paraId="1078FA73" w14:textId="0C2CC71A" w:rsidR="008916E8" w:rsidRDefault="008916E8" w:rsidP="004C5548">
      <w:pPr>
        <w:rPr>
          <w:rFonts w:ascii="Arial" w:hAnsi="Arial" w:cs="Arial"/>
          <w:color w:val="000000"/>
        </w:rPr>
      </w:pPr>
    </w:p>
    <w:p w14:paraId="2CDEE233" w14:textId="7D988961" w:rsidR="008916E8" w:rsidRDefault="008916E8" w:rsidP="004C5548">
      <w:pPr>
        <w:rPr>
          <w:rFonts w:ascii="Arial" w:hAnsi="Arial" w:cs="Arial"/>
          <w:color w:val="000000"/>
        </w:rPr>
      </w:pPr>
    </w:p>
    <w:p w14:paraId="5FDB39AF" w14:textId="7840DAB1" w:rsidR="008916E8" w:rsidRDefault="008916E8" w:rsidP="004C5548">
      <w:pPr>
        <w:rPr>
          <w:rFonts w:ascii="Arial" w:hAnsi="Arial" w:cs="Arial"/>
          <w:color w:val="000000"/>
        </w:rPr>
      </w:pPr>
    </w:p>
    <w:p w14:paraId="6B12BC9F" w14:textId="77777777" w:rsidR="008916E8" w:rsidRDefault="008916E8" w:rsidP="004C5548">
      <w:pPr>
        <w:rPr>
          <w:rFonts w:ascii="Arial" w:hAnsi="Arial" w:cs="Arial"/>
          <w:color w:val="000000"/>
        </w:rPr>
      </w:pPr>
    </w:p>
    <w:p w14:paraId="64AFE9B5" w14:textId="3D034227" w:rsidR="001C513B" w:rsidRPr="008916E8" w:rsidRDefault="004C5548" w:rsidP="008916E8">
      <w:pPr>
        <w:jc w:val="center"/>
        <w:rPr>
          <w:rFonts w:ascii="Arial" w:hAnsi="Arial" w:cs="Arial"/>
          <w:color w:val="000000"/>
          <w:u w:val="single"/>
        </w:rPr>
      </w:pPr>
      <w:r w:rsidRPr="008916E8">
        <w:rPr>
          <w:rFonts w:ascii="Arial" w:hAnsi="Arial" w:cs="Arial"/>
          <w:b/>
          <w:u w:val="single"/>
        </w:rPr>
        <w:lastRenderedPageBreak/>
        <w:t xml:space="preserve">Appendix </w:t>
      </w:r>
      <w:r w:rsidR="001C513B" w:rsidRPr="008916E8">
        <w:rPr>
          <w:rFonts w:ascii="Arial" w:hAnsi="Arial" w:cs="Arial"/>
          <w:b/>
          <w:u w:val="single"/>
        </w:rPr>
        <w:t>3</w:t>
      </w:r>
    </w:p>
    <w:p w14:paraId="4BA5C39B" w14:textId="62CFF37B" w:rsidR="00E83C61" w:rsidRPr="008916E8" w:rsidRDefault="00E83C61" w:rsidP="00E83C61">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314DFF01" w14:textId="77777777" w:rsidR="00E83C61" w:rsidRPr="008916E8" w:rsidRDefault="00E83C61" w:rsidP="00E83C61">
      <w:pPr>
        <w:jc w:val="center"/>
        <w:rPr>
          <w:rFonts w:ascii="Arial" w:hAnsi="Arial" w:cs="Arial"/>
          <w:b/>
          <w:u w:val="single"/>
        </w:rPr>
      </w:pPr>
      <w:r w:rsidRPr="008916E8">
        <w:rPr>
          <w:rFonts w:ascii="Arial" w:hAnsi="Arial" w:cs="Arial"/>
          <w:b/>
          <w:u w:val="single"/>
        </w:rPr>
        <w:t>Concern / Incident Form</w:t>
      </w:r>
    </w:p>
    <w:p w14:paraId="183CA035" w14:textId="77777777" w:rsidR="00E83C61" w:rsidRPr="008916E8" w:rsidRDefault="00E83C61" w:rsidP="00E83C61">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74DC1F1C" w14:textId="77777777" w:rsidR="004D7686" w:rsidRPr="008916E8" w:rsidRDefault="00F319C6" w:rsidP="008916E8">
      <w:pPr>
        <w:jc w:val="center"/>
        <w:rPr>
          <w:rFonts w:ascii="Arial" w:hAnsi="Arial" w:cs="Arial"/>
          <w:b/>
          <w:color w:val="000000"/>
          <w:u w:val="single"/>
        </w:rPr>
      </w:pPr>
      <w:r w:rsidRPr="008916E8">
        <w:rPr>
          <w:rFonts w:ascii="Arial" w:hAnsi="Arial" w:cs="Arial"/>
          <w:b/>
          <w:color w:val="000000"/>
          <w:u w:val="single"/>
        </w:rPr>
        <w:lastRenderedPageBreak/>
        <w:t>Appendix 4</w:t>
      </w:r>
    </w:p>
    <w:p w14:paraId="3BA268C9" w14:textId="77777777" w:rsidR="00F319C6" w:rsidRPr="008916E8" w:rsidRDefault="00F319C6" w:rsidP="008916E8">
      <w:pPr>
        <w:jc w:val="center"/>
        <w:rPr>
          <w:rFonts w:ascii="Arial" w:hAnsi="Arial" w:cs="Arial"/>
          <w:b/>
          <w:color w:val="000000"/>
          <w:u w:val="single"/>
        </w:rPr>
      </w:pPr>
      <w:r w:rsidRPr="008916E8">
        <w:rPr>
          <w:rFonts w:ascii="Arial" w:hAnsi="Arial" w:cs="Arial"/>
          <w:b/>
          <w:color w:val="000000"/>
          <w:u w:val="single"/>
        </w:rPr>
        <w:t>Prompt sheet</w:t>
      </w:r>
    </w:p>
    <w:p w14:paraId="2D77F77D" w14:textId="77777777" w:rsidR="00F319C6" w:rsidRPr="008916E8" w:rsidRDefault="00F319C6" w:rsidP="008916E8">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6E5E4E4C" w14:textId="77777777" w:rsidR="00F319C6" w:rsidRPr="008916E8" w:rsidRDefault="00F319C6" w:rsidP="008916E8">
      <w:pPr>
        <w:jc w:val="center"/>
        <w:rPr>
          <w:rFonts w:ascii="Arial" w:hAnsi="Arial" w:cs="Arial"/>
          <w:b/>
          <w:u w:val="single"/>
        </w:rPr>
      </w:pPr>
      <w:r w:rsidRPr="008916E8">
        <w:rPr>
          <w:rFonts w:ascii="Arial" w:hAnsi="Arial" w:cs="Arial"/>
          <w:b/>
          <w:u w:val="single"/>
        </w:rPr>
        <w:t>Prompt sheet</w:t>
      </w: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2947B35B" w14:textId="58F91FFA"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45643A5A" w14:textId="77777777" w:rsidR="00F319C6" w:rsidRPr="000C1DD4" w:rsidRDefault="00F319C6" w:rsidP="00C67AE6">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AAE2DD5" w14:textId="77777777" w:rsidR="00F319C6" w:rsidRPr="000C1DD4" w:rsidRDefault="00F319C6" w:rsidP="00C67AE6">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7E6886CD" w14:textId="77777777" w:rsidR="00F319C6" w:rsidRPr="000C1DD4" w:rsidRDefault="00F319C6" w:rsidP="00C67AE6">
      <w:pPr>
        <w:numPr>
          <w:ilvl w:val="0"/>
          <w:numId w:val="35"/>
        </w:numPr>
        <w:rPr>
          <w:rFonts w:ascii="Arial" w:hAnsi="Arial" w:cs="Arial"/>
          <w:b/>
        </w:rPr>
      </w:pPr>
      <w:r w:rsidRPr="000C1DD4">
        <w:rPr>
          <w:rFonts w:ascii="Arial" w:hAnsi="Arial" w:cs="Arial"/>
          <w:b/>
        </w:rPr>
        <w:t>full names of those involved and where possible, reference to staff roles?</w:t>
      </w:r>
    </w:p>
    <w:p w14:paraId="5E79F405" w14:textId="77777777" w:rsidR="00F319C6" w:rsidRPr="000C1DD4" w:rsidRDefault="00F319C6" w:rsidP="00C67AE6">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564BE53F" w14:textId="77777777" w:rsidR="00F319C6" w:rsidRPr="000C1DD4" w:rsidRDefault="00F319C6" w:rsidP="00C67AE6">
      <w:pPr>
        <w:numPr>
          <w:ilvl w:val="0"/>
          <w:numId w:val="35"/>
        </w:numPr>
        <w:rPr>
          <w:rFonts w:ascii="Arial" w:hAnsi="Arial" w:cs="Arial"/>
          <w:b/>
        </w:rPr>
      </w:pPr>
      <w:r w:rsidRPr="000C1DD4">
        <w:rPr>
          <w:rFonts w:ascii="Arial" w:hAnsi="Arial" w:cs="Arial"/>
          <w:b/>
        </w:rPr>
        <w:t>any actions you have already taken?</w:t>
      </w:r>
    </w:p>
    <w:p w14:paraId="68BF7F64" w14:textId="77777777" w:rsidR="00F319C6" w:rsidRPr="000C1DD4" w:rsidRDefault="00F319C6" w:rsidP="00C67AE6">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3A262A98" w14:textId="77777777" w:rsidR="001C513B" w:rsidRPr="000C1DD4" w:rsidRDefault="001C513B" w:rsidP="00D70C5F">
      <w:pPr>
        <w:rPr>
          <w:rFonts w:ascii="Arial" w:hAnsi="Arial" w:cs="Arial"/>
          <w:color w:val="000000"/>
        </w:rPr>
      </w:pPr>
    </w:p>
    <w:p w14:paraId="653CD1F9" w14:textId="77777777" w:rsidR="005027E2" w:rsidRPr="000C1DD4" w:rsidRDefault="005027E2" w:rsidP="00D70C5F">
      <w:pPr>
        <w:rPr>
          <w:rFonts w:ascii="Arial" w:hAnsi="Arial" w:cs="Arial"/>
          <w:color w:val="000000"/>
        </w:rPr>
      </w:pPr>
    </w:p>
    <w:p w14:paraId="6950259B" w14:textId="77777777" w:rsidR="00674729" w:rsidRPr="000C1DD4" w:rsidRDefault="00674729" w:rsidP="00674729">
      <w:pPr>
        <w:rPr>
          <w:rFonts w:ascii="Arial" w:hAnsi="Arial" w:cs="Arial"/>
          <w:color w:val="000000"/>
        </w:rPr>
      </w:pPr>
    </w:p>
    <w:p w14:paraId="42BF9795" w14:textId="77777777" w:rsidR="00674729" w:rsidRPr="000C1DD4" w:rsidRDefault="00674729" w:rsidP="00674729">
      <w:pPr>
        <w:rPr>
          <w:rFonts w:ascii="Arial" w:hAnsi="Arial" w:cs="Arial"/>
          <w:color w:val="000000"/>
        </w:rPr>
      </w:pPr>
    </w:p>
    <w:p w14:paraId="03AA3C8E" w14:textId="684C8C2A" w:rsidR="00674729" w:rsidRPr="008916E8" w:rsidRDefault="005027E2" w:rsidP="00674729">
      <w:pPr>
        <w:jc w:val="center"/>
        <w:rPr>
          <w:rFonts w:ascii="Arial" w:hAnsi="Arial" w:cs="Arial"/>
          <w:b/>
          <w:u w:val="single"/>
        </w:rPr>
      </w:pPr>
      <w:r w:rsidRPr="008916E8">
        <w:rPr>
          <w:rFonts w:ascii="Arial" w:hAnsi="Arial" w:cs="Arial"/>
          <w:b/>
          <w:bCs/>
          <w:color w:val="000000"/>
          <w:u w:val="single"/>
        </w:rPr>
        <w:lastRenderedPageBreak/>
        <w:t>Appendix 5 -</w:t>
      </w:r>
    </w:p>
    <w:p w14:paraId="34E1C3D7" w14:textId="77777777" w:rsidR="00674729" w:rsidRPr="008916E8" w:rsidRDefault="00674729" w:rsidP="00674729">
      <w:pPr>
        <w:jc w:val="center"/>
        <w:rPr>
          <w:rFonts w:ascii="Arial" w:hAnsi="Arial" w:cs="Arial"/>
          <w:b/>
          <w:u w:val="single"/>
        </w:rPr>
      </w:pPr>
      <w:r w:rsidRPr="008916E8">
        <w:rPr>
          <w:rFonts w:ascii="Arial" w:hAnsi="Arial" w:cs="Arial"/>
          <w:b/>
          <w:u w:val="single"/>
        </w:rPr>
        <w:t>Low Level Concerns / Allegations Record</w:t>
      </w:r>
    </w:p>
    <w:p w14:paraId="5422E80B" w14:textId="77777777" w:rsidR="00674729" w:rsidRPr="008916E8" w:rsidRDefault="00674729" w:rsidP="00674729">
      <w:pPr>
        <w:jc w:val="center"/>
        <w:rPr>
          <w:rFonts w:ascii="Arial" w:hAnsi="Arial" w:cs="Arial"/>
          <w:b/>
          <w:u w:val="single"/>
        </w:rPr>
      </w:pPr>
      <w:r w:rsidRPr="008916E8">
        <w:rPr>
          <w:rFonts w:ascii="Arial" w:hAnsi="Arial" w:cs="Arial"/>
          <w:b/>
          <w:u w:val="single"/>
        </w:rPr>
        <w:t>Adult working or volunteering with children/young people</w:t>
      </w:r>
    </w:p>
    <w:p w14:paraId="5A2CDF23" w14:textId="77777777" w:rsidR="00674729" w:rsidRPr="008916E8" w:rsidRDefault="00674729" w:rsidP="00674729">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C67AE6">
            <w:pPr>
              <w:numPr>
                <w:ilvl w:val="0"/>
                <w:numId w:val="73"/>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C67AE6">
            <w:pPr>
              <w:numPr>
                <w:ilvl w:val="0"/>
                <w:numId w:val="74"/>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C67AE6">
            <w:pPr>
              <w:numPr>
                <w:ilvl w:val="0"/>
                <w:numId w:val="74"/>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lastRenderedPageBreak/>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C67AE6">
            <w:pPr>
              <w:numPr>
                <w:ilvl w:val="0"/>
                <w:numId w:val="75"/>
              </w:numPr>
              <w:rPr>
                <w:rFonts w:ascii="Arial" w:hAnsi="Arial" w:cs="Arial"/>
                <w:i/>
              </w:rPr>
            </w:pPr>
            <w:r w:rsidRPr="000C1DD4">
              <w:rPr>
                <w:rFonts w:ascii="Arial" w:hAnsi="Arial" w:cs="Arial"/>
                <w:i/>
              </w:rPr>
              <w:t>strategy discussion</w:t>
            </w:r>
          </w:p>
          <w:p w14:paraId="6C87592D" w14:textId="77777777" w:rsidR="00674729" w:rsidRPr="000C1DD4" w:rsidRDefault="00674729" w:rsidP="00C67AE6">
            <w:pPr>
              <w:numPr>
                <w:ilvl w:val="0"/>
                <w:numId w:val="75"/>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C67AE6">
            <w:pPr>
              <w:numPr>
                <w:ilvl w:val="0"/>
                <w:numId w:val="75"/>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C67AE6">
            <w:pPr>
              <w:numPr>
                <w:ilvl w:val="0"/>
                <w:numId w:val="75"/>
              </w:numPr>
              <w:rPr>
                <w:rFonts w:ascii="Arial" w:hAnsi="Arial" w:cs="Arial"/>
                <w:i/>
              </w:rPr>
            </w:pPr>
            <w:r w:rsidRPr="000C1DD4">
              <w:rPr>
                <w:rFonts w:ascii="Arial" w:hAnsi="Arial" w:cs="Arial"/>
                <w:i/>
              </w:rPr>
              <w:t>disciplinary procedures</w:t>
            </w:r>
          </w:p>
          <w:p w14:paraId="028CA09D" w14:textId="77777777" w:rsidR="00674729" w:rsidRPr="000C1DD4" w:rsidRDefault="00674729" w:rsidP="00C67AE6">
            <w:pPr>
              <w:numPr>
                <w:ilvl w:val="0"/>
                <w:numId w:val="75"/>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4F296278" w14:textId="77777777" w:rsidR="000C1DD4" w:rsidRPr="008916E8" w:rsidRDefault="000C1DD4" w:rsidP="008916E8">
      <w:pPr>
        <w:jc w:val="center"/>
        <w:outlineLvl w:val="0"/>
        <w:rPr>
          <w:rFonts w:ascii="Arial" w:hAnsi="Arial" w:cs="Arial"/>
          <w:b/>
          <w:bCs/>
          <w:u w:val="single"/>
        </w:rPr>
      </w:pPr>
      <w:r w:rsidRPr="008916E8">
        <w:rPr>
          <w:rFonts w:ascii="Arial" w:hAnsi="Arial" w:cs="Arial"/>
          <w:b/>
          <w:bCs/>
          <w:u w:val="single"/>
        </w:rPr>
        <w:lastRenderedPageBreak/>
        <w:t>Appendix 6</w:t>
      </w:r>
    </w:p>
    <w:p w14:paraId="5A98F493" w14:textId="1A512035" w:rsidR="00045377" w:rsidRPr="008916E8" w:rsidRDefault="00045377" w:rsidP="008916E8">
      <w:pPr>
        <w:jc w:val="center"/>
        <w:rPr>
          <w:rFonts w:ascii="Arial" w:hAnsi="Arial" w:cs="Arial"/>
          <w:b/>
          <w:u w:val="single"/>
        </w:rPr>
      </w:pPr>
      <w:r w:rsidRPr="008916E8">
        <w:rPr>
          <w:rFonts w:ascii="Arial" w:hAnsi="Arial" w:cs="Arial"/>
          <w:b/>
          <w:u w:val="single"/>
        </w:rPr>
        <w:t>Safeguarding Reading List – Sept 202</w:t>
      </w:r>
      <w:r w:rsidR="00317EC1" w:rsidRPr="008916E8">
        <w:rPr>
          <w:rFonts w:ascii="Arial" w:hAnsi="Arial" w:cs="Arial"/>
          <w:b/>
          <w:u w:val="single"/>
        </w:rPr>
        <w:t>4</w:t>
      </w:r>
    </w:p>
    <w:p w14:paraId="38EB8F82" w14:textId="2D053CEC" w:rsidR="00045377" w:rsidRDefault="00045377" w:rsidP="00045377">
      <w:pPr>
        <w:rPr>
          <w:rFonts w:ascii="Arial" w:hAnsi="Arial" w:cs="Arial"/>
          <w:bCs/>
          <w:color w:val="000000"/>
        </w:rPr>
      </w:pPr>
      <w:r w:rsidRPr="00C67AE6">
        <w:rPr>
          <w:rFonts w:ascii="Arial" w:hAnsi="Arial" w:cs="Arial"/>
          <w:bCs/>
          <w:color w:val="000000"/>
        </w:rPr>
        <w:t xml:space="preserve">‘Keeping Children Safe </w:t>
      </w:r>
      <w:proofErr w:type="gramStart"/>
      <w:r w:rsidRPr="00C67AE6">
        <w:rPr>
          <w:rFonts w:ascii="Arial" w:hAnsi="Arial" w:cs="Arial"/>
          <w:bCs/>
          <w:color w:val="000000"/>
        </w:rPr>
        <w:t>In</w:t>
      </w:r>
      <w:proofErr w:type="gramEnd"/>
      <w:r w:rsidRPr="00C67AE6">
        <w:rPr>
          <w:rFonts w:ascii="Arial" w:hAnsi="Arial" w:cs="Arial"/>
          <w:bCs/>
          <w:color w:val="000000"/>
        </w:rPr>
        <w:t xml:space="preserve"> Education’</w:t>
      </w:r>
      <w:r w:rsidR="008916E8">
        <w:rPr>
          <w:rFonts w:ascii="Arial" w:hAnsi="Arial" w:cs="Arial"/>
          <w:bCs/>
          <w:color w:val="000000"/>
        </w:rPr>
        <w:t xml:space="preserve"> </w:t>
      </w:r>
      <w:r w:rsidR="00CB7623" w:rsidRPr="00C67AE6">
        <w:rPr>
          <w:rFonts w:ascii="Arial" w:hAnsi="Arial" w:cs="Arial"/>
          <w:bCs/>
          <w:color w:val="000000"/>
        </w:rPr>
        <w:t>requires</w:t>
      </w:r>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728F781D" w14:textId="77777777" w:rsidTr="00CB7623">
        <w:tc>
          <w:tcPr>
            <w:tcW w:w="9606" w:type="dxa"/>
            <w:shd w:val="clear" w:color="auto" w:fill="auto"/>
          </w:tcPr>
          <w:p w14:paraId="2F412E06"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69087CBC" w14:textId="77777777" w:rsidTr="00CB7623">
        <w:tc>
          <w:tcPr>
            <w:tcW w:w="9606" w:type="dxa"/>
            <w:shd w:val="clear" w:color="auto" w:fill="auto"/>
          </w:tcPr>
          <w:p w14:paraId="04FFEBDF"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54A73A1C" w14:textId="77777777" w:rsidTr="00CB7623">
        <w:tc>
          <w:tcPr>
            <w:tcW w:w="9606" w:type="dxa"/>
            <w:shd w:val="clear" w:color="auto" w:fill="auto"/>
          </w:tcPr>
          <w:p w14:paraId="05A63761" w14:textId="40BCDC42"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Part 1 of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Sept 2</w:t>
            </w:r>
            <w:r w:rsidR="00317EC1" w:rsidRPr="00317EC1">
              <w:rPr>
                <w:rFonts w:ascii="Arial" w:hAnsi="Arial" w:cs="Arial"/>
                <w:highlight w:val="yellow"/>
              </w:rPr>
              <w:t>4</w:t>
            </w:r>
            <w:r w:rsidRPr="00CB7623">
              <w:rPr>
                <w:rFonts w:ascii="Arial" w:hAnsi="Arial" w:cs="Arial"/>
              </w:rPr>
              <w:t xml:space="preserve"> </w:t>
            </w:r>
            <w:r w:rsidRPr="00331869">
              <w:rPr>
                <w:rFonts w:ascii="Arial" w:hAnsi="Arial" w:cs="Arial"/>
                <w:b/>
                <w:bCs/>
                <w:u w:val="single"/>
              </w:rPr>
              <w:t xml:space="preserve">or </w:t>
            </w:r>
            <w:r w:rsidRPr="00331869">
              <w:rPr>
                <w:rFonts w:ascii="Arial" w:hAnsi="Arial" w:cs="Arial"/>
              </w:rPr>
              <w:t>Annex A (</w:t>
            </w:r>
            <w:r w:rsidRPr="00331869">
              <w:rPr>
                <w:rFonts w:ascii="Arial" w:hAnsi="Arial" w:cs="Arial"/>
                <w:i/>
                <w:iCs/>
              </w:rPr>
              <w:t>staff are assigned which of these sections they are required to read by the Head teacher/Principal)</w:t>
            </w:r>
          </w:p>
        </w:tc>
      </w:tr>
      <w:tr w:rsidR="00CB7623" w:rsidRPr="00045377" w14:paraId="2E97A30F" w14:textId="77777777" w:rsidTr="00CB7623">
        <w:trPr>
          <w:trHeight w:val="575"/>
        </w:trPr>
        <w:tc>
          <w:tcPr>
            <w:tcW w:w="9606" w:type="dxa"/>
            <w:shd w:val="clear" w:color="auto" w:fill="auto"/>
          </w:tcPr>
          <w:p w14:paraId="2E6D3504" w14:textId="386291E9"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B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 xml:space="preserve">Sept </w:t>
            </w:r>
            <w:r w:rsidRPr="00317EC1">
              <w:rPr>
                <w:rFonts w:ascii="Arial" w:hAnsi="Arial" w:cs="Arial"/>
              </w:rPr>
              <w:t>2</w:t>
            </w:r>
            <w:r w:rsidR="00317EC1" w:rsidRPr="00317EC1">
              <w:rPr>
                <w:rFonts w:ascii="Arial" w:hAnsi="Arial" w:cs="Arial"/>
                <w:highlight w:val="yellow"/>
              </w:rPr>
              <w:t>4</w:t>
            </w:r>
            <w:r w:rsidRPr="00317EC1">
              <w:rPr>
                <w:rFonts w:ascii="Arial" w:hAnsi="Arial" w:cs="Arial"/>
              </w:rPr>
              <w:t>)</w:t>
            </w:r>
          </w:p>
        </w:tc>
      </w:tr>
      <w:tr w:rsidR="00CB7623" w:rsidRPr="00045377" w14:paraId="52BE57E8" w14:textId="77777777" w:rsidTr="00CB7623">
        <w:trPr>
          <w:trHeight w:val="575"/>
        </w:trPr>
        <w:tc>
          <w:tcPr>
            <w:tcW w:w="9606" w:type="dxa"/>
            <w:shd w:val="clear" w:color="auto" w:fill="auto"/>
          </w:tcPr>
          <w:p w14:paraId="0A5750AB" w14:textId="4A6A4615"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17EC1" w:rsidRPr="00317EC1">
              <w:rPr>
                <w:rFonts w:ascii="Arial" w:hAnsi="Arial" w:cs="Arial"/>
                <w:highlight w:val="yellow"/>
              </w:rPr>
              <w:t>4</w:t>
            </w:r>
            <w:r w:rsidRPr="00036551">
              <w:rPr>
                <w:rFonts w:ascii="Arial" w:hAnsi="Arial" w:cs="Arial"/>
              </w:rPr>
              <w:t>)</w:t>
            </w:r>
          </w:p>
        </w:tc>
      </w:tr>
      <w:tr w:rsidR="00CB7623" w:rsidRPr="00045377" w14:paraId="76172E0E" w14:textId="77777777" w:rsidTr="00CB7623">
        <w:tc>
          <w:tcPr>
            <w:tcW w:w="9606" w:type="dxa"/>
            <w:shd w:val="clear" w:color="auto" w:fill="auto"/>
          </w:tcPr>
          <w:p w14:paraId="6B3F4A6D"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5575CFFD" w14:textId="77777777" w:rsidTr="00CB7623">
        <w:tc>
          <w:tcPr>
            <w:tcW w:w="9606" w:type="dxa"/>
            <w:shd w:val="clear" w:color="auto" w:fill="auto"/>
          </w:tcPr>
          <w:p w14:paraId="724ED607"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pupil/student behaviour policy and procedures</w:t>
            </w:r>
          </w:p>
        </w:tc>
      </w:tr>
    </w:tbl>
    <w:p w14:paraId="5972319E" w14:textId="77777777" w:rsidR="008916E8" w:rsidRDefault="008916E8" w:rsidP="00045377">
      <w:pPr>
        <w:ind w:left="720"/>
        <w:rPr>
          <w:rFonts w:ascii="Arial" w:hAnsi="Arial" w:cs="Arial"/>
          <w:u w:val="single"/>
        </w:rPr>
      </w:pPr>
    </w:p>
    <w:p w14:paraId="325CD29E" w14:textId="5A25065E" w:rsidR="00045377" w:rsidRPr="008916E8" w:rsidRDefault="00045377" w:rsidP="008916E8">
      <w:pPr>
        <w:ind w:left="720"/>
        <w:jc w:val="center"/>
        <w:rPr>
          <w:rFonts w:ascii="Arial" w:hAnsi="Arial" w:cs="Arial"/>
          <w:b/>
          <w:bCs/>
          <w:u w:val="single"/>
        </w:rPr>
      </w:pPr>
      <w:r w:rsidRPr="008916E8">
        <w:rPr>
          <w:rFonts w:ascii="Arial" w:hAnsi="Arial" w:cs="Arial"/>
          <w:b/>
          <w:bCs/>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C67AE6">
            <w:pPr>
              <w:pStyle w:val="ListParagraph"/>
              <w:numPr>
                <w:ilvl w:val="0"/>
                <w:numId w:val="77"/>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Pr="00AB248F" w:rsidRDefault="00045377" w:rsidP="00C67AE6">
            <w:pPr>
              <w:pStyle w:val="ListParagraph"/>
              <w:numPr>
                <w:ilvl w:val="0"/>
                <w:numId w:val="77"/>
              </w:numPr>
              <w:contextualSpacing/>
              <w:rPr>
                <w:rFonts w:ascii="Arial" w:hAnsi="Arial" w:cs="Arial"/>
              </w:rPr>
            </w:pPr>
            <w:r w:rsidRPr="00AB248F">
              <w:rPr>
                <w:rFonts w:ascii="Arial" w:hAnsi="Arial" w:cs="Arial"/>
              </w:rPr>
              <w:t>KCSIE – whole document</w:t>
            </w:r>
          </w:p>
          <w:p w14:paraId="7CE73107" w14:textId="0C1F32F7" w:rsidR="00045377" w:rsidRPr="003F7154" w:rsidRDefault="004C5548" w:rsidP="00AB248F">
            <w:pPr>
              <w:pStyle w:val="ListParagraph"/>
              <w:numPr>
                <w:ilvl w:val="0"/>
                <w:numId w:val="77"/>
              </w:numPr>
              <w:contextualSpacing/>
              <w:rPr>
                <w:rFonts w:ascii="Arial" w:hAnsi="Arial" w:cs="Arial"/>
                <w:color w:val="FF0000"/>
              </w:rPr>
            </w:pPr>
            <w:r w:rsidRPr="00AB248F">
              <w:rPr>
                <w:rFonts w:ascii="Arial" w:hAnsi="Arial" w:cs="Arial"/>
              </w:rPr>
              <w:t>Children’s Social Care National Framework</w:t>
            </w: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1 and Part 5 of KCSIE </w:t>
            </w:r>
          </w:p>
          <w:p w14:paraId="3B7F1996" w14:textId="43B1506B"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C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7C052E25"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3AE272B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3</w:t>
            </w:r>
          </w:p>
          <w:p w14:paraId="1C584534"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4 </w:t>
            </w:r>
          </w:p>
          <w:p w14:paraId="0163AA7F" w14:textId="0466F650"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1D33843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61BD79DB" w14:textId="54AA5229" w:rsidR="000C1DD4" w:rsidRPr="00AB248F" w:rsidRDefault="000C1DD4" w:rsidP="00AB248F">
      <w:pPr>
        <w:jc w:val="center"/>
        <w:outlineLvl w:val="0"/>
        <w:rPr>
          <w:rFonts w:ascii="Arial" w:hAnsi="Arial" w:cs="Arial"/>
          <w:b/>
          <w:bCs/>
          <w:u w:val="single"/>
        </w:rPr>
      </w:pPr>
      <w:r w:rsidRPr="00AB248F">
        <w:rPr>
          <w:rFonts w:ascii="Arial" w:hAnsi="Arial" w:cs="Arial"/>
          <w:b/>
          <w:bCs/>
          <w:u w:val="single"/>
        </w:rPr>
        <w:lastRenderedPageBreak/>
        <w:t>Appendix 7</w:t>
      </w:r>
    </w:p>
    <w:p w14:paraId="3CF8A139" w14:textId="77777777" w:rsidR="000C1DD4" w:rsidRPr="00AB248F" w:rsidRDefault="000C1DD4" w:rsidP="00AB248F">
      <w:pPr>
        <w:jc w:val="center"/>
        <w:rPr>
          <w:rFonts w:ascii="Arial" w:hAnsi="Arial" w:cs="Arial"/>
          <w:color w:val="000000"/>
          <w:u w:val="single"/>
        </w:rPr>
      </w:pPr>
      <w:r w:rsidRPr="00AB248F">
        <w:rPr>
          <w:rFonts w:ascii="Arial" w:hAnsi="Arial" w:cs="Arial"/>
          <w:b/>
          <w:color w:val="000000"/>
          <w:u w:val="single"/>
        </w:rPr>
        <w:t>Identifying</w:t>
      </w:r>
      <w:r w:rsidR="009B402C" w:rsidRPr="00AB248F">
        <w:rPr>
          <w:rFonts w:ascii="Arial" w:hAnsi="Arial" w:cs="Arial"/>
          <w:b/>
          <w:color w:val="000000"/>
          <w:u w:val="single"/>
        </w:rPr>
        <w:t xml:space="preserve"> support for pupils</w:t>
      </w:r>
      <w:r w:rsidRPr="00AB248F">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624CF5D2" w:rsidR="000C1DD4" w:rsidRPr="00AB248F" w:rsidRDefault="000C1DD4" w:rsidP="00AB248F">
      <w:pPr>
        <w:jc w:val="center"/>
        <w:rPr>
          <w:rFonts w:ascii="Arial" w:hAnsi="Arial" w:cs="Arial"/>
          <w:bCs/>
          <w:i/>
          <w:iCs/>
          <w:color w:val="FF0000"/>
          <w:u w:val="single"/>
        </w:rPr>
      </w:pPr>
      <w:r w:rsidRPr="00AB248F">
        <w:rPr>
          <w:rFonts w:ascii="Arial" w:hAnsi="Arial" w:cs="Arial"/>
          <w:b/>
          <w:color w:val="000000"/>
          <w:u w:val="single"/>
        </w:rPr>
        <w:t>Arrangements to support vulnerable pupils</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84"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1BA93152" w:rsidR="000C1DD4" w:rsidRPr="000C1DD4" w:rsidRDefault="000C1DD4" w:rsidP="00AB248F">
      <w:pPr>
        <w:tabs>
          <w:tab w:val="left" w:pos="2748"/>
        </w:tabs>
        <w:rPr>
          <w:rFonts w:ascii="Arial" w:hAnsi="Arial" w:cs="Arial"/>
          <w:color w:val="000000"/>
        </w:rPr>
      </w:pPr>
      <w:r w:rsidRPr="000C1DD4">
        <w:rPr>
          <w:rFonts w:ascii="Arial" w:hAnsi="Arial" w:cs="Arial"/>
          <w:color w:val="000000"/>
        </w:rPr>
        <w:t>Support for these pupils includes:</w:t>
      </w:r>
    </w:p>
    <w:p w14:paraId="1BEEE973"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gramStart"/>
      <w:r w:rsidRPr="000C1DD4">
        <w:rPr>
          <w:rFonts w:ascii="Arial" w:hAnsi="Arial" w:cs="Arial"/>
          <w:color w:val="000000"/>
        </w:rPr>
        <w:t>eg</w:t>
      </w:r>
      <w:proofErr w:type="gramEnd"/>
      <w:r w:rsidRPr="000C1DD4">
        <w:rPr>
          <w:rFonts w:ascii="Arial" w:hAnsi="Arial" w:cs="Arial"/>
          <w:color w:val="000000"/>
        </w:rPr>
        <w:t xml:space="preserve"> Child protection conference involvement and core group reviews. These will take place in line with local safeguarding partners’ advice.</w:t>
      </w:r>
    </w:p>
    <w:p w14:paraId="0D9A38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210DB9C6" w14:textId="77777777" w:rsidR="00C67AE6" w:rsidRPr="007461ED" w:rsidRDefault="00C67AE6" w:rsidP="00C67AE6">
      <w:pPr>
        <w:numPr>
          <w:ilvl w:val="0"/>
          <w:numId w:val="37"/>
        </w:numPr>
        <w:rPr>
          <w:rFonts w:ascii="Arial" w:hAnsi="Arial" w:cs="Arial"/>
        </w:rPr>
      </w:pPr>
      <w:r w:rsidRPr="00434507">
        <w:rPr>
          <w:rFonts w:ascii="Arial" w:hAnsi="Arial" w:cs="Arial"/>
        </w:rPr>
        <w:t>Emotional support through ELSA or drawing and talking therapy, forest schools or Lego club.</w:t>
      </w:r>
    </w:p>
    <w:p w14:paraId="1A70AF73" w14:textId="13C07BB2"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7C814937"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Doorstep safe and well checks </w:t>
      </w:r>
      <w:r w:rsidRPr="00434507">
        <w:rPr>
          <w:rFonts w:ascii="Arial" w:hAnsi="Arial" w:cs="Arial"/>
        </w:rPr>
        <w:t>2 x weekly</w:t>
      </w:r>
      <w:r>
        <w:rPr>
          <w:rFonts w:ascii="Arial" w:hAnsi="Arial" w:cs="Arial"/>
        </w:rPr>
        <w:t>.</w:t>
      </w:r>
    </w:p>
    <w:p w14:paraId="06E2CE33"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r>
        <w:rPr>
          <w:rFonts w:ascii="Arial" w:hAnsi="Arial" w:cs="Arial"/>
          <w:color w:val="000000"/>
        </w:rPr>
        <w:t>.</w:t>
      </w:r>
    </w:p>
    <w:p w14:paraId="460D40E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Telephone contact </w:t>
      </w:r>
      <w:r w:rsidRPr="00434507">
        <w:rPr>
          <w:rFonts w:ascii="Arial" w:hAnsi="Arial" w:cs="Arial"/>
        </w:rPr>
        <w:t>2 x weekly</w:t>
      </w:r>
      <w:r>
        <w:rPr>
          <w:rFonts w:ascii="Arial" w:hAnsi="Arial" w:cs="Arial"/>
        </w:rPr>
        <w:t>.</w:t>
      </w:r>
    </w:p>
    <w:p w14:paraId="057F0D7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System in place for pupils to alert safeguarding team if at </w:t>
      </w:r>
      <w:r w:rsidRPr="006A1322">
        <w:rPr>
          <w:rFonts w:ascii="Arial" w:hAnsi="Arial" w:cs="Arial"/>
        </w:rPr>
        <w:t>risk either through Head Teacher work phone or email.</w:t>
      </w:r>
    </w:p>
    <w:p w14:paraId="7633A51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made available on school website </w:t>
      </w:r>
    </w:p>
    <w:p w14:paraId="3651DCB8"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Safety plan written with parents/carers to support pupils during time at home</w:t>
      </w:r>
    </w:p>
    <w:p w14:paraId="7D8D457F" w14:textId="77777777" w:rsidR="00C67AE6" w:rsidRPr="00C07631" w:rsidRDefault="00C67AE6" w:rsidP="00C67AE6">
      <w:pPr>
        <w:numPr>
          <w:ilvl w:val="0"/>
          <w:numId w:val="37"/>
        </w:numPr>
        <w:rPr>
          <w:rFonts w:ascii="Arial" w:hAnsi="Arial" w:cs="Arial"/>
        </w:rPr>
      </w:pPr>
      <w:r w:rsidRPr="00C07631">
        <w:rPr>
          <w:rFonts w:ascii="Arial" w:hAnsi="Arial" w:cs="Arial"/>
        </w:rPr>
        <w:t>Online emotional support when needed through ELSA or Drawing Talking therapy</w:t>
      </w:r>
    </w:p>
    <w:p w14:paraId="0A5B50EA" w14:textId="77777777" w:rsidR="000C1DD4" w:rsidRPr="000C1DD4" w:rsidRDefault="000C1DD4" w:rsidP="000C1DD4">
      <w:pPr>
        <w:ind w:left="720"/>
        <w:rPr>
          <w:rFonts w:ascii="Arial" w:hAnsi="Arial" w:cs="Arial"/>
          <w:color w:val="000000"/>
        </w:rPr>
      </w:pPr>
    </w:p>
    <w:p w14:paraId="0AA631B5" w14:textId="038406D6" w:rsidR="000C1DD4" w:rsidRPr="00AB248F" w:rsidRDefault="000C1DD4" w:rsidP="00AB248F">
      <w:pPr>
        <w:jc w:val="center"/>
        <w:rPr>
          <w:rFonts w:ascii="Arial" w:hAnsi="Arial" w:cs="Arial"/>
          <w:bCs/>
          <w:color w:val="FF0000"/>
          <w:u w:val="single"/>
        </w:rPr>
      </w:pPr>
      <w:r w:rsidRPr="00AB248F">
        <w:rPr>
          <w:rFonts w:ascii="Arial" w:hAnsi="Arial" w:cs="Arial"/>
          <w:b/>
          <w:color w:val="000000"/>
          <w:u w:val="single"/>
        </w:rPr>
        <w:lastRenderedPageBreak/>
        <w:t>Arrangements to support pupil</w:t>
      </w:r>
      <w:r w:rsidR="005B4EB0" w:rsidRPr="00AB248F">
        <w:rPr>
          <w:rFonts w:ascii="Arial" w:hAnsi="Arial" w:cs="Arial"/>
          <w:b/>
          <w:color w:val="000000"/>
          <w:u w:val="single"/>
        </w:rPr>
        <w:t>s</w:t>
      </w:r>
      <w:r w:rsidRPr="00AB248F">
        <w:rPr>
          <w:rFonts w:ascii="Arial" w:hAnsi="Arial" w:cs="Arial"/>
          <w:b/>
          <w:color w:val="000000"/>
          <w:u w:val="single"/>
        </w:rPr>
        <w:t xml:space="preserve"> we are concerned about but who do not meet the ‘vulnerable’ definition</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83B1E80"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 xml:space="preserve">Pupils who are living in households where there is domestic abuse </w:t>
      </w:r>
    </w:p>
    <w:p w14:paraId="2A31A696" w14:textId="461B6888" w:rsidR="000C1DD4" w:rsidRPr="000C1DD4" w:rsidRDefault="000C1DD4" w:rsidP="000C1DD4">
      <w:pPr>
        <w:rPr>
          <w:rFonts w:ascii="Arial" w:hAnsi="Arial" w:cs="Arial"/>
          <w:color w:val="000000"/>
        </w:rPr>
      </w:pPr>
      <w:r w:rsidRPr="000C1DD4">
        <w:rPr>
          <w:rFonts w:ascii="Arial" w:hAnsi="Arial" w:cs="Arial"/>
          <w:color w:val="000000"/>
        </w:rPr>
        <w:t>Support includes:</w:t>
      </w:r>
    </w:p>
    <w:p w14:paraId="07BB7E7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Telephone contact </w:t>
      </w:r>
      <w:r w:rsidRPr="005E16B6">
        <w:rPr>
          <w:rFonts w:ascii="Arial" w:hAnsi="Arial" w:cs="Arial"/>
        </w:rPr>
        <w:t>2 x weekly</w:t>
      </w:r>
    </w:p>
    <w:p w14:paraId="3EEFC2B2"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85" w:history="1">
        <w:r w:rsidRPr="000C1DD4">
          <w:rPr>
            <w:rStyle w:val="Hyperlink"/>
            <w:rFonts w:ascii="Arial" w:hAnsi="Arial" w:cs="Arial"/>
          </w:rPr>
          <w:t>National Domestic Abuse Helpline</w:t>
        </w:r>
      </w:hyperlink>
    </w:p>
    <w:p w14:paraId="0F0CFF3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00A848BD"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2FB2704" w14:textId="77777777" w:rsidR="00C67AE6" w:rsidRDefault="00C67AE6" w:rsidP="00C67AE6">
      <w:pPr>
        <w:numPr>
          <w:ilvl w:val="0"/>
          <w:numId w:val="37"/>
        </w:numPr>
        <w:rPr>
          <w:rFonts w:ascii="Arial" w:hAnsi="Arial" w:cs="Arial"/>
          <w:color w:val="000000"/>
        </w:rPr>
      </w:pPr>
      <w:r>
        <w:rPr>
          <w:rFonts w:ascii="Arial" w:hAnsi="Arial" w:cs="Arial"/>
          <w:color w:val="000000"/>
        </w:rPr>
        <w:t>Weekly home visits</w:t>
      </w:r>
    </w:p>
    <w:p w14:paraId="590BC125" w14:textId="0ECDD913" w:rsidR="00C67AE6" w:rsidRPr="00AB248F" w:rsidRDefault="00C67AE6" w:rsidP="000C1DD4">
      <w:pPr>
        <w:numPr>
          <w:ilvl w:val="0"/>
          <w:numId w:val="37"/>
        </w:numPr>
        <w:rPr>
          <w:rFonts w:ascii="Arial" w:hAnsi="Arial" w:cs="Arial"/>
          <w:color w:val="000000"/>
        </w:rPr>
      </w:pPr>
      <w:r>
        <w:rPr>
          <w:rFonts w:ascii="Arial" w:hAnsi="Arial" w:cs="Arial"/>
          <w:color w:val="000000"/>
        </w:rPr>
        <w:t>Offers for placements in school</w:t>
      </w:r>
    </w:p>
    <w:p w14:paraId="41B97697" w14:textId="42949458"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have mental health issues, including anxiety and depression</w:t>
      </w:r>
    </w:p>
    <w:p w14:paraId="4DB9E120" w14:textId="32FD9131" w:rsidR="000C1DD4" w:rsidRPr="000C1DD4" w:rsidRDefault="000C1DD4" w:rsidP="000C1DD4">
      <w:pPr>
        <w:rPr>
          <w:rFonts w:ascii="Arial" w:hAnsi="Arial" w:cs="Arial"/>
          <w:color w:val="000000"/>
        </w:rPr>
      </w:pPr>
      <w:r w:rsidRPr="000C1DD4">
        <w:rPr>
          <w:rFonts w:ascii="Arial" w:hAnsi="Arial" w:cs="Arial"/>
          <w:color w:val="000000"/>
        </w:rPr>
        <w:t>Support includes:</w:t>
      </w:r>
    </w:p>
    <w:p w14:paraId="5CF8A00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491F8102" w14:textId="4221F6BF"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t>Support from the school’s pastoral team</w:t>
      </w:r>
      <w:r>
        <w:rPr>
          <w:rFonts w:ascii="Arial" w:hAnsi="Arial" w:cs="Arial"/>
          <w:color w:val="000000"/>
        </w:rPr>
        <w:t xml:space="preserve"> </w:t>
      </w:r>
    </w:p>
    <w:p w14:paraId="58A51579"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w:t>
      </w:r>
      <w:hyperlink r:id="rId86" w:history="1">
        <w:r w:rsidRPr="000C1DD4">
          <w:rPr>
            <w:rStyle w:val="Hyperlink"/>
            <w:rFonts w:ascii="Arial" w:hAnsi="Arial" w:cs="Arial"/>
          </w:rPr>
          <w:t>Young Minds</w:t>
        </w:r>
      </w:hyperlink>
      <w:r w:rsidRPr="000C1DD4">
        <w:rPr>
          <w:rFonts w:ascii="Arial" w:hAnsi="Arial" w:cs="Arial"/>
          <w:color w:val="000000"/>
        </w:rPr>
        <w:t xml:space="preserve"> and </w:t>
      </w:r>
      <w:hyperlink r:id="rId87" w:history="1">
        <w:r w:rsidRPr="000C1DD4">
          <w:rPr>
            <w:rStyle w:val="Hyperlink"/>
            <w:rFonts w:ascii="Arial" w:hAnsi="Arial" w:cs="Arial"/>
          </w:rPr>
          <w:t>Childline</w:t>
        </w:r>
      </w:hyperlink>
    </w:p>
    <w:p w14:paraId="5035A470"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4F24297" w14:textId="77777777" w:rsidR="00C67AE6" w:rsidRPr="002005DD" w:rsidRDefault="00C67AE6" w:rsidP="00C67AE6">
      <w:pPr>
        <w:numPr>
          <w:ilvl w:val="0"/>
          <w:numId w:val="79"/>
        </w:numPr>
        <w:rPr>
          <w:rFonts w:ascii="Arial" w:hAnsi="Arial" w:cs="Arial"/>
          <w:color w:val="000000"/>
        </w:rPr>
      </w:pPr>
      <w:r>
        <w:rPr>
          <w:rFonts w:ascii="Arial" w:hAnsi="Arial" w:cs="Arial"/>
          <w:color w:val="000000"/>
        </w:rPr>
        <w:t>Weekly home visits and phone calls to home</w:t>
      </w:r>
    </w:p>
    <w:p w14:paraId="174DC667" w14:textId="20B5A7ED" w:rsidR="000C1DD4" w:rsidRPr="00AB248F" w:rsidRDefault="000C1DD4" w:rsidP="00AB248F">
      <w:pPr>
        <w:rPr>
          <w:rFonts w:ascii="Arial" w:hAnsi="Arial" w:cs="Arial"/>
          <w:b/>
          <w:bCs/>
          <w:color w:val="000000"/>
        </w:rPr>
      </w:pPr>
      <w:r w:rsidRPr="00AB248F">
        <w:rPr>
          <w:rFonts w:ascii="Arial" w:hAnsi="Arial" w:cs="Arial"/>
          <w:b/>
          <w:bCs/>
          <w:color w:val="000000"/>
          <w:u w:val="single"/>
        </w:rPr>
        <w:t xml:space="preserve">Pupils who are at risk of </w:t>
      </w:r>
      <w:proofErr w:type="gramStart"/>
      <w:r w:rsidR="00612914" w:rsidRPr="00AB248F">
        <w:rPr>
          <w:rFonts w:ascii="Arial" w:hAnsi="Arial" w:cs="Arial"/>
          <w:b/>
          <w:bCs/>
          <w:color w:val="000000"/>
          <w:u w:val="single"/>
        </w:rPr>
        <w:t>child on child</w:t>
      </w:r>
      <w:proofErr w:type="gramEnd"/>
      <w:r w:rsidR="00612914" w:rsidRPr="00AB248F">
        <w:rPr>
          <w:rFonts w:ascii="Arial" w:hAnsi="Arial" w:cs="Arial"/>
          <w:b/>
          <w:bCs/>
          <w:color w:val="000000"/>
          <w:u w:val="single"/>
        </w:rPr>
        <w:t xml:space="preserve"> </w:t>
      </w:r>
      <w:r w:rsidRPr="00AB248F">
        <w:rPr>
          <w:rFonts w:ascii="Arial" w:hAnsi="Arial" w:cs="Arial"/>
          <w:b/>
          <w:bCs/>
          <w:color w:val="000000"/>
          <w:u w:val="single"/>
        </w:rPr>
        <w:t>abuse, including cyber-bullying</w:t>
      </w:r>
    </w:p>
    <w:p w14:paraId="1327CD90" w14:textId="73F7E44B" w:rsidR="000C1DD4" w:rsidRPr="000C1DD4" w:rsidRDefault="000C1DD4" w:rsidP="000C1DD4">
      <w:pPr>
        <w:rPr>
          <w:rFonts w:ascii="Arial" w:hAnsi="Arial" w:cs="Arial"/>
          <w:color w:val="000000"/>
        </w:rPr>
      </w:pPr>
      <w:r w:rsidRPr="000C1DD4">
        <w:rPr>
          <w:rFonts w:ascii="Arial" w:hAnsi="Arial" w:cs="Arial"/>
          <w:color w:val="000000"/>
        </w:rPr>
        <w:t>Support includes:</w:t>
      </w:r>
    </w:p>
    <w:p w14:paraId="6CA7EAB7"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w:t>
      </w:r>
      <w:r>
        <w:rPr>
          <w:rFonts w:ascii="Arial" w:hAnsi="Arial" w:cs="Arial"/>
          <w:color w:val="000000"/>
        </w:rPr>
        <w:t xml:space="preserve"> </w:t>
      </w:r>
      <w:r w:rsidRPr="000C1DD4">
        <w:rPr>
          <w:rFonts w:ascii="Arial" w:hAnsi="Arial" w:cs="Arial"/>
          <w:color w:val="000000"/>
        </w:rPr>
        <w:t>contact with pupils to check on well-being via school email systems or virtual learning environments. Staff aware of safeguarding procedures to follow if they have concerns about a pupil welfare</w:t>
      </w:r>
      <w:r>
        <w:rPr>
          <w:rFonts w:ascii="Arial" w:hAnsi="Arial" w:cs="Arial"/>
          <w:color w:val="000000"/>
        </w:rPr>
        <w:t>.</w:t>
      </w:r>
    </w:p>
    <w:p w14:paraId="00E455D0" w14:textId="2898497B"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t xml:space="preserve">System in place for pupils to alert </w:t>
      </w:r>
      <w:r w:rsidR="00AB248F" w:rsidRPr="000C1DD4">
        <w:rPr>
          <w:rFonts w:ascii="Arial" w:hAnsi="Arial" w:cs="Arial"/>
          <w:color w:val="000000"/>
        </w:rPr>
        <w:t>safeguarding</w:t>
      </w:r>
      <w:r w:rsidRPr="000C1DD4">
        <w:rPr>
          <w:rFonts w:ascii="Arial" w:hAnsi="Arial" w:cs="Arial"/>
          <w:color w:val="000000"/>
        </w:rPr>
        <w:t xml:space="preserve"> team if at risk</w:t>
      </w:r>
      <w:r>
        <w:rPr>
          <w:rFonts w:ascii="Arial" w:hAnsi="Arial" w:cs="Arial"/>
          <w:color w:val="000000"/>
        </w:rPr>
        <w:t xml:space="preserve"> through email via </w:t>
      </w:r>
      <w:r w:rsidR="00AB248F">
        <w:rPr>
          <w:rFonts w:ascii="Arial" w:hAnsi="Arial" w:cs="Arial"/>
          <w:color w:val="000000"/>
        </w:rPr>
        <w:t>Dojo</w:t>
      </w:r>
      <w:r>
        <w:rPr>
          <w:rFonts w:ascii="Arial" w:hAnsi="Arial" w:cs="Arial"/>
          <w:color w:val="000000"/>
        </w:rPr>
        <w:t xml:space="preserve"> or Head Teacher’s email.</w:t>
      </w:r>
    </w:p>
    <w:p w14:paraId="52BCAC42"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Safety plan written with parents/carers to support pupils during time at home</w:t>
      </w:r>
      <w:r>
        <w:rPr>
          <w:rFonts w:ascii="Arial" w:hAnsi="Arial" w:cs="Arial"/>
          <w:color w:val="000000"/>
        </w:rPr>
        <w:t>.</w:t>
      </w:r>
    </w:p>
    <w:p w14:paraId="2B29337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w:t>
      </w:r>
      <w:hyperlink r:id="rId88" w:history="1">
        <w:r w:rsidRPr="000C1DD4">
          <w:rPr>
            <w:rStyle w:val="Hyperlink"/>
            <w:rFonts w:ascii="Arial" w:hAnsi="Arial" w:cs="Arial"/>
          </w:rPr>
          <w:t>Kidscape</w:t>
        </w:r>
      </w:hyperlink>
      <w:r w:rsidRPr="000C1DD4">
        <w:rPr>
          <w:rFonts w:ascii="Arial" w:hAnsi="Arial" w:cs="Arial"/>
          <w:color w:val="000000"/>
        </w:rPr>
        <w:t xml:space="preserve"> </w:t>
      </w:r>
    </w:p>
    <w:p w14:paraId="66A78F0D"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lastRenderedPageBreak/>
        <w:t>Regular review to monitor whether risk is increasing by pupil remaining at home and provision of school place if required</w:t>
      </w:r>
      <w:r>
        <w:rPr>
          <w:rFonts w:ascii="Arial" w:hAnsi="Arial" w:cs="Arial"/>
          <w:color w:val="000000"/>
        </w:rPr>
        <w:t>.</w:t>
      </w:r>
    </w:p>
    <w:p w14:paraId="4527E27A" w14:textId="77777777" w:rsidR="00C67AE6" w:rsidRDefault="00C67AE6" w:rsidP="00C67AE6">
      <w:pPr>
        <w:numPr>
          <w:ilvl w:val="0"/>
          <w:numId w:val="79"/>
        </w:numPr>
        <w:rPr>
          <w:rFonts w:ascii="Arial" w:hAnsi="Arial" w:cs="Arial"/>
          <w:color w:val="000000"/>
        </w:rPr>
      </w:pPr>
      <w:r>
        <w:rPr>
          <w:rFonts w:ascii="Arial" w:hAnsi="Arial" w:cs="Arial"/>
          <w:color w:val="000000"/>
        </w:rPr>
        <w:t>ELSA sessions online.</w:t>
      </w:r>
    </w:p>
    <w:p w14:paraId="26284CB8" w14:textId="77777777" w:rsidR="00C67AE6" w:rsidRDefault="00C67AE6" w:rsidP="00C67AE6">
      <w:pPr>
        <w:numPr>
          <w:ilvl w:val="0"/>
          <w:numId w:val="79"/>
        </w:numPr>
        <w:rPr>
          <w:rFonts w:ascii="Arial" w:hAnsi="Arial" w:cs="Arial"/>
          <w:color w:val="000000"/>
        </w:rPr>
      </w:pPr>
      <w:r>
        <w:rPr>
          <w:rFonts w:ascii="Arial" w:hAnsi="Arial" w:cs="Arial"/>
          <w:color w:val="000000"/>
        </w:rPr>
        <w:t>Offer of placement in school.</w:t>
      </w:r>
    </w:p>
    <w:p w14:paraId="731405FC" w14:textId="77777777" w:rsidR="00C67AE6" w:rsidRPr="00DF562A" w:rsidRDefault="00C67AE6" w:rsidP="00C67AE6">
      <w:pPr>
        <w:numPr>
          <w:ilvl w:val="0"/>
          <w:numId w:val="79"/>
        </w:numPr>
        <w:rPr>
          <w:rFonts w:ascii="Arial" w:hAnsi="Arial" w:cs="Arial"/>
          <w:color w:val="000000"/>
        </w:rPr>
      </w:pPr>
      <w:r>
        <w:rPr>
          <w:rFonts w:ascii="Arial" w:hAnsi="Arial" w:cs="Arial"/>
          <w:color w:val="000000"/>
        </w:rPr>
        <w:t>Weekly Key adult check in.</w:t>
      </w:r>
    </w:p>
    <w:p w14:paraId="473D6642"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are at risk of being left at home unsupervised</w:t>
      </w:r>
    </w:p>
    <w:p w14:paraId="290A12D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2823EFE"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via purple mash.</w:t>
      </w:r>
    </w:p>
    <w:p w14:paraId="59B74B2C"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67CBB9F7" w14:textId="77777777" w:rsidR="00C67AE6" w:rsidRDefault="00C67AE6" w:rsidP="00C67AE6">
      <w:pPr>
        <w:numPr>
          <w:ilvl w:val="0"/>
          <w:numId w:val="37"/>
        </w:numPr>
        <w:rPr>
          <w:rFonts w:ascii="Arial" w:hAnsi="Arial" w:cs="Arial"/>
          <w:color w:val="000000"/>
        </w:rPr>
      </w:pPr>
      <w:r>
        <w:rPr>
          <w:rFonts w:ascii="Arial" w:hAnsi="Arial" w:cs="Arial"/>
          <w:color w:val="000000"/>
        </w:rPr>
        <w:t>Regular home visit at a designated time and date.</w:t>
      </w:r>
    </w:p>
    <w:p w14:paraId="5ABCD620" w14:textId="77777777" w:rsidR="00AB248F" w:rsidRDefault="00AB248F" w:rsidP="00F330C9">
      <w:pPr>
        <w:outlineLvl w:val="0"/>
        <w:rPr>
          <w:rFonts w:ascii="Arial" w:hAnsi="Arial" w:cs="Arial"/>
        </w:rPr>
      </w:pPr>
    </w:p>
    <w:p w14:paraId="5FA763DF" w14:textId="03C29438" w:rsidR="00F330C9" w:rsidRPr="000C1DD4" w:rsidRDefault="00F330C9" w:rsidP="00F330C9">
      <w:pPr>
        <w:outlineLvl w:val="0"/>
        <w:rPr>
          <w:rFonts w:ascii="Arial" w:hAnsi="Arial" w:cs="Arial"/>
        </w:rPr>
      </w:pPr>
      <w:r w:rsidRPr="000C1DD4">
        <w:rPr>
          <w:rFonts w:ascii="Arial" w:hAnsi="Arial" w:cs="Arial"/>
        </w:rPr>
        <w:t>This document was last reviewed and updated on</w:t>
      </w:r>
      <w:r w:rsidR="00C67AE6">
        <w:rPr>
          <w:rFonts w:ascii="Arial" w:hAnsi="Arial" w:cs="Arial"/>
        </w:rPr>
        <w:t xml:space="preserve"> 31.07.24 </w:t>
      </w:r>
    </w:p>
    <w:p w14:paraId="33AF3BED" w14:textId="50F416CE" w:rsidR="00F330C9" w:rsidRPr="000C1DD4" w:rsidRDefault="00F330C9" w:rsidP="00F330C9">
      <w:pPr>
        <w:rPr>
          <w:rFonts w:ascii="Arial" w:hAnsi="Arial" w:cs="Arial"/>
          <w:i/>
          <w:color w:val="FF0000"/>
        </w:rPr>
      </w:pPr>
      <w:r w:rsidRPr="000C1DD4">
        <w:rPr>
          <w:rFonts w:ascii="Arial" w:hAnsi="Arial" w:cs="Arial"/>
        </w:rPr>
        <w:t xml:space="preserve">The next scheduled review of this document is </w:t>
      </w:r>
      <w:r w:rsidR="00C67AE6">
        <w:rPr>
          <w:rFonts w:ascii="Arial" w:hAnsi="Arial" w:cs="Arial"/>
          <w:iCs/>
          <w:color w:val="000000" w:themeColor="text1"/>
        </w:rPr>
        <w:t>July 2025</w:t>
      </w:r>
    </w:p>
    <w:p w14:paraId="649ACBBC" w14:textId="77777777" w:rsidR="00F330C9" w:rsidRPr="000C1DD4" w:rsidRDefault="00F330C9" w:rsidP="00F330C9">
      <w:pPr>
        <w:rPr>
          <w:rFonts w:ascii="Arial" w:hAnsi="Arial" w:cs="Arial"/>
          <w:b/>
        </w:rPr>
      </w:pPr>
    </w:p>
    <w:p w14:paraId="2186E6EE"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…………………………………..(Head teacher/Principal)</w:t>
      </w:r>
    </w:p>
    <w:p w14:paraId="4F56070F" w14:textId="77777777" w:rsidR="00F330C9" w:rsidRPr="000C1DD4" w:rsidRDefault="00F330C9" w:rsidP="00F330C9">
      <w:pPr>
        <w:jc w:val="center"/>
        <w:rPr>
          <w:rFonts w:ascii="Arial" w:hAnsi="Arial" w:cs="Arial"/>
        </w:rPr>
      </w:pPr>
    </w:p>
    <w:p w14:paraId="3259B90B" w14:textId="77777777" w:rsidR="00F330C9" w:rsidRPr="000C1DD4" w:rsidRDefault="00F330C9" w:rsidP="00F330C9">
      <w:pPr>
        <w:rPr>
          <w:rFonts w:ascii="Arial" w:hAnsi="Arial" w:cs="Arial"/>
        </w:rPr>
      </w:pPr>
      <w:r w:rsidRPr="000C1DD4">
        <w:rPr>
          <w:rFonts w:ascii="Arial" w:hAnsi="Arial" w:cs="Arial"/>
        </w:rPr>
        <w:t>Date:</w:t>
      </w:r>
    </w:p>
    <w:p w14:paraId="371CB8BB" w14:textId="77777777" w:rsidR="00F330C9" w:rsidRPr="000C1DD4" w:rsidRDefault="00F330C9" w:rsidP="00F330C9">
      <w:pPr>
        <w:rPr>
          <w:rFonts w:ascii="Arial" w:hAnsi="Arial" w:cs="Arial"/>
        </w:rPr>
      </w:pPr>
    </w:p>
    <w:p w14:paraId="63E7C0B0"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…………………………………….(Chair of Governors)</w:t>
      </w:r>
    </w:p>
    <w:p w14:paraId="4CD80936" w14:textId="77777777" w:rsidR="00F330C9" w:rsidRPr="000C1DD4" w:rsidRDefault="00F330C9" w:rsidP="00F330C9">
      <w:pPr>
        <w:rPr>
          <w:rFonts w:ascii="Arial" w:hAnsi="Arial" w:cs="Arial"/>
        </w:rPr>
      </w:pPr>
    </w:p>
    <w:p w14:paraId="16E63E54" w14:textId="77777777" w:rsidR="00F16057" w:rsidRPr="00F16057" w:rsidRDefault="00F330C9" w:rsidP="00D70C5F">
      <w:pPr>
        <w:rPr>
          <w:rFonts w:ascii="Arial" w:hAnsi="Arial" w:cs="Arial"/>
        </w:rPr>
        <w:sectPr w:rsidR="00F16057" w:rsidRPr="00F16057" w:rsidSect="00EC7288">
          <w:footerReference w:type="even" r:id="rId89"/>
          <w:footerReference w:type="default" r:id="rId90"/>
          <w:pgSz w:w="11900" w:h="16840"/>
          <w:pgMar w:top="1440" w:right="1440" w:bottom="1440" w:left="1440" w:header="720" w:footer="720" w:gutter="0"/>
          <w:cols w:space="720"/>
          <w:docGrid w:linePitch="360"/>
        </w:sectPr>
      </w:pPr>
      <w:r w:rsidRPr="000C1DD4">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196F62CB"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AB248F">
      <w:pPr>
        <w:rPr>
          <w:rFonts w:ascii="Arial" w:hAnsi="Arial" w:cs="Arial"/>
        </w:rPr>
      </w:pPr>
    </w:p>
    <w:sectPr w:rsidR="006C605A" w:rsidRPr="00F16057"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66DF" w14:textId="77777777" w:rsidR="001F462E" w:rsidRDefault="001F462E" w:rsidP="00375FA6">
      <w:r>
        <w:separator/>
      </w:r>
    </w:p>
  </w:endnote>
  <w:endnote w:type="continuationSeparator" w:id="0">
    <w:p w14:paraId="18DF43B6" w14:textId="77777777" w:rsidR="001F462E" w:rsidRDefault="001F462E"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344A98">
      <w:rPr>
        <w:rFonts w:ascii="Arial" w:hAnsi="Arial" w:cs="Arial"/>
        <w:sz w:val="20"/>
        <w:szCs w:val="20"/>
      </w:rPr>
      <w:t>P</w:t>
    </w:r>
    <w:r w:rsidRPr="00344A98">
      <w:rPr>
        <w:rFonts w:ascii="Arial" w:hAnsi="Arial" w:cs="Arial"/>
        <w:sz w:val="20"/>
        <w:szCs w:val="20"/>
      </w:rPr>
      <w:t xml:space="preserve">rocedures Version </w:t>
    </w:r>
    <w:r w:rsidR="00144984" w:rsidRPr="00344A98">
      <w:rPr>
        <w:rFonts w:ascii="Arial" w:hAnsi="Arial" w:cs="Arial"/>
        <w:sz w:val="20"/>
        <w:szCs w:val="20"/>
      </w:rPr>
      <w:t>1</w:t>
    </w:r>
    <w:r w:rsidR="00D03D5C" w:rsidRPr="00344A98">
      <w:rPr>
        <w:rFonts w:ascii="Arial" w:hAnsi="Arial" w:cs="Arial"/>
        <w:sz w:val="20"/>
        <w:szCs w:val="20"/>
      </w:rPr>
      <w:t>6</w:t>
    </w:r>
    <w:r w:rsidR="00D03D5C">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D66" w14:textId="77777777" w:rsidR="001F462E" w:rsidRDefault="001F462E" w:rsidP="00375FA6">
      <w:r>
        <w:separator/>
      </w:r>
    </w:p>
  </w:footnote>
  <w:footnote w:type="continuationSeparator" w:id="0">
    <w:p w14:paraId="09738A20" w14:textId="77777777" w:rsidR="001F462E" w:rsidRDefault="001F462E"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1F0B1004"/>
    <w:multiLevelType w:val="hybridMultilevel"/>
    <w:tmpl w:val="2A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5B20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7E1591"/>
    <w:multiLevelType w:val="hybridMultilevel"/>
    <w:tmpl w:val="40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A91E0B"/>
    <w:multiLevelType w:val="hybridMultilevel"/>
    <w:tmpl w:val="9A14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3"/>
  </w:num>
  <w:num w:numId="3">
    <w:abstractNumId w:val="7"/>
  </w:num>
  <w:num w:numId="4">
    <w:abstractNumId w:val="38"/>
  </w:num>
  <w:num w:numId="5">
    <w:abstractNumId w:val="9"/>
  </w:num>
  <w:num w:numId="6">
    <w:abstractNumId w:val="36"/>
  </w:num>
  <w:num w:numId="7">
    <w:abstractNumId w:val="17"/>
  </w:num>
  <w:num w:numId="8">
    <w:abstractNumId w:val="33"/>
  </w:num>
  <w:num w:numId="9">
    <w:abstractNumId w:val="8"/>
  </w:num>
  <w:num w:numId="10">
    <w:abstractNumId w:val="79"/>
  </w:num>
  <w:num w:numId="11">
    <w:abstractNumId w:val="12"/>
  </w:num>
  <w:num w:numId="12">
    <w:abstractNumId w:val="86"/>
  </w:num>
  <w:num w:numId="13">
    <w:abstractNumId w:val="43"/>
  </w:num>
  <w:num w:numId="14">
    <w:abstractNumId w:val="89"/>
  </w:num>
  <w:num w:numId="15">
    <w:abstractNumId w:val="93"/>
  </w:num>
  <w:num w:numId="16">
    <w:abstractNumId w:val="31"/>
  </w:num>
  <w:num w:numId="17">
    <w:abstractNumId w:val="47"/>
  </w:num>
  <w:num w:numId="18">
    <w:abstractNumId w:val="54"/>
  </w:num>
  <w:num w:numId="19">
    <w:abstractNumId w:val="59"/>
  </w:num>
  <w:num w:numId="20">
    <w:abstractNumId w:val="84"/>
  </w:num>
  <w:num w:numId="21">
    <w:abstractNumId w:val="29"/>
  </w:num>
  <w:num w:numId="22">
    <w:abstractNumId w:val="1"/>
  </w:num>
  <w:num w:numId="23">
    <w:abstractNumId w:val="27"/>
  </w:num>
  <w:num w:numId="24">
    <w:abstractNumId w:val="56"/>
  </w:num>
  <w:num w:numId="25">
    <w:abstractNumId w:val="24"/>
  </w:num>
  <w:num w:numId="26">
    <w:abstractNumId w:val="28"/>
  </w:num>
  <w:num w:numId="27">
    <w:abstractNumId w:val="6"/>
  </w:num>
  <w:num w:numId="28">
    <w:abstractNumId w:val="26"/>
  </w:num>
  <w:num w:numId="29">
    <w:abstractNumId w:val="63"/>
  </w:num>
  <w:num w:numId="30">
    <w:abstractNumId w:val="76"/>
  </w:num>
  <w:num w:numId="31">
    <w:abstractNumId w:val="61"/>
  </w:num>
  <w:num w:numId="32">
    <w:abstractNumId w:val="13"/>
  </w:num>
  <w:num w:numId="33">
    <w:abstractNumId w:val="72"/>
  </w:num>
  <w:num w:numId="34">
    <w:abstractNumId w:val="30"/>
  </w:num>
  <w:num w:numId="35">
    <w:abstractNumId w:val="52"/>
  </w:num>
  <w:num w:numId="36">
    <w:abstractNumId w:val="82"/>
  </w:num>
  <w:num w:numId="37">
    <w:abstractNumId w:val="53"/>
  </w:num>
  <w:num w:numId="38">
    <w:abstractNumId w:val="85"/>
  </w:num>
  <w:num w:numId="39">
    <w:abstractNumId w:val="70"/>
  </w:num>
  <w:num w:numId="40">
    <w:abstractNumId w:val="10"/>
  </w:num>
  <w:num w:numId="41">
    <w:abstractNumId w:val="39"/>
  </w:num>
  <w:num w:numId="42">
    <w:abstractNumId w:val="58"/>
  </w:num>
  <w:num w:numId="43">
    <w:abstractNumId w:val="51"/>
  </w:num>
  <w:num w:numId="44">
    <w:abstractNumId w:val="83"/>
  </w:num>
  <w:num w:numId="45">
    <w:abstractNumId w:val="48"/>
  </w:num>
  <w:num w:numId="46">
    <w:abstractNumId w:val="66"/>
  </w:num>
  <w:num w:numId="47">
    <w:abstractNumId w:val="20"/>
  </w:num>
  <w:num w:numId="48">
    <w:abstractNumId w:val="69"/>
  </w:num>
  <w:num w:numId="49">
    <w:abstractNumId w:val="49"/>
  </w:num>
  <w:num w:numId="50">
    <w:abstractNumId w:val="87"/>
  </w:num>
  <w:num w:numId="51">
    <w:abstractNumId w:val="0"/>
  </w:num>
  <w:num w:numId="52">
    <w:abstractNumId w:val="3"/>
  </w:num>
  <w:num w:numId="53">
    <w:abstractNumId w:val="65"/>
  </w:num>
  <w:num w:numId="54">
    <w:abstractNumId w:val="60"/>
  </w:num>
  <w:num w:numId="55">
    <w:abstractNumId w:val="34"/>
  </w:num>
  <w:num w:numId="56">
    <w:abstractNumId w:val="22"/>
  </w:num>
  <w:num w:numId="57">
    <w:abstractNumId w:val="42"/>
  </w:num>
  <w:num w:numId="58">
    <w:abstractNumId w:val="15"/>
  </w:num>
  <w:num w:numId="59">
    <w:abstractNumId w:val="35"/>
  </w:num>
  <w:num w:numId="60">
    <w:abstractNumId w:val="88"/>
  </w:num>
  <w:num w:numId="61">
    <w:abstractNumId w:val="78"/>
  </w:num>
  <w:num w:numId="62">
    <w:abstractNumId w:val="40"/>
  </w:num>
  <w:num w:numId="63">
    <w:abstractNumId w:val="25"/>
  </w:num>
  <w:num w:numId="64">
    <w:abstractNumId w:val="80"/>
  </w:num>
  <w:num w:numId="65">
    <w:abstractNumId w:val="37"/>
  </w:num>
  <w:num w:numId="66">
    <w:abstractNumId w:val="64"/>
  </w:num>
  <w:num w:numId="67">
    <w:abstractNumId w:val="14"/>
  </w:num>
  <w:num w:numId="68">
    <w:abstractNumId w:val="57"/>
  </w:num>
  <w:num w:numId="69">
    <w:abstractNumId w:val="11"/>
  </w:num>
  <w:num w:numId="70">
    <w:abstractNumId w:val="2"/>
  </w:num>
  <w:num w:numId="71">
    <w:abstractNumId w:val="92"/>
  </w:num>
  <w:num w:numId="72">
    <w:abstractNumId w:val="55"/>
  </w:num>
  <w:num w:numId="73">
    <w:abstractNumId w:val="71"/>
  </w:num>
  <w:num w:numId="74">
    <w:abstractNumId w:val="45"/>
  </w:num>
  <w:num w:numId="75">
    <w:abstractNumId w:val="67"/>
  </w:num>
  <w:num w:numId="76">
    <w:abstractNumId w:val="74"/>
  </w:num>
  <w:num w:numId="77">
    <w:abstractNumId w:val="75"/>
  </w:num>
  <w:num w:numId="78">
    <w:abstractNumId w:val="16"/>
  </w:num>
  <w:num w:numId="79">
    <w:abstractNumId w:val="50"/>
  </w:num>
  <w:num w:numId="80">
    <w:abstractNumId w:val="90"/>
  </w:num>
  <w:num w:numId="81">
    <w:abstractNumId w:val="46"/>
  </w:num>
  <w:num w:numId="82">
    <w:abstractNumId w:val="5"/>
  </w:num>
  <w:num w:numId="83">
    <w:abstractNumId w:val="91"/>
  </w:num>
  <w:num w:numId="84">
    <w:abstractNumId w:val="81"/>
  </w:num>
  <w:num w:numId="85">
    <w:abstractNumId w:val="4"/>
  </w:num>
  <w:num w:numId="86">
    <w:abstractNumId w:val="73"/>
  </w:num>
  <w:num w:numId="87">
    <w:abstractNumId w:val="77"/>
  </w:num>
  <w:num w:numId="88">
    <w:abstractNumId w:val="19"/>
  </w:num>
  <w:num w:numId="89">
    <w:abstractNumId w:val="32"/>
  </w:num>
  <w:num w:numId="90">
    <w:abstractNumId w:val="18"/>
  </w:num>
  <w:num w:numId="91">
    <w:abstractNumId w:val="41"/>
  </w:num>
  <w:num w:numId="92">
    <w:abstractNumId w:val="21"/>
  </w:num>
  <w:num w:numId="93">
    <w:abstractNumId w:val="44"/>
  </w:num>
  <w:num w:numId="94">
    <w:abstractNumId w:val="6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40BB"/>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C7931"/>
    <w:rsid w:val="000D15A7"/>
    <w:rsid w:val="000D23C3"/>
    <w:rsid w:val="000D4D53"/>
    <w:rsid w:val="000D69D0"/>
    <w:rsid w:val="000E0D64"/>
    <w:rsid w:val="000E3EE4"/>
    <w:rsid w:val="000E5787"/>
    <w:rsid w:val="000F4BE4"/>
    <w:rsid w:val="001014A7"/>
    <w:rsid w:val="001124D0"/>
    <w:rsid w:val="00112D32"/>
    <w:rsid w:val="00112EDC"/>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5677"/>
    <w:rsid w:val="001B64B6"/>
    <w:rsid w:val="001C3BEC"/>
    <w:rsid w:val="001C513B"/>
    <w:rsid w:val="001D5C95"/>
    <w:rsid w:val="001E3BDF"/>
    <w:rsid w:val="001E40B5"/>
    <w:rsid w:val="001E4887"/>
    <w:rsid w:val="001E4E20"/>
    <w:rsid w:val="001E6EDB"/>
    <w:rsid w:val="001F190A"/>
    <w:rsid w:val="001F31BE"/>
    <w:rsid w:val="001F462E"/>
    <w:rsid w:val="001F7DFC"/>
    <w:rsid w:val="00203F55"/>
    <w:rsid w:val="00204FCE"/>
    <w:rsid w:val="00217BCE"/>
    <w:rsid w:val="002239A8"/>
    <w:rsid w:val="00225391"/>
    <w:rsid w:val="00232E59"/>
    <w:rsid w:val="00234CB1"/>
    <w:rsid w:val="0024403F"/>
    <w:rsid w:val="00250126"/>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81A98"/>
    <w:rsid w:val="00283BF4"/>
    <w:rsid w:val="00286FD6"/>
    <w:rsid w:val="00294CA8"/>
    <w:rsid w:val="00294E4A"/>
    <w:rsid w:val="002978E3"/>
    <w:rsid w:val="002A1468"/>
    <w:rsid w:val="002A22CD"/>
    <w:rsid w:val="002A5E7B"/>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304CD3"/>
    <w:rsid w:val="00305153"/>
    <w:rsid w:val="00317EC1"/>
    <w:rsid w:val="00330749"/>
    <w:rsid w:val="00331869"/>
    <w:rsid w:val="003377E9"/>
    <w:rsid w:val="00344791"/>
    <w:rsid w:val="00344A98"/>
    <w:rsid w:val="00346E61"/>
    <w:rsid w:val="00355023"/>
    <w:rsid w:val="00355944"/>
    <w:rsid w:val="00364053"/>
    <w:rsid w:val="00374296"/>
    <w:rsid w:val="00374B92"/>
    <w:rsid w:val="00375FA6"/>
    <w:rsid w:val="003777A5"/>
    <w:rsid w:val="00381EDD"/>
    <w:rsid w:val="00383C0A"/>
    <w:rsid w:val="003858FE"/>
    <w:rsid w:val="00391B83"/>
    <w:rsid w:val="00392155"/>
    <w:rsid w:val="003A102D"/>
    <w:rsid w:val="003A20DD"/>
    <w:rsid w:val="003A5ABD"/>
    <w:rsid w:val="003B5485"/>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47D29"/>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10B"/>
    <w:rsid w:val="004922A9"/>
    <w:rsid w:val="00493543"/>
    <w:rsid w:val="004936BD"/>
    <w:rsid w:val="00494AE2"/>
    <w:rsid w:val="00496810"/>
    <w:rsid w:val="0049730B"/>
    <w:rsid w:val="004974FE"/>
    <w:rsid w:val="004A617F"/>
    <w:rsid w:val="004B1758"/>
    <w:rsid w:val="004B1E7E"/>
    <w:rsid w:val="004B3451"/>
    <w:rsid w:val="004C1583"/>
    <w:rsid w:val="004C2115"/>
    <w:rsid w:val="004C5548"/>
    <w:rsid w:val="004D7686"/>
    <w:rsid w:val="004F1747"/>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5AD"/>
    <w:rsid w:val="00561C8D"/>
    <w:rsid w:val="00567719"/>
    <w:rsid w:val="00567E81"/>
    <w:rsid w:val="00570E90"/>
    <w:rsid w:val="00574A26"/>
    <w:rsid w:val="00575E42"/>
    <w:rsid w:val="00581A6E"/>
    <w:rsid w:val="00583823"/>
    <w:rsid w:val="00583D31"/>
    <w:rsid w:val="00591007"/>
    <w:rsid w:val="005A03E8"/>
    <w:rsid w:val="005A08DA"/>
    <w:rsid w:val="005A3212"/>
    <w:rsid w:val="005A63B5"/>
    <w:rsid w:val="005B4EB0"/>
    <w:rsid w:val="005C0855"/>
    <w:rsid w:val="005C12D2"/>
    <w:rsid w:val="005C6109"/>
    <w:rsid w:val="005D2226"/>
    <w:rsid w:val="005D4F65"/>
    <w:rsid w:val="005D4F9E"/>
    <w:rsid w:val="005E5136"/>
    <w:rsid w:val="005E5E44"/>
    <w:rsid w:val="005F2895"/>
    <w:rsid w:val="005F407E"/>
    <w:rsid w:val="005F436B"/>
    <w:rsid w:val="005F58C4"/>
    <w:rsid w:val="005F59DE"/>
    <w:rsid w:val="00607F9E"/>
    <w:rsid w:val="0061291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6816"/>
    <w:rsid w:val="00697D63"/>
    <w:rsid w:val="006A0CF7"/>
    <w:rsid w:val="006A1F78"/>
    <w:rsid w:val="006A58A4"/>
    <w:rsid w:val="006A6320"/>
    <w:rsid w:val="006A7B94"/>
    <w:rsid w:val="006B26E6"/>
    <w:rsid w:val="006B6BC0"/>
    <w:rsid w:val="006C4448"/>
    <w:rsid w:val="006C5D3B"/>
    <w:rsid w:val="006C605A"/>
    <w:rsid w:val="006C6B5F"/>
    <w:rsid w:val="006D1B1F"/>
    <w:rsid w:val="006D79F0"/>
    <w:rsid w:val="006E0DE3"/>
    <w:rsid w:val="006E3E1E"/>
    <w:rsid w:val="006E6A71"/>
    <w:rsid w:val="006F01DB"/>
    <w:rsid w:val="006F1112"/>
    <w:rsid w:val="006F20A1"/>
    <w:rsid w:val="006F7E25"/>
    <w:rsid w:val="0070081C"/>
    <w:rsid w:val="00706D87"/>
    <w:rsid w:val="00707C2F"/>
    <w:rsid w:val="00710E31"/>
    <w:rsid w:val="00711546"/>
    <w:rsid w:val="00721CFD"/>
    <w:rsid w:val="00722FEB"/>
    <w:rsid w:val="00723B32"/>
    <w:rsid w:val="0072777F"/>
    <w:rsid w:val="00743D6F"/>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7168"/>
    <w:rsid w:val="007C3C2F"/>
    <w:rsid w:val="007C4E7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3F70"/>
    <w:rsid w:val="00810083"/>
    <w:rsid w:val="0081300C"/>
    <w:rsid w:val="00830259"/>
    <w:rsid w:val="00845366"/>
    <w:rsid w:val="00845AB4"/>
    <w:rsid w:val="0085468B"/>
    <w:rsid w:val="00854824"/>
    <w:rsid w:val="00854909"/>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16E8"/>
    <w:rsid w:val="00893C1C"/>
    <w:rsid w:val="0089684A"/>
    <w:rsid w:val="008A338B"/>
    <w:rsid w:val="008A3BBD"/>
    <w:rsid w:val="008B42EB"/>
    <w:rsid w:val="008C091A"/>
    <w:rsid w:val="008C4E01"/>
    <w:rsid w:val="008D12F5"/>
    <w:rsid w:val="008D1655"/>
    <w:rsid w:val="008D1E3E"/>
    <w:rsid w:val="008D4CCB"/>
    <w:rsid w:val="008D637F"/>
    <w:rsid w:val="008E0C6D"/>
    <w:rsid w:val="008E1DBE"/>
    <w:rsid w:val="008F7440"/>
    <w:rsid w:val="0090482F"/>
    <w:rsid w:val="00910CBB"/>
    <w:rsid w:val="00916B7F"/>
    <w:rsid w:val="00917929"/>
    <w:rsid w:val="00922A1A"/>
    <w:rsid w:val="009238B5"/>
    <w:rsid w:val="00924BD8"/>
    <w:rsid w:val="00925242"/>
    <w:rsid w:val="0092656B"/>
    <w:rsid w:val="009268BB"/>
    <w:rsid w:val="00941334"/>
    <w:rsid w:val="00943AB4"/>
    <w:rsid w:val="00946057"/>
    <w:rsid w:val="0094662C"/>
    <w:rsid w:val="00950DFE"/>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2627"/>
    <w:rsid w:val="009F2C61"/>
    <w:rsid w:val="009F5D92"/>
    <w:rsid w:val="00A014FB"/>
    <w:rsid w:val="00A075D6"/>
    <w:rsid w:val="00A07C2F"/>
    <w:rsid w:val="00A155EA"/>
    <w:rsid w:val="00A16FCC"/>
    <w:rsid w:val="00A17DC4"/>
    <w:rsid w:val="00A2324F"/>
    <w:rsid w:val="00A273CE"/>
    <w:rsid w:val="00A32D84"/>
    <w:rsid w:val="00A33D72"/>
    <w:rsid w:val="00A34DA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A7751"/>
    <w:rsid w:val="00AB1F7E"/>
    <w:rsid w:val="00AB248F"/>
    <w:rsid w:val="00AB2499"/>
    <w:rsid w:val="00AB5C17"/>
    <w:rsid w:val="00AB6757"/>
    <w:rsid w:val="00AC1E4B"/>
    <w:rsid w:val="00AD2423"/>
    <w:rsid w:val="00AD3AB4"/>
    <w:rsid w:val="00AD3F7D"/>
    <w:rsid w:val="00AE30FB"/>
    <w:rsid w:val="00AE434D"/>
    <w:rsid w:val="00AE739B"/>
    <w:rsid w:val="00AF09DB"/>
    <w:rsid w:val="00AF264A"/>
    <w:rsid w:val="00B00521"/>
    <w:rsid w:val="00B01750"/>
    <w:rsid w:val="00B05396"/>
    <w:rsid w:val="00B053BE"/>
    <w:rsid w:val="00B500F9"/>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A31CD"/>
    <w:rsid w:val="00BA6F5D"/>
    <w:rsid w:val="00BB199E"/>
    <w:rsid w:val="00BB7351"/>
    <w:rsid w:val="00BB7949"/>
    <w:rsid w:val="00BC2156"/>
    <w:rsid w:val="00BC35DF"/>
    <w:rsid w:val="00BD760F"/>
    <w:rsid w:val="00BE020D"/>
    <w:rsid w:val="00BE3DD6"/>
    <w:rsid w:val="00BE796B"/>
    <w:rsid w:val="00BF2453"/>
    <w:rsid w:val="00BF4CEF"/>
    <w:rsid w:val="00C03D2F"/>
    <w:rsid w:val="00C11192"/>
    <w:rsid w:val="00C15746"/>
    <w:rsid w:val="00C2059A"/>
    <w:rsid w:val="00C20EE7"/>
    <w:rsid w:val="00C21480"/>
    <w:rsid w:val="00C23275"/>
    <w:rsid w:val="00C249CD"/>
    <w:rsid w:val="00C30233"/>
    <w:rsid w:val="00C30A81"/>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67AE6"/>
    <w:rsid w:val="00C72994"/>
    <w:rsid w:val="00C75327"/>
    <w:rsid w:val="00C765D8"/>
    <w:rsid w:val="00C834C6"/>
    <w:rsid w:val="00C86D00"/>
    <w:rsid w:val="00C90FE2"/>
    <w:rsid w:val="00C92129"/>
    <w:rsid w:val="00C92193"/>
    <w:rsid w:val="00C9268E"/>
    <w:rsid w:val="00C92AB3"/>
    <w:rsid w:val="00CA29E7"/>
    <w:rsid w:val="00CB10A1"/>
    <w:rsid w:val="00CB1295"/>
    <w:rsid w:val="00CB12DB"/>
    <w:rsid w:val="00CB762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C51A4"/>
    <w:rsid w:val="00DC5F69"/>
    <w:rsid w:val="00DC70B9"/>
    <w:rsid w:val="00DE4C30"/>
    <w:rsid w:val="00DE6416"/>
    <w:rsid w:val="00DF2342"/>
    <w:rsid w:val="00DF4D16"/>
    <w:rsid w:val="00E00339"/>
    <w:rsid w:val="00E02DF0"/>
    <w:rsid w:val="00E0550F"/>
    <w:rsid w:val="00E0732C"/>
    <w:rsid w:val="00E078F3"/>
    <w:rsid w:val="00E2068A"/>
    <w:rsid w:val="00E23246"/>
    <w:rsid w:val="00E31A6D"/>
    <w:rsid w:val="00E34DF0"/>
    <w:rsid w:val="00E3698E"/>
    <w:rsid w:val="00E4163D"/>
    <w:rsid w:val="00E46457"/>
    <w:rsid w:val="00E47348"/>
    <w:rsid w:val="00E503B5"/>
    <w:rsid w:val="00E5249C"/>
    <w:rsid w:val="00E657EF"/>
    <w:rsid w:val="00E65F0F"/>
    <w:rsid w:val="00E71151"/>
    <w:rsid w:val="00E74C56"/>
    <w:rsid w:val="00E83C61"/>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493F"/>
    <w:rsid w:val="00EE72AB"/>
    <w:rsid w:val="00EF2B0B"/>
    <w:rsid w:val="00EF33B8"/>
    <w:rsid w:val="00F00726"/>
    <w:rsid w:val="00F0310E"/>
    <w:rsid w:val="00F03A3A"/>
    <w:rsid w:val="00F12C6D"/>
    <w:rsid w:val="00F13EA0"/>
    <w:rsid w:val="00F16057"/>
    <w:rsid w:val="00F16942"/>
    <w:rsid w:val="00F22D19"/>
    <w:rsid w:val="00F249E7"/>
    <w:rsid w:val="00F25B07"/>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6471"/>
    <w:rsid w:val="00F76AC0"/>
    <w:rsid w:val="00F803BE"/>
    <w:rsid w:val="00F90AB3"/>
    <w:rsid w:val="00F92D7E"/>
    <w:rsid w:val="00F97851"/>
    <w:rsid w:val="00FA4EEF"/>
    <w:rsid w:val="00FB1E25"/>
    <w:rsid w:val="00FB71B8"/>
    <w:rsid w:val="00FC3C10"/>
    <w:rsid w:val="00FC44A3"/>
    <w:rsid w:val="00FD12BA"/>
    <w:rsid w:val="00FD35F5"/>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50126"/>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25012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50126"/>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localoffer.swindon.gov.uk/content/send-local-offer/landing-pages/early-help-landing-and-content-pages/early-help-hub/" TargetMode="External"/><Relationship Id="rId42" Type="http://schemas.openxmlformats.org/officeDocument/2006/relationships/hyperlink" Target="mailto:fgmhelp@nspcc.org.uk" TargetMode="External"/><Relationship Id="rId47" Type="http://schemas.openxmlformats.org/officeDocument/2006/relationships/hyperlink" Target="mailto:counter.extremism@education.gsi.gov.uk" TargetMode="External"/><Relationship Id="rId63" Type="http://schemas.openxmlformats.org/officeDocument/2006/relationships/hyperlink" Target="https://c-cluster-110.uploads.documents.cimpress.io/v1/uploads/c409e71a-43b7-4811-a0e4-3bc4d6e0f653~110/original?tenant=vbu-digital" TargetMode="External"/><Relationship Id="rId68" Type="http://schemas.openxmlformats.org/officeDocument/2006/relationships/hyperlink" Target="https://ico.org.uk/for-organisations/" TargetMode="External"/><Relationship Id="rId84" Type="http://schemas.openxmlformats.org/officeDocument/2006/relationships/hyperlink" Target="https://www.gov.uk/children-with-special-educational-needs/extra-SEN-help" TargetMode="External"/><Relationship Id="rId89" Type="http://schemas.openxmlformats.org/officeDocument/2006/relationships/footer" Target="footer1.xml"/><Relationship Id="rId16" Type="http://schemas.openxmlformats.org/officeDocument/2006/relationships/image" Target="media/image1.png"/><Relationship Id="rId11" Type="http://schemas.openxmlformats.org/officeDocument/2006/relationships/hyperlink" Target="https://safeguardingpartnership.swindon.gov.uk/" TargetMode="Externa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https://www.npcc.police.uk/documents/Children%20and%20Young%20people/When%20to%20call%20the%20police%20guidance%20for%20schools%20and%20colleges.pdf" TargetMode="External"/><Relationship Id="rId53" Type="http://schemas.openxmlformats.org/officeDocument/2006/relationships/hyperlink" Target="https://www.gov.uk/government/publications/teachers-standards" TargetMode="External"/><Relationship Id="rId58" Type="http://schemas.openxmlformats.org/officeDocument/2006/relationships/hyperlink" Target="https://www.gov.uk/government/publications/disqualification-under-the-childcare-act-2006/disqualification-under-the-childcare-act-2006" TargetMode="External"/><Relationship Id="rId74" Type="http://schemas.openxmlformats.org/officeDocument/2006/relationships/hyperlink" Target="https://www.gov.uk/government/publications/early-years-foundation-stage-framework--2" TargetMode="External"/><Relationship Id="rId79" Type="http://schemas.openxmlformats.org/officeDocument/2006/relationships/hyperlink" Target="https://www.gov.uk/government/publications/safeguarding-practitioners-information-sharing-advice" TargetMode="External"/><Relationship Id="rId5" Type="http://schemas.openxmlformats.org/officeDocument/2006/relationships/numbering" Target="numbering.xml"/><Relationship Id="rId90" Type="http://schemas.openxmlformats.org/officeDocument/2006/relationships/footer" Target="footer2.xml"/><Relationship Id="rId14" Type="http://schemas.openxmlformats.org/officeDocument/2006/relationships/hyperlink" Target="https://www.gov.uk/government/publications/childrens-social-care-national-framework"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ico.org.uk/media/for-organisations/documents/1064/the_employment_practices_code.pdf"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www.gov.uk/government/publications/female-genital-mutilation-resource-pack" TargetMode="External"/><Relationship Id="rId48" Type="http://schemas.openxmlformats.org/officeDocument/2006/relationships/hyperlink" Target="https://www.lawsociety.org.uk/topics/family-and-children/domestic-abuse-act-2021" TargetMode="External"/><Relationship Id="rId56" Type="http://schemas.openxmlformats.org/officeDocument/2006/relationships/hyperlink" Target="https://www.gov.uk/government/publications/disqualification-under-the-childcare-act-2006/disqualification-under-the-childcare-act-2006" TargetMode="External"/><Relationship Id="rId64" Type="http://schemas.openxmlformats.org/officeDocument/2006/relationships/hyperlink" Target="https://www.saferinternet.org.uk/hotline" TargetMode="External"/><Relationship Id="rId69" Type="http://schemas.openxmlformats.org/officeDocument/2006/relationships/hyperlink" Target="https://www.gov.uk/government/publications/working-together-to-safeguard-children--2" TargetMode="External"/><Relationship Id="rId77" Type="http://schemas.openxmlformats.org/officeDocument/2006/relationships/hyperlink" Target="https://assets.publishing.service.gov.uk/media/5a80597640f0b62302692fa1/What_to_do_if_you_re_worried_a_child_is_being_abused.pdf" TargetMode="External"/><Relationship Id="rId8" Type="http://schemas.openxmlformats.org/officeDocument/2006/relationships/webSettings" Target="webSettings.xml"/><Relationship Id="rId51" Type="http://schemas.openxmlformats.org/officeDocument/2006/relationships/hyperlink" Target="https://www.gov.uk/government/publications/working-together-to-improve-school-attendance" TargetMode="External"/><Relationship Id="rId72" Type="http://schemas.openxmlformats.org/officeDocument/2006/relationships/hyperlink" Target="https://www.gov.uk/government/publications/prevent-duty-guidance" TargetMode="External"/><Relationship Id="rId80" Type="http://schemas.openxmlformats.org/officeDocument/2006/relationships/hyperlink" Target="https://www.gov.uk/government/publications/teaching-online-safety-in-schools" TargetMode="External"/><Relationship Id="rId85" Type="http://schemas.openxmlformats.org/officeDocument/2006/relationships/hyperlink" Target="https://www.nationaldahelpline.org.uk/" TargetMode="External"/><Relationship Id="rId3" Type="http://schemas.openxmlformats.org/officeDocument/2006/relationships/customXml" Target="../customXml/item3.xml"/><Relationship Id="rId12" Type="http://schemas.openxmlformats.org/officeDocument/2006/relationships/hyperlink" Target="mailto:contactswindon@swindon.gov.uk"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learning.nspcc.org.uk/child-abuse-and-neglect/harmful-sexual-behaviour/understanding/" TargetMode="External"/><Relationship Id="rId38" Type="http://schemas.openxmlformats.org/officeDocument/2006/relationships/hyperlink" Target="https://www.gov.uk/guidance/forced-marriage"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https://www.gov.uk/government/publications/teaching-online-safety-in-schools" TargetMode="External"/><Relationship Id="rId67" Type="http://schemas.openxmlformats.org/officeDocument/2006/relationships/hyperlink" Target="https://www.nspcc.org.uk/what-you-can-do/report-abuse/dedicated-helplines/whistleblowing-advice-line/" TargetMode="External"/><Relationship Id="rId20" Type="http://schemas.openxmlformats.org/officeDocument/2006/relationships/image" Target="media/image4.png"/><Relationship Id="rId41" Type="http://schemas.openxmlformats.org/officeDocument/2006/relationships/hyperlink" Target="https://assets.publishing.service.gov.uk/government/uploads/system/uploads/attachment_data/file/496415/6_1639_HO_SP_FGM_mandatory_reporting_Fact_sheet_Web.pdf" TargetMode="External"/><Relationship Id="rId54" Type="http://schemas.openxmlformats.org/officeDocument/2006/relationships/hyperlink" Target="https://www.gov.uk/government/publications/keeping-children-safe-in-out-of-school-settings-code-of-practice" TargetMode="External"/><Relationship Id="rId62" Type="http://schemas.openxmlformats.org/officeDocument/2006/relationships/hyperlink" Target="https://360safe.org.uk/" TargetMode="External"/><Relationship Id="rId70"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5" Type="http://schemas.openxmlformats.org/officeDocument/2006/relationships/hyperlink" Target="https://www.gov.uk/government/publications/relationships-education-relationships-and-sex-education-rse-and-health-education" TargetMode="External"/><Relationship Id="rId83" Type="http://schemas.openxmlformats.org/officeDocument/2006/relationships/hyperlink" Target="https://www.gov.uk/guidance/meeting-digital-and-technology-standards-in-schools-and-colleges/filtering-and-monitoring-standards-for-schools-and-colleges" TargetMode="External"/><Relationship Id="rId88" Type="http://schemas.openxmlformats.org/officeDocument/2006/relationships/hyperlink" Target="https://www.kidscape.org.uk/advice/advice-for-parents-and-carers/cyberbullying-and-digital-safety/reporting-cyberbullyin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learning.nspcc.org.uk/child-abuse-and-neglect/harmful-sexual-behaviour/understanding/" TargetMode="External"/><Relationship Id="rId28" Type="http://schemas.openxmlformats.org/officeDocument/2006/relationships/hyperlink" Target="https://irms.org.uk/page/SchoolsToolkit" TargetMode="External"/><Relationship Id="rId36" Type="http://schemas.openxmlformats.org/officeDocument/2006/relationships/hyperlink" Target="https://www.childrenssociety.org.uk/information/professionals/resources/county-lines-toolkit" TargetMode="External"/><Relationship Id="rId49" Type="http://schemas.openxmlformats.org/officeDocument/2006/relationships/hyperlink" Target="https://learning.nspcc.org.uk/research-resources/2022/graded-care-profile-2-case-study-evaluation" TargetMode="External"/><Relationship Id="rId57"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endnotes" Target="endnotes.xml"/><Relationship Id="rId31" Type="http://schemas.openxmlformats.org/officeDocument/2006/relationships/hyperlink" Target="https://www.gov.uk/government/publications/relationships-education-relationships-and-sex-education-rse-and-health-education" TargetMode="External"/><Relationship Id="rId44" Type="http://schemas.openxmlformats.org/officeDocument/2006/relationships/hyperlink" Target="https://www.gov.uk/government/publications/prevent-duty-guidance"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gov.uk/guidance/meeting-digital-and-technology-standards-in-schools-and-colleges/filtering-and-monitoring-standards-for-schools-and-colleges" TargetMode="External"/><Relationship Id="rId65" Type="http://schemas.openxmlformats.org/officeDocument/2006/relationships/hyperlink" Target="https://www.ceop.police.uk/safety-centre/" TargetMode="External"/><Relationship Id="rId73" Type="http://schemas.openxmlformats.org/officeDocument/2006/relationships/hyperlink" Target="https://assets.publishing.service.gov.uk/government/uploads/system/uploads/attachment_data/file/800306/6-1914-HO-Multi_Agency_Statutory_Guidance.pdf" TargetMode="External"/><Relationship Id="rId7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81" Type="http://schemas.openxmlformats.org/officeDocument/2006/relationships/hyperlink" Target="https://www.saferrecruitmentconsortium.org/" TargetMode="External"/><Relationship Id="rId86" Type="http://schemas.openxmlformats.org/officeDocument/2006/relationships/hyperlink" Target="https://youngminds.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file:///C:/Users/erushen/Downloads/The_Right_Help_at_the_Right_Time_Threshold_Guidance%20(1).pdf" TargetMode="External"/><Relationship Id="rId39" Type="http://schemas.openxmlformats.org/officeDocument/2006/relationships/hyperlink" Target="https://www.gov.uk/government/publications/the-right-to-choose-government-guidance-on-forced-marriage" TargetMode="External"/><Relationship Id="rId34" Type="http://schemas.openxmlformats.org/officeDocument/2006/relationships/hyperlink" Target="https://www.brook.org.uk/training/wider-professional-training/sexual-behaviours-traffic-light-tool/" TargetMode="External"/><Relationship Id="rId50" Type="http://schemas.openxmlformats.org/officeDocument/2006/relationships/hyperlink" Target="https://www.gov.uk/government/publications/use-of-reasonable-force-in-schools" TargetMode="External"/><Relationship Id="rId55" Type="http://schemas.openxmlformats.org/officeDocument/2006/relationships/hyperlink" Target="https://www.gov.uk/government/publications/right-to-work-checks-employers-guide"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settings" Target="settings.xml"/><Relationship Id="rId71" Type="http://schemas.openxmlformats.org/officeDocument/2006/relationships/hyperlink" Target="https://www.gov.uk/government/publications/working-together-to-improve-school-attendanc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saferrecruitmentconsortium.org/_files/ugd/f576a8_0d079cbe69ea458e9e99fe462e447084.pdf" TargetMode="External"/><Relationship Id="rId24" Type="http://schemas.openxmlformats.org/officeDocument/2006/relationships/image" Target="media/image6.png"/><Relationship Id="rId40" Type="http://schemas.openxmlformats.org/officeDocument/2006/relationships/hyperlink" Target="https://www.gov.uk/government/publications/multi-agency-statutory-guidance-on-female-genital-mutilation" TargetMode="External"/><Relationship Id="rId4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6" Type="http://schemas.openxmlformats.org/officeDocument/2006/relationships/hyperlink" Target="https://parentzone.org.uk/" TargetMode="External"/><Relationship Id="rId87" Type="http://schemas.openxmlformats.org/officeDocument/2006/relationships/hyperlink" Target="https://www.childline.org.uk/" TargetMode="External"/><Relationship Id="rId61" Type="http://schemas.openxmlformats.org/officeDocument/2006/relationships/hyperlink" Target="https://www.childnet.com/resources/be-smart-online" TargetMode="External"/><Relationship Id="rId82" Type="http://schemas.openxmlformats.org/officeDocument/2006/relationships/hyperlink" Target="https://assets.publishing.service.gov.uk/government/uploads/system/uploads/attachment_data/file/1089687/Behaviour_in_Schools_guidance_July_2022.pdf" TargetMode="External"/><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9ec83b9a0da1426290c5fa54d877bbac">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d6efe5fac50f1a953cc8fa52c1ee42f4"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d62327-7c65-4026-a3f6-43e76fb35ceb}"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725EF2-59F4-4226-94A7-3864C6D3DB2D}">
  <ds:schemaRefs>
    <ds:schemaRef ds:uri="http://purl.org/dc/elements/1.1/"/>
    <ds:schemaRef ds:uri="f2fa4287-f7b4-4827-9ab8-681765c4ad87"/>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59a70f85-3616-40e4-b2c9-1e2f603ea332"/>
    <ds:schemaRef ds:uri="http://schemas.microsoft.com/office/infopath/2007/PartnerControls"/>
  </ds:schemaRefs>
</ds:datastoreItem>
</file>

<file path=customXml/itemProps2.xml><?xml version="1.0" encoding="utf-8"?>
<ds:datastoreItem xmlns:ds="http://schemas.openxmlformats.org/officeDocument/2006/customXml" ds:itemID="{14EFEF27-4F08-4F04-A011-8987504D1BB2}">
  <ds:schemaRefs>
    <ds:schemaRef ds:uri="http://schemas.microsoft.com/sharepoint/v3/contenttype/forms"/>
  </ds:schemaRefs>
</ds:datastoreItem>
</file>

<file path=customXml/itemProps3.xml><?xml version="1.0" encoding="utf-8"?>
<ds:datastoreItem xmlns:ds="http://schemas.openxmlformats.org/officeDocument/2006/customXml" ds:itemID="{1F70E552-E216-4758-B337-425076BB8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20110</Words>
  <Characters>114628</Characters>
  <Application>Microsoft Office Word</Application>
  <DocSecurity>4</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134470</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Eleanor Rushen-Gough</cp:lastModifiedBy>
  <cp:revision>2</cp:revision>
  <cp:lastPrinted>2020-06-30T14:54:00Z</cp:lastPrinted>
  <dcterms:created xsi:type="dcterms:W3CDTF">2024-09-09T06:59:00Z</dcterms:created>
  <dcterms:modified xsi:type="dcterms:W3CDTF">2024-09-09T06:59:00Z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0x01010054BBE1418D632E4C8234019B9452FEAB</vt:lpwstr>
  </property>
  <property fmtid="{D5CDD505-2E9C-101B-9397-08002B2CF9AE}" pid="3" name="MediaServiceImageTags">
    <vt:lpwstr/>
  </property>
</Properties>
</file>