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17F1" w14:textId="13780159" w:rsidR="00F96D37" w:rsidRPr="00537004" w:rsidRDefault="000E2FCB" w:rsidP="00F96D37">
      <w:pPr>
        <w:spacing w:after="0"/>
        <w:ind w:right="11229"/>
        <w:rPr>
          <w:rFonts w:cstheme="minorHAnsi"/>
          <w:sz w:val="20"/>
          <w:szCs w:val="20"/>
        </w:rPr>
      </w:pPr>
      <w:r w:rsidRPr="00537004">
        <w:rPr>
          <w:rFonts w:eastAsia="Calibri" w:cstheme="minorHAnsi"/>
          <w:noProof/>
          <w:sz w:val="20"/>
          <w:szCs w:val="20"/>
        </w:rPr>
        <mc:AlternateContent>
          <mc:Choice Requires="wpg">
            <w:drawing>
              <wp:anchor distT="0" distB="0" distL="114300" distR="114300" simplePos="0" relativeHeight="251655680" behindDoc="0" locked="0" layoutInCell="1" allowOverlap="1" wp14:anchorId="785A7B9E" wp14:editId="74DB231D">
                <wp:simplePos x="0" y="0"/>
                <wp:positionH relativeFrom="page">
                  <wp:posOffset>558800</wp:posOffset>
                </wp:positionH>
                <wp:positionV relativeFrom="page">
                  <wp:posOffset>499110</wp:posOffset>
                </wp:positionV>
                <wp:extent cx="6704330" cy="10011410"/>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6704330" cy="10011410"/>
                          <a:chOff x="563117" y="487104"/>
                          <a:chExt cx="6704457" cy="10012262"/>
                        </a:xfrm>
                      </wpg:grpSpPr>
                      <wps:wsp>
                        <wps:cNvPr id="8" name="Rectangle 8"/>
                        <wps:cNvSpPr/>
                        <wps:spPr>
                          <a:xfrm>
                            <a:off x="597408" y="487104"/>
                            <a:ext cx="111886" cy="170270"/>
                          </a:xfrm>
                          <a:prstGeom prst="rect">
                            <a:avLst/>
                          </a:prstGeom>
                          <a:ln>
                            <a:noFill/>
                          </a:ln>
                        </wps:spPr>
                        <wps:txbx>
                          <w:txbxContent>
                            <w:p w14:paraId="35B2D6F7" w14:textId="77777777" w:rsidR="00F96D37" w:rsidRDefault="00F96D37" w:rsidP="00F96D37">
                              <w:r>
                                <w:rPr>
                                  <w:rFonts w:ascii="Courier New" w:eastAsia="Courier New" w:hAnsi="Courier New" w:cs="Courier New"/>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3FAF539D" w14:textId="77777777" w:rsidR="00F96D37" w:rsidRDefault="00F96D37" w:rsidP="00F96D37">
                              <w:r>
                                <w:rPr>
                                  <w:rFonts w:ascii="Courier New" w:eastAsia="Courier New" w:hAnsi="Courier New" w:cs="Courier New"/>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3D2F7B8E" w14:textId="77777777" w:rsidR="00F96D37" w:rsidRDefault="00F96D37" w:rsidP="00F96D37">
                              <w:r>
                                <w:rPr>
                                  <w:rFonts w:ascii="Courier New" w:eastAsia="Courier New" w:hAnsi="Courier New" w:cs="Courier New"/>
                                </w:rPr>
                                <w:t xml:space="preserve"> </w:t>
                              </w:r>
                            </w:p>
                          </w:txbxContent>
                        </wps:txbx>
                        <wps:bodyPr horzOverflow="overflow" vert="horz" lIns="0" tIns="0" rIns="0" bIns="0" rtlCol="0">
                          <a:noAutofit/>
                        </wps:bodyPr>
                      </wps:wsp>
                      <wps:wsp>
                        <wps:cNvPr id="11" name="Rectangle 11"/>
                        <wps:cNvSpPr/>
                        <wps:spPr>
                          <a:xfrm>
                            <a:off x="597408" y="10170599"/>
                            <a:ext cx="111886" cy="170270"/>
                          </a:xfrm>
                          <a:prstGeom prst="rect">
                            <a:avLst/>
                          </a:prstGeom>
                          <a:ln>
                            <a:noFill/>
                          </a:ln>
                        </wps:spPr>
                        <wps:txbx>
                          <w:txbxContent>
                            <w:p w14:paraId="625AAFF8" w14:textId="77777777" w:rsidR="00F96D37" w:rsidRDefault="00F96D37" w:rsidP="00F96D37">
                              <w:r>
                                <w:rPr>
                                  <w:rFonts w:ascii="Courier New" w:eastAsia="Courier New" w:hAnsi="Courier New" w:cs="Courier New"/>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291C9F01" w14:textId="77777777" w:rsidR="00F96D37" w:rsidRDefault="00F96D37" w:rsidP="00F96D37">
                              <w:r>
                                <w:rPr>
                                  <w:rFonts w:ascii="Courier New" w:eastAsia="Courier New" w:hAnsi="Courier New" w:cs="Courier New"/>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1DE0AC8" w14:textId="77777777" w:rsidR="00F96D37" w:rsidRDefault="00F96D37" w:rsidP="00F96D37">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47FE50A" w14:textId="77777777" w:rsidR="00F96D37" w:rsidRDefault="00F96D37" w:rsidP="00F96D37">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694D4318" w14:textId="77777777" w:rsidR="00F96D37" w:rsidRDefault="00F96D37" w:rsidP="00F96D37">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1813CE82" w14:textId="77777777" w:rsidR="00F96D37" w:rsidRDefault="00F96D37" w:rsidP="00F96D37">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8DE7610" w14:textId="77777777" w:rsidR="00F96D37" w:rsidRDefault="00F96D37" w:rsidP="00F96D37">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6633438A" w14:textId="77777777" w:rsidR="00F96D37" w:rsidRDefault="00F96D37" w:rsidP="00F96D37">
                              <w:r>
                                <w:rPr>
                                  <w:sz w:val="20"/>
                                </w:rPr>
                                <w:t xml:space="preserve"> </w:t>
                              </w:r>
                            </w:p>
                          </w:txbxContent>
                        </wps:txbx>
                        <wps:bodyPr horzOverflow="overflow" vert="horz" lIns="0" tIns="0" rIns="0" bIns="0" rtlCol="0">
                          <a:noAutofit/>
                        </wps:bodyPr>
                      </wps:wsp>
                      <wps:wsp>
                        <wps:cNvPr id="19" name="Rectangle 19"/>
                        <wps:cNvSpPr/>
                        <wps:spPr>
                          <a:xfrm>
                            <a:off x="597408" y="1496645"/>
                            <a:ext cx="46741" cy="187581"/>
                          </a:xfrm>
                          <a:prstGeom prst="rect">
                            <a:avLst/>
                          </a:prstGeom>
                          <a:ln>
                            <a:noFill/>
                          </a:ln>
                        </wps:spPr>
                        <wps:txbx>
                          <w:txbxContent>
                            <w:p w14:paraId="09482CC6" w14:textId="77777777" w:rsidR="00F96D37" w:rsidRDefault="00F96D37" w:rsidP="00F96D37">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27ECEB89" w14:textId="77777777" w:rsidR="00F96D37" w:rsidRDefault="00F96D37" w:rsidP="00F96D37">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7F4B3394" w14:textId="77777777" w:rsidR="00F96D37" w:rsidRDefault="00F96D37" w:rsidP="00F96D37">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31065A8A" w14:textId="77777777" w:rsidR="00F96D37" w:rsidRDefault="00F96D37" w:rsidP="00F96D37">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4063C179" w14:textId="77777777" w:rsidR="00F96D37" w:rsidRDefault="00F96D37" w:rsidP="00F96D37">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3C88166" w14:textId="77777777" w:rsidR="00F96D37" w:rsidRDefault="00F96D37" w:rsidP="00F96D37">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208B00F3" w14:textId="77777777" w:rsidR="00F96D37" w:rsidRDefault="00F96D37" w:rsidP="00F96D37">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77A80AC6" w14:textId="77777777" w:rsidR="00F96D37" w:rsidRDefault="00F96D37" w:rsidP="00F96D37">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4840F687" w14:textId="77777777" w:rsidR="00F96D37" w:rsidRDefault="00F96D37" w:rsidP="00F96D37">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1B0EEB2A" w14:textId="77777777" w:rsidR="00F96D37" w:rsidRDefault="00F96D37" w:rsidP="00F96D37">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91E50CC" w14:textId="77777777" w:rsidR="00F96D37" w:rsidRDefault="00F96D37" w:rsidP="00F96D37">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769620DC" w14:textId="77777777" w:rsidR="00F96D37" w:rsidRDefault="00F96D37" w:rsidP="00F96D37">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1CD4EF3D" w14:textId="77777777" w:rsidR="00F96D37" w:rsidRDefault="00F96D37" w:rsidP="00F96D37">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5C66D56F" w14:textId="77777777" w:rsidR="00F96D37" w:rsidRDefault="00F96D37" w:rsidP="00F96D37">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37942CEA" w14:textId="77777777" w:rsidR="00F96D37" w:rsidRDefault="00F96D37" w:rsidP="00F96D37">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72ED7278" w14:textId="77777777" w:rsidR="00F96D37" w:rsidRDefault="00F96D37" w:rsidP="00F96D37">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23EB7004" w14:textId="77777777" w:rsidR="00F96D37" w:rsidRDefault="00F96D37" w:rsidP="00F96D37">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020837E6" w14:textId="77777777" w:rsidR="00F96D37" w:rsidRDefault="00F96D37" w:rsidP="00F96D37">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2D2AF7E2" w14:textId="77777777" w:rsidR="00F96D37" w:rsidRDefault="00F96D37" w:rsidP="00F96D37">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625ED9BD" w14:textId="77777777" w:rsidR="00F96D37" w:rsidRDefault="00F96D37" w:rsidP="00F96D37">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41B1817F" w14:textId="77777777" w:rsidR="00F96D37" w:rsidRDefault="00F96D37" w:rsidP="00F96D37">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10C84E7F" w14:textId="77777777" w:rsidR="00F96D37" w:rsidRDefault="00F96D37" w:rsidP="00F96D37">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6C37467B" w14:textId="77777777" w:rsidR="00F96D37" w:rsidRDefault="00F96D37" w:rsidP="00F96D37">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1DE55A87" w14:textId="77777777" w:rsidR="00F96D37" w:rsidRDefault="00F96D37" w:rsidP="00F96D37">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4E0A67CE" w14:textId="77777777" w:rsidR="00F96D37" w:rsidRDefault="00F96D37" w:rsidP="00F96D37">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43FBF31E" w14:textId="77777777" w:rsidR="00F96D37" w:rsidRDefault="00F96D37" w:rsidP="00F96D37">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35122675" w14:textId="77777777" w:rsidR="00F96D37" w:rsidRDefault="00F96D37" w:rsidP="00F96D37">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64116539" w14:textId="77777777" w:rsidR="00F96D37" w:rsidRDefault="00F96D37" w:rsidP="00F96D37">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66DB00C8" w14:textId="77777777" w:rsidR="00F96D37" w:rsidRDefault="00F96D37" w:rsidP="00F96D37">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4A846D7E" w14:textId="77777777" w:rsidR="00F96D37" w:rsidRDefault="00F96D37" w:rsidP="00F96D37">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4427E4FC" w14:textId="77777777" w:rsidR="00F96D37" w:rsidRDefault="00F96D37" w:rsidP="00F96D37">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1A97DB1" w14:textId="77777777" w:rsidR="00F96D37" w:rsidRDefault="00F96D37" w:rsidP="00F96D37">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1027DC58" w14:textId="77777777" w:rsidR="00F96D37" w:rsidRDefault="00F96D37" w:rsidP="00F96D37">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C455636" w14:textId="77777777" w:rsidR="00F96D37" w:rsidRDefault="00F96D37" w:rsidP="00F96D37">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355BEEA" w14:textId="77777777" w:rsidR="00F96D37" w:rsidRDefault="00F96D37" w:rsidP="00F96D37">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3F7790BD" w14:textId="77777777" w:rsidR="00F96D37" w:rsidRDefault="00F96D37" w:rsidP="00F96D37">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1DC7A374" w14:textId="77777777" w:rsidR="00F96D37" w:rsidRDefault="00F96D37" w:rsidP="00F96D37">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5023459A" w14:textId="77777777" w:rsidR="00F96D37" w:rsidRDefault="00F96D37" w:rsidP="00F96D37">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3DEE2C59" w14:textId="77777777" w:rsidR="00F96D37" w:rsidRDefault="00F96D37" w:rsidP="00F96D37">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1DBE0D7E" w14:textId="77777777" w:rsidR="00F96D37" w:rsidRDefault="00F96D37" w:rsidP="00F96D37">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02F1B9C1" w14:textId="77777777" w:rsidR="00F96D37" w:rsidRDefault="00F96D37" w:rsidP="00F96D37">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71754AF6" w14:textId="77777777" w:rsidR="00F96D37" w:rsidRDefault="00F96D37" w:rsidP="00F96D37">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434052F6" w14:textId="77777777" w:rsidR="00F96D37" w:rsidRDefault="00F96D37" w:rsidP="00F96D37">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2985F9C" w14:textId="77777777" w:rsidR="00F96D37" w:rsidRDefault="00F96D37" w:rsidP="00F96D37">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126E67F6" w14:textId="0B844912" w:rsidR="00F96D37" w:rsidRDefault="00F96D37" w:rsidP="00F96D37">
                              <w:r w:rsidRPr="00F96D37">
                                <w:rPr>
                                  <w:sz w:val="72"/>
                                </w:rPr>
                                <w:t>Safeguarding and Child Protection Policy and Procedures</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2BFD76FF" w14:textId="77777777" w:rsidR="00F96D37" w:rsidRDefault="00F96D37" w:rsidP="00F96D37">
                              <w:r>
                                <w:rPr>
                                  <w:sz w:val="72"/>
                                </w:rPr>
                                <w:t xml:space="preserve"> </w:t>
                              </w:r>
                            </w:p>
                          </w:txbxContent>
                        </wps:txbx>
                        <wps:bodyPr horzOverflow="overflow" vert="horz" lIns="0" tIns="0" rIns="0" bIns="0" rtlCol="0">
                          <a:noAutofit/>
                        </wps:bodyPr>
                      </wps:wsp>
                      <wps:wsp>
                        <wps:cNvPr id="65" name="Rectangle 65"/>
                        <wps:cNvSpPr/>
                        <wps:spPr>
                          <a:xfrm>
                            <a:off x="1749806" y="7986054"/>
                            <a:ext cx="345694" cy="154503"/>
                          </a:xfrm>
                          <a:prstGeom prst="rect">
                            <a:avLst/>
                          </a:prstGeom>
                          <a:ln>
                            <a:noFill/>
                          </a:ln>
                        </wps:spPr>
                        <wps:txbx>
                          <w:txbxContent>
                            <w:p w14:paraId="40B0A398" w14:textId="48C1317E" w:rsidR="00F96D37" w:rsidRDefault="00F96D37" w:rsidP="00F96D37">
                              <w:r>
                                <w:rPr>
                                  <w:sz w:val="21"/>
                                </w:rPr>
                                <w:t>17</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0103315" w14:textId="77777777" w:rsidR="00F96D37" w:rsidRDefault="00F96D37" w:rsidP="00F96D37">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6AE60C47" w14:textId="77777777" w:rsidR="00F96D37" w:rsidRDefault="00F96D37" w:rsidP="00F96D37">
                              <w: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2CBEDF3F" w14:textId="67F7FAF3" w:rsidR="00F96D37" w:rsidRPr="00540578" w:rsidRDefault="001526BE" w:rsidP="00F96D37">
                              <w:pPr>
                                <w:rPr>
                                  <w:rFonts w:cstheme="minorHAnsi"/>
                                </w:rPr>
                              </w:pPr>
                              <w:r>
                                <w:rPr>
                                  <w:rFonts w:cstheme="minorHAnsi"/>
                                </w:rPr>
                                <w:t xml:space="preserve">Director of Education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2D845857" w14:textId="77777777" w:rsidR="00F96D37" w:rsidRDefault="00F96D37" w:rsidP="00F96D37">
                              <w: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635AEA21" w14:textId="77777777" w:rsidR="00F96D37" w:rsidRDefault="00F96D37" w:rsidP="00F96D37">
                              <w:r>
                                <w:t xml:space="preserve"> </w:t>
                              </w:r>
                            </w:p>
                          </w:txbxContent>
                        </wps:txbx>
                        <wps:bodyPr horzOverflow="overflow" vert="horz" lIns="0" tIns="0" rIns="0" bIns="0" rtlCol="0">
                          <a:noAutofit/>
                        </wps:bodyPr>
                      </wps:wsp>
                      <wps:wsp>
                        <wps:cNvPr id="72" name="Rectangle 72"/>
                        <wps:cNvSpPr/>
                        <wps:spPr>
                          <a:xfrm>
                            <a:off x="1749805" y="8465809"/>
                            <a:ext cx="1453541" cy="219363"/>
                          </a:xfrm>
                          <a:prstGeom prst="rect">
                            <a:avLst/>
                          </a:prstGeom>
                          <a:ln>
                            <a:noFill/>
                          </a:ln>
                        </wps:spPr>
                        <wps:txbx>
                          <w:txbxContent>
                            <w:p w14:paraId="3F40C115" w14:textId="77777777" w:rsidR="001526BE" w:rsidRPr="00540578" w:rsidRDefault="001526BE" w:rsidP="001526BE">
                              <w:pPr>
                                <w:rPr>
                                  <w:rFonts w:cstheme="minorHAnsi"/>
                                </w:rPr>
                              </w:pPr>
                              <w:r>
                                <w:rPr>
                                  <w:rFonts w:cstheme="minorHAnsi"/>
                                </w:rPr>
                                <w:t xml:space="preserve">Director of Education </w:t>
                              </w:r>
                            </w:p>
                            <w:p w14:paraId="4F950566" w14:textId="6DB120B5" w:rsidR="00F96D37" w:rsidRPr="00540578" w:rsidRDefault="00F96D37" w:rsidP="00F96D37">
                              <w:pPr>
                                <w:rPr>
                                  <w:rFonts w:cstheme="minorHAnsi"/>
                                </w:rPr>
                              </w:pP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5C59530B" w14:textId="77777777" w:rsidR="00F96D37" w:rsidRDefault="00F96D37" w:rsidP="00F96D37">
                              <w:r>
                                <w:rPr>
                                  <w:sz w:val="21"/>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5AEF5DA6" w14:textId="77777777" w:rsidR="00F96D37" w:rsidRDefault="00F96D37" w:rsidP="00F96D37">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161AE4A7" w14:textId="77777777" w:rsidR="00F96D37" w:rsidRDefault="00F96D37" w:rsidP="00F96D37">
                              <w:r>
                                <w:t xml:space="preserve"> </w:t>
                              </w:r>
                            </w:p>
                          </w:txbxContent>
                        </wps:txbx>
                        <wps:bodyPr horzOverflow="overflow" vert="horz" lIns="0" tIns="0" rIns="0" bIns="0" rtlCol="0">
                          <a:noAutofit/>
                        </wps:bodyPr>
                      </wps:wsp>
                      <wps:wsp>
                        <wps:cNvPr id="79" name="Rectangle 79"/>
                        <wps:cNvSpPr/>
                        <wps:spPr>
                          <a:xfrm>
                            <a:off x="5310505" y="7925083"/>
                            <a:ext cx="1002665" cy="214132"/>
                          </a:xfrm>
                          <a:prstGeom prst="rect">
                            <a:avLst/>
                          </a:prstGeom>
                          <a:ln>
                            <a:noFill/>
                          </a:ln>
                        </wps:spPr>
                        <wps:txbx>
                          <w:txbxContent>
                            <w:p w14:paraId="6612ADBC" w14:textId="5EC9CC2D" w:rsidR="00F96D37" w:rsidRPr="00540578" w:rsidRDefault="000B1133" w:rsidP="00F96D37">
                              <w:pPr>
                                <w:rPr>
                                  <w:rFonts w:cstheme="minorHAnsi"/>
                                </w:rPr>
                              </w:pPr>
                              <w:r>
                                <w:rPr>
                                  <w:rFonts w:cstheme="minorHAnsi"/>
                                </w:rPr>
                                <w:t>September 2025</w:t>
                              </w:r>
                              <w:r w:rsidR="00F96D37">
                                <w:rPr>
                                  <w:rFonts w:cstheme="minorHAnsi"/>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16AC74ED" w14:textId="77777777" w:rsidR="00F96D37" w:rsidRDefault="00F96D37" w:rsidP="00F96D37">
                              <w:r>
                                <w:rPr>
                                  <w:sz w:val="21"/>
                                </w:rPr>
                                <w:t xml:space="preserve"> </w:t>
                              </w:r>
                            </w:p>
                          </w:txbxContent>
                        </wps:txbx>
                        <wps:bodyPr horzOverflow="overflow" vert="horz" lIns="0" tIns="0" rIns="0" bIns="0" rtlCol="0">
                          <a:noAutofit/>
                        </wps:bodyPr>
                      </wps:wsp>
                      <wps:wsp>
                        <wps:cNvPr id="81" name="Rectangle 81"/>
                        <wps:cNvSpPr/>
                        <wps:spPr>
                          <a:xfrm>
                            <a:off x="5264785" y="8213158"/>
                            <a:ext cx="621665" cy="218880"/>
                          </a:xfrm>
                          <a:prstGeom prst="rect">
                            <a:avLst/>
                          </a:prstGeom>
                          <a:ln>
                            <a:noFill/>
                          </a:ln>
                        </wps:spPr>
                        <wps:txbx>
                          <w:txbxContent>
                            <w:p w14:paraId="4F772117" w14:textId="3712227F" w:rsidR="00F96D37" w:rsidRDefault="00F96D37" w:rsidP="00F96D37">
                              <w:r>
                                <w:t xml:space="preserve"> </w:t>
                              </w:r>
                              <w:r w:rsidR="00BD01B1">
                                <w:t>Jan 2026</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6962CD0A" w14:textId="77777777" w:rsidR="00F96D37" w:rsidRDefault="00F96D37" w:rsidP="00F96D37">
                              <w:r>
                                <w:t xml:space="preserve"> </w:t>
                              </w:r>
                            </w:p>
                          </w:txbxContent>
                        </wps:txbx>
                        <wps:bodyPr horzOverflow="overflow" vert="horz" lIns="0" tIns="0" rIns="0" bIns="0" rtlCol="0">
                          <a:noAutofit/>
                        </wps:bodyPr>
                      </wps:wsp>
                      <wps:wsp>
                        <wps:cNvPr id="85" name="Rectangle 85"/>
                        <wps:cNvSpPr/>
                        <wps:spPr>
                          <a:xfrm>
                            <a:off x="5310505" y="8466113"/>
                            <a:ext cx="1221740" cy="219060"/>
                          </a:xfrm>
                          <a:prstGeom prst="rect">
                            <a:avLst/>
                          </a:prstGeom>
                          <a:ln>
                            <a:noFill/>
                          </a:ln>
                        </wps:spPr>
                        <wps:txbx>
                          <w:txbxContent>
                            <w:p w14:paraId="382E8750" w14:textId="35CE1928" w:rsidR="00F96D37" w:rsidRPr="00540578" w:rsidRDefault="004958CF" w:rsidP="00F96D37">
                              <w:pPr>
                                <w:rPr>
                                  <w:rFonts w:cstheme="minorHAnsi"/>
                                </w:rPr>
                              </w:pPr>
                              <w:r>
                                <w:rPr>
                                  <w:rFonts w:cstheme="minorHAnsi"/>
                                </w:rPr>
                                <w:t xml:space="preserve">August </w:t>
                              </w:r>
                              <w:r w:rsidR="00F96D37">
                                <w:rPr>
                                  <w:rFonts w:cstheme="minorHAnsi"/>
                                </w:rPr>
                                <w:t xml:space="preserve"> 202</w:t>
                              </w:r>
                              <w:r w:rsidR="00B5154D">
                                <w:rPr>
                                  <w:rFonts w:cstheme="minorHAnsi"/>
                                </w:rPr>
                                <w:t>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516E7520" w14:textId="77777777" w:rsidR="00F96D37" w:rsidRDefault="00F96D37" w:rsidP="00F96D37">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6936FBA" w14:textId="77777777" w:rsidR="00F96D37" w:rsidRDefault="00F96D37" w:rsidP="00F96D37">
                              <w:r>
                                <w:t xml:space="preserve"> </w:t>
                              </w:r>
                            </w:p>
                          </w:txbxContent>
                        </wps:txbx>
                        <wps:bodyPr horzOverflow="overflow" vert="horz" lIns="0" tIns="0" rIns="0" bIns="0" rtlCol="0">
                          <a:noAutofit/>
                        </wps:bodyPr>
                      </wps:wsp>
                      <wps:wsp>
                        <wps:cNvPr id="89" name="Rectangle 89"/>
                        <wps:cNvSpPr/>
                        <wps:spPr>
                          <a:xfrm>
                            <a:off x="1749806" y="7746405"/>
                            <a:ext cx="1675098" cy="178678"/>
                          </a:xfrm>
                          <a:prstGeom prst="rect">
                            <a:avLst/>
                          </a:prstGeom>
                          <a:ln>
                            <a:noFill/>
                          </a:ln>
                        </wps:spPr>
                        <wps:txbx>
                          <w:txbxContent>
                            <w:p w14:paraId="2C0C7C09" w14:textId="109C831F" w:rsidR="00F96D37" w:rsidRPr="00540578" w:rsidRDefault="000E2FCB" w:rsidP="00F96D37">
                              <w:pPr>
                                <w:rPr>
                                  <w:rFonts w:cstheme="minorHAnsi"/>
                                </w:rPr>
                              </w:pPr>
                              <w:r>
                                <w:rPr>
                                  <w:rFonts w:cstheme="minorHAnsi"/>
                                  <w:sz w:val="21"/>
                                </w:rPr>
                                <w:t>Haydon Wick Primary School</w:t>
                              </w:r>
                              <w:r w:rsidR="00F96D37">
                                <w:rPr>
                                  <w:rFonts w:cstheme="minorHAnsi"/>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5BEB696E" w14:textId="77777777" w:rsidR="00F96D37" w:rsidRDefault="00F96D37" w:rsidP="00F96D37">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1F9AD2D6" w14:textId="77777777" w:rsidR="00F96D37" w:rsidRPr="00540578" w:rsidRDefault="00F96D37" w:rsidP="00F96D37">
                              <w:pPr>
                                <w:rPr>
                                  <w:rFonts w:cstheme="minorHAnsi"/>
                                </w:rPr>
                              </w:pPr>
                              <w:r w:rsidRPr="00540578">
                                <w:rPr>
                                  <w:rFonts w:cstheme="minorHAnsi"/>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5A7B9E" id="Group 3250" o:spid="_x0000_s1026" style="position:absolute;margin-left:44pt;margin-top:39.3pt;width:527.9pt;height:788.3pt;z-index:251655680;mso-position-horizontal-relative:page;mso-position-vertical-relative:page;mso-width-relative:margin;mso-height-relative:margin" coordorigin="5631,4871" coordsize="67044,10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">
                <v:rect id="Rectangle 8" o:spid="_x0000_s1027"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5B2D6F7" w14:textId="77777777" w:rsidR="00F96D37" w:rsidRDefault="00F96D37" w:rsidP="00F96D37">
                        <w:r>
                          <w:rPr>
                            <w:rFonts w:ascii="Courier New" w:eastAsia="Courier New" w:hAnsi="Courier New" w:cs="Courier New"/>
                          </w:rPr>
                          <w:t xml:space="preserve"> </w:t>
                        </w:r>
                      </w:p>
                    </w:txbxContent>
                  </v:textbox>
                </v:rect>
                <v:rect id="Rectangle 9" o:spid="_x0000_s1028"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FAF539D" w14:textId="77777777" w:rsidR="00F96D37" w:rsidRDefault="00F96D37" w:rsidP="00F96D37">
                        <w:r>
                          <w:rPr>
                            <w:rFonts w:ascii="Courier New" w:eastAsia="Courier New" w:hAnsi="Courier New" w:cs="Courier New"/>
                          </w:rPr>
                          <w:t xml:space="preserve"> </w:t>
                        </w:r>
                      </w:p>
                    </w:txbxContent>
                  </v:textbox>
                </v:rect>
                <v:rect id="Rectangle 10" o:spid="_x0000_s1029"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D2F7B8E" w14:textId="77777777" w:rsidR="00F96D37" w:rsidRDefault="00F96D37" w:rsidP="00F96D37">
                        <w:r>
                          <w:rPr>
                            <w:rFonts w:ascii="Courier New" w:eastAsia="Courier New" w:hAnsi="Courier New" w:cs="Courier New"/>
                          </w:rPr>
                          <w:t xml:space="preserve"> </w:t>
                        </w:r>
                      </w:p>
                    </w:txbxContent>
                  </v:textbox>
                </v:rect>
                <v:rect id="Rectangle 11" o:spid="_x0000_s1030" style="position:absolute;left:5974;top:101705;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25AAFF8" w14:textId="77777777" w:rsidR="00F96D37" w:rsidRDefault="00F96D37" w:rsidP="00F96D37">
                        <w:r>
                          <w:rPr>
                            <w:rFonts w:ascii="Courier New" w:eastAsia="Courier New" w:hAnsi="Courier New" w:cs="Courier New"/>
                          </w:rPr>
                          <w:t xml:space="preserve"> </w:t>
                        </w:r>
                      </w:p>
                    </w:txbxContent>
                  </v:textbox>
                </v:rect>
                <v:rect id="Rectangle 12" o:spid="_x0000_s1031"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91C9F01" w14:textId="77777777" w:rsidR="00F96D37" w:rsidRDefault="00F96D37" w:rsidP="00F96D37">
                        <w:r>
                          <w:rPr>
                            <w:rFonts w:ascii="Courier New" w:eastAsia="Courier New" w:hAnsi="Courier New" w:cs="Courier New"/>
                          </w:rPr>
                          <w:t xml:space="preserve"> </w:t>
                        </w:r>
                      </w:p>
                    </w:txbxContent>
                  </v:textbox>
                </v:rect>
                <v:rect id="Rectangle 13" o:spid="_x0000_s1032"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1DE0AC8" w14:textId="77777777" w:rsidR="00F96D37" w:rsidRDefault="00F96D37" w:rsidP="00F96D37">
                        <w:r>
                          <w:rPr>
                            <w:sz w:val="20"/>
                          </w:rPr>
                          <w:t xml:space="preserve"> </w:t>
                        </w:r>
                      </w:p>
                    </w:txbxContent>
                  </v:textbox>
                </v:rect>
                <v:rect id="Rectangle 14" o:spid="_x0000_s1033"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47FE50A" w14:textId="77777777" w:rsidR="00F96D37" w:rsidRDefault="00F96D37" w:rsidP="00F96D37">
                        <w:r>
                          <w:rPr>
                            <w:sz w:val="20"/>
                          </w:rPr>
                          <w:t xml:space="preserve"> </w:t>
                        </w:r>
                      </w:p>
                    </w:txbxContent>
                  </v:textbox>
                </v:rect>
                <v:rect id="Rectangle 15" o:spid="_x0000_s1034"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94D4318" w14:textId="77777777" w:rsidR="00F96D37" w:rsidRDefault="00F96D37" w:rsidP="00F96D37">
                        <w:r>
                          <w:rPr>
                            <w:sz w:val="20"/>
                          </w:rPr>
                          <w:t xml:space="preserve"> </w:t>
                        </w:r>
                      </w:p>
                    </w:txbxContent>
                  </v:textbox>
                </v:rect>
                <v:rect id="Rectangle 16" o:spid="_x0000_s1035"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813CE82" w14:textId="77777777" w:rsidR="00F96D37" w:rsidRDefault="00F96D37" w:rsidP="00F96D37">
                        <w:r>
                          <w:rPr>
                            <w:sz w:val="20"/>
                          </w:rPr>
                          <w:t xml:space="preserve"> </w:t>
                        </w:r>
                      </w:p>
                    </w:txbxContent>
                  </v:textbox>
                </v:rect>
                <v:rect id="Rectangle 17" o:spid="_x0000_s1036"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8DE7610" w14:textId="77777777" w:rsidR="00F96D37" w:rsidRDefault="00F96D37" w:rsidP="00F96D37">
                        <w:r>
                          <w:rPr>
                            <w:sz w:val="20"/>
                          </w:rPr>
                          <w:t xml:space="preserve"> </w:t>
                        </w:r>
                      </w:p>
                    </w:txbxContent>
                  </v:textbox>
                </v:rect>
                <v:rect id="Rectangle 18" o:spid="_x0000_s1037"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633438A" w14:textId="77777777" w:rsidR="00F96D37" w:rsidRDefault="00F96D37" w:rsidP="00F96D37">
                        <w:r>
                          <w:rPr>
                            <w:sz w:val="20"/>
                          </w:rPr>
                          <w:t xml:space="preserve"> </w:t>
                        </w:r>
                      </w:p>
                    </w:txbxContent>
                  </v:textbox>
                </v:rect>
                <v:rect id="Rectangle 19" o:spid="_x0000_s1038"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9482CC6" w14:textId="77777777" w:rsidR="00F96D37" w:rsidRDefault="00F96D37" w:rsidP="00F96D37">
                        <w:r>
                          <w:rPr>
                            <w:sz w:val="20"/>
                          </w:rPr>
                          <w:t xml:space="preserve"> </w:t>
                        </w:r>
                      </w:p>
                    </w:txbxContent>
                  </v:textbox>
                </v:rect>
                <v:rect id="Rectangle 20" o:spid="_x0000_s1039"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7ECEB89" w14:textId="77777777" w:rsidR="00F96D37" w:rsidRDefault="00F96D37" w:rsidP="00F96D37">
                        <w:r>
                          <w:rPr>
                            <w:sz w:val="20"/>
                          </w:rPr>
                          <w:t xml:space="preserve"> </w:t>
                        </w:r>
                      </w:p>
                    </w:txbxContent>
                  </v:textbox>
                </v:rect>
                <v:rect id="Rectangle 21" o:spid="_x0000_s1040"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F4B3394" w14:textId="77777777" w:rsidR="00F96D37" w:rsidRDefault="00F96D37" w:rsidP="00F96D37">
                        <w:r>
                          <w:rPr>
                            <w:sz w:val="20"/>
                          </w:rPr>
                          <w:t xml:space="preserve"> </w:t>
                        </w:r>
                      </w:p>
                    </w:txbxContent>
                  </v:textbox>
                </v:rect>
                <v:rect id="Rectangle 22" o:spid="_x0000_s1041"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1065A8A" w14:textId="77777777" w:rsidR="00F96D37" w:rsidRDefault="00F96D37" w:rsidP="00F96D37">
                        <w:r>
                          <w:rPr>
                            <w:sz w:val="20"/>
                          </w:rPr>
                          <w:t xml:space="preserve"> </w:t>
                        </w:r>
                      </w:p>
                    </w:txbxContent>
                  </v:textbox>
                </v:rect>
                <v:rect id="Rectangle 23" o:spid="_x0000_s1042"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063C179" w14:textId="77777777" w:rsidR="00F96D37" w:rsidRDefault="00F96D37" w:rsidP="00F96D37">
                        <w:r>
                          <w:rPr>
                            <w:sz w:val="20"/>
                          </w:rPr>
                          <w:t xml:space="preserve"> </w:t>
                        </w:r>
                      </w:p>
                    </w:txbxContent>
                  </v:textbox>
                </v:rect>
                <v:rect id="Rectangle 24" o:spid="_x0000_s1043"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3C88166" w14:textId="77777777" w:rsidR="00F96D37" w:rsidRDefault="00F96D37" w:rsidP="00F96D37">
                        <w:r>
                          <w:rPr>
                            <w:sz w:val="20"/>
                          </w:rPr>
                          <w:t xml:space="preserve"> </w:t>
                        </w:r>
                      </w:p>
                    </w:txbxContent>
                  </v:textbox>
                </v:rect>
                <v:rect id="Rectangle 25" o:spid="_x0000_s1044"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08B00F3" w14:textId="77777777" w:rsidR="00F96D37" w:rsidRDefault="00F96D37" w:rsidP="00F96D37">
                        <w:r>
                          <w:rPr>
                            <w:sz w:val="20"/>
                          </w:rPr>
                          <w:t xml:space="preserve"> </w:t>
                        </w:r>
                      </w:p>
                    </w:txbxContent>
                  </v:textbox>
                </v:rect>
                <v:rect id="Rectangle 26" o:spid="_x0000_s1045"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A80AC6" w14:textId="77777777" w:rsidR="00F96D37" w:rsidRDefault="00F96D37" w:rsidP="00F96D37">
                        <w:r>
                          <w:rPr>
                            <w:sz w:val="20"/>
                          </w:rPr>
                          <w:t xml:space="preserve"> </w:t>
                        </w:r>
                      </w:p>
                    </w:txbxContent>
                  </v:textbox>
                </v:rect>
                <v:rect id="Rectangle 27" o:spid="_x0000_s1046"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840F687" w14:textId="77777777" w:rsidR="00F96D37" w:rsidRDefault="00F96D37" w:rsidP="00F96D37">
                        <w:r>
                          <w:rPr>
                            <w:sz w:val="20"/>
                          </w:rPr>
                          <w:t xml:space="preserve"> </w:t>
                        </w:r>
                      </w:p>
                    </w:txbxContent>
                  </v:textbox>
                </v:rect>
                <v:rect id="Rectangle 28" o:spid="_x0000_s1047"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B0EEB2A" w14:textId="77777777" w:rsidR="00F96D37" w:rsidRDefault="00F96D37" w:rsidP="00F96D37">
                        <w:r>
                          <w:rPr>
                            <w:sz w:val="20"/>
                          </w:rPr>
                          <w:t xml:space="preserve"> </w:t>
                        </w:r>
                      </w:p>
                    </w:txbxContent>
                  </v:textbox>
                </v:rect>
                <v:rect id="Rectangle 29" o:spid="_x0000_s1048"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91E50CC" w14:textId="77777777" w:rsidR="00F96D37" w:rsidRDefault="00F96D37" w:rsidP="00F96D37">
                        <w:r>
                          <w:rPr>
                            <w:sz w:val="20"/>
                          </w:rPr>
                          <w:t xml:space="preserve"> </w:t>
                        </w:r>
                      </w:p>
                    </w:txbxContent>
                  </v:textbox>
                </v:rect>
                <v:rect id="Rectangle 30" o:spid="_x0000_s1049"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69620DC" w14:textId="77777777" w:rsidR="00F96D37" w:rsidRDefault="00F96D37" w:rsidP="00F96D37">
                        <w:r>
                          <w:rPr>
                            <w:sz w:val="20"/>
                          </w:rPr>
                          <w:t xml:space="preserve"> </w:t>
                        </w:r>
                      </w:p>
                    </w:txbxContent>
                  </v:textbox>
                </v:rect>
                <v:rect id="Rectangle 31" o:spid="_x0000_s1050"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CD4EF3D" w14:textId="77777777" w:rsidR="00F96D37" w:rsidRDefault="00F96D37" w:rsidP="00F96D37">
                        <w:r>
                          <w:rPr>
                            <w:sz w:val="20"/>
                          </w:rPr>
                          <w:t xml:space="preserve"> </w:t>
                        </w:r>
                      </w:p>
                    </w:txbxContent>
                  </v:textbox>
                </v:rect>
                <v:rect id="Rectangle 32" o:spid="_x0000_s1051"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C66D56F" w14:textId="77777777" w:rsidR="00F96D37" w:rsidRDefault="00F96D37" w:rsidP="00F96D37">
                        <w:r>
                          <w:rPr>
                            <w:sz w:val="20"/>
                          </w:rPr>
                          <w:t xml:space="preserve"> </w:t>
                        </w:r>
                      </w:p>
                    </w:txbxContent>
                  </v:textbox>
                </v:rect>
                <v:rect id="Rectangle 33" o:spid="_x0000_s1052"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7942CEA" w14:textId="77777777" w:rsidR="00F96D37" w:rsidRDefault="00F96D37" w:rsidP="00F96D37">
                        <w:r>
                          <w:rPr>
                            <w:sz w:val="20"/>
                          </w:rPr>
                          <w:t xml:space="preserve"> </w:t>
                        </w:r>
                      </w:p>
                    </w:txbxContent>
                  </v:textbox>
                </v:rect>
                <v:rect id="Rectangle 34" o:spid="_x0000_s1053"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2ED7278" w14:textId="77777777" w:rsidR="00F96D37" w:rsidRDefault="00F96D37" w:rsidP="00F96D37">
                        <w:r>
                          <w:rPr>
                            <w:sz w:val="20"/>
                          </w:rPr>
                          <w:t xml:space="preserve"> </w:t>
                        </w:r>
                      </w:p>
                    </w:txbxContent>
                  </v:textbox>
                </v:rect>
                <v:rect id="Rectangle 35" o:spid="_x0000_s1054"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3EB7004" w14:textId="77777777" w:rsidR="00F96D37" w:rsidRDefault="00F96D37" w:rsidP="00F96D37">
                        <w:r>
                          <w:rPr>
                            <w:sz w:val="20"/>
                          </w:rPr>
                          <w:t xml:space="preserve"> </w:t>
                        </w:r>
                      </w:p>
                    </w:txbxContent>
                  </v:textbox>
                </v:rect>
                <v:rect id="Rectangle 36" o:spid="_x0000_s1055"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20837E6" w14:textId="77777777" w:rsidR="00F96D37" w:rsidRDefault="00F96D37" w:rsidP="00F96D37">
                        <w:r>
                          <w:rPr>
                            <w:sz w:val="20"/>
                          </w:rPr>
                          <w:t xml:space="preserve"> </w:t>
                        </w:r>
                      </w:p>
                    </w:txbxContent>
                  </v:textbox>
                </v:rect>
                <v:rect id="Rectangle 37" o:spid="_x0000_s1056"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D2AF7E2" w14:textId="77777777" w:rsidR="00F96D37" w:rsidRDefault="00F96D37" w:rsidP="00F96D37">
                        <w:r>
                          <w:rPr>
                            <w:sz w:val="20"/>
                          </w:rPr>
                          <w:t xml:space="preserve"> </w:t>
                        </w:r>
                      </w:p>
                    </w:txbxContent>
                  </v:textbox>
                </v:rect>
                <v:rect id="Rectangle 38" o:spid="_x0000_s1057"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25ED9BD" w14:textId="77777777" w:rsidR="00F96D37" w:rsidRDefault="00F96D37" w:rsidP="00F96D37">
                        <w:r>
                          <w:rPr>
                            <w:sz w:val="20"/>
                          </w:rPr>
                          <w:t xml:space="preserve"> </w:t>
                        </w:r>
                      </w:p>
                    </w:txbxContent>
                  </v:textbox>
                </v:rect>
                <v:rect id="Rectangle 39" o:spid="_x0000_s1058"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1B1817F" w14:textId="77777777" w:rsidR="00F96D37" w:rsidRDefault="00F96D37" w:rsidP="00F96D37">
                        <w:r>
                          <w:rPr>
                            <w:sz w:val="20"/>
                          </w:rPr>
                          <w:t xml:space="preserve"> </w:t>
                        </w:r>
                      </w:p>
                    </w:txbxContent>
                  </v:textbox>
                </v:rect>
                <v:rect id="Rectangle 40" o:spid="_x0000_s1059"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0C84E7F" w14:textId="77777777" w:rsidR="00F96D37" w:rsidRDefault="00F96D37" w:rsidP="00F96D37">
                        <w:r>
                          <w:rPr>
                            <w:sz w:val="20"/>
                          </w:rPr>
                          <w:t xml:space="preserve"> </w:t>
                        </w:r>
                      </w:p>
                    </w:txbxContent>
                  </v:textbox>
                </v:rect>
                <v:rect id="Rectangle 41" o:spid="_x0000_s1060"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C37467B" w14:textId="77777777" w:rsidR="00F96D37" w:rsidRDefault="00F96D37" w:rsidP="00F96D37">
                        <w:r>
                          <w:rPr>
                            <w:sz w:val="20"/>
                          </w:rPr>
                          <w:t xml:space="preserve"> </w:t>
                        </w:r>
                      </w:p>
                    </w:txbxContent>
                  </v:textbox>
                </v:rect>
                <v:rect id="Rectangle 42" o:spid="_x0000_s1061"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DE55A87" w14:textId="77777777" w:rsidR="00F96D37" w:rsidRDefault="00F96D37" w:rsidP="00F96D37">
                        <w:r>
                          <w:rPr>
                            <w:sz w:val="20"/>
                          </w:rPr>
                          <w:t xml:space="preserve"> </w:t>
                        </w:r>
                      </w:p>
                    </w:txbxContent>
                  </v:textbox>
                </v:rect>
                <v:rect id="Rectangle 43" o:spid="_x0000_s1062"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E0A67CE" w14:textId="77777777" w:rsidR="00F96D37" w:rsidRDefault="00F96D37" w:rsidP="00F96D37">
                        <w:r>
                          <w:rPr>
                            <w:sz w:val="20"/>
                          </w:rPr>
                          <w:t xml:space="preserve"> </w:t>
                        </w:r>
                      </w:p>
                    </w:txbxContent>
                  </v:textbox>
                </v:rect>
                <v:rect id="Rectangle 44" o:spid="_x0000_s1063"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3FBF31E" w14:textId="77777777" w:rsidR="00F96D37" w:rsidRDefault="00F96D37" w:rsidP="00F96D37">
                        <w:r>
                          <w:rPr>
                            <w:sz w:val="20"/>
                          </w:rPr>
                          <w:t xml:space="preserve"> </w:t>
                        </w:r>
                      </w:p>
                    </w:txbxContent>
                  </v:textbox>
                </v:rect>
                <v:rect id="Rectangle 45" o:spid="_x0000_s1064"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5122675" w14:textId="77777777" w:rsidR="00F96D37" w:rsidRDefault="00F96D37" w:rsidP="00F96D37">
                        <w:r>
                          <w:rPr>
                            <w:sz w:val="20"/>
                          </w:rPr>
                          <w:t xml:space="preserve"> </w:t>
                        </w:r>
                      </w:p>
                    </w:txbxContent>
                  </v:textbox>
                </v:rect>
                <v:rect id="Rectangle 46" o:spid="_x0000_s1065"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4116539" w14:textId="77777777" w:rsidR="00F96D37" w:rsidRDefault="00F96D37" w:rsidP="00F96D37">
                        <w:r>
                          <w:rPr>
                            <w:sz w:val="20"/>
                          </w:rPr>
                          <w:t xml:space="preserve"> </w:t>
                        </w:r>
                      </w:p>
                    </w:txbxContent>
                  </v:textbox>
                </v:rect>
                <v:rect id="Rectangle 47" o:spid="_x0000_s1066"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6DB00C8" w14:textId="77777777" w:rsidR="00F96D37" w:rsidRDefault="00F96D37" w:rsidP="00F96D37">
                        <w:r>
                          <w:rPr>
                            <w:sz w:val="20"/>
                          </w:rPr>
                          <w:t xml:space="preserve"> </w:t>
                        </w:r>
                      </w:p>
                    </w:txbxContent>
                  </v:textbox>
                </v:rect>
                <v:rect id="Rectangle 48" o:spid="_x0000_s1067"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A846D7E" w14:textId="77777777" w:rsidR="00F96D37" w:rsidRDefault="00F96D37" w:rsidP="00F96D37">
                        <w:r>
                          <w:rPr>
                            <w:sz w:val="20"/>
                          </w:rPr>
                          <w:t xml:space="preserve"> </w:t>
                        </w:r>
                      </w:p>
                    </w:txbxContent>
                  </v:textbox>
                </v:rect>
                <v:rect id="Rectangle 49" o:spid="_x0000_s1068"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427E4FC" w14:textId="77777777" w:rsidR="00F96D37" w:rsidRDefault="00F96D37" w:rsidP="00F96D37">
                        <w:r>
                          <w:rPr>
                            <w:sz w:val="18"/>
                          </w:rPr>
                          <w:t xml:space="preserve"> </w:t>
                        </w:r>
                      </w:p>
                    </w:txbxContent>
                  </v:textbox>
                </v:rect>
                <v:rect id="Rectangle 50" o:spid="_x0000_s1069"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1A97DB1" w14:textId="77777777" w:rsidR="00F96D37" w:rsidRDefault="00F96D37" w:rsidP="00F96D37">
                        <w:r>
                          <w:rPr>
                            <w:sz w:val="23"/>
                          </w:rPr>
                          <w:t xml:space="preserve"> </w:t>
                        </w:r>
                      </w:p>
                    </w:txbxContent>
                  </v:textbox>
                </v:rect>
                <v:rect id="Rectangle 51" o:spid="_x0000_s1070"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027DC58" w14:textId="77777777" w:rsidR="00F96D37" w:rsidRDefault="00F96D37" w:rsidP="00F96D37">
                        <w:r>
                          <w:rPr>
                            <w:sz w:val="20"/>
                          </w:rPr>
                          <w:t xml:space="preserve"> </w:t>
                        </w:r>
                      </w:p>
                    </w:txbxContent>
                  </v:textbox>
                </v:rect>
                <v:rect id="Rectangle 52" o:spid="_x0000_s1071"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C455636" w14:textId="77777777" w:rsidR="00F96D37" w:rsidRDefault="00F96D37" w:rsidP="00F96D37">
                        <w:r>
                          <w:rPr>
                            <w:sz w:val="20"/>
                          </w:rPr>
                          <w:t xml:space="preserve"> </w:t>
                        </w:r>
                      </w:p>
                    </w:txbxContent>
                  </v:textbox>
                </v:rect>
                <v:rect id="Rectangle 53" o:spid="_x0000_s1072"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355BEEA" w14:textId="77777777" w:rsidR="00F96D37" w:rsidRDefault="00F96D37" w:rsidP="00F96D37">
                        <w:r>
                          <w:rPr>
                            <w:sz w:val="27"/>
                          </w:rPr>
                          <w:t xml:space="preserve"> </w:t>
                        </w:r>
                      </w:p>
                    </w:txbxContent>
                  </v:textbox>
                </v:rect>
                <v:rect id="Rectangle 54" o:spid="_x0000_s1073"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F7790BD" w14:textId="77777777" w:rsidR="00F96D37" w:rsidRDefault="00F96D37" w:rsidP="00F96D37">
                        <w:r>
                          <w:rPr>
                            <w:sz w:val="16"/>
                          </w:rPr>
                          <w:t xml:space="preserve"> </w:t>
                        </w:r>
                      </w:p>
                    </w:txbxContent>
                  </v:textbox>
                </v:rect>
                <v:rect id="Rectangle 55" o:spid="_x0000_s1074"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DC7A374" w14:textId="77777777" w:rsidR="00F96D37" w:rsidRDefault="00F96D37" w:rsidP="00F96D37">
                        <w:r>
                          <w:rPr>
                            <w:sz w:val="16"/>
                          </w:rPr>
                          <w:t xml:space="preserve"> </w:t>
                        </w:r>
                      </w:p>
                    </w:txbxContent>
                  </v:textbox>
                </v:rect>
                <v:rect id="Rectangle 56" o:spid="_x0000_s1075"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023459A" w14:textId="77777777" w:rsidR="00F96D37" w:rsidRDefault="00F96D37" w:rsidP="00F96D37">
                        <w:r>
                          <w:rPr>
                            <w:sz w:val="16"/>
                          </w:rPr>
                          <w:t xml:space="preserve"> </w:t>
                        </w:r>
                      </w:p>
                    </w:txbxContent>
                  </v:textbox>
                </v:rect>
                <v:rect id="Rectangle 57" o:spid="_x0000_s1076"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DEE2C59" w14:textId="77777777" w:rsidR="00F96D37" w:rsidRDefault="00F96D37" w:rsidP="00F96D37">
                        <w:r>
                          <w:rPr>
                            <w:sz w:val="16"/>
                          </w:rPr>
                          <w:t xml:space="preserve"> </w:t>
                        </w:r>
                      </w:p>
                    </w:txbxContent>
                  </v:textbox>
                </v:rect>
                <v:rect id="Rectangle 58" o:spid="_x0000_s1077"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DBE0D7E" w14:textId="77777777" w:rsidR="00F96D37" w:rsidRDefault="00F96D37" w:rsidP="00F96D37">
                        <w:r>
                          <w:rPr>
                            <w:sz w:val="16"/>
                          </w:rPr>
                          <w:t xml:space="preserve"> </w:t>
                        </w:r>
                      </w:p>
                    </w:txbxContent>
                  </v:textbox>
                </v:rect>
                <v:rect id="Rectangle 59" o:spid="_x0000_s1078"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2F1B9C1" w14:textId="77777777" w:rsidR="00F96D37" w:rsidRDefault="00F96D37" w:rsidP="00F96D37">
                        <w:r>
                          <w:rPr>
                            <w:sz w:val="16"/>
                          </w:rPr>
                          <w:t xml:space="preserve"> </w:t>
                        </w:r>
                      </w:p>
                    </w:txbxContent>
                  </v:textbox>
                </v:rect>
                <v:rect id="Rectangle 60" o:spid="_x0000_s1079"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1754AF6" w14:textId="77777777" w:rsidR="00F96D37" w:rsidRDefault="00F96D37" w:rsidP="00F96D37">
                        <w:r>
                          <w:rPr>
                            <w:sz w:val="16"/>
                          </w:rPr>
                          <w:t xml:space="preserve"> </w:t>
                        </w:r>
                      </w:p>
                    </w:txbxContent>
                  </v:textbox>
                </v:rect>
                <v:rect id="Rectangle 61" o:spid="_x0000_s1080"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4052F6" w14:textId="77777777" w:rsidR="00F96D37" w:rsidRDefault="00F96D37" w:rsidP="00F96D37">
                        <w:r>
                          <w:rPr>
                            <w:sz w:val="16"/>
                          </w:rPr>
                          <w:t xml:space="preserve"> </w:t>
                        </w:r>
                      </w:p>
                    </w:txbxContent>
                  </v:textbox>
                </v:rect>
                <v:rect id="Rectangle 62" o:spid="_x0000_s1081"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2985F9C" w14:textId="77777777" w:rsidR="00F96D37" w:rsidRDefault="00F96D37" w:rsidP="00F96D37">
                        <w:r>
                          <w:rPr>
                            <w:sz w:val="16"/>
                          </w:rPr>
                          <w:t xml:space="preserve"> </w:t>
                        </w:r>
                      </w:p>
                    </w:txbxContent>
                  </v:textbox>
                </v:rect>
                <v:rect id="Rectangle 63" o:spid="_x0000_s1082"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26E67F6" w14:textId="0B844912" w:rsidR="00F96D37" w:rsidRDefault="00F96D37" w:rsidP="00F96D37">
                        <w:r w:rsidRPr="00F96D37">
                          <w:rPr>
                            <w:sz w:val="72"/>
                          </w:rPr>
                          <w:t>Safeguarding and Child Protection Policy and Procedures</w:t>
                        </w:r>
                      </w:p>
                    </w:txbxContent>
                  </v:textbox>
                </v:rect>
                <v:rect id="Rectangle 64" o:spid="_x0000_s1083"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BFD76FF" w14:textId="77777777" w:rsidR="00F96D37" w:rsidRDefault="00F96D37" w:rsidP="00F96D37">
                        <w:r>
                          <w:rPr>
                            <w:sz w:val="72"/>
                          </w:rPr>
                          <w:t xml:space="preserve"> </w:t>
                        </w:r>
                      </w:p>
                    </w:txbxContent>
                  </v:textbox>
                </v:rect>
                <v:rect id="Rectangle 65" o:spid="_x0000_s1084" style="position:absolute;left:17498;top:79860;width:3457;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0B0A398" w14:textId="48C1317E" w:rsidR="00F96D37" w:rsidRDefault="00F96D37" w:rsidP="00F96D37">
                        <w:r>
                          <w:rPr>
                            <w:sz w:val="21"/>
                          </w:rPr>
                          <w:t>17</w:t>
                        </w:r>
                      </w:p>
                    </w:txbxContent>
                  </v:textbox>
                </v:rect>
                <v:rect id="Rectangle 66" o:spid="_x0000_s1085"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0103315" w14:textId="77777777" w:rsidR="00F96D37" w:rsidRDefault="00F96D37" w:rsidP="00F96D37">
                        <w:r>
                          <w:rPr>
                            <w:sz w:val="21"/>
                          </w:rPr>
                          <w:t xml:space="preserve"> </w:t>
                        </w:r>
                      </w:p>
                    </w:txbxContent>
                  </v:textbox>
                </v:rect>
                <v:rect id="Rectangle 67" o:spid="_x0000_s1086"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AE60C47" w14:textId="77777777" w:rsidR="00F96D37" w:rsidRDefault="00F96D37" w:rsidP="00F96D37">
                        <w:r>
                          <w:t xml:space="preserve"> </w:t>
                        </w:r>
                      </w:p>
                    </w:txbxContent>
                  </v:textbox>
                </v:rect>
                <v:rect id="Rectangle 68" o:spid="_x0000_s1087"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CBEDF3F" w14:textId="67F7FAF3" w:rsidR="00F96D37" w:rsidRPr="00540578" w:rsidRDefault="001526BE" w:rsidP="00F96D37">
                        <w:pPr>
                          <w:rPr>
                            <w:rFonts w:cstheme="minorHAnsi"/>
                          </w:rPr>
                        </w:pPr>
                        <w:r>
                          <w:rPr>
                            <w:rFonts w:cstheme="minorHAnsi"/>
                          </w:rPr>
                          <w:t xml:space="preserve">Director of Education </w:t>
                        </w:r>
                      </w:p>
                    </w:txbxContent>
                  </v:textbox>
                </v:rect>
                <v:rect id="Rectangle 69" o:spid="_x0000_s1088"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D845857" w14:textId="77777777" w:rsidR="00F96D37" w:rsidRDefault="00F96D37" w:rsidP="00F96D37">
                        <w:r>
                          <w:t xml:space="preserve"> </w:t>
                        </w:r>
                      </w:p>
                    </w:txbxContent>
                  </v:textbox>
                </v:rect>
                <v:rect id="Rectangle 71" o:spid="_x0000_s1089"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35AEA21" w14:textId="77777777" w:rsidR="00F96D37" w:rsidRDefault="00F96D37" w:rsidP="00F96D37">
                        <w:r>
                          <w:t xml:space="preserve"> </w:t>
                        </w:r>
                      </w:p>
                    </w:txbxContent>
                  </v:textbox>
                </v:rect>
                <v:rect id="Rectangle 72" o:spid="_x0000_s1090" style="position:absolute;left:17498;top:84658;width:14535;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F40C115" w14:textId="77777777" w:rsidR="001526BE" w:rsidRPr="00540578" w:rsidRDefault="001526BE" w:rsidP="001526BE">
                        <w:pPr>
                          <w:rPr>
                            <w:rFonts w:cstheme="minorHAnsi"/>
                          </w:rPr>
                        </w:pPr>
                        <w:r>
                          <w:rPr>
                            <w:rFonts w:cstheme="minorHAnsi"/>
                          </w:rPr>
                          <w:t xml:space="preserve">Director of Education </w:t>
                        </w:r>
                      </w:p>
                      <w:p w14:paraId="4F950566" w14:textId="6DB120B5" w:rsidR="00F96D37" w:rsidRPr="00540578" w:rsidRDefault="00F96D37" w:rsidP="00F96D37">
                        <w:pPr>
                          <w:rPr>
                            <w:rFonts w:cstheme="minorHAnsi"/>
                          </w:rPr>
                        </w:pPr>
                      </w:p>
                    </w:txbxContent>
                  </v:textbox>
                </v:rect>
                <v:rect id="Rectangle 74" o:spid="_x0000_s1091"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C59530B" w14:textId="77777777" w:rsidR="00F96D37" w:rsidRDefault="00F96D37" w:rsidP="00F96D37">
                        <w:r>
                          <w:rPr>
                            <w:sz w:val="21"/>
                          </w:rPr>
                          <w:t xml:space="preserve"> </w:t>
                        </w:r>
                      </w:p>
                    </w:txbxContent>
                  </v:textbox>
                </v:rect>
                <v:rect id="Rectangle 77" o:spid="_x0000_s1092"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AEF5DA6" w14:textId="77777777" w:rsidR="00F96D37" w:rsidRDefault="00F96D37" w:rsidP="00F96D37">
                        <w:r>
                          <w:rPr>
                            <w:sz w:val="21"/>
                          </w:rPr>
                          <w:t xml:space="preserve"> </w:t>
                        </w:r>
                      </w:p>
                    </w:txbxContent>
                  </v:textbox>
                </v:rect>
                <v:rect id="Rectangle 78" o:spid="_x0000_s1093"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61AE4A7" w14:textId="77777777" w:rsidR="00F96D37" w:rsidRDefault="00F96D37" w:rsidP="00F96D37">
                        <w:r>
                          <w:t xml:space="preserve"> </w:t>
                        </w:r>
                      </w:p>
                    </w:txbxContent>
                  </v:textbox>
                </v:rect>
                <v:rect id="Rectangle 79" o:spid="_x0000_s1094" style="position:absolute;left:531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612ADBC" w14:textId="5EC9CC2D" w:rsidR="00F96D37" w:rsidRPr="00540578" w:rsidRDefault="000B1133" w:rsidP="00F96D37">
                        <w:pPr>
                          <w:rPr>
                            <w:rFonts w:cstheme="minorHAnsi"/>
                          </w:rPr>
                        </w:pPr>
                        <w:r>
                          <w:rPr>
                            <w:rFonts w:cstheme="minorHAnsi"/>
                          </w:rPr>
                          <w:t>September 2025</w:t>
                        </w:r>
                        <w:r w:rsidR="00F96D37">
                          <w:rPr>
                            <w:rFonts w:cstheme="minorHAnsi"/>
                          </w:rPr>
                          <w:t xml:space="preserve"> </w:t>
                        </w:r>
                      </w:p>
                    </w:txbxContent>
                  </v:textbox>
                </v:rect>
                <v:rect id="Rectangle 80" o:spid="_x0000_s1095"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6AC74ED" w14:textId="77777777" w:rsidR="00F96D37" w:rsidRDefault="00F96D37" w:rsidP="00F96D37">
                        <w:r>
                          <w:rPr>
                            <w:sz w:val="21"/>
                          </w:rPr>
                          <w:t xml:space="preserve"> </w:t>
                        </w:r>
                      </w:p>
                    </w:txbxContent>
                  </v:textbox>
                </v:rect>
                <v:rect id="Rectangle 81" o:spid="_x0000_s1096" style="position:absolute;left:52647;top:82131;width:6217;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F772117" w14:textId="3712227F" w:rsidR="00F96D37" w:rsidRDefault="00F96D37" w:rsidP="00F96D37">
                        <w:r>
                          <w:t xml:space="preserve"> </w:t>
                        </w:r>
                        <w:r w:rsidR="00BD01B1">
                          <w:t>Jan 2026</w:t>
                        </w:r>
                      </w:p>
                    </w:txbxContent>
                  </v:textbox>
                </v:rect>
                <v:rect id="Rectangle 84" o:spid="_x0000_s1097"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962CD0A" w14:textId="77777777" w:rsidR="00F96D37" w:rsidRDefault="00F96D37" w:rsidP="00F96D37">
                        <w:r>
                          <w:t xml:space="preserve"> </w:t>
                        </w:r>
                      </w:p>
                    </w:txbxContent>
                  </v:textbox>
                </v:rect>
                <v:rect id="Rectangle 85" o:spid="_x0000_s1098" style="position:absolute;left:53105;top:84661;width:122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82E8750" w14:textId="35CE1928" w:rsidR="00F96D37" w:rsidRPr="00540578" w:rsidRDefault="004958CF" w:rsidP="00F96D37">
                        <w:pPr>
                          <w:rPr>
                            <w:rFonts w:cstheme="minorHAnsi"/>
                          </w:rPr>
                        </w:pPr>
                        <w:r>
                          <w:rPr>
                            <w:rFonts w:cstheme="minorHAnsi"/>
                          </w:rPr>
                          <w:t xml:space="preserve">August </w:t>
                        </w:r>
                        <w:r w:rsidR="00F96D37">
                          <w:rPr>
                            <w:rFonts w:cstheme="minorHAnsi"/>
                          </w:rPr>
                          <w:t xml:space="preserve"> 202</w:t>
                        </w:r>
                        <w:r w:rsidR="00B5154D">
                          <w:rPr>
                            <w:rFonts w:cstheme="minorHAnsi"/>
                          </w:rPr>
                          <w:t>6</w:t>
                        </w:r>
                      </w:p>
                    </w:txbxContent>
                  </v:textbox>
                </v:rect>
                <v:rect id="Rectangle 87" o:spid="_x0000_s1099"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16E7520" w14:textId="77777777" w:rsidR="00F96D37" w:rsidRDefault="00F96D37" w:rsidP="00F96D37">
                        <w:r>
                          <w:rPr>
                            <w:sz w:val="21"/>
                          </w:rPr>
                          <w:t xml:space="preserve"> </w:t>
                        </w:r>
                      </w:p>
                    </w:txbxContent>
                  </v:textbox>
                </v:rect>
                <v:rect id="Rectangle 88" o:spid="_x0000_s1100"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6936FBA" w14:textId="77777777" w:rsidR="00F96D37" w:rsidRDefault="00F96D37" w:rsidP="00F96D37">
                        <w:r>
                          <w:t xml:space="preserve"> </w:t>
                        </w:r>
                      </w:p>
                    </w:txbxContent>
                  </v:textbox>
                </v:rect>
                <v:rect id="Rectangle 89" o:spid="_x0000_s1101" style="position:absolute;left:17498;top:77464;width:1675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C0C7C09" w14:textId="109C831F" w:rsidR="00F96D37" w:rsidRPr="00540578" w:rsidRDefault="000E2FCB" w:rsidP="00F96D37">
                        <w:pPr>
                          <w:rPr>
                            <w:rFonts w:cstheme="minorHAnsi"/>
                          </w:rPr>
                        </w:pPr>
                        <w:r>
                          <w:rPr>
                            <w:rFonts w:cstheme="minorHAnsi"/>
                            <w:sz w:val="21"/>
                          </w:rPr>
                          <w:t>Haydon Wick Primary School</w:t>
                        </w:r>
                        <w:r w:rsidR="00F96D37">
                          <w:rPr>
                            <w:rFonts w:cstheme="minorHAnsi"/>
                            <w:sz w:val="21"/>
                          </w:rPr>
                          <w:t xml:space="preserve">  </w:t>
                        </w:r>
                      </w:p>
                    </w:txbxContent>
                  </v:textbox>
                </v:rect>
                <v:rect id="Rectangle 90" o:spid="_x0000_s1102"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BEB696E" w14:textId="77777777" w:rsidR="00F96D37" w:rsidRDefault="00F96D37" w:rsidP="00F96D37">
                        <w:r>
                          <w:rPr>
                            <w:sz w:val="21"/>
                          </w:rPr>
                          <w:t xml:space="preserve"> </w:t>
                        </w:r>
                      </w:p>
                    </w:txbxContent>
                  </v:textbox>
                </v:rect>
                <v:rect id="Rectangle 91" o:spid="_x0000_s1103"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1F9AD2D6" w14:textId="77777777" w:rsidR="00F96D37" w:rsidRPr="00540578" w:rsidRDefault="00F96D37" w:rsidP="00F96D37">
                        <w:pPr>
                          <w:rPr>
                            <w:rFonts w:cstheme="minorHAnsi"/>
                          </w:rPr>
                        </w:pPr>
                        <w:r w:rsidRPr="00540578">
                          <w:rPr>
                            <w:rFonts w:cstheme="minorHAnsi"/>
                          </w:rPr>
                          <w:t xml:space="preserve"> </w:t>
                        </w:r>
                      </w:p>
                    </w:txbxContent>
                  </v:textbox>
                </v:rect>
                <w10:wrap type="topAndBottom" anchorx="page" anchory="page"/>
              </v:group>
            </w:pict>
          </mc:Fallback>
        </mc:AlternateContent>
      </w:r>
      <w:r w:rsidR="0005039F">
        <w:rPr>
          <w:noProof/>
        </w:rPr>
        <mc:AlternateContent>
          <mc:Choice Requires="wps">
            <w:drawing>
              <wp:anchor distT="0" distB="0" distL="114300" distR="114300" simplePos="0" relativeHeight="251654656" behindDoc="0" locked="0" layoutInCell="1" allowOverlap="1" wp14:anchorId="2833AD05" wp14:editId="7DD87A5C">
                <wp:simplePos x="0" y="0"/>
                <wp:positionH relativeFrom="column">
                  <wp:posOffset>834848</wp:posOffset>
                </wp:positionH>
                <wp:positionV relativeFrom="paragraph">
                  <wp:posOffset>7795895</wp:posOffset>
                </wp:positionV>
                <wp:extent cx="1453541" cy="219355"/>
                <wp:effectExtent l="0" t="0" r="0" b="0"/>
                <wp:wrapNone/>
                <wp:docPr id="921699364" name="Rectangle 1"/>
                <wp:cNvGraphicFramePr/>
                <a:graphic xmlns:a="http://schemas.openxmlformats.org/drawingml/2006/main">
                  <a:graphicData uri="http://schemas.microsoft.com/office/word/2010/wordprocessingShape">
                    <wps:wsp>
                      <wps:cNvSpPr/>
                      <wps:spPr>
                        <a:xfrm>
                          <a:off x="0" y="0"/>
                          <a:ext cx="1453541" cy="219355"/>
                        </a:xfrm>
                        <a:prstGeom prst="rect">
                          <a:avLst/>
                        </a:prstGeom>
                        <a:ln>
                          <a:noFill/>
                        </a:ln>
                      </wps:spPr>
                      <wps:txbx>
                        <w:txbxContent>
                          <w:p w14:paraId="4720ED3C" w14:textId="67790D3E" w:rsidR="004958CF" w:rsidRPr="00540578" w:rsidRDefault="004958CF" w:rsidP="004958CF">
                            <w:pPr>
                              <w:rPr>
                                <w:rFonts w:cstheme="minorHAnsi"/>
                              </w:rPr>
                            </w:pPr>
                            <w:r>
                              <w:rPr>
                                <w:rFonts w:cstheme="minorHAnsi"/>
                              </w:rPr>
                              <w:t xml:space="preserve">Board of Trustees </w:t>
                            </w:r>
                          </w:p>
                        </w:txbxContent>
                      </wps:txbx>
                      <wps:bodyPr horzOverflow="overflow" vert="horz" lIns="0" tIns="0" rIns="0" bIns="0" rtlCol="0">
                        <a:noAutofit/>
                      </wps:bodyPr>
                    </wps:wsp>
                  </a:graphicData>
                </a:graphic>
              </wp:anchor>
            </w:drawing>
          </mc:Choice>
          <mc:Fallback>
            <w:pict>
              <v:rect w14:anchorId="2833AD05" id="Rectangle 1" o:spid="_x0000_s1104" style="position:absolute;margin-left:65.75pt;margin-top:613.85pt;width:114.45pt;height:17.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" filled="f" stroked="f">
                <v:textbox inset="0,0,0,0">
                  <w:txbxContent>
                    <w:p w14:paraId="4720ED3C" w14:textId="67790D3E" w:rsidR="004958CF" w:rsidRPr="00540578" w:rsidRDefault="004958CF" w:rsidP="004958CF">
                      <w:pPr>
                        <w:rPr>
                          <w:rFonts w:cstheme="minorHAnsi"/>
                        </w:rPr>
                      </w:pPr>
                      <w:r>
                        <w:rPr>
                          <w:rFonts w:cstheme="minorHAnsi"/>
                        </w:rPr>
                        <w:t xml:space="preserve">Board of Trustees </w:t>
                      </w:r>
                    </w:p>
                  </w:txbxContent>
                </v:textbox>
              </v:rect>
            </w:pict>
          </mc:Fallback>
        </mc:AlternateContent>
      </w:r>
      <w:r w:rsidR="0005039F">
        <w:rPr>
          <w:noProof/>
        </w:rPr>
        <w:drawing>
          <wp:anchor distT="0" distB="0" distL="114300" distR="114300" simplePos="0" relativeHeight="251658242" behindDoc="1" locked="0" layoutInCell="1" allowOverlap="1" wp14:anchorId="4B6D6B4C" wp14:editId="58547044">
            <wp:simplePos x="0" y="0"/>
            <wp:positionH relativeFrom="page">
              <wp:align>right</wp:align>
            </wp:positionH>
            <wp:positionV relativeFrom="paragraph">
              <wp:posOffset>-922020</wp:posOffset>
            </wp:positionV>
            <wp:extent cx="7543800" cy="10688955"/>
            <wp:effectExtent l="0" t="0" r="0" b="0"/>
            <wp:wrapNone/>
            <wp:docPr id="4266" name="Picture 1" descr="Close-up of a document with a green and white background"/>
            <wp:cNvGraphicFramePr/>
            <a:graphic xmlns:a="http://schemas.openxmlformats.org/drawingml/2006/main">
              <a:graphicData uri="http://schemas.openxmlformats.org/drawingml/2006/picture">
                <pic:pic xmlns:pic="http://schemas.openxmlformats.org/drawingml/2006/picture">
                  <pic:nvPicPr>
                    <pic:cNvPr id="4266" name="Picture 1" descr="Close-up of a document with a green and white background"/>
                    <pic:cNvPicPr/>
                  </pic:nvPicPr>
                  <pic:blipFill>
                    <a:blip r:embed="rId11"/>
                    <a:stretch>
                      <a:fillRect/>
                    </a:stretch>
                  </pic:blipFill>
                  <pic:spPr>
                    <a:xfrm>
                      <a:off x="0" y="0"/>
                      <a:ext cx="7543800" cy="10688955"/>
                    </a:xfrm>
                    <a:prstGeom prst="rect">
                      <a:avLst/>
                    </a:prstGeom>
                  </pic:spPr>
                </pic:pic>
              </a:graphicData>
            </a:graphic>
          </wp:anchor>
        </w:drawing>
      </w:r>
      <w:r w:rsidR="00F96D37" w:rsidRPr="00537004">
        <w:rPr>
          <w:rFonts w:cstheme="minorHAnsi"/>
          <w:noProof/>
          <w:sz w:val="20"/>
          <w:szCs w:val="20"/>
        </w:rPr>
        <mc:AlternateContent>
          <mc:Choice Requires="wps">
            <w:drawing>
              <wp:anchor distT="0" distB="0" distL="114300" distR="114300" simplePos="0" relativeHeight="251658240" behindDoc="0" locked="0" layoutInCell="1" allowOverlap="1" wp14:anchorId="5668A33F" wp14:editId="41477143">
                <wp:simplePos x="0" y="0"/>
                <wp:positionH relativeFrom="column">
                  <wp:posOffset>836012</wp:posOffset>
                </wp:positionH>
                <wp:positionV relativeFrom="paragraph">
                  <wp:posOffset>7741460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4A5E1ACD" w14:textId="6BA644F7" w:rsidR="00F96D37" w:rsidRPr="00540578" w:rsidRDefault="00F96D37" w:rsidP="00F96D37">
                            <w:pPr>
                              <w:rPr>
                                <w:rFonts w:cstheme="minorHAnsi"/>
                              </w:rPr>
                            </w:pPr>
                          </w:p>
                        </w:txbxContent>
                      </wps:txbx>
                      <wps:bodyPr horzOverflow="overflow" vert="horz" lIns="0" tIns="0" rIns="0" bIns="0" rtlCol="0">
                        <a:noAutofit/>
                      </wps:bodyPr>
                    </wps:wsp>
                  </a:graphicData>
                </a:graphic>
              </wp:anchor>
            </w:drawing>
          </mc:Choice>
          <mc:Fallback>
            <w:pict>
              <v:rect w14:anchorId="5668A33F" id="_x0000_s1105" style="position:absolute;margin-left:65.85pt;margin-top:609.55pt;width:87.85pt;height:15.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" filled="f" stroked="f">
                <v:textbox inset="0,0,0,0">
                  <w:txbxContent>
                    <w:p w14:paraId="4A5E1ACD" w14:textId="6BA644F7" w:rsidR="00F96D37" w:rsidRPr="00540578" w:rsidRDefault="00F96D37" w:rsidP="00F96D37">
                      <w:pPr>
                        <w:rPr>
                          <w:rFonts w:cstheme="minorHAnsi"/>
                        </w:rPr>
                      </w:pPr>
                    </w:p>
                  </w:txbxContent>
                </v:textbox>
              </v:rect>
            </w:pict>
          </mc:Fallback>
        </mc:AlternateContent>
      </w:r>
      <w:r w:rsidR="00F96D37" w:rsidRPr="00537004">
        <w:rPr>
          <w:rFonts w:cstheme="minorHAnsi"/>
          <w:sz w:val="20"/>
          <w:szCs w:val="20"/>
        </w:rPr>
        <w:br w:type="page"/>
      </w:r>
    </w:p>
    <w:p w14:paraId="79EC458F" w14:textId="77777777" w:rsidR="00B43841" w:rsidRDefault="00B43841" w:rsidP="00BF4CEF">
      <w:pPr>
        <w:jc w:val="center"/>
        <w:rPr>
          <w:rFonts w:ascii="Arial" w:hAnsi="Arial" w:cs="Arial"/>
          <w:b/>
        </w:rPr>
      </w:pPr>
    </w:p>
    <w:p w14:paraId="33FD73B7" w14:textId="57255EBD" w:rsidR="00B43841" w:rsidRDefault="00C37C99" w:rsidP="00BF4CEF">
      <w:pPr>
        <w:jc w:val="center"/>
        <w:rPr>
          <w:rFonts w:ascii="Arial" w:hAnsi="Arial" w:cs="Arial"/>
          <w:b/>
        </w:rPr>
      </w:pPr>
      <w:r>
        <w:rPr>
          <w:rFonts w:ascii="Arial" w:hAnsi="Arial" w:cs="Arial"/>
          <w:b/>
        </w:rPr>
        <w:t xml:space="preserve">History of </w:t>
      </w:r>
      <w:r w:rsidR="00832441">
        <w:rPr>
          <w:rFonts w:ascii="Arial" w:hAnsi="Arial" w:cs="Arial"/>
          <w:b/>
        </w:rPr>
        <w:t>most recent policy changes</w:t>
      </w:r>
    </w:p>
    <w:tbl>
      <w:tblPr>
        <w:tblStyle w:val="TableGrid"/>
        <w:tblW w:w="9351" w:type="dxa"/>
        <w:tblLook w:val="04A0" w:firstRow="1" w:lastRow="0" w:firstColumn="1" w:lastColumn="0" w:noHBand="0" w:noVBand="1"/>
      </w:tblPr>
      <w:tblGrid>
        <w:gridCol w:w="1517"/>
        <w:gridCol w:w="7834"/>
      </w:tblGrid>
      <w:tr w:rsidR="00B43841" w:rsidRPr="00BB2238" w14:paraId="75DC0FBF" w14:textId="77777777" w:rsidTr="0005039F">
        <w:tc>
          <w:tcPr>
            <w:tcW w:w="9351" w:type="dxa"/>
            <w:gridSpan w:val="2"/>
            <w:tcBorders>
              <w:bottom w:val="single" w:sz="4" w:space="0" w:color="auto"/>
            </w:tcBorders>
            <w:shd w:val="clear" w:color="auto" w:fill="259B15"/>
          </w:tcPr>
          <w:p w14:paraId="17A025EF" w14:textId="02ED7FEA" w:rsidR="00B43841" w:rsidRPr="00BB2238" w:rsidRDefault="00B43841" w:rsidP="0005039F">
            <w:pPr>
              <w:pStyle w:val="ListParagraph"/>
              <w:tabs>
                <w:tab w:val="center" w:pos="4927"/>
              </w:tabs>
              <w:rPr>
                <w:b/>
                <w:bCs/>
              </w:rPr>
            </w:pPr>
            <w:r>
              <w:rPr>
                <w:b/>
                <w:bCs/>
              </w:rPr>
              <w:t>Contents Page</w:t>
            </w:r>
            <w:r w:rsidR="0005039F">
              <w:rPr>
                <w:b/>
                <w:bCs/>
              </w:rPr>
              <w:tab/>
            </w:r>
          </w:p>
        </w:tc>
      </w:tr>
      <w:tr w:rsidR="00B43841" w14:paraId="72C8F0B4" w14:textId="77777777" w:rsidTr="00E34B62">
        <w:tc>
          <w:tcPr>
            <w:tcW w:w="9351" w:type="dxa"/>
            <w:gridSpan w:val="2"/>
          </w:tcPr>
          <w:p w14:paraId="22410028" w14:textId="77777777" w:rsidR="000E2FCB" w:rsidRDefault="00B43841" w:rsidP="000E2FCB">
            <w:r w:rsidRPr="003A4DAD">
              <w:t>Addition of:</w:t>
            </w:r>
          </w:p>
          <w:p w14:paraId="582D02CF" w14:textId="06345F84" w:rsidR="00B43841" w:rsidRPr="000E2FCB" w:rsidRDefault="00B43841" w:rsidP="000E2FCB">
            <w:pPr>
              <w:pStyle w:val="ListParagraph"/>
              <w:numPr>
                <w:ilvl w:val="0"/>
                <w:numId w:val="93"/>
              </w:numPr>
              <w:rPr>
                <w:b/>
                <w:bCs/>
              </w:rPr>
            </w:pPr>
            <w:r>
              <w:t xml:space="preserve">2.14 Pupils with medical conditions and needs </w:t>
            </w:r>
          </w:p>
          <w:p w14:paraId="51D1A58D" w14:textId="77777777" w:rsidR="00B43841" w:rsidRDefault="00B43841" w:rsidP="00A14B80">
            <w:pPr>
              <w:pStyle w:val="ListParagraph"/>
              <w:numPr>
                <w:ilvl w:val="0"/>
                <w:numId w:val="93"/>
              </w:numPr>
              <w:spacing w:after="0" w:line="240" w:lineRule="auto"/>
              <w:contextualSpacing/>
              <w:rPr>
                <w:b/>
                <w:bCs/>
              </w:rPr>
            </w:pPr>
            <w:r>
              <w:t>3.11 Site safety</w:t>
            </w:r>
          </w:p>
        </w:tc>
      </w:tr>
      <w:tr w:rsidR="00B43841" w:rsidRPr="00BB2238" w14:paraId="70DB5AA8" w14:textId="77777777" w:rsidTr="0005039F">
        <w:tc>
          <w:tcPr>
            <w:tcW w:w="9351" w:type="dxa"/>
            <w:gridSpan w:val="2"/>
            <w:tcBorders>
              <w:bottom w:val="single" w:sz="4" w:space="0" w:color="auto"/>
            </w:tcBorders>
            <w:shd w:val="clear" w:color="auto" w:fill="259B15"/>
          </w:tcPr>
          <w:p w14:paraId="21C72B78" w14:textId="77777777" w:rsidR="00B43841" w:rsidRPr="00BB2238" w:rsidRDefault="00B43841">
            <w:pPr>
              <w:pStyle w:val="ListParagraph"/>
              <w:rPr>
                <w:b/>
                <w:bCs/>
              </w:rPr>
            </w:pPr>
            <w:r>
              <w:rPr>
                <w:b/>
                <w:bCs/>
              </w:rPr>
              <w:t>Quick reference contacts guide</w:t>
            </w:r>
          </w:p>
        </w:tc>
      </w:tr>
      <w:tr w:rsidR="00B43841" w:rsidRPr="003A4DAD" w14:paraId="3122732B" w14:textId="77777777" w:rsidTr="00E34B62">
        <w:tc>
          <w:tcPr>
            <w:tcW w:w="9351" w:type="dxa"/>
            <w:gridSpan w:val="2"/>
          </w:tcPr>
          <w:p w14:paraId="14BEC36C" w14:textId="77777777" w:rsidR="00B27ABE" w:rsidRDefault="00B43841" w:rsidP="00B27ABE">
            <w:r>
              <w:t>Addition of:</w:t>
            </w:r>
          </w:p>
          <w:p w14:paraId="0DFD7B05" w14:textId="77777777" w:rsidR="00B27ABE" w:rsidRDefault="00B43841" w:rsidP="00B27ABE">
            <w:pPr>
              <w:pStyle w:val="ListParagraph"/>
              <w:numPr>
                <w:ilvl w:val="0"/>
                <w:numId w:val="101"/>
              </w:numPr>
            </w:pPr>
            <w:r w:rsidRPr="003A4DAD">
              <w:t>Security lead</w:t>
            </w:r>
          </w:p>
          <w:p w14:paraId="3A6433C2" w14:textId="62A92501" w:rsidR="00B43841" w:rsidRPr="003A4DAD" w:rsidRDefault="00B43841" w:rsidP="00B27ABE">
            <w:pPr>
              <w:pStyle w:val="ListParagraph"/>
              <w:numPr>
                <w:ilvl w:val="0"/>
                <w:numId w:val="101"/>
              </w:numPr>
            </w:pPr>
            <w:r>
              <w:t>Critical incident lead</w:t>
            </w:r>
          </w:p>
        </w:tc>
      </w:tr>
      <w:tr w:rsidR="00B43841" w:rsidRPr="00BB2238" w14:paraId="1AE610B1" w14:textId="77777777" w:rsidTr="0005039F">
        <w:tc>
          <w:tcPr>
            <w:tcW w:w="9351" w:type="dxa"/>
            <w:gridSpan w:val="2"/>
            <w:shd w:val="clear" w:color="auto" w:fill="259B15"/>
          </w:tcPr>
          <w:p w14:paraId="11A8FC5C" w14:textId="77777777" w:rsidR="00B43841" w:rsidRPr="00BB2238" w:rsidRDefault="00B43841">
            <w:pPr>
              <w:pStyle w:val="ListParagraph"/>
              <w:rPr>
                <w:b/>
                <w:bCs/>
              </w:rPr>
            </w:pPr>
            <w:r w:rsidRPr="00BB2238">
              <w:rPr>
                <w:b/>
                <w:bCs/>
              </w:rPr>
              <w:t>Part 1 - Procedures</w:t>
            </w:r>
          </w:p>
        </w:tc>
      </w:tr>
      <w:tr w:rsidR="00B43841" w:rsidRPr="00E5773E" w14:paraId="0831AD2F" w14:textId="77777777">
        <w:tc>
          <w:tcPr>
            <w:tcW w:w="1517" w:type="dxa"/>
          </w:tcPr>
          <w:p w14:paraId="071B23C8" w14:textId="4C1261E9" w:rsidR="00B43841" w:rsidRDefault="00B43841">
            <w:r>
              <w:t xml:space="preserve">Page </w:t>
            </w:r>
            <w:r w:rsidR="00CE0468">
              <w:t>8</w:t>
            </w:r>
          </w:p>
        </w:tc>
        <w:tc>
          <w:tcPr>
            <w:tcW w:w="7834" w:type="dxa"/>
          </w:tcPr>
          <w:p w14:paraId="37385C17" w14:textId="77777777" w:rsidR="00B43841" w:rsidRPr="00E5773E" w:rsidRDefault="00B43841">
            <w:r>
              <w:t>Paragraph reference removed and replaced with chapter reference – (see part 4 of KCSIE)</w:t>
            </w:r>
          </w:p>
        </w:tc>
      </w:tr>
      <w:tr w:rsidR="00B43841" w:rsidRPr="00BB2238" w14:paraId="0EBA4835" w14:textId="77777777" w:rsidTr="0005039F">
        <w:tc>
          <w:tcPr>
            <w:tcW w:w="9351" w:type="dxa"/>
            <w:gridSpan w:val="2"/>
            <w:shd w:val="clear" w:color="auto" w:fill="259B15"/>
          </w:tcPr>
          <w:p w14:paraId="74CD9AD8" w14:textId="77777777" w:rsidR="00B43841" w:rsidRPr="00BB2238" w:rsidRDefault="00B43841">
            <w:pPr>
              <w:rPr>
                <w:b/>
                <w:bCs/>
              </w:rPr>
            </w:pPr>
            <w:r>
              <w:rPr>
                <w:b/>
                <w:bCs/>
              </w:rPr>
              <w:t>Part 2 – Specific safeguarding themes</w:t>
            </w:r>
          </w:p>
        </w:tc>
      </w:tr>
      <w:tr w:rsidR="00B43841" w:rsidRPr="006B3506" w14:paraId="24789BD5" w14:textId="77777777">
        <w:tc>
          <w:tcPr>
            <w:tcW w:w="1517" w:type="dxa"/>
          </w:tcPr>
          <w:p w14:paraId="1B70D6EC" w14:textId="28C0B45C" w:rsidR="00B43841" w:rsidRDefault="00B43841">
            <w:r>
              <w:t xml:space="preserve">Page </w:t>
            </w:r>
            <w:r w:rsidR="00F279F3">
              <w:t>35</w:t>
            </w:r>
          </w:p>
        </w:tc>
        <w:tc>
          <w:tcPr>
            <w:tcW w:w="7834" w:type="dxa"/>
          </w:tcPr>
          <w:p w14:paraId="52F1E204" w14:textId="77777777" w:rsidR="00B43841" w:rsidRPr="006B3506" w:rsidRDefault="00B43841">
            <w:r>
              <w:t>Under section 2.5 – bullet point added to outline Prevent training provided</w:t>
            </w:r>
          </w:p>
        </w:tc>
      </w:tr>
      <w:tr w:rsidR="00B43841" w:rsidRPr="006B3506" w14:paraId="33905D67" w14:textId="77777777">
        <w:tc>
          <w:tcPr>
            <w:tcW w:w="1517" w:type="dxa"/>
          </w:tcPr>
          <w:p w14:paraId="41FEEED4" w14:textId="0D3F8B7B" w:rsidR="00B43841" w:rsidRDefault="00B43841">
            <w:r>
              <w:t xml:space="preserve">Page </w:t>
            </w:r>
            <w:r w:rsidR="00384205">
              <w:t>39</w:t>
            </w:r>
          </w:p>
        </w:tc>
        <w:tc>
          <w:tcPr>
            <w:tcW w:w="7834" w:type="dxa"/>
          </w:tcPr>
          <w:p w14:paraId="6C1D1A8C" w14:textId="77777777" w:rsidR="00B43841" w:rsidRPr="006B3506" w:rsidRDefault="00B43841">
            <w:r>
              <w:t xml:space="preserve">Under section 2.8.3 Pupils who are LGBTQ+ - this is where the link to the new gender-questioning </w:t>
            </w:r>
            <w:proofErr w:type="gramStart"/>
            <w:r>
              <w:t>pupils</w:t>
            </w:r>
            <w:proofErr w:type="gramEnd"/>
            <w:r>
              <w:t xml:space="preserve"> guidance will go once published in Sept</w:t>
            </w:r>
          </w:p>
        </w:tc>
      </w:tr>
      <w:tr w:rsidR="00B43841" w:rsidRPr="006B3506" w14:paraId="7CA33650" w14:textId="77777777">
        <w:tc>
          <w:tcPr>
            <w:tcW w:w="1517" w:type="dxa"/>
          </w:tcPr>
          <w:p w14:paraId="445C0BAA" w14:textId="2151DFC9" w:rsidR="00B43841" w:rsidRDefault="00B43841">
            <w:r>
              <w:t xml:space="preserve">Page </w:t>
            </w:r>
            <w:r w:rsidR="001653C3">
              <w:t>41</w:t>
            </w:r>
          </w:p>
        </w:tc>
        <w:tc>
          <w:tcPr>
            <w:tcW w:w="7834" w:type="dxa"/>
          </w:tcPr>
          <w:p w14:paraId="1A384B08" w14:textId="77777777" w:rsidR="00B43841" w:rsidRPr="006B3506" w:rsidRDefault="00B43841">
            <w:r>
              <w:t>Reference to positive handling draft guidance and additional bullet points added to clarify considerations when deciding whether or not to intervene</w:t>
            </w:r>
          </w:p>
        </w:tc>
      </w:tr>
      <w:tr w:rsidR="00B43841" w14:paraId="0BB65458" w14:textId="77777777">
        <w:tc>
          <w:tcPr>
            <w:tcW w:w="1517" w:type="dxa"/>
          </w:tcPr>
          <w:p w14:paraId="1C67950C" w14:textId="043C1242" w:rsidR="00B43841" w:rsidRDefault="00B43841">
            <w:r>
              <w:t xml:space="preserve">Page </w:t>
            </w:r>
            <w:r w:rsidR="00063D97">
              <w:t>42</w:t>
            </w:r>
          </w:p>
        </w:tc>
        <w:tc>
          <w:tcPr>
            <w:tcW w:w="7834" w:type="dxa"/>
          </w:tcPr>
          <w:p w14:paraId="4CCDBC1C" w14:textId="77777777" w:rsidR="00B43841" w:rsidRDefault="00B43841">
            <w:r>
              <w:t>Section 2.11 - Hyperlinked reference to Alternative Provision guidance added under title</w:t>
            </w:r>
          </w:p>
        </w:tc>
      </w:tr>
      <w:tr w:rsidR="00B43841" w:rsidRPr="006B3506" w14:paraId="125CF1BA" w14:textId="77777777">
        <w:tc>
          <w:tcPr>
            <w:tcW w:w="1517" w:type="dxa"/>
          </w:tcPr>
          <w:p w14:paraId="6CCE6319" w14:textId="4FA2FC8E" w:rsidR="00B43841" w:rsidRDefault="00B43841">
            <w:r>
              <w:t xml:space="preserve">Page </w:t>
            </w:r>
            <w:r w:rsidR="00C63ABF">
              <w:t>43</w:t>
            </w:r>
          </w:p>
        </w:tc>
        <w:tc>
          <w:tcPr>
            <w:tcW w:w="7834" w:type="dxa"/>
          </w:tcPr>
          <w:p w14:paraId="44BC9996" w14:textId="77777777" w:rsidR="00B43841" w:rsidRPr="006B3506" w:rsidRDefault="00B43841">
            <w:r>
              <w:t>New section added (section 2.14) – pupils with medical conditions and needs. Section under blue highlighted sentence can be removed if you do not have early years foundation stage pupils</w:t>
            </w:r>
          </w:p>
        </w:tc>
      </w:tr>
      <w:tr w:rsidR="00B43841" w:rsidRPr="00F22EDC" w14:paraId="5744D55E" w14:textId="77777777" w:rsidTr="0005039F">
        <w:tc>
          <w:tcPr>
            <w:tcW w:w="9351" w:type="dxa"/>
            <w:gridSpan w:val="2"/>
            <w:shd w:val="clear" w:color="auto" w:fill="259B15"/>
          </w:tcPr>
          <w:p w14:paraId="12B22512" w14:textId="77777777" w:rsidR="00B43841" w:rsidRPr="00F22EDC" w:rsidRDefault="00B43841">
            <w:pPr>
              <w:rPr>
                <w:b/>
                <w:bCs/>
              </w:rPr>
            </w:pPr>
            <w:r w:rsidRPr="00F22EDC">
              <w:rPr>
                <w:b/>
                <w:bCs/>
              </w:rPr>
              <w:t>Part 3 – Safeguarding Policy</w:t>
            </w:r>
          </w:p>
        </w:tc>
      </w:tr>
      <w:tr w:rsidR="00B43841" w:rsidRPr="001D4237" w14:paraId="723DAA37" w14:textId="77777777">
        <w:tc>
          <w:tcPr>
            <w:tcW w:w="1517" w:type="dxa"/>
          </w:tcPr>
          <w:p w14:paraId="06BA48F9" w14:textId="7C701FEC" w:rsidR="00B43841" w:rsidRDefault="00B43841">
            <w:r>
              <w:t xml:space="preserve">Page </w:t>
            </w:r>
            <w:r w:rsidR="00972C77">
              <w:t>45</w:t>
            </w:r>
          </w:p>
        </w:tc>
        <w:tc>
          <w:tcPr>
            <w:tcW w:w="7834" w:type="dxa"/>
          </w:tcPr>
          <w:p w14:paraId="338E396C" w14:textId="758B92E4" w:rsidR="00B43841" w:rsidRPr="001D4237" w:rsidRDefault="00B43841">
            <w:r w:rsidRPr="001D4237">
              <w:t xml:space="preserve">‘What To Do If You’re Worried </w:t>
            </w:r>
            <w:r w:rsidR="008938AB">
              <w:t>a</w:t>
            </w:r>
            <w:r w:rsidRPr="001D4237">
              <w:t xml:space="preserve"> Child Is Being Abused’ – added as a new requirement for staff in EYFS. </w:t>
            </w:r>
          </w:p>
        </w:tc>
      </w:tr>
      <w:tr w:rsidR="00B43841" w:rsidRPr="001D4237" w14:paraId="718DA41B" w14:textId="77777777">
        <w:tc>
          <w:tcPr>
            <w:tcW w:w="1517" w:type="dxa"/>
          </w:tcPr>
          <w:p w14:paraId="42B7F2D9" w14:textId="3F3761B9" w:rsidR="00B43841" w:rsidRDefault="00B43841">
            <w:r>
              <w:t xml:space="preserve">Page </w:t>
            </w:r>
            <w:r w:rsidR="00154EC0">
              <w:t>46</w:t>
            </w:r>
          </w:p>
        </w:tc>
        <w:tc>
          <w:tcPr>
            <w:tcW w:w="7834" w:type="dxa"/>
          </w:tcPr>
          <w:p w14:paraId="25EC33D8" w14:textId="77777777" w:rsidR="00B43841" w:rsidRPr="001D4237" w:rsidRDefault="00B43841">
            <w:r w:rsidRPr="001D4237">
              <w:t>Additional bullet point added in section 3.5 Use of school premises – ensure speakers are informed about ethos and safeguarding procedures</w:t>
            </w:r>
          </w:p>
        </w:tc>
      </w:tr>
      <w:tr w:rsidR="00B43841" w:rsidRPr="001D4237" w14:paraId="0051D66A" w14:textId="77777777">
        <w:tc>
          <w:tcPr>
            <w:tcW w:w="1517" w:type="dxa"/>
            <w:tcBorders>
              <w:bottom w:val="single" w:sz="4" w:space="0" w:color="auto"/>
            </w:tcBorders>
          </w:tcPr>
          <w:p w14:paraId="61DD9A51" w14:textId="139CFDEE" w:rsidR="00B43841" w:rsidRDefault="00365220">
            <w:r>
              <w:t>Page 48</w:t>
            </w:r>
          </w:p>
        </w:tc>
        <w:tc>
          <w:tcPr>
            <w:tcW w:w="7834" w:type="dxa"/>
            <w:tcBorders>
              <w:bottom w:val="single" w:sz="4" w:space="0" w:color="auto"/>
            </w:tcBorders>
          </w:tcPr>
          <w:p w14:paraId="0D75EEAB" w14:textId="77777777" w:rsidR="00B43841" w:rsidRPr="001D4237" w:rsidRDefault="00B43841">
            <w:r w:rsidRPr="001D4237">
              <w:t>Two additional links added under Online Safety heading</w:t>
            </w:r>
          </w:p>
        </w:tc>
      </w:tr>
      <w:tr w:rsidR="00B43841" w:rsidRPr="001D4237" w14:paraId="465A54A6" w14:textId="77777777">
        <w:tc>
          <w:tcPr>
            <w:tcW w:w="1517" w:type="dxa"/>
            <w:tcBorders>
              <w:bottom w:val="single" w:sz="4" w:space="0" w:color="auto"/>
            </w:tcBorders>
          </w:tcPr>
          <w:p w14:paraId="5E9B4E23" w14:textId="120AFD18" w:rsidR="00B43841" w:rsidRDefault="00365220">
            <w:r>
              <w:t>Page 48</w:t>
            </w:r>
            <w:r>
              <w:t>/49</w:t>
            </w:r>
          </w:p>
        </w:tc>
        <w:tc>
          <w:tcPr>
            <w:tcW w:w="7834" w:type="dxa"/>
            <w:tcBorders>
              <w:bottom w:val="single" w:sz="4" w:space="0" w:color="auto"/>
            </w:tcBorders>
          </w:tcPr>
          <w:p w14:paraId="07118650" w14:textId="77777777" w:rsidR="00B43841" w:rsidRPr="001D4237" w:rsidRDefault="00B43841">
            <w:r w:rsidRPr="001D4237">
              <w:t>Additional paragraph included to reflect developing use of artificial intelligence</w:t>
            </w:r>
          </w:p>
        </w:tc>
      </w:tr>
      <w:tr w:rsidR="00B43841" w:rsidRPr="001D4237" w14:paraId="00318989" w14:textId="77777777">
        <w:tc>
          <w:tcPr>
            <w:tcW w:w="1517" w:type="dxa"/>
            <w:tcBorders>
              <w:bottom w:val="single" w:sz="4" w:space="0" w:color="auto"/>
            </w:tcBorders>
          </w:tcPr>
          <w:p w14:paraId="126E36E1" w14:textId="6B851CEF" w:rsidR="00B43841" w:rsidRDefault="00B43841">
            <w:r>
              <w:t xml:space="preserve">Page </w:t>
            </w:r>
            <w:r w:rsidR="00B55BC4">
              <w:t>52</w:t>
            </w:r>
          </w:p>
        </w:tc>
        <w:tc>
          <w:tcPr>
            <w:tcW w:w="7834" w:type="dxa"/>
            <w:tcBorders>
              <w:bottom w:val="single" w:sz="4" w:space="0" w:color="auto"/>
            </w:tcBorders>
          </w:tcPr>
          <w:p w14:paraId="293C0FA9" w14:textId="77777777" w:rsidR="00B43841" w:rsidRPr="001D4237" w:rsidRDefault="00B43841">
            <w:r>
              <w:t>Additional sentence added under Staff training to reflect governor Prevent training requirements</w:t>
            </w:r>
          </w:p>
        </w:tc>
      </w:tr>
      <w:tr w:rsidR="00B43841" w14:paraId="16755DB7" w14:textId="77777777">
        <w:tc>
          <w:tcPr>
            <w:tcW w:w="1517" w:type="dxa"/>
            <w:tcBorders>
              <w:bottom w:val="single" w:sz="4" w:space="0" w:color="auto"/>
            </w:tcBorders>
          </w:tcPr>
          <w:p w14:paraId="0775F6A9" w14:textId="35DE7C93" w:rsidR="00B43841" w:rsidRDefault="008026C5">
            <w:r>
              <w:t>Page 52</w:t>
            </w:r>
          </w:p>
        </w:tc>
        <w:tc>
          <w:tcPr>
            <w:tcW w:w="7834" w:type="dxa"/>
            <w:tcBorders>
              <w:bottom w:val="single" w:sz="4" w:space="0" w:color="auto"/>
            </w:tcBorders>
          </w:tcPr>
          <w:p w14:paraId="5384531D" w14:textId="77777777" w:rsidR="00B43841" w:rsidRDefault="00B43841">
            <w:r>
              <w:t xml:space="preserve">Radicalisation and </w:t>
            </w:r>
            <w:proofErr w:type="gramStart"/>
            <w:r>
              <w:t>Prevent</w:t>
            </w:r>
            <w:proofErr w:type="gramEnd"/>
            <w:r>
              <w:t xml:space="preserve"> added to list of Updates</w:t>
            </w:r>
          </w:p>
        </w:tc>
      </w:tr>
      <w:tr w:rsidR="00B43841" w14:paraId="63F13480" w14:textId="77777777">
        <w:tc>
          <w:tcPr>
            <w:tcW w:w="1517" w:type="dxa"/>
            <w:tcBorders>
              <w:bottom w:val="single" w:sz="4" w:space="0" w:color="auto"/>
            </w:tcBorders>
          </w:tcPr>
          <w:p w14:paraId="2F98E609" w14:textId="357C1B90" w:rsidR="00B43841" w:rsidRDefault="00B43841">
            <w:r>
              <w:lastRenderedPageBreak/>
              <w:t xml:space="preserve">Page </w:t>
            </w:r>
            <w:r w:rsidR="00ED10D7">
              <w:t>53</w:t>
            </w:r>
          </w:p>
        </w:tc>
        <w:tc>
          <w:tcPr>
            <w:tcW w:w="7834" w:type="dxa"/>
            <w:tcBorders>
              <w:bottom w:val="single" w:sz="4" w:space="0" w:color="auto"/>
            </w:tcBorders>
          </w:tcPr>
          <w:p w14:paraId="17BDB5B9" w14:textId="45C99B78" w:rsidR="00B43841" w:rsidRDefault="00B43841">
            <w:r>
              <w:t>New section added 3.11 Site Safety - includes reference to Martyn’s Law</w:t>
            </w:r>
          </w:p>
        </w:tc>
      </w:tr>
      <w:tr w:rsidR="00B43841" w:rsidRPr="00512E8E" w14:paraId="10844254" w14:textId="77777777" w:rsidTr="0005039F">
        <w:tc>
          <w:tcPr>
            <w:tcW w:w="9351" w:type="dxa"/>
            <w:gridSpan w:val="2"/>
            <w:shd w:val="clear" w:color="auto" w:fill="259B15"/>
          </w:tcPr>
          <w:p w14:paraId="3777F87A" w14:textId="77777777" w:rsidR="00B43841" w:rsidRPr="00512E8E" w:rsidRDefault="00B43841">
            <w:pPr>
              <w:rPr>
                <w:b/>
                <w:bCs/>
              </w:rPr>
            </w:pPr>
            <w:r w:rsidRPr="00512E8E">
              <w:rPr>
                <w:b/>
                <w:bCs/>
              </w:rPr>
              <w:t xml:space="preserve">Appendices </w:t>
            </w:r>
          </w:p>
        </w:tc>
      </w:tr>
      <w:tr w:rsidR="00B43841" w:rsidRPr="00AE07A7" w14:paraId="7E955208" w14:textId="77777777">
        <w:tc>
          <w:tcPr>
            <w:tcW w:w="1517" w:type="dxa"/>
          </w:tcPr>
          <w:p w14:paraId="3CF15A78" w14:textId="6D72D215" w:rsidR="00B43841" w:rsidRDefault="00B43841">
            <w:r>
              <w:t xml:space="preserve">Page </w:t>
            </w:r>
            <w:r w:rsidR="00C63298">
              <w:t>54</w:t>
            </w:r>
          </w:p>
        </w:tc>
        <w:tc>
          <w:tcPr>
            <w:tcW w:w="7834" w:type="dxa"/>
          </w:tcPr>
          <w:p w14:paraId="12289227" w14:textId="77777777" w:rsidR="00B43841" w:rsidRDefault="00B43841">
            <w:r>
              <w:t xml:space="preserve">Legislation – additional references </w:t>
            </w:r>
            <w:proofErr w:type="gramStart"/>
            <w:r>
              <w:t>added :</w:t>
            </w:r>
            <w:proofErr w:type="gramEnd"/>
            <w:r>
              <w:t xml:space="preserve">- </w:t>
            </w:r>
          </w:p>
          <w:p w14:paraId="397B8C81" w14:textId="70E5F884" w:rsidR="00B43841" w:rsidRPr="00AE07A7" w:rsidRDefault="00B43841" w:rsidP="00B43841">
            <w:pPr>
              <w:pStyle w:val="MediumGrid1-Accent21"/>
              <w:numPr>
                <w:ilvl w:val="0"/>
                <w:numId w:val="1"/>
              </w:numPr>
              <w:spacing w:after="0" w:line="240" w:lineRule="auto"/>
              <w:rPr>
                <w:rFonts w:cstheme="minorHAnsi"/>
                <w:b/>
                <w:i/>
                <w:color w:val="000000"/>
              </w:rPr>
            </w:pPr>
            <w:r w:rsidRPr="00AE07A7">
              <w:rPr>
                <w:rFonts w:cstheme="minorHAnsi"/>
                <w:color w:val="000000"/>
              </w:rPr>
              <w:t xml:space="preserve">The Equality Act 2010 – </w:t>
            </w:r>
            <w:hyperlink r:id="rId12" w:history="1">
              <w:r w:rsidRPr="00AE07A7">
                <w:rPr>
                  <w:rStyle w:val="Hyperlink"/>
                  <w:rFonts w:cstheme="minorHAnsi"/>
                  <w:i/>
                  <w:iCs/>
                </w:rPr>
                <w:t>see Equality Act 2010: Advice For Schools</w:t>
              </w:r>
            </w:hyperlink>
          </w:p>
          <w:p w14:paraId="53C9FC64" w14:textId="77777777" w:rsidR="00B43841" w:rsidRPr="00AE07A7" w:rsidRDefault="00B43841" w:rsidP="00B43841">
            <w:pPr>
              <w:pStyle w:val="MediumGrid1-Accent21"/>
              <w:numPr>
                <w:ilvl w:val="0"/>
                <w:numId w:val="1"/>
              </w:numPr>
              <w:spacing w:after="0" w:line="240" w:lineRule="auto"/>
              <w:rPr>
                <w:rFonts w:cstheme="minorHAnsi"/>
                <w:b/>
                <w:i/>
                <w:color w:val="000000"/>
              </w:rPr>
            </w:pPr>
            <w:r w:rsidRPr="00AE07A7">
              <w:rPr>
                <w:rFonts w:cstheme="minorHAnsi"/>
                <w:color w:val="000000"/>
              </w:rPr>
              <w:t>The Human Rights Act 1998</w:t>
            </w:r>
          </w:p>
          <w:p w14:paraId="06E465C4" w14:textId="77777777" w:rsidR="00B43841" w:rsidRPr="00AE07A7" w:rsidRDefault="00B43841" w:rsidP="00B43841">
            <w:pPr>
              <w:pStyle w:val="MediumGrid1-Accent21"/>
              <w:numPr>
                <w:ilvl w:val="0"/>
                <w:numId w:val="1"/>
              </w:numPr>
              <w:spacing w:after="0" w:line="240" w:lineRule="auto"/>
              <w:rPr>
                <w:rFonts w:cstheme="minorHAnsi"/>
                <w:b/>
                <w:i/>
                <w:color w:val="000000"/>
              </w:rPr>
            </w:pPr>
            <w:r w:rsidRPr="00AE07A7">
              <w:rPr>
                <w:rFonts w:cstheme="minorHAnsi"/>
                <w:color w:val="000000"/>
              </w:rPr>
              <w:t>The Children Act 1989 (and 2004 amendment)</w:t>
            </w:r>
          </w:p>
          <w:p w14:paraId="0320D717" w14:textId="77777777" w:rsidR="00B43841" w:rsidRPr="00AE07A7" w:rsidRDefault="00B43841" w:rsidP="00B43841">
            <w:pPr>
              <w:pStyle w:val="MediumGrid1-Accent21"/>
              <w:numPr>
                <w:ilvl w:val="0"/>
                <w:numId w:val="1"/>
              </w:numPr>
              <w:spacing w:after="0" w:line="240" w:lineRule="auto"/>
              <w:rPr>
                <w:rFonts w:cstheme="minorHAnsi"/>
                <w:b/>
                <w:i/>
                <w:color w:val="000000"/>
              </w:rPr>
            </w:pPr>
            <w:r w:rsidRPr="00AE07A7">
              <w:rPr>
                <w:rFonts w:cstheme="minorHAnsi"/>
                <w:color w:val="000000"/>
              </w:rPr>
              <w:t>The Female Genital Mutilation Act 2003</w:t>
            </w:r>
          </w:p>
          <w:p w14:paraId="1DE83A64" w14:textId="77777777" w:rsidR="00B43841" w:rsidRPr="00AE07A7" w:rsidRDefault="00B43841" w:rsidP="00B43841">
            <w:pPr>
              <w:pStyle w:val="MediumGrid1-Accent21"/>
              <w:numPr>
                <w:ilvl w:val="0"/>
                <w:numId w:val="1"/>
              </w:numPr>
              <w:spacing w:after="0" w:line="240" w:lineRule="auto"/>
              <w:rPr>
                <w:rFonts w:cstheme="minorHAnsi"/>
                <w:b/>
                <w:i/>
                <w:color w:val="000000"/>
              </w:rPr>
            </w:pPr>
            <w:r w:rsidRPr="00AE07A7">
              <w:rPr>
                <w:rFonts w:cstheme="minorHAnsi"/>
                <w:bCs/>
                <w:iCs/>
                <w:color w:val="000000"/>
              </w:rPr>
              <w:t>The Rehabilitation of Offenders Act 1974</w:t>
            </w:r>
          </w:p>
          <w:p w14:paraId="7114C82C" w14:textId="77777777" w:rsidR="00B43841" w:rsidRPr="00AE07A7" w:rsidRDefault="00B43841" w:rsidP="00B43841">
            <w:pPr>
              <w:pStyle w:val="MediumGrid1-Accent21"/>
              <w:numPr>
                <w:ilvl w:val="0"/>
                <w:numId w:val="1"/>
              </w:numPr>
              <w:spacing w:after="0" w:line="240" w:lineRule="auto"/>
              <w:rPr>
                <w:rFonts w:cstheme="minorHAnsi"/>
                <w:b/>
                <w:i/>
                <w:color w:val="000000"/>
              </w:rPr>
            </w:pPr>
            <w:r w:rsidRPr="00AE07A7">
              <w:rPr>
                <w:rFonts w:cstheme="minorHAnsi"/>
                <w:bCs/>
                <w:iCs/>
                <w:color w:val="000000"/>
              </w:rPr>
              <w:t>Schedule 4 of the Safeguarding Vulnerable Groups Act 2006 (defining regulated activity)</w:t>
            </w:r>
          </w:p>
          <w:p w14:paraId="45503985" w14:textId="77777777" w:rsidR="00B43841" w:rsidRPr="00232249" w:rsidRDefault="00B43841" w:rsidP="00B43841">
            <w:pPr>
              <w:pStyle w:val="MediumGrid1-Accent21"/>
              <w:numPr>
                <w:ilvl w:val="0"/>
                <w:numId w:val="1"/>
              </w:numPr>
              <w:spacing w:after="0" w:line="240" w:lineRule="auto"/>
              <w:rPr>
                <w:rFonts w:cstheme="minorHAnsi"/>
                <w:b/>
                <w:i/>
                <w:color w:val="000000"/>
              </w:rPr>
            </w:pPr>
            <w:r w:rsidRPr="00AE07A7">
              <w:rPr>
                <w:rFonts w:cstheme="minorHAnsi"/>
                <w:bCs/>
                <w:iCs/>
                <w:color w:val="000000"/>
              </w:rPr>
              <w:t>Childcare Act 2006</w:t>
            </w:r>
          </w:p>
          <w:p w14:paraId="31BB6EC5" w14:textId="77777777" w:rsidR="00B43841" w:rsidRPr="00AE07A7" w:rsidRDefault="00B43841">
            <w:pPr>
              <w:pStyle w:val="MediumGrid1-Accent21"/>
            </w:pPr>
          </w:p>
        </w:tc>
      </w:tr>
      <w:tr w:rsidR="00B43841" w:rsidRPr="00A36448" w14:paraId="7B8299BE" w14:textId="77777777">
        <w:tc>
          <w:tcPr>
            <w:tcW w:w="1517" w:type="dxa"/>
          </w:tcPr>
          <w:p w14:paraId="4178EE46" w14:textId="77777777" w:rsidR="00B43841" w:rsidRDefault="00B43841"/>
        </w:tc>
        <w:tc>
          <w:tcPr>
            <w:tcW w:w="7834" w:type="dxa"/>
          </w:tcPr>
          <w:p w14:paraId="5759C686" w14:textId="77777777" w:rsidR="00B43841" w:rsidRDefault="00B43841">
            <w:r>
              <w:t xml:space="preserve">Statutory guidance – additional references </w:t>
            </w:r>
            <w:proofErr w:type="gramStart"/>
            <w:r>
              <w:t>added :</w:t>
            </w:r>
            <w:proofErr w:type="gramEnd"/>
            <w:r>
              <w:t>-</w:t>
            </w:r>
          </w:p>
          <w:p w14:paraId="2A21ED61" w14:textId="77777777" w:rsidR="00B43841" w:rsidRPr="0049340A" w:rsidRDefault="00451FB1" w:rsidP="00A14B80">
            <w:pPr>
              <w:pStyle w:val="MediumGrid1-Accent21"/>
              <w:numPr>
                <w:ilvl w:val="0"/>
                <w:numId w:val="85"/>
              </w:numPr>
              <w:spacing w:after="0" w:line="240" w:lineRule="auto"/>
              <w:rPr>
                <w:rFonts w:cstheme="minorHAnsi"/>
                <w:color w:val="000000"/>
              </w:rPr>
            </w:pPr>
            <w:hyperlink r:id="rId13" w:history="1">
              <w:r w:rsidR="00B43841" w:rsidRPr="0049340A">
                <w:rPr>
                  <w:rStyle w:val="Hyperlink"/>
                  <w:rFonts w:cstheme="minorHAnsi"/>
                </w:rPr>
                <w:t>Cyber security standards for schools and colleges</w:t>
              </w:r>
            </w:hyperlink>
          </w:p>
          <w:p w14:paraId="729C6EE3" w14:textId="77777777" w:rsidR="00B43841" w:rsidRPr="0049340A" w:rsidRDefault="00451FB1" w:rsidP="00A14B80">
            <w:pPr>
              <w:pStyle w:val="MediumGrid1-Accent21"/>
              <w:numPr>
                <w:ilvl w:val="0"/>
                <w:numId w:val="85"/>
              </w:numPr>
              <w:spacing w:after="0" w:line="240" w:lineRule="auto"/>
              <w:rPr>
                <w:rFonts w:cstheme="minorHAnsi"/>
                <w:color w:val="0070C0"/>
                <w:u w:val="single"/>
              </w:rPr>
            </w:pPr>
            <w:hyperlink r:id="rId14" w:history="1">
              <w:r w:rsidR="00B43841" w:rsidRPr="0049340A">
                <w:rPr>
                  <w:rStyle w:val="Hyperlink"/>
                  <w:rFonts w:cstheme="minorHAnsi"/>
                </w:rPr>
                <w:t>Supporting pupils at school with medical conditions</w:t>
              </w:r>
            </w:hyperlink>
          </w:p>
          <w:p w14:paraId="7656F3B2" w14:textId="77777777" w:rsidR="00B43841" w:rsidRDefault="00B43841" w:rsidP="00A14B80">
            <w:pPr>
              <w:pStyle w:val="MediumGrid1-Accent21"/>
              <w:numPr>
                <w:ilvl w:val="0"/>
                <w:numId w:val="85"/>
              </w:numPr>
              <w:spacing w:after="0" w:line="240" w:lineRule="auto"/>
              <w:rPr>
                <w:rFonts w:cstheme="minorHAnsi"/>
                <w:color w:val="0070C0"/>
                <w:u w:val="single"/>
              </w:rPr>
            </w:pPr>
            <w:r w:rsidRPr="0049340A">
              <w:rPr>
                <w:rFonts w:cstheme="minorHAnsi"/>
                <w:color w:val="0070C0"/>
                <w:u w:val="single"/>
              </w:rPr>
              <w:t>The Childcare Regulations 2018</w:t>
            </w:r>
          </w:p>
          <w:p w14:paraId="00CFEFF9" w14:textId="77777777" w:rsidR="00B43841" w:rsidRPr="00E40668" w:rsidRDefault="00B43841" w:rsidP="00A14B80">
            <w:pPr>
              <w:pStyle w:val="MediumGrid1-Accent21"/>
              <w:numPr>
                <w:ilvl w:val="0"/>
                <w:numId w:val="85"/>
              </w:numPr>
              <w:spacing w:after="0" w:line="240" w:lineRule="auto"/>
              <w:rPr>
                <w:rFonts w:cstheme="minorHAnsi"/>
                <w:b/>
                <w:i/>
                <w:color w:val="000000"/>
              </w:rPr>
            </w:pPr>
            <w:r>
              <w:rPr>
                <w:rFonts w:cstheme="minorHAnsi"/>
                <w:color w:val="000000"/>
              </w:rPr>
              <w:t xml:space="preserve">Data Protection </w:t>
            </w:r>
            <w:proofErr w:type="gramStart"/>
            <w:r>
              <w:rPr>
                <w:rFonts w:cstheme="minorHAnsi"/>
                <w:color w:val="000000"/>
              </w:rPr>
              <w:t>In</w:t>
            </w:r>
            <w:proofErr w:type="gramEnd"/>
            <w:r>
              <w:rPr>
                <w:rFonts w:cstheme="minorHAnsi"/>
                <w:color w:val="000000"/>
              </w:rPr>
              <w:t xml:space="preserve"> Schools</w:t>
            </w:r>
          </w:p>
          <w:p w14:paraId="4435E41F" w14:textId="77777777" w:rsidR="00B43841" w:rsidRPr="00D95A6D" w:rsidRDefault="00451FB1" w:rsidP="00A14B80">
            <w:pPr>
              <w:pStyle w:val="MediumGrid1-Accent21"/>
              <w:numPr>
                <w:ilvl w:val="0"/>
                <w:numId w:val="85"/>
              </w:numPr>
              <w:spacing w:after="0" w:line="240" w:lineRule="auto"/>
              <w:rPr>
                <w:rFonts w:cstheme="minorHAnsi"/>
                <w:b/>
                <w:i/>
                <w:color w:val="000000"/>
              </w:rPr>
            </w:pPr>
            <w:hyperlink r:id="rId15" w:history="1">
              <w:r w:rsidR="00B43841" w:rsidRPr="00E40668">
                <w:rPr>
                  <w:rStyle w:val="Hyperlink"/>
                  <w:rFonts w:cstheme="minorHAnsi"/>
                  <w:bCs/>
                  <w:iCs/>
                </w:rPr>
                <w:t>Alternative Provision</w:t>
              </w:r>
            </w:hyperlink>
            <w:r w:rsidR="00B43841">
              <w:rPr>
                <w:rFonts w:cstheme="minorHAnsi"/>
                <w:bCs/>
                <w:iCs/>
                <w:color w:val="000000"/>
              </w:rPr>
              <w:t xml:space="preserve"> </w:t>
            </w:r>
          </w:p>
          <w:p w14:paraId="627D49BC" w14:textId="77777777" w:rsidR="00B43841" w:rsidRPr="00A36448" w:rsidRDefault="00B43841">
            <w:pPr>
              <w:pStyle w:val="MediumGrid1-Accent21"/>
              <w:rPr>
                <w:rFonts w:cstheme="minorHAnsi"/>
                <w:color w:val="0070C0"/>
                <w:u w:val="single"/>
              </w:rPr>
            </w:pPr>
          </w:p>
        </w:tc>
      </w:tr>
      <w:tr w:rsidR="00B43841" w:rsidRPr="0078493C" w14:paraId="3AB67A65" w14:textId="77777777">
        <w:tc>
          <w:tcPr>
            <w:tcW w:w="1517" w:type="dxa"/>
          </w:tcPr>
          <w:p w14:paraId="5C51162B" w14:textId="77777777" w:rsidR="00B43841" w:rsidRDefault="00B43841"/>
        </w:tc>
        <w:tc>
          <w:tcPr>
            <w:tcW w:w="7834" w:type="dxa"/>
          </w:tcPr>
          <w:p w14:paraId="2DCC4B1C" w14:textId="77777777" w:rsidR="00B43841" w:rsidRDefault="00B43841">
            <w:r>
              <w:t xml:space="preserve">Non-statutory guidance – additional reference </w:t>
            </w:r>
            <w:proofErr w:type="gramStart"/>
            <w:r>
              <w:t>added:-</w:t>
            </w:r>
            <w:proofErr w:type="gramEnd"/>
          </w:p>
          <w:p w14:paraId="116A42B2" w14:textId="77777777" w:rsidR="00B43841" w:rsidRDefault="00451FB1" w:rsidP="00B43841">
            <w:pPr>
              <w:pStyle w:val="MediumGrid1-Accent21"/>
              <w:numPr>
                <w:ilvl w:val="0"/>
                <w:numId w:val="1"/>
              </w:numPr>
              <w:spacing w:after="0" w:line="240" w:lineRule="auto"/>
              <w:rPr>
                <w:rFonts w:cstheme="minorHAnsi"/>
                <w:color w:val="000000"/>
              </w:rPr>
            </w:pPr>
            <w:hyperlink r:id="rId16" w:history="1">
              <w:r w:rsidR="00B43841" w:rsidRPr="00A36448">
                <w:rPr>
                  <w:rStyle w:val="Hyperlink"/>
                  <w:rFonts w:cstheme="minorHAnsi"/>
                </w:rPr>
                <w:t>Generative AI: product safety explanations</w:t>
              </w:r>
            </w:hyperlink>
          </w:p>
          <w:p w14:paraId="348D721E" w14:textId="77777777" w:rsidR="00B43841" w:rsidRDefault="00451FB1" w:rsidP="00B43841">
            <w:pPr>
              <w:pStyle w:val="MediumGrid1-Accent21"/>
              <w:numPr>
                <w:ilvl w:val="0"/>
                <w:numId w:val="1"/>
              </w:numPr>
              <w:spacing w:after="0" w:line="240" w:lineRule="auto"/>
              <w:rPr>
                <w:rFonts w:cstheme="minorHAnsi"/>
                <w:color w:val="000000"/>
              </w:rPr>
            </w:pPr>
            <w:hyperlink r:id="rId17" w:history="1">
              <w:r w:rsidR="00B43841" w:rsidRPr="00232249">
                <w:rPr>
                  <w:rStyle w:val="Hyperlink"/>
                  <w:rFonts w:cstheme="minorHAnsi"/>
                </w:rPr>
                <w:t>Protected security and preparedness for education settings</w:t>
              </w:r>
            </w:hyperlink>
          </w:p>
          <w:p w14:paraId="315FBF5E" w14:textId="77777777" w:rsidR="00B43841" w:rsidRDefault="00451FB1" w:rsidP="00B43841">
            <w:pPr>
              <w:pStyle w:val="MediumGrid1-Accent21"/>
              <w:numPr>
                <w:ilvl w:val="0"/>
                <w:numId w:val="1"/>
              </w:numPr>
              <w:spacing w:after="0" w:line="240" w:lineRule="auto"/>
              <w:rPr>
                <w:rFonts w:cstheme="minorHAnsi"/>
                <w:color w:val="000000"/>
              </w:rPr>
            </w:pPr>
            <w:hyperlink r:id="rId18" w:history="1">
              <w:r w:rsidR="00B43841" w:rsidRPr="00232249">
                <w:rPr>
                  <w:rStyle w:val="Hyperlink"/>
                  <w:rFonts w:cstheme="minorHAnsi"/>
                </w:rPr>
                <w:t>Site security guidance</w:t>
              </w:r>
            </w:hyperlink>
          </w:p>
          <w:p w14:paraId="413D4427" w14:textId="77777777" w:rsidR="00B43841" w:rsidRPr="00D95A6D" w:rsidRDefault="00451FB1" w:rsidP="00B43841">
            <w:pPr>
              <w:pStyle w:val="MediumGrid1-Accent21"/>
              <w:numPr>
                <w:ilvl w:val="0"/>
                <w:numId w:val="1"/>
              </w:numPr>
              <w:spacing w:after="0" w:line="240" w:lineRule="auto"/>
              <w:rPr>
                <w:rFonts w:cstheme="minorHAnsi"/>
                <w:color w:val="000000"/>
              </w:rPr>
            </w:pPr>
            <w:hyperlink r:id="rId19" w:history="1">
              <w:r w:rsidR="00B43841" w:rsidRPr="00232249">
                <w:rPr>
                  <w:rStyle w:val="Hyperlink"/>
                  <w:rFonts w:cstheme="minorHAnsi"/>
                </w:rPr>
                <w:t>Out of school settings: safeguarding guidance for providers</w:t>
              </w:r>
            </w:hyperlink>
          </w:p>
          <w:p w14:paraId="666C5F30" w14:textId="77777777" w:rsidR="00B43841" w:rsidRPr="00A36448" w:rsidRDefault="00B43841">
            <w:pPr>
              <w:pStyle w:val="MediumGrid1-Accent21"/>
              <w:ind w:left="360"/>
              <w:rPr>
                <w:rFonts w:cstheme="minorHAnsi"/>
                <w:color w:val="000000"/>
              </w:rPr>
            </w:pPr>
          </w:p>
          <w:p w14:paraId="668C982A" w14:textId="77777777" w:rsidR="00B43841" w:rsidRPr="0078493C" w:rsidRDefault="00B43841"/>
        </w:tc>
      </w:tr>
      <w:tr w:rsidR="00B43841" w14:paraId="65A2145E" w14:textId="77777777">
        <w:tc>
          <w:tcPr>
            <w:tcW w:w="1517" w:type="dxa"/>
          </w:tcPr>
          <w:p w14:paraId="05824731" w14:textId="1688B648" w:rsidR="00B43841" w:rsidRDefault="00B43841">
            <w:r>
              <w:t xml:space="preserve">Page </w:t>
            </w:r>
            <w:r w:rsidR="008B1C07">
              <w:t>55</w:t>
            </w:r>
            <w:r>
              <w:t xml:space="preserve"> </w:t>
            </w:r>
          </w:p>
        </w:tc>
        <w:tc>
          <w:tcPr>
            <w:tcW w:w="7834" w:type="dxa"/>
          </w:tcPr>
          <w:p w14:paraId="71F1D5C0" w14:textId="0A9B1084" w:rsidR="00B43841" w:rsidRDefault="00B43841">
            <w:r>
              <w:t xml:space="preserve">Addition of ‘linked policies’ – please check to ensure this list reflects the policies you have in place. </w:t>
            </w:r>
          </w:p>
        </w:tc>
      </w:tr>
      <w:tr w:rsidR="00B43841" w:rsidRPr="0078493C" w14:paraId="483B55F8" w14:textId="77777777">
        <w:tc>
          <w:tcPr>
            <w:tcW w:w="1517" w:type="dxa"/>
          </w:tcPr>
          <w:p w14:paraId="15F45077" w14:textId="028055C3" w:rsidR="00B43841" w:rsidRDefault="00B43841">
            <w:r>
              <w:t xml:space="preserve">Page </w:t>
            </w:r>
            <w:r w:rsidR="00781EE8">
              <w:t>64</w:t>
            </w:r>
          </w:p>
        </w:tc>
        <w:tc>
          <w:tcPr>
            <w:tcW w:w="7834" w:type="dxa"/>
          </w:tcPr>
          <w:p w14:paraId="58BF9170" w14:textId="77777777" w:rsidR="00B43841" w:rsidRPr="0078493C" w:rsidRDefault="00B43841">
            <w:r>
              <w:t>Safeguarding reading list updated to reflect latest version of statutory guidance and now includes reference to additional reading requirement for EYFS staff</w:t>
            </w:r>
          </w:p>
        </w:tc>
      </w:tr>
    </w:tbl>
    <w:p w14:paraId="2D43D9B6" w14:textId="77777777" w:rsidR="00B43841" w:rsidRDefault="00B43841" w:rsidP="00B43841">
      <w:pPr>
        <w:rPr>
          <w:rFonts w:ascii="Arial" w:hAnsi="Arial" w:cs="Arial"/>
          <w:b/>
        </w:rPr>
      </w:pPr>
    </w:p>
    <w:p w14:paraId="756631D9" w14:textId="77777777" w:rsidR="00B43841" w:rsidRDefault="00B43841" w:rsidP="00A14B80">
      <w:pPr>
        <w:rPr>
          <w:rFonts w:ascii="Arial" w:hAnsi="Arial" w:cs="Arial"/>
          <w:b/>
        </w:rPr>
      </w:pPr>
    </w:p>
    <w:p w14:paraId="4BBDDDF1" w14:textId="77777777" w:rsidR="00721D18" w:rsidRDefault="00721D18" w:rsidP="00A14B80">
      <w:pPr>
        <w:rPr>
          <w:rFonts w:ascii="Arial" w:hAnsi="Arial" w:cs="Arial"/>
          <w:b/>
        </w:rPr>
      </w:pPr>
    </w:p>
    <w:p w14:paraId="2EDD7D87" w14:textId="77777777" w:rsidR="00B80897" w:rsidRDefault="00B80897" w:rsidP="00A14B80">
      <w:pPr>
        <w:rPr>
          <w:rFonts w:ascii="Arial" w:hAnsi="Arial" w:cs="Arial"/>
          <w:b/>
        </w:rPr>
      </w:pPr>
    </w:p>
    <w:p w14:paraId="714190F4" w14:textId="77777777" w:rsidR="00B80897" w:rsidRDefault="00B80897" w:rsidP="00A14B80">
      <w:pPr>
        <w:rPr>
          <w:rFonts w:ascii="Arial" w:hAnsi="Arial" w:cs="Arial"/>
          <w:b/>
        </w:rPr>
      </w:pPr>
    </w:p>
    <w:p w14:paraId="4746D3F3" w14:textId="77777777" w:rsidR="00721D18" w:rsidRDefault="00721D18" w:rsidP="00A14B80">
      <w:pPr>
        <w:rPr>
          <w:rFonts w:ascii="Arial" w:hAnsi="Arial" w:cs="Arial"/>
          <w:b/>
        </w:rPr>
      </w:pPr>
    </w:p>
    <w:p w14:paraId="64385C2D" w14:textId="77777777" w:rsidR="00B80897" w:rsidRDefault="00B80897" w:rsidP="00A14B80">
      <w:pPr>
        <w:rPr>
          <w:rFonts w:ascii="Arial" w:hAnsi="Arial" w:cs="Arial"/>
          <w:b/>
        </w:rPr>
      </w:pPr>
    </w:p>
    <w:p w14:paraId="790A3439" w14:textId="77777777" w:rsidR="00721D18" w:rsidRDefault="00721D18" w:rsidP="00A14B80">
      <w:pPr>
        <w:rPr>
          <w:rFonts w:ascii="Arial" w:hAnsi="Arial" w:cs="Arial"/>
          <w:b/>
        </w:rPr>
      </w:pPr>
    </w:p>
    <w:p w14:paraId="17E9C828" w14:textId="1F03F1F6" w:rsidR="00BF4CEF" w:rsidRPr="000C1DD4"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2EA6E379" w:rsidR="00BF4CEF" w:rsidRPr="000C1DD4" w:rsidRDefault="00BF4CEF" w:rsidP="00BF4CEF">
      <w:pPr>
        <w:jc w:val="center"/>
        <w:rPr>
          <w:rFonts w:ascii="Arial" w:hAnsi="Arial" w:cs="Arial"/>
          <w:i/>
          <w:color w:val="FF0000"/>
        </w:rPr>
      </w:pPr>
      <w:r w:rsidRPr="000C1DD4">
        <w:rPr>
          <w:rFonts w:ascii="Arial" w:hAnsi="Arial" w:cs="Arial"/>
        </w:rPr>
        <w:t xml:space="preserve">For </w:t>
      </w:r>
      <w:r w:rsidR="00B80897" w:rsidRPr="00B80897">
        <w:rPr>
          <w:rFonts w:ascii="Arial" w:hAnsi="Arial" w:cs="Arial"/>
          <w:b/>
          <w:bCs/>
          <w:iCs/>
        </w:rPr>
        <w:t>Haydon Wick Primary School</w:t>
      </w:r>
    </w:p>
    <w:p w14:paraId="52D23E59" w14:textId="7235C177" w:rsidR="00BF4CEF" w:rsidRPr="0035548A" w:rsidRDefault="00BF4CEF" w:rsidP="0035548A"/>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080"/>
      </w:tblGrid>
      <w:tr w:rsidR="003F5650" w:rsidRPr="000C1DD4" w14:paraId="67309605" w14:textId="77777777" w:rsidTr="00862B01">
        <w:tc>
          <w:tcPr>
            <w:tcW w:w="1413" w:type="dxa"/>
          </w:tcPr>
          <w:p w14:paraId="66AEC634" w14:textId="77777777" w:rsidR="003F5650" w:rsidRPr="00862B01" w:rsidRDefault="003F5650" w:rsidP="00E31A6D">
            <w:pPr>
              <w:jc w:val="center"/>
              <w:rPr>
                <w:rFonts w:ascii="Arial" w:hAnsi="Arial" w:cs="Arial"/>
                <w:b/>
                <w:color w:val="0070C0"/>
                <w:sz w:val="16"/>
                <w:szCs w:val="16"/>
              </w:rPr>
            </w:pPr>
            <w:r w:rsidRPr="00862B01">
              <w:rPr>
                <w:rFonts w:ascii="Arial" w:hAnsi="Arial" w:cs="Arial"/>
                <w:b/>
                <w:color w:val="0070C0"/>
                <w:sz w:val="16"/>
                <w:szCs w:val="16"/>
              </w:rPr>
              <w:t>Page number</w:t>
            </w:r>
          </w:p>
        </w:tc>
        <w:tc>
          <w:tcPr>
            <w:tcW w:w="8080" w:type="dxa"/>
          </w:tcPr>
          <w:p w14:paraId="59F6ABFB" w14:textId="77777777" w:rsidR="003F5650" w:rsidRPr="00862B01" w:rsidRDefault="003F5650" w:rsidP="00E31A6D">
            <w:pPr>
              <w:jc w:val="center"/>
              <w:rPr>
                <w:rFonts w:ascii="Arial" w:hAnsi="Arial" w:cs="Arial"/>
                <w:b/>
                <w:color w:val="0070C0"/>
                <w:sz w:val="20"/>
                <w:szCs w:val="20"/>
              </w:rPr>
            </w:pPr>
            <w:r w:rsidRPr="00862B01">
              <w:rPr>
                <w:rFonts w:ascii="Arial" w:hAnsi="Arial" w:cs="Arial"/>
                <w:b/>
                <w:color w:val="0070C0"/>
                <w:sz w:val="20"/>
                <w:szCs w:val="20"/>
              </w:rPr>
              <w:t xml:space="preserve">Title </w:t>
            </w:r>
          </w:p>
        </w:tc>
      </w:tr>
      <w:tr w:rsidR="003F5650" w:rsidRPr="00E47348" w14:paraId="3E46D9B8" w14:textId="77777777" w:rsidTr="00862B01">
        <w:tc>
          <w:tcPr>
            <w:tcW w:w="1413" w:type="dxa"/>
            <w:tcBorders>
              <w:bottom w:val="single" w:sz="4" w:space="0" w:color="auto"/>
            </w:tcBorders>
          </w:tcPr>
          <w:p w14:paraId="4DF835DA" w14:textId="14EB3161" w:rsidR="003F5650" w:rsidRPr="00862B01" w:rsidRDefault="00B679F2" w:rsidP="00B679F2">
            <w:pPr>
              <w:jc w:val="center"/>
              <w:rPr>
                <w:rFonts w:ascii="Arial" w:hAnsi="Arial" w:cs="Arial"/>
                <w:color w:val="0070C0"/>
                <w:sz w:val="20"/>
                <w:szCs w:val="20"/>
              </w:rPr>
            </w:pPr>
            <w:r>
              <w:rPr>
                <w:rFonts w:ascii="Arial" w:hAnsi="Arial" w:cs="Arial"/>
                <w:color w:val="0070C0"/>
                <w:sz w:val="20"/>
                <w:szCs w:val="20"/>
              </w:rPr>
              <w:t>Page</w:t>
            </w:r>
            <w:r>
              <w:rPr>
                <w:rFonts w:ascii="Arial" w:hAnsi="Arial" w:cs="Arial"/>
                <w:color w:val="0070C0"/>
                <w:sz w:val="20"/>
                <w:szCs w:val="20"/>
              </w:rPr>
              <w:t xml:space="preserve"> </w:t>
            </w:r>
            <w:r w:rsidR="000274A1">
              <w:rPr>
                <w:rFonts w:ascii="Arial" w:hAnsi="Arial" w:cs="Arial"/>
                <w:color w:val="0070C0"/>
                <w:sz w:val="20"/>
                <w:szCs w:val="20"/>
              </w:rPr>
              <w:t>6</w:t>
            </w:r>
          </w:p>
        </w:tc>
        <w:tc>
          <w:tcPr>
            <w:tcW w:w="8080" w:type="dxa"/>
            <w:tcBorders>
              <w:bottom w:val="single" w:sz="4" w:space="0" w:color="auto"/>
            </w:tcBorders>
          </w:tcPr>
          <w:p w14:paraId="4636C596" w14:textId="77777777" w:rsidR="003F5650" w:rsidRPr="00862B01" w:rsidRDefault="00567E81" w:rsidP="00B5514D">
            <w:pPr>
              <w:rPr>
                <w:rFonts w:ascii="Arial" w:hAnsi="Arial" w:cs="Arial"/>
                <w:color w:val="0070C0"/>
                <w:sz w:val="20"/>
                <w:szCs w:val="20"/>
              </w:rPr>
            </w:pPr>
            <w:r w:rsidRPr="00862B01">
              <w:rPr>
                <w:rFonts w:ascii="Arial" w:hAnsi="Arial" w:cs="Arial"/>
                <w:color w:val="0070C0"/>
                <w:sz w:val="20"/>
                <w:szCs w:val="20"/>
              </w:rPr>
              <w:t>Quick Reference Contacts Guide</w:t>
            </w:r>
          </w:p>
        </w:tc>
      </w:tr>
      <w:tr w:rsidR="00D95957" w:rsidRPr="00E47348" w14:paraId="72948ED4" w14:textId="77777777" w:rsidTr="00862B01">
        <w:tc>
          <w:tcPr>
            <w:tcW w:w="1413" w:type="dxa"/>
            <w:tcBorders>
              <w:bottom w:val="single" w:sz="4" w:space="0" w:color="auto"/>
            </w:tcBorders>
          </w:tcPr>
          <w:p w14:paraId="3F1B3399" w14:textId="389578E0" w:rsidR="00D95957" w:rsidRPr="00862B01" w:rsidRDefault="00B679F2" w:rsidP="00B679F2">
            <w:pPr>
              <w:jc w:val="center"/>
              <w:rPr>
                <w:rFonts w:ascii="Arial" w:hAnsi="Arial" w:cs="Arial"/>
                <w:color w:val="0070C0"/>
                <w:sz w:val="20"/>
                <w:szCs w:val="20"/>
              </w:rPr>
            </w:pPr>
            <w:r>
              <w:rPr>
                <w:rFonts w:ascii="Arial" w:hAnsi="Arial" w:cs="Arial"/>
                <w:color w:val="0070C0"/>
                <w:sz w:val="20"/>
                <w:szCs w:val="20"/>
              </w:rPr>
              <w:t>Page</w:t>
            </w:r>
            <w:r>
              <w:rPr>
                <w:rFonts w:ascii="Arial" w:hAnsi="Arial" w:cs="Arial"/>
                <w:color w:val="0070C0"/>
                <w:sz w:val="20"/>
                <w:szCs w:val="20"/>
              </w:rPr>
              <w:t xml:space="preserve"> 8</w:t>
            </w:r>
          </w:p>
        </w:tc>
        <w:tc>
          <w:tcPr>
            <w:tcW w:w="8080" w:type="dxa"/>
            <w:tcBorders>
              <w:bottom w:val="single" w:sz="4" w:space="0" w:color="auto"/>
            </w:tcBorders>
          </w:tcPr>
          <w:p w14:paraId="11974090" w14:textId="77777777" w:rsidR="00D95957" w:rsidRPr="00862B01" w:rsidRDefault="00684780" w:rsidP="00B5514D">
            <w:pPr>
              <w:rPr>
                <w:rFonts w:ascii="Arial" w:hAnsi="Arial" w:cs="Arial"/>
                <w:color w:val="0070C0"/>
                <w:sz w:val="20"/>
                <w:szCs w:val="20"/>
              </w:rPr>
            </w:pPr>
            <w:r w:rsidRPr="00862B01">
              <w:rPr>
                <w:rFonts w:ascii="Arial" w:hAnsi="Arial" w:cs="Arial"/>
                <w:color w:val="0070C0"/>
                <w:sz w:val="20"/>
                <w:szCs w:val="20"/>
              </w:rPr>
              <w:t>Introduction To Safeguarding</w:t>
            </w:r>
          </w:p>
        </w:tc>
      </w:tr>
      <w:tr w:rsidR="00567E81" w:rsidRPr="000C1DD4" w14:paraId="34442E33" w14:textId="77777777" w:rsidTr="00862B01">
        <w:tc>
          <w:tcPr>
            <w:tcW w:w="9493" w:type="dxa"/>
            <w:gridSpan w:val="2"/>
            <w:shd w:val="clear" w:color="auto" w:fill="C5E0B3"/>
          </w:tcPr>
          <w:p w14:paraId="483855E6" w14:textId="77777777" w:rsidR="00567E81" w:rsidRPr="00862B01" w:rsidRDefault="00567E81" w:rsidP="00567E81">
            <w:pPr>
              <w:jc w:val="center"/>
              <w:rPr>
                <w:rFonts w:ascii="Arial" w:hAnsi="Arial" w:cs="Arial"/>
                <w:b/>
                <w:color w:val="0070C0"/>
                <w:sz w:val="20"/>
                <w:szCs w:val="20"/>
              </w:rPr>
            </w:pPr>
            <w:r w:rsidRPr="00862B01">
              <w:rPr>
                <w:rFonts w:ascii="Arial" w:hAnsi="Arial" w:cs="Arial"/>
                <w:b/>
                <w:color w:val="0070C0"/>
                <w:sz w:val="20"/>
                <w:szCs w:val="20"/>
              </w:rPr>
              <w:t>Part 1 - Procedures</w:t>
            </w:r>
          </w:p>
        </w:tc>
      </w:tr>
      <w:tr w:rsidR="003F5650" w:rsidRPr="000C1DD4" w14:paraId="2F6E9438" w14:textId="77777777" w:rsidTr="00862B01">
        <w:tc>
          <w:tcPr>
            <w:tcW w:w="1413" w:type="dxa"/>
          </w:tcPr>
          <w:p w14:paraId="36AD259B" w14:textId="4612EE05" w:rsidR="003F5650"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81516F">
              <w:rPr>
                <w:rFonts w:ascii="Arial" w:hAnsi="Arial" w:cs="Arial"/>
                <w:color w:val="0070C0"/>
                <w:sz w:val="20"/>
                <w:szCs w:val="20"/>
              </w:rPr>
              <w:t xml:space="preserve"> </w:t>
            </w:r>
            <w:r w:rsidR="00911043">
              <w:rPr>
                <w:rFonts w:ascii="Arial" w:hAnsi="Arial" w:cs="Arial"/>
                <w:color w:val="0070C0"/>
                <w:sz w:val="20"/>
                <w:szCs w:val="20"/>
              </w:rPr>
              <w:t>8</w:t>
            </w:r>
          </w:p>
        </w:tc>
        <w:tc>
          <w:tcPr>
            <w:tcW w:w="8080" w:type="dxa"/>
          </w:tcPr>
          <w:p w14:paraId="2B88854D" w14:textId="77777777" w:rsidR="003F5650"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1.1 </w:t>
            </w:r>
            <w:r w:rsidR="00567E81" w:rsidRPr="00862B01">
              <w:rPr>
                <w:rFonts w:ascii="Arial" w:hAnsi="Arial" w:cs="Arial"/>
                <w:color w:val="0070C0"/>
                <w:sz w:val="20"/>
                <w:szCs w:val="20"/>
              </w:rPr>
              <w:t>W</w:t>
            </w:r>
            <w:r w:rsidR="006A1F78" w:rsidRPr="00862B01">
              <w:rPr>
                <w:rFonts w:ascii="Arial" w:hAnsi="Arial" w:cs="Arial"/>
                <w:color w:val="0070C0"/>
                <w:sz w:val="20"/>
                <w:szCs w:val="20"/>
              </w:rPr>
              <w:t>hat to do if you are w</w:t>
            </w:r>
            <w:r w:rsidR="00567E81" w:rsidRPr="00862B01">
              <w:rPr>
                <w:rFonts w:ascii="Arial" w:hAnsi="Arial" w:cs="Arial"/>
                <w:color w:val="0070C0"/>
                <w:sz w:val="20"/>
                <w:szCs w:val="20"/>
              </w:rPr>
              <w:t xml:space="preserve">orried </w:t>
            </w:r>
            <w:r w:rsidR="006A1F78" w:rsidRPr="00862B01">
              <w:rPr>
                <w:rFonts w:ascii="Arial" w:hAnsi="Arial" w:cs="Arial"/>
                <w:color w:val="0070C0"/>
                <w:sz w:val="20"/>
                <w:szCs w:val="20"/>
              </w:rPr>
              <w:t>a</w:t>
            </w:r>
            <w:r w:rsidR="00567E81" w:rsidRPr="00862B01">
              <w:rPr>
                <w:rFonts w:ascii="Arial" w:hAnsi="Arial" w:cs="Arial"/>
                <w:color w:val="0070C0"/>
                <w:sz w:val="20"/>
                <w:szCs w:val="20"/>
              </w:rPr>
              <w:t xml:space="preserve">bout </w:t>
            </w:r>
            <w:r w:rsidR="006A1F78" w:rsidRPr="00862B01">
              <w:rPr>
                <w:rFonts w:ascii="Arial" w:hAnsi="Arial" w:cs="Arial"/>
                <w:color w:val="0070C0"/>
                <w:sz w:val="20"/>
                <w:szCs w:val="20"/>
              </w:rPr>
              <w:t>a</w:t>
            </w:r>
            <w:r w:rsidR="00567E81" w:rsidRPr="00862B01">
              <w:rPr>
                <w:rFonts w:ascii="Arial" w:hAnsi="Arial" w:cs="Arial"/>
                <w:color w:val="0070C0"/>
                <w:sz w:val="20"/>
                <w:szCs w:val="20"/>
              </w:rPr>
              <w:t xml:space="preserve"> </w:t>
            </w:r>
            <w:r w:rsidR="006A1F78" w:rsidRPr="00862B01">
              <w:rPr>
                <w:rFonts w:ascii="Arial" w:hAnsi="Arial" w:cs="Arial"/>
                <w:color w:val="0070C0"/>
                <w:sz w:val="20"/>
                <w:szCs w:val="20"/>
              </w:rPr>
              <w:t>p</w:t>
            </w:r>
            <w:r w:rsidR="001E4887" w:rsidRPr="00862B01">
              <w:rPr>
                <w:rFonts w:ascii="Arial" w:hAnsi="Arial" w:cs="Arial"/>
                <w:color w:val="0070C0"/>
                <w:sz w:val="20"/>
                <w:szCs w:val="20"/>
              </w:rPr>
              <w:t>upil</w:t>
            </w:r>
          </w:p>
        </w:tc>
      </w:tr>
      <w:tr w:rsidR="006A1F78" w:rsidRPr="000C1DD4" w14:paraId="6D5CFB75" w14:textId="77777777" w:rsidTr="00862B01">
        <w:tc>
          <w:tcPr>
            <w:tcW w:w="1413" w:type="dxa"/>
          </w:tcPr>
          <w:p w14:paraId="4038F97E" w14:textId="2220F3A1" w:rsidR="006A1F78"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B84A48">
              <w:rPr>
                <w:rFonts w:ascii="Arial" w:hAnsi="Arial" w:cs="Arial"/>
                <w:color w:val="0070C0"/>
                <w:sz w:val="20"/>
                <w:szCs w:val="20"/>
              </w:rPr>
              <w:t xml:space="preserve"> </w:t>
            </w:r>
            <w:r w:rsidR="0081516F">
              <w:rPr>
                <w:rFonts w:ascii="Arial" w:hAnsi="Arial" w:cs="Arial"/>
                <w:color w:val="0070C0"/>
                <w:sz w:val="20"/>
                <w:szCs w:val="20"/>
              </w:rPr>
              <w:t>12</w:t>
            </w:r>
          </w:p>
        </w:tc>
        <w:tc>
          <w:tcPr>
            <w:tcW w:w="8080" w:type="dxa"/>
          </w:tcPr>
          <w:p w14:paraId="64C825BF" w14:textId="77777777" w:rsidR="006A1F78"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1.2 </w:t>
            </w:r>
            <w:r w:rsidR="006A1F78" w:rsidRPr="00862B01">
              <w:rPr>
                <w:rFonts w:ascii="Arial" w:hAnsi="Arial" w:cs="Arial"/>
                <w:color w:val="0070C0"/>
                <w:sz w:val="20"/>
                <w:szCs w:val="20"/>
              </w:rPr>
              <w:t>Working with parents and carers</w:t>
            </w:r>
          </w:p>
        </w:tc>
      </w:tr>
      <w:tr w:rsidR="003F5650" w:rsidRPr="000C1DD4" w14:paraId="4C592D5E" w14:textId="77777777" w:rsidTr="00862B01">
        <w:tc>
          <w:tcPr>
            <w:tcW w:w="1413" w:type="dxa"/>
          </w:tcPr>
          <w:p w14:paraId="2327A700" w14:textId="719FB9B2" w:rsidR="003F5650"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D81558">
              <w:rPr>
                <w:rFonts w:ascii="Arial" w:hAnsi="Arial" w:cs="Arial"/>
                <w:color w:val="0070C0"/>
                <w:sz w:val="20"/>
                <w:szCs w:val="20"/>
              </w:rPr>
              <w:t xml:space="preserve"> </w:t>
            </w:r>
            <w:r w:rsidR="00B84A48">
              <w:rPr>
                <w:rFonts w:ascii="Arial" w:hAnsi="Arial" w:cs="Arial"/>
                <w:color w:val="0070C0"/>
                <w:sz w:val="20"/>
                <w:szCs w:val="20"/>
              </w:rPr>
              <w:t>12</w:t>
            </w:r>
          </w:p>
        </w:tc>
        <w:tc>
          <w:tcPr>
            <w:tcW w:w="8080" w:type="dxa"/>
          </w:tcPr>
          <w:p w14:paraId="433E6944" w14:textId="77777777" w:rsidR="003F5650"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1.3 </w:t>
            </w:r>
            <w:r w:rsidR="00567E81" w:rsidRPr="00862B01">
              <w:rPr>
                <w:rFonts w:ascii="Arial" w:hAnsi="Arial" w:cs="Arial"/>
                <w:color w:val="0070C0"/>
                <w:sz w:val="20"/>
                <w:szCs w:val="20"/>
              </w:rPr>
              <w:t xml:space="preserve">The Role </w:t>
            </w:r>
            <w:proofErr w:type="gramStart"/>
            <w:r w:rsidR="00567E81" w:rsidRPr="00862B01">
              <w:rPr>
                <w:rFonts w:ascii="Arial" w:hAnsi="Arial" w:cs="Arial"/>
                <w:color w:val="0070C0"/>
                <w:sz w:val="20"/>
                <w:szCs w:val="20"/>
              </w:rPr>
              <w:t>Of</w:t>
            </w:r>
            <w:proofErr w:type="gramEnd"/>
            <w:r w:rsidR="00567E81" w:rsidRPr="00862B01">
              <w:rPr>
                <w:rFonts w:ascii="Arial" w:hAnsi="Arial" w:cs="Arial"/>
                <w:color w:val="0070C0"/>
                <w:sz w:val="20"/>
                <w:szCs w:val="20"/>
              </w:rPr>
              <w:t xml:space="preserve"> The Designated Safeguarding Lead And Deputy DSL/s In Our School</w:t>
            </w:r>
          </w:p>
        </w:tc>
      </w:tr>
      <w:tr w:rsidR="003F5650" w:rsidRPr="000C1DD4" w14:paraId="54FBAB6F" w14:textId="77777777" w:rsidTr="00862B01">
        <w:tc>
          <w:tcPr>
            <w:tcW w:w="1413" w:type="dxa"/>
          </w:tcPr>
          <w:p w14:paraId="142E5CEC" w14:textId="0D19DE69" w:rsidR="003F5650"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223B64">
              <w:rPr>
                <w:rFonts w:ascii="Arial" w:hAnsi="Arial" w:cs="Arial"/>
                <w:color w:val="0070C0"/>
                <w:sz w:val="20"/>
                <w:szCs w:val="20"/>
              </w:rPr>
              <w:t xml:space="preserve"> </w:t>
            </w:r>
            <w:r w:rsidR="00D81558">
              <w:rPr>
                <w:rFonts w:ascii="Arial" w:hAnsi="Arial" w:cs="Arial"/>
                <w:color w:val="0070C0"/>
                <w:sz w:val="20"/>
                <w:szCs w:val="20"/>
              </w:rPr>
              <w:t>14</w:t>
            </w:r>
          </w:p>
        </w:tc>
        <w:tc>
          <w:tcPr>
            <w:tcW w:w="8080" w:type="dxa"/>
          </w:tcPr>
          <w:p w14:paraId="51AF812E" w14:textId="77777777" w:rsidR="003F5650"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1.4 </w:t>
            </w:r>
            <w:r w:rsidR="006A1F78" w:rsidRPr="00862B01">
              <w:rPr>
                <w:rFonts w:ascii="Arial" w:hAnsi="Arial" w:cs="Arial"/>
                <w:color w:val="0070C0"/>
                <w:sz w:val="20"/>
                <w:szCs w:val="20"/>
              </w:rPr>
              <w:t xml:space="preserve">Next steps - </w:t>
            </w:r>
            <w:r w:rsidR="00567E81" w:rsidRPr="00862B01">
              <w:rPr>
                <w:rFonts w:ascii="Arial" w:hAnsi="Arial" w:cs="Arial"/>
                <w:color w:val="0070C0"/>
                <w:sz w:val="20"/>
                <w:szCs w:val="20"/>
              </w:rPr>
              <w:t>Early Help</w:t>
            </w:r>
          </w:p>
        </w:tc>
      </w:tr>
      <w:tr w:rsidR="003F5650" w:rsidRPr="005F436B" w14:paraId="1D06D858" w14:textId="77777777" w:rsidTr="00862B01">
        <w:tc>
          <w:tcPr>
            <w:tcW w:w="1413" w:type="dxa"/>
          </w:tcPr>
          <w:p w14:paraId="55ECA67A" w14:textId="42983212" w:rsidR="003F5650"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6A0AAF">
              <w:rPr>
                <w:rFonts w:ascii="Arial" w:hAnsi="Arial" w:cs="Arial"/>
                <w:color w:val="0070C0"/>
                <w:sz w:val="20"/>
                <w:szCs w:val="20"/>
              </w:rPr>
              <w:t xml:space="preserve"> </w:t>
            </w:r>
            <w:r w:rsidR="00223B64">
              <w:rPr>
                <w:rFonts w:ascii="Arial" w:hAnsi="Arial" w:cs="Arial"/>
                <w:color w:val="0070C0"/>
                <w:sz w:val="20"/>
                <w:szCs w:val="20"/>
              </w:rPr>
              <w:t>16</w:t>
            </w:r>
          </w:p>
        </w:tc>
        <w:tc>
          <w:tcPr>
            <w:tcW w:w="8080" w:type="dxa"/>
          </w:tcPr>
          <w:p w14:paraId="72BB7866" w14:textId="77777777" w:rsidR="003F5650"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1.5 </w:t>
            </w:r>
            <w:r w:rsidR="006A1F78" w:rsidRPr="00862B01">
              <w:rPr>
                <w:rFonts w:ascii="Arial" w:hAnsi="Arial" w:cs="Arial"/>
                <w:color w:val="0070C0"/>
                <w:sz w:val="20"/>
                <w:szCs w:val="20"/>
              </w:rPr>
              <w:t xml:space="preserve">Next steps - </w:t>
            </w:r>
            <w:r w:rsidR="00D003A1" w:rsidRPr="00862B01">
              <w:rPr>
                <w:rFonts w:ascii="Arial" w:hAnsi="Arial" w:cs="Arial"/>
                <w:color w:val="0070C0"/>
                <w:sz w:val="20"/>
                <w:szCs w:val="20"/>
              </w:rPr>
              <w:t xml:space="preserve">Making </w:t>
            </w:r>
            <w:r w:rsidR="006A1F78" w:rsidRPr="00862B01">
              <w:rPr>
                <w:rFonts w:ascii="Arial" w:hAnsi="Arial" w:cs="Arial"/>
                <w:color w:val="0070C0"/>
                <w:sz w:val="20"/>
                <w:szCs w:val="20"/>
              </w:rPr>
              <w:t>a</w:t>
            </w:r>
            <w:r w:rsidR="00D003A1" w:rsidRPr="00862B01">
              <w:rPr>
                <w:rFonts w:ascii="Arial" w:hAnsi="Arial" w:cs="Arial"/>
                <w:color w:val="0070C0"/>
                <w:sz w:val="20"/>
                <w:szCs w:val="20"/>
              </w:rPr>
              <w:t xml:space="preserve"> </w:t>
            </w:r>
            <w:r w:rsidR="006A1F78" w:rsidRPr="00862B01">
              <w:rPr>
                <w:rFonts w:ascii="Arial" w:hAnsi="Arial" w:cs="Arial"/>
                <w:color w:val="0070C0"/>
                <w:sz w:val="20"/>
                <w:szCs w:val="20"/>
              </w:rPr>
              <w:t>r</w:t>
            </w:r>
            <w:r w:rsidR="00D003A1" w:rsidRPr="00862B01">
              <w:rPr>
                <w:rFonts w:ascii="Arial" w:hAnsi="Arial" w:cs="Arial"/>
                <w:color w:val="0070C0"/>
                <w:sz w:val="20"/>
                <w:szCs w:val="20"/>
              </w:rPr>
              <w:t xml:space="preserve">eferral </w:t>
            </w:r>
            <w:r w:rsidR="006A1F78" w:rsidRPr="00862B01">
              <w:rPr>
                <w:rFonts w:ascii="Arial" w:hAnsi="Arial" w:cs="Arial"/>
                <w:color w:val="0070C0"/>
                <w:sz w:val="20"/>
                <w:szCs w:val="20"/>
              </w:rPr>
              <w:t>t</w:t>
            </w:r>
            <w:r w:rsidR="00D003A1" w:rsidRPr="00862B01">
              <w:rPr>
                <w:rFonts w:ascii="Arial" w:hAnsi="Arial" w:cs="Arial"/>
                <w:color w:val="0070C0"/>
                <w:sz w:val="20"/>
                <w:szCs w:val="20"/>
              </w:rPr>
              <w:t xml:space="preserve">o </w:t>
            </w:r>
            <w:r w:rsidR="006A1F78" w:rsidRPr="00862B01">
              <w:rPr>
                <w:rFonts w:ascii="Arial" w:hAnsi="Arial" w:cs="Arial"/>
                <w:color w:val="0070C0"/>
                <w:sz w:val="20"/>
                <w:szCs w:val="20"/>
              </w:rPr>
              <w:t>Children’s s</w:t>
            </w:r>
            <w:r w:rsidR="00D003A1" w:rsidRPr="00862B01">
              <w:rPr>
                <w:rFonts w:ascii="Arial" w:hAnsi="Arial" w:cs="Arial"/>
                <w:color w:val="0070C0"/>
                <w:sz w:val="20"/>
                <w:szCs w:val="20"/>
              </w:rPr>
              <w:t xml:space="preserve">ocial </w:t>
            </w:r>
            <w:r w:rsidR="006A1F78" w:rsidRPr="00862B01">
              <w:rPr>
                <w:rFonts w:ascii="Arial" w:hAnsi="Arial" w:cs="Arial"/>
                <w:color w:val="0070C0"/>
                <w:sz w:val="20"/>
                <w:szCs w:val="20"/>
              </w:rPr>
              <w:t>c</w:t>
            </w:r>
            <w:r w:rsidR="00D003A1" w:rsidRPr="00862B01">
              <w:rPr>
                <w:rFonts w:ascii="Arial" w:hAnsi="Arial" w:cs="Arial"/>
                <w:color w:val="0070C0"/>
                <w:sz w:val="20"/>
                <w:szCs w:val="20"/>
              </w:rPr>
              <w:t>are</w:t>
            </w:r>
            <w:r w:rsidR="006A1F78" w:rsidRPr="00862B01">
              <w:rPr>
                <w:rFonts w:ascii="Arial" w:hAnsi="Arial" w:cs="Arial"/>
                <w:color w:val="0070C0"/>
                <w:sz w:val="20"/>
                <w:szCs w:val="20"/>
              </w:rPr>
              <w:t xml:space="preserve"> for support at Child </w:t>
            </w:r>
            <w:proofErr w:type="gramStart"/>
            <w:r w:rsidR="006A1F78" w:rsidRPr="00862B01">
              <w:rPr>
                <w:rFonts w:ascii="Arial" w:hAnsi="Arial" w:cs="Arial"/>
                <w:color w:val="0070C0"/>
                <w:sz w:val="20"/>
                <w:szCs w:val="20"/>
              </w:rPr>
              <w:t>In</w:t>
            </w:r>
            <w:proofErr w:type="gramEnd"/>
            <w:r w:rsidR="006A1F78" w:rsidRPr="00862B01">
              <w:rPr>
                <w:rFonts w:ascii="Arial" w:hAnsi="Arial" w:cs="Arial"/>
                <w:color w:val="0070C0"/>
                <w:sz w:val="20"/>
                <w:szCs w:val="20"/>
              </w:rPr>
              <w:t xml:space="preserve"> Need or Child Protection level</w:t>
            </w:r>
          </w:p>
        </w:tc>
      </w:tr>
      <w:tr w:rsidR="00D003A1" w:rsidRPr="005F436B" w14:paraId="0037E9C4" w14:textId="77777777" w:rsidTr="00862B01">
        <w:tc>
          <w:tcPr>
            <w:tcW w:w="1413" w:type="dxa"/>
          </w:tcPr>
          <w:p w14:paraId="2AA6620A" w14:textId="63E8D179" w:rsidR="00D003A1"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D533FC">
              <w:rPr>
                <w:rFonts w:ascii="Arial" w:hAnsi="Arial" w:cs="Arial"/>
                <w:color w:val="0070C0"/>
                <w:sz w:val="20"/>
                <w:szCs w:val="20"/>
              </w:rPr>
              <w:t xml:space="preserve"> </w:t>
            </w:r>
            <w:r w:rsidR="006A0AAF">
              <w:rPr>
                <w:rFonts w:ascii="Arial" w:hAnsi="Arial" w:cs="Arial"/>
                <w:color w:val="0070C0"/>
                <w:sz w:val="20"/>
                <w:szCs w:val="20"/>
              </w:rPr>
              <w:t>18</w:t>
            </w:r>
          </w:p>
        </w:tc>
        <w:tc>
          <w:tcPr>
            <w:tcW w:w="8080" w:type="dxa"/>
          </w:tcPr>
          <w:p w14:paraId="4C0BEAB4" w14:textId="09FA71D8" w:rsidR="00D003A1"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1.6 </w:t>
            </w:r>
            <w:r w:rsidR="004A1EA3" w:rsidRPr="00862B01">
              <w:rPr>
                <w:rFonts w:ascii="Arial" w:hAnsi="Arial" w:cs="Arial"/>
                <w:color w:val="0070C0"/>
                <w:sz w:val="20"/>
                <w:szCs w:val="20"/>
              </w:rPr>
              <w:t>Case resolution</w:t>
            </w:r>
          </w:p>
        </w:tc>
      </w:tr>
      <w:tr w:rsidR="006A1F78" w:rsidRPr="005F436B" w14:paraId="012963A0" w14:textId="77777777" w:rsidTr="00862B01">
        <w:tc>
          <w:tcPr>
            <w:tcW w:w="1413" w:type="dxa"/>
          </w:tcPr>
          <w:p w14:paraId="7C0FA6AB" w14:textId="2A732FCA" w:rsidR="006A1F78"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7A121A">
              <w:rPr>
                <w:rFonts w:ascii="Arial" w:hAnsi="Arial" w:cs="Arial"/>
                <w:color w:val="0070C0"/>
                <w:sz w:val="20"/>
                <w:szCs w:val="20"/>
              </w:rPr>
              <w:t xml:space="preserve"> </w:t>
            </w:r>
            <w:r w:rsidR="00D533FC">
              <w:rPr>
                <w:rFonts w:ascii="Arial" w:hAnsi="Arial" w:cs="Arial"/>
                <w:color w:val="0070C0"/>
                <w:sz w:val="20"/>
                <w:szCs w:val="20"/>
              </w:rPr>
              <w:t>19</w:t>
            </w:r>
          </w:p>
        </w:tc>
        <w:tc>
          <w:tcPr>
            <w:tcW w:w="8080" w:type="dxa"/>
          </w:tcPr>
          <w:p w14:paraId="7F79DD3D" w14:textId="77777777" w:rsidR="006A1F78"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1.7 </w:t>
            </w:r>
            <w:r w:rsidR="006A1F78" w:rsidRPr="00862B01">
              <w:rPr>
                <w:rFonts w:ascii="Arial" w:hAnsi="Arial" w:cs="Arial"/>
                <w:color w:val="0070C0"/>
                <w:sz w:val="20"/>
                <w:szCs w:val="20"/>
              </w:rPr>
              <w:t>Support for pupils</w:t>
            </w:r>
          </w:p>
        </w:tc>
      </w:tr>
      <w:tr w:rsidR="00A839CD" w:rsidRPr="005F436B" w14:paraId="7A99C172" w14:textId="77777777" w:rsidTr="00862B01">
        <w:tc>
          <w:tcPr>
            <w:tcW w:w="1413" w:type="dxa"/>
          </w:tcPr>
          <w:p w14:paraId="2BDFAB59" w14:textId="49D6A75D" w:rsidR="00A839CD"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803808">
              <w:rPr>
                <w:rFonts w:ascii="Arial" w:hAnsi="Arial" w:cs="Arial"/>
                <w:color w:val="0070C0"/>
                <w:sz w:val="20"/>
                <w:szCs w:val="20"/>
              </w:rPr>
              <w:t xml:space="preserve"> </w:t>
            </w:r>
            <w:r w:rsidR="007A121A">
              <w:rPr>
                <w:rFonts w:ascii="Arial" w:hAnsi="Arial" w:cs="Arial"/>
                <w:color w:val="0070C0"/>
                <w:sz w:val="20"/>
                <w:szCs w:val="20"/>
              </w:rPr>
              <w:t>19</w:t>
            </w:r>
          </w:p>
        </w:tc>
        <w:tc>
          <w:tcPr>
            <w:tcW w:w="8080" w:type="dxa"/>
          </w:tcPr>
          <w:p w14:paraId="3EBD2DFB" w14:textId="77777777" w:rsidR="00A839CD"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1.8 </w:t>
            </w:r>
            <w:r w:rsidR="00A839CD" w:rsidRPr="00862B01">
              <w:rPr>
                <w:rFonts w:ascii="Arial" w:hAnsi="Arial" w:cs="Arial"/>
                <w:color w:val="0070C0"/>
                <w:sz w:val="20"/>
                <w:szCs w:val="20"/>
              </w:rPr>
              <w:t>Record-keeping</w:t>
            </w:r>
            <w:r w:rsidR="006A1F78" w:rsidRPr="00862B01">
              <w:rPr>
                <w:rFonts w:ascii="Arial" w:hAnsi="Arial" w:cs="Arial"/>
                <w:color w:val="0070C0"/>
                <w:sz w:val="20"/>
                <w:szCs w:val="20"/>
              </w:rPr>
              <w:t>, including transfer of records</w:t>
            </w:r>
          </w:p>
        </w:tc>
      </w:tr>
      <w:tr w:rsidR="003F5650" w:rsidRPr="000C1DD4" w14:paraId="184D414D" w14:textId="77777777" w:rsidTr="00862B01">
        <w:tc>
          <w:tcPr>
            <w:tcW w:w="1413" w:type="dxa"/>
            <w:tcBorders>
              <w:bottom w:val="single" w:sz="4" w:space="0" w:color="auto"/>
            </w:tcBorders>
          </w:tcPr>
          <w:p w14:paraId="779F310A" w14:textId="7380C594" w:rsidR="003F5650" w:rsidRPr="00862B01" w:rsidRDefault="00EA74AB" w:rsidP="00EA74AB">
            <w:pPr>
              <w:jc w:val="center"/>
              <w:rPr>
                <w:rFonts w:ascii="Arial" w:hAnsi="Arial" w:cs="Arial"/>
                <w:color w:val="0070C0"/>
                <w:sz w:val="20"/>
                <w:szCs w:val="20"/>
              </w:rPr>
            </w:pPr>
            <w:r>
              <w:rPr>
                <w:rFonts w:ascii="Arial" w:hAnsi="Arial" w:cs="Arial"/>
                <w:color w:val="0070C0"/>
                <w:sz w:val="20"/>
                <w:szCs w:val="20"/>
              </w:rPr>
              <w:t>Page</w:t>
            </w:r>
            <w:r w:rsidR="00803808">
              <w:rPr>
                <w:rFonts w:ascii="Arial" w:hAnsi="Arial" w:cs="Arial"/>
                <w:color w:val="0070C0"/>
                <w:sz w:val="20"/>
                <w:szCs w:val="20"/>
              </w:rPr>
              <w:t xml:space="preserve"> 20</w:t>
            </w:r>
          </w:p>
        </w:tc>
        <w:tc>
          <w:tcPr>
            <w:tcW w:w="8080" w:type="dxa"/>
            <w:tcBorders>
              <w:bottom w:val="single" w:sz="4" w:space="0" w:color="auto"/>
            </w:tcBorders>
          </w:tcPr>
          <w:p w14:paraId="31294BCA" w14:textId="77777777" w:rsidR="003F5650" w:rsidRPr="00862B01" w:rsidRDefault="00C11192" w:rsidP="00B5514D">
            <w:pPr>
              <w:rPr>
                <w:rFonts w:ascii="Arial" w:hAnsi="Arial" w:cs="Arial"/>
                <w:color w:val="0070C0"/>
                <w:sz w:val="20"/>
                <w:szCs w:val="20"/>
              </w:rPr>
            </w:pPr>
            <w:r w:rsidRPr="00862B01">
              <w:rPr>
                <w:rFonts w:ascii="Arial" w:hAnsi="Arial" w:cs="Arial"/>
                <w:color w:val="0070C0"/>
                <w:sz w:val="20"/>
                <w:szCs w:val="20"/>
              </w:rPr>
              <w:t xml:space="preserve">1.9 </w:t>
            </w:r>
            <w:r w:rsidR="00567E81" w:rsidRPr="00862B01">
              <w:rPr>
                <w:rFonts w:ascii="Arial" w:hAnsi="Arial" w:cs="Arial"/>
                <w:color w:val="0070C0"/>
                <w:sz w:val="20"/>
                <w:szCs w:val="20"/>
              </w:rPr>
              <w:t xml:space="preserve">Worried About </w:t>
            </w:r>
            <w:proofErr w:type="gramStart"/>
            <w:r w:rsidR="00567E81" w:rsidRPr="00862B01">
              <w:rPr>
                <w:rFonts w:ascii="Arial" w:hAnsi="Arial" w:cs="Arial"/>
                <w:color w:val="0070C0"/>
                <w:sz w:val="20"/>
                <w:szCs w:val="20"/>
              </w:rPr>
              <w:t>The</w:t>
            </w:r>
            <w:proofErr w:type="gramEnd"/>
            <w:r w:rsidR="00567E81" w:rsidRPr="00862B01">
              <w:rPr>
                <w:rFonts w:ascii="Arial" w:hAnsi="Arial" w:cs="Arial"/>
                <w:color w:val="0070C0"/>
                <w:sz w:val="20"/>
                <w:szCs w:val="20"/>
              </w:rPr>
              <w:t xml:space="preserve"> Actions Of An Adult Who Works/Volunteers With </w:t>
            </w:r>
            <w:r w:rsidR="00B77C87" w:rsidRPr="00862B01">
              <w:rPr>
                <w:rFonts w:ascii="Arial" w:hAnsi="Arial" w:cs="Arial"/>
                <w:color w:val="0070C0"/>
                <w:sz w:val="20"/>
                <w:szCs w:val="20"/>
              </w:rPr>
              <w:t>Pupil</w:t>
            </w:r>
            <w:r w:rsidR="009B402C" w:rsidRPr="00862B01">
              <w:rPr>
                <w:rFonts w:ascii="Arial" w:hAnsi="Arial" w:cs="Arial"/>
                <w:color w:val="0070C0"/>
                <w:sz w:val="20"/>
                <w:szCs w:val="20"/>
              </w:rPr>
              <w:t xml:space="preserve"> (including low level concerns)</w:t>
            </w:r>
          </w:p>
        </w:tc>
      </w:tr>
      <w:tr w:rsidR="00567E81" w:rsidRPr="000C1DD4" w14:paraId="2C7EF2D5" w14:textId="77777777" w:rsidTr="00862B01">
        <w:tc>
          <w:tcPr>
            <w:tcW w:w="9493" w:type="dxa"/>
            <w:gridSpan w:val="2"/>
            <w:shd w:val="clear" w:color="auto" w:fill="E2EFD9"/>
          </w:tcPr>
          <w:p w14:paraId="66CEF44C" w14:textId="77777777" w:rsidR="00567E81" w:rsidRPr="00862B01" w:rsidRDefault="00C57481" w:rsidP="00567E81">
            <w:pPr>
              <w:jc w:val="center"/>
              <w:rPr>
                <w:rFonts w:ascii="Arial" w:hAnsi="Arial" w:cs="Arial"/>
                <w:b/>
                <w:color w:val="0070C0"/>
                <w:sz w:val="20"/>
                <w:szCs w:val="20"/>
              </w:rPr>
            </w:pPr>
            <w:r w:rsidRPr="00862B01">
              <w:rPr>
                <w:rFonts w:ascii="Arial" w:hAnsi="Arial" w:cs="Arial"/>
                <w:b/>
                <w:color w:val="0070C0"/>
                <w:sz w:val="20"/>
                <w:szCs w:val="20"/>
              </w:rPr>
              <w:t xml:space="preserve">Part 2 - </w:t>
            </w:r>
            <w:r w:rsidR="00567E81" w:rsidRPr="00862B01">
              <w:rPr>
                <w:rFonts w:ascii="Arial" w:hAnsi="Arial" w:cs="Arial"/>
                <w:b/>
                <w:color w:val="0070C0"/>
                <w:sz w:val="20"/>
                <w:szCs w:val="20"/>
              </w:rPr>
              <w:t>Specific Safeguarding Themes/issues</w:t>
            </w:r>
          </w:p>
        </w:tc>
      </w:tr>
      <w:tr w:rsidR="003F5650" w:rsidRPr="000C1DD4" w14:paraId="07BB29E4" w14:textId="77777777" w:rsidTr="00862B01">
        <w:tc>
          <w:tcPr>
            <w:tcW w:w="1413" w:type="dxa"/>
          </w:tcPr>
          <w:p w14:paraId="1D36AC73" w14:textId="5C8C2E8F" w:rsidR="003F5650"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D86B8A">
              <w:rPr>
                <w:rFonts w:ascii="Arial" w:hAnsi="Arial" w:cs="Arial"/>
                <w:color w:val="0070C0"/>
                <w:sz w:val="20"/>
                <w:szCs w:val="20"/>
              </w:rPr>
              <w:t xml:space="preserve"> </w:t>
            </w:r>
            <w:r w:rsidR="00EA74AB">
              <w:rPr>
                <w:rFonts w:ascii="Arial" w:hAnsi="Arial" w:cs="Arial"/>
                <w:color w:val="0070C0"/>
                <w:sz w:val="20"/>
                <w:szCs w:val="20"/>
              </w:rPr>
              <w:t>25</w:t>
            </w:r>
          </w:p>
        </w:tc>
        <w:tc>
          <w:tcPr>
            <w:tcW w:w="8080" w:type="dxa"/>
          </w:tcPr>
          <w:p w14:paraId="55826DCD" w14:textId="77777777" w:rsidR="009B402C"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2.1 </w:t>
            </w:r>
            <w:r w:rsidR="006F1112" w:rsidRPr="00862B01">
              <w:rPr>
                <w:rFonts w:ascii="Arial" w:hAnsi="Arial" w:cs="Arial"/>
                <w:color w:val="0070C0"/>
                <w:sz w:val="20"/>
                <w:szCs w:val="20"/>
              </w:rPr>
              <w:t>Child</w:t>
            </w:r>
            <w:r w:rsidR="00567E81" w:rsidRPr="00862B01">
              <w:rPr>
                <w:rFonts w:ascii="Arial" w:hAnsi="Arial" w:cs="Arial"/>
                <w:color w:val="0070C0"/>
                <w:sz w:val="20"/>
                <w:szCs w:val="20"/>
              </w:rPr>
              <w:t xml:space="preserve"> </w:t>
            </w:r>
            <w:r w:rsidR="00722FEB" w:rsidRPr="00862B01">
              <w:rPr>
                <w:rFonts w:ascii="Arial" w:hAnsi="Arial" w:cs="Arial"/>
                <w:color w:val="0070C0"/>
                <w:sz w:val="20"/>
                <w:szCs w:val="20"/>
              </w:rPr>
              <w:t>O</w:t>
            </w:r>
            <w:r w:rsidR="00567E81" w:rsidRPr="00862B01">
              <w:rPr>
                <w:rFonts w:ascii="Arial" w:hAnsi="Arial" w:cs="Arial"/>
                <w:color w:val="0070C0"/>
                <w:sz w:val="20"/>
                <w:szCs w:val="20"/>
              </w:rPr>
              <w:t xml:space="preserve">n </w:t>
            </w:r>
            <w:r w:rsidR="006F1112" w:rsidRPr="00862B01">
              <w:rPr>
                <w:rFonts w:ascii="Arial" w:hAnsi="Arial" w:cs="Arial"/>
                <w:color w:val="0070C0"/>
                <w:sz w:val="20"/>
                <w:szCs w:val="20"/>
              </w:rPr>
              <w:t>Child</w:t>
            </w:r>
            <w:r w:rsidR="00567E81" w:rsidRPr="00862B01">
              <w:rPr>
                <w:rFonts w:ascii="Arial" w:hAnsi="Arial" w:cs="Arial"/>
                <w:color w:val="0070C0"/>
                <w:sz w:val="20"/>
                <w:szCs w:val="20"/>
              </w:rPr>
              <w:t xml:space="preserve"> </w:t>
            </w:r>
            <w:r w:rsidR="00722FEB" w:rsidRPr="00862B01">
              <w:rPr>
                <w:rFonts w:ascii="Arial" w:hAnsi="Arial" w:cs="Arial"/>
                <w:color w:val="0070C0"/>
                <w:sz w:val="20"/>
                <w:szCs w:val="20"/>
              </w:rPr>
              <w:t>A</w:t>
            </w:r>
            <w:r w:rsidR="00567E81" w:rsidRPr="00862B01">
              <w:rPr>
                <w:rFonts w:ascii="Arial" w:hAnsi="Arial" w:cs="Arial"/>
                <w:color w:val="0070C0"/>
                <w:sz w:val="20"/>
                <w:szCs w:val="20"/>
              </w:rPr>
              <w:t>buse</w:t>
            </w:r>
            <w:r w:rsidR="007D19A7" w:rsidRPr="00862B01">
              <w:rPr>
                <w:rFonts w:ascii="Arial" w:hAnsi="Arial" w:cs="Arial"/>
                <w:color w:val="0070C0"/>
                <w:sz w:val="20"/>
                <w:szCs w:val="20"/>
              </w:rPr>
              <w:t xml:space="preserve"> </w:t>
            </w:r>
            <w:r w:rsidR="009B402C" w:rsidRPr="00862B01">
              <w:rPr>
                <w:rFonts w:ascii="Arial" w:hAnsi="Arial" w:cs="Arial"/>
                <w:color w:val="0070C0"/>
                <w:sz w:val="20"/>
                <w:szCs w:val="20"/>
              </w:rPr>
              <w:t>(</w:t>
            </w:r>
            <w:proofErr w:type="gramStart"/>
            <w:r w:rsidR="009B402C" w:rsidRPr="00862B01">
              <w:rPr>
                <w:rFonts w:ascii="Arial" w:hAnsi="Arial" w:cs="Arial"/>
                <w:color w:val="0070C0"/>
                <w:sz w:val="20"/>
                <w:szCs w:val="20"/>
              </w:rPr>
              <w:t>including</w:t>
            </w:r>
            <w:r w:rsidRPr="00862B01">
              <w:rPr>
                <w:rFonts w:ascii="Arial" w:hAnsi="Arial" w:cs="Arial"/>
                <w:color w:val="0070C0"/>
                <w:sz w:val="20"/>
                <w:szCs w:val="20"/>
              </w:rPr>
              <w:t>:-</w:t>
            </w:r>
            <w:proofErr w:type="gramEnd"/>
            <w:r w:rsidRPr="00862B01">
              <w:rPr>
                <w:rFonts w:ascii="Arial" w:hAnsi="Arial" w:cs="Arial"/>
                <w:color w:val="0070C0"/>
                <w:sz w:val="20"/>
                <w:szCs w:val="20"/>
              </w:rPr>
              <w:t xml:space="preserve"> 2.1.1 Bullying, 2.1.2 C</w:t>
            </w:r>
            <w:r w:rsidR="006F1112" w:rsidRPr="00862B01">
              <w:rPr>
                <w:rFonts w:ascii="Arial" w:hAnsi="Arial" w:cs="Arial"/>
                <w:color w:val="0070C0"/>
                <w:sz w:val="20"/>
                <w:szCs w:val="20"/>
              </w:rPr>
              <w:t>hild</w:t>
            </w:r>
            <w:r w:rsidR="009B402C" w:rsidRPr="00862B01">
              <w:rPr>
                <w:rFonts w:ascii="Arial" w:hAnsi="Arial" w:cs="Arial"/>
                <w:color w:val="0070C0"/>
                <w:sz w:val="20"/>
                <w:szCs w:val="20"/>
              </w:rPr>
              <w:t xml:space="preserve"> on </w:t>
            </w:r>
            <w:r w:rsidRPr="00862B01">
              <w:rPr>
                <w:rFonts w:ascii="Arial" w:hAnsi="Arial" w:cs="Arial"/>
                <w:color w:val="0070C0"/>
                <w:sz w:val="20"/>
                <w:szCs w:val="20"/>
              </w:rPr>
              <w:t>C</w:t>
            </w:r>
            <w:r w:rsidR="006F1112" w:rsidRPr="00862B01">
              <w:rPr>
                <w:rFonts w:ascii="Arial" w:hAnsi="Arial" w:cs="Arial"/>
                <w:color w:val="0070C0"/>
                <w:sz w:val="20"/>
                <w:szCs w:val="20"/>
              </w:rPr>
              <w:t>hild</w:t>
            </w:r>
            <w:r w:rsidR="009B402C" w:rsidRPr="00862B01">
              <w:rPr>
                <w:rFonts w:ascii="Arial" w:hAnsi="Arial" w:cs="Arial"/>
                <w:color w:val="0070C0"/>
                <w:sz w:val="20"/>
                <w:szCs w:val="20"/>
              </w:rPr>
              <w:t xml:space="preserve"> sexual abuse</w:t>
            </w:r>
            <w:r w:rsidRPr="00862B01">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862B01">
        <w:tc>
          <w:tcPr>
            <w:tcW w:w="1413" w:type="dxa"/>
          </w:tcPr>
          <w:p w14:paraId="3242D031" w14:textId="499F6B34" w:rsidR="009B402C"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1F1D68">
              <w:rPr>
                <w:rFonts w:ascii="Arial" w:hAnsi="Arial" w:cs="Arial"/>
                <w:color w:val="0070C0"/>
                <w:sz w:val="20"/>
                <w:szCs w:val="20"/>
              </w:rPr>
              <w:t xml:space="preserve"> </w:t>
            </w:r>
            <w:r w:rsidR="00D86B8A">
              <w:rPr>
                <w:rFonts w:ascii="Arial" w:hAnsi="Arial" w:cs="Arial"/>
                <w:color w:val="0070C0"/>
                <w:sz w:val="20"/>
                <w:szCs w:val="20"/>
              </w:rPr>
              <w:t>30</w:t>
            </w:r>
          </w:p>
        </w:tc>
        <w:tc>
          <w:tcPr>
            <w:tcW w:w="8080" w:type="dxa"/>
          </w:tcPr>
          <w:p w14:paraId="4839C2C3" w14:textId="77777777" w:rsidR="009B402C"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2.2 </w:t>
            </w:r>
            <w:r w:rsidR="007C3C2F" w:rsidRPr="00862B01">
              <w:rPr>
                <w:rFonts w:ascii="Arial" w:hAnsi="Arial" w:cs="Arial"/>
                <w:color w:val="0070C0"/>
                <w:sz w:val="20"/>
                <w:szCs w:val="20"/>
              </w:rPr>
              <w:t>Sexual abuse</w:t>
            </w:r>
          </w:p>
        </w:tc>
      </w:tr>
      <w:tr w:rsidR="009B402C" w:rsidRPr="005F436B" w14:paraId="1E510020" w14:textId="77777777" w:rsidTr="00862B01">
        <w:tc>
          <w:tcPr>
            <w:tcW w:w="1413" w:type="dxa"/>
          </w:tcPr>
          <w:p w14:paraId="529FDF00" w14:textId="2A0CC783" w:rsidR="009B402C"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641251">
              <w:rPr>
                <w:rFonts w:ascii="Arial" w:hAnsi="Arial" w:cs="Arial"/>
                <w:color w:val="0070C0"/>
                <w:sz w:val="20"/>
                <w:szCs w:val="20"/>
              </w:rPr>
              <w:t xml:space="preserve"> </w:t>
            </w:r>
            <w:r w:rsidR="001F1D68">
              <w:rPr>
                <w:rFonts w:ascii="Arial" w:hAnsi="Arial" w:cs="Arial"/>
                <w:color w:val="0070C0"/>
                <w:sz w:val="20"/>
                <w:szCs w:val="20"/>
              </w:rPr>
              <w:t>31</w:t>
            </w:r>
          </w:p>
        </w:tc>
        <w:tc>
          <w:tcPr>
            <w:tcW w:w="8080" w:type="dxa"/>
          </w:tcPr>
          <w:p w14:paraId="5A3AD6D8" w14:textId="77777777" w:rsidR="009B402C"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2.3 </w:t>
            </w:r>
            <w:r w:rsidR="009B402C" w:rsidRPr="00862B01">
              <w:rPr>
                <w:rFonts w:ascii="Arial" w:hAnsi="Arial" w:cs="Arial"/>
                <w:color w:val="0070C0"/>
                <w:sz w:val="20"/>
                <w:szCs w:val="20"/>
              </w:rPr>
              <w:t>Exploitation and serious crime</w:t>
            </w:r>
            <w:r w:rsidRPr="00862B01">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862B01">
        <w:tc>
          <w:tcPr>
            <w:tcW w:w="1413" w:type="dxa"/>
          </w:tcPr>
          <w:p w14:paraId="247E956E" w14:textId="42FFBF13" w:rsidR="003F5650"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5A74B4">
              <w:rPr>
                <w:rFonts w:ascii="Arial" w:hAnsi="Arial" w:cs="Arial"/>
                <w:color w:val="0070C0"/>
                <w:sz w:val="20"/>
                <w:szCs w:val="20"/>
              </w:rPr>
              <w:t xml:space="preserve"> </w:t>
            </w:r>
            <w:r w:rsidR="00641251">
              <w:rPr>
                <w:rFonts w:ascii="Arial" w:hAnsi="Arial" w:cs="Arial"/>
                <w:color w:val="0070C0"/>
                <w:sz w:val="20"/>
                <w:szCs w:val="20"/>
              </w:rPr>
              <w:t>33</w:t>
            </w:r>
          </w:p>
        </w:tc>
        <w:tc>
          <w:tcPr>
            <w:tcW w:w="8080" w:type="dxa"/>
          </w:tcPr>
          <w:p w14:paraId="27377394" w14:textId="77777777" w:rsidR="003F5650"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2.4 </w:t>
            </w:r>
            <w:r w:rsidR="00884CB3" w:rsidRPr="00862B01">
              <w:rPr>
                <w:rFonts w:ascii="Arial" w:hAnsi="Arial" w:cs="Arial"/>
                <w:color w:val="0070C0"/>
                <w:sz w:val="20"/>
                <w:szCs w:val="20"/>
              </w:rPr>
              <w:t xml:space="preserve">Honour-based abuse, including </w:t>
            </w:r>
            <w:r w:rsidR="00567E81" w:rsidRPr="00862B01">
              <w:rPr>
                <w:rFonts w:ascii="Arial" w:hAnsi="Arial" w:cs="Arial"/>
                <w:color w:val="0070C0"/>
                <w:sz w:val="20"/>
                <w:szCs w:val="20"/>
              </w:rPr>
              <w:t>Female Genital Mutilation</w:t>
            </w:r>
          </w:p>
        </w:tc>
      </w:tr>
      <w:tr w:rsidR="003F5650" w:rsidRPr="000C1DD4" w14:paraId="50849A32" w14:textId="77777777" w:rsidTr="00862B01">
        <w:tc>
          <w:tcPr>
            <w:tcW w:w="1413" w:type="dxa"/>
          </w:tcPr>
          <w:p w14:paraId="31356389" w14:textId="3EA4E660" w:rsidR="003F5650"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5D58BC">
              <w:rPr>
                <w:rFonts w:ascii="Arial" w:hAnsi="Arial" w:cs="Arial"/>
                <w:color w:val="0070C0"/>
                <w:sz w:val="20"/>
                <w:szCs w:val="20"/>
              </w:rPr>
              <w:t xml:space="preserve"> </w:t>
            </w:r>
            <w:r w:rsidR="005A74B4">
              <w:rPr>
                <w:rFonts w:ascii="Arial" w:hAnsi="Arial" w:cs="Arial"/>
                <w:color w:val="0070C0"/>
                <w:sz w:val="20"/>
                <w:szCs w:val="20"/>
              </w:rPr>
              <w:t>35</w:t>
            </w:r>
          </w:p>
        </w:tc>
        <w:tc>
          <w:tcPr>
            <w:tcW w:w="8080" w:type="dxa"/>
          </w:tcPr>
          <w:p w14:paraId="68383CE2" w14:textId="77777777" w:rsidR="003F5650"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2.5 </w:t>
            </w:r>
            <w:r w:rsidR="009B402C" w:rsidRPr="00862B01">
              <w:rPr>
                <w:rFonts w:ascii="Arial" w:hAnsi="Arial" w:cs="Arial"/>
                <w:color w:val="0070C0"/>
                <w:sz w:val="20"/>
                <w:szCs w:val="20"/>
              </w:rPr>
              <w:t xml:space="preserve">Preventing </w:t>
            </w:r>
            <w:r w:rsidR="00567E81" w:rsidRPr="00862B01">
              <w:rPr>
                <w:rFonts w:ascii="Arial" w:hAnsi="Arial" w:cs="Arial"/>
                <w:color w:val="0070C0"/>
                <w:sz w:val="20"/>
                <w:szCs w:val="20"/>
              </w:rPr>
              <w:t>Radicalisation</w:t>
            </w:r>
          </w:p>
        </w:tc>
      </w:tr>
      <w:tr w:rsidR="009B402C" w:rsidRPr="000C1DD4" w14:paraId="4F042387" w14:textId="77777777" w:rsidTr="00862B01">
        <w:tc>
          <w:tcPr>
            <w:tcW w:w="1413" w:type="dxa"/>
          </w:tcPr>
          <w:p w14:paraId="0A1C3FD1" w14:textId="0311E7C2" w:rsidR="009B402C"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F06A4D">
              <w:rPr>
                <w:rFonts w:ascii="Arial" w:hAnsi="Arial" w:cs="Arial"/>
                <w:color w:val="0070C0"/>
                <w:sz w:val="20"/>
                <w:szCs w:val="20"/>
              </w:rPr>
              <w:t xml:space="preserve"> </w:t>
            </w:r>
            <w:r w:rsidR="005D58BC">
              <w:rPr>
                <w:rFonts w:ascii="Arial" w:hAnsi="Arial" w:cs="Arial"/>
                <w:color w:val="0070C0"/>
                <w:sz w:val="20"/>
                <w:szCs w:val="20"/>
              </w:rPr>
              <w:t>36</w:t>
            </w:r>
          </w:p>
        </w:tc>
        <w:tc>
          <w:tcPr>
            <w:tcW w:w="8080" w:type="dxa"/>
          </w:tcPr>
          <w:p w14:paraId="78C8EB9F" w14:textId="77777777" w:rsidR="009B402C"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2.6 </w:t>
            </w:r>
            <w:r w:rsidR="009B402C" w:rsidRPr="00862B01">
              <w:rPr>
                <w:rFonts w:ascii="Arial" w:hAnsi="Arial" w:cs="Arial"/>
                <w:color w:val="0070C0"/>
                <w:sz w:val="20"/>
                <w:szCs w:val="20"/>
              </w:rPr>
              <w:t>Domestic abuse</w:t>
            </w:r>
          </w:p>
        </w:tc>
      </w:tr>
      <w:tr w:rsidR="009B402C" w:rsidRPr="000C1DD4" w14:paraId="0586128D" w14:textId="77777777" w:rsidTr="00862B01">
        <w:tc>
          <w:tcPr>
            <w:tcW w:w="1413" w:type="dxa"/>
          </w:tcPr>
          <w:p w14:paraId="6CD3DA1E" w14:textId="704E2DF7" w:rsidR="009B402C"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933288">
              <w:rPr>
                <w:rFonts w:ascii="Arial" w:hAnsi="Arial" w:cs="Arial"/>
                <w:color w:val="0070C0"/>
                <w:sz w:val="20"/>
                <w:szCs w:val="20"/>
              </w:rPr>
              <w:t xml:space="preserve"> </w:t>
            </w:r>
            <w:r w:rsidR="00F06A4D">
              <w:rPr>
                <w:rFonts w:ascii="Arial" w:hAnsi="Arial" w:cs="Arial"/>
                <w:color w:val="0070C0"/>
                <w:sz w:val="20"/>
                <w:szCs w:val="20"/>
              </w:rPr>
              <w:t>37</w:t>
            </w:r>
          </w:p>
        </w:tc>
        <w:tc>
          <w:tcPr>
            <w:tcW w:w="8080" w:type="dxa"/>
          </w:tcPr>
          <w:p w14:paraId="16639634" w14:textId="77777777" w:rsidR="009B402C"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2.7 </w:t>
            </w:r>
            <w:r w:rsidR="009B402C" w:rsidRPr="00862B01">
              <w:rPr>
                <w:rFonts w:ascii="Arial" w:hAnsi="Arial" w:cs="Arial"/>
                <w:color w:val="0070C0"/>
                <w:sz w:val="20"/>
                <w:szCs w:val="20"/>
              </w:rPr>
              <w:t>Neglect</w:t>
            </w:r>
          </w:p>
        </w:tc>
      </w:tr>
      <w:tr w:rsidR="003F5650" w:rsidRPr="000C1DD4" w14:paraId="58AB5574" w14:textId="77777777" w:rsidTr="00862B01">
        <w:tc>
          <w:tcPr>
            <w:tcW w:w="1413" w:type="dxa"/>
          </w:tcPr>
          <w:p w14:paraId="03824D8B" w14:textId="06D0DA0C" w:rsidR="003F5650"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857471">
              <w:rPr>
                <w:rFonts w:ascii="Arial" w:hAnsi="Arial" w:cs="Arial"/>
                <w:color w:val="0070C0"/>
                <w:sz w:val="20"/>
                <w:szCs w:val="20"/>
              </w:rPr>
              <w:t xml:space="preserve"> </w:t>
            </w:r>
            <w:r w:rsidR="00933288">
              <w:rPr>
                <w:rFonts w:ascii="Arial" w:hAnsi="Arial" w:cs="Arial"/>
                <w:color w:val="0070C0"/>
                <w:sz w:val="20"/>
                <w:szCs w:val="20"/>
              </w:rPr>
              <w:t>38</w:t>
            </w:r>
          </w:p>
        </w:tc>
        <w:tc>
          <w:tcPr>
            <w:tcW w:w="8080" w:type="dxa"/>
          </w:tcPr>
          <w:p w14:paraId="38E58851" w14:textId="77777777" w:rsidR="003F5650"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2.8 </w:t>
            </w:r>
            <w:r w:rsidR="001E4887" w:rsidRPr="00862B01">
              <w:rPr>
                <w:rFonts w:ascii="Arial" w:hAnsi="Arial" w:cs="Arial"/>
                <w:color w:val="0070C0"/>
                <w:sz w:val="20"/>
                <w:szCs w:val="20"/>
              </w:rPr>
              <w:t>Pupils</w:t>
            </w:r>
            <w:r w:rsidR="00884CB3" w:rsidRPr="00862B01">
              <w:rPr>
                <w:rFonts w:ascii="Arial" w:hAnsi="Arial" w:cs="Arial"/>
                <w:color w:val="0070C0"/>
                <w:sz w:val="20"/>
                <w:szCs w:val="20"/>
              </w:rPr>
              <w:t xml:space="preserve"> at greater risk of harm</w:t>
            </w:r>
          </w:p>
        </w:tc>
      </w:tr>
      <w:tr w:rsidR="003F5650" w:rsidRPr="005F436B" w14:paraId="67C93B24" w14:textId="77777777" w:rsidTr="00862B01">
        <w:tc>
          <w:tcPr>
            <w:tcW w:w="1413" w:type="dxa"/>
            <w:tcBorders>
              <w:bottom w:val="single" w:sz="4" w:space="0" w:color="auto"/>
            </w:tcBorders>
          </w:tcPr>
          <w:p w14:paraId="3FFA2EAA" w14:textId="30653568" w:rsidR="003F5650"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657C4E">
              <w:rPr>
                <w:rFonts w:ascii="Arial" w:hAnsi="Arial" w:cs="Arial"/>
                <w:color w:val="0070C0"/>
                <w:sz w:val="20"/>
                <w:szCs w:val="20"/>
              </w:rPr>
              <w:t xml:space="preserve"> </w:t>
            </w:r>
            <w:r w:rsidR="00857471">
              <w:rPr>
                <w:rFonts w:ascii="Arial" w:hAnsi="Arial" w:cs="Arial"/>
                <w:color w:val="0070C0"/>
                <w:sz w:val="20"/>
                <w:szCs w:val="20"/>
              </w:rPr>
              <w:t>40</w:t>
            </w:r>
          </w:p>
        </w:tc>
        <w:tc>
          <w:tcPr>
            <w:tcW w:w="8080" w:type="dxa"/>
            <w:tcBorders>
              <w:bottom w:val="single" w:sz="4" w:space="0" w:color="auto"/>
            </w:tcBorders>
          </w:tcPr>
          <w:p w14:paraId="7BDCFC55" w14:textId="77777777" w:rsidR="003F5650"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2.9 </w:t>
            </w:r>
            <w:r w:rsidR="00567E81" w:rsidRPr="00862B01">
              <w:rPr>
                <w:rFonts w:ascii="Arial" w:hAnsi="Arial" w:cs="Arial"/>
                <w:color w:val="0070C0"/>
                <w:sz w:val="20"/>
                <w:szCs w:val="20"/>
              </w:rPr>
              <w:t xml:space="preserve">Behaviour </w:t>
            </w:r>
          </w:p>
        </w:tc>
      </w:tr>
      <w:tr w:rsidR="00987711" w:rsidRPr="005F436B" w14:paraId="5F57352F" w14:textId="77777777" w:rsidTr="00862B01">
        <w:tc>
          <w:tcPr>
            <w:tcW w:w="1413" w:type="dxa"/>
            <w:tcBorders>
              <w:bottom w:val="single" w:sz="4" w:space="0" w:color="auto"/>
            </w:tcBorders>
          </w:tcPr>
          <w:p w14:paraId="2DEED46F" w14:textId="6BCABB23" w:rsidR="00987711"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EB18F8">
              <w:rPr>
                <w:rFonts w:ascii="Arial" w:hAnsi="Arial" w:cs="Arial"/>
                <w:color w:val="0070C0"/>
                <w:sz w:val="20"/>
                <w:szCs w:val="20"/>
              </w:rPr>
              <w:t xml:space="preserve"> </w:t>
            </w:r>
            <w:r w:rsidR="00657C4E">
              <w:rPr>
                <w:rFonts w:ascii="Arial" w:hAnsi="Arial" w:cs="Arial"/>
                <w:color w:val="0070C0"/>
                <w:sz w:val="20"/>
                <w:szCs w:val="20"/>
              </w:rPr>
              <w:t>41</w:t>
            </w:r>
          </w:p>
        </w:tc>
        <w:tc>
          <w:tcPr>
            <w:tcW w:w="8080" w:type="dxa"/>
            <w:tcBorders>
              <w:bottom w:val="single" w:sz="4" w:space="0" w:color="auto"/>
            </w:tcBorders>
          </w:tcPr>
          <w:p w14:paraId="3E585F92" w14:textId="77777777" w:rsidR="00987711" w:rsidRPr="00862B01" w:rsidRDefault="00987711" w:rsidP="00B5514D">
            <w:pPr>
              <w:rPr>
                <w:rFonts w:ascii="Arial" w:hAnsi="Arial" w:cs="Arial"/>
                <w:color w:val="0070C0"/>
                <w:sz w:val="20"/>
                <w:szCs w:val="20"/>
              </w:rPr>
            </w:pPr>
            <w:r w:rsidRPr="00862B01">
              <w:rPr>
                <w:rFonts w:ascii="Arial" w:hAnsi="Arial" w:cs="Arial"/>
                <w:color w:val="0070C0"/>
                <w:sz w:val="20"/>
                <w:szCs w:val="20"/>
              </w:rPr>
              <w:t>2.10 Attendance</w:t>
            </w:r>
          </w:p>
        </w:tc>
      </w:tr>
      <w:tr w:rsidR="009B402C" w:rsidRPr="000C1DD4" w14:paraId="6917E179" w14:textId="77777777" w:rsidTr="00862B01">
        <w:tc>
          <w:tcPr>
            <w:tcW w:w="1413" w:type="dxa"/>
            <w:tcBorders>
              <w:bottom w:val="single" w:sz="4" w:space="0" w:color="auto"/>
            </w:tcBorders>
          </w:tcPr>
          <w:p w14:paraId="2FA0416A" w14:textId="3E51DDDD" w:rsidR="009B402C"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932C47">
              <w:rPr>
                <w:rFonts w:ascii="Arial" w:hAnsi="Arial" w:cs="Arial"/>
                <w:color w:val="0070C0"/>
                <w:sz w:val="20"/>
                <w:szCs w:val="20"/>
              </w:rPr>
              <w:t xml:space="preserve"> </w:t>
            </w:r>
            <w:r w:rsidR="00EB18F8">
              <w:rPr>
                <w:rFonts w:ascii="Arial" w:hAnsi="Arial" w:cs="Arial"/>
                <w:color w:val="0070C0"/>
                <w:sz w:val="20"/>
                <w:szCs w:val="20"/>
              </w:rPr>
              <w:t>42</w:t>
            </w:r>
          </w:p>
        </w:tc>
        <w:tc>
          <w:tcPr>
            <w:tcW w:w="8080" w:type="dxa"/>
            <w:tcBorders>
              <w:bottom w:val="single" w:sz="4" w:space="0" w:color="auto"/>
            </w:tcBorders>
          </w:tcPr>
          <w:p w14:paraId="31FA4438" w14:textId="77777777" w:rsidR="009B402C"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2.11 </w:t>
            </w:r>
            <w:r w:rsidR="009B402C" w:rsidRPr="00862B01">
              <w:rPr>
                <w:rFonts w:ascii="Arial" w:hAnsi="Arial" w:cs="Arial"/>
                <w:color w:val="0070C0"/>
                <w:sz w:val="20"/>
                <w:szCs w:val="20"/>
              </w:rPr>
              <w:t>Pupils who are educated off-site</w:t>
            </w:r>
          </w:p>
        </w:tc>
      </w:tr>
      <w:tr w:rsidR="009B402C" w:rsidRPr="000C1DD4" w14:paraId="0A1CD14E" w14:textId="77777777" w:rsidTr="00862B01">
        <w:tc>
          <w:tcPr>
            <w:tcW w:w="1413" w:type="dxa"/>
            <w:tcBorders>
              <w:bottom w:val="single" w:sz="4" w:space="0" w:color="auto"/>
            </w:tcBorders>
          </w:tcPr>
          <w:p w14:paraId="5431C396" w14:textId="1FEF6A73" w:rsidR="009B402C"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932C47">
              <w:rPr>
                <w:rFonts w:ascii="Arial" w:hAnsi="Arial" w:cs="Arial"/>
                <w:color w:val="0070C0"/>
                <w:sz w:val="20"/>
                <w:szCs w:val="20"/>
              </w:rPr>
              <w:t xml:space="preserve"> 42</w:t>
            </w:r>
          </w:p>
        </w:tc>
        <w:tc>
          <w:tcPr>
            <w:tcW w:w="8080" w:type="dxa"/>
            <w:tcBorders>
              <w:bottom w:val="single" w:sz="4" w:space="0" w:color="auto"/>
            </w:tcBorders>
          </w:tcPr>
          <w:p w14:paraId="14292929" w14:textId="77777777" w:rsidR="009B402C"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2.12 </w:t>
            </w:r>
            <w:r w:rsidR="009B402C" w:rsidRPr="00862B01">
              <w:rPr>
                <w:rFonts w:ascii="Arial" w:hAnsi="Arial" w:cs="Arial"/>
                <w:color w:val="0070C0"/>
                <w:sz w:val="20"/>
                <w:szCs w:val="20"/>
              </w:rPr>
              <w:t>Elective home education</w:t>
            </w:r>
          </w:p>
        </w:tc>
      </w:tr>
      <w:tr w:rsidR="00884CB3" w:rsidRPr="000C1DD4" w14:paraId="73477C63" w14:textId="77777777" w:rsidTr="00862B01">
        <w:tc>
          <w:tcPr>
            <w:tcW w:w="1413" w:type="dxa"/>
            <w:tcBorders>
              <w:bottom w:val="single" w:sz="4" w:space="0" w:color="auto"/>
            </w:tcBorders>
          </w:tcPr>
          <w:p w14:paraId="0E9654C9" w14:textId="3C0C27BC" w:rsidR="00884CB3" w:rsidRPr="00862B01" w:rsidRDefault="00E05009" w:rsidP="00E05009">
            <w:pPr>
              <w:jc w:val="center"/>
              <w:rPr>
                <w:rFonts w:ascii="Arial" w:hAnsi="Arial" w:cs="Arial"/>
                <w:color w:val="0070C0"/>
                <w:sz w:val="20"/>
                <w:szCs w:val="20"/>
              </w:rPr>
            </w:pPr>
            <w:r>
              <w:rPr>
                <w:rFonts w:ascii="Arial" w:hAnsi="Arial" w:cs="Arial"/>
                <w:color w:val="0070C0"/>
                <w:sz w:val="20"/>
                <w:szCs w:val="20"/>
              </w:rPr>
              <w:t>Page</w:t>
            </w:r>
            <w:r w:rsidR="006D5603">
              <w:rPr>
                <w:rFonts w:ascii="Arial" w:hAnsi="Arial" w:cs="Arial"/>
                <w:color w:val="0070C0"/>
                <w:sz w:val="20"/>
                <w:szCs w:val="20"/>
              </w:rPr>
              <w:t xml:space="preserve"> </w:t>
            </w:r>
            <w:r w:rsidR="00AC638C">
              <w:rPr>
                <w:rFonts w:ascii="Arial" w:hAnsi="Arial" w:cs="Arial"/>
                <w:color w:val="0070C0"/>
                <w:sz w:val="20"/>
                <w:szCs w:val="20"/>
              </w:rPr>
              <w:t>43</w:t>
            </w:r>
          </w:p>
        </w:tc>
        <w:tc>
          <w:tcPr>
            <w:tcW w:w="8080" w:type="dxa"/>
            <w:tcBorders>
              <w:bottom w:val="single" w:sz="4" w:space="0" w:color="auto"/>
            </w:tcBorders>
          </w:tcPr>
          <w:p w14:paraId="383F6662" w14:textId="77777777" w:rsidR="00884CB3" w:rsidRPr="00862B01" w:rsidRDefault="00987711" w:rsidP="00B5514D">
            <w:pPr>
              <w:rPr>
                <w:rFonts w:ascii="Arial" w:hAnsi="Arial" w:cs="Arial"/>
                <w:color w:val="0070C0"/>
                <w:sz w:val="20"/>
                <w:szCs w:val="20"/>
              </w:rPr>
            </w:pPr>
            <w:r w:rsidRPr="00862B01">
              <w:rPr>
                <w:rFonts w:ascii="Arial" w:hAnsi="Arial" w:cs="Arial"/>
                <w:color w:val="0070C0"/>
                <w:sz w:val="20"/>
                <w:szCs w:val="20"/>
              </w:rPr>
              <w:t xml:space="preserve">2.13 </w:t>
            </w:r>
            <w:r w:rsidR="00884CB3" w:rsidRPr="00862B01">
              <w:rPr>
                <w:rFonts w:ascii="Arial" w:hAnsi="Arial" w:cs="Arial"/>
                <w:color w:val="0070C0"/>
                <w:sz w:val="20"/>
                <w:szCs w:val="20"/>
              </w:rPr>
              <w:t>Intimate Care</w:t>
            </w:r>
          </w:p>
        </w:tc>
      </w:tr>
      <w:tr w:rsidR="007B6B9D" w:rsidRPr="000C1DD4" w14:paraId="7A202A72" w14:textId="77777777" w:rsidTr="00862B01">
        <w:tc>
          <w:tcPr>
            <w:tcW w:w="1413" w:type="dxa"/>
            <w:tcBorders>
              <w:bottom w:val="single" w:sz="4" w:space="0" w:color="auto"/>
            </w:tcBorders>
          </w:tcPr>
          <w:p w14:paraId="660B6A2C" w14:textId="1AF7930C" w:rsidR="007B6B9D" w:rsidRPr="00862B01" w:rsidRDefault="00CA6F63" w:rsidP="00CA6F63">
            <w:pPr>
              <w:jc w:val="center"/>
              <w:rPr>
                <w:rFonts w:ascii="Arial" w:hAnsi="Arial" w:cs="Arial"/>
                <w:color w:val="0070C0"/>
                <w:sz w:val="20"/>
                <w:szCs w:val="20"/>
              </w:rPr>
            </w:pPr>
            <w:r>
              <w:rPr>
                <w:rFonts w:ascii="Arial" w:hAnsi="Arial" w:cs="Arial"/>
                <w:color w:val="0070C0"/>
                <w:sz w:val="20"/>
                <w:szCs w:val="20"/>
              </w:rPr>
              <w:lastRenderedPageBreak/>
              <w:t>Page</w:t>
            </w:r>
            <w:r w:rsidR="006D5603">
              <w:rPr>
                <w:rFonts w:ascii="Arial" w:hAnsi="Arial" w:cs="Arial"/>
                <w:color w:val="0070C0"/>
                <w:sz w:val="20"/>
                <w:szCs w:val="20"/>
              </w:rPr>
              <w:t xml:space="preserve"> 43</w:t>
            </w:r>
          </w:p>
        </w:tc>
        <w:tc>
          <w:tcPr>
            <w:tcW w:w="8080" w:type="dxa"/>
            <w:tcBorders>
              <w:bottom w:val="single" w:sz="4" w:space="0" w:color="auto"/>
            </w:tcBorders>
          </w:tcPr>
          <w:p w14:paraId="5EF50DD2" w14:textId="15DA0EF4" w:rsidR="007B6B9D" w:rsidRPr="00862B01" w:rsidRDefault="007B6B9D" w:rsidP="00B5514D">
            <w:pPr>
              <w:rPr>
                <w:rFonts w:ascii="Arial" w:hAnsi="Arial" w:cs="Arial"/>
                <w:color w:val="0070C0"/>
                <w:sz w:val="20"/>
                <w:szCs w:val="20"/>
              </w:rPr>
            </w:pPr>
            <w:r w:rsidRPr="006E1614">
              <w:rPr>
                <w:rFonts w:ascii="Arial" w:hAnsi="Arial" w:cs="Arial"/>
                <w:color w:val="0070C0"/>
                <w:sz w:val="20"/>
                <w:szCs w:val="20"/>
              </w:rPr>
              <w:t>2.14 Pupils with medical conditions and needs</w:t>
            </w:r>
          </w:p>
        </w:tc>
      </w:tr>
      <w:tr w:rsidR="00567E81" w:rsidRPr="000C1DD4" w14:paraId="64DC8F24" w14:textId="77777777" w:rsidTr="00862B01">
        <w:tc>
          <w:tcPr>
            <w:tcW w:w="9493" w:type="dxa"/>
            <w:gridSpan w:val="2"/>
            <w:shd w:val="clear" w:color="auto" w:fill="E2EFD9"/>
          </w:tcPr>
          <w:p w14:paraId="187BEA69" w14:textId="77777777" w:rsidR="00567E81" w:rsidRPr="00862B01" w:rsidRDefault="00567E81" w:rsidP="00567E81">
            <w:pPr>
              <w:jc w:val="center"/>
              <w:rPr>
                <w:rFonts w:ascii="Arial" w:hAnsi="Arial" w:cs="Arial"/>
                <w:b/>
                <w:color w:val="0070C0"/>
                <w:sz w:val="20"/>
                <w:szCs w:val="20"/>
              </w:rPr>
            </w:pPr>
            <w:r w:rsidRPr="00862B01">
              <w:rPr>
                <w:rFonts w:ascii="Arial" w:hAnsi="Arial" w:cs="Arial"/>
                <w:b/>
                <w:color w:val="0070C0"/>
                <w:sz w:val="20"/>
                <w:szCs w:val="20"/>
              </w:rPr>
              <w:t xml:space="preserve">Part </w:t>
            </w:r>
            <w:r w:rsidR="00C57481" w:rsidRPr="00862B01">
              <w:rPr>
                <w:rFonts w:ascii="Arial" w:hAnsi="Arial" w:cs="Arial"/>
                <w:b/>
                <w:color w:val="0070C0"/>
                <w:sz w:val="20"/>
                <w:szCs w:val="20"/>
              </w:rPr>
              <w:t>3</w:t>
            </w:r>
            <w:r w:rsidRPr="00862B01">
              <w:rPr>
                <w:rFonts w:ascii="Arial" w:hAnsi="Arial" w:cs="Arial"/>
                <w:b/>
                <w:color w:val="0070C0"/>
                <w:sz w:val="20"/>
                <w:szCs w:val="20"/>
              </w:rPr>
              <w:t xml:space="preserve"> - Policy</w:t>
            </w:r>
          </w:p>
        </w:tc>
      </w:tr>
      <w:tr w:rsidR="00484D7C" w:rsidRPr="005F436B" w14:paraId="34C01BAC" w14:textId="77777777" w:rsidTr="00862B01">
        <w:tc>
          <w:tcPr>
            <w:tcW w:w="1413" w:type="dxa"/>
          </w:tcPr>
          <w:p w14:paraId="7C6C3F7A" w14:textId="1E18F301" w:rsidR="00484D7C" w:rsidRPr="00862B01" w:rsidRDefault="00CA6F63" w:rsidP="00492080">
            <w:pPr>
              <w:jc w:val="center"/>
              <w:rPr>
                <w:rFonts w:ascii="Arial" w:hAnsi="Arial" w:cs="Arial"/>
                <w:color w:val="0070C0"/>
                <w:sz w:val="20"/>
                <w:szCs w:val="20"/>
              </w:rPr>
            </w:pPr>
            <w:r>
              <w:rPr>
                <w:rFonts w:ascii="Arial" w:hAnsi="Arial" w:cs="Arial"/>
                <w:color w:val="0070C0"/>
                <w:sz w:val="20"/>
                <w:szCs w:val="20"/>
              </w:rPr>
              <w:t>Page</w:t>
            </w:r>
            <w:r w:rsidR="005D44B5">
              <w:rPr>
                <w:rFonts w:ascii="Arial" w:hAnsi="Arial" w:cs="Arial"/>
                <w:color w:val="0070C0"/>
                <w:sz w:val="20"/>
                <w:szCs w:val="20"/>
              </w:rPr>
              <w:t xml:space="preserve"> </w:t>
            </w:r>
            <w:r w:rsidR="008D61A9">
              <w:rPr>
                <w:rFonts w:ascii="Arial" w:hAnsi="Arial" w:cs="Arial"/>
                <w:color w:val="0070C0"/>
                <w:sz w:val="20"/>
                <w:szCs w:val="20"/>
              </w:rPr>
              <w:t>43</w:t>
            </w:r>
          </w:p>
        </w:tc>
        <w:tc>
          <w:tcPr>
            <w:tcW w:w="8080" w:type="dxa"/>
          </w:tcPr>
          <w:p w14:paraId="5FCC1EA2" w14:textId="77777777" w:rsidR="00484D7C" w:rsidRPr="00862B01" w:rsidRDefault="00484D7C" w:rsidP="00B5514D">
            <w:pPr>
              <w:rPr>
                <w:rFonts w:ascii="Arial" w:hAnsi="Arial" w:cs="Arial"/>
                <w:color w:val="0070C0"/>
                <w:sz w:val="20"/>
                <w:szCs w:val="20"/>
              </w:rPr>
            </w:pPr>
            <w:r w:rsidRPr="00862B01">
              <w:rPr>
                <w:rFonts w:ascii="Arial" w:hAnsi="Arial" w:cs="Arial"/>
                <w:color w:val="0070C0"/>
                <w:sz w:val="20"/>
                <w:szCs w:val="20"/>
              </w:rPr>
              <w:t>3.1 How the policy and procedures are disseminated</w:t>
            </w:r>
          </w:p>
        </w:tc>
      </w:tr>
      <w:tr w:rsidR="007F6EE6" w:rsidRPr="005F436B" w14:paraId="4E825DD5" w14:textId="77777777" w:rsidTr="00862B01">
        <w:tc>
          <w:tcPr>
            <w:tcW w:w="1413" w:type="dxa"/>
          </w:tcPr>
          <w:p w14:paraId="48F261C3" w14:textId="3F1AECCC" w:rsidR="007F6EE6" w:rsidRPr="00862B01" w:rsidRDefault="00CA6F63" w:rsidP="00492080">
            <w:pPr>
              <w:jc w:val="center"/>
              <w:rPr>
                <w:rFonts w:ascii="Arial" w:hAnsi="Arial" w:cs="Arial"/>
                <w:color w:val="0070C0"/>
                <w:sz w:val="20"/>
                <w:szCs w:val="20"/>
              </w:rPr>
            </w:pPr>
            <w:r>
              <w:rPr>
                <w:rFonts w:ascii="Arial" w:hAnsi="Arial" w:cs="Arial"/>
                <w:color w:val="0070C0"/>
                <w:sz w:val="20"/>
                <w:szCs w:val="20"/>
              </w:rPr>
              <w:t>Page</w:t>
            </w:r>
            <w:r w:rsidR="005D44B5">
              <w:rPr>
                <w:rFonts w:ascii="Arial" w:hAnsi="Arial" w:cs="Arial"/>
                <w:color w:val="0070C0"/>
                <w:sz w:val="20"/>
                <w:szCs w:val="20"/>
              </w:rPr>
              <w:t xml:space="preserve"> 44</w:t>
            </w:r>
          </w:p>
        </w:tc>
        <w:tc>
          <w:tcPr>
            <w:tcW w:w="8080" w:type="dxa"/>
          </w:tcPr>
          <w:p w14:paraId="159D4C3C" w14:textId="77777777" w:rsidR="007F6EE6" w:rsidRPr="00862B01" w:rsidRDefault="007F6EE6" w:rsidP="00B5514D">
            <w:pPr>
              <w:rPr>
                <w:rFonts w:ascii="Arial" w:hAnsi="Arial" w:cs="Arial"/>
                <w:color w:val="0070C0"/>
                <w:sz w:val="20"/>
                <w:szCs w:val="20"/>
              </w:rPr>
            </w:pPr>
            <w:r w:rsidRPr="00862B01">
              <w:rPr>
                <w:rFonts w:ascii="Arial" w:hAnsi="Arial" w:cs="Arial"/>
                <w:color w:val="0070C0"/>
                <w:sz w:val="20"/>
                <w:szCs w:val="20"/>
              </w:rPr>
              <w:t>3.2 How do parents understand school’s role in safeguarding pupils</w:t>
            </w:r>
          </w:p>
        </w:tc>
      </w:tr>
      <w:tr w:rsidR="003F5650" w:rsidRPr="005F436B" w14:paraId="7CAAAAC6" w14:textId="77777777" w:rsidTr="00862B01">
        <w:tc>
          <w:tcPr>
            <w:tcW w:w="1413" w:type="dxa"/>
          </w:tcPr>
          <w:p w14:paraId="7A568B84" w14:textId="5B71BFDF" w:rsidR="003F5650" w:rsidRPr="00862B01" w:rsidRDefault="00CA6F63" w:rsidP="00492080">
            <w:pPr>
              <w:jc w:val="center"/>
              <w:rPr>
                <w:rFonts w:ascii="Arial" w:hAnsi="Arial" w:cs="Arial"/>
                <w:color w:val="0070C0"/>
                <w:sz w:val="20"/>
                <w:szCs w:val="20"/>
              </w:rPr>
            </w:pPr>
            <w:r>
              <w:rPr>
                <w:rFonts w:ascii="Arial" w:hAnsi="Arial" w:cs="Arial"/>
                <w:color w:val="0070C0"/>
                <w:sz w:val="20"/>
                <w:szCs w:val="20"/>
              </w:rPr>
              <w:t>Page</w:t>
            </w:r>
            <w:r w:rsidR="001124FC">
              <w:rPr>
                <w:rFonts w:ascii="Arial" w:hAnsi="Arial" w:cs="Arial"/>
                <w:color w:val="0070C0"/>
                <w:sz w:val="20"/>
                <w:szCs w:val="20"/>
              </w:rPr>
              <w:t xml:space="preserve"> </w:t>
            </w:r>
            <w:r w:rsidR="006E4A98">
              <w:rPr>
                <w:rFonts w:ascii="Arial" w:hAnsi="Arial" w:cs="Arial"/>
                <w:color w:val="0070C0"/>
                <w:sz w:val="20"/>
                <w:szCs w:val="20"/>
              </w:rPr>
              <w:t>44</w:t>
            </w:r>
          </w:p>
        </w:tc>
        <w:tc>
          <w:tcPr>
            <w:tcW w:w="8080" w:type="dxa"/>
          </w:tcPr>
          <w:p w14:paraId="653350AB" w14:textId="77777777" w:rsidR="003F5650" w:rsidRPr="00862B01" w:rsidRDefault="00484D7C" w:rsidP="00B5514D">
            <w:pPr>
              <w:rPr>
                <w:rFonts w:ascii="Arial" w:hAnsi="Arial" w:cs="Arial"/>
                <w:color w:val="0070C0"/>
                <w:sz w:val="20"/>
                <w:szCs w:val="20"/>
              </w:rPr>
            </w:pPr>
            <w:r w:rsidRPr="00862B01">
              <w:rPr>
                <w:rFonts w:ascii="Arial" w:hAnsi="Arial" w:cs="Arial"/>
                <w:color w:val="0070C0"/>
                <w:sz w:val="20"/>
                <w:szCs w:val="20"/>
              </w:rPr>
              <w:t>3.</w:t>
            </w:r>
            <w:r w:rsidR="007F6EE6" w:rsidRPr="00862B01">
              <w:rPr>
                <w:rFonts w:ascii="Arial" w:hAnsi="Arial" w:cs="Arial"/>
                <w:color w:val="0070C0"/>
                <w:sz w:val="20"/>
                <w:szCs w:val="20"/>
              </w:rPr>
              <w:t>3</w:t>
            </w:r>
            <w:r w:rsidRPr="00862B01">
              <w:rPr>
                <w:rFonts w:ascii="Arial" w:hAnsi="Arial" w:cs="Arial"/>
                <w:color w:val="0070C0"/>
                <w:sz w:val="20"/>
                <w:szCs w:val="20"/>
              </w:rPr>
              <w:t xml:space="preserve"> </w:t>
            </w:r>
            <w:r w:rsidR="00567E81" w:rsidRPr="00862B01">
              <w:rPr>
                <w:rFonts w:ascii="Arial" w:hAnsi="Arial" w:cs="Arial"/>
                <w:color w:val="0070C0"/>
                <w:sz w:val="20"/>
                <w:szCs w:val="20"/>
              </w:rPr>
              <w:t xml:space="preserve">Roles </w:t>
            </w:r>
            <w:proofErr w:type="gramStart"/>
            <w:r w:rsidR="00567E81" w:rsidRPr="00862B01">
              <w:rPr>
                <w:rFonts w:ascii="Arial" w:hAnsi="Arial" w:cs="Arial"/>
                <w:color w:val="0070C0"/>
                <w:sz w:val="20"/>
                <w:szCs w:val="20"/>
              </w:rPr>
              <w:t>And</w:t>
            </w:r>
            <w:proofErr w:type="gramEnd"/>
            <w:r w:rsidR="00567E81" w:rsidRPr="00862B01">
              <w:rPr>
                <w:rFonts w:ascii="Arial" w:hAnsi="Arial" w:cs="Arial"/>
                <w:color w:val="0070C0"/>
                <w:sz w:val="20"/>
                <w:szCs w:val="20"/>
              </w:rPr>
              <w:t xml:space="preserve"> Responsibilities</w:t>
            </w:r>
          </w:p>
        </w:tc>
      </w:tr>
      <w:tr w:rsidR="00484D7C" w:rsidRPr="005F436B" w14:paraId="639D5637" w14:textId="77777777" w:rsidTr="00862B01">
        <w:tc>
          <w:tcPr>
            <w:tcW w:w="1413" w:type="dxa"/>
          </w:tcPr>
          <w:p w14:paraId="3A667B65" w14:textId="154A32FA" w:rsidR="00484D7C" w:rsidRPr="00862B01" w:rsidRDefault="00CA6F63" w:rsidP="00492080">
            <w:pPr>
              <w:jc w:val="center"/>
              <w:rPr>
                <w:rFonts w:ascii="Arial" w:hAnsi="Arial" w:cs="Arial"/>
                <w:color w:val="0070C0"/>
                <w:sz w:val="20"/>
                <w:szCs w:val="20"/>
              </w:rPr>
            </w:pPr>
            <w:r>
              <w:rPr>
                <w:rFonts w:ascii="Arial" w:hAnsi="Arial" w:cs="Arial"/>
                <w:color w:val="0070C0"/>
                <w:sz w:val="20"/>
                <w:szCs w:val="20"/>
              </w:rPr>
              <w:t>Page</w:t>
            </w:r>
            <w:r w:rsidR="00CF4F42">
              <w:rPr>
                <w:rFonts w:ascii="Arial" w:hAnsi="Arial" w:cs="Arial"/>
                <w:color w:val="0070C0"/>
                <w:sz w:val="20"/>
                <w:szCs w:val="20"/>
              </w:rPr>
              <w:t xml:space="preserve"> </w:t>
            </w:r>
            <w:r w:rsidR="001124FC">
              <w:rPr>
                <w:rFonts w:ascii="Arial" w:hAnsi="Arial" w:cs="Arial"/>
                <w:color w:val="0070C0"/>
                <w:sz w:val="20"/>
                <w:szCs w:val="20"/>
              </w:rPr>
              <w:t>45</w:t>
            </w:r>
          </w:p>
        </w:tc>
        <w:tc>
          <w:tcPr>
            <w:tcW w:w="8080" w:type="dxa"/>
          </w:tcPr>
          <w:p w14:paraId="0898A923" w14:textId="77777777" w:rsidR="00484D7C" w:rsidRPr="00862B01" w:rsidRDefault="00484D7C" w:rsidP="00B5514D">
            <w:pPr>
              <w:rPr>
                <w:rFonts w:ascii="Arial" w:hAnsi="Arial" w:cs="Arial"/>
                <w:color w:val="0070C0"/>
                <w:sz w:val="20"/>
                <w:szCs w:val="20"/>
              </w:rPr>
            </w:pPr>
            <w:r w:rsidRPr="00862B01">
              <w:rPr>
                <w:rFonts w:ascii="Arial" w:hAnsi="Arial" w:cs="Arial"/>
                <w:color w:val="0070C0"/>
                <w:sz w:val="20"/>
                <w:szCs w:val="20"/>
              </w:rPr>
              <w:t>3.</w:t>
            </w:r>
            <w:r w:rsidR="007F6EE6" w:rsidRPr="00862B01">
              <w:rPr>
                <w:rFonts w:ascii="Arial" w:hAnsi="Arial" w:cs="Arial"/>
                <w:color w:val="0070C0"/>
                <w:sz w:val="20"/>
                <w:szCs w:val="20"/>
              </w:rPr>
              <w:t>4</w:t>
            </w:r>
            <w:r w:rsidRPr="00862B01">
              <w:rPr>
                <w:rFonts w:ascii="Arial" w:hAnsi="Arial" w:cs="Arial"/>
                <w:color w:val="0070C0"/>
                <w:sz w:val="20"/>
                <w:szCs w:val="20"/>
              </w:rPr>
              <w:t xml:space="preserve"> Safeguarding Supervision</w:t>
            </w:r>
          </w:p>
        </w:tc>
      </w:tr>
      <w:tr w:rsidR="003F5650" w:rsidRPr="000C1DD4" w14:paraId="32E124EC" w14:textId="77777777" w:rsidTr="00862B01">
        <w:tc>
          <w:tcPr>
            <w:tcW w:w="1413" w:type="dxa"/>
          </w:tcPr>
          <w:p w14:paraId="26016628" w14:textId="1FFA81E7" w:rsidR="003F5650" w:rsidRPr="00862B01" w:rsidRDefault="00CA6F63" w:rsidP="00492080">
            <w:pPr>
              <w:jc w:val="center"/>
              <w:rPr>
                <w:rFonts w:ascii="Arial" w:hAnsi="Arial" w:cs="Arial"/>
                <w:color w:val="0070C0"/>
                <w:sz w:val="20"/>
                <w:szCs w:val="20"/>
              </w:rPr>
            </w:pPr>
            <w:r>
              <w:rPr>
                <w:rFonts w:ascii="Arial" w:hAnsi="Arial" w:cs="Arial"/>
                <w:color w:val="0070C0"/>
                <w:sz w:val="20"/>
                <w:szCs w:val="20"/>
              </w:rPr>
              <w:t>Page</w:t>
            </w:r>
            <w:r>
              <w:rPr>
                <w:rFonts w:ascii="Arial" w:hAnsi="Arial" w:cs="Arial"/>
                <w:color w:val="0070C0"/>
                <w:sz w:val="20"/>
                <w:szCs w:val="20"/>
              </w:rPr>
              <w:t xml:space="preserve"> </w:t>
            </w:r>
            <w:r w:rsidR="00CF4F42">
              <w:rPr>
                <w:rFonts w:ascii="Arial" w:hAnsi="Arial" w:cs="Arial"/>
                <w:color w:val="0070C0"/>
                <w:sz w:val="20"/>
                <w:szCs w:val="20"/>
              </w:rPr>
              <w:t>46</w:t>
            </w:r>
          </w:p>
        </w:tc>
        <w:tc>
          <w:tcPr>
            <w:tcW w:w="8080" w:type="dxa"/>
          </w:tcPr>
          <w:p w14:paraId="1EB8CEC5" w14:textId="77777777" w:rsidR="003F5650" w:rsidRPr="00862B01" w:rsidRDefault="00484D7C" w:rsidP="00B5514D">
            <w:pPr>
              <w:rPr>
                <w:rFonts w:ascii="Arial" w:hAnsi="Arial" w:cs="Arial"/>
                <w:color w:val="0070C0"/>
                <w:sz w:val="20"/>
                <w:szCs w:val="20"/>
              </w:rPr>
            </w:pPr>
            <w:r w:rsidRPr="00862B01">
              <w:rPr>
                <w:rFonts w:ascii="Arial" w:hAnsi="Arial" w:cs="Arial"/>
                <w:color w:val="0070C0"/>
                <w:sz w:val="20"/>
                <w:szCs w:val="20"/>
              </w:rPr>
              <w:t>3.</w:t>
            </w:r>
            <w:r w:rsidR="007F6EE6" w:rsidRPr="00862B01">
              <w:rPr>
                <w:rFonts w:ascii="Arial" w:hAnsi="Arial" w:cs="Arial"/>
                <w:color w:val="0070C0"/>
                <w:sz w:val="20"/>
                <w:szCs w:val="20"/>
              </w:rPr>
              <w:t>5</w:t>
            </w:r>
            <w:r w:rsidRPr="00862B01">
              <w:rPr>
                <w:rFonts w:ascii="Arial" w:hAnsi="Arial" w:cs="Arial"/>
                <w:color w:val="0070C0"/>
                <w:sz w:val="20"/>
                <w:szCs w:val="20"/>
              </w:rPr>
              <w:t xml:space="preserve"> </w:t>
            </w:r>
            <w:r w:rsidR="009B402C" w:rsidRPr="00862B01">
              <w:rPr>
                <w:rFonts w:ascii="Arial" w:hAnsi="Arial" w:cs="Arial"/>
                <w:color w:val="0070C0"/>
                <w:sz w:val="20"/>
                <w:szCs w:val="20"/>
              </w:rPr>
              <w:t>Use of school premises</w:t>
            </w:r>
          </w:p>
        </w:tc>
      </w:tr>
      <w:tr w:rsidR="003F5650" w:rsidRPr="000C1DD4" w14:paraId="556F9A06" w14:textId="77777777" w:rsidTr="00862B01">
        <w:tc>
          <w:tcPr>
            <w:tcW w:w="1413" w:type="dxa"/>
          </w:tcPr>
          <w:p w14:paraId="025244E9" w14:textId="2CDDE7B7" w:rsidR="003F5650" w:rsidRPr="00862B01" w:rsidRDefault="00CA6F63" w:rsidP="00492080">
            <w:pPr>
              <w:jc w:val="center"/>
              <w:rPr>
                <w:rFonts w:ascii="Arial" w:hAnsi="Arial" w:cs="Arial"/>
                <w:color w:val="0070C0"/>
                <w:sz w:val="20"/>
                <w:szCs w:val="20"/>
              </w:rPr>
            </w:pPr>
            <w:r>
              <w:rPr>
                <w:rFonts w:ascii="Arial" w:hAnsi="Arial" w:cs="Arial"/>
                <w:color w:val="0070C0"/>
                <w:sz w:val="20"/>
                <w:szCs w:val="20"/>
              </w:rPr>
              <w:t>Page 46</w:t>
            </w:r>
          </w:p>
        </w:tc>
        <w:tc>
          <w:tcPr>
            <w:tcW w:w="8080" w:type="dxa"/>
          </w:tcPr>
          <w:p w14:paraId="292A4396" w14:textId="77777777" w:rsidR="003F5650" w:rsidRPr="00862B01" w:rsidRDefault="00484D7C" w:rsidP="00B5514D">
            <w:pPr>
              <w:rPr>
                <w:rFonts w:ascii="Arial" w:hAnsi="Arial" w:cs="Arial"/>
                <w:color w:val="0070C0"/>
                <w:sz w:val="20"/>
                <w:szCs w:val="20"/>
              </w:rPr>
            </w:pPr>
            <w:r w:rsidRPr="00862B01">
              <w:rPr>
                <w:rFonts w:ascii="Arial" w:hAnsi="Arial" w:cs="Arial"/>
                <w:color w:val="0070C0"/>
                <w:sz w:val="20"/>
                <w:szCs w:val="20"/>
              </w:rPr>
              <w:t>3.</w:t>
            </w:r>
            <w:r w:rsidR="007F6EE6" w:rsidRPr="00862B01">
              <w:rPr>
                <w:rFonts w:ascii="Arial" w:hAnsi="Arial" w:cs="Arial"/>
                <w:color w:val="0070C0"/>
                <w:sz w:val="20"/>
                <w:szCs w:val="20"/>
              </w:rPr>
              <w:t>6</w:t>
            </w:r>
            <w:r w:rsidRPr="00862B01">
              <w:rPr>
                <w:rFonts w:ascii="Arial" w:hAnsi="Arial" w:cs="Arial"/>
                <w:color w:val="0070C0"/>
                <w:sz w:val="20"/>
                <w:szCs w:val="20"/>
              </w:rPr>
              <w:t xml:space="preserve"> </w:t>
            </w:r>
            <w:r w:rsidR="00567E81" w:rsidRPr="00862B01">
              <w:rPr>
                <w:rFonts w:ascii="Arial" w:hAnsi="Arial" w:cs="Arial"/>
                <w:color w:val="0070C0"/>
                <w:sz w:val="20"/>
                <w:szCs w:val="20"/>
              </w:rPr>
              <w:t>Safer Recruitment Procedures</w:t>
            </w:r>
          </w:p>
        </w:tc>
      </w:tr>
      <w:tr w:rsidR="003F5650" w:rsidRPr="000C1DD4" w14:paraId="36D999DB" w14:textId="77777777" w:rsidTr="00862B01">
        <w:tc>
          <w:tcPr>
            <w:tcW w:w="1413" w:type="dxa"/>
          </w:tcPr>
          <w:p w14:paraId="3574C26E" w14:textId="4D5971A3" w:rsidR="003F5650" w:rsidRPr="00862B01" w:rsidRDefault="009A6A1F" w:rsidP="00492080">
            <w:pPr>
              <w:jc w:val="center"/>
              <w:rPr>
                <w:rFonts w:ascii="Arial" w:hAnsi="Arial" w:cs="Arial"/>
                <w:color w:val="0070C0"/>
                <w:sz w:val="20"/>
                <w:szCs w:val="20"/>
              </w:rPr>
            </w:pPr>
            <w:r>
              <w:rPr>
                <w:rFonts w:ascii="Arial" w:hAnsi="Arial" w:cs="Arial"/>
                <w:color w:val="0070C0"/>
                <w:sz w:val="20"/>
                <w:szCs w:val="20"/>
              </w:rPr>
              <w:t>Page 48</w:t>
            </w:r>
          </w:p>
        </w:tc>
        <w:tc>
          <w:tcPr>
            <w:tcW w:w="8080" w:type="dxa"/>
          </w:tcPr>
          <w:p w14:paraId="5B53BF2A" w14:textId="77777777" w:rsidR="003F5650" w:rsidRPr="00862B01" w:rsidRDefault="00484D7C" w:rsidP="00B5514D">
            <w:pPr>
              <w:rPr>
                <w:rFonts w:ascii="Arial" w:hAnsi="Arial" w:cs="Arial"/>
                <w:color w:val="0070C0"/>
                <w:sz w:val="20"/>
                <w:szCs w:val="20"/>
              </w:rPr>
            </w:pPr>
            <w:r w:rsidRPr="00862B01">
              <w:rPr>
                <w:rFonts w:ascii="Arial" w:hAnsi="Arial" w:cs="Arial"/>
                <w:color w:val="0070C0"/>
                <w:sz w:val="20"/>
                <w:szCs w:val="20"/>
              </w:rPr>
              <w:t>3.</w:t>
            </w:r>
            <w:r w:rsidR="007F6EE6" w:rsidRPr="00862B01">
              <w:rPr>
                <w:rFonts w:ascii="Arial" w:hAnsi="Arial" w:cs="Arial"/>
                <w:color w:val="0070C0"/>
                <w:sz w:val="20"/>
                <w:szCs w:val="20"/>
              </w:rPr>
              <w:t>7</w:t>
            </w:r>
            <w:r w:rsidRPr="00862B01">
              <w:rPr>
                <w:rFonts w:ascii="Arial" w:hAnsi="Arial" w:cs="Arial"/>
                <w:color w:val="0070C0"/>
                <w:sz w:val="20"/>
                <w:szCs w:val="20"/>
              </w:rPr>
              <w:t xml:space="preserve"> </w:t>
            </w:r>
            <w:r w:rsidR="00567E81" w:rsidRPr="00862B01">
              <w:rPr>
                <w:rFonts w:ascii="Arial" w:hAnsi="Arial" w:cs="Arial"/>
                <w:color w:val="0070C0"/>
                <w:sz w:val="20"/>
                <w:szCs w:val="20"/>
              </w:rPr>
              <w:t xml:space="preserve">Online Safety </w:t>
            </w:r>
          </w:p>
        </w:tc>
      </w:tr>
      <w:tr w:rsidR="00D003A1" w:rsidRPr="000C1DD4" w14:paraId="4101AC25" w14:textId="77777777" w:rsidTr="00862B01">
        <w:tc>
          <w:tcPr>
            <w:tcW w:w="1413" w:type="dxa"/>
          </w:tcPr>
          <w:p w14:paraId="54F03A1A" w14:textId="3C966F59" w:rsidR="00D003A1" w:rsidRPr="00862B01" w:rsidRDefault="0033289B" w:rsidP="00492080">
            <w:pPr>
              <w:jc w:val="center"/>
              <w:rPr>
                <w:rFonts w:ascii="Arial" w:hAnsi="Arial" w:cs="Arial"/>
                <w:color w:val="0070C0"/>
                <w:sz w:val="20"/>
                <w:szCs w:val="20"/>
              </w:rPr>
            </w:pPr>
            <w:r>
              <w:rPr>
                <w:rFonts w:ascii="Arial" w:hAnsi="Arial" w:cs="Arial"/>
                <w:color w:val="0070C0"/>
                <w:sz w:val="20"/>
                <w:szCs w:val="20"/>
              </w:rPr>
              <w:t xml:space="preserve">Page </w:t>
            </w:r>
            <w:r w:rsidR="00DF0AC2">
              <w:rPr>
                <w:rFonts w:ascii="Arial" w:hAnsi="Arial" w:cs="Arial"/>
                <w:color w:val="0070C0"/>
                <w:sz w:val="20"/>
                <w:szCs w:val="20"/>
              </w:rPr>
              <w:t>51</w:t>
            </w:r>
          </w:p>
        </w:tc>
        <w:tc>
          <w:tcPr>
            <w:tcW w:w="8080" w:type="dxa"/>
          </w:tcPr>
          <w:p w14:paraId="1EF1E598" w14:textId="77777777" w:rsidR="00D003A1" w:rsidRPr="00862B01" w:rsidRDefault="00484D7C" w:rsidP="00B5514D">
            <w:pPr>
              <w:rPr>
                <w:rFonts w:ascii="Arial" w:hAnsi="Arial" w:cs="Arial"/>
                <w:color w:val="0070C0"/>
                <w:sz w:val="20"/>
                <w:szCs w:val="20"/>
              </w:rPr>
            </w:pPr>
            <w:r w:rsidRPr="00862B01">
              <w:rPr>
                <w:rFonts w:ascii="Arial" w:hAnsi="Arial" w:cs="Arial"/>
                <w:color w:val="0070C0"/>
                <w:sz w:val="20"/>
                <w:szCs w:val="20"/>
              </w:rPr>
              <w:t>3.</w:t>
            </w:r>
            <w:r w:rsidR="007F6EE6" w:rsidRPr="00862B01">
              <w:rPr>
                <w:rFonts w:ascii="Arial" w:hAnsi="Arial" w:cs="Arial"/>
                <w:color w:val="0070C0"/>
                <w:sz w:val="20"/>
                <w:szCs w:val="20"/>
              </w:rPr>
              <w:t>8</w:t>
            </w:r>
            <w:r w:rsidRPr="00862B01">
              <w:rPr>
                <w:rFonts w:ascii="Arial" w:hAnsi="Arial" w:cs="Arial"/>
                <w:color w:val="0070C0"/>
                <w:sz w:val="20"/>
                <w:szCs w:val="20"/>
              </w:rPr>
              <w:t xml:space="preserve"> </w:t>
            </w:r>
            <w:r w:rsidR="00D003A1" w:rsidRPr="00862B01">
              <w:rPr>
                <w:rFonts w:ascii="Arial" w:hAnsi="Arial" w:cs="Arial"/>
                <w:color w:val="0070C0"/>
                <w:sz w:val="20"/>
                <w:szCs w:val="20"/>
              </w:rPr>
              <w:t>Whistle-blowing</w:t>
            </w:r>
          </w:p>
        </w:tc>
      </w:tr>
      <w:tr w:rsidR="00567E81" w:rsidRPr="000C1DD4" w14:paraId="58D8875E" w14:textId="77777777" w:rsidTr="00862B01">
        <w:tc>
          <w:tcPr>
            <w:tcW w:w="1413" w:type="dxa"/>
            <w:tcBorders>
              <w:bottom w:val="single" w:sz="4" w:space="0" w:color="auto"/>
            </w:tcBorders>
          </w:tcPr>
          <w:p w14:paraId="7835DC8F" w14:textId="449D1B1C" w:rsidR="00567E81" w:rsidRPr="00862B01" w:rsidRDefault="0033289B" w:rsidP="00492080">
            <w:pPr>
              <w:jc w:val="center"/>
              <w:rPr>
                <w:rFonts w:ascii="Arial" w:hAnsi="Arial" w:cs="Arial"/>
                <w:color w:val="0070C0"/>
                <w:sz w:val="20"/>
                <w:szCs w:val="20"/>
              </w:rPr>
            </w:pPr>
            <w:r>
              <w:rPr>
                <w:rFonts w:ascii="Arial" w:hAnsi="Arial" w:cs="Arial"/>
                <w:color w:val="0070C0"/>
                <w:sz w:val="20"/>
                <w:szCs w:val="20"/>
              </w:rPr>
              <w:t>Page 51</w:t>
            </w:r>
          </w:p>
        </w:tc>
        <w:tc>
          <w:tcPr>
            <w:tcW w:w="8080" w:type="dxa"/>
            <w:tcBorders>
              <w:bottom w:val="single" w:sz="4" w:space="0" w:color="auto"/>
            </w:tcBorders>
          </w:tcPr>
          <w:p w14:paraId="455B40FA" w14:textId="77777777" w:rsidR="00567E81" w:rsidRPr="00862B01" w:rsidRDefault="00484D7C" w:rsidP="00B5514D">
            <w:pPr>
              <w:rPr>
                <w:rFonts w:ascii="Arial" w:hAnsi="Arial" w:cs="Arial"/>
                <w:color w:val="0070C0"/>
                <w:sz w:val="20"/>
                <w:szCs w:val="20"/>
              </w:rPr>
            </w:pPr>
            <w:r w:rsidRPr="00862B01">
              <w:rPr>
                <w:rFonts w:ascii="Arial" w:hAnsi="Arial" w:cs="Arial"/>
                <w:color w:val="0070C0"/>
                <w:sz w:val="20"/>
                <w:szCs w:val="20"/>
              </w:rPr>
              <w:t>3.</w:t>
            </w:r>
            <w:r w:rsidR="007F6EE6" w:rsidRPr="00862B01">
              <w:rPr>
                <w:rFonts w:ascii="Arial" w:hAnsi="Arial" w:cs="Arial"/>
                <w:color w:val="0070C0"/>
                <w:sz w:val="20"/>
                <w:szCs w:val="20"/>
              </w:rPr>
              <w:t>9</w:t>
            </w:r>
            <w:r w:rsidRPr="00862B01">
              <w:rPr>
                <w:rFonts w:ascii="Arial" w:hAnsi="Arial" w:cs="Arial"/>
                <w:color w:val="0070C0"/>
                <w:sz w:val="20"/>
                <w:szCs w:val="20"/>
              </w:rPr>
              <w:t xml:space="preserve"> </w:t>
            </w:r>
            <w:r w:rsidR="00F330C9" w:rsidRPr="00862B01">
              <w:rPr>
                <w:rFonts w:ascii="Arial" w:hAnsi="Arial" w:cs="Arial"/>
                <w:color w:val="0070C0"/>
                <w:sz w:val="20"/>
                <w:szCs w:val="20"/>
              </w:rPr>
              <w:t xml:space="preserve">Training </w:t>
            </w:r>
            <w:proofErr w:type="gramStart"/>
            <w:r w:rsidR="00F330C9" w:rsidRPr="00862B01">
              <w:rPr>
                <w:rFonts w:ascii="Arial" w:hAnsi="Arial" w:cs="Arial"/>
                <w:color w:val="0070C0"/>
                <w:sz w:val="20"/>
                <w:szCs w:val="20"/>
              </w:rPr>
              <w:t>For</w:t>
            </w:r>
            <w:proofErr w:type="gramEnd"/>
            <w:r w:rsidR="00F330C9" w:rsidRPr="00862B01">
              <w:rPr>
                <w:rFonts w:ascii="Arial" w:hAnsi="Arial" w:cs="Arial"/>
                <w:color w:val="0070C0"/>
                <w:sz w:val="20"/>
                <w:szCs w:val="20"/>
              </w:rPr>
              <w:t xml:space="preserve"> Adults Working In Our School</w:t>
            </w:r>
          </w:p>
        </w:tc>
      </w:tr>
      <w:tr w:rsidR="00D47D05" w:rsidRPr="000C1DD4" w14:paraId="7DFC0D9E" w14:textId="77777777" w:rsidTr="00862B01">
        <w:tc>
          <w:tcPr>
            <w:tcW w:w="1413" w:type="dxa"/>
            <w:tcBorders>
              <w:bottom w:val="single" w:sz="4" w:space="0" w:color="auto"/>
            </w:tcBorders>
          </w:tcPr>
          <w:p w14:paraId="36B2FFAA" w14:textId="1C3D05FC" w:rsidR="00D47D05" w:rsidRPr="00862B01" w:rsidRDefault="00492080" w:rsidP="00492080">
            <w:pPr>
              <w:jc w:val="center"/>
              <w:rPr>
                <w:rFonts w:ascii="Arial" w:hAnsi="Arial" w:cs="Arial"/>
                <w:color w:val="0070C0"/>
                <w:sz w:val="20"/>
                <w:szCs w:val="20"/>
              </w:rPr>
            </w:pPr>
            <w:r>
              <w:rPr>
                <w:rFonts w:ascii="Arial" w:hAnsi="Arial" w:cs="Arial"/>
                <w:color w:val="0070C0"/>
                <w:sz w:val="20"/>
                <w:szCs w:val="20"/>
              </w:rPr>
              <w:t>Page 53</w:t>
            </w:r>
          </w:p>
        </w:tc>
        <w:tc>
          <w:tcPr>
            <w:tcW w:w="8080" w:type="dxa"/>
            <w:tcBorders>
              <w:bottom w:val="single" w:sz="4" w:space="0" w:color="auto"/>
            </w:tcBorders>
          </w:tcPr>
          <w:p w14:paraId="0C06DA94" w14:textId="5B77C0D8" w:rsidR="00D47D05" w:rsidRPr="00862B01" w:rsidRDefault="00D47D05" w:rsidP="00B5514D">
            <w:pPr>
              <w:rPr>
                <w:rFonts w:ascii="Arial" w:hAnsi="Arial" w:cs="Arial"/>
                <w:color w:val="0070C0"/>
                <w:sz w:val="20"/>
                <w:szCs w:val="20"/>
              </w:rPr>
            </w:pPr>
            <w:r w:rsidRPr="00862B01">
              <w:rPr>
                <w:rFonts w:ascii="Arial" w:hAnsi="Arial" w:cs="Arial"/>
                <w:color w:val="0070C0"/>
                <w:sz w:val="20"/>
                <w:szCs w:val="20"/>
              </w:rPr>
              <w:t>3.10 Record-keeping</w:t>
            </w:r>
          </w:p>
        </w:tc>
      </w:tr>
      <w:tr w:rsidR="007B6B9D" w:rsidRPr="000C1DD4" w14:paraId="713CD29C" w14:textId="77777777" w:rsidTr="00862B01">
        <w:tc>
          <w:tcPr>
            <w:tcW w:w="1413" w:type="dxa"/>
            <w:tcBorders>
              <w:bottom w:val="single" w:sz="4" w:space="0" w:color="auto"/>
            </w:tcBorders>
          </w:tcPr>
          <w:p w14:paraId="4B45548C" w14:textId="3A0791ED" w:rsidR="007B6B9D" w:rsidRPr="00862B01" w:rsidRDefault="00492080" w:rsidP="00492080">
            <w:pPr>
              <w:jc w:val="center"/>
              <w:rPr>
                <w:rFonts w:ascii="Arial" w:hAnsi="Arial" w:cs="Arial"/>
                <w:color w:val="0070C0"/>
                <w:sz w:val="20"/>
                <w:szCs w:val="20"/>
              </w:rPr>
            </w:pPr>
            <w:r>
              <w:rPr>
                <w:rFonts w:ascii="Arial" w:hAnsi="Arial" w:cs="Arial"/>
                <w:color w:val="0070C0"/>
                <w:sz w:val="20"/>
                <w:szCs w:val="20"/>
              </w:rPr>
              <w:t>Page 53</w:t>
            </w:r>
          </w:p>
        </w:tc>
        <w:tc>
          <w:tcPr>
            <w:tcW w:w="8080" w:type="dxa"/>
            <w:tcBorders>
              <w:bottom w:val="single" w:sz="4" w:space="0" w:color="auto"/>
            </w:tcBorders>
          </w:tcPr>
          <w:p w14:paraId="3DC95E8B" w14:textId="484BCC0E" w:rsidR="007B6B9D" w:rsidRPr="00862B01" w:rsidRDefault="007B6B9D" w:rsidP="00B5514D">
            <w:pPr>
              <w:rPr>
                <w:rFonts w:ascii="Arial" w:hAnsi="Arial" w:cs="Arial"/>
                <w:color w:val="0070C0"/>
                <w:sz w:val="20"/>
                <w:szCs w:val="20"/>
              </w:rPr>
            </w:pPr>
            <w:r w:rsidRPr="006E1614">
              <w:rPr>
                <w:rFonts w:ascii="Arial" w:hAnsi="Arial" w:cs="Arial"/>
                <w:color w:val="0070C0"/>
                <w:sz w:val="20"/>
                <w:szCs w:val="20"/>
              </w:rPr>
              <w:t>3.11 Site safety</w:t>
            </w:r>
          </w:p>
        </w:tc>
      </w:tr>
      <w:tr w:rsidR="00F330C9" w:rsidRPr="000C1DD4" w14:paraId="4BA69C1F" w14:textId="77777777" w:rsidTr="00862B01">
        <w:tc>
          <w:tcPr>
            <w:tcW w:w="9493" w:type="dxa"/>
            <w:gridSpan w:val="2"/>
            <w:shd w:val="clear" w:color="auto" w:fill="E2EFD9"/>
          </w:tcPr>
          <w:p w14:paraId="05CE051B" w14:textId="77777777" w:rsidR="00F330C9" w:rsidRPr="00862B01" w:rsidRDefault="00F330C9" w:rsidP="00F330C9">
            <w:pPr>
              <w:jc w:val="center"/>
              <w:rPr>
                <w:rFonts w:ascii="Arial" w:hAnsi="Arial" w:cs="Arial"/>
                <w:b/>
                <w:color w:val="0070C0"/>
                <w:sz w:val="20"/>
                <w:szCs w:val="20"/>
              </w:rPr>
            </w:pPr>
            <w:r w:rsidRPr="00862B01">
              <w:rPr>
                <w:rFonts w:ascii="Arial" w:hAnsi="Arial" w:cs="Arial"/>
                <w:b/>
                <w:color w:val="0070C0"/>
                <w:sz w:val="20"/>
                <w:szCs w:val="20"/>
              </w:rPr>
              <w:t>Appendices</w:t>
            </w:r>
          </w:p>
        </w:tc>
      </w:tr>
      <w:tr w:rsidR="00F330C9" w:rsidRPr="000C1DD4" w14:paraId="526B9510" w14:textId="77777777" w:rsidTr="00862B01">
        <w:tc>
          <w:tcPr>
            <w:tcW w:w="1413" w:type="dxa"/>
          </w:tcPr>
          <w:p w14:paraId="51C03DC2" w14:textId="15A8C574" w:rsidR="00F330C9" w:rsidRPr="00862B01" w:rsidRDefault="003729A3" w:rsidP="00156189">
            <w:pPr>
              <w:jc w:val="center"/>
              <w:rPr>
                <w:rFonts w:ascii="Arial" w:hAnsi="Arial" w:cs="Arial"/>
                <w:color w:val="0070C0"/>
                <w:sz w:val="20"/>
                <w:szCs w:val="20"/>
              </w:rPr>
            </w:pPr>
            <w:r>
              <w:rPr>
                <w:rFonts w:ascii="Arial" w:hAnsi="Arial" w:cs="Arial"/>
                <w:color w:val="0070C0"/>
                <w:sz w:val="20"/>
                <w:szCs w:val="20"/>
              </w:rPr>
              <w:t xml:space="preserve">Page </w:t>
            </w:r>
            <w:r w:rsidR="00B804AB">
              <w:rPr>
                <w:rFonts w:ascii="Arial" w:hAnsi="Arial" w:cs="Arial"/>
                <w:color w:val="0070C0"/>
                <w:sz w:val="20"/>
                <w:szCs w:val="20"/>
              </w:rPr>
              <w:t>54</w:t>
            </w:r>
          </w:p>
        </w:tc>
        <w:tc>
          <w:tcPr>
            <w:tcW w:w="8080" w:type="dxa"/>
          </w:tcPr>
          <w:p w14:paraId="570E15EA" w14:textId="77777777" w:rsidR="00F330C9" w:rsidRPr="00862B01" w:rsidRDefault="00F330C9" w:rsidP="00B5514D">
            <w:pPr>
              <w:rPr>
                <w:rFonts w:ascii="Arial" w:hAnsi="Arial" w:cs="Arial"/>
                <w:color w:val="0070C0"/>
                <w:sz w:val="20"/>
                <w:szCs w:val="20"/>
              </w:rPr>
            </w:pPr>
            <w:r w:rsidRPr="00862B01">
              <w:rPr>
                <w:rFonts w:ascii="Arial" w:hAnsi="Arial" w:cs="Arial"/>
                <w:color w:val="0070C0"/>
                <w:sz w:val="20"/>
                <w:szCs w:val="20"/>
              </w:rPr>
              <w:t>Appendix 1 – Legislation, Statutory Guidance and Non-Statutory Guidance References</w:t>
            </w:r>
          </w:p>
        </w:tc>
      </w:tr>
      <w:tr w:rsidR="00F330C9" w:rsidRPr="000C1DD4" w14:paraId="7D0E07C6" w14:textId="77777777" w:rsidTr="00862B01">
        <w:tc>
          <w:tcPr>
            <w:tcW w:w="1413" w:type="dxa"/>
          </w:tcPr>
          <w:p w14:paraId="0442659A" w14:textId="5F8409E6" w:rsidR="00F330C9" w:rsidRPr="00862B01" w:rsidRDefault="00CA6285" w:rsidP="00156189">
            <w:pPr>
              <w:jc w:val="center"/>
              <w:rPr>
                <w:rFonts w:ascii="Arial" w:hAnsi="Arial" w:cs="Arial"/>
                <w:color w:val="0070C0"/>
                <w:sz w:val="20"/>
                <w:szCs w:val="20"/>
              </w:rPr>
            </w:pPr>
            <w:r>
              <w:rPr>
                <w:rFonts w:ascii="Arial" w:hAnsi="Arial" w:cs="Arial"/>
                <w:color w:val="0070C0"/>
                <w:sz w:val="20"/>
                <w:szCs w:val="20"/>
              </w:rPr>
              <w:t xml:space="preserve">Page </w:t>
            </w:r>
            <w:r w:rsidR="003729A3">
              <w:rPr>
                <w:rFonts w:ascii="Arial" w:hAnsi="Arial" w:cs="Arial"/>
                <w:color w:val="0070C0"/>
                <w:sz w:val="20"/>
                <w:szCs w:val="20"/>
              </w:rPr>
              <w:t>56</w:t>
            </w:r>
          </w:p>
        </w:tc>
        <w:tc>
          <w:tcPr>
            <w:tcW w:w="8080" w:type="dxa"/>
          </w:tcPr>
          <w:p w14:paraId="02406FCF" w14:textId="77777777" w:rsidR="00F330C9" w:rsidRPr="00862B01" w:rsidRDefault="00F330C9" w:rsidP="00B5514D">
            <w:pPr>
              <w:rPr>
                <w:rFonts w:ascii="Arial" w:hAnsi="Arial" w:cs="Arial"/>
                <w:color w:val="0070C0"/>
                <w:sz w:val="20"/>
                <w:szCs w:val="20"/>
              </w:rPr>
            </w:pPr>
            <w:r w:rsidRPr="00862B01">
              <w:rPr>
                <w:rFonts w:ascii="Arial" w:hAnsi="Arial" w:cs="Arial"/>
                <w:color w:val="0070C0"/>
                <w:sz w:val="20"/>
                <w:szCs w:val="20"/>
              </w:rPr>
              <w:t xml:space="preserve">Appendix 2 – Definitions </w:t>
            </w:r>
            <w:proofErr w:type="gramStart"/>
            <w:r w:rsidRPr="00862B01">
              <w:rPr>
                <w:rFonts w:ascii="Arial" w:hAnsi="Arial" w:cs="Arial"/>
                <w:color w:val="0070C0"/>
                <w:sz w:val="20"/>
                <w:szCs w:val="20"/>
              </w:rPr>
              <w:t>Of</w:t>
            </w:r>
            <w:proofErr w:type="gramEnd"/>
            <w:r w:rsidRPr="00862B01">
              <w:rPr>
                <w:rFonts w:ascii="Arial" w:hAnsi="Arial" w:cs="Arial"/>
                <w:color w:val="0070C0"/>
                <w:sz w:val="20"/>
                <w:szCs w:val="20"/>
              </w:rPr>
              <w:t xml:space="preserve"> Abuse</w:t>
            </w:r>
          </w:p>
        </w:tc>
      </w:tr>
      <w:tr w:rsidR="00F330C9" w:rsidRPr="000C1DD4" w14:paraId="5418EBDC" w14:textId="77777777" w:rsidTr="00862B01">
        <w:tc>
          <w:tcPr>
            <w:tcW w:w="1413" w:type="dxa"/>
          </w:tcPr>
          <w:p w14:paraId="1E4D4440" w14:textId="1886E679" w:rsidR="00F330C9" w:rsidRPr="00862B01" w:rsidRDefault="00CA6285" w:rsidP="00156189">
            <w:pPr>
              <w:jc w:val="center"/>
              <w:rPr>
                <w:rFonts w:ascii="Arial" w:hAnsi="Arial" w:cs="Arial"/>
                <w:color w:val="0070C0"/>
                <w:sz w:val="20"/>
                <w:szCs w:val="20"/>
              </w:rPr>
            </w:pPr>
            <w:r>
              <w:rPr>
                <w:rFonts w:ascii="Arial" w:hAnsi="Arial" w:cs="Arial"/>
                <w:color w:val="0070C0"/>
                <w:sz w:val="20"/>
                <w:szCs w:val="20"/>
              </w:rPr>
              <w:t>Page 57</w:t>
            </w:r>
          </w:p>
        </w:tc>
        <w:tc>
          <w:tcPr>
            <w:tcW w:w="8080" w:type="dxa"/>
          </w:tcPr>
          <w:p w14:paraId="15400553" w14:textId="77777777" w:rsidR="00F330C9" w:rsidRPr="00862B01" w:rsidRDefault="00F330C9" w:rsidP="00B5514D">
            <w:pPr>
              <w:rPr>
                <w:rFonts w:ascii="Arial" w:hAnsi="Arial" w:cs="Arial"/>
                <w:color w:val="0070C0"/>
                <w:sz w:val="20"/>
                <w:szCs w:val="20"/>
              </w:rPr>
            </w:pPr>
            <w:r w:rsidRPr="00862B01">
              <w:rPr>
                <w:rFonts w:ascii="Arial" w:hAnsi="Arial" w:cs="Arial"/>
                <w:color w:val="0070C0"/>
                <w:sz w:val="20"/>
                <w:szCs w:val="20"/>
              </w:rPr>
              <w:t xml:space="preserve">Appendix 3 – Safeguarding and </w:t>
            </w:r>
            <w:r w:rsidR="00381EDD" w:rsidRPr="00862B01">
              <w:rPr>
                <w:rFonts w:ascii="Arial" w:hAnsi="Arial" w:cs="Arial"/>
                <w:color w:val="0070C0"/>
                <w:sz w:val="20"/>
                <w:szCs w:val="20"/>
              </w:rPr>
              <w:t>Child</w:t>
            </w:r>
            <w:r w:rsidRPr="00862B01">
              <w:rPr>
                <w:rFonts w:ascii="Arial" w:hAnsi="Arial" w:cs="Arial"/>
                <w:color w:val="0070C0"/>
                <w:sz w:val="20"/>
                <w:szCs w:val="20"/>
              </w:rPr>
              <w:t xml:space="preserve"> Protection Concern/Incident Form</w:t>
            </w:r>
          </w:p>
        </w:tc>
      </w:tr>
      <w:tr w:rsidR="00F330C9" w:rsidRPr="000C1DD4" w14:paraId="249A2306" w14:textId="77777777" w:rsidTr="00862B01">
        <w:tc>
          <w:tcPr>
            <w:tcW w:w="1413" w:type="dxa"/>
          </w:tcPr>
          <w:p w14:paraId="5B1D454A" w14:textId="58785695" w:rsidR="00F330C9" w:rsidRPr="00862B01" w:rsidRDefault="00FA192B" w:rsidP="00156189">
            <w:pPr>
              <w:jc w:val="center"/>
              <w:rPr>
                <w:rFonts w:ascii="Arial" w:hAnsi="Arial" w:cs="Arial"/>
                <w:color w:val="0070C0"/>
                <w:sz w:val="20"/>
                <w:szCs w:val="20"/>
              </w:rPr>
            </w:pPr>
            <w:r>
              <w:rPr>
                <w:rFonts w:ascii="Arial" w:hAnsi="Arial" w:cs="Arial"/>
                <w:color w:val="0070C0"/>
                <w:sz w:val="20"/>
                <w:szCs w:val="20"/>
              </w:rPr>
              <w:t>Page 60</w:t>
            </w:r>
          </w:p>
        </w:tc>
        <w:tc>
          <w:tcPr>
            <w:tcW w:w="8080" w:type="dxa"/>
          </w:tcPr>
          <w:p w14:paraId="0CF81714" w14:textId="77777777" w:rsidR="00F330C9" w:rsidRPr="00862B01" w:rsidRDefault="00F330C9" w:rsidP="00B5514D">
            <w:pPr>
              <w:rPr>
                <w:rFonts w:ascii="Arial" w:hAnsi="Arial" w:cs="Arial"/>
                <w:color w:val="0070C0"/>
                <w:sz w:val="20"/>
                <w:szCs w:val="20"/>
              </w:rPr>
            </w:pPr>
            <w:r w:rsidRPr="00862B01">
              <w:rPr>
                <w:rFonts w:ascii="Arial" w:hAnsi="Arial" w:cs="Arial"/>
                <w:color w:val="0070C0"/>
                <w:sz w:val="20"/>
                <w:szCs w:val="20"/>
              </w:rPr>
              <w:t>Appendix 4 – Prompt sheet</w:t>
            </w:r>
          </w:p>
        </w:tc>
      </w:tr>
      <w:tr w:rsidR="009B402C" w:rsidRPr="000C1DD4" w14:paraId="4C2EE9E5" w14:textId="77777777" w:rsidTr="00862B01">
        <w:tc>
          <w:tcPr>
            <w:tcW w:w="1413" w:type="dxa"/>
          </w:tcPr>
          <w:p w14:paraId="483E5EF7" w14:textId="79062638" w:rsidR="009B402C" w:rsidRPr="00862B01" w:rsidRDefault="00FA6BA8" w:rsidP="00156189">
            <w:pPr>
              <w:jc w:val="center"/>
              <w:rPr>
                <w:rFonts w:ascii="Arial" w:hAnsi="Arial" w:cs="Arial"/>
                <w:color w:val="0070C0"/>
                <w:sz w:val="20"/>
                <w:szCs w:val="20"/>
              </w:rPr>
            </w:pPr>
            <w:r>
              <w:rPr>
                <w:rFonts w:ascii="Arial" w:hAnsi="Arial" w:cs="Arial"/>
                <w:color w:val="0070C0"/>
                <w:sz w:val="20"/>
                <w:szCs w:val="20"/>
              </w:rPr>
              <w:t>Page 61</w:t>
            </w:r>
          </w:p>
        </w:tc>
        <w:tc>
          <w:tcPr>
            <w:tcW w:w="8080" w:type="dxa"/>
          </w:tcPr>
          <w:p w14:paraId="1BCE1601" w14:textId="77777777" w:rsidR="009B402C" w:rsidRPr="00862B01" w:rsidRDefault="009B402C" w:rsidP="00B5514D">
            <w:pPr>
              <w:rPr>
                <w:rFonts w:ascii="Arial" w:hAnsi="Arial" w:cs="Arial"/>
                <w:color w:val="0070C0"/>
                <w:sz w:val="20"/>
                <w:szCs w:val="20"/>
              </w:rPr>
            </w:pPr>
            <w:r w:rsidRPr="00862B01">
              <w:rPr>
                <w:rFonts w:ascii="Arial" w:hAnsi="Arial" w:cs="Arial"/>
                <w:color w:val="0070C0"/>
                <w:sz w:val="20"/>
                <w:szCs w:val="20"/>
              </w:rPr>
              <w:t>Appendix 5 – Low level concerns/ allegations incident form template</w:t>
            </w:r>
          </w:p>
        </w:tc>
      </w:tr>
      <w:tr w:rsidR="009B402C" w:rsidRPr="000C1DD4" w14:paraId="00C3EBAC" w14:textId="77777777" w:rsidTr="00862B01">
        <w:tc>
          <w:tcPr>
            <w:tcW w:w="1413" w:type="dxa"/>
          </w:tcPr>
          <w:p w14:paraId="3ECFE59C" w14:textId="0FFE0220" w:rsidR="009B402C" w:rsidRPr="00862B01" w:rsidRDefault="00842DA3" w:rsidP="00156189">
            <w:pPr>
              <w:jc w:val="center"/>
              <w:rPr>
                <w:rFonts w:ascii="Arial" w:hAnsi="Arial" w:cs="Arial"/>
                <w:color w:val="0070C0"/>
                <w:sz w:val="20"/>
                <w:szCs w:val="20"/>
              </w:rPr>
            </w:pPr>
            <w:r>
              <w:rPr>
                <w:rFonts w:ascii="Arial" w:hAnsi="Arial" w:cs="Arial"/>
                <w:color w:val="0070C0"/>
                <w:sz w:val="20"/>
                <w:szCs w:val="20"/>
              </w:rPr>
              <w:t>Page 64</w:t>
            </w:r>
          </w:p>
        </w:tc>
        <w:tc>
          <w:tcPr>
            <w:tcW w:w="8080" w:type="dxa"/>
          </w:tcPr>
          <w:p w14:paraId="48A86F55" w14:textId="77777777" w:rsidR="009B402C" w:rsidRPr="00862B01" w:rsidRDefault="009B402C" w:rsidP="00B5514D">
            <w:pPr>
              <w:rPr>
                <w:rFonts w:ascii="Arial" w:hAnsi="Arial" w:cs="Arial"/>
                <w:color w:val="0070C0"/>
                <w:sz w:val="20"/>
                <w:szCs w:val="20"/>
              </w:rPr>
            </w:pPr>
            <w:r w:rsidRPr="00862B01">
              <w:rPr>
                <w:rFonts w:ascii="Arial" w:hAnsi="Arial" w:cs="Arial"/>
                <w:color w:val="0070C0"/>
                <w:sz w:val="20"/>
                <w:szCs w:val="20"/>
              </w:rPr>
              <w:t xml:space="preserve">Appendix 6 – Reading requirements </w:t>
            </w:r>
          </w:p>
        </w:tc>
      </w:tr>
      <w:tr w:rsidR="009B402C" w:rsidRPr="000C1DD4" w14:paraId="0100BCEF" w14:textId="77777777" w:rsidTr="00862B01">
        <w:tc>
          <w:tcPr>
            <w:tcW w:w="1413" w:type="dxa"/>
          </w:tcPr>
          <w:p w14:paraId="7734C626" w14:textId="04E226F3" w:rsidR="009B402C" w:rsidRPr="00862B01" w:rsidRDefault="00156189" w:rsidP="00156189">
            <w:pPr>
              <w:jc w:val="center"/>
              <w:rPr>
                <w:rFonts w:ascii="Arial" w:hAnsi="Arial" w:cs="Arial"/>
                <w:color w:val="0070C0"/>
                <w:sz w:val="20"/>
                <w:szCs w:val="20"/>
              </w:rPr>
            </w:pPr>
            <w:r>
              <w:rPr>
                <w:rFonts w:ascii="Arial" w:hAnsi="Arial" w:cs="Arial"/>
                <w:color w:val="0070C0"/>
                <w:sz w:val="20"/>
                <w:szCs w:val="20"/>
              </w:rPr>
              <w:t xml:space="preserve">Page </w:t>
            </w:r>
            <w:r w:rsidR="00751D3A">
              <w:rPr>
                <w:rFonts w:ascii="Arial" w:hAnsi="Arial" w:cs="Arial"/>
                <w:color w:val="0070C0"/>
                <w:sz w:val="20"/>
                <w:szCs w:val="20"/>
              </w:rPr>
              <w:t>66/</w:t>
            </w:r>
            <w:r>
              <w:rPr>
                <w:rFonts w:ascii="Arial" w:hAnsi="Arial" w:cs="Arial"/>
                <w:color w:val="0070C0"/>
                <w:sz w:val="20"/>
                <w:szCs w:val="20"/>
              </w:rPr>
              <w:t>67/68</w:t>
            </w:r>
          </w:p>
        </w:tc>
        <w:tc>
          <w:tcPr>
            <w:tcW w:w="8080" w:type="dxa"/>
          </w:tcPr>
          <w:p w14:paraId="3EA2A780" w14:textId="77777777" w:rsidR="009B402C" w:rsidRPr="00862B01" w:rsidRDefault="009B402C" w:rsidP="00B5514D">
            <w:pPr>
              <w:rPr>
                <w:rFonts w:ascii="Arial" w:hAnsi="Arial" w:cs="Arial"/>
                <w:color w:val="0070C0"/>
                <w:sz w:val="20"/>
                <w:szCs w:val="20"/>
              </w:rPr>
            </w:pPr>
            <w:r w:rsidRPr="00862B01">
              <w:rPr>
                <w:rFonts w:ascii="Arial" w:hAnsi="Arial" w:cs="Arial"/>
                <w:color w:val="0070C0"/>
                <w:sz w:val="20"/>
                <w:szCs w:val="20"/>
              </w:rPr>
              <w:t>Appendix 7 – Identifying support for pupils during partial school clos</w:t>
            </w:r>
            <w:r w:rsidR="00917929" w:rsidRPr="00862B01">
              <w:rPr>
                <w:rFonts w:ascii="Arial" w:hAnsi="Arial" w:cs="Arial"/>
                <w:color w:val="0070C0"/>
                <w:sz w:val="20"/>
                <w:szCs w:val="20"/>
              </w:rPr>
              <w:t>ure</w:t>
            </w:r>
          </w:p>
        </w:tc>
      </w:tr>
      <w:tr w:rsidR="00484D7C" w:rsidRPr="000C1DD4" w14:paraId="7229D9C1" w14:textId="77777777" w:rsidTr="00862B01">
        <w:tc>
          <w:tcPr>
            <w:tcW w:w="1413" w:type="dxa"/>
          </w:tcPr>
          <w:p w14:paraId="145CD1BA" w14:textId="2D9DA3A7" w:rsidR="00484D7C" w:rsidRPr="00484D7C" w:rsidRDefault="00C93EA8" w:rsidP="00156189">
            <w:pPr>
              <w:jc w:val="center"/>
              <w:rPr>
                <w:rFonts w:ascii="Arial" w:hAnsi="Arial" w:cs="Arial"/>
                <w:color w:val="0070C0"/>
                <w:sz w:val="20"/>
                <w:szCs w:val="20"/>
              </w:rPr>
            </w:pPr>
            <w:r>
              <w:rPr>
                <w:rFonts w:ascii="Arial" w:hAnsi="Arial" w:cs="Arial"/>
                <w:color w:val="0070C0"/>
                <w:sz w:val="20"/>
                <w:szCs w:val="20"/>
              </w:rPr>
              <w:t>Page 69</w:t>
            </w:r>
          </w:p>
        </w:tc>
        <w:tc>
          <w:tcPr>
            <w:tcW w:w="8080" w:type="dxa"/>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5447C933" w14:textId="77777777" w:rsidR="00A14B80" w:rsidRDefault="00A14B80" w:rsidP="00B40C68">
      <w:pPr>
        <w:rPr>
          <w:rFonts w:ascii="Arial" w:hAnsi="Arial" w:cs="Arial"/>
          <w:b/>
        </w:rPr>
      </w:pPr>
    </w:p>
    <w:p w14:paraId="22977591" w14:textId="77777777" w:rsidR="00A14B80" w:rsidRDefault="00A14B80" w:rsidP="00B40C68">
      <w:pPr>
        <w:rPr>
          <w:rFonts w:ascii="Arial" w:hAnsi="Arial" w:cs="Arial"/>
          <w:b/>
        </w:rPr>
      </w:pPr>
    </w:p>
    <w:p w14:paraId="5C592D1E" w14:textId="77777777" w:rsidR="00A14B80" w:rsidRDefault="00A14B80" w:rsidP="00B40C68">
      <w:pPr>
        <w:rPr>
          <w:rFonts w:ascii="Arial" w:hAnsi="Arial" w:cs="Arial"/>
          <w:b/>
        </w:rPr>
      </w:pPr>
    </w:p>
    <w:p w14:paraId="70C5FA2E" w14:textId="77777777" w:rsidR="00A14B80" w:rsidRDefault="00A14B80" w:rsidP="00B40C68">
      <w:pPr>
        <w:rPr>
          <w:rFonts w:ascii="Arial" w:hAnsi="Arial" w:cs="Arial"/>
          <w:b/>
        </w:rPr>
      </w:pPr>
    </w:p>
    <w:p w14:paraId="385870E2" w14:textId="77777777" w:rsidR="006E1614" w:rsidRDefault="006E1614" w:rsidP="00B40C68">
      <w:pPr>
        <w:rPr>
          <w:rFonts w:ascii="Arial" w:hAnsi="Arial" w:cs="Arial"/>
          <w:b/>
        </w:rPr>
      </w:pPr>
    </w:p>
    <w:p w14:paraId="02D235F5" w14:textId="77777777" w:rsidR="006E1614" w:rsidRDefault="006E1614" w:rsidP="00B40C68">
      <w:pPr>
        <w:rPr>
          <w:rFonts w:ascii="Arial" w:hAnsi="Arial" w:cs="Arial"/>
          <w:b/>
        </w:rPr>
      </w:pPr>
    </w:p>
    <w:p w14:paraId="4787E200" w14:textId="77777777" w:rsidR="006E1614" w:rsidRDefault="006E1614" w:rsidP="00B40C68">
      <w:pPr>
        <w:rPr>
          <w:rFonts w:ascii="Arial" w:hAnsi="Arial" w:cs="Arial"/>
          <w:b/>
        </w:rPr>
      </w:pPr>
    </w:p>
    <w:p w14:paraId="71C34353" w14:textId="77777777" w:rsidR="006E1614" w:rsidRDefault="006E1614" w:rsidP="00B40C68">
      <w:pPr>
        <w:rPr>
          <w:rFonts w:ascii="Arial" w:hAnsi="Arial" w:cs="Arial"/>
          <w:b/>
        </w:rPr>
      </w:pPr>
    </w:p>
    <w:p w14:paraId="1EE37097" w14:textId="77777777" w:rsidR="00A14B80" w:rsidRDefault="00A14B80" w:rsidP="00B40C68">
      <w:pPr>
        <w:rPr>
          <w:rFonts w:ascii="Arial" w:hAnsi="Arial" w:cs="Arial"/>
          <w:b/>
        </w:rPr>
      </w:pPr>
    </w:p>
    <w:p w14:paraId="011112E5" w14:textId="77777777" w:rsidR="00721D18" w:rsidRDefault="00721D18" w:rsidP="00B40C68">
      <w:pPr>
        <w:rPr>
          <w:rFonts w:ascii="Arial" w:hAnsi="Arial" w:cs="Arial"/>
          <w:b/>
        </w:rPr>
      </w:pPr>
    </w:p>
    <w:p w14:paraId="70D4F519" w14:textId="77777777" w:rsidR="00A14B80" w:rsidRDefault="00A14B80" w:rsidP="00B40C68">
      <w:pPr>
        <w:rPr>
          <w:rFonts w:ascii="Arial" w:hAnsi="Arial" w:cs="Arial"/>
          <w:b/>
        </w:rPr>
      </w:pPr>
    </w:p>
    <w:p w14:paraId="720AE7D4" w14:textId="16630C20" w:rsidR="00854D93" w:rsidRPr="00B40C68" w:rsidRDefault="00854D93" w:rsidP="00B40C68">
      <w:pPr>
        <w:rPr>
          <w:rFonts w:ascii="Arial" w:hAnsi="Arial" w:cs="Arial"/>
          <w:b/>
        </w:rPr>
      </w:pPr>
      <w:r w:rsidRPr="000C1DD4">
        <w:rPr>
          <w:rFonts w:ascii="Arial" w:hAnsi="Arial" w:cs="Arial"/>
          <w:b/>
        </w:rPr>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A14B80">
        <w:trPr>
          <w:trHeight w:val="352"/>
        </w:trPr>
        <w:tc>
          <w:tcPr>
            <w:tcW w:w="3394" w:type="dxa"/>
          </w:tcPr>
          <w:p w14:paraId="276CB64A" w14:textId="77777777" w:rsidR="00854D93" w:rsidRPr="000C1DD4" w:rsidRDefault="00854D93" w:rsidP="00854D93">
            <w:pPr>
              <w:rPr>
                <w:rFonts w:ascii="Arial" w:hAnsi="Arial" w:cs="Arial"/>
                <w:b/>
              </w:rPr>
            </w:pPr>
          </w:p>
        </w:tc>
        <w:tc>
          <w:tcPr>
            <w:tcW w:w="2980" w:type="dxa"/>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tcPr>
          <w:p w14:paraId="7E53C1FC" w14:textId="5766F478" w:rsidR="00854D93" w:rsidRPr="00A14B80" w:rsidRDefault="00A14B80" w:rsidP="00E503B5">
            <w:pPr>
              <w:jc w:val="center"/>
              <w:rPr>
                <w:rFonts w:ascii="Arial" w:hAnsi="Arial" w:cs="Arial"/>
                <w:b/>
                <w:bCs/>
                <w:iCs/>
                <w:color w:val="FF0000"/>
              </w:rPr>
            </w:pPr>
            <w:r w:rsidRPr="00A14B80">
              <w:rPr>
                <w:rFonts w:ascii="Arial" w:hAnsi="Arial" w:cs="Arial"/>
                <w:b/>
                <w:bCs/>
                <w:iCs/>
              </w:rPr>
              <w:t>Phone number</w:t>
            </w:r>
          </w:p>
        </w:tc>
      </w:tr>
      <w:tr w:rsidR="00D051CA" w:rsidRPr="000C1DD4" w14:paraId="65C45ADD" w14:textId="77777777" w:rsidTr="00A14B80">
        <w:tc>
          <w:tcPr>
            <w:tcW w:w="3394" w:type="dxa"/>
          </w:tcPr>
          <w:p w14:paraId="06DAD962" w14:textId="77777777" w:rsidR="00D051CA" w:rsidRPr="000C1DD4" w:rsidRDefault="00D051CA" w:rsidP="00D051CA">
            <w:pPr>
              <w:rPr>
                <w:rFonts w:ascii="Arial" w:hAnsi="Arial" w:cs="Arial"/>
                <w:b/>
              </w:rPr>
            </w:pPr>
            <w:r w:rsidRPr="000C1DD4">
              <w:rPr>
                <w:rFonts w:ascii="Arial" w:hAnsi="Arial" w:cs="Arial"/>
                <w:b/>
              </w:rPr>
              <w:t>Designated Safeguarding Lead</w:t>
            </w:r>
          </w:p>
        </w:tc>
        <w:tc>
          <w:tcPr>
            <w:tcW w:w="2980" w:type="dxa"/>
          </w:tcPr>
          <w:p w14:paraId="14D24438" w14:textId="000A225C" w:rsidR="00D051CA" w:rsidRPr="000C1DD4" w:rsidRDefault="00D051CA" w:rsidP="00D051CA">
            <w:pPr>
              <w:tabs>
                <w:tab w:val="left" w:pos="2067"/>
              </w:tabs>
              <w:rPr>
                <w:rFonts w:ascii="Arial" w:hAnsi="Arial" w:cs="Arial"/>
                <w:color w:val="FF0000"/>
              </w:rPr>
            </w:pPr>
            <w:r>
              <w:rPr>
                <w:rFonts w:ascii="Arial" w:hAnsi="Arial" w:cs="Arial"/>
                <w:color w:val="000000" w:themeColor="text1"/>
              </w:rPr>
              <w:t>Eleanor Rushen-Gough</w:t>
            </w:r>
            <w:r w:rsidRPr="00344A98">
              <w:rPr>
                <w:rFonts w:ascii="Arial" w:hAnsi="Arial" w:cs="Arial"/>
                <w:color w:val="000000" w:themeColor="text1"/>
              </w:rPr>
              <w:t>, Head Teacher</w:t>
            </w:r>
            <w:r>
              <w:rPr>
                <w:rFonts w:ascii="Arial" w:hAnsi="Arial" w:cs="Arial"/>
                <w:color w:val="000000" w:themeColor="text1"/>
              </w:rPr>
              <w:t>, DSL</w:t>
            </w:r>
          </w:p>
        </w:tc>
        <w:tc>
          <w:tcPr>
            <w:tcW w:w="2636" w:type="dxa"/>
          </w:tcPr>
          <w:p w14:paraId="618FD3FC" w14:textId="00BF6D9B" w:rsidR="00D051CA" w:rsidRPr="000C1DD4" w:rsidRDefault="00D051CA" w:rsidP="00D051CA">
            <w:pPr>
              <w:jc w:val="center"/>
              <w:rPr>
                <w:rFonts w:ascii="Arial" w:hAnsi="Arial" w:cs="Arial"/>
                <w:i/>
                <w:color w:val="FF0000"/>
              </w:rPr>
            </w:pPr>
            <w:r>
              <w:rPr>
                <w:rFonts w:ascii="Arial" w:hAnsi="Arial" w:cs="Arial"/>
              </w:rPr>
              <w:t>01793 706606</w:t>
            </w:r>
          </w:p>
        </w:tc>
      </w:tr>
      <w:tr w:rsidR="00D051CA" w:rsidRPr="000C1DD4" w14:paraId="77705B38" w14:textId="77777777" w:rsidTr="00A14B80">
        <w:tc>
          <w:tcPr>
            <w:tcW w:w="3394" w:type="dxa"/>
          </w:tcPr>
          <w:p w14:paraId="38DEB4D7" w14:textId="77777777" w:rsidR="00D051CA" w:rsidRPr="000C1DD4" w:rsidRDefault="00D051CA" w:rsidP="00D051CA">
            <w:pPr>
              <w:rPr>
                <w:rFonts w:ascii="Arial" w:hAnsi="Arial" w:cs="Arial"/>
                <w:b/>
              </w:rPr>
            </w:pPr>
            <w:r w:rsidRPr="000C1DD4">
              <w:rPr>
                <w:rFonts w:ascii="Arial" w:hAnsi="Arial" w:cs="Arial"/>
                <w:b/>
              </w:rPr>
              <w:t>Deputy DSL</w:t>
            </w:r>
          </w:p>
        </w:tc>
        <w:tc>
          <w:tcPr>
            <w:tcW w:w="2980" w:type="dxa"/>
          </w:tcPr>
          <w:p w14:paraId="52CC6CCD" w14:textId="4ADC7BB2" w:rsidR="00D051CA" w:rsidRPr="000C1DD4" w:rsidRDefault="00D051CA" w:rsidP="00D051CA">
            <w:pPr>
              <w:jc w:val="center"/>
              <w:rPr>
                <w:rFonts w:ascii="Arial" w:hAnsi="Arial" w:cs="Arial"/>
                <w:b/>
              </w:rPr>
            </w:pPr>
            <w:r>
              <w:rPr>
                <w:rFonts w:ascii="Arial" w:hAnsi="Arial" w:cs="Arial"/>
              </w:rPr>
              <w:t>Claire Kent</w:t>
            </w:r>
            <w:r w:rsidRPr="00336116">
              <w:rPr>
                <w:rFonts w:ascii="Arial" w:hAnsi="Arial" w:cs="Arial"/>
              </w:rPr>
              <w:t xml:space="preserve">, </w:t>
            </w:r>
            <w:r>
              <w:rPr>
                <w:rFonts w:ascii="Arial" w:hAnsi="Arial" w:cs="Arial"/>
              </w:rPr>
              <w:t xml:space="preserve">Inclusion Lead </w:t>
            </w:r>
            <w:r w:rsidRPr="00336116">
              <w:rPr>
                <w:rFonts w:ascii="Arial" w:hAnsi="Arial" w:cs="Arial"/>
              </w:rPr>
              <w:t>and DDSL</w:t>
            </w:r>
          </w:p>
        </w:tc>
        <w:tc>
          <w:tcPr>
            <w:tcW w:w="2636" w:type="dxa"/>
          </w:tcPr>
          <w:p w14:paraId="0776E65E" w14:textId="078231D6" w:rsidR="00D051CA" w:rsidRPr="000C1DD4" w:rsidRDefault="00D051CA" w:rsidP="00D051CA">
            <w:pPr>
              <w:jc w:val="center"/>
              <w:rPr>
                <w:rFonts w:ascii="Arial" w:hAnsi="Arial" w:cs="Arial"/>
                <w:b/>
                <w:i/>
              </w:rPr>
            </w:pPr>
            <w:r>
              <w:rPr>
                <w:rFonts w:ascii="Arial" w:hAnsi="Arial" w:cs="Arial"/>
              </w:rPr>
              <w:t>01793 706606</w:t>
            </w:r>
          </w:p>
        </w:tc>
      </w:tr>
      <w:tr w:rsidR="00B0258F" w:rsidRPr="000C1DD4" w14:paraId="3DABF658" w14:textId="77777777" w:rsidTr="00A14B80">
        <w:tc>
          <w:tcPr>
            <w:tcW w:w="3394" w:type="dxa"/>
          </w:tcPr>
          <w:p w14:paraId="32A31FA4" w14:textId="77777777" w:rsidR="00B0258F" w:rsidRPr="000C1DD4" w:rsidRDefault="00B0258F" w:rsidP="00B0258F">
            <w:pPr>
              <w:rPr>
                <w:rFonts w:ascii="Arial" w:hAnsi="Arial" w:cs="Arial"/>
                <w:b/>
              </w:rPr>
            </w:pPr>
            <w:r w:rsidRPr="000C1DD4">
              <w:rPr>
                <w:rFonts w:ascii="Arial" w:hAnsi="Arial" w:cs="Arial"/>
                <w:b/>
              </w:rPr>
              <w:t xml:space="preserve">Head teacher/ Principal </w:t>
            </w:r>
          </w:p>
        </w:tc>
        <w:tc>
          <w:tcPr>
            <w:tcW w:w="2980" w:type="dxa"/>
          </w:tcPr>
          <w:p w14:paraId="37019E49" w14:textId="050A2D5B" w:rsidR="00B0258F" w:rsidRPr="000C1DD4" w:rsidRDefault="00B0258F" w:rsidP="00B0258F">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tcPr>
          <w:p w14:paraId="542229D7" w14:textId="727AA62A" w:rsidR="00B0258F" w:rsidRPr="000C1DD4" w:rsidRDefault="00B0258F" w:rsidP="00B0258F">
            <w:pPr>
              <w:jc w:val="center"/>
              <w:rPr>
                <w:rFonts w:ascii="Arial" w:hAnsi="Arial" w:cs="Arial"/>
                <w:b/>
              </w:rPr>
            </w:pPr>
            <w:r>
              <w:rPr>
                <w:rFonts w:ascii="Arial" w:hAnsi="Arial" w:cs="Arial"/>
              </w:rPr>
              <w:t>01793 706606</w:t>
            </w:r>
          </w:p>
        </w:tc>
      </w:tr>
      <w:tr w:rsidR="00B0258F" w:rsidRPr="000C1DD4" w14:paraId="7C4D8D50" w14:textId="77777777" w:rsidTr="00A14B80">
        <w:tc>
          <w:tcPr>
            <w:tcW w:w="3394" w:type="dxa"/>
          </w:tcPr>
          <w:p w14:paraId="091674A0" w14:textId="77777777" w:rsidR="00B0258F" w:rsidRPr="000C1DD4" w:rsidRDefault="00B0258F" w:rsidP="00B0258F">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tcPr>
          <w:p w14:paraId="3D84CBC2" w14:textId="66459C9B" w:rsidR="00B0258F" w:rsidRPr="000C1DD4" w:rsidRDefault="00B0258F" w:rsidP="00B0258F">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tcPr>
          <w:p w14:paraId="2A899CB5" w14:textId="1795D02F" w:rsidR="00B0258F" w:rsidRPr="000C1DD4" w:rsidRDefault="00B0258F" w:rsidP="00B0258F">
            <w:pPr>
              <w:jc w:val="center"/>
              <w:rPr>
                <w:rFonts w:ascii="Arial" w:hAnsi="Arial" w:cs="Arial"/>
                <w:b/>
              </w:rPr>
            </w:pPr>
            <w:r>
              <w:rPr>
                <w:rFonts w:ascii="Arial" w:hAnsi="Arial" w:cs="Arial"/>
              </w:rPr>
              <w:t>01793 706606</w:t>
            </w:r>
          </w:p>
        </w:tc>
      </w:tr>
      <w:tr w:rsidR="00B0258F" w:rsidRPr="000C1DD4" w14:paraId="34C8143D" w14:textId="77777777" w:rsidTr="00A14B80">
        <w:tc>
          <w:tcPr>
            <w:tcW w:w="3394" w:type="dxa"/>
          </w:tcPr>
          <w:p w14:paraId="463333CB" w14:textId="77777777" w:rsidR="00B0258F" w:rsidRPr="0012173C" w:rsidRDefault="00B0258F" w:rsidP="00B0258F">
            <w:pPr>
              <w:rPr>
                <w:rFonts w:ascii="Arial" w:hAnsi="Arial" w:cs="Arial"/>
                <w:b/>
              </w:rPr>
            </w:pPr>
            <w:r w:rsidRPr="000C7931">
              <w:rPr>
                <w:rFonts w:ascii="Arial" w:hAnsi="Arial" w:cs="Arial"/>
                <w:b/>
              </w:rPr>
              <w:t>Designated Lead for Prevent</w:t>
            </w:r>
          </w:p>
        </w:tc>
        <w:tc>
          <w:tcPr>
            <w:tcW w:w="2980" w:type="dxa"/>
          </w:tcPr>
          <w:p w14:paraId="3556C4A5" w14:textId="696067CC" w:rsidR="00B0258F" w:rsidRPr="000C1DD4" w:rsidRDefault="00B0258F" w:rsidP="00B0258F">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tcPr>
          <w:p w14:paraId="5CC2B5DF" w14:textId="327AFD50" w:rsidR="00B0258F" w:rsidRPr="000C1DD4" w:rsidRDefault="00B0258F" w:rsidP="00B0258F">
            <w:pPr>
              <w:jc w:val="center"/>
              <w:rPr>
                <w:rFonts w:ascii="Arial" w:hAnsi="Arial" w:cs="Arial"/>
                <w:b/>
              </w:rPr>
            </w:pPr>
            <w:r>
              <w:rPr>
                <w:rFonts w:ascii="Arial" w:hAnsi="Arial" w:cs="Arial"/>
              </w:rPr>
              <w:t>01793 706606</w:t>
            </w:r>
          </w:p>
        </w:tc>
      </w:tr>
      <w:tr w:rsidR="00B0258F" w:rsidRPr="000C1DD4" w14:paraId="42E03264" w14:textId="77777777" w:rsidTr="00A14B80">
        <w:tc>
          <w:tcPr>
            <w:tcW w:w="3394" w:type="dxa"/>
          </w:tcPr>
          <w:p w14:paraId="7ABD3509" w14:textId="77777777" w:rsidR="00B0258F" w:rsidRPr="0012173C" w:rsidRDefault="00B0258F" w:rsidP="00B0258F">
            <w:pPr>
              <w:rPr>
                <w:rFonts w:ascii="Arial" w:hAnsi="Arial" w:cs="Arial"/>
                <w:b/>
              </w:rPr>
            </w:pPr>
            <w:r w:rsidRPr="00D93120">
              <w:rPr>
                <w:rFonts w:ascii="Arial" w:hAnsi="Arial" w:cs="Arial"/>
                <w:b/>
              </w:rPr>
              <w:t>Young Carers Lead</w:t>
            </w:r>
          </w:p>
        </w:tc>
        <w:tc>
          <w:tcPr>
            <w:tcW w:w="2980" w:type="dxa"/>
          </w:tcPr>
          <w:p w14:paraId="47A8820C" w14:textId="3354B7BC" w:rsidR="00B0258F" w:rsidRPr="000C1DD4" w:rsidRDefault="00B0258F" w:rsidP="00B0258F">
            <w:pPr>
              <w:jc w:val="center"/>
              <w:rPr>
                <w:rFonts w:ascii="Arial" w:hAnsi="Arial" w:cs="Arial"/>
                <w:b/>
              </w:rPr>
            </w:pPr>
            <w:r>
              <w:rPr>
                <w:rFonts w:ascii="Arial" w:hAnsi="Arial" w:cs="Arial"/>
              </w:rPr>
              <w:t>Claire Kent</w:t>
            </w:r>
            <w:r w:rsidRPr="00336116">
              <w:rPr>
                <w:rFonts w:ascii="Arial" w:hAnsi="Arial" w:cs="Arial"/>
              </w:rPr>
              <w:t xml:space="preserve">, </w:t>
            </w:r>
            <w:r>
              <w:rPr>
                <w:rFonts w:ascii="Arial" w:hAnsi="Arial" w:cs="Arial"/>
              </w:rPr>
              <w:t xml:space="preserve">Inclusion Lead </w:t>
            </w:r>
            <w:r w:rsidRPr="00336116">
              <w:rPr>
                <w:rFonts w:ascii="Arial" w:hAnsi="Arial" w:cs="Arial"/>
              </w:rPr>
              <w:t>and DDSL</w:t>
            </w:r>
          </w:p>
        </w:tc>
        <w:tc>
          <w:tcPr>
            <w:tcW w:w="2636" w:type="dxa"/>
          </w:tcPr>
          <w:p w14:paraId="2691CFDE" w14:textId="541980AF" w:rsidR="00B0258F" w:rsidRPr="000C1DD4" w:rsidRDefault="00B0258F" w:rsidP="00B0258F">
            <w:pPr>
              <w:jc w:val="center"/>
              <w:rPr>
                <w:rFonts w:ascii="Arial" w:hAnsi="Arial" w:cs="Arial"/>
                <w:b/>
              </w:rPr>
            </w:pPr>
            <w:r>
              <w:rPr>
                <w:rFonts w:ascii="Arial" w:hAnsi="Arial" w:cs="Arial"/>
              </w:rPr>
              <w:t>01793 706606</w:t>
            </w:r>
          </w:p>
        </w:tc>
      </w:tr>
      <w:tr w:rsidR="00B0258F" w:rsidRPr="000C1DD4" w14:paraId="0C23A2E6" w14:textId="77777777" w:rsidTr="00A14B80">
        <w:tc>
          <w:tcPr>
            <w:tcW w:w="3394" w:type="dxa"/>
          </w:tcPr>
          <w:p w14:paraId="29811A4A" w14:textId="17A66EED" w:rsidR="00B0258F" w:rsidRPr="005B72D4" w:rsidRDefault="00B0258F" w:rsidP="00B0258F">
            <w:pPr>
              <w:rPr>
                <w:rFonts w:ascii="Arial" w:hAnsi="Arial" w:cs="Arial"/>
                <w:b/>
              </w:rPr>
            </w:pPr>
            <w:r w:rsidRPr="005B72D4">
              <w:rPr>
                <w:rFonts w:ascii="Arial" w:hAnsi="Arial" w:cs="Arial"/>
                <w:b/>
              </w:rPr>
              <w:t>Named member of staff responsible for filtering and monitoring</w:t>
            </w:r>
          </w:p>
        </w:tc>
        <w:tc>
          <w:tcPr>
            <w:tcW w:w="2980" w:type="dxa"/>
          </w:tcPr>
          <w:p w14:paraId="58DA4619" w14:textId="567269B2" w:rsidR="00B0258F" w:rsidRPr="000C1DD4" w:rsidRDefault="007223DF" w:rsidP="00B0258F">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BFBFBF" w:themeFill="background1" w:themeFillShade="BF"/>
          </w:tcPr>
          <w:p w14:paraId="48C01648" w14:textId="77777777" w:rsidR="00B0258F" w:rsidRPr="000C1DD4" w:rsidRDefault="00B0258F" w:rsidP="00B0258F">
            <w:pPr>
              <w:jc w:val="center"/>
              <w:rPr>
                <w:rFonts w:ascii="Arial" w:hAnsi="Arial" w:cs="Arial"/>
                <w:b/>
              </w:rPr>
            </w:pPr>
          </w:p>
        </w:tc>
      </w:tr>
      <w:tr w:rsidR="00B0258F" w:rsidRPr="000C1DD4" w14:paraId="67994046" w14:textId="77777777" w:rsidTr="00A14B80">
        <w:tc>
          <w:tcPr>
            <w:tcW w:w="3394" w:type="dxa"/>
          </w:tcPr>
          <w:p w14:paraId="7CD17537" w14:textId="0CAA78ED" w:rsidR="00B0258F" w:rsidRPr="005B72D4" w:rsidRDefault="00B0258F" w:rsidP="00B0258F">
            <w:pPr>
              <w:rPr>
                <w:rFonts w:ascii="Arial" w:hAnsi="Arial" w:cs="Arial"/>
                <w:b/>
              </w:rPr>
            </w:pPr>
            <w:r w:rsidRPr="005B72D4">
              <w:rPr>
                <w:rFonts w:ascii="Arial" w:hAnsi="Arial" w:cs="Arial"/>
                <w:b/>
              </w:rPr>
              <w:t>Named governor for filtering and monitoring</w:t>
            </w:r>
          </w:p>
        </w:tc>
        <w:tc>
          <w:tcPr>
            <w:tcW w:w="2980" w:type="dxa"/>
          </w:tcPr>
          <w:p w14:paraId="0A8AC6FB" w14:textId="10C82F30" w:rsidR="00B0258F" w:rsidRPr="000C1DD4" w:rsidRDefault="007223DF" w:rsidP="00B0258F">
            <w:pPr>
              <w:jc w:val="center"/>
              <w:rPr>
                <w:rFonts w:ascii="Arial" w:hAnsi="Arial" w:cs="Arial"/>
                <w:b/>
              </w:rPr>
            </w:pPr>
            <w:r>
              <w:rPr>
                <w:rFonts w:ascii="Arial" w:hAnsi="Arial" w:cs="Arial"/>
                <w:b/>
              </w:rPr>
              <w:t xml:space="preserve">Marianne </w:t>
            </w:r>
          </w:p>
        </w:tc>
        <w:tc>
          <w:tcPr>
            <w:tcW w:w="2636" w:type="dxa"/>
            <w:tcBorders>
              <w:bottom w:val="single" w:sz="4" w:space="0" w:color="auto"/>
            </w:tcBorders>
            <w:shd w:val="clear" w:color="auto" w:fill="BFBFBF" w:themeFill="background1" w:themeFillShade="BF"/>
          </w:tcPr>
          <w:p w14:paraId="09003260" w14:textId="77777777" w:rsidR="00B0258F" w:rsidRPr="000C1DD4" w:rsidRDefault="00B0258F" w:rsidP="00B0258F">
            <w:pPr>
              <w:jc w:val="center"/>
              <w:rPr>
                <w:rFonts w:ascii="Arial" w:hAnsi="Arial" w:cs="Arial"/>
                <w:b/>
              </w:rPr>
            </w:pPr>
          </w:p>
        </w:tc>
      </w:tr>
      <w:tr w:rsidR="00B0258F" w:rsidRPr="000C1DD4" w14:paraId="0C20628A" w14:textId="77777777" w:rsidTr="00A14B80">
        <w:tc>
          <w:tcPr>
            <w:tcW w:w="3394" w:type="dxa"/>
          </w:tcPr>
          <w:p w14:paraId="23380DE2" w14:textId="266E2B7D" w:rsidR="00B0258F" w:rsidRPr="007223DF" w:rsidRDefault="00B0258F" w:rsidP="00B0258F">
            <w:pPr>
              <w:rPr>
                <w:rFonts w:ascii="Arial" w:hAnsi="Arial" w:cs="Arial"/>
                <w:b/>
              </w:rPr>
            </w:pPr>
            <w:r w:rsidRPr="007223DF">
              <w:rPr>
                <w:rFonts w:ascii="Arial" w:hAnsi="Arial" w:cs="Arial"/>
                <w:b/>
              </w:rPr>
              <w:t>Security Lead</w:t>
            </w:r>
          </w:p>
        </w:tc>
        <w:tc>
          <w:tcPr>
            <w:tcW w:w="2980" w:type="dxa"/>
          </w:tcPr>
          <w:p w14:paraId="3879548B" w14:textId="5A07B4AB" w:rsidR="00B0258F" w:rsidRPr="000C1DD4" w:rsidRDefault="00744C3C" w:rsidP="00B0258F">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tcPr>
          <w:p w14:paraId="21AD303D" w14:textId="61A10D17" w:rsidR="00B0258F" w:rsidRPr="000C1DD4" w:rsidRDefault="00744C3C" w:rsidP="00B0258F">
            <w:pPr>
              <w:jc w:val="center"/>
              <w:rPr>
                <w:rFonts w:ascii="Arial" w:hAnsi="Arial" w:cs="Arial"/>
                <w:b/>
              </w:rPr>
            </w:pPr>
            <w:r>
              <w:rPr>
                <w:rFonts w:ascii="Arial" w:hAnsi="Arial" w:cs="Arial"/>
              </w:rPr>
              <w:t>01793 706606</w:t>
            </w:r>
          </w:p>
        </w:tc>
      </w:tr>
      <w:tr w:rsidR="00B0258F" w:rsidRPr="000C1DD4" w14:paraId="40261542" w14:textId="77777777" w:rsidTr="00A14B80">
        <w:tc>
          <w:tcPr>
            <w:tcW w:w="3394" w:type="dxa"/>
          </w:tcPr>
          <w:p w14:paraId="13BFE0AB" w14:textId="584414B4" w:rsidR="00B0258F" w:rsidRPr="007223DF" w:rsidRDefault="00B0258F" w:rsidP="00B0258F">
            <w:pPr>
              <w:rPr>
                <w:rFonts w:ascii="Arial" w:hAnsi="Arial" w:cs="Arial"/>
                <w:b/>
              </w:rPr>
            </w:pPr>
            <w:r w:rsidRPr="007223DF">
              <w:rPr>
                <w:rFonts w:ascii="Arial" w:hAnsi="Arial" w:cs="Arial"/>
                <w:b/>
              </w:rPr>
              <w:t>Critical incident lead</w:t>
            </w:r>
          </w:p>
        </w:tc>
        <w:tc>
          <w:tcPr>
            <w:tcW w:w="2980" w:type="dxa"/>
          </w:tcPr>
          <w:p w14:paraId="431ABE63" w14:textId="74AAF410" w:rsidR="00B0258F" w:rsidRPr="000C1DD4" w:rsidRDefault="00744C3C" w:rsidP="00B0258F">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tcPr>
          <w:p w14:paraId="7406B3A1" w14:textId="7A801646" w:rsidR="00B0258F" w:rsidRPr="000C1DD4" w:rsidRDefault="00744C3C" w:rsidP="00B0258F">
            <w:pPr>
              <w:jc w:val="center"/>
              <w:rPr>
                <w:rFonts w:ascii="Arial" w:hAnsi="Arial" w:cs="Arial"/>
                <w:b/>
              </w:rPr>
            </w:pPr>
            <w:r>
              <w:rPr>
                <w:rFonts w:ascii="Arial" w:hAnsi="Arial" w:cs="Arial"/>
              </w:rPr>
              <w:t>01793 706606</w:t>
            </w:r>
          </w:p>
        </w:tc>
      </w:tr>
    </w:tbl>
    <w:p w14:paraId="5EE6525B" w14:textId="77777777" w:rsidR="00854D93" w:rsidRPr="000C1DD4" w:rsidRDefault="00854D93" w:rsidP="0038345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6EFDAFEF" w14:textId="77777777" w:rsidTr="007D30DF">
        <w:tc>
          <w:tcPr>
            <w:tcW w:w="4512" w:type="dxa"/>
          </w:tcPr>
          <w:p w14:paraId="44F243FA" w14:textId="12693407"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 xml:space="preserve">’s Social Care </w:t>
            </w:r>
          </w:p>
        </w:tc>
        <w:tc>
          <w:tcPr>
            <w:tcW w:w="4498" w:type="dxa"/>
          </w:tcPr>
          <w:p w14:paraId="015698B7" w14:textId="77777777" w:rsidR="00F75353" w:rsidRDefault="00F75353" w:rsidP="00F75353">
            <w:pPr>
              <w:jc w:val="center"/>
              <w:rPr>
                <w:rFonts w:ascii="Arial" w:hAnsi="Arial" w:cs="Arial"/>
                <w:iCs/>
              </w:rPr>
            </w:pPr>
            <w:r w:rsidRPr="00E5208D">
              <w:rPr>
                <w:rFonts w:ascii="Arial" w:hAnsi="Arial" w:cs="Arial"/>
                <w:iCs/>
              </w:rPr>
              <w:t>01793</w:t>
            </w:r>
            <w:r>
              <w:rPr>
                <w:rFonts w:ascii="Arial" w:hAnsi="Arial" w:cs="Arial"/>
                <w:iCs/>
              </w:rPr>
              <w:t xml:space="preserve"> </w:t>
            </w:r>
            <w:r w:rsidRPr="00E5208D">
              <w:rPr>
                <w:rFonts w:ascii="Arial" w:hAnsi="Arial" w:cs="Arial"/>
                <w:iCs/>
              </w:rPr>
              <w:t>464646</w:t>
            </w:r>
          </w:p>
          <w:p w14:paraId="722D6896" w14:textId="77777777" w:rsidR="00F75353" w:rsidRDefault="00451FB1" w:rsidP="00F75353">
            <w:pPr>
              <w:jc w:val="center"/>
            </w:pPr>
            <w:hyperlink r:id="rId20" w:history="1">
              <w:r w:rsidR="00F75353">
                <w:rPr>
                  <w:rStyle w:val="Hyperlink"/>
                </w:rPr>
                <w:t>Swindon Safeguarding Partnership</w:t>
              </w:r>
            </w:hyperlink>
          </w:p>
          <w:p w14:paraId="1D26A7BD" w14:textId="531246F7" w:rsidR="00854D93" w:rsidRPr="00A14B80" w:rsidRDefault="00451FB1" w:rsidP="00F75353">
            <w:pPr>
              <w:jc w:val="center"/>
              <w:rPr>
                <w:rFonts w:ascii="Arial" w:hAnsi="Arial" w:cs="Arial"/>
                <w:b/>
                <w:bCs/>
                <w:iCs/>
              </w:rPr>
            </w:pPr>
            <w:hyperlink r:id="rId21" w:history="1">
              <w:r w:rsidR="00F75353">
                <w:rPr>
                  <w:rStyle w:val="Strong"/>
                  <w:rFonts w:ascii="Arial" w:hAnsi="Arial" w:cs="Arial"/>
                  <w:color w:val="954C9A"/>
                  <w:u w:val="single"/>
                  <w:shd w:val="clear" w:color="auto" w:fill="FFFFFF"/>
                </w:rPr>
                <w:t>contactswindon@swindon.gov.uk</w:t>
              </w:r>
            </w:hyperlink>
          </w:p>
        </w:tc>
      </w:tr>
      <w:tr w:rsidR="00854D93" w:rsidRPr="000C1DD4" w14:paraId="2299060B" w14:textId="77777777" w:rsidTr="007D30DF">
        <w:tc>
          <w:tcPr>
            <w:tcW w:w="4512" w:type="dxa"/>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tcPr>
          <w:p w14:paraId="3A81DA1B" w14:textId="5D97FB8C" w:rsidR="00854D93" w:rsidRPr="000C1DD4" w:rsidRDefault="0087269F" w:rsidP="00E503B5">
            <w:pPr>
              <w:jc w:val="center"/>
              <w:rPr>
                <w:rFonts w:ascii="Arial" w:hAnsi="Arial" w:cs="Arial"/>
                <w:b/>
              </w:rPr>
            </w:pPr>
            <w:r>
              <w:rPr>
                <w:rFonts w:ascii="Arial" w:hAnsi="Arial" w:cs="Arial"/>
                <w:b/>
              </w:rPr>
              <w:t>01793 436699</w:t>
            </w:r>
          </w:p>
        </w:tc>
      </w:tr>
    </w:tbl>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2920"/>
        <w:gridCol w:w="2717"/>
      </w:tblGrid>
      <w:tr w:rsidR="00854D93" w:rsidRPr="000C1DD4" w14:paraId="44155756" w14:textId="77777777" w:rsidTr="00B6264D">
        <w:tc>
          <w:tcPr>
            <w:tcW w:w="3414" w:type="dxa"/>
          </w:tcPr>
          <w:p w14:paraId="44C6BD02" w14:textId="77777777" w:rsidR="00854D93" w:rsidRPr="000C1DD4" w:rsidRDefault="00854D93" w:rsidP="00E503B5">
            <w:pPr>
              <w:jc w:val="center"/>
              <w:rPr>
                <w:rFonts w:ascii="Arial" w:hAnsi="Arial" w:cs="Arial"/>
                <w:b/>
              </w:rPr>
            </w:pPr>
          </w:p>
        </w:tc>
        <w:tc>
          <w:tcPr>
            <w:tcW w:w="2960" w:type="dxa"/>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tcPr>
          <w:p w14:paraId="20E9CAC9" w14:textId="24602903" w:rsidR="00854D93" w:rsidRPr="000C1DD4" w:rsidRDefault="00854D93" w:rsidP="00E503B5">
            <w:pPr>
              <w:jc w:val="center"/>
              <w:rPr>
                <w:rFonts w:ascii="Arial" w:hAnsi="Arial" w:cs="Arial"/>
                <w:b/>
              </w:rPr>
            </w:pPr>
            <w:r w:rsidRPr="007D30DF">
              <w:rPr>
                <w:rFonts w:ascii="Arial" w:hAnsi="Arial" w:cs="Arial"/>
                <w:i/>
              </w:rPr>
              <w:t>phone number</w:t>
            </w:r>
          </w:p>
        </w:tc>
      </w:tr>
      <w:tr w:rsidR="005C484D" w:rsidRPr="000C1DD4" w14:paraId="7F4A8CF7" w14:textId="77777777" w:rsidTr="00B6264D">
        <w:tc>
          <w:tcPr>
            <w:tcW w:w="3414" w:type="dxa"/>
          </w:tcPr>
          <w:p w14:paraId="01C461AD" w14:textId="77777777" w:rsidR="005C484D" w:rsidRPr="000C1DD4" w:rsidRDefault="005C484D" w:rsidP="005C484D">
            <w:pPr>
              <w:rPr>
                <w:rFonts w:ascii="Arial" w:hAnsi="Arial" w:cs="Arial"/>
                <w:b/>
              </w:rPr>
            </w:pPr>
            <w:r w:rsidRPr="000C1DD4">
              <w:rPr>
                <w:rFonts w:ascii="Arial" w:hAnsi="Arial" w:cs="Arial"/>
                <w:b/>
              </w:rPr>
              <w:t>Head teacher/ Principal</w:t>
            </w:r>
          </w:p>
        </w:tc>
        <w:tc>
          <w:tcPr>
            <w:tcW w:w="2960" w:type="dxa"/>
          </w:tcPr>
          <w:p w14:paraId="65E3DEBF" w14:textId="72723AB3" w:rsidR="005C484D" w:rsidRPr="000C1DD4" w:rsidRDefault="005C484D" w:rsidP="005C484D">
            <w:pPr>
              <w:jc w:val="center"/>
              <w:rPr>
                <w:rFonts w:ascii="Arial" w:hAnsi="Arial" w:cs="Arial"/>
                <w:b/>
              </w:rPr>
            </w:pPr>
            <w:r>
              <w:rPr>
                <w:rFonts w:ascii="Arial" w:hAnsi="Arial" w:cs="Arial"/>
                <w:b/>
              </w:rPr>
              <w:t>Eleanor Rushen-Gough</w:t>
            </w:r>
          </w:p>
        </w:tc>
        <w:tc>
          <w:tcPr>
            <w:tcW w:w="2636" w:type="dxa"/>
          </w:tcPr>
          <w:p w14:paraId="71E5285E" w14:textId="66F1B17E" w:rsidR="005C484D" w:rsidRPr="000C1DD4" w:rsidRDefault="005C484D" w:rsidP="005C484D">
            <w:pPr>
              <w:jc w:val="center"/>
              <w:rPr>
                <w:rFonts w:ascii="Arial" w:hAnsi="Arial" w:cs="Arial"/>
                <w:b/>
              </w:rPr>
            </w:pPr>
            <w:r>
              <w:rPr>
                <w:rFonts w:ascii="Arial" w:hAnsi="Arial" w:cs="Arial"/>
              </w:rPr>
              <w:t>01793 706606</w:t>
            </w:r>
          </w:p>
        </w:tc>
      </w:tr>
      <w:tr w:rsidR="005C484D" w:rsidRPr="000C1DD4" w14:paraId="6A0558A9" w14:textId="77777777" w:rsidTr="00B6264D">
        <w:tc>
          <w:tcPr>
            <w:tcW w:w="3414" w:type="dxa"/>
          </w:tcPr>
          <w:p w14:paraId="6A0ED272" w14:textId="77777777" w:rsidR="005C484D" w:rsidRPr="000C1DD4" w:rsidRDefault="005C484D" w:rsidP="005C484D">
            <w:pPr>
              <w:rPr>
                <w:rFonts w:ascii="Arial" w:hAnsi="Arial" w:cs="Arial"/>
                <w:b/>
              </w:rPr>
            </w:pPr>
            <w:r w:rsidRPr="000C1DD4">
              <w:rPr>
                <w:rFonts w:ascii="Arial" w:hAnsi="Arial" w:cs="Arial"/>
                <w:b/>
              </w:rPr>
              <w:t xml:space="preserve">Chair of Governors </w:t>
            </w:r>
          </w:p>
        </w:tc>
        <w:tc>
          <w:tcPr>
            <w:tcW w:w="2960" w:type="dxa"/>
          </w:tcPr>
          <w:p w14:paraId="55AC3CD9" w14:textId="5FC22E55" w:rsidR="005C484D" w:rsidRPr="000C1DD4" w:rsidRDefault="00B3496C" w:rsidP="005C484D">
            <w:pPr>
              <w:jc w:val="center"/>
              <w:rPr>
                <w:rFonts w:ascii="Arial" w:hAnsi="Arial" w:cs="Arial"/>
                <w:b/>
              </w:rPr>
            </w:pPr>
            <w:r>
              <w:rPr>
                <w:rFonts w:ascii="Arial" w:hAnsi="Arial" w:cs="Arial"/>
                <w:b/>
              </w:rPr>
              <w:t xml:space="preserve">Marianne </w:t>
            </w:r>
          </w:p>
        </w:tc>
        <w:tc>
          <w:tcPr>
            <w:tcW w:w="2636" w:type="dxa"/>
          </w:tcPr>
          <w:p w14:paraId="4BA73E14" w14:textId="19F39CDC" w:rsidR="005C484D" w:rsidRPr="000C1DD4" w:rsidRDefault="00B3496C" w:rsidP="005C484D">
            <w:pPr>
              <w:jc w:val="center"/>
              <w:rPr>
                <w:rFonts w:ascii="Arial" w:hAnsi="Arial" w:cs="Arial"/>
                <w:b/>
              </w:rPr>
            </w:pPr>
            <w:r>
              <w:rPr>
                <w:rFonts w:ascii="Arial" w:hAnsi="Arial" w:cs="Arial"/>
                <w:b/>
              </w:rPr>
              <w:t>01793 706606</w:t>
            </w:r>
          </w:p>
        </w:tc>
      </w:tr>
      <w:tr w:rsidR="005C484D" w:rsidRPr="000C1DD4" w14:paraId="16D27703" w14:textId="77777777" w:rsidTr="00B6264D">
        <w:tc>
          <w:tcPr>
            <w:tcW w:w="3414" w:type="dxa"/>
          </w:tcPr>
          <w:p w14:paraId="6A272B9A" w14:textId="77777777" w:rsidR="005C484D" w:rsidRPr="000C1DD4" w:rsidRDefault="005C484D" w:rsidP="005C484D">
            <w:pPr>
              <w:rPr>
                <w:rFonts w:ascii="Arial" w:hAnsi="Arial" w:cs="Arial"/>
                <w:b/>
                <w:highlight w:val="yellow"/>
              </w:rPr>
            </w:pPr>
            <w:r w:rsidRPr="0012173C">
              <w:rPr>
                <w:rFonts w:ascii="Arial" w:hAnsi="Arial" w:cs="Arial"/>
                <w:b/>
              </w:rPr>
              <w:t>Safeguarding Link Governor</w:t>
            </w:r>
          </w:p>
        </w:tc>
        <w:tc>
          <w:tcPr>
            <w:tcW w:w="2960" w:type="dxa"/>
          </w:tcPr>
          <w:p w14:paraId="7BC09579" w14:textId="05265A49" w:rsidR="005C484D" w:rsidRPr="000C1DD4" w:rsidRDefault="005C484D" w:rsidP="005C484D">
            <w:pPr>
              <w:jc w:val="center"/>
              <w:rPr>
                <w:rFonts w:ascii="Arial" w:hAnsi="Arial" w:cs="Arial"/>
                <w:b/>
              </w:rPr>
            </w:pPr>
            <w:r>
              <w:rPr>
                <w:rFonts w:ascii="Arial" w:hAnsi="Arial" w:cs="Arial"/>
                <w:b/>
              </w:rPr>
              <w:t xml:space="preserve">Marianne </w:t>
            </w:r>
          </w:p>
        </w:tc>
        <w:tc>
          <w:tcPr>
            <w:tcW w:w="2636" w:type="dxa"/>
          </w:tcPr>
          <w:p w14:paraId="26333DB1" w14:textId="6377D3D7" w:rsidR="005C484D" w:rsidRPr="000C1DD4" w:rsidRDefault="00B3496C" w:rsidP="005C484D">
            <w:pPr>
              <w:jc w:val="center"/>
              <w:rPr>
                <w:rFonts w:ascii="Arial" w:hAnsi="Arial" w:cs="Arial"/>
                <w:b/>
              </w:rPr>
            </w:pPr>
            <w:r>
              <w:rPr>
                <w:rFonts w:ascii="Arial" w:hAnsi="Arial" w:cs="Arial"/>
                <w:b/>
              </w:rPr>
              <w:t>01793 706606</w:t>
            </w:r>
          </w:p>
        </w:tc>
      </w:tr>
      <w:tr w:rsidR="005C484D" w:rsidRPr="000C1DD4" w14:paraId="49D829CB" w14:textId="77777777" w:rsidTr="00B6264D">
        <w:tc>
          <w:tcPr>
            <w:tcW w:w="3414" w:type="dxa"/>
          </w:tcPr>
          <w:p w14:paraId="232C5B0D" w14:textId="34299A31" w:rsidR="005C484D" w:rsidRPr="008B42EB" w:rsidRDefault="005C484D" w:rsidP="005C484D">
            <w:pPr>
              <w:rPr>
                <w:rFonts w:ascii="Arial" w:hAnsi="Arial" w:cs="Arial"/>
                <w:b/>
                <w:highlight w:val="cyan"/>
              </w:rPr>
            </w:pPr>
            <w:r w:rsidRPr="007D30DF">
              <w:rPr>
                <w:rFonts w:ascii="Arial" w:hAnsi="Arial" w:cs="Arial"/>
                <w:b/>
              </w:rPr>
              <w:t xml:space="preserve">Chief Executive Officer </w:t>
            </w:r>
          </w:p>
        </w:tc>
        <w:tc>
          <w:tcPr>
            <w:tcW w:w="2960" w:type="dxa"/>
          </w:tcPr>
          <w:p w14:paraId="77ADB499" w14:textId="7048759B" w:rsidR="005C484D" w:rsidRPr="000C1DD4" w:rsidRDefault="005C484D" w:rsidP="005C484D">
            <w:pPr>
              <w:jc w:val="center"/>
              <w:rPr>
                <w:rFonts w:ascii="Arial" w:hAnsi="Arial" w:cs="Arial"/>
                <w:b/>
              </w:rPr>
            </w:pPr>
            <w:r>
              <w:rPr>
                <w:rFonts w:ascii="Arial" w:hAnsi="Arial" w:cs="Arial"/>
                <w:b/>
              </w:rPr>
              <w:t>Dan Nicholls</w:t>
            </w:r>
          </w:p>
        </w:tc>
        <w:tc>
          <w:tcPr>
            <w:tcW w:w="2636" w:type="dxa"/>
          </w:tcPr>
          <w:p w14:paraId="5DF6383B" w14:textId="54B5B197" w:rsidR="005C484D" w:rsidRPr="000C1DD4" w:rsidRDefault="005C484D" w:rsidP="005C484D">
            <w:pPr>
              <w:jc w:val="center"/>
              <w:rPr>
                <w:rFonts w:ascii="Arial" w:hAnsi="Arial" w:cs="Arial"/>
                <w:b/>
              </w:rPr>
            </w:pPr>
            <w:r>
              <w:rPr>
                <w:rFonts w:ascii="Arial" w:hAnsi="Arial" w:cs="Arial"/>
                <w:b/>
              </w:rPr>
              <w:t>01793 818603</w:t>
            </w:r>
          </w:p>
        </w:tc>
      </w:tr>
      <w:tr w:rsidR="005C484D" w:rsidRPr="000C1DD4" w14:paraId="6DDC28FD" w14:textId="77777777" w:rsidTr="00E34B62">
        <w:tc>
          <w:tcPr>
            <w:tcW w:w="6374" w:type="dxa"/>
            <w:gridSpan w:val="2"/>
          </w:tcPr>
          <w:p w14:paraId="0BE60763" w14:textId="596ADB66" w:rsidR="005C484D" w:rsidRPr="000C1DD4" w:rsidRDefault="005C484D" w:rsidP="005C484D">
            <w:pPr>
              <w:rPr>
                <w:rFonts w:ascii="Arial" w:hAnsi="Arial" w:cs="Arial"/>
                <w:b/>
              </w:rPr>
            </w:pPr>
            <w:r w:rsidRPr="007D30DF">
              <w:rPr>
                <w:rFonts w:ascii="Arial" w:hAnsi="Arial" w:cs="Arial"/>
                <w:b/>
              </w:rPr>
              <w:lastRenderedPageBreak/>
              <w:t>Local Authority Designated Officer</w:t>
            </w:r>
          </w:p>
        </w:tc>
        <w:tc>
          <w:tcPr>
            <w:tcW w:w="2636" w:type="dxa"/>
          </w:tcPr>
          <w:p w14:paraId="06072A29" w14:textId="77777777" w:rsidR="001D07E5" w:rsidRDefault="001D07E5" w:rsidP="001D07E5">
            <w:pPr>
              <w:jc w:val="center"/>
              <w:rPr>
                <w:rFonts w:ascii="Arial" w:hAnsi="Arial" w:cs="Arial"/>
                <w:b/>
              </w:rPr>
            </w:pPr>
            <w:r>
              <w:rPr>
                <w:rFonts w:ascii="Arial" w:hAnsi="Arial" w:cs="Arial"/>
                <w:b/>
              </w:rPr>
              <w:t>John Goddard</w:t>
            </w:r>
          </w:p>
          <w:p w14:paraId="5BE927A2" w14:textId="77777777" w:rsidR="001D07E5" w:rsidRDefault="001D07E5" w:rsidP="001D07E5">
            <w:pPr>
              <w:jc w:val="center"/>
              <w:rPr>
                <w:rFonts w:ascii="Arial" w:hAnsi="Arial" w:cs="Arial"/>
                <w:b/>
              </w:rPr>
            </w:pPr>
            <w:r>
              <w:rPr>
                <w:rFonts w:ascii="Arial" w:hAnsi="Arial" w:cs="Arial"/>
                <w:b/>
              </w:rPr>
              <w:t>LADO: 01793 463854</w:t>
            </w:r>
          </w:p>
          <w:p w14:paraId="12B611F9" w14:textId="1AA2494C" w:rsidR="005C484D" w:rsidRPr="000C1DD4" w:rsidRDefault="001D07E5" w:rsidP="001D07E5">
            <w:pPr>
              <w:jc w:val="center"/>
              <w:rPr>
                <w:rFonts w:ascii="Arial" w:hAnsi="Arial" w:cs="Arial"/>
                <w:b/>
              </w:rPr>
            </w:pPr>
            <w:r>
              <w:rPr>
                <w:rFonts w:ascii="Arial" w:hAnsi="Arial" w:cs="Arial"/>
                <w:b/>
              </w:rPr>
              <w:t>LADO@swindon.gov.uk</w:t>
            </w:r>
          </w:p>
        </w:tc>
      </w:tr>
    </w:tbl>
    <w:p w14:paraId="2C00931E" w14:textId="77777777" w:rsidR="00854D93" w:rsidRPr="000C1DD4" w:rsidRDefault="00854D93" w:rsidP="00A14B8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E503B5">
        <w:tc>
          <w:tcPr>
            <w:tcW w:w="4618" w:type="dxa"/>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618" w:type="dxa"/>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E503B5">
        <w:tc>
          <w:tcPr>
            <w:tcW w:w="4618" w:type="dxa"/>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01F7B668" w14:textId="77777777" w:rsidR="00943239" w:rsidRDefault="00943239" w:rsidP="00D70C5F">
      <w:pPr>
        <w:outlineLvl w:val="0"/>
        <w:rPr>
          <w:rFonts w:ascii="Arial" w:hAnsi="Arial" w:cs="Arial"/>
          <w:b/>
          <w:color w:val="000000"/>
        </w:rPr>
      </w:pPr>
    </w:p>
    <w:p w14:paraId="5BE7CB54" w14:textId="77777777" w:rsidR="00226E9C" w:rsidRDefault="00226E9C" w:rsidP="00D70C5F">
      <w:pPr>
        <w:outlineLvl w:val="0"/>
        <w:rPr>
          <w:rFonts w:ascii="Arial" w:hAnsi="Arial" w:cs="Arial"/>
          <w:b/>
          <w:color w:val="000000"/>
        </w:rPr>
      </w:pPr>
    </w:p>
    <w:p w14:paraId="7C36C0CD" w14:textId="77777777" w:rsidR="00226E9C" w:rsidRDefault="00226E9C" w:rsidP="00D70C5F">
      <w:pPr>
        <w:outlineLvl w:val="0"/>
        <w:rPr>
          <w:rFonts w:ascii="Arial" w:hAnsi="Arial" w:cs="Arial"/>
          <w:b/>
          <w:color w:val="000000"/>
        </w:rPr>
      </w:pPr>
    </w:p>
    <w:p w14:paraId="28188D90" w14:textId="77777777" w:rsidR="00226E9C" w:rsidRDefault="00226E9C" w:rsidP="00D70C5F">
      <w:pPr>
        <w:outlineLvl w:val="0"/>
        <w:rPr>
          <w:rFonts w:ascii="Arial" w:hAnsi="Arial" w:cs="Arial"/>
          <w:b/>
          <w:color w:val="000000"/>
        </w:rPr>
      </w:pPr>
    </w:p>
    <w:p w14:paraId="5DA21EDF" w14:textId="77777777" w:rsidR="00226E9C" w:rsidRDefault="00226E9C" w:rsidP="00D70C5F">
      <w:pPr>
        <w:outlineLvl w:val="0"/>
        <w:rPr>
          <w:rFonts w:ascii="Arial" w:hAnsi="Arial" w:cs="Arial"/>
          <w:b/>
          <w:color w:val="000000"/>
        </w:rPr>
      </w:pPr>
    </w:p>
    <w:p w14:paraId="6EF12576" w14:textId="77777777" w:rsidR="00226E9C" w:rsidRDefault="00226E9C" w:rsidP="00D70C5F">
      <w:pPr>
        <w:outlineLvl w:val="0"/>
        <w:rPr>
          <w:rFonts w:ascii="Arial" w:hAnsi="Arial" w:cs="Arial"/>
          <w:b/>
          <w:color w:val="000000"/>
        </w:rPr>
      </w:pPr>
    </w:p>
    <w:p w14:paraId="3EC567AB" w14:textId="77777777" w:rsidR="00226E9C" w:rsidRDefault="00226E9C" w:rsidP="00D70C5F">
      <w:pPr>
        <w:outlineLvl w:val="0"/>
        <w:rPr>
          <w:rFonts w:ascii="Arial" w:hAnsi="Arial" w:cs="Arial"/>
          <w:b/>
          <w:color w:val="000000"/>
        </w:rPr>
      </w:pPr>
    </w:p>
    <w:p w14:paraId="0B503862" w14:textId="77777777" w:rsidR="00226E9C" w:rsidRDefault="00226E9C" w:rsidP="00D70C5F">
      <w:pPr>
        <w:outlineLvl w:val="0"/>
        <w:rPr>
          <w:rFonts w:ascii="Arial" w:hAnsi="Arial" w:cs="Arial"/>
          <w:b/>
          <w:color w:val="000000"/>
        </w:rPr>
      </w:pPr>
    </w:p>
    <w:p w14:paraId="666232F2" w14:textId="77777777" w:rsidR="00226E9C" w:rsidRDefault="00226E9C" w:rsidP="00D70C5F">
      <w:pPr>
        <w:outlineLvl w:val="0"/>
        <w:rPr>
          <w:rFonts w:ascii="Arial" w:hAnsi="Arial" w:cs="Arial"/>
          <w:b/>
          <w:color w:val="000000"/>
        </w:rPr>
      </w:pPr>
    </w:p>
    <w:p w14:paraId="7ACD752E" w14:textId="77777777" w:rsidR="00226E9C" w:rsidRDefault="00226E9C" w:rsidP="00D70C5F">
      <w:pPr>
        <w:outlineLvl w:val="0"/>
        <w:rPr>
          <w:rFonts w:ascii="Arial" w:hAnsi="Arial" w:cs="Arial"/>
          <w:b/>
          <w:color w:val="000000"/>
        </w:rPr>
      </w:pPr>
    </w:p>
    <w:p w14:paraId="4BAE6B46" w14:textId="77777777" w:rsidR="00226E9C" w:rsidRDefault="00226E9C" w:rsidP="00D70C5F">
      <w:pPr>
        <w:outlineLvl w:val="0"/>
        <w:rPr>
          <w:rFonts w:ascii="Arial" w:hAnsi="Arial" w:cs="Arial"/>
          <w:b/>
          <w:color w:val="000000"/>
        </w:rPr>
      </w:pPr>
    </w:p>
    <w:p w14:paraId="6F756659" w14:textId="77777777" w:rsidR="00226E9C" w:rsidRDefault="00226E9C" w:rsidP="00D70C5F">
      <w:pPr>
        <w:outlineLvl w:val="0"/>
        <w:rPr>
          <w:rFonts w:ascii="Arial" w:hAnsi="Arial" w:cs="Arial"/>
          <w:b/>
          <w:color w:val="000000"/>
        </w:rPr>
      </w:pPr>
    </w:p>
    <w:p w14:paraId="24090381" w14:textId="77777777" w:rsidR="00226E9C" w:rsidRDefault="00226E9C" w:rsidP="00D70C5F">
      <w:pPr>
        <w:outlineLvl w:val="0"/>
        <w:rPr>
          <w:rFonts w:ascii="Arial" w:hAnsi="Arial" w:cs="Arial"/>
          <w:b/>
          <w:color w:val="000000"/>
        </w:rPr>
      </w:pPr>
    </w:p>
    <w:p w14:paraId="68B261B2" w14:textId="77777777" w:rsidR="00226E9C" w:rsidRDefault="00226E9C" w:rsidP="00D70C5F">
      <w:pPr>
        <w:outlineLvl w:val="0"/>
        <w:rPr>
          <w:rFonts w:ascii="Arial" w:hAnsi="Arial" w:cs="Arial"/>
          <w:b/>
          <w:color w:val="000000"/>
        </w:rPr>
      </w:pPr>
    </w:p>
    <w:p w14:paraId="1C780D1D" w14:textId="77777777" w:rsidR="00226E9C" w:rsidRDefault="00226E9C" w:rsidP="00D70C5F">
      <w:pPr>
        <w:outlineLvl w:val="0"/>
        <w:rPr>
          <w:rFonts w:ascii="Arial" w:hAnsi="Arial" w:cs="Arial"/>
          <w:b/>
          <w:color w:val="000000"/>
        </w:rPr>
      </w:pPr>
    </w:p>
    <w:p w14:paraId="28DE9EDF" w14:textId="77777777" w:rsidR="00226E9C" w:rsidRDefault="00226E9C" w:rsidP="00D70C5F">
      <w:pPr>
        <w:outlineLvl w:val="0"/>
        <w:rPr>
          <w:rFonts w:ascii="Arial" w:hAnsi="Arial" w:cs="Arial"/>
          <w:b/>
          <w:color w:val="000000"/>
        </w:rPr>
      </w:pPr>
    </w:p>
    <w:p w14:paraId="2C5EE08D" w14:textId="77777777" w:rsidR="00226E9C" w:rsidRDefault="00226E9C" w:rsidP="00D70C5F">
      <w:pPr>
        <w:outlineLvl w:val="0"/>
        <w:rPr>
          <w:rFonts w:ascii="Arial" w:hAnsi="Arial" w:cs="Arial"/>
          <w:b/>
          <w:color w:val="000000"/>
        </w:rPr>
      </w:pPr>
    </w:p>
    <w:p w14:paraId="0000AF19" w14:textId="77777777" w:rsidR="00226E9C" w:rsidRDefault="00226E9C" w:rsidP="00D70C5F">
      <w:pPr>
        <w:outlineLvl w:val="0"/>
        <w:rPr>
          <w:rFonts w:ascii="Arial" w:hAnsi="Arial" w:cs="Arial"/>
          <w:b/>
          <w:color w:val="000000"/>
        </w:rPr>
      </w:pPr>
    </w:p>
    <w:p w14:paraId="7226233E" w14:textId="77777777" w:rsidR="00226E9C" w:rsidRDefault="00226E9C" w:rsidP="00D70C5F">
      <w:pPr>
        <w:outlineLvl w:val="0"/>
        <w:rPr>
          <w:rFonts w:ascii="Arial" w:hAnsi="Arial" w:cs="Arial"/>
          <w:b/>
          <w:color w:val="000000"/>
        </w:rPr>
      </w:pPr>
    </w:p>
    <w:p w14:paraId="24F7DA7A" w14:textId="77777777" w:rsidR="00226E9C" w:rsidRDefault="00226E9C" w:rsidP="00D70C5F">
      <w:pPr>
        <w:outlineLvl w:val="0"/>
        <w:rPr>
          <w:rFonts w:ascii="Arial" w:hAnsi="Arial" w:cs="Arial"/>
          <w:b/>
          <w:color w:val="000000"/>
        </w:rPr>
      </w:pPr>
    </w:p>
    <w:p w14:paraId="38C48B10" w14:textId="77777777" w:rsidR="00226E9C" w:rsidRDefault="00226E9C" w:rsidP="00D70C5F">
      <w:pPr>
        <w:outlineLvl w:val="0"/>
        <w:rPr>
          <w:rFonts w:ascii="Arial" w:hAnsi="Arial" w:cs="Arial"/>
          <w:b/>
          <w:color w:val="000000"/>
        </w:rPr>
      </w:pPr>
    </w:p>
    <w:p w14:paraId="16896C5E" w14:textId="77777777" w:rsidR="00226E9C" w:rsidRDefault="00226E9C" w:rsidP="00D70C5F">
      <w:pPr>
        <w:outlineLvl w:val="0"/>
        <w:rPr>
          <w:rFonts w:ascii="Arial" w:hAnsi="Arial" w:cs="Arial"/>
          <w:b/>
          <w:color w:val="000000"/>
        </w:rPr>
      </w:pPr>
    </w:p>
    <w:p w14:paraId="28AAF90C" w14:textId="77777777" w:rsidR="00226E9C" w:rsidRDefault="00226E9C" w:rsidP="00D70C5F">
      <w:pPr>
        <w:outlineLvl w:val="0"/>
        <w:rPr>
          <w:rFonts w:ascii="Arial" w:hAnsi="Arial" w:cs="Arial"/>
          <w:b/>
          <w:color w:val="000000"/>
        </w:rPr>
      </w:pPr>
    </w:p>
    <w:p w14:paraId="0A626D9C" w14:textId="77777777" w:rsidR="00226E9C" w:rsidRDefault="00226E9C" w:rsidP="00D70C5F">
      <w:pPr>
        <w:outlineLvl w:val="0"/>
        <w:rPr>
          <w:rFonts w:ascii="Arial" w:hAnsi="Arial" w:cs="Arial"/>
          <w:b/>
          <w:color w:val="000000"/>
        </w:rPr>
      </w:pPr>
    </w:p>
    <w:p w14:paraId="76BB3E6A" w14:textId="77777777" w:rsidR="00226E9C" w:rsidRDefault="00226E9C" w:rsidP="00D70C5F">
      <w:pPr>
        <w:outlineLvl w:val="0"/>
        <w:rPr>
          <w:rFonts w:ascii="Arial" w:hAnsi="Arial" w:cs="Arial"/>
          <w:b/>
          <w:color w:val="000000"/>
        </w:rPr>
      </w:pPr>
    </w:p>
    <w:p w14:paraId="73B17A3E" w14:textId="77777777" w:rsidR="00226E9C" w:rsidRDefault="00226E9C" w:rsidP="00D70C5F">
      <w:pPr>
        <w:outlineLvl w:val="0"/>
        <w:rPr>
          <w:rFonts w:ascii="Arial" w:hAnsi="Arial" w:cs="Arial"/>
          <w:b/>
          <w:color w:val="000000"/>
        </w:rPr>
      </w:pPr>
    </w:p>
    <w:p w14:paraId="2523F7D5" w14:textId="77777777" w:rsidR="00226E9C" w:rsidRDefault="00226E9C" w:rsidP="00D70C5F">
      <w:pPr>
        <w:outlineLvl w:val="0"/>
        <w:rPr>
          <w:rFonts w:ascii="Arial" w:hAnsi="Arial" w:cs="Arial"/>
          <w:b/>
          <w:color w:val="000000"/>
        </w:rPr>
      </w:pPr>
    </w:p>
    <w:p w14:paraId="6FCF74A9" w14:textId="1DA7C79B" w:rsidR="00C20EE7" w:rsidRPr="00226E9C" w:rsidRDefault="00A014FB" w:rsidP="00226E9C">
      <w:pPr>
        <w:jc w:val="center"/>
        <w:outlineLvl w:val="0"/>
        <w:rPr>
          <w:rFonts w:ascii="Arial" w:hAnsi="Arial" w:cs="Arial"/>
          <w:b/>
          <w:color w:val="000000"/>
          <w:u w:val="single"/>
        </w:rPr>
      </w:pPr>
      <w:r w:rsidRPr="00226E9C">
        <w:rPr>
          <w:rFonts w:ascii="Arial" w:hAnsi="Arial" w:cs="Arial"/>
          <w:b/>
          <w:color w:val="000000"/>
          <w:u w:val="single"/>
        </w:rPr>
        <w:t xml:space="preserve">Introduction - </w:t>
      </w:r>
      <w:r w:rsidR="003A20DD" w:rsidRPr="00226E9C">
        <w:rPr>
          <w:rFonts w:ascii="Arial" w:hAnsi="Arial" w:cs="Arial"/>
          <w:b/>
          <w:color w:val="000000"/>
          <w:u w:val="single"/>
        </w:rPr>
        <w:t xml:space="preserve">Our </w:t>
      </w:r>
      <w:r w:rsidR="00383C0A" w:rsidRPr="00226E9C">
        <w:rPr>
          <w:rFonts w:ascii="Arial" w:hAnsi="Arial" w:cs="Arial"/>
          <w:b/>
          <w:color w:val="000000"/>
          <w:u w:val="single"/>
        </w:rPr>
        <w:t>S</w:t>
      </w:r>
      <w:r w:rsidR="003A20DD" w:rsidRPr="00226E9C">
        <w:rPr>
          <w:rFonts w:ascii="Arial" w:hAnsi="Arial" w:cs="Arial"/>
          <w:b/>
          <w:color w:val="000000"/>
          <w:u w:val="single"/>
        </w:rPr>
        <w:t xml:space="preserve">chool’s </w:t>
      </w:r>
      <w:r w:rsidR="00383C0A" w:rsidRPr="00226E9C">
        <w:rPr>
          <w:rFonts w:ascii="Arial" w:hAnsi="Arial" w:cs="Arial"/>
          <w:b/>
          <w:color w:val="000000"/>
          <w:u w:val="single"/>
        </w:rPr>
        <w:t>C</w:t>
      </w:r>
      <w:r w:rsidR="003A20DD" w:rsidRPr="00226E9C">
        <w:rPr>
          <w:rFonts w:ascii="Arial" w:hAnsi="Arial" w:cs="Arial"/>
          <w:b/>
          <w:color w:val="000000"/>
          <w:u w:val="single"/>
        </w:rPr>
        <w:t xml:space="preserve">ommitment </w:t>
      </w:r>
      <w:r w:rsidR="00226E9C" w:rsidRPr="00226E9C">
        <w:rPr>
          <w:rFonts w:ascii="Arial" w:hAnsi="Arial" w:cs="Arial"/>
          <w:b/>
          <w:color w:val="000000"/>
          <w:u w:val="single"/>
        </w:rPr>
        <w:t>t</w:t>
      </w:r>
      <w:r w:rsidR="003A20DD" w:rsidRPr="00226E9C">
        <w:rPr>
          <w:rFonts w:ascii="Arial" w:hAnsi="Arial" w:cs="Arial"/>
          <w:b/>
          <w:color w:val="000000"/>
          <w:u w:val="single"/>
        </w:rPr>
        <w:t xml:space="preserve">o </w:t>
      </w:r>
      <w:r w:rsidR="00383C0A" w:rsidRPr="00226E9C">
        <w:rPr>
          <w:rFonts w:ascii="Arial" w:hAnsi="Arial" w:cs="Arial"/>
          <w:b/>
          <w:color w:val="000000"/>
          <w:u w:val="single"/>
        </w:rPr>
        <w:t>S</w:t>
      </w:r>
      <w:r w:rsidR="003A20DD" w:rsidRPr="00226E9C">
        <w:rPr>
          <w:rFonts w:ascii="Arial" w:hAnsi="Arial" w:cs="Arial"/>
          <w:b/>
          <w:color w:val="000000"/>
          <w:u w:val="single"/>
        </w:rPr>
        <w:t>afeguarding</w:t>
      </w:r>
    </w:p>
    <w:p w14:paraId="04BB798D" w14:textId="77777777" w:rsidR="0097444B" w:rsidRPr="000C1DD4" w:rsidRDefault="0097444B" w:rsidP="00D70C5F">
      <w:pPr>
        <w:outlineLvl w:val="0"/>
        <w:rPr>
          <w:rFonts w:ascii="Arial" w:hAnsi="Arial" w:cs="Arial"/>
          <w:b/>
          <w:color w:val="0070C0"/>
        </w:rPr>
      </w:pPr>
    </w:p>
    <w:p w14:paraId="2732B6F8" w14:textId="533393BF" w:rsidR="007F1B3D" w:rsidRPr="000C1DD4" w:rsidRDefault="00226E9C" w:rsidP="00AB5C17">
      <w:pPr>
        <w:rPr>
          <w:rFonts w:ascii="Arial" w:hAnsi="Arial" w:cs="Arial"/>
        </w:rPr>
      </w:pPr>
      <w:r>
        <w:rPr>
          <w:rFonts w:ascii="Arial" w:hAnsi="Arial" w:cs="Arial"/>
        </w:rPr>
        <w:t xml:space="preserve">Haydon Wick Primary School </w:t>
      </w:r>
      <w:r w:rsidR="00AB5C17" w:rsidRPr="000C1DD4">
        <w:rPr>
          <w:rFonts w:ascii="Arial" w:hAnsi="Arial" w:cs="Arial"/>
        </w:rPr>
        <w:t>takes seriously its responsibility to protect</w:t>
      </w:r>
      <w:r w:rsidR="009F2C61" w:rsidRPr="000C1DD4">
        <w:rPr>
          <w:rFonts w:ascii="Arial" w:hAnsi="Arial" w:cs="Arial"/>
        </w:rPr>
        <w:t>,</w:t>
      </w:r>
      <w:r w:rsidR="00AB5C17"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00AB5C17" w:rsidRPr="000C1DD4">
        <w:rPr>
          <w:rFonts w:ascii="Arial" w:hAnsi="Arial" w:cs="Arial"/>
        </w:rPr>
        <w:t xml:space="preserve"> the welfare of the </w:t>
      </w:r>
      <w:r w:rsidR="003F2C46" w:rsidRPr="000C1DD4">
        <w:rPr>
          <w:rFonts w:ascii="Arial" w:hAnsi="Arial" w:cs="Arial"/>
        </w:rPr>
        <w:t>child</w:t>
      </w:r>
      <w:r w:rsidR="00AB5C17"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4A4CCD1C" w14:textId="49E3A3AB" w:rsidR="00144984" w:rsidRPr="00AB1F7E" w:rsidRDefault="00451FB1" w:rsidP="00144984">
      <w:pPr>
        <w:rPr>
          <w:rFonts w:ascii="Arial" w:hAnsi="Arial" w:cs="Arial"/>
        </w:rPr>
      </w:pPr>
      <w:hyperlink r:id="rId22" w:history="1">
        <w:r w:rsidR="00264D2D" w:rsidRPr="005B72D4">
          <w:rPr>
            <w:rStyle w:val="Hyperlink"/>
            <w:rFonts w:ascii="Arial" w:hAnsi="Arial" w:cs="Arial"/>
          </w:rPr>
          <w:t xml:space="preserve">‘Working Together </w:t>
        </w:r>
        <w:r w:rsidR="00317FBD">
          <w:rPr>
            <w:rStyle w:val="Hyperlink"/>
            <w:rFonts w:ascii="Arial" w:hAnsi="Arial" w:cs="Arial"/>
          </w:rPr>
          <w:t>t</w:t>
        </w:r>
        <w:r w:rsidR="00264D2D" w:rsidRPr="005B72D4">
          <w:rPr>
            <w:rStyle w:val="Hyperlink"/>
            <w:rFonts w:ascii="Arial" w:hAnsi="Arial" w:cs="Arial"/>
          </w:rPr>
          <w:t>o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A14B80">
      <w:pPr>
        <w:numPr>
          <w:ilvl w:val="0"/>
          <w:numId w:val="39"/>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A14B80">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A14B80">
      <w:pPr>
        <w:numPr>
          <w:ilvl w:val="0"/>
          <w:numId w:val="39"/>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A14B80">
      <w:pPr>
        <w:numPr>
          <w:ilvl w:val="0"/>
          <w:numId w:val="39"/>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A14B80">
      <w:pPr>
        <w:numPr>
          <w:ilvl w:val="0"/>
          <w:numId w:val="39"/>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A14B80">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23"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63387C7F"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2574A10F" w14:textId="77777777" w:rsidR="00D5063E" w:rsidRDefault="00D5063E" w:rsidP="00D70C5F">
      <w:pPr>
        <w:outlineLvl w:val="0"/>
        <w:rPr>
          <w:rFonts w:ascii="Arial" w:hAnsi="Arial" w:cs="Arial"/>
          <w:b/>
          <w:color w:val="000000"/>
        </w:rPr>
      </w:pPr>
    </w:p>
    <w:p w14:paraId="50D5D8B3" w14:textId="1CF95D15" w:rsidR="003A20DD" w:rsidRPr="00D5063E" w:rsidRDefault="003A20DD" w:rsidP="00D5063E">
      <w:pPr>
        <w:jc w:val="center"/>
        <w:outlineLvl w:val="0"/>
        <w:rPr>
          <w:rFonts w:ascii="Arial" w:hAnsi="Arial" w:cs="Arial"/>
          <w:b/>
          <w:color w:val="000000"/>
          <w:u w:val="single"/>
        </w:rPr>
      </w:pPr>
      <w:r w:rsidRPr="00D5063E">
        <w:rPr>
          <w:rFonts w:ascii="Arial" w:hAnsi="Arial" w:cs="Arial"/>
          <w:b/>
          <w:color w:val="000000"/>
          <w:u w:val="single"/>
        </w:rPr>
        <w:t>Part 1 - Procedures</w:t>
      </w:r>
    </w:p>
    <w:p w14:paraId="5AAC7F45" w14:textId="77777777" w:rsidR="00961EF1" w:rsidRPr="000C1DD4" w:rsidRDefault="001B286F" w:rsidP="00D70C5F">
      <w:pPr>
        <w:outlineLvl w:val="0"/>
        <w:rPr>
          <w:rFonts w:ascii="Arial" w:hAnsi="Arial" w:cs="Arial"/>
          <w:b/>
          <w:color w:val="000000"/>
        </w:rPr>
      </w:pPr>
      <w:r w:rsidRPr="0043133F">
        <w:rPr>
          <w:rFonts w:ascii="Arial" w:hAnsi="Arial" w:cs="Arial"/>
          <w:b/>
          <w:color w:val="000000"/>
        </w:rPr>
        <w:t xml:space="preserve">1.1 </w:t>
      </w:r>
      <w:r w:rsidR="00AB5C17" w:rsidRPr="0043133F">
        <w:rPr>
          <w:rFonts w:ascii="Arial" w:hAnsi="Arial" w:cs="Arial"/>
          <w:b/>
          <w:color w:val="000000"/>
        </w:rPr>
        <w:t>W</w:t>
      </w:r>
      <w:r w:rsidRPr="0043133F">
        <w:rPr>
          <w:rFonts w:ascii="Arial" w:hAnsi="Arial" w:cs="Arial"/>
          <w:b/>
          <w:color w:val="000000"/>
        </w:rPr>
        <w:t>hat to do if you are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269B62E5" w14:textId="0662CB37" w:rsidR="00866B7A" w:rsidRPr="005B72D4" w:rsidRDefault="00866B7A" w:rsidP="00866B7A">
      <w:pPr>
        <w:outlineLvl w:val="0"/>
        <w:rPr>
          <w:rStyle w:val="Hyperlink"/>
          <w:rFonts w:ascii="Arial" w:hAnsi="Arial" w:cs="Arial"/>
          <w:i/>
          <w:iCs/>
          <w:color w:val="000000"/>
          <w:sz w:val="16"/>
          <w:szCs w:val="16"/>
        </w:rPr>
      </w:pPr>
      <w:r w:rsidRPr="005C12D2">
        <w:rPr>
          <w:rFonts w:ascii="Arial" w:hAnsi="Arial" w:cs="Arial"/>
          <w:i/>
          <w:iCs/>
          <w:sz w:val="16"/>
          <w:szCs w:val="16"/>
        </w:rPr>
        <w:t xml:space="preserve">See </w:t>
      </w:r>
      <w:r w:rsidRPr="005B72D4">
        <w:rPr>
          <w:rFonts w:ascii="Arial" w:hAnsi="Arial" w:cs="Arial"/>
          <w:i/>
          <w:iCs/>
          <w:sz w:val="16"/>
          <w:szCs w:val="16"/>
        </w:rPr>
        <w:t xml:space="preserve">also  </w:t>
      </w:r>
      <w:hyperlink r:id="rId24" w:history="1">
        <w:r w:rsidR="00264D2D" w:rsidRPr="005B72D4">
          <w:rPr>
            <w:rStyle w:val="Hyperlink"/>
            <w:rFonts w:ascii="Arial" w:hAnsi="Arial" w:cs="Arial"/>
            <w:i/>
            <w:iCs/>
            <w:color w:val="000000"/>
            <w:sz w:val="16"/>
            <w:szCs w:val="16"/>
          </w:rPr>
          <w:t xml:space="preserve">'What To Do If You’re Worried A Child Is Being Abused' </w:t>
        </w:r>
      </w:hyperlink>
    </w:p>
    <w:p w14:paraId="322DA317" w14:textId="18D14AB9" w:rsidR="007B1113" w:rsidRPr="00A014FB" w:rsidRDefault="007B1113" w:rsidP="00866B7A">
      <w:pPr>
        <w:outlineLvl w:val="0"/>
        <w:rPr>
          <w:rStyle w:val="Hyperlink"/>
          <w:rFonts w:ascii="Arial" w:hAnsi="Arial" w:cs="Arial"/>
          <w:i/>
          <w:iCs/>
          <w:color w:val="000000"/>
          <w:sz w:val="16"/>
          <w:szCs w:val="16"/>
          <w:u w:val="none"/>
        </w:rPr>
      </w:pPr>
      <w:r w:rsidRPr="005B72D4">
        <w:rPr>
          <w:rStyle w:val="Hyperlink"/>
          <w:rFonts w:ascii="Arial" w:hAnsi="Arial" w:cs="Arial"/>
          <w:i/>
          <w:iCs/>
          <w:color w:val="000000"/>
          <w:sz w:val="16"/>
          <w:szCs w:val="16"/>
          <w:u w:val="none"/>
        </w:rPr>
        <w:t>And the national multi-agency practice standards included</w:t>
      </w:r>
      <w:r w:rsidR="00264D2D" w:rsidRPr="005B72D4">
        <w:rPr>
          <w:rStyle w:val="Hyperlink"/>
          <w:rFonts w:ascii="Arial" w:hAnsi="Arial" w:cs="Arial"/>
          <w:i/>
          <w:iCs/>
          <w:color w:val="000000"/>
          <w:sz w:val="16"/>
          <w:szCs w:val="16"/>
          <w:u w:val="none"/>
        </w:rPr>
        <w:t xml:space="preserve"> in</w:t>
      </w:r>
      <w:r w:rsidRPr="005B72D4">
        <w:rPr>
          <w:rStyle w:val="Hyperlink"/>
          <w:rFonts w:ascii="Arial" w:hAnsi="Arial" w:cs="Arial"/>
          <w:i/>
          <w:iCs/>
          <w:color w:val="000000"/>
          <w:sz w:val="16"/>
          <w:szCs w:val="16"/>
          <w:u w:val="none"/>
        </w:rPr>
        <w:t xml:space="preserve"> </w:t>
      </w:r>
      <w:r w:rsidR="00264D2D" w:rsidRPr="005B72D4">
        <w:rPr>
          <w:rStyle w:val="Hyperlink"/>
          <w:rFonts w:ascii="Arial" w:hAnsi="Arial" w:cs="Arial"/>
          <w:i/>
          <w:iCs/>
          <w:color w:val="000000"/>
          <w:sz w:val="16"/>
          <w:szCs w:val="16"/>
          <w:u w:val="none"/>
        </w:rPr>
        <w:t>‘</w:t>
      </w:r>
      <w:r w:rsidRPr="005C12D2">
        <w:rPr>
          <w:rStyle w:val="Hyperlink"/>
          <w:rFonts w:ascii="Arial" w:hAnsi="Arial" w:cs="Arial"/>
          <w:i/>
          <w:iCs/>
          <w:color w:val="000000"/>
          <w:sz w:val="16"/>
          <w:szCs w:val="16"/>
          <w:u w:val="none"/>
        </w:rPr>
        <w:t xml:space="preserve">Working Together </w:t>
      </w:r>
      <w:r w:rsidR="00D5063E">
        <w:rPr>
          <w:rStyle w:val="Hyperlink"/>
          <w:rFonts w:ascii="Arial" w:hAnsi="Arial" w:cs="Arial"/>
          <w:i/>
          <w:iCs/>
          <w:color w:val="000000"/>
          <w:sz w:val="16"/>
          <w:szCs w:val="16"/>
          <w:u w:val="none"/>
        </w:rPr>
        <w:t>t</w:t>
      </w:r>
      <w:r w:rsidRPr="005C12D2">
        <w:rPr>
          <w:rStyle w:val="Hyperlink"/>
          <w:rFonts w:ascii="Arial" w:hAnsi="Arial" w:cs="Arial"/>
          <w:i/>
          <w:iCs/>
          <w:color w:val="000000"/>
          <w:sz w:val="16"/>
          <w:szCs w:val="16"/>
          <w:u w:val="none"/>
        </w:rPr>
        <w:t>o Safeguard Children</w:t>
      </w:r>
      <w:r w:rsidR="00264D2D">
        <w:rPr>
          <w:rStyle w:val="Hyperlink"/>
          <w:rFonts w:ascii="Arial" w:hAnsi="Arial" w:cs="Arial"/>
          <w:i/>
          <w:iCs/>
          <w:color w:val="000000"/>
          <w:sz w:val="16"/>
          <w:szCs w:val="16"/>
          <w:u w:val="none"/>
        </w:rPr>
        <w:t>’.</w:t>
      </w:r>
    </w:p>
    <w:p w14:paraId="0C99C7B0" w14:textId="77777777"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040490B1" w:rsidR="0072777F" w:rsidRPr="005C12D2" w:rsidRDefault="0072777F" w:rsidP="00EA731E">
      <w:pPr>
        <w:rPr>
          <w:rFonts w:ascii="Arial" w:hAnsi="Arial" w:cs="Arial"/>
        </w:rPr>
      </w:pPr>
      <w:r w:rsidRPr="005C12D2">
        <w:rPr>
          <w:rFonts w:ascii="Arial" w:hAnsi="Arial" w:cs="Arial"/>
        </w:rPr>
        <w:t>This includes:</w:t>
      </w:r>
    </w:p>
    <w:p w14:paraId="33D1D710" w14:textId="77777777" w:rsidR="0072777F" w:rsidRPr="005C12D2" w:rsidRDefault="0072777F" w:rsidP="00A14B80">
      <w:pPr>
        <w:numPr>
          <w:ilvl w:val="0"/>
          <w:numId w:val="87"/>
        </w:numPr>
        <w:rPr>
          <w:rFonts w:ascii="Arial" w:hAnsi="Arial" w:cs="Arial"/>
        </w:rPr>
      </w:pPr>
      <w:r w:rsidRPr="005C12D2">
        <w:rPr>
          <w:rFonts w:ascii="Arial" w:hAnsi="Arial" w:cs="Arial"/>
        </w:rPr>
        <w:lastRenderedPageBreak/>
        <w:t>Exploitation by criminal and organised crime groups or individuals (such as county lines and financial exploitation)</w:t>
      </w:r>
    </w:p>
    <w:p w14:paraId="14344932" w14:textId="77777777" w:rsidR="0072777F" w:rsidRPr="005C12D2" w:rsidRDefault="0072777F" w:rsidP="00A14B80">
      <w:pPr>
        <w:numPr>
          <w:ilvl w:val="0"/>
          <w:numId w:val="87"/>
        </w:numPr>
        <w:rPr>
          <w:rFonts w:ascii="Arial" w:hAnsi="Arial" w:cs="Arial"/>
        </w:rPr>
      </w:pPr>
      <w:r w:rsidRPr="005C12D2">
        <w:rPr>
          <w:rFonts w:ascii="Arial" w:hAnsi="Arial" w:cs="Arial"/>
        </w:rPr>
        <w:t>Serious violence</w:t>
      </w:r>
    </w:p>
    <w:p w14:paraId="34E8C879" w14:textId="77777777" w:rsidR="0072777F" w:rsidRPr="005C12D2" w:rsidRDefault="0072777F" w:rsidP="00A14B80">
      <w:pPr>
        <w:numPr>
          <w:ilvl w:val="0"/>
          <w:numId w:val="87"/>
        </w:numPr>
        <w:rPr>
          <w:rFonts w:ascii="Arial" w:hAnsi="Arial" w:cs="Arial"/>
        </w:rPr>
      </w:pPr>
      <w:r w:rsidRPr="005C12D2">
        <w:rPr>
          <w:rFonts w:ascii="Arial" w:hAnsi="Arial" w:cs="Arial"/>
        </w:rPr>
        <w:t>Modern slavery and trafficking</w:t>
      </w:r>
    </w:p>
    <w:p w14:paraId="615FA478" w14:textId="77777777" w:rsidR="0072777F" w:rsidRPr="005C12D2" w:rsidRDefault="0072777F" w:rsidP="00A14B80">
      <w:pPr>
        <w:numPr>
          <w:ilvl w:val="0"/>
          <w:numId w:val="87"/>
        </w:numPr>
        <w:rPr>
          <w:rFonts w:ascii="Arial" w:hAnsi="Arial" w:cs="Arial"/>
        </w:rPr>
      </w:pPr>
      <w:r w:rsidRPr="005C12D2">
        <w:rPr>
          <w:rFonts w:ascii="Arial" w:hAnsi="Arial" w:cs="Arial"/>
        </w:rPr>
        <w:t>Online harm</w:t>
      </w:r>
    </w:p>
    <w:p w14:paraId="2D35799E" w14:textId="77777777" w:rsidR="0072777F" w:rsidRPr="005C12D2" w:rsidRDefault="0072777F" w:rsidP="00A14B80">
      <w:pPr>
        <w:numPr>
          <w:ilvl w:val="0"/>
          <w:numId w:val="87"/>
        </w:numPr>
        <w:rPr>
          <w:rFonts w:ascii="Arial" w:hAnsi="Arial" w:cs="Arial"/>
        </w:rPr>
      </w:pPr>
      <w:r w:rsidRPr="005C12D2">
        <w:rPr>
          <w:rFonts w:ascii="Arial" w:hAnsi="Arial" w:cs="Arial"/>
        </w:rPr>
        <w:t>Sexual exploitation</w:t>
      </w:r>
    </w:p>
    <w:p w14:paraId="77877D0F" w14:textId="77777777" w:rsidR="0072777F" w:rsidRPr="005C12D2" w:rsidRDefault="0072777F" w:rsidP="00A14B80">
      <w:pPr>
        <w:numPr>
          <w:ilvl w:val="0"/>
          <w:numId w:val="87"/>
        </w:numPr>
        <w:rPr>
          <w:rFonts w:ascii="Arial" w:hAnsi="Arial" w:cs="Arial"/>
        </w:rPr>
      </w:pPr>
      <w:r w:rsidRPr="005C12D2">
        <w:rPr>
          <w:rFonts w:ascii="Arial" w:hAnsi="Arial" w:cs="Arial"/>
        </w:rPr>
        <w:t>Teenage relationship abuse</w:t>
      </w:r>
    </w:p>
    <w:p w14:paraId="23D5A069" w14:textId="77777777" w:rsidR="0072777F" w:rsidRPr="005C12D2" w:rsidRDefault="0072777F" w:rsidP="00A14B80">
      <w:pPr>
        <w:numPr>
          <w:ilvl w:val="0"/>
          <w:numId w:val="87"/>
        </w:numPr>
        <w:rPr>
          <w:rFonts w:ascii="Arial" w:hAnsi="Arial" w:cs="Arial"/>
        </w:rPr>
      </w:pPr>
      <w:r w:rsidRPr="005C12D2">
        <w:rPr>
          <w:rFonts w:ascii="Arial" w:hAnsi="Arial" w:cs="Arial"/>
        </w:rPr>
        <w:t>The influences of extremism, which could lead to radicalisation</w:t>
      </w: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5A060A75" w14:textId="77777777" w:rsidR="00334271" w:rsidRDefault="00A96369" w:rsidP="00B00521">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2FFD16E0" w14:textId="77777777" w:rsidR="00334271" w:rsidRDefault="00334271" w:rsidP="00334271">
      <w:pPr>
        <w:pStyle w:val="MediumGrid1-Accent21"/>
        <w:ind w:left="0"/>
        <w:rPr>
          <w:rFonts w:ascii="Arial" w:hAnsi="Arial" w:cs="Arial"/>
        </w:rPr>
      </w:pPr>
    </w:p>
    <w:p w14:paraId="565132A8" w14:textId="62674CE0" w:rsidR="00B00521" w:rsidRPr="00334271" w:rsidRDefault="00B00521" w:rsidP="00334271">
      <w:pPr>
        <w:pStyle w:val="MediumGrid1-Accent21"/>
        <w:ind w:left="0"/>
        <w:rPr>
          <w:rFonts w:ascii="Arial" w:hAnsi="Arial" w:cs="Arial"/>
        </w:rPr>
      </w:pPr>
      <w:r w:rsidRPr="00334271">
        <w:rPr>
          <w:rFonts w:ascii="Arial" w:hAnsi="Arial" w:cs="Arial"/>
        </w:rPr>
        <w:t>All staff should be aware that children may not feel ready or know how to tell someone they are being abused, and/or they may not recognise their experiences as harmful.</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5C193FC8" w14:textId="30B43A08" w:rsidR="00B86E0E" w:rsidRPr="0014403A" w:rsidRDefault="00961EF1" w:rsidP="00EA731E">
      <w:pPr>
        <w:rPr>
          <w:rFonts w:ascii="Arial" w:hAnsi="Arial" w:cs="Arial"/>
          <w:u w:val="single"/>
        </w:rPr>
      </w:pPr>
      <w:r w:rsidRPr="0014403A">
        <w:rPr>
          <w:rFonts w:ascii="Arial" w:hAnsi="Arial" w:cs="Arial"/>
          <w:b/>
          <w:bCs/>
          <w:u w:val="single"/>
        </w:rPr>
        <w:t>You have a responsibility to follow the steps below</w:t>
      </w:r>
      <w:r w:rsidRPr="0014403A">
        <w:rPr>
          <w:rFonts w:ascii="Arial" w:hAnsi="Arial" w:cs="Arial"/>
          <w:u w:val="single"/>
        </w:rPr>
        <w:t>:</w:t>
      </w:r>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A14B80">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A14B80">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3D01B89B" w14:textId="2BB19A64" w:rsidR="009B4293" w:rsidRPr="00D71F68" w:rsidRDefault="00AB5C17" w:rsidP="00D71F68">
      <w:pPr>
        <w:pStyle w:val="MediumGrid1-Accent21"/>
        <w:numPr>
          <w:ilvl w:val="0"/>
          <w:numId w:val="2"/>
        </w:numPr>
        <w:ind w:left="360"/>
        <w:rPr>
          <w:rFonts w:ascii="Arial" w:hAnsi="Arial" w:cs="Arial"/>
          <w:i/>
          <w:color w:val="FF0000"/>
        </w:rPr>
      </w:pPr>
      <w:r w:rsidRPr="00EB134C">
        <w:rPr>
          <w:rFonts w:ascii="Arial" w:hAnsi="Arial" w:cs="Arial"/>
        </w:rPr>
        <w:lastRenderedPageBreak/>
        <w:t xml:space="preserve">Report your concerns </w:t>
      </w:r>
      <w:r w:rsidRPr="00EB134C">
        <w:rPr>
          <w:rFonts w:ascii="Arial" w:hAnsi="Arial" w:cs="Arial"/>
          <w:b/>
          <w:bCs/>
        </w:rPr>
        <w:t>directly to a member of the safeguarding team</w:t>
      </w:r>
      <w:r w:rsidRPr="00EB134C">
        <w:rPr>
          <w:rFonts w:ascii="Arial" w:hAnsi="Arial" w:cs="Arial"/>
        </w:rPr>
        <w:t xml:space="preserve">, as soon as </w:t>
      </w:r>
      <w:r w:rsidR="00C23275" w:rsidRPr="00EB134C">
        <w:rPr>
          <w:rFonts w:ascii="Arial" w:hAnsi="Arial" w:cs="Arial"/>
        </w:rPr>
        <w:t xml:space="preserve">possible. Where possible, this should be done ‘face to face’. </w:t>
      </w:r>
      <w:r w:rsidRPr="00EB134C">
        <w:rPr>
          <w:rFonts w:ascii="Arial" w:hAnsi="Arial" w:cs="Arial"/>
        </w:rPr>
        <w:t>In the first instance our Designated Safeguarding Lead</w:t>
      </w:r>
      <w:r w:rsidR="00D71F68">
        <w:rPr>
          <w:rFonts w:ascii="Arial" w:hAnsi="Arial" w:cs="Arial"/>
        </w:rPr>
        <w:t>, Eleanor Rushen-Gough (DSL and Head Teacher), 01793 706606</w:t>
      </w:r>
      <w:r w:rsidR="00D969E4">
        <w:rPr>
          <w:rFonts w:ascii="Arial" w:hAnsi="Arial" w:cs="Arial"/>
        </w:rPr>
        <w:t>, erushen@haydonwick.swindon.sch.uk</w:t>
      </w:r>
      <w:r w:rsidR="00D71F68">
        <w:rPr>
          <w:rFonts w:ascii="Arial" w:hAnsi="Arial" w:cs="Arial"/>
        </w:rPr>
        <w:t xml:space="preserve">. </w:t>
      </w:r>
      <w:r w:rsidRPr="00EB134C">
        <w:rPr>
          <w:rFonts w:ascii="Arial" w:hAnsi="Arial" w:cs="Arial"/>
          <w:color w:val="000000"/>
        </w:rPr>
        <w:t>If the DSL is unavailable, please report to our deputy DSL</w:t>
      </w:r>
      <w:r w:rsidR="00D71F68">
        <w:rPr>
          <w:rFonts w:ascii="Arial" w:hAnsi="Arial" w:cs="Arial"/>
          <w:color w:val="000000"/>
        </w:rPr>
        <w:t xml:space="preserve">, </w:t>
      </w:r>
      <w:r w:rsidR="00214E19">
        <w:rPr>
          <w:rFonts w:ascii="Arial" w:hAnsi="Arial" w:cs="Arial"/>
          <w:color w:val="000000"/>
        </w:rPr>
        <w:t>Claire Kent (inclusion Lead), 01793 706606</w:t>
      </w:r>
      <w:r w:rsidR="00D969E4">
        <w:rPr>
          <w:rFonts w:ascii="Arial" w:hAnsi="Arial" w:cs="Arial"/>
          <w:color w:val="000000"/>
        </w:rPr>
        <w:t>, ckent@haydonwick.swindon.sch.uk.</w:t>
      </w:r>
    </w:p>
    <w:p w14:paraId="0613D7EC" w14:textId="51D7D80F" w:rsidR="00AB5C17" w:rsidRPr="00A17DC4" w:rsidRDefault="00AB5C17" w:rsidP="00567719">
      <w:pPr>
        <w:pStyle w:val="MediumGrid1-Accent21"/>
        <w:numPr>
          <w:ilvl w:val="0"/>
          <w:numId w:val="2"/>
        </w:numPr>
        <w:rPr>
          <w:rFonts w:ascii="Arial" w:hAnsi="Arial" w:cs="Arial"/>
        </w:rPr>
      </w:pPr>
      <w:r w:rsidRPr="00A17DC4">
        <w:rPr>
          <w:rFonts w:ascii="Arial" w:hAnsi="Arial" w:cs="Arial"/>
        </w:rPr>
        <w:t>If no-one from your safeguarding team is available, speak to the most senior member of staff on site</w:t>
      </w:r>
      <w:r w:rsidR="00AD43AA">
        <w:rPr>
          <w:rFonts w:ascii="Arial" w:hAnsi="Arial" w:cs="Arial"/>
        </w:rPr>
        <w:t xml:space="preserve">, Ms Sara Osborne, Mrs Lisa </w:t>
      </w:r>
      <w:proofErr w:type="spellStart"/>
      <w:r w:rsidR="00AD43AA">
        <w:rPr>
          <w:rFonts w:ascii="Arial" w:hAnsi="Arial" w:cs="Arial"/>
        </w:rPr>
        <w:t>Bundhoo</w:t>
      </w:r>
      <w:proofErr w:type="spellEnd"/>
      <w:r w:rsidR="00AD43AA">
        <w:rPr>
          <w:rFonts w:ascii="Arial" w:hAnsi="Arial" w:cs="Arial"/>
        </w:rPr>
        <w:t xml:space="preserve"> or Mrs </w:t>
      </w:r>
      <w:r w:rsidR="008C3FD5">
        <w:rPr>
          <w:rFonts w:ascii="Arial" w:hAnsi="Arial" w:cs="Arial"/>
        </w:rPr>
        <w:t>Billie Phillips</w:t>
      </w:r>
      <w:r w:rsidR="008C3FD5" w:rsidRPr="008C3FD5">
        <w:rPr>
          <w:rFonts w:ascii="Arial" w:hAnsi="Arial" w:cs="Arial"/>
        </w:rPr>
        <w:t>.</w:t>
      </w:r>
      <w:r w:rsidR="009B4293" w:rsidRPr="008C3FD5">
        <w:rPr>
          <w:rFonts w:ascii="Arial" w:hAnsi="Arial" w:cs="Arial"/>
        </w:rPr>
        <w:t xml:space="preserve"> If this is you, please refer to</w:t>
      </w:r>
      <w:r w:rsidRPr="008C3FD5">
        <w:rPr>
          <w:rFonts w:ascii="Arial" w:hAnsi="Arial" w:cs="Arial"/>
        </w:rPr>
        <w:t xml:space="preserve"> 'Role of DSL</w:t>
      </w:r>
      <w:proofErr w:type="gramStart"/>
      <w:r w:rsidRPr="008C3FD5">
        <w:rPr>
          <w:rFonts w:ascii="Arial" w:hAnsi="Arial" w:cs="Arial"/>
        </w:rPr>
        <w:t>'</w:t>
      </w:r>
      <w:r w:rsidR="008C3FD5" w:rsidRPr="008C3FD5">
        <w:rPr>
          <w:rFonts w:ascii="Arial" w:hAnsi="Arial" w:cs="Arial"/>
        </w:rPr>
        <w:t>.</w:t>
      </w:r>
      <w:proofErr w:type="gramEnd"/>
      <w:r w:rsidR="008C3FD5" w:rsidRPr="008C3FD5">
        <w:rPr>
          <w:rFonts w:ascii="Arial" w:hAnsi="Arial" w:cs="Arial"/>
        </w:rPr>
        <w:t xml:space="preserve"> </w:t>
      </w:r>
    </w:p>
    <w:p w14:paraId="424F2265" w14:textId="7C497763"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r w:rsidR="008C3FD5" w:rsidRPr="00D93120">
        <w:rPr>
          <w:rFonts w:ascii="Arial" w:hAnsi="Arial" w:cs="Arial"/>
        </w:rPr>
        <w:t>child-on-child</w:t>
      </w:r>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00E27A5A">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5E3F198" w14:textId="77777777" w:rsidR="009B4293" w:rsidRPr="00E27A5A" w:rsidRDefault="009B4293" w:rsidP="00D70C5F">
      <w:pPr>
        <w:outlineLvl w:val="0"/>
        <w:rPr>
          <w:rFonts w:ascii="Arial" w:hAnsi="Arial" w:cs="Arial"/>
          <w:b/>
          <w:bCs/>
          <w:i/>
          <w:color w:val="000000"/>
          <w:u w:val="single"/>
        </w:rPr>
      </w:pPr>
      <w:r w:rsidRPr="00E27A5A">
        <w:rPr>
          <w:rFonts w:ascii="Arial" w:hAnsi="Arial" w:cs="Arial"/>
          <w:b/>
          <w:bCs/>
          <w:color w:val="000000"/>
          <w:u w:val="single"/>
        </w:rPr>
        <w:t>S</w:t>
      </w:r>
      <w:r w:rsidR="00AB5C17" w:rsidRPr="00E27A5A">
        <w:rPr>
          <w:rFonts w:ascii="Arial" w:hAnsi="Arial" w:cs="Arial"/>
          <w:b/>
          <w:bCs/>
          <w:color w:val="000000"/>
          <w:u w:val="single"/>
        </w:rPr>
        <w:t>tep 2</w:t>
      </w:r>
      <w:r w:rsidRPr="00E27A5A">
        <w:rPr>
          <w:rFonts w:ascii="Arial" w:hAnsi="Arial" w:cs="Arial"/>
          <w:b/>
          <w:bCs/>
          <w:color w:val="000000"/>
          <w:u w:val="single"/>
        </w:rPr>
        <w:t xml:space="preserve"> </w:t>
      </w:r>
    </w:p>
    <w:p w14:paraId="23C35701" w14:textId="2C9ED9E2" w:rsidR="00D937D9" w:rsidRDefault="00AB5C17" w:rsidP="00D937D9">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92B06" w:rsidRPr="007D30DF">
        <w:rPr>
          <w:rFonts w:ascii="Arial" w:hAnsi="Arial" w:cs="Arial"/>
        </w:rPr>
        <w:t>CPOMS</w:t>
      </w:r>
      <w:r w:rsidR="006B26E6" w:rsidRPr="00A17DC4">
        <w:rPr>
          <w:rFonts w:ascii="Arial" w:hAnsi="Arial" w:cs="Arial"/>
        </w:rPr>
        <w:t xml:space="preserve"> </w:t>
      </w:r>
      <w:r w:rsidRPr="00A17DC4">
        <w:rPr>
          <w:rFonts w:ascii="Arial" w:hAnsi="Arial" w:cs="Arial"/>
        </w:rPr>
        <w:t>as soon as possible</w:t>
      </w:r>
      <w:r w:rsidR="007D30DF">
        <w:rPr>
          <w:rFonts w:ascii="Arial" w:hAnsi="Arial" w:cs="Arial"/>
        </w:rPr>
        <w:t>.</w:t>
      </w:r>
      <w:r w:rsidR="00D937D9" w:rsidRPr="00D937D9">
        <w:rPr>
          <w:rFonts w:ascii="Arial" w:hAnsi="Arial" w:cs="Arial"/>
        </w:rPr>
        <w:t xml:space="preserve"> </w:t>
      </w:r>
      <w:r w:rsidR="00D937D9">
        <w:rPr>
          <w:rFonts w:ascii="Arial" w:hAnsi="Arial" w:cs="Arial"/>
        </w:rPr>
        <w:t xml:space="preserve">Ensure that you have also told the DSL in the first instance to ensure that the concern is passed on as soon as possible. If unable to access the system, a paper copy of our safeguarding form can be found at the back of this policy. This needs to be handed </w:t>
      </w:r>
      <w:r w:rsidR="00D937D9" w:rsidRPr="003812FF">
        <w:rPr>
          <w:rFonts w:ascii="Arial" w:hAnsi="Arial" w:cs="Arial"/>
        </w:rPr>
        <w:t xml:space="preserve">directly to the DSL or if not on site, the DDSL as soon as possible. </w:t>
      </w:r>
    </w:p>
    <w:p w14:paraId="17ED979C" w14:textId="77777777" w:rsidR="00D937D9" w:rsidRDefault="00D937D9" w:rsidP="00D937D9">
      <w:pPr>
        <w:pStyle w:val="MediumGrid1-Accent21"/>
        <w:numPr>
          <w:ilvl w:val="0"/>
          <w:numId w:val="3"/>
        </w:numPr>
        <w:rPr>
          <w:rFonts w:ascii="Arial" w:hAnsi="Arial" w:cs="Arial"/>
        </w:rPr>
      </w:pPr>
      <w:r w:rsidRPr="009F2245">
        <w:rPr>
          <w:rFonts w:ascii="Arial" w:hAnsi="Arial" w:cs="Arial"/>
        </w:rPr>
        <w:t xml:space="preserve">When recording your concern, ensure that you are following and adding factual detail about the following headings: Location, Details of Disclosure, Those Involved, Why and Actions. </w:t>
      </w:r>
    </w:p>
    <w:p w14:paraId="6C4D1B2C" w14:textId="3C42C318" w:rsidR="00D937D9" w:rsidRDefault="00F90349" w:rsidP="00D937D9">
      <w:pPr>
        <w:pStyle w:val="MediumGrid1-Accent21"/>
        <w:rPr>
          <w:rFonts w:ascii="Arial" w:hAnsi="Arial" w:cs="Arial"/>
        </w:rPr>
      </w:pPr>
      <w:r>
        <w:rPr>
          <w:noProof/>
        </w:rPr>
        <w:drawing>
          <wp:inline distT="0" distB="0" distL="0" distR="0" wp14:anchorId="684347C2" wp14:editId="75E47948">
            <wp:extent cx="1752600" cy="2477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7538" cy="2484340"/>
                    </a:xfrm>
                    <a:prstGeom prst="rect">
                      <a:avLst/>
                    </a:prstGeom>
                  </pic:spPr>
                </pic:pic>
              </a:graphicData>
            </a:graphic>
          </wp:inline>
        </w:drawing>
      </w:r>
    </w:p>
    <w:p w14:paraId="10DDF1C6" w14:textId="3870C9B5" w:rsidR="00D937D9" w:rsidRPr="00D937D9" w:rsidRDefault="00D937D9" w:rsidP="00D937D9">
      <w:pPr>
        <w:pStyle w:val="MediumGrid1-Accent21"/>
        <w:numPr>
          <w:ilvl w:val="0"/>
          <w:numId w:val="3"/>
        </w:numPr>
        <w:rPr>
          <w:rFonts w:ascii="Arial" w:hAnsi="Arial" w:cs="Arial"/>
          <w:i/>
          <w:iCs/>
        </w:rPr>
      </w:pPr>
      <w:r w:rsidRPr="00D937D9">
        <w:rPr>
          <w:rFonts w:ascii="Arial" w:hAnsi="Arial" w:cs="Arial"/>
        </w:rPr>
        <w:t xml:space="preserve">Instructions for logging on and a copy of the incident form can be found at the back of this policy and also in our safeguarding folders which are in each classroom. </w:t>
      </w:r>
    </w:p>
    <w:p w14:paraId="4E584535" w14:textId="2D90F1F4" w:rsidR="00334271" w:rsidRDefault="00334271" w:rsidP="00F90349">
      <w:pPr>
        <w:pStyle w:val="MediumGrid1-Accent21"/>
        <w:rPr>
          <w:rFonts w:ascii="Arial" w:hAnsi="Arial" w:cs="Arial"/>
        </w:rPr>
      </w:pPr>
    </w:p>
    <w:p w14:paraId="14C59BAC" w14:textId="1B635FA0" w:rsidR="00C23275" w:rsidRPr="00F90349" w:rsidRDefault="00C23275" w:rsidP="00C23275">
      <w:pPr>
        <w:pStyle w:val="MediumGrid1-Accent21"/>
        <w:ind w:left="0"/>
        <w:rPr>
          <w:rFonts w:ascii="Arial" w:hAnsi="Arial" w:cs="Arial"/>
          <w:b/>
          <w:bCs/>
          <w:u w:val="single"/>
        </w:rPr>
      </w:pPr>
      <w:r w:rsidRPr="00F90349">
        <w:rPr>
          <w:rFonts w:ascii="Arial" w:hAnsi="Arial" w:cs="Arial"/>
          <w:b/>
          <w:bCs/>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lastRenderedPageBreak/>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Default="007D360D" w:rsidP="0072271E">
      <w:pPr>
        <w:pStyle w:val="MediumGrid1-Accent21"/>
        <w:ind w:left="0"/>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04BDED4" w14:textId="77777777" w:rsidR="0072271E" w:rsidRDefault="0072271E" w:rsidP="0072271E">
      <w:pPr>
        <w:pStyle w:val="MediumGrid1-Accent21"/>
        <w:ind w:left="0"/>
        <w:rPr>
          <w:rFonts w:ascii="Arial" w:hAnsi="Arial" w:cs="Arial"/>
          <w:b/>
          <w:bCs/>
        </w:rPr>
      </w:pPr>
    </w:p>
    <w:p w14:paraId="75BF4BBC" w14:textId="7EAB7BF5" w:rsidR="0072271E" w:rsidRPr="000C1DD4" w:rsidRDefault="003833F4" w:rsidP="0072271E">
      <w:pPr>
        <w:pStyle w:val="MediumGrid1-Accent21"/>
        <w:ind w:left="0"/>
        <w:rPr>
          <w:rFonts w:ascii="Arial" w:hAnsi="Arial" w:cs="Arial"/>
          <w:b/>
          <w:bCs/>
        </w:rPr>
      </w:pPr>
      <w:r w:rsidRPr="006F3CF3">
        <w:rPr>
          <w:noProof/>
        </w:rPr>
        <w:drawing>
          <wp:inline distT="0" distB="0" distL="0" distR="0" wp14:anchorId="13BF568D" wp14:editId="480633A1">
            <wp:extent cx="5308600" cy="3314760"/>
            <wp:effectExtent l="0" t="0" r="6350" b="0"/>
            <wp:docPr id="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575" cy="3324735"/>
                    </a:xfrm>
                    <a:prstGeom prst="rect">
                      <a:avLst/>
                    </a:prstGeom>
                    <a:noFill/>
                    <a:ln>
                      <a:noFill/>
                    </a:ln>
                  </pic:spPr>
                </pic:pic>
              </a:graphicData>
            </a:graphic>
          </wp:inline>
        </w:drawing>
      </w:r>
    </w:p>
    <w:p w14:paraId="1159614D" w14:textId="77777777" w:rsidR="009B4293" w:rsidRPr="00AA69F0" w:rsidRDefault="009B4293" w:rsidP="00D70C5F">
      <w:pPr>
        <w:outlineLvl w:val="0"/>
        <w:rPr>
          <w:rFonts w:ascii="Arial" w:hAnsi="Arial" w:cs="Arial"/>
          <w:b/>
          <w:bCs/>
          <w:color w:val="000000"/>
          <w:u w:val="single"/>
        </w:rPr>
      </w:pPr>
      <w:r w:rsidRPr="00AA69F0">
        <w:rPr>
          <w:rFonts w:ascii="Arial" w:hAnsi="Arial" w:cs="Arial"/>
          <w:b/>
          <w:bCs/>
          <w:color w:val="000000"/>
          <w:u w:val="single"/>
        </w:rPr>
        <w:t xml:space="preserve">Step 3 </w:t>
      </w:r>
    </w:p>
    <w:p w14:paraId="2CF67940"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62AB749A"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663D96F7" w14:textId="33DC927D" w:rsidR="009B4293" w:rsidRPr="00530F3D" w:rsidRDefault="00530F3D" w:rsidP="00D70C5F">
      <w:pPr>
        <w:outlineLvl w:val="0"/>
        <w:rPr>
          <w:rFonts w:ascii="Arial" w:hAnsi="Arial" w:cs="Arial"/>
          <w:b/>
          <w:bCs/>
          <w:color w:val="000000"/>
          <w:u w:val="single"/>
        </w:rPr>
      </w:pPr>
      <w:r>
        <w:rPr>
          <w:rFonts w:ascii="Arial" w:hAnsi="Arial" w:cs="Arial"/>
          <w:b/>
          <w:bCs/>
          <w:color w:val="000000"/>
          <w:u w:val="single"/>
        </w:rPr>
        <w:t>S</w:t>
      </w:r>
      <w:r w:rsidR="00AB5C17" w:rsidRPr="00530F3D">
        <w:rPr>
          <w:rFonts w:ascii="Arial" w:hAnsi="Arial" w:cs="Arial"/>
          <w:b/>
          <w:bCs/>
          <w:color w:val="000000"/>
          <w:u w:val="single"/>
        </w:rPr>
        <w:t>tep 4</w:t>
      </w:r>
      <w:r w:rsidR="009B4293" w:rsidRPr="00530F3D">
        <w:rPr>
          <w:rFonts w:ascii="Arial" w:hAnsi="Arial" w:cs="Arial"/>
          <w:b/>
          <w:bCs/>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lastRenderedPageBreak/>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5E3F1554" w14:textId="77777777" w:rsidR="007E22DD" w:rsidRDefault="007E22DD" w:rsidP="007E22DD">
      <w:pPr>
        <w:pStyle w:val="MediumGrid1-Accent21"/>
        <w:ind w:left="0"/>
        <w:rPr>
          <w:rFonts w:ascii="Arial" w:hAnsi="Arial" w:cs="Arial"/>
          <w:color w:val="7030A0"/>
        </w:rPr>
      </w:pPr>
    </w:p>
    <w:p w14:paraId="0D76E713" w14:textId="3866E3D4" w:rsidR="00AB5C17" w:rsidRPr="000C1DD4" w:rsidRDefault="00AB5C17" w:rsidP="007E22DD">
      <w:pPr>
        <w:pStyle w:val="MediumGrid1-Accent21"/>
        <w:ind w:left="0"/>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71A09F38" w14:textId="377B1856"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2C7F673B" w:rsidR="003A20DD" w:rsidRPr="002E7419" w:rsidRDefault="001B286F" w:rsidP="002E7419">
      <w:pPr>
        <w:pStyle w:val="MediumGrid1-Accent21"/>
        <w:ind w:left="0"/>
        <w:jc w:val="center"/>
        <w:outlineLvl w:val="0"/>
        <w:rPr>
          <w:rFonts w:ascii="Arial" w:hAnsi="Arial" w:cs="Arial"/>
          <w:b/>
          <w:color w:val="000000"/>
          <w:u w:val="single"/>
        </w:rPr>
      </w:pPr>
      <w:r w:rsidRPr="002E7419">
        <w:rPr>
          <w:rFonts w:ascii="Arial" w:hAnsi="Arial" w:cs="Arial"/>
          <w:b/>
          <w:color w:val="000000"/>
          <w:u w:val="single"/>
        </w:rPr>
        <w:t xml:space="preserve">1.2 </w:t>
      </w:r>
      <w:r w:rsidR="003A20DD" w:rsidRPr="002E7419">
        <w:rPr>
          <w:rFonts w:ascii="Arial" w:hAnsi="Arial" w:cs="Arial"/>
          <w:b/>
          <w:color w:val="000000"/>
          <w:u w:val="single"/>
        </w:rPr>
        <w:t>W</w:t>
      </w:r>
      <w:r w:rsidR="00C32D72" w:rsidRPr="002E7419">
        <w:rPr>
          <w:rFonts w:ascii="Arial" w:hAnsi="Arial" w:cs="Arial"/>
          <w:b/>
          <w:color w:val="000000"/>
          <w:u w:val="single"/>
        </w:rPr>
        <w:t xml:space="preserve">orking with </w:t>
      </w:r>
      <w:r w:rsidR="002E7419" w:rsidRPr="002E7419">
        <w:rPr>
          <w:rFonts w:ascii="Arial" w:hAnsi="Arial" w:cs="Arial"/>
          <w:b/>
          <w:color w:val="000000"/>
          <w:u w:val="single"/>
        </w:rPr>
        <w:t>P</w:t>
      </w:r>
      <w:r w:rsidR="00C32D72" w:rsidRPr="002E7419">
        <w:rPr>
          <w:rFonts w:ascii="Arial" w:hAnsi="Arial" w:cs="Arial"/>
          <w:b/>
          <w:color w:val="000000"/>
          <w:u w:val="single"/>
        </w:rPr>
        <w:t xml:space="preserve">arents and </w:t>
      </w:r>
      <w:r w:rsidR="002E7419" w:rsidRPr="002E7419">
        <w:rPr>
          <w:rFonts w:ascii="Arial" w:hAnsi="Arial" w:cs="Arial"/>
          <w:b/>
          <w:color w:val="000000"/>
          <w:u w:val="single"/>
        </w:rPr>
        <w:t>C</w:t>
      </w:r>
      <w:r w:rsidR="00C32D72" w:rsidRPr="002E7419">
        <w:rPr>
          <w:rFonts w:ascii="Arial" w:hAnsi="Arial" w:cs="Arial"/>
          <w:b/>
          <w:color w:val="000000"/>
          <w:u w:val="single"/>
        </w:rPr>
        <w:t>arers</w:t>
      </w:r>
    </w:p>
    <w:p w14:paraId="3B9F1931" w14:textId="77777777" w:rsidR="003A20DD" w:rsidRPr="000C1DD4" w:rsidRDefault="003A20DD" w:rsidP="003A20DD">
      <w:pPr>
        <w:pStyle w:val="MediumGrid1-Accent21"/>
        <w:ind w:left="0"/>
        <w:outlineLvl w:val="0"/>
        <w:rPr>
          <w:rFonts w:ascii="Arial" w:hAnsi="Arial" w:cs="Arial"/>
          <w:color w:val="0070C0"/>
        </w:rPr>
      </w:pPr>
    </w:p>
    <w:p w14:paraId="63B2D8CA" w14:textId="5E0069F6" w:rsidR="007E22DD" w:rsidRDefault="00B00521" w:rsidP="003A20DD">
      <w:pPr>
        <w:pStyle w:val="MediumGrid1-Accent21"/>
        <w:ind w:left="0"/>
        <w:rPr>
          <w:rFonts w:ascii="Arial" w:hAnsi="Arial" w:cs="Arial"/>
          <w:color w:val="000000"/>
        </w:rPr>
      </w:pPr>
      <w:r w:rsidRPr="005C12D2">
        <w:rPr>
          <w:rFonts w:ascii="Arial" w:hAnsi="Arial" w:cs="Arial"/>
          <w:color w:val="000000"/>
        </w:rPr>
        <w:t xml:space="preserve">In line </w:t>
      </w:r>
      <w:r w:rsidRPr="005B72D4">
        <w:rPr>
          <w:rFonts w:ascii="Arial" w:hAnsi="Arial" w:cs="Arial"/>
          <w:color w:val="000000"/>
        </w:rPr>
        <w:t xml:space="preserve">with ‘Working Together </w:t>
      </w:r>
      <w:r w:rsidR="002E7419">
        <w:rPr>
          <w:rFonts w:ascii="Arial" w:hAnsi="Arial" w:cs="Arial"/>
          <w:color w:val="000000"/>
        </w:rPr>
        <w:t>t</w:t>
      </w:r>
      <w:r w:rsidRPr="005B72D4">
        <w:rPr>
          <w:rFonts w:ascii="Arial" w:hAnsi="Arial" w:cs="Arial"/>
          <w:color w:val="000000"/>
        </w:rPr>
        <w:t>o Safeguard Children’ we</w:t>
      </w:r>
      <w:r w:rsidRPr="005C12D2">
        <w:rPr>
          <w:rFonts w:ascii="Arial" w:hAnsi="Arial" w:cs="Arial"/>
          <w:color w:val="000000"/>
        </w:rPr>
        <w:t xml:space="preserv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s will be discussed with the parent/carer, unless, having reviewed the</w:t>
      </w:r>
    </w:p>
    <w:p w14:paraId="61964E6E" w14:textId="70F549EB"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information of concern, it is the view of the safeguarding team that this may increase the risk to the </w:t>
      </w:r>
      <w:r w:rsidR="001E4887" w:rsidRPr="000C1DD4">
        <w:rPr>
          <w:rFonts w:ascii="Arial" w:hAnsi="Arial" w:cs="Arial"/>
          <w:color w:val="000000"/>
        </w:rPr>
        <w:t>pupil</w:t>
      </w:r>
      <w:r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29290F">
        <w:rPr>
          <w:rFonts w:ascii="Arial" w:hAnsi="Arial" w:cs="Arial"/>
          <w:color w:val="000000"/>
        </w:rPr>
        <w:t>class teacher</w:t>
      </w:r>
      <w:r w:rsidR="009D21D7" w:rsidRPr="000C1DD4">
        <w:rPr>
          <w:rFonts w:ascii="Arial" w:hAnsi="Arial" w:cs="Arial"/>
          <w:color w:val="000000"/>
        </w:rPr>
        <w:t xml:space="preserve"> who makes contact with the parents/carers or it may be a member of the safeguarding team themselves. </w:t>
      </w:r>
      <w:r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30873E53" w14:textId="77777777" w:rsidR="00AB5C17" w:rsidRPr="00C438AB" w:rsidRDefault="001B286F" w:rsidP="00C438AB">
      <w:pPr>
        <w:jc w:val="center"/>
        <w:rPr>
          <w:rFonts w:ascii="Arial" w:hAnsi="Arial" w:cs="Arial"/>
          <w:u w:val="single"/>
        </w:rPr>
      </w:pPr>
      <w:r w:rsidRPr="00C438AB">
        <w:rPr>
          <w:rFonts w:ascii="Arial" w:hAnsi="Arial" w:cs="Arial"/>
          <w:b/>
          <w:color w:val="000000"/>
          <w:u w:val="single"/>
        </w:rPr>
        <w:t xml:space="preserve">1.3 </w:t>
      </w:r>
      <w:r w:rsidR="00AB5C17" w:rsidRPr="00C438AB">
        <w:rPr>
          <w:rFonts w:ascii="Arial" w:hAnsi="Arial" w:cs="Arial"/>
          <w:b/>
          <w:color w:val="000000"/>
          <w:u w:val="single"/>
        </w:rPr>
        <w:t xml:space="preserve">The Role </w:t>
      </w:r>
      <w:proofErr w:type="gramStart"/>
      <w:r w:rsidR="00383C0A" w:rsidRPr="00C438AB">
        <w:rPr>
          <w:rFonts w:ascii="Arial" w:hAnsi="Arial" w:cs="Arial"/>
          <w:b/>
          <w:color w:val="000000"/>
          <w:u w:val="single"/>
        </w:rPr>
        <w:t>O</w:t>
      </w:r>
      <w:r w:rsidR="00AB5C17" w:rsidRPr="00C438AB">
        <w:rPr>
          <w:rFonts w:ascii="Arial" w:hAnsi="Arial" w:cs="Arial"/>
          <w:b/>
          <w:color w:val="000000"/>
          <w:u w:val="single"/>
        </w:rPr>
        <w:t>f</w:t>
      </w:r>
      <w:proofErr w:type="gramEnd"/>
      <w:r w:rsidR="00AB5C17" w:rsidRPr="00C438AB">
        <w:rPr>
          <w:rFonts w:ascii="Arial" w:hAnsi="Arial" w:cs="Arial"/>
          <w:b/>
          <w:color w:val="000000"/>
          <w:u w:val="single"/>
        </w:rPr>
        <w:t xml:space="preserve"> </w:t>
      </w:r>
      <w:r w:rsidR="00383C0A" w:rsidRPr="00C438AB">
        <w:rPr>
          <w:rFonts w:ascii="Arial" w:hAnsi="Arial" w:cs="Arial"/>
          <w:b/>
          <w:color w:val="000000"/>
          <w:u w:val="single"/>
        </w:rPr>
        <w:t>T</w:t>
      </w:r>
      <w:r w:rsidR="00AB5C17" w:rsidRPr="00C438AB">
        <w:rPr>
          <w:rFonts w:ascii="Arial" w:hAnsi="Arial" w:cs="Arial"/>
          <w:b/>
          <w:color w:val="000000"/>
          <w:u w:val="single"/>
        </w:rPr>
        <w:t xml:space="preserve">he Designated Safeguarding Lead </w:t>
      </w:r>
      <w:r w:rsidR="00383C0A" w:rsidRPr="00C438AB">
        <w:rPr>
          <w:rFonts w:ascii="Arial" w:hAnsi="Arial" w:cs="Arial"/>
          <w:b/>
          <w:color w:val="000000"/>
          <w:u w:val="single"/>
        </w:rPr>
        <w:t>A</w:t>
      </w:r>
      <w:r w:rsidR="00AB5C17" w:rsidRPr="00C438AB">
        <w:rPr>
          <w:rFonts w:ascii="Arial" w:hAnsi="Arial" w:cs="Arial"/>
          <w:b/>
          <w:color w:val="000000"/>
          <w:u w:val="single"/>
        </w:rPr>
        <w:t xml:space="preserve">nd </w:t>
      </w:r>
      <w:r w:rsidR="00383C0A" w:rsidRPr="00C438AB">
        <w:rPr>
          <w:rFonts w:ascii="Arial" w:hAnsi="Arial" w:cs="Arial"/>
          <w:b/>
          <w:color w:val="000000"/>
          <w:u w:val="single"/>
        </w:rPr>
        <w:t>D</w:t>
      </w:r>
      <w:r w:rsidR="00AB5C17" w:rsidRPr="00C438AB">
        <w:rPr>
          <w:rFonts w:ascii="Arial" w:hAnsi="Arial" w:cs="Arial"/>
          <w:b/>
          <w:color w:val="000000"/>
          <w:u w:val="single"/>
        </w:rPr>
        <w:t xml:space="preserve">eputy DSL/s </w:t>
      </w:r>
      <w:r w:rsidR="00383C0A" w:rsidRPr="00C438AB">
        <w:rPr>
          <w:rFonts w:ascii="Arial" w:hAnsi="Arial" w:cs="Arial"/>
          <w:b/>
          <w:color w:val="000000"/>
          <w:u w:val="single"/>
        </w:rPr>
        <w:t>I</w:t>
      </w:r>
      <w:r w:rsidR="00AB5C17" w:rsidRPr="00C438AB">
        <w:rPr>
          <w:rFonts w:ascii="Arial" w:hAnsi="Arial" w:cs="Arial"/>
          <w:b/>
          <w:color w:val="000000"/>
          <w:u w:val="single"/>
        </w:rPr>
        <w:t xml:space="preserve">n </w:t>
      </w:r>
      <w:r w:rsidR="00383C0A" w:rsidRPr="00C438AB">
        <w:rPr>
          <w:rFonts w:ascii="Arial" w:hAnsi="Arial" w:cs="Arial"/>
          <w:b/>
          <w:color w:val="000000"/>
          <w:u w:val="single"/>
        </w:rPr>
        <w:t>O</w:t>
      </w:r>
      <w:r w:rsidR="00AB5C17" w:rsidRPr="00C438AB">
        <w:rPr>
          <w:rFonts w:ascii="Arial" w:hAnsi="Arial" w:cs="Arial"/>
          <w:b/>
          <w:color w:val="000000"/>
          <w:u w:val="single"/>
        </w:rPr>
        <w:t xml:space="preserve">ur </w:t>
      </w:r>
      <w:r w:rsidR="00383C0A" w:rsidRPr="00C438AB">
        <w:rPr>
          <w:rFonts w:ascii="Arial" w:hAnsi="Arial" w:cs="Arial"/>
          <w:b/>
          <w:color w:val="000000"/>
          <w:u w:val="single"/>
        </w:rPr>
        <w:t>S</w:t>
      </w:r>
      <w:r w:rsidR="00AB5C17" w:rsidRPr="00C438AB">
        <w:rPr>
          <w:rFonts w:ascii="Arial" w:hAnsi="Arial" w:cs="Arial"/>
          <w:b/>
          <w:color w:val="000000"/>
          <w:u w:val="single"/>
        </w:rPr>
        <w:t>chool</w:t>
      </w: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29018BE" w14:textId="3822DEA1" w:rsidR="00A54F32" w:rsidRDefault="00AB5C17" w:rsidP="00AB5C17">
      <w:pPr>
        <w:rPr>
          <w:rFonts w:ascii="Arial" w:hAnsi="Arial" w:cs="Arial"/>
        </w:rPr>
      </w:pPr>
      <w:r w:rsidRPr="000C1DD4">
        <w:rPr>
          <w:rFonts w:ascii="Arial" w:hAnsi="Arial" w:cs="Arial"/>
        </w:rPr>
        <w:t>Our Designated Safeguarding Lead is</w:t>
      </w:r>
      <w:r w:rsidR="00C23E13">
        <w:rPr>
          <w:rFonts w:ascii="Arial" w:hAnsi="Arial" w:cs="Arial"/>
        </w:rPr>
        <w:t xml:space="preserve"> Eleanor Rushen-Gough (Head Teacher), who wo</w:t>
      </w:r>
      <w:r w:rsidRPr="000C1DD4">
        <w:rPr>
          <w:rFonts w:ascii="Arial" w:hAnsi="Arial" w:cs="Arial"/>
        </w:rPr>
        <w:t>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5B72D4">
        <w:rPr>
          <w:rFonts w:ascii="Arial" w:hAnsi="Arial" w:cs="Arial"/>
        </w:rPr>
        <w:t>C</w:t>
      </w:r>
      <w:r w:rsidRPr="005B72D4">
        <w:rPr>
          <w:rFonts w:ascii="Arial" w:hAnsi="Arial" w:cs="Arial"/>
        </w:rPr>
        <w:t xml:space="preserve"> of Keeping </w:t>
      </w:r>
      <w:r w:rsidR="00294CA8" w:rsidRPr="005B72D4">
        <w:rPr>
          <w:rFonts w:ascii="Arial" w:hAnsi="Arial" w:cs="Arial"/>
        </w:rPr>
        <w:t>Children</w:t>
      </w:r>
      <w:r w:rsidR="006E3E1E" w:rsidRPr="005B72D4">
        <w:rPr>
          <w:rFonts w:ascii="Arial" w:hAnsi="Arial" w:cs="Arial"/>
        </w:rPr>
        <w:t xml:space="preserve"> Safe </w:t>
      </w:r>
      <w:proofErr w:type="gramStart"/>
      <w:r w:rsidR="006E3E1E" w:rsidRPr="005B72D4">
        <w:rPr>
          <w:rFonts w:ascii="Arial" w:hAnsi="Arial" w:cs="Arial"/>
        </w:rPr>
        <w:t>In</w:t>
      </w:r>
      <w:proofErr w:type="gramEnd"/>
      <w:r w:rsidR="006E3E1E" w:rsidRPr="005B72D4">
        <w:rPr>
          <w:rFonts w:ascii="Arial" w:hAnsi="Arial" w:cs="Arial"/>
        </w:rPr>
        <w:t xml:space="preserve"> Education</w:t>
      </w:r>
      <w:r w:rsidR="00264D2D" w:rsidRPr="005B72D4">
        <w:rPr>
          <w:rFonts w:ascii="Arial" w:hAnsi="Arial" w:cs="Arial"/>
        </w:rPr>
        <w:t>.</w:t>
      </w:r>
      <w:r w:rsidRPr="000C1DD4">
        <w:rPr>
          <w:rFonts w:ascii="Arial" w:hAnsi="Arial" w:cs="Arial"/>
        </w:rPr>
        <w:t xml:space="preserve"> </w:t>
      </w:r>
    </w:p>
    <w:p w14:paraId="0D11FE0E" w14:textId="74F9EE5A" w:rsidR="00AB5C17" w:rsidRPr="000C1DD4" w:rsidRDefault="00AB5C17" w:rsidP="00AB5C17">
      <w:pPr>
        <w:rPr>
          <w:rFonts w:ascii="Arial" w:hAnsi="Arial" w:cs="Arial"/>
        </w:rPr>
      </w:pPr>
      <w:r w:rsidRPr="000C1DD4">
        <w:rPr>
          <w:rFonts w:ascii="Arial" w:hAnsi="Arial" w:cs="Arial"/>
        </w:rPr>
        <w:t xml:space="preserve">Our deputy DSL is </w:t>
      </w:r>
      <w:r w:rsidR="007F3663" w:rsidRPr="007F3663">
        <w:rPr>
          <w:rFonts w:ascii="Arial" w:hAnsi="Arial" w:cs="Arial"/>
          <w:iCs/>
        </w:rPr>
        <w:t>Claire Kent (Inclusion Lead)</w:t>
      </w:r>
      <w:r w:rsidR="007F3663" w:rsidRPr="007F3663">
        <w:rPr>
          <w:rFonts w:ascii="Arial" w:hAnsi="Arial" w:cs="Arial"/>
          <w:i/>
        </w:rPr>
        <w:t xml:space="preserve"> </w:t>
      </w:r>
      <w:r w:rsidRPr="000C1DD4">
        <w:rPr>
          <w:rFonts w:ascii="Arial" w:hAnsi="Arial" w:cs="Arial"/>
        </w:rPr>
        <w:t xml:space="preserve">and is available in the absence of the DSL. </w:t>
      </w: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31E3C07" w14:textId="2A816EE2" w:rsidR="00AB5C17" w:rsidRPr="00BA77FB" w:rsidRDefault="00AB5C17" w:rsidP="00BA77FB">
      <w:pPr>
        <w:jc w:val="center"/>
        <w:rPr>
          <w:rFonts w:ascii="Arial" w:hAnsi="Arial" w:cs="Arial"/>
          <w:b/>
          <w:bCs/>
          <w:u w:val="single"/>
        </w:rPr>
      </w:pPr>
      <w:r w:rsidRPr="00BA77FB">
        <w:rPr>
          <w:rFonts w:ascii="Arial" w:hAnsi="Arial" w:cs="Arial"/>
          <w:b/>
          <w:bCs/>
          <w:u w:val="single"/>
        </w:rPr>
        <w:t>What happens once a concern /disclosure has been reported to a member of the safeguarding team?</w:t>
      </w:r>
    </w:p>
    <w:p w14:paraId="255E4D6B" w14:textId="53185CE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35591FC" w14:textId="77777777" w:rsidR="004B3451" w:rsidRPr="00BA77FB" w:rsidRDefault="00AB5C17" w:rsidP="00D70C5F">
      <w:pPr>
        <w:outlineLvl w:val="0"/>
        <w:rPr>
          <w:rFonts w:ascii="Arial" w:hAnsi="Arial" w:cs="Arial"/>
          <w:b/>
          <w:bCs/>
          <w:color w:val="000000"/>
          <w:u w:val="single"/>
        </w:rPr>
      </w:pPr>
      <w:r w:rsidRPr="00BA77FB">
        <w:rPr>
          <w:rFonts w:ascii="Arial" w:hAnsi="Arial" w:cs="Arial"/>
          <w:b/>
          <w:bCs/>
          <w:color w:val="000000"/>
          <w:u w:val="single"/>
        </w:rPr>
        <w:lastRenderedPageBreak/>
        <w:t xml:space="preserve">Step 1      </w:t>
      </w:r>
    </w:p>
    <w:p w14:paraId="24CE454B" w14:textId="096FC1FE"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’s Social Care</w:t>
      </w:r>
      <w:r w:rsidR="0096477E">
        <w:rPr>
          <w:rFonts w:ascii="Arial" w:hAnsi="Arial" w:cs="Arial"/>
        </w:rPr>
        <w:t xml:space="preserve"> </w:t>
      </w:r>
      <w:r w:rsidRPr="000C1DD4">
        <w:rPr>
          <w:rFonts w:ascii="Arial" w:hAnsi="Arial" w:cs="Arial"/>
        </w:rPr>
        <w:t>Social Care</w:t>
      </w:r>
      <w:r w:rsidR="0096477E">
        <w:rPr>
          <w:rFonts w:ascii="Arial" w:hAnsi="Arial" w:cs="Arial"/>
        </w:rPr>
        <w:t xml:space="preserve"> (Contact Swindon) on 01793 464</w:t>
      </w:r>
      <w:r w:rsidR="00211C5D">
        <w:rPr>
          <w:rFonts w:ascii="Arial" w:hAnsi="Arial" w:cs="Arial"/>
        </w:rPr>
        <w:t>646.</w:t>
      </w:r>
      <w:r w:rsidRPr="000C1DD4">
        <w:rPr>
          <w:rFonts w:ascii="Arial" w:hAnsi="Arial" w:cs="Arial"/>
          <w:i/>
          <w:color w:val="FF0000"/>
        </w:rPr>
        <w:t xml:space="preserve"> </w:t>
      </w:r>
      <w:r w:rsidRPr="000C1DD4">
        <w:rPr>
          <w:rFonts w:ascii="Arial" w:hAnsi="Arial" w:cs="Arial"/>
        </w:rPr>
        <w:t xml:space="preserve">You may also consider contacting the police on 999. </w:t>
      </w:r>
      <w:r w:rsidR="003F6F76" w:rsidRPr="00211C5D">
        <w:rPr>
          <w:rFonts w:ascii="Arial" w:hAnsi="Arial" w:cs="Arial"/>
          <w:b/>
        </w:rPr>
        <w:t xml:space="preserve">Go to section ‘Making a referral to Social Care’ (page </w:t>
      </w:r>
      <w:r w:rsidR="00E71151" w:rsidRPr="00211C5D">
        <w:rPr>
          <w:rFonts w:ascii="Arial" w:hAnsi="Arial" w:cs="Arial"/>
          <w:b/>
        </w:rPr>
        <w:t>9</w:t>
      </w:r>
      <w:r w:rsidR="003F6F76" w:rsidRPr="00211C5D">
        <w:rPr>
          <w:rFonts w:ascii="Arial" w:hAnsi="Arial" w:cs="Arial"/>
          <w:b/>
        </w:rPr>
        <w:t>)</w:t>
      </w:r>
    </w:p>
    <w:p w14:paraId="1845126F" w14:textId="77777777" w:rsidR="004B3451" w:rsidRPr="00211C5D" w:rsidRDefault="00AB5C17" w:rsidP="00D70C5F">
      <w:pPr>
        <w:outlineLvl w:val="0"/>
        <w:rPr>
          <w:rFonts w:ascii="Arial" w:hAnsi="Arial" w:cs="Arial"/>
          <w:b/>
          <w:bCs/>
          <w:color w:val="000000"/>
          <w:u w:val="single"/>
        </w:rPr>
      </w:pPr>
      <w:r w:rsidRPr="00211C5D">
        <w:rPr>
          <w:rFonts w:ascii="Arial" w:hAnsi="Arial" w:cs="Arial"/>
          <w:b/>
          <w:bCs/>
          <w:color w:val="000000"/>
          <w:u w:val="single"/>
        </w:rPr>
        <w:t xml:space="preserve">Step 2      </w:t>
      </w:r>
      <w:r w:rsidR="00651E15" w:rsidRPr="00211C5D">
        <w:rPr>
          <w:rFonts w:ascii="Arial" w:hAnsi="Arial" w:cs="Arial"/>
          <w:b/>
          <w:bCs/>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792D1E" w:rsidRDefault="00AB5C17" w:rsidP="00D70C5F">
      <w:pPr>
        <w:outlineLvl w:val="0"/>
        <w:rPr>
          <w:rFonts w:ascii="Arial" w:hAnsi="Arial" w:cs="Arial"/>
          <w:b/>
          <w:bCs/>
          <w:color w:val="000000"/>
          <w:u w:val="single"/>
        </w:rPr>
      </w:pPr>
      <w:r w:rsidRPr="00792D1E">
        <w:rPr>
          <w:rFonts w:ascii="Arial" w:hAnsi="Arial" w:cs="Arial"/>
          <w:b/>
          <w:bCs/>
          <w:color w:val="000000"/>
          <w:u w:val="single"/>
        </w:rPr>
        <w:t xml:space="preserve">Step 3     </w:t>
      </w:r>
    </w:p>
    <w:p w14:paraId="00E511E5" w14:textId="77777777" w:rsidR="006412BF" w:rsidRPr="006412BF" w:rsidRDefault="009D21D7" w:rsidP="009D21D7">
      <w:pPr>
        <w:pStyle w:val="MediumGrid1-Accent21"/>
        <w:numPr>
          <w:ilvl w:val="0"/>
          <w:numId w:val="7"/>
        </w:numPr>
        <w:rPr>
          <w:rStyle w:val="Hyperlink"/>
          <w:rFonts w:ascii="Arial" w:hAnsi="Arial" w:cs="Arial"/>
          <w:color w:val="auto"/>
          <w:u w:val="none"/>
        </w:rPr>
      </w:pPr>
      <w:r w:rsidRPr="000C1DD4">
        <w:rPr>
          <w:rFonts w:ascii="Arial" w:hAnsi="Arial" w:cs="Arial"/>
        </w:rPr>
        <w:t>Refer to the local authority threshold document to support decision-making about what action is now required.</w:t>
      </w:r>
      <w:r w:rsidR="006412BF">
        <w:rPr>
          <w:rFonts w:ascii="Arial" w:hAnsi="Arial" w:cs="Arial"/>
        </w:rPr>
        <w:t xml:space="preserve"> </w:t>
      </w:r>
      <w:hyperlink r:id="rId27" w:history="1">
        <w:proofErr w:type="spellStart"/>
        <w:r w:rsidR="006412BF">
          <w:rPr>
            <w:rStyle w:val="Hyperlink"/>
          </w:rPr>
          <w:t>The_Right_Help_at_the_Right_Time_Threshold_Guidance</w:t>
        </w:r>
        <w:proofErr w:type="spellEnd"/>
        <w:r w:rsidR="006412BF">
          <w:rPr>
            <w:rStyle w:val="Hyperlink"/>
          </w:rPr>
          <w:t xml:space="preserve"> (1).pdf</w:t>
        </w:r>
      </w:hyperlink>
    </w:p>
    <w:p w14:paraId="7751123F" w14:textId="77777777" w:rsidR="006412BF" w:rsidRDefault="006412BF" w:rsidP="006412BF">
      <w:pPr>
        <w:pStyle w:val="MediumGrid1-Accent21"/>
        <w:rPr>
          <w:rFonts w:ascii="Arial" w:hAnsi="Arial" w:cs="Arial"/>
        </w:rPr>
      </w:pPr>
    </w:p>
    <w:p w14:paraId="6617C104" w14:textId="4593DA5B" w:rsidR="009D21D7" w:rsidRPr="000C1DD4" w:rsidRDefault="00E35E1D" w:rsidP="006412BF">
      <w:pPr>
        <w:pStyle w:val="MediumGrid1-Accent21"/>
        <w:rPr>
          <w:rFonts w:ascii="Arial" w:hAnsi="Arial" w:cs="Arial"/>
        </w:rPr>
      </w:pPr>
      <w:r w:rsidRPr="006F3CF3">
        <w:rPr>
          <w:noProof/>
        </w:rPr>
        <w:drawing>
          <wp:inline distT="0" distB="0" distL="0" distR="0" wp14:anchorId="542CB51E" wp14:editId="522D147E">
            <wp:extent cx="4968240" cy="3002280"/>
            <wp:effectExtent l="0" t="0" r="0" b="0"/>
            <wp:docPr id="35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8240" cy="3002280"/>
                    </a:xfrm>
                    <a:prstGeom prst="rect">
                      <a:avLst/>
                    </a:prstGeom>
                    <a:noFill/>
                    <a:ln>
                      <a:noFill/>
                    </a:ln>
                  </pic:spPr>
                </pic:pic>
              </a:graphicData>
            </a:graphic>
          </wp:inline>
        </w:drawing>
      </w:r>
      <w:r w:rsidR="009D21D7" w:rsidRPr="000C1DD4">
        <w:rPr>
          <w:rFonts w:ascii="Arial" w:hAnsi="Arial" w:cs="Arial"/>
        </w:rPr>
        <w:t xml:space="preserve">  </w:t>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27981F21"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t>
      </w:r>
      <w:r w:rsidRPr="00F406FB">
        <w:rPr>
          <w:rFonts w:ascii="Arial" w:hAnsi="Arial" w:cs="Arial"/>
        </w:rPr>
        <w:t xml:space="preserve">with </w:t>
      </w:r>
      <w:r w:rsidR="002B7686" w:rsidRPr="00F406FB">
        <w:rPr>
          <w:rFonts w:ascii="Arial" w:hAnsi="Arial" w:cs="Arial"/>
        </w:rPr>
        <w:t>Children’s</w:t>
      </w:r>
      <w:r w:rsidR="00F406FB" w:rsidRPr="00F406FB">
        <w:rPr>
          <w:rFonts w:ascii="Arial" w:hAnsi="Arial" w:cs="Arial"/>
        </w:rPr>
        <w:t xml:space="preserve"> </w:t>
      </w:r>
      <w:r w:rsidR="002B7686" w:rsidRPr="00F406FB">
        <w:rPr>
          <w:rFonts w:ascii="Arial" w:hAnsi="Arial" w:cs="Arial"/>
        </w:rPr>
        <w:t>Social Care</w:t>
      </w:r>
      <w:r w:rsidRPr="00F406FB">
        <w:rPr>
          <w:rFonts w:ascii="Arial" w:hAnsi="Arial" w:cs="Arial"/>
        </w:rPr>
        <w:t>,</w:t>
      </w:r>
      <w:r w:rsidR="00E4163D" w:rsidRPr="00F406FB">
        <w:rPr>
          <w:rFonts w:ascii="Arial" w:hAnsi="Arial" w:cs="Arial"/>
        </w:rPr>
        <w:t xml:space="preserve"> </w:t>
      </w:r>
      <w:r w:rsidRPr="00F406FB">
        <w:rPr>
          <w:rFonts w:ascii="Arial" w:hAnsi="Arial" w:cs="Arial"/>
        </w:rPr>
        <w:t xml:space="preserve">consider this latest concern within the context of any wider concerns / disclosures. This may mean further discussion with the </w:t>
      </w:r>
      <w:r w:rsidR="00B77C87" w:rsidRPr="00F406FB">
        <w:rPr>
          <w:rFonts w:ascii="Arial" w:hAnsi="Arial" w:cs="Arial"/>
        </w:rPr>
        <w:t>pupi</w:t>
      </w:r>
      <w:r w:rsidR="00AD3F7D" w:rsidRPr="00F406FB">
        <w:rPr>
          <w:rFonts w:ascii="Arial" w:hAnsi="Arial" w:cs="Arial"/>
        </w:rPr>
        <w:t xml:space="preserve">l’s </w:t>
      </w:r>
      <w:r w:rsidR="00AD3F7D" w:rsidRPr="00F406FB">
        <w:rPr>
          <w:rFonts w:ascii="Arial" w:hAnsi="Arial" w:cs="Arial"/>
          <w:color w:val="000000"/>
        </w:rPr>
        <w:t>class teache</w:t>
      </w:r>
      <w:r w:rsidRPr="00F406FB">
        <w:rPr>
          <w:rFonts w:ascii="Arial" w:hAnsi="Arial" w:cs="Arial"/>
          <w:color w:val="000000"/>
        </w:rPr>
        <w:t>r</w:t>
      </w:r>
      <w:r w:rsidRPr="00F406FB">
        <w:rPr>
          <w:rFonts w:ascii="Arial" w:hAnsi="Arial" w:cs="Arial"/>
        </w:rPr>
        <w:t xml:space="preserve"> and /or referring back to </w:t>
      </w:r>
      <w:r w:rsidR="00B77C87" w:rsidRPr="00F406FB">
        <w:rPr>
          <w:rFonts w:ascii="Arial" w:hAnsi="Arial" w:cs="Arial"/>
        </w:rPr>
        <w:t>s</w:t>
      </w:r>
      <w:r w:rsidRPr="00F406FB">
        <w:rPr>
          <w:rFonts w:ascii="Arial" w:hAnsi="Arial" w:cs="Arial"/>
        </w:rPr>
        <w:t xml:space="preserve">afeguarding or </w:t>
      </w:r>
      <w:r w:rsidR="00B77C87" w:rsidRPr="00F406FB">
        <w:rPr>
          <w:rFonts w:ascii="Arial" w:hAnsi="Arial" w:cs="Arial"/>
        </w:rPr>
        <w:t>child</w:t>
      </w:r>
      <w:r w:rsidRPr="00F406FB">
        <w:rPr>
          <w:rFonts w:ascii="Arial" w:hAnsi="Arial" w:cs="Arial"/>
        </w:rPr>
        <w:t xml:space="preserve"> </w:t>
      </w:r>
      <w:r w:rsidR="00B77C87" w:rsidRPr="00F406FB">
        <w:rPr>
          <w:rFonts w:ascii="Arial" w:hAnsi="Arial" w:cs="Arial"/>
        </w:rPr>
        <w:t>p</w:t>
      </w:r>
      <w:r w:rsidRPr="00F406FB">
        <w:rPr>
          <w:rFonts w:ascii="Arial" w:hAnsi="Arial" w:cs="Arial"/>
        </w:rPr>
        <w:t>rotection records if they exist.</w:t>
      </w:r>
      <w:r w:rsidRPr="000C1DD4">
        <w:rPr>
          <w:rFonts w:ascii="Arial" w:hAnsi="Arial" w:cs="Arial"/>
        </w:rPr>
        <w:t xml:space="preserve"> </w:t>
      </w:r>
    </w:p>
    <w:p w14:paraId="24221EB1" w14:textId="77777777" w:rsidR="00E71151" w:rsidRPr="00F406FB" w:rsidRDefault="00E71151" w:rsidP="00BD760F">
      <w:pPr>
        <w:pStyle w:val="MediumGrid1-Accent21"/>
        <w:ind w:left="0"/>
        <w:rPr>
          <w:rFonts w:ascii="Arial" w:hAnsi="Arial" w:cs="Arial"/>
          <w:b/>
          <w:bCs/>
          <w:color w:val="000000"/>
        </w:rPr>
      </w:pPr>
      <w:r w:rsidRPr="00F406FB">
        <w:rPr>
          <w:rFonts w:ascii="Arial" w:hAnsi="Arial" w:cs="Arial"/>
          <w:b/>
          <w:bCs/>
          <w:color w:val="000000"/>
          <w:u w:val="single"/>
        </w:rPr>
        <w:t>Step 4</w:t>
      </w:r>
    </w:p>
    <w:p w14:paraId="4C002207" w14:textId="77777777" w:rsidR="00C32A49" w:rsidRPr="000C1DD4" w:rsidRDefault="00E71151" w:rsidP="00A14B80">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F406FB" w:rsidRDefault="002B7686" w:rsidP="002B7686">
      <w:pPr>
        <w:pStyle w:val="MediumGrid1-Accent21"/>
        <w:ind w:left="0"/>
        <w:rPr>
          <w:rFonts w:ascii="Arial" w:hAnsi="Arial" w:cs="Arial"/>
          <w:b/>
          <w:bCs/>
          <w:color w:val="000000"/>
          <w:u w:val="single"/>
        </w:rPr>
      </w:pPr>
      <w:r w:rsidRPr="00F406FB">
        <w:rPr>
          <w:rFonts w:ascii="Arial" w:hAnsi="Arial" w:cs="Arial"/>
          <w:b/>
          <w:bCs/>
          <w:color w:val="000000"/>
          <w:u w:val="single"/>
        </w:rPr>
        <w:lastRenderedPageBreak/>
        <w:t>Step 5</w:t>
      </w:r>
    </w:p>
    <w:p w14:paraId="1168B502" w14:textId="4F7AC1A7" w:rsidR="00E71151" w:rsidRPr="005B72D4" w:rsidRDefault="0094662C" w:rsidP="0094662C">
      <w:pPr>
        <w:pStyle w:val="ListParagraph"/>
        <w:numPr>
          <w:ilvl w:val="0"/>
          <w:numId w:val="7"/>
        </w:numPr>
        <w:outlineLvl w:val="0"/>
        <w:rPr>
          <w:rFonts w:ascii="Arial" w:hAnsi="Arial" w:cs="Arial"/>
          <w:b/>
          <w:color w:val="000000"/>
        </w:rPr>
      </w:pPr>
      <w:r w:rsidRPr="005B72D4">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w:t>
      </w:r>
      <w:r w:rsidR="00A33B00">
        <w:rPr>
          <w:rFonts w:ascii="Arial" w:hAnsi="Arial" w:cs="Arial"/>
          <w:bCs/>
          <w:color w:val="000000"/>
        </w:rPr>
        <w:t>P</w:t>
      </w:r>
      <w:r w:rsidRPr="005B72D4">
        <w:rPr>
          <w:rFonts w:ascii="Arial" w:hAnsi="Arial" w:cs="Arial"/>
          <w:bCs/>
          <w:color w:val="000000"/>
        </w:rPr>
        <w:t xml:space="preserve">revent programme. </w:t>
      </w:r>
    </w:p>
    <w:p w14:paraId="69D713E6" w14:textId="0F3AC20C" w:rsidR="002A5E7B" w:rsidRDefault="00EA4267" w:rsidP="00C32A49">
      <w:pPr>
        <w:outlineLvl w:val="0"/>
        <w:rPr>
          <w:rFonts w:ascii="Arial" w:hAnsi="Arial" w:cs="Arial"/>
          <w:b/>
          <w:color w:val="000000"/>
        </w:rPr>
      </w:pPr>
      <w:r w:rsidRPr="00230360">
        <w:rPr>
          <w:rFonts w:ascii="Arial" w:hAnsi="Arial" w:cs="Arial"/>
          <w:b/>
          <w:noProof/>
          <w:color w:val="000000"/>
        </w:rPr>
        <w:drawing>
          <wp:inline distT="0" distB="0" distL="0" distR="0" wp14:anchorId="5C330F90" wp14:editId="597AFAEF">
            <wp:extent cx="5727700" cy="5651500"/>
            <wp:effectExtent l="0" t="0" r="6350" b="6350"/>
            <wp:docPr id="4"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5651500"/>
                    </a:xfrm>
                    <a:prstGeom prst="rect">
                      <a:avLst/>
                    </a:prstGeom>
                    <a:noFill/>
                    <a:ln>
                      <a:noFill/>
                    </a:ln>
                  </pic:spPr>
                </pic:pic>
              </a:graphicData>
            </a:graphic>
          </wp:inline>
        </w:drawing>
      </w:r>
    </w:p>
    <w:p w14:paraId="78F4BC7B" w14:textId="6DAB9098" w:rsidR="00C32A49" w:rsidRPr="00EA4267" w:rsidRDefault="001B286F" w:rsidP="00EA4267">
      <w:pPr>
        <w:jc w:val="center"/>
        <w:outlineLvl w:val="0"/>
        <w:rPr>
          <w:rFonts w:ascii="Arial" w:hAnsi="Arial" w:cs="Arial"/>
          <w:b/>
          <w:color w:val="000000"/>
          <w:u w:val="single"/>
        </w:rPr>
      </w:pPr>
      <w:r w:rsidRPr="00EA4267">
        <w:rPr>
          <w:rFonts w:ascii="Arial" w:hAnsi="Arial" w:cs="Arial"/>
          <w:b/>
          <w:color w:val="000000"/>
          <w:u w:val="single"/>
        </w:rPr>
        <w:t xml:space="preserve">1.4 </w:t>
      </w:r>
      <w:r w:rsidR="002D2496" w:rsidRPr="00EA4267">
        <w:rPr>
          <w:rFonts w:ascii="Arial" w:hAnsi="Arial" w:cs="Arial"/>
          <w:b/>
          <w:color w:val="000000"/>
          <w:u w:val="single"/>
        </w:rPr>
        <w:t xml:space="preserve">Next steps - </w:t>
      </w:r>
      <w:r w:rsidR="00C32A49" w:rsidRPr="00EA4267">
        <w:rPr>
          <w:rFonts w:ascii="Arial" w:hAnsi="Arial" w:cs="Arial"/>
          <w:b/>
          <w:color w:val="000000"/>
          <w:u w:val="single"/>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5B72D4">
        <w:rPr>
          <w:rFonts w:ascii="Arial" w:hAnsi="Arial" w:cs="Arial"/>
          <w:bCs/>
          <w:i/>
          <w:iCs/>
          <w:color w:val="000000"/>
          <w:sz w:val="16"/>
          <w:szCs w:val="16"/>
        </w:rPr>
        <w:t xml:space="preserve">See </w:t>
      </w:r>
      <w:r w:rsidR="0094662C" w:rsidRPr="005B72D4">
        <w:rPr>
          <w:rFonts w:ascii="Arial" w:hAnsi="Arial" w:cs="Arial"/>
          <w:bCs/>
          <w:i/>
          <w:iCs/>
          <w:color w:val="000000"/>
          <w:sz w:val="16"/>
          <w:szCs w:val="16"/>
        </w:rPr>
        <w:t>also</w:t>
      </w:r>
      <w:r w:rsidR="00FC3C10" w:rsidRPr="005B72D4">
        <w:rPr>
          <w:rFonts w:ascii="Arial" w:hAnsi="Arial" w:cs="Arial"/>
          <w:bCs/>
          <w:i/>
          <w:iCs/>
          <w:color w:val="000000"/>
          <w:sz w:val="16"/>
          <w:szCs w:val="16"/>
        </w:rPr>
        <w:t xml:space="preserve"> Part 1 </w:t>
      </w:r>
      <w:proofErr w:type="gramStart"/>
      <w:r w:rsidRPr="005B72D4">
        <w:rPr>
          <w:rFonts w:ascii="Arial" w:hAnsi="Arial" w:cs="Arial"/>
          <w:bCs/>
          <w:i/>
          <w:iCs/>
          <w:color w:val="000000"/>
          <w:sz w:val="16"/>
          <w:szCs w:val="16"/>
        </w:rPr>
        <w:t xml:space="preserve">KCSIE </w:t>
      </w:r>
      <w:r w:rsidR="00FC3C10" w:rsidRPr="005B72D4">
        <w:rPr>
          <w:rFonts w:ascii="Arial" w:hAnsi="Arial" w:cs="Arial"/>
          <w:bCs/>
          <w:i/>
          <w:iCs/>
          <w:color w:val="000000"/>
          <w:sz w:val="16"/>
          <w:szCs w:val="16"/>
        </w:rPr>
        <w:t xml:space="preserve"> and</w:t>
      </w:r>
      <w:proofErr w:type="gramEnd"/>
      <w:r w:rsidR="00FC3C10" w:rsidRPr="005B72D4">
        <w:rPr>
          <w:rFonts w:ascii="Arial" w:hAnsi="Arial" w:cs="Arial"/>
          <w:bCs/>
          <w:i/>
          <w:iCs/>
          <w:color w:val="000000"/>
          <w:sz w:val="16"/>
          <w:szCs w:val="16"/>
        </w:rPr>
        <w:t xml:space="preserve"> </w:t>
      </w:r>
      <w:r w:rsidR="00136844" w:rsidRPr="005B72D4">
        <w:rPr>
          <w:rFonts w:ascii="Arial" w:hAnsi="Arial" w:cs="Arial"/>
          <w:bCs/>
          <w:i/>
          <w:iCs/>
          <w:color w:val="000000"/>
          <w:sz w:val="16"/>
          <w:szCs w:val="16"/>
        </w:rPr>
        <w:t xml:space="preserve"> Working Together To Safeguard Children</w:t>
      </w:r>
    </w:p>
    <w:p w14:paraId="47135FCB" w14:textId="204987CF" w:rsidR="00B86E0E" w:rsidRPr="0094662C" w:rsidRDefault="00136844" w:rsidP="00C32A49">
      <w:pPr>
        <w:rPr>
          <w:rFonts w:ascii="Arial" w:hAnsi="Arial" w:cs="Arial"/>
        </w:rPr>
      </w:pPr>
      <w:r w:rsidRPr="002A5E7B">
        <w:rPr>
          <w:rFonts w:ascii="Arial" w:hAnsi="Arial" w:cs="Arial"/>
        </w:rPr>
        <w:t xml:space="preserve">Working Together </w:t>
      </w:r>
      <w:r w:rsidR="00EA4267">
        <w:rPr>
          <w:rFonts w:ascii="Arial" w:hAnsi="Arial" w:cs="Arial"/>
        </w:rPr>
        <w:t>t</w:t>
      </w:r>
      <w:r w:rsidRPr="002A5E7B">
        <w:rPr>
          <w:rFonts w:ascii="Arial" w:hAnsi="Arial" w:cs="Arial"/>
        </w:rPr>
        <w:t xml:space="preserve">o </w:t>
      </w:r>
      <w:r w:rsidR="00CE7F12" w:rsidRPr="002A5E7B">
        <w:rPr>
          <w:rFonts w:ascii="Arial" w:hAnsi="Arial" w:cs="Arial"/>
        </w:rPr>
        <w:t>S</w:t>
      </w:r>
      <w:r w:rsidRPr="002A5E7B">
        <w:rPr>
          <w:rFonts w:ascii="Arial" w:hAnsi="Arial" w:cs="Arial"/>
        </w:rPr>
        <w:t>afeguard Children</w:t>
      </w:r>
      <w:r w:rsidRPr="0094662C">
        <w:rPr>
          <w:rFonts w:ascii="Arial" w:hAnsi="Arial" w:cs="Arial"/>
        </w:rPr>
        <w:t xml:space="preserve"> defines early help as:</w:t>
      </w:r>
    </w:p>
    <w:p w14:paraId="4D4EDB3E" w14:textId="540926A5" w:rsidR="00136844" w:rsidRDefault="00136844" w:rsidP="00C32A49">
      <w:pPr>
        <w:rPr>
          <w:rFonts w:ascii="Arial" w:hAnsi="Arial" w:cs="Arial"/>
        </w:rPr>
      </w:pPr>
      <w:r w:rsidRPr="0094662C">
        <w:rPr>
          <w:rFonts w:ascii="Arial" w:hAnsi="Arial" w:cs="Arial"/>
        </w:rPr>
        <w:t>‘</w:t>
      </w:r>
      <w:r w:rsidR="00EA4267">
        <w:rPr>
          <w:rFonts w:ascii="Arial" w:hAnsi="Arial" w:cs="Arial"/>
        </w:rPr>
        <w:t>S</w:t>
      </w:r>
      <w:r w:rsidRPr="0094662C">
        <w:rPr>
          <w:rFonts w:ascii="Arial" w:hAnsi="Arial" w:cs="Arial"/>
        </w:rPr>
        <w:t>upport for children of all ages that improves a family’s resilience and outcomes or reduces the chance of a problem getting worse.’</w:t>
      </w:r>
    </w:p>
    <w:p w14:paraId="76485904" w14:textId="3364102A"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lastRenderedPageBreak/>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DF0F6D" w:rsidRDefault="00C32A49" w:rsidP="00DF0F6D">
      <w:pPr>
        <w:pStyle w:val="MediumGrid1-Accent21"/>
        <w:ind w:left="0"/>
        <w:jc w:val="center"/>
        <w:rPr>
          <w:rFonts w:ascii="Arial" w:hAnsi="Arial" w:cs="Arial"/>
          <w:b/>
          <w:bCs/>
          <w:color w:val="000000"/>
          <w:u w:val="single"/>
        </w:rPr>
      </w:pPr>
      <w:r w:rsidRPr="00DF0F6D">
        <w:rPr>
          <w:rFonts w:ascii="Arial" w:hAnsi="Arial" w:cs="Arial"/>
          <w:b/>
          <w:bCs/>
          <w:color w:val="000000"/>
          <w:u w:val="single"/>
        </w:rPr>
        <w:t xml:space="preserve">How are </w:t>
      </w:r>
      <w:r w:rsidR="00294CA8" w:rsidRPr="00DF0F6D">
        <w:rPr>
          <w:rFonts w:ascii="Arial" w:hAnsi="Arial" w:cs="Arial"/>
          <w:b/>
          <w:bCs/>
          <w:color w:val="000000"/>
          <w:u w:val="single"/>
        </w:rPr>
        <w:t>children</w:t>
      </w:r>
      <w:r w:rsidRPr="00DF0F6D">
        <w:rPr>
          <w:rFonts w:ascii="Arial" w:hAnsi="Arial" w:cs="Arial"/>
          <w:b/>
          <w:bCs/>
          <w:color w:val="000000"/>
          <w:u w:val="single"/>
        </w:rPr>
        <w:t xml:space="preserve"> and families identified for Early Help?</w:t>
      </w:r>
    </w:p>
    <w:p w14:paraId="2805EB08" w14:textId="6D043E91"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06166156" w14:textId="77777777" w:rsidR="00C92129" w:rsidRPr="0094662C" w:rsidRDefault="00A83D16" w:rsidP="00A14B80">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A14B80">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A14B80">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A14B80">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A14B80">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71FA90B7" w:rsidR="00A83D16" w:rsidRPr="005B72D4" w:rsidRDefault="00A83D16" w:rsidP="00A14B80">
      <w:pPr>
        <w:pStyle w:val="MediumGrid1-Accent21"/>
        <w:numPr>
          <w:ilvl w:val="0"/>
          <w:numId w:val="49"/>
        </w:numPr>
        <w:rPr>
          <w:rFonts w:ascii="Arial" w:hAnsi="Arial" w:cs="Arial"/>
        </w:rPr>
      </w:pPr>
      <w:r w:rsidRPr="0094662C">
        <w:rPr>
          <w:rFonts w:ascii="Arial" w:hAnsi="Arial" w:cs="Arial"/>
        </w:rPr>
        <w:t>is frequently missing</w:t>
      </w:r>
      <w:r w:rsidR="00136844" w:rsidRPr="0094662C">
        <w:rPr>
          <w:rFonts w:ascii="Arial" w:hAnsi="Arial" w:cs="Arial"/>
        </w:rPr>
        <w:t>/goes missing</w:t>
      </w:r>
      <w:r w:rsidRPr="0094662C">
        <w:rPr>
          <w:rFonts w:ascii="Arial" w:hAnsi="Arial" w:cs="Arial"/>
        </w:rPr>
        <w:t xml:space="preserve"> </w:t>
      </w:r>
      <w:r w:rsidRPr="005B72D4">
        <w:rPr>
          <w:rFonts w:ascii="Arial" w:hAnsi="Arial" w:cs="Arial"/>
        </w:rPr>
        <w:t>from</w:t>
      </w:r>
      <w:r w:rsidR="0094662C" w:rsidRPr="005B72D4">
        <w:rPr>
          <w:rFonts w:ascii="Arial" w:hAnsi="Arial" w:cs="Arial"/>
        </w:rPr>
        <w:t xml:space="preserve"> education, </w:t>
      </w:r>
      <w:r w:rsidRPr="005B72D4">
        <w:rPr>
          <w:rFonts w:ascii="Arial" w:hAnsi="Arial" w:cs="Arial"/>
        </w:rPr>
        <w:t>care or home</w:t>
      </w:r>
    </w:p>
    <w:p w14:paraId="5585686D" w14:textId="77777777" w:rsidR="00A83D16" w:rsidRPr="005B72D4" w:rsidRDefault="00A83D16" w:rsidP="00A14B80">
      <w:pPr>
        <w:pStyle w:val="MediumGrid1-Accent21"/>
        <w:numPr>
          <w:ilvl w:val="0"/>
          <w:numId w:val="49"/>
        </w:numPr>
        <w:rPr>
          <w:rFonts w:ascii="Arial" w:hAnsi="Arial" w:cs="Arial"/>
        </w:rPr>
      </w:pPr>
      <w:r w:rsidRPr="005B72D4">
        <w:rPr>
          <w:rFonts w:ascii="Arial" w:hAnsi="Arial" w:cs="Arial"/>
        </w:rPr>
        <w:t xml:space="preserve">is at risk of modern slavery, trafficking, sexual </w:t>
      </w:r>
      <w:r w:rsidR="00136844" w:rsidRPr="005B72D4">
        <w:rPr>
          <w:rFonts w:ascii="Arial" w:hAnsi="Arial" w:cs="Arial"/>
        </w:rPr>
        <w:t>and/</w:t>
      </w:r>
      <w:r w:rsidRPr="005B72D4">
        <w:rPr>
          <w:rFonts w:ascii="Arial" w:hAnsi="Arial" w:cs="Arial"/>
        </w:rPr>
        <w:t>or criminal exploitation</w:t>
      </w:r>
    </w:p>
    <w:p w14:paraId="7A0410C2" w14:textId="77777777" w:rsidR="00A83D16" w:rsidRPr="005B72D4" w:rsidRDefault="00A83D16" w:rsidP="00A14B80">
      <w:pPr>
        <w:pStyle w:val="MediumGrid1-Accent21"/>
        <w:numPr>
          <w:ilvl w:val="0"/>
          <w:numId w:val="49"/>
        </w:numPr>
        <w:rPr>
          <w:rFonts w:ascii="Arial" w:hAnsi="Arial" w:cs="Arial"/>
        </w:rPr>
      </w:pPr>
      <w:r w:rsidRPr="005B72D4">
        <w:rPr>
          <w:rFonts w:ascii="Arial" w:hAnsi="Arial" w:cs="Arial"/>
        </w:rPr>
        <w:t>is at risk of being radicalised</w:t>
      </w:r>
    </w:p>
    <w:p w14:paraId="0903E9A7" w14:textId="77777777" w:rsidR="00136844" w:rsidRPr="005B72D4" w:rsidRDefault="00136844" w:rsidP="00A14B80">
      <w:pPr>
        <w:pStyle w:val="MediumGrid1-Accent21"/>
        <w:numPr>
          <w:ilvl w:val="0"/>
          <w:numId w:val="49"/>
        </w:numPr>
        <w:rPr>
          <w:rFonts w:ascii="Arial" w:hAnsi="Arial" w:cs="Arial"/>
        </w:rPr>
      </w:pPr>
      <w:r w:rsidRPr="005B72D4">
        <w:rPr>
          <w:rFonts w:ascii="Arial" w:hAnsi="Arial" w:cs="Arial"/>
        </w:rPr>
        <w:t>is viewing problematic and/or inappropriate online content (for example linked to violence), or developing inappropriate relationships online</w:t>
      </w:r>
    </w:p>
    <w:p w14:paraId="762752DA" w14:textId="77777777" w:rsidR="00A83D16" w:rsidRPr="005B72D4" w:rsidRDefault="00A83D16" w:rsidP="00A14B80">
      <w:pPr>
        <w:pStyle w:val="MediumGrid1-Accent21"/>
        <w:numPr>
          <w:ilvl w:val="0"/>
          <w:numId w:val="49"/>
        </w:numPr>
        <w:rPr>
          <w:rFonts w:ascii="Arial" w:hAnsi="Arial" w:cs="Arial"/>
        </w:rPr>
      </w:pPr>
      <w:r w:rsidRPr="005B72D4">
        <w:rPr>
          <w:rFonts w:ascii="Arial" w:hAnsi="Arial" w:cs="Arial"/>
        </w:rPr>
        <w:t>is in a family circumstance presenting challenges for the child, such as drug and alcohol misuse, adult mental health issues and domestic abuse</w:t>
      </w:r>
    </w:p>
    <w:p w14:paraId="5DA27552" w14:textId="77777777" w:rsidR="00136844" w:rsidRPr="005B72D4" w:rsidRDefault="00A83D16" w:rsidP="00A14B80">
      <w:pPr>
        <w:pStyle w:val="MediumGrid1-Accent21"/>
        <w:numPr>
          <w:ilvl w:val="0"/>
          <w:numId w:val="49"/>
        </w:numPr>
        <w:rPr>
          <w:rFonts w:ascii="Arial" w:hAnsi="Arial" w:cs="Arial"/>
        </w:rPr>
      </w:pPr>
      <w:r w:rsidRPr="005B72D4">
        <w:rPr>
          <w:rFonts w:ascii="Arial" w:hAnsi="Arial" w:cs="Arial"/>
        </w:rPr>
        <w:t>is mis-using drugs or alcohol themselves</w:t>
      </w:r>
    </w:p>
    <w:p w14:paraId="3C7BBBDB" w14:textId="77777777" w:rsidR="00136844" w:rsidRPr="005B72D4" w:rsidRDefault="00136844" w:rsidP="00A14B80">
      <w:pPr>
        <w:pStyle w:val="MediumGrid1-Accent21"/>
        <w:numPr>
          <w:ilvl w:val="0"/>
          <w:numId w:val="49"/>
        </w:numPr>
        <w:rPr>
          <w:rFonts w:ascii="Arial" w:hAnsi="Arial" w:cs="Arial"/>
        </w:rPr>
      </w:pPr>
      <w:r w:rsidRPr="005B72D4">
        <w:rPr>
          <w:rFonts w:ascii="Arial" w:hAnsi="Arial" w:cs="Arial"/>
        </w:rPr>
        <w:t>is suffering from mental ill health</w:t>
      </w:r>
    </w:p>
    <w:p w14:paraId="71E29E11" w14:textId="77777777" w:rsidR="00A83D16" w:rsidRPr="005B72D4" w:rsidRDefault="00A83D16" w:rsidP="00A14B80">
      <w:pPr>
        <w:pStyle w:val="MediumGrid1-Accent21"/>
        <w:numPr>
          <w:ilvl w:val="0"/>
          <w:numId w:val="49"/>
        </w:numPr>
        <w:rPr>
          <w:rFonts w:ascii="Arial" w:hAnsi="Arial" w:cs="Arial"/>
        </w:rPr>
      </w:pPr>
      <w:r w:rsidRPr="005B72D4">
        <w:rPr>
          <w:rFonts w:ascii="Arial" w:hAnsi="Arial" w:cs="Arial"/>
        </w:rPr>
        <w:t>has returned to family home from care</w:t>
      </w:r>
    </w:p>
    <w:p w14:paraId="1DD6E664" w14:textId="77777777" w:rsidR="00136844" w:rsidRPr="005B72D4" w:rsidRDefault="00136844" w:rsidP="00A14B80">
      <w:pPr>
        <w:pStyle w:val="MediumGrid1-Accent21"/>
        <w:numPr>
          <w:ilvl w:val="0"/>
          <w:numId w:val="49"/>
        </w:numPr>
        <w:rPr>
          <w:rFonts w:ascii="Arial" w:hAnsi="Arial" w:cs="Arial"/>
        </w:rPr>
      </w:pPr>
      <w:r w:rsidRPr="005B72D4">
        <w:rPr>
          <w:rFonts w:ascii="Arial" w:hAnsi="Arial" w:cs="Arial"/>
        </w:rPr>
        <w:t>is a privately fostered child</w:t>
      </w:r>
    </w:p>
    <w:p w14:paraId="585159AD" w14:textId="1FAA5134" w:rsidR="00136844" w:rsidRPr="005B72D4" w:rsidRDefault="00136844" w:rsidP="00A14B80">
      <w:pPr>
        <w:pStyle w:val="MediumGrid1-Accent21"/>
        <w:numPr>
          <w:ilvl w:val="0"/>
          <w:numId w:val="49"/>
        </w:numPr>
        <w:rPr>
          <w:rFonts w:ascii="Arial" w:hAnsi="Arial" w:cs="Arial"/>
        </w:rPr>
      </w:pPr>
      <w:r w:rsidRPr="005B72D4">
        <w:rPr>
          <w:rFonts w:ascii="Arial" w:hAnsi="Arial" w:cs="Arial"/>
        </w:rPr>
        <w:t>has a parent/carer in custody</w:t>
      </w:r>
      <w:r w:rsidR="0094662C" w:rsidRPr="005B72D4">
        <w:rPr>
          <w:rFonts w:ascii="Arial" w:hAnsi="Arial" w:cs="Arial"/>
        </w:rPr>
        <w:t xml:space="preserve"> or is affected by parental offending</w:t>
      </w:r>
    </w:p>
    <w:p w14:paraId="43EA2966" w14:textId="77777777" w:rsidR="00EE72AB" w:rsidRPr="005B72D4" w:rsidRDefault="00EE72AB" w:rsidP="00A14B80">
      <w:pPr>
        <w:pStyle w:val="MediumGrid1-Accent21"/>
        <w:numPr>
          <w:ilvl w:val="0"/>
          <w:numId w:val="49"/>
        </w:numPr>
        <w:rPr>
          <w:rFonts w:ascii="Arial" w:hAnsi="Arial" w:cs="Arial"/>
        </w:rPr>
      </w:pPr>
      <w:r w:rsidRPr="005B72D4">
        <w:rPr>
          <w:rFonts w:ascii="Arial" w:hAnsi="Arial" w:cs="Arial"/>
        </w:rPr>
        <w:t>is missing education, or persistently absent from school, or not in receipt of full-time education</w:t>
      </w:r>
    </w:p>
    <w:p w14:paraId="094308F2" w14:textId="250BE84B" w:rsidR="00EE72AB" w:rsidRPr="005B72D4" w:rsidRDefault="00EE72AB" w:rsidP="00A14B80">
      <w:pPr>
        <w:pStyle w:val="MediumGrid1-Accent21"/>
        <w:numPr>
          <w:ilvl w:val="0"/>
          <w:numId w:val="49"/>
        </w:numPr>
        <w:rPr>
          <w:rFonts w:ascii="Arial" w:hAnsi="Arial" w:cs="Arial"/>
        </w:rPr>
      </w:pPr>
      <w:r w:rsidRPr="005B72D4">
        <w:rPr>
          <w:rFonts w:ascii="Arial" w:hAnsi="Arial" w:cs="Arial"/>
        </w:rPr>
        <w:t>has experienced multiple suspensions</w:t>
      </w:r>
      <w:r w:rsidR="0094662C" w:rsidRPr="005B72D4">
        <w:rPr>
          <w:rFonts w:ascii="Arial" w:hAnsi="Arial" w:cs="Arial"/>
        </w:rPr>
        <w:t xml:space="preserve">, </w:t>
      </w:r>
      <w:r w:rsidRPr="005B72D4">
        <w:rPr>
          <w:rFonts w:ascii="Arial" w:hAnsi="Arial" w:cs="Arial"/>
        </w:rPr>
        <w:t>is at risk of</w:t>
      </w:r>
      <w:r w:rsidR="0094662C" w:rsidRPr="005B72D4">
        <w:rPr>
          <w:rFonts w:ascii="Arial" w:hAnsi="Arial" w:cs="Arial"/>
        </w:rPr>
        <w:t xml:space="preserve"> being</w:t>
      </w:r>
      <w:r w:rsidRPr="005B72D4">
        <w:rPr>
          <w:rFonts w:ascii="Arial" w:hAnsi="Arial" w:cs="Arial"/>
        </w:rPr>
        <w:t xml:space="preserve"> permanently excluded</w:t>
      </w:r>
      <w:r w:rsidR="0094662C" w:rsidRPr="005B72D4">
        <w:rPr>
          <w:rFonts w:ascii="Arial" w:hAnsi="Arial" w:cs="Arial"/>
        </w:rPr>
        <w:t xml:space="preserve"> from school and in an alternative provision or pupil referral unit</w:t>
      </w:r>
    </w:p>
    <w:p w14:paraId="7CFE9B24" w14:textId="1AEF11EF" w:rsidR="00C32A49" w:rsidRPr="00DF0F6D" w:rsidRDefault="00C32A49" w:rsidP="00DF0F6D">
      <w:pPr>
        <w:jc w:val="center"/>
        <w:outlineLvl w:val="0"/>
        <w:rPr>
          <w:rFonts w:ascii="Arial" w:hAnsi="Arial" w:cs="Arial"/>
          <w:b/>
          <w:bCs/>
          <w:color w:val="000000"/>
          <w:u w:val="single"/>
        </w:rPr>
      </w:pPr>
      <w:r w:rsidRPr="00DF0F6D">
        <w:rPr>
          <w:rFonts w:ascii="Arial" w:hAnsi="Arial" w:cs="Arial"/>
          <w:b/>
          <w:bCs/>
          <w:color w:val="000000"/>
          <w:u w:val="single"/>
        </w:rPr>
        <w:t>What support is provided as part of the school's Early Help offer?</w:t>
      </w:r>
    </w:p>
    <w:p w14:paraId="5C556517" w14:textId="77777777" w:rsidR="001F322E" w:rsidRDefault="001F322E" w:rsidP="001F322E">
      <w:pPr>
        <w:rPr>
          <w:rFonts w:ascii="Arial" w:hAnsi="Arial" w:cs="Arial"/>
        </w:rPr>
      </w:pPr>
      <w:r>
        <w:rPr>
          <w:rFonts w:ascii="Arial" w:hAnsi="Arial" w:cs="Arial"/>
        </w:rPr>
        <w:t>Our safeguarding team supports pupils and their families with completing Early Help records. The Early Help Record and Plan is the common process in Swindon for supporting children, young people and families with additional needs through early identification, swift intervention and a planned, coordinated response. The intention is for all children and young people, irrespective of their circumstances, to have the best start in life, to grow up safe, stable and healthy, to fulfil their potential and contribute to their community.</w:t>
      </w:r>
    </w:p>
    <w:p w14:paraId="531419D1" w14:textId="77777777" w:rsidR="001F322E" w:rsidRDefault="001F322E" w:rsidP="001F322E">
      <w:pPr>
        <w:rPr>
          <w:rFonts w:ascii="Arial" w:hAnsi="Arial" w:cs="Arial"/>
        </w:rPr>
      </w:pPr>
      <w:r>
        <w:rPr>
          <w:rFonts w:ascii="Arial" w:hAnsi="Arial" w:cs="Arial"/>
        </w:rPr>
        <w:t>Here at Haydon Wick Primary School, that could mean the following:</w:t>
      </w:r>
    </w:p>
    <w:p w14:paraId="452F476F" w14:textId="77777777" w:rsidR="001F322E" w:rsidRDefault="001F322E" w:rsidP="001F322E">
      <w:pPr>
        <w:pStyle w:val="ListParagraph"/>
        <w:numPr>
          <w:ilvl w:val="0"/>
          <w:numId w:val="96"/>
        </w:numPr>
        <w:rPr>
          <w:rFonts w:ascii="Arial" w:hAnsi="Arial" w:cs="Arial"/>
        </w:rPr>
      </w:pPr>
      <w:r>
        <w:rPr>
          <w:rFonts w:ascii="Arial" w:hAnsi="Arial" w:cs="Arial"/>
        </w:rPr>
        <w:t xml:space="preserve">regular meetings with the class teacher and member of the safeguarding team </w:t>
      </w:r>
    </w:p>
    <w:p w14:paraId="41D4455D" w14:textId="77777777" w:rsidR="001F322E" w:rsidRDefault="001F322E" w:rsidP="001F322E">
      <w:pPr>
        <w:pStyle w:val="ListParagraph"/>
        <w:numPr>
          <w:ilvl w:val="0"/>
          <w:numId w:val="96"/>
        </w:numPr>
        <w:rPr>
          <w:rFonts w:ascii="Arial" w:hAnsi="Arial" w:cs="Arial"/>
        </w:rPr>
      </w:pPr>
      <w:r>
        <w:rPr>
          <w:rFonts w:ascii="Arial" w:hAnsi="Arial" w:cs="Arial"/>
        </w:rPr>
        <w:t>Support from the SENCO</w:t>
      </w:r>
    </w:p>
    <w:p w14:paraId="0775EB0A" w14:textId="77777777" w:rsidR="001F322E" w:rsidRDefault="001F322E" w:rsidP="001F322E">
      <w:pPr>
        <w:pStyle w:val="ListParagraph"/>
        <w:numPr>
          <w:ilvl w:val="0"/>
          <w:numId w:val="96"/>
        </w:numPr>
        <w:rPr>
          <w:rFonts w:ascii="Arial" w:hAnsi="Arial" w:cs="Arial"/>
        </w:rPr>
      </w:pPr>
      <w:r>
        <w:rPr>
          <w:rFonts w:ascii="Arial" w:hAnsi="Arial" w:cs="Arial"/>
        </w:rPr>
        <w:t>Support with parenting classes</w:t>
      </w:r>
    </w:p>
    <w:p w14:paraId="51C68179" w14:textId="77777777" w:rsidR="001F322E" w:rsidRDefault="001F322E" w:rsidP="001F322E">
      <w:pPr>
        <w:pStyle w:val="ListParagraph"/>
        <w:numPr>
          <w:ilvl w:val="0"/>
          <w:numId w:val="96"/>
        </w:numPr>
        <w:rPr>
          <w:rFonts w:ascii="Arial" w:hAnsi="Arial" w:cs="Arial"/>
        </w:rPr>
      </w:pPr>
      <w:r>
        <w:rPr>
          <w:rFonts w:ascii="Arial" w:hAnsi="Arial" w:cs="Arial"/>
        </w:rPr>
        <w:t>Afterschool clubs for children</w:t>
      </w:r>
    </w:p>
    <w:p w14:paraId="4761EA8E" w14:textId="77777777" w:rsidR="001F322E" w:rsidRDefault="001F322E" w:rsidP="001F322E">
      <w:pPr>
        <w:pStyle w:val="ListParagraph"/>
        <w:numPr>
          <w:ilvl w:val="0"/>
          <w:numId w:val="96"/>
        </w:numPr>
        <w:rPr>
          <w:rFonts w:ascii="Arial" w:hAnsi="Arial" w:cs="Arial"/>
        </w:rPr>
      </w:pPr>
      <w:r>
        <w:rPr>
          <w:rFonts w:ascii="Arial" w:hAnsi="Arial" w:cs="Arial"/>
        </w:rPr>
        <w:lastRenderedPageBreak/>
        <w:t>In house nurture with our qualified TA’s</w:t>
      </w:r>
    </w:p>
    <w:p w14:paraId="12701D22" w14:textId="77777777" w:rsidR="001F322E" w:rsidRPr="004D3F52" w:rsidRDefault="001F322E" w:rsidP="001F322E">
      <w:pPr>
        <w:pStyle w:val="ListParagraph"/>
        <w:numPr>
          <w:ilvl w:val="0"/>
          <w:numId w:val="96"/>
        </w:numPr>
        <w:rPr>
          <w:rFonts w:ascii="Arial" w:hAnsi="Arial" w:cs="Arial"/>
        </w:rPr>
      </w:pPr>
      <w:r>
        <w:rPr>
          <w:rFonts w:ascii="Arial" w:hAnsi="Arial" w:cs="Arial"/>
        </w:rPr>
        <w:t>Signposting families for specific support</w:t>
      </w:r>
    </w:p>
    <w:p w14:paraId="4C7719DD" w14:textId="77777777" w:rsidR="00C32A49" w:rsidRPr="00867546" w:rsidRDefault="00C32A49" w:rsidP="00867546">
      <w:pPr>
        <w:jc w:val="center"/>
        <w:outlineLvl w:val="0"/>
        <w:rPr>
          <w:rFonts w:ascii="Arial" w:hAnsi="Arial" w:cs="Arial"/>
          <w:b/>
          <w:bCs/>
          <w:color w:val="000000"/>
          <w:u w:val="single"/>
        </w:rPr>
      </w:pPr>
      <w:r w:rsidRPr="00867546">
        <w:rPr>
          <w:rFonts w:ascii="Arial" w:hAnsi="Arial" w:cs="Arial"/>
          <w:b/>
          <w:bCs/>
          <w:color w:val="000000"/>
          <w:u w:val="single"/>
        </w:rPr>
        <w:t>How does the Early Help process work?</w:t>
      </w:r>
    </w:p>
    <w:p w14:paraId="14C5CDA9" w14:textId="77777777" w:rsidR="00F12901" w:rsidRPr="00EC27B6" w:rsidRDefault="00F12901" w:rsidP="00F12901">
      <w:pPr>
        <w:outlineLvl w:val="0"/>
        <w:rPr>
          <w:rFonts w:ascii="Arial" w:hAnsi="Arial" w:cs="Arial"/>
          <w:color w:val="000000"/>
        </w:rPr>
      </w:pPr>
      <w:r w:rsidRPr="00EC27B6">
        <w:rPr>
          <w:rFonts w:ascii="Arial" w:hAnsi="Arial" w:cs="Arial"/>
          <w:color w:val="000000"/>
        </w:rPr>
        <w:t>See the Early Help Hub website</w:t>
      </w:r>
      <w:r>
        <w:rPr>
          <w:rFonts w:ascii="Arial" w:hAnsi="Arial" w:cs="Arial"/>
          <w:color w:val="000000"/>
        </w:rPr>
        <w:t xml:space="preserve"> and government guidance.</w:t>
      </w:r>
    </w:p>
    <w:p w14:paraId="036F8891" w14:textId="77777777" w:rsidR="00F12901" w:rsidRDefault="00451FB1" w:rsidP="00F12901">
      <w:pPr>
        <w:outlineLvl w:val="0"/>
      </w:pPr>
      <w:hyperlink r:id="rId30" w:history="1">
        <w:r w:rsidR="00F12901">
          <w:rPr>
            <w:rStyle w:val="Hyperlink"/>
          </w:rPr>
          <w:t>Swindon Local Offer - Early Help Hub</w:t>
        </w:r>
      </w:hyperlink>
    </w:p>
    <w:p w14:paraId="6D949EE3" w14:textId="0C4F1D24" w:rsidR="009F2627" w:rsidRDefault="00B7150F" w:rsidP="00D70C5F">
      <w:pPr>
        <w:outlineLvl w:val="0"/>
        <w:rPr>
          <w:rFonts w:ascii="Arial" w:hAnsi="Arial" w:cs="Arial"/>
          <w:color w:val="0070C0"/>
        </w:rPr>
      </w:pPr>
      <w:r w:rsidRPr="006F3CF3">
        <w:rPr>
          <w:noProof/>
        </w:rPr>
        <w:drawing>
          <wp:inline distT="0" distB="0" distL="0" distR="0" wp14:anchorId="521DB21D" wp14:editId="1BAB1140">
            <wp:extent cx="5727700" cy="2782570"/>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782570"/>
                    </a:xfrm>
                    <a:prstGeom prst="rect">
                      <a:avLst/>
                    </a:prstGeom>
                    <a:noFill/>
                    <a:ln>
                      <a:noFill/>
                    </a:ln>
                  </pic:spPr>
                </pic:pic>
              </a:graphicData>
            </a:graphic>
          </wp:inline>
        </w:drawing>
      </w:r>
    </w:p>
    <w:p w14:paraId="79A05935" w14:textId="778DA70D" w:rsidR="002E4D61" w:rsidRPr="00B7150F" w:rsidRDefault="001B286F" w:rsidP="00B7150F">
      <w:pPr>
        <w:jc w:val="center"/>
        <w:outlineLvl w:val="0"/>
        <w:rPr>
          <w:rFonts w:ascii="Arial" w:hAnsi="Arial" w:cs="Arial"/>
          <w:b/>
          <w:color w:val="000000"/>
          <w:u w:val="single"/>
        </w:rPr>
      </w:pPr>
      <w:r w:rsidRPr="00B7150F">
        <w:rPr>
          <w:rFonts w:ascii="Arial" w:hAnsi="Arial" w:cs="Arial"/>
          <w:b/>
          <w:color w:val="000000"/>
          <w:u w:val="single"/>
        </w:rPr>
        <w:t xml:space="preserve">1.5 </w:t>
      </w:r>
      <w:r w:rsidR="002D2496" w:rsidRPr="00B7150F">
        <w:rPr>
          <w:rFonts w:ascii="Arial" w:hAnsi="Arial" w:cs="Arial"/>
          <w:b/>
          <w:color w:val="000000"/>
          <w:u w:val="single"/>
        </w:rPr>
        <w:t xml:space="preserve">Next steps - </w:t>
      </w:r>
      <w:r w:rsidR="002E4D61" w:rsidRPr="00B7150F">
        <w:rPr>
          <w:rFonts w:ascii="Arial" w:hAnsi="Arial" w:cs="Arial"/>
          <w:b/>
          <w:color w:val="000000"/>
          <w:u w:val="single"/>
        </w:rPr>
        <w:t xml:space="preserve">Making A Referral </w:t>
      </w:r>
      <w:r w:rsidR="00B7150F">
        <w:rPr>
          <w:rFonts w:ascii="Arial" w:hAnsi="Arial" w:cs="Arial"/>
          <w:b/>
          <w:color w:val="000000"/>
          <w:u w:val="single"/>
        </w:rPr>
        <w:t>t</w:t>
      </w:r>
      <w:r w:rsidR="002E4D61" w:rsidRPr="00B7150F">
        <w:rPr>
          <w:rFonts w:ascii="Arial" w:hAnsi="Arial" w:cs="Arial"/>
          <w:b/>
          <w:color w:val="000000"/>
          <w:u w:val="single"/>
        </w:rPr>
        <w:t xml:space="preserve">o Children's Social Care </w:t>
      </w:r>
      <w:proofErr w:type="gramStart"/>
      <w:r w:rsidR="002E4D61" w:rsidRPr="00B7150F">
        <w:rPr>
          <w:rFonts w:ascii="Arial" w:hAnsi="Arial" w:cs="Arial"/>
          <w:b/>
          <w:color w:val="000000"/>
          <w:u w:val="single"/>
        </w:rPr>
        <w:t>For</w:t>
      </w:r>
      <w:proofErr w:type="gramEnd"/>
      <w:r w:rsidR="002E4D61" w:rsidRPr="00B7150F">
        <w:rPr>
          <w:rFonts w:ascii="Arial" w:hAnsi="Arial" w:cs="Arial"/>
          <w:b/>
          <w:color w:val="000000"/>
          <w:u w:val="single"/>
        </w:rPr>
        <w:t xml:space="preserve"> Support At Child In Need or Child Protection level</w:t>
      </w:r>
    </w:p>
    <w:p w14:paraId="7823C990" w14:textId="515477DE" w:rsidR="002E4D61" w:rsidRPr="00A33B00" w:rsidRDefault="002E4D61" w:rsidP="00D70C5F">
      <w:pPr>
        <w:outlineLvl w:val="0"/>
        <w:rPr>
          <w:rFonts w:ascii="Arial" w:hAnsi="Arial" w:cs="Arial"/>
          <w:b/>
          <w:i/>
          <w:iCs/>
          <w:color w:val="000000"/>
          <w:sz w:val="16"/>
          <w:szCs w:val="16"/>
        </w:rPr>
      </w:pPr>
      <w:r w:rsidRPr="005B72D4">
        <w:rPr>
          <w:rFonts w:ascii="Arial" w:hAnsi="Arial" w:cs="Arial"/>
          <w:bCs/>
          <w:i/>
          <w:iCs/>
          <w:color w:val="000000"/>
          <w:sz w:val="16"/>
          <w:szCs w:val="16"/>
        </w:rPr>
        <w:t xml:space="preserve">See also </w:t>
      </w:r>
      <w:r w:rsidR="00FC3C10" w:rsidRPr="005B72D4">
        <w:rPr>
          <w:rFonts w:ascii="Arial" w:hAnsi="Arial" w:cs="Arial"/>
          <w:bCs/>
          <w:i/>
          <w:iCs/>
          <w:color w:val="000000"/>
          <w:sz w:val="16"/>
          <w:szCs w:val="16"/>
        </w:rPr>
        <w:t xml:space="preserve">Part 2 </w:t>
      </w:r>
      <w:r w:rsidRPr="005B72D4">
        <w:rPr>
          <w:rFonts w:ascii="Arial" w:hAnsi="Arial" w:cs="Arial"/>
          <w:bCs/>
          <w:i/>
          <w:iCs/>
          <w:color w:val="000000"/>
          <w:sz w:val="16"/>
          <w:szCs w:val="16"/>
        </w:rPr>
        <w:t xml:space="preserve">KCSIE </w:t>
      </w:r>
      <w:r w:rsidR="00FC3C10" w:rsidRPr="005B72D4">
        <w:rPr>
          <w:rFonts w:ascii="Arial" w:hAnsi="Arial" w:cs="Arial"/>
          <w:bCs/>
          <w:i/>
          <w:iCs/>
          <w:color w:val="000000"/>
          <w:sz w:val="16"/>
          <w:szCs w:val="16"/>
        </w:rPr>
        <w:t xml:space="preserve">and </w:t>
      </w:r>
      <w:r w:rsidRPr="005B72D4">
        <w:rPr>
          <w:rFonts w:ascii="Arial" w:hAnsi="Arial" w:cs="Arial"/>
          <w:bCs/>
          <w:i/>
          <w:iCs/>
          <w:color w:val="000000"/>
          <w:sz w:val="16"/>
          <w:szCs w:val="16"/>
        </w:rPr>
        <w:t xml:space="preserve">Working Together </w:t>
      </w:r>
      <w:r w:rsidR="00B7150F">
        <w:rPr>
          <w:rFonts w:ascii="Arial" w:hAnsi="Arial" w:cs="Arial"/>
          <w:bCs/>
          <w:i/>
          <w:iCs/>
          <w:color w:val="000000"/>
          <w:sz w:val="16"/>
          <w:szCs w:val="16"/>
        </w:rPr>
        <w:t>t</w:t>
      </w:r>
      <w:r w:rsidRPr="005B72D4">
        <w:rPr>
          <w:rFonts w:ascii="Arial" w:hAnsi="Arial" w:cs="Arial"/>
          <w:bCs/>
          <w:i/>
          <w:iCs/>
          <w:color w:val="000000"/>
          <w:sz w:val="16"/>
          <w:szCs w:val="16"/>
        </w:rPr>
        <w:t>o Safeguard Childr</w:t>
      </w:r>
      <w:r w:rsidR="00AB1F7E" w:rsidRPr="005B72D4">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0FF89639" w14:textId="77777777" w:rsidR="002E4D61" w:rsidRPr="0094662C" w:rsidRDefault="009F2627" w:rsidP="00A14B80">
      <w:pPr>
        <w:numPr>
          <w:ilvl w:val="0"/>
          <w:numId w:val="89"/>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A14B80">
      <w:pPr>
        <w:numPr>
          <w:ilvl w:val="0"/>
          <w:numId w:val="89"/>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A14B80">
      <w:pPr>
        <w:numPr>
          <w:ilvl w:val="0"/>
          <w:numId w:val="89"/>
        </w:numPr>
        <w:outlineLvl w:val="0"/>
        <w:rPr>
          <w:rFonts w:ascii="Arial" w:hAnsi="Arial" w:cs="Arial"/>
          <w:color w:val="000000"/>
        </w:rPr>
      </w:pPr>
      <w:r w:rsidRPr="0094662C">
        <w:rPr>
          <w:rFonts w:ascii="Arial" w:hAnsi="Arial" w:cs="Arial"/>
          <w:color w:val="000000"/>
        </w:rPr>
        <w:t>The child may be at risk of significant harm.</w:t>
      </w:r>
    </w:p>
    <w:p w14:paraId="62350B6E" w14:textId="184819DA"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as to whether a referral is made to Children’s social care for support for:</w:t>
      </w:r>
    </w:p>
    <w:p w14:paraId="28045BB2" w14:textId="77777777" w:rsidR="00CE7F12" w:rsidRPr="002A5E7B" w:rsidRDefault="00CE7F12" w:rsidP="00A14B80">
      <w:pPr>
        <w:numPr>
          <w:ilvl w:val="0"/>
          <w:numId w:val="88"/>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A14B80">
      <w:pPr>
        <w:numPr>
          <w:ilvl w:val="0"/>
          <w:numId w:val="88"/>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45BC7270" w14:textId="77777777" w:rsidR="00A33B00" w:rsidRDefault="00A33B00" w:rsidP="00893C1C">
      <w:pPr>
        <w:pStyle w:val="MediumGrid1-Accent21"/>
        <w:ind w:left="0"/>
        <w:rPr>
          <w:rFonts w:ascii="Arial" w:hAnsi="Arial" w:cs="Arial"/>
        </w:rPr>
      </w:pPr>
    </w:p>
    <w:p w14:paraId="23E96B03" w14:textId="1230B908"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telephone</w:t>
      </w:r>
      <w:r w:rsidR="00F90AB3" w:rsidRPr="002A5E7B">
        <w:rPr>
          <w:rFonts w:ascii="Arial" w:hAnsi="Arial" w:cs="Arial"/>
          <w:i/>
          <w:color w:val="FF0000"/>
        </w:rPr>
        <w:t xml:space="preserve"> </w:t>
      </w:r>
      <w:r w:rsidR="00AC2271" w:rsidRPr="00696B38">
        <w:rPr>
          <w:rFonts w:ascii="Arial" w:hAnsi="Arial" w:cs="Arial"/>
        </w:rPr>
        <w:t>(Contact Swindon 01793 464646 or EHH 01793 466479</w:t>
      </w:r>
      <w:r w:rsidR="00AC2271">
        <w:rPr>
          <w:rFonts w:ascii="Arial" w:hAnsi="Arial" w:cs="Arial"/>
        </w:rPr>
        <w:t xml:space="preserve">).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lastRenderedPageBreak/>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4755D6A9" w:rsidR="00893C1C" w:rsidRPr="007E22DD" w:rsidRDefault="00893C1C" w:rsidP="00893C1C">
      <w:pPr>
        <w:pStyle w:val="MediumGrid1-Accent21"/>
        <w:ind w:left="0"/>
        <w:rPr>
          <w:rFonts w:ascii="Arial" w:hAnsi="Arial" w:cs="Arial"/>
          <w:u w:val="single"/>
        </w:rPr>
      </w:pPr>
      <w:r w:rsidRPr="007E22DD">
        <w:rPr>
          <w:rFonts w:ascii="Arial" w:hAnsi="Arial" w:cs="Arial"/>
          <w:u w:val="single"/>
        </w:rPr>
        <w:t>Points to consider when completing a referral:</w:t>
      </w:r>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A14B80">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A14B80">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77777777"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e.g. </w:t>
      </w:r>
      <w:hyperlink r:id="rId32" w:history="1">
        <w:r w:rsidRPr="0094662C">
          <w:rPr>
            <w:rStyle w:val="Hyperlink"/>
            <w:rFonts w:ascii="Arial" w:hAnsi="Arial" w:cs="Arial"/>
          </w:rPr>
          <w:t>the Hacket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2FF3CD98" w14:textId="3C8B16FB" w:rsidR="007E22DD" w:rsidRDefault="000A51FE" w:rsidP="00670761">
      <w:pPr>
        <w:rPr>
          <w:rFonts w:ascii="Arial" w:hAnsi="Arial" w:cs="Arial"/>
        </w:rPr>
      </w:pPr>
      <w:r w:rsidRPr="006F3CF3">
        <w:rPr>
          <w:noProof/>
        </w:rPr>
        <w:drawing>
          <wp:inline distT="0" distB="0" distL="0" distR="0" wp14:anchorId="41AEE4F8" wp14:editId="6D92DE99">
            <wp:extent cx="2506980" cy="13411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inline>
        </w:drawing>
      </w:r>
      <w:r w:rsidR="00A5145A">
        <w:rPr>
          <w:rFonts w:ascii="Arial" w:hAnsi="Arial" w:cs="Arial"/>
        </w:rPr>
        <w:t xml:space="preserve">  </w:t>
      </w:r>
      <w:r w:rsidR="00A5145A" w:rsidRPr="006F3CF3">
        <w:rPr>
          <w:noProof/>
        </w:rPr>
        <w:drawing>
          <wp:inline distT="0" distB="0" distL="0" distR="0" wp14:anchorId="3EFD70D4" wp14:editId="1BDE4019">
            <wp:extent cx="3116580" cy="6934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6580" cy="693420"/>
                    </a:xfrm>
                    <a:prstGeom prst="rect">
                      <a:avLst/>
                    </a:prstGeom>
                    <a:noFill/>
                    <a:ln>
                      <a:noFill/>
                    </a:ln>
                  </pic:spPr>
                </pic:pic>
              </a:graphicData>
            </a:graphic>
          </wp:inline>
        </w:drawing>
      </w:r>
    </w:p>
    <w:p w14:paraId="09A710CD" w14:textId="4C46831C" w:rsidR="00A5145A" w:rsidRDefault="009246F8" w:rsidP="00670761">
      <w:pPr>
        <w:rPr>
          <w:rFonts w:ascii="Arial" w:hAnsi="Arial" w:cs="Arial"/>
        </w:rPr>
      </w:pPr>
      <w:r>
        <w:rPr>
          <w:noProof/>
        </w:rPr>
        <w:drawing>
          <wp:anchor distT="0" distB="0" distL="114300" distR="114300" simplePos="0" relativeHeight="251657728" behindDoc="0" locked="0" layoutInCell="1" allowOverlap="1" wp14:anchorId="48A05C6A" wp14:editId="60532A38">
            <wp:simplePos x="0" y="0"/>
            <wp:positionH relativeFrom="margin">
              <wp:posOffset>3208867</wp:posOffset>
            </wp:positionH>
            <wp:positionV relativeFrom="paragraph">
              <wp:posOffset>414867</wp:posOffset>
            </wp:positionV>
            <wp:extent cx="2743200" cy="1882140"/>
            <wp:effectExtent l="0" t="0" r="0" b="3810"/>
            <wp:wrapNone/>
            <wp:docPr id="3201"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214" w:rsidRPr="006F3CF3">
        <w:rPr>
          <w:noProof/>
        </w:rPr>
        <w:drawing>
          <wp:inline distT="0" distB="0" distL="0" distR="0" wp14:anchorId="3A9FF2EE" wp14:editId="25377AAA">
            <wp:extent cx="3116580" cy="2743200"/>
            <wp:effectExtent l="0" t="0" r="0" b="0"/>
            <wp:docPr id="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r>
        <w:rPr>
          <w:rFonts w:ascii="Arial" w:hAnsi="Arial" w:cs="Arial"/>
        </w:rPr>
        <w:t xml:space="preserve"> </w:t>
      </w:r>
    </w:p>
    <w:p w14:paraId="23F07BBE" w14:textId="372318EF"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1E8FBFEA" w14:textId="77777777" w:rsidR="000D69D0" w:rsidRPr="009246F8" w:rsidRDefault="00570E90" w:rsidP="009246F8">
      <w:pPr>
        <w:jc w:val="center"/>
        <w:outlineLvl w:val="0"/>
        <w:rPr>
          <w:rFonts w:ascii="Arial" w:hAnsi="Arial" w:cs="Arial"/>
          <w:b/>
          <w:color w:val="000000"/>
          <w:u w:val="single"/>
        </w:rPr>
      </w:pPr>
      <w:r w:rsidRPr="009246F8">
        <w:rPr>
          <w:rFonts w:ascii="Arial" w:hAnsi="Arial" w:cs="Arial"/>
          <w:b/>
          <w:color w:val="000000"/>
          <w:u w:val="single"/>
        </w:rPr>
        <w:t>Outcome of referral</w:t>
      </w:r>
    </w:p>
    <w:p w14:paraId="343D7D07" w14:textId="51D98E62" w:rsidR="00570E90" w:rsidRPr="0094662C" w:rsidRDefault="00570E90" w:rsidP="003A20DD">
      <w:pPr>
        <w:outlineLvl w:val="0"/>
        <w:rPr>
          <w:rFonts w:ascii="Arial" w:hAnsi="Arial" w:cs="Arial"/>
          <w:bCs/>
          <w:color w:val="000000"/>
        </w:rPr>
      </w:pPr>
      <w:r w:rsidRPr="0094662C">
        <w:rPr>
          <w:rFonts w:ascii="Arial" w:hAnsi="Arial" w:cs="Arial"/>
          <w:bCs/>
          <w:color w:val="000000"/>
        </w:rPr>
        <w:lastRenderedPageBreak/>
        <w:t xml:space="preserve">Members of the school’s safeguarding team work in line with the statutory guidance included in Chapter 3 of </w:t>
      </w:r>
      <w:r w:rsidR="00FC3C10" w:rsidRPr="005B72D4">
        <w:rPr>
          <w:rFonts w:ascii="Arial" w:hAnsi="Arial" w:cs="Arial"/>
          <w:bCs/>
          <w:color w:val="000000"/>
        </w:rPr>
        <w:t>‘</w:t>
      </w:r>
      <w:r w:rsidRPr="005B72D4">
        <w:rPr>
          <w:rFonts w:ascii="Arial" w:hAnsi="Arial" w:cs="Arial"/>
          <w:bCs/>
          <w:color w:val="000000"/>
        </w:rPr>
        <w:t xml:space="preserve">Working Together </w:t>
      </w:r>
      <w:r w:rsidR="009246F8">
        <w:rPr>
          <w:rFonts w:ascii="Arial" w:hAnsi="Arial" w:cs="Arial"/>
          <w:bCs/>
          <w:color w:val="000000"/>
        </w:rPr>
        <w:t>t</w:t>
      </w:r>
      <w:r w:rsidRPr="005B72D4">
        <w:rPr>
          <w:rFonts w:ascii="Arial" w:hAnsi="Arial" w:cs="Arial"/>
          <w:bCs/>
          <w:color w:val="000000"/>
        </w:rPr>
        <w:t>o Safeguard Children</w:t>
      </w:r>
      <w:r w:rsidR="00FC3C10" w:rsidRPr="005B72D4">
        <w:rPr>
          <w:rFonts w:ascii="Arial" w:hAnsi="Arial" w:cs="Arial"/>
          <w:bCs/>
          <w:color w:val="000000"/>
        </w:rPr>
        <w:t>’</w:t>
      </w:r>
      <w:r w:rsidR="002B37F9" w:rsidRPr="005B72D4">
        <w:rPr>
          <w:rFonts w:ascii="Arial" w:hAnsi="Arial" w:cs="Arial"/>
          <w:bCs/>
          <w:color w:val="000000"/>
        </w:rPr>
        <w:t xml:space="preserve"> and the local multi-agency safeguarding procedures</w:t>
      </w:r>
      <w:r w:rsidRPr="005B72D4">
        <w:rPr>
          <w:rFonts w:ascii="Arial" w:hAnsi="Arial" w:cs="Arial"/>
          <w:bCs/>
          <w:color w:val="000000"/>
        </w:rPr>
        <w:t>, which outline next steps and decision</w:t>
      </w:r>
      <w:r w:rsidRPr="0094662C">
        <w:rPr>
          <w:rFonts w:ascii="Arial" w:hAnsi="Arial" w:cs="Arial"/>
          <w:bCs/>
          <w:color w:val="000000"/>
        </w:rPr>
        <w:t xml:space="preserve">-making following a referral to Children’s social care. </w:t>
      </w:r>
    </w:p>
    <w:p w14:paraId="35F247BE" w14:textId="77777777" w:rsidR="00570E90" w:rsidRPr="002B37F9" w:rsidRDefault="00570E90" w:rsidP="003A20DD">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94662C">
        <w:rPr>
          <w:rFonts w:ascii="Arial" w:hAnsi="Arial" w:cs="Arial"/>
          <w:bCs/>
          <w:color w:val="000000"/>
        </w:rPr>
        <w:t xml:space="preserve"> and</w:t>
      </w:r>
      <w:r w:rsidRPr="0094662C">
        <w:rPr>
          <w:rFonts w:ascii="Arial" w:hAnsi="Arial" w:cs="Arial"/>
          <w:bCs/>
          <w:color w:val="000000"/>
        </w:rPr>
        <w:t xml:space="preserve"> health. The school should also be represented at this meeting.</w:t>
      </w:r>
    </w:p>
    <w:p w14:paraId="49C009F9" w14:textId="417412AD" w:rsidR="007B1113" w:rsidRPr="00517989" w:rsidRDefault="002B37F9" w:rsidP="003A20DD">
      <w:pPr>
        <w:outlineLvl w:val="0"/>
        <w:rPr>
          <w:rFonts w:ascii="Arial" w:hAnsi="Arial" w:cs="Arial"/>
          <w:bCs/>
          <w:i/>
          <w:iCs/>
          <w:color w:val="000000"/>
          <w:sz w:val="16"/>
          <w:szCs w:val="16"/>
        </w:rPr>
      </w:pPr>
      <w:r w:rsidRPr="0094662C">
        <w:rPr>
          <w:rFonts w:ascii="Arial" w:hAnsi="Arial" w:cs="Arial"/>
          <w:bCs/>
          <w:i/>
          <w:iCs/>
          <w:color w:val="000000"/>
          <w:sz w:val="16"/>
          <w:szCs w:val="16"/>
        </w:rPr>
        <w:t xml:space="preserve">See flowchart below and </w:t>
      </w:r>
      <w:r w:rsidRPr="005B72D4">
        <w:rPr>
          <w:rFonts w:ascii="Arial" w:hAnsi="Arial" w:cs="Arial"/>
          <w:bCs/>
          <w:i/>
          <w:iCs/>
          <w:color w:val="000000"/>
          <w:sz w:val="16"/>
          <w:szCs w:val="16"/>
        </w:rPr>
        <w:t xml:space="preserve">Working Together </w:t>
      </w:r>
      <w:r w:rsidR="00972037">
        <w:rPr>
          <w:rFonts w:ascii="Arial" w:hAnsi="Arial" w:cs="Arial"/>
          <w:bCs/>
          <w:i/>
          <w:iCs/>
          <w:color w:val="000000"/>
          <w:sz w:val="16"/>
          <w:szCs w:val="16"/>
        </w:rPr>
        <w:t>t</w:t>
      </w:r>
      <w:r w:rsidRPr="005B72D4">
        <w:rPr>
          <w:rFonts w:ascii="Arial" w:hAnsi="Arial" w:cs="Arial"/>
          <w:bCs/>
          <w:i/>
          <w:iCs/>
          <w:color w:val="000000"/>
          <w:sz w:val="16"/>
          <w:szCs w:val="16"/>
        </w:rPr>
        <w:t>o Safeguard Children</w:t>
      </w:r>
    </w:p>
    <w:p w14:paraId="5241BC11" w14:textId="77777777" w:rsidR="007B1113" w:rsidRDefault="004027A9" w:rsidP="00972037">
      <w:pPr>
        <w:jc w:val="center"/>
        <w:outlineLvl w:val="0"/>
        <w:rPr>
          <w:rFonts w:ascii="Arial" w:hAnsi="Arial" w:cs="Arial"/>
          <w:b/>
          <w:color w:val="000000"/>
        </w:rPr>
      </w:pPr>
      <w:r w:rsidRPr="00BF2453">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4389530A" w:rsidR="002B37F9" w:rsidRPr="008625F2" w:rsidRDefault="002B37F9" w:rsidP="002B37F9">
      <w:pPr>
        <w:rPr>
          <w:rFonts w:ascii="Arial" w:hAnsi="Arial" w:cs="Arial"/>
          <w:b/>
          <w:color w:val="000000"/>
          <w:sz w:val="16"/>
          <w:szCs w:val="16"/>
        </w:rPr>
      </w:pPr>
      <w:r w:rsidRPr="008625F2">
        <w:rPr>
          <w:rFonts w:ascii="Arial" w:hAnsi="Arial" w:cs="Arial"/>
          <w:i/>
          <w:color w:val="000000"/>
          <w:sz w:val="16"/>
          <w:szCs w:val="16"/>
        </w:rPr>
        <w:t xml:space="preserve">Flowchart taken </w:t>
      </w:r>
      <w:r w:rsidRPr="005B72D4">
        <w:rPr>
          <w:rFonts w:ascii="Arial" w:hAnsi="Arial" w:cs="Arial"/>
          <w:i/>
          <w:color w:val="000000"/>
          <w:sz w:val="16"/>
          <w:szCs w:val="16"/>
        </w:rPr>
        <w:t xml:space="preserve">from ‘Keeping Children Safe </w:t>
      </w:r>
      <w:r w:rsidR="00972037">
        <w:rPr>
          <w:rFonts w:ascii="Arial" w:hAnsi="Arial" w:cs="Arial"/>
          <w:i/>
          <w:color w:val="000000"/>
          <w:sz w:val="16"/>
          <w:szCs w:val="16"/>
        </w:rPr>
        <w:t>i</w:t>
      </w:r>
      <w:r w:rsidRPr="005B72D4">
        <w:rPr>
          <w:rFonts w:ascii="Arial" w:hAnsi="Arial" w:cs="Arial"/>
          <w:i/>
          <w:color w:val="000000"/>
          <w:sz w:val="16"/>
          <w:szCs w:val="16"/>
        </w:rPr>
        <w:t>n Education’</w:t>
      </w:r>
      <w:r w:rsidRPr="008625F2">
        <w:rPr>
          <w:rFonts w:ascii="Arial" w:hAnsi="Arial" w:cs="Arial"/>
          <w:i/>
          <w:color w:val="000000"/>
          <w:sz w:val="16"/>
          <w:szCs w:val="16"/>
        </w:rPr>
        <w:t xml:space="preserve">  </w:t>
      </w:r>
    </w:p>
    <w:p w14:paraId="0811084B" w14:textId="281F7B27" w:rsidR="00F0310E" w:rsidRPr="00972037" w:rsidRDefault="001B286F" w:rsidP="00972037">
      <w:pPr>
        <w:jc w:val="center"/>
        <w:rPr>
          <w:rFonts w:ascii="Arial" w:hAnsi="Arial" w:cs="Arial"/>
          <w:b/>
          <w:color w:val="000000"/>
          <w:u w:val="single"/>
        </w:rPr>
      </w:pPr>
      <w:r w:rsidRPr="00972037">
        <w:rPr>
          <w:rFonts w:ascii="Arial" w:hAnsi="Arial" w:cs="Arial"/>
          <w:b/>
          <w:color w:val="000000"/>
          <w:u w:val="single"/>
        </w:rPr>
        <w:t xml:space="preserve">1.6 </w:t>
      </w:r>
      <w:r w:rsidR="0094662C" w:rsidRPr="00972037">
        <w:rPr>
          <w:rFonts w:ascii="Arial" w:hAnsi="Arial" w:cs="Arial"/>
          <w:b/>
          <w:color w:val="000000"/>
          <w:u w:val="single"/>
        </w:rPr>
        <w:t>Case Resolution</w:t>
      </w: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A14B80">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A14B80">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lastRenderedPageBreak/>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2A5E7B" w:rsidRDefault="00F0310E" w:rsidP="00F0310E">
      <w:pPr>
        <w:pStyle w:val="MediumGrid1-Accent21"/>
        <w:numPr>
          <w:ilvl w:val="0"/>
          <w:numId w:val="9"/>
        </w:numPr>
        <w:rPr>
          <w:rFonts w:ascii="Arial" w:hAnsi="Arial" w:cs="Arial"/>
        </w:rPr>
      </w:pPr>
      <w:r w:rsidRPr="002A5E7B">
        <w:rPr>
          <w:rFonts w:ascii="Arial" w:hAnsi="Arial" w:cs="Arial"/>
        </w:rPr>
        <w:t xml:space="preserve">The Head teacher will ensure that the intention to </w:t>
      </w:r>
      <w:r w:rsidRPr="005B72D4">
        <w:rPr>
          <w:rFonts w:ascii="Arial" w:hAnsi="Arial" w:cs="Arial"/>
        </w:rPr>
        <w:t xml:space="preserve">instigate </w:t>
      </w:r>
      <w:r w:rsidR="0094662C" w:rsidRPr="005B72D4">
        <w:rPr>
          <w:rFonts w:ascii="Arial" w:hAnsi="Arial" w:cs="Arial"/>
        </w:rPr>
        <w:t>case resolution</w:t>
      </w:r>
      <w:r w:rsidRPr="002A5E7B">
        <w:rPr>
          <w:rFonts w:ascii="Arial" w:hAnsi="Arial" w:cs="Arial"/>
        </w:rPr>
        <w:t xml:space="preserve"> procedures is made explicit and in writing.</w:t>
      </w:r>
    </w:p>
    <w:p w14:paraId="159DF545" w14:textId="4C239A08" w:rsidR="003A20DD" w:rsidRPr="00E649F7" w:rsidRDefault="00E0732C" w:rsidP="00E649F7">
      <w:pPr>
        <w:jc w:val="center"/>
        <w:outlineLvl w:val="0"/>
        <w:rPr>
          <w:rFonts w:ascii="Arial" w:hAnsi="Arial" w:cs="Arial"/>
          <w:b/>
          <w:color w:val="000000"/>
          <w:u w:val="single"/>
        </w:rPr>
      </w:pPr>
      <w:r w:rsidRPr="00E649F7">
        <w:rPr>
          <w:rFonts w:ascii="Arial" w:hAnsi="Arial" w:cs="Arial"/>
          <w:b/>
          <w:color w:val="000000"/>
          <w:u w:val="single"/>
        </w:rPr>
        <w:t xml:space="preserve">1.7 </w:t>
      </w:r>
      <w:r w:rsidR="003A20DD" w:rsidRPr="00E649F7">
        <w:rPr>
          <w:rFonts w:ascii="Arial" w:hAnsi="Arial" w:cs="Arial"/>
          <w:b/>
          <w:color w:val="000000"/>
          <w:u w:val="single"/>
        </w:rPr>
        <w:t xml:space="preserve">Support </w:t>
      </w:r>
      <w:r w:rsidR="00056F54">
        <w:rPr>
          <w:rFonts w:ascii="Arial" w:hAnsi="Arial" w:cs="Arial"/>
          <w:b/>
          <w:color w:val="000000"/>
          <w:u w:val="single"/>
        </w:rPr>
        <w:t>f</w:t>
      </w:r>
      <w:r w:rsidRPr="00E649F7">
        <w:rPr>
          <w:rFonts w:ascii="Arial" w:hAnsi="Arial" w:cs="Arial"/>
          <w:b/>
          <w:color w:val="000000"/>
          <w:u w:val="single"/>
        </w:rPr>
        <w:t>or Pupils</w:t>
      </w: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14227028" w14:textId="6EC60197" w:rsidR="00C90FE2" w:rsidRPr="000C1DD4" w:rsidRDefault="00C90FE2" w:rsidP="003A20DD">
      <w:pPr>
        <w:outlineLvl w:val="0"/>
        <w:rPr>
          <w:rFonts w:ascii="Arial" w:hAnsi="Arial" w:cs="Arial"/>
          <w:bCs/>
          <w:color w:val="000000"/>
        </w:rPr>
      </w:pPr>
      <w:r w:rsidRPr="00F41AF0">
        <w:rPr>
          <w:rFonts w:ascii="Arial" w:hAnsi="Arial" w:cs="Arial"/>
          <w:bCs/>
          <w:color w:val="000000"/>
        </w:rPr>
        <w:t xml:space="preserve">To promote pupils’ </w:t>
      </w:r>
      <w:proofErr w:type="gramStart"/>
      <w:r w:rsidRPr="00F41AF0">
        <w:rPr>
          <w:rFonts w:ascii="Arial" w:hAnsi="Arial" w:cs="Arial"/>
          <w:bCs/>
          <w:color w:val="000000"/>
        </w:rPr>
        <w:t>welfare</w:t>
      </w:r>
      <w:proofErr w:type="gramEnd"/>
      <w:r w:rsidRPr="00F41AF0">
        <w:rPr>
          <w:rFonts w:ascii="Arial" w:hAnsi="Arial" w:cs="Arial"/>
          <w:bCs/>
          <w:color w:val="000000"/>
        </w:rPr>
        <w:t xml:space="preserve"> we provide the following support:</w:t>
      </w:r>
    </w:p>
    <w:p w14:paraId="43020E7D" w14:textId="77777777" w:rsidR="006A39EB" w:rsidRDefault="006A39EB" w:rsidP="006A39EB">
      <w:pPr>
        <w:numPr>
          <w:ilvl w:val="0"/>
          <w:numId w:val="97"/>
        </w:numPr>
        <w:outlineLvl w:val="0"/>
        <w:rPr>
          <w:rFonts w:ascii="Arial" w:hAnsi="Arial" w:cs="Arial"/>
          <w:bCs/>
          <w:color w:val="000000"/>
        </w:rPr>
      </w:pPr>
      <w:r>
        <w:rPr>
          <w:rFonts w:ascii="Arial" w:hAnsi="Arial" w:cs="Arial"/>
          <w:bCs/>
          <w:color w:val="000000"/>
        </w:rPr>
        <w:t>Key adult allocated time for individual pupils</w:t>
      </w:r>
    </w:p>
    <w:p w14:paraId="40F2A328" w14:textId="77777777" w:rsidR="006A39EB" w:rsidRDefault="006A39EB" w:rsidP="006A39EB">
      <w:pPr>
        <w:numPr>
          <w:ilvl w:val="0"/>
          <w:numId w:val="97"/>
        </w:numPr>
        <w:outlineLvl w:val="0"/>
        <w:rPr>
          <w:rFonts w:ascii="Arial" w:hAnsi="Arial" w:cs="Arial"/>
          <w:bCs/>
          <w:color w:val="000000"/>
        </w:rPr>
      </w:pPr>
      <w:r>
        <w:rPr>
          <w:rFonts w:ascii="Arial" w:hAnsi="Arial" w:cs="Arial"/>
          <w:bCs/>
          <w:color w:val="000000"/>
        </w:rPr>
        <w:t>Nurture sessions with a qualified member of staff</w:t>
      </w:r>
    </w:p>
    <w:p w14:paraId="376A15E4" w14:textId="77777777" w:rsidR="006A39EB" w:rsidRDefault="006A39EB" w:rsidP="006A39EB">
      <w:pPr>
        <w:numPr>
          <w:ilvl w:val="0"/>
          <w:numId w:val="97"/>
        </w:numPr>
        <w:outlineLvl w:val="0"/>
        <w:rPr>
          <w:rFonts w:ascii="Arial" w:hAnsi="Arial" w:cs="Arial"/>
          <w:bCs/>
          <w:color w:val="000000"/>
        </w:rPr>
      </w:pPr>
      <w:r>
        <w:rPr>
          <w:rFonts w:ascii="Arial" w:hAnsi="Arial" w:cs="Arial"/>
          <w:bCs/>
          <w:color w:val="000000"/>
        </w:rPr>
        <w:t>Additional provision through social interaction groups</w:t>
      </w:r>
    </w:p>
    <w:p w14:paraId="7BD695EE" w14:textId="77777777" w:rsidR="006A39EB" w:rsidRDefault="006A39EB" w:rsidP="006A39EB">
      <w:pPr>
        <w:numPr>
          <w:ilvl w:val="0"/>
          <w:numId w:val="97"/>
        </w:numPr>
        <w:outlineLvl w:val="0"/>
        <w:rPr>
          <w:rFonts w:ascii="Arial" w:hAnsi="Arial" w:cs="Arial"/>
          <w:bCs/>
          <w:color w:val="000000"/>
        </w:rPr>
      </w:pPr>
      <w:r>
        <w:rPr>
          <w:rFonts w:ascii="Arial" w:hAnsi="Arial" w:cs="Arial"/>
          <w:bCs/>
          <w:color w:val="000000"/>
        </w:rPr>
        <w:t>DSL sessions with the child</w:t>
      </w:r>
    </w:p>
    <w:p w14:paraId="7242BDF3" w14:textId="77777777" w:rsidR="006A39EB" w:rsidRDefault="006A39EB" w:rsidP="006A39EB">
      <w:pPr>
        <w:numPr>
          <w:ilvl w:val="0"/>
          <w:numId w:val="97"/>
        </w:numPr>
        <w:outlineLvl w:val="0"/>
        <w:rPr>
          <w:rFonts w:ascii="Arial" w:hAnsi="Arial" w:cs="Arial"/>
          <w:bCs/>
          <w:color w:val="000000"/>
        </w:rPr>
      </w:pPr>
      <w:r>
        <w:rPr>
          <w:rFonts w:ascii="Arial" w:hAnsi="Arial" w:cs="Arial"/>
          <w:bCs/>
          <w:color w:val="000000"/>
        </w:rPr>
        <w:t>Sensory room</w:t>
      </w:r>
    </w:p>
    <w:p w14:paraId="057E021A" w14:textId="7716E2BC" w:rsidR="006A39EB" w:rsidRDefault="006A39EB" w:rsidP="006A39EB">
      <w:pPr>
        <w:numPr>
          <w:ilvl w:val="0"/>
          <w:numId w:val="97"/>
        </w:numPr>
        <w:outlineLvl w:val="0"/>
        <w:rPr>
          <w:rFonts w:ascii="Arial" w:hAnsi="Arial" w:cs="Arial"/>
          <w:bCs/>
          <w:color w:val="000000"/>
        </w:rPr>
      </w:pPr>
      <w:r>
        <w:rPr>
          <w:rFonts w:ascii="Arial" w:hAnsi="Arial" w:cs="Arial"/>
          <w:bCs/>
          <w:color w:val="000000"/>
        </w:rPr>
        <w:t xml:space="preserve">Alternative provision depending on need </w:t>
      </w:r>
      <w:r w:rsidR="00EA509C">
        <w:rPr>
          <w:rFonts w:ascii="Arial" w:hAnsi="Arial" w:cs="Arial"/>
          <w:bCs/>
          <w:color w:val="000000"/>
        </w:rPr>
        <w:t xml:space="preserve">i.e., </w:t>
      </w:r>
      <w:r>
        <w:rPr>
          <w:rFonts w:ascii="Arial" w:hAnsi="Arial" w:cs="Arial"/>
          <w:bCs/>
          <w:color w:val="000000"/>
        </w:rPr>
        <w:t xml:space="preserve">play therapy </w:t>
      </w:r>
    </w:p>
    <w:p w14:paraId="5E7F79BB" w14:textId="7B918C09" w:rsidR="00CB1295" w:rsidRPr="006A39EB" w:rsidRDefault="00546393" w:rsidP="006A39EB">
      <w:pPr>
        <w:pStyle w:val="MediumGrid1-Accent21"/>
        <w:ind w:left="0"/>
        <w:jc w:val="center"/>
        <w:rPr>
          <w:rFonts w:ascii="Arial" w:hAnsi="Arial" w:cs="Arial"/>
          <w:color w:val="000000"/>
          <w:u w:val="single"/>
        </w:rPr>
      </w:pPr>
      <w:r w:rsidRPr="006A39EB">
        <w:rPr>
          <w:rFonts w:ascii="Arial" w:hAnsi="Arial" w:cs="Arial"/>
          <w:b/>
          <w:color w:val="000000"/>
          <w:u w:val="single"/>
        </w:rPr>
        <w:t xml:space="preserve">1.8 </w:t>
      </w:r>
      <w:r w:rsidR="00CB1295" w:rsidRPr="006A39EB">
        <w:rPr>
          <w:rFonts w:ascii="Arial" w:hAnsi="Arial" w:cs="Arial"/>
          <w:b/>
          <w:color w:val="000000"/>
          <w:u w:val="single"/>
        </w:rPr>
        <w:t>Record-keeping</w:t>
      </w:r>
    </w:p>
    <w:p w14:paraId="2137AE34" w14:textId="04F828F9"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Where possible this will be noted on </w:t>
      </w:r>
      <w:r w:rsidR="00C13652" w:rsidRPr="00381FDC">
        <w:rPr>
          <w:rFonts w:ascii="Arial" w:hAnsi="Arial" w:cs="Arial"/>
        </w:rPr>
        <w:t>the school's safeguarding and child protection concern electronic system, CPOMs and passed to the DSL immediately.</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EC2A7E" w14:textId="5E4F03D2" w:rsidR="00CB1295" w:rsidRPr="00EA509C" w:rsidRDefault="00CB1295" w:rsidP="00EA509C">
      <w:pPr>
        <w:jc w:val="center"/>
        <w:rPr>
          <w:rFonts w:ascii="Arial" w:hAnsi="Arial" w:cs="Arial"/>
          <w:b/>
          <w:bCs/>
          <w:color w:val="000000"/>
          <w:u w:val="single"/>
        </w:rPr>
      </w:pPr>
      <w:r w:rsidRPr="00EA509C">
        <w:rPr>
          <w:rFonts w:ascii="Arial" w:hAnsi="Arial" w:cs="Arial"/>
          <w:b/>
          <w:bCs/>
          <w:color w:val="000000"/>
          <w:u w:val="single"/>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5F8E2ED" w14:textId="55618E55" w:rsidR="00CB1295" w:rsidRPr="00A33D33" w:rsidRDefault="00CB1295" w:rsidP="00A33D33">
      <w:pPr>
        <w:jc w:val="center"/>
        <w:rPr>
          <w:rFonts w:ascii="Arial" w:hAnsi="Arial" w:cs="Arial"/>
          <w:b/>
          <w:bCs/>
          <w:color w:val="000000"/>
          <w:u w:val="single"/>
        </w:rPr>
      </w:pPr>
      <w:r w:rsidRPr="00A33D33">
        <w:rPr>
          <w:rFonts w:ascii="Arial" w:hAnsi="Arial" w:cs="Arial"/>
          <w:b/>
          <w:bCs/>
          <w:color w:val="000000"/>
          <w:u w:val="single"/>
        </w:rPr>
        <w:t>Case file review</w:t>
      </w:r>
    </w:p>
    <w:p w14:paraId="78CDED18" w14:textId="77777777" w:rsidR="00CB1295" w:rsidRPr="000C1DD4" w:rsidRDefault="00CB1295" w:rsidP="00CB1295">
      <w:pPr>
        <w:rPr>
          <w:rFonts w:ascii="Arial" w:hAnsi="Arial" w:cs="Arial"/>
          <w:color w:val="000000"/>
        </w:rPr>
      </w:pPr>
      <w:r w:rsidRPr="000C1DD4">
        <w:rPr>
          <w:rFonts w:ascii="Arial" w:hAnsi="Arial" w:cs="Arial"/>
          <w:color w:val="000000"/>
        </w:rPr>
        <w:lastRenderedPageBreak/>
        <w:t>Safeguarding and child protection files for individual pupils should be re-visited regularly to ensure any risk is being reduced and appropriate 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3694BA73" w14:textId="2D94DD48" w:rsidR="00CB1295" w:rsidRPr="00A33D33" w:rsidRDefault="00CB1295" w:rsidP="00A33D33">
      <w:pPr>
        <w:jc w:val="center"/>
        <w:rPr>
          <w:rFonts w:ascii="Arial" w:hAnsi="Arial" w:cs="Arial"/>
          <w:b/>
          <w:bCs/>
          <w:color w:val="000000"/>
          <w:u w:val="single"/>
        </w:rPr>
      </w:pPr>
      <w:r w:rsidRPr="00A33D33">
        <w:rPr>
          <w:rFonts w:ascii="Arial" w:hAnsi="Arial" w:cs="Arial"/>
          <w:b/>
          <w:bCs/>
          <w:color w:val="000000"/>
          <w:u w:val="single"/>
        </w:rPr>
        <w:t>Transfer of records when a pupil moves to a new school</w:t>
      </w:r>
    </w:p>
    <w:p w14:paraId="5A482A12" w14:textId="41362CC7"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7D30DF">
        <w:rPr>
          <w:rFonts w:ascii="Arial" w:hAnsi="Arial" w:cs="Arial"/>
          <w:color w:val="000000"/>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of the new </w:t>
      </w:r>
      <w:r w:rsidRPr="007D30DF">
        <w:rPr>
          <w:rFonts w:ascii="Arial" w:hAnsi="Arial" w:cs="Arial"/>
          <w:color w:val="000000"/>
        </w:rPr>
        <w:t>school</w:t>
      </w:r>
      <w:r w:rsidRPr="000C1DD4">
        <w:rPr>
          <w:rFonts w:ascii="Arial" w:hAnsi="Arial" w:cs="Arial"/>
          <w:color w:val="000000"/>
        </w:rPr>
        <w:t xml:space="preserve"> to discuss the documentation. The receiving </w:t>
      </w:r>
      <w:r w:rsidRPr="007D30DF">
        <w:rPr>
          <w:rFonts w:ascii="Arial" w:hAnsi="Arial" w:cs="Arial"/>
          <w:color w:val="000000"/>
        </w:rPr>
        <w:t>school</w:t>
      </w:r>
      <w:r w:rsidRPr="000C1DD4">
        <w:rPr>
          <w:rFonts w:ascii="Arial" w:hAnsi="Arial" w:cs="Arial"/>
          <w:color w:val="000000"/>
        </w:rPr>
        <w:t xml:space="preserve"> is asked to sign to confirm receipt of the information and this confirmation is stored on file.</w:t>
      </w:r>
    </w:p>
    <w:p w14:paraId="3E2308B1" w14:textId="0659A318" w:rsidR="0040717F" w:rsidRPr="00597CAD" w:rsidRDefault="0040717F" w:rsidP="00597CAD">
      <w:pPr>
        <w:jc w:val="center"/>
        <w:rPr>
          <w:rFonts w:ascii="Arial" w:hAnsi="Arial" w:cs="Arial"/>
          <w:b/>
          <w:bCs/>
          <w:color w:val="000000"/>
          <w:u w:val="single"/>
        </w:rPr>
      </w:pPr>
      <w:r w:rsidRPr="00597CAD">
        <w:rPr>
          <w:rFonts w:ascii="Arial" w:hAnsi="Arial" w:cs="Arial"/>
          <w:b/>
          <w:bCs/>
          <w:color w:val="000000"/>
          <w:u w:val="single"/>
        </w:rPr>
        <w:t>Record Retention</w:t>
      </w:r>
    </w:p>
    <w:p w14:paraId="5D6D35F4" w14:textId="77777777" w:rsidR="007D30DF" w:rsidRPr="007D30DF" w:rsidRDefault="007D30DF" w:rsidP="00CB1295">
      <w:pPr>
        <w:pStyle w:val="MediumGrid1-Accent21"/>
        <w:ind w:left="0"/>
        <w:rPr>
          <w:rFonts w:ascii="Arial" w:hAnsi="Arial" w:cs="Arial"/>
        </w:rPr>
      </w:pPr>
      <w:r w:rsidRPr="007D30DF">
        <w:rPr>
          <w:rFonts w:ascii="Arial" w:hAnsi="Arial" w:cs="Arial"/>
        </w:rPr>
        <w:t>When a pupil leaves the school, their records are transferred as soon as they are on roll to their new destination school. If a destination school is unknown then records are retained by the school as per guidelines from the ICO website.</w:t>
      </w:r>
    </w:p>
    <w:p w14:paraId="57A5BFBE" w14:textId="77777777" w:rsidR="007D30DF" w:rsidRDefault="007D30DF" w:rsidP="00CB1295">
      <w:pPr>
        <w:pStyle w:val="MediumGrid1-Accent21"/>
        <w:ind w:left="0"/>
        <w:rPr>
          <w:rFonts w:ascii="Arial" w:hAnsi="Arial" w:cs="Arial"/>
          <w:i/>
          <w:iCs/>
          <w:color w:val="FF0000"/>
        </w:rPr>
      </w:pPr>
    </w:p>
    <w:p w14:paraId="3A86F4ED" w14:textId="56609C11"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666EF5A5" w14:textId="77777777" w:rsidR="00CB1295" w:rsidRPr="000C1DD4" w:rsidRDefault="00CB1295" w:rsidP="00A14B80">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49D2BB12" w14:textId="77777777" w:rsidR="00CB1295" w:rsidRPr="000C1DD4" w:rsidRDefault="00CB1295" w:rsidP="00A14B80">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4BC86409" w14:textId="0410E824" w:rsidR="00CB1295" w:rsidRPr="000C1DD4" w:rsidRDefault="00CB1295" w:rsidP="00CB1295">
      <w:pPr>
        <w:pStyle w:val="MediumGrid1-Accent21"/>
        <w:ind w:left="0"/>
        <w:rPr>
          <w:rFonts w:ascii="Arial" w:hAnsi="Arial" w:cs="Arial"/>
          <w:i/>
          <w:iCs/>
          <w:color w:val="FF0000"/>
        </w:rPr>
      </w:pPr>
      <w:r w:rsidRPr="007D30DF">
        <w:rPr>
          <w:rFonts w:ascii="Arial" w:hAnsi="Arial" w:cs="Arial"/>
          <w:color w:val="000000"/>
        </w:rPr>
        <w:t xml:space="preserve">All records are stored in line with the school’s </w:t>
      </w:r>
      <w:r w:rsidR="007D30DF" w:rsidRPr="007D30DF">
        <w:rPr>
          <w:rFonts w:ascii="Arial" w:hAnsi="Arial" w:cs="Arial"/>
          <w:color w:val="000000"/>
        </w:rPr>
        <w:t>Data Protection and</w:t>
      </w:r>
      <w:r w:rsidR="007D30DF">
        <w:rPr>
          <w:rFonts w:ascii="Arial" w:hAnsi="Arial" w:cs="Arial"/>
          <w:color w:val="000000"/>
        </w:rPr>
        <w:t xml:space="preserve"> </w:t>
      </w:r>
      <w:r w:rsidRPr="007D30DF">
        <w:rPr>
          <w:rFonts w:ascii="Arial" w:hAnsi="Arial" w:cs="Arial"/>
          <w:color w:val="000000"/>
        </w:rPr>
        <w:t>Records Management Polic</w:t>
      </w:r>
      <w:r w:rsidR="007D30DF" w:rsidRPr="007D30DF">
        <w:rPr>
          <w:rFonts w:ascii="Arial" w:hAnsi="Arial" w:cs="Arial"/>
          <w:color w:val="000000"/>
        </w:rPr>
        <w:t>ies</w:t>
      </w:r>
      <w:r w:rsidR="002D7704">
        <w:rPr>
          <w:rFonts w:ascii="Arial" w:hAnsi="Arial" w:cs="Arial"/>
          <w:color w:val="000000"/>
        </w:rPr>
        <w:t>.</w:t>
      </w:r>
      <w:r w:rsidRPr="000C1DD4">
        <w:rPr>
          <w:rFonts w:ascii="Arial" w:hAnsi="Arial" w:cs="Arial"/>
          <w:color w:val="000000"/>
        </w:rPr>
        <w:t xml:space="preserve"> </w:t>
      </w:r>
    </w:p>
    <w:p w14:paraId="61B27B1E"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37" w:history="1">
        <w:r w:rsidRPr="000C1DD4">
          <w:rPr>
            <w:rStyle w:val="Hyperlink"/>
            <w:rFonts w:ascii="Arial" w:hAnsi="Arial" w:cs="Arial"/>
            <w:color w:val="000000"/>
          </w:rPr>
          <w:t>https://irms.org.uk/page/SchoolsToolkit</w:t>
        </w:r>
      </w:hyperlink>
    </w:p>
    <w:p w14:paraId="54999EB4" w14:textId="77777777" w:rsidR="00797BAE" w:rsidRPr="00597CAD" w:rsidRDefault="00546393" w:rsidP="00597CAD">
      <w:pPr>
        <w:pStyle w:val="MediumGrid1-Accent21"/>
        <w:ind w:left="0"/>
        <w:jc w:val="center"/>
        <w:rPr>
          <w:rFonts w:ascii="Arial" w:hAnsi="Arial" w:cs="Arial"/>
          <w:b/>
          <w:color w:val="000000"/>
          <w:u w:val="single"/>
        </w:rPr>
      </w:pPr>
      <w:r w:rsidRPr="00597CAD">
        <w:rPr>
          <w:rFonts w:ascii="Arial" w:hAnsi="Arial" w:cs="Arial"/>
          <w:b/>
          <w:color w:val="000000"/>
          <w:u w:val="single"/>
        </w:rPr>
        <w:t xml:space="preserve">1.9 </w:t>
      </w:r>
      <w:r w:rsidR="00797BAE" w:rsidRPr="00597CAD">
        <w:rPr>
          <w:rFonts w:ascii="Arial" w:hAnsi="Arial" w:cs="Arial"/>
          <w:b/>
          <w:color w:val="000000"/>
          <w:u w:val="single"/>
        </w:rPr>
        <w:t xml:space="preserve">Worried About </w:t>
      </w:r>
      <w:proofErr w:type="gramStart"/>
      <w:r w:rsidR="00797BAE" w:rsidRPr="00597CAD">
        <w:rPr>
          <w:rFonts w:ascii="Arial" w:hAnsi="Arial" w:cs="Arial"/>
          <w:b/>
          <w:color w:val="000000"/>
          <w:u w:val="single"/>
        </w:rPr>
        <w:t>The</w:t>
      </w:r>
      <w:proofErr w:type="gramEnd"/>
      <w:r w:rsidR="00797BAE" w:rsidRPr="00597CAD">
        <w:rPr>
          <w:rFonts w:ascii="Arial" w:hAnsi="Arial" w:cs="Arial"/>
          <w:b/>
          <w:color w:val="000000"/>
          <w:u w:val="single"/>
        </w:rPr>
        <w:t xml:space="preserve"> Actions Of An Adult Who Works</w:t>
      </w:r>
      <w:r w:rsidR="00AA0AF1" w:rsidRPr="00597CAD">
        <w:rPr>
          <w:rFonts w:ascii="Arial" w:hAnsi="Arial" w:cs="Arial"/>
          <w:b/>
          <w:color w:val="000000"/>
          <w:u w:val="single"/>
        </w:rPr>
        <w:t>/Volunteers</w:t>
      </w:r>
      <w:r w:rsidR="00797BAE" w:rsidRPr="00597CAD">
        <w:rPr>
          <w:rFonts w:ascii="Arial" w:hAnsi="Arial" w:cs="Arial"/>
          <w:b/>
          <w:color w:val="000000"/>
          <w:u w:val="single"/>
        </w:rPr>
        <w:t xml:space="preserve"> With </w:t>
      </w:r>
      <w:r w:rsidR="00294CA8" w:rsidRPr="00597CAD">
        <w:rPr>
          <w:rFonts w:ascii="Arial" w:hAnsi="Arial" w:cs="Arial"/>
          <w:b/>
          <w:color w:val="000000"/>
          <w:u w:val="single"/>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589CE144" w14:textId="0E16AC5C"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w:t>
      </w:r>
      <w:r w:rsidR="00597CAD">
        <w:rPr>
          <w:rFonts w:ascii="Arial" w:hAnsi="Arial" w:cs="Arial"/>
          <w:color w:val="000000"/>
        </w:rPr>
        <w:t>:</w:t>
      </w:r>
    </w:p>
    <w:p w14:paraId="157AD302" w14:textId="77777777" w:rsidR="007E754C" w:rsidRPr="000C1DD4" w:rsidRDefault="007E754C" w:rsidP="00A14B80">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A14B80">
      <w:pPr>
        <w:numPr>
          <w:ilvl w:val="0"/>
          <w:numId w:val="41"/>
        </w:numPr>
        <w:rPr>
          <w:rFonts w:ascii="Arial" w:hAnsi="Arial" w:cs="Arial"/>
          <w:color w:val="000000"/>
        </w:rPr>
      </w:pPr>
      <w:r w:rsidRPr="000C1DD4">
        <w:rPr>
          <w:rFonts w:ascii="Arial" w:hAnsi="Arial" w:cs="Arial"/>
          <w:color w:val="000000"/>
        </w:rPr>
        <w:t>a supply teacher</w:t>
      </w:r>
    </w:p>
    <w:p w14:paraId="58572148" w14:textId="16DF04BD" w:rsidR="007E754C" w:rsidRPr="000C1DD4" w:rsidRDefault="007E754C" w:rsidP="00A14B80">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 xml:space="preserve">after school clubs/lettings, </w:t>
      </w:r>
      <w:r w:rsidRPr="00036551">
        <w:rPr>
          <w:rFonts w:ascii="Arial" w:hAnsi="Arial" w:cs="Arial"/>
          <w:color w:val="000000"/>
        </w:rPr>
        <w:t>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A14B80">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058F4C75" w14:textId="48D3272A"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38" w:history="1">
        <w:r w:rsidR="00943E4A" w:rsidRPr="00B42BBD">
          <w:rPr>
            <w:rStyle w:val="Hyperlink"/>
            <w:rFonts w:ascii="Arial" w:hAnsi="Arial" w:cs="Arial"/>
          </w:rPr>
          <w:t>School Code of Conduct (Guidance for safer working practice for those working with children)</w:t>
        </w:r>
      </w:hyperlink>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2E228049" w14:textId="5F93AEAF" w:rsidR="00AA0AF1" w:rsidRPr="000C1DD4" w:rsidRDefault="004342E0" w:rsidP="00AA0AF1">
      <w:pPr>
        <w:rPr>
          <w:rFonts w:ascii="Arial" w:hAnsi="Arial" w:cs="Arial"/>
          <w:color w:val="000000"/>
        </w:rPr>
      </w:pPr>
      <w:r w:rsidRPr="000C1DD4">
        <w:rPr>
          <w:rFonts w:ascii="Arial" w:hAnsi="Arial" w:cs="Arial"/>
          <w:color w:val="000000"/>
        </w:rPr>
        <w:lastRenderedPageBreak/>
        <w:t>All concerns must be reported following the steps below:</w:t>
      </w:r>
    </w:p>
    <w:p w14:paraId="2BA224FC" w14:textId="77777777" w:rsidR="00AA0AF1" w:rsidRPr="00943E4A" w:rsidRDefault="00AA0AF1" w:rsidP="00AA0AF1">
      <w:pPr>
        <w:outlineLvl w:val="0"/>
        <w:rPr>
          <w:rFonts w:ascii="Arial" w:hAnsi="Arial" w:cs="Arial"/>
          <w:b/>
          <w:bCs/>
          <w:color w:val="000000"/>
          <w:u w:val="single"/>
        </w:rPr>
      </w:pPr>
      <w:r w:rsidRPr="00943E4A">
        <w:rPr>
          <w:rFonts w:ascii="Arial" w:hAnsi="Arial" w:cs="Arial"/>
          <w:b/>
          <w:bCs/>
          <w:color w:val="000000"/>
          <w:u w:val="single"/>
        </w:rPr>
        <w:t xml:space="preserve">Step 1 </w:t>
      </w:r>
    </w:p>
    <w:p w14:paraId="06719FDB" w14:textId="77777777" w:rsidR="004342E0" w:rsidRPr="00D65399" w:rsidRDefault="004342E0" w:rsidP="00BF2453">
      <w:pPr>
        <w:numPr>
          <w:ilvl w:val="0"/>
          <w:numId w:val="16"/>
        </w:numPr>
        <w:rPr>
          <w:rFonts w:ascii="Arial" w:hAnsi="Arial" w:cs="Arial"/>
          <w:i/>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w:t>
      </w:r>
      <w:r w:rsidRPr="00D65399">
        <w:rPr>
          <w:rFonts w:ascii="Arial" w:hAnsi="Arial" w:cs="Arial"/>
        </w:rPr>
        <w:t xml:space="preserve">harm you must act immediately. </w:t>
      </w:r>
      <w:r w:rsidR="00286FD6" w:rsidRPr="00D65399">
        <w:rPr>
          <w:rFonts w:ascii="Arial" w:hAnsi="Arial" w:cs="Arial"/>
        </w:rPr>
        <w:t xml:space="preserve">Do you need to take immediate action to secure the safety of the </w:t>
      </w:r>
      <w:r w:rsidR="001E4887" w:rsidRPr="00D65399">
        <w:rPr>
          <w:rFonts w:ascii="Arial" w:hAnsi="Arial" w:cs="Arial"/>
        </w:rPr>
        <w:t>pupil</w:t>
      </w:r>
      <w:r w:rsidR="00286FD6" w:rsidRPr="00D65399">
        <w:rPr>
          <w:rFonts w:ascii="Arial" w:hAnsi="Arial" w:cs="Arial"/>
        </w:rPr>
        <w:t xml:space="preserve">? </w:t>
      </w:r>
    </w:p>
    <w:p w14:paraId="500E52E6" w14:textId="3BAE4D81" w:rsidR="00AA0AF1" w:rsidRPr="00D65399" w:rsidRDefault="00AA0AF1" w:rsidP="00BF2453">
      <w:pPr>
        <w:pStyle w:val="MediumGrid1-Accent21"/>
        <w:numPr>
          <w:ilvl w:val="0"/>
          <w:numId w:val="16"/>
        </w:numPr>
        <w:rPr>
          <w:rFonts w:ascii="Arial" w:hAnsi="Arial" w:cs="Arial"/>
          <w:i/>
        </w:rPr>
      </w:pPr>
      <w:r w:rsidRPr="00D65399">
        <w:rPr>
          <w:rFonts w:ascii="Arial" w:hAnsi="Arial" w:cs="Arial"/>
        </w:rPr>
        <w:t>Report your concerns directly to the Head teacher</w:t>
      </w:r>
      <w:r w:rsidR="00D65399" w:rsidRPr="00D65399">
        <w:rPr>
          <w:rFonts w:ascii="Arial" w:hAnsi="Arial" w:cs="Arial"/>
        </w:rPr>
        <w:t>,</w:t>
      </w:r>
      <w:r w:rsidRPr="00D65399">
        <w:rPr>
          <w:rFonts w:ascii="Arial" w:hAnsi="Arial" w:cs="Arial"/>
        </w:rPr>
        <w:t xml:space="preserve"> </w:t>
      </w:r>
      <w:r w:rsidR="00D65399" w:rsidRPr="00D65399">
        <w:rPr>
          <w:rFonts w:ascii="Arial" w:hAnsi="Arial" w:cs="Arial"/>
        </w:rPr>
        <w:t xml:space="preserve">Mrs Eleanor Rushen-Gough, 01793 706606, </w:t>
      </w:r>
      <w:r w:rsidRPr="00D65399">
        <w:rPr>
          <w:rFonts w:ascii="Arial" w:hAnsi="Arial" w:cs="Arial"/>
        </w:rPr>
        <w:t xml:space="preserve">as soon as </w:t>
      </w:r>
      <w:r w:rsidR="004342E0" w:rsidRPr="00D65399">
        <w:rPr>
          <w:rFonts w:ascii="Arial" w:hAnsi="Arial" w:cs="Arial"/>
        </w:rPr>
        <w:t>possible</w:t>
      </w:r>
      <w:r w:rsidR="00D65399" w:rsidRPr="00D65399">
        <w:rPr>
          <w:rFonts w:ascii="Arial" w:hAnsi="Arial" w:cs="Arial"/>
        </w:rPr>
        <w:t>.</w:t>
      </w:r>
    </w:p>
    <w:p w14:paraId="508F2030" w14:textId="77777777" w:rsidR="00AA0AF1" w:rsidRPr="00D65399" w:rsidRDefault="00AA0AF1" w:rsidP="00BF2453">
      <w:pPr>
        <w:pStyle w:val="MediumGrid1-Accent21"/>
        <w:numPr>
          <w:ilvl w:val="0"/>
          <w:numId w:val="16"/>
        </w:numPr>
        <w:rPr>
          <w:rFonts w:ascii="Arial" w:hAnsi="Arial" w:cs="Arial"/>
          <w:i/>
        </w:rPr>
      </w:pPr>
      <w:r w:rsidRPr="00D65399">
        <w:rPr>
          <w:rFonts w:ascii="Arial" w:hAnsi="Arial" w:cs="Arial"/>
        </w:rPr>
        <w:t>If the Head teacher is not contactable, report to the most senior member of staff on site.</w:t>
      </w:r>
    </w:p>
    <w:p w14:paraId="1DD2BB17" w14:textId="37FFCB51" w:rsidR="00AA0AF1" w:rsidRPr="00D65399" w:rsidRDefault="00AA0AF1" w:rsidP="00BF2453">
      <w:pPr>
        <w:pStyle w:val="MediumGrid1-Accent21"/>
        <w:numPr>
          <w:ilvl w:val="0"/>
          <w:numId w:val="16"/>
        </w:numPr>
        <w:rPr>
          <w:rFonts w:ascii="Arial" w:hAnsi="Arial" w:cs="Arial"/>
          <w:i/>
        </w:rPr>
      </w:pPr>
      <w:r w:rsidRPr="00D65399">
        <w:rPr>
          <w:rFonts w:ascii="Arial" w:hAnsi="Arial" w:cs="Arial"/>
        </w:rPr>
        <w:t xml:space="preserve">If your concerns are about the Head teacher report to the </w:t>
      </w:r>
      <w:r w:rsidR="005C6109" w:rsidRPr="00D65399">
        <w:rPr>
          <w:rFonts w:ascii="Arial" w:hAnsi="Arial" w:cs="Arial"/>
        </w:rPr>
        <w:t xml:space="preserve">CEO </w:t>
      </w:r>
      <w:r w:rsidRPr="00D65399">
        <w:rPr>
          <w:rFonts w:ascii="Arial" w:hAnsi="Arial" w:cs="Arial"/>
        </w:rPr>
        <w:t xml:space="preserve">directly. </w:t>
      </w:r>
    </w:p>
    <w:p w14:paraId="59B2B98C" w14:textId="77777777" w:rsidR="00AA0AF1" w:rsidRPr="00D65399" w:rsidRDefault="00AA0AF1" w:rsidP="00AA0AF1">
      <w:pPr>
        <w:outlineLvl w:val="0"/>
        <w:rPr>
          <w:rFonts w:ascii="Arial" w:hAnsi="Arial" w:cs="Arial"/>
          <w:b/>
          <w:bCs/>
          <w:color w:val="000000"/>
          <w:u w:val="single"/>
        </w:rPr>
      </w:pPr>
      <w:r w:rsidRPr="00D65399">
        <w:rPr>
          <w:rFonts w:ascii="Arial" w:hAnsi="Arial" w:cs="Arial"/>
          <w:b/>
          <w:bCs/>
          <w:color w:val="000000"/>
          <w:u w:val="single"/>
        </w:rPr>
        <w:t xml:space="preserve">Step 2 </w:t>
      </w:r>
    </w:p>
    <w:p w14:paraId="388526C5" w14:textId="2630CBBE"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3C6BA7">
        <w:rPr>
          <w:rFonts w:ascii="Arial" w:hAnsi="Arial" w:cs="Arial"/>
          <w:color w:val="000000"/>
        </w:rPr>
        <w:t>school's 'Concern/Disclosure' form</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w:t>
      </w:r>
      <w:r w:rsidR="00D65399">
        <w:rPr>
          <w:rFonts w:ascii="Arial" w:hAnsi="Arial" w:cs="Arial"/>
          <w:color w:val="000000"/>
        </w:rPr>
        <w:t xml:space="preserve"> This can then be transferred to the ‘</w:t>
      </w:r>
      <w:proofErr w:type="spellStart"/>
      <w:r w:rsidR="00D65399">
        <w:rPr>
          <w:rFonts w:ascii="Arial" w:hAnsi="Arial" w:cs="Arial"/>
          <w:color w:val="000000"/>
        </w:rPr>
        <w:t>Staffsafe</w:t>
      </w:r>
      <w:proofErr w:type="spellEnd"/>
      <w:r w:rsidR="00730C5B">
        <w:rPr>
          <w:rFonts w:ascii="Arial" w:hAnsi="Arial" w:cs="Arial"/>
          <w:color w:val="000000"/>
        </w:rPr>
        <w:t>’</w:t>
      </w:r>
      <w:r w:rsidR="00D65399">
        <w:rPr>
          <w:rFonts w:ascii="Arial" w:hAnsi="Arial" w:cs="Arial"/>
          <w:color w:val="000000"/>
        </w:rPr>
        <w:t xml:space="preserve"> CPOM’s </w:t>
      </w:r>
      <w:r w:rsidR="00730C5B">
        <w:rPr>
          <w:rFonts w:ascii="Arial" w:hAnsi="Arial" w:cs="Arial"/>
          <w:color w:val="000000"/>
        </w:rPr>
        <w:t>for record.</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730C5B" w:rsidRDefault="00AA0AF1" w:rsidP="00AA0AF1">
      <w:pPr>
        <w:outlineLvl w:val="0"/>
        <w:rPr>
          <w:rFonts w:ascii="Arial" w:hAnsi="Arial" w:cs="Arial"/>
          <w:b/>
          <w:bCs/>
          <w:color w:val="000000"/>
          <w:u w:val="single"/>
        </w:rPr>
      </w:pPr>
      <w:r w:rsidRPr="00730C5B">
        <w:rPr>
          <w:rFonts w:ascii="Arial" w:hAnsi="Arial" w:cs="Arial"/>
          <w:b/>
          <w:bCs/>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224A6A9" w14:textId="4D2413FF"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3C6BA7">
        <w:rPr>
          <w:rFonts w:ascii="Arial" w:hAnsi="Arial" w:cs="Arial"/>
          <w:color w:val="000000"/>
        </w:rPr>
        <w:t>Head teacher</w:t>
      </w:r>
      <w:r w:rsidR="004922A9" w:rsidRPr="000C1DD4">
        <w:rPr>
          <w:rFonts w:ascii="Arial" w:hAnsi="Arial" w:cs="Arial"/>
          <w:color w:val="000000"/>
        </w:rPr>
        <w:t xml:space="preserve"> or </w:t>
      </w:r>
      <w:r w:rsidR="004922A9" w:rsidRPr="003C6BA7">
        <w:rPr>
          <w:rFonts w:ascii="Arial" w:hAnsi="Arial" w:cs="Arial"/>
          <w:color w:val="000000"/>
        </w:rPr>
        <w:t xml:space="preserve">the </w:t>
      </w:r>
      <w:r w:rsidR="00FA4EEF" w:rsidRPr="003C6BA7">
        <w:rPr>
          <w:rFonts w:ascii="Arial" w:hAnsi="Arial" w:cs="Arial"/>
          <w:color w:val="000000"/>
        </w:rPr>
        <w:t>CEO</w:t>
      </w:r>
      <w:r w:rsidR="004922A9" w:rsidRPr="003C6BA7">
        <w:rPr>
          <w:rFonts w:ascii="Arial" w:hAnsi="Arial" w:cs="Arial"/>
          <w:color w:val="000000"/>
        </w:rPr>
        <w:t>,</w:t>
      </w:r>
      <w:r w:rsidR="00FA4EEF">
        <w:rPr>
          <w:rFonts w:ascii="Arial" w:hAnsi="Arial" w:cs="Arial"/>
          <w:color w:val="000000"/>
        </w:rPr>
        <w:t xml:space="preserve"> </w:t>
      </w:r>
      <w:r w:rsidR="004922A9" w:rsidRPr="000C1DD4">
        <w:rPr>
          <w:rFonts w:ascii="Arial" w:hAnsi="Arial" w:cs="Arial"/>
          <w:color w:val="000000"/>
        </w:rPr>
        <w:t xml:space="preserve">if the concern/allegation involves the </w:t>
      </w:r>
      <w:r w:rsidR="004922A9" w:rsidRPr="003C6BA7">
        <w:rPr>
          <w:rFonts w:ascii="Arial" w:hAnsi="Arial" w:cs="Arial"/>
          <w:color w:val="000000"/>
        </w:rPr>
        <w:t>Head teacher.</w:t>
      </w:r>
      <w:r w:rsidRPr="000C1DD4">
        <w:rPr>
          <w:rFonts w:ascii="Arial" w:hAnsi="Arial" w:cs="Arial"/>
          <w:color w:val="000000"/>
        </w:rPr>
        <w:t xml:space="preserve"> Copies should not be retained by you.</w:t>
      </w:r>
      <w:r w:rsidRPr="000C1DD4">
        <w:rPr>
          <w:rFonts w:ascii="Arial" w:hAnsi="Arial" w:cs="Arial"/>
          <w:color w:val="0070C0"/>
        </w:rPr>
        <w:t xml:space="preserve"> </w:t>
      </w:r>
    </w:p>
    <w:p w14:paraId="2583EE3E" w14:textId="77777777" w:rsidR="003C6BA7" w:rsidRDefault="00AA0AF1" w:rsidP="003C6BA7">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4342E0" w:rsidRPr="003C6BA7">
        <w:rPr>
          <w:rFonts w:ascii="Arial" w:hAnsi="Arial" w:cs="Arial"/>
          <w:color w:val="000000"/>
        </w:rPr>
        <w:t>CEO</w:t>
      </w:r>
      <w:r w:rsidR="004342E0" w:rsidRPr="000C1DD4">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to speak to the </w:t>
      </w:r>
      <w:r w:rsidRPr="003C6BA7">
        <w:rPr>
          <w:rFonts w:ascii="Arial" w:hAnsi="Arial" w:cs="Arial"/>
          <w:color w:val="000000"/>
        </w:rPr>
        <w:t>Local Authority Designated Officer (</w:t>
      </w:r>
      <w:proofErr w:type="gramStart"/>
      <w:r w:rsidRPr="003C6BA7">
        <w:rPr>
          <w:rFonts w:ascii="Arial" w:hAnsi="Arial" w:cs="Arial"/>
          <w:color w:val="000000"/>
        </w:rPr>
        <w:t>LADO)</w:t>
      </w:r>
      <w:r w:rsidR="003C6BA7">
        <w:rPr>
          <w:rFonts w:ascii="Arial" w:hAnsi="Arial" w:cs="Arial"/>
          <w:color w:val="000000"/>
        </w:rPr>
        <w:t xml:space="preserve"> </w:t>
      </w:r>
      <w:r w:rsidR="00286FD6" w:rsidRPr="000C1DD4">
        <w:rPr>
          <w:rFonts w:ascii="Arial" w:hAnsi="Arial" w:cs="Arial"/>
          <w:color w:val="000000"/>
        </w:rPr>
        <w:t xml:space="preserve"> See</w:t>
      </w:r>
      <w:proofErr w:type="gramEnd"/>
      <w:r w:rsidR="00286FD6" w:rsidRPr="000C1DD4">
        <w:rPr>
          <w:rFonts w:ascii="Arial" w:hAnsi="Arial" w:cs="Arial"/>
          <w:color w:val="000000"/>
        </w:rPr>
        <w:t xml:space="preserve"> Quick Reference Contact Guide on page 2.</w:t>
      </w:r>
    </w:p>
    <w:p w14:paraId="29E9588B" w14:textId="752E2102" w:rsidR="00FF771D" w:rsidRPr="003C6BA7" w:rsidRDefault="003C6BA7" w:rsidP="003C6BA7">
      <w:pPr>
        <w:pStyle w:val="MediumGrid1-Accent21"/>
        <w:numPr>
          <w:ilvl w:val="0"/>
          <w:numId w:val="19"/>
        </w:numPr>
        <w:rPr>
          <w:rFonts w:ascii="Arial" w:hAnsi="Arial" w:cs="Arial"/>
          <w:iCs/>
        </w:rPr>
      </w:pPr>
      <w:r w:rsidRPr="003C6BA7">
        <w:rPr>
          <w:rFonts w:ascii="Arial" w:hAnsi="Arial" w:cs="Arial"/>
          <w:iCs/>
        </w:rPr>
        <w:t>The Head</w:t>
      </w:r>
      <w:r w:rsidR="00120A9E">
        <w:rPr>
          <w:rFonts w:ascii="Arial" w:hAnsi="Arial" w:cs="Arial"/>
          <w:iCs/>
        </w:rPr>
        <w:t xml:space="preserve"> </w:t>
      </w:r>
      <w:r w:rsidRPr="003C6BA7">
        <w:rPr>
          <w:rFonts w:ascii="Arial" w:hAnsi="Arial" w:cs="Arial"/>
          <w:iCs/>
        </w:rPr>
        <w:t>teacher/</w:t>
      </w:r>
      <w:r w:rsidR="004B3060">
        <w:rPr>
          <w:rFonts w:ascii="Arial" w:hAnsi="Arial" w:cs="Arial"/>
          <w:iCs/>
        </w:rPr>
        <w:t>CEO</w:t>
      </w:r>
      <w:r w:rsidRPr="003C6BA7">
        <w:rPr>
          <w:rFonts w:ascii="Arial" w:hAnsi="Arial" w:cs="Arial"/>
          <w:iCs/>
        </w:rPr>
        <w:t xml:space="preserve"> is responsible to report all allegations to The White Horse Federation. This must be reported to the Trust </w:t>
      </w:r>
      <w:r w:rsidR="00CD3A45">
        <w:rPr>
          <w:rFonts w:ascii="Arial" w:hAnsi="Arial" w:cs="Arial"/>
          <w:iCs/>
        </w:rPr>
        <w:t>HR</w:t>
      </w:r>
      <w:r w:rsidR="004660DF">
        <w:rPr>
          <w:rFonts w:ascii="Arial" w:hAnsi="Arial" w:cs="Arial"/>
          <w:iCs/>
        </w:rPr>
        <w:t>.</w:t>
      </w:r>
    </w:p>
    <w:p w14:paraId="77F68CEE" w14:textId="77777777" w:rsidR="00AA0AF1" w:rsidRPr="000C1DD4" w:rsidRDefault="00AA0AF1" w:rsidP="00AA0AF1">
      <w:pPr>
        <w:pStyle w:val="MediumGrid1-Accent21"/>
        <w:rPr>
          <w:rFonts w:ascii="Arial" w:hAnsi="Arial" w:cs="Arial"/>
          <w:b/>
          <w:bCs/>
          <w:color w:val="000000"/>
        </w:rPr>
      </w:pPr>
    </w:p>
    <w:p w14:paraId="48898EC1" w14:textId="7732250F" w:rsidR="00AA0AF1" w:rsidRPr="00C244F4" w:rsidRDefault="00087706" w:rsidP="00C244F4">
      <w:pPr>
        <w:pStyle w:val="MediumGrid1-Accent21"/>
        <w:ind w:left="0"/>
        <w:jc w:val="center"/>
        <w:rPr>
          <w:rFonts w:ascii="Arial" w:hAnsi="Arial" w:cs="Arial"/>
          <w:b/>
          <w:bCs/>
          <w:color w:val="000000"/>
          <w:u w:val="single"/>
        </w:rPr>
      </w:pPr>
      <w:r w:rsidRPr="00C244F4">
        <w:rPr>
          <w:rFonts w:ascii="Arial" w:hAnsi="Arial" w:cs="Arial"/>
          <w:b/>
          <w:bCs/>
          <w:color w:val="000000"/>
          <w:u w:val="single"/>
        </w:rPr>
        <w:t>The Role of the Head teacher</w:t>
      </w:r>
      <w:r w:rsidR="003C6BA7" w:rsidRPr="00C244F4">
        <w:rPr>
          <w:rFonts w:ascii="Arial" w:hAnsi="Arial" w:cs="Arial"/>
          <w:b/>
          <w:bCs/>
          <w:color w:val="000000"/>
          <w:u w:val="single"/>
        </w:rPr>
        <w:t xml:space="preserve"> or </w:t>
      </w:r>
      <w:r w:rsidRPr="00C244F4">
        <w:rPr>
          <w:rFonts w:ascii="Arial" w:hAnsi="Arial" w:cs="Arial"/>
          <w:b/>
          <w:bCs/>
          <w:color w:val="000000"/>
          <w:u w:val="single"/>
        </w:rPr>
        <w:t xml:space="preserve">CEO when dealing with low level concerns or allegations involving adults who work/volunteer with </w:t>
      </w:r>
      <w:r w:rsidR="00983657" w:rsidRPr="00C244F4">
        <w:rPr>
          <w:rFonts w:ascii="Arial" w:hAnsi="Arial" w:cs="Arial"/>
          <w:b/>
          <w:bCs/>
          <w:color w:val="000000"/>
          <w:u w:val="single"/>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5A60BAA3" w:rsidR="00797BAE" w:rsidRPr="000C1DD4" w:rsidRDefault="00797BAE" w:rsidP="00BF2453">
      <w:pPr>
        <w:pStyle w:val="MediumGrid1-Accent21"/>
        <w:numPr>
          <w:ilvl w:val="0"/>
          <w:numId w:val="19"/>
        </w:numPr>
        <w:outlineLvl w:val="0"/>
        <w:rPr>
          <w:rFonts w:ascii="Arial" w:hAnsi="Arial" w:cs="Arial"/>
          <w:color w:val="000000"/>
        </w:rPr>
      </w:pPr>
      <w:r w:rsidRPr="003C6BA7">
        <w:rPr>
          <w:rFonts w:ascii="Arial" w:hAnsi="Arial" w:cs="Arial"/>
          <w:color w:val="000000"/>
        </w:rPr>
        <w:t>The Head teacher</w:t>
      </w:r>
      <w:r w:rsidR="003C6BA7">
        <w:rPr>
          <w:rFonts w:ascii="Arial" w:hAnsi="Arial" w:cs="Arial"/>
          <w:color w:val="000000"/>
        </w:rPr>
        <w:t xml:space="preserve"> or</w:t>
      </w:r>
      <w:r w:rsidR="003C6BA7" w:rsidRPr="003C6BA7">
        <w:rPr>
          <w:rFonts w:ascii="Arial" w:hAnsi="Arial" w:cs="Arial"/>
          <w:color w:val="000000"/>
        </w:rPr>
        <w:t xml:space="preserve"> </w:t>
      </w:r>
      <w:r w:rsidR="00FD3E05" w:rsidRPr="003C6BA7">
        <w:rPr>
          <w:rFonts w:ascii="Arial" w:hAnsi="Arial" w:cs="Arial"/>
          <w:color w:val="000000"/>
        </w:rPr>
        <w:t>CEO</w:t>
      </w:r>
      <w:r w:rsidR="007E754C" w:rsidRPr="000C1DD4">
        <w:rPr>
          <w:rFonts w:ascii="Arial" w:hAnsi="Arial" w:cs="Arial"/>
          <w:color w:val="000000"/>
        </w:rPr>
        <w:t xml:space="preserve"> </w:t>
      </w:r>
      <w:r w:rsidRPr="000C1DD4">
        <w:rPr>
          <w:rFonts w:ascii="Arial" w:hAnsi="Arial" w:cs="Arial"/>
          <w:color w:val="000000"/>
        </w:rPr>
        <w:t xml:space="preserve">will consider the information in the report and initial consideration will be given as to whether this indicates that the person would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7483B936" w14:textId="77777777" w:rsidR="00514407" w:rsidRDefault="00514407" w:rsidP="00514407">
      <w:pPr>
        <w:pStyle w:val="MediumGrid1-Accent21"/>
        <w:ind w:left="0"/>
        <w:rPr>
          <w:rFonts w:ascii="Arial" w:hAnsi="Arial" w:cs="Arial"/>
          <w:color w:val="000000"/>
        </w:rPr>
      </w:pPr>
    </w:p>
    <w:p w14:paraId="1730D18B" w14:textId="08829DC7" w:rsidR="00797BAE" w:rsidRPr="000C1DD4" w:rsidRDefault="009F0B58" w:rsidP="00514407">
      <w:pPr>
        <w:pStyle w:val="MediumGrid1-Accent21"/>
        <w:ind w:left="0"/>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lastRenderedPageBreak/>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5B72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w:t>
      </w:r>
      <w:r w:rsidRPr="005B72D4">
        <w:rPr>
          <w:rFonts w:ascii="Arial" w:hAnsi="Arial" w:cs="Arial"/>
          <w:i/>
          <w:color w:val="000000"/>
        </w:rPr>
        <w:t xml:space="preserve">of ‘Keeping </w:t>
      </w:r>
      <w:r w:rsidR="00294CA8" w:rsidRPr="005B72D4">
        <w:rPr>
          <w:rFonts w:ascii="Arial" w:hAnsi="Arial" w:cs="Arial"/>
          <w:i/>
          <w:color w:val="000000"/>
        </w:rPr>
        <w:t>Children</w:t>
      </w:r>
      <w:r w:rsidRPr="005B72D4">
        <w:rPr>
          <w:rFonts w:ascii="Arial" w:hAnsi="Arial" w:cs="Arial"/>
          <w:i/>
          <w:color w:val="000000"/>
        </w:rPr>
        <w:t xml:space="preserve"> Safe </w:t>
      </w:r>
      <w:proofErr w:type="gramStart"/>
      <w:r w:rsidRPr="005B72D4">
        <w:rPr>
          <w:rFonts w:ascii="Arial" w:hAnsi="Arial" w:cs="Arial"/>
          <w:i/>
          <w:color w:val="000000"/>
        </w:rPr>
        <w:t>In</w:t>
      </w:r>
      <w:proofErr w:type="gramEnd"/>
      <w:r w:rsidR="003F0B49" w:rsidRPr="005B72D4">
        <w:rPr>
          <w:rFonts w:ascii="Arial" w:hAnsi="Arial" w:cs="Arial"/>
          <w:i/>
          <w:color w:val="000000"/>
        </w:rPr>
        <w:t xml:space="preserve"> E</w:t>
      </w:r>
      <w:r w:rsidRPr="005B72D4">
        <w:rPr>
          <w:rFonts w:ascii="Arial" w:hAnsi="Arial" w:cs="Arial"/>
          <w:i/>
          <w:color w:val="000000"/>
        </w:rPr>
        <w:t xml:space="preserve">ducation’ </w:t>
      </w:r>
    </w:p>
    <w:p w14:paraId="26180B9C" w14:textId="77777777" w:rsidR="00A2324F" w:rsidRPr="005B72D4" w:rsidRDefault="00A2324F" w:rsidP="008F7440">
      <w:pPr>
        <w:pStyle w:val="MediumGrid1-Accent21"/>
        <w:ind w:left="0"/>
        <w:outlineLvl w:val="0"/>
        <w:rPr>
          <w:rFonts w:ascii="Arial" w:hAnsi="Arial" w:cs="Arial"/>
          <w:b/>
          <w:bCs/>
          <w:iCs/>
          <w:color w:val="000000"/>
        </w:rPr>
      </w:pPr>
    </w:p>
    <w:p w14:paraId="03822D3A" w14:textId="77777777" w:rsidR="008F7440" w:rsidRPr="00C244F4" w:rsidRDefault="008F7440" w:rsidP="00C244F4">
      <w:pPr>
        <w:pStyle w:val="MediumGrid1-Accent21"/>
        <w:ind w:left="0"/>
        <w:jc w:val="center"/>
        <w:outlineLvl w:val="0"/>
        <w:rPr>
          <w:rFonts w:ascii="Arial" w:hAnsi="Arial" w:cs="Arial"/>
          <w:b/>
          <w:bCs/>
          <w:iCs/>
          <w:color w:val="000000"/>
          <w:u w:val="single"/>
        </w:rPr>
      </w:pPr>
      <w:r w:rsidRPr="00C244F4">
        <w:rPr>
          <w:rFonts w:ascii="Arial" w:hAnsi="Arial" w:cs="Arial"/>
          <w:b/>
          <w:bCs/>
          <w:iCs/>
          <w:color w:val="000000"/>
          <w:u w:val="single"/>
        </w:rPr>
        <w:t>Allegations that meet the harms threshold</w:t>
      </w:r>
    </w:p>
    <w:p w14:paraId="340DBD79" w14:textId="15EB9FC8" w:rsidR="00983657" w:rsidRPr="006F7E25" w:rsidRDefault="00983657" w:rsidP="008F7440">
      <w:pPr>
        <w:pStyle w:val="MediumGrid1-Accent21"/>
        <w:ind w:left="0"/>
        <w:outlineLvl w:val="0"/>
        <w:rPr>
          <w:rFonts w:ascii="Arial" w:hAnsi="Arial" w:cs="Arial"/>
          <w:i/>
          <w:color w:val="000000"/>
          <w:sz w:val="16"/>
          <w:szCs w:val="16"/>
        </w:rPr>
      </w:pPr>
      <w:r w:rsidRPr="005B72D4">
        <w:rPr>
          <w:rFonts w:ascii="Arial" w:hAnsi="Arial" w:cs="Arial"/>
          <w:i/>
          <w:color w:val="000000"/>
          <w:sz w:val="16"/>
          <w:szCs w:val="16"/>
        </w:rPr>
        <w:t xml:space="preserve">See also further guidance in detail included in </w:t>
      </w:r>
      <w:r w:rsidR="00FC3C10" w:rsidRPr="005B72D4">
        <w:rPr>
          <w:rFonts w:ascii="Arial" w:hAnsi="Arial" w:cs="Arial"/>
          <w:i/>
          <w:color w:val="000000"/>
          <w:sz w:val="16"/>
          <w:szCs w:val="16"/>
        </w:rPr>
        <w:t xml:space="preserve">Part 4 </w:t>
      </w:r>
      <w:r w:rsidRPr="005B72D4">
        <w:rPr>
          <w:rFonts w:ascii="Arial" w:hAnsi="Arial" w:cs="Arial"/>
          <w:i/>
          <w:color w:val="000000"/>
          <w:sz w:val="16"/>
          <w:szCs w:val="16"/>
        </w:rPr>
        <w:t>KCSIE</w:t>
      </w:r>
    </w:p>
    <w:p w14:paraId="5FD4194A" w14:textId="77777777" w:rsidR="00C244F4" w:rsidRDefault="00C244F4" w:rsidP="00C244F4">
      <w:pPr>
        <w:pStyle w:val="MediumGrid1-Accent21"/>
        <w:ind w:left="0"/>
        <w:outlineLvl w:val="0"/>
        <w:rPr>
          <w:rFonts w:ascii="Arial" w:hAnsi="Arial" w:cs="Arial"/>
          <w:iCs/>
          <w:color w:val="000000"/>
        </w:rPr>
      </w:pPr>
    </w:p>
    <w:p w14:paraId="12BC51E8" w14:textId="6AD72AED" w:rsidR="00086000" w:rsidRDefault="00503738" w:rsidP="00C244F4">
      <w:pPr>
        <w:pStyle w:val="MediumGrid1-Accent21"/>
        <w:ind w:left="0"/>
        <w:outlineLvl w:val="0"/>
        <w:rPr>
          <w:rFonts w:ascii="Arial" w:hAnsi="Arial" w:cs="Arial"/>
          <w:iCs/>
          <w:color w:val="000000"/>
        </w:rPr>
      </w:pPr>
      <w:r w:rsidRPr="00A2324F">
        <w:rPr>
          <w:rFonts w:ascii="Arial" w:hAnsi="Arial" w:cs="Arial"/>
          <w:iCs/>
          <w:color w:val="000000"/>
        </w:rPr>
        <w:t xml:space="preserve">If initial information in the report suggests that the </w:t>
      </w:r>
      <w:r w:rsidRPr="003C6BA7">
        <w:rPr>
          <w:rFonts w:ascii="Arial" w:hAnsi="Arial" w:cs="Arial"/>
          <w:iCs/>
          <w:color w:val="000000"/>
        </w:rPr>
        <w:t xml:space="preserve">threshold has been met, the Head </w:t>
      </w:r>
      <w:r w:rsidR="00521FD3">
        <w:rPr>
          <w:rFonts w:ascii="Arial" w:hAnsi="Arial" w:cs="Arial"/>
          <w:iCs/>
          <w:color w:val="000000"/>
        </w:rPr>
        <w:t>T</w:t>
      </w:r>
      <w:r w:rsidRPr="003C6BA7">
        <w:rPr>
          <w:rFonts w:ascii="Arial" w:hAnsi="Arial" w:cs="Arial"/>
          <w:iCs/>
          <w:color w:val="000000"/>
        </w:rPr>
        <w:t>eacher/</w:t>
      </w:r>
      <w:r w:rsidR="00521FD3">
        <w:rPr>
          <w:rFonts w:ascii="Arial" w:hAnsi="Arial" w:cs="Arial"/>
          <w:iCs/>
          <w:color w:val="000000"/>
        </w:rPr>
        <w:t xml:space="preserve"> </w:t>
      </w:r>
      <w:r w:rsidRPr="003C6BA7">
        <w:rPr>
          <w:rFonts w:ascii="Arial" w:hAnsi="Arial" w:cs="Arial"/>
          <w:iCs/>
          <w:color w:val="000000"/>
        </w:rPr>
        <w:t>CEO</w:t>
      </w:r>
      <w:r w:rsidR="00A2324F">
        <w:rPr>
          <w:rFonts w:ascii="Arial" w:hAnsi="Arial" w:cs="Arial"/>
          <w:iCs/>
          <w:color w:val="000000"/>
        </w:rPr>
        <w:t xml:space="preserve"> </w:t>
      </w:r>
      <w:r w:rsidRPr="00A2324F">
        <w:rPr>
          <w:rFonts w:ascii="Arial" w:hAnsi="Arial" w:cs="Arial"/>
          <w:iCs/>
          <w:color w:val="000000"/>
        </w:rPr>
        <w:t>will follow Section 1 of Part 4 of KCSIE</w:t>
      </w:r>
      <w:r w:rsidR="00A2324F">
        <w:rPr>
          <w:rFonts w:ascii="Arial" w:hAnsi="Arial" w:cs="Arial"/>
          <w:iCs/>
          <w:color w:val="000000"/>
        </w:rPr>
        <w:t xml:space="preserve"> -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7B7D2733" w14:textId="77777777" w:rsidR="00521FD3" w:rsidRDefault="00521FD3" w:rsidP="00C244F4">
      <w:pPr>
        <w:pStyle w:val="MediumGrid1-Accent21"/>
        <w:ind w:left="0"/>
        <w:outlineLvl w:val="0"/>
        <w:rPr>
          <w:rFonts w:ascii="Arial" w:hAnsi="Arial" w:cs="Arial"/>
          <w:iCs/>
          <w:color w:val="000000"/>
        </w:rPr>
      </w:pPr>
    </w:p>
    <w:p w14:paraId="37AE8AA0" w14:textId="3F14CE3E" w:rsidR="00503738" w:rsidRPr="00A2324F" w:rsidRDefault="00086000" w:rsidP="00C244F4">
      <w:pPr>
        <w:pStyle w:val="MediumGrid1-Accent21"/>
        <w:ind w:left="0"/>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the </w:t>
      </w:r>
      <w:r w:rsidR="003C6BA7" w:rsidRPr="003C6BA7">
        <w:rPr>
          <w:rFonts w:ascii="Arial" w:hAnsi="Arial" w:cs="Arial"/>
          <w:iCs/>
          <w:color w:val="000000"/>
        </w:rPr>
        <w:t xml:space="preserve">Head </w:t>
      </w:r>
      <w:r w:rsidR="00521FD3">
        <w:rPr>
          <w:rFonts w:ascii="Arial" w:hAnsi="Arial" w:cs="Arial"/>
          <w:iCs/>
          <w:color w:val="000000"/>
        </w:rPr>
        <w:t>T</w:t>
      </w:r>
      <w:r w:rsidR="003C6BA7" w:rsidRPr="003C6BA7">
        <w:rPr>
          <w:rFonts w:ascii="Arial" w:hAnsi="Arial" w:cs="Arial"/>
          <w:iCs/>
          <w:color w:val="000000"/>
        </w:rPr>
        <w:t>eacher/</w:t>
      </w:r>
      <w:r w:rsidR="00521FD3">
        <w:rPr>
          <w:rFonts w:ascii="Arial" w:hAnsi="Arial" w:cs="Arial"/>
          <w:iCs/>
          <w:color w:val="000000"/>
        </w:rPr>
        <w:t xml:space="preserve"> </w:t>
      </w:r>
      <w:r w:rsidR="003C6BA7" w:rsidRPr="003C6BA7">
        <w:rPr>
          <w:rFonts w:ascii="Arial" w:hAnsi="Arial" w:cs="Arial"/>
          <w:iCs/>
          <w:color w:val="000000"/>
        </w:rPr>
        <w:t>CEO</w:t>
      </w:r>
      <w:r w:rsidR="003C6BA7">
        <w:rPr>
          <w:rFonts w:ascii="Arial" w:hAnsi="Arial" w:cs="Arial"/>
          <w:iCs/>
          <w:color w:val="000000"/>
        </w:rPr>
        <w:t xml:space="preserve"> </w:t>
      </w:r>
      <w:r w:rsidRPr="00D93120">
        <w:rPr>
          <w:rFonts w:ascii="Arial" w:hAnsi="Arial" w:cs="Arial"/>
          <w:iCs/>
          <w:color w:val="000000"/>
        </w:rPr>
        <w:t>will inform the employer of the allegation</w:t>
      </w:r>
      <w:r w:rsidR="00D93120">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521FD3" w:rsidRDefault="00FD3E05" w:rsidP="000D23C3">
      <w:pPr>
        <w:pStyle w:val="MediumGrid1-Accent21"/>
        <w:ind w:left="0"/>
        <w:rPr>
          <w:rFonts w:ascii="Arial" w:hAnsi="Arial" w:cs="Arial"/>
          <w:b/>
          <w:bCs/>
          <w:color w:val="000000"/>
          <w:u w:val="single"/>
        </w:rPr>
      </w:pPr>
      <w:r w:rsidRPr="00521FD3">
        <w:rPr>
          <w:rFonts w:ascii="Arial" w:hAnsi="Arial" w:cs="Arial"/>
          <w:b/>
          <w:bCs/>
          <w:color w:val="000000"/>
          <w:u w:val="single"/>
        </w:rPr>
        <w:t xml:space="preserve">Step </w:t>
      </w:r>
      <w:r w:rsidR="008F7440" w:rsidRPr="00521FD3">
        <w:rPr>
          <w:rFonts w:ascii="Arial" w:hAnsi="Arial" w:cs="Arial"/>
          <w:b/>
          <w:bCs/>
          <w:color w:val="000000"/>
          <w:u w:val="single"/>
        </w:rPr>
        <w:t>1</w:t>
      </w:r>
      <w:r w:rsidRPr="00521FD3">
        <w:rPr>
          <w:rFonts w:ascii="Arial" w:hAnsi="Arial" w:cs="Arial"/>
          <w:b/>
          <w:bCs/>
          <w:color w:val="000000"/>
          <w:u w:val="single"/>
        </w:rPr>
        <w:t xml:space="preserve"> </w:t>
      </w:r>
    </w:p>
    <w:p w14:paraId="437F40F8" w14:textId="67AFAAD6" w:rsidR="00797BAE" w:rsidRPr="00A2324F" w:rsidRDefault="008F7440" w:rsidP="00BF2453">
      <w:pPr>
        <w:pStyle w:val="MediumGrid1-Accent21"/>
        <w:numPr>
          <w:ilvl w:val="0"/>
          <w:numId w:val="20"/>
        </w:numPr>
        <w:rPr>
          <w:rFonts w:ascii="Arial" w:hAnsi="Arial" w:cs="Arial"/>
          <w:color w:val="000000"/>
        </w:rPr>
      </w:pPr>
      <w:r w:rsidRPr="00A2324F">
        <w:rPr>
          <w:rFonts w:ascii="Arial" w:hAnsi="Arial" w:cs="Arial"/>
          <w:color w:val="000000"/>
        </w:rPr>
        <w:t>T</w:t>
      </w:r>
      <w:r w:rsidR="00797BAE" w:rsidRPr="00A2324F">
        <w:rPr>
          <w:rFonts w:ascii="Arial" w:hAnsi="Arial" w:cs="Arial"/>
          <w:color w:val="000000"/>
        </w:rPr>
        <w:t xml:space="preserve">he </w:t>
      </w:r>
      <w:r w:rsidR="003C6BA7" w:rsidRPr="003C6BA7">
        <w:rPr>
          <w:rFonts w:ascii="Arial" w:hAnsi="Arial" w:cs="Arial"/>
          <w:iCs/>
          <w:color w:val="000000"/>
        </w:rPr>
        <w:t>Head teacher/CEO</w:t>
      </w:r>
      <w:r w:rsidR="003C6BA7">
        <w:rPr>
          <w:rFonts w:ascii="Arial" w:hAnsi="Arial" w:cs="Arial"/>
          <w:iCs/>
          <w:color w:val="000000"/>
        </w:rPr>
        <w:t xml:space="preserve"> </w:t>
      </w:r>
      <w:r w:rsidRPr="00A2324F">
        <w:rPr>
          <w:rFonts w:ascii="Arial" w:hAnsi="Arial" w:cs="Arial"/>
          <w:color w:val="000000"/>
        </w:rPr>
        <w:t>will</w:t>
      </w:r>
      <w:r w:rsidR="00797BAE" w:rsidRPr="00A2324F">
        <w:rPr>
          <w:rFonts w:ascii="Arial" w:hAnsi="Arial" w:cs="Arial"/>
          <w:color w:val="000000"/>
        </w:rPr>
        <w:t xml:space="preserve"> contact the </w:t>
      </w:r>
      <w:r w:rsidR="00797BAE" w:rsidRPr="003C6BA7">
        <w:rPr>
          <w:rFonts w:ascii="Arial" w:hAnsi="Arial" w:cs="Arial"/>
          <w:color w:val="000000"/>
        </w:rPr>
        <w:t>LADO</w:t>
      </w:r>
      <w:r w:rsidR="00797BAE" w:rsidRPr="00A2324F">
        <w:rPr>
          <w:rFonts w:ascii="Arial" w:hAnsi="Arial" w:cs="Arial"/>
          <w:color w:val="000000"/>
        </w:rPr>
        <w:t xml:space="preserve"> </w:t>
      </w:r>
      <w:r w:rsidR="00797BAE" w:rsidRPr="00514407">
        <w:rPr>
          <w:rFonts w:ascii="Arial" w:hAnsi="Arial" w:cs="Arial"/>
          <w:b/>
          <w:bCs/>
          <w:color w:val="000000"/>
        </w:rPr>
        <w:t>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w:t>
      </w:r>
      <w:r w:rsidR="000D23C3" w:rsidRPr="003C6BA7">
        <w:rPr>
          <w:rFonts w:ascii="Arial" w:hAnsi="Arial" w:cs="Arial"/>
          <w:color w:val="000000"/>
        </w:rPr>
        <w:t>asic enquiries</w:t>
      </w:r>
      <w:r w:rsidR="00F76AC0" w:rsidRPr="003C6BA7">
        <w:rPr>
          <w:rFonts w:ascii="Arial" w:hAnsi="Arial" w:cs="Arial"/>
          <w:color w:val="000000"/>
        </w:rPr>
        <w:t>, (se</w:t>
      </w:r>
      <w:r w:rsidR="00514407" w:rsidRPr="003C6BA7">
        <w:rPr>
          <w:rFonts w:ascii="Arial" w:hAnsi="Arial" w:cs="Arial"/>
          <w:color w:val="000000"/>
        </w:rPr>
        <w:t>e Part 4 of</w:t>
      </w:r>
      <w:r w:rsidR="00F76AC0" w:rsidRPr="003C6BA7">
        <w:rPr>
          <w:rFonts w:ascii="Arial" w:hAnsi="Arial" w:cs="Arial"/>
          <w:color w:val="000000"/>
        </w:rPr>
        <w:t xml:space="preserve"> KCSIE) </w:t>
      </w:r>
      <w:r w:rsidR="000D23C3" w:rsidRPr="003C6BA7">
        <w:rPr>
          <w:rFonts w:ascii="Arial" w:hAnsi="Arial" w:cs="Arial"/>
          <w:color w:val="000000"/>
        </w:rPr>
        <w:t>to establish the facts, however care should be taken not to jeopardise any future police investigation.</w:t>
      </w:r>
      <w:r w:rsidR="000D23C3" w:rsidRPr="00A2324F">
        <w:rPr>
          <w:rFonts w:ascii="Arial" w:hAnsi="Arial" w:cs="Arial"/>
          <w:color w:val="000000"/>
        </w:rPr>
        <w:t xml:space="preserve"> </w:t>
      </w:r>
    </w:p>
    <w:p w14:paraId="178A156F" w14:textId="77777777" w:rsidR="00797BAE" w:rsidRPr="00521FD3" w:rsidRDefault="00797BAE" w:rsidP="00797BAE">
      <w:pPr>
        <w:outlineLvl w:val="0"/>
        <w:rPr>
          <w:rFonts w:ascii="Arial" w:hAnsi="Arial" w:cs="Arial"/>
          <w:b/>
          <w:bCs/>
          <w:color w:val="000000"/>
          <w:u w:val="single"/>
        </w:rPr>
      </w:pPr>
      <w:r w:rsidRPr="00521FD3">
        <w:rPr>
          <w:rFonts w:ascii="Arial" w:hAnsi="Arial" w:cs="Arial"/>
          <w:b/>
          <w:bCs/>
          <w:color w:val="000000"/>
          <w:u w:val="single"/>
        </w:rPr>
        <w:t xml:space="preserve">Step </w:t>
      </w:r>
      <w:r w:rsidR="008F7440" w:rsidRPr="00521FD3">
        <w:rPr>
          <w:rFonts w:ascii="Arial" w:hAnsi="Arial" w:cs="Arial"/>
          <w:b/>
          <w:bCs/>
          <w:color w:val="000000"/>
          <w:u w:val="single"/>
        </w:rPr>
        <w:t>2</w:t>
      </w:r>
      <w:r w:rsidRPr="00521FD3">
        <w:rPr>
          <w:rFonts w:ascii="Arial" w:hAnsi="Arial" w:cs="Arial"/>
          <w:b/>
          <w:bCs/>
          <w:color w:val="000000"/>
          <w:u w:val="single"/>
        </w:rPr>
        <w:t xml:space="preserve"> </w:t>
      </w:r>
    </w:p>
    <w:p w14:paraId="2764FE25" w14:textId="64871922" w:rsidR="00797BAE" w:rsidRPr="00A2324F" w:rsidRDefault="00797BAE" w:rsidP="00521FD3">
      <w:pPr>
        <w:rPr>
          <w:rFonts w:ascii="Arial" w:hAnsi="Arial" w:cs="Arial"/>
          <w:color w:val="000000"/>
        </w:rPr>
      </w:pPr>
      <w:r w:rsidRPr="00A2324F">
        <w:rPr>
          <w:rFonts w:ascii="Arial" w:hAnsi="Arial" w:cs="Arial"/>
          <w:color w:val="000000"/>
        </w:rPr>
        <w:t xml:space="preserve">The </w:t>
      </w:r>
      <w:r w:rsidR="003C6BA7" w:rsidRPr="003C6BA7">
        <w:rPr>
          <w:rFonts w:ascii="Arial" w:hAnsi="Arial" w:cs="Arial"/>
          <w:color w:val="000000"/>
        </w:rPr>
        <w:t>LADO</w:t>
      </w:r>
      <w:r w:rsidR="003C6BA7" w:rsidRPr="00A2324F">
        <w:rPr>
          <w:rFonts w:ascii="Arial" w:hAnsi="Arial" w:cs="Arial"/>
          <w:color w:val="000000"/>
        </w:rPr>
        <w:t xml:space="preserve"> </w:t>
      </w:r>
      <w:r w:rsidRPr="00A2324F">
        <w:rPr>
          <w:rFonts w:ascii="Arial" w:hAnsi="Arial" w:cs="Arial"/>
          <w:color w:val="000000"/>
        </w:rPr>
        <w:t>will decide on further action:</w:t>
      </w:r>
    </w:p>
    <w:p w14:paraId="68769B78" w14:textId="77777777" w:rsidR="00797BAE" w:rsidRPr="00A2324F"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2937361E" w14:textId="207E9C2C"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advice and follow up from </w:t>
      </w:r>
      <w:r w:rsidR="003C6BA7" w:rsidRPr="003C6BA7">
        <w:rPr>
          <w:rFonts w:ascii="Arial" w:hAnsi="Arial" w:cs="Arial"/>
          <w:color w:val="000000"/>
        </w:rPr>
        <w:t>LADO</w:t>
      </w:r>
      <w:r w:rsidRPr="00A2324F">
        <w:rPr>
          <w:rFonts w:ascii="Arial" w:hAnsi="Arial" w:cs="Arial"/>
          <w:color w:val="000000"/>
        </w:rPr>
        <w:t>, or</w:t>
      </w:r>
    </w:p>
    <w:p w14:paraId="4623E97A" w14:textId="298238D3"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no further action by the </w:t>
      </w:r>
      <w:r w:rsidR="003C6BA7" w:rsidRPr="003C6BA7">
        <w:rPr>
          <w:rFonts w:ascii="Arial" w:hAnsi="Arial" w:cs="Arial"/>
          <w:color w:val="000000"/>
        </w:rPr>
        <w:t>LADO</w:t>
      </w:r>
      <w:r w:rsidR="003C6BA7" w:rsidRPr="00A2324F">
        <w:rPr>
          <w:rFonts w:ascii="Arial" w:hAnsi="Arial" w:cs="Arial"/>
          <w:color w:val="000000"/>
        </w:rPr>
        <w:t xml:space="preserve"> </w:t>
      </w:r>
      <w:r w:rsidRPr="00A2324F">
        <w:rPr>
          <w:rFonts w:ascii="Arial" w:hAnsi="Arial" w:cs="Arial"/>
          <w:color w:val="000000"/>
        </w:rPr>
        <w:t>after initial consideration and closure</w:t>
      </w:r>
    </w:p>
    <w:p w14:paraId="6AC0B938" w14:textId="77777777" w:rsidR="00797BAE" w:rsidRPr="000C1DD4" w:rsidRDefault="00797BAE" w:rsidP="00234CB1">
      <w:pPr>
        <w:pStyle w:val="MediumGrid1-Accent21"/>
        <w:ind w:left="0"/>
        <w:rPr>
          <w:rFonts w:ascii="Arial" w:hAnsi="Arial" w:cs="Arial"/>
          <w:color w:val="000000"/>
        </w:rPr>
      </w:pPr>
    </w:p>
    <w:p w14:paraId="7E8E999E" w14:textId="2DDC1FC5" w:rsidR="00797BAE" w:rsidRPr="000C1DD4" w:rsidRDefault="00797BAE" w:rsidP="00797BAE">
      <w:pPr>
        <w:pStyle w:val="MediumGrid1-Accent21"/>
        <w:ind w:left="0"/>
        <w:rPr>
          <w:rFonts w:ascii="Arial" w:hAnsi="Arial" w:cs="Arial"/>
          <w:color w:val="000000"/>
        </w:rPr>
      </w:pPr>
      <w:r w:rsidRPr="000C1DD4">
        <w:rPr>
          <w:rFonts w:ascii="Arial" w:hAnsi="Arial" w:cs="Arial"/>
          <w:color w:val="000000"/>
        </w:rPr>
        <w:t>If further action is agreed, the</w:t>
      </w:r>
      <w:r w:rsidR="003C6BA7" w:rsidRPr="003C6BA7">
        <w:rPr>
          <w:rFonts w:ascii="Arial" w:hAnsi="Arial" w:cs="Arial"/>
          <w:color w:val="000000"/>
        </w:rPr>
        <w:t xml:space="preserve"> LADO</w:t>
      </w:r>
      <w:r w:rsidR="003C6BA7" w:rsidRPr="000C1DD4">
        <w:rPr>
          <w:rFonts w:ascii="Arial" w:hAnsi="Arial" w:cs="Arial"/>
          <w:color w:val="000000"/>
        </w:rPr>
        <w:t xml:space="preserve"> </w:t>
      </w:r>
      <w:r w:rsidRPr="000C1DD4">
        <w:rPr>
          <w:rFonts w:ascii="Arial" w:hAnsi="Arial" w:cs="Arial"/>
          <w:color w:val="000000"/>
        </w:rPr>
        <w:t>will agree with the police whether or not a strategy discussion/ meeting needs to take place. If it is agreed that the threshold has not been met for a strategy discussion/</w:t>
      </w:r>
      <w:r w:rsidR="00521FD3">
        <w:rPr>
          <w:rFonts w:ascii="Arial" w:hAnsi="Arial" w:cs="Arial"/>
          <w:color w:val="000000"/>
        </w:rPr>
        <w:t xml:space="preserve"> </w:t>
      </w:r>
      <w:r w:rsidRPr="000C1DD4">
        <w:rPr>
          <w:rFonts w:ascii="Arial" w:hAnsi="Arial" w:cs="Arial"/>
          <w:color w:val="000000"/>
        </w:rPr>
        <w:t>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70BB8A0D"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the </w:t>
      </w:r>
      <w:r w:rsidR="003C6BA7" w:rsidRPr="003C6BA7">
        <w:rPr>
          <w:rFonts w:ascii="Arial" w:hAnsi="Arial" w:cs="Arial"/>
          <w:color w:val="000000"/>
        </w:rPr>
        <w:t>LADO</w:t>
      </w:r>
      <w:r w:rsidRPr="00086000">
        <w:rPr>
          <w:rFonts w:ascii="Arial" w:hAnsi="Arial" w:cs="Arial"/>
          <w:color w:val="000000"/>
        </w:rPr>
        <w:t>:</w:t>
      </w:r>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A14B80">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A14B80">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A14B80">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A14B80">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A14B80">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730BD57D" w:rsidR="00D47D05" w:rsidRDefault="008F7440" w:rsidP="008F7440">
      <w:pPr>
        <w:pStyle w:val="MediumGrid1-Accent21"/>
        <w:ind w:left="0"/>
        <w:rPr>
          <w:rFonts w:ascii="Arial" w:hAnsi="Arial" w:cs="Arial"/>
          <w:i/>
          <w:iCs/>
          <w:color w:val="FF0000"/>
        </w:rPr>
      </w:pPr>
      <w:r w:rsidRPr="00086000">
        <w:rPr>
          <w:rFonts w:ascii="Arial" w:hAnsi="Arial" w:cs="Arial"/>
          <w:color w:val="000000"/>
        </w:rPr>
        <w:t xml:space="preserve">A record of the outcome of all allegations involving the </w:t>
      </w:r>
      <w:r w:rsidR="003C6BA7" w:rsidRPr="003C6BA7">
        <w:rPr>
          <w:rFonts w:ascii="Arial" w:hAnsi="Arial" w:cs="Arial"/>
          <w:color w:val="000000"/>
        </w:rPr>
        <w:t>LADO</w:t>
      </w:r>
      <w:r w:rsidR="003C6BA7" w:rsidRPr="00086000">
        <w:rPr>
          <w:rFonts w:ascii="Arial" w:hAnsi="Arial" w:cs="Arial"/>
          <w:color w:val="000000"/>
        </w:rPr>
        <w:t xml:space="preserve"> </w:t>
      </w:r>
      <w:r w:rsidR="00E4163D" w:rsidRPr="00086000">
        <w:rPr>
          <w:rFonts w:ascii="Arial" w:hAnsi="Arial" w:cs="Arial"/>
          <w:color w:val="000000"/>
        </w:rPr>
        <w:t>is</w:t>
      </w:r>
      <w:r w:rsidRPr="00086000">
        <w:rPr>
          <w:rFonts w:ascii="Arial" w:hAnsi="Arial" w:cs="Arial"/>
          <w:color w:val="000000"/>
        </w:rPr>
        <w:t xml:space="preserve"> held. </w:t>
      </w:r>
      <w:r w:rsidR="000A6E61" w:rsidRPr="000A6E61">
        <w:rPr>
          <w:rFonts w:ascii="Arial" w:hAnsi="Arial" w:cs="Arial"/>
        </w:rPr>
        <w:t>This will be recorded as an action on ‘</w:t>
      </w:r>
      <w:proofErr w:type="spellStart"/>
      <w:r w:rsidR="000A6E61" w:rsidRPr="000A6E61">
        <w:rPr>
          <w:rFonts w:ascii="Arial" w:hAnsi="Arial" w:cs="Arial"/>
        </w:rPr>
        <w:t>Staffsafe</w:t>
      </w:r>
      <w:proofErr w:type="spellEnd"/>
      <w:r w:rsidR="000A6E61" w:rsidRPr="000A6E61">
        <w:rPr>
          <w:rFonts w:ascii="Arial" w:hAnsi="Arial" w:cs="Arial"/>
        </w:rPr>
        <w:t xml:space="preserve">’. </w:t>
      </w: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lastRenderedPageBreak/>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280A022A"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w:t>
      </w:r>
      <w:proofErr w:type="gramStart"/>
      <w:r w:rsidRPr="00086000">
        <w:rPr>
          <w:rFonts w:ascii="Arial" w:hAnsi="Arial" w:cs="Arial"/>
          <w:color w:val="000000"/>
        </w:rPr>
        <w:t>dismissed  or</w:t>
      </w:r>
      <w:proofErr w:type="gramEnd"/>
      <w:r w:rsidRPr="00086000">
        <w:rPr>
          <w:rFonts w:ascii="Arial" w:hAnsi="Arial" w:cs="Arial"/>
          <w:color w:val="000000"/>
        </w:rPr>
        <w:t xml:space="preserve"> their services</w:t>
      </w:r>
      <w:r w:rsidR="005D2226" w:rsidRPr="00086000">
        <w:rPr>
          <w:rFonts w:ascii="Arial" w:hAnsi="Arial" w:cs="Arial"/>
          <w:color w:val="000000"/>
        </w:rPr>
        <w:t xml:space="preserve"> ceased </w:t>
      </w:r>
      <w:r w:rsidRPr="00086000">
        <w:rPr>
          <w:rFonts w:ascii="Arial" w:hAnsi="Arial" w:cs="Arial"/>
          <w:color w:val="000000"/>
        </w:rPr>
        <w:t xml:space="preserve"> 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D22746" w:rsidRDefault="00983657" w:rsidP="00D22746">
      <w:pPr>
        <w:pStyle w:val="MediumGrid1-Accent21"/>
        <w:ind w:left="0"/>
        <w:jc w:val="center"/>
        <w:rPr>
          <w:rFonts w:ascii="Arial" w:hAnsi="Arial" w:cs="Arial"/>
          <w:b/>
          <w:bCs/>
          <w:color w:val="000000"/>
          <w:u w:val="single"/>
        </w:rPr>
      </w:pPr>
      <w:r w:rsidRPr="00D22746">
        <w:rPr>
          <w:rFonts w:ascii="Arial" w:hAnsi="Arial" w:cs="Arial"/>
          <w:b/>
          <w:bCs/>
          <w:color w:val="000000"/>
          <w:u w:val="single"/>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3DFEFB38"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Creating an environment with a strong culture of safeguarding</w:t>
      </w:r>
      <w:r w:rsidR="00D22746">
        <w:rPr>
          <w:rFonts w:ascii="Arial" w:hAnsi="Arial" w:cs="Arial"/>
          <w:color w:val="000000"/>
        </w:rPr>
        <w:t xml:space="preserve">, </w:t>
      </w:r>
      <w:r w:rsidRPr="00346E61">
        <w:rPr>
          <w:rFonts w:ascii="Arial" w:hAnsi="Arial" w:cs="Arial"/>
          <w:color w:val="000000"/>
        </w:rPr>
        <w:t xml:space="preserve">where pupils are kept safe involves ensuring that </w:t>
      </w:r>
      <w:r w:rsidRPr="00346E61">
        <w:rPr>
          <w:rFonts w:ascii="Arial" w:hAnsi="Arial" w:cs="Arial"/>
          <w:b/>
          <w:bCs/>
          <w:color w:val="000000"/>
        </w:rPr>
        <w:t xml:space="preserve">all </w:t>
      </w:r>
      <w:r w:rsidRPr="00346E61">
        <w:rPr>
          <w:rFonts w:ascii="Arial" w:hAnsi="Arial" w:cs="Arial"/>
          <w:color w:val="000000"/>
        </w:rPr>
        <w:t>concerns about adults who work/</w:t>
      </w:r>
      <w:r w:rsidR="00D22746">
        <w:rPr>
          <w:rFonts w:ascii="Arial" w:hAnsi="Arial" w:cs="Arial"/>
          <w:color w:val="000000"/>
        </w:rPr>
        <w:t xml:space="preserve"> </w:t>
      </w:r>
      <w:r w:rsidRPr="00346E61">
        <w:rPr>
          <w:rFonts w:ascii="Arial" w:hAnsi="Arial" w:cs="Arial"/>
          <w:color w:val="000000"/>
        </w:rPr>
        <w:t xml:space="preserve">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0EB5D512"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 with a pupil</w:t>
      </w:r>
      <w:r w:rsidR="00D22746">
        <w:rPr>
          <w:rFonts w:ascii="Arial" w:hAnsi="Arial" w:cs="Arial"/>
          <w:color w:val="000000"/>
        </w:rPr>
        <w:t>/</w:t>
      </w:r>
      <w:r w:rsidR="00555609" w:rsidRPr="00346E61">
        <w:rPr>
          <w:rFonts w:ascii="Arial" w:hAnsi="Arial" w:cs="Arial"/>
          <w:color w:val="000000"/>
        </w:rPr>
        <w:t xml:space="preserve">s, having a favourite pupil, engaging with a pupil on a </w:t>
      </w:r>
      <w:proofErr w:type="gramStart"/>
      <w:r w:rsidR="00555609" w:rsidRPr="00346E61">
        <w:rPr>
          <w:rFonts w:ascii="Arial" w:hAnsi="Arial" w:cs="Arial"/>
          <w:color w:val="000000"/>
        </w:rPr>
        <w:t>one to one</w:t>
      </w:r>
      <w:proofErr w:type="gramEnd"/>
      <w:r w:rsidR="00555609" w:rsidRPr="00346E61">
        <w:rPr>
          <w:rFonts w:ascii="Arial" w:hAnsi="Arial" w:cs="Arial"/>
          <w:color w:val="000000"/>
        </w:rPr>
        <w:t xml:space="preserv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4824F858" w:rsidR="00555609" w:rsidRPr="0024097D" w:rsidRDefault="00555609" w:rsidP="00E46457">
      <w:pPr>
        <w:pStyle w:val="MediumGrid1-Accent21"/>
        <w:ind w:left="0"/>
        <w:rPr>
          <w:rFonts w:ascii="Arial" w:hAnsi="Arial" w:cs="Arial"/>
          <w:b/>
          <w:bCs/>
          <w:color w:val="000000"/>
          <w:u w:val="single"/>
        </w:rPr>
      </w:pPr>
      <w:r w:rsidRPr="0024097D">
        <w:rPr>
          <w:rFonts w:ascii="Arial" w:hAnsi="Arial" w:cs="Arial"/>
          <w:b/>
          <w:bCs/>
          <w:color w:val="000000"/>
          <w:u w:val="single"/>
        </w:rPr>
        <w:t xml:space="preserve">Possible </w:t>
      </w:r>
      <w:r w:rsidR="0024097D">
        <w:rPr>
          <w:rFonts w:ascii="Arial" w:hAnsi="Arial" w:cs="Arial"/>
          <w:b/>
          <w:bCs/>
          <w:color w:val="000000"/>
          <w:u w:val="single"/>
        </w:rPr>
        <w:t>A</w:t>
      </w:r>
      <w:r w:rsidRPr="0024097D">
        <w:rPr>
          <w:rFonts w:ascii="Arial" w:hAnsi="Arial" w:cs="Arial"/>
          <w:b/>
          <w:bCs/>
          <w:color w:val="000000"/>
          <w:u w:val="single"/>
        </w:rPr>
        <w:t>ctions</w:t>
      </w:r>
    </w:p>
    <w:p w14:paraId="507874B2" w14:textId="1EEDD8AB" w:rsidR="00555609" w:rsidRPr="00346E61" w:rsidRDefault="00555609" w:rsidP="00A14B80">
      <w:pPr>
        <w:pStyle w:val="MediumGrid1-Accent21"/>
        <w:numPr>
          <w:ilvl w:val="0"/>
          <w:numId w:val="68"/>
        </w:numPr>
        <w:rPr>
          <w:rFonts w:ascii="Arial" w:hAnsi="Arial" w:cs="Arial"/>
          <w:color w:val="000000"/>
        </w:rPr>
      </w:pPr>
      <w:r w:rsidRPr="00346E61">
        <w:rPr>
          <w:rFonts w:ascii="Arial" w:hAnsi="Arial" w:cs="Arial"/>
          <w:color w:val="000000"/>
        </w:rPr>
        <w:t xml:space="preserve">The </w:t>
      </w:r>
      <w:r w:rsidR="003C6BA7" w:rsidRPr="003C6BA7">
        <w:rPr>
          <w:rFonts w:ascii="Arial" w:hAnsi="Arial" w:cs="Arial"/>
          <w:iCs/>
          <w:color w:val="000000"/>
        </w:rPr>
        <w:t>Head teacher/CEO</w:t>
      </w:r>
      <w:r w:rsidR="003C6BA7">
        <w:rPr>
          <w:rFonts w:ascii="Arial" w:hAnsi="Arial" w:cs="Arial"/>
          <w:iCs/>
          <w:color w:val="000000"/>
        </w:rPr>
        <w:t xml:space="preserve"> </w:t>
      </w:r>
      <w:r w:rsidRPr="00346E61">
        <w:rPr>
          <w:rFonts w:ascii="Arial" w:hAnsi="Arial" w:cs="Arial"/>
          <w:color w:val="000000"/>
        </w:rPr>
        <w:t xml:space="preserve">may still consider contacting the </w:t>
      </w:r>
      <w:r w:rsidRPr="003C6BA7">
        <w:rPr>
          <w:rFonts w:ascii="Arial" w:hAnsi="Arial" w:cs="Arial"/>
          <w:color w:val="000000"/>
        </w:rPr>
        <w:t>LADO</w:t>
      </w:r>
      <w:r w:rsidRPr="00346E61">
        <w:rPr>
          <w:rFonts w:ascii="Arial" w:hAnsi="Arial" w:cs="Arial"/>
          <w:color w:val="000000"/>
        </w:rPr>
        <w:t xml:space="preserve"> for further guidance if required. </w:t>
      </w:r>
    </w:p>
    <w:p w14:paraId="3821A269" w14:textId="7935751E" w:rsidR="00501013" w:rsidRPr="00346E61" w:rsidRDefault="00555609" w:rsidP="00A14B80">
      <w:pPr>
        <w:pStyle w:val="MediumGrid1-Accent21"/>
        <w:numPr>
          <w:ilvl w:val="0"/>
          <w:numId w:val="68"/>
        </w:numPr>
        <w:rPr>
          <w:rFonts w:ascii="Arial" w:hAnsi="Arial" w:cs="Arial"/>
          <w:color w:val="000000"/>
        </w:rPr>
      </w:pPr>
      <w:r w:rsidRPr="00346E61">
        <w:rPr>
          <w:rFonts w:ascii="Arial" w:hAnsi="Arial" w:cs="Arial"/>
          <w:color w:val="000000"/>
        </w:rPr>
        <w:t xml:space="preserve">The </w:t>
      </w:r>
      <w:r w:rsidR="003C6BA7" w:rsidRPr="003C6BA7">
        <w:rPr>
          <w:rFonts w:ascii="Arial" w:hAnsi="Arial" w:cs="Arial"/>
          <w:iCs/>
          <w:color w:val="000000"/>
        </w:rPr>
        <w:t>Head teacher/CEO</w:t>
      </w:r>
      <w:r w:rsidR="003C6BA7">
        <w:rPr>
          <w:rFonts w:ascii="Arial" w:hAnsi="Arial" w:cs="Arial"/>
          <w:iCs/>
          <w:color w:val="000000"/>
        </w:rPr>
        <w:t xml:space="preserve"> </w:t>
      </w:r>
      <w:r w:rsidRPr="00346E61">
        <w:rPr>
          <w:rFonts w:ascii="Arial" w:hAnsi="Arial" w:cs="Arial"/>
          <w:color w:val="000000"/>
        </w:rPr>
        <w:t xml:space="preserve">will consider what action needs to be taken to address the </w:t>
      </w:r>
      <w:r w:rsidR="00D22746" w:rsidRPr="00346E61">
        <w:rPr>
          <w:rFonts w:ascii="Arial" w:hAnsi="Arial" w:cs="Arial"/>
          <w:color w:val="000000"/>
        </w:rPr>
        <w:t>low-level</w:t>
      </w:r>
      <w:r w:rsidRPr="00346E61">
        <w:rPr>
          <w:rFonts w:ascii="Arial" w:hAnsi="Arial" w:cs="Arial"/>
          <w:color w:val="000000"/>
        </w:rPr>
        <w:t xml:space="preserve"> concern/s, which may include additional staff training,</w:t>
      </w:r>
      <w:r w:rsidR="00501013" w:rsidRPr="00346E61">
        <w:rPr>
          <w:rFonts w:ascii="Arial" w:hAnsi="Arial" w:cs="Arial"/>
          <w:color w:val="000000"/>
        </w:rPr>
        <w:t xml:space="preserve"> mentoring and/or</w:t>
      </w:r>
      <w:r w:rsidRPr="00346E61">
        <w:rPr>
          <w:rFonts w:ascii="Arial" w:hAnsi="Arial" w:cs="Arial"/>
          <w:color w:val="000000"/>
        </w:rPr>
        <w:t xml:space="preserve"> a verbal or written warning. Advice may be sought from the school’s HR provider here.</w:t>
      </w:r>
    </w:p>
    <w:p w14:paraId="7D607680" w14:textId="164A536C" w:rsidR="00501013" w:rsidRPr="00346E61" w:rsidRDefault="00501013" w:rsidP="00A14B80">
      <w:pPr>
        <w:pStyle w:val="MediumGrid1-Accent21"/>
        <w:numPr>
          <w:ilvl w:val="0"/>
          <w:numId w:val="68"/>
        </w:numPr>
        <w:rPr>
          <w:rFonts w:ascii="Arial" w:hAnsi="Arial" w:cs="Arial"/>
          <w:color w:val="000000"/>
        </w:rPr>
      </w:pPr>
      <w:r w:rsidRPr="00346E61">
        <w:rPr>
          <w:rFonts w:ascii="Arial" w:hAnsi="Arial" w:cs="Arial"/>
          <w:color w:val="000000"/>
        </w:rPr>
        <w:t xml:space="preserve">It is important that all low-level concerns are recorded, to identify whether a pattern of worrying behaviour is emerging. This chronology of concerns may trigger a referral into the </w:t>
      </w:r>
      <w:r w:rsidR="003C6BA7" w:rsidRPr="003C6BA7">
        <w:rPr>
          <w:rFonts w:ascii="Arial" w:hAnsi="Arial" w:cs="Arial"/>
          <w:color w:val="000000"/>
        </w:rPr>
        <w:t>LADO</w:t>
      </w:r>
      <w:r w:rsidR="003C6BA7" w:rsidRPr="00346E61">
        <w:rPr>
          <w:rFonts w:ascii="Arial" w:hAnsi="Arial" w:cs="Arial"/>
          <w:color w:val="000000"/>
        </w:rPr>
        <w:t xml:space="preserve"> </w:t>
      </w:r>
      <w:r w:rsidRPr="00346E61">
        <w:rPr>
          <w:rFonts w:ascii="Arial" w:hAnsi="Arial" w:cs="Arial"/>
          <w:color w:val="000000"/>
        </w:rPr>
        <w:t>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498BAE92" w:rsidR="00501013" w:rsidRPr="0024097D" w:rsidRDefault="00501013" w:rsidP="00797BAE">
      <w:pPr>
        <w:pStyle w:val="MediumGrid1-Accent21"/>
        <w:ind w:left="0"/>
        <w:rPr>
          <w:rFonts w:ascii="Arial" w:hAnsi="Arial" w:cs="Arial"/>
          <w:b/>
          <w:bCs/>
          <w:color w:val="000000"/>
          <w:u w:val="single"/>
        </w:rPr>
      </w:pPr>
      <w:r w:rsidRPr="0024097D">
        <w:rPr>
          <w:rFonts w:ascii="Arial" w:hAnsi="Arial" w:cs="Arial"/>
          <w:b/>
          <w:bCs/>
          <w:color w:val="000000"/>
          <w:u w:val="single"/>
        </w:rPr>
        <w:t xml:space="preserve">Code of </w:t>
      </w:r>
      <w:r w:rsidR="0024097D">
        <w:rPr>
          <w:rFonts w:ascii="Arial" w:hAnsi="Arial" w:cs="Arial"/>
          <w:b/>
          <w:bCs/>
          <w:color w:val="000000"/>
          <w:u w:val="single"/>
        </w:rPr>
        <w:t>C</w:t>
      </w:r>
      <w:r w:rsidRPr="0024097D">
        <w:rPr>
          <w:rFonts w:ascii="Arial" w:hAnsi="Arial" w:cs="Arial"/>
          <w:b/>
          <w:bCs/>
          <w:color w:val="000000"/>
          <w:u w:val="single"/>
        </w:rPr>
        <w:t xml:space="preserve">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0145118A" w14:textId="5AFF2CBF" w:rsidR="00193829" w:rsidRDefault="00AD3AB4" w:rsidP="00193829">
      <w:pPr>
        <w:pStyle w:val="MediumGrid1-Accent21"/>
        <w:ind w:left="0"/>
        <w:jc w:val="center"/>
        <w:rPr>
          <w:rFonts w:ascii="Arial" w:hAnsi="Arial" w:cs="Arial"/>
          <w:b/>
          <w:bCs/>
          <w:color w:val="000000"/>
          <w:u w:val="single"/>
        </w:rPr>
      </w:pPr>
      <w:r w:rsidRPr="00193829">
        <w:rPr>
          <w:rFonts w:ascii="Arial" w:hAnsi="Arial" w:cs="Arial"/>
          <w:b/>
          <w:bCs/>
          <w:color w:val="000000"/>
          <w:u w:val="single"/>
        </w:rPr>
        <w:t>Support</w:t>
      </w:r>
      <w:r w:rsidR="004551D9" w:rsidRPr="00193829">
        <w:rPr>
          <w:rFonts w:ascii="Arial" w:hAnsi="Arial" w:cs="Arial"/>
          <w:b/>
          <w:bCs/>
          <w:color w:val="000000"/>
          <w:u w:val="single"/>
        </w:rPr>
        <w:t>ing</w:t>
      </w:r>
      <w:r w:rsidRPr="00193829">
        <w:rPr>
          <w:rFonts w:ascii="Arial" w:hAnsi="Arial" w:cs="Arial"/>
          <w:b/>
          <w:bCs/>
          <w:color w:val="000000"/>
          <w:u w:val="single"/>
        </w:rPr>
        <w:t xml:space="preserve"> the </w:t>
      </w:r>
      <w:r w:rsidR="00193829">
        <w:rPr>
          <w:rFonts w:ascii="Arial" w:hAnsi="Arial" w:cs="Arial"/>
          <w:b/>
          <w:bCs/>
          <w:color w:val="000000"/>
          <w:u w:val="single"/>
        </w:rPr>
        <w:t>W</w:t>
      </w:r>
      <w:r w:rsidRPr="00193829">
        <w:rPr>
          <w:rFonts w:ascii="Arial" w:hAnsi="Arial" w:cs="Arial"/>
          <w:b/>
          <w:bCs/>
          <w:color w:val="000000"/>
          <w:u w:val="single"/>
        </w:rPr>
        <w:t xml:space="preserve">elfare of the </w:t>
      </w:r>
      <w:r w:rsidR="00193829">
        <w:rPr>
          <w:rFonts w:ascii="Arial" w:hAnsi="Arial" w:cs="Arial"/>
          <w:b/>
          <w:bCs/>
          <w:color w:val="000000"/>
          <w:u w:val="single"/>
        </w:rPr>
        <w:t>C</w:t>
      </w:r>
      <w:r w:rsidRPr="00193829">
        <w:rPr>
          <w:rFonts w:ascii="Arial" w:hAnsi="Arial" w:cs="Arial"/>
          <w:b/>
          <w:bCs/>
          <w:color w:val="000000"/>
          <w:u w:val="single"/>
        </w:rPr>
        <w:t>hild</w:t>
      </w:r>
    </w:p>
    <w:p w14:paraId="4F7B4F7E" w14:textId="77777777" w:rsidR="00193829" w:rsidRPr="00193829" w:rsidRDefault="00193829" w:rsidP="00193829">
      <w:pPr>
        <w:pStyle w:val="MediumGrid1-Accent21"/>
        <w:ind w:left="0"/>
        <w:jc w:val="center"/>
        <w:rPr>
          <w:rFonts w:ascii="Arial" w:hAnsi="Arial" w:cs="Arial"/>
          <w:b/>
          <w:bCs/>
          <w:color w:val="000000"/>
          <w:u w:val="single"/>
        </w:rPr>
      </w:pPr>
    </w:p>
    <w:p w14:paraId="4FC3D011" w14:textId="1A2AB97B"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w:t>
      </w:r>
      <w:r w:rsidR="00514407">
        <w:rPr>
          <w:rFonts w:ascii="Arial" w:hAnsi="Arial" w:cs="Arial"/>
          <w:color w:val="000000"/>
        </w:rPr>
        <w:t>,</w:t>
      </w:r>
      <w:r w:rsidR="004551D9" w:rsidRPr="00E65F0F">
        <w:rPr>
          <w:rFonts w:ascii="Arial" w:hAnsi="Arial" w:cs="Arial"/>
          <w:color w:val="000000"/>
        </w:rPr>
        <w:t xml:space="preserve"> contact will be made with Children’s Social Care </w:t>
      </w:r>
      <w:r w:rsidR="00193829">
        <w:rPr>
          <w:rFonts w:ascii="Arial" w:hAnsi="Arial" w:cs="Arial"/>
          <w:color w:val="000000"/>
        </w:rPr>
        <w:t xml:space="preserve">(Contact Swindon) </w:t>
      </w:r>
      <w:r w:rsidR="004551D9" w:rsidRPr="00E65F0F">
        <w:rPr>
          <w:rFonts w:ascii="Arial" w:hAnsi="Arial" w:cs="Arial"/>
          <w:color w:val="000000"/>
        </w:rPr>
        <w:t>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40C09C05" w14:textId="7D134726" w:rsidR="004551D9" w:rsidRDefault="004551D9" w:rsidP="009E72B8">
      <w:pPr>
        <w:pStyle w:val="MediumGrid1-Accent21"/>
        <w:ind w:left="0"/>
        <w:rPr>
          <w:rFonts w:ascii="Arial" w:hAnsi="Arial" w:cs="Arial"/>
          <w:color w:val="000000"/>
        </w:rPr>
      </w:pPr>
      <w:r w:rsidRPr="00E65F0F">
        <w:rPr>
          <w:rFonts w:ascii="Arial" w:hAnsi="Arial" w:cs="Arial"/>
          <w:color w:val="000000"/>
        </w:rPr>
        <w:lastRenderedPageBreak/>
        <w:t xml:space="preserve">As a school we will support pupils as outlined </w:t>
      </w:r>
      <w:r w:rsidRPr="00193829">
        <w:rPr>
          <w:rFonts w:ascii="Arial" w:hAnsi="Arial" w:cs="Arial"/>
          <w:color w:val="000000"/>
        </w:rPr>
        <w:t xml:space="preserve">on Page </w:t>
      </w:r>
      <w:r w:rsidR="00193829" w:rsidRPr="00193829">
        <w:rPr>
          <w:rFonts w:ascii="Arial" w:hAnsi="Arial" w:cs="Arial"/>
          <w:color w:val="000000"/>
        </w:rPr>
        <w:t>1</w:t>
      </w:r>
      <w:r w:rsidR="00056F54">
        <w:rPr>
          <w:rFonts w:ascii="Arial" w:hAnsi="Arial" w:cs="Arial"/>
          <w:color w:val="000000"/>
        </w:rPr>
        <w:t>9</w:t>
      </w:r>
      <w:r w:rsidR="00193829">
        <w:rPr>
          <w:rFonts w:ascii="Arial" w:hAnsi="Arial" w:cs="Arial"/>
          <w:color w:val="000000"/>
        </w:rPr>
        <w:t>.</w:t>
      </w:r>
    </w:p>
    <w:p w14:paraId="4D7AB7EA" w14:textId="77777777" w:rsidR="00193829" w:rsidRPr="000C1DD4" w:rsidRDefault="00193829" w:rsidP="009E72B8">
      <w:pPr>
        <w:pStyle w:val="MediumGrid1-Accent21"/>
        <w:ind w:left="0"/>
        <w:rPr>
          <w:rFonts w:ascii="Arial" w:hAnsi="Arial" w:cs="Arial"/>
          <w:color w:val="000000"/>
        </w:rPr>
      </w:pPr>
    </w:p>
    <w:p w14:paraId="382E43A2" w14:textId="679D7463" w:rsidR="004551D9" w:rsidRDefault="004551D9" w:rsidP="00056F54">
      <w:pPr>
        <w:pStyle w:val="MediumGrid1-Accent21"/>
        <w:ind w:left="0"/>
        <w:jc w:val="center"/>
        <w:rPr>
          <w:rFonts w:ascii="Arial" w:hAnsi="Arial" w:cs="Arial"/>
          <w:b/>
          <w:bCs/>
          <w:color w:val="000000"/>
          <w:u w:val="single"/>
        </w:rPr>
      </w:pPr>
      <w:r w:rsidRPr="00056F54">
        <w:rPr>
          <w:rFonts w:ascii="Arial" w:hAnsi="Arial" w:cs="Arial"/>
          <w:b/>
          <w:bCs/>
          <w:color w:val="000000"/>
          <w:u w:val="single"/>
        </w:rPr>
        <w:t>Supporting the welfare of the adult at the centre of the concern</w:t>
      </w:r>
      <w:r w:rsidR="00056F54" w:rsidRPr="00056F54">
        <w:rPr>
          <w:rFonts w:ascii="Arial" w:hAnsi="Arial" w:cs="Arial"/>
          <w:b/>
          <w:bCs/>
          <w:color w:val="000000"/>
          <w:u w:val="single"/>
        </w:rPr>
        <w:t xml:space="preserve"> </w:t>
      </w:r>
      <w:r w:rsidRPr="00056F54">
        <w:rPr>
          <w:rFonts w:ascii="Arial" w:hAnsi="Arial" w:cs="Arial"/>
          <w:b/>
          <w:bCs/>
          <w:color w:val="000000"/>
          <w:u w:val="single"/>
        </w:rPr>
        <w:t>/allegation</w:t>
      </w:r>
    </w:p>
    <w:p w14:paraId="3AA29C05" w14:textId="77777777" w:rsidR="00056F54" w:rsidRPr="00056F54" w:rsidRDefault="00056F54" w:rsidP="00056F54">
      <w:pPr>
        <w:pStyle w:val="MediumGrid1-Accent21"/>
        <w:ind w:left="0"/>
        <w:jc w:val="center"/>
        <w:rPr>
          <w:rFonts w:ascii="Arial" w:hAnsi="Arial" w:cs="Arial"/>
          <w:b/>
          <w:bCs/>
          <w:color w:val="000000"/>
          <w:u w:val="single"/>
        </w:rPr>
      </w:pPr>
    </w:p>
    <w:p w14:paraId="61E57331" w14:textId="4227F814" w:rsidR="001B64B6" w:rsidRDefault="009E72B8" w:rsidP="009E72B8">
      <w:pPr>
        <w:pStyle w:val="MediumGrid1-Accent21"/>
        <w:ind w:left="0"/>
        <w:rPr>
          <w:rFonts w:ascii="Arial" w:hAnsi="Arial" w:cs="Arial"/>
          <w:color w:val="000000"/>
        </w:rPr>
      </w:pPr>
      <w:r w:rsidRPr="000C1DD4">
        <w:rPr>
          <w:rFonts w:ascii="Arial" w:hAnsi="Arial" w:cs="Arial"/>
          <w:color w:val="000000"/>
        </w:rPr>
        <w:t xml:space="preserve">Employers have a duty of care for their employees. The </w:t>
      </w:r>
      <w:r w:rsidRPr="003C6BA7">
        <w:rPr>
          <w:rFonts w:ascii="Arial" w:hAnsi="Arial" w:cs="Arial"/>
          <w:color w:val="000000"/>
        </w:rPr>
        <w:t xml:space="preserve">Head </w:t>
      </w:r>
      <w:r w:rsidR="00E4301F">
        <w:rPr>
          <w:rFonts w:ascii="Arial" w:hAnsi="Arial" w:cs="Arial"/>
          <w:color w:val="000000"/>
        </w:rPr>
        <w:t>T</w:t>
      </w:r>
      <w:r w:rsidRPr="003C6BA7">
        <w:rPr>
          <w:rFonts w:ascii="Arial" w:hAnsi="Arial" w:cs="Arial"/>
          <w:color w:val="000000"/>
        </w:rPr>
        <w:t>eacher/</w:t>
      </w:r>
      <w:r w:rsidR="00E4301F">
        <w:rPr>
          <w:rFonts w:ascii="Arial" w:hAnsi="Arial" w:cs="Arial"/>
          <w:color w:val="000000"/>
        </w:rPr>
        <w:t xml:space="preserve"> </w:t>
      </w:r>
      <w:r w:rsidRPr="003C6BA7">
        <w:rPr>
          <w:rFonts w:ascii="Arial" w:hAnsi="Arial" w:cs="Arial"/>
          <w:color w:val="000000"/>
        </w:rPr>
        <w:t>CEO</w:t>
      </w:r>
      <w:r w:rsidRPr="000C1DD4">
        <w:rPr>
          <w:rFonts w:ascii="Arial" w:hAnsi="Arial" w:cs="Arial"/>
          <w:color w:val="000000"/>
        </w:rPr>
        <w:t xml:space="preserve"> must put in place support for the adult at the centre of the concern/allegation. </w:t>
      </w:r>
    </w:p>
    <w:p w14:paraId="728CA436" w14:textId="77777777" w:rsidR="002F793C" w:rsidRDefault="002F793C" w:rsidP="009E72B8">
      <w:pPr>
        <w:pStyle w:val="MediumGrid1-Accent21"/>
        <w:ind w:left="0"/>
        <w:rPr>
          <w:rFonts w:ascii="Arial" w:hAnsi="Arial" w:cs="Arial"/>
          <w:color w:val="000000"/>
        </w:rPr>
      </w:pPr>
    </w:p>
    <w:p w14:paraId="4EAB5BB2" w14:textId="77777777" w:rsidR="00E4301F" w:rsidRPr="00667EA5" w:rsidRDefault="00E4301F" w:rsidP="00E4301F">
      <w:pPr>
        <w:pStyle w:val="MediumGrid1-Accent21"/>
        <w:numPr>
          <w:ilvl w:val="0"/>
          <w:numId w:val="98"/>
        </w:numPr>
        <w:rPr>
          <w:rFonts w:ascii="Arial" w:hAnsi="Arial" w:cs="Arial"/>
        </w:rPr>
      </w:pPr>
      <w:r w:rsidRPr="00667EA5">
        <w:rPr>
          <w:rFonts w:ascii="Arial" w:hAnsi="Arial" w:cs="Arial"/>
        </w:rPr>
        <w:t>The adult at the centre of the concern/ allegation should be informed of concerns or allegations as soon as possible and given an explanation of the likely course of action, unless there is an objection by the children’s social care services or the police.</w:t>
      </w:r>
    </w:p>
    <w:p w14:paraId="1EE99F05" w14:textId="77777777" w:rsidR="00E4301F" w:rsidRPr="00667EA5" w:rsidRDefault="00E4301F" w:rsidP="00E4301F">
      <w:pPr>
        <w:pStyle w:val="MediumGrid1-Accent21"/>
        <w:numPr>
          <w:ilvl w:val="0"/>
          <w:numId w:val="98"/>
        </w:numPr>
        <w:rPr>
          <w:rFonts w:ascii="Arial" w:hAnsi="Arial" w:cs="Arial"/>
        </w:rPr>
      </w:pPr>
      <w:r w:rsidRPr="00667EA5">
        <w:rPr>
          <w:rFonts w:ascii="Arial" w:hAnsi="Arial" w:cs="Arial"/>
        </w:rPr>
        <w:t>The adult should be advised to contact their trade union representative, if they have one, or a colleague for support.</w:t>
      </w:r>
    </w:p>
    <w:p w14:paraId="0386571D" w14:textId="77777777" w:rsidR="00E4301F" w:rsidRPr="00667EA5" w:rsidRDefault="00E4301F" w:rsidP="00E4301F">
      <w:pPr>
        <w:pStyle w:val="MediumGrid1-Accent21"/>
        <w:numPr>
          <w:ilvl w:val="0"/>
          <w:numId w:val="98"/>
        </w:numPr>
        <w:rPr>
          <w:rFonts w:ascii="Arial" w:hAnsi="Arial" w:cs="Arial"/>
        </w:rPr>
      </w:pPr>
      <w:r w:rsidRPr="00667EA5">
        <w:rPr>
          <w:rFonts w:ascii="Arial" w:hAnsi="Arial" w:cs="Arial"/>
        </w:rPr>
        <w:t>They should also be given access to welfare counselling or medical advice where this is provided by the employer.</w:t>
      </w:r>
    </w:p>
    <w:p w14:paraId="53C8B446" w14:textId="77777777" w:rsidR="00E4301F" w:rsidRPr="00667EA5" w:rsidRDefault="00E4301F" w:rsidP="00E4301F">
      <w:pPr>
        <w:pStyle w:val="MediumGrid1-Accent21"/>
        <w:numPr>
          <w:ilvl w:val="0"/>
          <w:numId w:val="98"/>
        </w:numPr>
        <w:rPr>
          <w:rFonts w:ascii="Arial" w:hAnsi="Arial" w:cs="Arial"/>
        </w:rPr>
      </w:pPr>
      <w:r w:rsidRPr="00667EA5">
        <w:rPr>
          <w:rFonts w:ascii="Arial" w:hAnsi="Arial" w:cs="Arial"/>
        </w:rPr>
        <w:t>The Head Teacher should appoint a named representative to keep the person who is the subject of the allegation informed of the progress of the case and consider what other support is appropriate for the individual.</w:t>
      </w:r>
    </w:p>
    <w:p w14:paraId="55B8B8DF" w14:textId="77777777" w:rsidR="00E4301F" w:rsidRPr="00667EA5" w:rsidRDefault="00E4301F" w:rsidP="00E4301F">
      <w:pPr>
        <w:pStyle w:val="MediumGrid1-Accent21"/>
        <w:numPr>
          <w:ilvl w:val="0"/>
          <w:numId w:val="98"/>
        </w:numPr>
        <w:rPr>
          <w:rFonts w:ascii="Arial" w:hAnsi="Arial" w:cs="Arial"/>
        </w:rPr>
      </w:pPr>
      <w:r w:rsidRPr="00667EA5">
        <w:rPr>
          <w:rFonts w:ascii="Arial" w:hAnsi="Arial" w:cs="Arial"/>
        </w:rPr>
        <w:t>Particular care needs to be taken when employees are suspended to ensure that they are kept informed of both the progress of their case and current work-related issues.</w:t>
      </w:r>
    </w:p>
    <w:p w14:paraId="2A991BE1" w14:textId="77777777" w:rsidR="00E4301F" w:rsidRPr="00667EA5" w:rsidRDefault="00E4301F" w:rsidP="00E4301F">
      <w:pPr>
        <w:pStyle w:val="MediumGrid1-Accent21"/>
        <w:numPr>
          <w:ilvl w:val="0"/>
          <w:numId w:val="98"/>
        </w:numPr>
        <w:rPr>
          <w:rFonts w:ascii="Arial" w:hAnsi="Arial" w:cs="Arial"/>
        </w:rPr>
      </w:pPr>
      <w:r w:rsidRPr="00667EA5">
        <w:rPr>
          <w:rFonts w:ascii="Arial" w:hAnsi="Arial" w:cs="Arial"/>
        </w:rPr>
        <w:t>Social contact with colleagues and friends should not be prevented unless there is evidence to suggest that such contact is likely to be prejudicial to the gathering and presentation of evidence.</w:t>
      </w:r>
    </w:p>
    <w:p w14:paraId="344A8E6A" w14:textId="77777777" w:rsidR="002F793C" w:rsidRPr="000C1DD4" w:rsidRDefault="002F793C" w:rsidP="009E72B8">
      <w:pPr>
        <w:pStyle w:val="MediumGrid1-Accent21"/>
        <w:ind w:left="0"/>
        <w:rPr>
          <w:rFonts w:ascii="Arial" w:hAnsi="Arial" w:cs="Arial"/>
          <w:color w:val="00B050"/>
        </w:rPr>
      </w:pPr>
    </w:p>
    <w:p w14:paraId="322B0DE4" w14:textId="52034F04" w:rsidR="00F76AC0" w:rsidRPr="00E4301F" w:rsidRDefault="00F76AC0" w:rsidP="00E4301F">
      <w:pPr>
        <w:pStyle w:val="MediumGrid1-Accent21"/>
        <w:ind w:left="0"/>
        <w:jc w:val="center"/>
        <w:rPr>
          <w:rFonts w:ascii="Arial" w:hAnsi="Arial" w:cs="Arial"/>
          <w:b/>
          <w:bCs/>
          <w:color w:val="000000"/>
          <w:u w:val="single"/>
        </w:rPr>
      </w:pPr>
      <w:r w:rsidRPr="00E4301F">
        <w:rPr>
          <w:rFonts w:ascii="Arial" w:hAnsi="Arial" w:cs="Arial"/>
          <w:b/>
          <w:bCs/>
          <w:color w:val="000000"/>
          <w:u w:val="single"/>
        </w:rPr>
        <w:t>Record-</w:t>
      </w:r>
      <w:r w:rsidR="00E4301F" w:rsidRPr="00E4301F">
        <w:rPr>
          <w:rFonts w:ascii="Arial" w:hAnsi="Arial" w:cs="Arial"/>
          <w:b/>
          <w:bCs/>
          <w:color w:val="000000"/>
          <w:u w:val="single"/>
        </w:rPr>
        <w:t>K</w:t>
      </w:r>
      <w:r w:rsidRPr="00E4301F">
        <w:rPr>
          <w:rFonts w:ascii="Arial" w:hAnsi="Arial" w:cs="Arial"/>
          <w:b/>
          <w:bCs/>
          <w:color w:val="000000"/>
          <w:u w:val="single"/>
        </w:rPr>
        <w:t>eeping</w:t>
      </w:r>
    </w:p>
    <w:p w14:paraId="5608117B" w14:textId="3F8BF3A9" w:rsidR="001E40B5" w:rsidRPr="0094662C" w:rsidRDefault="001E40B5" w:rsidP="001E40B5">
      <w:pPr>
        <w:rPr>
          <w:rFonts w:ascii="Arial" w:hAnsi="Arial" w:cs="Arial"/>
          <w:bCs/>
          <w:i/>
          <w:iCs/>
        </w:rPr>
      </w:pPr>
      <w:r w:rsidRPr="001F31BE">
        <w:rPr>
          <w:rFonts w:ascii="Arial" w:hAnsi="Arial" w:cs="Arial"/>
          <w:color w:val="000000"/>
        </w:rPr>
        <w:t xml:space="preserve">All </w:t>
      </w:r>
      <w:r w:rsidR="00D760DB" w:rsidRPr="001F31BE">
        <w:rPr>
          <w:rFonts w:ascii="Arial" w:hAnsi="Arial" w:cs="Arial"/>
          <w:color w:val="000000"/>
        </w:rPr>
        <w:t>low-level</w:t>
      </w:r>
      <w:r w:rsidRPr="001F31BE">
        <w:rPr>
          <w:rFonts w:ascii="Arial" w:hAnsi="Arial" w:cs="Arial"/>
          <w:color w:val="000000"/>
        </w:rPr>
        <w:t xml:space="preserve"> concerns and allegations about adults who are working or volunteering with children should be </w:t>
      </w:r>
      <w:r w:rsidRPr="00D760DB">
        <w:rPr>
          <w:rFonts w:ascii="Arial" w:hAnsi="Arial" w:cs="Arial"/>
          <w:color w:val="000000"/>
        </w:rPr>
        <w:t>recorded on the school’s ‘</w:t>
      </w:r>
      <w:r w:rsidRPr="00D760DB">
        <w:rPr>
          <w:rFonts w:ascii="Arial" w:hAnsi="Arial" w:cs="Arial"/>
          <w:bCs/>
        </w:rPr>
        <w:t xml:space="preserve">Concerns / Allegations Record </w:t>
      </w:r>
      <w:proofErr w:type="gramStart"/>
      <w:r w:rsidRPr="00D760DB">
        <w:rPr>
          <w:rFonts w:ascii="Arial" w:hAnsi="Arial" w:cs="Arial"/>
          <w:bCs/>
        </w:rPr>
        <w:t>For</w:t>
      </w:r>
      <w:proofErr w:type="gramEnd"/>
      <w:r w:rsidRPr="00D760DB">
        <w:rPr>
          <w:rFonts w:ascii="Arial" w:hAnsi="Arial" w:cs="Arial"/>
          <w:bCs/>
        </w:rPr>
        <w:t xml:space="preserve"> Adults working or volunteering with children/young people’ (see Appendix 5)</w:t>
      </w:r>
      <w:r w:rsidR="0094662C" w:rsidRPr="00D760DB">
        <w:rPr>
          <w:rFonts w:ascii="Arial" w:hAnsi="Arial" w:cs="Arial"/>
          <w:bCs/>
        </w:rPr>
        <w:t xml:space="preserve"> / electronic recording system </w:t>
      </w:r>
      <w:proofErr w:type="spellStart"/>
      <w:r w:rsidR="00D760DB" w:rsidRPr="00D760DB">
        <w:rPr>
          <w:rFonts w:ascii="Arial" w:hAnsi="Arial" w:cs="Arial"/>
          <w:bCs/>
        </w:rPr>
        <w:t>CPOMStaffSafe</w:t>
      </w:r>
      <w:proofErr w:type="spellEnd"/>
      <w:r w:rsidR="00D760DB" w:rsidRPr="00D760DB">
        <w:rPr>
          <w:rFonts w:ascii="Arial" w:hAnsi="Arial" w:cs="Arial"/>
          <w:bCs/>
        </w:rPr>
        <w:t>.</w:t>
      </w:r>
    </w:p>
    <w:p w14:paraId="4B86168A" w14:textId="1EE87362" w:rsidR="001E40B5" w:rsidRPr="001F31BE" w:rsidRDefault="001E40B5" w:rsidP="00D760DB">
      <w:pPr>
        <w:rPr>
          <w:rFonts w:ascii="Arial" w:hAnsi="Arial" w:cs="Arial"/>
          <w:b/>
          <w:bCs/>
          <w:color w:val="000000"/>
        </w:rPr>
      </w:pPr>
      <w:r w:rsidRPr="001F31BE">
        <w:rPr>
          <w:rFonts w:ascii="Arial" w:hAnsi="Arial" w:cs="Arial"/>
          <w:bCs/>
        </w:rPr>
        <w:t>Records are stored confidentially and securely and comply with the data Protection Act 2018 and the UK GDPR Act.</w:t>
      </w:r>
    </w:p>
    <w:p w14:paraId="721B86DE" w14:textId="77777777" w:rsidR="00F76AC0" w:rsidRPr="00D760DB" w:rsidRDefault="00ED520E" w:rsidP="00D760DB">
      <w:pPr>
        <w:pStyle w:val="MediumGrid1-Accent21"/>
        <w:ind w:left="0"/>
        <w:jc w:val="center"/>
        <w:rPr>
          <w:rFonts w:ascii="Arial" w:hAnsi="Arial" w:cs="Arial"/>
          <w:b/>
          <w:bCs/>
          <w:color w:val="000000"/>
          <w:u w:val="single"/>
        </w:rPr>
      </w:pPr>
      <w:r w:rsidRPr="00D760DB">
        <w:rPr>
          <w:rFonts w:ascii="Arial" w:hAnsi="Arial" w:cs="Arial"/>
          <w:b/>
          <w:bCs/>
          <w:color w:val="000000"/>
          <w:u w:val="single"/>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569F291A"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513023E5" w14:textId="77777777" w:rsidR="00ED520E" w:rsidRPr="001F31BE" w:rsidRDefault="00F36B6D" w:rsidP="00A14B80">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A14B80">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A14B80">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A14B80">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310DF020" w:rsidR="00F36B6D" w:rsidRPr="001F31BE" w:rsidRDefault="00514407" w:rsidP="00F36B6D">
      <w:pPr>
        <w:pStyle w:val="MediumGrid1-Accent21"/>
        <w:ind w:left="0"/>
        <w:rPr>
          <w:rFonts w:ascii="Arial" w:hAnsi="Arial" w:cs="Arial"/>
          <w:color w:val="000000"/>
        </w:rPr>
      </w:pPr>
      <w:r>
        <w:rPr>
          <w:rFonts w:ascii="Arial" w:hAnsi="Arial" w:cs="Arial"/>
          <w:color w:val="000000"/>
        </w:rPr>
        <w:t>R</w:t>
      </w:r>
      <w:r w:rsidR="00F36B6D" w:rsidRPr="001F31BE">
        <w:rPr>
          <w:rFonts w:ascii="Arial" w:hAnsi="Arial" w:cs="Arial"/>
          <w:color w:val="000000"/>
        </w:rPr>
        <w:t>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39" w:history="1">
        <w:r w:rsidRPr="001F31BE">
          <w:rPr>
            <w:rStyle w:val="Hyperlink"/>
            <w:rFonts w:ascii="Arial" w:hAnsi="Arial" w:cs="Arial"/>
          </w:rPr>
          <w:t>ICO website</w:t>
        </w:r>
      </w:hyperlink>
      <w:r w:rsidRPr="001F31BE">
        <w:rPr>
          <w:rFonts w:ascii="Arial" w:hAnsi="Arial" w:cs="Arial"/>
          <w:color w:val="000000"/>
        </w:rPr>
        <w:t>.</w:t>
      </w:r>
    </w:p>
    <w:p w14:paraId="078BEB26" w14:textId="77777777" w:rsidR="00797BAE" w:rsidRPr="00D760DB" w:rsidRDefault="001E40B5" w:rsidP="00D760DB">
      <w:pPr>
        <w:jc w:val="center"/>
        <w:outlineLvl w:val="0"/>
        <w:rPr>
          <w:rFonts w:ascii="Arial" w:hAnsi="Arial" w:cs="Arial"/>
          <w:b/>
          <w:color w:val="000000"/>
          <w:u w:val="single"/>
        </w:rPr>
      </w:pPr>
      <w:r w:rsidRPr="00D760DB">
        <w:rPr>
          <w:rFonts w:ascii="Arial" w:hAnsi="Arial" w:cs="Arial"/>
          <w:b/>
          <w:color w:val="000000"/>
          <w:u w:val="single"/>
        </w:rPr>
        <w:t>Low level concerns</w:t>
      </w:r>
    </w:p>
    <w:p w14:paraId="1DC8D478" w14:textId="53C49B5B"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3C8BB3E5" w14:textId="77777777" w:rsidR="001E40B5" w:rsidRPr="001F31BE" w:rsidRDefault="001E40B5" w:rsidP="00A14B80">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A14B80">
      <w:pPr>
        <w:numPr>
          <w:ilvl w:val="0"/>
          <w:numId w:val="52"/>
        </w:numPr>
        <w:outlineLvl w:val="0"/>
        <w:rPr>
          <w:rFonts w:ascii="Arial" w:hAnsi="Arial" w:cs="Arial"/>
          <w:bCs/>
          <w:color w:val="000000"/>
        </w:rPr>
      </w:pPr>
      <w:r w:rsidRPr="001F31BE">
        <w:rPr>
          <w:rFonts w:ascii="Arial" w:hAnsi="Arial" w:cs="Arial"/>
          <w:bCs/>
          <w:color w:val="000000"/>
        </w:rPr>
        <w:lastRenderedPageBreak/>
        <w:t>Action taken</w:t>
      </w:r>
    </w:p>
    <w:p w14:paraId="342CFCCE" w14:textId="1F82CFB5" w:rsidR="001E40B5" w:rsidRPr="001F31BE" w:rsidRDefault="001E40B5" w:rsidP="00A14B80">
      <w:pPr>
        <w:numPr>
          <w:ilvl w:val="0"/>
          <w:numId w:val="52"/>
        </w:numPr>
        <w:outlineLvl w:val="0"/>
        <w:rPr>
          <w:rFonts w:ascii="Arial" w:hAnsi="Arial" w:cs="Arial"/>
          <w:bCs/>
          <w:color w:val="000000"/>
        </w:rPr>
      </w:pPr>
      <w:r w:rsidRPr="001F31BE">
        <w:rPr>
          <w:rFonts w:ascii="Arial" w:hAnsi="Arial" w:cs="Arial"/>
          <w:bCs/>
          <w:color w:val="000000"/>
        </w:rPr>
        <w:t xml:space="preserve">If advice was taken as to whether the </w:t>
      </w:r>
      <w:r w:rsidR="003C6BA7" w:rsidRPr="003C6BA7">
        <w:rPr>
          <w:rFonts w:ascii="Arial" w:hAnsi="Arial" w:cs="Arial"/>
          <w:color w:val="000000"/>
        </w:rPr>
        <w:t>LADO</w:t>
      </w:r>
      <w:r w:rsidR="003C6BA7" w:rsidRPr="001F31BE">
        <w:rPr>
          <w:rFonts w:ascii="Arial" w:hAnsi="Arial" w:cs="Arial"/>
          <w:bCs/>
          <w:color w:val="000000"/>
        </w:rPr>
        <w:t xml:space="preserve"> </w:t>
      </w:r>
      <w:r w:rsidRPr="001F31BE">
        <w:rPr>
          <w:rFonts w:ascii="Arial" w:hAnsi="Arial" w:cs="Arial"/>
          <w:bCs/>
          <w:color w:val="000000"/>
        </w:rPr>
        <w:t>was contacted for guidance</w:t>
      </w:r>
    </w:p>
    <w:p w14:paraId="2796FF74" w14:textId="27C4C9F0"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413466B4" w14:textId="23EB1129"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of behaviour moves to concern to meeting the harms threshold, in which case it will be referred to the </w:t>
      </w:r>
      <w:r w:rsidR="003C6BA7" w:rsidRPr="003C6BA7">
        <w:rPr>
          <w:rFonts w:ascii="Arial" w:hAnsi="Arial" w:cs="Arial"/>
          <w:color w:val="000000"/>
        </w:rPr>
        <w:t>LADO</w:t>
      </w:r>
      <w:r w:rsidR="002D355D" w:rsidRPr="001F31BE">
        <w:rPr>
          <w:rFonts w:ascii="Arial" w:hAnsi="Arial" w:cs="Arial"/>
          <w:bCs/>
          <w:color w:val="000000"/>
        </w:rPr>
        <w:t>.</w:t>
      </w:r>
    </w:p>
    <w:p w14:paraId="5C3D7285" w14:textId="7DDE88F7" w:rsidR="00C4293C" w:rsidRPr="00C5245B" w:rsidRDefault="00DC70B9" w:rsidP="00C5245B">
      <w:pPr>
        <w:jc w:val="center"/>
        <w:outlineLvl w:val="0"/>
        <w:rPr>
          <w:rFonts w:ascii="Arial" w:hAnsi="Arial" w:cs="Arial"/>
          <w:b/>
          <w:color w:val="000000"/>
          <w:u w:val="single"/>
        </w:rPr>
      </w:pPr>
      <w:r w:rsidRPr="00C5245B">
        <w:rPr>
          <w:rFonts w:ascii="Arial" w:hAnsi="Arial" w:cs="Arial"/>
          <w:b/>
          <w:color w:val="000000"/>
          <w:u w:val="single"/>
        </w:rPr>
        <w:t xml:space="preserve">Following an allegation or </w:t>
      </w:r>
      <w:proofErr w:type="gramStart"/>
      <w:r w:rsidRPr="00C5245B">
        <w:rPr>
          <w:rFonts w:ascii="Arial" w:hAnsi="Arial" w:cs="Arial"/>
          <w:b/>
          <w:color w:val="000000"/>
          <w:u w:val="single"/>
        </w:rPr>
        <w:t>low level</w:t>
      </w:r>
      <w:proofErr w:type="gramEnd"/>
      <w:r w:rsidRPr="00C5245B">
        <w:rPr>
          <w:rFonts w:ascii="Arial" w:hAnsi="Arial" w:cs="Arial"/>
          <w:b/>
          <w:color w:val="000000"/>
          <w:u w:val="single"/>
        </w:rPr>
        <w:t xml:space="preserve"> concern</w:t>
      </w:r>
    </w:p>
    <w:p w14:paraId="2CCEA64A" w14:textId="7D4234E9"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r w:rsidR="00C5245B" w:rsidRPr="001F31BE">
        <w:rPr>
          <w:rFonts w:ascii="Arial" w:hAnsi="Arial" w:cs="Arial"/>
          <w:bCs/>
          <w:color w:val="000000"/>
        </w:rPr>
        <w:t>low-level</w:t>
      </w:r>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770703A0" w14:textId="2DDA97EF" w:rsidR="00E3698E" w:rsidRPr="00D018A0" w:rsidRDefault="00D018A0" w:rsidP="00D018A0">
      <w:pPr>
        <w:jc w:val="center"/>
        <w:outlineLvl w:val="0"/>
        <w:rPr>
          <w:rFonts w:ascii="Arial" w:hAnsi="Arial" w:cs="Arial"/>
          <w:b/>
          <w:color w:val="000000"/>
          <w:u w:val="single"/>
        </w:rPr>
      </w:pPr>
      <w:r w:rsidRPr="00D018A0">
        <w:rPr>
          <w:rFonts w:ascii="Arial" w:hAnsi="Arial" w:cs="Arial"/>
          <w:b/>
          <w:color w:val="000000"/>
          <w:u w:val="single"/>
        </w:rPr>
        <w:t>P</w:t>
      </w:r>
      <w:r w:rsidR="00C57481" w:rsidRPr="00D018A0">
        <w:rPr>
          <w:rFonts w:ascii="Arial" w:hAnsi="Arial" w:cs="Arial"/>
          <w:b/>
          <w:color w:val="000000"/>
          <w:u w:val="single"/>
        </w:rPr>
        <w:t xml:space="preserve">art 2 - </w:t>
      </w:r>
      <w:r w:rsidR="00797BAE" w:rsidRPr="00D018A0">
        <w:rPr>
          <w:rFonts w:ascii="Arial" w:hAnsi="Arial" w:cs="Arial"/>
          <w:b/>
          <w:color w:val="000000"/>
          <w:u w:val="single"/>
        </w:rPr>
        <w:t xml:space="preserve">Specific </w:t>
      </w:r>
      <w:r w:rsidR="00383C0A" w:rsidRPr="00D018A0">
        <w:rPr>
          <w:rFonts w:ascii="Arial" w:hAnsi="Arial" w:cs="Arial"/>
          <w:b/>
          <w:color w:val="000000"/>
          <w:u w:val="single"/>
        </w:rPr>
        <w:t>S</w:t>
      </w:r>
      <w:r w:rsidR="00797BAE" w:rsidRPr="00D018A0">
        <w:rPr>
          <w:rFonts w:ascii="Arial" w:hAnsi="Arial" w:cs="Arial"/>
          <w:b/>
          <w:color w:val="000000"/>
          <w:u w:val="single"/>
        </w:rPr>
        <w:t xml:space="preserve">afeguarding </w:t>
      </w:r>
      <w:r w:rsidR="00383C0A" w:rsidRPr="00D018A0">
        <w:rPr>
          <w:rFonts w:ascii="Arial" w:hAnsi="Arial" w:cs="Arial"/>
          <w:b/>
          <w:color w:val="000000"/>
          <w:u w:val="single"/>
        </w:rPr>
        <w:t>T</w:t>
      </w:r>
      <w:r w:rsidR="00797BAE" w:rsidRPr="00D018A0">
        <w:rPr>
          <w:rFonts w:ascii="Arial" w:hAnsi="Arial" w:cs="Arial"/>
          <w:b/>
          <w:color w:val="000000"/>
          <w:u w:val="single"/>
        </w:rPr>
        <w:t>hemes</w:t>
      </w:r>
    </w:p>
    <w:p w14:paraId="632305F0" w14:textId="6E3B0734" w:rsidR="00797BAE" w:rsidRPr="005B72D4" w:rsidRDefault="00404B43" w:rsidP="00D70C5F">
      <w:pPr>
        <w:outlineLvl w:val="0"/>
        <w:rPr>
          <w:rFonts w:ascii="Arial" w:hAnsi="Arial" w:cs="Arial"/>
          <w:b/>
          <w:color w:val="000000"/>
        </w:rPr>
      </w:pPr>
      <w:r w:rsidRPr="005B72D4">
        <w:rPr>
          <w:rFonts w:ascii="Arial" w:hAnsi="Arial" w:cs="Arial"/>
          <w:bCs/>
          <w:i/>
          <w:iCs/>
          <w:color w:val="000000"/>
          <w:sz w:val="16"/>
          <w:szCs w:val="16"/>
        </w:rPr>
        <w:t>Se</w:t>
      </w:r>
      <w:r w:rsidR="00653C63" w:rsidRPr="005B72D4">
        <w:rPr>
          <w:rFonts w:ascii="Arial" w:hAnsi="Arial" w:cs="Arial"/>
          <w:bCs/>
          <w:i/>
          <w:iCs/>
          <w:color w:val="000000"/>
          <w:sz w:val="16"/>
          <w:szCs w:val="16"/>
        </w:rPr>
        <w:t xml:space="preserve">e also </w:t>
      </w:r>
      <w:r w:rsidRPr="005B72D4">
        <w:rPr>
          <w:rFonts w:ascii="Arial" w:hAnsi="Arial" w:cs="Arial"/>
          <w:bCs/>
          <w:i/>
          <w:iCs/>
          <w:color w:val="000000"/>
          <w:sz w:val="16"/>
          <w:szCs w:val="16"/>
        </w:rPr>
        <w:t>Annex B KCSIE</w:t>
      </w:r>
    </w:p>
    <w:p w14:paraId="28082C52" w14:textId="77777777" w:rsidR="00404B43" w:rsidRPr="005B72D4" w:rsidRDefault="001C3BEC" w:rsidP="00D70C5F">
      <w:pPr>
        <w:outlineLvl w:val="0"/>
        <w:rPr>
          <w:rFonts w:ascii="Arial" w:hAnsi="Arial" w:cs="Arial"/>
          <w:bCs/>
          <w:color w:val="000000"/>
        </w:rPr>
      </w:pPr>
      <w:r w:rsidRPr="005B72D4">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5B72D4" w:rsidRDefault="001C3BEC" w:rsidP="00D70C5F">
      <w:pPr>
        <w:outlineLvl w:val="0"/>
        <w:rPr>
          <w:rFonts w:ascii="Arial" w:hAnsi="Arial" w:cs="Arial"/>
          <w:bCs/>
          <w:color w:val="000000"/>
        </w:rPr>
      </w:pPr>
      <w:r w:rsidRPr="005B72D4">
        <w:rPr>
          <w:rFonts w:ascii="Arial" w:hAnsi="Arial" w:cs="Arial"/>
          <w:bCs/>
          <w:color w:val="000000"/>
        </w:rPr>
        <w:t xml:space="preserve">If you are at all unsure you should </w:t>
      </w:r>
      <w:r w:rsidRPr="005B72D4">
        <w:rPr>
          <w:rFonts w:ascii="Arial" w:hAnsi="Arial" w:cs="Arial"/>
          <w:b/>
          <w:color w:val="000000"/>
        </w:rPr>
        <w:t>always</w:t>
      </w:r>
      <w:r w:rsidRPr="005B72D4">
        <w:rPr>
          <w:rFonts w:ascii="Arial" w:hAnsi="Arial" w:cs="Arial"/>
          <w:bCs/>
          <w:color w:val="000000"/>
        </w:rPr>
        <w:t xml:space="preserve"> speak to the safeguarding team. </w:t>
      </w:r>
    </w:p>
    <w:p w14:paraId="0A8DCD5D" w14:textId="6F9CC957" w:rsidR="006D1B1F" w:rsidRPr="005B72D4" w:rsidRDefault="0041230B" w:rsidP="00D018A0">
      <w:pPr>
        <w:jc w:val="center"/>
        <w:outlineLvl w:val="0"/>
        <w:rPr>
          <w:rFonts w:ascii="Arial" w:hAnsi="Arial" w:cs="Arial"/>
          <w:b/>
          <w:color w:val="000000"/>
          <w:u w:val="single"/>
        </w:rPr>
      </w:pPr>
      <w:r w:rsidRPr="005B72D4">
        <w:rPr>
          <w:rFonts w:ascii="Arial" w:hAnsi="Arial" w:cs="Arial"/>
          <w:b/>
          <w:color w:val="000000"/>
          <w:u w:val="single"/>
        </w:rPr>
        <w:t xml:space="preserve">2.1 </w:t>
      </w:r>
      <w:r w:rsidR="00FD79C2" w:rsidRPr="005B72D4">
        <w:rPr>
          <w:rFonts w:ascii="Arial" w:hAnsi="Arial" w:cs="Arial"/>
          <w:b/>
          <w:color w:val="000000"/>
          <w:u w:val="single"/>
        </w:rPr>
        <w:t>Child</w:t>
      </w:r>
      <w:r w:rsidR="006D1B1F" w:rsidRPr="005B72D4">
        <w:rPr>
          <w:rFonts w:ascii="Arial" w:hAnsi="Arial" w:cs="Arial"/>
          <w:b/>
          <w:color w:val="000000"/>
          <w:u w:val="single"/>
        </w:rPr>
        <w:t xml:space="preserve"> </w:t>
      </w:r>
      <w:r w:rsidR="00D018A0">
        <w:rPr>
          <w:rFonts w:ascii="Arial" w:hAnsi="Arial" w:cs="Arial"/>
          <w:b/>
          <w:color w:val="000000"/>
          <w:u w:val="single"/>
        </w:rPr>
        <w:t>o</w:t>
      </w:r>
      <w:r w:rsidR="006D1B1F" w:rsidRPr="005B72D4">
        <w:rPr>
          <w:rFonts w:ascii="Arial" w:hAnsi="Arial" w:cs="Arial"/>
          <w:b/>
          <w:color w:val="000000"/>
          <w:u w:val="single"/>
        </w:rPr>
        <w:t xml:space="preserve">n </w:t>
      </w:r>
      <w:r w:rsidR="00FD79C2" w:rsidRPr="005B72D4">
        <w:rPr>
          <w:rFonts w:ascii="Arial" w:hAnsi="Arial" w:cs="Arial"/>
          <w:b/>
          <w:color w:val="000000"/>
          <w:u w:val="single"/>
        </w:rPr>
        <w:t>Child</w:t>
      </w:r>
      <w:r w:rsidR="006D1B1F" w:rsidRPr="005B72D4">
        <w:rPr>
          <w:rFonts w:ascii="Arial" w:hAnsi="Arial" w:cs="Arial"/>
          <w:b/>
          <w:color w:val="000000"/>
          <w:u w:val="single"/>
        </w:rPr>
        <w:t xml:space="preserve"> Abuse</w:t>
      </w:r>
    </w:p>
    <w:p w14:paraId="7D0C24F3" w14:textId="50715D36" w:rsidR="006D1B1F" w:rsidRPr="005B72D4" w:rsidRDefault="00262555" w:rsidP="0070081C">
      <w:pPr>
        <w:rPr>
          <w:rFonts w:ascii="Arial" w:hAnsi="Arial" w:cs="Arial"/>
          <w:i/>
          <w:iCs/>
          <w:color w:val="000000"/>
          <w:sz w:val="16"/>
          <w:szCs w:val="16"/>
        </w:rPr>
      </w:pPr>
      <w:r w:rsidRPr="005B72D4">
        <w:rPr>
          <w:rFonts w:ascii="Arial" w:hAnsi="Arial" w:cs="Arial"/>
          <w:i/>
          <w:iCs/>
          <w:color w:val="000000"/>
          <w:sz w:val="16"/>
          <w:szCs w:val="16"/>
        </w:rPr>
        <w:t>See also Part 5 KCSIE</w:t>
      </w:r>
      <w:r w:rsidR="00C57481" w:rsidRPr="005B72D4">
        <w:rPr>
          <w:rFonts w:ascii="Arial" w:hAnsi="Arial" w:cs="Arial"/>
          <w:i/>
          <w:iCs/>
          <w:color w:val="000000"/>
          <w:sz w:val="16"/>
          <w:szCs w:val="16"/>
        </w:rPr>
        <w:t xml:space="preserve"> and Annex B</w:t>
      </w:r>
    </w:p>
    <w:p w14:paraId="2B4B786E" w14:textId="548E6435" w:rsidR="00F61CE8" w:rsidRPr="0069262C" w:rsidRDefault="006D1B1F" w:rsidP="00653C63">
      <w:pPr>
        <w:rPr>
          <w:rFonts w:ascii="Arial" w:hAnsi="Arial" w:cs="Arial"/>
        </w:rPr>
      </w:pPr>
      <w:r w:rsidRPr="005B72D4">
        <w:rPr>
          <w:rFonts w:ascii="Arial" w:hAnsi="Arial" w:cs="Arial"/>
        </w:rPr>
        <w:t xml:space="preserve">We recognise that </w:t>
      </w:r>
      <w:r w:rsidR="00294CA8" w:rsidRPr="005B72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F630DE" w:rsidRPr="00F656B0">
        <w:rPr>
          <w:rFonts w:ascii="Arial" w:hAnsi="Arial" w:cs="Arial"/>
        </w:rPr>
        <w:t>child-on-</w:t>
      </w:r>
      <w:r w:rsidR="00F630DE" w:rsidRPr="0069262C">
        <w:rPr>
          <w:rFonts w:ascii="Arial" w:hAnsi="Arial" w:cs="Arial"/>
        </w:rPr>
        <w:t>child</w:t>
      </w:r>
      <w:r w:rsidR="00C57481" w:rsidRPr="0069262C">
        <w:rPr>
          <w:rFonts w:ascii="Arial" w:hAnsi="Arial" w:cs="Arial"/>
        </w:rPr>
        <w:t xml:space="preserve"> abuse, we recognise that</w:t>
      </w:r>
      <w:r w:rsidR="00453164" w:rsidRPr="0069262C">
        <w:rPr>
          <w:rFonts w:ascii="Arial" w:hAnsi="Arial" w:cs="Arial"/>
        </w:rPr>
        <w:t xml:space="preserve"> </w:t>
      </w:r>
      <w:r w:rsidR="001E6EDB" w:rsidRPr="0069262C">
        <w:rPr>
          <w:rFonts w:ascii="Arial" w:hAnsi="Arial" w:cs="Arial"/>
        </w:rPr>
        <w:t xml:space="preserve">abuse may still be taking place but not being reported. </w:t>
      </w:r>
      <w:r w:rsidR="00C57481" w:rsidRPr="0069262C">
        <w:rPr>
          <w:rFonts w:ascii="Arial" w:hAnsi="Arial" w:cs="Arial"/>
        </w:rPr>
        <w:t>We understand that the pupil who is perpetrating the abuse may also be at risk of harm and we will make every effort to ensure that the perpetrator is supported appropriately.</w:t>
      </w:r>
    </w:p>
    <w:p w14:paraId="0D33A42F" w14:textId="2F024968" w:rsidR="00262555" w:rsidRPr="0069262C" w:rsidRDefault="00F61CE8" w:rsidP="00CD027D">
      <w:pPr>
        <w:outlineLvl w:val="0"/>
        <w:rPr>
          <w:rFonts w:ascii="Arial" w:hAnsi="Arial" w:cs="Arial"/>
          <w:b/>
          <w:bCs/>
          <w:u w:val="single"/>
        </w:rPr>
      </w:pPr>
      <w:r w:rsidRPr="0069262C">
        <w:rPr>
          <w:rFonts w:ascii="Arial" w:hAnsi="Arial" w:cs="Arial"/>
          <w:b/>
          <w:bCs/>
        </w:rPr>
        <w:t>Procedures in place to minimise the risk</w:t>
      </w:r>
    </w:p>
    <w:p w14:paraId="112E4CB5" w14:textId="1DDEB0C3" w:rsidR="00F61CE8" w:rsidRPr="0069262C" w:rsidRDefault="00262555" w:rsidP="00A14B80">
      <w:pPr>
        <w:numPr>
          <w:ilvl w:val="0"/>
          <w:numId w:val="53"/>
        </w:numPr>
        <w:rPr>
          <w:rFonts w:ascii="Arial" w:hAnsi="Arial" w:cs="Arial"/>
        </w:rPr>
      </w:pPr>
      <w:r w:rsidRPr="0069262C">
        <w:rPr>
          <w:rFonts w:ascii="Arial" w:hAnsi="Arial" w:cs="Arial"/>
        </w:rPr>
        <w:t xml:space="preserve">The school's ethos encourages pupils to raise concerns with staff, knowing that they will be listened to, believed and valued. </w:t>
      </w:r>
      <w:r w:rsidR="00DE15A9" w:rsidRPr="0069262C">
        <w:rPr>
          <w:rFonts w:ascii="Arial" w:hAnsi="Arial" w:cs="Arial"/>
        </w:rPr>
        <w:t>Haydon Wick Primary School has a safeguarding board which shows who they can talk to, posters around the school and in the classrooms which show the safeguarding team, posters for child-line, NSPCC, as well as TED posters, online safety posters.</w:t>
      </w:r>
    </w:p>
    <w:p w14:paraId="384186FC" w14:textId="1331EACE" w:rsidR="00F61CE8" w:rsidRPr="0069262C" w:rsidRDefault="00F61CE8" w:rsidP="00A14B80">
      <w:pPr>
        <w:numPr>
          <w:ilvl w:val="0"/>
          <w:numId w:val="53"/>
        </w:numPr>
        <w:rPr>
          <w:rFonts w:ascii="Arial" w:hAnsi="Arial" w:cs="Arial"/>
          <w:i/>
          <w:iCs/>
        </w:rPr>
      </w:pPr>
      <w:r w:rsidRPr="0069262C">
        <w:rPr>
          <w:rFonts w:ascii="Arial" w:hAnsi="Arial" w:cs="Arial"/>
        </w:rPr>
        <w:t xml:space="preserve">Systems are in place for pupils to confidently report abuse, knowing their concerns will be taken seriously. </w:t>
      </w:r>
      <w:r w:rsidR="009428A2" w:rsidRPr="0069262C">
        <w:rPr>
          <w:rFonts w:ascii="Arial" w:hAnsi="Arial" w:cs="Arial"/>
        </w:rPr>
        <w:t>Trusted adult sessions through e-safety sessions in computing, assemblies focused on safe adults as well as PSHE sessions and circle-times, all impart information as to who children can trust and who they can speak with if they are worried about a concern. Sessions from the NSPCC through pants and speak out assemblies also teach the children who they can speak with.</w:t>
      </w:r>
    </w:p>
    <w:p w14:paraId="44E4331C" w14:textId="5C4FFF01" w:rsidR="00A155EA" w:rsidRPr="00086923" w:rsidRDefault="00A155EA" w:rsidP="00A14B80">
      <w:pPr>
        <w:numPr>
          <w:ilvl w:val="0"/>
          <w:numId w:val="53"/>
        </w:numPr>
        <w:rPr>
          <w:rFonts w:ascii="Arial" w:hAnsi="Arial" w:cs="Arial"/>
        </w:rPr>
      </w:pPr>
      <w:r w:rsidRPr="00086923">
        <w:rPr>
          <w:rFonts w:ascii="Arial" w:hAnsi="Arial" w:cs="Arial"/>
        </w:rPr>
        <w:t xml:space="preserve">We deliver </w:t>
      </w:r>
      <w:r w:rsidRPr="009428A2">
        <w:rPr>
          <w:rFonts w:ascii="Arial" w:hAnsi="Arial" w:cs="Arial"/>
        </w:rPr>
        <w:t>a Relationships Education and Health Education curriculum</w:t>
      </w:r>
      <w:r w:rsidRPr="00086923">
        <w:rPr>
          <w:rFonts w:ascii="Arial" w:hAnsi="Arial" w:cs="Arial"/>
        </w:rPr>
        <w:t xml:space="preserve"> in line </w:t>
      </w:r>
      <w:r w:rsidRPr="00992211">
        <w:rPr>
          <w:rFonts w:ascii="Arial" w:hAnsi="Arial" w:cs="Arial"/>
        </w:rPr>
        <w:t xml:space="preserve">with the </w:t>
      </w:r>
      <w:hyperlink r:id="rId40" w:history="1">
        <w:r w:rsidRPr="00992211">
          <w:rPr>
            <w:rStyle w:val="Hyperlink"/>
            <w:rFonts w:ascii="Arial" w:hAnsi="Arial" w:cs="Arial"/>
          </w:rPr>
          <w:t>DfE statutory guidance</w:t>
        </w:r>
      </w:hyperlink>
      <w:r w:rsidRPr="00992211">
        <w:rPr>
          <w:rFonts w:ascii="Arial" w:hAnsi="Arial" w:cs="Arial"/>
        </w:rPr>
        <w:t>. This develops pupils’ understanding of healthy relationships,</w:t>
      </w:r>
      <w:r w:rsidRPr="00086923">
        <w:rPr>
          <w:rFonts w:ascii="Arial" w:hAnsi="Arial" w:cs="Arial"/>
        </w:rPr>
        <w:t xml:space="preserve"> acceptable behaviour and keeping themselves safe. This curriculum is broad, balanced and covers a range of safeguarding themes. It is progressive across </w:t>
      </w:r>
      <w:r w:rsidRPr="00086923">
        <w:rPr>
          <w:rFonts w:ascii="Arial" w:hAnsi="Arial" w:cs="Arial"/>
        </w:rPr>
        <w:lastRenderedPageBreak/>
        <w:t xml:space="preserve">the year groups. </w:t>
      </w:r>
      <w:r w:rsidR="00C23BCF">
        <w:rPr>
          <w:rFonts w:ascii="Arial" w:hAnsi="Arial" w:cs="Arial"/>
        </w:rPr>
        <w:t>Haydon Wick Primary School uses Jigsaw which we adapt for our children’s needs alongside the PSHE association resources.</w:t>
      </w:r>
    </w:p>
    <w:p w14:paraId="0189908B" w14:textId="395E78A8" w:rsidR="00F61CE8" w:rsidRPr="00F656B0" w:rsidRDefault="00F61CE8" w:rsidP="00A14B80">
      <w:pPr>
        <w:numPr>
          <w:ilvl w:val="0"/>
          <w:numId w:val="53"/>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r w:rsidR="00C23BCF" w:rsidRPr="00F656B0">
        <w:rPr>
          <w:rFonts w:ascii="Arial" w:hAnsi="Arial" w:cs="Arial"/>
          <w:color w:val="000000"/>
        </w:rPr>
        <w:t>child-on-child</w:t>
      </w:r>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157AD008" w14:textId="39B9B121" w:rsidR="001E6EDB" w:rsidRPr="00F656B0" w:rsidRDefault="001E6EDB" w:rsidP="00A14B80">
      <w:pPr>
        <w:numPr>
          <w:ilvl w:val="0"/>
          <w:numId w:val="53"/>
        </w:numPr>
        <w:rPr>
          <w:rFonts w:ascii="Arial" w:hAnsi="Arial" w:cs="Arial"/>
          <w:color w:val="000000"/>
        </w:rPr>
      </w:pPr>
      <w:r w:rsidRPr="00F656B0">
        <w:rPr>
          <w:rFonts w:ascii="Arial" w:hAnsi="Arial" w:cs="Arial"/>
        </w:rPr>
        <w:t xml:space="preserve">Our school has a </w:t>
      </w:r>
      <w:r w:rsidR="00C23BCF" w:rsidRPr="00F656B0">
        <w:rPr>
          <w:rFonts w:ascii="Arial" w:hAnsi="Arial" w:cs="Arial"/>
        </w:rPr>
        <w:t>zero-tolerance</w:t>
      </w:r>
      <w:r w:rsidRPr="00F656B0">
        <w:rPr>
          <w:rFonts w:ascii="Arial" w:hAnsi="Arial" w:cs="Arial"/>
        </w:rPr>
        <w:t xml:space="preserve"> approach to abuse and regular staff training ensures that </w:t>
      </w:r>
      <w:r w:rsidRPr="00F656B0">
        <w:rPr>
          <w:rFonts w:ascii="Arial" w:hAnsi="Arial" w:cs="Arial"/>
          <w:color w:val="000000"/>
        </w:rPr>
        <w:t xml:space="preserve">incidents of </w:t>
      </w:r>
      <w:r w:rsidR="00C23BCF" w:rsidRPr="00F656B0">
        <w:rPr>
          <w:rFonts w:ascii="Arial" w:hAnsi="Arial" w:cs="Arial"/>
          <w:color w:val="000000"/>
        </w:rPr>
        <w:t>child-on-child</w:t>
      </w:r>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r w:rsidR="00C23BCF" w:rsidRPr="00F656B0">
        <w:rPr>
          <w:rFonts w:ascii="Arial" w:hAnsi="Arial" w:cs="Arial"/>
          <w:color w:val="000000"/>
        </w:rPr>
        <w:t>child-on-child</w:t>
      </w:r>
      <w:r w:rsidR="00453164" w:rsidRPr="00F656B0">
        <w:rPr>
          <w:rFonts w:ascii="Arial" w:hAnsi="Arial" w:cs="Arial"/>
          <w:color w:val="000000"/>
        </w:rPr>
        <w:t xml:space="preserve"> abuse are reported to the safeguarding team. </w:t>
      </w:r>
    </w:p>
    <w:p w14:paraId="238B8AD7" w14:textId="0BFE072C" w:rsidR="00500CD7" w:rsidRPr="00F656B0" w:rsidRDefault="00500CD7" w:rsidP="00A14B80">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child </w:t>
      </w:r>
      <w:r w:rsidRPr="00F656B0">
        <w:rPr>
          <w:rFonts w:ascii="Arial" w:hAnsi="Arial" w:cs="Arial"/>
        </w:rPr>
        <w:t xml:space="preserve">is not acceptable, will never be tolerated and is not an inevitable part of growing up. </w:t>
      </w:r>
    </w:p>
    <w:p w14:paraId="3B5A2778" w14:textId="77777777" w:rsidR="00973FAA" w:rsidRPr="00F656B0" w:rsidRDefault="00973FAA" w:rsidP="00A14B80">
      <w:pPr>
        <w:numPr>
          <w:ilvl w:val="0"/>
          <w:numId w:val="53"/>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4AC32120" w14:textId="0B501072" w:rsidR="00F61CE8" w:rsidRPr="00F656B0" w:rsidRDefault="00F61CE8" w:rsidP="00CD027D">
      <w:pPr>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C23BCF" w:rsidRPr="00F656B0">
        <w:rPr>
          <w:rFonts w:ascii="Arial" w:hAnsi="Arial" w:cs="Arial"/>
          <w:color w:val="000000"/>
        </w:rPr>
        <w:t>child-on-child</w:t>
      </w:r>
      <w:r w:rsidRPr="00F656B0">
        <w:rPr>
          <w:rFonts w:ascii="Arial" w:hAnsi="Arial" w:cs="Arial"/>
          <w:color w:val="000000"/>
        </w:rPr>
        <w:t xml:space="preserve"> abuse and the systems in place to respond to these.</w:t>
      </w:r>
    </w:p>
    <w:p w14:paraId="6EA63746" w14:textId="532801C4" w:rsidR="006D1B1F" w:rsidRPr="00C23BCF" w:rsidRDefault="006D1B1F" w:rsidP="00C23BCF">
      <w:pPr>
        <w:jc w:val="center"/>
        <w:outlineLvl w:val="0"/>
        <w:rPr>
          <w:rFonts w:ascii="Arial" w:hAnsi="Arial" w:cs="Arial"/>
          <w:b/>
          <w:u w:val="single"/>
        </w:rPr>
      </w:pPr>
      <w:r w:rsidRPr="00C23BCF">
        <w:rPr>
          <w:rFonts w:ascii="Arial" w:hAnsi="Arial" w:cs="Arial"/>
          <w:b/>
          <w:u w:val="single"/>
        </w:rPr>
        <w:t>Bullying (including Cyberbullying)</w:t>
      </w: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A14B80">
      <w:pPr>
        <w:numPr>
          <w:ilvl w:val="0"/>
          <w:numId w:val="42"/>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A14B80">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77777777" w:rsidR="00BA6F5D" w:rsidRPr="000C1DD4" w:rsidRDefault="00BA6F5D" w:rsidP="00A14B80">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3A36AEAD" w14:textId="77777777" w:rsidR="00BA6F5D" w:rsidRPr="0069262C" w:rsidRDefault="001D5C95" w:rsidP="00BA6F5D">
      <w:pPr>
        <w:shd w:val="clear" w:color="auto" w:fill="FFFFFF"/>
        <w:spacing w:after="300"/>
        <w:rPr>
          <w:rFonts w:ascii="Arial" w:hAnsi="Arial" w:cs="Arial"/>
          <w:b/>
          <w:bCs/>
          <w:color w:val="0B0C0C"/>
        </w:rPr>
      </w:pPr>
      <w:r w:rsidRPr="0069262C">
        <w:rPr>
          <w:rFonts w:ascii="Arial" w:hAnsi="Arial" w:cs="Arial"/>
          <w:b/>
          <w:bCs/>
          <w:color w:val="0B0C0C"/>
          <w:u w:val="single"/>
        </w:rPr>
        <w:t>This</w:t>
      </w:r>
      <w:r w:rsidR="00BA6F5D" w:rsidRPr="0069262C">
        <w:rPr>
          <w:rFonts w:ascii="Arial" w:hAnsi="Arial" w:cs="Arial"/>
          <w:b/>
          <w:bCs/>
          <w:color w:val="0B0C0C"/>
          <w:u w:val="single"/>
        </w:rPr>
        <w:t xml:space="preserve"> can include</w:t>
      </w:r>
      <w:r w:rsidR="00BA6F5D" w:rsidRPr="0069262C">
        <w:rPr>
          <w:rFonts w:ascii="Arial" w:hAnsi="Arial" w:cs="Arial"/>
          <w:b/>
          <w:bCs/>
          <w:color w:val="0B0C0C"/>
        </w:rPr>
        <w:t>:</w:t>
      </w:r>
    </w:p>
    <w:p w14:paraId="5ED7E59B" w14:textId="77777777" w:rsidR="00BA6F5D" w:rsidRPr="000C1DD4" w:rsidRDefault="00BA6F5D" w:rsidP="00A14B80">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A14B80">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A14B80">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A14B80">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A14B80">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A14B80">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A14B80">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A14B80">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77777777" w:rsidR="006D1B1F" w:rsidRPr="000C1DD4" w:rsidRDefault="00973FAA" w:rsidP="00A14B80">
      <w:pPr>
        <w:numPr>
          <w:ilvl w:val="0"/>
          <w:numId w:val="43"/>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2D5C0B8F" w14:textId="77777777" w:rsidR="006D1B1F" w:rsidRPr="000C1DD4" w:rsidRDefault="006D1B1F" w:rsidP="006D1B1F">
      <w:pPr>
        <w:rPr>
          <w:rFonts w:ascii="Arial" w:hAnsi="Arial" w:cs="Arial"/>
        </w:rPr>
      </w:pPr>
    </w:p>
    <w:p w14:paraId="3F342C0A" w14:textId="77777777" w:rsidR="006D1B1F" w:rsidRPr="00B815F5" w:rsidRDefault="00583823" w:rsidP="00B815F5">
      <w:pPr>
        <w:jc w:val="center"/>
        <w:outlineLvl w:val="0"/>
        <w:rPr>
          <w:rFonts w:ascii="Arial" w:hAnsi="Arial" w:cs="Arial"/>
          <w:b/>
          <w:bCs/>
          <w:color w:val="000000"/>
          <w:u w:val="single"/>
        </w:rPr>
      </w:pPr>
      <w:r w:rsidRPr="00B815F5">
        <w:rPr>
          <w:rFonts w:ascii="Arial" w:hAnsi="Arial" w:cs="Arial"/>
          <w:b/>
          <w:bCs/>
          <w:color w:val="000000"/>
          <w:u w:val="single"/>
        </w:rPr>
        <w:t>Responding</w:t>
      </w:r>
      <w:r w:rsidR="006D1B1F" w:rsidRPr="00B815F5">
        <w:rPr>
          <w:rFonts w:ascii="Arial" w:hAnsi="Arial" w:cs="Arial"/>
          <w:b/>
          <w:bCs/>
          <w:color w:val="000000"/>
          <w:u w:val="single"/>
        </w:rPr>
        <w:t xml:space="preserve"> to concerns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289B7E59" w14:textId="77777777" w:rsidR="00B815F5" w:rsidRDefault="00B815F5" w:rsidP="00B815F5">
      <w:pPr>
        <w:rPr>
          <w:rFonts w:ascii="Arial" w:hAnsi="Arial" w:cs="Arial"/>
        </w:rPr>
      </w:pPr>
      <w:r w:rsidRPr="00DC38E5">
        <w:rPr>
          <w:rFonts w:ascii="Arial" w:hAnsi="Arial" w:cs="Arial"/>
        </w:rPr>
        <w:t xml:space="preserve">We take all reported incidents of bullying seriously and record any incidents, concerns, or complaints about bullying and actions taken. </w:t>
      </w:r>
      <w:r>
        <w:rPr>
          <w:rFonts w:ascii="Arial" w:hAnsi="Arial" w:cs="Arial"/>
        </w:rPr>
        <w:t xml:space="preserve">A separate file is held on these incidents and locked away with access only by the Head Teacher. </w:t>
      </w:r>
      <w:r w:rsidRPr="00DC38E5">
        <w:rPr>
          <w:rFonts w:ascii="Arial" w:hAnsi="Arial" w:cs="Arial"/>
        </w:rPr>
        <w:t xml:space="preserve">Teachers ensure that they listen to the pupils, recording the incident/s in the pupils’ words. The incidents are then discussed with the safeguarding team and parents notified. A behaviour log is used to record </w:t>
      </w:r>
      <w:r>
        <w:rPr>
          <w:rFonts w:ascii="Arial" w:hAnsi="Arial" w:cs="Arial"/>
        </w:rPr>
        <w:t xml:space="preserve">all </w:t>
      </w:r>
      <w:r w:rsidRPr="00DC38E5">
        <w:rPr>
          <w:rFonts w:ascii="Arial" w:hAnsi="Arial" w:cs="Arial"/>
        </w:rPr>
        <w:t>incidents</w:t>
      </w:r>
      <w:r>
        <w:rPr>
          <w:rFonts w:ascii="Arial" w:hAnsi="Arial" w:cs="Arial"/>
        </w:rPr>
        <w:t xml:space="preserve"> which are recorded on CPOM’s with the category of bullying and then sub-category. The safeguarding team then use supervision sessions each term to analyse to identify trends which is used to deliver any additional sessions the whole school or individual classes need.</w:t>
      </w:r>
    </w:p>
    <w:p w14:paraId="704ADB6B" w14:textId="77777777" w:rsidR="00B815F5" w:rsidRDefault="00B815F5" w:rsidP="00B815F5">
      <w:pPr>
        <w:rPr>
          <w:rFonts w:ascii="Arial" w:hAnsi="Arial" w:cs="Arial"/>
        </w:rPr>
      </w:pPr>
      <w:r w:rsidRPr="00DC38E5">
        <w:rPr>
          <w:rFonts w:ascii="Arial" w:hAnsi="Arial" w:cs="Arial"/>
        </w:rPr>
        <w:t>Bullying is talked about within class through Jigsaw</w:t>
      </w:r>
      <w:r>
        <w:rPr>
          <w:rFonts w:ascii="Arial" w:hAnsi="Arial" w:cs="Arial"/>
        </w:rPr>
        <w:t xml:space="preserve">, </w:t>
      </w:r>
      <w:r w:rsidRPr="00DC38E5">
        <w:rPr>
          <w:rFonts w:ascii="Arial" w:hAnsi="Arial" w:cs="Arial"/>
        </w:rPr>
        <w:t>class circles times and is a theme of some assemblies during the year to make sure pupils understand what is bullying and how they need to deal with bullying. The school also takes part in Anti-bullying week and teaches online safety and talks about cyber bullying through this. The school council review the child friendly anti</w:t>
      </w:r>
      <w:r>
        <w:rPr>
          <w:rFonts w:ascii="Arial" w:hAnsi="Arial" w:cs="Arial"/>
        </w:rPr>
        <w:t>-</w:t>
      </w:r>
      <w:r w:rsidRPr="00DC38E5">
        <w:rPr>
          <w:rFonts w:ascii="Arial" w:hAnsi="Arial" w:cs="Arial"/>
        </w:rPr>
        <w:t>bullying policy each year and this is shared with our pupils and families</w:t>
      </w:r>
      <w:r>
        <w:rPr>
          <w:rFonts w:ascii="Arial" w:hAnsi="Arial" w:cs="Arial"/>
        </w:rPr>
        <w:t>.</w:t>
      </w:r>
    </w:p>
    <w:p w14:paraId="02D095D4" w14:textId="77777777" w:rsidR="00B815F5" w:rsidRPr="004E4E54" w:rsidRDefault="00B815F5" w:rsidP="00B815F5">
      <w:pPr>
        <w:rPr>
          <w:rFonts w:ascii="Arial" w:hAnsi="Arial" w:cs="Arial"/>
        </w:rPr>
      </w:pPr>
      <w:r>
        <w:rPr>
          <w:rFonts w:ascii="Arial" w:hAnsi="Arial" w:cs="Arial"/>
        </w:rPr>
        <w:t xml:space="preserve">Further information can be found in the school’s Anti-bully policy as well as the child friendly </w:t>
      </w:r>
      <w:r w:rsidRPr="004E4E54">
        <w:rPr>
          <w:rFonts w:ascii="Arial" w:hAnsi="Arial" w:cs="Arial"/>
        </w:rPr>
        <w:t xml:space="preserve">version as well. These can also be found on the website. </w:t>
      </w:r>
    </w:p>
    <w:p w14:paraId="356E886A" w14:textId="255D2D90" w:rsidR="002E1BDE" w:rsidRPr="00B815F5" w:rsidRDefault="000901E9" w:rsidP="00B815F5">
      <w:pPr>
        <w:jc w:val="center"/>
        <w:rPr>
          <w:rFonts w:ascii="Arial" w:hAnsi="Arial" w:cs="Arial"/>
          <w:b/>
          <w:color w:val="000000"/>
          <w:u w:val="single"/>
        </w:rPr>
      </w:pPr>
      <w:r w:rsidRPr="00B815F5">
        <w:rPr>
          <w:rFonts w:ascii="Arial" w:hAnsi="Arial" w:cs="Arial"/>
          <w:b/>
          <w:color w:val="000000"/>
          <w:u w:val="single"/>
        </w:rPr>
        <w:t xml:space="preserve">Child on Child </w:t>
      </w:r>
      <w:r w:rsidR="002E1BDE" w:rsidRPr="00B815F5">
        <w:rPr>
          <w:rFonts w:ascii="Arial" w:hAnsi="Arial" w:cs="Arial"/>
          <w:b/>
          <w:color w:val="000000"/>
          <w:u w:val="single"/>
        </w:rPr>
        <w:t>Sexual</w:t>
      </w:r>
      <w:r w:rsidR="00941334" w:rsidRPr="00B815F5">
        <w:rPr>
          <w:rFonts w:ascii="Arial" w:hAnsi="Arial" w:cs="Arial"/>
          <w:b/>
          <w:color w:val="000000"/>
          <w:u w:val="single"/>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19E15C64" w14:textId="2691CBE0" w:rsidR="00500CD7" w:rsidRPr="0069262C" w:rsidRDefault="001D5C95" w:rsidP="00500CD7">
      <w:pPr>
        <w:rPr>
          <w:rFonts w:ascii="Arial" w:hAnsi="Arial" w:cs="Arial"/>
          <w:b/>
          <w:bCs/>
          <w:color w:val="000000"/>
          <w:u w:val="single"/>
        </w:rPr>
      </w:pPr>
      <w:r w:rsidRPr="0069262C">
        <w:rPr>
          <w:rFonts w:ascii="Arial" w:hAnsi="Arial" w:cs="Arial"/>
          <w:b/>
          <w:bCs/>
          <w:color w:val="000000"/>
          <w:u w:val="single"/>
        </w:rPr>
        <w:t>This can include:</w:t>
      </w:r>
    </w:p>
    <w:p w14:paraId="75A2167B" w14:textId="77777777" w:rsidR="002E1BDE" w:rsidRPr="000901E9" w:rsidRDefault="001D5C95" w:rsidP="00A14B80">
      <w:pPr>
        <w:numPr>
          <w:ilvl w:val="0"/>
          <w:numId w:val="61"/>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FCE1975" w14:textId="2C5595A5" w:rsidR="008D1E3E" w:rsidRPr="0069262C" w:rsidRDefault="008D1E3E" w:rsidP="006C6B5F">
      <w:pPr>
        <w:rPr>
          <w:rFonts w:ascii="Arial" w:hAnsi="Arial" w:cs="Arial"/>
          <w:b/>
          <w:bCs/>
          <w:u w:val="single"/>
        </w:rPr>
      </w:pPr>
      <w:r w:rsidRPr="0069262C">
        <w:rPr>
          <w:rFonts w:ascii="Arial" w:hAnsi="Arial" w:cs="Arial"/>
          <w:b/>
          <w:bCs/>
          <w:u w:val="single"/>
        </w:rPr>
        <w:t xml:space="preserve">Sexual </w:t>
      </w:r>
      <w:r w:rsidR="0069262C">
        <w:rPr>
          <w:rFonts w:ascii="Arial" w:hAnsi="Arial" w:cs="Arial"/>
          <w:b/>
          <w:bCs/>
          <w:u w:val="single"/>
        </w:rPr>
        <w:t>V</w:t>
      </w:r>
      <w:r w:rsidRPr="0069262C">
        <w:rPr>
          <w:rFonts w:ascii="Arial" w:hAnsi="Arial" w:cs="Arial"/>
          <w:b/>
          <w:bCs/>
          <w:u w:val="single"/>
        </w:rPr>
        <w:t>iolence can include:</w:t>
      </w:r>
    </w:p>
    <w:p w14:paraId="70B35818" w14:textId="77777777" w:rsidR="008D1E3E" w:rsidRPr="000901E9" w:rsidRDefault="008D1E3E" w:rsidP="00A14B80">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A14B80">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A14B80">
      <w:pPr>
        <w:numPr>
          <w:ilvl w:val="0"/>
          <w:numId w:val="55"/>
        </w:numPr>
        <w:rPr>
          <w:rFonts w:ascii="Arial" w:hAnsi="Arial" w:cs="Arial"/>
        </w:rPr>
      </w:pPr>
      <w:r w:rsidRPr="000901E9">
        <w:rPr>
          <w:rFonts w:ascii="Arial" w:hAnsi="Arial" w:cs="Arial"/>
        </w:rPr>
        <w:t xml:space="preserve">Sexual Assault </w:t>
      </w:r>
    </w:p>
    <w:p w14:paraId="5124BE8F" w14:textId="5EE0B88E" w:rsidR="006C6B5F" w:rsidRPr="0069262C" w:rsidRDefault="008D1E3E" w:rsidP="006C6B5F">
      <w:pPr>
        <w:rPr>
          <w:rFonts w:ascii="Arial" w:hAnsi="Arial" w:cs="Arial"/>
          <w:b/>
          <w:bCs/>
          <w:u w:val="single"/>
        </w:rPr>
      </w:pPr>
      <w:r w:rsidRPr="0069262C">
        <w:rPr>
          <w:rFonts w:ascii="Arial" w:hAnsi="Arial" w:cs="Arial"/>
          <w:b/>
          <w:bCs/>
          <w:u w:val="single"/>
        </w:rPr>
        <w:t xml:space="preserve">Sexual </w:t>
      </w:r>
      <w:r w:rsidR="0069262C" w:rsidRPr="0069262C">
        <w:rPr>
          <w:rFonts w:ascii="Arial" w:hAnsi="Arial" w:cs="Arial"/>
          <w:b/>
          <w:bCs/>
          <w:u w:val="single"/>
        </w:rPr>
        <w:t>H</w:t>
      </w:r>
      <w:r w:rsidRPr="0069262C">
        <w:rPr>
          <w:rFonts w:ascii="Arial" w:hAnsi="Arial" w:cs="Arial"/>
          <w:b/>
          <w:bCs/>
          <w:u w:val="single"/>
        </w:rPr>
        <w:t xml:space="preserve">arassment </w:t>
      </w:r>
      <w:r w:rsidR="006C6B5F" w:rsidRPr="0069262C">
        <w:rPr>
          <w:rFonts w:ascii="Arial" w:hAnsi="Arial" w:cs="Arial"/>
          <w:b/>
          <w:bCs/>
          <w:u w:val="single"/>
        </w:rPr>
        <w:t>can include:</w:t>
      </w:r>
    </w:p>
    <w:p w14:paraId="09AF65B2" w14:textId="77777777" w:rsidR="006C6B5F" w:rsidRPr="000901E9" w:rsidRDefault="00DC5F69" w:rsidP="00A14B80">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A14B80">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A14B80">
      <w:pPr>
        <w:numPr>
          <w:ilvl w:val="0"/>
          <w:numId w:val="54"/>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A14B80">
      <w:pPr>
        <w:numPr>
          <w:ilvl w:val="0"/>
          <w:numId w:val="54"/>
        </w:numPr>
        <w:rPr>
          <w:rFonts w:ascii="Arial" w:hAnsi="Arial" w:cs="Arial"/>
        </w:rPr>
      </w:pPr>
      <w:r w:rsidRPr="000901E9">
        <w:rPr>
          <w:rFonts w:ascii="Arial" w:hAnsi="Arial" w:cs="Arial"/>
        </w:rPr>
        <w:lastRenderedPageBreak/>
        <w:t>Inappropriate/unwanted touching</w:t>
      </w:r>
    </w:p>
    <w:p w14:paraId="616B7552" w14:textId="77777777" w:rsidR="00DC5F69" w:rsidRPr="000901E9" w:rsidRDefault="00DC5F69" w:rsidP="00A14B80">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A14B80">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05DB5F73" w14:textId="2DD33D80" w:rsidR="006C6B5F" w:rsidRPr="0069262C" w:rsidRDefault="000901E9" w:rsidP="006C6B5F">
      <w:pPr>
        <w:rPr>
          <w:rFonts w:ascii="Arial" w:hAnsi="Arial" w:cs="Arial"/>
          <w:b/>
          <w:color w:val="000000"/>
          <w:u w:val="single"/>
        </w:rPr>
      </w:pPr>
      <w:r w:rsidRPr="0069262C">
        <w:rPr>
          <w:rFonts w:ascii="Arial" w:hAnsi="Arial" w:cs="Arial"/>
          <w:b/>
          <w:color w:val="000000"/>
          <w:u w:val="single"/>
        </w:rPr>
        <w:t xml:space="preserve">Child on </w:t>
      </w:r>
      <w:r w:rsidR="0069262C">
        <w:rPr>
          <w:rFonts w:ascii="Arial" w:hAnsi="Arial" w:cs="Arial"/>
          <w:b/>
          <w:color w:val="000000"/>
          <w:u w:val="single"/>
        </w:rPr>
        <w:t>C</w:t>
      </w:r>
      <w:r w:rsidRPr="0069262C">
        <w:rPr>
          <w:rFonts w:ascii="Arial" w:hAnsi="Arial" w:cs="Arial"/>
          <w:b/>
          <w:color w:val="000000"/>
          <w:u w:val="single"/>
        </w:rPr>
        <w:t>hild</w:t>
      </w:r>
      <w:r w:rsidR="001D5C95" w:rsidRPr="0069262C">
        <w:rPr>
          <w:rFonts w:ascii="Arial" w:hAnsi="Arial" w:cs="Arial"/>
          <w:b/>
          <w:color w:val="000000"/>
          <w:u w:val="single"/>
        </w:rPr>
        <w:t xml:space="preserve"> </w:t>
      </w:r>
      <w:r w:rsidR="0069262C">
        <w:rPr>
          <w:rFonts w:ascii="Arial" w:hAnsi="Arial" w:cs="Arial"/>
          <w:b/>
          <w:color w:val="000000"/>
          <w:u w:val="single"/>
        </w:rPr>
        <w:t>S</w:t>
      </w:r>
      <w:r w:rsidR="001D5C95" w:rsidRPr="0069262C">
        <w:rPr>
          <w:rFonts w:ascii="Arial" w:hAnsi="Arial" w:cs="Arial"/>
          <w:b/>
          <w:color w:val="000000"/>
          <w:u w:val="single"/>
        </w:rPr>
        <w:t xml:space="preserve">exual </w:t>
      </w:r>
      <w:r w:rsidR="0069262C">
        <w:rPr>
          <w:rFonts w:ascii="Arial" w:hAnsi="Arial" w:cs="Arial"/>
          <w:b/>
          <w:color w:val="000000"/>
          <w:u w:val="single"/>
        </w:rPr>
        <w:t>A</w:t>
      </w:r>
      <w:r w:rsidR="001D5C95" w:rsidRPr="0069262C">
        <w:rPr>
          <w:rFonts w:ascii="Arial" w:hAnsi="Arial" w:cs="Arial"/>
          <w:b/>
          <w:color w:val="000000"/>
          <w:u w:val="single"/>
        </w:rPr>
        <w:t>buse can also include:</w:t>
      </w:r>
    </w:p>
    <w:p w14:paraId="4BE979F8" w14:textId="77777777" w:rsidR="001D5C95" w:rsidRPr="00F656B0" w:rsidRDefault="001D5C95" w:rsidP="00A14B80">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A14B80">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3E4683C1" w14:textId="2B4BB71E" w:rsidR="002E1BDE" w:rsidRPr="00B815F5" w:rsidRDefault="002E1BDE" w:rsidP="00B815F5">
      <w:pPr>
        <w:jc w:val="center"/>
        <w:rPr>
          <w:rFonts w:ascii="Arial" w:hAnsi="Arial" w:cs="Arial"/>
          <w:b/>
          <w:bCs/>
          <w:color w:val="000000"/>
          <w:u w:val="single"/>
        </w:rPr>
      </w:pPr>
      <w:r w:rsidRPr="00B815F5">
        <w:rPr>
          <w:rFonts w:ascii="Arial" w:hAnsi="Arial" w:cs="Arial"/>
          <w:b/>
          <w:bCs/>
          <w:color w:val="000000"/>
          <w:u w:val="single"/>
        </w:rPr>
        <w:t xml:space="preserve">Responding to </w:t>
      </w:r>
      <w:r w:rsidR="00251182">
        <w:rPr>
          <w:rFonts w:ascii="Arial" w:hAnsi="Arial" w:cs="Arial"/>
          <w:b/>
          <w:bCs/>
          <w:color w:val="000000"/>
          <w:u w:val="single"/>
        </w:rPr>
        <w:t>C</w:t>
      </w:r>
      <w:r w:rsidR="00583823" w:rsidRPr="00B815F5">
        <w:rPr>
          <w:rFonts w:ascii="Arial" w:hAnsi="Arial" w:cs="Arial"/>
          <w:b/>
          <w:bCs/>
          <w:color w:val="000000"/>
          <w:u w:val="single"/>
        </w:rPr>
        <w:t>oncerns about</w:t>
      </w:r>
      <w:r w:rsidRPr="00B815F5">
        <w:rPr>
          <w:rFonts w:ascii="Arial" w:hAnsi="Arial" w:cs="Arial"/>
          <w:b/>
          <w:bCs/>
          <w:color w:val="000000"/>
          <w:u w:val="single"/>
        </w:rPr>
        <w:t xml:space="preserve"> </w:t>
      </w:r>
      <w:r w:rsidR="00251182">
        <w:rPr>
          <w:rFonts w:ascii="Arial" w:hAnsi="Arial" w:cs="Arial"/>
          <w:b/>
          <w:bCs/>
          <w:color w:val="000000"/>
          <w:u w:val="single"/>
        </w:rPr>
        <w:t>C</w:t>
      </w:r>
      <w:r w:rsidR="00181197" w:rsidRPr="00B815F5">
        <w:rPr>
          <w:rFonts w:ascii="Arial" w:hAnsi="Arial" w:cs="Arial"/>
          <w:b/>
          <w:bCs/>
          <w:color w:val="000000"/>
          <w:u w:val="single"/>
        </w:rPr>
        <w:t>hild-on-</w:t>
      </w:r>
      <w:r w:rsidR="00251182">
        <w:rPr>
          <w:rFonts w:ascii="Arial" w:hAnsi="Arial" w:cs="Arial"/>
          <w:b/>
          <w:bCs/>
          <w:color w:val="000000"/>
          <w:u w:val="single"/>
        </w:rPr>
        <w:t>C</w:t>
      </w:r>
      <w:r w:rsidR="00181197" w:rsidRPr="00B815F5">
        <w:rPr>
          <w:rFonts w:ascii="Arial" w:hAnsi="Arial" w:cs="Arial"/>
          <w:b/>
          <w:bCs/>
          <w:color w:val="000000"/>
          <w:u w:val="single"/>
        </w:rPr>
        <w:t>hild</w:t>
      </w:r>
      <w:r w:rsidR="00583823" w:rsidRPr="00B815F5">
        <w:rPr>
          <w:rFonts w:ascii="Arial" w:hAnsi="Arial" w:cs="Arial"/>
          <w:b/>
          <w:bCs/>
          <w:color w:val="000000"/>
          <w:u w:val="single"/>
        </w:rPr>
        <w:t xml:space="preserve"> </w:t>
      </w:r>
      <w:r w:rsidR="00251182">
        <w:rPr>
          <w:rFonts w:ascii="Arial" w:hAnsi="Arial" w:cs="Arial"/>
          <w:b/>
          <w:bCs/>
          <w:color w:val="000000"/>
          <w:u w:val="single"/>
        </w:rPr>
        <w:t>S</w:t>
      </w:r>
      <w:r w:rsidR="00583823" w:rsidRPr="00B815F5">
        <w:rPr>
          <w:rFonts w:ascii="Arial" w:hAnsi="Arial" w:cs="Arial"/>
          <w:b/>
          <w:bCs/>
          <w:color w:val="000000"/>
          <w:u w:val="single"/>
        </w:rPr>
        <w:t xml:space="preserve">exual </w:t>
      </w:r>
      <w:r w:rsidR="00251182">
        <w:rPr>
          <w:rFonts w:ascii="Arial" w:hAnsi="Arial" w:cs="Arial"/>
          <w:b/>
          <w:bCs/>
          <w:color w:val="000000"/>
          <w:u w:val="single"/>
        </w:rPr>
        <w:t>A</w:t>
      </w:r>
      <w:r w:rsidR="00583823" w:rsidRPr="00B815F5">
        <w:rPr>
          <w:rFonts w:ascii="Arial" w:hAnsi="Arial" w:cs="Arial"/>
          <w:b/>
          <w:bCs/>
          <w:color w:val="000000"/>
          <w:u w:val="single"/>
        </w:rPr>
        <w:t>buse</w:t>
      </w:r>
    </w:p>
    <w:p w14:paraId="323963C6" w14:textId="77777777" w:rsidR="00500CD7" w:rsidRPr="00181197" w:rsidRDefault="002E1BDE" w:rsidP="00500CD7">
      <w:pPr>
        <w:widowControl w:val="0"/>
        <w:autoSpaceDE w:val="0"/>
        <w:autoSpaceDN w:val="0"/>
        <w:adjustRightInd w:val="0"/>
        <w:spacing w:line="216" w:lineRule="atLeast"/>
        <w:rPr>
          <w:rFonts w:ascii="Arial" w:hAnsi="Arial" w:cs="Arial"/>
          <w:b/>
          <w:bCs/>
          <w:color w:val="000000"/>
          <w:u w:val="single"/>
        </w:rPr>
      </w:pPr>
      <w:r w:rsidRPr="00181197">
        <w:rPr>
          <w:rFonts w:ascii="Arial" w:hAnsi="Arial" w:cs="Arial"/>
          <w:b/>
          <w:bCs/>
          <w:color w:val="000000"/>
          <w:u w:val="single"/>
        </w:rPr>
        <w:t xml:space="preserve">Step 1 </w:t>
      </w:r>
    </w:p>
    <w:p w14:paraId="5EB5628B" w14:textId="77777777" w:rsidR="00500CD7" w:rsidRPr="006F7E25" w:rsidRDefault="00830259" w:rsidP="00A14B80">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181197" w:rsidRDefault="00830259" w:rsidP="00500CD7">
      <w:pPr>
        <w:widowControl w:val="0"/>
        <w:autoSpaceDE w:val="0"/>
        <w:autoSpaceDN w:val="0"/>
        <w:adjustRightInd w:val="0"/>
        <w:spacing w:line="216" w:lineRule="atLeast"/>
        <w:rPr>
          <w:rFonts w:ascii="Arial" w:hAnsi="Arial" w:cs="Arial"/>
          <w:b/>
          <w:bCs/>
          <w:color w:val="000000"/>
          <w:u w:val="single"/>
        </w:rPr>
      </w:pPr>
      <w:r w:rsidRPr="00181197">
        <w:rPr>
          <w:rFonts w:ascii="Arial" w:hAnsi="Arial" w:cs="Arial"/>
          <w:b/>
          <w:bCs/>
          <w:color w:val="000000"/>
          <w:u w:val="single"/>
        </w:rPr>
        <w:t>Step 2</w:t>
      </w:r>
    </w:p>
    <w:p w14:paraId="5B272ED1" w14:textId="77777777" w:rsidR="00583823" w:rsidRPr="006F7E25" w:rsidRDefault="002E1BDE" w:rsidP="00A14B80">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181197" w:rsidRDefault="002E1BDE" w:rsidP="002E1BDE">
      <w:pPr>
        <w:widowControl w:val="0"/>
        <w:autoSpaceDE w:val="0"/>
        <w:autoSpaceDN w:val="0"/>
        <w:adjustRightInd w:val="0"/>
        <w:spacing w:line="216" w:lineRule="atLeast"/>
        <w:rPr>
          <w:rFonts w:ascii="Arial" w:hAnsi="Arial" w:cs="Arial"/>
          <w:b/>
          <w:bCs/>
          <w:color w:val="000000"/>
          <w:u w:val="single"/>
        </w:rPr>
      </w:pPr>
      <w:r w:rsidRPr="00181197">
        <w:rPr>
          <w:rFonts w:ascii="Arial" w:hAnsi="Arial" w:cs="Arial"/>
          <w:b/>
          <w:bCs/>
          <w:color w:val="000000"/>
          <w:u w:val="single"/>
        </w:rPr>
        <w:t xml:space="preserve">Step </w:t>
      </w:r>
      <w:r w:rsidR="00830259" w:rsidRPr="00181197">
        <w:rPr>
          <w:rFonts w:ascii="Arial" w:hAnsi="Arial" w:cs="Arial"/>
          <w:b/>
          <w:bCs/>
          <w:color w:val="000000"/>
          <w:u w:val="single"/>
        </w:rPr>
        <w:t>3</w:t>
      </w:r>
    </w:p>
    <w:p w14:paraId="185E1406" w14:textId="3515DA0D" w:rsidR="00583823" w:rsidRPr="000901E9" w:rsidRDefault="002E1BDE" w:rsidP="00583823">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6C32E1A0" w14:textId="1F6AB183" w:rsidR="004A617F" w:rsidRPr="00F656B0" w:rsidRDefault="004A617F" w:rsidP="00A14B80">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r w:rsidR="00181197" w:rsidRPr="00F656B0">
        <w:rPr>
          <w:rFonts w:ascii="Arial" w:hAnsi="Arial" w:cs="Arial"/>
          <w:color w:val="000000"/>
        </w:rPr>
        <w:t>support,</w:t>
      </w:r>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463E017F" w:rsidR="00697D63" w:rsidRPr="00697D63" w:rsidRDefault="002E1BDE" w:rsidP="00A14B80">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41"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A14B80">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A14B80">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51B68A0D" w:rsidR="00697D63" w:rsidRPr="00697D63" w:rsidRDefault="004A617F" w:rsidP="00A14B80">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w:t>
      </w:r>
      <w:proofErr w:type="gramStart"/>
      <w:r w:rsidRPr="000C1DD4">
        <w:rPr>
          <w:rFonts w:ascii="Arial" w:hAnsi="Arial" w:cs="Arial"/>
          <w:color w:val="000000"/>
        </w:rPr>
        <w:t>one off</w:t>
      </w:r>
      <w:proofErr w:type="gramEnd"/>
      <w:r w:rsidRPr="000C1DD4">
        <w:rPr>
          <w:rFonts w:ascii="Arial" w:hAnsi="Arial" w:cs="Arial"/>
          <w:color w:val="000000"/>
        </w:rPr>
        <w:t xml:space="preserve"> incident or there is a sustained pattern</w:t>
      </w:r>
    </w:p>
    <w:p w14:paraId="22291DAC" w14:textId="77777777" w:rsidR="004A617F" w:rsidRPr="00697D63" w:rsidRDefault="004A617F" w:rsidP="00A14B80">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A14B80">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1B2C816E" w14:textId="77777777" w:rsidR="00697D63" w:rsidRDefault="00697D63" w:rsidP="00CD027D">
      <w:pPr>
        <w:widowControl w:val="0"/>
        <w:autoSpaceDE w:val="0"/>
        <w:autoSpaceDN w:val="0"/>
        <w:adjustRightInd w:val="0"/>
        <w:spacing w:line="216" w:lineRule="atLeast"/>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42" w:history="1">
        <w:r w:rsidRPr="007B60F6">
          <w:rPr>
            <w:rStyle w:val="Hyperlink"/>
            <w:rFonts w:ascii="Arial" w:hAnsi="Arial" w:cs="Arial"/>
          </w:rPr>
          <w:t xml:space="preserve">the Hackett Continuum </w:t>
        </w:r>
      </w:hyperlink>
      <w:r w:rsidRPr="007B60F6">
        <w:rPr>
          <w:rFonts w:ascii="Arial" w:hAnsi="Arial" w:cs="Arial"/>
        </w:rPr>
        <w:t>and/or  ‘</w:t>
      </w:r>
      <w:hyperlink r:id="rId43"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71C982F9" w14:textId="2390B137" w:rsidR="00777E04" w:rsidRDefault="00B63B26" w:rsidP="00CD027D">
      <w:pPr>
        <w:widowControl w:val="0"/>
        <w:autoSpaceDE w:val="0"/>
        <w:autoSpaceDN w:val="0"/>
        <w:adjustRightInd w:val="0"/>
        <w:spacing w:line="216" w:lineRule="atLeast"/>
        <w:rPr>
          <w:rFonts w:ascii="Arial" w:hAnsi="Arial" w:cs="Arial"/>
        </w:rPr>
      </w:pPr>
      <w:r w:rsidRPr="006F3CF3">
        <w:rPr>
          <w:noProof/>
        </w:rPr>
        <w:lastRenderedPageBreak/>
        <w:drawing>
          <wp:anchor distT="0" distB="0" distL="114300" distR="114300" simplePos="0" relativeHeight="251659776" behindDoc="0" locked="0" layoutInCell="1" allowOverlap="1" wp14:anchorId="6934E98A" wp14:editId="00EB53E4">
            <wp:simplePos x="0" y="0"/>
            <wp:positionH relativeFrom="margin">
              <wp:align>right</wp:align>
            </wp:positionH>
            <wp:positionV relativeFrom="paragraph">
              <wp:posOffset>584200</wp:posOffset>
            </wp:positionV>
            <wp:extent cx="2506980" cy="1341120"/>
            <wp:effectExtent l="0" t="0" r="7620" b="0"/>
            <wp:wrapNone/>
            <wp:docPr id="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anchor>
        </w:drawing>
      </w:r>
      <w:r w:rsidR="00CA2143" w:rsidRPr="006F3CF3">
        <w:rPr>
          <w:noProof/>
        </w:rPr>
        <w:drawing>
          <wp:inline distT="0" distB="0" distL="0" distR="0" wp14:anchorId="212638E2" wp14:editId="2D04A7D7">
            <wp:extent cx="3116580" cy="2743200"/>
            <wp:effectExtent l="0" t="0" r="0" b="0"/>
            <wp:docPr id="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p>
    <w:p w14:paraId="3AB4C3CB" w14:textId="77777777" w:rsidR="00500CD7" w:rsidRPr="0069262C" w:rsidRDefault="002E1BDE" w:rsidP="002E1BDE">
      <w:pPr>
        <w:widowControl w:val="0"/>
        <w:autoSpaceDE w:val="0"/>
        <w:autoSpaceDN w:val="0"/>
        <w:adjustRightInd w:val="0"/>
        <w:rPr>
          <w:rFonts w:ascii="Arial" w:hAnsi="Arial" w:cs="Arial"/>
          <w:b/>
          <w:bCs/>
          <w:color w:val="000000"/>
          <w:u w:val="single"/>
        </w:rPr>
      </w:pPr>
      <w:r w:rsidRPr="0069262C">
        <w:rPr>
          <w:rFonts w:ascii="Arial" w:hAnsi="Arial" w:cs="Arial"/>
          <w:b/>
          <w:bCs/>
          <w:color w:val="000000"/>
          <w:u w:val="single"/>
        </w:rPr>
        <w:t xml:space="preserve">Step </w:t>
      </w:r>
      <w:r w:rsidR="00830259" w:rsidRPr="0069262C">
        <w:rPr>
          <w:rFonts w:ascii="Arial" w:hAnsi="Arial" w:cs="Arial"/>
          <w:b/>
          <w:bCs/>
          <w:color w:val="000000"/>
          <w:u w:val="single"/>
        </w:rPr>
        <w:t>4</w:t>
      </w:r>
      <w:r w:rsidRPr="0069262C">
        <w:rPr>
          <w:rFonts w:ascii="Arial" w:hAnsi="Arial" w:cs="Arial"/>
          <w:b/>
          <w:bCs/>
          <w:color w:val="000000"/>
          <w:u w:val="single"/>
        </w:rPr>
        <w:t xml:space="preserve"> </w:t>
      </w:r>
    </w:p>
    <w:p w14:paraId="43C81504" w14:textId="77777777" w:rsidR="00500CD7" w:rsidRPr="000C1DD4" w:rsidRDefault="002E1BDE" w:rsidP="00A14B80">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5F47BCA4" w14:textId="28003013" w:rsidR="00CD027D" w:rsidRDefault="000C1804" w:rsidP="00A14B80">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w:t>
      </w:r>
      <w:r w:rsidRPr="005B72D4">
        <w:rPr>
          <w:rFonts w:ascii="Arial" w:hAnsi="Arial" w:cs="Arial"/>
          <w:color w:val="000000"/>
        </w:rPr>
        <w:t xml:space="preserve">guidance </w:t>
      </w:r>
      <w:r w:rsidR="00653C63" w:rsidRPr="005B72D4">
        <w:rPr>
          <w:rFonts w:ascii="Arial" w:hAnsi="Arial" w:cs="Arial"/>
          <w:color w:val="000000"/>
        </w:rPr>
        <w:t>in part 5</w:t>
      </w:r>
      <w:r w:rsidRPr="005B72D4">
        <w:rPr>
          <w:rFonts w:ascii="Arial" w:hAnsi="Arial" w:cs="Arial"/>
          <w:color w:val="000000"/>
        </w:rPr>
        <w:t xml:space="preserve"> of KCSIE</w:t>
      </w:r>
      <w:r w:rsidRPr="000901E9">
        <w:rPr>
          <w:rFonts w:ascii="Arial" w:hAnsi="Arial" w:cs="Arial"/>
          <w:color w:val="000000"/>
        </w:rPr>
        <w:t xml:space="preserve">. Any report to the police will be in parallel with a referral to </w:t>
      </w:r>
      <w:r w:rsidRPr="007E3043">
        <w:rPr>
          <w:rFonts w:ascii="Arial" w:hAnsi="Arial" w:cs="Arial"/>
          <w:color w:val="000000"/>
        </w:rPr>
        <w:t>children’s</w:t>
      </w:r>
      <w:r w:rsidR="007E3043" w:rsidRPr="007E3043">
        <w:rPr>
          <w:rFonts w:ascii="Arial" w:hAnsi="Arial" w:cs="Arial"/>
          <w:color w:val="000000"/>
        </w:rPr>
        <w:t xml:space="preserve"> social care.</w:t>
      </w:r>
    </w:p>
    <w:p w14:paraId="0B2FF5B2" w14:textId="5EFDFB30" w:rsidR="002E1BDE" w:rsidRPr="0069262C" w:rsidRDefault="002E1BDE" w:rsidP="0069262C">
      <w:pPr>
        <w:widowControl w:val="0"/>
        <w:autoSpaceDE w:val="0"/>
        <w:autoSpaceDN w:val="0"/>
        <w:adjustRightInd w:val="0"/>
        <w:rPr>
          <w:rFonts w:ascii="Arial" w:hAnsi="Arial" w:cs="Arial"/>
          <w:b/>
          <w:bCs/>
          <w:i/>
          <w:iCs/>
          <w:color w:val="000000"/>
        </w:rPr>
      </w:pPr>
      <w:r w:rsidRPr="0069262C">
        <w:rPr>
          <w:rFonts w:ascii="Arial" w:hAnsi="Arial" w:cs="Arial"/>
          <w:b/>
          <w:bCs/>
          <w:color w:val="000000"/>
          <w:u w:val="single"/>
        </w:rPr>
        <w:t>This</w:t>
      </w:r>
      <w:r w:rsidR="001252A8" w:rsidRPr="0069262C">
        <w:rPr>
          <w:rFonts w:ascii="Arial" w:hAnsi="Arial" w:cs="Arial"/>
          <w:b/>
          <w:bCs/>
          <w:color w:val="000000"/>
          <w:u w:val="single"/>
        </w:rPr>
        <w:t xml:space="preserve"> will typically</w:t>
      </w:r>
      <w:r w:rsidRPr="0069262C">
        <w:rPr>
          <w:rFonts w:ascii="Arial" w:hAnsi="Arial" w:cs="Arial"/>
          <w:b/>
          <w:bCs/>
          <w:color w:val="000000"/>
          <w:u w:val="single"/>
        </w:rPr>
        <w:t xml:space="preserve"> involve</w:t>
      </w:r>
      <w:r w:rsidRPr="0069262C">
        <w:rPr>
          <w:rFonts w:ascii="Arial" w:hAnsi="Arial" w:cs="Arial"/>
          <w:b/>
          <w:bCs/>
          <w:color w:val="000000"/>
        </w:rPr>
        <w:t xml:space="preserve">: </w:t>
      </w:r>
    </w:p>
    <w:p w14:paraId="49F1560D" w14:textId="509A4478" w:rsidR="002E1BDE" w:rsidRPr="000901E9" w:rsidRDefault="002E1BDE" w:rsidP="00A14B80">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Early Help support for both the victim and perpetrator (does the perpetrator have unmet needs?)</w:t>
      </w:r>
    </w:p>
    <w:p w14:paraId="4A7F06E4" w14:textId="5A3691FE" w:rsidR="002E1BDE" w:rsidRPr="000901E9" w:rsidRDefault="002E1BDE" w:rsidP="00A14B80">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007E3043" w:rsidRPr="007E3043">
        <w:rPr>
          <w:rFonts w:ascii="Arial" w:hAnsi="Arial" w:cs="Arial"/>
          <w:color w:val="000000"/>
        </w:rPr>
        <w:t>children’s social care</w:t>
      </w:r>
      <w:r w:rsidR="007E3043" w:rsidRPr="000901E9">
        <w:rPr>
          <w:rFonts w:ascii="Arial" w:hAnsi="Arial" w:cs="Arial"/>
          <w:color w:val="000000"/>
          <w:u w:val="single"/>
        </w:rPr>
        <w:t xml:space="preserve"> </w:t>
      </w:r>
      <w:r w:rsidRPr="000901E9">
        <w:rPr>
          <w:rFonts w:ascii="Arial" w:hAnsi="Arial" w:cs="Arial"/>
          <w:color w:val="000000"/>
          <w:u w:val="single"/>
        </w:rPr>
        <w:t xml:space="preserve">if the victim </w:t>
      </w:r>
      <w:r w:rsidRPr="000901E9">
        <w:rPr>
          <w:rFonts w:ascii="Arial" w:hAnsi="Arial" w:cs="Arial"/>
          <w:color w:val="000000"/>
        </w:rPr>
        <w:t>has been harmed, or is at risk of harm</w:t>
      </w:r>
      <w:r w:rsidR="000C1804" w:rsidRPr="000901E9">
        <w:rPr>
          <w:rFonts w:ascii="Arial" w:hAnsi="Arial" w:cs="Arial"/>
          <w:color w:val="000000"/>
        </w:rPr>
        <w:t>.</w:t>
      </w:r>
    </w:p>
    <w:p w14:paraId="06382E53" w14:textId="1AFA94AD" w:rsidR="000C1804" w:rsidRPr="000901E9" w:rsidRDefault="002E1BDE" w:rsidP="00A14B80">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007E3043" w:rsidRPr="007E3043">
        <w:rPr>
          <w:rFonts w:ascii="Arial" w:hAnsi="Arial" w:cs="Arial"/>
          <w:color w:val="000000"/>
        </w:rPr>
        <w:t>children’s social care</w:t>
      </w:r>
      <w:r w:rsidR="007E3043" w:rsidRPr="000901E9">
        <w:rPr>
          <w:rFonts w:ascii="Arial" w:hAnsi="Arial" w:cs="Arial"/>
          <w:color w:val="000000"/>
          <w:u w:val="single"/>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3455E34B" w14:textId="698E6F58" w:rsidR="000C1804" w:rsidRPr="007B60F6" w:rsidRDefault="000C1804" w:rsidP="00A14B80">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740EFB">
        <w:rPr>
          <w:rFonts w:ascii="Arial" w:hAnsi="Arial" w:cs="Arial"/>
        </w:rPr>
        <w:t>c</w:t>
      </w:r>
      <w:r w:rsidR="00B63B26" w:rsidRPr="001816A3">
        <w:rPr>
          <w:rFonts w:ascii="Arial" w:hAnsi="Arial" w:cs="Arial"/>
        </w:rPr>
        <w:t>hild-on-child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r w:rsidR="00CD027D">
        <w:rPr>
          <w:rFonts w:ascii="Arial" w:hAnsi="Arial" w:cs="Arial"/>
        </w:rPr>
        <w:t>.</w:t>
      </w:r>
    </w:p>
    <w:p w14:paraId="5DFD967A" w14:textId="77777777" w:rsidR="001252A8" w:rsidRPr="000901E9" w:rsidRDefault="001252A8" w:rsidP="00A14B80">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0307ADE8" w14:textId="6468DA6D" w:rsidR="006D1B1F" w:rsidRPr="00740EFB" w:rsidRDefault="00987711" w:rsidP="00740EFB">
      <w:pPr>
        <w:widowControl w:val="0"/>
        <w:autoSpaceDE w:val="0"/>
        <w:autoSpaceDN w:val="0"/>
        <w:adjustRightInd w:val="0"/>
        <w:jc w:val="center"/>
        <w:rPr>
          <w:rFonts w:ascii="Arial" w:hAnsi="Arial" w:cs="Arial"/>
          <w:b/>
          <w:color w:val="000000"/>
          <w:u w:val="single"/>
        </w:rPr>
      </w:pPr>
      <w:r w:rsidRPr="00740EFB">
        <w:rPr>
          <w:rFonts w:ascii="Arial" w:hAnsi="Arial" w:cs="Arial"/>
          <w:b/>
          <w:color w:val="000000"/>
          <w:u w:val="single"/>
        </w:rPr>
        <w:t xml:space="preserve">2.1.3 </w:t>
      </w:r>
      <w:r w:rsidR="00BB199E" w:rsidRPr="00740EFB">
        <w:rPr>
          <w:rFonts w:ascii="Arial" w:hAnsi="Arial" w:cs="Arial"/>
          <w:b/>
          <w:color w:val="000000"/>
          <w:u w:val="single"/>
        </w:rPr>
        <w:t xml:space="preserve">Additional </w:t>
      </w:r>
      <w:r w:rsidR="00740EFB" w:rsidRPr="00740EFB">
        <w:rPr>
          <w:rFonts w:ascii="Arial" w:hAnsi="Arial" w:cs="Arial"/>
          <w:b/>
          <w:color w:val="000000"/>
          <w:u w:val="single"/>
        </w:rPr>
        <w:t>G</w:t>
      </w:r>
      <w:r w:rsidR="00BB199E" w:rsidRPr="00740EFB">
        <w:rPr>
          <w:rFonts w:ascii="Arial" w:hAnsi="Arial" w:cs="Arial"/>
          <w:b/>
          <w:color w:val="000000"/>
          <w:u w:val="single"/>
        </w:rPr>
        <w:t xml:space="preserve">uidance for </w:t>
      </w:r>
      <w:r w:rsidR="00740EFB" w:rsidRPr="00740EFB">
        <w:rPr>
          <w:rFonts w:ascii="Arial" w:hAnsi="Arial" w:cs="Arial"/>
          <w:b/>
          <w:color w:val="000000"/>
          <w:u w:val="single"/>
        </w:rPr>
        <w:t>Re</w:t>
      </w:r>
      <w:r w:rsidR="006D1B1F" w:rsidRPr="00740EFB">
        <w:rPr>
          <w:rFonts w:ascii="Arial" w:hAnsi="Arial" w:cs="Arial"/>
          <w:b/>
          <w:color w:val="000000"/>
          <w:u w:val="single"/>
        </w:rPr>
        <w:t xml:space="preserve">sponding </w:t>
      </w:r>
      <w:r w:rsidR="00BB199E" w:rsidRPr="00740EFB">
        <w:rPr>
          <w:rFonts w:ascii="Arial" w:hAnsi="Arial" w:cs="Arial"/>
          <w:b/>
          <w:color w:val="000000"/>
          <w:u w:val="single"/>
        </w:rPr>
        <w:t>t</w:t>
      </w:r>
      <w:r w:rsidR="006D1B1F" w:rsidRPr="00740EFB">
        <w:rPr>
          <w:rFonts w:ascii="Arial" w:hAnsi="Arial" w:cs="Arial"/>
          <w:b/>
          <w:color w:val="000000"/>
          <w:u w:val="single"/>
        </w:rPr>
        <w:t xml:space="preserve">o </w:t>
      </w:r>
      <w:r w:rsidR="00740EFB" w:rsidRPr="00740EFB">
        <w:rPr>
          <w:rFonts w:ascii="Arial" w:hAnsi="Arial" w:cs="Arial"/>
          <w:b/>
          <w:u w:val="single"/>
        </w:rPr>
        <w:t>C</w:t>
      </w:r>
      <w:r w:rsidR="00BB199E" w:rsidRPr="00740EFB">
        <w:rPr>
          <w:rFonts w:ascii="Arial" w:hAnsi="Arial" w:cs="Arial"/>
          <w:b/>
          <w:u w:val="single"/>
        </w:rPr>
        <w:t xml:space="preserve">onsensual and </w:t>
      </w:r>
      <w:r w:rsidR="00740EFB" w:rsidRPr="00740EFB">
        <w:rPr>
          <w:rFonts w:ascii="Arial" w:hAnsi="Arial" w:cs="Arial"/>
          <w:b/>
          <w:u w:val="single"/>
        </w:rPr>
        <w:t>N</w:t>
      </w:r>
      <w:r w:rsidR="00BB199E" w:rsidRPr="00740EFB">
        <w:rPr>
          <w:rFonts w:ascii="Arial" w:hAnsi="Arial" w:cs="Arial"/>
          <w:b/>
          <w:u w:val="single"/>
        </w:rPr>
        <w:t>on-</w:t>
      </w:r>
      <w:r w:rsidR="00740EFB" w:rsidRPr="00740EFB">
        <w:rPr>
          <w:rFonts w:ascii="Arial" w:hAnsi="Arial" w:cs="Arial"/>
          <w:b/>
          <w:u w:val="single"/>
        </w:rPr>
        <w:t>C</w:t>
      </w:r>
      <w:r w:rsidR="00BB199E" w:rsidRPr="00740EFB">
        <w:rPr>
          <w:rFonts w:ascii="Arial" w:hAnsi="Arial" w:cs="Arial"/>
          <w:b/>
          <w:u w:val="single"/>
        </w:rPr>
        <w:t xml:space="preserve">onsensual </w:t>
      </w:r>
      <w:r w:rsidR="00740EFB" w:rsidRPr="00740EFB">
        <w:rPr>
          <w:rFonts w:ascii="Arial" w:hAnsi="Arial" w:cs="Arial"/>
          <w:b/>
          <w:u w:val="single"/>
        </w:rPr>
        <w:t>S</w:t>
      </w:r>
      <w:r w:rsidR="00BB199E" w:rsidRPr="00740EFB">
        <w:rPr>
          <w:rFonts w:ascii="Arial" w:hAnsi="Arial" w:cs="Arial"/>
          <w:b/>
          <w:u w:val="single"/>
        </w:rPr>
        <w:t xml:space="preserve">haring of </w:t>
      </w:r>
      <w:r w:rsidR="00740EFB" w:rsidRPr="00740EFB">
        <w:rPr>
          <w:rFonts w:ascii="Arial" w:hAnsi="Arial" w:cs="Arial"/>
          <w:b/>
          <w:u w:val="single"/>
        </w:rPr>
        <w:t>N</w:t>
      </w:r>
      <w:r w:rsidR="00BB199E" w:rsidRPr="00740EFB">
        <w:rPr>
          <w:rFonts w:ascii="Arial" w:hAnsi="Arial" w:cs="Arial"/>
          <w:b/>
          <w:u w:val="single"/>
        </w:rPr>
        <w:t xml:space="preserve">ude and </w:t>
      </w:r>
      <w:r w:rsidR="00740EFB" w:rsidRPr="00740EFB">
        <w:rPr>
          <w:rFonts w:ascii="Arial" w:hAnsi="Arial" w:cs="Arial"/>
          <w:b/>
          <w:u w:val="single"/>
        </w:rPr>
        <w:t>S</w:t>
      </w:r>
      <w:r w:rsidR="00BB199E" w:rsidRPr="00740EFB">
        <w:rPr>
          <w:rFonts w:ascii="Arial" w:hAnsi="Arial" w:cs="Arial"/>
          <w:b/>
          <w:u w:val="single"/>
        </w:rPr>
        <w:t>emi-</w:t>
      </w:r>
      <w:r w:rsidR="00740EFB" w:rsidRPr="00740EFB">
        <w:rPr>
          <w:rFonts w:ascii="Arial" w:hAnsi="Arial" w:cs="Arial"/>
          <w:b/>
          <w:u w:val="single"/>
        </w:rPr>
        <w:t>N</w:t>
      </w:r>
      <w:r w:rsidR="00BB199E" w:rsidRPr="00740EFB">
        <w:rPr>
          <w:rFonts w:ascii="Arial" w:hAnsi="Arial" w:cs="Arial"/>
          <w:b/>
          <w:u w:val="single"/>
        </w:rPr>
        <w:t xml:space="preserve">ude </w:t>
      </w:r>
      <w:r w:rsidR="00740EFB" w:rsidRPr="00740EFB">
        <w:rPr>
          <w:rFonts w:ascii="Arial" w:hAnsi="Arial" w:cs="Arial"/>
          <w:b/>
          <w:u w:val="single"/>
        </w:rPr>
        <w:t>I</w:t>
      </w:r>
      <w:r w:rsidR="00BB199E" w:rsidRPr="00740EFB">
        <w:rPr>
          <w:rFonts w:ascii="Arial" w:hAnsi="Arial" w:cs="Arial"/>
          <w:b/>
          <w:u w:val="single"/>
        </w:rPr>
        <w:t>mages</w:t>
      </w:r>
      <w:r w:rsidR="009C612B" w:rsidRPr="00740EFB">
        <w:rPr>
          <w:rFonts w:ascii="Arial" w:hAnsi="Arial" w:cs="Arial"/>
          <w:b/>
          <w:u w:val="single"/>
        </w:rPr>
        <w:t>,</w:t>
      </w:r>
      <w:r w:rsidR="00BB199E" w:rsidRPr="00740EFB">
        <w:rPr>
          <w:rFonts w:ascii="Arial" w:hAnsi="Arial" w:cs="Arial"/>
          <w:b/>
          <w:u w:val="single"/>
        </w:rPr>
        <w:t xml:space="preserve"> </w:t>
      </w:r>
      <w:r w:rsidR="00740EFB" w:rsidRPr="00740EFB">
        <w:rPr>
          <w:rFonts w:ascii="Arial" w:hAnsi="Arial" w:cs="Arial"/>
          <w:b/>
          <w:u w:val="single"/>
        </w:rPr>
        <w:t>V</w:t>
      </w:r>
      <w:r w:rsidR="00BB199E" w:rsidRPr="00740EFB">
        <w:rPr>
          <w:rFonts w:ascii="Arial" w:hAnsi="Arial" w:cs="Arial"/>
          <w:b/>
          <w:u w:val="single"/>
        </w:rPr>
        <w:t>ideos</w:t>
      </w:r>
      <w:r w:rsidR="009C612B" w:rsidRPr="00740EFB">
        <w:rPr>
          <w:rFonts w:ascii="Arial" w:hAnsi="Arial" w:cs="Arial"/>
          <w:b/>
          <w:u w:val="single"/>
        </w:rPr>
        <w:t xml:space="preserve"> and/or </w:t>
      </w:r>
      <w:r w:rsidR="00740EFB" w:rsidRPr="00740EFB">
        <w:rPr>
          <w:rFonts w:ascii="Arial" w:hAnsi="Arial" w:cs="Arial"/>
          <w:b/>
          <w:u w:val="single"/>
        </w:rPr>
        <w:t>L</w:t>
      </w:r>
      <w:r w:rsidR="009C612B" w:rsidRPr="00740EFB">
        <w:rPr>
          <w:rFonts w:ascii="Arial" w:hAnsi="Arial" w:cs="Arial"/>
          <w:b/>
          <w:u w:val="single"/>
        </w:rPr>
        <w:t>ivestreams</w:t>
      </w:r>
    </w:p>
    <w:p w14:paraId="249E61FE" w14:textId="77777777" w:rsidR="004473F5" w:rsidRPr="0069262C" w:rsidRDefault="004473F5" w:rsidP="006D1B1F">
      <w:pPr>
        <w:rPr>
          <w:rFonts w:ascii="Arial" w:hAnsi="Arial" w:cs="Arial"/>
          <w:b/>
          <w:bCs/>
          <w:color w:val="000000"/>
          <w:u w:val="single"/>
        </w:rPr>
      </w:pPr>
      <w:r w:rsidRPr="0069262C">
        <w:rPr>
          <w:rFonts w:ascii="Arial" w:hAnsi="Arial" w:cs="Arial"/>
          <w:b/>
          <w:bCs/>
          <w:color w:val="000000"/>
          <w:u w:val="single"/>
        </w:rPr>
        <w:t>Step 1</w:t>
      </w:r>
    </w:p>
    <w:p w14:paraId="6B2203E5" w14:textId="77777777" w:rsidR="004473F5" w:rsidRPr="006F7E25" w:rsidRDefault="004473F5" w:rsidP="00A14B80">
      <w:pPr>
        <w:numPr>
          <w:ilvl w:val="0"/>
          <w:numId w:val="65"/>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A14B80">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A14B80">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lastRenderedPageBreak/>
        <w:t>If you have already viewed the imagery by accident (e.g. if a young person has showed it to you before you could ask them not to), report this to the DSL (or equivalent) and seek support.</w:t>
      </w:r>
    </w:p>
    <w:p w14:paraId="273267DE" w14:textId="77777777" w:rsidR="0077710D" w:rsidRPr="000901E9" w:rsidRDefault="0077710D" w:rsidP="00A14B80">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A14B80">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A14B80">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A14B80">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A14B80">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1EE5E89E" w14:textId="77777777" w:rsidR="00691A99" w:rsidRDefault="00691A99" w:rsidP="006D1B1F">
      <w:pPr>
        <w:rPr>
          <w:rFonts w:ascii="Arial" w:hAnsi="Arial" w:cs="Arial"/>
          <w:i/>
          <w:iCs/>
          <w:sz w:val="16"/>
          <w:szCs w:val="16"/>
        </w:rPr>
      </w:pPr>
    </w:p>
    <w:p w14:paraId="3A4CDE81" w14:textId="6AFA4996" w:rsidR="00C34E33" w:rsidRDefault="0077710D" w:rsidP="006D1B1F">
      <w:pPr>
        <w:rPr>
          <w:rFonts w:ascii="Arial" w:hAnsi="Arial" w:cs="Arial"/>
          <w:i/>
          <w:iCs/>
          <w:color w:val="000000"/>
          <w:sz w:val="16"/>
          <w:szCs w:val="16"/>
        </w:rPr>
      </w:pPr>
      <w:r w:rsidRPr="006F7E25">
        <w:rPr>
          <w:rFonts w:ascii="Arial" w:hAnsi="Arial" w:cs="Arial"/>
          <w:i/>
          <w:iCs/>
          <w:sz w:val="16"/>
          <w:szCs w:val="16"/>
        </w:rPr>
        <w:t xml:space="preserve">Taken from </w:t>
      </w:r>
      <w:hyperlink r:id="rId44"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34111E4" w14:textId="1386ED5E" w:rsidR="006D1B1F" w:rsidRPr="0069262C" w:rsidRDefault="0077710D" w:rsidP="006D1B1F">
      <w:pPr>
        <w:rPr>
          <w:rFonts w:ascii="Arial" w:hAnsi="Arial" w:cs="Arial"/>
          <w:b/>
          <w:bCs/>
          <w:i/>
          <w:iCs/>
          <w:color w:val="000000"/>
          <w:sz w:val="16"/>
          <w:szCs w:val="16"/>
        </w:rPr>
      </w:pPr>
      <w:r w:rsidRPr="0069262C">
        <w:rPr>
          <w:rFonts w:ascii="Arial" w:hAnsi="Arial" w:cs="Arial"/>
          <w:b/>
          <w:bCs/>
          <w:u w:val="single"/>
        </w:rPr>
        <w:t xml:space="preserve">Step </w:t>
      </w:r>
      <w:r w:rsidR="004473F5" w:rsidRPr="0069262C">
        <w:rPr>
          <w:rFonts w:ascii="Arial" w:hAnsi="Arial" w:cs="Arial"/>
          <w:b/>
          <w:bCs/>
          <w:u w:val="single"/>
        </w:rPr>
        <w:t>2</w:t>
      </w:r>
    </w:p>
    <w:p w14:paraId="12582B4D" w14:textId="77777777" w:rsidR="00696816" w:rsidRPr="003F227A" w:rsidRDefault="00F90AB3" w:rsidP="00A14B80">
      <w:pPr>
        <w:numPr>
          <w:ilvl w:val="0"/>
          <w:numId w:val="66"/>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744E2AB4" w14:textId="2E9A35AB" w:rsidR="00696816" w:rsidRPr="0069262C" w:rsidRDefault="00696816" w:rsidP="00696816">
      <w:pPr>
        <w:rPr>
          <w:rFonts w:ascii="Arial" w:hAnsi="Arial" w:cs="Arial"/>
          <w:b/>
          <w:bCs/>
          <w:u w:val="single"/>
        </w:rPr>
      </w:pPr>
      <w:r w:rsidRPr="0069262C">
        <w:rPr>
          <w:rFonts w:ascii="Arial" w:hAnsi="Arial" w:cs="Arial"/>
          <w:b/>
          <w:bCs/>
          <w:u w:val="single"/>
        </w:rPr>
        <w:t>The following risk factors will be considered:</w:t>
      </w:r>
    </w:p>
    <w:p w14:paraId="75C925F0"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gramStart"/>
      <w:r w:rsidRPr="000C1DD4">
        <w:rPr>
          <w:rFonts w:ascii="Arial" w:hAnsi="Arial" w:cs="Arial"/>
        </w:rPr>
        <w:t>ie</w:t>
      </w:r>
      <w:proofErr w:type="gramEnd"/>
      <w:r w:rsidRPr="000C1DD4">
        <w:rPr>
          <w:rFonts w:ascii="Arial" w:hAnsi="Arial" w:cs="Arial"/>
        </w:rPr>
        <w:t xml:space="preserve"> difficult home circumstances)</w:t>
      </w:r>
    </w:p>
    <w:p w14:paraId="4C8A0501" w14:textId="77777777" w:rsidR="00696816" w:rsidRPr="0069262C" w:rsidRDefault="00696816" w:rsidP="00696816">
      <w:pPr>
        <w:widowControl w:val="0"/>
        <w:autoSpaceDE w:val="0"/>
        <w:autoSpaceDN w:val="0"/>
        <w:adjustRightInd w:val="0"/>
        <w:rPr>
          <w:rFonts w:ascii="Arial" w:hAnsi="Arial" w:cs="Arial"/>
          <w:b/>
          <w:bCs/>
          <w:u w:val="single"/>
        </w:rPr>
      </w:pPr>
      <w:r w:rsidRPr="0069262C">
        <w:rPr>
          <w:rFonts w:ascii="Arial" w:hAnsi="Arial" w:cs="Arial"/>
          <w:b/>
          <w:bCs/>
          <w:u w:val="single"/>
        </w:rPr>
        <w:t xml:space="preserve">Step 3 </w:t>
      </w:r>
    </w:p>
    <w:p w14:paraId="65EED399" w14:textId="0E92D2FA" w:rsidR="00696816" w:rsidRPr="003F227A" w:rsidRDefault="007A563B" w:rsidP="00A14B80">
      <w:pPr>
        <w:widowControl w:val="0"/>
        <w:numPr>
          <w:ilvl w:val="0"/>
          <w:numId w:val="66"/>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7E3043" w:rsidRPr="007E3043">
        <w:rPr>
          <w:rFonts w:ascii="Arial" w:hAnsi="Arial" w:cs="Arial"/>
          <w:color w:val="000000"/>
        </w:rPr>
        <w:t>children’s social care</w:t>
      </w:r>
      <w:r w:rsidR="007E3043" w:rsidRPr="003F227A">
        <w:rPr>
          <w:rFonts w:ascii="Arial" w:hAnsi="Arial" w:cs="Arial"/>
          <w:i/>
          <w:iCs/>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69262C" w:rsidRDefault="00696816" w:rsidP="00696816">
      <w:pPr>
        <w:rPr>
          <w:rFonts w:ascii="Arial" w:hAnsi="Arial" w:cs="Arial"/>
          <w:b/>
          <w:bCs/>
          <w:u w:val="single"/>
        </w:rPr>
      </w:pPr>
      <w:r w:rsidRPr="0069262C">
        <w:rPr>
          <w:rFonts w:ascii="Arial" w:hAnsi="Arial" w:cs="Arial"/>
          <w:b/>
          <w:bCs/>
          <w:u w:val="single"/>
        </w:rPr>
        <w:t xml:space="preserve">Step 4 </w:t>
      </w:r>
    </w:p>
    <w:p w14:paraId="11636F35" w14:textId="77777777" w:rsidR="007A563B" w:rsidRPr="003F227A" w:rsidRDefault="00696816" w:rsidP="00A14B80">
      <w:pPr>
        <w:numPr>
          <w:ilvl w:val="0"/>
          <w:numId w:val="66"/>
        </w:numPr>
        <w:rPr>
          <w:rFonts w:ascii="Arial" w:hAnsi="Arial" w:cs="Arial"/>
        </w:rPr>
      </w:pPr>
      <w:r w:rsidRPr="003F227A">
        <w:rPr>
          <w:rFonts w:ascii="Arial" w:hAnsi="Arial" w:cs="Arial"/>
        </w:rPr>
        <w:t>Interviews will take place with those involved.</w:t>
      </w:r>
    </w:p>
    <w:p w14:paraId="2EADF81B" w14:textId="77777777" w:rsidR="00696816" w:rsidRPr="0069262C" w:rsidRDefault="00696816" w:rsidP="00696816">
      <w:pPr>
        <w:rPr>
          <w:rFonts w:ascii="Arial" w:hAnsi="Arial" w:cs="Arial"/>
          <w:b/>
          <w:bCs/>
        </w:rPr>
      </w:pPr>
      <w:r w:rsidRPr="0069262C">
        <w:rPr>
          <w:rFonts w:ascii="Arial" w:hAnsi="Arial" w:cs="Arial"/>
          <w:b/>
          <w:bCs/>
          <w:u w:val="single"/>
        </w:rPr>
        <w:t>Step 5</w:t>
      </w:r>
      <w:r w:rsidRPr="0069262C">
        <w:rPr>
          <w:rFonts w:ascii="Arial" w:hAnsi="Arial" w:cs="Arial"/>
          <w:b/>
          <w:bCs/>
        </w:rPr>
        <w:t xml:space="preserve"> </w:t>
      </w:r>
    </w:p>
    <w:p w14:paraId="6313F1F5" w14:textId="77777777" w:rsidR="007A563B" w:rsidRPr="006F7E25" w:rsidRDefault="00696816" w:rsidP="00A14B80">
      <w:pPr>
        <w:numPr>
          <w:ilvl w:val="0"/>
          <w:numId w:val="66"/>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69262C" w:rsidRDefault="006D1B1F" w:rsidP="006D1B1F">
      <w:pPr>
        <w:rPr>
          <w:rFonts w:ascii="Arial" w:hAnsi="Arial" w:cs="Arial"/>
          <w:b/>
          <w:bCs/>
        </w:rPr>
      </w:pPr>
      <w:r w:rsidRPr="0069262C">
        <w:rPr>
          <w:rFonts w:ascii="Arial" w:hAnsi="Arial" w:cs="Arial"/>
          <w:b/>
          <w:bCs/>
          <w:color w:val="000000"/>
          <w:u w:val="single"/>
        </w:rPr>
        <w:t xml:space="preserve">Step </w:t>
      </w:r>
      <w:r w:rsidR="00696816" w:rsidRPr="0069262C">
        <w:rPr>
          <w:rFonts w:ascii="Arial" w:hAnsi="Arial" w:cs="Arial"/>
          <w:b/>
          <w:bCs/>
          <w:color w:val="000000"/>
          <w:u w:val="single"/>
        </w:rPr>
        <w:t>6</w:t>
      </w:r>
      <w:r w:rsidRPr="0069262C">
        <w:rPr>
          <w:rFonts w:ascii="Arial" w:hAnsi="Arial" w:cs="Arial"/>
          <w:b/>
          <w:bCs/>
        </w:rPr>
        <w:t xml:space="preserve"> </w:t>
      </w:r>
    </w:p>
    <w:p w14:paraId="2CBBBB45" w14:textId="77777777" w:rsidR="006D1B1F" w:rsidRPr="000C1DD4" w:rsidRDefault="00696816" w:rsidP="00A14B80">
      <w:pPr>
        <w:numPr>
          <w:ilvl w:val="0"/>
          <w:numId w:val="64"/>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114EAEAD" w14:textId="77777777" w:rsidR="00CD027D" w:rsidRDefault="00CD027D" w:rsidP="00D6335B">
      <w:pPr>
        <w:pStyle w:val="MediumGrid1-Accent21"/>
        <w:ind w:left="0"/>
        <w:rPr>
          <w:rFonts w:ascii="Arial" w:hAnsi="Arial" w:cs="Arial"/>
          <w:b/>
          <w:bCs/>
          <w:u w:val="single"/>
        </w:rPr>
      </w:pPr>
    </w:p>
    <w:p w14:paraId="33A6EA48" w14:textId="34A3F730" w:rsidR="00C30233" w:rsidRPr="00C30233" w:rsidRDefault="00C30233" w:rsidP="00691A99">
      <w:pPr>
        <w:pStyle w:val="MediumGrid1-Accent21"/>
        <w:ind w:left="0"/>
        <w:jc w:val="center"/>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514CD605" w14:textId="6103687F" w:rsidR="009268BB" w:rsidRDefault="002563D8" w:rsidP="00C30233">
      <w:pPr>
        <w:rPr>
          <w:rFonts w:ascii="Arial" w:hAnsi="Arial" w:cs="Arial"/>
          <w:i/>
          <w:iCs/>
          <w:color w:val="000000"/>
        </w:rPr>
      </w:pPr>
      <w:r>
        <w:rPr>
          <w:rFonts w:ascii="Arial" w:hAnsi="Arial" w:cs="Arial"/>
          <w:color w:val="000000"/>
        </w:rPr>
        <w:lastRenderedPageBreak/>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Sexual abuse can take place online, and technology can be used to facilitate offline abuse.</w:t>
      </w:r>
      <w:r w:rsidR="00C30233" w:rsidRPr="000C1DD4">
        <w:rPr>
          <w:rFonts w:ascii="Arial" w:hAnsi="Arial" w:cs="Arial"/>
          <w:color w:val="000000"/>
        </w:rPr>
        <w:t xml:space="preserve"> Sexual abuse is not solely perpetrated by adult males. Women can also commit acts of sexual abuse, as can other children</w:t>
      </w:r>
      <w:r w:rsidRPr="005B72D4">
        <w:rPr>
          <w:rFonts w:ascii="Arial" w:hAnsi="Arial" w:cs="Arial"/>
          <w:color w:val="000000"/>
        </w:rPr>
        <w:t xml:space="preserve">.” </w:t>
      </w:r>
      <w:r w:rsidR="001345A0" w:rsidRPr="005B72D4">
        <w:rPr>
          <w:rFonts w:ascii="Arial" w:hAnsi="Arial" w:cs="Arial"/>
          <w:color w:val="000000"/>
        </w:rPr>
        <w:t>‘</w:t>
      </w:r>
      <w:r w:rsidRPr="005B72D4">
        <w:rPr>
          <w:rFonts w:ascii="Arial" w:hAnsi="Arial" w:cs="Arial"/>
          <w:i/>
          <w:iCs/>
          <w:color w:val="000000"/>
        </w:rPr>
        <w:t xml:space="preserve">Working Together </w:t>
      </w:r>
      <w:r w:rsidR="007925DB">
        <w:rPr>
          <w:rFonts w:ascii="Arial" w:hAnsi="Arial" w:cs="Arial"/>
          <w:i/>
          <w:iCs/>
          <w:color w:val="000000"/>
        </w:rPr>
        <w:t>t</w:t>
      </w:r>
      <w:r w:rsidRPr="005B72D4">
        <w:rPr>
          <w:rFonts w:ascii="Arial" w:hAnsi="Arial" w:cs="Arial"/>
          <w:i/>
          <w:iCs/>
          <w:color w:val="000000"/>
        </w:rPr>
        <w:t>o Safeguard Children</w:t>
      </w:r>
      <w:r w:rsidR="001345A0" w:rsidRPr="005B72D4">
        <w:rPr>
          <w:rFonts w:ascii="Arial" w:hAnsi="Arial" w:cs="Arial"/>
          <w:i/>
          <w:iCs/>
          <w:color w:val="000000"/>
        </w:rPr>
        <w:t>’</w:t>
      </w:r>
    </w:p>
    <w:p w14:paraId="2C2D2491" w14:textId="2FEE5C91" w:rsidR="002563D8" w:rsidRPr="0069262C" w:rsidRDefault="00581A6E" w:rsidP="00C30233">
      <w:pPr>
        <w:rPr>
          <w:rFonts w:ascii="Arial" w:hAnsi="Arial" w:cs="Arial"/>
          <w:b/>
          <w:bCs/>
          <w:color w:val="000000"/>
          <w:u w:val="single"/>
        </w:rPr>
      </w:pPr>
      <w:r w:rsidRPr="0069262C">
        <w:rPr>
          <w:rFonts w:ascii="Arial" w:hAnsi="Arial" w:cs="Arial"/>
          <w:b/>
          <w:bCs/>
          <w:color w:val="000000"/>
          <w:u w:val="single"/>
        </w:rPr>
        <w:t xml:space="preserve">Signs and </w:t>
      </w:r>
      <w:r w:rsidR="0069262C">
        <w:rPr>
          <w:rFonts w:ascii="Arial" w:hAnsi="Arial" w:cs="Arial"/>
          <w:b/>
          <w:bCs/>
          <w:color w:val="000000"/>
          <w:u w:val="single"/>
        </w:rPr>
        <w:t>I</w:t>
      </w:r>
      <w:r w:rsidRPr="0069262C">
        <w:rPr>
          <w:rFonts w:ascii="Arial" w:hAnsi="Arial" w:cs="Arial"/>
          <w:b/>
          <w:bCs/>
          <w:color w:val="000000"/>
          <w:u w:val="single"/>
        </w:rPr>
        <w:t xml:space="preserve">ndicators of </w:t>
      </w:r>
      <w:r w:rsidR="0069262C">
        <w:rPr>
          <w:rFonts w:ascii="Arial" w:hAnsi="Arial" w:cs="Arial"/>
          <w:b/>
          <w:bCs/>
          <w:color w:val="000000"/>
          <w:u w:val="single"/>
        </w:rPr>
        <w:t>S</w:t>
      </w:r>
      <w:r w:rsidRPr="0069262C">
        <w:rPr>
          <w:rFonts w:ascii="Arial" w:hAnsi="Arial" w:cs="Arial"/>
          <w:b/>
          <w:bCs/>
          <w:color w:val="000000"/>
          <w:u w:val="single"/>
        </w:rPr>
        <w:t xml:space="preserve">exual </w:t>
      </w:r>
      <w:r w:rsidR="0069262C">
        <w:rPr>
          <w:rFonts w:ascii="Arial" w:hAnsi="Arial" w:cs="Arial"/>
          <w:b/>
          <w:bCs/>
          <w:color w:val="000000"/>
          <w:u w:val="single"/>
        </w:rPr>
        <w:t>A</w:t>
      </w:r>
      <w:r w:rsidRPr="0069262C">
        <w:rPr>
          <w:rFonts w:ascii="Arial" w:hAnsi="Arial" w:cs="Arial"/>
          <w:b/>
          <w:bCs/>
          <w:color w:val="000000"/>
          <w:u w:val="single"/>
        </w:rPr>
        <w:t>buse</w:t>
      </w:r>
    </w:p>
    <w:p w14:paraId="5AE0A8F7" w14:textId="77777777" w:rsidR="00581A6E" w:rsidRDefault="00581A6E" w:rsidP="00A14B80">
      <w:pPr>
        <w:numPr>
          <w:ilvl w:val="0"/>
          <w:numId w:val="64"/>
        </w:numPr>
        <w:rPr>
          <w:rFonts w:ascii="Arial" w:hAnsi="Arial" w:cs="Arial"/>
          <w:color w:val="000000"/>
        </w:rPr>
      </w:pPr>
      <w:r>
        <w:rPr>
          <w:rFonts w:ascii="Arial" w:hAnsi="Arial" w:cs="Arial"/>
          <w:color w:val="000000"/>
        </w:rPr>
        <w:t>Physical signs eg bruising, pain or soreness in the genital area</w:t>
      </w:r>
    </w:p>
    <w:p w14:paraId="77BEE0D9" w14:textId="77777777" w:rsidR="00581A6E" w:rsidRDefault="00581A6E" w:rsidP="00A14B80">
      <w:pPr>
        <w:numPr>
          <w:ilvl w:val="0"/>
          <w:numId w:val="64"/>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A14B80">
      <w:pPr>
        <w:numPr>
          <w:ilvl w:val="0"/>
          <w:numId w:val="64"/>
        </w:numPr>
        <w:rPr>
          <w:rFonts w:ascii="Arial" w:hAnsi="Arial" w:cs="Arial"/>
          <w:color w:val="000000"/>
        </w:rPr>
      </w:pPr>
      <w:r>
        <w:rPr>
          <w:rFonts w:ascii="Arial" w:hAnsi="Arial" w:cs="Arial"/>
          <w:color w:val="000000"/>
        </w:rPr>
        <w:t>Being withdrawn</w:t>
      </w:r>
    </w:p>
    <w:p w14:paraId="48CD8778" w14:textId="77777777" w:rsidR="00581A6E" w:rsidRDefault="00581A6E" w:rsidP="00A14B80">
      <w:pPr>
        <w:numPr>
          <w:ilvl w:val="0"/>
          <w:numId w:val="64"/>
        </w:numPr>
        <w:rPr>
          <w:rFonts w:ascii="Arial" w:hAnsi="Arial" w:cs="Arial"/>
          <w:color w:val="000000"/>
        </w:rPr>
      </w:pPr>
      <w:r>
        <w:rPr>
          <w:rFonts w:ascii="Arial" w:hAnsi="Arial" w:cs="Arial"/>
          <w:color w:val="000000"/>
        </w:rPr>
        <w:t>Self-harming</w:t>
      </w:r>
    </w:p>
    <w:p w14:paraId="0FD2EAA0" w14:textId="77777777" w:rsidR="00581A6E" w:rsidRDefault="00581A6E" w:rsidP="00A14B80">
      <w:pPr>
        <w:numPr>
          <w:ilvl w:val="0"/>
          <w:numId w:val="64"/>
        </w:numPr>
        <w:rPr>
          <w:rFonts w:ascii="Arial" w:hAnsi="Arial" w:cs="Arial"/>
          <w:color w:val="000000"/>
        </w:rPr>
      </w:pPr>
      <w:r>
        <w:rPr>
          <w:rFonts w:ascii="Arial" w:hAnsi="Arial" w:cs="Arial"/>
          <w:color w:val="000000"/>
        </w:rPr>
        <w:t>Episodes of going missing</w:t>
      </w:r>
    </w:p>
    <w:p w14:paraId="297FC269" w14:textId="77777777" w:rsidR="00581A6E" w:rsidRDefault="00581A6E" w:rsidP="00A14B80">
      <w:pPr>
        <w:numPr>
          <w:ilvl w:val="0"/>
          <w:numId w:val="64"/>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A14B80">
      <w:pPr>
        <w:numPr>
          <w:ilvl w:val="0"/>
          <w:numId w:val="64"/>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852B50E" w14:textId="17F72E37" w:rsidR="002563D8" w:rsidRPr="0069262C" w:rsidRDefault="002563D8" w:rsidP="0069262C">
      <w:pPr>
        <w:jc w:val="center"/>
        <w:rPr>
          <w:rFonts w:ascii="Arial" w:hAnsi="Arial" w:cs="Arial"/>
          <w:b/>
          <w:bCs/>
          <w:color w:val="000000"/>
          <w:u w:val="single"/>
        </w:rPr>
      </w:pPr>
      <w:r w:rsidRPr="0069262C">
        <w:rPr>
          <w:rFonts w:ascii="Arial" w:hAnsi="Arial" w:cs="Arial"/>
          <w:b/>
          <w:bCs/>
          <w:color w:val="000000"/>
          <w:u w:val="single"/>
        </w:rPr>
        <w:t xml:space="preserve">Responding to </w:t>
      </w:r>
      <w:r w:rsidR="0069262C">
        <w:rPr>
          <w:rFonts w:ascii="Arial" w:hAnsi="Arial" w:cs="Arial"/>
          <w:b/>
          <w:bCs/>
          <w:color w:val="000000"/>
          <w:u w:val="single"/>
        </w:rPr>
        <w:t>C</w:t>
      </w:r>
      <w:r w:rsidRPr="0069262C">
        <w:rPr>
          <w:rFonts w:ascii="Arial" w:hAnsi="Arial" w:cs="Arial"/>
          <w:b/>
          <w:bCs/>
          <w:color w:val="000000"/>
          <w:u w:val="single"/>
        </w:rPr>
        <w:t xml:space="preserve">oncerns of </w:t>
      </w:r>
      <w:r w:rsidR="0069262C">
        <w:rPr>
          <w:rFonts w:ascii="Arial" w:hAnsi="Arial" w:cs="Arial"/>
          <w:b/>
          <w:bCs/>
          <w:color w:val="000000"/>
          <w:u w:val="single"/>
        </w:rPr>
        <w:t>S</w:t>
      </w:r>
      <w:r w:rsidRPr="0069262C">
        <w:rPr>
          <w:rFonts w:ascii="Arial" w:hAnsi="Arial" w:cs="Arial"/>
          <w:b/>
          <w:bCs/>
          <w:color w:val="000000"/>
          <w:u w:val="single"/>
        </w:rPr>
        <w:t xml:space="preserve">exual </w:t>
      </w:r>
      <w:r w:rsidR="0069262C">
        <w:rPr>
          <w:rFonts w:ascii="Arial" w:hAnsi="Arial" w:cs="Arial"/>
          <w:b/>
          <w:bCs/>
          <w:color w:val="000000"/>
          <w:u w:val="single"/>
        </w:rPr>
        <w:t>A</w:t>
      </w:r>
      <w:r w:rsidRPr="0069262C">
        <w:rPr>
          <w:rFonts w:ascii="Arial" w:hAnsi="Arial" w:cs="Arial"/>
          <w:b/>
          <w:bCs/>
          <w:color w:val="000000"/>
          <w:u w:val="single"/>
        </w:rPr>
        <w:t>buse</w:t>
      </w:r>
    </w:p>
    <w:p w14:paraId="37F8A6BD" w14:textId="77777777" w:rsidR="002563D8" w:rsidRPr="0069262C" w:rsidRDefault="002563D8" w:rsidP="002563D8">
      <w:pPr>
        <w:widowControl w:val="0"/>
        <w:autoSpaceDE w:val="0"/>
        <w:autoSpaceDN w:val="0"/>
        <w:adjustRightInd w:val="0"/>
        <w:spacing w:line="216" w:lineRule="atLeast"/>
        <w:rPr>
          <w:rFonts w:ascii="Arial" w:hAnsi="Arial" w:cs="Arial"/>
          <w:b/>
          <w:bCs/>
          <w:color w:val="000000"/>
          <w:u w:val="single"/>
        </w:rPr>
      </w:pPr>
      <w:r w:rsidRPr="0069262C">
        <w:rPr>
          <w:rFonts w:ascii="Arial" w:hAnsi="Arial" w:cs="Arial"/>
          <w:b/>
          <w:bCs/>
          <w:color w:val="000000"/>
          <w:u w:val="single"/>
        </w:rPr>
        <w:t xml:space="preserve">Step 1 </w:t>
      </w:r>
    </w:p>
    <w:p w14:paraId="59217388" w14:textId="77777777" w:rsidR="002563D8" w:rsidRPr="002563D8" w:rsidRDefault="002563D8" w:rsidP="00A14B80">
      <w:pPr>
        <w:widowControl w:val="0"/>
        <w:numPr>
          <w:ilvl w:val="0"/>
          <w:numId w:val="62"/>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69262C" w:rsidRDefault="002563D8" w:rsidP="002563D8">
      <w:pPr>
        <w:widowControl w:val="0"/>
        <w:autoSpaceDE w:val="0"/>
        <w:autoSpaceDN w:val="0"/>
        <w:adjustRightInd w:val="0"/>
        <w:spacing w:line="216" w:lineRule="atLeast"/>
        <w:rPr>
          <w:rFonts w:ascii="Arial" w:hAnsi="Arial" w:cs="Arial"/>
          <w:b/>
          <w:bCs/>
          <w:color w:val="000000"/>
          <w:u w:val="single"/>
        </w:rPr>
      </w:pPr>
      <w:r w:rsidRPr="0069262C">
        <w:rPr>
          <w:rFonts w:ascii="Arial" w:hAnsi="Arial" w:cs="Arial"/>
          <w:b/>
          <w:bCs/>
          <w:color w:val="000000"/>
          <w:u w:val="single"/>
        </w:rPr>
        <w:t>Step 2</w:t>
      </w:r>
    </w:p>
    <w:p w14:paraId="5E79C38A" w14:textId="77777777" w:rsidR="00581A6E" w:rsidRPr="00581A6E" w:rsidRDefault="002563D8" w:rsidP="00A14B80">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48493E3" w14:textId="5FE1BE6D"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 xml:space="preserve">The DSL will make a referral to Children’s </w:t>
      </w:r>
      <w:r w:rsidR="00CD027D">
        <w:rPr>
          <w:rFonts w:ascii="Arial" w:hAnsi="Arial" w:cs="Arial"/>
          <w:color w:val="000000"/>
        </w:rPr>
        <w:t>S</w:t>
      </w:r>
      <w:r>
        <w:rPr>
          <w:rFonts w:ascii="Arial" w:hAnsi="Arial" w:cs="Arial"/>
          <w:color w:val="000000"/>
        </w:rPr>
        <w:t xml:space="preserve">ocial </w:t>
      </w:r>
      <w:r w:rsidR="00CD027D">
        <w:rPr>
          <w:rFonts w:ascii="Arial" w:hAnsi="Arial" w:cs="Arial"/>
          <w:color w:val="000000"/>
        </w:rPr>
        <w:t>C</w:t>
      </w:r>
      <w:r>
        <w:rPr>
          <w:rFonts w:ascii="Arial" w:hAnsi="Arial" w:cs="Arial"/>
          <w:color w:val="000000"/>
        </w:rPr>
        <w:t>are.</w:t>
      </w:r>
      <w:r w:rsidR="002563D8" w:rsidRPr="000901E9">
        <w:rPr>
          <w:rFonts w:ascii="Arial" w:hAnsi="Arial" w:cs="Arial"/>
          <w:color w:val="000000"/>
        </w:rPr>
        <w:t xml:space="preserve"> </w:t>
      </w:r>
    </w:p>
    <w:p w14:paraId="01963EC2" w14:textId="77777777" w:rsidR="0070081C" w:rsidRPr="000C1DD4" w:rsidRDefault="0041230B" w:rsidP="0069262C">
      <w:pPr>
        <w:jc w:val="cente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7BF24535" w14:textId="681D8EF7" w:rsidR="00F50971" w:rsidRPr="006F7E25" w:rsidRDefault="00D81F04" w:rsidP="00D70C5F">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w:t>
      </w:r>
      <w:r w:rsidRPr="005B72D4">
        <w:rPr>
          <w:rFonts w:ascii="Arial" w:hAnsi="Arial" w:cs="Arial"/>
          <w:bCs/>
          <w:i/>
          <w:iCs/>
          <w:color w:val="000000"/>
          <w:sz w:val="16"/>
          <w:szCs w:val="16"/>
        </w:rPr>
        <w:t>also Pa</w:t>
      </w:r>
      <w:r w:rsidR="00653C63" w:rsidRPr="005B72D4">
        <w:rPr>
          <w:rFonts w:ascii="Arial" w:hAnsi="Arial" w:cs="Arial"/>
          <w:bCs/>
          <w:i/>
          <w:iCs/>
          <w:color w:val="000000"/>
          <w:sz w:val="16"/>
          <w:szCs w:val="16"/>
        </w:rPr>
        <w:t>rt 1</w:t>
      </w:r>
      <w:r w:rsidRPr="005B72D4">
        <w:rPr>
          <w:rFonts w:ascii="Arial" w:hAnsi="Arial" w:cs="Arial"/>
          <w:bCs/>
          <w:i/>
          <w:iCs/>
          <w:color w:val="000000"/>
          <w:sz w:val="16"/>
          <w:szCs w:val="16"/>
        </w:rPr>
        <w:t xml:space="preserve"> </w:t>
      </w:r>
      <w:r w:rsidR="00653C63" w:rsidRPr="005B72D4">
        <w:rPr>
          <w:rFonts w:ascii="Arial" w:hAnsi="Arial" w:cs="Arial"/>
          <w:bCs/>
          <w:i/>
          <w:iCs/>
          <w:color w:val="000000"/>
          <w:sz w:val="16"/>
          <w:szCs w:val="16"/>
        </w:rPr>
        <w:t>and</w:t>
      </w:r>
      <w:r w:rsidR="00653C63">
        <w:rPr>
          <w:rFonts w:ascii="Arial" w:hAnsi="Arial" w:cs="Arial"/>
          <w:bCs/>
          <w:i/>
          <w:iCs/>
          <w:color w:val="000000"/>
          <w:sz w:val="16"/>
          <w:szCs w:val="16"/>
        </w:rPr>
        <w:t xml:space="preserve"> </w:t>
      </w:r>
      <w:r w:rsidR="0051169B" w:rsidRPr="006F7E25">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45" w:history="1">
        <w:r w:rsidR="0051169B" w:rsidRPr="006F7E25">
          <w:rPr>
            <w:rStyle w:val="Hyperlink"/>
            <w:rFonts w:ascii="Arial" w:hAnsi="Arial" w:cs="Arial"/>
            <w:bCs/>
            <w:i/>
            <w:iCs/>
            <w:sz w:val="16"/>
            <w:szCs w:val="16"/>
          </w:rPr>
          <w:t>County Lines toolkit</w:t>
        </w:r>
      </w:hyperlink>
    </w:p>
    <w:p w14:paraId="692DF69E" w14:textId="77777777" w:rsidR="0069262C"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280378DB" w14:textId="42EF160E" w:rsidR="00C21480" w:rsidRPr="0069262C" w:rsidRDefault="0041230B" w:rsidP="0069262C">
      <w:pPr>
        <w:jc w:val="center"/>
        <w:outlineLvl w:val="0"/>
        <w:rPr>
          <w:rFonts w:ascii="Arial" w:hAnsi="Arial" w:cs="Arial"/>
          <w:color w:val="000000"/>
          <w:u w:val="single"/>
        </w:rPr>
      </w:pPr>
      <w:r w:rsidRPr="0069262C">
        <w:rPr>
          <w:rFonts w:ascii="Arial" w:hAnsi="Arial" w:cs="Arial"/>
          <w:b/>
          <w:bCs/>
          <w:color w:val="000000"/>
          <w:u w:val="single"/>
        </w:rPr>
        <w:lastRenderedPageBreak/>
        <w:t xml:space="preserve">2.3.1 </w:t>
      </w:r>
      <w:r w:rsidR="00F50971" w:rsidRPr="0069262C">
        <w:rPr>
          <w:rFonts w:ascii="Arial" w:hAnsi="Arial" w:cs="Arial"/>
          <w:b/>
          <w:bCs/>
          <w:color w:val="000000"/>
          <w:u w:val="single"/>
        </w:rPr>
        <w:t xml:space="preserve">Child </w:t>
      </w:r>
      <w:r w:rsidR="00C21480" w:rsidRPr="0069262C">
        <w:rPr>
          <w:rFonts w:ascii="Arial" w:hAnsi="Arial" w:cs="Arial"/>
          <w:b/>
          <w:bCs/>
          <w:color w:val="000000"/>
          <w:u w:val="single"/>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08892D2" w14:textId="724AE7A3" w:rsidR="0088268E" w:rsidRPr="0069262C" w:rsidRDefault="00FD434E" w:rsidP="0088268E">
      <w:pPr>
        <w:rPr>
          <w:rFonts w:ascii="Arial" w:hAnsi="Arial" w:cs="Arial"/>
          <w:b/>
          <w:bCs/>
          <w:color w:val="000000"/>
          <w:u w:val="single"/>
        </w:rPr>
      </w:pPr>
      <w:r w:rsidRPr="0069262C">
        <w:rPr>
          <w:rFonts w:ascii="Arial" w:hAnsi="Arial" w:cs="Arial"/>
          <w:b/>
          <w:bCs/>
          <w:color w:val="000000"/>
          <w:u w:val="single"/>
        </w:rPr>
        <w:t>T</w:t>
      </w:r>
      <w:r w:rsidR="0049730B" w:rsidRPr="0069262C">
        <w:rPr>
          <w:rFonts w:ascii="Arial" w:hAnsi="Arial" w:cs="Arial"/>
          <w:b/>
          <w:bCs/>
          <w:color w:val="000000"/>
          <w:u w:val="single"/>
        </w:rPr>
        <w:t>he following can be indicators of CCE:</w:t>
      </w:r>
    </w:p>
    <w:p w14:paraId="42758710" w14:textId="77777777" w:rsidR="0049730B" w:rsidRPr="000C1DD4" w:rsidRDefault="00494AE2" w:rsidP="00A14B80">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A14B80">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A14B80">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A14B80">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A14B80">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A14B80">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A14B80">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0DBF9FE5" w14:textId="565D0B00"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0B65C9EB" w14:textId="77777777" w:rsidR="00117E23" w:rsidRPr="0051169B" w:rsidRDefault="00117E23" w:rsidP="00A14B80">
      <w:pPr>
        <w:numPr>
          <w:ilvl w:val="0"/>
          <w:numId w:val="67"/>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A14B80">
      <w:pPr>
        <w:numPr>
          <w:ilvl w:val="0"/>
          <w:numId w:val="67"/>
        </w:numPr>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A14B80">
      <w:pPr>
        <w:numPr>
          <w:ilvl w:val="0"/>
          <w:numId w:val="67"/>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A14B80">
      <w:pPr>
        <w:numPr>
          <w:ilvl w:val="0"/>
          <w:numId w:val="67"/>
        </w:numPr>
        <w:rPr>
          <w:rFonts w:ascii="Arial" w:hAnsi="Arial" w:cs="Arial"/>
          <w:color w:val="000000"/>
        </w:rPr>
      </w:pPr>
      <w:r w:rsidRPr="0051169B">
        <w:rPr>
          <w:rFonts w:ascii="Arial" w:hAnsi="Arial" w:cs="Arial"/>
          <w:color w:val="000000"/>
        </w:rPr>
        <w:t>Involvement in offending such as theft</w:t>
      </w:r>
    </w:p>
    <w:p w14:paraId="466D3982" w14:textId="77777777" w:rsidR="00C21480" w:rsidRPr="0069262C" w:rsidRDefault="0041230B" w:rsidP="0069262C">
      <w:pPr>
        <w:jc w:val="center"/>
        <w:outlineLvl w:val="0"/>
        <w:rPr>
          <w:rFonts w:ascii="Arial" w:hAnsi="Arial" w:cs="Arial"/>
          <w:b/>
          <w:bCs/>
          <w:color w:val="000000"/>
          <w:u w:val="single"/>
        </w:rPr>
      </w:pPr>
      <w:r w:rsidRPr="0069262C">
        <w:rPr>
          <w:rFonts w:ascii="Arial" w:hAnsi="Arial" w:cs="Arial"/>
          <w:b/>
          <w:bCs/>
          <w:color w:val="000000"/>
          <w:u w:val="single"/>
        </w:rPr>
        <w:t xml:space="preserve">2.3.2 </w:t>
      </w:r>
      <w:r w:rsidR="00910CBB" w:rsidRPr="0069262C">
        <w:rPr>
          <w:rFonts w:ascii="Arial" w:hAnsi="Arial" w:cs="Arial"/>
          <w:b/>
          <w:bCs/>
          <w:color w:val="000000"/>
          <w:u w:val="single"/>
        </w:rPr>
        <w:t>Child</w:t>
      </w:r>
      <w:r w:rsidR="00C21480" w:rsidRPr="0069262C">
        <w:rPr>
          <w:rFonts w:ascii="Arial" w:hAnsi="Arial" w:cs="Arial"/>
          <w:b/>
          <w:bCs/>
          <w:color w:val="000000"/>
          <w:u w:val="single"/>
        </w:rPr>
        <w:t xml:space="preserve"> Sexual Exploitation</w:t>
      </w:r>
    </w:p>
    <w:p w14:paraId="363D9721" w14:textId="52763AEB"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r w:rsidR="0069262C" w:rsidRPr="000C1DD4">
        <w:rPr>
          <w:rFonts w:ascii="Arial" w:hAnsi="Arial" w:cs="Arial"/>
          <w:color w:val="000000"/>
        </w:rPr>
        <w:t>16- and 17-year-olds</w:t>
      </w:r>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A14B80">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A14B80">
      <w:pPr>
        <w:numPr>
          <w:ilvl w:val="0"/>
          <w:numId w:val="46"/>
        </w:numPr>
        <w:rPr>
          <w:rFonts w:ascii="Arial" w:hAnsi="Arial" w:cs="Arial"/>
          <w:color w:val="000000"/>
        </w:rPr>
      </w:pPr>
      <w:r w:rsidRPr="000C1DD4">
        <w:rPr>
          <w:rFonts w:ascii="Arial" w:hAnsi="Arial" w:cs="Arial"/>
          <w:color w:val="000000"/>
        </w:rPr>
        <w:lastRenderedPageBreak/>
        <w:t>Children who suffer from sexually transmitted infections or become pregnant</w:t>
      </w:r>
    </w:p>
    <w:p w14:paraId="4C1AA9A4" w14:textId="34A589F1"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r w:rsidR="0069262C" w:rsidRPr="000C1DD4">
        <w:rPr>
          <w:rFonts w:ascii="Arial" w:hAnsi="Arial" w:cs="Arial"/>
          <w:color w:val="000000"/>
        </w:rPr>
        <w:t>e.g.,</w:t>
      </w:r>
      <w:r w:rsidRPr="000C1DD4">
        <w:rPr>
          <w:rFonts w:ascii="Arial" w:hAnsi="Arial" w:cs="Arial"/>
          <w:color w:val="000000"/>
        </w:rPr>
        <w:t xml:space="preserve"> through others sharing videos or images of them on social media. </w:t>
      </w:r>
    </w:p>
    <w:p w14:paraId="35EADD82" w14:textId="20D74771"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r w:rsidR="0069262C" w:rsidRPr="000C1DD4">
        <w:rPr>
          <w:rFonts w:ascii="Arial" w:hAnsi="Arial" w:cs="Arial"/>
          <w:color w:val="000000"/>
        </w:rPr>
        <w:t>16- and 17-year-olds</w:t>
      </w:r>
      <w:r w:rsidRPr="000C1DD4">
        <w:rPr>
          <w:rFonts w:ascii="Arial" w:hAnsi="Arial" w:cs="Arial"/>
          <w:color w:val="000000"/>
        </w:rPr>
        <w:t xml:space="preserve"> who can legally consent to have sex. Some children may not realise they are being exploited and believe they are in a genuine, romantic relationship.</w:t>
      </w:r>
    </w:p>
    <w:p w14:paraId="5E16F9B4" w14:textId="36EA30FA" w:rsidR="00C21480" w:rsidRPr="0069262C" w:rsidRDefault="00494AE2" w:rsidP="0069262C">
      <w:pPr>
        <w:jc w:val="center"/>
        <w:rPr>
          <w:rFonts w:ascii="Arial" w:hAnsi="Arial" w:cs="Arial"/>
          <w:b/>
          <w:bCs/>
          <w:color w:val="000000"/>
          <w:u w:val="single"/>
        </w:rPr>
      </w:pPr>
      <w:r w:rsidRPr="0069262C">
        <w:rPr>
          <w:rFonts w:ascii="Arial" w:hAnsi="Arial" w:cs="Arial"/>
          <w:b/>
          <w:bCs/>
          <w:color w:val="000000"/>
          <w:u w:val="single"/>
        </w:rPr>
        <w:t>Responding to</w:t>
      </w:r>
      <w:r w:rsidR="00C21480" w:rsidRPr="0069262C">
        <w:rPr>
          <w:rFonts w:ascii="Arial" w:hAnsi="Arial" w:cs="Arial"/>
          <w:b/>
          <w:bCs/>
          <w:color w:val="000000"/>
          <w:u w:val="single"/>
        </w:rPr>
        <w:t xml:space="preserve"> </w:t>
      </w:r>
      <w:r w:rsidR="0069262C">
        <w:rPr>
          <w:rFonts w:ascii="Arial" w:hAnsi="Arial" w:cs="Arial"/>
          <w:b/>
          <w:bCs/>
          <w:color w:val="000000"/>
          <w:u w:val="single"/>
        </w:rPr>
        <w:t>C</w:t>
      </w:r>
      <w:r w:rsidR="00C21480" w:rsidRPr="0069262C">
        <w:rPr>
          <w:rFonts w:ascii="Arial" w:hAnsi="Arial" w:cs="Arial"/>
          <w:b/>
          <w:bCs/>
          <w:color w:val="000000"/>
          <w:u w:val="single"/>
        </w:rPr>
        <w:t xml:space="preserve">oncerns that a </w:t>
      </w:r>
      <w:r w:rsidR="0069262C">
        <w:rPr>
          <w:rFonts w:ascii="Arial" w:hAnsi="Arial" w:cs="Arial"/>
          <w:b/>
          <w:bCs/>
          <w:color w:val="000000"/>
          <w:u w:val="single"/>
        </w:rPr>
        <w:t>P</w:t>
      </w:r>
      <w:r w:rsidR="001E4887" w:rsidRPr="0069262C">
        <w:rPr>
          <w:rFonts w:ascii="Arial" w:hAnsi="Arial" w:cs="Arial"/>
          <w:b/>
          <w:bCs/>
          <w:color w:val="000000"/>
          <w:u w:val="single"/>
        </w:rPr>
        <w:t>upil</w:t>
      </w:r>
      <w:r w:rsidR="00C21480" w:rsidRPr="0069262C">
        <w:rPr>
          <w:rFonts w:ascii="Arial" w:hAnsi="Arial" w:cs="Arial"/>
          <w:b/>
          <w:bCs/>
          <w:color w:val="000000"/>
          <w:u w:val="single"/>
        </w:rPr>
        <w:t xml:space="preserve"> might be being </w:t>
      </w:r>
      <w:r w:rsidR="0069262C">
        <w:rPr>
          <w:rFonts w:ascii="Arial" w:hAnsi="Arial" w:cs="Arial"/>
          <w:b/>
          <w:bCs/>
          <w:color w:val="000000"/>
          <w:u w:val="single"/>
        </w:rPr>
        <w:t>E</w:t>
      </w:r>
      <w:r w:rsidR="00C21480" w:rsidRPr="0069262C">
        <w:rPr>
          <w:rFonts w:ascii="Arial" w:hAnsi="Arial" w:cs="Arial"/>
          <w:b/>
          <w:bCs/>
          <w:color w:val="000000"/>
          <w:u w:val="single"/>
        </w:rPr>
        <w:t>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46"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AB26DCD" w14:textId="77777777" w:rsidR="00C21480" w:rsidRPr="000C1DD4" w:rsidRDefault="00E3698E" w:rsidP="0069262C">
      <w:pPr>
        <w:jc w:val="cente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57A1D15B" w14:textId="7ED22F03" w:rsidR="00D81F04" w:rsidRPr="005605AD" w:rsidRDefault="00D81F04" w:rsidP="00D81F04">
      <w:pPr>
        <w:rPr>
          <w:rFonts w:ascii="Arial" w:hAnsi="Arial" w:cs="Arial"/>
          <w:color w:val="000000"/>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47"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hyperlink r:id="rId48"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1A0704BA" w14:textId="7AD6F7F1" w:rsidR="00204FCE" w:rsidRPr="0069262C" w:rsidRDefault="00494AE2" w:rsidP="0069262C">
      <w:pPr>
        <w:jc w:val="center"/>
        <w:rPr>
          <w:rFonts w:ascii="Arial" w:hAnsi="Arial" w:cs="Arial"/>
          <w:b/>
          <w:bCs/>
          <w:color w:val="000000"/>
          <w:u w:val="single"/>
        </w:rPr>
      </w:pPr>
      <w:r w:rsidRPr="0069262C">
        <w:rPr>
          <w:rFonts w:ascii="Arial" w:hAnsi="Arial" w:cs="Arial"/>
          <w:b/>
          <w:bCs/>
          <w:color w:val="000000"/>
          <w:u w:val="single"/>
        </w:rPr>
        <w:t>Responding</w:t>
      </w:r>
      <w:r w:rsidR="00204FCE" w:rsidRPr="0069262C">
        <w:rPr>
          <w:rFonts w:ascii="Arial" w:hAnsi="Arial" w:cs="Arial"/>
          <w:b/>
          <w:bCs/>
          <w:color w:val="000000"/>
          <w:u w:val="single"/>
        </w:rPr>
        <w:t xml:space="preserve"> to </w:t>
      </w:r>
      <w:r w:rsidR="0069262C">
        <w:rPr>
          <w:rFonts w:ascii="Arial" w:hAnsi="Arial" w:cs="Arial"/>
          <w:b/>
          <w:bCs/>
          <w:color w:val="000000"/>
          <w:u w:val="single"/>
        </w:rPr>
        <w:t>C</w:t>
      </w:r>
      <w:r w:rsidR="00204FCE" w:rsidRPr="0069262C">
        <w:rPr>
          <w:rFonts w:ascii="Arial" w:hAnsi="Arial" w:cs="Arial"/>
          <w:b/>
          <w:bCs/>
          <w:color w:val="000000"/>
          <w:u w:val="single"/>
        </w:rPr>
        <w:t xml:space="preserve">oncerns about </w:t>
      </w:r>
      <w:r w:rsidR="0069262C">
        <w:rPr>
          <w:rFonts w:ascii="Arial" w:hAnsi="Arial" w:cs="Arial"/>
          <w:b/>
          <w:bCs/>
          <w:color w:val="000000"/>
          <w:u w:val="single"/>
        </w:rPr>
        <w:t>H</w:t>
      </w:r>
      <w:r w:rsidR="00204FCE" w:rsidRPr="0069262C">
        <w:rPr>
          <w:rFonts w:ascii="Arial" w:hAnsi="Arial" w:cs="Arial"/>
          <w:b/>
          <w:bCs/>
          <w:color w:val="000000"/>
          <w:u w:val="single"/>
        </w:rPr>
        <w:t>onour-</w:t>
      </w:r>
      <w:r w:rsidR="0069262C">
        <w:rPr>
          <w:rFonts w:ascii="Arial" w:hAnsi="Arial" w:cs="Arial"/>
          <w:b/>
          <w:bCs/>
          <w:color w:val="000000"/>
          <w:u w:val="single"/>
        </w:rPr>
        <w:t>B</w:t>
      </w:r>
      <w:r w:rsidR="00204FCE" w:rsidRPr="0069262C">
        <w:rPr>
          <w:rFonts w:ascii="Arial" w:hAnsi="Arial" w:cs="Arial"/>
          <w:b/>
          <w:bCs/>
          <w:color w:val="000000"/>
          <w:u w:val="single"/>
        </w:rPr>
        <w:t xml:space="preserve">ased </w:t>
      </w:r>
      <w:r w:rsidR="0069262C">
        <w:rPr>
          <w:rFonts w:ascii="Arial" w:hAnsi="Arial" w:cs="Arial"/>
          <w:b/>
          <w:bCs/>
          <w:color w:val="000000"/>
          <w:u w:val="single"/>
        </w:rPr>
        <w:t>A</w:t>
      </w:r>
      <w:r w:rsidR="00204FCE" w:rsidRPr="0069262C">
        <w:rPr>
          <w:rFonts w:ascii="Arial" w:hAnsi="Arial" w:cs="Arial"/>
          <w:b/>
          <w:bCs/>
          <w:color w:val="000000"/>
          <w:u w:val="single"/>
        </w:rPr>
        <w:t>buse</w:t>
      </w: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785EDA4" w14:textId="77777777" w:rsidR="00117E23" w:rsidRPr="0069262C" w:rsidRDefault="00117E23" w:rsidP="0069262C">
      <w:pPr>
        <w:jc w:val="center"/>
        <w:rPr>
          <w:rFonts w:ascii="Arial" w:hAnsi="Arial" w:cs="Arial"/>
          <w:b/>
          <w:bCs/>
          <w:color w:val="000000"/>
          <w:u w:val="single"/>
        </w:rPr>
      </w:pPr>
      <w:r w:rsidRPr="0069262C">
        <w:rPr>
          <w:rFonts w:ascii="Arial" w:hAnsi="Arial" w:cs="Arial"/>
          <w:b/>
          <w:bCs/>
          <w:color w:val="000000"/>
          <w:u w:val="single"/>
        </w:rPr>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49"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50" w:history="1">
        <w:r w:rsidR="005605AD" w:rsidRPr="006F7E25">
          <w:rPr>
            <w:rStyle w:val="Hyperlink"/>
            <w:rFonts w:ascii="Arial" w:hAnsi="Arial" w:cs="Arial"/>
            <w:i/>
            <w:iCs/>
            <w:sz w:val="16"/>
            <w:szCs w:val="16"/>
          </w:rPr>
          <w:t>FGM factsheet</w:t>
        </w:r>
      </w:hyperlink>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04879664" w14:textId="10E4C1E4" w:rsidR="001F190A" w:rsidRPr="0069262C" w:rsidRDefault="001F190A" w:rsidP="001F190A">
      <w:pPr>
        <w:rPr>
          <w:rFonts w:ascii="Arial" w:hAnsi="Arial" w:cs="Arial"/>
          <w:b/>
          <w:bCs/>
          <w:u w:val="single"/>
        </w:rPr>
      </w:pPr>
      <w:r w:rsidRPr="0069262C">
        <w:rPr>
          <w:rFonts w:ascii="Arial" w:hAnsi="Arial" w:cs="Arial"/>
          <w:b/>
          <w:bCs/>
          <w:u w:val="single"/>
        </w:rPr>
        <w:t xml:space="preserve">Key points </w:t>
      </w: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lastRenderedPageBreak/>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3EDD3B5E" w14:textId="77777777" w:rsidR="001F190A" w:rsidRPr="0069262C" w:rsidRDefault="001F190A" w:rsidP="00D70C5F">
      <w:pPr>
        <w:outlineLvl w:val="0"/>
        <w:rPr>
          <w:rFonts w:ascii="Arial" w:hAnsi="Arial" w:cs="Arial"/>
          <w:b/>
          <w:bCs/>
          <w:color w:val="000000"/>
          <w:u w:val="single"/>
        </w:rPr>
      </w:pPr>
      <w:r w:rsidRPr="0069262C">
        <w:rPr>
          <w:rFonts w:ascii="Arial" w:hAnsi="Arial" w:cs="Arial"/>
          <w:b/>
          <w:bCs/>
          <w:color w:val="000000"/>
          <w:u w:val="single"/>
        </w:rPr>
        <w:t>Risk Factors</w:t>
      </w: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C4E1D2D" w14:textId="67045EE1" w:rsidR="001F190A" w:rsidRPr="0069262C" w:rsidRDefault="00117E23" w:rsidP="0069262C">
      <w:pPr>
        <w:jc w:val="center"/>
        <w:rPr>
          <w:rFonts w:ascii="Arial" w:hAnsi="Arial" w:cs="Arial"/>
          <w:b/>
          <w:bCs/>
          <w:color w:val="000000"/>
          <w:u w:val="single"/>
        </w:rPr>
      </w:pPr>
      <w:r w:rsidRPr="0069262C">
        <w:rPr>
          <w:rFonts w:ascii="Arial" w:hAnsi="Arial" w:cs="Arial"/>
          <w:b/>
          <w:bCs/>
          <w:color w:val="000000"/>
          <w:u w:val="single"/>
        </w:rPr>
        <w:t xml:space="preserve">Responding </w:t>
      </w:r>
      <w:r w:rsidR="001F190A" w:rsidRPr="0069262C">
        <w:rPr>
          <w:rFonts w:ascii="Arial" w:hAnsi="Arial" w:cs="Arial"/>
          <w:b/>
          <w:bCs/>
          <w:color w:val="000000"/>
          <w:u w:val="single"/>
        </w:rPr>
        <w:t xml:space="preserve">to </w:t>
      </w:r>
      <w:r w:rsidR="0069262C" w:rsidRPr="0069262C">
        <w:rPr>
          <w:rFonts w:ascii="Arial" w:hAnsi="Arial" w:cs="Arial"/>
          <w:b/>
          <w:bCs/>
          <w:color w:val="000000"/>
          <w:u w:val="single"/>
        </w:rPr>
        <w:t>C</w:t>
      </w:r>
      <w:r w:rsidR="001F190A" w:rsidRPr="0069262C">
        <w:rPr>
          <w:rFonts w:ascii="Arial" w:hAnsi="Arial" w:cs="Arial"/>
          <w:b/>
          <w:bCs/>
          <w:color w:val="000000"/>
          <w:u w:val="single"/>
        </w:rPr>
        <w:t>oncerns about Female Genital Mutilation</w:t>
      </w:r>
    </w:p>
    <w:p w14:paraId="4E750328" w14:textId="01F8A487" w:rsidR="001F190A" w:rsidRPr="000C1DD4" w:rsidRDefault="001F190A" w:rsidP="00CD027D">
      <w:pPr>
        <w:tabs>
          <w:tab w:val="left" w:pos="1640"/>
        </w:tabs>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1D156247" w14:textId="3B731121"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A06AE8E" w14:textId="77777777" w:rsidR="001F190A" w:rsidRPr="0069262C" w:rsidRDefault="001F190A" w:rsidP="00D70C5F">
      <w:pPr>
        <w:outlineLvl w:val="0"/>
        <w:rPr>
          <w:rFonts w:ascii="Arial" w:hAnsi="Arial" w:cs="Arial"/>
          <w:b/>
          <w:bCs/>
          <w:color w:val="000000"/>
          <w:u w:val="single"/>
        </w:rPr>
      </w:pPr>
      <w:r w:rsidRPr="0069262C">
        <w:rPr>
          <w:rFonts w:ascii="Arial" w:hAnsi="Arial" w:cs="Arial"/>
          <w:b/>
          <w:bCs/>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69262C" w:rsidRDefault="001F190A" w:rsidP="00D70C5F">
      <w:pPr>
        <w:outlineLvl w:val="0"/>
        <w:rPr>
          <w:rFonts w:ascii="Arial" w:hAnsi="Arial" w:cs="Arial"/>
          <w:b/>
          <w:bCs/>
          <w:color w:val="000000"/>
          <w:u w:val="single"/>
        </w:rPr>
      </w:pPr>
      <w:r w:rsidRPr="0069262C">
        <w:rPr>
          <w:rFonts w:ascii="Arial" w:hAnsi="Arial" w:cs="Arial"/>
          <w:b/>
          <w:bCs/>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69262C" w:rsidRDefault="001F190A" w:rsidP="00D70C5F">
      <w:pPr>
        <w:outlineLvl w:val="0"/>
        <w:rPr>
          <w:rFonts w:ascii="Arial" w:hAnsi="Arial" w:cs="Arial"/>
          <w:b/>
          <w:bCs/>
          <w:color w:val="000000"/>
          <w:u w:val="single"/>
        </w:rPr>
      </w:pPr>
      <w:r w:rsidRPr="0069262C">
        <w:rPr>
          <w:rFonts w:ascii="Arial" w:hAnsi="Arial" w:cs="Arial"/>
          <w:b/>
          <w:bCs/>
          <w:color w:val="000000"/>
          <w:u w:val="single"/>
        </w:rPr>
        <w:t xml:space="preserve">Step 3 </w:t>
      </w:r>
    </w:p>
    <w:p w14:paraId="446A16C9" w14:textId="77777777" w:rsidR="001F190A" w:rsidRPr="000C1DD4" w:rsidRDefault="001F190A" w:rsidP="00A14B80">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69262C" w:rsidRDefault="001F190A" w:rsidP="00D70C5F">
      <w:pPr>
        <w:outlineLvl w:val="0"/>
        <w:rPr>
          <w:rFonts w:ascii="Arial" w:hAnsi="Arial" w:cs="Arial"/>
          <w:b/>
          <w:bCs/>
          <w:color w:val="000000"/>
          <w:u w:val="single"/>
        </w:rPr>
      </w:pPr>
      <w:r w:rsidRPr="0069262C">
        <w:rPr>
          <w:rFonts w:ascii="Arial" w:hAnsi="Arial" w:cs="Arial"/>
          <w:b/>
          <w:bCs/>
          <w:color w:val="000000"/>
          <w:u w:val="single"/>
        </w:rPr>
        <w:t xml:space="preserve">Step 4 </w:t>
      </w:r>
    </w:p>
    <w:p w14:paraId="4CECB58F" w14:textId="77777777" w:rsidR="001F190A" w:rsidRPr="000C1DD4" w:rsidRDefault="001F190A" w:rsidP="00A14B80">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lastRenderedPageBreak/>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51"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52" w:history="1">
        <w:r w:rsidRPr="006F7E25">
          <w:rPr>
            <w:rStyle w:val="Hyperlink"/>
            <w:rFonts w:ascii="Arial" w:hAnsi="Arial" w:cs="Arial"/>
            <w:color w:val="000000"/>
            <w:sz w:val="16"/>
            <w:szCs w:val="16"/>
          </w:rPr>
          <w:t>http://www.gov.uk/government/publications/female-genital-mutilation-resource-pack</w:t>
        </w:r>
      </w:hyperlink>
    </w:p>
    <w:p w14:paraId="05ED5DC3" w14:textId="27B69E93" w:rsidR="00531A6C" w:rsidRPr="000C1DD4" w:rsidRDefault="0041230B" w:rsidP="0069262C">
      <w:pPr>
        <w:jc w:val="cente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7B60F6" w:rsidRDefault="00FF7A5E" w:rsidP="00FD434E">
      <w:pPr>
        <w:pStyle w:val="MediumGrid1-Accent21"/>
        <w:ind w:left="0"/>
        <w:rPr>
          <w:rFonts w:ascii="Arial" w:hAnsi="Arial" w:cs="Arial"/>
        </w:rPr>
      </w:pPr>
      <w:r w:rsidRPr="006F7E25">
        <w:rPr>
          <w:rFonts w:ascii="Arial" w:hAnsi="Arial" w:cs="Arial"/>
          <w:i/>
          <w:iCs/>
          <w:color w:val="000000"/>
          <w:sz w:val="16"/>
          <w:szCs w:val="16"/>
        </w:rPr>
        <w:t>See</w:t>
      </w:r>
      <w:r w:rsidR="00A968CE">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sidR="00A968CE">
        <w:rPr>
          <w:rFonts w:ascii="Arial" w:hAnsi="Arial" w:cs="Arial"/>
          <w:i/>
          <w:iCs/>
          <w:color w:val="000000"/>
          <w:sz w:val="16"/>
          <w:szCs w:val="16"/>
        </w:rPr>
        <w:t xml:space="preserve"> KCSIE , </w:t>
      </w:r>
      <w:hyperlink r:id="rId53" w:history="1">
        <w:r w:rsidR="00A968CE" w:rsidRPr="00CE4005">
          <w:rPr>
            <w:rStyle w:val="Hyperlink"/>
            <w:rFonts w:ascii="Arial" w:hAnsi="Arial" w:cs="Arial"/>
            <w:i/>
            <w:iCs/>
            <w:sz w:val="16"/>
            <w:szCs w:val="16"/>
          </w:rPr>
          <w:t>The Prevent Duty Guidance</w:t>
        </w:r>
      </w:hyperlink>
      <w:r w:rsidR="00190D0B" w:rsidRPr="007B60F6">
        <w:rPr>
          <w:rFonts w:ascii="Arial" w:hAnsi="Arial" w:cs="Arial"/>
          <w:i/>
          <w:iCs/>
          <w:color w:val="000000"/>
          <w:sz w:val="16"/>
          <w:szCs w:val="16"/>
        </w:rPr>
        <w:t xml:space="preserve"> </w:t>
      </w:r>
      <w:r w:rsidR="00190D0B" w:rsidRPr="005B72D4">
        <w:rPr>
          <w:rFonts w:ascii="Arial" w:hAnsi="Arial" w:cs="Arial"/>
          <w:i/>
          <w:iCs/>
          <w:color w:val="000000"/>
          <w:sz w:val="16"/>
          <w:szCs w:val="16"/>
        </w:rPr>
        <w:t xml:space="preserve">and </w:t>
      </w:r>
      <w:hyperlink r:id="rId54" w:history="1">
        <w:r w:rsidR="00B6264D" w:rsidRPr="005B72D4">
          <w:rPr>
            <w:rStyle w:val="Hyperlink"/>
            <w:rFonts w:ascii="Arial" w:hAnsi="Arial" w:cs="Arial"/>
            <w:i/>
            <w:iCs/>
            <w:sz w:val="16"/>
            <w:szCs w:val="16"/>
          </w:rPr>
          <w:t xml:space="preserve">‘The Prevent Duty: an introduction for those with safeguarding responsibilities </w:t>
        </w:r>
      </w:hyperlink>
    </w:p>
    <w:p w14:paraId="3609D269" w14:textId="77777777" w:rsidR="00C50550" w:rsidRDefault="00C50550" w:rsidP="009D5AAF">
      <w:pPr>
        <w:rPr>
          <w:rFonts w:ascii="Arial" w:hAnsi="Arial" w:cs="Arial"/>
          <w:color w:val="000000"/>
        </w:rPr>
      </w:pPr>
      <w:r w:rsidRPr="007B60F6">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7D684E40" w14:textId="30DFFBE6" w:rsidR="00FD434E" w:rsidRPr="0069262C" w:rsidRDefault="00FD434E" w:rsidP="009D5AAF">
      <w:pPr>
        <w:rPr>
          <w:rFonts w:ascii="Arial" w:hAnsi="Arial" w:cs="Arial"/>
          <w:b/>
          <w:bCs/>
          <w:color w:val="000000"/>
          <w:u w:val="single"/>
        </w:rPr>
      </w:pPr>
      <w:r w:rsidRPr="0069262C">
        <w:rPr>
          <w:rFonts w:ascii="Arial" w:hAnsi="Arial" w:cs="Arial"/>
          <w:b/>
          <w:bCs/>
          <w:color w:val="000000"/>
          <w:u w:val="single"/>
        </w:rPr>
        <w:t>The following can be indicators of risk:</w:t>
      </w: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75246201" w14:textId="64BE3E31"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In our school the designated lead responsible for the delivery of Prevent is</w:t>
      </w:r>
      <w:r w:rsidR="008C7854">
        <w:rPr>
          <w:rFonts w:ascii="Arial" w:hAnsi="Arial" w:cs="Arial"/>
          <w:color w:val="000000"/>
        </w:rPr>
        <w:t>: Eleanor Rushen-Gough, DSL and Head Teacher.</w:t>
      </w:r>
      <w:r w:rsidR="000E5787" w:rsidRPr="007B60F6">
        <w:rPr>
          <w:rFonts w:ascii="Arial" w:hAnsi="Arial" w:cs="Arial"/>
          <w:color w:val="000000"/>
        </w:rPr>
        <w:t xml:space="preserve"> </w:t>
      </w:r>
      <w:r w:rsidR="008C7854">
        <w:rPr>
          <w:rFonts w:ascii="Arial" w:hAnsi="Arial" w:cs="Arial"/>
          <w:color w:val="000000"/>
        </w:rPr>
        <w:t>T</w:t>
      </w:r>
      <w:r w:rsidR="000E5787" w:rsidRPr="007B60F6">
        <w:rPr>
          <w:rFonts w:ascii="Arial" w:hAnsi="Arial" w:cs="Arial"/>
          <w:color w:val="000000"/>
        </w:rPr>
        <w:t>he designated lead w</w:t>
      </w:r>
      <w:r w:rsidR="000E5787" w:rsidRPr="007E201F">
        <w:rPr>
          <w:rFonts w:ascii="Arial" w:hAnsi="Arial" w:cs="Arial"/>
          <w:color w:val="000000"/>
        </w:rPr>
        <w:t>orks in line with the statutory requirements laid out in the Prevent Duty guidance.</w:t>
      </w:r>
    </w:p>
    <w:p w14:paraId="0FD0AE5C" w14:textId="51771730"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 xml:space="preserve">This assesses how pupils and staff may be at risk of being radicalised into terrorism, including online. </w:t>
      </w:r>
      <w:r w:rsidR="00CD027D">
        <w:rPr>
          <w:rFonts w:ascii="Arial" w:hAnsi="Arial" w:cs="Arial"/>
          <w:color w:val="000000"/>
        </w:rPr>
        <w:t xml:space="preserve"> </w:t>
      </w:r>
      <w:r w:rsidR="00D910BA" w:rsidRPr="007B60F6">
        <w:rPr>
          <w:rFonts w:ascii="Arial" w:hAnsi="Arial" w:cs="Arial"/>
          <w:color w:val="000000"/>
        </w:rPr>
        <w:t>Where specific risks are identified an action plan is developed to mitigate the risk.</w:t>
      </w:r>
      <w:r w:rsidR="00D910BA">
        <w:rPr>
          <w:rFonts w:ascii="Arial" w:hAnsi="Arial" w:cs="Arial"/>
          <w:color w:val="000000"/>
        </w:rPr>
        <w:t xml:space="preserve"> </w:t>
      </w:r>
    </w:p>
    <w:p w14:paraId="333F484B" w14:textId="3BAFEFC1"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teaching</w:t>
      </w:r>
      <w:r w:rsidRPr="002A5E7B">
        <w:rPr>
          <w:rFonts w:ascii="Arial" w:hAnsi="Arial" w:cs="Arial"/>
          <w:color w:val="000000"/>
        </w:rPr>
        <w:t>:</w:t>
      </w:r>
      <w:r w:rsidR="009D5AAF" w:rsidRPr="002A5E7B">
        <w:rPr>
          <w:rFonts w:ascii="Arial" w:hAnsi="Arial" w:cs="Arial"/>
          <w:color w:val="000000"/>
        </w:rPr>
        <w:t xml:space="preserve"> </w:t>
      </w: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55" w:history="1">
        <w:r w:rsidRPr="002A5E7B">
          <w:rPr>
            <w:rStyle w:val="Hyperlink"/>
            <w:rFonts w:ascii="Arial" w:hAnsi="Arial" w:cs="Arial"/>
          </w:rPr>
          <w:t>Filtering and Monitoring Standards.</w:t>
        </w:r>
      </w:hyperlink>
    </w:p>
    <w:p w14:paraId="498534FA" w14:textId="5127CA9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we promote tolerance and respect for all cultures, faiths and lifestyles</w:t>
      </w:r>
      <w:r w:rsidR="00CD027D">
        <w:rPr>
          <w:rFonts w:ascii="Arial" w:hAnsi="Arial" w:cs="Arial"/>
          <w:color w:val="000000"/>
        </w:rPr>
        <w:t>;</w:t>
      </w:r>
      <w:r w:rsidRPr="002A5E7B">
        <w:rPr>
          <w:rFonts w:ascii="Arial" w:hAnsi="Arial" w:cs="Arial"/>
          <w:color w:val="000000"/>
        </w:rPr>
        <w:t xml:space="preserve"> </w:t>
      </w:r>
    </w:p>
    <w:p w14:paraId="164E40E0" w14:textId="6D668378"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r w:rsidR="00CD027D">
        <w:rPr>
          <w:rFonts w:ascii="Arial" w:hAnsi="Arial" w:cs="Arial"/>
          <w:color w:val="000000"/>
        </w:rPr>
        <w:t>;</w:t>
      </w:r>
    </w:p>
    <w:p w14:paraId="531B93FC" w14:textId="27F55E89"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s who attend our school have the right to learn in safety. We do not tolerate bullying of any kind and will challenge derogatory language and behaviour towards others</w:t>
      </w:r>
      <w:r w:rsidR="00CD027D">
        <w:rPr>
          <w:rFonts w:ascii="Arial" w:hAnsi="Arial" w:cs="Arial"/>
          <w:color w:val="000000"/>
        </w:rPr>
        <w:t>;</w:t>
      </w:r>
      <w:r w:rsidR="009D5AAF" w:rsidRPr="002A5E7B">
        <w:rPr>
          <w:rFonts w:ascii="Arial" w:hAnsi="Arial" w:cs="Arial"/>
          <w:color w:val="000000"/>
        </w:rPr>
        <w:t xml:space="preserve"> </w:t>
      </w:r>
    </w:p>
    <w:p w14:paraId="640916BE" w14:textId="565A7671" w:rsidR="009D5AAF" w:rsidRPr="00B21CB6" w:rsidRDefault="009D5AAF" w:rsidP="0076746F">
      <w:pPr>
        <w:pStyle w:val="MediumGrid1-Accent21"/>
        <w:numPr>
          <w:ilvl w:val="0"/>
          <w:numId w:val="14"/>
        </w:numPr>
        <w:rPr>
          <w:rFonts w:ascii="Arial" w:hAnsi="Arial" w:cs="Arial"/>
          <w:color w:val="000000"/>
        </w:rPr>
      </w:pPr>
      <w:r w:rsidRPr="00B21CB6">
        <w:rPr>
          <w:rFonts w:ascii="Arial" w:hAnsi="Arial" w:cs="Arial"/>
          <w:color w:val="000000"/>
        </w:rPr>
        <w:lastRenderedPageBreak/>
        <w:t xml:space="preserve">visitors who are invited to speak to </w:t>
      </w:r>
      <w:r w:rsidR="001E4887" w:rsidRPr="00B21CB6">
        <w:rPr>
          <w:rFonts w:ascii="Arial" w:hAnsi="Arial" w:cs="Arial"/>
          <w:color w:val="000000"/>
        </w:rPr>
        <w:t>pupil</w:t>
      </w:r>
      <w:r w:rsidR="00416F57" w:rsidRPr="00B21CB6">
        <w:rPr>
          <w:rFonts w:ascii="Arial" w:hAnsi="Arial" w:cs="Arial"/>
          <w:color w:val="000000"/>
        </w:rPr>
        <w:t>s</w:t>
      </w:r>
      <w:r w:rsidRPr="00B21CB6">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B21CB6">
        <w:rPr>
          <w:rFonts w:ascii="Arial" w:hAnsi="Arial" w:cs="Arial"/>
          <w:color w:val="000000"/>
        </w:rPr>
        <w:t>children</w:t>
      </w:r>
      <w:r w:rsidRPr="00B21CB6">
        <w:rPr>
          <w:rFonts w:ascii="Arial" w:hAnsi="Arial" w:cs="Arial"/>
          <w:color w:val="000000"/>
        </w:rPr>
        <w:t xml:space="preserve"> without a member of staff being present</w:t>
      </w:r>
      <w:r w:rsidR="00CD027D" w:rsidRPr="00B21CB6">
        <w:rPr>
          <w:rFonts w:ascii="Arial" w:hAnsi="Arial" w:cs="Arial"/>
          <w:color w:val="000000"/>
        </w:rPr>
        <w:t>;</w:t>
      </w:r>
    </w:p>
    <w:p w14:paraId="218C7A6C" w14:textId="05A6221B" w:rsidR="00CD027D" w:rsidRPr="00B21CB6" w:rsidRDefault="00CD027D" w:rsidP="00CD027D">
      <w:pPr>
        <w:pStyle w:val="MediumGrid1-Accent21"/>
        <w:numPr>
          <w:ilvl w:val="0"/>
          <w:numId w:val="14"/>
        </w:numPr>
        <w:rPr>
          <w:rFonts w:ascii="Arial" w:hAnsi="Arial" w:cs="Arial"/>
          <w:color w:val="000000"/>
        </w:rPr>
      </w:pPr>
      <w:r w:rsidRPr="00B21CB6">
        <w:rPr>
          <w:rFonts w:ascii="Arial" w:hAnsi="Arial" w:cs="Arial"/>
          <w:color w:val="000000"/>
        </w:rPr>
        <w:t>staff and governors complete regular Prevent awareness training. Annual safeguarding updates also include information about Prevent. Members of the safeguarding team complete additional Prevent training in line with the Prevent guidance recommendation of two yearly.</w:t>
      </w:r>
    </w:p>
    <w:p w14:paraId="47666CD1" w14:textId="372BDC54" w:rsidR="00E657EF" w:rsidRPr="00B21CB6" w:rsidRDefault="00E657EF" w:rsidP="00B21CB6">
      <w:pPr>
        <w:jc w:val="center"/>
        <w:rPr>
          <w:rFonts w:ascii="Arial" w:hAnsi="Arial" w:cs="Arial"/>
          <w:b/>
          <w:bCs/>
          <w:color w:val="000000"/>
          <w:u w:val="single"/>
        </w:rPr>
      </w:pPr>
      <w:r w:rsidRPr="00B21CB6">
        <w:rPr>
          <w:rFonts w:ascii="Arial" w:hAnsi="Arial" w:cs="Arial"/>
          <w:b/>
          <w:bCs/>
          <w:color w:val="000000"/>
          <w:u w:val="single"/>
        </w:rPr>
        <w:t xml:space="preserve">Responding to </w:t>
      </w:r>
      <w:r w:rsidR="00B21CB6">
        <w:rPr>
          <w:rFonts w:ascii="Arial" w:hAnsi="Arial" w:cs="Arial"/>
          <w:b/>
          <w:bCs/>
          <w:color w:val="000000"/>
          <w:u w:val="single"/>
        </w:rPr>
        <w:t>C</w:t>
      </w:r>
      <w:r w:rsidRPr="00B21CB6">
        <w:rPr>
          <w:rFonts w:ascii="Arial" w:hAnsi="Arial" w:cs="Arial"/>
          <w:b/>
          <w:bCs/>
          <w:color w:val="000000"/>
          <w:u w:val="single"/>
        </w:rPr>
        <w:t xml:space="preserve">oncerns that a </w:t>
      </w:r>
      <w:r w:rsidR="00B21CB6">
        <w:rPr>
          <w:rFonts w:ascii="Arial" w:hAnsi="Arial" w:cs="Arial"/>
          <w:b/>
          <w:bCs/>
          <w:color w:val="000000"/>
          <w:u w:val="single"/>
        </w:rPr>
        <w:t>P</w:t>
      </w:r>
      <w:r w:rsidRPr="00B21CB6">
        <w:rPr>
          <w:rFonts w:ascii="Arial" w:hAnsi="Arial" w:cs="Arial"/>
          <w:b/>
          <w:bCs/>
          <w:color w:val="000000"/>
          <w:u w:val="single"/>
        </w:rPr>
        <w:t xml:space="preserve">upil might be at </w:t>
      </w:r>
      <w:r w:rsidR="00B21CB6">
        <w:rPr>
          <w:rFonts w:ascii="Arial" w:hAnsi="Arial" w:cs="Arial"/>
          <w:b/>
          <w:bCs/>
          <w:color w:val="000000"/>
          <w:u w:val="single"/>
        </w:rPr>
        <w:t>R</w:t>
      </w:r>
      <w:r w:rsidRPr="00B21CB6">
        <w:rPr>
          <w:rFonts w:ascii="Arial" w:hAnsi="Arial" w:cs="Arial"/>
          <w:b/>
          <w:bCs/>
          <w:color w:val="000000"/>
          <w:u w:val="single"/>
        </w:rPr>
        <w:t xml:space="preserve">isk of </w:t>
      </w:r>
      <w:r w:rsidR="00B21CB6">
        <w:rPr>
          <w:rFonts w:ascii="Arial" w:hAnsi="Arial" w:cs="Arial"/>
          <w:b/>
          <w:bCs/>
          <w:color w:val="000000"/>
          <w:u w:val="single"/>
        </w:rPr>
        <w:t>R</w:t>
      </w:r>
      <w:r w:rsidRPr="00B21CB6">
        <w:rPr>
          <w:rFonts w:ascii="Arial" w:hAnsi="Arial" w:cs="Arial"/>
          <w:b/>
          <w:bCs/>
          <w:color w:val="000000"/>
          <w:u w:val="single"/>
        </w:rPr>
        <w:t>adicalisation</w:t>
      </w:r>
    </w:p>
    <w:p w14:paraId="4A42D5ED" w14:textId="5228E4F6" w:rsidR="009D5AAF" w:rsidRPr="001014A7" w:rsidRDefault="001014A7" w:rsidP="009D5AAF">
      <w:pPr>
        <w:rPr>
          <w:rFonts w:ascii="Arial" w:hAnsi="Arial" w:cs="Arial"/>
          <w:i/>
          <w:iCs/>
          <w:color w:val="FF0000"/>
        </w:rPr>
      </w:pPr>
      <w:r w:rsidRPr="001816A3">
        <w:rPr>
          <w:rFonts w:ascii="Arial" w:hAnsi="Arial" w:cs="Arial"/>
          <w:color w:val="000000"/>
        </w:rPr>
        <w:t xml:space="preserve">Local procedures for reporting concerns about possible radicalisation will be followed here </w:t>
      </w:r>
      <w:r w:rsidR="00BD6ECA" w:rsidRPr="00BB40FA">
        <w:rPr>
          <w:rFonts w:ascii="Arial" w:hAnsi="Arial" w:cs="Arial"/>
          <w:color w:val="000000"/>
        </w:rPr>
        <w:t xml:space="preserve">which will be to contact </w:t>
      </w:r>
      <w:r w:rsidR="00BD6ECA">
        <w:rPr>
          <w:rFonts w:ascii="Arial" w:hAnsi="Arial" w:cs="Arial"/>
          <w:color w:val="000000"/>
        </w:rPr>
        <w:t>‘Contact Swindon’</w:t>
      </w:r>
      <w:r w:rsidR="00BD6ECA" w:rsidRPr="00BB40FA">
        <w:rPr>
          <w:rFonts w:ascii="Arial" w:hAnsi="Arial" w:cs="Arial"/>
          <w:color w:val="000000"/>
        </w:rPr>
        <w:t xml:space="preserve"> on 01793 46</w:t>
      </w:r>
      <w:r w:rsidR="00BD6ECA">
        <w:rPr>
          <w:rFonts w:ascii="Arial" w:hAnsi="Arial" w:cs="Arial"/>
          <w:color w:val="000000"/>
        </w:rPr>
        <w:t>4646</w:t>
      </w:r>
      <w:r w:rsidR="00BD6ECA" w:rsidRPr="00BB40FA">
        <w:rPr>
          <w:rFonts w:ascii="Arial" w:hAnsi="Arial" w:cs="Arial"/>
          <w:color w:val="000000"/>
        </w:rPr>
        <w:t xml:space="preserve"> to discuss procedures and then act on their advice. As with other safeguarding risks, staff will be alert to changes in children’s behaviour which could indicate that they may be in need of help or protection. Staff will use their judgement in identifying children who might be at risk of radicalisation and act proportionately.</w:t>
      </w:r>
    </w:p>
    <w:p w14:paraId="3A8FCBC2"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398894B0" w14:textId="08A485DB" w:rsidR="00531A6C" w:rsidRPr="00036551"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susceptible to being</w:t>
      </w:r>
      <w:r w:rsidRPr="00036551">
        <w:rPr>
          <w:rFonts w:ascii="Arial" w:hAnsi="Arial" w:cs="Arial"/>
          <w:color w:val="000000"/>
        </w:rPr>
        <w:t xml:space="preserve"> drawn into terrorist related activity. </w:t>
      </w:r>
    </w:p>
    <w:p w14:paraId="39B3BDB4" w14:textId="77777777" w:rsidR="009D5AAF" w:rsidRPr="00BD6ECA" w:rsidRDefault="009D5AAF" w:rsidP="009D5AAF">
      <w:pPr>
        <w:rPr>
          <w:rFonts w:ascii="Arial" w:hAnsi="Arial" w:cs="Arial"/>
          <w:b/>
          <w:bCs/>
          <w:color w:val="000000"/>
          <w:u w:val="single"/>
        </w:rPr>
      </w:pPr>
      <w:r w:rsidRPr="00BD6ECA">
        <w:rPr>
          <w:rFonts w:ascii="Arial" w:hAnsi="Arial" w:cs="Arial"/>
          <w:b/>
          <w:bCs/>
          <w:color w:val="000000"/>
          <w:u w:val="single"/>
        </w:rPr>
        <w:t>Each local authority has a panel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100A1298" w14:textId="19F96289"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BD6ECA">
        <w:rPr>
          <w:rFonts w:ascii="Arial" w:hAnsi="Arial" w:cs="Arial"/>
          <w:color w:val="000000"/>
        </w:rPr>
        <w:t xml:space="preserve"> </w:t>
      </w:r>
      <w:r w:rsidRPr="000C1DD4">
        <w:rPr>
          <w:rFonts w:ascii="Arial" w:hAnsi="Arial" w:cs="Arial"/>
          <w:color w:val="000000"/>
        </w:rPr>
        <w:t xml:space="preserve">or via the e mail </w:t>
      </w:r>
      <w:hyperlink r:id="rId56" w:history="1">
        <w:r w:rsidRPr="000C1DD4">
          <w:rPr>
            <w:rStyle w:val="Hyperlink"/>
            <w:rFonts w:ascii="Arial" w:hAnsi="Arial" w:cs="Arial"/>
            <w:color w:val="000000"/>
          </w:rPr>
          <w:t>counter.extremism@education.gsi.gov.uk</w:t>
        </w:r>
      </w:hyperlink>
    </w:p>
    <w:p w14:paraId="27E4A8EC" w14:textId="77777777" w:rsidR="00C57481" w:rsidRPr="000C1DD4" w:rsidRDefault="0041230B" w:rsidP="00BD6ECA">
      <w:pPr>
        <w:jc w:val="cente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5B72D4">
        <w:rPr>
          <w:rFonts w:ascii="Arial" w:hAnsi="Arial" w:cs="Arial"/>
          <w:bCs/>
          <w:i/>
          <w:iCs/>
          <w:color w:val="000000"/>
          <w:sz w:val="16"/>
          <w:szCs w:val="16"/>
        </w:rPr>
        <w:t xml:space="preserve">See </w:t>
      </w:r>
      <w:r w:rsidR="005A3212" w:rsidRPr="005B72D4">
        <w:rPr>
          <w:rFonts w:ascii="Arial" w:hAnsi="Arial" w:cs="Arial"/>
          <w:bCs/>
          <w:i/>
          <w:iCs/>
          <w:color w:val="000000"/>
          <w:sz w:val="16"/>
          <w:szCs w:val="16"/>
        </w:rPr>
        <w:t>Part 1</w:t>
      </w:r>
      <w:r w:rsidR="001014A7" w:rsidRPr="005B72D4">
        <w:rPr>
          <w:rFonts w:ascii="Arial" w:hAnsi="Arial" w:cs="Arial"/>
          <w:bCs/>
          <w:i/>
          <w:iCs/>
          <w:color w:val="000000"/>
          <w:sz w:val="16"/>
          <w:szCs w:val="16"/>
        </w:rPr>
        <w:t xml:space="preserve"> and </w:t>
      </w:r>
      <w:r w:rsidRPr="005B72D4">
        <w:rPr>
          <w:rFonts w:ascii="Arial" w:hAnsi="Arial" w:cs="Arial"/>
          <w:bCs/>
          <w:i/>
          <w:iCs/>
          <w:color w:val="000000"/>
          <w:sz w:val="16"/>
          <w:szCs w:val="16"/>
        </w:rPr>
        <w:t>Annex</w:t>
      </w:r>
      <w:r w:rsidRPr="006F7E25">
        <w:rPr>
          <w:rFonts w:ascii="Arial" w:hAnsi="Arial" w:cs="Arial"/>
          <w:bCs/>
          <w:i/>
          <w:iCs/>
          <w:color w:val="000000"/>
          <w:sz w:val="16"/>
          <w:szCs w:val="16"/>
        </w:rPr>
        <w:t xml:space="preserve"> B KCSIE</w:t>
      </w: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A14B80">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A14B80">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A14B80">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A14B80">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A14B80">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57"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lastRenderedPageBreak/>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5D3DC5F0" w:rsidR="006F7E25" w:rsidRPr="00BD6ECA" w:rsidRDefault="001860F9" w:rsidP="00BD6ECA">
      <w:pPr>
        <w:pStyle w:val="NormalWeb"/>
        <w:shd w:val="clear" w:color="auto" w:fill="FFFFFF"/>
        <w:spacing w:before="0" w:beforeAutospacing="0"/>
        <w:jc w:val="center"/>
        <w:rPr>
          <w:rFonts w:ascii="Arial" w:hAnsi="Arial" w:cs="Arial"/>
          <w:b/>
          <w:bCs/>
          <w:color w:val="000000"/>
          <w:u w:val="single"/>
        </w:rPr>
      </w:pPr>
      <w:r w:rsidRPr="00BD6ECA">
        <w:rPr>
          <w:rFonts w:ascii="Arial" w:hAnsi="Arial" w:cs="Arial"/>
          <w:b/>
          <w:bCs/>
          <w:color w:val="000000"/>
          <w:u w:val="single"/>
        </w:rPr>
        <w:t xml:space="preserve">Responding </w:t>
      </w:r>
      <w:r w:rsidR="00C57481" w:rsidRPr="00BD6ECA">
        <w:rPr>
          <w:rFonts w:ascii="Arial" w:hAnsi="Arial" w:cs="Arial"/>
          <w:b/>
          <w:bCs/>
          <w:color w:val="000000"/>
          <w:u w:val="single"/>
        </w:rPr>
        <w:t xml:space="preserve">to </w:t>
      </w:r>
      <w:r w:rsidR="00BD6ECA">
        <w:rPr>
          <w:rFonts w:ascii="Arial" w:hAnsi="Arial" w:cs="Arial"/>
          <w:b/>
          <w:bCs/>
          <w:color w:val="000000"/>
          <w:u w:val="single"/>
        </w:rPr>
        <w:t>C</w:t>
      </w:r>
      <w:r w:rsidR="00C57481" w:rsidRPr="00BD6ECA">
        <w:rPr>
          <w:rFonts w:ascii="Arial" w:hAnsi="Arial" w:cs="Arial"/>
          <w:b/>
          <w:bCs/>
          <w:color w:val="000000"/>
          <w:u w:val="single"/>
        </w:rPr>
        <w:t xml:space="preserve">oncerns that a </w:t>
      </w:r>
      <w:r w:rsidR="00BD6ECA">
        <w:rPr>
          <w:rFonts w:ascii="Arial" w:hAnsi="Arial" w:cs="Arial"/>
          <w:b/>
          <w:bCs/>
          <w:color w:val="000000"/>
          <w:u w:val="single"/>
        </w:rPr>
        <w:t>P</w:t>
      </w:r>
      <w:r w:rsidR="00C57481" w:rsidRPr="00BD6ECA">
        <w:rPr>
          <w:rFonts w:ascii="Arial" w:hAnsi="Arial" w:cs="Arial"/>
          <w:b/>
          <w:bCs/>
          <w:color w:val="000000"/>
          <w:u w:val="single"/>
        </w:rPr>
        <w:t xml:space="preserve">upil might be </w:t>
      </w:r>
      <w:r w:rsidR="00BD6ECA">
        <w:rPr>
          <w:rFonts w:ascii="Arial" w:hAnsi="Arial" w:cs="Arial"/>
          <w:b/>
          <w:bCs/>
          <w:color w:val="000000"/>
          <w:u w:val="single"/>
        </w:rPr>
        <w:t>S</w:t>
      </w:r>
      <w:r w:rsidR="00C57481" w:rsidRPr="00BD6ECA">
        <w:rPr>
          <w:rFonts w:ascii="Arial" w:hAnsi="Arial" w:cs="Arial"/>
          <w:b/>
          <w:bCs/>
          <w:color w:val="000000"/>
          <w:u w:val="single"/>
        </w:rPr>
        <w:t xml:space="preserve">ubject to or </w:t>
      </w:r>
      <w:r w:rsidR="00BD6ECA">
        <w:rPr>
          <w:rFonts w:ascii="Arial" w:hAnsi="Arial" w:cs="Arial"/>
          <w:b/>
          <w:bCs/>
          <w:color w:val="000000"/>
          <w:u w:val="single"/>
        </w:rPr>
        <w:t>W</w:t>
      </w:r>
      <w:r w:rsidR="00C57481" w:rsidRPr="00BD6ECA">
        <w:rPr>
          <w:rFonts w:ascii="Arial" w:hAnsi="Arial" w:cs="Arial"/>
          <w:b/>
          <w:bCs/>
          <w:color w:val="000000"/>
          <w:u w:val="single"/>
        </w:rPr>
        <w:t xml:space="preserve">itnessing </w:t>
      </w:r>
      <w:r w:rsidR="00BD6ECA">
        <w:rPr>
          <w:rFonts w:ascii="Arial" w:hAnsi="Arial" w:cs="Arial"/>
          <w:b/>
          <w:bCs/>
          <w:color w:val="000000"/>
          <w:u w:val="single"/>
        </w:rPr>
        <w:t>D</w:t>
      </w:r>
      <w:r w:rsidR="00C57481" w:rsidRPr="00BD6ECA">
        <w:rPr>
          <w:rFonts w:ascii="Arial" w:hAnsi="Arial" w:cs="Arial"/>
          <w:b/>
          <w:bCs/>
          <w:color w:val="000000"/>
          <w:u w:val="single"/>
        </w:rPr>
        <w:t xml:space="preserve">omestic </w:t>
      </w:r>
      <w:r w:rsidR="00BD6ECA">
        <w:rPr>
          <w:rFonts w:ascii="Arial" w:hAnsi="Arial" w:cs="Arial"/>
          <w:b/>
          <w:bCs/>
          <w:color w:val="000000"/>
          <w:u w:val="single"/>
        </w:rPr>
        <w:t>A</w:t>
      </w:r>
      <w:r w:rsidR="00C57481" w:rsidRPr="00BD6ECA">
        <w:rPr>
          <w:rFonts w:ascii="Arial" w:hAnsi="Arial" w:cs="Arial"/>
          <w:b/>
          <w:bCs/>
          <w:color w:val="000000"/>
          <w:u w:val="single"/>
        </w:rPr>
        <w:t>buse</w:t>
      </w:r>
    </w:p>
    <w:p w14:paraId="58930C7E" w14:textId="3F74F84F" w:rsidR="00C25808" w:rsidRDefault="00C249CD" w:rsidP="00C25808">
      <w:pPr>
        <w:pStyle w:val="NormalWeb"/>
        <w:shd w:val="clear" w:color="auto" w:fill="FFFFFF"/>
        <w:spacing w:before="0" w:beforeAutospacing="0"/>
        <w:rPr>
          <w:rFonts w:ascii="Arial" w:hAnsi="Arial" w:cs="Arial"/>
          <w:i/>
          <w:iCs/>
          <w:color w:val="FF0000"/>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A85BC8" w:rsidRPr="00AE7194">
        <w:rPr>
          <w:rFonts w:ascii="Arial" w:hAnsi="Arial" w:cs="Arial"/>
        </w:rPr>
        <w:t xml:space="preserve">Reports of domestic abuse (involving pupils who attend </w:t>
      </w:r>
      <w:r w:rsidR="00A85BC8">
        <w:rPr>
          <w:rFonts w:ascii="Arial" w:hAnsi="Arial" w:cs="Arial"/>
        </w:rPr>
        <w:t>Haydon Wick Primary</w:t>
      </w:r>
      <w:r w:rsidR="00A85BC8" w:rsidRPr="00AE7194">
        <w:rPr>
          <w:rFonts w:ascii="Arial" w:hAnsi="Arial" w:cs="Arial"/>
        </w:rPr>
        <w:t xml:space="preserve"> School) received by the police are sent to school via the secure email system (Encompass) or through a telephone conversation. </w:t>
      </w:r>
      <w:r w:rsidR="00A85BC8">
        <w:rPr>
          <w:rFonts w:ascii="Arial" w:hAnsi="Arial" w:cs="Arial"/>
        </w:rPr>
        <w:t xml:space="preserve">The safeguarding lead for Swindon also emails for requests for information and will use an alert system to state the serious nature of the request (green, amber or red). </w:t>
      </w:r>
      <w:r w:rsidR="00A85BC8" w:rsidRPr="00AE7194">
        <w:rPr>
          <w:rFonts w:ascii="Arial" w:hAnsi="Arial" w:cs="Arial"/>
        </w:rPr>
        <w:t>This is then recorded as a safeguarding concern by the DSL on our CPOMS system. If access to CPOMs is not available, then a handwritten copy will be recorded.</w:t>
      </w:r>
      <w:r w:rsidR="00A85BC8">
        <w:rPr>
          <w:rFonts w:ascii="Arial" w:hAnsi="Arial" w:cs="Arial"/>
        </w:rPr>
        <w:t xml:space="preserve"> Emails/calls are responded to with information requested.</w:t>
      </w:r>
    </w:p>
    <w:p w14:paraId="725240B3" w14:textId="12DA3795" w:rsidR="00C57481" w:rsidRPr="00C25808" w:rsidRDefault="0041230B" w:rsidP="00A85BC8">
      <w:pPr>
        <w:pStyle w:val="NormalWeb"/>
        <w:shd w:val="clear" w:color="auto" w:fill="FFFFFF"/>
        <w:spacing w:before="0" w:beforeAutospacing="0"/>
        <w:jc w:val="center"/>
        <w:rPr>
          <w:rFonts w:ascii="Arial" w:hAnsi="Arial" w:cs="Arial"/>
          <w:color w:val="222222"/>
        </w:rPr>
      </w:pPr>
      <w:r>
        <w:rPr>
          <w:rFonts w:ascii="Arial" w:hAnsi="Arial" w:cs="Arial"/>
          <w:b/>
          <w:color w:val="000000"/>
          <w:u w:val="single"/>
        </w:rPr>
        <w:t xml:space="preserve">2.7 </w:t>
      </w:r>
      <w:r w:rsidR="00C57481" w:rsidRPr="000C1DD4">
        <w:rPr>
          <w:rFonts w:ascii="Arial" w:hAnsi="Arial" w:cs="Arial"/>
          <w:b/>
          <w:color w:val="000000"/>
          <w:u w:val="single"/>
        </w:rPr>
        <w:t>Neglect</w:t>
      </w:r>
    </w:p>
    <w:p w14:paraId="19BFBDB5" w14:textId="6FC2E348" w:rsidR="00C57481" w:rsidRPr="000C1DD4" w:rsidRDefault="00C57481" w:rsidP="00C57481">
      <w:pPr>
        <w:rPr>
          <w:rFonts w:ascii="Arial" w:hAnsi="Arial" w:cs="Arial"/>
        </w:rPr>
      </w:pPr>
      <w:r w:rsidRPr="005B72D4">
        <w:rPr>
          <w:rFonts w:ascii="Arial" w:hAnsi="Arial" w:cs="Arial"/>
        </w:rPr>
        <w:t>Working Together</w:t>
      </w:r>
      <w:r w:rsidR="006F7E25" w:rsidRPr="005B72D4">
        <w:rPr>
          <w:rFonts w:ascii="Arial" w:hAnsi="Arial" w:cs="Arial"/>
        </w:rPr>
        <w:t xml:space="preserve"> </w:t>
      </w:r>
      <w:r w:rsidR="00A85BC8">
        <w:rPr>
          <w:rFonts w:ascii="Arial" w:hAnsi="Arial" w:cs="Arial"/>
        </w:rPr>
        <w:t>t</w:t>
      </w:r>
      <w:r w:rsidR="006F7E25" w:rsidRPr="005B72D4">
        <w:rPr>
          <w:rFonts w:ascii="Arial" w:hAnsi="Arial" w:cs="Arial"/>
        </w:rPr>
        <w:t>o Safeguard Children</w:t>
      </w:r>
      <w:r w:rsidRPr="005B72D4">
        <w:rPr>
          <w:rFonts w:ascii="Arial" w:hAnsi="Arial" w:cs="Arial"/>
        </w:rPr>
        <w:t xml:space="preserve"> defines</w:t>
      </w:r>
      <w:r w:rsidRPr="000C1DD4">
        <w:rPr>
          <w:rFonts w:ascii="Arial" w:hAnsi="Arial" w:cs="Arial"/>
        </w:rPr>
        <w:t xml:space="preserve"> neglect as</w:t>
      </w:r>
      <w:r w:rsidR="00A85BC8">
        <w:rPr>
          <w:rFonts w:ascii="Arial" w:hAnsi="Arial" w:cs="Arial"/>
        </w:rPr>
        <w:t>:</w:t>
      </w:r>
    </w:p>
    <w:p w14:paraId="2AD9D645" w14:textId="1C5334E9"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7956CDAE" w14:textId="2A34D8F3" w:rsidR="006F7E25" w:rsidRPr="000C1DD4" w:rsidRDefault="006F7E25" w:rsidP="006F7E25">
      <w:pPr>
        <w:pStyle w:val="MediumGrid1-Accent21"/>
        <w:ind w:left="0"/>
        <w:rPr>
          <w:rFonts w:ascii="Arial" w:hAnsi="Arial" w:cs="Arial"/>
        </w:rPr>
      </w:pPr>
      <w:r w:rsidRPr="007B60F6">
        <w:rPr>
          <w:rFonts w:ascii="Arial" w:hAnsi="Arial" w:cs="Arial"/>
        </w:rPr>
        <w:t>It may also include neglect of, or unresponsiveness to, a child’s basic emotional needs.</w:t>
      </w:r>
      <w:r w:rsidR="00C25808">
        <w:rPr>
          <w:rFonts w:ascii="Arial" w:hAnsi="Arial" w:cs="Arial"/>
        </w:rPr>
        <w:t>’</w:t>
      </w:r>
    </w:p>
    <w:p w14:paraId="583ADA74" w14:textId="74DB4BB1" w:rsidR="00F36973" w:rsidRPr="00A85BC8" w:rsidRDefault="00F36973" w:rsidP="00F36973">
      <w:pPr>
        <w:rPr>
          <w:rFonts w:ascii="Arial" w:hAnsi="Arial" w:cs="Arial"/>
          <w:b/>
          <w:bCs/>
          <w:color w:val="000000"/>
          <w:u w:val="single"/>
        </w:rPr>
      </w:pPr>
      <w:r w:rsidRPr="00A85BC8">
        <w:rPr>
          <w:rFonts w:ascii="Arial" w:hAnsi="Arial" w:cs="Arial"/>
          <w:b/>
          <w:bCs/>
          <w:color w:val="000000"/>
          <w:u w:val="single"/>
        </w:rPr>
        <w:t>The following can be indicators of risk:</w:t>
      </w:r>
    </w:p>
    <w:p w14:paraId="7F05A6C0" w14:textId="1BF3BFBC" w:rsidR="00C57481" w:rsidRPr="000C1DD4" w:rsidRDefault="00C57481" w:rsidP="00C57481">
      <w:pPr>
        <w:rPr>
          <w:rFonts w:ascii="Arial" w:hAnsi="Arial" w:cs="Arial"/>
        </w:rPr>
      </w:pPr>
      <w:r w:rsidRPr="000C1DD4">
        <w:rPr>
          <w:rFonts w:ascii="Arial" w:hAnsi="Arial" w:cs="Arial"/>
        </w:rPr>
        <w:t>The following is a summary of some of the indicators that may suggest a child is at risk of or being neglected:</w:t>
      </w:r>
    </w:p>
    <w:p w14:paraId="16DB1FA5" w14:textId="17AD0CD3" w:rsidR="00C57481" w:rsidRPr="00A85BC8" w:rsidRDefault="00C57481" w:rsidP="00C57481">
      <w:pPr>
        <w:outlineLvl w:val="0"/>
        <w:rPr>
          <w:rFonts w:ascii="Arial" w:hAnsi="Arial" w:cs="Arial"/>
          <w:b/>
          <w:bCs/>
          <w:u w:val="single"/>
        </w:rPr>
      </w:pPr>
      <w:r w:rsidRPr="00A85BC8">
        <w:rPr>
          <w:rFonts w:ascii="Arial" w:hAnsi="Arial" w:cs="Arial"/>
          <w:b/>
          <w:bCs/>
          <w:u w:val="single"/>
        </w:rPr>
        <w:t xml:space="preserve">Physical </w:t>
      </w:r>
      <w:r w:rsidR="00A85BC8">
        <w:rPr>
          <w:rFonts w:ascii="Arial" w:hAnsi="Arial" w:cs="Arial"/>
          <w:b/>
          <w:bCs/>
          <w:u w:val="single"/>
        </w:rPr>
        <w:t>I</w:t>
      </w:r>
      <w:r w:rsidRPr="00A85BC8">
        <w:rPr>
          <w:rFonts w:ascii="Arial" w:hAnsi="Arial" w:cs="Arial"/>
          <w:b/>
          <w:bCs/>
          <w:u w:val="single"/>
        </w:rPr>
        <w:t xml:space="preserve">ndicators of </w:t>
      </w:r>
      <w:r w:rsidR="00A85BC8">
        <w:rPr>
          <w:rFonts w:ascii="Arial" w:hAnsi="Arial" w:cs="Arial"/>
          <w:b/>
          <w:bCs/>
          <w:u w:val="single"/>
        </w:rPr>
        <w:t>N</w:t>
      </w:r>
      <w:r w:rsidRPr="00A85BC8">
        <w:rPr>
          <w:rFonts w:ascii="Arial" w:hAnsi="Arial" w:cs="Arial"/>
          <w:b/>
          <w:bCs/>
          <w:u w:val="single"/>
        </w:rPr>
        <w:t>eglect</w:t>
      </w:r>
    </w:p>
    <w:p w14:paraId="6F59B536" w14:textId="071E265D" w:rsidR="00C57481" w:rsidRPr="000C1DD4" w:rsidRDefault="00C57481" w:rsidP="00C57481">
      <w:pPr>
        <w:rPr>
          <w:rFonts w:ascii="Arial" w:hAnsi="Arial" w:cs="Arial"/>
        </w:rPr>
      </w:pPr>
      <w:r w:rsidRPr="000C1DD4">
        <w:rPr>
          <w:rFonts w:ascii="Arial" w:hAnsi="Arial" w:cs="Arial"/>
        </w:rPr>
        <w:t xml:space="preserve"> </w:t>
      </w:r>
      <w:r w:rsidR="006270FC">
        <w:rPr>
          <w:rFonts w:ascii="Arial" w:hAnsi="Arial" w:cs="Arial"/>
        </w:rPr>
        <w:t>C</w:t>
      </w:r>
      <w:r w:rsidRPr="000C1DD4">
        <w:rPr>
          <w:rFonts w:ascii="Arial" w:hAnsi="Arial" w:cs="Arial"/>
        </w:rPr>
        <w:t>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1BB33C95" w14:textId="79A7CEE2" w:rsidR="00C57481" w:rsidRPr="000C1DD4" w:rsidRDefault="00C57481" w:rsidP="00C57481">
      <w:pPr>
        <w:rPr>
          <w:rFonts w:ascii="Arial" w:hAnsi="Arial" w:cs="Arial"/>
        </w:rPr>
      </w:pPr>
      <w:r w:rsidRPr="000C1DD4">
        <w:rPr>
          <w:rFonts w:ascii="Arial" w:hAnsi="Arial" w:cs="Arial"/>
        </w:rPr>
        <w:t> Illness or injury untreated</w:t>
      </w:r>
    </w:p>
    <w:p w14:paraId="4627E656" w14:textId="77777777" w:rsidR="00C57481" w:rsidRPr="006270FC" w:rsidRDefault="00C57481" w:rsidP="00C57481">
      <w:pPr>
        <w:outlineLvl w:val="0"/>
        <w:rPr>
          <w:rFonts w:ascii="Arial" w:hAnsi="Arial" w:cs="Arial"/>
          <w:b/>
          <w:bCs/>
          <w:u w:val="single"/>
        </w:rPr>
      </w:pPr>
      <w:r w:rsidRPr="006270FC">
        <w:rPr>
          <w:rFonts w:ascii="Arial" w:hAnsi="Arial" w:cs="Arial"/>
          <w:b/>
          <w:bCs/>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lastRenderedPageBreak/>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0297CBA2" w14:textId="15E946AE" w:rsidR="00572A37" w:rsidRDefault="00572A37" w:rsidP="00C57481">
      <w:pPr>
        <w:pStyle w:val="MediumGrid1-Accent21"/>
        <w:ind w:left="0"/>
        <w:outlineLvl w:val="0"/>
        <w:rPr>
          <w:rFonts w:ascii="Arial" w:hAnsi="Arial" w:cs="Arial"/>
          <w:i/>
          <w:color w:val="FF0000"/>
        </w:rPr>
      </w:pPr>
      <w:r>
        <w:rPr>
          <w:noProof/>
        </w:rPr>
        <w:drawing>
          <wp:anchor distT="0" distB="0" distL="114300" distR="114300" simplePos="0" relativeHeight="251664387" behindDoc="0" locked="0" layoutInCell="1" allowOverlap="1" wp14:anchorId="31494399" wp14:editId="62B31BDF">
            <wp:simplePos x="0" y="0"/>
            <wp:positionH relativeFrom="margin">
              <wp:posOffset>0</wp:posOffset>
            </wp:positionH>
            <wp:positionV relativeFrom="paragraph">
              <wp:posOffset>0</wp:posOffset>
            </wp:positionV>
            <wp:extent cx="3048000" cy="2091055"/>
            <wp:effectExtent l="0" t="0" r="0" b="4445"/>
            <wp:wrapNone/>
            <wp:docPr id="320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51A8D" w14:textId="77777777" w:rsidR="00572A37" w:rsidRDefault="00572A37" w:rsidP="00C57481">
      <w:pPr>
        <w:pStyle w:val="MediumGrid1-Accent21"/>
        <w:ind w:left="0"/>
        <w:outlineLvl w:val="0"/>
        <w:rPr>
          <w:rFonts w:ascii="Arial" w:hAnsi="Arial" w:cs="Arial"/>
          <w:i/>
          <w:color w:val="FF0000"/>
        </w:rPr>
      </w:pPr>
    </w:p>
    <w:p w14:paraId="2C14D483" w14:textId="77777777" w:rsidR="00572A37" w:rsidRDefault="00572A37" w:rsidP="00C57481">
      <w:pPr>
        <w:pStyle w:val="MediumGrid1-Accent21"/>
        <w:ind w:left="0"/>
        <w:outlineLvl w:val="0"/>
        <w:rPr>
          <w:rFonts w:ascii="Arial" w:hAnsi="Arial" w:cs="Arial"/>
          <w:i/>
          <w:color w:val="FF0000"/>
        </w:rPr>
      </w:pPr>
    </w:p>
    <w:p w14:paraId="6FD84E67" w14:textId="77777777" w:rsidR="00572A37" w:rsidRDefault="00572A37" w:rsidP="00C57481">
      <w:pPr>
        <w:pStyle w:val="MediumGrid1-Accent21"/>
        <w:ind w:left="0"/>
        <w:outlineLvl w:val="0"/>
        <w:rPr>
          <w:rFonts w:ascii="Arial" w:hAnsi="Arial" w:cs="Arial"/>
          <w:i/>
          <w:color w:val="FF0000"/>
        </w:rPr>
      </w:pPr>
    </w:p>
    <w:p w14:paraId="60F3DB5E" w14:textId="77777777" w:rsidR="00572A37" w:rsidRDefault="00572A37" w:rsidP="00C57481">
      <w:pPr>
        <w:pStyle w:val="MediumGrid1-Accent21"/>
        <w:ind w:left="0"/>
        <w:outlineLvl w:val="0"/>
        <w:rPr>
          <w:rFonts w:ascii="Arial" w:hAnsi="Arial" w:cs="Arial"/>
          <w:i/>
          <w:color w:val="FF0000"/>
        </w:rPr>
      </w:pPr>
    </w:p>
    <w:p w14:paraId="027B8BFD" w14:textId="77777777" w:rsidR="00572A37" w:rsidRDefault="00572A37" w:rsidP="00C57481">
      <w:pPr>
        <w:pStyle w:val="MediumGrid1-Accent21"/>
        <w:ind w:left="0"/>
        <w:outlineLvl w:val="0"/>
        <w:rPr>
          <w:rFonts w:ascii="Arial" w:hAnsi="Arial" w:cs="Arial"/>
          <w:i/>
          <w:color w:val="FF0000"/>
        </w:rPr>
      </w:pPr>
    </w:p>
    <w:p w14:paraId="5DB3B068" w14:textId="77777777" w:rsidR="00572A37" w:rsidRDefault="00572A37" w:rsidP="00C57481">
      <w:pPr>
        <w:pStyle w:val="MediumGrid1-Accent21"/>
        <w:ind w:left="0"/>
        <w:outlineLvl w:val="0"/>
        <w:rPr>
          <w:rFonts w:ascii="Arial" w:hAnsi="Arial" w:cs="Arial"/>
          <w:i/>
          <w:color w:val="FF0000"/>
        </w:rPr>
      </w:pPr>
    </w:p>
    <w:p w14:paraId="37686EE7" w14:textId="77777777" w:rsidR="00572A37" w:rsidRDefault="00572A37" w:rsidP="00C57481">
      <w:pPr>
        <w:pStyle w:val="MediumGrid1-Accent21"/>
        <w:ind w:left="0"/>
        <w:outlineLvl w:val="0"/>
        <w:rPr>
          <w:rFonts w:ascii="Arial" w:hAnsi="Arial" w:cs="Arial"/>
          <w:i/>
          <w:color w:val="FF0000"/>
        </w:rPr>
      </w:pPr>
    </w:p>
    <w:p w14:paraId="2F97A792" w14:textId="77777777" w:rsidR="00572A37" w:rsidRDefault="00572A37" w:rsidP="00C57481">
      <w:pPr>
        <w:pStyle w:val="MediumGrid1-Accent21"/>
        <w:ind w:left="0"/>
        <w:outlineLvl w:val="0"/>
        <w:rPr>
          <w:rFonts w:ascii="Arial" w:hAnsi="Arial" w:cs="Arial"/>
          <w:i/>
          <w:color w:val="FF0000"/>
        </w:rPr>
      </w:pPr>
    </w:p>
    <w:p w14:paraId="074D2DE3" w14:textId="77777777" w:rsidR="00572A37" w:rsidRDefault="00572A37" w:rsidP="00C57481">
      <w:pPr>
        <w:pStyle w:val="MediumGrid1-Accent21"/>
        <w:ind w:left="0"/>
        <w:outlineLvl w:val="0"/>
        <w:rPr>
          <w:rFonts w:ascii="Arial" w:hAnsi="Arial" w:cs="Arial"/>
          <w:i/>
          <w:color w:val="FF0000"/>
        </w:rPr>
      </w:pPr>
    </w:p>
    <w:p w14:paraId="07F0FE54" w14:textId="77777777" w:rsidR="00572A37" w:rsidRDefault="00572A37" w:rsidP="00C57481">
      <w:pPr>
        <w:pStyle w:val="MediumGrid1-Accent21"/>
        <w:ind w:left="0"/>
        <w:outlineLvl w:val="0"/>
        <w:rPr>
          <w:rFonts w:ascii="Arial" w:hAnsi="Arial" w:cs="Arial"/>
          <w:i/>
          <w:color w:val="FF0000"/>
        </w:rPr>
      </w:pPr>
    </w:p>
    <w:p w14:paraId="31A9504B" w14:textId="77777777" w:rsidR="00572A37" w:rsidRDefault="00572A37" w:rsidP="00C57481">
      <w:pPr>
        <w:pStyle w:val="MediumGrid1-Accent21"/>
        <w:ind w:left="0"/>
        <w:outlineLvl w:val="0"/>
        <w:rPr>
          <w:rFonts w:ascii="Arial" w:hAnsi="Arial" w:cs="Arial"/>
          <w:i/>
          <w:color w:val="FF0000"/>
        </w:rPr>
      </w:pPr>
    </w:p>
    <w:p w14:paraId="35317D8B" w14:textId="77777777" w:rsidR="00572A37" w:rsidRDefault="00572A37" w:rsidP="00C57481">
      <w:pPr>
        <w:pStyle w:val="MediumGrid1-Accent21"/>
        <w:ind w:left="0"/>
        <w:outlineLvl w:val="0"/>
        <w:rPr>
          <w:rFonts w:ascii="Arial" w:hAnsi="Arial" w:cs="Arial"/>
          <w:i/>
          <w:color w:val="FF0000"/>
        </w:rPr>
      </w:pPr>
    </w:p>
    <w:p w14:paraId="7F9F7C72" w14:textId="77777777" w:rsidR="003C6AE2" w:rsidRDefault="003C6AE2" w:rsidP="003C6AE2">
      <w:pPr>
        <w:rPr>
          <w:rFonts w:ascii="Arial" w:hAnsi="Arial" w:cs="Arial"/>
        </w:rPr>
      </w:pPr>
      <w:r>
        <w:rPr>
          <w:rFonts w:ascii="Arial" w:hAnsi="Arial" w:cs="Arial"/>
        </w:rPr>
        <w:t xml:space="preserve">The school also has staff trained in the Graded Care Profile, which is also used to review cases and concerns. </w:t>
      </w:r>
    </w:p>
    <w:p w14:paraId="247615C8" w14:textId="77777777" w:rsidR="003C6AE2" w:rsidRPr="000C1DD4" w:rsidRDefault="00451FB1" w:rsidP="003C6AE2">
      <w:pPr>
        <w:rPr>
          <w:rFonts w:ascii="Arial" w:hAnsi="Arial" w:cs="Arial"/>
          <w:iCs/>
          <w:color w:val="000000"/>
        </w:rPr>
      </w:pPr>
      <w:hyperlink r:id="rId58" w:history="1">
        <w:r w:rsidR="003C6AE2" w:rsidRPr="001816A3">
          <w:rPr>
            <w:rStyle w:val="Hyperlink"/>
            <w:rFonts w:ascii="Arial" w:hAnsi="Arial" w:cs="Arial"/>
            <w:i/>
          </w:rPr>
          <w:t>Graded Care profile</w:t>
        </w:r>
      </w:hyperlink>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4CFAEC25" w:rsidR="00632AF9" w:rsidRPr="000C1DD4" w:rsidRDefault="0041230B" w:rsidP="003C6AE2">
      <w:pPr>
        <w:pStyle w:val="MediumGrid1-Accent21"/>
        <w:ind w:left="0"/>
        <w:jc w:val="center"/>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w:t>
      </w:r>
      <w:r w:rsidR="003C6AE2">
        <w:rPr>
          <w:rFonts w:ascii="Arial" w:hAnsi="Arial" w:cs="Arial"/>
          <w:b/>
          <w:color w:val="000000"/>
          <w:u w:val="single"/>
        </w:rPr>
        <w:t>G</w:t>
      </w:r>
      <w:r w:rsidR="00CD798A" w:rsidRPr="000C1DD4">
        <w:rPr>
          <w:rFonts w:ascii="Arial" w:hAnsi="Arial" w:cs="Arial"/>
          <w:b/>
          <w:color w:val="000000"/>
          <w:u w:val="single"/>
        </w:rPr>
        <w:t xml:space="preserve">reater </w:t>
      </w:r>
      <w:r w:rsidR="003C6AE2">
        <w:rPr>
          <w:rFonts w:ascii="Arial" w:hAnsi="Arial" w:cs="Arial"/>
          <w:b/>
          <w:color w:val="000000"/>
          <w:u w:val="single"/>
        </w:rPr>
        <w:t>R</w:t>
      </w:r>
      <w:r w:rsidR="00CD798A" w:rsidRPr="000C1DD4">
        <w:rPr>
          <w:rFonts w:ascii="Arial" w:hAnsi="Arial" w:cs="Arial"/>
          <w:b/>
          <w:color w:val="000000"/>
          <w:u w:val="single"/>
        </w:rPr>
        <w:t xml:space="preserve">isk of </w:t>
      </w:r>
      <w:r w:rsidR="003C6AE2">
        <w:rPr>
          <w:rFonts w:ascii="Arial" w:hAnsi="Arial" w:cs="Arial"/>
          <w:b/>
          <w:color w:val="000000"/>
          <w:u w:val="single"/>
        </w:rPr>
        <w:t>H</w:t>
      </w:r>
      <w:r w:rsidR="00CD798A" w:rsidRPr="000C1DD4">
        <w:rPr>
          <w:rFonts w:ascii="Arial" w:hAnsi="Arial" w:cs="Arial"/>
          <w:b/>
          <w:color w:val="000000"/>
          <w:u w:val="single"/>
        </w:rPr>
        <w:t>arm</w:t>
      </w:r>
    </w:p>
    <w:p w14:paraId="67D52488" w14:textId="77777777" w:rsidR="00572A37" w:rsidRPr="000C1DD4" w:rsidRDefault="00572A37" w:rsidP="00632AF9">
      <w:pPr>
        <w:pStyle w:val="MediumGrid1-Accent21"/>
        <w:ind w:left="0"/>
        <w:outlineLvl w:val="0"/>
        <w:rPr>
          <w:rFonts w:ascii="Arial" w:hAnsi="Arial" w:cs="Arial"/>
          <w:b/>
          <w:color w:val="000000"/>
        </w:rPr>
      </w:pPr>
    </w:p>
    <w:p w14:paraId="64CAB56D" w14:textId="3C282C7C" w:rsidR="00632AF9" w:rsidRPr="003C6AE2" w:rsidRDefault="0041230B" w:rsidP="003C6AE2">
      <w:pPr>
        <w:jc w:val="center"/>
        <w:outlineLvl w:val="0"/>
        <w:rPr>
          <w:rFonts w:ascii="Arial" w:hAnsi="Arial" w:cs="Arial"/>
          <w:b/>
          <w:bCs/>
          <w:color w:val="000000"/>
          <w:u w:val="single"/>
        </w:rPr>
      </w:pPr>
      <w:r w:rsidRPr="003C6AE2">
        <w:rPr>
          <w:rFonts w:ascii="Arial" w:hAnsi="Arial" w:cs="Arial"/>
          <w:b/>
          <w:bCs/>
          <w:color w:val="000000"/>
          <w:u w:val="single"/>
        </w:rPr>
        <w:t xml:space="preserve">2.8.1 </w:t>
      </w:r>
      <w:r w:rsidR="001E4887" w:rsidRPr="003C6AE2">
        <w:rPr>
          <w:rFonts w:ascii="Arial" w:hAnsi="Arial" w:cs="Arial"/>
          <w:b/>
          <w:bCs/>
          <w:color w:val="000000"/>
          <w:u w:val="single"/>
        </w:rPr>
        <w:t>Pupil</w:t>
      </w:r>
      <w:r w:rsidR="00632AF9" w:rsidRPr="003C6AE2">
        <w:rPr>
          <w:rFonts w:ascii="Arial" w:hAnsi="Arial" w:cs="Arial"/>
          <w:b/>
          <w:bCs/>
          <w:color w:val="000000"/>
          <w:u w:val="single"/>
        </w:rPr>
        <w:t xml:space="preserve">s with </w:t>
      </w:r>
      <w:r w:rsidR="003C6AE2">
        <w:rPr>
          <w:rFonts w:ascii="Arial" w:hAnsi="Arial" w:cs="Arial"/>
          <w:b/>
          <w:bCs/>
          <w:color w:val="000000"/>
          <w:u w:val="single"/>
        </w:rPr>
        <w:t>D</w:t>
      </w:r>
      <w:r w:rsidR="00632AF9" w:rsidRPr="003C6AE2">
        <w:rPr>
          <w:rFonts w:ascii="Arial" w:hAnsi="Arial" w:cs="Arial"/>
          <w:b/>
          <w:bCs/>
          <w:color w:val="000000"/>
          <w:u w:val="single"/>
        </w:rPr>
        <w:t>isabilities</w:t>
      </w:r>
      <w:r w:rsidR="00C249CD" w:rsidRPr="003C6AE2">
        <w:rPr>
          <w:rFonts w:ascii="Arial" w:hAnsi="Arial" w:cs="Arial"/>
          <w:b/>
          <w:bCs/>
          <w:color w:val="000000"/>
          <w:u w:val="single"/>
        </w:rPr>
        <w:t xml:space="preserve">, </w:t>
      </w:r>
      <w:r w:rsidR="003C6AE2">
        <w:rPr>
          <w:rFonts w:ascii="Arial" w:hAnsi="Arial" w:cs="Arial"/>
          <w:b/>
          <w:bCs/>
          <w:color w:val="000000"/>
          <w:u w:val="single"/>
        </w:rPr>
        <w:t>S</w:t>
      </w:r>
      <w:r w:rsidR="00C249CD" w:rsidRPr="003C6AE2">
        <w:rPr>
          <w:rFonts w:ascii="Arial" w:hAnsi="Arial" w:cs="Arial"/>
          <w:b/>
          <w:bCs/>
          <w:color w:val="000000"/>
          <w:u w:val="single"/>
        </w:rPr>
        <w:t xml:space="preserve">pecial </w:t>
      </w:r>
      <w:r w:rsidR="003C6AE2">
        <w:rPr>
          <w:rFonts w:ascii="Arial" w:hAnsi="Arial" w:cs="Arial"/>
          <w:b/>
          <w:bCs/>
          <w:color w:val="000000"/>
          <w:u w:val="single"/>
        </w:rPr>
        <w:t>E</w:t>
      </w:r>
      <w:r w:rsidR="00C249CD" w:rsidRPr="003C6AE2">
        <w:rPr>
          <w:rFonts w:ascii="Arial" w:hAnsi="Arial" w:cs="Arial"/>
          <w:b/>
          <w:bCs/>
          <w:color w:val="000000"/>
          <w:u w:val="single"/>
        </w:rPr>
        <w:t xml:space="preserve">ducational </w:t>
      </w:r>
      <w:r w:rsidR="003C6AE2">
        <w:rPr>
          <w:rFonts w:ascii="Arial" w:hAnsi="Arial" w:cs="Arial"/>
          <w:b/>
          <w:bCs/>
          <w:color w:val="000000"/>
          <w:u w:val="single"/>
        </w:rPr>
        <w:t>N</w:t>
      </w:r>
      <w:r w:rsidR="00C249CD" w:rsidRPr="003C6AE2">
        <w:rPr>
          <w:rFonts w:ascii="Arial" w:hAnsi="Arial" w:cs="Arial"/>
          <w:b/>
          <w:bCs/>
          <w:color w:val="000000"/>
          <w:u w:val="single"/>
        </w:rPr>
        <w:t xml:space="preserve">eeds (SEN) or </w:t>
      </w:r>
      <w:r w:rsidR="003C6AE2">
        <w:rPr>
          <w:rFonts w:ascii="Arial" w:hAnsi="Arial" w:cs="Arial"/>
          <w:b/>
          <w:bCs/>
          <w:color w:val="000000"/>
          <w:u w:val="single"/>
        </w:rPr>
        <w:t>C</w:t>
      </w:r>
      <w:r w:rsidR="00C249CD" w:rsidRPr="003C6AE2">
        <w:rPr>
          <w:rFonts w:ascii="Arial" w:hAnsi="Arial" w:cs="Arial"/>
          <w:b/>
          <w:bCs/>
          <w:color w:val="000000"/>
          <w:u w:val="single"/>
        </w:rPr>
        <w:t xml:space="preserve">ertain </w:t>
      </w:r>
      <w:r w:rsidR="003C6AE2">
        <w:rPr>
          <w:rFonts w:ascii="Arial" w:hAnsi="Arial" w:cs="Arial"/>
          <w:b/>
          <w:bCs/>
          <w:color w:val="000000"/>
          <w:u w:val="single"/>
        </w:rPr>
        <w:t>H</w:t>
      </w:r>
      <w:r w:rsidR="00C249CD" w:rsidRPr="003C6AE2">
        <w:rPr>
          <w:rFonts w:ascii="Arial" w:hAnsi="Arial" w:cs="Arial"/>
          <w:b/>
          <w:bCs/>
          <w:color w:val="000000"/>
          <w:u w:val="single"/>
        </w:rPr>
        <w:t xml:space="preserve">ealth </w:t>
      </w:r>
      <w:r w:rsidR="003C6AE2">
        <w:rPr>
          <w:rFonts w:ascii="Arial" w:hAnsi="Arial" w:cs="Arial"/>
          <w:b/>
          <w:bCs/>
          <w:color w:val="000000"/>
          <w:u w:val="single"/>
        </w:rPr>
        <w:t>C</w:t>
      </w:r>
      <w:r w:rsidR="00C249CD" w:rsidRPr="003C6AE2">
        <w:rPr>
          <w:rFonts w:ascii="Arial" w:hAnsi="Arial" w:cs="Arial"/>
          <w:b/>
          <w:bCs/>
          <w:color w:val="000000"/>
          <w:u w:val="single"/>
        </w:rPr>
        <w:t>onditions</w:t>
      </w: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6C3F55FB" w:rsidR="00632AF9" w:rsidRPr="000C1DD4" w:rsidRDefault="00632AF9" w:rsidP="00632AF9">
      <w:pPr>
        <w:rPr>
          <w:rFonts w:ascii="Arial" w:hAnsi="Arial" w:cs="Arial"/>
          <w:color w:val="000000"/>
        </w:rPr>
      </w:pPr>
      <w:r w:rsidRPr="000C1DD4">
        <w:rPr>
          <w:rFonts w:ascii="Arial" w:hAnsi="Arial" w:cs="Arial"/>
          <w:color w:val="000000"/>
        </w:rPr>
        <w:t>These can include:</w:t>
      </w:r>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76AE9780" w14:textId="13CF54B1" w:rsidR="00CD798A" w:rsidRPr="003C6AE2" w:rsidRDefault="0041230B" w:rsidP="003C6AE2">
      <w:pPr>
        <w:jc w:val="center"/>
        <w:rPr>
          <w:rFonts w:ascii="Arial" w:hAnsi="Arial" w:cs="Arial"/>
          <w:b/>
          <w:bCs/>
          <w:color w:val="000000"/>
          <w:u w:val="single"/>
        </w:rPr>
      </w:pPr>
      <w:r w:rsidRPr="003C6AE2">
        <w:rPr>
          <w:rFonts w:ascii="Arial" w:hAnsi="Arial" w:cs="Arial"/>
          <w:b/>
          <w:bCs/>
          <w:color w:val="000000"/>
          <w:u w:val="single"/>
        </w:rPr>
        <w:t xml:space="preserve">2.8.2 </w:t>
      </w:r>
      <w:r w:rsidR="001E4887" w:rsidRPr="003C6AE2">
        <w:rPr>
          <w:rFonts w:ascii="Arial" w:hAnsi="Arial" w:cs="Arial"/>
          <w:b/>
          <w:bCs/>
          <w:color w:val="000000"/>
          <w:u w:val="single"/>
        </w:rPr>
        <w:t>Pupils</w:t>
      </w:r>
      <w:r w:rsidR="00CD798A" w:rsidRPr="003C6AE2">
        <w:rPr>
          <w:rFonts w:ascii="Arial" w:hAnsi="Arial" w:cs="Arial"/>
          <w:b/>
          <w:bCs/>
          <w:color w:val="000000"/>
          <w:u w:val="single"/>
        </w:rPr>
        <w:t xml:space="preserve"> who need a </w:t>
      </w:r>
      <w:r w:rsidR="003C6AE2">
        <w:rPr>
          <w:rFonts w:ascii="Arial" w:hAnsi="Arial" w:cs="Arial"/>
          <w:b/>
          <w:bCs/>
          <w:color w:val="000000"/>
          <w:u w:val="single"/>
        </w:rPr>
        <w:t>S</w:t>
      </w:r>
      <w:r w:rsidR="00CD798A" w:rsidRPr="003C6AE2">
        <w:rPr>
          <w:rFonts w:ascii="Arial" w:hAnsi="Arial" w:cs="Arial"/>
          <w:b/>
          <w:bCs/>
          <w:color w:val="000000"/>
          <w:u w:val="single"/>
        </w:rPr>
        <w:t xml:space="preserve">ocial </w:t>
      </w:r>
      <w:r w:rsidR="003C6AE2">
        <w:rPr>
          <w:rFonts w:ascii="Arial" w:hAnsi="Arial" w:cs="Arial"/>
          <w:b/>
          <w:bCs/>
          <w:color w:val="000000"/>
          <w:u w:val="single"/>
        </w:rPr>
        <w:t>W</w:t>
      </w:r>
      <w:r w:rsidR="00CD798A" w:rsidRPr="003C6AE2">
        <w:rPr>
          <w:rFonts w:ascii="Arial" w:hAnsi="Arial" w:cs="Arial"/>
          <w:b/>
          <w:bCs/>
          <w:color w:val="000000"/>
          <w:u w:val="single"/>
        </w:rPr>
        <w:t>orker</w:t>
      </w:r>
      <w:r w:rsidR="001F7DFC" w:rsidRPr="003C6AE2">
        <w:rPr>
          <w:rFonts w:ascii="Arial" w:hAnsi="Arial" w:cs="Arial"/>
          <w:b/>
          <w:bCs/>
          <w:color w:val="000000"/>
          <w:u w:val="single"/>
        </w:rPr>
        <w:t xml:space="preserve"> (including Children </w:t>
      </w:r>
      <w:proofErr w:type="gramStart"/>
      <w:r w:rsidR="001F7DFC" w:rsidRPr="003C6AE2">
        <w:rPr>
          <w:rFonts w:ascii="Arial" w:hAnsi="Arial" w:cs="Arial"/>
          <w:b/>
          <w:bCs/>
          <w:color w:val="000000"/>
          <w:u w:val="single"/>
        </w:rPr>
        <w:t>In</w:t>
      </w:r>
      <w:proofErr w:type="gramEnd"/>
      <w:r w:rsidR="001F7DFC" w:rsidRPr="003C6AE2">
        <w:rPr>
          <w:rFonts w:ascii="Arial" w:hAnsi="Arial" w:cs="Arial"/>
          <w:b/>
          <w:bCs/>
          <w:color w:val="000000"/>
          <w:u w:val="single"/>
        </w:rPr>
        <w:t xml:space="preserve"> Need, Children on a Child Protection Plan</w:t>
      </w:r>
      <w:r w:rsidR="00BE796B" w:rsidRPr="003C6AE2">
        <w:rPr>
          <w:rFonts w:ascii="Arial" w:hAnsi="Arial" w:cs="Arial"/>
          <w:b/>
          <w:bCs/>
          <w:color w:val="000000"/>
          <w:u w:val="single"/>
        </w:rPr>
        <w:t xml:space="preserve"> </w:t>
      </w:r>
      <w:r w:rsidR="001F7DFC" w:rsidRPr="003C6AE2">
        <w:rPr>
          <w:rFonts w:ascii="Arial" w:hAnsi="Arial" w:cs="Arial"/>
          <w:b/>
          <w:bCs/>
          <w:color w:val="000000"/>
          <w:u w:val="single"/>
        </w:rPr>
        <w:t>and Children Looked After)</w:t>
      </w:r>
    </w:p>
    <w:p w14:paraId="79A696DC" w14:textId="13F0CC64"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06F66CC3" w14:textId="77777777" w:rsidR="00CD798A" w:rsidRPr="000C1DD4" w:rsidRDefault="00CD798A" w:rsidP="00A14B80">
      <w:pPr>
        <w:numPr>
          <w:ilvl w:val="0"/>
          <w:numId w:val="44"/>
        </w:numPr>
        <w:rPr>
          <w:rFonts w:ascii="Arial" w:hAnsi="Arial" w:cs="Arial"/>
          <w:color w:val="000000"/>
        </w:rPr>
      </w:pPr>
      <w:r w:rsidRPr="000C1DD4">
        <w:rPr>
          <w:rFonts w:ascii="Arial" w:hAnsi="Arial" w:cs="Arial"/>
          <w:color w:val="000000"/>
        </w:rPr>
        <w:lastRenderedPageBreak/>
        <w:t>attendance</w:t>
      </w:r>
    </w:p>
    <w:p w14:paraId="36B72B77" w14:textId="77777777" w:rsidR="00CD798A" w:rsidRPr="000C1DD4" w:rsidRDefault="00CD798A" w:rsidP="00A14B80">
      <w:pPr>
        <w:numPr>
          <w:ilvl w:val="0"/>
          <w:numId w:val="44"/>
        </w:numPr>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A14B80">
      <w:pPr>
        <w:numPr>
          <w:ilvl w:val="0"/>
          <w:numId w:val="44"/>
        </w:numPr>
        <w:rPr>
          <w:rFonts w:ascii="Arial" w:hAnsi="Arial" w:cs="Arial"/>
          <w:color w:val="000000"/>
        </w:rPr>
      </w:pPr>
      <w:r w:rsidRPr="000C1DD4">
        <w:rPr>
          <w:rFonts w:ascii="Arial" w:hAnsi="Arial" w:cs="Arial"/>
          <w:color w:val="000000"/>
        </w:rPr>
        <w:t>behaviour</w:t>
      </w:r>
    </w:p>
    <w:p w14:paraId="108875B4" w14:textId="2EA346FB" w:rsidR="00272BD9" w:rsidRPr="003C6AE2" w:rsidRDefault="00CD798A" w:rsidP="004A151E">
      <w:pPr>
        <w:numPr>
          <w:ilvl w:val="0"/>
          <w:numId w:val="44"/>
        </w:numPr>
        <w:rPr>
          <w:rFonts w:ascii="Arial" w:hAnsi="Arial" w:cs="Arial"/>
          <w:color w:val="000000"/>
        </w:rPr>
      </w:pPr>
      <w:r w:rsidRPr="003C6AE2">
        <w:rPr>
          <w:rFonts w:ascii="Arial" w:hAnsi="Arial" w:cs="Arial"/>
          <w:color w:val="000000"/>
        </w:rPr>
        <w:t>mental health</w:t>
      </w:r>
    </w:p>
    <w:p w14:paraId="5E182553" w14:textId="31B47353"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7E3043">
        <w:rPr>
          <w:rFonts w:ascii="Arial" w:hAnsi="Arial" w:cs="Arial"/>
          <w:b/>
          <w:bCs/>
          <w:color w:val="000000"/>
        </w:rPr>
        <w:t>Our school behaviour policy reflects this an</w:t>
      </w:r>
      <w:r w:rsidR="001F7DFC" w:rsidRPr="007E3043">
        <w:rPr>
          <w:rFonts w:ascii="Arial" w:hAnsi="Arial" w:cs="Arial"/>
          <w:b/>
          <w:bCs/>
          <w:color w:val="000000"/>
        </w:rPr>
        <w:t>d includes the ways in which we respond in these situations.</w:t>
      </w:r>
      <w:r w:rsidR="00BE796B" w:rsidRPr="000C1DD4">
        <w:rPr>
          <w:rFonts w:ascii="Arial" w:hAnsi="Arial" w:cs="Arial"/>
          <w:b/>
          <w:bCs/>
          <w:color w:val="000000"/>
        </w:rPr>
        <w:t xml:space="preserve"> </w:t>
      </w: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18187163" w14:textId="4398EF10" w:rsidR="001F7DFC"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3C6AE2" w:rsidRPr="003C6AE2">
        <w:rPr>
          <w:rFonts w:ascii="Arial" w:hAnsi="Arial" w:cs="Arial"/>
          <w:b/>
          <w:bCs/>
          <w:iCs/>
        </w:rPr>
        <w:t>Eleanor Rushen-Gough, DSL and Head Teacher.</w:t>
      </w:r>
      <w:r w:rsidR="003C6AE2" w:rsidRPr="003C6AE2">
        <w:rPr>
          <w:rFonts w:ascii="Arial" w:hAnsi="Arial" w:cs="Arial"/>
          <w:i/>
        </w:rPr>
        <w:t xml:space="preserve"> </w:t>
      </w:r>
      <w:r w:rsidRPr="003C6AE2">
        <w:rPr>
          <w:rFonts w:ascii="Arial" w:hAnsi="Arial" w:cs="Arial"/>
          <w:i/>
        </w:rPr>
        <w:t xml:space="preserve"> </w:t>
      </w:r>
      <w:r w:rsidRPr="000C1DD4">
        <w:rPr>
          <w:rFonts w:ascii="Arial" w:hAnsi="Arial" w:cs="Arial"/>
          <w:color w:val="000000"/>
        </w:rPr>
        <w:t>The school staff work with multi-agency professionals, including the Local Authority Virtual Schools Head, to ensure that prompt action is taken when necessary to safeguard these children. We recognise these children are a particularly vulnerable group. Appropriate staff are provided with information in relation to their legal status and contact arrangements, as well as information about the child’s care arrangements.</w:t>
      </w:r>
    </w:p>
    <w:p w14:paraId="0C7C34C9" w14:textId="5406DE8E" w:rsidR="00AB6B23" w:rsidRPr="003C6AE2" w:rsidRDefault="0031656F" w:rsidP="003C6AE2">
      <w:pPr>
        <w:jc w:val="center"/>
        <w:rPr>
          <w:rFonts w:ascii="Arial" w:hAnsi="Arial" w:cs="Arial"/>
          <w:b/>
          <w:bCs/>
          <w:color w:val="000000"/>
          <w:u w:val="single"/>
        </w:rPr>
      </w:pPr>
      <w:r w:rsidRPr="003C6AE2">
        <w:rPr>
          <w:rFonts w:ascii="Arial" w:hAnsi="Arial" w:cs="Arial"/>
          <w:b/>
          <w:bCs/>
          <w:color w:val="000000"/>
          <w:u w:val="single"/>
        </w:rPr>
        <w:t xml:space="preserve">2.8.3 Pupils who are in a </w:t>
      </w:r>
      <w:r w:rsidR="003C6AE2" w:rsidRPr="003C6AE2">
        <w:rPr>
          <w:rFonts w:ascii="Arial" w:hAnsi="Arial" w:cs="Arial"/>
          <w:b/>
          <w:bCs/>
          <w:color w:val="000000"/>
          <w:u w:val="single"/>
        </w:rPr>
        <w:t>K</w:t>
      </w:r>
      <w:r w:rsidRPr="003C6AE2">
        <w:rPr>
          <w:rFonts w:ascii="Arial" w:hAnsi="Arial" w:cs="Arial"/>
          <w:b/>
          <w:bCs/>
          <w:color w:val="000000"/>
          <w:u w:val="single"/>
        </w:rPr>
        <w:t xml:space="preserve">inship </w:t>
      </w:r>
      <w:r w:rsidR="003C6AE2" w:rsidRPr="003C6AE2">
        <w:rPr>
          <w:rFonts w:ascii="Arial" w:hAnsi="Arial" w:cs="Arial"/>
          <w:b/>
          <w:bCs/>
          <w:color w:val="000000"/>
          <w:u w:val="single"/>
        </w:rPr>
        <w:t>C</w:t>
      </w:r>
      <w:r w:rsidRPr="003C6AE2">
        <w:rPr>
          <w:rFonts w:ascii="Arial" w:hAnsi="Arial" w:cs="Arial"/>
          <w:b/>
          <w:bCs/>
          <w:color w:val="000000"/>
          <w:u w:val="single"/>
        </w:rPr>
        <w:t xml:space="preserve">are </w:t>
      </w:r>
      <w:r w:rsidR="003C6AE2" w:rsidRPr="003C6AE2">
        <w:rPr>
          <w:rFonts w:ascii="Arial" w:hAnsi="Arial" w:cs="Arial"/>
          <w:b/>
          <w:bCs/>
          <w:color w:val="000000"/>
          <w:u w:val="single"/>
        </w:rPr>
        <w:t>A</w:t>
      </w:r>
      <w:r w:rsidRPr="003C6AE2">
        <w:rPr>
          <w:rFonts w:ascii="Arial" w:hAnsi="Arial" w:cs="Arial"/>
          <w:b/>
          <w:bCs/>
          <w:color w:val="000000"/>
          <w:u w:val="single"/>
        </w:rPr>
        <w:t>rrangement</w:t>
      </w:r>
    </w:p>
    <w:p w14:paraId="1676072E" w14:textId="641EAE30" w:rsidR="0031656F" w:rsidRPr="0031656F" w:rsidRDefault="0031656F" w:rsidP="0031656F">
      <w:pPr>
        <w:rPr>
          <w:rFonts w:ascii="Arial" w:hAnsi="Arial" w:cs="Arial"/>
        </w:rPr>
      </w:pPr>
      <w:r w:rsidRPr="003C6AE2">
        <w:rPr>
          <w:rFonts w:ascii="Arial" w:hAnsi="Arial" w:cs="Arial"/>
        </w:rPr>
        <w:t>Pupils who are under a kinship care arrangement are those being raised by a friend or family member, who is not their parent—often due to circumstances such as parental illness, bereavement, or challenges that make it unsafe for them to remain at home. These pupils may experience a sense of instability, loss, or confusion as they adjust to new family dynamics and routines. As a school, we are committed to recognising the unique needs and vulnerabilities of children in kinship care, understanding that their experiences may impact their wellbeing, behaviour, and engagement with learning. Staff are encouraged to provide additional emotional support, work closely with carers and external agencies, including the Virtual School Head and ensure that kinship care pupils have the guidance and encouragement needed to thrive both academically and personally. By fostering an inclusive and nurturing environment, we aim to help every child in kinship care feel secure, valued, and supported on their educational journey.</w:t>
      </w:r>
      <w:r>
        <w:rPr>
          <w:rFonts w:ascii="Arial" w:hAnsi="Arial" w:cs="Arial"/>
        </w:rPr>
        <w:t xml:space="preserve"> </w:t>
      </w:r>
    </w:p>
    <w:p w14:paraId="7CC29816" w14:textId="31E91EBE" w:rsidR="002E3CA4" w:rsidRPr="003C6AE2" w:rsidRDefault="0041230B" w:rsidP="003C6AE2">
      <w:pPr>
        <w:jc w:val="center"/>
        <w:rPr>
          <w:rFonts w:ascii="Arial" w:hAnsi="Arial" w:cs="Arial"/>
          <w:b/>
          <w:bCs/>
          <w:color w:val="000000"/>
          <w:u w:val="single"/>
        </w:rPr>
      </w:pPr>
      <w:r w:rsidRPr="003C6AE2">
        <w:rPr>
          <w:rFonts w:ascii="Arial" w:hAnsi="Arial" w:cs="Arial"/>
          <w:b/>
          <w:bCs/>
          <w:color w:val="000000"/>
          <w:u w:val="single"/>
        </w:rPr>
        <w:t>2.8.</w:t>
      </w:r>
      <w:r w:rsidR="0031656F" w:rsidRPr="003C6AE2">
        <w:rPr>
          <w:rFonts w:ascii="Arial" w:hAnsi="Arial" w:cs="Arial"/>
          <w:b/>
          <w:bCs/>
          <w:color w:val="000000"/>
          <w:u w:val="single"/>
        </w:rPr>
        <w:t>4</w:t>
      </w:r>
      <w:r w:rsidRPr="003C6AE2">
        <w:rPr>
          <w:rFonts w:ascii="Arial" w:hAnsi="Arial" w:cs="Arial"/>
          <w:b/>
          <w:bCs/>
          <w:color w:val="000000"/>
          <w:u w:val="single"/>
        </w:rPr>
        <w:t xml:space="preserve"> </w:t>
      </w:r>
      <w:r w:rsidR="002E3CA4" w:rsidRPr="003C6AE2">
        <w:rPr>
          <w:rFonts w:ascii="Arial" w:hAnsi="Arial" w:cs="Arial"/>
          <w:b/>
          <w:bCs/>
          <w:color w:val="000000"/>
          <w:u w:val="single"/>
        </w:rPr>
        <w:t>Pupils who are</w:t>
      </w:r>
      <w:r w:rsidR="00A60DC2" w:rsidRPr="003C6AE2">
        <w:rPr>
          <w:rFonts w:ascii="Arial" w:hAnsi="Arial" w:cs="Arial"/>
          <w:b/>
          <w:bCs/>
          <w:color w:val="000000"/>
          <w:u w:val="single"/>
        </w:rPr>
        <w:t xml:space="preserve"> </w:t>
      </w:r>
      <w:r w:rsidR="003C6AE2">
        <w:rPr>
          <w:rFonts w:ascii="Arial" w:hAnsi="Arial" w:cs="Arial"/>
          <w:b/>
          <w:bCs/>
          <w:color w:val="000000"/>
          <w:u w:val="single"/>
        </w:rPr>
        <w:t>L</w:t>
      </w:r>
      <w:r w:rsidR="00A60DC2" w:rsidRPr="003C6AE2">
        <w:rPr>
          <w:rFonts w:ascii="Arial" w:hAnsi="Arial" w:cs="Arial"/>
          <w:b/>
          <w:bCs/>
          <w:color w:val="000000"/>
          <w:u w:val="single"/>
        </w:rPr>
        <w:t xml:space="preserve">esbian, </w:t>
      </w:r>
      <w:r w:rsidR="003C6AE2">
        <w:rPr>
          <w:rFonts w:ascii="Arial" w:hAnsi="Arial" w:cs="Arial"/>
          <w:b/>
          <w:bCs/>
          <w:color w:val="000000"/>
          <w:u w:val="single"/>
        </w:rPr>
        <w:t>G</w:t>
      </w:r>
      <w:r w:rsidR="00A60DC2" w:rsidRPr="003C6AE2">
        <w:rPr>
          <w:rFonts w:ascii="Arial" w:hAnsi="Arial" w:cs="Arial"/>
          <w:b/>
          <w:bCs/>
          <w:color w:val="000000"/>
          <w:u w:val="single"/>
        </w:rPr>
        <w:t xml:space="preserve">ay, </w:t>
      </w:r>
      <w:r w:rsidR="003C6AE2">
        <w:rPr>
          <w:rFonts w:ascii="Arial" w:hAnsi="Arial" w:cs="Arial"/>
          <w:b/>
          <w:bCs/>
          <w:color w:val="000000"/>
          <w:u w:val="single"/>
        </w:rPr>
        <w:t>B</w:t>
      </w:r>
      <w:r w:rsidR="00A60DC2" w:rsidRPr="003C6AE2">
        <w:rPr>
          <w:rFonts w:ascii="Arial" w:hAnsi="Arial" w:cs="Arial"/>
          <w:b/>
          <w:bCs/>
          <w:color w:val="000000"/>
          <w:u w:val="single"/>
        </w:rPr>
        <w:t>i-</w:t>
      </w:r>
      <w:r w:rsidR="003C6AE2">
        <w:rPr>
          <w:rFonts w:ascii="Arial" w:hAnsi="Arial" w:cs="Arial"/>
          <w:b/>
          <w:bCs/>
          <w:color w:val="000000"/>
          <w:u w:val="single"/>
        </w:rPr>
        <w:t>S</w:t>
      </w:r>
      <w:r w:rsidR="00A60DC2" w:rsidRPr="003C6AE2">
        <w:rPr>
          <w:rFonts w:ascii="Arial" w:hAnsi="Arial" w:cs="Arial"/>
          <w:b/>
          <w:bCs/>
          <w:color w:val="000000"/>
          <w:u w:val="single"/>
        </w:rPr>
        <w:t xml:space="preserve">exual or </w:t>
      </w:r>
      <w:r w:rsidR="003C6AE2">
        <w:rPr>
          <w:rFonts w:ascii="Arial" w:hAnsi="Arial" w:cs="Arial"/>
          <w:b/>
          <w:bCs/>
          <w:color w:val="000000"/>
          <w:u w:val="single"/>
        </w:rPr>
        <w:t>Tr</w:t>
      </w:r>
      <w:r w:rsidR="00A60DC2" w:rsidRPr="003C6AE2">
        <w:rPr>
          <w:rFonts w:ascii="Arial" w:hAnsi="Arial" w:cs="Arial"/>
          <w:b/>
          <w:bCs/>
          <w:color w:val="000000"/>
          <w:u w:val="single"/>
        </w:rPr>
        <w:t>ansgender (LGBT</w:t>
      </w:r>
      <w:r w:rsidR="00400DB1" w:rsidRPr="003C6AE2">
        <w:rPr>
          <w:rFonts w:ascii="Arial" w:hAnsi="Arial" w:cs="Arial"/>
          <w:b/>
          <w:bCs/>
          <w:color w:val="000000"/>
          <w:u w:val="single"/>
        </w:rPr>
        <w:t>+</w:t>
      </w:r>
      <w:r w:rsidR="00A60DC2" w:rsidRPr="003C6AE2">
        <w:rPr>
          <w:rFonts w:ascii="Arial" w:hAnsi="Arial" w:cs="Arial"/>
          <w:b/>
          <w:bCs/>
          <w:color w:val="000000"/>
          <w:u w:val="single"/>
        </w:rPr>
        <w:t>)</w:t>
      </w:r>
    </w:p>
    <w:p w14:paraId="610A3230" w14:textId="77777777" w:rsid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762B1A11" w14:textId="0F3F6E4E" w:rsidR="00632AF9" w:rsidRPr="00A8287B" w:rsidRDefault="0041230B" w:rsidP="00A8287B">
      <w:pPr>
        <w:jc w:val="center"/>
        <w:rPr>
          <w:rFonts w:ascii="Arial" w:hAnsi="Arial" w:cs="Arial"/>
          <w:b/>
          <w:bCs/>
          <w:color w:val="000000"/>
          <w:u w:val="single"/>
        </w:rPr>
      </w:pPr>
      <w:r w:rsidRPr="00A8287B">
        <w:rPr>
          <w:rFonts w:ascii="Arial" w:hAnsi="Arial" w:cs="Arial"/>
          <w:b/>
          <w:bCs/>
          <w:color w:val="000000"/>
          <w:u w:val="single"/>
        </w:rPr>
        <w:t>2.8.</w:t>
      </w:r>
      <w:r w:rsidR="0031656F" w:rsidRPr="00A8287B">
        <w:rPr>
          <w:rFonts w:ascii="Arial" w:hAnsi="Arial" w:cs="Arial"/>
          <w:b/>
          <w:bCs/>
          <w:color w:val="000000"/>
          <w:u w:val="single"/>
        </w:rPr>
        <w:t>5</w:t>
      </w:r>
      <w:r w:rsidRPr="00A8287B">
        <w:rPr>
          <w:rFonts w:ascii="Arial" w:hAnsi="Arial" w:cs="Arial"/>
          <w:b/>
          <w:bCs/>
          <w:color w:val="000000"/>
          <w:u w:val="single"/>
        </w:rPr>
        <w:t xml:space="preserve"> </w:t>
      </w:r>
      <w:r w:rsidR="001E4887" w:rsidRPr="00A8287B">
        <w:rPr>
          <w:rFonts w:ascii="Arial" w:hAnsi="Arial" w:cs="Arial"/>
          <w:b/>
          <w:bCs/>
          <w:color w:val="000000"/>
          <w:u w:val="single"/>
        </w:rPr>
        <w:t>Pupil</w:t>
      </w:r>
      <w:r w:rsidR="00632AF9" w:rsidRPr="00A8287B">
        <w:rPr>
          <w:rFonts w:ascii="Arial" w:hAnsi="Arial" w:cs="Arial"/>
          <w:b/>
          <w:bCs/>
          <w:color w:val="000000"/>
          <w:u w:val="single"/>
        </w:rPr>
        <w:t xml:space="preserve">s with </w:t>
      </w:r>
      <w:r w:rsidR="00A8287B">
        <w:rPr>
          <w:rFonts w:ascii="Arial" w:hAnsi="Arial" w:cs="Arial"/>
          <w:b/>
          <w:bCs/>
          <w:color w:val="000000"/>
          <w:u w:val="single"/>
        </w:rPr>
        <w:t>M</w:t>
      </w:r>
      <w:r w:rsidR="00632AF9" w:rsidRPr="00A8287B">
        <w:rPr>
          <w:rFonts w:ascii="Arial" w:hAnsi="Arial" w:cs="Arial"/>
          <w:b/>
          <w:bCs/>
          <w:color w:val="000000"/>
          <w:u w:val="single"/>
        </w:rPr>
        <w:t xml:space="preserve">ental </w:t>
      </w:r>
      <w:r w:rsidR="00A8287B">
        <w:rPr>
          <w:rFonts w:ascii="Arial" w:hAnsi="Arial" w:cs="Arial"/>
          <w:b/>
          <w:bCs/>
          <w:color w:val="000000"/>
          <w:u w:val="single"/>
        </w:rPr>
        <w:t>H</w:t>
      </w:r>
      <w:r w:rsidR="00632AF9" w:rsidRPr="00A8287B">
        <w:rPr>
          <w:rFonts w:ascii="Arial" w:hAnsi="Arial" w:cs="Arial"/>
          <w:b/>
          <w:bCs/>
          <w:color w:val="000000"/>
          <w:u w:val="single"/>
        </w:rPr>
        <w:t xml:space="preserve">ealth </w:t>
      </w:r>
      <w:r w:rsidR="00A8287B">
        <w:rPr>
          <w:rFonts w:ascii="Arial" w:hAnsi="Arial" w:cs="Arial"/>
          <w:b/>
          <w:bCs/>
          <w:color w:val="000000"/>
          <w:u w:val="single"/>
        </w:rPr>
        <w:t>I</w:t>
      </w:r>
      <w:r w:rsidR="00632AF9" w:rsidRPr="00A8287B">
        <w:rPr>
          <w:rFonts w:ascii="Arial" w:hAnsi="Arial" w:cs="Arial"/>
          <w:b/>
          <w:bCs/>
          <w:color w:val="000000"/>
          <w:u w:val="single"/>
        </w:rPr>
        <w:t>ssues</w:t>
      </w: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lastRenderedPageBreak/>
        <w:t>Regular safeguarding training ensures that staff are aware of how these children’s experiences can impact on their mental health.</w:t>
      </w:r>
    </w:p>
    <w:p w14:paraId="719B3907" w14:textId="0F774EF3" w:rsidR="00F36973" w:rsidRPr="00CA399B" w:rsidRDefault="00F36973" w:rsidP="00CA399B">
      <w:pPr>
        <w:rPr>
          <w:rFonts w:ascii="Arial" w:hAnsi="Arial" w:cs="Arial"/>
          <w:color w:val="000000"/>
          <w:u w:val="single"/>
        </w:rPr>
      </w:pPr>
      <w:r w:rsidRPr="000C1DD4">
        <w:rPr>
          <w:rFonts w:ascii="Arial" w:hAnsi="Arial" w:cs="Arial"/>
          <w:color w:val="000000"/>
          <w:u w:val="single"/>
        </w:rPr>
        <w:t>The following can be indicators of risk:</w:t>
      </w:r>
    </w:p>
    <w:p w14:paraId="6AE7C544" w14:textId="77777777" w:rsidR="00632AF9" w:rsidRPr="00F76471" w:rsidRDefault="00F36973" w:rsidP="00A14B80">
      <w:pPr>
        <w:numPr>
          <w:ilvl w:val="0"/>
          <w:numId w:val="33"/>
        </w:numPr>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A14B80">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A14B80">
      <w:pPr>
        <w:numPr>
          <w:ilvl w:val="0"/>
          <w:numId w:val="33"/>
        </w:numPr>
        <w:rPr>
          <w:rFonts w:ascii="Arial" w:hAnsi="Arial" w:cs="Arial"/>
          <w:color w:val="000000"/>
        </w:rPr>
      </w:pPr>
      <w:r w:rsidRPr="000C1DD4">
        <w:rPr>
          <w:rFonts w:ascii="Arial" w:hAnsi="Arial" w:cs="Arial"/>
          <w:color w:val="000000"/>
        </w:rPr>
        <w:t>change in personality eg mood swings</w:t>
      </w:r>
    </w:p>
    <w:p w14:paraId="3B83D5BB" w14:textId="77777777" w:rsidR="00632AF9" w:rsidRPr="000C1DD4" w:rsidRDefault="00632AF9" w:rsidP="00A14B80">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A14B80">
      <w:pPr>
        <w:numPr>
          <w:ilvl w:val="0"/>
          <w:numId w:val="33"/>
        </w:numPr>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A14B80">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A14B80">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A14B80">
      <w:pPr>
        <w:numPr>
          <w:ilvl w:val="0"/>
          <w:numId w:val="33"/>
        </w:numPr>
        <w:rPr>
          <w:rFonts w:ascii="Arial" w:hAnsi="Arial" w:cs="Arial"/>
          <w:color w:val="000000"/>
        </w:rPr>
      </w:pPr>
      <w:r w:rsidRPr="000C1DD4">
        <w:rPr>
          <w:rFonts w:ascii="Arial" w:hAnsi="Arial" w:cs="Arial"/>
          <w:color w:val="000000"/>
        </w:rPr>
        <w:t>lack of focus in class</w:t>
      </w:r>
    </w:p>
    <w:p w14:paraId="0416D31E" w14:textId="77777777" w:rsidR="00763F3E" w:rsidRDefault="00632AF9" w:rsidP="00763F3E">
      <w:pPr>
        <w:numPr>
          <w:ilvl w:val="0"/>
          <w:numId w:val="33"/>
        </w:numPr>
        <w:rPr>
          <w:rFonts w:ascii="Arial" w:hAnsi="Arial" w:cs="Arial"/>
          <w:color w:val="000000"/>
        </w:rPr>
      </w:pPr>
      <w:r w:rsidRPr="000C1DD4">
        <w:rPr>
          <w:rFonts w:ascii="Arial" w:hAnsi="Arial" w:cs="Arial"/>
          <w:color w:val="000000"/>
        </w:rPr>
        <w:t>change in educational performance</w:t>
      </w:r>
    </w:p>
    <w:p w14:paraId="0FF04B54" w14:textId="7945C155" w:rsidR="00763F3E" w:rsidRPr="00763F3E" w:rsidRDefault="00763F3E" w:rsidP="00763F3E">
      <w:pPr>
        <w:rPr>
          <w:rFonts w:ascii="Arial" w:hAnsi="Arial" w:cs="Arial"/>
          <w:color w:val="000000"/>
        </w:rPr>
      </w:pPr>
      <w:r w:rsidRPr="00763F3E">
        <w:rPr>
          <w:rFonts w:ascii="Arial" w:hAnsi="Arial" w:cs="Arial"/>
          <w:color w:val="000000"/>
        </w:rPr>
        <w:t xml:space="preserve">We support children with any emotional or mental health needs through providing them with a key adult in school; We also offer a range of nurture groups through our inclusion Lead, Claire Kent. If necessary, further support is identified for the child (or family) through referrals to Early Help or CAMHs which are completed by the SENCO. </w:t>
      </w:r>
    </w:p>
    <w:p w14:paraId="108681BA" w14:textId="77777777" w:rsidR="00763F3E" w:rsidRPr="00763F3E" w:rsidRDefault="00763F3E" w:rsidP="00763F3E">
      <w:pPr>
        <w:rPr>
          <w:rFonts w:ascii="Arial" w:hAnsi="Arial" w:cs="Arial"/>
          <w:iCs/>
        </w:rPr>
      </w:pPr>
      <w:r w:rsidRPr="00763F3E">
        <w:rPr>
          <w:rFonts w:ascii="Arial" w:hAnsi="Arial" w:cs="Arial"/>
          <w:iCs/>
        </w:rPr>
        <w:t xml:space="preserve">At Haydon Wick Primary </w:t>
      </w:r>
      <w:proofErr w:type="gramStart"/>
      <w:r w:rsidRPr="00763F3E">
        <w:rPr>
          <w:rFonts w:ascii="Arial" w:hAnsi="Arial" w:cs="Arial"/>
          <w:iCs/>
        </w:rPr>
        <w:t>School</w:t>
      </w:r>
      <w:proofErr w:type="gramEnd"/>
      <w:r w:rsidRPr="00763F3E">
        <w:rPr>
          <w:rFonts w:ascii="Arial" w:hAnsi="Arial" w:cs="Arial"/>
          <w:iCs/>
        </w:rPr>
        <w:t xml:space="preserve"> we support pupils with mental health issues through specific one-to-one school-based counselling and support from the Child and Adolescent Mental Health services (CAMHs) and/or Nyland outreach, ASC support team, once a referral has been completed. </w:t>
      </w:r>
    </w:p>
    <w:p w14:paraId="132B767E" w14:textId="77777777" w:rsidR="00763F3E" w:rsidRPr="00763F3E" w:rsidRDefault="00763F3E" w:rsidP="00763F3E">
      <w:pPr>
        <w:rPr>
          <w:rFonts w:ascii="Arial" w:hAnsi="Arial" w:cs="Arial"/>
          <w:iCs/>
        </w:rPr>
      </w:pPr>
      <w:r w:rsidRPr="00763F3E">
        <w:rPr>
          <w:rFonts w:ascii="Arial" w:hAnsi="Arial" w:cs="Arial"/>
          <w:iCs/>
        </w:rPr>
        <w:t>We may also start an EHR for those pupils who need extra support. Key adults are identified for the child/ren in school, someone they can talk with at any time throughout the day about any worries or issues they might have. Our weekly value and PSHE sessions in the classroom and through assemblies also promote good mental health.</w:t>
      </w:r>
    </w:p>
    <w:p w14:paraId="496C831D" w14:textId="23EF3A8A" w:rsidR="000E0D64" w:rsidRPr="00763F3E" w:rsidRDefault="0041230B" w:rsidP="00763F3E">
      <w:pPr>
        <w:jc w:val="center"/>
        <w:rPr>
          <w:rFonts w:ascii="Arial" w:hAnsi="Arial" w:cs="Arial"/>
          <w:b/>
          <w:bCs/>
          <w:color w:val="000000"/>
          <w:u w:val="single"/>
        </w:rPr>
      </w:pPr>
      <w:r w:rsidRPr="00763F3E">
        <w:rPr>
          <w:rFonts w:ascii="Arial" w:hAnsi="Arial" w:cs="Arial"/>
          <w:b/>
          <w:bCs/>
          <w:color w:val="000000"/>
          <w:u w:val="single"/>
        </w:rPr>
        <w:t>2.8.</w:t>
      </w:r>
      <w:r w:rsidR="0031656F" w:rsidRPr="00763F3E">
        <w:rPr>
          <w:rFonts w:ascii="Arial" w:hAnsi="Arial" w:cs="Arial"/>
          <w:b/>
          <w:bCs/>
          <w:color w:val="000000"/>
          <w:u w:val="single"/>
        </w:rPr>
        <w:t>6</w:t>
      </w:r>
      <w:r w:rsidRPr="00763F3E">
        <w:rPr>
          <w:rFonts w:ascii="Arial" w:hAnsi="Arial" w:cs="Arial"/>
          <w:b/>
          <w:bCs/>
          <w:color w:val="000000"/>
          <w:u w:val="single"/>
        </w:rPr>
        <w:t xml:space="preserve"> </w:t>
      </w:r>
      <w:r w:rsidR="000E0D64" w:rsidRPr="00763F3E">
        <w:rPr>
          <w:rFonts w:ascii="Arial" w:hAnsi="Arial" w:cs="Arial"/>
          <w:b/>
          <w:bCs/>
          <w:color w:val="000000"/>
          <w:u w:val="single"/>
        </w:rPr>
        <w:t xml:space="preserve">Self </w:t>
      </w:r>
      <w:r w:rsidR="00763F3E">
        <w:rPr>
          <w:rFonts w:ascii="Arial" w:hAnsi="Arial" w:cs="Arial"/>
          <w:b/>
          <w:bCs/>
          <w:color w:val="000000"/>
          <w:u w:val="single"/>
        </w:rPr>
        <w:t>H</w:t>
      </w:r>
      <w:r w:rsidR="000E0D64" w:rsidRPr="00763F3E">
        <w:rPr>
          <w:rFonts w:ascii="Arial" w:hAnsi="Arial" w:cs="Arial"/>
          <w:b/>
          <w:bCs/>
          <w:color w:val="000000"/>
          <w:u w:val="single"/>
        </w:rPr>
        <w:t>arm</w:t>
      </w:r>
    </w:p>
    <w:p w14:paraId="7F5B3E9C" w14:textId="77777777" w:rsidR="00AC6241" w:rsidRPr="000C1DD4" w:rsidRDefault="00AC6241" w:rsidP="00AC6241">
      <w:pPr>
        <w:rPr>
          <w:rFonts w:ascii="Arial" w:hAnsi="Arial" w:cs="Arial"/>
          <w:color w:val="0070C0"/>
        </w:rPr>
      </w:pPr>
      <w:r w:rsidRPr="00F85FC9">
        <w:rPr>
          <w:rFonts w:ascii="Arial" w:hAnsi="Arial" w:cs="Arial"/>
        </w:rPr>
        <w:t>Those children who self-harm</w:t>
      </w:r>
      <w:r>
        <w:rPr>
          <w:rFonts w:ascii="Arial" w:hAnsi="Arial" w:cs="Arial"/>
        </w:rPr>
        <w:t>,</w:t>
      </w:r>
      <w:r w:rsidRPr="00F85FC9">
        <w:rPr>
          <w:rFonts w:ascii="Arial" w:hAnsi="Arial" w:cs="Arial"/>
        </w:rPr>
        <w:t xml:space="preserve"> are offered additional </w:t>
      </w:r>
      <w:r>
        <w:rPr>
          <w:rFonts w:ascii="Arial" w:hAnsi="Arial" w:cs="Arial"/>
        </w:rPr>
        <w:t>nurture</w:t>
      </w:r>
      <w:r w:rsidRPr="00F85FC9">
        <w:rPr>
          <w:rFonts w:ascii="Arial" w:hAnsi="Arial" w:cs="Arial"/>
        </w:rPr>
        <w:t xml:space="preserve"> sessions (in consultation with parents) as well as physical activity </w:t>
      </w:r>
      <w:r>
        <w:rPr>
          <w:rFonts w:ascii="Arial" w:hAnsi="Arial" w:cs="Arial"/>
        </w:rPr>
        <w:t>to support them</w:t>
      </w:r>
      <w:r w:rsidRPr="00F85FC9">
        <w:rPr>
          <w:rFonts w:ascii="Arial" w:hAnsi="Arial" w:cs="Arial"/>
        </w:rPr>
        <w:t>. All children require a risk assessment in place which is discussed with all adults that are involved with the child and written in conjunction with the SENCO and parents/ carers. Referrals are written to further support the family through the Early Help hub (with parents’ agreement) and to CAMH’s.</w:t>
      </w:r>
    </w:p>
    <w:p w14:paraId="0C22D03D" w14:textId="3718D26F" w:rsidR="003777A5" w:rsidRDefault="0041230B" w:rsidP="00AC6241">
      <w:pPr>
        <w:jc w:val="cente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141E3DFA" w14:textId="77777777" w:rsidR="000E0D64" w:rsidRPr="00AC6241" w:rsidRDefault="000E0D64" w:rsidP="00AC6241">
      <w:pPr>
        <w:jc w:val="center"/>
        <w:rPr>
          <w:rFonts w:ascii="Arial" w:hAnsi="Arial" w:cs="Arial"/>
          <w:b/>
          <w:bCs/>
          <w:color w:val="000000"/>
          <w:u w:val="single"/>
        </w:rPr>
      </w:pPr>
      <w:r w:rsidRPr="00AC6241">
        <w:rPr>
          <w:rFonts w:ascii="Arial" w:hAnsi="Arial" w:cs="Arial"/>
          <w:b/>
          <w:bCs/>
          <w:color w:val="000000"/>
          <w:u w:val="single"/>
        </w:rPr>
        <w:t>Physical Intervention</w:t>
      </w:r>
    </w:p>
    <w:p w14:paraId="673C559E" w14:textId="434F0801" w:rsidR="00632AF9" w:rsidRDefault="00632AF9" w:rsidP="00632AF9">
      <w:pPr>
        <w:rPr>
          <w:rStyle w:val="Hyperlink"/>
          <w:rFonts w:ascii="Arial" w:hAnsi="Arial" w:cs="Arial"/>
          <w:i/>
          <w:iCs/>
          <w:color w:val="000000" w:themeColor="text1"/>
          <w:u w:val="none"/>
        </w:rPr>
      </w:pPr>
      <w:r w:rsidRPr="000C1DD4">
        <w:rPr>
          <w:rFonts w:ascii="Arial" w:hAnsi="Arial" w:cs="Arial"/>
          <w:color w:val="000000"/>
        </w:rPr>
        <w:lastRenderedPageBreak/>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w:t>
      </w:r>
      <w:r w:rsidRPr="005B72D4">
        <w:rPr>
          <w:rFonts w:ascii="Arial" w:hAnsi="Arial" w:cs="Arial"/>
          <w:color w:val="000000"/>
        </w:rPr>
        <w:t xml:space="preserve">the </w:t>
      </w:r>
      <w:hyperlink r:id="rId59" w:history="1">
        <w:r w:rsidRPr="005B72D4">
          <w:rPr>
            <w:rStyle w:val="Hyperlink"/>
            <w:rFonts w:ascii="Arial" w:hAnsi="Arial" w:cs="Arial"/>
          </w:rPr>
          <w:t xml:space="preserve">DfE guidance 'Use of reasonable force' </w:t>
        </w:r>
      </w:hyperlink>
    </w:p>
    <w:p w14:paraId="04673FBA" w14:textId="151E0868" w:rsidR="00CA399B" w:rsidRPr="000A01E3" w:rsidRDefault="00CA399B" w:rsidP="00632AF9">
      <w:pPr>
        <w:rPr>
          <w:rStyle w:val="Hyperlink"/>
          <w:rFonts w:ascii="Arial" w:hAnsi="Arial" w:cs="Arial"/>
          <w:color w:val="000000" w:themeColor="text1"/>
          <w:u w:val="none"/>
        </w:rPr>
      </w:pPr>
      <w:r w:rsidRPr="000A01E3">
        <w:rPr>
          <w:rStyle w:val="Hyperlink"/>
          <w:rFonts w:ascii="Arial" w:hAnsi="Arial" w:cs="Arial"/>
          <w:color w:val="000000" w:themeColor="text1"/>
          <w:u w:val="none"/>
        </w:rPr>
        <w:t xml:space="preserve">At time of review this document is under consultation. The draft updated version can be found </w:t>
      </w:r>
      <w:hyperlink r:id="rId60" w:history="1">
        <w:r w:rsidRPr="000A01E3">
          <w:rPr>
            <w:rStyle w:val="Hyperlink"/>
            <w:rFonts w:ascii="Arial" w:hAnsi="Arial" w:cs="Arial"/>
          </w:rPr>
          <w:t>here</w:t>
        </w:r>
      </w:hyperlink>
      <w:r w:rsidRPr="000A01E3">
        <w:rPr>
          <w:rStyle w:val="Hyperlink"/>
          <w:rFonts w:ascii="Arial" w:hAnsi="Arial" w:cs="Arial"/>
          <w:color w:val="000000" w:themeColor="text1"/>
          <w:u w:val="none"/>
        </w:rPr>
        <w:t>.</w:t>
      </w:r>
    </w:p>
    <w:p w14:paraId="6126C2DB" w14:textId="47F2F599" w:rsidR="002D2B54" w:rsidRPr="000A01E3" w:rsidRDefault="002D2B54" w:rsidP="00632AF9">
      <w:pPr>
        <w:rPr>
          <w:rStyle w:val="Hyperlink"/>
          <w:rFonts w:ascii="Arial" w:hAnsi="Arial" w:cs="Arial"/>
          <w:color w:val="000000" w:themeColor="text1"/>
          <w:u w:val="none"/>
        </w:rPr>
      </w:pPr>
      <w:r w:rsidRPr="000A01E3">
        <w:rPr>
          <w:rStyle w:val="Hyperlink"/>
          <w:rFonts w:ascii="Arial" w:hAnsi="Arial" w:cs="Arial"/>
          <w:color w:val="000000" w:themeColor="text1"/>
          <w:u w:val="none"/>
        </w:rPr>
        <w:t xml:space="preserve">When considering whether to intervene we will ask three </w:t>
      </w:r>
      <w:proofErr w:type="gramStart"/>
      <w:r w:rsidRPr="000A01E3">
        <w:rPr>
          <w:rStyle w:val="Hyperlink"/>
          <w:rFonts w:ascii="Arial" w:hAnsi="Arial" w:cs="Arial"/>
          <w:color w:val="000000" w:themeColor="text1"/>
          <w:u w:val="none"/>
        </w:rPr>
        <w:t>questions:-</w:t>
      </w:r>
      <w:proofErr w:type="gramEnd"/>
    </w:p>
    <w:p w14:paraId="75471779" w14:textId="488A444C" w:rsidR="002D2B54" w:rsidRPr="000A01E3" w:rsidRDefault="002D2B54" w:rsidP="00A14B80">
      <w:pPr>
        <w:pStyle w:val="ListParagraph"/>
        <w:numPr>
          <w:ilvl w:val="0"/>
          <w:numId w:val="91"/>
        </w:numPr>
        <w:rPr>
          <w:rFonts w:ascii="Arial" w:hAnsi="Arial" w:cs="Arial"/>
          <w:color w:val="000000" w:themeColor="text1"/>
        </w:rPr>
      </w:pPr>
      <w:r w:rsidRPr="000A01E3">
        <w:rPr>
          <w:rFonts w:ascii="Arial" w:hAnsi="Arial" w:cs="Arial"/>
          <w:color w:val="000000" w:themeColor="text1"/>
        </w:rPr>
        <w:t xml:space="preserve">Is it necessary? </w:t>
      </w:r>
    </w:p>
    <w:p w14:paraId="50EE7840" w14:textId="45E8254F" w:rsidR="002D2B54" w:rsidRPr="000A01E3" w:rsidRDefault="002D2B54" w:rsidP="00A14B80">
      <w:pPr>
        <w:pStyle w:val="ListParagraph"/>
        <w:numPr>
          <w:ilvl w:val="0"/>
          <w:numId w:val="91"/>
        </w:numPr>
        <w:rPr>
          <w:rFonts w:ascii="Arial" w:hAnsi="Arial" w:cs="Arial"/>
          <w:color w:val="000000" w:themeColor="text1"/>
        </w:rPr>
      </w:pPr>
      <w:r w:rsidRPr="000A01E3">
        <w:rPr>
          <w:rFonts w:ascii="Arial" w:hAnsi="Arial" w:cs="Arial"/>
          <w:color w:val="000000" w:themeColor="text1"/>
        </w:rPr>
        <w:t>Is it proportionate?</w:t>
      </w:r>
    </w:p>
    <w:p w14:paraId="7FA4333B" w14:textId="7C47B831" w:rsidR="002D2B54" w:rsidRPr="000A01E3" w:rsidRDefault="002D2B54" w:rsidP="00A14B80">
      <w:pPr>
        <w:pStyle w:val="ListParagraph"/>
        <w:numPr>
          <w:ilvl w:val="0"/>
          <w:numId w:val="91"/>
        </w:numPr>
        <w:rPr>
          <w:rFonts w:ascii="Arial" w:hAnsi="Arial" w:cs="Arial"/>
          <w:color w:val="000000" w:themeColor="text1"/>
        </w:rPr>
      </w:pPr>
      <w:r w:rsidRPr="000A01E3">
        <w:rPr>
          <w:rFonts w:ascii="Arial" w:hAnsi="Arial" w:cs="Arial"/>
          <w:color w:val="000000" w:themeColor="text1"/>
        </w:rPr>
        <w:t>Has the pupil’s welfare been considered?</w:t>
      </w:r>
    </w:p>
    <w:p w14:paraId="2B11F82F" w14:textId="099AF072" w:rsidR="00632AF9" w:rsidRPr="000A01E3" w:rsidRDefault="00632AF9" w:rsidP="00632AF9">
      <w:pPr>
        <w:rPr>
          <w:rFonts w:ascii="Arial" w:hAnsi="Arial" w:cs="Arial"/>
          <w:color w:val="000000"/>
        </w:rPr>
      </w:pPr>
      <w:r w:rsidRPr="000A01E3">
        <w:rPr>
          <w:rFonts w:ascii="Arial" w:hAnsi="Arial" w:cs="Arial"/>
          <w:color w:val="000000"/>
        </w:rPr>
        <w:t>As a school we may intervene to:</w:t>
      </w:r>
    </w:p>
    <w:p w14:paraId="6B6AFC76" w14:textId="28FF2CC6" w:rsidR="00632AF9" w:rsidRPr="000A01E3" w:rsidRDefault="00CA399B" w:rsidP="00BF2453">
      <w:pPr>
        <w:pStyle w:val="MediumGrid1-Accent21"/>
        <w:numPr>
          <w:ilvl w:val="0"/>
          <w:numId w:val="24"/>
        </w:numPr>
        <w:rPr>
          <w:rFonts w:ascii="Arial" w:hAnsi="Arial" w:cs="Arial"/>
          <w:color w:val="000000"/>
        </w:rPr>
      </w:pPr>
      <w:r w:rsidRPr="000A01E3">
        <w:rPr>
          <w:rFonts w:ascii="Arial" w:hAnsi="Arial" w:cs="Arial"/>
          <w:color w:val="000000"/>
        </w:rPr>
        <w:t>prevent or stop a pupil from causing injury to themselves or others;</w:t>
      </w:r>
    </w:p>
    <w:p w14:paraId="301C40A8" w14:textId="774C8DEE" w:rsidR="00CA399B" w:rsidRPr="000A01E3" w:rsidRDefault="00CA399B" w:rsidP="00BF2453">
      <w:pPr>
        <w:pStyle w:val="MediumGrid1-Accent21"/>
        <w:numPr>
          <w:ilvl w:val="0"/>
          <w:numId w:val="24"/>
        </w:numPr>
        <w:rPr>
          <w:rFonts w:ascii="Arial" w:hAnsi="Arial" w:cs="Arial"/>
          <w:color w:val="000000"/>
        </w:rPr>
      </w:pPr>
      <w:r w:rsidRPr="000A01E3">
        <w:rPr>
          <w:rFonts w:ascii="Arial" w:hAnsi="Arial" w:cs="Arial"/>
          <w:color w:val="000000"/>
        </w:rPr>
        <w:t>committing a criminal offence;</w:t>
      </w:r>
    </w:p>
    <w:p w14:paraId="172703CD" w14:textId="6A4085EE" w:rsidR="00CA399B" w:rsidRPr="000A01E3" w:rsidRDefault="00CA399B" w:rsidP="00BF2453">
      <w:pPr>
        <w:pStyle w:val="MediumGrid1-Accent21"/>
        <w:numPr>
          <w:ilvl w:val="0"/>
          <w:numId w:val="24"/>
        </w:numPr>
        <w:rPr>
          <w:rFonts w:ascii="Arial" w:hAnsi="Arial" w:cs="Arial"/>
          <w:color w:val="000000"/>
        </w:rPr>
      </w:pPr>
      <w:r w:rsidRPr="000A01E3">
        <w:rPr>
          <w:rFonts w:ascii="Arial" w:hAnsi="Arial" w:cs="Arial"/>
          <w:color w:val="000000"/>
        </w:rPr>
        <w:t>damaging property</w:t>
      </w:r>
    </w:p>
    <w:p w14:paraId="7ACA955A" w14:textId="7C010E61" w:rsidR="00CA399B" w:rsidRDefault="00CA399B" w:rsidP="00BF2453">
      <w:pPr>
        <w:pStyle w:val="MediumGrid1-Accent21"/>
        <w:numPr>
          <w:ilvl w:val="0"/>
          <w:numId w:val="24"/>
        </w:numPr>
        <w:rPr>
          <w:rFonts w:ascii="Arial" w:hAnsi="Arial" w:cs="Arial"/>
          <w:color w:val="000000"/>
        </w:rPr>
      </w:pPr>
      <w:r w:rsidRPr="000A01E3">
        <w:rPr>
          <w:rFonts w:ascii="Arial" w:hAnsi="Arial" w:cs="Arial"/>
          <w:color w:val="000000"/>
        </w:rPr>
        <w:t>doing something that prejudices discipline at the school</w:t>
      </w:r>
    </w:p>
    <w:p w14:paraId="47E28BCF" w14:textId="77777777" w:rsidR="007622EE" w:rsidRPr="000C1DD4" w:rsidRDefault="007622EE" w:rsidP="007622EE">
      <w:pPr>
        <w:pStyle w:val="MediumGrid1-Accent21"/>
        <w:numPr>
          <w:ilvl w:val="0"/>
          <w:numId w:val="24"/>
        </w:numPr>
        <w:rPr>
          <w:rFonts w:ascii="Arial" w:hAnsi="Arial" w:cs="Arial"/>
          <w:color w:val="000000"/>
        </w:rPr>
      </w:pPr>
      <w:r w:rsidRPr="000C1DD4">
        <w:rPr>
          <w:rFonts w:ascii="Arial" w:hAnsi="Arial" w:cs="Arial"/>
          <w:color w:val="000000"/>
        </w:rPr>
        <w:t>remove a disruptive pupil from the classroom where they have refused to follow an instruction to do so;</w:t>
      </w:r>
    </w:p>
    <w:p w14:paraId="591A4C5B" w14:textId="77777777" w:rsidR="007622EE" w:rsidRPr="000C1DD4" w:rsidRDefault="007622EE" w:rsidP="007622EE">
      <w:pPr>
        <w:pStyle w:val="MediumGrid1-Accent21"/>
        <w:numPr>
          <w:ilvl w:val="0"/>
          <w:numId w:val="24"/>
        </w:numPr>
        <w:rPr>
          <w:rFonts w:ascii="Arial" w:hAnsi="Arial" w:cs="Arial"/>
          <w:color w:val="000000"/>
        </w:rPr>
      </w:pPr>
      <w:r w:rsidRPr="000C1DD4">
        <w:rPr>
          <w:rFonts w:ascii="Arial" w:hAnsi="Arial" w:cs="Arial"/>
          <w:color w:val="000000"/>
        </w:rPr>
        <w:t>prevent a pupil behaving in a way that disrupts a school event or a school trip or visit;</w:t>
      </w:r>
    </w:p>
    <w:p w14:paraId="60F015D3" w14:textId="77777777" w:rsidR="007622EE" w:rsidRPr="000C1DD4" w:rsidRDefault="007622EE" w:rsidP="007622EE">
      <w:pPr>
        <w:pStyle w:val="MediumGrid1-Accent21"/>
        <w:numPr>
          <w:ilvl w:val="0"/>
          <w:numId w:val="24"/>
        </w:numPr>
        <w:rPr>
          <w:rFonts w:ascii="Arial" w:hAnsi="Arial" w:cs="Arial"/>
          <w:color w:val="000000"/>
        </w:rPr>
      </w:pPr>
      <w:r w:rsidRPr="000C1DD4">
        <w:rPr>
          <w:rFonts w:ascii="Arial" w:hAnsi="Arial" w:cs="Arial"/>
          <w:color w:val="000000"/>
        </w:rPr>
        <w:t xml:space="preserve">prevent a pupil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pupil to leave would risk their safety or lead to behaviour that disrupts the behaviour of others;</w:t>
      </w:r>
    </w:p>
    <w:p w14:paraId="75822687" w14:textId="77777777" w:rsidR="007622EE" w:rsidRPr="000C1DD4" w:rsidRDefault="007622EE" w:rsidP="007622EE">
      <w:pPr>
        <w:pStyle w:val="MediumGrid1-Accent21"/>
        <w:numPr>
          <w:ilvl w:val="0"/>
          <w:numId w:val="24"/>
        </w:numPr>
        <w:rPr>
          <w:rFonts w:ascii="Arial" w:hAnsi="Arial" w:cs="Arial"/>
          <w:color w:val="000000"/>
        </w:rPr>
      </w:pPr>
      <w:r w:rsidRPr="000C1DD4">
        <w:rPr>
          <w:rFonts w:ascii="Arial" w:hAnsi="Arial" w:cs="Arial"/>
          <w:color w:val="000000"/>
        </w:rPr>
        <w:t>prevent a pupil from attacking a member of staff or another pupil, or to stop a fight in the playground; and</w:t>
      </w:r>
    </w:p>
    <w:p w14:paraId="1D0CF1F2" w14:textId="77777777" w:rsidR="007622EE" w:rsidRPr="000C1DD4" w:rsidRDefault="007622EE" w:rsidP="007622EE">
      <w:pPr>
        <w:pStyle w:val="MediumGrid1-Accent21"/>
        <w:numPr>
          <w:ilvl w:val="0"/>
          <w:numId w:val="24"/>
        </w:numPr>
        <w:rPr>
          <w:rFonts w:ascii="Arial" w:hAnsi="Arial" w:cs="Arial"/>
          <w:color w:val="000000"/>
        </w:rPr>
      </w:pPr>
      <w:r w:rsidRPr="000C1DD4">
        <w:rPr>
          <w:rFonts w:ascii="Arial" w:hAnsi="Arial" w:cs="Arial"/>
          <w:color w:val="000000"/>
        </w:rPr>
        <w:t>restrain a pupil at risk of harming themselves through physical outbursts.</w:t>
      </w:r>
    </w:p>
    <w:p w14:paraId="444FE3CA" w14:textId="77777777" w:rsidR="007622EE" w:rsidRPr="000A01E3" w:rsidRDefault="007622EE" w:rsidP="007622EE">
      <w:pPr>
        <w:pStyle w:val="MediumGrid1-Accent21"/>
        <w:ind w:left="0"/>
        <w:rPr>
          <w:rFonts w:ascii="Arial" w:hAnsi="Arial" w:cs="Arial"/>
          <w:color w:val="000000"/>
        </w:rPr>
      </w:pPr>
    </w:p>
    <w:p w14:paraId="504A569A" w14:textId="2A7B13B8" w:rsidR="00632AF9" w:rsidRPr="000C1DD4" w:rsidRDefault="00632AF9" w:rsidP="00632AF9">
      <w:pPr>
        <w:rPr>
          <w:rFonts w:ascii="Arial" w:hAnsi="Arial" w:cs="Arial"/>
          <w:i/>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w:t>
      </w:r>
      <w:r w:rsidRPr="00D91D0B">
        <w:rPr>
          <w:rFonts w:ascii="Arial" w:hAnsi="Arial" w:cs="Arial"/>
          <w:color w:val="000000"/>
        </w:rPr>
        <w:t>are recorded</w:t>
      </w:r>
      <w:r w:rsidR="00D91D0B">
        <w:rPr>
          <w:rFonts w:ascii="Arial" w:hAnsi="Arial" w:cs="Arial"/>
          <w:color w:val="000000"/>
        </w:rPr>
        <w:t xml:space="preserve"> CPOMs using the WHF form for physical intervention</w:t>
      </w:r>
      <w:r w:rsidR="00D91D0B" w:rsidRPr="000C1DD4">
        <w:rPr>
          <w:rFonts w:ascii="Arial" w:hAnsi="Arial" w:cs="Arial"/>
          <w:color w:val="000000"/>
        </w:rPr>
        <w:t xml:space="preserve"> and reported to parents/carers.</w:t>
      </w:r>
      <w:r w:rsidR="00D91D0B">
        <w:rPr>
          <w:rFonts w:ascii="Arial" w:hAnsi="Arial" w:cs="Arial"/>
          <w:color w:val="000000"/>
        </w:rPr>
        <w:t xml:space="preserve"> </w:t>
      </w:r>
      <w:r w:rsidR="00FD12BA" w:rsidRPr="000C1DD4">
        <w:rPr>
          <w:rFonts w:ascii="Arial" w:hAnsi="Arial" w:cs="Arial"/>
          <w:color w:val="000000"/>
        </w:rPr>
        <w:t xml:space="preserve">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65C83E16" w14:textId="48E66B12"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r w:rsidR="00D91D0B" w:rsidRPr="00CE39BE">
        <w:rPr>
          <w:rFonts w:ascii="Arial" w:hAnsi="Arial" w:cs="Arial"/>
          <w:iCs/>
          <w:color w:val="000000"/>
        </w:rPr>
        <w:t>required,</w:t>
      </w:r>
      <w:r w:rsidRPr="00CE39BE">
        <w:rPr>
          <w:rFonts w:ascii="Arial" w:hAnsi="Arial" w:cs="Arial"/>
          <w:iCs/>
          <w:color w:val="000000"/>
        </w:rPr>
        <w:t xml:space="preserve"> we routinely check the well-being of the pupil after the incident. This includes asking if they have been hurt. </w:t>
      </w:r>
    </w:p>
    <w:p w14:paraId="4E02ACA8" w14:textId="25B619D8" w:rsidR="004974FE" w:rsidRPr="00BF2453" w:rsidRDefault="004974FE" w:rsidP="00632AF9">
      <w:pPr>
        <w:rPr>
          <w:rFonts w:ascii="Arial" w:hAnsi="Arial" w:cs="Arial"/>
          <w:iCs/>
          <w:color w:val="000000"/>
        </w:rPr>
      </w:pPr>
      <w:r w:rsidRPr="00CE39BE">
        <w:rPr>
          <w:rFonts w:ascii="Arial" w:hAnsi="Arial" w:cs="Arial"/>
          <w:iCs/>
          <w:color w:val="000000"/>
        </w:rPr>
        <w:t xml:space="preserve">If information suggests that a pupil has been hurt during an incident of physical intervention the </w:t>
      </w:r>
      <w:r w:rsidRPr="007E3043">
        <w:rPr>
          <w:rFonts w:ascii="Arial" w:hAnsi="Arial" w:cs="Arial"/>
          <w:iCs/>
          <w:color w:val="000000"/>
        </w:rPr>
        <w:t>Head teacher</w:t>
      </w:r>
      <w:r w:rsidRPr="00CE39BE">
        <w:rPr>
          <w:rFonts w:ascii="Arial" w:hAnsi="Arial" w:cs="Arial"/>
          <w:iCs/>
          <w:color w:val="000000"/>
        </w:rPr>
        <w:t xml:space="preserve"> will be informed and contact will be made with the </w:t>
      </w:r>
      <w:r w:rsidR="007E3043">
        <w:rPr>
          <w:rFonts w:ascii="Arial" w:hAnsi="Arial" w:cs="Arial"/>
          <w:iCs/>
          <w:color w:val="000000"/>
        </w:rPr>
        <w:t>LADO</w:t>
      </w:r>
      <w:r w:rsidRPr="00CE39BE">
        <w:rPr>
          <w:rFonts w:ascii="Arial" w:hAnsi="Arial" w:cs="Arial"/>
          <w:iCs/>
          <w:color w:val="000000"/>
        </w:rPr>
        <w:t>.</w:t>
      </w:r>
    </w:p>
    <w:p w14:paraId="28BB44E9" w14:textId="14A025AB"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r w:rsidR="00312A3F">
        <w:rPr>
          <w:rFonts w:ascii="Arial" w:hAnsi="Arial" w:cs="Arial"/>
          <w:color w:val="000000"/>
        </w:rPr>
        <w:t xml:space="preserve"> Only members of staff </w:t>
      </w:r>
      <w:proofErr w:type="gramStart"/>
      <w:r w:rsidR="00312A3F">
        <w:rPr>
          <w:rFonts w:ascii="Arial" w:hAnsi="Arial" w:cs="Arial"/>
          <w:color w:val="000000"/>
        </w:rPr>
        <w:t>i.e.</w:t>
      </w:r>
      <w:proofErr w:type="gramEnd"/>
      <w:r w:rsidR="00312A3F">
        <w:rPr>
          <w:rFonts w:ascii="Arial" w:hAnsi="Arial" w:cs="Arial"/>
          <w:color w:val="000000"/>
        </w:rPr>
        <w:t xml:space="preserve"> Head Teacher and the Assistant Principal, are able to intervene with any use of physical intervention and they are only allowed to do so as they have completed Team teach training.</w:t>
      </w:r>
    </w:p>
    <w:p w14:paraId="414021BF" w14:textId="02BF7E63" w:rsidR="00CA29E7" w:rsidRPr="00312A3F" w:rsidRDefault="0041230B" w:rsidP="00312A3F">
      <w:pPr>
        <w:jc w:val="center"/>
        <w:rPr>
          <w:rFonts w:ascii="Arial" w:hAnsi="Arial" w:cs="Arial"/>
          <w:b/>
          <w:bCs/>
          <w:color w:val="000000"/>
          <w:u w:val="single"/>
        </w:rPr>
      </w:pPr>
      <w:r w:rsidRPr="00312A3F">
        <w:rPr>
          <w:rFonts w:ascii="Arial" w:hAnsi="Arial" w:cs="Arial"/>
          <w:b/>
          <w:bCs/>
          <w:color w:val="000000"/>
          <w:u w:val="single"/>
        </w:rPr>
        <w:t xml:space="preserve">2.10 </w:t>
      </w:r>
      <w:r w:rsidR="003777A5" w:rsidRPr="00312A3F">
        <w:rPr>
          <w:rFonts w:ascii="Arial" w:hAnsi="Arial" w:cs="Arial"/>
          <w:b/>
          <w:bCs/>
          <w:color w:val="000000"/>
          <w:u w:val="single"/>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61" w:history="1">
        <w:r w:rsidR="007A7D41" w:rsidRPr="00C569E0">
          <w:rPr>
            <w:rStyle w:val="Hyperlink"/>
            <w:rFonts w:ascii="Arial" w:hAnsi="Arial" w:cs="Arial"/>
            <w:i/>
            <w:iCs/>
            <w:sz w:val="16"/>
            <w:szCs w:val="16"/>
          </w:rPr>
          <w:t>‘Working Together To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352AA515" w14:textId="3E122DAD" w:rsidR="003777A5" w:rsidRPr="000C1DD4" w:rsidRDefault="003777A5" w:rsidP="003777A5">
      <w:pPr>
        <w:rPr>
          <w:rFonts w:ascii="Arial" w:hAnsi="Arial" w:cs="Arial"/>
          <w:color w:val="000000"/>
        </w:rPr>
      </w:pPr>
      <w:r w:rsidRPr="000C1DD4">
        <w:rPr>
          <w:rFonts w:ascii="Arial" w:hAnsi="Arial" w:cs="Arial"/>
          <w:color w:val="000000"/>
        </w:rPr>
        <w:lastRenderedPageBreak/>
        <w:t xml:space="preserve">Any unexplained absence is followed up on the first day of absence </w:t>
      </w:r>
      <w:r w:rsidR="00A57F6E" w:rsidRPr="009E4A70">
        <w:rPr>
          <w:rFonts w:ascii="Arial" w:hAnsi="Arial" w:cs="Arial"/>
          <w:color w:val="000000"/>
        </w:rPr>
        <w:t>by a phone call from the office. Continued phone calls are made throughout the day. If there is no response, an email is sent and followed up by a home visit.</w:t>
      </w:r>
      <w:r w:rsidR="00A57F6E">
        <w:rPr>
          <w:rFonts w:ascii="Arial" w:hAnsi="Arial" w:cs="Arial"/>
          <w:color w:val="000000"/>
        </w:rPr>
        <w:t xml:space="preserve"> </w:t>
      </w: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24A4E250" w14:textId="25608327"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 </w:t>
      </w:r>
      <w:r w:rsidR="00BD006E">
        <w:rPr>
          <w:rFonts w:ascii="Arial" w:hAnsi="Arial" w:cs="Arial"/>
          <w:color w:val="000000"/>
        </w:rPr>
        <w:t xml:space="preserve">(daily for some pupils) by our Head Teacher and attendance officer. They are supported by the LA’s EWO and WHF’s EWO.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3C8E7609" w14:textId="4F0D3CD4" w:rsidR="00CA29E7" w:rsidRPr="00BD006E" w:rsidRDefault="00CA29E7" w:rsidP="00BD006E">
      <w:pPr>
        <w:jc w:val="center"/>
        <w:outlineLvl w:val="0"/>
        <w:rPr>
          <w:rFonts w:ascii="Arial" w:hAnsi="Arial" w:cs="Arial"/>
          <w:b/>
          <w:bCs/>
          <w:color w:val="000000"/>
          <w:u w:val="single"/>
        </w:rPr>
      </w:pPr>
      <w:r w:rsidRPr="00BD006E">
        <w:rPr>
          <w:rFonts w:ascii="Arial" w:hAnsi="Arial" w:cs="Arial"/>
          <w:b/>
          <w:bCs/>
          <w:color w:val="000000"/>
          <w:u w:val="single"/>
        </w:rPr>
        <w:t xml:space="preserve">Attendance </w:t>
      </w:r>
      <w:r w:rsidR="00BD006E">
        <w:rPr>
          <w:rFonts w:ascii="Arial" w:hAnsi="Arial" w:cs="Arial"/>
          <w:b/>
          <w:bCs/>
          <w:color w:val="000000"/>
          <w:u w:val="single"/>
        </w:rPr>
        <w:t>P</w:t>
      </w:r>
      <w:r w:rsidRPr="00BD006E">
        <w:rPr>
          <w:rFonts w:ascii="Arial" w:hAnsi="Arial" w:cs="Arial"/>
          <w:b/>
          <w:bCs/>
          <w:color w:val="000000"/>
          <w:u w:val="single"/>
        </w:rPr>
        <w:t xml:space="preserve">rocedures </w:t>
      </w:r>
      <w:r w:rsidR="00BD006E">
        <w:rPr>
          <w:rFonts w:ascii="Arial" w:hAnsi="Arial" w:cs="Arial"/>
          <w:b/>
          <w:bCs/>
          <w:color w:val="000000"/>
          <w:u w:val="single"/>
        </w:rPr>
        <w:t>D</w:t>
      </w:r>
      <w:r w:rsidRPr="00BD006E">
        <w:rPr>
          <w:rFonts w:ascii="Arial" w:hAnsi="Arial" w:cs="Arial"/>
          <w:b/>
          <w:bCs/>
          <w:color w:val="000000"/>
          <w:u w:val="single"/>
        </w:rPr>
        <w:t xml:space="preserve">uring </w:t>
      </w:r>
      <w:r w:rsidR="00BD006E">
        <w:rPr>
          <w:rFonts w:ascii="Arial" w:hAnsi="Arial" w:cs="Arial"/>
          <w:b/>
          <w:bCs/>
          <w:color w:val="000000"/>
          <w:u w:val="single"/>
        </w:rPr>
        <w:t>P</w:t>
      </w:r>
      <w:r w:rsidRPr="00BD006E">
        <w:rPr>
          <w:rFonts w:ascii="Arial" w:hAnsi="Arial" w:cs="Arial"/>
          <w:b/>
          <w:bCs/>
          <w:color w:val="000000"/>
          <w:u w:val="single"/>
        </w:rPr>
        <w:t xml:space="preserve">artial </w:t>
      </w:r>
      <w:r w:rsidR="00BD006E">
        <w:rPr>
          <w:rFonts w:ascii="Arial" w:hAnsi="Arial" w:cs="Arial"/>
          <w:b/>
          <w:bCs/>
          <w:color w:val="000000"/>
          <w:u w:val="single"/>
        </w:rPr>
        <w:t>S</w:t>
      </w:r>
      <w:r w:rsidRPr="00BD006E">
        <w:rPr>
          <w:rFonts w:ascii="Arial" w:hAnsi="Arial" w:cs="Arial"/>
          <w:b/>
          <w:bCs/>
          <w:color w:val="000000"/>
          <w:u w:val="single"/>
        </w:rPr>
        <w:t xml:space="preserve">chool </w:t>
      </w:r>
      <w:r w:rsidR="00BD006E">
        <w:rPr>
          <w:rFonts w:ascii="Arial" w:hAnsi="Arial" w:cs="Arial"/>
          <w:b/>
          <w:bCs/>
          <w:color w:val="000000"/>
          <w:u w:val="single"/>
        </w:rPr>
        <w:t>C</w:t>
      </w:r>
      <w:r w:rsidRPr="00BD006E">
        <w:rPr>
          <w:rFonts w:ascii="Arial" w:hAnsi="Arial" w:cs="Arial"/>
          <w:b/>
          <w:bCs/>
          <w:color w:val="000000"/>
          <w:u w:val="single"/>
        </w:rPr>
        <w:t>losure/lockdowns</w:t>
      </w:r>
    </w:p>
    <w:p w14:paraId="7C3B19A5" w14:textId="77777777" w:rsidR="003E3D66" w:rsidRPr="00386435" w:rsidRDefault="003E3D66" w:rsidP="003E3D66">
      <w:pPr>
        <w:outlineLvl w:val="0"/>
        <w:rPr>
          <w:rFonts w:ascii="Arial" w:hAnsi="Arial" w:cs="Arial"/>
          <w:color w:val="000000"/>
        </w:rPr>
      </w:pPr>
      <w:r w:rsidRPr="00386435">
        <w:rPr>
          <w:rFonts w:ascii="Arial" w:hAnsi="Arial" w:cs="Arial"/>
          <w:color w:val="000000"/>
        </w:rPr>
        <w:t>During live lessons, the teacher will always take a register of the children using our online management system. Office staff will phone home to find out where these pupils are and why they are not in lessons. If no respond, Office staff will continue to phone all numbers on the school’s system. A follow up email and text will be used if no response. If still no response, a home visit will be made by two members of SLT.</w:t>
      </w:r>
    </w:p>
    <w:p w14:paraId="0253D046" w14:textId="77777777" w:rsidR="003E3D66" w:rsidRPr="00386435" w:rsidRDefault="003E3D66" w:rsidP="003E3D66">
      <w:pPr>
        <w:outlineLvl w:val="0"/>
        <w:rPr>
          <w:rFonts w:ascii="Arial" w:hAnsi="Arial" w:cs="Arial"/>
          <w:color w:val="000000"/>
        </w:rPr>
      </w:pPr>
      <w:r w:rsidRPr="00386435">
        <w:rPr>
          <w:rFonts w:ascii="Arial" w:hAnsi="Arial" w:cs="Arial"/>
          <w:color w:val="000000"/>
        </w:rPr>
        <w:t>During partial school closure/ lockdowns, vulnerable pupils will always be invited into school and attendance will continue through normal school procedures. For those children not in school, safeguarding checks will be made through phone calls on 3x weekly, team</w:t>
      </w:r>
      <w:r>
        <w:rPr>
          <w:rFonts w:ascii="Arial" w:hAnsi="Arial" w:cs="Arial"/>
          <w:color w:val="000000"/>
        </w:rPr>
        <w:t xml:space="preserve"> </w:t>
      </w:r>
      <w:r w:rsidRPr="00386435">
        <w:rPr>
          <w:rFonts w:ascii="Arial" w:hAnsi="Arial" w:cs="Arial"/>
          <w:color w:val="000000"/>
        </w:rPr>
        <w:t>meetings and home visits to ensure children are safe at home. Laptops/</w:t>
      </w:r>
      <w:r>
        <w:rPr>
          <w:rFonts w:ascii="Arial" w:hAnsi="Arial" w:cs="Arial"/>
          <w:color w:val="000000"/>
        </w:rPr>
        <w:t xml:space="preserve"> </w:t>
      </w:r>
      <w:proofErr w:type="spellStart"/>
      <w:r>
        <w:rPr>
          <w:rFonts w:ascii="Arial" w:hAnsi="Arial" w:cs="Arial"/>
          <w:color w:val="000000"/>
        </w:rPr>
        <w:t>i</w:t>
      </w:r>
      <w:proofErr w:type="spellEnd"/>
      <w:r>
        <w:rPr>
          <w:rFonts w:ascii="Arial" w:hAnsi="Arial" w:cs="Arial"/>
          <w:color w:val="000000"/>
        </w:rPr>
        <w:t>-</w:t>
      </w:r>
      <w:r w:rsidRPr="00386435">
        <w:rPr>
          <w:rFonts w:ascii="Arial" w:hAnsi="Arial" w:cs="Arial"/>
          <w:color w:val="000000"/>
        </w:rPr>
        <w:t>pad’s will be provided for those families who do not have the technology at home to ensure they can access live teaching a on daily basis. All phone calls, teams’ meetings and home visits will be documented on the school’s safeguarding records through CPOM’s.</w:t>
      </w:r>
    </w:p>
    <w:p w14:paraId="6E8DBDF0" w14:textId="0DA5026C" w:rsidR="003777A5" w:rsidRPr="003E3D66" w:rsidRDefault="00DA6C88" w:rsidP="003E3D66">
      <w:pPr>
        <w:jc w:val="center"/>
        <w:rPr>
          <w:rFonts w:ascii="Arial" w:hAnsi="Arial" w:cs="Arial"/>
          <w:b/>
          <w:bCs/>
          <w:color w:val="000000"/>
          <w:u w:val="single"/>
        </w:rPr>
      </w:pPr>
      <w:r w:rsidRPr="003E3D66">
        <w:rPr>
          <w:rFonts w:ascii="Arial" w:hAnsi="Arial" w:cs="Arial"/>
          <w:b/>
          <w:bCs/>
          <w:color w:val="000000"/>
          <w:u w:val="single"/>
        </w:rPr>
        <w:t xml:space="preserve">2.11 </w:t>
      </w:r>
      <w:r w:rsidR="001E4887" w:rsidRPr="003E3D66">
        <w:rPr>
          <w:rFonts w:ascii="Arial" w:hAnsi="Arial" w:cs="Arial"/>
          <w:b/>
          <w:bCs/>
          <w:color w:val="000000"/>
          <w:u w:val="single"/>
        </w:rPr>
        <w:t>Pupil</w:t>
      </w:r>
      <w:r w:rsidR="003777A5" w:rsidRPr="003E3D66">
        <w:rPr>
          <w:rFonts w:ascii="Arial" w:hAnsi="Arial" w:cs="Arial"/>
          <w:b/>
          <w:bCs/>
          <w:color w:val="000000"/>
          <w:u w:val="single"/>
        </w:rPr>
        <w:t xml:space="preserve">s who are </w:t>
      </w:r>
      <w:r w:rsidR="003E3D66">
        <w:rPr>
          <w:rFonts w:ascii="Arial" w:hAnsi="Arial" w:cs="Arial"/>
          <w:b/>
          <w:bCs/>
          <w:color w:val="000000"/>
          <w:u w:val="single"/>
        </w:rPr>
        <w:t>E</w:t>
      </w:r>
      <w:r w:rsidR="003777A5" w:rsidRPr="003E3D66">
        <w:rPr>
          <w:rFonts w:ascii="Arial" w:hAnsi="Arial" w:cs="Arial"/>
          <w:b/>
          <w:bCs/>
          <w:color w:val="000000"/>
          <w:u w:val="single"/>
        </w:rPr>
        <w:t xml:space="preserve">ducated </w:t>
      </w:r>
      <w:r w:rsidR="003E3D66">
        <w:rPr>
          <w:rFonts w:ascii="Arial" w:hAnsi="Arial" w:cs="Arial"/>
          <w:b/>
          <w:bCs/>
          <w:color w:val="000000"/>
          <w:u w:val="single"/>
        </w:rPr>
        <w:t>O</w:t>
      </w:r>
      <w:r w:rsidR="003777A5" w:rsidRPr="003E3D66">
        <w:rPr>
          <w:rFonts w:ascii="Arial" w:hAnsi="Arial" w:cs="Arial"/>
          <w:b/>
          <w:bCs/>
          <w:color w:val="000000"/>
          <w:u w:val="single"/>
        </w:rPr>
        <w:t xml:space="preserve">ff </w:t>
      </w:r>
      <w:r w:rsidR="003E3D66">
        <w:rPr>
          <w:rFonts w:ascii="Arial" w:hAnsi="Arial" w:cs="Arial"/>
          <w:b/>
          <w:bCs/>
          <w:color w:val="000000"/>
          <w:u w:val="single"/>
        </w:rPr>
        <w:t>S</w:t>
      </w:r>
      <w:r w:rsidR="003777A5" w:rsidRPr="003E3D66">
        <w:rPr>
          <w:rFonts w:ascii="Arial" w:hAnsi="Arial" w:cs="Arial"/>
          <w:b/>
          <w:bCs/>
          <w:color w:val="000000"/>
          <w:u w:val="single"/>
        </w:rPr>
        <w:t>ite</w:t>
      </w:r>
    </w:p>
    <w:p w14:paraId="157348E0" w14:textId="6D3E7448" w:rsidR="00AB6B23" w:rsidRPr="00AB6B23" w:rsidRDefault="00AB6B23" w:rsidP="003777A5">
      <w:pPr>
        <w:rPr>
          <w:rFonts w:ascii="Arial" w:hAnsi="Arial" w:cs="Arial"/>
          <w:i/>
          <w:iCs/>
          <w:color w:val="000000"/>
          <w:sz w:val="16"/>
          <w:szCs w:val="16"/>
        </w:rPr>
      </w:pPr>
      <w:r w:rsidRPr="003E3D66">
        <w:rPr>
          <w:rFonts w:ascii="Arial" w:hAnsi="Arial" w:cs="Arial"/>
          <w:i/>
          <w:iCs/>
          <w:color w:val="000000"/>
          <w:sz w:val="16"/>
          <w:szCs w:val="16"/>
        </w:rPr>
        <w:t xml:space="preserve">See also </w:t>
      </w:r>
      <w:hyperlink r:id="rId62" w:history="1">
        <w:r w:rsidRPr="003E3D66">
          <w:rPr>
            <w:rStyle w:val="Hyperlink"/>
            <w:rFonts w:ascii="Arial" w:hAnsi="Arial" w:cs="Arial"/>
            <w:i/>
            <w:iCs/>
            <w:sz w:val="16"/>
            <w:szCs w:val="16"/>
          </w:rPr>
          <w:t>DfE ‘Alternative Provision’ guidance</w:t>
        </w:r>
      </w:hyperlink>
    </w:p>
    <w:p w14:paraId="34033DDB" w14:textId="0E5AAD7F"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7B68B899" w14:textId="77777777" w:rsidR="001C513B" w:rsidRPr="000C1DD4" w:rsidRDefault="003777A5" w:rsidP="00A14B80">
      <w:pPr>
        <w:numPr>
          <w:ilvl w:val="0"/>
          <w:numId w:val="34"/>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A14B80">
      <w:pPr>
        <w:numPr>
          <w:ilvl w:val="0"/>
          <w:numId w:val="34"/>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46012999" w14:textId="3DEC7656" w:rsidR="001C513B" w:rsidRPr="000C1DD4" w:rsidRDefault="001C513B" w:rsidP="00A14B80">
      <w:pPr>
        <w:numPr>
          <w:ilvl w:val="0"/>
          <w:numId w:val="34"/>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r w:rsidR="00AB6B23">
        <w:rPr>
          <w:rFonts w:ascii="Arial" w:hAnsi="Arial" w:cs="Arial"/>
          <w:color w:val="000000"/>
        </w:rPr>
        <w:t xml:space="preserve"> </w:t>
      </w:r>
    </w:p>
    <w:p w14:paraId="35A5B650" w14:textId="77777777" w:rsidR="004974FE" w:rsidRPr="00CE39BE" w:rsidRDefault="004974FE" w:rsidP="00A14B80">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6217433D" w14:textId="4382703C"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C513B" w:rsidRPr="000C1DD4">
        <w:rPr>
          <w:rFonts w:ascii="Arial" w:hAnsi="Arial" w:cs="Arial"/>
          <w:color w:val="000000"/>
        </w:rPr>
        <w:t xml:space="preserve"> </w:t>
      </w:r>
      <w:r w:rsidR="002F3BE6" w:rsidRPr="007612BE">
        <w:rPr>
          <w:rFonts w:ascii="Arial" w:hAnsi="Arial" w:cs="Arial"/>
        </w:rPr>
        <w:t xml:space="preserve">by the PSO and/ or the SENDCO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63649393" w14:textId="77777777" w:rsidR="00E74C56" w:rsidRPr="002F3BE6" w:rsidRDefault="00DA6C88" w:rsidP="002F3BE6">
      <w:pPr>
        <w:jc w:val="center"/>
        <w:outlineLvl w:val="0"/>
        <w:rPr>
          <w:rFonts w:ascii="Arial" w:hAnsi="Arial" w:cs="Arial"/>
          <w:b/>
          <w:bCs/>
          <w:color w:val="000000"/>
          <w:u w:val="single"/>
        </w:rPr>
      </w:pPr>
      <w:r w:rsidRPr="002F3BE6">
        <w:rPr>
          <w:rFonts w:ascii="Arial" w:hAnsi="Arial" w:cs="Arial"/>
          <w:b/>
          <w:bCs/>
          <w:color w:val="000000"/>
          <w:u w:val="single"/>
        </w:rPr>
        <w:t xml:space="preserve">2.12 </w:t>
      </w:r>
      <w:r w:rsidR="005C0855" w:rsidRPr="002F3BE6">
        <w:rPr>
          <w:rFonts w:ascii="Arial" w:hAnsi="Arial" w:cs="Arial"/>
          <w:b/>
          <w:bCs/>
          <w:color w:val="000000"/>
          <w:u w:val="single"/>
        </w:rPr>
        <w:t>Elective Home Education</w:t>
      </w: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w:t>
      </w:r>
      <w:r w:rsidRPr="002E3CA4">
        <w:rPr>
          <w:rFonts w:ascii="Arial" w:hAnsi="Arial" w:cs="Arial"/>
          <w:color w:val="000000"/>
        </w:rPr>
        <w:lastRenderedPageBreak/>
        <w:t xml:space="preserve">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6ADB6BF1" w14:textId="77777777" w:rsidR="00867852" w:rsidRPr="002F3BE6" w:rsidRDefault="00DA6C88" w:rsidP="002F3BE6">
      <w:pPr>
        <w:jc w:val="center"/>
        <w:rPr>
          <w:rFonts w:ascii="Arial" w:hAnsi="Arial" w:cs="Arial"/>
          <w:b/>
          <w:bCs/>
          <w:color w:val="000000"/>
          <w:u w:val="single"/>
        </w:rPr>
      </w:pPr>
      <w:r w:rsidRPr="002F3BE6">
        <w:rPr>
          <w:rFonts w:ascii="Arial" w:hAnsi="Arial" w:cs="Arial"/>
          <w:b/>
          <w:bCs/>
          <w:color w:val="000000"/>
          <w:u w:val="single"/>
        </w:rPr>
        <w:t xml:space="preserve">2.13 </w:t>
      </w:r>
      <w:r w:rsidR="00867852" w:rsidRPr="002F3BE6">
        <w:rPr>
          <w:rFonts w:ascii="Arial" w:hAnsi="Arial" w:cs="Arial"/>
          <w:b/>
          <w:bCs/>
          <w:color w:val="000000"/>
          <w:u w:val="single"/>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213B64F4" w14:textId="77777777" w:rsidR="00867852"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7E9CB63C" w14:textId="77777777" w:rsidR="00721CFD" w:rsidRPr="000C1DD4"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p>
    <w:p w14:paraId="4C7326DA" w14:textId="539AC102" w:rsidR="00E830A2" w:rsidRPr="000C1DD4" w:rsidRDefault="00E830A2" w:rsidP="00E830A2">
      <w:pPr>
        <w:rPr>
          <w:rFonts w:ascii="Arial" w:hAnsi="Arial" w:cs="Arial"/>
          <w:color w:val="000000"/>
        </w:rPr>
      </w:pPr>
      <w:r>
        <w:rPr>
          <w:rFonts w:ascii="Arial" w:hAnsi="Arial" w:cs="Arial"/>
          <w:color w:val="000000"/>
        </w:rPr>
        <w:t>The school has a separate Intimate Care Policy which can be found on the policies page of the school website.</w:t>
      </w:r>
    </w:p>
    <w:p w14:paraId="123E3F11" w14:textId="461F49A5" w:rsidR="007B6B9D" w:rsidRPr="00E830A2" w:rsidRDefault="007B6B9D" w:rsidP="00E830A2">
      <w:pPr>
        <w:jc w:val="center"/>
        <w:rPr>
          <w:rFonts w:ascii="Arial" w:hAnsi="Arial" w:cs="Arial"/>
          <w:b/>
          <w:bCs/>
          <w:color w:val="000000"/>
          <w:u w:val="single"/>
        </w:rPr>
      </w:pPr>
      <w:r w:rsidRPr="00E830A2">
        <w:rPr>
          <w:rFonts w:ascii="Arial" w:hAnsi="Arial" w:cs="Arial"/>
          <w:b/>
          <w:bCs/>
          <w:color w:val="000000"/>
          <w:u w:val="single"/>
        </w:rPr>
        <w:t xml:space="preserve">2.14 Pupils with </w:t>
      </w:r>
      <w:r w:rsidR="00E830A2">
        <w:rPr>
          <w:rFonts w:ascii="Arial" w:hAnsi="Arial" w:cs="Arial"/>
          <w:b/>
          <w:bCs/>
          <w:color w:val="000000"/>
          <w:u w:val="single"/>
        </w:rPr>
        <w:t>M</w:t>
      </w:r>
      <w:r w:rsidRPr="00E830A2">
        <w:rPr>
          <w:rFonts w:ascii="Arial" w:hAnsi="Arial" w:cs="Arial"/>
          <w:b/>
          <w:bCs/>
          <w:color w:val="000000"/>
          <w:u w:val="single"/>
        </w:rPr>
        <w:t xml:space="preserve">edical </w:t>
      </w:r>
      <w:r w:rsidR="00E830A2">
        <w:rPr>
          <w:rFonts w:ascii="Arial" w:hAnsi="Arial" w:cs="Arial"/>
          <w:b/>
          <w:bCs/>
          <w:color w:val="000000"/>
          <w:u w:val="single"/>
        </w:rPr>
        <w:t>C</w:t>
      </w:r>
      <w:r w:rsidRPr="00E830A2">
        <w:rPr>
          <w:rFonts w:ascii="Arial" w:hAnsi="Arial" w:cs="Arial"/>
          <w:b/>
          <w:bCs/>
          <w:color w:val="000000"/>
          <w:u w:val="single"/>
        </w:rPr>
        <w:t xml:space="preserve">onditions and </w:t>
      </w:r>
      <w:r w:rsidR="00E830A2">
        <w:rPr>
          <w:rFonts w:ascii="Arial" w:hAnsi="Arial" w:cs="Arial"/>
          <w:b/>
          <w:bCs/>
          <w:color w:val="000000"/>
          <w:u w:val="single"/>
        </w:rPr>
        <w:t>N</w:t>
      </w:r>
      <w:r w:rsidRPr="00E830A2">
        <w:rPr>
          <w:rFonts w:ascii="Arial" w:hAnsi="Arial" w:cs="Arial"/>
          <w:b/>
          <w:bCs/>
          <w:color w:val="000000"/>
          <w:u w:val="single"/>
        </w:rPr>
        <w:t>eeds</w:t>
      </w:r>
    </w:p>
    <w:p w14:paraId="4AB2C387" w14:textId="7AF34FD0" w:rsidR="005C0855" w:rsidRPr="00E830A2" w:rsidRDefault="007B6B9D" w:rsidP="003A20DD">
      <w:pPr>
        <w:outlineLvl w:val="0"/>
        <w:rPr>
          <w:rFonts w:ascii="Arial" w:hAnsi="Arial" w:cs="Arial"/>
          <w:bCs/>
          <w:i/>
          <w:iCs/>
          <w:color w:val="000000"/>
          <w:sz w:val="16"/>
          <w:szCs w:val="16"/>
        </w:rPr>
      </w:pPr>
      <w:r w:rsidRPr="00E830A2">
        <w:rPr>
          <w:rFonts w:ascii="Arial" w:hAnsi="Arial" w:cs="Arial"/>
          <w:bCs/>
          <w:i/>
          <w:iCs/>
          <w:color w:val="000000"/>
          <w:sz w:val="16"/>
          <w:szCs w:val="16"/>
        </w:rPr>
        <w:t xml:space="preserve">See also </w:t>
      </w:r>
      <w:hyperlink r:id="rId63" w:history="1">
        <w:r w:rsidRPr="00E830A2">
          <w:rPr>
            <w:rStyle w:val="Hyperlink"/>
            <w:rFonts w:ascii="Arial" w:hAnsi="Arial" w:cs="Arial"/>
            <w:bCs/>
            <w:i/>
            <w:iCs/>
            <w:sz w:val="16"/>
            <w:szCs w:val="16"/>
          </w:rPr>
          <w:t>Supporting pupils at school with medical conditions DfE guidance</w:t>
        </w:r>
      </w:hyperlink>
      <w:r w:rsidRPr="00E830A2">
        <w:rPr>
          <w:rFonts w:ascii="Arial" w:hAnsi="Arial" w:cs="Arial"/>
          <w:bCs/>
          <w:i/>
          <w:iCs/>
          <w:color w:val="000000"/>
          <w:sz w:val="16"/>
          <w:szCs w:val="16"/>
        </w:rPr>
        <w:t xml:space="preserve"> and the school’s policy on supporting pupils with medical needs</w:t>
      </w:r>
    </w:p>
    <w:p w14:paraId="4927FDDD" w14:textId="7E85AF31" w:rsidR="007B6B9D" w:rsidRPr="00E830A2" w:rsidRDefault="007B6B9D" w:rsidP="003A20DD">
      <w:pPr>
        <w:outlineLvl w:val="0"/>
        <w:rPr>
          <w:rFonts w:ascii="Arial" w:hAnsi="Arial" w:cs="Arial"/>
          <w:bCs/>
          <w:color w:val="000000"/>
        </w:rPr>
      </w:pPr>
      <w:r w:rsidRPr="00E830A2">
        <w:rPr>
          <w:rFonts w:ascii="Arial" w:hAnsi="Arial" w:cs="Arial"/>
          <w:bCs/>
          <w:color w:val="000000"/>
        </w:rPr>
        <w:t>Pupils are supported at school with medical conditions and needs to enable them to have full access to education, including school trips and physical education.</w:t>
      </w:r>
    </w:p>
    <w:p w14:paraId="23BA598A" w14:textId="0B9D1B07" w:rsidR="007B6B9D" w:rsidRPr="00E830A2" w:rsidRDefault="00955B3A" w:rsidP="003A20DD">
      <w:pPr>
        <w:outlineLvl w:val="0"/>
        <w:rPr>
          <w:rFonts w:ascii="Arial" w:hAnsi="Arial" w:cs="Arial"/>
          <w:bCs/>
          <w:color w:val="000000"/>
        </w:rPr>
      </w:pPr>
      <w:r w:rsidRPr="00E830A2">
        <w:rPr>
          <w:rFonts w:ascii="Arial" w:hAnsi="Arial" w:cs="Arial"/>
          <w:bCs/>
          <w:color w:val="000000"/>
        </w:rPr>
        <w:t xml:space="preserve"> </w:t>
      </w:r>
      <w:r w:rsidR="00227C03" w:rsidRPr="00E830A2">
        <w:rPr>
          <w:rFonts w:ascii="Arial" w:hAnsi="Arial" w:cs="Arial"/>
          <w:bCs/>
          <w:color w:val="000000"/>
        </w:rPr>
        <w:t xml:space="preserve">The school works with healthcare professionals, parents/carers and pupils to establish individual healthcare plans as necessary and these are reviewed regularly. Any member of staff providing support to a pupil with medical needs should have received suitable training. </w:t>
      </w:r>
      <w:r w:rsidR="00984F01" w:rsidRPr="00E830A2">
        <w:rPr>
          <w:rFonts w:ascii="Arial" w:hAnsi="Arial" w:cs="Arial"/>
          <w:bCs/>
          <w:color w:val="000000"/>
        </w:rPr>
        <w:t>Staff training includes information about symptoms and treatments for allergies and anaphylaxis</w:t>
      </w:r>
      <w:r w:rsidR="00441815" w:rsidRPr="00E830A2">
        <w:rPr>
          <w:rFonts w:ascii="Arial" w:hAnsi="Arial" w:cs="Arial"/>
          <w:bCs/>
          <w:color w:val="000000"/>
        </w:rPr>
        <w:t xml:space="preserve">. </w:t>
      </w:r>
      <w:r w:rsidR="00227C03" w:rsidRPr="00E830A2">
        <w:rPr>
          <w:rFonts w:ascii="Arial" w:hAnsi="Arial" w:cs="Arial"/>
          <w:bCs/>
          <w:color w:val="000000"/>
        </w:rPr>
        <w:t>Staff must not give prescription medicines or administer healthcare procedures without appropriate training.</w:t>
      </w:r>
    </w:p>
    <w:p w14:paraId="67998534" w14:textId="59EDC5D3" w:rsidR="00227C03" w:rsidRDefault="00227C03" w:rsidP="00227C03">
      <w:pPr>
        <w:outlineLvl w:val="0"/>
        <w:rPr>
          <w:rFonts w:ascii="Arial" w:hAnsi="Arial" w:cs="Arial"/>
          <w:bCs/>
          <w:i/>
          <w:iCs/>
          <w:color w:val="000000"/>
          <w:sz w:val="16"/>
          <w:szCs w:val="16"/>
        </w:rPr>
      </w:pPr>
      <w:r w:rsidRPr="00E830A2">
        <w:rPr>
          <w:rFonts w:ascii="Arial" w:hAnsi="Arial" w:cs="Arial"/>
          <w:bCs/>
          <w:color w:val="000000"/>
        </w:rPr>
        <w:t xml:space="preserve">Medicines should only be administered at school when it would be detrimental to a child’s health or school attendance not to do so. </w:t>
      </w:r>
      <w:r w:rsidRPr="00E830A2">
        <w:rPr>
          <w:rFonts w:ascii="Arial" w:hAnsi="Arial" w:cs="Arial"/>
          <w:bCs/>
          <w:i/>
          <w:iCs/>
          <w:color w:val="000000"/>
          <w:sz w:val="16"/>
          <w:szCs w:val="16"/>
        </w:rPr>
        <w:t>See the school’s policy on supporting pupils with medical needs for further details about administering and storing medicines.</w:t>
      </w:r>
      <w:r>
        <w:rPr>
          <w:rFonts w:ascii="Arial" w:hAnsi="Arial" w:cs="Arial"/>
          <w:bCs/>
          <w:i/>
          <w:iCs/>
          <w:color w:val="000000"/>
          <w:sz w:val="16"/>
          <w:szCs w:val="16"/>
        </w:rPr>
        <w:t xml:space="preserve"> </w:t>
      </w:r>
    </w:p>
    <w:p w14:paraId="591705C4" w14:textId="1900DF70" w:rsidR="00984F01" w:rsidRPr="0028548B" w:rsidRDefault="00984F01" w:rsidP="00227C03">
      <w:pPr>
        <w:outlineLvl w:val="0"/>
        <w:rPr>
          <w:rFonts w:ascii="Arial" w:hAnsi="Arial" w:cs="Arial"/>
          <w:bCs/>
          <w:color w:val="000000"/>
        </w:rPr>
      </w:pPr>
      <w:r w:rsidRPr="0028548B">
        <w:rPr>
          <w:rFonts w:ascii="Arial" w:hAnsi="Arial" w:cs="Arial"/>
          <w:bCs/>
          <w:color w:val="000000"/>
        </w:rPr>
        <w:t xml:space="preserve">In line with Early Years Foundation Stage </w:t>
      </w:r>
      <w:proofErr w:type="gramStart"/>
      <w:r w:rsidRPr="0028548B">
        <w:rPr>
          <w:rFonts w:ascii="Arial" w:hAnsi="Arial" w:cs="Arial"/>
          <w:bCs/>
          <w:color w:val="000000"/>
        </w:rPr>
        <w:t>requirements:-</w:t>
      </w:r>
      <w:proofErr w:type="gramEnd"/>
    </w:p>
    <w:p w14:paraId="385C64E6" w14:textId="77777777" w:rsidR="00984F01" w:rsidRPr="0028548B" w:rsidRDefault="00984F01" w:rsidP="00A14B80">
      <w:pPr>
        <w:pStyle w:val="ListParagraph"/>
        <w:numPr>
          <w:ilvl w:val="0"/>
          <w:numId w:val="92"/>
        </w:numPr>
        <w:outlineLvl w:val="0"/>
        <w:rPr>
          <w:rFonts w:ascii="Arial" w:hAnsi="Arial" w:cs="Arial"/>
          <w:bCs/>
          <w:color w:val="000000"/>
        </w:rPr>
      </w:pPr>
      <w:r w:rsidRPr="0028548B">
        <w:rPr>
          <w:rFonts w:ascii="Arial" w:hAnsi="Arial" w:cs="Arial"/>
          <w:bCs/>
          <w:color w:val="000000"/>
        </w:rPr>
        <w:t>individuals who are included in ratios are required to have a Paediatric First Aid certificate (PFA). This includes students (aged 17 or over) and apprentices (aged 16 or over);</w:t>
      </w:r>
    </w:p>
    <w:p w14:paraId="348A7DBB" w14:textId="77777777" w:rsidR="00984F01" w:rsidRPr="0028548B" w:rsidRDefault="00984F01" w:rsidP="00A14B80">
      <w:pPr>
        <w:pStyle w:val="ListParagraph"/>
        <w:numPr>
          <w:ilvl w:val="0"/>
          <w:numId w:val="92"/>
        </w:numPr>
        <w:outlineLvl w:val="0"/>
        <w:rPr>
          <w:rFonts w:ascii="Arial" w:hAnsi="Arial" w:cs="Arial"/>
          <w:bCs/>
          <w:color w:val="000000"/>
        </w:rPr>
      </w:pPr>
      <w:r w:rsidRPr="0028548B">
        <w:rPr>
          <w:rFonts w:ascii="Arial" w:hAnsi="Arial" w:cs="Arial"/>
          <w:bCs/>
          <w:color w:val="000000"/>
        </w:rPr>
        <w:t>whilst pupils are eating there should always be a member of staff in the room with a valid PFA certificate;</w:t>
      </w:r>
    </w:p>
    <w:p w14:paraId="7BCE2813" w14:textId="2B6358AF" w:rsidR="00984F01" w:rsidRPr="0028548B" w:rsidRDefault="00984F01" w:rsidP="00A14B80">
      <w:pPr>
        <w:pStyle w:val="ListParagraph"/>
        <w:numPr>
          <w:ilvl w:val="0"/>
          <w:numId w:val="92"/>
        </w:numPr>
        <w:outlineLvl w:val="0"/>
        <w:rPr>
          <w:rFonts w:ascii="Arial" w:hAnsi="Arial" w:cs="Arial"/>
          <w:bCs/>
          <w:color w:val="000000"/>
        </w:rPr>
      </w:pPr>
      <w:r w:rsidRPr="0028548B">
        <w:rPr>
          <w:rFonts w:ascii="Arial" w:hAnsi="Arial" w:cs="Arial"/>
          <w:bCs/>
          <w:color w:val="000000"/>
        </w:rPr>
        <w:t xml:space="preserve">information about special dietary requirements, preferences, food allergies and intolerances </w:t>
      </w:r>
      <w:proofErr w:type="gramStart"/>
      <w:r w:rsidRPr="0028548B">
        <w:rPr>
          <w:rFonts w:ascii="Arial" w:hAnsi="Arial" w:cs="Arial"/>
          <w:bCs/>
          <w:color w:val="000000"/>
        </w:rPr>
        <w:t>is</w:t>
      </w:r>
      <w:proofErr w:type="gramEnd"/>
      <w:r w:rsidRPr="0028548B">
        <w:rPr>
          <w:rFonts w:ascii="Arial" w:hAnsi="Arial" w:cs="Arial"/>
          <w:bCs/>
          <w:color w:val="000000"/>
        </w:rPr>
        <w:t xml:space="preserve"> obtained prior to a pupil starting at school or nursery. This information is shared with staff who are involved in the preparation and /or handling of food.  </w:t>
      </w:r>
    </w:p>
    <w:p w14:paraId="517239AD" w14:textId="3FA89DC2" w:rsidR="00632AF9" w:rsidRPr="0028548B" w:rsidRDefault="00632AF9" w:rsidP="0028548B">
      <w:pPr>
        <w:jc w:val="center"/>
        <w:outlineLvl w:val="0"/>
        <w:rPr>
          <w:rFonts w:ascii="Arial" w:hAnsi="Arial" w:cs="Arial"/>
          <w:b/>
          <w:color w:val="000000"/>
          <w:u w:val="single"/>
        </w:rPr>
      </w:pPr>
      <w:r w:rsidRPr="0028548B">
        <w:rPr>
          <w:rFonts w:ascii="Arial" w:hAnsi="Arial" w:cs="Arial"/>
          <w:b/>
          <w:color w:val="000000"/>
          <w:u w:val="single"/>
        </w:rPr>
        <w:t xml:space="preserve">Part </w:t>
      </w:r>
      <w:r w:rsidR="005C0855" w:rsidRPr="0028548B">
        <w:rPr>
          <w:rFonts w:ascii="Arial" w:hAnsi="Arial" w:cs="Arial"/>
          <w:b/>
          <w:color w:val="000000"/>
          <w:u w:val="single"/>
        </w:rPr>
        <w:t>3</w:t>
      </w:r>
      <w:r w:rsidRPr="0028548B">
        <w:rPr>
          <w:rFonts w:ascii="Arial" w:hAnsi="Arial" w:cs="Arial"/>
          <w:b/>
          <w:color w:val="000000"/>
          <w:u w:val="single"/>
        </w:rPr>
        <w:t xml:space="preserve"> – </w:t>
      </w:r>
      <w:r w:rsidR="005C0855" w:rsidRPr="0028548B">
        <w:rPr>
          <w:rFonts w:ascii="Arial" w:hAnsi="Arial" w:cs="Arial"/>
          <w:b/>
          <w:color w:val="000000"/>
          <w:u w:val="single"/>
        </w:rPr>
        <w:t xml:space="preserve">Safeguarding </w:t>
      </w:r>
      <w:r w:rsidRPr="0028548B">
        <w:rPr>
          <w:rFonts w:ascii="Arial" w:hAnsi="Arial" w:cs="Arial"/>
          <w:b/>
          <w:color w:val="000000"/>
          <w:u w:val="single"/>
        </w:rPr>
        <w:t>Policy</w:t>
      </w:r>
    </w:p>
    <w:p w14:paraId="0B3BF462" w14:textId="46FF94B9" w:rsidR="003A20DD" w:rsidRDefault="00046919" w:rsidP="0028548B">
      <w:pPr>
        <w:jc w:val="center"/>
        <w:outlineLvl w:val="0"/>
        <w:rPr>
          <w:rFonts w:ascii="Arial" w:hAnsi="Arial" w:cs="Arial"/>
          <w:b/>
          <w:bCs/>
          <w:color w:val="000000"/>
          <w:u w:val="single"/>
        </w:rPr>
      </w:pPr>
      <w:r w:rsidRPr="0028548B">
        <w:rPr>
          <w:rFonts w:ascii="Arial" w:hAnsi="Arial" w:cs="Arial"/>
          <w:b/>
          <w:bCs/>
          <w:color w:val="000000"/>
          <w:u w:val="single"/>
        </w:rPr>
        <w:t xml:space="preserve">3.1 </w:t>
      </w:r>
      <w:r w:rsidR="003A20DD" w:rsidRPr="0028548B">
        <w:rPr>
          <w:rFonts w:ascii="Arial" w:hAnsi="Arial" w:cs="Arial"/>
          <w:b/>
          <w:bCs/>
          <w:color w:val="000000"/>
          <w:u w:val="single"/>
        </w:rPr>
        <w:t xml:space="preserve">How </w:t>
      </w:r>
      <w:r w:rsidR="00632AF9" w:rsidRPr="0028548B">
        <w:rPr>
          <w:rFonts w:ascii="Arial" w:hAnsi="Arial" w:cs="Arial"/>
          <w:b/>
          <w:bCs/>
          <w:color w:val="000000"/>
          <w:u w:val="single"/>
        </w:rPr>
        <w:t>is the information in this set of policy and procedures</w:t>
      </w:r>
      <w:r w:rsidR="003A20DD" w:rsidRPr="0028548B">
        <w:rPr>
          <w:rFonts w:ascii="Arial" w:hAnsi="Arial" w:cs="Arial"/>
          <w:b/>
          <w:bCs/>
          <w:color w:val="000000"/>
          <w:u w:val="single"/>
        </w:rPr>
        <w:t xml:space="preserve"> disseminate</w:t>
      </w:r>
      <w:r w:rsidR="00632AF9" w:rsidRPr="0028548B">
        <w:rPr>
          <w:rFonts w:ascii="Arial" w:hAnsi="Arial" w:cs="Arial"/>
          <w:b/>
          <w:bCs/>
          <w:color w:val="000000"/>
          <w:u w:val="single"/>
        </w:rPr>
        <w:t>d?</w:t>
      </w:r>
    </w:p>
    <w:p w14:paraId="780BE10B" w14:textId="77777777" w:rsidR="006654F6" w:rsidRDefault="006654F6" w:rsidP="006654F6">
      <w:pPr>
        <w:rPr>
          <w:rFonts w:ascii="Arial" w:hAnsi="Arial" w:cs="Arial"/>
          <w:iCs/>
        </w:rPr>
      </w:pPr>
      <w:r w:rsidRPr="003A72F6">
        <w:rPr>
          <w:rFonts w:ascii="Arial" w:hAnsi="Arial" w:cs="Arial"/>
          <w:iCs/>
        </w:rPr>
        <w:t>In</w:t>
      </w:r>
      <w:r w:rsidRPr="003A72F6">
        <w:rPr>
          <w:rFonts w:ascii="Arial" w:hAnsi="Arial" w:cs="Arial"/>
          <w:i/>
          <w:color w:val="FF0000"/>
        </w:rPr>
        <w:t xml:space="preserve"> </w:t>
      </w:r>
      <w:r w:rsidRPr="003A72F6">
        <w:rPr>
          <w:rFonts w:ascii="Arial" w:hAnsi="Arial" w:cs="Arial"/>
          <w:iCs/>
        </w:rPr>
        <w:t xml:space="preserve">addition to formal training at the beginning of each academic year, all staff receive regular opportunities to update their knowledge and understanding of the school’s safeguarding </w:t>
      </w:r>
      <w:r w:rsidRPr="003A72F6">
        <w:rPr>
          <w:rFonts w:ascii="Arial" w:hAnsi="Arial" w:cs="Arial"/>
          <w:iCs/>
        </w:rPr>
        <w:lastRenderedPageBreak/>
        <w:t xml:space="preserve">policy and procedures. These are delivered through staff meetings with all members of staff </w:t>
      </w:r>
      <w:r w:rsidRPr="001509DB">
        <w:rPr>
          <w:rFonts w:ascii="Arial" w:hAnsi="Arial" w:cs="Arial"/>
          <w:iCs/>
        </w:rPr>
        <w:t xml:space="preserve">and through any courses members of staff which to go on. Information is also passed on </w:t>
      </w:r>
      <w:r w:rsidRPr="005E5136">
        <w:rPr>
          <w:rFonts w:ascii="Arial" w:hAnsi="Arial" w:cs="Arial"/>
          <w:iCs/>
        </w:rPr>
        <w:t>through regular safeguarding newsletters. This happens termly.</w:t>
      </w:r>
    </w:p>
    <w:p w14:paraId="4DE018F2" w14:textId="77777777" w:rsidR="009238B5" w:rsidRPr="007E3043" w:rsidRDefault="003A20DD" w:rsidP="00A14B80">
      <w:pPr>
        <w:numPr>
          <w:ilvl w:val="0"/>
          <w:numId w:val="70"/>
        </w:numPr>
        <w:rPr>
          <w:rFonts w:ascii="Arial" w:hAnsi="Arial" w:cs="Arial"/>
        </w:rPr>
      </w:pPr>
      <w:r w:rsidRPr="007E3043">
        <w:rPr>
          <w:rFonts w:ascii="Arial" w:hAnsi="Arial" w:cs="Arial"/>
        </w:rPr>
        <w:t xml:space="preserve">Our staff induction programme includes a safeguarding section and new staff are asked to read the </w:t>
      </w:r>
      <w:r w:rsidR="004974FE" w:rsidRPr="007E3043">
        <w:rPr>
          <w:rFonts w:ascii="Arial" w:hAnsi="Arial" w:cs="Arial"/>
        </w:rPr>
        <w:t xml:space="preserve">safeguarding </w:t>
      </w:r>
      <w:r w:rsidRPr="007E3043">
        <w:rPr>
          <w:rFonts w:ascii="Arial" w:hAnsi="Arial" w:cs="Arial"/>
        </w:rPr>
        <w:t>policy and procedures.</w:t>
      </w:r>
      <w:r w:rsidR="009238B5" w:rsidRPr="007E3043">
        <w:rPr>
          <w:rFonts w:ascii="Arial" w:hAnsi="Arial" w:cs="Arial"/>
        </w:rPr>
        <w:t xml:space="preserve"> </w:t>
      </w:r>
      <w:r w:rsidR="004849D4" w:rsidRPr="007E3043">
        <w:rPr>
          <w:rFonts w:ascii="Arial" w:hAnsi="Arial" w:cs="Arial"/>
        </w:rPr>
        <w:t>This also applies to Governors and Trustees</w:t>
      </w:r>
    </w:p>
    <w:p w14:paraId="2929D142" w14:textId="77777777" w:rsidR="003A20DD" w:rsidRPr="000C1DD4" w:rsidRDefault="003A20DD" w:rsidP="00A14B80">
      <w:pPr>
        <w:numPr>
          <w:ilvl w:val="0"/>
          <w:numId w:val="70"/>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444DA68B" w14:textId="7E6A4957" w:rsidR="009238B5" w:rsidRPr="004849D4" w:rsidRDefault="009238B5" w:rsidP="00A14B80">
      <w:pPr>
        <w:numPr>
          <w:ilvl w:val="0"/>
          <w:numId w:val="70"/>
        </w:numPr>
        <w:rPr>
          <w:rFonts w:ascii="Arial" w:hAnsi="Arial" w:cs="Arial"/>
        </w:rPr>
      </w:pPr>
      <w:r w:rsidRPr="004849D4">
        <w:rPr>
          <w:rFonts w:ascii="Arial" w:hAnsi="Arial" w:cs="Arial"/>
        </w:rPr>
        <w:t xml:space="preserve">Our safeguarding policy and procedures are re-visited on an annual basis and time is set aside for staff to re-read the document. In order to check staff understanding of the content </w:t>
      </w:r>
      <w:r w:rsidR="00EB72D7" w:rsidRPr="003A72F6">
        <w:rPr>
          <w:rFonts w:ascii="Arial" w:hAnsi="Arial" w:cs="Arial"/>
        </w:rPr>
        <w:t>quizzes are used, as well as feedback sessions and group/ individual tasks throughout sessions are used to document this.</w:t>
      </w:r>
    </w:p>
    <w:p w14:paraId="3369FE20" w14:textId="325BF9F3" w:rsidR="00ED27E3"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p>
    <w:p w14:paraId="0446E64C" w14:textId="058A0E0C" w:rsidR="009238B5" w:rsidRPr="004849D4" w:rsidRDefault="00451FB1" w:rsidP="00A14B80">
      <w:pPr>
        <w:numPr>
          <w:ilvl w:val="0"/>
          <w:numId w:val="72"/>
        </w:numPr>
        <w:rPr>
          <w:rFonts w:ascii="Arial" w:hAnsi="Arial" w:cs="Arial"/>
          <w:color w:val="000000"/>
        </w:rPr>
      </w:pPr>
      <w:hyperlink r:id="rId64"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EB72D7"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safeguarding response for children missing in education (included within our </w:t>
      </w:r>
      <w:r w:rsidRPr="00EB72D7">
        <w:rPr>
          <w:rFonts w:ascii="Arial" w:hAnsi="Arial" w:cs="Arial"/>
          <w:color w:val="000000"/>
        </w:rPr>
        <w:t>attendance policy)</w:t>
      </w:r>
    </w:p>
    <w:p w14:paraId="232F6BAA" w14:textId="77777777" w:rsidR="00936F6B" w:rsidRPr="00EB72D7" w:rsidRDefault="00ED27E3" w:rsidP="00936F6B">
      <w:pPr>
        <w:pStyle w:val="MediumGrid1-Accent21"/>
        <w:numPr>
          <w:ilvl w:val="0"/>
          <w:numId w:val="27"/>
        </w:numPr>
        <w:rPr>
          <w:rFonts w:ascii="Arial" w:hAnsi="Arial" w:cs="Arial"/>
          <w:color w:val="000000"/>
        </w:rPr>
      </w:pPr>
      <w:r w:rsidRPr="00EB72D7">
        <w:rPr>
          <w:rFonts w:ascii="Arial" w:hAnsi="Arial" w:cs="Arial"/>
          <w:color w:val="000000"/>
        </w:rPr>
        <w:t>the school’s online safety policy and acceptable use agreement</w:t>
      </w:r>
    </w:p>
    <w:p w14:paraId="76E67DAC" w14:textId="10109B14" w:rsidR="00936F6B" w:rsidRPr="00EB72D7" w:rsidRDefault="00451FB1" w:rsidP="00936F6B">
      <w:pPr>
        <w:pStyle w:val="MediumGrid1-Accent21"/>
        <w:numPr>
          <w:ilvl w:val="0"/>
          <w:numId w:val="27"/>
        </w:numPr>
        <w:rPr>
          <w:rStyle w:val="Hyperlink"/>
          <w:rFonts w:ascii="Arial" w:hAnsi="Arial" w:cs="Arial"/>
          <w:color w:val="000000"/>
          <w:u w:val="none"/>
        </w:rPr>
      </w:pPr>
      <w:hyperlink r:id="rId65" w:history="1">
        <w:r w:rsidR="00936F6B" w:rsidRPr="00EB72D7">
          <w:rPr>
            <w:rStyle w:val="Hyperlink"/>
            <w:rFonts w:ascii="Arial" w:hAnsi="Arial" w:cs="Arial"/>
            <w:i/>
            <w:iCs/>
            <w:color w:val="000000"/>
          </w:rPr>
          <w:t xml:space="preserve">'What To Do If You’re Worried </w:t>
        </w:r>
        <w:proofErr w:type="gramStart"/>
        <w:r w:rsidR="00936F6B" w:rsidRPr="00EB72D7">
          <w:rPr>
            <w:rStyle w:val="Hyperlink"/>
            <w:rFonts w:ascii="Arial" w:hAnsi="Arial" w:cs="Arial"/>
            <w:i/>
            <w:iCs/>
            <w:color w:val="000000"/>
          </w:rPr>
          <w:t>A</w:t>
        </w:r>
        <w:proofErr w:type="gramEnd"/>
        <w:r w:rsidR="00936F6B" w:rsidRPr="00EB72D7">
          <w:rPr>
            <w:rStyle w:val="Hyperlink"/>
            <w:rFonts w:ascii="Arial" w:hAnsi="Arial" w:cs="Arial"/>
            <w:i/>
            <w:iCs/>
            <w:color w:val="000000"/>
          </w:rPr>
          <w:t xml:space="preserve"> Child Is Being Abused' </w:t>
        </w:r>
      </w:hyperlink>
      <w:r w:rsidR="00936F6B" w:rsidRPr="00EB72D7">
        <w:rPr>
          <w:rFonts w:ascii="Arial" w:hAnsi="Arial" w:cs="Arial"/>
        </w:rPr>
        <w:t xml:space="preserve"> (Staff working in Early Years Foundation Stage are required to read this document)</w:t>
      </w:r>
    </w:p>
    <w:p w14:paraId="25B19B7A" w14:textId="4FF51816"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361B7A">
        <w:rPr>
          <w:rFonts w:ascii="Arial" w:hAnsi="Arial" w:cs="Arial"/>
          <w:color w:val="000000"/>
        </w:rPr>
        <w:t>These are uploaded to Talent LMS and assigned to all staff to read which is tracked by the Head Teacher to ensure all members of staff are up to date with their training.</w:t>
      </w:r>
    </w:p>
    <w:p w14:paraId="6CACD8FA" w14:textId="77777777" w:rsidR="00EB77FA" w:rsidRPr="00361B7A" w:rsidRDefault="00046919" w:rsidP="00361B7A">
      <w:pPr>
        <w:pStyle w:val="MediumGrid1-Accent21"/>
        <w:ind w:left="0"/>
        <w:jc w:val="center"/>
        <w:rPr>
          <w:rFonts w:ascii="Arial" w:hAnsi="Arial" w:cs="Arial"/>
          <w:b/>
          <w:bCs/>
          <w:color w:val="000000"/>
          <w:u w:val="single"/>
        </w:rPr>
      </w:pPr>
      <w:r w:rsidRPr="00361B7A">
        <w:rPr>
          <w:rFonts w:ascii="Arial" w:hAnsi="Arial" w:cs="Arial"/>
          <w:b/>
          <w:bCs/>
          <w:color w:val="000000"/>
          <w:u w:val="single"/>
        </w:rPr>
        <w:t xml:space="preserve">3.2 </w:t>
      </w:r>
      <w:r w:rsidR="00EB77FA" w:rsidRPr="00361B7A">
        <w:rPr>
          <w:rFonts w:ascii="Arial" w:hAnsi="Arial" w:cs="Arial"/>
          <w:b/>
          <w:bCs/>
          <w:color w:val="000000"/>
          <w:u w:val="single"/>
        </w:rPr>
        <w:t xml:space="preserve">How do we ensure parents and carers understand the school's role in safeguarding </w:t>
      </w:r>
      <w:r w:rsidR="001E4887" w:rsidRPr="00361B7A">
        <w:rPr>
          <w:rFonts w:ascii="Arial" w:hAnsi="Arial" w:cs="Arial"/>
          <w:b/>
          <w:bCs/>
          <w:color w:val="000000"/>
          <w:u w:val="single"/>
        </w:rPr>
        <w:t>pupil</w:t>
      </w:r>
      <w:r w:rsidR="00EB77FA" w:rsidRPr="00361B7A">
        <w:rPr>
          <w:rFonts w:ascii="Arial" w:hAnsi="Arial" w:cs="Arial"/>
          <w:b/>
          <w:bCs/>
          <w:color w:val="000000"/>
          <w:u w:val="single"/>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2B678CEF" w:rsidR="009238B5" w:rsidRPr="000C1DD4" w:rsidRDefault="00EB77FA" w:rsidP="00A14B80">
      <w:pPr>
        <w:pStyle w:val="MediumGrid1-Accent21"/>
        <w:numPr>
          <w:ilvl w:val="0"/>
          <w:numId w:val="71"/>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to parents </w:t>
      </w:r>
      <w:r w:rsidRPr="00E35A5F">
        <w:rPr>
          <w:rFonts w:ascii="Arial" w:hAnsi="Arial" w:cs="Arial"/>
          <w:color w:val="000000"/>
        </w:rPr>
        <w:t>and carers via the school website and a paper copy can be requested by contacting the school office.</w:t>
      </w:r>
      <w:r w:rsidR="004849D4">
        <w:rPr>
          <w:rFonts w:ascii="Arial" w:hAnsi="Arial" w:cs="Arial"/>
          <w:color w:val="000000"/>
        </w:rPr>
        <w:t xml:space="preserve"> </w:t>
      </w:r>
    </w:p>
    <w:p w14:paraId="78E2BCC6" w14:textId="3E967D86" w:rsidR="009238B5" w:rsidRPr="000C1DD4" w:rsidRDefault="00EB77FA" w:rsidP="00A14B80">
      <w:pPr>
        <w:pStyle w:val="MediumGrid1-Accent21"/>
        <w:numPr>
          <w:ilvl w:val="0"/>
          <w:numId w:val="71"/>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5ED86588" w14:textId="24F02302" w:rsidR="003A20DD" w:rsidRPr="00092850" w:rsidRDefault="00EB77FA" w:rsidP="00A14B80">
      <w:pPr>
        <w:pStyle w:val="MediumGrid1-Accent21"/>
        <w:numPr>
          <w:ilvl w:val="0"/>
          <w:numId w:val="71"/>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7DDB3698" w14:textId="19B8D71F" w:rsidR="007B2970" w:rsidRPr="00E35A5F" w:rsidRDefault="00CA3C18" w:rsidP="00E35A5F">
      <w:pPr>
        <w:jc w:val="center"/>
        <w:outlineLvl w:val="0"/>
        <w:rPr>
          <w:rFonts w:ascii="Arial" w:hAnsi="Arial" w:cs="Arial"/>
          <w:b/>
          <w:color w:val="000000"/>
          <w:u w:val="single"/>
        </w:rPr>
      </w:pPr>
      <w:r>
        <w:rPr>
          <w:rFonts w:ascii="Arial" w:hAnsi="Arial" w:cs="Arial"/>
          <w:b/>
          <w:color w:val="000000"/>
          <w:u w:val="single"/>
        </w:rPr>
        <w:t>3</w:t>
      </w:r>
      <w:r w:rsidR="00046919" w:rsidRPr="00E35A5F">
        <w:rPr>
          <w:rFonts w:ascii="Arial" w:hAnsi="Arial" w:cs="Arial"/>
          <w:b/>
          <w:color w:val="000000"/>
          <w:u w:val="single"/>
        </w:rPr>
        <w:t xml:space="preserve">.3 </w:t>
      </w:r>
      <w:r w:rsidR="003A20DD" w:rsidRPr="00E35A5F">
        <w:rPr>
          <w:rFonts w:ascii="Arial" w:hAnsi="Arial" w:cs="Arial"/>
          <w:b/>
          <w:color w:val="000000"/>
          <w:u w:val="single"/>
        </w:rPr>
        <w:t xml:space="preserve">Roles </w:t>
      </w:r>
      <w:proofErr w:type="gramStart"/>
      <w:r w:rsidR="00383C0A" w:rsidRPr="00E35A5F">
        <w:rPr>
          <w:rFonts w:ascii="Arial" w:hAnsi="Arial" w:cs="Arial"/>
          <w:b/>
          <w:color w:val="000000"/>
          <w:u w:val="single"/>
        </w:rPr>
        <w:t>A</w:t>
      </w:r>
      <w:r w:rsidR="003A20DD" w:rsidRPr="00E35A5F">
        <w:rPr>
          <w:rFonts w:ascii="Arial" w:hAnsi="Arial" w:cs="Arial"/>
          <w:b/>
          <w:color w:val="000000"/>
          <w:u w:val="single"/>
        </w:rPr>
        <w:t>nd</w:t>
      </w:r>
      <w:proofErr w:type="gramEnd"/>
      <w:r w:rsidR="003A20DD" w:rsidRPr="00E35A5F">
        <w:rPr>
          <w:rFonts w:ascii="Arial" w:hAnsi="Arial" w:cs="Arial"/>
          <w:b/>
          <w:color w:val="000000"/>
          <w:u w:val="single"/>
        </w:rPr>
        <w:t xml:space="preserve"> </w:t>
      </w:r>
      <w:r w:rsidR="00383C0A" w:rsidRPr="00E35A5F">
        <w:rPr>
          <w:rFonts w:ascii="Arial" w:hAnsi="Arial" w:cs="Arial"/>
          <w:b/>
          <w:color w:val="000000"/>
          <w:u w:val="single"/>
        </w:rPr>
        <w:t>R</w:t>
      </w:r>
      <w:r w:rsidR="003A20DD" w:rsidRPr="00E35A5F">
        <w:rPr>
          <w:rFonts w:ascii="Arial" w:hAnsi="Arial" w:cs="Arial"/>
          <w:b/>
          <w:color w:val="000000"/>
          <w:u w:val="single"/>
        </w:rPr>
        <w:t>esponsibilities</w:t>
      </w:r>
    </w:p>
    <w:p w14:paraId="5DCA5D8D" w14:textId="3B33D491" w:rsidR="007B2970" w:rsidRPr="007B2970" w:rsidRDefault="005C0855" w:rsidP="00A14B80">
      <w:pPr>
        <w:numPr>
          <w:ilvl w:val="0"/>
          <w:numId w:val="82"/>
        </w:numPr>
        <w:rPr>
          <w:rFonts w:ascii="Arial" w:hAnsi="Arial" w:cs="Arial"/>
        </w:rPr>
      </w:pPr>
      <w:r w:rsidRPr="005A03E8">
        <w:rPr>
          <w:rFonts w:ascii="Arial" w:hAnsi="Arial" w:cs="Arial"/>
          <w:u w:val="single"/>
        </w:rPr>
        <w:lastRenderedPageBreak/>
        <w:t xml:space="preserve">The </w:t>
      </w:r>
      <w:r w:rsidR="007E3043">
        <w:rPr>
          <w:rFonts w:ascii="Arial" w:hAnsi="Arial" w:cs="Arial"/>
          <w:color w:val="000000"/>
          <w:u w:val="single"/>
        </w:rPr>
        <w:t>Trustees</w:t>
      </w:r>
      <w:r w:rsidR="004849D4" w:rsidRPr="000C6193">
        <w:rPr>
          <w:rFonts w:ascii="Arial" w:hAnsi="Arial" w:cs="Arial"/>
          <w:color w:val="000000"/>
        </w:rPr>
        <w:t xml:space="preserve">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036551">
        <w:rPr>
          <w:rFonts w:ascii="Arial" w:hAnsi="Arial" w:cs="Arial"/>
        </w:rPr>
        <w:t>KCSIE</w:t>
      </w:r>
      <w:r w:rsidR="003A20DD" w:rsidRPr="00036551">
        <w:rPr>
          <w:rFonts w:ascii="Arial" w:hAnsi="Arial" w:cs="Arial"/>
        </w:rPr>
        <w:t>).</w:t>
      </w:r>
    </w:p>
    <w:p w14:paraId="3773DF7C" w14:textId="54675244" w:rsidR="005C0855" w:rsidRDefault="00232E59" w:rsidP="00A14B80">
      <w:pPr>
        <w:numPr>
          <w:ilvl w:val="0"/>
          <w:numId w:val="82"/>
        </w:numPr>
        <w:rPr>
          <w:rFonts w:ascii="Arial" w:hAnsi="Arial" w:cs="Arial"/>
        </w:rPr>
      </w:pPr>
      <w:r w:rsidRPr="005A03E8">
        <w:rPr>
          <w:rFonts w:ascii="Arial" w:hAnsi="Arial" w:cs="Arial"/>
          <w:u w:val="single"/>
        </w:rPr>
        <w:t xml:space="preserve">The </w:t>
      </w:r>
      <w:r w:rsidRPr="007E3043">
        <w:rPr>
          <w:rFonts w:ascii="Arial" w:hAnsi="Arial" w:cs="Arial"/>
          <w:u w:val="single"/>
        </w:rPr>
        <w:t>Head teacher</w:t>
      </w:r>
      <w:r w:rsidRPr="004849D4">
        <w:rPr>
          <w:rFonts w:ascii="Arial" w:hAnsi="Arial" w:cs="Arial"/>
        </w:rPr>
        <w:t xml:space="preserve"> has a duty to ensure that the policies and procedures adopted by the governing body and proprietor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2A5E7B" w:rsidRDefault="005A03E8" w:rsidP="00A14B80">
      <w:pPr>
        <w:numPr>
          <w:ilvl w:val="0"/>
          <w:numId w:val="82"/>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721CFD" w:rsidRDefault="005A03E8" w:rsidP="002A5E7B">
      <w:pPr>
        <w:ind w:left="720"/>
        <w:rPr>
          <w:rFonts w:ascii="Arial" w:hAnsi="Arial" w:cs="Arial"/>
          <w:i/>
          <w:iCs/>
        </w:rPr>
      </w:pPr>
      <w:r w:rsidRPr="005B72D4">
        <w:rPr>
          <w:rFonts w:ascii="Arial" w:hAnsi="Arial" w:cs="Arial"/>
          <w:i/>
          <w:iCs/>
        </w:rPr>
        <w:t>See KCSIE for further detail.</w:t>
      </w:r>
    </w:p>
    <w:p w14:paraId="7C1626E6" w14:textId="77777777" w:rsidR="00264D2D" w:rsidRPr="00264D2D" w:rsidRDefault="003A102D" w:rsidP="00A14B80">
      <w:pPr>
        <w:numPr>
          <w:ilvl w:val="0"/>
          <w:numId w:val="82"/>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sidR="00264D2D">
        <w:rPr>
          <w:rFonts w:ascii="Arial" w:hAnsi="Arial" w:cs="Arial"/>
        </w:rPr>
        <w:t>KCSIE</w:t>
      </w:r>
    </w:p>
    <w:p w14:paraId="1814B16C" w14:textId="632190E2"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safeguard and promote the welfare of pupils and staff.’</w:t>
      </w:r>
      <w:r w:rsidR="002D6252" w:rsidRPr="00036551">
        <w:rPr>
          <w:rFonts w:ascii="Arial" w:hAnsi="Arial" w:cs="Arial"/>
          <w:color w:val="0B0C0C"/>
          <w:shd w:val="clear" w:color="auto" w:fill="FFFFFF"/>
        </w:rPr>
        <w:t xml:space="preserve"> </w:t>
      </w:r>
      <w:hyperlink r:id="rId66" w:history="1">
        <w:r w:rsidR="00264D2D">
          <w:rPr>
            <w:rStyle w:val="Hyperlink"/>
            <w:rFonts w:ascii="Arial" w:hAnsi="Arial" w:cs="Arial"/>
            <w:sz w:val="16"/>
            <w:szCs w:val="16"/>
            <w:shd w:val="clear" w:color="auto" w:fill="FFFFFF"/>
          </w:rPr>
          <w:t>(Teachers’ Standards)</w:t>
        </w:r>
      </w:hyperlink>
    </w:p>
    <w:p w14:paraId="7DB098AE" w14:textId="5030BC18"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159B65D6" w14:textId="4D1A2E64" w:rsidR="00B6264D" w:rsidRPr="00B6264D" w:rsidRDefault="00B6264D" w:rsidP="00B6264D">
      <w:pPr>
        <w:contextualSpacing/>
        <w:rPr>
          <w:rFonts w:ascii="Arial" w:hAnsi="Arial" w:cs="Arial"/>
          <w:bCs/>
          <w:color w:val="000000" w:themeColor="text1"/>
        </w:rPr>
      </w:pPr>
      <w:r w:rsidRPr="005B72D4">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3CB5369E" w14:textId="38419F3C" w:rsidR="008805A2" w:rsidRPr="00AC7CC2" w:rsidRDefault="008805A2" w:rsidP="003A20DD">
      <w:pPr>
        <w:rPr>
          <w:rFonts w:ascii="Arial" w:hAnsi="Arial" w:cs="Arial"/>
        </w:rPr>
      </w:pPr>
      <w:r w:rsidRPr="004849D4">
        <w:rPr>
          <w:rFonts w:ascii="Arial" w:hAnsi="Arial" w:cs="Arial"/>
        </w:rPr>
        <w:t xml:space="preserve">Where there is a safeguarding concern, governing bodies, proprietors and the leadership team should strive to ensure that the child’s wishes and feelings are taken into account when determining what </w:t>
      </w:r>
      <w:r w:rsidRPr="00AC7CC2">
        <w:rPr>
          <w:rFonts w:ascii="Arial" w:hAnsi="Arial" w:cs="Arial"/>
        </w:rPr>
        <w:t>action to take and which services to provide.</w:t>
      </w:r>
    </w:p>
    <w:p w14:paraId="2056A92A" w14:textId="09497BED" w:rsidR="003A20DD" w:rsidRDefault="003A20DD" w:rsidP="003A20DD">
      <w:pPr>
        <w:rPr>
          <w:rFonts w:ascii="Arial" w:hAnsi="Arial" w:cs="Arial"/>
        </w:rPr>
      </w:pPr>
      <w:r w:rsidRPr="00AC7CC2">
        <w:rPr>
          <w:rFonts w:ascii="Arial" w:hAnsi="Arial" w:cs="Arial"/>
        </w:rPr>
        <w:t xml:space="preserve">The school completes </w:t>
      </w:r>
      <w:r w:rsidR="00AC7CC2">
        <w:rPr>
          <w:rFonts w:ascii="Arial" w:hAnsi="Arial" w:cs="Arial"/>
        </w:rPr>
        <w:t xml:space="preserve">a self-evaluation using Evaluate My School and </w:t>
      </w:r>
      <w:r w:rsidRPr="00AC7CC2">
        <w:rPr>
          <w:rFonts w:ascii="Arial" w:hAnsi="Arial" w:cs="Arial"/>
        </w:rPr>
        <w:t>an annual audit of safeguarding</w:t>
      </w:r>
      <w:r w:rsidR="00B733B3" w:rsidRPr="00AC7CC2">
        <w:rPr>
          <w:rFonts w:ascii="Arial" w:hAnsi="Arial" w:cs="Arial"/>
        </w:rPr>
        <w:t xml:space="preserve"> for the local authority</w:t>
      </w:r>
      <w:r w:rsidRPr="00AC7CC2">
        <w:rPr>
          <w:rFonts w:ascii="Arial" w:hAnsi="Arial" w:cs="Arial"/>
        </w:rPr>
        <w:t xml:space="preserve">, in partnership with the link safeguarding </w:t>
      </w:r>
      <w:r w:rsidR="00B733B3" w:rsidRPr="00AC7CC2">
        <w:rPr>
          <w:rFonts w:ascii="Arial" w:hAnsi="Arial" w:cs="Arial"/>
        </w:rPr>
        <w:t>g</w:t>
      </w:r>
      <w:r w:rsidRPr="00AC7CC2">
        <w:rPr>
          <w:rFonts w:ascii="Arial" w:hAnsi="Arial" w:cs="Arial"/>
        </w:rPr>
        <w:t>overnor. Th</w:t>
      </w:r>
      <w:r w:rsidR="00AC7CC2">
        <w:rPr>
          <w:rFonts w:ascii="Arial" w:hAnsi="Arial" w:cs="Arial"/>
        </w:rPr>
        <w:t>ese</w:t>
      </w:r>
      <w:r w:rsidRPr="00AC7CC2">
        <w:rPr>
          <w:rFonts w:ascii="Arial" w:hAnsi="Arial" w:cs="Arial"/>
        </w:rPr>
        <w:t xml:space="preserve"> self-evaluation</w:t>
      </w:r>
      <w:r w:rsidR="00AC7CC2">
        <w:rPr>
          <w:rFonts w:ascii="Arial" w:hAnsi="Arial" w:cs="Arial"/>
        </w:rPr>
        <w:t>s are</w:t>
      </w:r>
      <w:r w:rsidRPr="00AC7CC2">
        <w:rPr>
          <w:rFonts w:ascii="Arial" w:hAnsi="Arial" w:cs="Arial"/>
        </w:rPr>
        <w:t xml:space="preserve"> quality assured with a visit from an independent consultant</w:t>
      </w:r>
      <w:r w:rsidR="00AC7CC2" w:rsidRPr="00AC7CC2">
        <w:rPr>
          <w:rFonts w:ascii="Arial" w:hAnsi="Arial" w:cs="Arial"/>
        </w:rPr>
        <w:t xml:space="preserve"> or</w:t>
      </w:r>
      <w:r w:rsidR="00AC7CC2">
        <w:rPr>
          <w:rFonts w:ascii="Arial" w:hAnsi="Arial" w:cs="Arial"/>
        </w:rPr>
        <w:t xml:space="preserve"> the Trust’s safeguarding lead. </w:t>
      </w:r>
      <w:r w:rsidRPr="000C1DD4">
        <w:rPr>
          <w:rFonts w:ascii="Arial" w:hAnsi="Arial" w:cs="Arial"/>
        </w:rPr>
        <w:t xml:space="preserve">Where weaknesses or areas for development are identified, the Governing Body monitors the implementation and impact of identified actions to address these issues. </w:t>
      </w:r>
      <w:r w:rsidR="007E77DA" w:rsidRPr="000C1DD4">
        <w:rPr>
          <w:rFonts w:ascii="Arial" w:hAnsi="Arial" w:cs="Arial"/>
        </w:rPr>
        <w:t xml:space="preserve">The </w:t>
      </w:r>
      <w:r w:rsidR="007E77DA" w:rsidRPr="00AC7CC2">
        <w:rPr>
          <w:rFonts w:ascii="Arial" w:hAnsi="Arial" w:cs="Arial"/>
        </w:rPr>
        <w:t>Head teacher</w:t>
      </w:r>
      <w:r w:rsidR="007E77DA" w:rsidRPr="000C1DD4">
        <w:rPr>
          <w:rFonts w:ascii="Arial" w:hAnsi="Arial" w:cs="Arial"/>
        </w:rPr>
        <w:t xml:space="preserve"> provides a safeguarding report as part of the </w:t>
      </w:r>
      <w:r w:rsidR="007E77DA" w:rsidRPr="00AC7CC2">
        <w:rPr>
          <w:rFonts w:ascii="Arial" w:hAnsi="Arial" w:cs="Arial"/>
        </w:rPr>
        <w:t>Head</w:t>
      </w:r>
      <w:r w:rsidR="00AC7CC2">
        <w:rPr>
          <w:rFonts w:ascii="Arial" w:hAnsi="Arial" w:cs="Arial"/>
        </w:rPr>
        <w:t xml:space="preserve"> </w:t>
      </w:r>
      <w:r w:rsidR="007E77DA" w:rsidRPr="00AC7CC2">
        <w:rPr>
          <w:rFonts w:ascii="Arial" w:hAnsi="Arial" w:cs="Arial"/>
        </w:rPr>
        <w:t>teacher’s</w:t>
      </w:r>
      <w:r w:rsidR="007E77DA" w:rsidRPr="000C1DD4">
        <w:rPr>
          <w:rFonts w:ascii="Arial" w:hAnsi="Arial" w:cs="Arial"/>
        </w:rPr>
        <w:t xml:space="preserve"> report to Governors</w:t>
      </w:r>
      <w:r w:rsidR="00CB7623">
        <w:rPr>
          <w:rFonts w:ascii="Arial" w:hAnsi="Arial" w:cs="Arial"/>
        </w:rPr>
        <w:t>.</w:t>
      </w:r>
    </w:p>
    <w:p w14:paraId="381FFA24" w14:textId="77777777" w:rsidR="007B2970" w:rsidRPr="00CA3C18" w:rsidRDefault="00046919" w:rsidP="00CA3C18">
      <w:pPr>
        <w:jc w:val="center"/>
        <w:rPr>
          <w:rFonts w:ascii="Arial" w:hAnsi="Arial" w:cs="Arial"/>
          <w:b/>
          <w:color w:val="000000"/>
          <w:u w:val="single"/>
        </w:rPr>
      </w:pPr>
      <w:r w:rsidRPr="00CA3C18">
        <w:rPr>
          <w:rFonts w:ascii="Arial" w:hAnsi="Arial" w:cs="Arial"/>
          <w:b/>
          <w:color w:val="000000"/>
          <w:u w:val="single"/>
        </w:rPr>
        <w:t xml:space="preserve">3.4 </w:t>
      </w:r>
      <w:r w:rsidR="007B2970" w:rsidRPr="00CA3C18">
        <w:rPr>
          <w:rFonts w:ascii="Arial" w:hAnsi="Arial" w:cs="Arial"/>
          <w:b/>
          <w:color w:val="000000"/>
          <w:u w:val="single"/>
        </w:rPr>
        <w:t>Safeguarding Supervision</w:t>
      </w:r>
    </w:p>
    <w:p w14:paraId="1E08B86D" w14:textId="5F2F7174" w:rsidR="007B2970" w:rsidRPr="000C1DD4" w:rsidRDefault="007B2970" w:rsidP="007B2970">
      <w:pPr>
        <w:rPr>
          <w:rFonts w:ascii="Arial" w:hAnsi="Arial" w:cs="Arial"/>
        </w:rPr>
      </w:pPr>
      <w:r w:rsidRPr="000C1DD4">
        <w:rPr>
          <w:rFonts w:ascii="Arial" w:hAnsi="Arial" w:cs="Arial"/>
        </w:rPr>
        <w:t>All staff working in this school have a responsibility to safeguard the children in their care. Staff can only achieve this effectively if they:</w:t>
      </w:r>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4C56B475" w14:textId="0014793F" w:rsidR="007B2970" w:rsidRDefault="007B2970" w:rsidP="007B2970">
      <w:pPr>
        <w:pStyle w:val="MediumGrid1-Accent21"/>
        <w:ind w:left="0"/>
        <w:outlineLvl w:val="0"/>
        <w:rPr>
          <w:rFonts w:ascii="Arial" w:hAnsi="Arial" w:cs="Arial"/>
          <w:i/>
          <w:color w:val="FF0000"/>
        </w:rPr>
      </w:pPr>
      <w:r w:rsidRPr="000C1DD4">
        <w:rPr>
          <w:rFonts w:ascii="Arial" w:hAnsi="Arial" w:cs="Arial"/>
        </w:rPr>
        <w:lastRenderedPageBreak/>
        <w:t xml:space="preserve">Safeguarding supervision is available for any member of staff as required. Members of the safeguarding team receive planned safeguarding supervision </w:t>
      </w:r>
      <w:r w:rsidR="00F851C1">
        <w:rPr>
          <w:rFonts w:ascii="Arial" w:hAnsi="Arial" w:cs="Arial"/>
        </w:rPr>
        <w:t xml:space="preserve">at least once a term with the DSL. Teachers and </w:t>
      </w:r>
      <w:proofErr w:type="gramStart"/>
      <w:r w:rsidR="00F851C1">
        <w:rPr>
          <w:rFonts w:ascii="Arial" w:hAnsi="Arial" w:cs="Arial"/>
        </w:rPr>
        <w:t>TA’s</w:t>
      </w:r>
      <w:proofErr w:type="gramEnd"/>
      <w:r w:rsidR="00F851C1">
        <w:rPr>
          <w:rFonts w:ascii="Arial" w:hAnsi="Arial" w:cs="Arial"/>
        </w:rPr>
        <w:t xml:space="preserve"> also receive supervision on a termly basis but also when incidents occur that require supervision for them.</w:t>
      </w:r>
    </w:p>
    <w:p w14:paraId="3555BEB4" w14:textId="77777777" w:rsidR="007B2970" w:rsidRDefault="007B2970" w:rsidP="007B2970">
      <w:pPr>
        <w:pStyle w:val="MediumGrid1-Accent21"/>
        <w:ind w:left="0"/>
        <w:outlineLvl w:val="0"/>
        <w:rPr>
          <w:rFonts w:ascii="Arial" w:hAnsi="Arial" w:cs="Arial"/>
          <w:i/>
          <w:color w:val="FF0000"/>
        </w:rPr>
      </w:pPr>
    </w:p>
    <w:p w14:paraId="4D360F1F" w14:textId="779ECA22" w:rsidR="005F59DE" w:rsidRPr="007E201F" w:rsidRDefault="007B2970" w:rsidP="005F59DE">
      <w:pPr>
        <w:pStyle w:val="MediumGrid1-Accent21"/>
        <w:ind w:left="0"/>
        <w:outlineLvl w:val="0"/>
        <w:rPr>
          <w:rFonts w:ascii="Arial" w:hAnsi="Arial" w:cs="Arial"/>
          <w:iCs/>
          <w:color w:val="000000"/>
        </w:rPr>
      </w:pPr>
      <w:r w:rsidRPr="00CB10A1">
        <w:rPr>
          <w:rFonts w:ascii="Arial" w:hAnsi="Arial" w:cs="Arial"/>
          <w:iCs/>
          <w:color w:val="000000"/>
        </w:rPr>
        <w:t>Regular, planned safeguarding supervision is vital to ensure</w:t>
      </w:r>
      <w:r w:rsidR="00EE1422" w:rsidRPr="00CB10A1">
        <w:rPr>
          <w:rFonts w:ascii="Arial" w:hAnsi="Arial" w:cs="Arial"/>
          <w:iCs/>
          <w:color w:val="000000"/>
        </w:rPr>
        <w:t xml:space="preserve"> that there are opportunities for reflection and analysis of information as part of the decision-making process. Constructive challenge is encouraged, especially where assumptions are made and differences are resolved in a restorative and respectful way.</w:t>
      </w:r>
      <w:r w:rsidR="00EE1422" w:rsidRPr="007E201F">
        <w:rPr>
          <w:rFonts w:ascii="Arial" w:hAnsi="Arial" w:cs="Arial"/>
          <w:iCs/>
          <w:color w:val="000000"/>
        </w:rPr>
        <w:t xml:space="preserve"> </w:t>
      </w:r>
      <w:r w:rsidR="00AF5D66" w:rsidRPr="009F5D92">
        <w:rPr>
          <w:rFonts w:ascii="Arial" w:hAnsi="Arial" w:cs="Arial"/>
        </w:rPr>
        <w:t>Further information can be found in our Safeguarding Supervision Policy.</w:t>
      </w:r>
    </w:p>
    <w:p w14:paraId="2DEEE6A3" w14:textId="2D87932E" w:rsidR="006B6BC0" w:rsidRPr="00AF5D66" w:rsidRDefault="00046919" w:rsidP="00AF5D66">
      <w:pPr>
        <w:jc w:val="center"/>
        <w:rPr>
          <w:rFonts w:ascii="Arial" w:hAnsi="Arial" w:cs="Arial"/>
          <w:b/>
          <w:bCs/>
          <w:u w:val="single"/>
        </w:rPr>
      </w:pPr>
      <w:r w:rsidRPr="00AF5D66">
        <w:rPr>
          <w:rFonts w:ascii="Arial" w:hAnsi="Arial" w:cs="Arial"/>
          <w:b/>
          <w:bCs/>
          <w:u w:val="single"/>
        </w:rPr>
        <w:t xml:space="preserve">3.5 </w:t>
      </w:r>
      <w:r w:rsidR="006B6BC0" w:rsidRPr="00AF5D66">
        <w:rPr>
          <w:rFonts w:ascii="Arial" w:hAnsi="Arial" w:cs="Arial"/>
          <w:b/>
          <w:bCs/>
          <w:u w:val="single"/>
        </w:rPr>
        <w:t xml:space="preserve">Use of </w:t>
      </w:r>
      <w:r w:rsidR="00AF5D66" w:rsidRPr="00AF5D66">
        <w:rPr>
          <w:rFonts w:ascii="Arial" w:hAnsi="Arial" w:cs="Arial"/>
          <w:b/>
          <w:bCs/>
          <w:u w:val="single"/>
        </w:rPr>
        <w:t>S</w:t>
      </w:r>
      <w:r w:rsidR="006B6BC0" w:rsidRPr="00AF5D66">
        <w:rPr>
          <w:rFonts w:ascii="Arial" w:hAnsi="Arial" w:cs="Arial"/>
          <w:b/>
          <w:bCs/>
          <w:u w:val="single"/>
        </w:rPr>
        <w:t xml:space="preserve">chool </w:t>
      </w:r>
      <w:r w:rsidR="00AF5D66" w:rsidRPr="00AF5D66">
        <w:rPr>
          <w:rFonts w:ascii="Arial" w:hAnsi="Arial" w:cs="Arial"/>
          <w:b/>
          <w:bCs/>
          <w:u w:val="single"/>
        </w:rPr>
        <w:t>P</w:t>
      </w:r>
      <w:r w:rsidR="006B6BC0" w:rsidRPr="00AF5D66">
        <w:rPr>
          <w:rFonts w:ascii="Arial" w:hAnsi="Arial" w:cs="Arial"/>
          <w:b/>
          <w:bCs/>
          <w:u w:val="single"/>
        </w:rPr>
        <w:t>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67"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33CE5716" w14:textId="6F1A2D17" w:rsidR="003A20DD" w:rsidRPr="000C1DD4" w:rsidRDefault="003A20DD" w:rsidP="003A20DD">
      <w:pPr>
        <w:rPr>
          <w:rFonts w:ascii="Arial" w:hAnsi="Arial" w:cs="Arial"/>
        </w:rPr>
      </w:pPr>
      <w:r w:rsidRPr="000C1DD4">
        <w:rPr>
          <w:rFonts w:ascii="Arial" w:hAnsi="Arial" w:cs="Arial"/>
        </w:rPr>
        <w:t>Where external organisations use the school premises, both within the school day and outside of school hours, the Governing Body has a responsibility to:</w:t>
      </w:r>
    </w:p>
    <w:p w14:paraId="0DEFB479" w14:textId="77777777" w:rsidR="003A20DD" w:rsidRPr="001D344D"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xml:space="preserve">. This includes checking that the organisation’s safeguarding policy is fit for </w:t>
      </w:r>
      <w:r w:rsidR="00721CFD" w:rsidRPr="001D344D">
        <w:rPr>
          <w:rFonts w:ascii="Arial" w:hAnsi="Arial" w:cs="Arial"/>
        </w:rPr>
        <w:t xml:space="preserve">purpose and includes procedures for reporting concerns about adults who may work/volunteer with children. </w:t>
      </w:r>
      <w:r w:rsidRPr="001D344D">
        <w:rPr>
          <w:rFonts w:ascii="Arial" w:hAnsi="Arial" w:cs="Arial"/>
        </w:rPr>
        <w:t xml:space="preserve"> </w:t>
      </w:r>
    </w:p>
    <w:p w14:paraId="3FEB3264" w14:textId="77777777" w:rsidR="00683DC7" w:rsidRPr="001D344D" w:rsidRDefault="003A20DD" w:rsidP="00A83805">
      <w:pPr>
        <w:rPr>
          <w:rFonts w:ascii="Arial" w:hAnsi="Arial" w:cs="Arial"/>
        </w:rPr>
      </w:pPr>
      <w:r w:rsidRPr="001D344D">
        <w:rPr>
          <w:rFonts w:ascii="Arial" w:hAnsi="Arial" w:cs="Arial"/>
        </w:rPr>
        <w:t xml:space="preserve">* </w:t>
      </w:r>
      <w:proofErr w:type="gramStart"/>
      <w:r w:rsidRPr="001D344D">
        <w:rPr>
          <w:rFonts w:ascii="Arial" w:hAnsi="Arial" w:cs="Arial"/>
        </w:rPr>
        <w:t>ensure</w:t>
      </w:r>
      <w:proofErr w:type="gramEnd"/>
      <w:r w:rsidRPr="001D344D">
        <w:rPr>
          <w:rFonts w:ascii="Arial" w:hAnsi="Arial" w:cs="Arial"/>
        </w:rPr>
        <w:t xml:space="preserve"> that the appropriate level of safer recruitment checks have been completed on staff working for the organisation </w:t>
      </w:r>
    </w:p>
    <w:p w14:paraId="761BD967" w14:textId="77777777" w:rsidR="001D344D" w:rsidRDefault="00AC0827" w:rsidP="001D344D">
      <w:pPr>
        <w:pStyle w:val="MediumGrid1-Accent21"/>
        <w:ind w:left="0"/>
        <w:rPr>
          <w:rFonts w:ascii="Arial" w:hAnsi="Arial" w:cs="Arial"/>
          <w:color w:val="000000"/>
        </w:rPr>
      </w:pPr>
      <w:r w:rsidRPr="001D344D">
        <w:rPr>
          <w:rFonts w:ascii="Arial" w:hAnsi="Arial" w:cs="Arial"/>
        </w:rPr>
        <w:t xml:space="preserve">* </w:t>
      </w:r>
      <w:proofErr w:type="gramStart"/>
      <w:r w:rsidRPr="001D344D">
        <w:rPr>
          <w:rFonts w:ascii="Arial" w:hAnsi="Arial" w:cs="Arial"/>
        </w:rPr>
        <w:t>ensure</w:t>
      </w:r>
      <w:proofErr w:type="gramEnd"/>
      <w:r w:rsidRPr="001D344D">
        <w:rPr>
          <w:rFonts w:ascii="Arial" w:hAnsi="Arial" w:cs="Arial"/>
        </w:rPr>
        <w:t xml:space="preserve"> that </w:t>
      </w:r>
      <w:r w:rsidRPr="001D344D">
        <w:rPr>
          <w:rFonts w:ascii="Arial" w:hAnsi="Arial" w:cs="Arial"/>
          <w:color w:val="000000"/>
        </w:rPr>
        <w:t>visitors who speak to pupils are informed about our ethos and safeguarding procedures. We undertake due diligence to ensure that visiting speakers are appropriate.</w:t>
      </w:r>
      <w:r w:rsidRPr="000C1DD4">
        <w:rPr>
          <w:rFonts w:ascii="Arial" w:hAnsi="Arial" w:cs="Arial"/>
          <w:color w:val="000000"/>
        </w:rPr>
        <w:t xml:space="preserve"> </w:t>
      </w:r>
    </w:p>
    <w:p w14:paraId="5D226F3C" w14:textId="77777777" w:rsidR="001D344D" w:rsidRDefault="001D344D" w:rsidP="001D344D">
      <w:pPr>
        <w:pStyle w:val="MediumGrid1-Accent21"/>
        <w:ind w:left="0"/>
        <w:rPr>
          <w:rFonts w:ascii="Arial" w:hAnsi="Arial" w:cs="Arial"/>
          <w:color w:val="000000"/>
        </w:rPr>
      </w:pPr>
    </w:p>
    <w:p w14:paraId="35E1B64E" w14:textId="25703809" w:rsidR="00A83805" w:rsidRPr="001D344D" w:rsidRDefault="00046919" w:rsidP="001D344D">
      <w:pPr>
        <w:pStyle w:val="MediumGrid1-Accent21"/>
        <w:ind w:left="0"/>
        <w:jc w:val="center"/>
        <w:rPr>
          <w:rFonts w:ascii="Arial" w:hAnsi="Arial" w:cs="Arial"/>
          <w:b/>
          <w:color w:val="000000"/>
          <w:u w:val="single"/>
        </w:rPr>
      </w:pPr>
      <w:r w:rsidRPr="001D344D">
        <w:rPr>
          <w:rFonts w:ascii="Arial" w:hAnsi="Arial" w:cs="Arial"/>
          <w:b/>
          <w:color w:val="000000"/>
          <w:u w:val="single"/>
        </w:rPr>
        <w:t xml:space="preserve">3.6 </w:t>
      </w:r>
      <w:r w:rsidR="00A83805" w:rsidRPr="001D344D">
        <w:rPr>
          <w:rFonts w:ascii="Arial" w:hAnsi="Arial" w:cs="Arial"/>
          <w:b/>
          <w:color w:val="000000"/>
          <w:u w:val="single"/>
        </w:rPr>
        <w:t>Safer Recruitment Procedures</w:t>
      </w:r>
    </w:p>
    <w:p w14:paraId="2F1B9FB6" w14:textId="6E34FA9E" w:rsidR="006B6BC0" w:rsidRPr="005B72D4" w:rsidRDefault="006B6BC0" w:rsidP="00A83805">
      <w:pPr>
        <w:rPr>
          <w:rFonts w:ascii="Arial" w:hAnsi="Arial" w:cs="Arial"/>
          <w:bCs/>
          <w:i/>
          <w:iCs/>
          <w:color w:val="000000"/>
          <w:sz w:val="16"/>
          <w:szCs w:val="16"/>
        </w:rPr>
      </w:pPr>
      <w:r w:rsidRPr="005B72D4">
        <w:rPr>
          <w:rFonts w:ascii="Arial" w:hAnsi="Arial" w:cs="Arial"/>
          <w:bCs/>
          <w:i/>
          <w:iCs/>
          <w:color w:val="000000"/>
          <w:sz w:val="16"/>
          <w:szCs w:val="16"/>
        </w:rPr>
        <w:t xml:space="preserve">See Part 3 KCSIE </w:t>
      </w:r>
    </w:p>
    <w:p w14:paraId="26D09AC7" w14:textId="7324B724" w:rsidR="00D47D05" w:rsidRPr="005B72D4" w:rsidRDefault="00A83805" w:rsidP="00A83805">
      <w:pPr>
        <w:rPr>
          <w:rFonts w:ascii="Arial" w:hAnsi="Arial" w:cs="Arial"/>
          <w:color w:val="000000"/>
        </w:rPr>
      </w:pPr>
      <w:r w:rsidRPr="005B72D4">
        <w:rPr>
          <w:rFonts w:ascii="Arial" w:hAnsi="Arial" w:cs="Arial"/>
          <w:color w:val="000000"/>
        </w:rPr>
        <w:t xml:space="preserve">This school works in line with Part 3 of Keeping </w:t>
      </w:r>
      <w:r w:rsidR="00294CA8" w:rsidRPr="005B72D4">
        <w:rPr>
          <w:rFonts w:ascii="Arial" w:hAnsi="Arial" w:cs="Arial"/>
          <w:color w:val="000000"/>
        </w:rPr>
        <w:t>Children</w:t>
      </w:r>
      <w:r w:rsidRPr="005B72D4">
        <w:rPr>
          <w:rFonts w:ascii="Arial" w:hAnsi="Arial" w:cs="Arial"/>
          <w:color w:val="000000"/>
        </w:rPr>
        <w:t xml:space="preserve"> Safe </w:t>
      </w:r>
      <w:proofErr w:type="gramStart"/>
      <w:r w:rsidRPr="005B72D4">
        <w:rPr>
          <w:rFonts w:ascii="Arial" w:hAnsi="Arial" w:cs="Arial"/>
          <w:color w:val="000000"/>
        </w:rPr>
        <w:t>In</w:t>
      </w:r>
      <w:proofErr w:type="gramEnd"/>
      <w:r w:rsidRPr="005B72D4">
        <w:rPr>
          <w:rFonts w:ascii="Arial" w:hAnsi="Arial" w:cs="Arial"/>
          <w:color w:val="000000"/>
        </w:rPr>
        <w:t xml:space="preserve"> Education</w:t>
      </w:r>
      <w:r w:rsidR="00D47D05" w:rsidRPr="005B72D4">
        <w:rPr>
          <w:rFonts w:ascii="Arial" w:hAnsi="Arial" w:cs="Arial"/>
          <w:color w:val="000000"/>
        </w:rPr>
        <w:t>.</w:t>
      </w:r>
    </w:p>
    <w:p w14:paraId="1DB3A5D1" w14:textId="77777777" w:rsidR="00A83805" w:rsidRPr="005B72D4" w:rsidRDefault="00A83805" w:rsidP="00A83805">
      <w:pPr>
        <w:rPr>
          <w:rFonts w:ascii="Arial" w:hAnsi="Arial" w:cs="Arial"/>
          <w:color w:val="000000"/>
        </w:rPr>
      </w:pPr>
      <w:r w:rsidRPr="005B72D4">
        <w:rPr>
          <w:rFonts w:ascii="Arial" w:hAnsi="Arial" w:cs="Arial"/>
          <w:color w:val="000000"/>
        </w:rPr>
        <w:t>Checks completed on all staff and regular volunteers</w:t>
      </w:r>
    </w:p>
    <w:p w14:paraId="0FED0A1C" w14:textId="77777777" w:rsidR="00A83805" w:rsidRPr="005B72D4" w:rsidRDefault="00A83805" w:rsidP="00BF2453">
      <w:pPr>
        <w:pStyle w:val="MediumGrid1-Accent21"/>
        <w:numPr>
          <w:ilvl w:val="0"/>
          <w:numId w:val="28"/>
        </w:numPr>
        <w:rPr>
          <w:rFonts w:ascii="Arial" w:hAnsi="Arial" w:cs="Arial"/>
          <w:color w:val="000000"/>
        </w:rPr>
      </w:pPr>
      <w:r w:rsidRPr="005B72D4">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5B72D4">
        <w:rPr>
          <w:rFonts w:ascii="Arial" w:hAnsi="Arial" w:cs="Arial"/>
          <w:color w:val="000000"/>
        </w:rPr>
        <w:t>children</w:t>
      </w:r>
      <w:r w:rsidRPr="005B72D4">
        <w:rPr>
          <w:rFonts w:ascii="Arial" w:hAnsi="Arial" w:cs="Arial"/>
          <w:color w:val="000000"/>
        </w:rPr>
        <w:t>). This is required for any staff employed since 2002. Prior to this staff were checked against List 99.</w:t>
      </w:r>
      <w:r w:rsidR="000B0B39" w:rsidRPr="005B72D4">
        <w:rPr>
          <w:rFonts w:ascii="Arial" w:hAnsi="Arial" w:cs="Arial"/>
          <w:color w:val="000000"/>
        </w:rPr>
        <w:t xml:space="preserve"> </w:t>
      </w:r>
      <w:r w:rsidR="000B0B39" w:rsidRPr="005B72D4">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5B72D4" w:rsidRDefault="00A83805" w:rsidP="00BF2453">
      <w:pPr>
        <w:pStyle w:val="MediumGrid1-Accent21"/>
        <w:numPr>
          <w:ilvl w:val="0"/>
          <w:numId w:val="28"/>
        </w:numPr>
        <w:rPr>
          <w:rFonts w:ascii="Arial" w:hAnsi="Arial" w:cs="Arial"/>
          <w:color w:val="000000"/>
        </w:rPr>
      </w:pPr>
      <w:r w:rsidRPr="005B72D4">
        <w:rPr>
          <w:rFonts w:ascii="Arial" w:hAnsi="Arial" w:cs="Arial"/>
          <w:color w:val="000000"/>
        </w:rPr>
        <w:t>Identity checks are completed, together with proof of right to work in the UK</w:t>
      </w:r>
    </w:p>
    <w:p w14:paraId="6CFBD7FD" w14:textId="77777777" w:rsidR="00A83805" w:rsidRPr="005B72D4" w:rsidRDefault="00A83805" w:rsidP="00BF2453">
      <w:pPr>
        <w:pStyle w:val="MediumGrid1-Accent21"/>
        <w:numPr>
          <w:ilvl w:val="0"/>
          <w:numId w:val="28"/>
        </w:numPr>
        <w:rPr>
          <w:rFonts w:ascii="Arial" w:hAnsi="Arial" w:cs="Arial"/>
          <w:color w:val="000000"/>
        </w:rPr>
      </w:pPr>
      <w:r w:rsidRPr="005B72D4">
        <w:rPr>
          <w:rFonts w:ascii="Arial" w:hAnsi="Arial" w:cs="Arial"/>
          <w:color w:val="000000"/>
        </w:rPr>
        <w:t>Qualifications are checked</w:t>
      </w:r>
    </w:p>
    <w:p w14:paraId="1499E8F1" w14:textId="6584DB44" w:rsidR="006B6BC0" w:rsidRPr="005B72D4" w:rsidRDefault="00A83805" w:rsidP="00BF2453">
      <w:pPr>
        <w:numPr>
          <w:ilvl w:val="0"/>
          <w:numId w:val="28"/>
        </w:numPr>
        <w:rPr>
          <w:rFonts w:ascii="Arial" w:hAnsi="Arial" w:cs="Arial"/>
          <w:color w:val="000000"/>
        </w:rPr>
      </w:pPr>
      <w:r w:rsidRPr="005B72D4">
        <w:rPr>
          <w:rFonts w:ascii="Arial" w:hAnsi="Arial" w:cs="Arial"/>
          <w:color w:val="000000"/>
        </w:rPr>
        <w:t>If an individual has lived or worked outside of the UK an overseas police check / certificate of good conduct may be required</w:t>
      </w:r>
      <w:r w:rsidR="006B6BC0" w:rsidRPr="005B72D4">
        <w:rPr>
          <w:rFonts w:ascii="Arial" w:hAnsi="Arial" w:cs="Arial"/>
          <w:color w:val="000000"/>
        </w:rPr>
        <w:t xml:space="preserve"> </w:t>
      </w:r>
      <w:r w:rsidR="006B6BC0" w:rsidRPr="005B72D4">
        <w:rPr>
          <w:rFonts w:ascii="Arial" w:hAnsi="Arial" w:cs="Arial"/>
          <w:i/>
          <w:iCs/>
          <w:color w:val="000000"/>
        </w:rPr>
        <w:t xml:space="preserve">(see </w:t>
      </w:r>
      <w:r w:rsidR="002A5E7B" w:rsidRPr="005B72D4">
        <w:rPr>
          <w:rFonts w:ascii="Arial" w:hAnsi="Arial" w:cs="Arial"/>
          <w:i/>
          <w:iCs/>
          <w:color w:val="000000"/>
        </w:rPr>
        <w:t>part 3</w:t>
      </w:r>
      <w:r w:rsidR="006B6BC0" w:rsidRPr="005B72D4">
        <w:rPr>
          <w:rFonts w:ascii="Arial" w:hAnsi="Arial" w:cs="Arial"/>
          <w:i/>
          <w:iCs/>
          <w:color w:val="000000"/>
        </w:rPr>
        <w:t xml:space="preserve"> KCSIE)</w:t>
      </w:r>
    </w:p>
    <w:p w14:paraId="6F8A2BE8" w14:textId="77777777" w:rsidR="00A83805" w:rsidRPr="004936BD" w:rsidRDefault="00451FB1" w:rsidP="00BF2453">
      <w:pPr>
        <w:numPr>
          <w:ilvl w:val="0"/>
          <w:numId w:val="28"/>
        </w:numPr>
        <w:rPr>
          <w:rFonts w:ascii="Arial" w:hAnsi="Arial" w:cs="Arial"/>
          <w:color w:val="000000"/>
        </w:rPr>
      </w:pPr>
      <w:hyperlink r:id="rId68"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90220E9" w14:textId="5D9A3CAF" w:rsidR="00A83805" w:rsidRPr="00AC7CC2" w:rsidRDefault="00A83805" w:rsidP="00BF2453">
      <w:pPr>
        <w:pStyle w:val="MediumGrid1-Accent21"/>
        <w:numPr>
          <w:ilvl w:val="0"/>
          <w:numId w:val="29"/>
        </w:numPr>
        <w:rPr>
          <w:rFonts w:ascii="Arial" w:hAnsi="Arial" w:cs="Arial"/>
          <w:color w:val="000000"/>
        </w:rPr>
      </w:pPr>
      <w:r w:rsidRPr="004936BD">
        <w:rPr>
          <w:rFonts w:ascii="Arial" w:hAnsi="Arial" w:cs="Arial"/>
          <w:color w:val="000000"/>
        </w:rPr>
        <w:lastRenderedPageBreak/>
        <w:t xml:space="preserve">section 128 </w:t>
      </w:r>
      <w:r w:rsidRPr="00AC7CC2">
        <w:rPr>
          <w:rFonts w:ascii="Arial" w:hAnsi="Arial" w:cs="Arial"/>
          <w:color w:val="000000"/>
        </w:rPr>
        <w:t>check (for any individual who has a managerial role, including</w:t>
      </w:r>
      <w:r w:rsidR="006B6BC0" w:rsidRPr="00AC7CC2">
        <w:rPr>
          <w:rFonts w:ascii="Arial" w:hAnsi="Arial" w:cs="Arial"/>
          <w:color w:val="000000"/>
        </w:rPr>
        <w:t xml:space="preserve"> </w:t>
      </w:r>
      <w:r w:rsidRPr="00AC7CC2">
        <w:rPr>
          <w:rFonts w:ascii="Arial" w:hAnsi="Arial" w:cs="Arial"/>
          <w:color w:val="000000"/>
        </w:rPr>
        <w:t>Governors and Trustees)</w:t>
      </w:r>
    </w:p>
    <w:p w14:paraId="01B550DB" w14:textId="77777777" w:rsidR="00A83805" w:rsidRPr="00AC7CC2" w:rsidRDefault="00A83805" w:rsidP="00BF2453">
      <w:pPr>
        <w:pStyle w:val="MediumGrid1-Accent21"/>
        <w:numPr>
          <w:ilvl w:val="0"/>
          <w:numId w:val="29"/>
        </w:numPr>
        <w:rPr>
          <w:rFonts w:ascii="Arial" w:hAnsi="Arial" w:cs="Arial"/>
          <w:color w:val="000000"/>
        </w:rPr>
      </w:pPr>
      <w:r w:rsidRPr="00AC7CC2">
        <w:rPr>
          <w:rFonts w:ascii="Arial" w:hAnsi="Arial" w:cs="Arial"/>
          <w:color w:val="000000"/>
        </w:rPr>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0E399289" w:rsidR="00400DB1" w:rsidRPr="001D344D" w:rsidRDefault="00400DB1" w:rsidP="001D344D">
      <w:pPr>
        <w:pStyle w:val="MediumGrid1-Accent21"/>
        <w:ind w:left="0"/>
        <w:jc w:val="center"/>
        <w:rPr>
          <w:rFonts w:ascii="Arial" w:hAnsi="Arial" w:cs="Arial"/>
          <w:b/>
          <w:bCs/>
          <w:color w:val="000000"/>
          <w:u w:val="single"/>
        </w:rPr>
      </w:pPr>
      <w:r w:rsidRPr="001D344D">
        <w:rPr>
          <w:rFonts w:ascii="Arial" w:hAnsi="Arial" w:cs="Arial"/>
          <w:b/>
          <w:bCs/>
          <w:color w:val="000000"/>
          <w:u w:val="single"/>
        </w:rPr>
        <w:t xml:space="preserve">Online </w:t>
      </w:r>
      <w:r w:rsidR="001D344D">
        <w:rPr>
          <w:rFonts w:ascii="Arial" w:hAnsi="Arial" w:cs="Arial"/>
          <w:b/>
          <w:bCs/>
          <w:color w:val="000000"/>
          <w:u w:val="single"/>
        </w:rPr>
        <w:t>S</w:t>
      </w:r>
      <w:r w:rsidRPr="001D344D">
        <w:rPr>
          <w:rFonts w:ascii="Arial" w:hAnsi="Arial" w:cs="Arial"/>
          <w:b/>
          <w:bCs/>
          <w:color w:val="000000"/>
          <w:u w:val="single"/>
        </w:rPr>
        <w:t>earches</w:t>
      </w:r>
    </w:p>
    <w:p w14:paraId="292F498E" w14:textId="4BD4233D" w:rsidR="00BB7351" w:rsidRPr="002B4148" w:rsidRDefault="00BB7351" w:rsidP="00400DB1">
      <w:pPr>
        <w:pStyle w:val="MediumGrid1-Accent21"/>
        <w:ind w:left="0"/>
        <w:rPr>
          <w:rFonts w:ascii="Arial" w:hAnsi="Arial" w:cs="Arial"/>
          <w:i/>
          <w:iCs/>
          <w:color w:val="000000"/>
          <w:sz w:val="16"/>
          <w:szCs w:val="16"/>
        </w:rPr>
      </w:pPr>
    </w:p>
    <w:p w14:paraId="39E21E23"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6492A3A7" w14:textId="51B747B8"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A basic check is completed using to identify any publicly available information of concern which:</w:t>
      </w:r>
    </w:p>
    <w:p w14:paraId="689D3015" w14:textId="77777777" w:rsidR="00400DB1" w:rsidRPr="00036551" w:rsidRDefault="00400DB1" w:rsidP="00A14B80">
      <w:pPr>
        <w:pStyle w:val="ListParagraph"/>
        <w:numPr>
          <w:ilvl w:val="0"/>
          <w:numId w:val="86"/>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77777777" w:rsidR="00400DB1" w:rsidRPr="00036551" w:rsidRDefault="00400DB1" w:rsidP="00A14B80">
      <w:pPr>
        <w:pStyle w:val="ListParagraph"/>
        <w:numPr>
          <w:ilvl w:val="0"/>
          <w:numId w:val="86"/>
        </w:numPr>
        <w:contextualSpacing/>
        <w:rPr>
          <w:rFonts w:ascii="Arial" w:hAnsi="Arial" w:cs="Arial"/>
          <w:color w:val="000000"/>
        </w:rPr>
      </w:pPr>
      <w:r w:rsidRPr="00036551">
        <w:rPr>
          <w:rFonts w:ascii="Arial" w:hAnsi="Arial" w:cs="Arial"/>
          <w:color w:val="000000"/>
          <w:lang w:val="en-US"/>
        </w:rPr>
        <w:t>cause damage the reputation of the school</w:t>
      </w: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41B6538F" w14:textId="20FC60E7" w:rsidR="00BB7351" w:rsidRPr="001D344D" w:rsidRDefault="00A83805" w:rsidP="001D344D">
      <w:pPr>
        <w:jc w:val="center"/>
        <w:rPr>
          <w:rFonts w:ascii="Arial" w:hAnsi="Arial" w:cs="Arial"/>
          <w:b/>
          <w:bCs/>
          <w:color w:val="000000"/>
          <w:u w:val="single"/>
        </w:rPr>
      </w:pPr>
      <w:r w:rsidRPr="001D344D">
        <w:rPr>
          <w:rFonts w:ascii="Arial" w:hAnsi="Arial" w:cs="Arial"/>
          <w:b/>
          <w:bCs/>
          <w:color w:val="000000"/>
          <w:u w:val="single"/>
        </w:rPr>
        <w:t xml:space="preserve">Visitors and </w:t>
      </w:r>
      <w:r w:rsidR="001D344D">
        <w:rPr>
          <w:rFonts w:ascii="Arial" w:hAnsi="Arial" w:cs="Arial"/>
          <w:b/>
          <w:bCs/>
          <w:color w:val="000000"/>
          <w:u w:val="single"/>
        </w:rPr>
        <w:t>E</w:t>
      </w:r>
      <w:r w:rsidRPr="001D344D">
        <w:rPr>
          <w:rFonts w:ascii="Arial" w:hAnsi="Arial" w:cs="Arial"/>
          <w:b/>
          <w:bCs/>
          <w:color w:val="000000"/>
          <w:u w:val="single"/>
        </w:rPr>
        <w:t xml:space="preserve">xternally </w:t>
      </w:r>
      <w:r w:rsidR="001D344D">
        <w:rPr>
          <w:rFonts w:ascii="Arial" w:hAnsi="Arial" w:cs="Arial"/>
          <w:b/>
          <w:bCs/>
          <w:color w:val="000000"/>
          <w:u w:val="single"/>
        </w:rPr>
        <w:t>E</w:t>
      </w:r>
      <w:r w:rsidRPr="001D344D">
        <w:rPr>
          <w:rFonts w:ascii="Arial" w:hAnsi="Arial" w:cs="Arial"/>
          <w:b/>
          <w:bCs/>
          <w:color w:val="000000"/>
          <w:u w:val="single"/>
        </w:rPr>
        <w:t xml:space="preserve">mployed </w:t>
      </w:r>
      <w:r w:rsidR="001D344D">
        <w:rPr>
          <w:rFonts w:ascii="Arial" w:hAnsi="Arial" w:cs="Arial"/>
          <w:b/>
          <w:bCs/>
          <w:color w:val="000000"/>
          <w:u w:val="single"/>
        </w:rPr>
        <w:t>S</w:t>
      </w:r>
      <w:r w:rsidRPr="001D344D">
        <w:rPr>
          <w:rFonts w:ascii="Arial" w:hAnsi="Arial" w:cs="Arial"/>
          <w:b/>
          <w:bCs/>
          <w:color w:val="000000"/>
          <w:u w:val="single"/>
        </w:rPr>
        <w:t>taff</w:t>
      </w: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72EC173C" w14:textId="3FE27758" w:rsidR="00AC7CC2" w:rsidRPr="00AC7CC2" w:rsidRDefault="00AC7CC2" w:rsidP="00A83805">
      <w:pPr>
        <w:rPr>
          <w:rFonts w:ascii="Arial" w:hAnsi="Arial" w:cs="Arial"/>
        </w:rPr>
      </w:pPr>
      <w:r w:rsidRPr="00AC7CC2">
        <w:rPr>
          <w:rFonts w:ascii="Arial" w:hAnsi="Arial" w:cs="Arial"/>
        </w:rPr>
        <w:t>Visitors to our school wear different coloured lanyards to our staff. If a visitor is to be unaccompanied in school and has current DBS information, they wear a yellow visitor’s badge. If a visitor is to be accompanied by a member of staff, as they do not have DBS information, during their time in school they will wear a red lanyard.</w:t>
      </w:r>
    </w:p>
    <w:p w14:paraId="2E18D501" w14:textId="58C00039" w:rsidR="00A83805" w:rsidRPr="00B966D6" w:rsidRDefault="00A83805" w:rsidP="00B966D6">
      <w:pPr>
        <w:jc w:val="center"/>
        <w:rPr>
          <w:rFonts w:ascii="Arial" w:hAnsi="Arial" w:cs="Arial"/>
          <w:b/>
          <w:bCs/>
          <w:color w:val="000000"/>
          <w:u w:val="single"/>
        </w:rPr>
      </w:pPr>
      <w:r w:rsidRPr="00B966D6">
        <w:rPr>
          <w:rFonts w:ascii="Arial" w:hAnsi="Arial" w:cs="Arial"/>
          <w:b/>
          <w:bCs/>
          <w:color w:val="000000"/>
          <w:u w:val="single"/>
        </w:rPr>
        <w:t>Single Central Record</w:t>
      </w:r>
    </w:p>
    <w:p w14:paraId="4B26E0BF" w14:textId="2C149A07" w:rsidR="006B6BC0" w:rsidRPr="00AC7CC2" w:rsidRDefault="00A83805" w:rsidP="00A83805">
      <w:pPr>
        <w:rPr>
          <w:rFonts w:ascii="Arial" w:hAnsi="Arial" w:cs="Arial"/>
          <w:i/>
          <w:iCs/>
          <w:sz w:val="16"/>
          <w:szCs w:val="16"/>
        </w:rPr>
      </w:pPr>
      <w:r w:rsidRPr="00036551">
        <w:rPr>
          <w:rFonts w:ascii="Arial" w:hAnsi="Arial" w:cs="Arial"/>
          <w:color w:val="000000"/>
        </w:rPr>
        <w:t xml:space="preserve">The school maintains an </w:t>
      </w:r>
      <w:r w:rsidR="00B966D6" w:rsidRPr="00036551">
        <w:rPr>
          <w:rFonts w:ascii="Arial" w:hAnsi="Arial" w:cs="Arial"/>
          <w:color w:val="000000"/>
        </w:rPr>
        <w:t>up-to-date</w:t>
      </w:r>
      <w:r w:rsidRPr="00036551">
        <w:rPr>
          <w:rFonts w:ascii="Arial" w:hAnsi="Arial" w:cs="Arial"/>
          <w:color w:val="000000"/>
        </w:rPr>
        <w:t xml:space="preserve"> single central record of all safer recruitment checks. This is in line with the requirements as set out </w:t>
      </w:r>
      <w:r w:rsidRPr="00AC7CC2">
        <w:rPr>
          <w:rFonts w:ascii="Arial" w:hAnsi="Arial" w:cs="Arial"/>
        </w:rPr>
        <w:t xml:space="preserve">in </w:t>
      </w:r>
      <w:r w:rsidR="002A5E7B" w:rsidRPr="00AC7CC2">
        <w:rPr>
          <w:rFonts w:ascii="Arial" w:hAnsi="Arial" w:cs="Arial"/>
        </w:rPr>
        <w:t xml:space="preserve">Part 3 of </w:t>
      </w:r>
      <w:r w:rsidRPr="00AC7CC2">
        <w:rPr>
          <w:rFonts w:ascii="Arial" w:hAnsi="Arial" w:cs="Arial"/>
        </w:rPr>
        <w:t xml:space="preserve">Keeping </w:t>
      </w:r>
      <w:r w:rsidR="00294CA8" w:rsidRPr="00AC7CC2">
        <w:rPr>
          <w:rFonts w:ascii="Arial" w:hAnsi="Arial" w:cs="Arial"/>
        </w:rPr>
        <w:t>Children</w:t>
      </w:r>
      <w:r w:rsidRPr="00AC7CC2">
        <w:rPr>
          <w:rFonts w:ascii="Arial" w:hAnsi="Arial" w:cs="Arial"/>
        </w:rPr>
        <w:t xml:space="preserve"> Safe </w:t>
      </w:r>
      <w:r w:rsidR="00B966D6">
        <w:rPr>
          <w:rFonts w:ascii="Arial" w:hAnsi="Arial" w:cs="Arial"/>
        </w:rPr>
        <w:t>i</w:t>
      </w:r>
      <w:r w:rsidRPr="00AC7CC2">
        <w:rPr>
          <w:rFonts w:ascii="Arial" w:hAnsi="Arial" w:cs="Arial"/>
        </w:rPr>
        <w:t>n Education</w:t>
      </w:r>
      <w:r w:rsidR="002A5E7B" w:rsidRPr="00AC7CC2">
        <w:rPr>
          <w:rFonts w:ascii="Arial" w:hAnsi="Arial" w:cs="Arial"/>
        </w:rPr>
        <w:t>.</w:t>
      </w:r>
    </w:p>
    <w:p w14:paraId="7918D42D" w14:textId="69298601" w:rsidR="00A83805" w:rsidRPr="00AC0827" w:rsidRDefault="00A83805" w:rsidP="00A83805">
      <w:pPr>
        <w:rPr>
          <w:rFonts w:ascii="Arial" w:hAnsi="Arial" w:cs="Arial"/>
          <w:color w:val="000000"/>
        </w:rPr>
      </w:pPr>
      <w:r w:rsidRPr="00AC7CC2">
        <w:rPr>
          <w:rFonts w:ascii="Arial" w:hAnsi="Arial" w:cs="Arial"/>
        </w:rPr>
        <w:t xml:space="preserve">The Head </w:t>
      </w:r>
      <w:r w:rsidR="00B966D6">
        <w:rPr>
          <w:rFonts w:ascii="Arial" w:hAnsi="Arial" w:cs="Arial"/>
        </w:rPr>
        <w:t>T</w:t>
      </w:r>
      <w:r w:rsidRPr="00AC7CC2">
        <w:rPr>
          <w:rFonts w:ascii="Arial" w:hAnsi="Arial" w:cs="Arial"/>
        </w:rPr>
        <w:t>eacher</w:t>
      </w:r>
      <w:r w:rsidR="00AC7CC2" w:rsidRPr="00AC7CC2">
        <w:rPr>
          <w:rFonts w:ascii="Arial" w:hAnsi="Arial" w:cs="Arial"/>
        </w:rPr>
        <w:t xml:space="preserve"> </w:t>
      </w:r>
      <w:r w:rsidR="007E77DA" w:rsidRPr="00AC7CC2">
        <w:rPr>
          <w:rFonts w:ascii="Arial" w:hAnsi="Arial" w:cs="Arial"/>
        </w:rPr>
        <w:t xml:space="preserve">monitors </w:t>
      </w:r>
      <w:r w:rsidRPr="00AC7CC2">
        <w:rPr>
          <w:rFonts w:ascii="Arial" w:hAnsi="Arial" w:cs="Arial"/>
        </w:rPr>
        <w:t>this record</w:t>
      </w:r>
      <w:r w:rsidR="007E77DA" w:rsidRPr="00AC7CC2">
        <w:rPr>
          <w:rFonts w:ascii="Arial" w:hAnsi="Arial" w:cs="Arial"/>
        </w:rPr>
        <w:t xml:space="preserve"> </w:t>
      </w:r>
      <w:r w:rsidR="00AC7CC2" w:rsidRPr="00AC7CC2">
        <w:rPr>
          <w:rFonts w:ascii="Arial" w:hAnsi="Arial" w:cs="Arial"/>
          <w:i/>
        </w:rPr>
        <w:t>termly</w:t>
      </w:r>
      <w:r w:rsidRPr="00AC7CC2">
        <w:rPr>
          <w:rFonts w:ascii="Arial" w:hAnsi="Arial" w:cs="Arial"/>
        </w:rPr>
        <w:t xml:space="preserve"> and ensures </w:t>
      </w:r>
      <w:r w:rsidRPr="000C1DD4">
        <w:rPr>
          <w:rFonts w:ascii="Arial" w:hAnsi="Arial" w:cs="Arial"/>
          <w:color w:val="000000"/>
        </w:rPr>
        <w:t>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4890AD58" w14:textId="3FE2A699" w:rsidR="00A83805" w:rsidRPr="00B966D6" w:rsidRDefault="00A83805" w:rsidP="00B966D6">
      <w:pPr>
        <w:jc w:val="center"/>
        <w:rPr>
          <w:rFonts w:ascii="Arial" w:hAnsi="Arial" w:cs="Arial"/>
          <w:b/>
          <w:bCs/>
          <w:color w:val="000000"/>
          <w:u w:val="single"/>
        </w:rPr>
      </w:pPr>
      <w:r w:rsidRPr="00B966D6">
        <w:rPr>
          <w:rFonts w:ascii="Arial" w:hAnsi="Arial" w:cs="Arial"/>
          <w:b/>
          <w:bCs/>
          <w:color w:val="000000"/>
          <w:u w:val="single"/>
        </w:rPr>
        <w:t xml:space="preserve">Induction of </w:t>
      </w:r>
      <w:r w:rsidR="00B966D6">
        <w:rPr>
          <w:rFonts w:ascii="Arial" w:hAnsi="Arial" w:cs="Arial"/>
          <w:b/>
          <w:bCs/>
          <w:color w:val="000000"/>
          <w:u w:val="single"/>
        </w:rPr>
        <w:t>N</w:t>
      </w:r>
      <w:r w:rsidRPr="00B966D6">
        <w:rPr>
          <w:rFonts w:ascii="Arial" w:hAnsi="Arial" w:cs="Arial"/>
          <w:b/>
          <w:bCs/>
          <w:color w:val="000000"/>
          <w:u w:val="single"/>
        </w:rPr>
        <w:t xml:space="preserve">ew </w:t>
      </w:r>
      <w:r w:rsidR="00B966D6">
        <w:rPr>
          <w:rFonts w:ascii="Arial" w:hAnsi="Arial" w:cs="Arial"/>
          <w:b/>
          <w:bCs/>
          <w:color w:val="000000"/>
          <w:u w:val="single"/>
        </w:rPr>
        <w:t>S</w:t>
      </w:r>
      <w:r w:rsidRPr="00B966D6">
        <w:rPr>
          <w:rFonts w:ascii="Arial" w:hAnsi="Arial" w:cs="Arial"/>
          <w:b/>
          <w:bCs/>
          <w:color w:val="000000"/>
          <w:u w:val="single"/>
        </w:rPr>
        <w:t>taff</w:t>
      </w:r>
    </w:p>
    <w:p w14:paraId="2F7B5786" w14:textId="4F0ADE52" w:rsidR="00A83805" w:rsidRPr="000C1DD4"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includes:</w:t>
      </w:r>
    </w:p>
    <w:p w14:paraId="3C2D9E57" w14:textId="77777777" w:rsidR="00E0502C" w:rsidRDefault="00E0502C" w:rsidP="00E0502C">
      <w:pPr>
        <w:numPr>
          <w:ilvl w:val="0"/>
          <w:numId w:val="99"/>
        </w:numPr>
        <w:rPr>
          <w:rFonts w:ascii="Arial" w:hAnsi="Arial" w:cs="Arial"/>
        </w:rPr>
      </w:pPr>
      <w:r w:rsidRPr="00577EC0">
        <w:rPr>
          <w:rFonts w:ascii="Arial" w:hAnsi="Arial" w:cs="Arial"/>
        </w:rPr>
        <w:t xml:space="preserve">A face-to-face session with the DSL, </w:t>
      </w:r>
    </w:p>
    <w:p w14:paraId="3D204147" w14:textId="77777777" w:rsidR="00E0502C" w:rsidRPr="00577EC0" w:rsidRDefault="00E0502C" w:rsidP="00E0502C">
      <w:pPr>
        <w:numPr>
          <w:ilvl w:val="0"/>
          <w:numId w:val="99"/>
        </w:numPr>
        <w:rPr>
          <w:rFonts w:ascii="Arial" w:hAnsi="Arial" w:cs="Arial"/>
        </w:rPr>
      </w:pPr>
      <w:r w:rsidRPr="00577EC0">
        <w:rPr>
          <w:rFonts w:ascii="Arial" w:hAnsi="Arial" w:cs="Arial"/>
        </w:rPr>
        <w:t>Time given in school to complete key safeguarding modules on the schools online training platform (</w:t>
      </w:r>
      <w:proofErr w:type="spellStart"/>
      <w:r w:rsidRPr="00577EC0">
        <w:rPr>
          <w:rFonts w:ascii="Arial" w:hAnsi="Arial" w:cs="Arial"/>
        </w:rPr>
        <w:t>TalentLMS</w:t>
      </w:r>
      <w:proofErr w:type="spellEnd"/>
      <w:r w:rsidRPr="00577EC0">
        <w:rPr>
          <w:rFonts w:ascii="Arial" w:hAnsi="Arial" w:cs="Arial"/>
        </w:rPr>
        <w:t xml:space="preserve">) these modules go through key safeguarding documents including the safeguarding policy; behaviour policy; school code of conduct etc. </w:t>
      </w:r>
    </w:p>
    <w:p w14:paraId="19751A2F" w14:textId="77777777" w:rsidR="00E0502C" w:rsidRDefault="00E0502C" w:rsidP="00E0502C">
      <w:pPr>
        <w:numPr>
          <w:ilvl w:val="0"/>
          <w:numId w:val="99"/>
        </w:numPr>
        <w:rPr>
          <w:rFonts w:ascii="Arial" w:hAnsi="Arial" w:cs="Arial"/>
        </w:rPr>
      </w:pPr>
      <w:r w:rsidRPr="00A849A9">
        <w:rPr>
          <w:rFonts w:ascii="Arial" w:hAnsi="Arial" w:cs="Arial"/>
        </w:rPr>
        <w:t>Training on how to use CPOMS</w:t>
      </w:r>
    </w:p>
    <w:p w14:paraId="3C7A4B4D" w14:textId="77777777" w:rsidR="00E0502C" w:rsidRDefault="00E0502C" w:rsidP="00E0502C">
      <w:pPr>
        <w:numPr>
          <w:ilvl w:val="0"/>
          <w:numId w:val="99"/>
        </w:numPr>
        <w:spacing w:after="0" w:line="240" w:lineRule="auto"/>
        <w:rPr>
          <w:rFonts w:ascii="Arial" w:hAnsi="Arial" w:cs="Arial"/>
          <w:color w:val="000000"/>
        </w:rPr>
      </w:pPr>
      <w:r w:rsidRPr="00AF5D72">
        <w:rPr>
          <w:rFonts w:ascii="Arial" w:hAnsi="Arial" w:cs="Arial"/>
          <w:color w:val="000000"/>
        </w:rPr>
        <w:t>Tour of school / site</w:t>
      </w:r>
    </w:p>
    <w:p w14:paraId="3AA794BA" w14:textId="77777777" w:rsidR="00E0502C" w:rsidRDefault="00E0502C" w:rsidP="00E0502C">
      <w:pPr>
        <w:numPr>
          <w:ilvl w:val="0"/>
          <w:numId w:val="99"/>
        </w:numPr>
        <w:spacing w:after="0" w:line="240" w:lineRule="auto"/>
        <w:rPr>
          <w:rFonts w:ascii="Arial" w:hAnsi="Arial" w:cs="Arial"/>
          <w:color w:val="000000"/>
        </w:rPr>
      </w:pPr>
      <w:r w:rsidRPr="00AF5D72">
        <w:rPr>
          <w:rFonts w:ascii="Arial" w:hAnsi="Arial" w:cs="Arial"/>
          <w:color w:val="000000"/>
        </w:rPr>
        <w:t>Meet the team</w:t>
      </w:r>
    </w:p>
    <w:p w14:paraId="4A016F8C" w14:textId="77777777" w:rsidR="00E0502C" w:rsidRDefault="00E0502C" w:rsidP="00E0502C">
      <w:pPr>
        <w:numPr>
          <w:ilvl w:val="0"/>
          <w:numId w:val="99"/>
        </w:numPr>
        <w:spacing w:after="0" w:line="240" w:lineRule="auto"/>
        <w:rPr>
          <w:rFonts w:ascii="Arial" w:hAnsi="Arial" w:cs="Arial"/>
          <w:color w:val="000000"/>
        </w:rPr>
      </w:pPr>
      <w:r w:rsidRPr="00AF5D72">
        <w:rPr>
          <w:rFonts w:ascii="Arial" w:hAnsi="Arial" w:cs="Arial"/>
          <w:color w:val="000000"/>
        </w:rPr>
        <w:t>Essential contact list</w:t>
      </w:r>
    </w:p>
    <w:p w14:paraId="34212EBE" w14:textId="77777777" w:rsidR="00E0502C" w:rsidRDefault="00E0502C" w:rsidP="00E0502C">
      <w:pPr>
        <w:numPr>
          <w:ilvl w:val="0"/>
          <w:numId w:val="99"/>
        </w:numPr>
        <w:spacing w:after="0" w:line="240" w:lineRule="auto"/>
        <w:rPr>
          <w:rFonts w:ascii="Arial" w:hAnsi="Arial" w:cs="Arial"/>
          <w:color w:val="000000"/>
        </w:rPr>
      </w:pPr>
      <w:r w:rsidRPr="00AF5D72">
        <w:rPr>
          <w:rFonts w:ascii="Arial" w:hAnsi="Arial" w:cs="Arial"/>
          <w:color w:val="000000"/>
        </w:rPr>
        <w:t>Care</w:t>
      </w:r>
      <w:r>
        <w:rPr>
          <w:rFonts w:ascii="Arial" w:hAnsi="Arial" w:cs="Arial"/>
          <w:color w:val="000000"/>
        </w:rPr>
        <w:t>-</w:t>
      </w:r>
      <w:r w:rsidRPr="00AF5D72">
        <w:rPr>
          <w:rFonts w:ascii="Arial" w:hAnsi="Arial" w:cs="Arial"/>
          <w:color w:val="000000"/>
        </w:rPr>
        <w:t>first discussed as available to employees</w:t>
      </w:r>
    </w:p>
    <w:p w14:paraId="780B038A" w14:textId="77777777" w:rsidR="00E0502C" w:rsidRDefault="00E0502C" w:rsidP="00E0502C">
      <w:pPr>
        <w:numPr>
          <w:ilvl w:val="0"/>
          <w:numId w:val="99"/>
        </w:numPr>
        <w:spacing w:after="0" w:line="240" w:lineRule="auto"/>
        <w:rPr>
          <w:rFonts w:ascii="Arial" w:hAnsi="Arial" w:cs="Arial"/>
          <w:color w:val="000000"/>
        </w:rPr>
      </w:pPr>
      <w:r w:rsidRPr="00AF5D72">
        <w:rPr>
          <w:rFonts w:ascii="Arial" w:hAnsi="Arial" w:cs="Arial"/>
          <w:color w:val="000000"/>
        </w:rPr>
        <w:lastRenderedPageBreak/>
        <w:t>ID badges</w:t>
      </w:r>
      <w:r>
        <w:rPr>
          <w:rFonts w:ascii="Arial" w:hAnsi="Arial" w:cs="Arial"/>
          <w:color w:val="000000"/>
        </w:rPr>
        <w:t xml:space="preserve"> and procedures for lanyards</w:t>
      </w:r>
    </w:p>
    <w:p w14:paraId="5993C123"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Fire safety, Fire evacuation and lockdown procedures</w:t>
      </w:r>
    </w:p>
    <w:p w14:paraId="14654D3C"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Safeguarding training</w:t>
      </w:r>
    </w:p>
    <w:p w14:paraId="0D50B165"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Safeguarding policy</w:t>
      </w:r>
    </w:p>
    <w:p w14:paraId="6BB224D0"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Prevent Training</w:t>
      </w:r>
    </w:p>
    <w:p w14:paraId="2C3B3773"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Code of Conduct</w:t>
      </w:r>
    </w:p>
    <w:p w14:paraId="76CB023A"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Cyber Security</w:t>
      </w:r>
    </w:p>
    <w:p w14:paraId="652167E6"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GDPR</w:t>
      </w:r>
    </w:p>
    <w:p w14:paraId="4D9BD412"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IT policies and courses – password policy, data protection policy, social media staff policy, acceptable use agreement, safety and online safeguarding, mobile phone policy</w:t>
      </w:r>
    </w:p>
    <w:p w14:paraId="6E23977E"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Health and safety statement, health and safety organisation, well-being policy</w:t>
      </w:r>
    </w:p>
    <w:p w14:paraId="6677BE9F" w14:textId="77777777" w:rsidR="00E0502C" w:rsidRDefault="00E0502C" w:rsidP="00E0502C">
      <w:pPr>
        <w:numPr>
          <w:ilvl w:val="0"/>
          <w:numId w:val="99"/>
        </w:numPr>
        <w:spacing w:after="0" w:line="240" w:lineRule="auto"/>
        <w:rPr>
          <w:rFonts w:ascii="Arial" w:hAnsi="Arial" w:cs="Arial"/>
          <w:color w:val="000000"/>
        </w:rPr>
      </w:pPr>
      <w:r>
        <w:rPr>
          <w:rFonts w:ascii="Arial" w:hAnsi="Arial" w:cs="Arial"/>
          <w:color w:val="000000"/>
        </w:rPr>
        <w:t>Check in meeting 1 month after induction process in school.</w:t>
      </w:r>
    </w:p>
    <w:p w14:paraId="27325CF8" w14:textId="77777777" w:rsidR="00656A9F" w:rsidRDefault="00656A9F" w:rsidP="00656A9F">
      <w:pPr>
        <w:spacing w:after="0" w:line="240" w:lineRule="auto"/>
        <w:rPr>
          <w:rFonts w:ascii="Arial" w:hAnsi="Arial" w:cs="Arial"/>
          <w:color w:val="000000"/>
        </w:rPr>
      </w:pPr>
    </w:p>
    <w:p w14:paraId="5A09A704" w14:textId="4C850C36" w:rsidR="00A83805" w:rsidRPr="00656A9F" w:rsidRDefault="00AB6757" w:rsidP="00656A9F">
      <w:pPr>
        <w:spacing w:after="0" w:line="240" w:lineRule="auto"/>
        <w:jc w:val="center"/>
        <w:rPr>
          <w:rFonts w:ascii="Arial" w:hAnsi="Arial" w:cs="Arial"/>
          <w:color w:val="000000"/>
        </w:rPr>
      </w:pPr>
      <w:r w:rsidRPr="00656A9F">
        <w:rPr>
          <w:rFonts w:ascii="Arial" w:hAnsi="Arial" w:cs="Arial"/>
          <w:b/>
          <w:bCs/>
          <w:u w:val="single"/>
        </w:rPr>
        <w:t>Childcare</w:t>
      </w:r>
      <w:r w:rsidR="00330749" w:rsidRPr="00656A9F">
        <w:rPr>
          <w:rFonts w:ascii="Arial" w:hAnsi="Arial" w:cs="Arial"/>
          <w:b/>
          <w:bCs/>
          <w:u w:val="single"/>
        </w:rPr>
        <w:t xml:space="preserve"> Disqualification Checks</w:t>
      </w:r>
    </w:p>
    <w:p w14:paraId="72478A1D" w14:textId="77777777" w:rsidR="009F067F" w:rsidRDefault="009F067F" w:rsidP="00D727B6"/>
    <w:p w14:paraId="5B057CBC" w14:textId="7675F8C5" w:rsidR="00D727B6" w:rsidRPr="000C1DD4" w:rsidRDefault="00451FB1" w:rsidP="00D727B6">
      <w:pPr>
        <w:rPr>
          <w:rFonts w:ascii="Arial" w:hAnsi="Arial" w:cs="Arial"/>
        </w:rPr>
      </w:pPr>
      <w:hyperlink r:id="rId69"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w:t>
      </w:r>
      <w:r w:rsidR="00656A9F">
        <w:rPr>
          <w:rFonts w:ascii="Arial" w:hAnsi="Arial" w:cs="Arial"/>
        </w:rPr>
        <w:t>:</w:t>
      </w:r>
    </w:p>
    <w:p w14:paraId="172500FC"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70"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71"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6807AD6A" w14:textId="1935A4C3" w:rsidR="00E37C64" w:rsidRPr="00AC7CC2" w:rsidRDefault="00AC7CC2" w:rsidP="007B7168">
      <w:pPr>
        <w:rPr>
          <w:rFonts w:ascii="Arial" w:hAnsi="Arial" w:cs="Arial"/>
          <w:b/>
          <w:iCs/>
        </w:rPr>
      </w:pPr>
      <w:r w:rsidRPr="00AC7CC2">
        <w:rPr>
          <w:rFonts w:ascii="Arial" w:hAnsi="Arial" w:cs="Arial"/>
          <w:iCs/>
        </w:rPr>
        <w:t>All staff are aware of the ‘Disqualification under the Childcare Act 2006 and all records are maintained on the Single Central Record.</w:t>
      </w:r>
    </w:p>
    <w:p w14:paraId="0CD87AD9" w14:textId="6C788EB5" w:rsidR="006B6BC0" w:rsidRPr="00656A9F" w:rsidRDefault="00046919" w:rsidP="00656A9F">
      <w:pPr>
        <w:jc w:val="center"/>
        <w:rPr>
          <w:rFonts w:ascii="Arial" w:hAnsi="Arial" w:cs="Arial"/>
          <w:i/>
          <w:color w:val="FF0000"/>
          <w:u w:val="single"/>
        </w:rPr>
      </w:pPr>
      <w:r w:rsidRPr="00656A9F">
        <w:rPr>
          <w:rFonts w:ascii="Arial" w:hAnsi="Arial" w:cs="Arial"/>
          <w:b/>
          <w:color w:val="000000"/>
          <w:u w:val="single"/>
        </w:rPr>
        <w:t xml:space="preserve">3.7 </w:t>
      </w:r>
      <w:r w:rsidR="00217BCE" w:rsidRPr="00656A9F">
        <w:rPr>
          <w:rFonts w:ascii="Arial" w:hAnsi="Arial" w:cs="Arial"/>
          <w:b/>
          <w:color w:val="000000"/>
          <w:u w:val="single"/>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656A9F"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S</w:t>
      </w:r>
      <w:r w:rsidRPr="00656A9F">
        <w:rPr>
          <w:rFonts w:ascii="Arial" w:hAnsi="Arial" w:cs="Arial"/>
          <w:i/>
          <w:iCs/>
          <w:color w:val="000000"/>
          <w:sz w:val="16"/>
          <w:szCs w:val="16"/>
        </w:rPr>
        <w:t xml:space="preserve">ee also  </w:t>
      </w:r>
      <w:hyperlink r:id="rId72" w:history="1">
        <w:r w:rsidRPr="00656A9F">
          <w:rPr>
            <w:rStyle w:val="Hyperlink"/>
            <w:rFonts w:ascii="Arial" w:hAnsi="Arial" w:cs="Arial"/>
            <w:i/>
            <w:iCs/>
            <w:sz w:val="16"/>
            <w:szCs w:val="16"/>
          </w:rPr>
          <w:t>‘Teaching Online Safety In Schools’</w:t>
        </w:r>
      </w:hyperlink>
      <w:r w:rsidRPr="00656A9F">
        <w:rPr>
          <w:rFonts w:ascii="Arial" w:hAnsi="Arial" w:cs="Arial"/>
          <w:i/>
          <w:iCs/>
          <w:color w:val="000000"/>
          <w:sz w:val="16"/>
          <w:szCs w:val="16"/>
        </w:rPr>
        <w:t xml:space="preserve"> (non-statutory guidance)</w:t>
      </w:r>
    </w:p>
    <w:p w14:paraId="5BB37BCF" w14:textId="2FF4ADED" w:rsidR="00943239" w:rsidRPr="00656A9F" w:rsidRDefault="00943239" w:rsidP="007C4E70">
      <w:pPr>
        <w:pStyle w:val="MediumGrid1-Accent21"/>
        <w:ind w:left="0"/>
        <w:rPr>
          <w:rFonts w:ascii="Arial" w:hAnsi="Arial" w:cs="Arial"/>
          <w:i/>
          <w:iCs/>
          <w:color w:val="000000"/>
          <w:sz w:val="16"/>
          <w:szCs w:val="16"/>
        </w:rPr>
      </w:pPr>
      <w:r w:rsidRPr="00656A9F">
        <w:rPr>
          <w:rFonts w:ascii="Arial" w:hAnsi="Arial" w:cs="Arial"/>
          <w:i/>
          <w:iCs/>
          <w:color w:val="000000"/>
          <w:sz w:val="16"/>
          <w:szCs w:val="16"/>
        </w:rPr>
        <w:t xml:space="preserve">See also </w:t>
      </w:r>
      <w:hyperlink r:id="rId73" w:history="1">
        <w:r w:rsidRPr="00656A9F">
          <w:rPr>
            <w:rStyle w:val="Hyperlink"/>
            <w:rFonts w:ascii="Arial" w:hAnsi="Arial" w:cs="Arial"/>
            <w:i/>
            <w:iCs/>
            <w:sz w:val="16"/>
            <w:szCs w:val="16"/>
          </w:rPr>
          <w:t>Cyber security standards for schools and colleges</w:t>
        </w:r>
      </w:hyperlink>
    </w:p>
    <w:p w14:paraId="039BC50A" w14:textId="29DCABE7" w:rsidR="00943239" w:rsidRPr="002B4148" w:rsidRDefault="00943239" w:rsidP="007C4E70">
      <w:pPr>
        <w:pStyle w:val="MediumGrid1-Accent21"/>
        <w:ind w:left="0"/>
        <w:rPr>
          <w:rFonts w:ascii="Arial" w:hAnsi="Arial" w:cs="Arial"/>
          <w:i/>
          <w:iCs/>
          <w:color w:val="000000"/>
          <w:sz w:val="16"/>
          <w:szCs w:val="16"/>
        </w:rPr>
      </w:pPr>
      <w:r w:rsidRPr="00656A9F">
        <w:rPr>
          <w:rFonts w:ascii="Arial" w:hAnsi="Arial" w:cs="Arial"/>
          <w:i/>
          <w:iCs/>
          <w:color w:val="000000"/>
          <w:sz w:val="16"/>
          <w:szCs w:val="16"/>
        </w:rPr>
        <w:t xml:space="preserve">See also </w:t>
      </w:r>
      <w:hyperlink r:id="rId74" w:history="1">
        <w:r w:rsidRPr="00656A9F">
          <w:rPr>
            <w:rStyle w:val="Hyperlink"/>
            <w:rFonts w:ascii="Arial" w:hAnsi="Arial" w:cs="Arial"/>
            <w:i/>
            <w:iCs/>
            <w:sz w:val="16"/>
            <w:szCs w:val="16"/>
          </w:rPr>
          <w:t>Generative AI: product safety explanations</w:t>
        </w:r>
      </w:hyperlink>
    </w:p>
    <w:p w14:paraId="19911B5D" w14:textId="60302A4F"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44BB9902" w14:textId="77777777" w:rsidR="00630A1A" w:rsidRPr="00686C11"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w:t>
      </w:r>
      <w:r w:rsidRPr="00686C11">
        <w:rPr>
          <w:rFonts w:ascii="Arial" w:hAnsi="Arial" w:cs="Arial"/>
          <w:color w:val="000000"/>
        </w:rPr>
        <w:t xml:space="preserve">such content. </w:t>
      </w:r>
    </w:p>
    <w:p w14:paraId="6149DE65" w14:textId="30C0CB80" w:rsidR="00416C66" w:rsidRDefault="00416C66" w:rsidP="00416C66">
      <w:pPr>
        <w:rPr>
          <w:rFonts w:ascii="Arial" w:hAnsi="Arial" w:cs="Arial"/>
        </w:rPr>
      </w:pPr>
      <w:r w:rsidRPr="00686C11">
        <w:rPr>
          <w:rFonts w:ascii="Arial" w:hAnsi="Arial" w:cs="Arial"/>
        </w:rPr>
        <w:t xml:space="preserve">Artificial intelligence (AI) is increasingly featuring within educational environments, offering both transformative opportunities and novel challenges. While AI tools can support personalised learning, streamline administrative tasks, and foster creativity, they also require careful consideration regarding data privacy, ethical use, and potential biases. Integrating AI </w:t>
      </w:r>
      <w:r w:rsidRPr="00686C11">
        <w:rPr>
          <w:rFonts w:ascii="Arial" w:hAnsi="Arial" w:cs="Arial"/>
        </w:rPr>
        <w:lastRenderedPageBreak/>
        <w:t>safely and thoughtfully into the school environment forms part of our commitment to preparing pupils for a digital future, while safeguarding their wellbeing and rights.</w:t>
      </w:r>
    </w:p>
    <w:p w14:paraId="7E88D578" w14:textId="483C9CF7" w:rsidR="00630A1A" w:rsidRPr="00686C11" w:rsidRDefault="00630A1A" w:rsidP="00686C11">
      <w:pPr>
        <w:jc w:val="center"/>
        <w:rPr>
          <w:rFonts w:ascii="Arial" w:hAnsi="Arial" w:cs="Arial"/>
          <w:b/>
          <w:bCs/>
          <w:color w:val="000000"/>
          <w:u w:val="single"/>
        </w:rPr>
      </w:pPr>
      <w:r w:rsidRPr="00686C11">
        <w:rPr>
          <w:rFonts w:ascii="Arial" w:hAnsi="Arial" w:cs="Arial"/>
          <w:b/>
          <w:bCs/>
          <w:color w:val="000000"/>
          <w:u w:val="single"/>
        </w:rPr>
        <w:t xml:space="preserve">Responding to </w:t>
      </w:r>
      <w:r w:rsidR="00686C11" w:rsidRPr="00686C11">
        <w:rPr>
          <w:rFonts w:ascii="Arial" w:hAnsi="Arial" w:cs="Arial"/>
          <w:b/>
          <w:bCs/>
          <w:color w:val="000000"/>
          <w:u w:val="single"/>
        </w:rPr>
        <w:t>O</w:t>
      </w:r>
      <w:r w:rsidRPr="00686C11">
        <w:rPr>
          <w:rFonts w:ascii="Arial" w:hAnsi="Arial" w:cs="Arial"/>
          <w:b/>
          <w:bCs/>
          <w:color w:val="000000"/>
          <w:u w:val="single"/>
        </w:rPr>
        <w:t xml:space="preserve">nline </w:t>
      </w:r>
      <w:r w:rsidR="00686C11" w:rsidRPr="00686C11">
        <w:rPr>
          <w:rFonts w:ascii="Arial" w:hAnsi="Arial" w:cs="Arial"/>
          <w:b/>
          <w:bCs/>
          <w:color w:val="000000"/>
          <w:u w:val="single"/>
        </w:rPr>
        <w:t>S</w:t>
      </w:r>
      <w:r w:rsidRPr="00686C11">
        <w:rPr>
          <w:rFonts w:ascii="Arial" w:hAnsi="Arial" w:cs="Arial"/>
          <w:b/>
          <w:bCs/>
          <w:color w:val="000000"/>
          <w:u w:val="single"/>
        </w:rPr>
        <w:t xml:space="preserve">afety </w:t>
      </w:r>
      <w:r w:rsidR="00686C11" w:rsidRPr="00686C11">
        <w:rPr>
          <w:rFonts w:ascii="Arial" w:hAnsi="Arial" w:cs="Arial"/>
          <w:b/>
          <w:bCs/>
          <w:color w:val="000000"/>
          <w:u w:val="single"/>
        </w:rPr>
        <w:t>C</w:t>
      </w:r>
      <w:r w:rsidRPr="00686C11">
        <w:rPr>
          <w:rFonts w:ascii="Arial" w:hAnsi="Arial" w:cs="Arial"/>
          <w:b/>
          <w:bCs/>
          <w:color w:val="000000"/>
          <w:u w:val="single"/>
        </w:rPr>
        <w:t>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C56B669" w14:textId="77777777" w:rsidR="00217BCE" w:rsidRPr="00686C11" w:rsidRDefault="00217BCE" w:rsidP="00686C11">
      <w:pPr>
        <w:jc w:val="center"/>
        <w:outlineLvl w:val="0"/>
        <w:rPr>
          <w:rFonts w:ascii="Arial" w:hAnsi="Arial" w:cs="Arial"/>
          <w:b/>
          <w:bCs/>
          <w:color w:val="000000"/>
          <w:u w:val="single"/>
        </w:rPr>
      </w:pPr>
      <w:r w:rsidRPr="00686C11">
        <w:rPr>
          <w:rFonts w:ascii="Arial" w:hAnsi="Arial" w:cs="Arial"/>
          <w:b/>
          <w:bCs/>
          <w:color w:val="000000"/>
          <w:u w:val="single"/>
        </w:rPr>
        <w:t>What are the school's responsibilities around online safety?</w:t>
      </w:r>
    </w:p>
    <w:p w14:paraId="014DDA6A" w14:textId="40C195D4"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0FEE8F34" w14:textId="676069FD" w:rsidR="00DB49D7" w:rsidRPr="005B72D4" w:rsidRDefault="00DB49D7" w:rsidP="00BF2453">
      <w:pPr>
        <w:pStyle w:val="MediumGrid1-Accent21"/>
        <w:numPr>
          <w:ilvl w:val="0"/>
          <w:numId w:val="21"/>
        </w:numPr>
        <w:rPr>
          <w:rFonts w:ascii="Arial" w:hAnsi="Arial" w:cs="Arial"/>
          <w:color w:val="000000"/>
        </w:rPr>
      </w:pPr>
      <w:r w:rsidRPr="005B72D4">
        <w:rPr>
          <w:rFonts w:ascii="Arial" w:hAnsi="Arial" w:cs="Arial"/>
          <w:color w:val="000000"/>
        </w:rPr>
        <w:t xml:space="preserve">its responsibility to work in line with the </w:t>
      </w:r>
      <w:hyperlink r:id="rId75" w:history="1">
        <w:r w:rsidR="002A5E7B" w:rsidRPr="005B72D4">
          <w:rPr>
            <w:rStyle w:val="Hyperlink"/>
            <w:rFonts w:ascii="Arial" w:hAnsi="Arial" w:cs="Arial"/>
          </w:rPr>
          <w:t>Filtering and Monitoring standards</w:t>
        </w:r>
      </w:hyperlink>
      <w:r w:rsidR="002A5E7B" w:rsidRPr="005B72D4">
        <w:t xml:space="preserve"> </w:t>
      </w:r>
      <w:r w:rsidR="002A5E7B" w:rsidRPr="005B72D4">
        <w:rPr>
          <w:rFonts w:ascii="Arial" w:hAnsi="Arial" w:cs="Arial"/>
        </w:rPr>
        <w:t xml:space="preserve">and takes all reasonable action, to limit children and young people’s exposure to the risks from the school’s IT system. </w:t>
      </w:r>
    </w:p>
    <w:p w14:paraId="74A7DAC6" w14:textId="77777777" w:rsidR="003A1BC2" w:rsidRDefault="003A1BC2" w:rsidP="00203F55">
      <w:pPr>
        <w:pStyle w:val="MediumGrid1-Accent21"/>
        <w:ind w:left="0"/>
        <w:rPr>
          <w:rFonts w:ascii="Arial" w:hAnsi="Arial" w:cs="Arial"/>
          <w:b/>
          <w:bCs/>
          <w:color w:val="000000"/>
        </w:rPr>
      </w:pPr>
    </w:p>
    <w:p w14:paraId="52974CFD" w14:textId="3D6C8F61" w:rsidR="00217BCE" w:rsidRPr="00EC665C" w:rsidRDefault="00217BCE" w:rsidP="00EC665C">
      <w:pPr>
        <w:pStyle w:val="MediumGrid1-Accent21"/>
        <w:ind w:left="0"/>
        <w:jc w:val="center"/>
        <w:rPr>
          <w:rFonts w:ascii="Arial" w:hAnsi="Arial" w:cs="Arial"/>
          <w:color w:val="000000"/>
          <w:u w:val="single"/>
        </w:rPr>
      </w:pPr>
      <w:r w:rsidRPr="00EC665C">
        <w:rPr>
          <w:rFonts w:ascii="Arial" w:hAnsi="Arial" w:cs="Arial"/>
          <w:b/>
          <w:bCs/>
          <w:color w:val="000000"/>
          <w:u w:val="single"/>
        </w:rPr>
        <w:t>What our online safety curriculum offers</w:t>
      </w:r>
    </w:p>
    <w:p w14:paraId="11715C02" w14:textId="56C05DE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08C55DF3"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hyperlink r:id="rId76"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7629886E" w14:textId="2ECCC6B3" w:rsidR="00217BCE" w:rsidRPr="00EC665C" w:rsidRDefault="00217BCE" w:rsidP="00EC665C">
      <w:pPr>
        <w:jc w:val="center"/>
        <w:outlineLvl w:val="0"/>
        <w:rPr>
          <w:rFonts w:ascii="Arial" w:hAnsi="Arial" w:cs="Arial"/>
          <w:b/>
          <w:bCs/>
          <w:color w:val="000000"/>
          <w:u w:val="single"/>
        </w:rPr>
      </w:pPr>
      <w:r w:rsidRPr="00EC665C">
        <w:rPr>
          <w:rFonts w:ascii="Arial" w:hAnsi="Arial" w:cs="Arial"/>
          <w:b/>
          <w:bCs/>
          <w:color w:val="000000"/>
          <w:u w:val="single"/>
        </w:rPr>
        <w:t>Filter</w:t>
      </w:r>
      <w:r w:rsidR="00862624" w:rsidRPr="00EC665C">
        <w:rPr>
          <w:rFonts w:ascii="Arial" w:hAnsi="Arial" w:cs="Arial"/>
          <w:b/>
          <w:bCs/>
          <w:color w:val="000000"/>
          <w:u w:val="single"/>
        </w:rPr>
        <w:t>ing</w:t>
      </w:r>
      <w:r w:rsidRPr="00EC665C">
        <w:rPr>
          <w:rFonts w:ascii="Arial" w:hAnsi="Arial" w:cs="Arial"/>
          <w:b/>
          <w:bCs/>
          <w:color w:val="000000"/>
          <w:u w:val="single"/>
        </w:rPr>
        <w:t xml:space="preserve"> and </w:t>
      </w:r>
      <w:r w:rsidR="00EC665C">
        <w:rPr>
          <w:rFonts w:ascii="Arial" w:hAnsi="Arial" w:cs="Arial"/>
          <w:b/>
          <w:bCs/>
          <w:color w:val="000000"/>
          <w:u w:val="single"/>
        </w:rPr>
        <w:t>M</w:t>
      </w:r>
      <w:r w:rsidRPr="00EC665C">
        <w:rPr>
          <w:rFonts w:ascii="Arial" w:hAnsi="Arial" w:cs="Arial"/>
          <w:b/>
          <w:bCs/>
          <w:color w:val="000000"/>
          <w:u w:val="single"/>
        </w:rPr>
        <w:t>onitoring</w:t>
      </w:r>
    </w:p>
    <w:p w14:paraId="3263DA46"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3BB98214" w14:textId="0B406C5A" w:rsidR="00862624" w:rsidRPr="005F59DE" w:rsidRDefault="002A5E7B" w:rsidP="00420B73">
      <w:pPr>
        <w:outlineLvl w:val="0"/>
        <w:rPr>
          <w:rFonts w:ascii="Arial" w:hAnsi="Arial" w:cs="Arial"/>
          <w:i/>
          <w:iCs/>
          <w:color w:val="000000"/>
          <w:sz w:val="16"/>
          <w:szCs w:val="16"/>
        </w:rPr>
      </w:pPr>
      <w:r w:rsidRPr="005B72D4">
        <w:rPr>
          <w:rFonts w:ascii="Arial" w:hAnsi="Arial" w:cs="Arial"/>
          <w:i/>
          <w:iCs/>
          <w:color w:val="000000"/>
          <w:sz w:val="16"/>
          <w:szCs w:val="16"/>
        </w:rPr>
        <w:t xml:space="preserve">Part </w:t>
      </w:r>
      <w:proofErr w:type="gramStart"/>
      <w:r w:rsidRPr="005B72D4">
        <w:rPr>
          <w:rFonts w:ascii="Arial" w:hAnsi="Arial" w:cs="Arial"/>
          <w:i/>
          <w:iCs/>
          <w:color w:val="000000"/>
          <w:sz w:val="16"/>
          <w:szCs w:val="16"/>
        </w:rPr>
        <w:t xml:space="preserve">2 </w:t>
      </w:r>
      <w:r w:rsidR="00862624" w:rsidRPr="005B72D4">
        <w:rPr>
          <w:rFonts w:ascii="Arial" w:hAnsi="Arial" w:cs="Arial"/>
          <w:i/>
          <w:iCs/>
          <w:color w:val="000000"/>
          <w:sz w:val="16"/>
          <w:szCs w:val="16"/>
        </w:rPr>
        <w:t xml:space="preserve"> KCSIE</w:t>
      </w:r>
      <w:proofErr w:type="gramEnd"/>
      <w:r w:rsidR="00862624" w:rsidRPr="005B72D4">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174BBE7C"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6E5AD4E1"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 safe in the online world.</w:t>
      </w:r>
    </w:p>
    <w:p w14:paraId="0B23E274" w14:textId="5578163D" w:rsidR="00C03D2F" w:rsidRPr="00EC665C" w:rsidRDefault="00AC7CC2" w:rsidP="00A14B80">
      <w:pPr>
        <w:pStyle w:val="MediumGrid1-Accent21"/>
        <w:numPr>
          <w:ilvl w:val="0"/>
          <w:numId w:val="83"/>
        </w:numPr>
        <w:outlineLvl w:val="0"/>
        <w:rPr>
          <w:rFonts w:ascii="Arial" w:hAnsi="Arial" w:cs="Arial"/>
        </w:rPr>
      </w:pPr>
      <w:r>
        <w:rPr>
          <w:rFonts w:ascii="Arial" w:hAnsi="Arial" w:cs="Arial"/>
          <w:color w:val="000000"/>
          <w:u w:val="single"/>
        </w:rPr>
        <w:t xml:space="preserve">Local </w:t>
      </w:r>
      <w:r w:rsidR="00C03D2F" w:rsidRPr="00036551">
        <w:rPr>
          <w:rFonts w:ascii="Arial" w:hAnsi="Arial" w:cs="Arial"/>
          <w:color w:val="000000"/>
          <w:u w:val="single"/>
        </w:rPr>
        <w:t xml:space="preserve">Governing </w:t>
      </w:r>
      <w:r w:rsidR="00EC665C">
        <w:rPr>
          <w:rFonts w:ascii="Arial" w:hAnsi="Arial" w:cs="Arial"/>
          <w:color w:val="000000"/>
          <w:u w:val="single"/>
        </w:rPr>
        <w:t>Committee</w:t>
      </w:r>
      <w:r w:rsidR="00C03D2F" w:rsidRPr="00036551">
        <w:rPr>
          <w:rFonts w:ascii="Arial" w:hAnsi="Arial" w:cs="Arial"/>
          <w:color w:val="000000"/>
          <w:u w:val="single"/>
        </w:rPr>
        <w:t xml:space="preserve"> an</w:t>
      </w:r>
      <w:r>
        <w:rPr>
          <w:rFonts w:ascii="Arial" w:hAnsi="Arial" w:cs="Arial"/>
          <w:color w:val="000000"/>
          <w:u w:val="single"/>
        </w:rPr>
        <w:t>d Trustees</w:t>
      </w:r>
      <w:r w:rsidR="00C03D2F"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xml:space="preserve">, taking into account the age </w:t>
      </w:r>
      <w:r w:rsidR="00420B73" w:rsidRPr="00036551">
        <w:rPr>
          <w:rFonts w:ascii="Arial" w:hAnsi="Arial" w:cs="Arial"/>
          <w:color w:val="000000"/>
        </w:rPr>
        <w:lastRenderedPageBreak/>
        <w:t>of our pupils/students and those who are potentially at greater risk of harm.</w:t>
      </w:r>
      <w:r w:rsidR="00C03D2F" w:rsidRPr="00036551">
        <w:rPr>
          <w:rFonts w:ascii="Arial" w:hAnsi="Arial" w:cs="Arial"/>
          <w:color w:val="000000"/>
        </w:rPr>
        <w:t xml:space="preserve"> We have </w:t>
      </w:r>
      <w:r w:rsidR="00C03D2F" w:rsidRPr="00EC665C">
        <w:rPr>
          <w:rFonts w:ascii="Arial" w:hAnsi="Arial" w:cs="Arial"/>
          <w:color w:val="000000"/>
        </w:rPr>
        <w:t xml:space="preserve">a named governor for filtering and monitoring in our school (see quick reference </w:t>
      </w:r>
      <w:r w:rsidR="00C03D2F" w:rsidRPr="00EC665C">
        <w:rPr>
          <w:rFonts w:ascii="Arial" w:hAnsi="Arial" w:cs="Arial"/>
        </w:rPr>
        <w:t xml:space="preserve">guide at front of policy). </w:t>
      </w:r>
    </w:p>
    <w:p w14:paraId="7AB32439" w14:textId="77777777" w:rsidR="00C03D2F" w:rsidRPr="00EC665C" w:rsidRDefault="00C03D2F" w:rsidP="00862624">
      <w:pPr>
        <w:pStyle w:val="MediumGrid1-Accent21"/>
        <w:ind w:left="0"/>
        <w:outlineLvl w:val="0"/>
        <w:rPr>
          <w:rFonts w:ascii="Arial" w:hAnsi="Arial" w:cs="Arial"/>
        </w:rPr>
      </w:pPr>
    </w:p>
    <w:p w14:paraId="4581A5BA" w14:textId="31446EA1" w:rsidR="00420B73" w:rsidRPr="00EC665C" w:rsidRDefault="00C03D2F" w:rsidP="00A14B80">
      <w:pPr>
        <w:pStyle w:val="MediumGrid1-Accent21"/>
        <w:numPr>
          <w:ilvl w:val="0"/>
          <w:numId w:val="83"/>
        </w:numPr>
        <w:outlineLvl w:val="0"/>
        <w:rPr>
          <w:rFonts w:ascii="Arial" w:hAnsi="Arial" w:cs="Arial"/>
          <w:i/>
          <w:iCs/>
          <w:u w:val="single"/>
        </w:rPr>
      </w:pPr>
      <w:r w:rsidRPr="00EC665C">
        <w:rPr>
          <w:rFonts w:ascii="Arial" w:hAnsi="Arial" w:cs="Arial"/>
          <w:u w:val="single"/>
        </w:rPr>
        <w:t>Senior leaders, including the DSL</w:t>
      </w:r>
      <w:r w:rsidRPr="00EC665C">
        <w:rPr>
          <w:rFonts w:ascii="Arial" w:hAnsi="Arial" w:cs="Arial"/>
        </w:rPr>
        <w:t xml:space="preserve"> have an awareness and understanding of the systems in place. An annual review of online safety takes place, including review of filtering and monitoring systems</w:t>
      </w:r>
      <w:r w:rsidR="00AC7CC2" w:rsidRPr="00EC665C">
        <w:rPr>
          <w:rFonts w:ascii="Arial" w:hAnsi="Arial" w:cs="Arial"/>
        </w:rPr>
        <w:t xml:space="preserve"> using 360safe</w:t>
      </w:r>
      <w:r w:rsidRPr="00EC665C">
        <w:rPr>
          <w:rFonts w:ascii="Arial" w:hAnsi="Arial" w:cs="Arial"/>
        </w:rPr>
        <w:t xml:space="preserve">. </w:t>
      </w:r>
    </w:p>
    <w:p w14:paraId="347998EC" w14:textId="0F119630" w:rsidR="00AC7CC2" w:rsidRPr="00EC665C" w:rsidRDefault="00420B73" w:rsidP="00862624">
      <w:pPr>
        <w:pStyle w:val="MediumGrid1-Accent21"/>
        <w:ind w:left="0"/>
        <w:outlineLvl w:val="0"/>
        <w:rPr>
          <w:rFonts w:ascii="Arial" w:hAnsi="Arial" w:cs="Arial"/>
          <w:i/>
          <w:iCs/>
          <w:u w:val="single"/>
        </w:rPr>
      </w:pPr>
      <w:r w:rsidRPr="00EC665C">
        <w:rPr>
          <w:rFonts w:ascii="Arial" w:hAnsi="Arial" w:cs="Arial"/>
        </w:rPr>
        <w:t xml:space="preserve">            </w:t>
      </w:r>
    </w:p>
    <w:p w14:paraId="0806E09B" w14:textId="77777777" w:rsidR="00DB49D7" w:rsidRPr="00036551" w:rsidRDefault="00DB49D7" w:rsidP="00A14B80">
      <w:pPr>
        <w:pStyle w:val="MediumGrid1-Accent21"/>
        <w:numPr>
          <w:ilvl w:val="0"/>
          <w:numId w:val="84"/>
        </w:numPr>
        <w:outlineLvl w:val="0"/>
        <w:rPr>
          <w:rFonts w:ascii="Arial" w:hAnsi="Arial" w:cs="Arial"/>
          <w:color w:val="000000"/>
        </w:rPr>
      </w:pPr>
      <w:r w:rsidRPr="00EC665C">
        <w:rPr>
          <w:rFonts w:ascii="Arial" w:hAnsi="Arial" w:cs="Arial"/>
          <w:u w:val="single"/>
        </w:rPr>
        <w:t>Staff</w:t>
      </w:r>
      <w:r w:rsidRPr="00EC665C">
        <w:rPr>
          <w:rFonts w:ascii="Arial" w:hAnsi="Arial" w:cs="Arial"/>
        </w:rPr>
        <w:t xml:space="preserve"> have an awareness of provisions in place and know how to respond when concerns are identified. Staff are provided with online safety training, at induction and at regular intervals</w:t>
      </w:r>
      <w:r w:rsidRPr="00036551">
        <w:rPr>
          <w:rFonts w:ascii="Arial" w:hAnsi="Arial" w:cs="Arial"/>
          <w:color w:val="000000"/>
        </w:rPr>
        <w:t>.</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A14B80">
      <w:pPr>
        <w:pStyle w:val="MediumGrid1-Accent21"/>
        <w:numPr>
          <w:ilvl w:val="0"/>
          <w:numId w:val="84"/>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304C94F2" w14:textId="77777777" w:rsidR="00C44614" w:rsidRPr="00C44614" w:rsidRDefault="00C44614" w:rsidP="00C44614">
      <w:pPr>
        <w:pStyle w:val="MediumGrid1-Accent21"/>
        <w:ind w:left="0"/>
        <w:outlineLvl w:val="0"/>
        <w:rPr>
          <w:rFonts w:ascii="Arial" w:hAnsi="Arial" w:cs="Arial"/>
          <w:color w:val="FF0000"/>
          <w:highlight w:val="yellow"/>
        </w:rPr>
      </w:pPr>
    </w:p>
    <w:p w14:paraId="04FAE5BA" w14:textId="24E2413F" w:rsidR="00217BCE" w:rsidRPr="00EC665C" w:rsidRDefault="00217BCE" w:rsidP="00EC665C">
      <w:pPr>
        <w:pStyle w:val="MediumGrid1-Accent21"/>
        <w:ind w:left="0"/>
        <w:jc w:val="center"/>
        <w:outlineLvl w:val="0"/>
        <w:rPr>
          <w:rFonts w:ascii="Arial" w:hAnsi="Arial" w:cs="Arial"/>
          <w:i/>
          <w:color w:val="FF0000"/>
          <w:u w:val="single"/>
        </w:rPr>
      </w:pPr>
      <w:r w:rsidRPr="00EC665C">
        <w:rPr>
          <w:rFonts w:ascii="Arial" w:hAnsi="Arial" w:cs="Arial"/>
          <w:b/>
          <w:bCs/>
          <w:color w:val="000000"/>
          <w:u w:val="single"/>
        </w:rPr>
        <w:t xml:space="preserve">Use of </w:t>
      </w:r>
      <w:r w:rsidR="00EC665C" w:rsidRPr="00EC665C">
        <w:rPr>
          <w:rFonts w:ascii="Arial" w:hAnsi="Arial" w:cs="Arial"/>
          <w:b/>
          <w:bCs/>
          <w:color w:val="000000"/>
          <w:u w:val="single"/>
        </w:rPr>
        <w:t>M</w:t>
      </w:r>
      <w:r w:rsidRPr="00EC665C">
        <w:rPr>
          <w:rFonts w:ascii="Arial" w:hAnsi="Arial" w:cs="Arial"/>
          <w:b/>
          <w:bCs/>
          <w:color w:val="000000"/>
          <w:u w:val="single"/>
        </w:rPr>
        <w:t>obil</w:t>
      </w:r>
      <w:r w:rsidR="00277903">
        <w:rPr>
          <w:rFonts w:ascii="Arial" w:hAnsi="Arial" w:cs="Arial"/>
          <w:b/>
          <w:bCs/>
          <w:color w:val="000000"/>
          <w:u w:val="single"/>
        </w:rPr>
        <w:t xml:space="preserve">e </w:t>
      </w:r>
      <w:r w:rsidR="00EC665C" w:rsidRPr="00EC665C">
        <w:rPr>
          <w:rFonts w:ascii="Arial" w:hAnsi="Arial" w:cs="Arial"/>
          <w:b/>
          <w:bCs/>
          <w:color w:val="000000"/>
          <w:u w:val="single"/>
        </w:rPr>
        <w:t>T</w:t>
      </w:r>
      <w:r w:rsidRPr="00EC665C">
        <w:rPr>
          <w:rFonts w:ascii="Arial" w:hAnsi="Arial" w:cs="Arial"/>
          <w:b/>
          <w:bCs/>
          <w:color w:val="000000"/>
          <w:u w:val="single"/>
        </w:rPr>
        <w:t>echnology</w:t>
      </w:r>
    </w:p>
    <w:p w14:paraId="284BD3EF" w14:textId="77777777" w:rsidR="00217BCE" w:rsidRPr="00BF2453" w:rsidRDefault="00217BCE" w:rsidP="00217BCE">
      <w:pPr>
        <w:pStyle w:val="MediumGrid1-Accent21"/>
        <w:rPr>
          <w:rFonts w:ascii="Arial" w:hAnsi="Arial" w:cs="Arial"/>
          <w:b/>
          <w:bCs/>
          <w:color w:val="000000"/>
        </w:rPr>
      </w:pPr>
    </w:p>
    <w:p w14:paraId="0190D753" w14:textId="77777777" w:rsidR="003C6554" w:rsidRDefault="003C6554" w:rsidP="003C6554">
      <w:pPr>
        <w:pStyle w:val="MediumGrid1-Accent21"/>
        <w:ind w:left="0"/>
        <w:rPr>
          <w:rFonts w:ascii="Arial" w:hAnsi="Arial" w:cs="Arial"/>
        </w:rPr>
      </w:pPr>
      <w:r w:rsidRPr="00097C4A">
        <w:rPr>
          <w:rFonts w:ascii="Arial" w:hAnsi="Arial" w:cs="Arial"/>
        </w:rPr>
        <w:t xml:space="preserve">Please refer to the </w:t>
      </w:r>
      <w:r>
        <w:rPr>
          <w:rFonts w:ascii="Arial" w:hAnsi="Arial" w:cs="Arial"/>
        </w:rPr>
        <w:t xml:space="preserve">Mobile phone (BYOD – Bring your own device) </w:t>
      </w:r>
      <w:r w:rsidRPr="00097C4A">
        <w:rPr>
          <w:rFonts w:ascii="Arial" w:hAnsi="Arial" w:cs="Arial"/>
        </w:rPr>
        <w:t>policy along with the staff Acceptable Usage Policy with regards to the acceptable use of mobile devices. Please take note of any local conditions that have been included by your school’s Principal.</w:t>
      </w:r>
    </w:p>
    <w:p w14:paraId="2CA13317" w14:textId="77777777" w:rsidR="003C6554" w:rsidRPr="00107441" w:rsidRDefault="003C6554" w:rsidP="003C6554">
      <w:pPr>
        <w:rPr>
          <w:rFonts w:ascii="Arial" w:hAnsi="Arial" w:cs="Arial"/>
          <w:iCs/>
        </w:rPr>
      </w:pPr>
      <w:r w:rsidRPr="00107441">
        <w:rPr>
          <w:rFonts w:ascii="Arial" w:hAnsi="Arial" w:cs="Arial"/>
          <w:iCs/>
        </w:rPr>
        <w:t xml:space="preserve">If pupils bring mobile phones to school, they are required to hand them into the office at the beginning of the day and collect them at the end of the day from the office. </w:t>
      </w:r>
    </w:p>
    <w:p w14:paraId="31E7DAD3" w14:textId="00D20227" w:rsidR="002D53EC" w:rsidRPr="003C6554" w:rsidRDefault="002D53EC" w:rsidP="003C6554">
      <w:pPr>
        <w:jc w:val="center"/>
        <w:rPr>
          <w:rFonts w:ascii="Arial" w:hAnsi="Arial" w:cs="Arial"/>
          <w:i/>
          <w:iCs/>
          <w:color w:val="FF0000"/>
          <w:u w:val="single"/>
        </w:rPr>
      </w:pPr>
      <w:r w:rsidRPr="003C6554">
        <w:rPr>
          <w:rFonts w:ascii="Arial" w:hAnsi="Arial" w:cs="Arial"/>
          <w:b/>
          <w:bCs/>
          <w:color w:val="000000"/>
          <w:u w:val="single"/>
        </w:rPr>
        <w:t xml:space="preserve">Use of </w:t>
      </w:r>
      <w:r w:rsidR="003C6554">
        <w:rPr>
          <w:rFonts w:ascii="Arial" w:hAnsi="Arial" w:cs="Arial"/>
          <w:b/>
          <w:bCs/>
          <w:color w:val="000000"/>
          <w:u w:val="single"/>
        </w:rPr>
        <w:t>T</w:t>
      </w:r>
      <w:r w:rsidRPr="003C6554">
        <w:rPr>
          <w:rFonts w:ascii="Arial" w:hAnsi="Arial" w:cs="Arial"/>
          <w:b/>
          <w:bCs/>
          <w:color w:val="000000"/>
          <w:u w:val="single"/>
        </w:rPr>
        <w:t xml:space="preserve">echnology </w:t>
      </w:r>
      <w:r w:rsidR="003C6554">
        <w:rPr>
          <w:rFonts w:ascii="Arial" w:hAnsi="Arial" w:cs="Arial"/>
          <w:b/>
          <w:bCs/>
          <w:color w:val="000000"/>
          <w:u w:val="single"/>
        </w:rPr>
        <w:t>D</w:t>
      </w:r>
      <w:r w:rsidRPr="003C6554">
        <w:rPr>
          <w:rFonts w:ascii="Arial" w:hAnsi="Arial" w:cs="Arial"/>
          <w:b/>
          <w:bCs/>
          <w:color w:val="000000"/>
          <w:u w:val="single"/>
        </w:rPr>
        <w:t xml:space="preserve">uring </w:t>
      </w:r>
      <w:r w:rsidR="003C6554">
        <w:rPr>
          <w:rFonts w:ascii="Arial" w:hAnsi="Arial" w:cs="Arial"/>
          <w:b/>
          <w:bCs/>
          <w:color w:val="000000"/>
          <w:u w:val="single"/>
        </w:rPr>
        <w:t>P</w:t>
      </w:r>
      <w:r w:rsidRPr="003C6554">
        <w:rPr>
          <w:rFonts w:ascii="Arial" w:hAnsi="Arial" w:cs="Arial"/>
          <w:b/>
          <w:bCs/>
          <w:color w:val="000000"/>
          <w:u w:val="single"/>
        </w:rPr>
        <w:t xml:space="preserve">artial </w:t>
      </w:r>
      <w:r w:rsidR="003C6554">
        <w:rPr>
          <w:rFonts w:ascii="Arial" w:hAnsi="Arial" w:cs="Arial"/>
          <w:b/>
          <w:bCs/>
          <w:color w:val="000000"/>
          <w:u w:val="single"/>
        </w:rPr>
        <w:t>S</w:t>
      </w:r>
      <w:r w:rsidRPr="003C6554">
        <w:rPr>
          <w:rFonts w:ascii="Arial" w:hAnsi="Arial" w:cs="Arial"/>
          <w:b/>
          <w:bCs/>
          <w:color w:val="000000"/>
          <w:u w:val="single"/>
        </w:rPr>
        <w:t xml:space="preserve">chool </w:t>
      </w:r>
      <w:r w:rsidR="003C6554">
        <w:rPr>
          <w:rFonts w:ascii="Arial" w:hAnsi="Arial" w:cs="Arial"/>
          <w:b/>
          <w:bCs/>
          <w:color w:val="000000"/>
          <w:u w:val="single"/>
        </w:rPr>
        <w:t>C</w:t>
      </w:r>
      <w:r w:rsidRPr="003C6554">
        <w:rPr>
          <w:rFonts w:ascii="Arial" w:hAnsi="Arial" w:cs="Arial"/>
          <w:b/>
          <w:bCs/>
          <w:color w:val="000000"/>
          <w:u w:val="single"/>
        </w:rPr>
        <w:t>losure/lockdown</w:t>
      </w:r>
      <w:r w:rsidR="00CA29E7" w:rsidRPr="003C6554">
        <w:rPr>
          <w:rFonts w:ascii="Arial" w:hAnsi="Arial" w:cs="Arial"/>
          <w:b/>
          <w:bCs/>
          <w:color w:val="000000"/>
          <w:u w:val="single"/>
        </w:rPr>
        <w:t>s.</w:t>
      </w:r>
    </w:p>
    <w:p w14:paraId="125BD4BF" w14:textId="6231C1F9" w:rsidR="002D53EC" w:rsidRPr="000C1DD4" w:rsidRDefault="002D53EC" w:rsidP="002D53EC">
      <w:pPr>
        <w:rPr>
          <w:rFonts w:ascii="Arial" w:hAnsi="Arial" w:cs="Arial"/>
          <w:color w:val="000000"/>
        </w:rPr>
      </w:pPr>
      <w:r w:rsidRPr="000C1DD4">
        <w:rPr>
          <w:rFonts w:ascii="Arial" w:hAnsi="Arial" w:cs="Arial"/>
          <w:color w:val="000000"/>
        </w:rPr>
        <w:t>This school recognises:</w:t>
      </w:r>
    </w:p>
    <w:p w14:paraId="67FD5643" w14:textId="12746B3F" w:rsidR="002D53EC" w:rsidRPr="005B72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3A1BC2">
        <w:rPr>
          <w:rFonts w:ascii="Arial" w:hAnsi="Arial" w:cs="Arial"/>
          <w:color w:val="000000"/>
        </w:rPr>
        <w:t>;</w:t>
      </w:r>
    </w:p>
    <w:p w14:paraId="7CE32EFD" w14:textId="17430191" w:rsidR="002D53EC" w:rsidRPr="005B72D4" w:rsidRDefault="002D53EC" w:rsidP="00BF2453">
      <w:pPr>
        <w:numPr>
          <w:ilvl w:val="0"/>
          <w:numId w:val="21"/>
        </w:numPr>
        <w:contextualSpacing/>
        <w:rPr>
          <w:rFonts w:ascii="Arial" w:hAnsi="Arial" w:cs="Arial"/>
          <w:color w:val="000000"/>
        </w:rPr>
      </w:pPr>
      <w:r w:rsidRPr="005B72D4">
        <w:rPr>
          <w:rFonts w:ascii="Arial" w:hAnsi="Arial" w:cs="Arial"/>
          <w:color w:val="000000"/>
        </w:rPr>
        <w:t>the wide-range of content which is available to children via the internet</w:t>
      </w:r>
      <w:r w:rsidR="003A1BC2">
        <w:rPr>
          <w:rFonts w:ascii="Arial" w:hAnsi="Arial" w:cs="Arial"/>
          <w:color w:val="000000"/>
        </w:rPr>
        <w:t>;</w:t>
      </w:r>
    </w:p>
    <w:p w14:paraId="328E9A45" w14:textId="009FDB91" w:rsidR="002D53EC" w:rsidRPr="005B72D4" w:rsidRDefault="002D53EC" w:rsidP="00BF2453">
      <w:pPr>
        <w:numPr>
          <w:ilvl w:val="0"/>
          <w:numId w:val="21"/>
        </w:numPr>
        <w:contextualSpacing/>
        <w:rPr>
          <w:rFonts w:ascii="Arial" w:hAnsi="Arial" w:cs="Arial"/>
          <w:color w:val="000000"/>
        </w:rPr>
      </w:pPr>
      <w:r w:rsidRPr="005B72D4">
        <w:rPr>
          <w:rFonts w:ascii="Arial" w:hAnsi="Arial" w:cs="Arial"/>
          <w:color w:val="000000"/>
        </w:rPr>
        <w:t>that alongside the benefits of technology, there are also risks</w:t>
      </w:r>
      <w:r w:rsidR="003A1BC2">
        <w:rPr>
          <w:rFonts w:ascii="Arial" w:hAnsi="Arial" w:cs="Arial"/>
          <w:color w:val="000000"/>
        </w:rPr>
        <w:t>;</w:t>
      </w:r>
    </w:p>
    <w:p w14:paraId="23C1145F" w14:textId="77777777" w:rsidR="002D53EC" w:rsidRPr="005B72D4" w:rsidRDefault="002D53EC" w:rsidP="002D53EC">
      <w:pPr>
        <w:rPr>
          <w:rFonts w:ascii="Arial" w:hAnsi="Arial" w:cs="Arial"/>
          <w:color w:val="000000"/>
        </w:rPr>
      </w:pPr>
    </w:p>
    <w:p w14:paraId="4137490B" w14:textId="0FB6EC85" w:rsidR="002D53EC" w:rsidRPr="005B72D4" w:rsidRDefault="002D53EC" w:rsidP="002D53EC">
      <w:pPr>
        <w:rPr>
          <w:rFonts w:ascii="Arial" w:hAnsi="Arial" w:cs="Arial"/>
          <w:color w:val="000000"/>
        </w:rPr>
      </w:pPr>
      <w:r w:rsidRPr="005B72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sidRPr="005B72D4">
        <w:rPr>
          <w:rFonts w:ascii="Arial" w:hAnsi="Arial" w:cs="Arial"/>
          <w:color w:val="000000"/>
        </w:rPr>
        <w:t xml:space="preserve">. </w:t>
      </w:r>
    </w:p>
    <w:p w14:paraId="119B62CC" w14:textId="29EB4D68" w:rsidR="002D53EC" w:rsidRPr="005B72D4" w:rsidRDefault="002D53EC" w:rsidP="002D53EC">
      <w:pPr>
        <w:rPr>
          <w:rFonts w:ascii="Arial" w:hAnsi="Arial" w:cs="Arial"/>
          <w:color w:val="000000"/>
        </w:rPr>
      </w:pPr>
      <w:r w:rsidRPr="005B72D4">
        <w:rPr>
          <w:rFonts w:ascii="Arial" w:hAnsi="Arial" w:cs="Arial"/>
          <w:color w:val="000000"/>
        </w:rPr>
        <w:t>We recognise that this will pose increased risk to children, including:</w:t>
      </w:r>
    </w:p>
    <w:p w14:paraId="1129F086" w14:textId="77777777" w:rsidR="002D53EC" w:rsidRPr="005B72D4" w:rsidRDefault="002D53EC" w:rsidP="00A14B80">
      <w:pPr>
        <w:numPr>
          <w:ilvl w:val="0"/>
          <w:numId w:val="73"/>
        </w:numPr>
        <w:rPr>
          <w:rFonts w:ascii="Arial" w:hAnsi="Arial" w:cs="Arial"/>
          <w:color w:val="000000"/>
        </w:rPr>
      </w:pPr>
      <w:r w:rsidRPr="005B72D4">
        <w:rPr>
          <w:rFonts w:ascii="Arial" w:hAnsi="Arial" w:cs="Arial"/>
          <w:color w:val="000000"/>
        </w:rPr>
        <w:t>Grooming</w:t>
      </w:r>
    </w:p>
    <w:p w14:paraId="10FCFD71" w14:textId="77777777" w:rsidR="002D53EC" w:rsidRPr="005B72D4" w:rsidRDefault="002D53EC" w:rsidP="00A14B80">
      <w:pPr>
        <w:numPr>
          <w:ilvl w:val="0"/>
          <w:numId w:val="73"/>
        </w:numPr>
        <w:rPr>
          <w:rFonts w:ascii="Arial" w:hAnsi="Arial" w:cs="Arial"/>
          <w:color w:val="000000"/>
        </w:rPr>
      </w:pPr>
      <w:r w:rsidRPr="005B72D4">
        <w:rPr>
          <w:rFonts w:ascii="Arial" w:hAnsi="Arial" w:cs="Arial"/>
          <w:color w:val="000000"/>
        </w:rPr>
        <w:t>Exploitation, both criminal and sexual</w:t>
      </w:r>
    </w:p>
    <w:p w14:paraId="54938F16" w14:textId="77777777" w:rsidR="002D53EC" w:rsidRPr="005B72D4" w:rsidRDefault="002D53EC" w:rsidP="00A14B80">
      <w:pPr>
        <w:numPr>
          <w:ilvl w:val="0"/>
          <w:numId w:val="73"/>
        </w:numPr>
        <w:rPr>
          <w:rFonts w:ascii="Arial" w:hAnsi="Arial" w:cs="Arial"/>
          <w:color w:val="000000"/>
        </w:rPr>
      </w:pPr>
      <w:r w:rsidRPr="005B72D4">
        <w:rPr>
          <w:rFonts w:ascii="Arial" w:hAnsi="Arial" w:cs="Arial"/>
          <w:color w:val="000000"/>
        </w:rPr>
        <w:t>Radicalisation</w:t>
      </w:r>
    </w:p>
    <w:p w14:paraId="3BE51593" w14:textId="77777777" w:rsidR="002D53EC" w:rsidRPr="005B72D4" w:rsidRDefault="007B1FD9" w:rsidP="00A14B80">
      <w:pPr>
        <w:numPr>
          <w:ilvl w:val="0"/>
          <w:numId w:val="73"/>
        </w:numPr>
        <w:rPr>
          <w:rFonts w:ascii="Arial" w:hAnsi="Arial" w:cs="Arial"/>
          <w:color w:val="000000"/>
        </w:rPr>
      </w:pPr>
      <w:r w:rsidRPr="005B72D4">
        <w:rPr>
          <w:rFonts w:ascii="Arial" w:hAnsi="Arial" w:cs="Arial"/>
          <w:color w:val="000000"/>
        </w:rPr>
        <w:t>Child on child</w:t>
      </w:r>
      <w:r w:rsidR="002D53EC" w:rsidRPr="005B72D4">
        <w:rPr>
          <w:rFonts w:ascii="Arial" w:hAnsi="Arial" w:cs="Arial"/>
          <w:color w:val="000000"/>
        </w:rPr>
        <w:t xml:space="preserve"> abuse, including cyber-bullying</w:t>
      </w:r>
    </w:p>
    <w:p w14:paraId="5E796AB6" w14:textId="77777777" w:rsidR="002D53EC" w:rsidRPr="005B72D4" w:rsidRDefault="002D53EC" w:rsidP="00A14B80">
      <w:pPr>
        <w:numPr>
          <w:ilvl w:val="0"/>
          <w:numId w:val="73"/>
        </w:numPr>
        <w:rPr>
          <w:rFonts w:ascii="Arial" w:hAnsi="Arial" w:cs="Arial"/>
          <w:color w:val="000000"/>
        </w:rPr>
      </w:pPr>
      <w:r w:rsidRPr="005B72D4">
        <w:rPr>
          <w:rFonts w:ascii="Arial" w:hAnsi="Arial" w:cs="Arial"/>
          <w:color w:val="000000"/>
        </w:rPr>
        <w:t xml:space="preserve">Sexual harassment </w:t>
      </w:r>
    </w:p>
    <w:p w14:paraId="5847B3E2" w14:textId="5884DE1F" w:rsidR="002D53EC" w:rsidRPr="000C1DD4" w:rsidRDefault="002D53EC" w:rsidP="002D53EC">
      <w:pPr>
        <w:rPr>
          <w:rFonts w:ascii="Arial" w:hAnsi="Arial" w:cs="Arial"/>
          <w:color w:val="000000"/>
        </w:rPr>
      </w:pPr>
      <w:r w:rsidRPr="005B72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5B72D4">
        <w:rPr>
          <w:rFonts w:ascii="Arial" w:hAnsi="Arial" w:cs="Arial"/>
          <w:color w:val="000000"/>
        </w:rPr>
        <w:t xml:space="preserve">. Further guidance to keep pupils/students and staff safe when working remotely can be found </w:t>
      </w:r>
      <w:r w:rsidR="007B1FD9" w:rsidRPr="005B72D4">
        <w:rPr>
          <w:rFonts w:ascii="Arial" w:hAnsi="Arial" w:cs="Arial"/>
          <w:color w:val="000000"/>
        </w:rPr>
        <w:t>in</w:t>
      </w:r>
      <w:r w:rsidRPr="005B72D4">
        <w:rPr>
          <w:rFonts w:ascii="Arial" w:hAnsi="Arial" w:cs="Arial"/>
          <w:color w:val="000000"/>
        </w:rPr>
        <w:t xml:space="preserve"> </w:t>
      </w:r>
      <w:hyperlink r:id="rId77" w:history="1">
        <w:r w:rsidRPr="005B72D4">
          <w:rPr>
            <w:rStyle w:val="Hyperlink"/>
            <w:rFonts w:ascii="Arial" w:hAnsi="Arial" w:cs="Arial"/>
          </w:rPr>
          <w:t>Safer Working Practice</w:t>
        </w:r>
      </w:hyperlink>
      <w:r w:rsidR="007B1FD9" w:rsidRPr="00036551">
        <w:rPr>
          <w:rFonts w:ascii="Arial" w:hAnsi="Arial" w:cs="Arial"/>
          <w:color w:val="000000"/>
        </w:rPr>
        <w:t xml:space="preserve"> </w:t>
      </w:r>
    </w:p>
    <w:bookmarkEnd w:id="0"/>
    <w:bookmarkEnd w:id="1"/>
    <w:p w14:paraId="3A694B52" w14:textId="2D5C1CB2" w:rsidR="002D53EC" w:rsidRPr="000C1DD4" w:rsidRDefault="002D53EC" w:rsidP="002D53EC">
      <w:pPr>
        <w:rPr>
          <w:rFonts w:ascii="Arial" w:hAnsi="Arial" w:cs="Arial"/>
          <w:color w:val="FF0000"/>
        </w:rPr>
      </w:pPr>
      <w:r w:rsidRPr="000C1DD4">
        <w:rPr>
          <w:rFonts w:ascii="Arial" w:hAnsi="Arial" w:cs="Arial"/>
          <w:color w:val="000000"/>
        </w:rPr>
        <w:lastRenderedPageBreak/>
        <w:t xml:space="preserve">In addition, pupils are sign-posted to </w:t>
      </w:r>
      <w:r w:rsidR="003C6554" w:rsidRPr="000C1DD4">
        <w:rPr>
          <w:rFonts w:ascii="Arial" w:hAnsi="Arial" w:cs="Arial"/>
          <w:color w:val="000000"/>
        </w:rPr>
        <w:t>age-appropriate</w:t>
      </w:r>
      <w:r w:rsidRPr="000C1DD4">
        <w:rPr>
          <w:rFonts w:ascii="Arial" w:hAnsi="Arial" w:cs="Arial"/>
          <w:color w:val="000000"/>
        </w:rPr>
        <w:t xml:space="preserve"> practical support should they have worries or concerns whilst online. Links to support are available via our school website and include</w:t>
      </w:r>
      <w:r w:rsidR="001E318C">
        <w:rPr>
          <w:rFonts w:ascii="Arial" w:hAnsi="Arial" w:cs="Arial"/>
          <w:color w:val="000000"/>
        </w:rPr>
        <w:t>:</w:t>
      </w:r>
    </w:p>
    <w:p w14:paraId="7E2F7D6E" w14:textId="77777777" w:rsidR="001E318C" w:rsidRPr="000C1DD4" w:rsidRDefault="00451FB1" w:rsidP="001E318C">
      <w:pPr>
        <w:rPr>
          <w:rFonts w:ascii="Arial" w:hAnsi="Arial" w:cs="Arial"/>
          <w:color w:val="000000"/>
        </w:rPr>
      </w:pPr>
      <w:hyperlink r:id="rId78" w:history="1">
        <w:r w:rsidR="001E318C" w:rsidRPr="003A2E25">
          <w:rPr>
            <w:rStyle w:val="Hyperlink"/>
            <w:rFonts w:ascii="Arial" w:hAnsi="Arial" w:cs="Arial"/>
          </w:rPr>
          <w:t>Parent Zone | At the heart of digital family life</w:t>
        </w:r>
      </w:hyperlink>
    </w:p>
    <w:p w14:paraId="3D91C001" w14:textId="77777777" w:rsidR="002D53EC" w:rsidRPr="000C1DD4" w:rsidRDefault="00451FB1" w:rsidP="002D53EC">
      <w:pPr>
        <w:rPr>
          <w:rFonts w:ascii="Arial" w:hAnsi="Arial" w:cs="Arial"/>
          <w:color w:val="000000"/>
        </w:rPr>
      </w:pPr>
      <w:hyperlink r:id="rId79" w:history="1">
        <w:r w:rsidR="002D53EC" w:rsidRPr="000C1DD4">
          <w:rPr>
            <w:rStyle w:val="Hyperlink"/>
            <w:rFonts w:ascii="Arial" w:hAnsi="Arial" w:cs="Arial"/>
          </w:rPr>
          <w:t>UK Safer Internet Centre Hotline</w:t>
        </w:r>
      </w:hyperlink>
    </w:p>
    <w:p w14:paraId="3B375476" w14:textId="77777777" w:rsidR="003A1BC2" w:rsidRDefault="00451FB1" w:rsidP="003A1BC2">
      <w:hyperlink r:id="rId80" w:history="1">
        <w:r w:rsidR="002D53EC" w:rsidRPr="000C1DD4">
          <w:rPr>
            <w:rStyle w:val="Hyperlink"/>
            <w:rFonts w:ascii="Arial" w:hAnsi="Arial" w:cs="Arial"/>
          </w:rPr>
          <w:t>Child Exploitation and Online Protection Centre</w:t>
        </w:r>
      </w:hyperlink>
    </w:p>
    <w:p w14:paraId="0746087E" w14:textId="7E37FD6E" w:rsidR="00663077" w:rsidRPr="001E318C" w:rsidRDefault="00046919" w:rsidP="001E318C">
      <w:pPr>
        <w:jc w:val="center"/>
        <w:rPr>
          <w:rFonts w:ascii="Arial" w:hAnsi="Arial" w:cs="Arial"/>
          <w:color w:val="000000"/>
          <w:u w:val="single"/>
        </w:rPr>
      </w:pPr>
      <w:r w:rsidRPr="001E318C">
        <w:rPr>
          <w:rFonts w:ascii="Arial" w:hAnsi="Arial" w:cs="Arial"/>
          <w:b/>
          <w:color w:val="000000"/>
          <w:u w:val="single"/>
        </w:rPr>
        <w:t xml:space="preserve">3.8 </w:t>
      </w:r>
      <w:r w:rsidR="00663077" w:rsidRPr="001E318C">
        <w:rPr>
          <w:rFonts w:ascii="Arial" w:hAnsi="Arial" w:cs="Arial"/>
          <w:b/>
          <w:color w:val="000000"/>
          <w:u w:val="single"/>
        </w:rPr>
        <w:t>Whistle-</w:t>
      </w:r>
      <w:r w:rsidR="001E318C">
        <w:rPr>
          <w:rFonts w:ascii="Arial" w:hAnsi="Arial" w:cs="Arial"/>
          <w:b/>
          <w:color w:val="000000"/>
          <w:u w:val="single"/>
        </w:rPr>
        <w:t>B</w:t>
      </w:r>
      <w:r w:rsidR="00663077" w:rsidRPr="001E318C">
        <w:rPr>
          <w:rFonts w:ascii="Arial" w:hAnsi="Arial" w:cs="Arial"/>
          <w:b/>
          <w:color w:val="000000"/>
          <w:u w:val="single"/>
        </w:rPr>
        <w:t>lowing</w:t>
      </w:r>
    </w:p>
    <w:p w14:paraId="05F104AE" w14:textId="5112AEE8"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1E318C" w:rsidRPr="000C1DD4">
        <w:rPr>
          <w:rFonts w:ascii="Arial" w:hAnsi="Arial" w:cs="Arial"/>
          <w:color w:val="000000"/>
        </w:rPr>
        <w:t>disclosures</w:t>
      </w:r>
      <w:r w:rsidR="001E318C">
        <w:rPr>
          <w:rFonts w:ascii="Arial" w:hAnsi="Arial" w:cs="Arial"/>
          <w:color w:val="000000"/>
        </w:rPr>
        <w:t>’</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A14B80">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A14B80">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621D86B0" w:rsidR="00663077" w:rsidRPr="000C1DD4" w:rsidRDefault="00663077" w:rsidP="00A14B80">
      <w:pPr>
        <w:pStyle w:val="MediumGrid1-Accent21"/>
        <w:numPr>
          <w:ilvl w:val="0"/>
          <w:numId w:val="32"/>
        </w:numPr>
        <w:rPr>
          <w:rFonts w:ascii="Arial" w:hAnsi="Arial" w:cs="Arial"/>
          <w:color w:val="000000"/>
        </w:rPr>
      </w:pPr>
      <w:r w:rsidRPr="000C1DD4">
        <w:rPr>
          <w:rFonts w:ascii="Arial" w:hAnsi="Arial" w:cs="Arial"/>
          <w:color w:val="000000"/>
        </w:rPr>
        <w:t xml:space="preserve">the visitor's/volunteer's code of conduct </w:t>
      </w:r>
    </w:p>
    <w:p w14:paraId="799BC9B8" w14:textId="77777777" w:rsidR="008017C0" w:rsidRPr="000C1DD4" w:rsidRDefault="008017C0" w:rsidP="008017C0">
      <w:pPr>
        <w:pStyle w:val="MediumGrid1-Accent21"/>
        <w:ind w:left="0"/>
        <w:rPr>
          <w:rFonts w:ascii="Arial" w:hAnsi="Arial" w:cs="Arial"/>
          <w:color w:val="000000"/>
        </w:rPr>
      </w:pPr>
    </w:p>
    <w:p w14:paraId="689694BF" w14:textId="7702C5DA" w:rsidR="00663077" w:rsidRPr="00F22D19" w:rsidRDefault="00663077" w:rsidP="008017C0">
      <w:pPr>
        <w:pStyle w:val="MediumGrid1-Accent21"/>
        <w:ind w:left="0"/>
        <w:rPr>
          <w:rFonts w:ascii="Arial" w:hAnsi="Arial" w:cs="Arial"/>
          <w:i/>
          <w:iCs/>
          <w:color w:val="FF0000"/>
        </w:rPr>
      </w:pPr>
      <w:r w:rsidRPr="000C1DD4">
        <w:rPr>
          <w:rFonts w:ascii="Arial" w:hAnsi="Arial" w:cs="Arial"/>
          <w:color w:val="000000"/>
        </w:rPr>
        <w:t xml:space="preserve">In the first instance, unless the employee reasonably believes their </w:t>
      </w:r>
      <w:r w:rsidRPr="00AC7CC2">
        <w:rPr>
          <w:rFonts w:ascii="Arial" w:hAnsi="Arial" w:cs="Arial"/>
          <w:color w:val="000000"/>
        </w:rPr>
        <w:t>Head teacher</w:t>
      </w:r>
      <w:r w:rsidRPr="000C1DD4">
        <w:rPr>
          <w:rFonts w:ascii="Arial" w:hAnsi="Arial" w:cs="Arial"/>
          <w:color w:val="000000"/>
        </w:rPr>
        <w:t xml:space="preserve"> to be involved in the wrongdoing, any concerns should be raised with the employee’s </w:t>
      </w:r>
      <w:r w:rsidR="00AC7CC2" w:rsidRPr="00AC7CC2">
        <w:rPr>
          <w:rFonts w:ascii="Arial" w:hAnsi="Arial" w:cs="Arial"/>
          <w:color w:val="000000"/>
        </w:rPr>
        <w:t>Head teacher</w:t>
      </w:r>
      <w:r w:rsidRPr="00AC7CC2">
        <w:rPr>
          <w:rFonts w:ascii="Arial" w:hAnsi="Arial" w:cs="Arial"/>
          <w:color w:val="000000"/>
        </w:rPr>
        <w:t>.</w:t>
      </w:r>
      <w:r w:rsidRPr="000C1DD4">
        <w:rPr>
          <w:rFonts w:ascii="Arial" w:hAnsi="Arial" w:cs="Arial"/>
          <w:color w:val="000000"/>
        </w:rPr>
        <w:t xml:space="preserve"> If he/she believes the </w:t>
      </w:r>
      <w:r w:rsidR="00C05C1F" w:rsidRPr="00AC7CC2">
        <w:rPr>
          <w:rFonts w:ascii="Arial" w:hAnsi="Arial" w:cs="Arial"/>
          <w:color w:val="000000"/>
        </w:rPr>
        <w:t>Head teacher</w:t>
      </w:r>
      <w:r w:rsidR="00C05C1F" w:rsidRPr="000C1DD4">
        <w:rPr>
          <w:rFonts w:ascii="Arial" w:hAnsi="Arial" w:cs="Arial"/>
          <w:color w:val="000000"/>
        </w:rPr>
        <w:t xml:space="preserve"> </w:t>
      </w:r>
      <w:r w:rsidRPr="00C05C1F">
        <w:rPr>
          <w:rFonts w:ascii="Arial" w:hAnsi="Arial" w:cs="Arial"/>
          <w:color w:val="000000"/>
        </w:rPr>
        <w:t>to be involved,</w:t>
      </w:r>
      <w:r w:rsidRPr="000C1DD4">
        <w:rPr>
          <w:rFonts w:ascii="Arial" w:hAnsi="Arial" w:cs="Arial"/>
          <w:color w:val="000000"/>
        </w:rPr>
        <w:t xml:space="preserve"> then the employee should proceed straight to the </w:t>
      </w:r>
      <w:r w:rsidR="00F22D19" w:rsidRPr="00C05C1F">
        <w:rPr>
          <w:rFonts w:ascii="Arial" w:hAnsi="Arial" w:cs="Arial"/>
          <w:color w:val="000000"/>
        </w:rPr>
        <w:t>CEO</w:t>
      </w:r>
      <w:r w:rsidR="00C05C1F">
        <w:rPr>
          <w:rFonts w:ascii="Arial" w:hAnsi="Arial" w:cs="Arial"/>
          <w:color w:val="000000"/>
        </w:rPr>
        <w:t>.</w:t>
      </w:r>
    </w:p>
    <w:p w14:paraId="5B2F76FA" w14:textId="4FBDD3AD" w:rsidR="00663077" w:rsidRPr="00974473" w:rsidRDefault="00663077" w:rsidP="00663077">
      <w:pPr>
        <w:rPr>
          <w:rStyle w:val="Hyperlink"/>
          <w:rFonts w:ascii="Arial" w:hAnsi="Arial" w:cs="Arial"/>
          <w:color w:val="000000"/>
          <w:u w:val="none"/>
        </w:rPr>
      </w:pPr>
      <w:r w:rsidRPr="000C1DD4">
        <w:rPr>
          <w:rFonts w:ascii="Arial" w:hAnsi="Arial" w:cs="Arial"/>
          <w:color w:val="000000"/>
        </w:rPr>
        <w:t>Where a member of staff feels unable to raise a concern with either</w:t>
      </w:r>
      <w:r w:rsidR="00974473">
        <w:rPr>
          <w:rFonts w:ascii="Arial" w:hAnsi="Arial" w:cs="Arial"/>
          <w:color w:val="000000"/>
        </w:rPr>
        <w:t xml:space="preserve"> </w:t>
      </w:r>
      <w:r w:rsidRPr="000C1DD4">
        <w:rPr>
          <w:rFonts w:ascii="Arial" w:hAnsi="Arial" w:cs="Arial"/>
          <w:color w:val="000000"/>
        </w:rPr>
        <w:t xml:space="preserve">of the individuals identified above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fldChar w:fldCharType="separate"/>
      </w:r>
      <w:r w:rsidRPr="000C1DD4">
        <w:rPr>
          <w:rStyle w:val="Hyperlink"/>
          <w:rFonts w:ascii="Arial" w:hAnsi="Arial" w:cs="Arial"/>
          <w:color w:val="00B050"/>
        </w:rPr>
        <w:t>NSPCC whistle-blowing</w:t>
      </w:r>
      <w:r w:rsidR="00974473" w:rsidRPr="00974473">
        <w:rPr>
          <w:rStyle w:val="Hyperlink"/>
          <w:rFonts w:ascii="Arial" w:hAnsi="Arial" w:cs="Arial"/>
          <w:color w:val="000000" w:themeColor="text1"/>
          <w:u w:val="none"/>
        </w:rPr>
        <w:t xml:space="preserve"> helpline is available to them. </w:t>
      </w:r>
    </w:p>
    <w:p w14:paraId="41A4DF9A" w14:textId="3FF9FC68" w:rsidR="000F4BE4" w:rsidRPr="00E879A4" w:rsidRDefault="00663077" w:rsidP="00E879A4">
      <w:pPr>
        <w:jc w:val="center"/>
        <w:rPr>
          <w:rFonts w:ascii="Arial" w:hAnsi="Arial" w:cs="Arial"/>
          <w:color w:val="000000"/>
          <w:u w:val="single"/>
        </w:rPr>
      </w:pPr>
      <w:r w:rsidRPr="000C1DD4">
        <w:rPr>
          <w:rFonts w:ascii="Arial" w:hAnsi="Arial" w:cs="Arial"/>
          <w:color w:val="00B050"/>
        </w:rPr>
        <w:fldChar w:fldCharType="end"/>
      </w:r>
      <w:r w:rsidR="00046919" w:rsidRPr="00E879A4">
        <w:rPr>
          <w:rFonts w:ascii="Arial" w:hAnsi="Arial" w:cs="Arial"/>
          <w:b/>
          <w:color w:val="000000"/>
          <w:u w:val="single"/>
        </w:rPr>
        <w:t xml:space="preserve">3.9 </w:t>
      </w:r>
      <w:r w:rsidR="000F4BE4" w:rsidRPr="00E879A4">
        <w:rPr>
          <w:rFonts w:ascii="Arial" w:hAnsi="Arial" w:cs="Arial"/>
          <w:b/>
          <w:color w:val="000000"/>
          <w:u w:val="single"/>
        </w:rPr>
        <w:t xml:space="preserve">Training </w:t>
      </w:r>
      <w:proofErr w:type="gramStart"/>
      <w:r w:rsidR="000F4BE4" w:rsidRPr="00E879A4">
        <w:rPr>
          <w:rFonts w:ascii="Arial" w:hAnsi="Arial" w:cs="Arial"/>
          <w:b/>
          <w:color w:val="000000"/>
          <w:u w:val="single"/>
        </w:rPr>
        <w:t>For</w:t>
      </w:r>
      <w:proofErr w:type="gramEnd"/>
      <w:r w:rsidR="000F4BE4" w:rsidRPr="00E879A4">
        <w:rPr>
          <w:rFonts w:ascii="Arial" w:hAnsi="Arial" w:cs="Arial"/>
          <w:b/>
          <w:color w:val="000000"/>
          <w:u w:val="single"/>
        </w:rPr>
        <w:t xml:space="preserve"> Adults Working</w:t>
      </w:r>
      <w:r w:rsidR="00F22D19" w:rsidRPr="00E879A4">
        <w:rPr>
          <w:rFonts w:ascii="Arial" w:hAnsi="Arial" w:cs="Arial"/>
          <w:b/>
          <w:color w:val="000000"/>
          <w:u w:val="single"/>
        </w:rPr>
        <w:t>/Volunteering</w:t>
      </w:r>
      <w:r w:rsidR="000F4BE4" w:rsidRPr="00E879A4">
        <w:rPr>
          <w:rFonts w:ascii="Arial" w:hAnsi="Arial" w:cs="Arial"/>
          <w:b/>
          <w:color w:val="000000"/>
          <w:u w:val="single"/>
        </w:rPr>
        <w:t xml:space="preserve"> In Our School</w:t>
      </w:r>
    </w:p>
    <w:p w14:paraId="304EB1DE" w14:textId="7454EE5B"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lastRenderedPageBreak/>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concerns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2E074597" w14:textId="4F6715F5" w:rsidR="000F4BE4" w:rsidRPr="00E879A4" w:rsidRDefault="001B34CC" w:rsidP="00E879A4">
      <w:pPr>
        <w:jc w:val="center"/>
        <w:rPr>
          <w:rFonts w:ascii="Arial" w:hAnsi="Arial" w:cs="Arial"/>
          <w:b/>
          <w:bCs/>
          <w:color w:val="000000"/>
          <w:u w:val="single"/>
        </w:rPr>
      </w:pPr>
      <w:r w:rsidRPr="00E879A4">
        <w:rPr>
          <w:rFonts w:ascii="Arial" w:hAnsi="Arial" w:cs="Arial"/>
          <w:b/>
          <w:bCs/>
          <w:color w:val="000000"/>
          <w:u w:val="single"/>
        </w:rPr>
        <w:t>Staff</w:t>
      </w:r>
      <w:r w:rsidR="000F4BE4" w:rsidRPr="00E879A4">
        <w:rPr>
          <w:rFonts w:ascii="Arial" w:hAnsi="Arial" w:cs="Arial"/>
          <w:b/>
          <w:bCs/>
          <w:color w:val="000000"/>
          <w:u w:val="single"/>
        </w:rPr>
        <w:t xml:space="preserve"> </w:t>
      </w:r>
      <w:r w:rsidR="00E879A4">
        <w:rPr>
          <w:rFonts w:ascii="Arial" w:hAnsi="Arial" w:cs="Arial"/>
          <w:b/>
          <w:bCs/>
          <w:color w:val="000000"/>
          <w:u w:val="single"/>
        </w:rPr>
        <w:t>T</w:t>
      </w:r>
      <w:r w:rsidR="000F4BE4" w:rsidRPr="00E879A4">
        <w:rPr>
          <w:rFonts w:ascii="Arial" w:hAnsi="Arial" w:cs="Arial"/>
          <w:b/>
          <w:bCs/>
          <w:color w:val="000000"/>
          <w:u w:val="single"/>
        </w:rPr>
        <w:t>raining</w:t>
      </w:r>
    </w:p>
    <w:p w14:paraId="68057A4F" w14:textId="2CAF1A45" w:rsidR="001B34CC" w:rsidRPr="00317EC1" w:rsidRDefault="001B34CC" w:rsidP="000F4BE4">
      <w:pPr>
        <w:rPr>
          <w:rFonts w:ascii="Arial" w:hAnsi="Arial" w:cs="Arial"/>
          <w:color w:val="000000"/>
        </w:rPr>
      </w:pPr>
      <w:r w:rsidRPr="00317EC1">
        <w:rPr>
          <w:rFonts w:ascii="Arial" w:hAnsi="Arial" w:cs="Arial"/>
          <w:color w:val="000000"/>
        </w:rPr>
        <w:t xml:space="preserve">The following training is provided at induction and subsequently on a regular basis </w:t>
      </w:r>
      <w:r w:rsidR="00E64655" w:rsidRPr="00C67AE6">
        <w:rPr>
          <w:rFonts w:ascii="Arial" w:hAnsi="Arial" w:cs="Arial"/>
          <w:color w:val="000000"/>
        </w:rPr>
        <w:t>at least once a year for annual training and then on a termly basis on school specific training to enable them to carry out these requirements. All staff have:</w:t>
      </w:r>
    </w:p>
    <w:p w14:paraId="35321B57" w14:textId="77777777" w:rsidR="000F4BE4" w:rsidRPr="00317EC1" w:rsidRDefault="000F4BE4" w:rsidP="00A14B80">
      <w:pPr>
        <w:numPr>
          <w:ilvl w:val="0"/>
          <w:numId w:val="90"/>
        </w:numPr>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A14B80">
      <w:pPr>
        <w:numPr>
          <w:ilvl w:val="0"/>
          <w:numId w:val="90"/>
        </w:numPr>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A14B80">
      <w:pPr>
        <w:numPr>
          <w:ilvl w:val="0"/>
          <w:numId w:val="90"/>
        </w:numPr>
        <w:rPr>
          <w:rFonts w:ascii="Arial" w:hAnsi="Arial" w:cs="Arial"/>
          <w:color w:val="000000"/>
        </w:rPr>
      </w:pPr>
      <w:r w:rsidRPr="00317EC1">
        <w:rPr>
          <w:rFonts w:ascii="Arial" w:hAnsi="Arial" w:cs="Arial"/>
          <w:color w:val="000000"/>
        </w:rPr>
        <w:t>Prevent training</w:t>
      </w:r>
    </w:p>
    <w:p w14:paraId="45645E80" w14:textId="67B71311" w:rsidR="00F22D19" w:rsidRPr="004849D4" w:rsidRDefault="00F22D19" w:rsidP="00F22D19">
      <w:pPr>
        <w:rPr>
          <w:rFonts w:ascii="Arial" w:hAnsi="Arial" w:cs="Arial"/>
        </w:rPr>
      </w:pPr>
      <w:r w:rsidRPr="00C44614">
        <w:rPr>
          <w:rFonts w:ascii="Arial" w:hAnsi="Arial" w:cs="Arial"/>
        </w:rPr>
        <w:t xml:space="preserve">Governors/Trustees are provided with strategic safeguarding training at induction and as subsequent updates. This training includes a focus on the safeguarding roles and </w:t>
      </w:r>
      <w:r w:rsidRPr="00323664">
        <w:rPr>
          <w:rFonts w:ascii="Arial" w:hAnsi="Arial" w:cs="Arial"/>
        </w:rPr>
        <w:t>responsibilities of all governors/trustees and equips them to provide strategic challenge to test and assure themselves that safeguarding policies and procedures are effective.</w:t>
      </w:r>
      <w:r w:rsidR="00974473" w:rsidRPr="00323664">
        <w:rPr>
          <w:rFonts w:ascii="Arial" w:hAnsi="Arial" w:cs="Arial"/>
        </w:rPr>
        <w:t xml:space="preserve"> Governors also complete Prevent awareness training as part of their induction and refresh this on a regular basis.</w:t>
      </w:r>
      <w:r w:rsidR="00974473">
        <w:rPr>
          <w:rFonts w:ascii="Arial" w:hAnsi="Arial" w:cs="Arial"/>
        </w:rPr>
        <w:t xml:space="preserve"> </w:t>
      </w:r>
    </w:p>
    <w:p w14:paraId="011C59C4" w14:textId="77777777" w:rsidR="00860B51" w:rsidRPr="00456D31" w:rsidRDefault="00860B51" w:rsidP="00860B51">
      <w:pPr>
        <w:rPr>
          <w:rFonts w:ascii="Arial" w:hAnsi="Arial" w:cs="Arial"/>
        </w:rPr>
      </w:pPr>
      <w:r w:rsidRPr="00456D31">
        <w:rPr>
          <w:rFonts w:ascii="Arial" w:hAnsi="Arial" w:cs="Arial"/>
        </w:rPr>
        <w:t xml:space="preserve">For regular volunteers (including local Governors) the school conducts annual online safeguarding training or if possible, they are invited to attend the annual face to face training at the beginning of the academic year. Volunteers also have an induction pack with safeguarding training and information within which is then signed off by the Head Teacher when they start. </w:t>
      </w:r>
    </w:p>
    <w:p w14:paraId="1B780398" w14:textId="77777777" w:rsidR="000F4BE4" w:rsidRPr="00860B51" w:rsidRDefault="000F4BE4" w:rsidP="00860B51">
      <w:pPr>
        <w:jc w:val="center"/>
        <w:rPr>
          <w:rFonts w:ascii="Arial" w:hAnsi="Arial" w:cs="Arial"/>
          <w:b/>
          <w:bCs/>
          <w:color w:val="000000"/>
          <w:u w:val="single"/>
        </w:rPr>
      </w:pPr>
      <w:r w:rsidRPr="00860B51">
        <w:rPr>
          <w:rFonts w:ascii="Arial" w:hAnsi="Arial" w:cs="Arial"/>
          <w:b/>
          <w:bCs/>
          <w:color w:val="000000"/>
          <w:u w:val="single"/>
        </w:rPr>
        <w:t>Updates</w:t>
      </w: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1A19FB90" w14:textId="2F37ADDE" w:rsidR="007E77DA" w:rsidRPr="000C1DD4" w:rsidRDefault="007E77DA" w:rsidP="007E77DA">
      <w:pPr>
        <w:rPr>
          <w:rFonts w:ascii="Arial" w:hAnsi="Arial" w:cs="Arial"/>
          <w:i/>
          <w:color w:val="FF0000"/>
        </w:rPr>
      </w:pPr>
      <w:r w:rsidRPr="000C1DD4">
        <w:rPr>
          <w:rFonts w:ascii="Arial" w:hAnsi="Arial" w:cs="Arial"/>
          <w:color w:val="000000"/>
        </w:rPr>
        <w:t>These updates include a focus on:</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270141" w:rsidRDefault="007E77DA" w:rsidP="00BF2453">
      <w:pPr>
        <w:pStyle w:val="MediumGrid1-Accent21"/>
        <w:numPr>
          <w:ilvl w:val="0"/>
          <w:numId w:val="26"/>
        </w:numPr>
        <w:rPr>
          <w:rFonts w:ascii="Arial" w:hAnsi="Arial" w:cs="Arial"/>
          <w:color w:val="000000"/>
        </w:rPr>
      </w:pPr>
      <w:r w:rsidRPr="00270141">
        <w:rPr>
          <w:rFonts w:ascii="Arial" w:hAnsi="Arial" w:cs="Arial"/>
          <w:color w:val="000000"/>
        </w:rPr>
        <w:t xml:space="preserve">Child-trafficking   </w:t>
      </w:r>
    </w:p>
    <w:p w14:paraId="3934A542" w14:textId="77777777" w:rsidR="007E77DA" w:rsidRPr="00270141" w:rsidRDefault="00C44614" w:rsidP="00BF2453">
      <w:pPr>
        <w:pStyle w:val="MediumGrid1-Accent21"/>
        <w:numPr>
          <w:ilvl w:val="0"/>
          <w:numId w:val="26"/>
        </w:numPr>
        <w:rPr>
          <w:rFonts w:ascii="Arial" w:hAnsi="Arial" w:cs="Arial"/>
          <w:color w:val="000000"/>
        </w:rPr>
      </w:pPr>
      <w:r w:rsidRPr="00270141">
        <w:rPr>
          <w:rFonts w:ascii="Arial" w:hAnsi="Arial" w:cs="Arial"/>
          <w:color w:val="000000"/>
        </w:rPr>
        <w:t>Children missing education</w:t>
      </w:r>
      <w:r w:rsidR="00F46FA0" w:rsidRPr="00270141">
        <w:rPr>
          <w:rFonts w:ascii="Arial" w:hAnsi="Arial" w:cs="Arial"/>
          <w:color w:val="000000"/>
        </w:rPr>
        <w:t xml:space="preserve"> and </w:t>
      </w:r>
      <w:r w:rsidR="00743D6F" w:rsidRPr="00270141">
        <w:rPr>
          <w:rFonts w:ascii="Arial" w:hAnsi="Arial" w:cs="Arial"/>
          <w:color w:val="000000"/>
        </w:rPr>
        <w:t>c</w:t>
      </w:r>
      <w:r w:rsidR="00F46FA0" w:rsidRPr="00270141">
        <w:rPr>
          <w:rFonts w:ascii="Arial" w:hAnsi="Arial" w:cs="Arial"/>
          <w:color w:val="000000"/>
        </w:rPr>
        <w:t>hildren absent from education</w:t>
      </w:r>
      <w:r w:rsidR="007E77DA" w:rsidRPr="00270141">
        <w:rPr>
          <w:rFonts w:ascii="Arial" w:hAnsi="Arial" w:cs="Arial"/>
          <w:color w:val="000000"/>
        </w:rPr>
        <w:t xml:space="preserve">  </w:t>
      </w:r>
    </w:p>
    <w:p w14:paraId="0356C187" w14:textId="2C2C5976" w:rsidR="00974473" w:rsidRPr="00270141" w:rsidRDefault="00974473" w:rsidP="00BF2453">
      <w:pPr>
        <w:pStyle w:val="MediumGrid1-Accent21"/>
        <w:numPr>
          <w:ilvl w:val="0"/>
          <w:numId w:val="26"/>
        </w:numPr>
        <w:rPr>
          <w:rFonts w:ascii="Arial" w:hAnsi="Arial" w:cs="Arial"/>
          <w:color w:val="000000"/>
        </w:rPr>
      </w:pPr>
      <w:r w:rsidRPr="00270141">
        <w:rPr>
          <w:rFonts w:ascii="Arial" w:hAnsi="Arial" w:cs="Arial"/>
          <w:color w:val="000000"/>
        </w:rPr>
        <w:t>Radicalisation and Prevent</w:t>
      </w:r>
    </w:p>
    <w:p w14:paraId="0C5A52BB" w14:textId="223DF0C3" w:rsidR="000F4BE4" w:rsidRPr="00DC77D6" w:rsidRDefault="00DC77D6" w:rsidP="000B60F1">
      <w:pPr>
        <w:pStyle w:val="ListParagraph"/>
        <w:numPr>
          <w:ilvl w:val="0"/>
          <w:numId w:val="26"/>
        </w:numPr>
        <w:rPr>
          <w:rFonts w:ascii="Arial" w:hAnsi="Arial" w:cs="Arial"/>
          <w:color w:val="0070C0"/>
        </w:rPr>
      </w:pPr>
      <w:r w:rsidRPr="00DC77D6">
        <w:rPr>
          <w:rFonts w:ascii="Arial" w:hAnsi="Arial" w:cs="Arial"/>
          <w:color w:val="000000"/>
        </w:rPr>
        <w:t>These are delivered through staff meetings, TD days, safeguarding scenarios, newsletters and email updates. These happen at least termly. The school uses the Safeguarding Network to provide additional training on specific areas throughout the year for all staff following our safeguarding training map. These happen at least annually</w:t>
      </w:r>
      <w:r w:rsidRPr="00DC77D6">
        <w:rPr>
          <w:rFonts w:ascii="Arial" w:hAnsi="Arial" w:cs="Arial"/>
          <w:color w:val="0070C0"/>
        </w:rPr>
        <w:t xml:space="preserve">. </w:t>
      </w:r>
      <w:r w:rsidR="000F4BE4" w:rsidRPr="00DC77D6">
        <w:rPr>
          <w:rFonts w:ascii="Arial" w:hAnsi="Arial" w:cs="Arial"/>
          <w:color w:val="000000"/>
        </w:rPr>
        <w:t>These happen at least annually</w:t>
      </w:r>
      <w:r w:rsidR="000F4BE4" w:rsidRPr="00DC77D6">
        <w:rPr>
          <w:rFonts w:ascii="Arial" w:hAnsi="Arial" w:cs="Arial"/>
          <w:color w:val="0070C0"/>
        </w:rPr>
        <w:t>.</w:t>
      </w:r>
    </w:p>
    <w:p w14:paraId="148FDC49" w14:textId="152F1564" w:rsidR="000F4BE4" w:rsidRPr="00DC77D6" w:rsidRDefault="000F4BE4" w:rsidP="00DC77D6">
      <w:pPr>
        <w:jc w:val="center"/>
        <w:rPr>
          <w:rFonts w:ascii="Arial" w:hAnsi="Arial" w:cs="Arial"/>
          <w:b/>
          <w:bCs/>
          <w:color w:val="000000"/>
          <w:u w:val="single"/>
        </w:rPr>
      </w:pPr>
      <w:r w:rsidRPr="00DC77D6">
        <w:rPr>
          <w:rFonts w:ascii="Arial" w:hAnsi="Arial" w:cs="Arial"/>
          <w:b/>
          <w:bCs/>
          <w:color w:val="000000"/>
          <w:u w:val="single"/>
        </w:rPr>
        <w:lastRenderedPageBreak/>
        <w:t xml:space="preserve">Additional </w:t>
      </w:r>
      <w:r w:rsidR="00DC77D6" w:rsidRPr="00DC77D6">
        <w:rPr>
          <w:rFonts w:ascii="Arial" w:hAnsi="Arial" w:cs="Arial"/>
          <w:b/>
          <w:bCs/>
          <w:color w:val="000000"/>
          <w:u w:val="single"/>
        </w:rPr>
        <w:t>T</w:t>
      </w:r>
      <w:r w:rsidRPr="00DC77D6">
        <w:rPr>
          <w:rFonts w:ascii="Arial" w:hAnsi="Arial" w:cs="Arial"/>
          <w:b/>
          <w:bCs/>
          <w:color w:val="000000"/>
          <w:u w:val="single"/>
        </w:rPr>
        <w:t xml:space="preserve">raining for Designated Safeguarding Leads and </w:t>
      </w:r>
      <w:r w:rsidR="00DC77D6" w:rsidRPr="00DC77D6">
        <w:rPr>
          <w:rFonts w:ascii="Arial" w:hAnsi="Arial" w:cs="Arial"/>
          <w:b/>
          <w:bCs/>
          <w:color w:val="000000"/>
          <w:u w:val="single"/>
        </w:rPr>
        <w:t>D</w:t>
      </w:r>
      <w:r w:rsidRPr="00DC77D6">
        <w:rPr>
          <w:rFonts w:ascii="Arial" w:hAnsi="Arial" w:cs="Arial"/>
          <w:b/>
          <w:bCs/>
          <w:color w:val="000000"/>
          <w:u w:val="single"/>
        </w:rPr>
        <w:t>eputy DSLs</w:t>
      </w:r>
    </w:p>
    <w:p w14:paraId="72C59066"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20418BE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CC6DB08" w14:textId="4A545F31"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3B428C1A" w14:textId="79A3F7EB" w:rsidR="000F4BE4" w:rsidRPr="000C1DD4" w:rsidRDefault="000F4BE4" w:rsidP="000F4BE4">
      <w:pPr>
        <w:rPr>
          <w:rFonts w:ascii="Arial" w:hAnsi="Arial" w:cs="Arial"/>
          <w:color w:val="000000"/>
        </w:rPr>
      </w:pPr>
      <w:r w:rsidRPr="00317EC1">
        <w:rPr>
          <w:rFonts w:ascii="Arial" w:hAnsi="Arial" w:cs="Arial"/>
          <w:color w:val="000000"/>
        </w:rPr>
        <w:t xml:space="preserve">* </w:t>
      </w:r>
      <w:r w:rsidR="00DC77D6">
        <w:rPr>
          <w:rFonts w:ascii="Arial" w:hAnsi="Arial" w:cs="Arial"/>
          <w:color w:val="000000"/>
        </w:rPr>
        <w:t>A</w:t>
      </w:r>
      <w:r w:rsidR="00E2068A" w:rsidRPr="00317EC1">
        <w:rPr>
          <w:rFonts w:ascii="Arial" w:hAnsi="Arial" w:cs="Arial"/>
          <w:color w:val="000000"/>
        </w:rPr>
        <w:t xml:space="preserve">dditional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4207D38A" w14:textId="77777777" w:rsidR="00514983" w:rsidRDefault="00514983" w:rsidP="00514983">
      <w:pPr>
        <w:rPr>
          <w:rFonts w:ascii="Arial" w:hAnsi="Arial" w:cs="Arial"/>
          <w:color w:val="000000"/>
        </w:rPr>
      </w:pPr>
      <w:r>
        <w:rPr>
          <w:rFonts w:ascii="Arial" w:hAnsi="Arial" w:cs="Arial"/>
          <w:color w:val="000000"/>
        </w:rPr>
        <w:t>* Domestic Violence</w:t>
      </w:r>
    </w:p>
    <w:p w14:paraId="414B1EF0" w14:textId="77777777" w:rsidR="00514983" w:rsidRDefault="00514983" w:rsidP="00514983">
      <w:pPr>
        <w:rPr>
          <w:rFonts w:ascii="Arial" w:hAnsi="Arial" w:cs="Arial"/>
          <w:color w:val="000000"/>
        </w:rPr>
      </w:pPr>
      <w:r>
        <w:rPr>
          <w:rFonts w:ascii="Arial" w:hAnsi="Arial" w:cs="Arial"/>
          <w:color w:val="000000"/>
        </w:rPr>
        <w:t>* Termly safeguarding briefings</w:t>
      </w:r>
    </w:p>
    <w:p w14:paraId="79EEB3CD" w14:textId="77777777" w:rsidR="00514983" w:rsidRDefault="00514983" w:rsidP="00514983">
      <w:pPr>
        <w:rPr>
          <w:rFonts w:ascii="Arial" w:hAnsi="Arial" w:cs="Arial"/>
          <w:color w:val="000000"/>
        </w:rPr>
      </w:pPr>
      <w:r>
        <w:rPr>
          <w:rFonts w:ascii="Arial" w:hAnsi="Arial" w:cs="Arial"/>
          <w:color w:val="000000"/>
        </w:rPr>
        <w:t>* Supervision</w:t>
      </w:r>
    </w:p>
    <w:p w14:paraId="5574BEC6" w14:textId="77777777" w:rsidR="00514983" w:rsidRDefault="00514983" w:rsidP="00514983">
      <w:pPr>
        <w:rPr>
          <w:rFonts w:ascii="Arial" w:hAnsi="Arial" w:cs="Arial"/>
          <w:color w:val="000000"/>
        </w:rPr>
      </w:pPr>
      <w:r>
        <w:rPr>
          <w:rFonts w:ascii="Arial" w:hAnsi="Arial" w:cs="Arial"/>
          <w:color w:val="000000"/>
        </w:rPr>
        <w:t>* Safer Recruitment</w:t>
      </w:r>
    </w:p>
    <w:p w14:paraId="7AC7A325" w14:textId="77777777" w:rsidR="00514983" w:rsidRDefault="00514983" w:rsidP="00514983">
      <w:pPr>
        <w:rPr>
          <w:rFonts w:ascii="Arial" w:hAnsi="Arial" w:cs="Arial"/>
          <w:color w:val="000000"/>
        </w:rPr>
      </w:pPr>
      <w:r>
        <w:rPr>
          <w:rFonts w:ascii="Arial" w:hAnsi="Arial" w:cs="Arial"/>
          <w:color w:val="000000"/>
        </w:rPr>
        <w:t>* Child on Child Abuse</w:t>
      </w:r>
    </w:p>
    <w:p w14:paraId="57CAADE3" w14:textId="77777777" w:rsidR="00514983" w:rsidRDefault="00514983" w:rsidP="00514983">
      <w:pPr>
        <w:rPr>
          <w:rFonts w:ascii="Arial" w:hAnsi="Arial" w:cs="Arial"/>
          <w:color w:val="000000"/>
        </w:rPr>
      </w:pPr>
      <w:r>
        <w:rPr>
          <w:rFonts w:ascii="Arial" w:hAnsi="Arial" w:cs="Arial"/>
          <w:color w:val="000000"/>
        </w:rPr>
        <w:t>* Neglect</w:t>
      </w:r>
    </w:p>
    <w:p w14:paraId="3105D2D6" w14:textId="170A4614" w:rsidR="000F4BE4" w:rsidRPr="00514983" w:rsidRDefault="00514983" w:rsidP="00514983">
      <w:pPr>
        <w:pStyle w:val="MediumGrid1-Accent21"/>
        <w:ind w:left="360"/>
        <w:jc w:val="center"/>
        <w:rPr>
          <w:rFonts w:ascii="Arial" w:hAnsi="Arial" w:cs="Arial"/>
          <w:b/>
          <w:color w:val="000000"/>
          <w:u w:val="single"/>
        </w:rPr>
      </w:pPr>
      <w:r>
        <w:rPr>
          <w:rFonts w:ascii="Arial" w:hAnsi="Arial" w:cs="Arial"/>
          <w:b/>
          <w:color w:val="000000"/>
          <w:u w:val="single"/>
        </w:rPr>
        <w:t xml:space="preserve">3.10 </w:t>
      </w:r>
      <w:r w:rsidR="00B6264D" w:rsidRPr="00514983">
        <w:rPr>
          <w:rFonts w:ascii="Arial" w:hAnsi="Arial" w:cs="Arial"/>
          <w:b/>
          <w:color w:val="000000"/>
          <w:u w:val="single"/>
        </w:rPr>
        <w:t>Record-</w:t>
      </w:r>
      <w:r w:rsidRPr="00514983">
        <w:rPr>
          <w:rFonts w:ascii="Arial" w:hAnsi="Arial" w:cs="Arial"/>
          <w:b/>
          <w:color w:val="000000"/>
          <w:u w:val="single"/>
        </w:rPr>
        <w:t>K</w:t>
      </w:r>
      <w:r w:rsidR="00B6264D" w:rsidRPr="00514983">
        <w:rPr>
          <w:rFonts w:ascii="Arial" w:hAnsi="Arial" w:cs="Arial"/>
          <w:b/>
          <w:color w:val="000000"/>
          <w:u w:val="single"/>
        </w:rPr>
        <w:t>eeping</w:t>
      </w:r>
    </w:p>
    <w:p w14:paraId="5CAA5FE5" w14:textId="77777777" w:rsidR="00D47D05" w:rsidRDefault="00B6264D" w:rsidP="001C513B">
      <w:pPr>
        <w:contextualSpacing/>
        <w:rPr>
          <w:rFonts w:ascii="Arial" w:hAnsi="Arial" w:cs="Arial"/>
          <w:color w:val="000000" w:themeColor="text1"/>
        </w:rPr>
      </w:pPr>
      <w:r w:rsidRPr="005B72D4">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81" w:history="1">
        <w:r w:rsidRPr="005B72D4">
          <w:rPr>
            <w:rStyle w:val="Hyperlink"/>
            <w:rFonts w:ascii="Arial" w:hAnsi="Arial" w:cs="Arial"/>
            <w:color w:val="000000" w:themeColor="text1"/>
          </w:rPr>
          <w:t>For Organisatons</w:t>
        </w:r>
      </w:hyperlink>
      <w:r w:rsidRPr="005B72D4">
        <w:rPr>
          <w:rFonts w:ascii="Arial" w:hAnsi="Arial" w:cs="Arial"/>
          <w:color w:val="000000" w:themeColor="text1"/>
        </w:rPr>
        <w:t>’ which includes information about your obligations and how to comply, including protecting personal information and providing access to official information</w:t>
      </w:r>
      <w:r w:rsidR="00D47D05">
        <w:rPr>
          <w:rFonts w:ascii="Arial" w:hAnsi="Arial" w:cs="Arial"/>
          <w:color w:val="000000" w:themeColor="text1"/>
        </w:rPr>
        <w:t>.</w:t>
      </w:r>
    </w:p>
    <w:p w14:paraId="48C30538" w14:textId="77777777" w:rsidR="003724CF" w:rsidRDefault="003724CF" w:rsidP="001C513B">
      <w:pPr>
        <w:contextualSpacing/>
        <w:rPr>
          <w:rFonts w:ascii="Arial" w:hAnsi="Arial" w:cs="Arial"/>
          <w:b/>
        </w:rPr>
      </w:pPr>
    </w:p>
    <w:p w14:paraId="6F1A37E4" w14:textId="280EC687" w:rsidR="003724CF" w:rsidRPr="00514983" w:rsidRDefault="003724CF" w:rsidP="00514983">
      <w:pPr>
        <w:contextualSpacing/>
        <w:jc w:val="center"/>
        <w:rPr>
          <w:rFonts w:ascii="Arial" w:hAnsi="Arial" w:cs="Arial"/>
          <w:b/>
          <w:u w:val="single"/>
        </w:rPr>
      </w:pPr>
      <w:r w:rsidRPr="00514983">
        <w:rPr>
          <w:rFonts w:ascii="Arial" w:hAnsi="Arial" w:cs="Arial"/>
          <w:b/>
          <w:u w:val="single"/>
        </w:rPr>
        <w:t>3.11 Site Safety</w:t>
      </w:r>
    </w:p>
    <w:p w14:paraId="195E62B1" w14:textId="77777777" w:rsidR="003724CF" w:rsidRPr="00514983" w:rsidRDefault="003724CF" w:rsidP="001C513B">
      <w:pPr>
        <w:contextualSpacing/>
        <w:rPr>
          <w:rFonts w:ascii="Arial" w:hAnsi="Arial" w:cs="Arial"/>
          <w:b/>
        </w:rPr>
      </w:pPr>
    </w:p>
    <w:p w14:paraId="0526CA82" w14:textId="44E11430" w:rsidR="003724CF" w:rsidRPr="003724CF" w:rsidRDefault="003724CF" w:rsidP="003724CF">
      <w:pPr>
        <w:rPr>
          <w:rFonts w:ascii="Arial" w:hAnsi="Arial" w:cs="Arial"/>
        </w:rPr>
      </w:pPr>
      <w:r w:rsidRPr="00514983">
        <w:rPr>
          <w:rFonts w:ascii="Arial" w:hAnsi="Arial" w:cs="Arial"/>
        </w:rPr>
        <w:t>Ensuring the safety of everyone on site is a fundamental priority. The school implements robust site security measures, including secure perimeter controls, monitored access points, visitor management procedures, and regular risk assessments. In line with the principles outlined in Martyn’s Law</w:t>
      </w:r>
      <w:r w:rsidR="00B512AC" w:rsidRPr="00514983">
        <w:rPr>
          <w:rFonts w:ascii="Arial" w:hAnsi="Arial" w:cs="Arial"/>
        </w:rPr>
        <w:t xml:space="preserve"> (Terrorism Act 2025)</w:t>
      </w:r>
      <w:r w:rsidRPr="00514983">
        <w:rPr>
          <w:rFonts w:ascii="Arial" w:hAnsi="Arial" w:cs="Arial"/>
        </w:rPr>
        <w:t>, we are committed to strengthening our preparedness and response to potential threats, including terrorism. Staff receive appropriate training to identify suspicious behaviours and respond to emergencies, and we regularly review procedures to ensure best practice. These proactive steps help to create a secure environment where pupils, staff, and visitors can feel safe and supported at all times.</w:t>
      </w:r>
    </w:p>
    <w:p w14:paraId="21687962" w14:textId="77777777" w:rsidR="003724CF" w:rsidRDefault="003724CF" w:rsidP="001C513B">
      <w:pPr>
        <w:contextualSpacing/>
        <w:rPr>
          <w:rFonts w:ascii="Arial" w:hAnsi="Arial" w:cs="Arial"/>
          <w:b/>
        </w:rPr>
      </w:pPr>
    </w:p>
    <w:p w14:paraId="2B77C1C1" w14:textId="77777777" w:rsidR="003724CF" w:rsidRDefault="003724CF" w:rsidP="001C513B">
      <w:pPr>
        <w:contextualSpacing/>
        <w:rPr>
          <w:rFonts w:ascii="Arial" w:hAnsi="Arial" w:cs="Arial"/>
          <w:b/>
        </w:rPr>
      </w:pPr>
    </w:p>
    <w:p w14:paraId="32E6816E" w14:textId="77777777" w:rsidR="003724CF" w:rsidRDefault="003724CF" w:rsidP="001C513B">
      <w:pPr>
        <w:contextualSpacing/>
        <w:rPr>
          <w:rFonts w:ascii="Arial" w:hAnsi="Arial" w:cs="Arial"/>
          <w:b/>
        </w:rPr>
      </w:pPr>
    </w:p>
    <w:p w14:paraId="319E602C" w14:textId="77777777" w:rsidR="003724CF" w:rsidRDefault="003724CF" w:rsidP="001C513B">
      <w:pPr>
        <w:contextualSpacing/>
        <w:rPr>
          <w:rFonts w:ascii="Arial" w:hAnsi="Arial" w:cs="Arial"/>
          <w:b/>
        </w:rPr>
      </w:pPr>
    </w:p>
    <w:p w14:paraId="561C3EBF" w14:textId="77777777" w:rsidR="003724CF" w:rsidRDefault="003724CF" w:rsidP="001C513B">
      <w:pPr>
        <w:contextualSpacing/>
        <w:rPr>
          <w:rFonts w:ascii="Arial" w:hAnsi="Arial" w:cs="Arial"/>
          <w:b/>
        </w:rPr>
      </w:pPr>
    </w:p>
    <w:p w14:paraId="5A093A7D" w14:textId="77777777" w:rsidR="003724CF" w:rsidRDefault="003724CF" w:rsidP="001C513B">
      <w:pPr>
        <w:contextualSpacing/>
        <w:rPr>
          <w:rFonts w:ascii="Arial" w:hAnsi="Arial" w:cs="Arial"/>
          <w:b/>
        </w:rPr>
      </w:pPr>
    </w:p>
    <w:p w14:paraId="706FC95F" w14:textId="77777777" w:rsidR="003724CF" w:rsidRDefault="003724CF" w:rsidP="001C513B">
      <w:pPr>
        <w:contextualSpacing/>
        <w:rPr>
          <w:rFonts w:ascii="Arial" w:hAnsi="Arial" w:cs="Arial"/>
          <w:b/>
        </w:rPr>
      </w:pPr>
    </w:p>
    <w:p w14:paraId="4316928F" w14:textId="77777777" w:rsidR="003724CF" w:rsidRDefault="003724CF" w:rsidP="001C513B">
      <w:pPr>
        <w:contextualSpacing/>
        <w:rPr>
          <w:rFonts w:ascii="Arial" w:hAnsi="Arial" w:cs="Arial"/>
          <w:b/>
        </w:rPr>
      </w:pPr>
    </w:p>
    <w:p w14:paraId="5426C779" w14:textId="77777777" w:rsidR="003724CF" w:rsidRDefault="003724CF" w:rsidP="001C513B">
      <w:pPr>
        <w:contextualSpacing/>
        <w:rPr>
          <w:rFonts w:ascii="Arial" w:hAnsi="Arial" w:cs="Arial"/>
          <w:b/>
        </w:rPr>
      </w:pPr>
    </w:p>
    <w:p w14:paraId="3C78E15B" w14:textId="77777777" w:rsidR="003724CF" w:rsidRDefault="003724CF" w:rsidP="001C513B">
      <w:pPr>
        <w:contextualSpacing/>
        <w:rPr>
          <w:rFonts w:ascii="Arial" w:hAnsi="Arial" w:cs="Arial"/>
          <w:b/>
        </w:rPr>
      </w:pPr>
    </w:p>
    <w:p w14:paraId="43F6816F" w14:textId="7DC85F80" w:rsidR="001C513B" w:rsidRPr="003A6E5A" w:rsidRDefault="001C513B" w:rsidP="003A6E5A">
      <w:pPr>
        <w:contextualSpacing/>
        <w:jc w:val="center"/>
        <w:rPr>
          <w:rFonts w:ascii="Arial" w:hAnsi="Arial" w:cs="Arial"/>
          <w:color w:val="000000" w:themeColor="text1"/>
          <w:u w:val="single"/>
        </w:rPr>
      </w:pPr>
      <w:r w:rsidRPr="003A6E5A">
        <w:rPr>
          <w:rFonts w:ascii="Arial" w:hAnsi="Arial" w:cs="Arial"/>
          <w:b/>
          <w:u w:val="single"/>
        </w:rPr>
        <w:lastRenderedPageBreak/>
        <w:t>Appendix 1</w:t>
      </w:r>
    </w:p>
    <w:p w14:paraId="2B0959BF" w14:textId="77777777" w:rsidR="003A6E5A" w:rsidRDefault="003A6E5A" w:rsidP="001C513B">
      <w:pPr>
        <w:rPr>
          <w:rFonts w:ascii="Arial" w:hAnsi="Arial" w:cs="Arial"/>
        </w:rPr>
      </w:pPr>
    </w:p>
    <w:p w14:paraId="750C639A" w14:textId="4C95A89D" w:rsidR="004D1814" w:rsidRDefault="001C513B" w:rsidP="003A6E5A">
      <w:pPr>
        <w:rPr>
          <w:rFonts w:ascii="Arial" w:hAnsi="Arial" w:cs="Arial"/>
          <w:b/>
          <w:bCs/>
        </w:rPr>
      </w:pPr>
      <w:r w:rsidRPr="000C1DD4">
        <w:rPr>
          <w:rFonts w:ascii="Arial" w:hAnsi="Arial" w:cs="Arial"/>
        </w:rPr>
        <w:t xml:space="preserve">This policy and set of procedures </w:t>
      </w:r>
      <w:proofErr w:type="gramStart"/>
      <w:r w:rsidRPr="000C1DD4">
        <w:rPr>
          <w:rFonts w:ascii="Arial" w:hAnsi="Arial" w:cs="Arial"/>
        </w:rPr>
        <w:t>works</w:t>
      </w:r>
      <w:proofErr w:type="gramEnd"/>
      <w:r w:rsidRPr="000C1DD4">
        <w:rPr>
          <w:rFonts w:ascii="Arial" w:hAnsi="Arial" w:cs="Arial"/>
        </w:rPr>
        <w:t xml:space="preserve"> in line with the following legislation, statutory guidance and non- statutory guidance:</w:t>
      </w:r>
    </w:p>
    <w:p w14:paraId="469633BB" w14:textId="17997439" w:rsidR="001C513B" w:rsidRDefault="001C513B" w:rsidP="003A6E5A">
      <w:pPr>
        <w:pStyle w:val="MediumGrid1-Accent21"/>
        <w:ind w:left="0"/>
        <w:jc w:val="center"/>
        <w:rPr>
          <w:rFonts w:ascii="Arial" w:hAnsi="Arial" w:cs="Arial"/>
          <w:b/>
          <w:bCs/>
          <w:u w:val="single"/>
        </w:rPr>
      </w:pPr>
      <w:r w:rsidRPr="003A6E5A">
        <w:rPr>
          <w:rFonts w:ascii="Arial" w:hAnsi="Arial" w:cs="Arial"/>
          <w:b/>
          <w:bCs/>
          <w:u w:val="single"/>
        </w:rPr>
        <w:t>Legislation</w:t>
      </w:r>
    </w:p>
    <w:p w14:paraId="54030CFC" w14:textId="77777777" w:rsidR="003A6E5A" w:rsidRPr="003A6E5A" w:rsidRDefault="003A6E5A" w:rsidP="003A6E5A">
      <w:pPr>
        <w:pStyle w:val="MediumGrid1-Accent21"/>
        <w:ind w:left="0"/>
        <w:jc w:val="center"/>
        <w:rPr>
          <w:rFonts w:ascii="Arial" w:hAnsi="Arial" w:cs="Arial"/>
          <w:bCs/>
          <w:i/>
          <w:color w:val="FF0000"/>
          <w:u w:val="single"/>
        </w:rPr>
      </w:pPr>
    </w:p>
    <w:p w14:paraId="7C7B1F8C" w14:textId="565DED5A" w:rsidR="001C513B" w:rsidRPr="00C05C1F" w:rsidRDefault="001C513B" w:rsidP="00DD635D">
      <w:pPr>
        <w:pStyle w:val="MediumGrid1-Accent21"/>
        <w:numPr>
          <w:ilvl w:val="0"/>
          <w:numId w:val="1"/>
        </w:numPr>
        <w:rPr>
          <w:rFonts w:ascii="Arial" w:hAnsi="Arial" w:cs="Arial"/>
          <w:b/>
          <w:i/>
          <w:color w:val="000000"/>
        </w:rPr>
      </w:pPr>
      <w:r w:rsidRPr="00C05C1F">
        <w:rPr>
          <w:rFonts w:ascii="Arial" w:hAnsi="Arial" w:cs="Arial"/>
          <w:color w:val="000000"/>
        </w:rPr>
        <w:t xml:space="preserve">Section 175 Education Act 2002 - Maintained schools and FE colleges including sixth forms </w:t>
      </w:r>
      <w:r w:rsidR="00DD635D" w:rsidRPr="00C05C1F">
        <w:rPr>
          <w:rFonts w:ascii="Arial" w:hAnsi="Arial" w:cs="Arial"/>
          <w:b/>
          <w:i/>
          <w:color w:val="000000"/>
        </w:rPr>
        <w:t xml:space="preserve">/ </w:t>
      </w:r>
      <w:r w:rsidRPr="00C05C1F">
        <w:rPr>
          <w:rFonts w:ascii="Arial" w:hAnsi="Arial" w:cs="Arial"/>
          <w:color w:val="000000"/>
        </w:rPr>
        <w:t xml:space="preserve">The Education Regulations (Independent School Standards) 2014 - Independent schools including academies and free schools  </w:t>
      </w:r>
    </w:p>
    <w:p w14:paraId="1A764016" w14:textId="77777777" w:rsidR="00CA29E7" w:rsidRPr="003A6E5A" w:rsidRDefault="00CA29E7" w:rsidP="001C513B">
      <w:pPr>
        <w:pStyle w:val="MediumGrid1-Accent21"/>
        <w:numPr>
          <w:ilvl w:val="0"/>
          <w:numId w:val="1"/>
        </w:numPr>
        <w:rPr>
          <w:rFonts w:ascii="Arial" w:hAnsi="Arial" w:cs="Arial"/>
          <w:b/>
          <w:i/>
          <w:color w:val="000000"/>
        </w:rPr>
      </w:pPr>
      <w:r w:rsidRPr="003A6E5A">
        <w:rPr>
          <w:rFonts w:ascii="Arial" w:hAnsi="Arial" w:cs="Arial"/>
          <w:color w:val="000000"/>
        </w:rPr>
        <w:t>The Education and Training (</w:t>
      </w:r>
      <w:r w:rsidR="00F22D19" w:rsidRPr="003A6E5A">
        <w:rPr>
          <w:rFonts w:ascii="Arial" w:hAnsi="Arial" w:cs="Arial"/>
          <w:color w:val="000000"/>
        </w:rPr>
        <w:t>W</w:t>
      </w:r>
      <w:r w:rsidRPr="003A6E5A">
        <w:rPr>
          <w:rFonts w:ascii="Arial" w:hAnsi="Arial" w:cs="Arial"/>
          <w:color w:val="000000"/>
        </w:rPr>
        <w:t>elfare of Children) Act 2021</w:t>
      </w:r>
    </w:p>
    <w:p w14:paraId="361A63CB" w14:textId="414D8FF8" w:rsidR="00CE2899" w:rsidRPr="003A6E5A" w:rsidRDefault="00CE2899" w:rsidP="001C513B">
      <w:pPr>
        <w:pStyle w:val="MediumGrid1-Accent21"/>
        <w:numPr>
          <w:ilvl w:val="0"/>
          <w:numId w:val="1"/>
        </w:numPr>
        <w:rPr>
          <w:rFonts w:ascii="Arial" w:hAnsi="Arial" w:cs="Arial"/>
          <w:b/>
          <w:i/>
          <w:color w:val="000000"/>
        </w:rPr>
      </w:pPr>
      <w:r w:rsidRPr="003A6E5A">
        <w:rPr>
          <w:rFonts w:ascii="Arial" w:hAnsi="Arial" w:cs="Arial"/>
          <w:color w:val="000000"/>
        </w:rPr>
        <w:t xml:space="preserve">The Equality Act 2010 – </w:t>
      </w:r>
      <w:hyperlink r:id="rId82" w:history="1">
        <w:r w:rsidRPr="003A6E5A">
          <w:rPr>
            <w:rStyle w:val="Hyperlink"/>
            <w:rFonts w:ascii="Arial" w:hAnsi="Arial" w:cs="Arial"/>
            <w:i/>
            <w:iCs/>
            <w:sz w:val="16"/>
            <w:szCs w:val="16"/>
          </w:rPr>
          <w:t>see Equality Act 2010: Advice For Schools</w:t>
        </w:r>
      </w:hyperlink>
    </w:p>
    <w:p w14:paraId="159453E3" w14:textId="35C613B1" w:rsidR="00DD635D" w:rsidRPr="003A6E5A" w:rsidRDefault="00DD635D" w:rsidP="001C513B">
      <w:pPr>
        <w:pStyle w:val="MediumGrid1-Accent21"/>
        <w:numPr>
          <w:ilvl w:val="0"/>
          <w:numId w:val="1"/>
        </w:numPr>
        <w:rPr>
          <w:rFonts w:ascii="Arial" w:hAnsi="Arial" w:cs="Arial"/>
          <w:b/>
          <w:i/>
          <w:color w:val="000000"/>
        </w:rPr>
      </w:pPr>
      <w:r w:rsidRPr="003A6E5A">
        <w:rPr>
          <w:rFonts w:ascii="Arial" w:hAnsi="Arial" w:cs="Arial"/>
          <w:color w:val="000000"/>
        </w:rPr>
        <w:t>The Human Rights Act 1998</w:t>
      </w:r>
    </w:p>
    <w:p w14:paraId="7118A4EA" w14:textId="73DACC71" w:rsidR="00DD635D" w:rsidRPr="003A6E5A" w:rsidRDefault="00DD635D" w:rsidP="001C513B">
      <w:pPr>
        <w:pStyle w:val="MediumGrid1-Accent21"/>
        <w:numPr>
          <w:ilvl w:val="0"/>
          <w:numId w:val="1"/>
        </w:numPr>
        <w:rPr>
          <w:rFonts w:ascii="Arial" w:hAnsi="Arial" w:cs="Arial"/>
          <w:b/>
          <w:i/>
          <w:color w:val="000000"/>
        </w:rPr>
      </w:pPr>
      <w:r w:rsidRPr="003A6E5A">
        <w:rPr>
          <w:rFonts w:ascii="Arial" w:hAnsi="Arial" w:cs="Arial"/>
          <w:color w:val="000000"/>
        </w:rPr>
        <w:t>The Children Act 1989 (and 2004 amendment)</w:t>
      </w:r>
    </w:p>
    <w:p w14:paraId="16F0EFBB" w14:textId="48C79A9C" w:rsidR="00DD635D" w:rsidRPr="003A6E5A" w:rsidRDefault="00DD635D" w:rsidP="001C513B">
      <w:pPr>
        <w:pStyle w:val="MediumGrid1-Accent21"/>
        <w:numPr>
          <w:ilvl w:val="0"/>
          <w:numId w:val="1"/>
        </w:numPr>
        <w:rPr>
          <w:rFonts w:ascii="Arial" w:hAnsi="Arial" w:cs="Arial"/>
          <w:b/>
          <w:i/>
          <w:color w:val="000000"/>
        </w:rPr>
      </w:pPr>
      <w:r w:rsidRPr="003A6E5A">
        <w:rPr>
          <w:rFonts w:ascii="Arial" w:hAnsi="Arial" w:cs="Arial"/>
          <w:color w:val="000000"/>
        </w:rPr>
        <w:t>The Female Genital Mutilation Act 2003</w:t>
      </w:r>
    </w:p>
    <w:p w14:paraId="3292968E" w14:textId="3E40DED7" w:rsidR="00DD635D" w:rsidRPr="003A6E5A" w:rsidRDefault="00DD635D" w:rsidP="001C513B">
      <w:pPr>
        <w:pStyle w:val="MediumGrid1-Accent21"/>
        <w:numPr>
          <w:ilvl w:val="0"/>
          <w:numId w:val="1"/>
        </w:numPr>
        <w:rPr>
          <w:rFonts w:ascii="Arial" w:hAnsi="Arial" w:cs="Arial"/>
          <w:b/>
          <w:i/>
          <w:color w:val="000000"/>
        </w:rPr>
      </w:pPr>
      <w:r w:rsidRPr="003A6E5A">
        <w:rPr>
          <w:rFonts w:ascii="Arial" w:hAnsi="Arial" w:cs="Arial"/>
          <w:bCs/>
          <w:iCs/>
          <w:color w:val="000000"/>
        </w:rPr>
        <w:t>The Rehabilitation of Offenders Act 1974</w:t>
      </w:r>
    </w:p>
    <w:p w14:paraId="1129F941" w14:textId="33B27833" w:rsidR="00DD635D" w:rsidRPr="003A6E5A" w:rsidRDefault="00DD635D" w:rsidP="001C513B">
      <w:pPr>
        <w:pStyle w:val="MediumGrid1-Accent21"/>
        <w:numPr>
          <w:ilvl w:val="0"/>
          <w:numId w:val="1"/>
        </w:numPr>
        <w:rPr>
          <w:rFonts w:ascii="Arial" w:hAnsi="Arial" w:cs="Arial"/>
          <w:b/>
          <w:i/>
          <w:color w:val="000000"/>
        </w:rPr>
      </w:pPr>
      <w:r w:rsidRPr="003A6E5A">
        <w:rPr>
          <w:rFonts w:ascii="Arial" w:hAnsi="Arial" w:cs="Arial"/>
          <w:bCs/>
          <w:iCs/>
          <w:color w:val="000000"/>
        </w:rPr>
        <w:t>Schedule 4 of the Safeguarding Vulnerable Groups Act 2006 (defining regulated activity)</w:t>
      </w:r>
    </w:p>
    <w:p w14:paraId="56D9EFD5" w14:textId="531DB72F" w:rsidR="00DD635D" w:rsidRPr="003A6E5A" w:rsidRDefault="00DD635D" w:rsidP="00DD635D">
      <w:pPr>
        <w:pStyle w:val="MediumGrid1-Accent21"/>
        <w:numPr>
          <w:ilvl w:val="0"/>
          <w:numId w:val="1"/>
        </w:numPr>
        <w:rPr>
          <w:rFonts w:ascii="Arial" w:hAnsi="Arial" w:cs="Arial"/>
          <w:b/>
          <w:i/>
          <w:color w:val="000000"/>
        </w:rPr>
      </w:pPr>
      <w:r w:rsidRPr="003A6E5A">
        <w:rPr>
          <w:rFonts w:ascii="Arial" w:hAnsi="Arial" w:cs="Arial"/>
          <w:bCs/>
          <w:iCs/>
          <w:color w:val="000000"/>
        </w:rPr>
        <w:t>Childcare Act 2006</w:t>
      </w:r>
    </w:p>
    <w:p w14:paraId="458559FE" w14:textId="77777777" w:rsidR="001C513B" w:rsidRPr="000C1DD4" w:rsidRDefault="001C513B" w:rsidP="001C513B">
      <w:pPr>
        <w:pStyle w:val="MediumGrid1-Accent21"/>
        <w:rPr>
          <w:rFonts w:ascii="Arial" w:hAnsi="Arial" w:cs="Arial"/>
          <w:i/>
          <w:color w:val="FF0000"/>
        </w:rPr>
      </w:pPr>
    </w:p>
    <w:p w14:paraId="0FC4C5F0" w14:textId="00ABF3D7" w:rsidR="003A6E5A" w:rsidRDefault="001C513B" w:rsidP="003A6E5A">
      <w:pPr>
        <w:pStyle w:val="MediumGrid1-Accent21"/>
        <w:ind w:left="0"/>
        <w:jc w:val="center"/>
        <w:rPr>
          <w:rFonts w:ascii="Arial" w:hAnsi="Arial" w:cs="Arial"/>
          <w:b/>
          <w:bCs/>
          <w:color w:val="000000"/>
          <w:u w:val="single"/>
        </w:rPr>
      </w:pPr>
      <w:r w:rsidRPr="003A6E5A">
        <w:rPr>
          <w:rFonts w:ascii="Arial" w:hAnsi="Arial" w:cs="Arial"/>
          <w:b/>
          <w:bCs/>
          <w:color w:val="000000"/>
          <w:u w:val="single"/>
        </w:rPr>
        <w:t>Statutory Guidance</w:t>
      </w:r>
    </w:p>
    <w:p w14:paraId="6BCACF48" w14:textId="77777777" w:rsidR="003A6E5A" w:rsidRPr="003A6E5A" w:rsidRDefault="003A6E5A" w:rsidP="003A6E5A">
      <w:pPr>
        <w:pStyle w:val="MediumGrid1-Accent21"/>
        <w:ind w:left="0"/>
        <w:jc w:val="center"/>
        <w:rPr>
          <w:rFonts w:ascii="Arial" w:hAnsi="Arial" w:cs="Arial"/>
          <w:b/>
          <w:bCs/>
          <w:color w:val="000000"/>
          <w:u w:val="single"/>
        </w:rPr>
      </w:pPr>
    </w:p>
    <w:p w14:paraId="7B356762" w14:textId="765E03CD" w:rsidR="001C513B" w:rsidRPr="00317EC1" w:rsidRDefault="001C513B" w:rsidP="003A6E5A">
      <w:pPr>
        <w:pStyle w:val="MediumGrid1-Accent21"/>
        <w:numPr>
          <w:ilvl w:val="0"/>
          <w:numId w:val="100"/>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4D4C5BFA" w14:textId="5B97AF78" w:rsidR="00FD35F5" w:rsidRPr="00974473" w:rsidRDefault="001C513B" w:rsidP="00974473">
      <w:pPr>
        <w:pStyle w:val="MediumGrid1-Accent21"/>
        <w:numPr>
          <w:ilvl w:val="0"/>
          <w:numId w:val="1"/>
        </w:numPr>
        <w:rPr>
          <w:rFonts w:ascii="Arial" w:hAnsi="Arial" w:cs="Arial"/>
        </w:rPr>
      </w:pPr>
      <w:r w:rsidRPr="00317EC1">
        <w:rPr>
          <w:rFonts w:ascii="Arial" w:hAnsi="Arial" w:cs="Arial"/>
          <w:color w:val="0070C0"/>
        </w:rPr>
        <w:fldChar w:fldCharType="end"/>
      </w:r>
      <w:hyperlink r:id="rId83"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02E09D7B" w14:textId="77777777" w:rsidR="00974473" w:rsidRPr="00974473" w:rsidRDefault="00974473" w:rsidP="00974473">
      <w:pPr>
        <w:pStyle w:val="MediumGrid1-Accent21"/>
        <w:ind w:left="0"/>
        <w:rPr>
          <w:rFonts w:ascii="Arial" w:hAnsi="Arial" w:cs="Arial"/>
        </w:rPr>
      </w:pPr>
    </w:p>
    <w:p w14:paraId="057171A5" w14:textId="0CF7AAD3" w:rsidR="00FD35F5" w:rsidRPr="00317EC1" w:rsidRDefault="00451FB1" w:rsidP="001C513B">
      <w:pPr>
        <w:pStyle w:val="MediumGrid1-Accent21"/>
        <w:numPr>
          <w:ilvl w:val="0"/>
          <w:numId w:val="1"/>
        </w:numPr>
        <w:rPr>
          <w:rFonts w:ascii="Arial" w:hAnsi="Arial" w:cs="Arial"/>
        </w:rPr>
      </w:pPr>
      <w:hyperlink r:id="rId84"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D92B353" w14:textId="2334CAF9" w:rsidR="001C513B" w:rsidRPr="00317EC1" w:rsidRDefault="00451FB1" w:rsidP="007A7D41">
      <w:pPr>
        <w:pStyle w:val="MediumGrid1-Accent21"/>
        <w:numPr>
          <w:ilvl w:val="0"/>
          <w:numId w:val="1"/>
        </w:numPr>
        <w:rPr>
          <w:rFonts w:ascii="Arial" w:hAnsi="Arial" w:cs="Arial"/>
        </w:rPr>
      </w:pPr>
      <w:hyperlink r:id="rId85"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Improve Attendance     </w:t>
        </w:r>
      </w:hyperlink>
    </w:p>
    <w:p w14:paraId="5FF652A3" w14:textId="77777777" w:rsidR="000E5787" w:rsidRPr="00317EC1" w:rsidRDefault="000E5787" w:rsidP="000E5787">
      <w:pPr>
        <w:pStyle w:val="MediumGrid1-Accent21"/>
        <w:rPr>
          <w:rFonts w:ascii="Arial" w:hAnsi="Arial" w:cs="Arial"/>
          <w:color w:val="0563C1"/>
          <w:u w:val="single"/>
        </w:rPr>
      </w:pPr>
    </w:p>
    <w:p w14:paraId="07CD2F1B" w14:textId="68A20843" w:rsidR="000E5787" w:rsidRPr="00317EC1" w:rsidRDefault="00451FB1" w:rsidP="000E5787">
      <w:pPr>
        <w:numPr>
          <w:ilvl w:val="0"/>
          <w:numId w:val="1"/>
        </w:numPr>
        <w:contextualSpacing/>
        <w:rPr>
          <w:rFonts w:ascii="Arial" w:hAnsi="Arial" w:cs="Arial"/>
          <w:color w:val="0070C0"/>
          <w:u w:val="single"/>
        </w:rPr>
      </w:pPr>
      <w:hyperlink r:id="rId86" w:anchor="e-sector-specific-guidance" w:history="1">
        <w:r w:rsidR="00317EC1" w:rsidRPr="00317EC1">
          <w:rPr>
            <w:rStyle w:val="Hyperlink"/>
            <w:rFonts w:ascii="Arial" w:hAnsi="Arial" w:cs="Arial"/>
          </w:rPr>
          <w:t xml:space="preserve">The Prevent Duty Guidance </w:t>
        </w:r>
      </w:hyperlink>
    </w:p>
    <w:p w14:paraId="6594C3E5" w14:textId="77777777" w:rsidR="000E5787" w:rsidRPr="00317EC1" w:rsidRDefault="000E5787" w:rsidP="000E5787">
      <w:pPr>
        <w:pStyle w:val="MediumGrid1-Accent21"/>
        <w:rPr>
          <w:rFonts w:ascii="Arial" w:hAnsi="Arial" w:cs="Arial"/>
          <w:color w:val="0563C1"/>
          <w:u w:val="single"/>
        </w:rPr>
      </w:pPr>
    </w:p>
    <w:p w14:paraId="172C2506" w14:textId="2B23DACB" w:rsidR="001C513B" w:rsidRPr="00317EC1" w:rsidRDefault="001C513B" w:rsidP="001C513B">
      <w:pPr>
        <w:pStyle w:val="MediumGrid1-Accent21"/>
        <w:numPr>
          <w:ilvl w:val="0"/>
          <w:numId w:val="1"/>
        </w:numPr>
        <w:rPr>
          <w:rStyle w:val="Hyperlink"/>
          <w:rFonts w:ascii="Arial" w:hAnsi="Arial" w:cs="Arial"/>
        </w:rPr>
      </w:pPr>
      <w:r w:rsidRPr="00317EC1">
        <w:rPr>
          <w:rFonts w:ascii="Arial" w:hAnsi="Arial" w:cs="Arial"/>
          <w:color w:val="00B050"/>
        </w:rPr>
        <w:fldChar w:fldCharType="begin"/>
      </w:r>
      <w:r w:rsidR="002D164F" w:rsidRPr="00317EC1">
        <w:rPr>
          <w:rFonts w:ascii="Arial" w:hAnsi="Arial" w:cs="Arial"/>
          <w:color w:val="00B050"/>
        </w:rPr>
        <w:instrText>HYPERLINK "https://assets.publishing.service.gov.uk/government/uploads/system/uploads/attachment_data/file/800306/6-1914-HO-Multi_Agency_Statutory_Guidance.pdf"</w:instrText>
      </w:r>
      <w:r w:rsidRPr="00317EC1">
        <w:rPr>
          <w:rFonts w:ascii="Arial" w:hAnsi="Arial" w:cs="Arial"/>
          <w:color w:val="00B050"/>
        </w:rPr>
        <w:fldChar w:fldCharType="separate"/>
      </w:r>
      <w:r w:rsidRPr="00317EC1">
        <w:rPr>
          <w:rStyle w:val="Hyperlink"/>
          <w:rFonts w:ascii="Arial" w:hAnsi="Arial" w:cs="Arial"/>
        </w:rPr>
        <w:t xml:space="preserve">Multi-agency statutory guidance on Female Genital Mutilation </w:t>
      </w:r>
    </w:p>
    <w:p w14:paraId="13952230" w14:textId="77777777" w:rsidR="001C513B" w:rsidRPr="00317EC1" w:rsidRDefault="001C513B" w:rsidP="001C513B">
      <w:pPr>
        <w:pStyle w:val="MediumGrid1-Accent21"/>
        <w:ind w:left="0"/>
        <w:rPr>
          <w:rFonts w:ascii="Arial" w:hAnsi="Arial" w:cs="Arial"/>
          <w:color w:val="00B050"/>
        </w:rPr>
      </w:pPr>
      <w:r w:rsidRPr="00317EC1">
        <w:rPr>
          <w:rFonts w:ascii="Arial" w:hAnsi="Arial" w:cs="Arial"/>
          <w:color w:val="00B050"/>
        </w:rPr>
        <w:fldChar w:fldCharType="end"/>
      </w:r>
    </w:p>
    <w:p w14:paraId="5B4D3818" w14:textId="5E7EF7E3" w:rsidR="001C513B" w:rsidRPr="00317EC1" w:rsidRDefault="00451FB1" w:rsidP="001C513B">
      <w:pPr>
        <w:pStyle w:val="MediumGrid1-Accent21"/>
        <w:numPr>
          <w:ilvl w:val="0"/>
          <w:numId w:val="1"/>
        </w:numPr>
        <w:rPr>
          <w:rFonts w:ascii="Arial" w:hAnsi="Arial" w:cs="Arial"/>
          <w:color w:val="000000"/>
        </w:rPr>
      </w:pPr>
      <w:hyperlink r:id="rId87"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451FB1" w:rsidP="00A14B80">
      <w:pPr>
        <w:pStyle w:val="MediumGrid1-Accent21"/>
        <w:numPr>
          <w:ilvl w:val="0"/>
          <w:numId w:val="38"/>
        </w:numPr>
        <w:rPr>
          <w:rFonts w:ascii="Arial" w:hAnsi="Arial" w:cs="Arial"/>
          <w:color w:val="000000"/>
          <w:u w:val="single"/>
        </w:rPr>
      </w:pPr>
      <w:hyperlink r:id="rId88"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A6E5A" w:rsidRDefault="00451FB1" w:rsidP="00A14B80">
      <w:pPr>
        <w:pStyle w:val="MediumGrid1-Accent21"/>
        <w:numPr>
          <w:ilvl w:val="0"/>
          <w:numId w:val="85"/>
        </w:numPr>
        <w:rPr>
          <w:rFonts w:ascii="Arial" w:hAnsi="Arial" w:cs="Arial"/>
          <w:color w:val="000000"/>
          <w:u w:val="single"/>
        </w:rPr>
      </w:pPr>
      <w:hyperlink r:id="rId89" w:history="1">
        <w:r w:rsidR="00317EC1" w:rsidRPr="003A6E5A">
          <w:rPr>
            <w:rStyle w:val="Hyperlink"/>
            <w:rFonts w:ascii="Arial" w:hAnsi="Arial" w:cs="Arial"/>
          </w:rPr>
          <w:t>Filtering and Monitoring Standards for schools and colleges</w:t>
        </w:r>
      </w:hyperlink>
    </w:p>
    <w:p w14:paraId="2ABBC9F8" w14:textId="77777777" w:rsidR="00137ECC" w:rsidRPr="003A6E5A" w:rsidRDefault="00137ECC" w:rsidP="00137ECC">
      <w:pPr>
        <w:pStyle w:val="MediumGrid1-Accent21"/>
        <w:rPr>
          <w:rFonts w:ascii="Arial" w:hAnsi="Arial" w:cs="Arial"/>
          <w:color w:val="000000"/>
          <w:u w:val="single"/>
        </w:rPr>
      </w:pPr>
    </w:p>
    <w:p w14:paraId="44895919" w14:textId="1C32EE7E" w:rsidR="00137ECC" w:rsidRPr="003A6E5A" w:rsidRDefault="00451FB1" w:rsidP="00A14B80">
      <w:pPr>
        <w:pStyle w:val="MediumGrid1-Accent21"/>
        <w:numPr>
          <w:ilvl w:val="0"/>
          <w:numId w:val="85"/>
        </w:numPr>
        <w:rPr>
          <w:rFonts w:ascii="Arial" w:hAnsi="Arial" w:cs="Arial"/>
          <w:color w:val="000000"/>
        </w:rPr>
      </w:pPr>
      <w:hyperlink r:id="rId90" w:history="1">
        <w:r w:rsidR="00137ECC" w:rsidRPr="003A6E5A">
          <w:rPr>
            <w:rStyle w:val="Hyperlink"/>
            <w:rFonts w:ascii="Arial" w:hAnsi="Arial" w:cs="Arial"/>
          </w:rPr>
          <w:t>Cyber security standards for schools and colleges</w:t>
        </w:r>
      </w:hyperlink>
    </w:p>
    <w:p w14:paraId="59F15A19" w14:textId="77777777" w:rsidR="00411C5A" w:rsidRPr="003A6E5A" w:rsidRDefault="00411C5A" w:rsidP="00411C5A">
      <w:pPr>
        <w:pStyle w:val="MediumGrid1-Accent21"/>
        <w:ind w:left="360"/>
        <w:rPr>
          <w:rFonts w:ascii="Arial" w:hAnsi="Arial" w:cs="Arial"/>
          <w:color w:val="000000"/>
          <w:u w:val="single"/>
        </w:rPr>
      </w:pPr>
    </w:p>
    <w:p w14:paraId="203FC6F0" w14:textId="0C133134" w:rsidR="00411C5A" w:rsidRPr="003A6E5A" w:rsidRDefault="00451FB1" w:rsidP="00A14B80">
      <w:pPr>
        <w:pStyle w:val="MediumGrid1-Accent21"/>
        <w:numPr>
          <w:ilvl w:val="0"/>
          <w:numId w:val="85"/>
        </w:numPr>
        <w:rPr>
          <w:rFonts w:ascii="Arial" w:hAnsi="Arial" w:cs="Arial"/>
          <w:color w:val="0070C0"/>
          <w:u w:val="single"/>
        </w:rPr>
      </w:pPr>
      <w:hyperlink r:id="rId91" w:history="1">
        <w:r w:rsidR="00411C5A" w:rsidRPr="003A6E5A">
          <w:rPr>
            <w:rStyle w:val="Hyperlink"/>
            <w:rFonts w:ascii="Arial" w:hAnsi="Arial" w:cs="Arial"/>
          </w:rPr>
          <w:t>Supporting pupils at school with medical conditions</w:t>
        </w:r>
      </w:hyperlink>
    </w:p>
    <w:p w14:paraId="7A2C6146" w14:textId="77777777" w:rsidR="003A6E5A" w:rsidRPr="003A6E5A" w:rsidRDefault="003A6E5A" w:rsidP="003A6E5A">
      <w:pPr>
        <w:pStyle w:val="MediumGrid1-Accent21"/>
        <w:rPr>
          <w:rFonts w:ascii="Arial" w:hAnsi="Arial" w:cs="Arial"/>
          <w:color w:val="0070C0"/>
          <w:u w:val="single"/>
        </w:rPr>
      </w:pPr>
    </w:p>
    <w:p w14:paraId="479F1750" w14:textId="2EBEF6A0" w:rsidR="004D1814" w:rsidRPr="003A6E5A" w:rsidRDefault="00DD635D" w:rsidP="003D4C91">
      <w:pPr>
        <w:pStyle w:val="MediumGrid1-Accent21"/>
        <w:numPr>
          <w:ilvl w:val="0"/>
          <w:numId w:val="85"/>
        </w:numPr>
        <w:rPr>
          <w:rFonts w:ascii="Arial" w:hAnsi="Arial" w:cs="Arial"/>
          <w:color w:val="0070C0"/>
          <w:u w:val="single"/>
        </w:rPr>
      </w:pPr>
      <w:r w:rsidRPr="003A6E5A">
        <w:rPr>
          <w:rFonts w:ascii="Arial" w:hAnsi="Arial" w:cs="Arial"/>
          <w:color w:val="0070C0"/>
          <w:u w:val="single"/>
        </w:rPr>
        <w:t>The Childcare Regulations 2018</w:t>
      </w:r>
    </w:p>
    <w:p w14:paraId="08FAD688" w14:textId="77777777" w:rsidR="003A6E5A" w:rsidRPr="003A6E5A" w:rsidRDefault="003A6E5A" w:rsidP="003A6E5A">
      <w:pPr>
        <w:pStyle w:val="MediumGrid1-Accent21"/>
        <w:rPr>
          <w:rFonts w:ascii="Arial" w:hAnsi="Arial" w:cs="Arial"/>
          <w:color w:val="0070C0"/>
          <w:u w:val="single"/>
        </w:rPr>
      </w:pPr>
    </w:p>
    <w:p w14:paraId="6F847590" w14:textId="2AFCA5A4" w:rsidR="004D1814" w:rsidRPr="003A6E5A" w:rsidRDefault="00451FB1" w:rsidP="003A6E5A">
      <w:pPr>
        <w:pStyle w:val="MediumGrid1-Accent21"/>
        <w:numPr>
          <w:ilvl w:val="0"/>
          <w:numId w:val="85"/>
        </w:numPr>
        <w:rPr>
          <w:rFonts w:ascii="Arial" w:hAnsi="Arial" w:cs="Arial"/>
          <w:color w:val="0070C0"/>
          <w:u w:val="single"/>
        </w:rPr>
      </w:pPr>
      <w:hyperlink r:id="rId92" w:history="1">
        <w:r w:rsidR="004D1814" w:rsidRPr="003A6E5A">
          <w:rPr>
            <w:rStyle w:val="Hyperlink"/>
            <w:rFonts w:ascii="Arial" w:hAnsi="Arial" w:cs="Arial"/>
          </w:rPr>
          <w:t xml:space="preserve">Data Protection </w:t>
        </w:r>
        <w:proofErr w:type="gramStart"/>
        <w:r w:rsidR="004D1814" w:rsidRPr="003A6E5A">
          <w:rPr>
            <w:rStyle w:val="Hyperlink"/>
            <w:rFonts w:ascii="Arial" w:hAnsi="Arial" w:cs="Arial"/>
          </w:rPr>
          <w:t>In</w:t>
        </w:r>
        <w:proofErr w:type="gramEnd"/>
        <w:r w:rsidR="004D1814" w:rsidRPr="003A6E5A">
          <w:rPr>
            <w:rStyle w:val="Hyperlink"/>
            <w:rFonts w:ascii="Arial" w:hAnsi="Arial" w:cs="Arial"/>
          </w:rPr>
          <w:t xml:space="preserve"> Schools</w:t>
        </w:r>
      </w:hyperlink>
    </w:p>
    <w:p w14:paraId="48B7110A" w14:textId="77777777" w:rsidR="003A6E5A" w:rsidRPr="003A6E5A" w:rsidRDefault="003A6E5A" w:rsidP="003A6E5A">
      <w:pPr>
        <w:pStyle w:val="MediumGrid1-Accent21"/>
        <w:rPr>
          <w:rFonts w:ascii="Arial" w:hAnsi="Arial" w:cs="Arial"/>
          <w:color w:val="0070C0"/>
          <w:u w:val="single"/>
        </w:rPr>
      </w:pPr>
    </w:p>
    <w:p w14:paraId="6C0ED997" w14:textId="25B91714" w:rsidR="00AB6B23" w:rsidRPr="003A6E5A" w:rsidRDefault="00451FB1" w:rsidP="00A14B80">
      <w:pPr>
        <w:pStyle w:val="MediumGrid1-Accent21"/>
        <w:numPr>
          <w:ilvl w:val="0"/>
          <w:numId w:val="85"/>
        </w:numPr>
        <w:rPr>
          <w:rFonts w:ascii="Arial" w:hAnsi="Arial" w:cs="Arial"/>
          <w:color w:val="0070C0"/>
          <w:u w:val="single"/>
        </w:rPr>
      </w:pPr>
      <w:hyperlink r:id="rId93" w:history="1">
        <w:r w:rsidR="00AB6B23" w:rsidRPr="003A6E5A">
          <w:rPr>
            <w:rStyle w:val="Hyperlink"/>
            <w:rFonts w:ascii="Arial" w:hAnsi="Arial" w:cs="Arial"/>
          </w:rPr>
          <w:t>Alternative Provision</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77777777" w:rsidR="001C513B" w:rsidRPr="003A6E5A" w:rsidRDefault="001C513B" w:rsidP="003A6E5A">
      <w:pPr>
        <w:pStyle w:val="MediumGrid1-Accent21"/>
        <w:ind w:left="0"/>
        <w:jc w:val="center"/>
        <w:rPr>
          <w:rFonts w:ascii="Arial" w:hAnsi="Arial" w:cs="Arial"/>
          <w:b/>
          <w:bCs/>
          <w:color w:val="000000"/>
          <w:u w:val="single"/>
        </w:rPr>
      </w:pPr>
      <w:r w:rsidRPr="003A6E5A">
        <w:rPr>
          <w:rFonts w:ascii="Arial" w:hAnsi="Arial" w:cs="Arial"/>
          <w:b/>
          <w:bCs/>
          <w:color w:val="000000"/>
          <w:u w:val="single"/>
        </w:rPr>
        <w:t>Non-statutory Guidance</w:t>
      </w:r>
    </w:p>
    <w:p w14:paraId="7D8FD03D" w14:textId="77777777" w:rsidR="003A6E5A" w:rsidRPr="00317EC1" w:rsidRDefault="003A6E5A" w:rsidP="001C513B">
      <w:pPr>
        <w:pStyle w:val="MediumGrid1-Accent21"/>
        <w:ind w:left="0"/>
        <w:rPr>
          <w:rFonts w:ascii="Arial" w:hAnsi="Arial" w:cs="Arial"/>
          <w:b/>
          <w:bCs/>
          <w:color w:val="000000"/>
        </w:rPr>
      </w:pPr>
    </w:p>
    <w:p w14:paraId="6E1E1499" w14:textId="7F33DF96" w:rsidR="003F7154" w:rsidRPr="00317EC1" w:rsidRDefault="00451FB1" w:rsidP="00575E42">
      <w:pPr>
        <w:pStyle w:val="MediumGrid1-Accent21"/>
        <w:numPr>
          <w:ilvl w:val="0"/>
          <w:numId w:val="1"/>
        </w:numPr>
        <w:rPr>
          <w:rFonts w:ascii="Arial" w:hAnsi="Arial" w:cs="Arial"/>
          <w:color w:val="0070C0"/>
        </w:rPr>
      </w:pPr>
      <w:hyperlink r:id="rId94"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451FB1" w:rsidP="00575E42">
      <w:pPr>
        <w:pStyle w:val="MediumGrid1-Accent21"/>
        <w:numPr>
          <w:ilvl w:val="0"/>
          <w:numId w:val="1"/>
        </w:numPr>
        <w:rPr>
          <w:rFonts w:ascii="Arial" w:hAnsi="Arial" w:cs="Arial"/>
          <w:color w:val="0070C0"/>
          <w:u w:val="single"/>
        </w:rPr>
      </w:pPr>
      <w:hyperlink r:id="rId95"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451FB1" w:rsidP="00575E42">
      <w:pPr>
        <w:pStyle w:val="MediumGrid1-Accent21"/>
        <w:numPr>
          <w:ilvl w:val="0"/>
          <w:numId w:val="1"/>
        </w:numPr>
        <w:rPr>
          <w:rFonts w:ascii="Arial" w:hAnsi="Arial" w:cs="Arial"/>
          <w:color w:val="0070C0"/>
          <w:u w:val="single"/>
        </w:rPr>
      </w:pPr>
      <w:hyperlink r:id="rId96" w:history="1">
        <w:r w:rsidR="00317EC1" w:rsidRPr="00317EC1">
          <w:rPr>
            <w:rStyle w:val="Hyperlink"/>
            <w:rFonts w:ascii="Arial" w:hAnsi="Arial" w:cs="Arial"/>
          </w:rPr>
          <w:t xml:space="preserve">Information-sharing: advice for safeguarding practitioners </w:t>
        </w:r>
      </w:hyperlink>
    </w:p>
    <w:p w14:paraId="53B99341" w14:textId="76D71540"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B512AC">
        <w:rPr>
          <w:rFonts w:ascii="Arial" w:hAnsi="Arial" w:cs="Arial"/>
          <w:color w:val="0070C0"/>
        </w:rPr>
        <w:instrText>HYPERLINK "https://www.gov.uk/government/publications/children-missing-education"</w:instrText>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97"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451FB1" w:rsidP="004B1758">
      <w:pPr>
        <w:pStyle w:val="MediumGrid1-Accent21"/>
        <w:numPr>
          <w:ilvl w:val="0"/>
          <w:numId w:val="1"/>
        </w:numPr>
        <w:rPr>
          <w:rFonts w:ascii="Arial" w:hAnsi="Arial" w:cs="Arial"/>
          <w:color w:val="0070C0"/>
        </w:rPr>
      </w:pPr>
      <w:hyperlink r:id="rId98"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451FB1" w:rsidP="004B1758">
      <w:pPr>
        <w:pStyle w:val="MediumGrid1-Accent21"/>
        <w:numPr>
          <w:ilvl w:val="0"/>
          <w:numId w:val="1"/>
        </w:numPr>
        <w:rPr>
          <w:rFonts w:ascii="Arial" w:hAnsi="Arial" w:cs="Arial"/>
          <w:color w:val="0070C0"/>
        </w:rPr>
      </w:pPr>
      <w:hyperlink r:id="rId99" w:history="1">
        <w:r w:rsidR="00317EC1">
          <w:rPr>
            <w:rStyle w:val="Hyperlink"/>
            <w:rFonts w:ascii="Arial" w:hAnsi="Arial" w:cs="Arial"/>
          </w:rPr>
          <w:t>Behaviour and Discipline in Schools</w:t>
        </w:r>
      </w:hyperlink>
    </w:p>
    <w:p w14:paraId="2A86BB93" w14:textId="4347ED58" w:rsidR="005027E2" w:rsidRPr="003A6E5A" w:rsidRDefault="00451FB1" w:rsidP="004B1758">
      <w:pPr>
        <w:pStyle w:val="MediumGrid1-Accent21"/>
        <w:numPr>
          <w:ilvl w:val="0"/>
          <w:numId w:val="1"/>
        </w:numPr>
        <w:rPr>
          <w:rFonts w:ascii="Arial" w:hAnsi="Arial" w:cs="Arial"/>
          <w:color w:val="0070C0"/>
        </w:rPr>
      </w:pPr>
      <w:hyperlink r:id="rId100" w:history="1">
        <w:r w:rsidR="00317EC1" w:rsidRPr="003A6E5A">
          <w:rPr>
            <w:rStyle w:val="Hyperlink"/>
            <w:rFonts w:ascii="Arial" w:hAnsi="Arial" w:cs="Arial"/>
          </w:rPr>
          <w:t xml:space="preserve">Mental health and Behaviour </w:t>
        </w:r>
        <w:proofErr w:type="gramStart"/>
        <w:r w:rsidR="00317EC1" w:rsidRPr="003A6E5A">
          <w:rPr>
            <w:rStyle w:val="Hyperlink"/>
            <w:rFonts w:ascii="Arial" w:hAnsi="Arial" w:cs="Arial"/>
          </w:rPr>
          <w:t>In</w:t>
        </w:r>
        <w:proofErr w:type="gramEnd"/>
        <w:r w:rsidR="00317EC1" w:rsidRPr="003A6E5A">
          <w:rPr>
            <w:rStyle w:val="Hyperlink"/>
            <w:rFonts w:ascii="Arial" w:hAnsi="Arial" w:cs="Arial"/>
          </w:rPr>
          <w:t xml:space="preserve"> Schools </w:t>
        </w:r>
      </w:hyperlink>
    </w:p>
    <w:p w14:paraId="0014A4D8" w14:textId="27FFB7BD" w:rsidR="007A7D41" w:rsidRPr="003A6E5A" w:rsidRDefault="00451FB1">
      <w:pPr>
        <w:pStyle w:val="MediumGrid1-Accent21"/>
        <w:numPr>
          <w:ilvl w:val="0"/>
          <w:numId w:val="1"/>
        </w:numPr>
        <w:rPr>
          <w:rFonts w:ascii="Arial" w:hAnsi="Arial" w:cs="Arial"/>
          <w:color w:val="0070C0"/>
        </w:rPr>
      </w:pPr>
      <w:hyperlink r:id="rId101" w:history="1">
        <w:r w:rsidR="00A6333B" w:rsidRPr="003A6E5A">
          <w:rPr>
            <w:rStyle w:val="Hyperlink"/>
            <w:rFonts w:ascii="Arial" w:hAnsi="Arial" w:cs="Arial"/>
          </w:rPr>
          <w:t>Searching, screening and confiscation</w:t>
        </w:r>
      </w:hyperlink>
    </w:p>
    <w:p w14:paraId="143EB0DD" w14:textId="2FA18C2A" w:rsidR="00137ECC" w:rsidRPr="003A6E5A" w:rsidRDefault="00451FB1" w:rsidP="00137ECC">
      <w:pPr>
        <w:pStyle w:val="MediumGrid1-Accent21"/>
        <w:numPr>
          <w:ilvl w:val="0"/>
          <w:numId w:val="1"/>
        </w:numPr>
        <w:rPr>
          <w:rFonts w:ascii="Arial" w:hAnsi="Arial" w:cs="Arial"/>
          <w:color w:val="000000"/>
        </w:rPr>
      </w:pPr>
      <w:hyperlink r:id="rId102" w:history="1">
        <w:r w:rsidR="00137ECC" w:rsidRPr="003A6E5A">
          <w:rPr>
            <w:rStyle w:val="Hyperlink"/>
            <w:rFonts w:ascii="Arial" w:hAnsi="Arial" w:cs="Arial"/>
          </w:rPr>
          <w:t>Generative AI: product safety explanations</w:t>
        </w:r>
      </w:hyperlink>
    </w:p>
    <w:p w14:paraId="0778BC6C" w14:textId="77777777" w:rsidR="004D1814" w:rsidRPr="003A6E5A" w:rsidRDefault="00451FB1" w:rsidP="004D1814">
      <w:pPr>
        <w:pStyle w:val="MediumGrid1-Accent21"/>
        <w:numPr>
          <w:ilvl w:val="0"/>
          <w:numId w:val="1"/>
        </w:numPr>
        <w:rPr>
          <w:rFonts w:ascii="Arial" w:hAnsi="Arial" w:cs="Arial"/>
          <w:color w:val="000000"/>
        </w:rPr>
      </w:pPr>
      <w:hyperlink r:id="rId103" w:history="1">
        <w:r w:rsidR="004D1814" w:rsidRPr="003A6E5A">
          <w:rPr>
            <w:rStyle w:val="Hyperlink"/>
            <w:rFonts w:ascii="Arial" w:hAnsi="Arial" w:cs="Arial"/>
          </w:rPr>
          <w:t>Protected security and preparedness for education settings</w:t>
        </w:r>
      </w:hyperlink>
    </w:p>
    <w:p w14:paraId="3DE136F4" w14:textId="77777777" w:rsidR="004D1814" w:rsidRPr="003A6E5A" w:rsidRDefault="00451FB1" w:rsidP="004D1814">
      <w:pPr>
        <w:pStyle w:val="MediumGrid1-Accent21"/>
        <w:numPr>
          <w:ilvl w:val="0"/>
          <w:numId w:val="1"/>
        </w:numPr>
        <w:rPr>
          <w:rFonts w:ascii="Arial" w:hAnsi="Arial" w:cs="Arial"/>
          <w:color w:val="000000"/>
        </w:rPr>
      </w:pPr>
      <w:hyperlink r:id="rId104" w:history="1">
        <w:r w:rsidR="004D1814" w:rsidRPr="003A6E5A">
          <w:rPr>
            <w:rStyle w:val="Hyperlink"/>
            <w:rFonts w:ascii="Arial" w:hAnsi="Arial" w:cs="Arial"/>
          </w:rPr>
          <w:t>Site security guidance</w:t>
        </w:r>
      </w:hyperlink>
    </w:p>
    <w:p w14:paraId="0405FF91" w14:textId="77777777" w:rsidR="004D1814" w:rsidRPr="003A6E5A" w:rsidRDefault="00451FB1" w:rsidP="004D1814">
      <w:pPr>
        <w:pStyle w:val="MediumGrid1-Accent21"/>
        <w:numPr>
          <w:ilvl w:val="0"/>
          <w:numId w:val="1"/>
        </w:numPr>
        <w:rPr>
          <w:rFonts w:ascii="Arial" w:hAnsi="Arial" w:cs="Arial"/>
          <w:color w:val="000000"/>
        </w:rPr>
      </w:pPr>
      <w:hyperlink r:id="rId105" w:history="1">
        <w:r w:rsidR="004D1814" w:rsidRPr="003A6E5A">
          <w:rPr>
            <w:rStyle w:val="Hyperlink"/>
            <w:rFonts w:ascii="Arial" w:hAnsi="Arial" w:cs="Arial"/>
          </w:rPr>
          <w:t>Out of school settings: safeguarding guidance for providers</w:t>
        </w:r>
      </w:hyperlink>
    </w:p>
    <w:p w14:paraId="77A4C725" w14:textId="77777777" w:rsidR="004D1814" w:rsidRPr="00137ECC" w:rsidRDefault="004D1814" w:rsidP="004D1814">
      <w:pPr>
        <w:pStyle w:val="MediumGrid1-Accent21"/>
        <w:rPr>
          <w:rFonts w:ascii="Arial" w:hAnsi="Arial" w:cs="Arial"/>
          <w:color w:val="000000"/>
        </w:rPr>
      </w:pPr>
    </w:p>
    <w:p w14:paraId="3304A772" w14:textId="01E3A89D" w:rsidR="001C513B" w:rsidRPr="003A6E5A" w:rsidRDefault="001C513B" w:rsidP="001C513B">
      <w:pPr>
        <w:pStyle w:val="MediumGrid1-Accent21"/>
        <w:ind w:left="0"/>
        <w:rPr>
          <w:rFonts w:ascii="Arial" w:hAnsi="Arial" w:cs="Arial"/>
          <w:b/>
          <w:bCs/>
          <w:color w:val="00B050"/>
          <w:u w:val="single"/>
        </w:rPr>
      </w:pPr>
      <w:r w:rsidRPr="003A6E5A">
        <w:rPr>
          <w:rFonts w:ascii="Arial" w:hAnsi="Arial" w:cs="Arial"/>
          <w:b/>
          <w:bCs/>
          <w:color w:val="000000"/>
          <w:u w:val="single"/>
        </w:rPr>
        <w:t>In addition, the school takes into account:</w:t>
      </w:r>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683731D1" w14:textId="77777777" w:rsidR="00C34E33" w:rsidRPr="003A6E5A" w:rsidRDefault="00C34E33" w:rsidP="00BC2156">
      <w:pPr>
        <w:rPr>
          <w:rFonts w:ascii="Arial" w:hAnsi="Arial" w:cs="Arial"/>
          <w:b/>
          <w:bCs/>
          <w:color w:val="000000"/>
          <w:u w:val="single"/>
        </w:rPr>
      </w:pPr>
      <w:r w:rsidRPr="003A6E5A">
        <w:rPr>
          <w:rFonts w:ascii="Arial" w:hAnsi="Arial" w:cs="Arial"/>
          <w:b/>
          <w:bCs/>
          <w:color w:val="000000"/>
          <w:u w:val="single"/>
        </w:rPr>
        <w:t>Linked policies</w:t>
      </w:r>
    </w:p>
    <w:p w14:paraId="0EC57551" w14:textId="2966AB0B" w:rsidR="004D1814" w:rsidRPr="003A6E5A" w:rsidRDefault="004D1814" w:rsidP="00BC2156">
      <w:pPr>
        <w:rPr>
          <w:rFonts w:ascii="Arial" w:hAnsi="Arial" w:cs="Arial"/>
          <w:color w:val="000000"/>
        </w:rPr>
      </w:pPr>
      <w:r w:rsidRPr="003A6E5A">
        <w:rPr>
          <w:rFonts w:ascii="Arial" w:hAnsi="Arial" w:cs="Arial"/>
          <w:color w:val="000000"/>
        </w:rPr>
        <w:t>The safeguarding policy and procedures should be read in conjunction with the following school/Trust policies:</w:t>
      </w:r>
    </w:p>
    <w:p w14:paraId="51206B09" w14:textId="527CEE8E" w:rsidR="004D1814" w:rsidRPr="003A6E5A" w:rsidRDefault="00CE49F3" w:rsidP="004D1814">
      <w:pPr>
        <w:pStyle w:val="ListParagraph"/>
        <w:numPr>
          <w:ilvl w:val="0"/>
          <w:numId w:val="1"/>
        </w:numPr>
        <w:rPr>
          <w:rFonts w:ascii="Arial" w:hAnsi="Arial" w:cs="Arial"/>
          <w:bCs/>
          <w:color w:val="000000"/>
        </w:rPr>
      </w:pPr>
      <w:r w:rsidRPr="003A6E5A">
        <w:rPr>
          <w:rFonts w:ascii="Arial" w:hAnsi="Arial" w:cs="Arial"/>
          <w:bCs/>
          <w:color w:val="000000"/>
        </w:rPr>
        <w:t>Staff code of conduct</w:t>
      </w:r>
    </w:p>
    <w:p w14:paraId="1A19180E" w14:textId="698645AD" w:rsidR="00CE49F3" w:rsidRPr="003A6E5A" w:rsidRDefault="00CE49F3" w:rsidP="004D1814">
      <w:pPr>
        <w:pStyle w:val="ListParagraph"/>
        <w:numPr>
          <w:ilvl w:val="0"/>
          <w:numId w:val="1"/>
        </w:numPr>
        <w:rPr>
          <w:rFonts w:ascii="Arial" w:hAnsi="Arial" w:cs="Arial"/>
          <w:bCs/>
          <w:color w:val="000000"/>
        </w:rPr>
      </w:pPr>
      <w:r w:rsidRPr="003A6E5A">
        <w:rPr>
          <w:rFonts w:ascii="Arial" w:hAnsi="Arial" w:cs="Arial"/>
          <w:bCs/>
          <w:color w:val="000000"/>
        </w:rPr>
        <w:t>Attendance policy</w:t>
      </w:r>
    </w:p>
    <w:p w14:paraId="334886B8" w14:textId="38383E56" w:rsidR="00CE49F3" w:rsidRPr="003A6E5A" w:rsidRDefault="00CE49F3" w:rsidP="004D1814">
      <w:pPr>
        <w:pStyle w:val="ListParagraph"/>
        <w:numPr>
          <w:ilvl w:val="0"/>
          <w:numId w:val="1"/>
        </w:numPr>
        <w:rPr>
          <w:rFonts w:ascii="Arial" w:hAnsi="Arial" w:cs="Arial"/>
          <w:bCs/>
          <w:color w:val="000000"/>
        </w:rPr>
      </w:pPr>
      <w:r w:rsidRPr="003A6E5A">
        <w:rPr>
          <w:rFonts w:ascii="Arial" w:hAnsi="Arial" w:cs="Arial"/>
          <w:bCs/>
          <w:color w:val="000000"/>
        </w:rPr>
        <w:t>Behaviour policy</w:t>
      </w:r>
    </w:p>
    <w:p w14:paraId="3E9CD78B" w14:textId="5533051D" w:rsidR="00CE49F3" w:rsidRPr="003A6E5A" w:rsidRDefault="00CE49F3" w:rsidP="004D1814">
      <w:pPr>
        <w:pStyle w:val="ListParagraph"/>
        <w:numPr>
          <w:ilvl w:val="0"/>
          <w:numId w:val="1"/>
        </w:numPr>
        <w:rPr>
          <w:rFonts w:ascii="Arial" w:hAnsi="Arial" w:cs="Arial"/>
          <w:bCs/>
          <w:color w:val="000000"/>
        </w:rPr>
      </w:pPr>
      <w:r w:rsidRPr="003A6E5A">
        <w:rPr>
          <w:rFonts w:ascii="Arial" w:hAnsi="Arial" w:cs="Arial"/>
          <w:bCs/>
          <w:color w:val="000000"/>
        </w:rPr>
        <w:t>Anti-bullying policy</w:t>
      </w:r>
    </w:p>
    <w:p w14:paraId="3060BA12" w14:textId="0C6B5936" w:rsidR="00CE49F3" w:rsidRPr="003A6E5A" w:rsidRDefault="00CE49F3" w:rsidP="004D1814">
      <w:pPr>
        <w:pStyle w:val="ListParagraph"/>
        <w:numPr>
          <w:ilvl w:val="0"/>
          <w:numId w:val="1"/>
        </w:numPr>
        <w:rPr>
          <w:rFonts w:ascii="Arial" w:hAnsi="Arial" w:cs="Arial"/>
          <w:bCs/>
          <w:color w:val="000000"/>
        </w:rPr>
      </w:pPr>
      <w:r w:rsidRPr="003A6E5A">
        <w:rPr>
          <w:rFonts w:ascii="Arial" w:hAnsi="Arial" w:cs="Arial"/>
          <w:bCs/>
          <w:color w:val="000000"/>
        </w:rPr>
        <w:t>Online Safety policy</w:t>
      </w:r>
    </w:p>
    <w:p w14:paraId="6F25B13E" w14:textId="7CA7E69F" w:rsidR="00CE49F3" w:rsidRPr="003A6E5A" w:rsidRDefault="00CE49F3" w:rsidP="004D1814">
      <w:pPr>
        <w:pStyle w:val="ListParagraph"/>
        <w:numPr>
          <w:ilvl w:val="0"/>
          <w:numId w:val="1"/>
        </w:numPr>
        <w:rPr>
          <w:rFonts w:ascii="Arial" w:hAnsi="Arial" w:cs="Arial"/>
          <w:bCs/>
          <w:color w:val="000000"/>
        </w:rPr>
      </w:pPr>
      <w:r w:rsidRPr="003A6E5A">
        <w:rPr>
          <w:rFonts w:ascii="Arial" w:hAnsi="Arial" w:cs="Arial"/>
          <w:bCs/>
          <w:color w:val="000000"/>
        </w:rPr>
        <w:t xml:space="preserve">Safer recruitment policy </w:t>
      </w:r>
    </w:p>
    <w:p w14:paraId="3ACAA70A" w14:textId="0382CA3B" w:rsidR="00CE49F3" w:rsidRPr="003A6E5A" w:rsidRDefault="00CE49F3" w:rsidP="00CE49F3">
      <w:pPr>
        <w:pStyle w:val="ListParagraph"/>
        <w:numPr>
          <w:ilvl w:val="0"/>
          <w:numId w:val="1"/>
        </w:numPr>
        <w:rPr>
          <w:rFonts w:ascii="Arial" w:hAnsi="Arial" w:cs="Arial"/>
          <w:bCs/>
          <w:color w:val="000000"/>
        </w:rPr>
      </w:pPr>
      <w:r w:rsidRPr="003A6E5A">
        <w:rPr>
          <w:rFonts w:ascii="Arial" w:hAnsi="Arial" w:cs="Arial"/>
          <w:bCs/>
          <w:color w:val="000000"/>
        </w:rPr>
        <w:t>RSHE policy</w:t>
      </w:r>
    </w:p>
    <w:p w14:paraId="2DCF9B9C" w14:textId="4CD08913" w:rsidR="00CE49F3" w:rsidRPr="003A6E5A" w:rsidRDefault="00CE49F3" w:rsidP="00CE49F3">
      <w:pPr>
        <w:pStyle w:val="ListParagraph"/>
        <w:numPr>
          <w:ilvl w:val="0"/>
          <w:numId w:val="1"/>
        </w:numPr>
        <w:rPr>
          <w:rFonts w:ascii="Arial" w:hAnsi="Arial" w:cs="Arial"/>
          <w:bCs/>
          <w:color w:val="000000"/>
        </w:rPr>
      </w:pPr>
      <w:r w:rsidRPr="003A6E5A">
        <w:rPr>
          <w:rFonts w:ascii="Arial" w:hAnsi="Arial" w:cs="Arial"/>
          <w:bCs/>
          <w:color w:val="000000"/>
        </w:rPr>
        <w:t>Intimate care policy</w:t>
      </w:r>
    </w:p>
    <w:p w14:paraId="4BF5E3F9" w14:textId="0191D89B" w:rsidR="00CE49F3" w:rsidRPr="003A6E5A" w:rsidRDefault="00CE49F3" w:rsidP="00CE49F3">
      <w:pPr>
        <w:pStyle w:val="ListParagraph"/>
        <w:numPr>
          <w:ilvl w:val="0"/>
          <w:numId w:val="1"/>
        </w:numPr>
        <w:rPr>
          <w:rFonts w:ascii="Arial" w:hAnsi="Arial" w:cs="Arial"/>
          <w:bCs/>
          <w:color w:val="000000"/>
        </w:rPr>
      </w:pPr>
      <w:r w:rsidRPr="003A6E5A">
        <w:rPr>
          <w:rFonts w:ascii="Arial" w:hAnsi="Arial" w:cs="Arial"/>
          <w:bCs/>
          <w:color w:val="000000"/>
        </w:rPr>
        <w:t>Critical Incident Policy</w:t>
      </w:r>
    </w:p>
    <w:p w14:paraId="5D1E5928" w14:textId="099FDD0D" w:rsidR="00CE49F3" w:rsidRPr="003A6E5A" w:rsidRDefault="00CE49F3" w:rsidP="00CE49F3">
      <w:pPr>
        <w:pStyle w:val="ListParagraph"/>
        <w:numPr>
          <w:ilvl w:val="0"/>
          <w:numId w:val="1"/>
        </w:numPr>
        <w:rPr>
          <w:rFonts w:ascii="Arial" w:hAnsi="Arial" w:cs="Arial"/>
          <w:bCs/>
          <w:color w:val="000000"/>
        </w:rPr>
      </w:pPr>
      <w:r w:rsidRPr="003A6E5A">
        <w:rPr>
          <w:rFonts w:ascii="Arial" w:hAnsi="Arial" w:cs="Arial"/>
          <w:bCs/>
          <w:color w:val="000000"/>
        </w:rPr>
        <w:t>Health and safety policy</w:t>
      </w:r>
    </w:p>
    <w:p w14:paraId="2A3123D7" w14:textId="77777777" w:rsidR="004D1814" w:rsidRDefault="004D1814" w:rsidP="00BC2156">
      <w:pPr>
        <w:rPr>
          <w:rFonts w:ascii="Arial" w:hAnsi="Arial" w:cs="Arial"/>
          <w:b/>
          <w:color w:val="000000"/>
        </w:rPr>
      </w:pPr>
    </w:p>
    <w:p w14:paraId="2CAA7E4F" w14:textId="77777777" w:rsidR="004D1814" w:rsidRDefault="004D1814" w:rsidP="00BC2156">
      <w:pPr>
        <w:rPr>
          <w:rFonts w:ascii="Arial" w:hAnsi="Arial" w:cs="Arial"/>
          <w:b/>
          <w:color w:val="000000"/>
        </w:rPr>
      </w:pPr>
    </w:p>
    <w:p w14:paraId="0B50F508" w14:textId="77777777" w:rsidR="004D1814" w:rsidRDefault="004D1814" w:rsidP="00BC2156">
      <w:pPr>
        <w:rPr>
          <w:rFonts w:ascii="Arial" w:hAnsi="Arial" w:cs="Arial"/>
          <w:b/>
          <w:color w:val="000000"/>
        </w:rPr>
      </w:pPr>
    </w:p>
    <w:p w14:paraId="1ACE646D" w14:textId="5356776C" w:rsidR="00BC2156" w:rsidRPr="003A6E5A" w:rsidRDefault="00BC2156" w:rsidP="003A6E5A">
      <w:pPr>
        <w:jc w:val="center"/>
        <w:rPr>
          <w:rFonts w:ascii="Arial" w:hAnsi="Arial" w:cs="Arial"/>
          <w:b/>
          <w:color w:val="000000"/>
          <w:u w:val="single"/>
        </w:rPr>
      </w:pPr>
      <w:r w:rsidRPr="003A6E5A">
        <w:rPr>
          <w:rFonts w:ascii="Arial" w:hAnsi="Arial" w:cs="Arial"/>
          <w:b/>
          <w:color w:val="000000"/>
          <w:u w:val="single"/>
        </w:rPr>
        <w:lastRenderedPageBreak/>
        <w:t xml:space="preserve">Appendix </w:t>
      </w:r>
      <w:r w:rsidR="001C513B" w:rsidRPr="003A6E5A">
        <w:rPr>
          <w:rFonts w:ascii="Arial" w:hAnsi="Arial" w:cs="Arial"/>
          <w:b/>
          <w:color w:val="000000"/>
          <w:u w:val="single"/>
        </w:rPr>
        <w:t>2</w:t>
      </w:r>
      <w:r w:rsidRPr="003A6E5A">
        <w:rPr>
          <w:rFonts w:ascii="Arial" w:hAnsi="Arial" w:cs="Arial"/>
          <w:b/>
          <w:color w:val="000000"/>
          <w:u w:val="single"/>
        </w:rPr>
        <w:t xml:space="preserve"> – Definitions of Abuse (taken </w:t>
      </w:r>
      <w:r w:rsidR="00922A1A" w:rsidRPr="003A6E5A">
        <w:rPr>
          <w:rFonts w:ascii="Arial" w:hAnsi="Arial" w:cs="Arial"/>
          <w:b/>
          <w:color w:val="000000"/>
          <w:u w:val="single"/>
        </w:rPr>
        <w:t xml:space="preserve">from </w:t>
      </w:r>
      <w:r w:rsidR="00060EEA" w:rsidRPr="003A6E5A">
        <w:rPr>
          <w:rFonts w:ascii="Arial" w:hAnsi="Arial" w:cs="Arial"/>
          <w:b/>
          <w:color w:val="000000"/>
          <w:u w:val="single"/>
        </w:rPr>
        <w:t xml:space="preserve">Working Together </w:t>
      </w:r>
      <w:proofErr w:type="gramStart"/>
      <w:r w:rsidR="00060EEA" w:rsidRPr="003A6E5A">
        <w:rPr>
          <w:rFonts w:ascii="Arial" w:hAnsi="Arial" w:cs="Arial"/>
          <w:b/>
          <w:color w:val="000000"/>
          <w:u w:val="single"/>
        </w:rPr>
        <w:t>To</w:t>
      </w:r>
      <w:proofErr w:type="gramEnd"/>
      <w:r w:rsidR="00060EEA" w:rsidRPr="003A6E5A">
        <w:rPr>
          <w:rFonts w:ascii="Arial" w:hAnsi="Arial" w:cs="Arial"/>
          <w:b/>
          <w:color w:val="000000"/>
          <w:u w:val="single"/>
        </w:rPr>
        <w:t xml:space="preserve"> Safeguard Children</w:t>
      </w:r>
      <w:r w:rsidR="00317EC1" w:rsidRPr="003A6E5A">
        <w:rPr>
          <w:rFonts w:ascii="Arial" w:hAnsi="Arial" w:cs="Arial"/>
          <w:b/>
          <w:color w:val="000000"/>
          <w:u w:val="single"/>
        </w:rPr>
        <w:t>)</w:t>
      </w:r>
    </w:p>
    <w:p w14:paraId="4C007181" w14:textId="77777777" w:rsidR="00BC2156" w:rsidRPr="003A6E5A" w:rsidRDefault="00BC2156" w:rsidP="003A6E5A">
      <w:pPr>
        <w:jc w:val="center"/>
        <w:rPr>
          <w:rFonts w:ascii="Arial" w:hAnsi="Arial" w:cs="Arial"/>
          <w:b/>
          <w:bCs/>
          <w:color w:val="000000"/>
          <w:u w:val="single"/>
        </w:rPr>
      </w:pPr>
      <w:r w:rsidRPr="003A6E5A">
        <w:rPr>
          <w:rFonts w:ascii="Arial" w:hAnsi="Arial" w:cs="Arial"/>
          <w:b/>
          <w:bCs/>
          <w:color w:val="000000"/>
          <w:u w:val="single"/>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119D421A" w14:textId="77777777" w:rsidR="00BC2156" w:rsidRPr="003A6E5A" w:rsidRDefault="00BC2156" w:rsidP="003A6E5A">
      <w:pPr>
        <w:jc w:val="center"/>
        <w:rPr>
          <w:rFonts w:ascii="Arial" w:hAnsi="Arial" w:cs="Arial"/>
          <w:b/>
          <w:bCs/>
          <w:color w:val="000000"/>
          <w:u w:val="single"/>
        </w:rPr>
      </w:pPr>
      <w:r w:rsidRPr="003A6E5A">
        <w:rPr>
          <w:rFonts w:ascii="Arial" w:hAnsi="Arial" w:cs="Arial"/>
          <w:b/>
          <w:bCs/>
          <w:color w:val="000000"/>
          <w:u w:val="single"/>
        </w:rPr>
        <w:t>Neglect</w:t>
      </w: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D9E4F86" w14:textId="77777777" w:rsidR="00BC2156" w:rsidRPr="003A6E5A" w:rsidRDefault="00BC2156" w:rsidP="003A6E5A">
      <w:pPr>
        <w:jc w:val="center"/>
        <w:rPr>
          <w:rFonts w:ascii="Arial" w:hAnsi="Arial" w:cs="Arial"/>
          <w:b/>
          <w:bCs/>
          <w:color w:val="000000"/>
          <w:u w:val="single"/>
        </w:rPr>
      </w:pPr>
      <w:r w:rsidRPr="003A6E5A">
        <w:rPr>
          <w:rFonts w:ascii="Arial" w:hAnsi="Arial" w:cs="Arial"/>
          <w:b/>
          <w:bCs/>
          <w:color w:val="000000"/>
          <w:u w:val="single"/>
        </w:rPr>
        <w:t>Emotional Abuse</w:t>
      </w: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DDF0B74" w14:textId="77777777" w:rsidR="00BC2156" w:rsidRPr="003A6E5A" w:rsidRDefault="00BC2156" w:rsidP="003A6E5A">
      <w:pPr>
        <w:jc w:val="center"/>
        <w:rPr>
          <w:rFonts w:ascii="Arial" w:hAnsi="Arial" w:cs="Arial"/>
          <w:b/>
          <w:bCs/>
          <w:color w:val="000000"/>
          <w:u w:val="single"/>
        </w:rPr>
      </w:pPr>
      <w:r w:rsidRPr="003A6E5A">
        <w:rPr>
          <w:rFonts w:ascii="Arial" w:hAnsi="Arial" w:cs="Arial"/>
          <w:b/>
          <w:bCs/>
          <w:color w:val="000000"/>
          <w:u w:val="single"/>
        </w:rPr>
        <w:t>Sexual Abuse</w:t>
      </w:r>
    </w:p>
    <w:p w14:paraId="7998598A" w14:textId="77777777"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64AFE9B5" w14:textId="3E81ABC6" w:rsidR="001C513B" w:rsidRPr="003A6E5A" w:rsidRDefault="004C5548" w:rsidP="003A6E5A">
      <w:pPr>
        <w:jc w:val="center"/>
        <w:rPr>
          <w:rFonts w:ascii="Arial" w:hAnsi="Arial" w:cs="Arial"/>
          <w:color w:val="000000"/>
          <w:u w:val="single"/>
        </w:rPr>
      </w:pPr>
      <w:r w:rsidRPr="003A6E5A">
        <w:rPr>
          <w:rFonts w:ascii="Arial" w:hAnsi="Arial" w:cs="Arial"/>
          <w:b/>
          <w:u w:val="single"/>
        </w:rPr>
        <w:lastRenderedPageBreak/>
        <w:t xml:space="preserve">Appendix </w:t>
      </w:r>
      <w:r w:rsidR="001C513B" w:rsidRPr="003A6E5A">
        <w:rPr>
          <w:rFonts w:ascii="Arial" w:hAnsi="Arial" w:cs="Arial"/>
          <w:b/>
          <w:u w:val="single"/>
        </w:rPr>
        <w:t>3</w:t>
      </w:r>
    </w:p>
    <w:p w14:paraId="5EBCAFAA" w14:textId="77777777" w:rsidR="00317EC1" w:rsidRDefault="00317EC1" w:rsidP="00E83C61">
      <w:pPr>
        <w:jc w:val="center"/>
        <w:rPr>
          <w:rFonts w:ascii="Arial" w:hAnsi="Arial" w:cs="Arial"/>
          <w:b/>
        </w:rPr>
      </w:pPr>
    </w:p>
    <w:p w14:paraId="4BA5C39B" w14:textId="62CFF37B"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314DFF01"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183CA035" w14:textId="77777777" w:rsidR="00E83C61" w:rsidRPr="000C1DD4" w:rsidRDefault="00E83C61" w:rsidP="00E83C61">
      <w:pPr>
        <w:jc w:val="center"/>
        <w:rPr>
          <w:rFonts w:ascii="Arial" w:hAnsi="Arial" w:cs="Arial"/>
          <w:b/>
        </w:rPr>
      </w:pPr>
      <w:r w:rsidRPr="000C1DD4">
        <w:rPr>
          <w:rFonts w:ascii="Arial" w:hAnsi="Arial" w:cs="Arial"/>
          <w:b/>
        </w:rPr>
        <w:t>CONFIDENTIAL</w:t>
      </w:r>
    </w:p>
    <w:p w14:paraId="2EB98914" w14:textId="0F37BF6B" w:rsidR="00E83C61" w:rsidRPr="000C1DD4" w:rsidRDefault="00E83C61" w:rsidP="00E83C61">
      <w:pPr>
        <w:rPr>
          <w:rFonts w:ascii="Arial" w:hAnsi="Arial" w:cs="Arial"/>
        </w:rPr>
      </w:pP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68B72EEE" w:rsidR="000B0E7D" w:rsidRPr="000C1DD4" w:rsidRDefault="000B0E7D" w:rsidP="00061FFC">
            <w:pPr>
              <w:rPr>
                <w:rFonts w:ascii="Arial" w:hAnsi="Arial" w:cs="Arial"/>
                <w:b/>
              </w:rPr>
            </w:pPr>
            <w:r w:rsidRPr="000C1DD4">
              <w:rPr>
                <w:rFonts w:ascii="Arial" w:hAnsi="Arial" w:cs="Arial"/>
                <w:b/>
              </w:rPr>
              <w:t>Discussion of next steps agreed with:</w:t>
            </w:r>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5690501A" w:rsidR="000B0E7D" w:rsidRPr="000C1DD4" w:rsidRDefault="000B0E7D" w:rsidP="00061FFC">
            <w:pPr>
              <w:rPr>
                <w:rFonts w:ascii="Arial" w:hAnsi="Arial" w:cs="Arial"/>
                <w:b/>
              </w:rPr>
            </w:pPr>
            <w:r w:rsidRPr="000C1DD4">
              <w:rPr>
                <w:rFonts w:ascii="Arial" w:hAnsi="Arial" w:cs="Arial"/>
                <w:b/>
              </w:rPr>
              <w:lastRenderedPageBreak/>
              <w:t>Detail of decision / action agreed by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74DC1F1C" w14:textId="77777777" w:rsidR="004D7686" w:rsidRPr="003A6E5A" w:rsidRDefault="00F319C6" w:rsidP="003A6E5A">
      <w:pPr>
        <w:jc w:val="center"/>
        <w:rPr>
          <w:rFonts w:ascii="Arial" w:hAnsi="Arial" w:cs="Arial"/>
          <w:b/>
          <w:color w:val="000000"/>
          <w:u w:val="single"/>
        </w:rPr>
      </w:pPr>
      <w:r w:rsidRPr="003A6E5A">
        <w:rPr>
          <w:rFonts w:ascii="Arial" w:hAnsi="Arial" w:cs="Arial"/>
          <w:b/>
          <w:color w:val="000000"/>
          <w:u w:val="single"/>
        </w:rPr>
        <w:lastRenderedPageBreak/>
        <w:t>Appendix 4</w:t>
      </w:r>
    </w:p>
    <w:p w14:paraId="3BA268C9" w14:textId="77777777" w:rsidR="00F319C6" w:rsidRPr="000C1DD4" w:rsidRDefault="00F319C6" w:rsidP="003A6E5A">
      <w:pPr>
        <w:jc w:val="center"/>
        <w:rPr>
          <w:rFonts w:ascii="Arial" w:hAnsi="Arial" w:cs="Arial"/>
          <w:b/>
          <w:color w:val="000000"/>
        </w:rPr>
      </w:pPr>
      <w:r w:rsidRPr="000C1DD4">
        <w:rPr>
          <w:rFonts w:ascii="Arial" w:hAnsi="Arial" w:cs="Arial"/>
          <w:b/>
          <w:color w:val="000000"/>
        </w:rPr>
        <w:t>Prompt sheet</w:t>
      </w:r>
    </w:p>
    <w:p w14:paraId="2D77F77D"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6E5E4E4C" w14:textId="77777777" w:rsidR="00F319C6" w:rsidRPr="000C1DD4" w:rsidRDefault="00F319C6" w:rsidP="00F319C6">
      <w:pPr>
        <w:jc w:val="center"/>
        <w:rPr>
          <w:rFonts w:ascii="Arial" w:hAnsi="Arial" w:cs="Arial"/>
          <w:b/>
        </w:rPr>
      </w:pPr>
      <w:r w:rsidRPr="000C1DD4">
        <w:rPr>
          <w:rFonts w:ascii="Arial" w:hAnsi="Arial" w:cs="Arial"/>
          <w:b/>
        </w:rPr>
        <w:t>Prompt sheet</w:t>
      </w:r>
    </w:p>
    <w:p w14:paraId="32EEBC49" w14:textId="77777777" w:rsidR="00F319C6" w:rsidRPr="000C1DD4" w:rsidRDefault="00F319C6" w:rsidP="00F319C6">
      <w:pPr>
        <w:rPr>
          <w:rFonts w:ascii="Arial" w:hAnsi="Arial" w:cs="Arial"/>
        </w:rPr>
      </w:pP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BB6A793" w14:textId="77777777" w:rsidR="00F319C6" w:rsidRPr="000C1DD4" w:rsidRDefault="00F319C6" w:rsidP="00F319C6">
      <w:pPr>
        <w:rPr>
          <w:rFonts w:ascii="Arial" w:hAnsi="Arial" w:cs="Arial"/>
          <w:u w:val="single"/>
        </w:rPr>
      </w:pPr>
    </w:p>
    <w:p w14:paraId="2947B35B" w14:textId="6F6A99F1"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3EB874C3" w14:textId="77777777" w:rsidR="00F319C6" w:rsidRPr="000C1DD4" w:rsidRDefault="00F319C6" w:rsidP="00F319C6">
      <w:pPr>
        <w:rPr>
          <w:rFonts w:ascii="Arial" w:hAnsi="Arial" w:cs="Arial"/>
          <w:u w:val="single"/>
        </w:rPr>
      </w:pPr>
    </w:p>
    <w:p w14:paraId="45643A5A" w14:textId="77777777" w:rsidR="00F319C6" w:rsidRPr="000C1DD4" w:rsidRDefault="00F319C6" w:rsidP="00A14B80">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311F5C8C" w14:textId="77777777" w:rsidR="00856251" w:rsidRPr="000C1DD4" w:rsidRDefault="00856251" w:rsidP="00856251">
      <w:pPr>
        <w:ind w:left="720"/>
        <w:rPr>
          <w:rFonts w:ascii="Arial" w:hAnsi="Arial" w:cs="Arial"/>
        </w:rPr>
      </w:pP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6DF96EF" w14:textId="77777777" w:rsidR="00F319C6" w:rsidRPr="000C1DD4" w:rsidRDefault="00F319C6" w:rsidP="00F319C6">
      <w:pPr>
        <w:rPr>
          <w:rFonts w:ascii="Arial" w:hAnsi="Arial" w:cs="Arial"/>
          <w:color w:val="0070C0"/>
        </w:rPr>
      </w:pPr>
    </w:p>
    <w:p w14:paraId="5AAE2DD5" w14:textId="77777777" w:rsidR="00F319C6" w:rsidRPr="000C1DD4" w:rsidRDefault="00F319C6" w:rsidP="00A14B80">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7212A81" w14:textId="77777777" w:rsidR="00F319C6" w:rsidRPr="000C1DD4" w:rsidRDefault="00F319C6" w:rsidP="00F319C6">
      <w:pPr>
        <w:rPr>
          <w:rFonts w:ascii="Arial" w:hAnsi="Arial" w:cs="Arial"/>
        </w:rPr>
      </w:pPr>
    </w:p>
    <w:p w14:paraId="7E6886CD" w14:textId="77777777" w:rsidR="00F319C6" w:rsidRPr="000C1DD4" w:rsidRDefault="00F319C6" w:rsidP="00A14B80">
      <w:pPr>
        <w:numPr>
          <w:ilvl w:val="0"/>
          <w:numId w:val="35"/>
        </w:numPr>
        <w:rPr>
          <w:rFonts w:ascii="Arial" w:hAnsi="Arial" w:cs="Arial"/>
          <w:b/>
        </w:rPr>
      </w:pPr>
      <w:r w:rsidRPr="000C1DD4">
        <w:rPr>
          <w:rFonts w:ascii="Arial" w:hAnsi="Arial" w:cs="Arial"/>
          <w:b/>
        </w:rPr>
        <w:t>full names of those involved and where possible, reference to staff roles?</w:t>
      </w:r>
    </w:p>
    <w:p w14:paraId="0B0874EA" w14:textId="77777777" w:rsidR="00F319C6" w:rsidRPr="000C1DD4" w:rsidRDefault="00F319C6" w:rsidP="00F319C6">
      <w:pPr>
        <w:rPr>
          <w:rFonts w:ascii="Arial" w:hAnsi="Arial" w:cs="Arial"/>
        </w:rPr>
      </w:pPr>
    </w:p>
    <w:p w14:paraId="5E79F405" w14:textId="77777777" w:rsidR="00F319C6" w:rsidRPr="000C1DD4" w:rsidRDefault="00F319C6" w:rsidP="00A14B80">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3B0F5565" w14:textId="77777777" w:rsidR="00F319C6" w:rsidRPr="000C1DD4" w:rsidRDefault="00F319C6" w:rsidP="00F319C6">
      <w:pPr>
        <w:ind w:left="720"/>
        <w:rPr>
          <w:rFonts w:ascii="Arial" w:hAnsi="Arial" w:cs="Arial"/>
        </w:rPr>
      </w:pPr>
    </w:p>
    <w:p w14:paraId="564BE53F" w14:textId="77777777" w:rsidR="00F319C6" w:rsidRPr="000C1DD4" w:rsidRDefault="00F319C6" w:rsidP="00A14B80">
      <w:pPr>
        <w:numPr>
          <w:ilvl w:val="0"/>
          <w:numId w:val="35"/>
        </w:numPr>
        <w:rPr>
          <w:rFonts w:ascii="Arial" w:hAnsi="Arial" w:cs="Arial"/>
          <w:b/>
        </w:rPr>
      </w:pPr>
      <w:r w:rsidRPr="000C1DD4">
        <w:rPr>
          <w:rFonts w:ascii="Arial" w:hAnsi="Arial" w:cs="Arial"/>
          <w:b/>
        </w:rPr>
        <w:t>any actions you have already taken?</w:t>
      </w:r>
    </w:p>
    <w:p w14:paraId="38A68EC2" w14:textId="77777777" w:rsidR="00F319C6" w:rsidRPr="000C1DD4" w:rsidRDefault="00F319C6" w:rsidP="00F319C6">
      <w:pPr>
        <w:ind w:left="720"/>
        <w:rPr>
          <w:rFonts w:ascii="Arial" w:hAnsi="Arial" w:cs="Arial"/>
        </w:rPr>
      </w:pPr>
    </w:p>
    <w:p w14:paraId="68BF7F64" w14:textId="23395125" w:rsidR="00F319C6" w:rsidRPr="000C1DD4" w:rsidRDefault="00F319C6" w:rsidP="00A14B80">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r w:rsidR="003A6E5A" w:rsidRPr="000C1DD4">
        <w:rPr>
          <w:rFonts w:ascii="Arial" w:hAnsi="Arial" w:cs="Arial"/>
          <w:color w:val="0070C0"/>
        </w:rPr>
        <w:t>perpetrator,</w:t>
      </w:r>
      <w:r w:rsidRPr="000C1DD4">
        <w:rPr>
          <w:rFonts w:ascii="Arial" w:hAnsi="Arial" w:cs="Arial"/>
          <w:color w:val="0070C0"/>
        </w:rPr>
        <w:t xml:space="preserve"> you must always seek advice from the safeguarding team before speaking to the parent/carer.</w:t>
      </w:r>
    </w:p>
    <w:p w14:paraId="15871425" w14:textId="77777777" w:rsidR="001C513B" w:rsidRPr="000C1DD4" w:rsidRDefault="001C513B" w:rsidP="00D70C5F">
      <w:pPr>
        <w:rPr>
          <w:rFonts w:ascii="Arial" w:hAnsi="Arial" w:cs="Arial"/>
          <w:color w:val="000000"/>
        </w:rPr>
      </w:pPr>
    </w:p>
    <w:p w14:paraId="7A1C89BB" w14:textId="77777777" w:rsidR="001C513B" w:rsidRPr="000C1DD4" w:rsidRDefault="001C513B" w:rsidP="00D70C5F">
      <w:pPr>
        <w:rPr>
          <w:rFonts w:ascii="Arial" w:hAnsi="Arial" w:cs="Arial"/>
          <w:color w:val="000000"/>
        </w:rPr>
      </w:pPr>
    </w:p>
    <w:p w14:paraId="33DCD746" w14:textId="77777777" w:rsidR="001C513B" w:rsidRPr="000C1DD4" w:rsidRDefault="001C513B" w:rsidP="00D70C5F">
      <w:pPr>
        <w:rPr>
          <w:rFonts w:ascii="Arial" w:hAnsi="Arial" w:cs="Arial"/>
          <w:color w:val="000000"/>
        </w:rPr>
      </w:pPr>
    </w:p>
    <w:p w14:paraId="03AA3C8E" w14:textId="00020BA1" w:rsidR="00674729" w:rsidRPr="003A6E5A" w:rsidRDefault="005027E2" w:rsidP="00674729">
      <w:pPr>
        <w:jc w:val="center"/>
        <w:rPr>
          <w:rFonts w:ascii="Arial" w:hAnsi="Arial" w:cs="Arial"/>
          <w:b/>
          <w:u w:val="single"/>
        </w:rPr>
      </w:pPr>
      <w:r w:rsidRPr="003A6E5A">
        <w:rPr>
          <w:rFonts w:ascii="Arial" w:hAnsi="Arial" w:cs="Arial"/>
          <w:b/>
          <w:bCs/>
          <w:color w:val="000000"/>
          <w:u w:val="single"/>
        </w:rPr>
        <w:lastRenderedPageBreak/>
        <w:t xml:space="preserve">Appendix 5 </w:t>
      </w:r>
    </w:p>
    <w:p w14:paraId="34E1C3D7"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5422E80B"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A2CDF23" w14:textId="77777777" w:rsidR="00674729" w:rsidRPr="000C1DD4" w:rsidRDefault="00674729" w:rsidP="00674729">
      <w:pPr>
        <w:jc w:val="center"/>
        <w:rPr>
          <w:rFonts w:ascii="Arial" w:hAnsi="Arial" w:cs="Arial"/>
          <w:b/>
        </w:rPr>
      </w:pPr>
      <w:r w:rsidRPr="000C1DD4">
        <w:rPr>
          <w:rFonts w:ascii="Arial" w:hAnsi="Arial" w:cs="Arial"/>
          <w:b/>
        </w:rPr>
        <w:t>CONFIDENTIAL</w:t>
      </w:r>
    </w:p>
    <w:p w14:paraId="70BB15E4"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31605E5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p>
          <w:p w14:paraId="652E14FF" w14:textId="77777777" w:rsidR="00674729" w:rsidRPr="000C1DD4" w:rsidRDefault="00674729" w:rsidP="00A14B80">
            <w:pPr>
              <w:numPr>
                <w:ilvl w:val="0"/>
                <w:numId w:val="74"/>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A14B80">
            <w:pPr>
              <w:numPr>
                <w:ilvl w:val="0"/>
                <w:numId w:val="74"/>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A14B80">
            <w:pPr>
              <w:numPr>
                <w:ilvl w:val="0"/>
                <w:numId w:val="74"/>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A14B80">
            <w:pPr>
              <w:numPr>
                <w:ilvl w:val="0"/>
                <w:numId w:val="74"/>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A14B80">
            <w:pPr>
              <w:numPr>
                <w:ilvl w:val="0"/>
                <w:numId w:val="75"/>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A14B80">
            <w:pPr>
              <w:numPr>
                <w:ilvl w:val="0"/>
                <w:numId w:val="75"/>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A14B80">
            <w:pPr>
              <w:numPr>
                <w:ilvl w:val="0"/>
                <w:numId w:val="76"/>
              </w:numPr>
              <w:rPr>
                <w:rFonts w:ascii="Arial" w:hAnsi="Arial" w:cs="Arial"/>
                <w:i/>
              </w:rPr>
            </w:pPr>
            <w:r w:rsidRPr="000C1DD4">
              <w:rPr>
                <w:rFonts w:ascii="Arial" w:hAnsi="Arial" w:cs="Arial"/>
                <w:i/>
              </w:rPr>
              <w:t>strategy discussion</w:t>
            </w:r>
          </w:p>
          <w:p w14:paraId="6C87592D" w14:textId="77777777" w:rsidR="00674729" w:rsidRPr="000C1DD4" w:rsidRDefault="00674729" w:rsidP="00A14B80">
            <w:pPr>
              <w:numPr>
                <w:ilvl w:val="0"/>
                <w:numId w:val="76"/>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A14B80">
            <w:pPr>
              <w:numPr>
                <w:ilvl w:val="0"/>
                <w:numId w:val="76"/>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A14B80">
            <w:pPr>
              <w:numPr>
                <w:ilvl w:val="0"/>
                <w:numId w:val="76"/>
              </w:numPr>
              <w:rPr>
                <w:rFonts w:ascii="Arial" w:hAnsi="Arial" w:cs="Arial"/>
                <w:i/>
              </w:rPr>
            </w:pPr>
            <w:r w:rsidRPr="000C1DD4">
              <w:rPr>
                <w:rFonts w:ascii="Arial" w:hAnsi="Arial" w:cs="Arial"/>
                <w:i/>
              </w:rPr>
              <w:t>disciplinary procedures</w:t>
            </w:r>
          </w:p>
          <w:p w14:paraId="028CA09D" w14:textId="77777777" w:rsidR="00674729" w:rsidRPr="000C1DD4" w:rsidRDefault="00674729" w:rsidP="00A14B80">
            <w:pPr>
              <w:numPr>
                <w:ilvl w:val="0"/>
                <w:numId w:val="76"/>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A14B80">
            <w:pPr>
              <w:numPr>
                <w:ilvl w:val="0"/>
                <w:numId w:val="77"/>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A14B80">
            <w:pPr>
              <w:numPr>
                <w:ilvl w:val="0"/>
                <w:numId w:val="77"/>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A14B80">
            <w:pPr>
              <w:numPr>
                <w:ilvl w:val="0"/>
                <w:numId w:val="77"/>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A14B80">
            <w:pPr>
              <w:numPr>
                <w:ilvl w:val="0"/>
                <w:numId w:val="77"/>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A14B80">
            <w:pPr>
              <w:numPr>
                <w:ilvl w:val="0"/>
                <w:numId w:val="77"/>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4BEC0659" w14:textId="414EF4AC" w:rsidR="00674729" w:rsidRPr="000C1DD4" w:rsidRDefault="00674729" w:rsidP="003A6E5A">
            <w:pPr>
              <w:rPr>
                <w:rFonts w:ascii="Arial" w:hAnsi="Arial" w:cs="Arial"/>
                <w:b/>
              </w:rPr>
            </w:pPr>
            <w:r w:rsidRPr="000C1DD4">
              <w:rPr>
                <w:rFonts w:ascii="Arial" w:hAnsi="Arial" w:cs="Arial"/>
                <w:b/>
              </w:rPr>
              <w:t>Substantiated/ Malicious/ False/ Unsubstantiated/ Unfounded</w:t>
            </w:r>
          </w:p>
        </w:tc>
      </w:tr>
    </w:tbl>
    <w:p w14:paraId="305B2E4B" w14:textId="77777777" w:rsidR="00674729" w:rsidRPr="000C1DD4" w:rsidRDefault="00674729" w:rsidP="00674729">
      <w:pPr>
        <w:rPr>
          <w:rFonts w:ascii="Arial" w:hAnsi="Arial" w:cs="Arial"/>
          <w:color w:val="000000"/>
        </w:rPr>
      </w:pPr>
    </w:p>
    <w:p w14:paraId="4F296278" w14:textId="2A57C713" w:rsidR="000C1DD4" w:rsidRPr="003A6E5A" w:rsidRDefault="000C1DD4" w:rsidP="003A6E5A">
      <w:pPr>
        <w:jc w:val="center"/>
        <w:outlineLvl w:val="0"/>
        <w:rPr>
          <w:rFonts w:ascii="Arial" w:hAnsi="Arial" w:cs="Arial"/>
          <w:b/>
          <w:bCs/>
          <w:u w:val="single"/>
        </w:rPr>
      </w:pPr>
      <w:r w:rsidRPr="003A6E5A">
        <w:rPr>
          <w:rFonts w:ascii="Arial" w:hAnsi="Arial" w:cs="Arial"/>
          <w:b/>
          <w:bCs/>
          <w:u w:val="single"/>
        </w:rPr>
        <w:lastRenderedPageBreak/>
        <w:t>Appendix 6</w:t>
      </w:r>
    </w:p>
    <w:p w14:paraId="01B36792" w14:textId="77777777" w:rsidR="000C1DD4" w:rsidRPr="00045377" w:rsidRDefault="000C1DD4" w:rsidP="000C1DD4">
      <w:pPr>
        <w:rPr>
          <w:rFonts w:ascii="Arial" w:hAnsi="Arial" w:cs="Arial"/>
          <w:b/>
          <w:bCs/>
          <w:u w:val="single"/>
        </w:rPr>
      </w:pPr>
    </w:p>
    <w:p w14:paraId="5A98F493" w14:textId="1DB1E5F4" w:rsidR="00045377" w:rsidRPr="003A6E5A" w:rsidRDefault="00045377" w:rsidP="00045377">
      <w:pPr>
        <w:rPr>
          <w:rFonts w:ascii="Arial" w:hAnsi="Arial" w:cs="Arial"/>
          <w:b/>
        </w:rPr>
      </w:pPr>
      <w:r w:rsidRPr="003A6E5A">
        <w:rPr>
          <w:rFonts w:ascii="Arial" w:hAnsi="Arial" w:cs="Arial"/>
          <w:b/>
          <w:u w:val="single"/>
        </w:rPr>
        <w:t>Safeguarding Reading List – Sept 202</w:t>
      </w:r>
      <w:r w:rsidR="005B72D4" w:rsidRPr="003A6E5A">
        <w:rPr>
          <w:rFonts w:ascii="Arial" w:hAnsi="Arial" w:cs="Arial"/>
          <w:b/>
          <w:u w:val="single"/>
        </w:rPr>
        <w:t>5</w:t>
      </w:r>
    </w:p>
    <w:p w14:paraId="38EB8F82" w14:textId="2ECF2091" w:rsidR="00045377" w:rsidRPr="003A6E5A" w:rsidRDefault="00045377" w:rsidP="00045377">
      <w:pPr>
        <w:rPr>
          <w:rFonts w:ascii="Arial" w:hAnsi="Arial" w:cs="Arial"/>
          <w:bCs/>
          <w:color w:val="000000"/>
        </w:rPr>
      </w:pPr>
      <w:r w:rsidRPr="003A6E5A">
        <w:rPr>
          <w:rFonts w:ascii="Arial" w:hAnsi="Arial" w:cs="Arial"/>
          <w:bCs/>
          <w:color w:val="000000"/>
        </w:rPr>
        <w:t xml:space="preserve">‘Keeping Children Safe </w:t>
      </w:r>
      <w:r w:rsidR="003A6E5A" w:rsidRPr="003A6E5A">
        <w:rPr>
          <w:rFonts w:ascii="Arial" w:hAnsi="Arial" w:cs="Arial"/>
          <w:bCs/>
          <w:color w:val="000000"/>
        </w:rPr>
        <w:t>i</w:t>
      </w:r>
      <w:r w:rsidRPr="003A6E5A">
        <w:rPr>
          <w:rFonts w:ascii="Arial" w:hAnsi="Arial" w:cs="Arial"/>
          <w:bCs/>
          <w:color w:val="000000"/>
        </w:rPr>
        <w:t xml:space="preserve">n Education’ </w:t>
      </w:r>
      <w:r w:rsidR="00CB7623" w:rsidRPr="003A6E5A">
        <w:rPr>
          <w:rFonts w:ascii="Arial" w:hAnsi="Arial" w:cs="Arial"/>
          <w:bCs/>
          <w:color w:val="000000"/>
        </w:rPr>
        <w:t>requires staff</w:t>
      </w:r>
      <w:r w:rsidRPr="003A6E5A">
        <w:rPr>
          <w:rFonts w:ascii="Arial" w:hAnsi="Arial" w:cs="Arial"/>
          <w:bCs/>
          <w:color w:val="000000"/>
        </w:rPr>
        <w:t xml:space="preserve"> to read the following documents</w:t>
      </w:r>
      <w:r w:rsidR="00CB7623" w:rsidRPr="003A6E5A">
        <w:rPr>
          <w:rFonts w:ascii="Arial" w:hAnsi="Arial" w:cs="Arial"/>
          <w:bCs/>
          <w:color w:val="000000"/>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2520"/>
      </w:tblGrid>
      <w:tr w:rsidR="006A5B87" w:rsidRPr="003A6E5A" w14:paraId="45BB937C" w14:textId="77777777" w:rsidTr="00E34B62">
        <w:tc>
          <w:tcPr>
            <w:tcW w:w="6768" w:type="dxa"/>
          </w:tcPr>
          <w:p w14:paraId="1E5A7502" w14:textId="77777777" w:rsidR="006A5B87" w:rsidRPr="003A6E5A" w:rsidRDefault="006A5B87">
            <w:pPr>
              <w:rPr>
                <w:sz w:val="28"/>
                <w:szCs w:val="28"/>
              </w:rPr>
            </w:pPr>
            <w:r w:rsidRPr="003A6E5A">
              <w:rPr>
                <w:sz w:val="28"/>
                <w:szCs w:val="28"/>
              </w:rPr>
              <w:t>Document title</w:t>
            </w:r>
          </w:p>
        </w:tc>
        <w:tc>
          <w:tcPr>
            <w:tcW w:w="2520" w:type="dxa"/>
          </w:tcPr>
          <w:p w14:paraId="0F4784BA" w14:textId="77777777" w:rsidR="006A5B87" w:rsidRPr="003A6E5A" w:rsidRDefault="006A5B87">
            <w:pPr>
              <w:rPr>
                <w:sz w:val="28"/>
                <w:szCs w:val="28"/>
              </w:rPr>
            </w:pPr>
            <w:r w:rsidRPr="003A6E5A">
              <w:rPr>
                <w:sz w:val="28"/>
                <w:szCs w:val="28"/>
              </w:rPr>
              <w:t xml:space="preserve">Completed on </w:t>
            </w:r>
          </w:p>
        </w:tc>
      </w:tr>
      <w:tr w:rsidR="006A5B87" w:rsidRPr="003A6E5A" w14:paraId="36B8407F" w14:textId="77777777" w:rsidTr="00E34B62">
        <w:tc>
          <w:tcPr>
            <w:tcW w:w="6768" w:type="dxa"/>
          </w:tcPr>
          <w:p w14:paraId="4815D390" w14:textId="77777777" w:rsidR="006A5B87" w:rsidRPr="003A6E5A" w:rsidRDefault="006A5B87" w:rsidP="00A14B80">
            <w:pPr>
              <w:numPr>
                <w:ilvl w:val="0"/>
                <w:numId w:val="81"/>
              </w:numPr>
              <w:spacing w:after="200" w:line="276" w:lineRule="auto"/>
            </w:pPr>
            <w:r w:rsidRPr="003A6E5A">
              <w:t xml:space="preserve">The school’s safeguarding and child protection policy and procedures </w:t>
            </w:r>
          </w:p>
        </w:tc>
        <w:tc>
          <w:tcPr>
            <w:tcW w:w="2520" w:type="dxa"/>
          </w:tcPr>
          <w:p w14:paraId="08621B26" w14:textId="77777777" w:rsidR="006A5B87" w:rsidRPr="003A6E5A" w:rsidRDefault="006A5B87"/>
        </w:tc>
      </w:tr>
      <w:tr w:rsidR="006A5B87" w:rsidRPr="003A6E5A" w14:paraId="618D920E" w14:textId="77777777" w:rsidTr="00E34B62">
        <w:tc>
          <w:tcPr>
            <w:tcW w:w="6768" w:type="dxa"/>
          </w:tcPr>
          <w:p w14:paraId="558F0ABF" w14:textId="77777777" w:rsidR="006A5B87" w:rsidRPr="003A6E5A" w:rsidRDefault="006A5B87" w:rsidP="00A14B80">
            <w:pPr>
              <w:numPr>
                <w:ilvl w:val="0"/>
                <w:numId w:val="81"/>
              </w:numPr>
              <w:spacing w:after="200" w:line="276" w:lineRule="auto"/>
            </w:pPr>
            <w:r w:rsidRPr="003A6E5A">
              <w:t xml:space="preserve">Part 1 of </w:t>
            </w:r>
            <w:hyperlink r:id="rId106" w:history="1">
              <w:r w:rsidRPr="003A6E5A">
                <w:rPr>
                  <w:rStyle w:val="Hyperlink"/>
                </w:rPr>
                <w:t>Keeping Children Safe In Education</w:t>
              </w:r>
            </w:hyperlink>
            <w:r w:rsidRPr="003A6E5A">
              <w:t xml:space="preserve"> (</w:t>
            </w:r>
            <w:r w:rsidRPr="003A6E5A">
              <w:rPr>
                <w:b/>
                <w:bCs/>
                <w:u w:val="single"/>
              </w:rPr>
              <w:t xml:space="preserve">or </w:t>
            </w:r>
            <w:r w:rsidRPr="003A6E5A">
              <w:t>Annex A (</w:t>
            </w:r>
            <w:r w:rsidRPr="003A6E5A">
              <w:rPr>
                <w:i/>
                <w:iCs/>
              </w:rPr>
              <w:t>you will be assigned which of these sections you are required to read by your Head teacher)</w:t>
            </w:r>
          </w:p>
        </w:tc>
        <w:tc>
          <w:tcPr>
            <w:tcW w:w="2520" w:type="dxa"/>
          </w:tcPr>
          <w:p w14:paraId="6B9C2D95" w14:textId="77777777" w:rsidR="006A5B87" w:rsidRPr="003A6E5A" w:rsidRDefault="006A5B87"/>
        </w:tc>
      </w:tr>
      <w:tr w:rsidR="006A5B87" w:rsidRPr="003A6E5A" w14:paraId="042F6659" w14:textId="77777777" w:rsidTr="00E34B62">
        <w:trPr>
          <w:trHeight w:val="575"/>
        </w:trPr>
        <w:tc>
          <w:tcPr>
            <w:tcW w:w="6768" w:type="dxa"/>
          </w:tcPr>
          <w:p w14:paraId="0F2916B4" w14:textId="77777777" w:rsidR="006A5B87" w:rsidRPr="003A6E5A" w:rsidRDefault="006A5B87" w:rsidP="00A14B80">
            <w:pPr>
              <w:numPr>
                <w:ilvl w:val="0"/>
                <w:numId w:val="81"/>
              </w:numPr>
              <w:spacing w:after="200" w:line="276" w:lineRule="auto"/>
            </w:pPr>
            <w:r w:rsidRPr="003A6E5A">
              <w:t xml:space="preserve">Annex B </w:t>
            </w:r>
            <w:hyperlink r:id="rId107" w:history="1">
              <w:r w:rsidRPr="003A6E5A">
                <w:rPr>
                  <w:rStyle w:val="Hyperlink"/>
                </w:rPr>
                <w:t>Keeping Children Safe In Education</w:t>
              </w:r>
            </w:hyperlink>
          </w:p>
        </w:tc>
        <w:tc>
          <w:tcPr>
            <w:tcW w:w="2520" w:type="dxa"/>
          </w:tcPr>
          <w:p w14:paraId="3658B548" w14:textId="77777777" w:rsidR="006A5B87" w:rsidRPr="003A6E5A" w:rsidRDefault="006A5B87"/>
        </w:tc>
      </w:tr>
      <w:tr w:rsidR="006A5B87" w:rsidRPr="003A6E5A" w14:paraId="06EA6D66" w14:textId="77777777" w:rsidTr="00E34B62">
        <w:trPr>
          <w:trHeight w:val="575"/>
        </w:trPr>
        <w:tc>
          <w:tcPr>
            <w:tcW w:w="6768" w:type="dxa"/>
          </w:tcPr>
          <w:p w14:paraId="297619FB" w14:textId="77777777" w:rsidR="006A5B87" w:rsidRPr="003A6E5A" w:rsidRDefault="006A5B87" w:rsidP="00A14B80">
            <w:pPr>
              <w:numPr>
                <w:ilvl w:val="0"/>
                <w:numId w:val="81"/>
              </w:numPr>
              <w:spacing w:after="200" w:line="276" w:lineRule="auto"/>
            </w:pPr>
            <w:r w:rsidRPr="003A6E5A">
              <w:t xml:space="preserve">Annex C </w:t>
            </w:r>
            <w:hyperlink r:id="rId108" w:history="1">
              <w:r w:rsidRPr="003A6E5A">
                <w:rPr>
                  <w:rStyle w:val="Hyperlink"/>
                </w:rPr>
                <w:t>Keeping Children Safe In Education</w:t>
              </w:r>
            </w:hyperlink>
            <w:r w:rsidRPr="003A6E5A">
              <w:t xml:space="preserve"> – the role of the Designated Safeguarding Lead and deputy/deputies </w:t>
            </w:r>
          </w:p>
          <w:p w14:paraId="32CF8E1F" w14:textId="77777777" w:rsidR="006A5B87" w:rsidRPr="003A6E5A" w:rsidRDefault="006A5B87">
            <w:pPr>
              <w:ind w:left="720"/>
              <w:rPr>
                <w:color w:val="0070C0"/>
              </w:rPr>
            </w:pPr>
            <w:r w:rsidRPr="003A6E5A">
              <w:rPr>
                <w:color w:val="0070C0"/>
              </w:rPr>
              <w:t>I am clear who the DSL and deputy/deputies are in my school</w:t>
            </w:r>
          </w:p>
        </w:tc>
        <w:tc>
          <w:tcPr>
            <w:tcW w:w="2520" w:type="dxa"/>
          </w:tcPr>
          <w:p w14:paraId="5F8C103B" w14:textId="77777777" w:rsidR="006A5B87" w:rsidRPr="003A6E5A" w:rsidRDefault="006A5B87"/>
          <w:p w14:paraId="1B578087" w14:textId="77777777" w:rsidR="006A5B87" w:rsidRPr="003A6E5A" w:rsidRDefault="006A5B87"/>
        </w:tc>
      </w:tr>
      <w:tr w:rsidR="006A5B87" w:rsidRPr="003A6E5A" w14:paraId="413F9928" w14:textId="77777777" w:rsidTr="00E34B62">
        <w:tc>
          <w:tcPr>
            <w:tcW w:w="6768" w:type="dxa"/>
          </w:tcPr>
          <w:p w14:paraId="6A7397ED" w14:textId="77777777" w:rsidR="006A5B87" w:rsidRPr="003A6E5A" w:rsidRDefault="006A5B87" w:rsidP="00A14B80">
            <w:pPr>
              <w:numPr>
                <w:ilvl w:val="0"/>
                <w:numId w:val="81"/>
              </w:numPr>
              <w:spacing w:after="200" w:line="276" w:lineRule="auto"/>
            </w:pPr>
            <w:r w:rsidRPr="003A6E5A">
              <w:t>Staff code of conduct/staff behaviour policy (</w:t>
            </w:r>
            <w:r w:rsidRPr="003A6E5A">
              <w:rPr>
                <w:i/>
              </w:rPr>
              <w:t>This may be a document called ‘Safer Working Practice’ guidance.)</w:t>
            </w:r>
          </w:p>
        </w:tc>
        <w:tc>
          <w:tcPr>
            <w:tcW w:w="2520" w:type="dxa"/>
          </w:tcPr>
          <w:p w14:paraId="6F984FF0" w14:textId="77777777" w:rsidR="006A5B87" w:rsidRPr="003A6E5A" w:rsidRDefault="006A5B87"/>
        </w:tc>
      </w:tr>
      <w:tr w:rsidR="006A5B87" w:rsidRPr="003A6E5A" w14:paraId="71AC0ACE" w14:textId="77777777" w:rsidTr="00E34B62">
        <w:tc>
          <w:tcPr>
            <w:tcW w:w="6768" w:type="dxa"/>
          </w:tcPr>
          <w:p w14:paraId="3FE36DD2" w14:textId="77777777" w:rsidR="006A5B87" w:rsidRPr="003A6E5A" w:rsidRDefault="006A5B87" w:rsidP="00A14B80">
            <w:pPr>
              <w:numPr>
                <w:ilvl w:val="0"/>
                <w:numId w:val="81"/>
              </w:numPr>
              <w:spacing w:after="200" w:line="276" w:lineRule="auto"/>
            </w:pPr>
            <w:r w:rsidRPr="003A6E5A">
              <w:t>Acceptable use policy (for use of technology and devices)</w:t>
            </w:r>
          </w:p>
        </w:tc>
        <w:tc>
          <w:tcPr>
            <w:tcW w:w="2520" w:type="dxa"/>
          </w:tcPr>
          <w:p w14:paraId="12F8E669" w14:textId="77777777" w:rsidR="006A5B87" w:rsidRPr="003A6E5A" w:rsidRDefault="006A5B87"/>
        </w:tc>
      </w:tr>
      <w:tr w:rsidR="006A5B87" w:rsidRPr="003A6E5A" w14:paraId="2F318B78" w14:textId="77777777" w:rsidTr="00E34B62">
        <w:tc>
          <w:tcPr>
            <w:tcW w:w="6768" w:type="dxa"/>
          </w:tcPr>
          <w:p w14:paraId="702777AB" w14:textId="77777777" w:rsidR="006A5B87" w:rsidRPr="003A6E5A" w:rsidRDefault="006A5B87" w:rsidP="00A14B80">
            <w:pPr>
              <w:numPr>
                <w:ilvl w:val="0"/>
                <w:numId w:val="81"/>
              </w:numPr>
              <w:spacing w:after="200" w:line="276" w:lineRule="auto"/>
            </w:pPr>
            <w:r w:rsidRPr="003A6E5A">
              <w:t>The safeguarding response for children missing in education (from the school’s attendance policy)</w:t>
            </w:r>
          </w:p>
        </w:tc>
        <w:tc>
          <w:tcPr>
            <w:tcW w:w="2520" w:type="dxa"/>
          </w:tcPr>
          <w:p w14:paraId="3526DE79" w14:textId="77777777" w:rsidR="006A5B87" w:rsidRPr="003A6E5A" w:rsidRDefault="006A5B87"/>
        </w:tc>
      </w:tr>
      <w:tr w:rsidR="006A5B87" w:rsidRPr="00675A42" w14:paraId="1CDB682A" w14:textId="77777777" w:rsidTr="00E34B62">
        <w:tc>
          <w:tcPr>
            <w:tcW w:w="6768" w:type="dxa"/>
          </w:tcPr>
          <w:p w14:paraId="1AC04753" w14:textId="77777777" w:rsidR="006A5B87" w:rsidRPr="003A6E5A" w:rsidRDefault="006A5B87" w:rsidP="00A14B80">
            <w:pPr>
              <w:numPr>
                <w:ilvl w:val="0"/>
                <w:numId w:val="81"/>
              </w:numPr>
              <w:spacing w:after="200" w:line="276" w:lineRule="auto"/>
            </w:pPr>
            <w:r w:rsidRPr="003A6E5A">
              <w:t>The school’s pupil/student behaviour policy and procedures</w:t>
            </w:r>
          </w:p>
        </w:tc>
        <w:tc>
          <w:tcPr>
            <w:tcW w:w="2520" w:type="dxa"/>
          </w:tcPr>
          <w:p w14:paraId="5D7CEEA0" w14:textId="77777777" w:rsidR="006A5B87" w:rsidRPr="00675A42" w:rsidRDefault="006A5B87"/>
        </w:tc>
      </w:tr>
    </w:tbl>
    <w:p w14:paraId="325CD29E" w14:textId="2DB95807" w:rsidR="00045377" w:rsidRPr="003A6E5A" w:rsidRDefault="00045377" w:rsidP="006A5B87">
      <w:pPr>
        <w:rPr>
          <w:rFonts w:ascii="Arial" w:hAnsi="Arial" w:cs="Arial"/>
          <w:u w:val="single"/>
        </w:rPr>
      </w:pPr>
      <w:r w:rsidRPr="003A6E5A">
        <w:rPr>
          <w:rFonts w:ascii="Arial" w:hAnsi="Arial" w:cs="Arial"/>
          <w:u w:val="single"/>
        </w:rPr>
        <w:t>Additional roles and required reading</w:t>
      </w:r>
    </w:p>
    <w:p w14:paraId="2E08C8D9" w14:textId="77777777" w:rsidR="00045377" w:rsidRPr="003A6E5A" w:rsidRDefault="00045377" w:rsidP="00045377">
      <w:pPr>
        <w:ind w:left="720"/>
        <w:rPr>
          <w:rFonts w:ascii="Arial" w:hAnsi="Arial" w:cs="Arial"/>
        </w:rPr>
      </w:pPr>
    </w:p>
    <w:tbl>
      <w:tblPr>
        <w:tblStyle w:val="TableGrid"/>
        <w:tblW w:w="0" w:type="auto"/>
        <w:tblLook w:val="04A0" w:firstRow="1" w:lastRow="0" w:firstColumn="1" w:lastColumn="0" w:noHBand="0" w:noVBand="1"/>
      </w:tblPr>
      <w:tblGrid>
        <w:gridCol w:w="4505"/>
        <w:gridCol w:w="4505"/>
      </w:tblGrid>
      <w:tr w:rsidR="006A5B87" w:rsidRPr="003A6E5A" w14:paraId="309374FA" w14:textId="77777777">
        <w:tc>
          <w:tcPr>
            <w:tcW w:w="4505" w:type="dxa"/>
          </w:tcPr>
          <w:p w14:paraId="6D5F163F" w14:textId="77777777" w:rsidR="006A5B87" w:rsidRPr="003A6E5A" w:rsidRDefault="006A5B87">
            <w:r w:rsidRPr="003A6E5A">
              <w:t xml:space="preserve">Head teachers, Principals and DSLs </w:t>
            </w:r>
          </w:p>
        </w:tc>
        <w:tc>
          <w:tcPr>
            <w:tcW w:w="4505" w:type="dxa"/>
          </w:tcPr>
          <w:p w14:paraId="73E57395" w14:textId="77777777" w:rsidR="006A5B87" w:rsidRPr="003A6E5A" w:rsidRDefault="00451FB1" w:rsidP="00A14B80">
            <w:pPr>
              <w:pStyle w:val="ListParagraph"/>
              <w:numPr>
                <w:ilvl w:val="0"/>
                <w:numId w:val="78"/>
              </w:numPr>
              <w:contextualSpacing/>
            </w:pPr>
            <w:hyperlink r:id="rId109" w:history="1">
              <w:r w:rsidR="006A5B87" w:rsidRPr="003A6E5A">
                <w:rPr>
                  <w:rStyle w:val="Hyperlink"/>
                </w:rPr>
                <w:t xml:space="preserve">Working Together </w:t>
              </w:r>
              <w:proofErr w:type="gramStart"/>
              <w:r w:rsidR="006A5B87" w:rsidRPr="003A6E5A">
                <w:rPr>
                  <w:rStyle w:val="Hyperlink"/>
                </w:rPr>
                <w:t>To</w:t>
              </w:r>
              <w:proofErr w:type="gramEnd"/>
              <w:r w:rsidR="006A5B87" w:rsidRPr="003A6E5A">
                <w:rPr>
                  <w:rStyle w:val="Hyperlink"/>
                </w:rPr>
                <w:t xml:space="preserve"> Safeguard Children</w:t>
              </w:r>
            </w:hyperlink>
            <w:r w:rsidR="006A5B87" w:rsidRPr="003A6E5A">
              <w:t xml:space="preserve"> </w:t>
            </w:r>
          </w:p>
          <w:p w14:paraId="44900F58" w14:textId="77777777" w:rsidR="006A5B87" w:rsidRPr="003A6E5A" w:rsidRDefault="006A5B87" w:rsidP="00A14B80">
            <w:pPr>
              <w:pStyle w:val="ListParagraph"/>
              <w:numPr>
                <w:ilvl w:val="0"/>
                <w:numId w:val="78"/>
              </w:numPr>
              <w:contextualSpacing/>
            </w:pPr>
            <w:r w:rsidRPr="003A6E5A">
              <w:t>KCSIE – whole document</w:t>
            </w:r>
          </w:p>
          <w:p w14:paraId="65A97251" w14:textId="77777777" w:rsidR="006A5B87" w:rsidRPr="003A6E5A" w:rsidRDefault="006A5B87">
            <w:pPr>
              <w:pStyle w:val="ListParagraph"/>
            </w:pPr>
          </w:p>
        </w:tc>
      </w:tr>
      <w:tr w:rsidR="006A5B87" w:rsidRPr="003A6E5A" w14:paraId="3EB1EDBE" w14:textId="77777777">
        <w:tc>
          <w:tcPr>
            <w:tcW w:w="4505" w:type="dxa"/>
          </w:tcPr>
          <w:p w14:paraId="23FB75B6" w14:textId="77777777" w:rsidR="006A5B87" w:rsidRPr="003A6E5A" w:rsidRDefault="006A5B87">
            <w:r w:rsidRPr="003A6E5A">
              <w:t>Staff with a lead for behaviour</w:t>
            </w:r>
          </w:p>
        </w:tc>
        <w:tc>
          <w:tcPr>
            <w:tcW w:w="4505" w:type="dxa"/>
          </w:tcPr>
          <w:p w14:paraId="00DF8743" w14:textId="77777777" w:rsidR="006A5B87" w:rsidRPr="003A6E5A" w:rsidRDefault="006A5B87" w:rsidP="00A14B80">
            <w:pPr>
              <w:pStyle w:val="ListParagraph"/>
              <w:numPr>
                <w:ilvl w:val="0"/>
                <w:numId w:val="79"/>
              </w:numPr>
              <w:contextualSpacing/>
            </w:pPr>
            <w:r w:rsidRPr="003A6E5A">
              <w:t xml:space="preserve">Part 1 and Part 5 of KCSIE </w:t>
            </w:r>
          </w:p>
          <w:p w14:paraId="1A54B50A" w14:textId="77777777" w:rsidR="006A5B87" w:rsidRPr="003A6E5A" w:rsidRDefault="006A5B87" w:rsidP="00A14B80">
            <w:pPr>
              <w:pStyle w:val="ListParagraph"/>
              <w:numPr>
                <w:ilvl w:val="0"/>
                <w:numId w:val="79"/>
              </w:numPr>
              <w:contextualSpacing/>
            </w:pPr>
            <w:proofErr w:type="gramStart"/>
            <w:r w:rsidRPr="003A6E5A">
              <w:t>Annex  C</w:t>
            </w:r>
            <w:proofErr w:type="gramEnd"/>
            <w:r w:rsidRPr="003A6E5A">
              <w:t xml:space="preserve"> (in addition to annexes listed on page 1)</w:t>
            </w:r>
          </w:p>
        </w:tc>
      </w:tr>
      <w:tr w:rsidR="006A5B87" w:rsidRPr="003A6E5A" w14:paraId="4F8AAE20" w14:textId="77777777">
        <w:tc>
          <w:tcPr>
            <w:tcW w:w="4505" w:type="dxa"/>
          </w:tcPr>
          <w:p w14:paraId="4AFA5E56" w14:textId="77777777" w:rsidR="006A5B87" w:rsidRPr="003A6E5A" w:rsidRDefault="006A5B87">
            <w:r w:rsidRPr="003A6E5A">
              <w:t xml:space="preserve">Staff involved in recruitment </w:t>
            </w:r>
          </w:p>
        </w:tc>
        <w:tc>
          <w:tcPr>
            <w:tcW w:w="4505" w:type="dxa"/>
          </w:tcPr>
          <w:p w14:paraId="0201F658" w14:textId="77777777" w:rsidR="006A5B87" w:rsidRPr="003A6E5A" w:rsidRDefault="006A5B87" w:rsidP="00A14B80">
            <w:pPr>
              <w:pStyle w:val="ListParagraph"/>
              <w:numPr>
                <w:ilvl w:val="0"/>
                <w:numId w:val="79"/>
              </w:numPr>
              <w:contextualSpacing/>
            </w:pPr>
            <w:r w:rsidRPr="003A6E5A">
              <w:t>Part 1 KCSIE</w:t>
            </w:r>
          </w:p>
          <w:p w14:paraId="20542D11" w14:textId="77777777" w:rsidR="006A5B87" w:rsidRPr="003A6E5A" w:rsidRDefault="006A5B87" w:rsidP="00A14B80">
            <w:pPr>
              <w:pStyle w:val="ListParagraph"/>
              <w:numPr>
                <w:ilvl w:val="0"/>
                <w:numId w:val="79"/>
              </w:numPr>
              <w:contextualSpacing/>
            </w:pPr>
            <w:r w:rsidRPr="003A6E5A">
              <w:t xml:space="preserve">Part 3 </w:t>
            </w:r>
          </w:p>
          <w:p w14:paraId="5851A744" w14:textId="77777777" w:rsidR="006A5B87" w:rsidRPr="003A6E5A" w:rsidRDefault="006A5B87" w:rsidP="00A14B80">
            <w:pPr>
              <w:pStyle w:val="ListParagraph"/>
              <w:numPr>
                <w:ilvl w:val="0"/>
                <w:numId w:val="79"/>
              </w:numPr>
              <w:contextualSpacing/>
            </w:pPr>
            <w:r w:rsidRPr="003A6E5A">
              <w:t>Annex E (in addition to annexes listed on page 1)</w:t>
            </w:r>
          </w:p>
        </w:tc>
      </w:tr>
      <w:tr w:rsidR="006A5B87" w:rsidRPr="006A5B87" w14:paraId="20106388" w14:textId="77777777">
        <w:tc>
          <w:tcPr>
            <w:tcW w:w="4505" w:type="dxa"/>
          </w:tcPr>
          <w:p w14:paraId="1646D3F9" w14:textId="77777777" w:rsidR="006A5B87" w:rsidRPr="003A6E5A" w:rsidRDefault="006A5B87">
            <w:r w:rsidRPr="003A6E5A">
              <w:t>HR staff</w:t>
            </w:r>
          </w:p>
        </w:tc>
        <w:tc>
          <w:tcPr>
            <w:tcW w:w="4505" w:type="dxa"/>
          </w:tcPr>
          <w:p w14:paraId="363EC2D6" w14:textId="77777777" w:rsidR="006A5B87" w:rsidRPr="003A6E5A" w:rsidRDefault="006A5B87" w:rsidP="00A14B80">
            <w:pPr>
              <w:pStyle w:val="ListParagraph"/>
              <w:numPr>
                <w:ilvl w:val="0"/>
                <w:numId w:val="79"/>
              </w:numPr>
              <w:contextualSpacing/>
            </w:pPr>
            <w:r w:rsidRPr="003A6E5A">
              <w:t>Part 1 KCSIE</w:t>
            </w:r>
          </w:p>
          <w:p w14:paraId="20C55B3E" w14:textId="77777777" w:rsidR="006A5B87" w:rsidRPr="003A6E5A" w:rsidRDefault="006A5B87" w:rsidP="00A14B80">
            <w:pPr>
              <w:pStyle w:val="ListParagraph"/>
              <w:numPr>
                <w:ilvl w:val="0"/>
                <w:numId w:val="79"/>
              </w:numPr>
              <w:contextualSpacing/>
            </w:pPr>
            <w:r w:rsidRPr="003A6E5A">
              <w:lastRenderedPageBreak/>
              <w:t>Part 3</w:t>
            </w:r>
          </w:p>
          <w:p w14:paraId="4E4A28A6" w14:textId="77777777" w:rsidR="006A5B87" w:rsidRPr="003A6E5A" w:rsidRDefault="006A5B87" w:rsidP="00A14B80">
            <w:pPr>
              <w:pStyle w:val="ListParagraph"/>
              <w:numPr>
                <w:ilvl w:val="0"/>
                <w:numId w:val="79"/>
              </w:numPr>
              <w:contextualSpacing/>
            </w:pPr>
            <w:r w:rsidRPr="003A6E5A">
              <w:t xml:space="preserve">Part 4 </w:t>
            </w:r>
          </w:p>
          <w:p w14:paraId="0E063AF4" w14:textId="77777777" w:rsidR="006A5B87" w:rsidRPr="003A6E5A" w:rsidRDefault="006A5B87" w:rsidP="00A14B80">
            <w:pPr>
              <w:pStyle w:val="ListParagraph"/>
              <w:numPr>
                <w:ilvl w:val="0"/>
                <w:numId w:val="79"/>
              </w:numPr>
              <w:contextualSpacing/>
            </w:pPr>
            <w:proofErr w:type="gramStart"/>
            <w:r w:rsidRPr="003A6E5A">
              <w:t>Annex  E</w:t>
            </w:r>
            <w:proofErr w:type="gramEnd"/>
            <w:r w:rsidRPr="003A6E5A">
              <w:t xml:space="preserve"> (in addition to annexes listed on page 1)</w:t>
            </w:r>
          </w:p>
        </w:tc>
      </w:tr>
      <w:tr w:rsidR="006A5B87" w:rsidRPr="006A5B87" w14:paraId="519E7F08" w14:textId="77777777">
        <w:tc>
          <w:tcPr>
            <w:tcW w:w="4505" w:type="dxa"/>
          </w:tcPr>
          <w:p w14:paraId="2FC7176C" w14:textId="77777777" w:rsidR="006A5B87" w:rsidRPr="003A6E5A" w:rsidRDefault="006A5B87">
            <w:r w:rsidRPr="003A6E5A">
              <w:lastRenderedPageBreak/>
              <w:t>Staff who have responsibility for IT and online safety</w:t>
            </w:r>
          </w:p>
        </w:tc>
        <w:tc>
          <w:tcPr>
            <w:tcW w:w="4505" w:type="dxa"/>
          </w:tcPr>
          <w:p w14:paraId="03DA5ADC" w14:textId="77777777" w:rsidR="006A5B87" w:rsidRPr="003A6E5A" w:rsidRDefault="006A5B87" w:rsidP="00A14B80">
            <w:pPr>
              <w:pStyle w:val="ListParagraph"/>
              <w:numPr>
                <w:ilvl w:val="0"/>
                <w:numId w:val="79"/>
              </w:numPr>
              <w:contextualSpacing/>
            </w:pPr>
            <w:r w:rsidRPr="003A6E5A">
              <w:t>Part 1 KCSIE</w:t>
            </w:r>
          </w:p>
          <w:p w14:paraId="6ADC6E7B" w14:textId="77777777" w:rsidR="006A5B87" w:rsidRPr="003A6E5A" w:rsidRDefault="006A5B87" w:rsidP="00A14B80">
            <w:pPr>
              <w:pStyle w:val="ListParagraph"/>
              <w:numPr>
                <w:ilvl w:val="0"/>
                <w:numId w:val="79"/>
              </w:numPr>
              <w:contextualSpacing/>
            </w:pPr>
            <w:r w:rsidRPr="003A6E5A">
              <w:t xml:space="preserve">Part 2 </w:t>
            </w:r>
          </w:p>
          <w:p w14:paraId="2587463E" w14:textId="77777777" w:rsidR="006A5B87" w:rsidRPr="003A6E5A" w:rsidRDefault="006A5B87"/>
        </w:tc>
      </w:tr>
      <w:tr w:rsidR="006A5B87" w14:paraId="7C5CEB19" w14:textId="77777777">
        <w:tc>
          <w:tcPr>
            <w:tcW w:w="4505" w:type="dxa"/>
          </w:tcPr>
          <w:p w14:paraId="487C2CD3" w14:textId="77777777" w:rsidR="006A5B87" w:rsidRPr="003A6E5A" w:rsidRDefault="006A5B87">
            <w:r w:rsidRPr="003A6E5A">
              <w:t>Staff who work in Early Years Foundation Stage</w:t>
            </w:r>
          </w:p>
        </w:tc>
        <w:tc>
          <w:tcPr>
            <w:tcW w:w="4505" w:type="dxa"/>
          </w:tcPr>
          <w:p w14:paraId="5ED0691A" w14:textId="77777777" w:rsidR="006A5B87" w:rsidRPr="003A6E5A" w:rsidRDefault="00451FB1" w:rsidP="00A14B80">
            <w:pPr>
              <w:pStyle w:val="ListParagraph"/>
              <w:numPr>
                <w:ilvl w:val="0"/>
                <w:numId w:val="79"/>
              </w:numPr>
              <w:contextualSpacing/>
            </w:pPr>
            <w:hyperlink r:id="rId110" w:history="1">
              <w:r w:rsidR="006A5B87" w:rsidRPr="003A6E5A">
                <w:rPr>
                  <w:rStyle w:val="Hyperlink"/>
                </w:rPr>
                <w:t xml:space="preserve">‘What To Do If You’re Worried </w:t>
              </w:r>
              <w:proofErr w:type="gramStart"/>
              <w:r w:rsidR="006A5B87" w:rsidRPr="003A6E5A">
                <w:rPr>
                  <w:rStyle w:val="Hyperlink"/>
                </w:rPr>
                <w:t>A</w:t>
              </w:r>
              <w:proofErr w:type="gramEnd"/>
              <w:r w:rsidR="006A5B87" w:rsidRPr="003A6E5A">
                <w:rPr>
                  <w:rStyle w:val="Hyperlink"/>
                </w:rPr>
                <w:t xml:space="preserve"> Child Is Being Abused’</w:t>
              </w:r>
            </w:hyperlink>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5A9B214E" w14:textId="77777777" w:rsidR="00CB7623" w:rsidRDefault="00CB7623" w:rsidP="00F330C9">
      <w:pPr>
        <w:outlineLvl w:val="0"/>
        <w:rPr>
          <w:rFonts w:ascii="Arial" w:hAnsi="Arial" w:cs="Arial"/>
        </w:rPr>
      </w:pPr>
    </w:p>
    <w:p w14:paraId="0C5987DA" w14:textId="77777777" w:rsidR="00743D6F" w:rsidRDefault="00743D6F" w:rsidP="00F330C9">
      <w:pPr>
        <w:outlineLvl w:val="0"/>
        <w:rPr>
          <w:rFonts w:ascii="Arial" w:hAnsi="Arial" w:cs="Arial"/>
          <w:b/>
          <w:bCs/>
        </w:rPr>
      </w:pPr>
    </w:p>
    <w:p w14:paraId="3C70FBFE" w14:textId="77777777" w:rsidR="006A5B87" w:rsidRDefault="006A5B87" w:rsidP="00F330C9">
      <w:pPr>
        <w:outlineLvl w:val="0"/>
        <w:rPr>
          <w:rFonts w:ascii="Arial" w:hAnsi="Arial" w:cs="Arial"/>
          <w:b/>
          <w:bCs/>
        </w:rPr>
      </w:pPr>
    </w:p>
    <w:p w14:paraId="2CA3F27A" w14:textId="77777777" w:rsidR="006A5B87" w:rsidRDefault="006A5B87" w:rsidP="00F330C9">
      <w:pPr>
        <w:outlineLvl w:val="0"/>
        <w:rPr>
          <w:rFonts w:ascii="Arial" w:hAnsi="Arial" w:cs="Arial"/>
          <w:b/>
          <w:bCs/>
        </w:rPr>
      </w:pPr>
    </w:p>
    <w:p w14:paraId="38C8B2F5" w14:textId="77777777" w:rsidR="006A5B87" w:rsidRDefault="006A5B87" w:rsidP="00F330C9">
      <w:pPr>
        <w:outlineLvl w:val="0"/>
        <w:rPr>
          <w:rFonts w:ascii="Arial" w:hAnsi="Arial" w:cs="Arial"/>
          <w:b/>
          <w:bCs/>
        </w:rPr>
      </w:pPr>
    </w:p>
    <w:p w14:paraId="62958FCA" w14:textId="77777777" w:rsidR="006A5B87" w:rsidRDefault="006A5B87" w:rsidP="00F330C9">
      <w:pPr>
        <w:outlineLvl w:val="0"/>
        <w:rPr>
          <w:rFonts w:ascii="Arial" w:hAnsi="Arial" w:cs="Arial"/>
          <w:b/>
          <w:bCs/>
        </w:rPr>
      </w:pPr>
    </w:p>
    <w:p w14:paraId="708ECE9F" w14:textId="77777777" w:rsidR="006A5B87" w:rsidRDefault="006A5B87" w:rsidP="00F330C9">
      <w:pPr>
        <w:outlineLvl w:val="0"/>
        <w:rPr>
          <w:rFonts w:ascii="Arial" w:hAnsi="Arial" w:cs="Arial"/>
          <w:b/>
          <w:bCs/>
        </w:rPr>
      </w:pPr>
    </w:p>
    <w:p w14:paraId="6C00DE2B" w14:textId="77777777" w:rsidR="006A5B87" w:rsidRDefault="006A5B87" w:rsidP="00F330C9">
      <w:pPr>
        <w:outlineLvl w:val="0"/>
        <w:rPr>
          <w:rFonts w:ascii="Arial" w:hAnsi="Arial" w:cs="Arial"/>
          <w:b/>
          <w:bCs/>
        </w:rPr>
      </w:pPr>
    </w:p>
    <w:p w14:paraId="658B7759" w14:textId="77777777" w:rsidR="006A5B87" w:rsidRDefault="006A5B87" w:rsidP="00F330C9">
      <w:pPr>
        <w:outlineLvl w:val="0"/>
        <w:rPr>
          <w:rFonts w:ascii="Arial" w:hAnsi="Arial" w:cs="Arial"/>
          <w:b/>
          <w:bCs/>
        </w:rPr>
      </w:pPr>
    </w:p>
    <w:p w14:paraId="56B547BC" w14:textId="77777777" w:rsidR="006A5B87" w:rsidRDefault="006A5B87" w:rsidP="00F330C9">
      <w:pPr>
        <w:outlineLvl w:val="0"/>
        <w:rPr>
          <w:rFonts w:ascii="Arial" w:hAnsi="Arial" w:cs="Arial"/>
          <w:b/>
          <w:bCs/>
        </w:rPr>
      </w:pPr>
    </w:p>
    <w:p w14:paraId="72F8F93F" w14:textId="77777777" w:rsidR="006A5B87" w:rsidRDefault="006A5B87" w:rsidP="00F330C9">
      <w:pPr>
        <w:outlineLvl w:val="0"/>
        <w:rPr>
          <w:rFonts w:ascii="Arial" w:hAnsi="Arial" w:cs="Arial"/>
          <w:b/>
          <w:bCs/>
        </w:rPr>
      </w:pPr>
    </w:p>
    <w:p w14:paraId="20B8AFD9" w14:textId="77777777" w:rsidR="006A5B87" w:rsidRDefault="006A5B87" w:rsidP="00F330C9">
      <w:pPr>
        <w:outlineLvl w:val="0"/>
        <w:rPr>
          <w:rFonts w:ascii="Arial" w:hAnsi="Arial" w:cs="Arial"/>
          <w:b/>
          <w:bCs/>
        </w:rPr>
      </w:pPr>
    </w:p>
    <w:p w14:paraId="51150D4E" w14:textId="77777777" w:rsidR="006A5B87" w:rsidRDefault="006A5B87" w:rsidP="00F330C9">
      <w:pPr>
        <w:outlineLvl w:val="0"/>
        <w:rPr>
          <w:rFonts w:ascii="Arial" w:hAnsi="Arial" w:cs="Arial"/>
          <w:b/>
          <w:bCs/>
        </w:rPr>
      </w:pPr>
    </w:p>
    <w:p w14:paraId="7D32972F" w14:textId="77777777" w:rsidR="006A5B87" w:rsidRDefault="006A5B87" w:rsidP="00F330C9">
      <w:pPr>
        <w:outlineLvl w:val="0"/>
        <w:rPr>
          <w:rFonts w:ascii="Arial" w:hAnsi="Arial" w:cs="Arial"/>
          <w:b/>
          <w:bCs/>
        </w:rPr>
      </w:pPr>
    </w:p>
    <w:p w14:paraId="36D98A22" w14:textId="77777777" w:rsidR="006A5B87" w:rsidRDefault="006A5B87" w:rsidP="00F330C9">
      <w:pPr>
        <w:outlineLvl w:val="0"/>
        <w:rPr>
          <w:rFonts w:ascii="Arial" w:hAnsi="Arial" w:cs="Arial"/>
          <w:b/>
          <w:bCs/>
        </w:rPr>
      </w:pPr>
    </w:p>
    <w:p w14:paraId="3CD2865C" w14:textId="77777777" w:rsidR="006A5B87" w:rsidRDefault="006A5B87" w:rsidP="00F330C9">
      <w:pPr>
        <w:outlineLvl w:val="0"/>
        <w:rPr>
          <w:rFonts w:ascii="Arial" w:hAnsi="Arial" w:cs="Arial"/>
          <w:b/>
          <w:bCs/>
        </w:rPr>
      </w:pPr>
    </w:p>
    <w:p w14:paraId="10A523B6" w14:textId="77777777" w:rsidR="006A5B87" w:rsidRDefault="006A5B87" w:rsidP="00F330C9">
      <w:pPr>
        <w:outlineLvl w:val="0"/>
        <w:rPr>
          <w:rFonts w:ascii="Arial" w:hAnsi="Arial" w:cs="Arial"/>
          <w:b/>
          <w:bCs/>
        </w:rPr>
      </w:pPr>
    </w:p>
    <w:p w14:paraId="36906B66" w14:textId="77777777" w:rsidR="006A5B87" w:rsidRDefault="006A5B87" w:rsidP="00F330C9">
      <w:pPr>
        <w:outlineLvl w:val="0"/>
        <w:rPr>
          <w:rFonts w:ascii="Arial" w:hAnsi="Arial" w:cs="Arial"/>
          <w:b/>
          <w:bCs/>
        </w:rPr>
      </w:pPr>
    </w:p>
    <w:p w14:paraId="6D6079A7" w14:textId="77777777" w:rsidR="006A5B87" w:rsidRDefault="006A5B87" w:rsidP="00F330C9">
      <w:pPr>
        <w:outlineLvl w:val="0"/>
        <w:rPr>
          <w:rFonts w:ascii="Arial" w:hAnsi="Arial" w:cs="Arial"/>
          <w:b/>
          <w:bCs/>
        </w:rPr>
      </w:pPr>
    </w:p>
    <w:p w14:paraId="7CFF36E1" w14:textId="77777777" w:rsidR="006A5B87" w:rsidRDefault="006A5B87" w:rsidP="00F330C9">
      <w:pPr>
        <w:outlineLvl w:val="0"/>
        <w:rPr>
          <w:rFonts w:ascii="Arial" w:hAnsi="Arial" w:cs="Arial"/>
          <w:b/>
          <w:bCs/>
        </w:rPr>
      </w:pPr>
    </w:p>
    <w:p w14:paraId="402BD769" w14:textId="77777777" w:rsidR="006A5B87" w:rsidRDefault="006A5B87" w:rsidP="00F330C9">
      <w:pPr>
        <w:outlineLvl w:val="0"/>
        <w:rPr>
          <w:rFonts w:ascii="Arial" w:hAnsi="Arial" w:cs="Arial"/>
          <w:b/>
          <w:bCs/>
        </w:rPr>
      </w:pPr>
    </w:p>
    <w:p w14:paraId="593043DE" w14:textId="77777777" w:rsidR="006A5B87" w:rsidRDefault="006A5B87" w:rsidP="00F330C9">
      <w:pPr>
        <w:outlineLvl w:val="0"/>
        <w:rPr>
          <w:rFonts w:ascii="Arial" w:hAnsi="Arial" w:cs="Arial"/>
          <w:b/>
          <w:bCs/>
        </w:rPr>
      </w:pPr>
    </w:p>
    <w:p w14:paraId="61BD79DB" w14:textId="78610736" w:rsidR="000C1DD4" w:rsidRPr="003A6E5A" w:rsidRDefault="000C1DD4" w:rsidP="003A6E5A">
      <w:pPr>
        <w:jc w:val="center"/>
        <w:outlineLvl w:val="0"/>
        <w:rPr>
          <w:rFonts w:ascii="Arial" w:hAnsi="Arial" w:cs="Arial"/>
          <w:b/>
          <w:bCs/>
          <w:u w:val="single"/>
        </w:rPr>
      </w:pPr>
      <w:r w:rsidRPr="003A6E5A">
        <w:rPr>
          <w:rFonts w:ascii="Arial" w:hAnsi="Arial" w:cs="Arial"/>
          <w:b/>
          <w:bCs/>
          <w:u w:val="single"/>
        </w:rPr>
        <w:lastRenderedPageBreak/>
        <w:t>Appendix 7</w:t>
      </w:r>
    </w:p>
    <w:p w14:paraId="3CF8A139" w14:textId="77777777" w:rsidR="000C1DD4" w:rsidRPr="003A6E5A" w:rsidRDefault="000C1DD4" w:rsidP="003A6E5A">
      <w:pPr>
        <w:jc w:val="center"/>
        <w:rPr>
          <w:rFonts w:ascii="Arial" w:hAnsi="Arial" w:cs="Arial"/>
          <w:color w:val="000000"/>
          <w:u w:val="single"/>
        </w:rPr>
      </w:pPr>
      <w:r w:rsidRPr="003A6E5A">
        <w:rPr>
          <w:rFonts w:ascii="Arial" w:hAnsi="Arial" w:cs="Arial"/>
          <w:b/>
          <w:color w:val="000000"/>
          <w:u w:val="single"/>
        </w:rPr>
        <w:t>Identifying</w:t>
      </w:r>
      <w:r w:rsidR="009B402C" w:rsidRPr="003A6E5A">
        <w:rPr>
          <w:rFonts w:ascii="Arial" w:hAnsi="Arial" w:cs="Arial"/>
          <w:b/>
          <w:color w:val="000000"/>
          <w:u w:val="single"/>
        </w:rPr>
        <w:t xml:space="preserve"> support for pupils</w:t>
      </w:r>
      <w:r w:rsidRPr="003A6E5A">
        <w:rPr>
          <w:rFonts w:ascii="Arial" w:hAnsi="Arial" w:cs="Arial"/>
          <w:b/>
          <w:color w:val="000000"/>
          <w:u w:val="single"/>
        </w:rPr>
        <w:t xml:space="preserve"> during partial school closure/lockdowns</w:t>
      </w: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D0C3B67" w14:textId="7303CEA4" w:rsidR="000C1DD4" w:rsidRPr="003A6E5A" w:rsidRDefault="000C1DD4" w:rsidP="003A6E5A">
      <w:pPr>
        <w:jc w:val="center"/>
        <w:rPr>
          <w:rFonts w:ascii="Arial" w:hAnsi="Arial" w:cs="Arial"/>
          <w:bCs/>
          <w:i/>
          <w:iCs/>
          <w:color w:val="FF0000"/>
          <w:u w:val="single"/>
        </w:rPr>
      </w:pPr>
      <w:r w:rsidRPr="003A6E5A">
        <w:rPr>
          <w:rFonts w:ascii="Arial" w:hAnsi="Arial" w:cs="Arial"/>
          <w:b/>
          <w:color w:val="000000"/>
          <w:u w:val="single"/>
        </w:rPr>
        <w:t>Arrangements to support vulnerable pupils</w:t>
      </w: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111"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61BC7295" w14:textId="089B45F0" w:rsidR="000C1DD4" w:rsidRPr="000C1DD4" w:rsidRDefault="000C1DD4" w:rsidP="000C1DD4">
      <w:pPr>
        <w:rPr>
          <w:rFonts w:ascii="Arial" w:hAnsi="Arial" w:cs="Arial"/>
          <w:color w:val="000000"/>
        </w:rPr>
      </w:pPr>
      <w:r w:rsidRPr="000C1DD4">
        <w:rPr>
          <w:rFonts w:ascii="Arial" w:hAnsi="Arial" w:cs="Arial"/>
          <w:color w:val="000000"/>
        </w:rPr>
        <w:t>Support for these pupils includes:</w:t>
      </w:r>
    </w:p>
    <w:p w14:paraId="1BEEE973" w14:textId="77777777" w:rsidR="000C1DD4" w:rsidRPr="000C1DD4" w:rsidRDefault="000C1DD4" w:rsidP="00A14B80">
      <w:pPr>
        <w:numPr>
          <w:ilvl w:val="0"/>
          <w:numId w:val="37"/>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77E9155" w14:textId="77777777" w:rsidR="000C1DD4" w:rsidRPr="000C1DD4" w:rsidRDefault="000C1DD4" w:rsidP="00A14B80">
      <w:pPr>
        <w:numPr>
          <w:ilvl w:val="0"/>
          <w:numId w:val="37"/>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0D9A3855" w14:textId="77777777" w:rsidR="000C1DD4" w:rsidRPr="000C1DD4" w:rsidRDefault="000C1DD4" w:rsidP="00A14B80">
      <w:pPr>
        <w:numPr>
          <w:ilvl w:val="0"/>
          <w:numId w:val="37"/>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40459853" w14:textId="1468B676" w:rsidR="004A562A" w:rsidRPr="007461ED" w:rsidRDefault="004A562A" w:rsidP="004A562A">
      <w:pPr>
        <w:numPr>
          <w:ilvl w:val="0"/>
          <w:numId w:val="37"/>
        </w:numPr>
        <w:rPr>
          <w:rFonts w:ascii="Arial" w:hAnsi="Arial" w:cs="Arial"/>
        </w:rPr>
      </w:pPr>
      <w:r w:rsidRPr="00434507">
        <w:rPr>
          <w:rFonts w:ascii="Arial" w:hAnsi="Arial" w:cs="Arial"/>
        </w:rPr>
        <w:t xml:space="preserve">Emotional support through ELSA or </w:t>
      </w:r>
      <w:r>
        <w:rPr>
          <w:rFonts w:ascii="Arial" w:hAnsi="Arial" w:cs="Arial"/>
        </w:rPr>
        <w:t>MELSA</w:t>
      </w:r>
      <w:r w:rsidRPr="00434507">
        <w:rPr>
          <w:rFonts w:ascii="Arial" w:hAnsi="Arial" w:cs="Arial"/>
        </w:rPr>
        <w:t>, or Lego club.</w:t>
      </w:r>
    </w:p>
    <w:p w14:paraId="1A70AF73" w14:textId="085C238D"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61B7D653" w14:textId="77777777" w:rsidR="0024367D" w:rsidRPr="000C1DD4" w:rsidRDefault="0024367D" w:rsidP="0024367D">
      <w:pPr>
        <w:numPr>
          <w:ilvl w:val="0"/>
          <w:numId w:val="37"/>
        </w:numPr>
        <w:rPr>
          <w:rFonts w:ascii="Arial" w:hAnsi="Arial" w:cs="Arial"/>
          <w:color w:val="000000"/>
        </w:rPr>
      </w:pPr>
      <w:r w:rsidRPr="000C1DD4">
        <w:rPr>
          <w:rFonts w:ascii="Arial" w:hAnsi="Arial" w:cs="Arial"/>
          <w:color w:val="000000"/>
        </w:rPr>
        <w:t xml:space="preserve">Doorstep safe and well checks </w:t>
      </w:r>
      <w:r w:rsidRPr="00434507">
        <w:rPr>
          <w:rFonts w:ascii="Arial" w:hAnsi="Arial" w:cs="Arial"/>
        </w:rPr>
        <w:t>2 x weekly</w:t>
      </w:r>
      <w:r>
        <w:rPr>
          <w:rFonts w:ascii="Arial" w:hAnsi="Arial" w:cs="Arial"/>
        </w:rPr>
        <w:t>.</w:t>
      </w:r>
    </w:p>
    <w:p w14:paraId="64A61BFF" w14:textId="77777777" w:rsidR="0024367D" w:rsidRPr="000C1DD4" w:rsidRDefault="0024367D" w:rsidP="0024367D">
      <w:pPr>
        <w:numPr>
          <w:ilvl w:val="0"/>
          <w:numId w:val="37"/>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r>
        <w:rPr>
          <w:rFonts w:ascii="Arial" w:hAnsi="Arial" w:cs="Arial"/>
          <w:color w:val="000000"/>
        </w:rPr>
        <w:t>.</w:t>
      </w:r>
    </w:p>
    <w:p w14:paraId="538CF8CD" w14:textId="77777777" w:rsidR="0024367D" w:rsidRPr="00493543" w:rsidRDefault="0024367D" w:rsidP="0024367D">
      <w:pPr>
        <w:numPr>
          <w:ilvl w:val="0"/>
          <w:numId w:val="37"/>
        </w:numPr>
        <w:rPr>
          <w:rFonts w:ascii="Arial" w:hAnsi="Arial" w:cs="Arial"/>
          <w:i/>
          <w:iCs/>
          <w:color w:val="000000"/>
        </w:rPr>
      </w:pPr>
      <w:r w:rsidRPr="000C1DD4">
        <w:rPr>
          <w:rFonts w:ascii="Arial" w:hAnsi="Arial" w:cs="Arial"/>
          <w:color w:val="000000"/>
        </w:rPr>
        <w:t xml:space="preserve">Telephone contact </w:t>
      </w:r>
      <w:r w:rsidRPr="00434507">
        <w:rPr>
          <w:rFonts w:ascii="Arial" w:hAnsi="Arial" w:cs="Arial"/>
        </w:rPr>
        <w:t>2 x weekly</w:t>
      </w:r>
      <w:r>
        <w:rPr>
          <w:rFonts w:ascii="Arial" w:hAnsi="Arial" w:cs="Arial"/>
        </w:rPr>
        <w:t>.</w:t>
      </w:r>
    </w:p>
    <w:p w14:paraId="6231B147" w14:textId="77777777" w:rsidR="0024367D" w:rsidRPr="00493543" w:rsidRDefault="0024367D" w:rsidP="0024367D">
      <w:pPr>
        <w:numPr>
          <w:ilvl w:val="0"/>
          <w:numId w:val="37"/>
        </w:numPr>
        <w:rPr>
          <w:rFonts w:ascii="Arial" w:hAnsi="Arial" w:cs="Arial"/>
          <w:i/>
          <w:iCs/>
          <w:color w:val="000000"/>
        </w:rPr>
      </w:pPr>
      <w:r w:rsidRPr="000C1DD4">
        <w:rPr>
          <w:rFonts w:ascii="Arial" w:hAnsi="Arial" w:cs="Arial"/>
          <w:color w:val="000000"/>
        </w:rPr>
        <w:t xml:space="preserve">System in place for pupils to alert safeguarding team if at </w:t>
      </w:r>
      <w:r w:rsidRPr="006A1322">
        <w:rPr>
          <w:rFonts w:ascii="Arial" w:hAnsi="Arial" w:cs="Arial"/>
        </w:rPr>
        <w:t>risk either through Head Teacher work phone or email.</w:t>
      </w:r>
    </w:p>
    <w:p w14:paraId="276AE4B5" w14:textId="77777777" w:rsidR="0024367D" w:rsidRPr="000C1DD4" w:rsidRDefault="0024367D" w:rsidP="0024367D">
      <w:pPr>
        <w:numPr>
          <w:ilvl w:val="0"/>
          <w:numId w:val="37"/>
        </w:numPr>
        <w:rPr>
          <w:rFonts w:ascii="Arial" w:hAnsi="Arial" w:cs="Arial"/>
          <w:color w:val="000000"/>
        </w:rPr>
      </w:pPr>
      <w:r w:rsidRPr="000C1DD4">
        <w:rPr>
          <w:rFonts w:ascii="Arial" w:hAnsi="Arial" w:cs="Arial"/>
          <w:color w:val="000000"/>
        </w:rPr>
        <w:t xml:space="preserve">Links to support available made available on school website </w:t>
      </w:r>
    </w:p>
    <w:p w14:paraId="4AD4CD85" w14:textId="77777777" w:rsidR="0024367D" w:rsidRPr="000C1DD4" w:rsidRDefault="0024367D" w:rsidP="0024367D">
      <w:pPr>
        <w:numPr>
          <w:ilvl w:val="0"/>
          <w:numId w:val="37"/>
        </w:numPr>
        <w:rPr>
          <w:rFonts w:ascii="Arial" w:hAnsi="Arial" w:cs="Arial"/>
          <w:color w:val="000000"/>
        </w:rPr>
      </w:pPr>
      <w:r w:rsidRPr="000C1DD4">
        <w:rPr>
          <w:rFonts w:ascii="Arial" w:hAnsi="Arial" w:cs="Arial"/>
          <w:color w:val="000000"/>
        </w:rPr>
        <w:t>Safety plan written with parents/carers to support pupils during time at home</w:t>
      </w:r>
    </w:p>
    <w:p w14:paraId="60DD3205" w14:textId="20543A5B" w:rsidR="0024367D" w:rsidRPr="00C07631" w:rsidRDefault="0024367D" w:rsidP="0024367D">
      <w:pPr>
        <w:numPr>
          <w:ilvl w:val="0"/>
          <w:numId w:val="37"/>
        </w:numPr>
        <w:rPr>
          <w:rFonts w:ascii="Arial" w:hAnsi="Arial" w:cs="Arial"/>
        </w:rPr>
      </w:pPr>
      <w:r w:rsidRPr="00C07631">
        <w:rPr>
          <w:rFonts w:ascii="Arial" w:hAnsi="Arial" w:cs="Arial"/>
        </w:rPr>
        <w:t>Online emotional support when needed through ELSA</w:t>
      </w:r>
      <w:r>
        <w:rPr>
          <w:rFonts w:ascii="Arial" w:hAnsi="Arial" w:cs="Arial"/>
        </w:rPr>
        <w:t>, MELSA</w:t>
      </w:r>
      <w:r w:rsidRPr="00C07631">
        <w:rPr>
          <w:rFonts w:ascii="Arial" w:hAnsi="Arial" w:cs="Arial"/>
        </w:rPr>
        <w:t xml:space="preserve"> or </w:t>
      </w:r>
      <w:r>
        <w:rPr>
          <w:rFonts w:ascii="Arial" w:hAnsi="Arial" w:cs="Arial"/>
        </w:rPr>
        <w:t>Lego</w:t>
      </w:r>
      <w:r w:rsidRPr="00C07631">
        <w:rPr>
          <w:rFonts w:ascii="Arial" w:hAnsi="Arial" w:cs="Arial"/>
        </w:rPr>
        <w:t xml:space="preserve"> therapy</w:t>
      </w:r>
    </w:p>
    <w:p w14:paraId="0A5B50EA" w14:textId="77777777" w:rsidR="000C1DD4" w:rsidRPr="000C1DD4" w:rsidRDefault="000C1DD4" w:rsidP="000C1DD4">
      <w:pPr>
        <w:ind w:left="720"/>
        <w:rPr>
          <w:rFonts w:ascii="Arial" w:hAnsi="Arial" w:cs="Arial"/>
          <w:color w:val="000000"/>
        </w:rPr>
      </w:pPr>
    </w:p>
    <w:p w14:paraId="0AA631B5" w14:textId="125F1011" w:rsidR="000C1DD4" w:rsidRPr="0024367D" w:rsidRDefault="0024367D" w:rsidP="0024367D">
      <w:pPr>
        <w:jc w:val="center"/>
        <w:rPr>
          <w:rFonts w:ascii="Arial" w:hAnsi="Arial" w:cs="Arial"/>
          <w:bCs/>
          <w:color w:val="FF0000"/>
          <w:u w:val="single"/>
        </w:rPr>
      </w:pPr>
      <w:r w:rsidRPr="0024367D">
        <w:rPr>
          <w:rFonts w:ascii="Arial" w:hAnsi="Arial" w:cs="Arial"/>
          <w:b/>
          <w:color w:val="000000"/>
          <w:u w:val="single"/>
        </w:rPr>
        <w:lastRenderedPageBreak/>
        <w:t>A</w:t>
      </w:r>
      <w:r w:rsidR="000C1DD4" w:rsidRPr="0024367D">
        <w:rPr>
          <w:rFonts w:ascii="Arial" w:hAnsi="Arial" w:cs="Arial"/>
          <w:b/>
          <w:color w:val="000000"/>
          <w:u w:val="single"/>
        </w:rPr>
        <w:t xml:space="preserve">rrangements to </w:t>
      </w:r>
      <w:proofErr w:type="gramStart"/>
      <w:r w:rsidR="000C1DD4" w:rsidRPr="0024367D">
        <w:rPr>
          <w:rFonts w:ascii="Arial" w:hAnsi="Arial" w:cs="Arial"/>
          <w:b/>
          <w:color w:val="000000"/>
          <w:u w:val="single"/>
        </w:rPr>
        <w:t>support  pupil</w:t>
      </w:r>
      <w:r w:rsidR="005B4EB0" w:rsidRPr="0024367D">
        <w:rPr>
          <w:rFonts w:ascii="Arial" w:hAnsi="Arial" w:cs="Arial"/>
          <w:b/>
          <w:color w:val="000000"/>
          <w:u w:val="single"/>
        </w:rPr>
        <w:t>s</w:t>
      </w:r>
      <w:proofErr w:type="gramEnd"/>
      <w:r w:rsidR="000C1DD4" w:rsidRPr="0024367D">
        <w:rPr>
          <w:rFonts w:ascii="Arial" w:hAnsi="Arial" w:cs="Arial"/>
          <w:b/>
          <w:color w:val="000000"/>
          <w:u w:val="single"/>
        </w:rPr>
        <w:t xml:space="preserve"> we are concerned about but who do not meet the ‘vulnerable’ definition</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783B1E80" w14:textId="77777777" w:rsidR="000C1DD4" w:rsidRPr="0024367D" w:rsidRDefault="000C1DD4" w:rsidP="000C1DD4">
      <w:pPr>
        <w:rPr>
          <w:rFonts w:ascii="Arial" w:hAnsi="Arial" w:cs="Arial"/>
          <w:b/>
          <w:bCs/>
          <w:color w:val="000000"/>
          <w:u w:val="single"/>
        </w:rPr>
      </w:pPr>
      <w:r w:rsidRPr="0024367D">
        <w:rPr>
          <w:rFonts w:ascii="Arial" w:hAnsi="Arial" w:cs="Arial"/>
          <w:b/>
          <w:bCs/>
          <w:color w:val="000000"/>
          <w:u w:val="single"/>
        </w:rPr>
        <w:t xml:space="preserve">Pupils who are living in households where there is domestic abuse </w:t>
      </w:r>
    </w:p>
    <w:p w14:paraId="2A31A696" w14:textId="7CF61270" w:rsidR="000C1DD4" w:rsidRPr="000C1DD4" w:rsidRDefault="000C1DD4" w:rsidP="000C1DD4">
      <w:pPr>
        <w:rPr>
          <w:rFonts w:ascii="Arial" w:hAnsi="Arial" w:cs="Arial"/>
          <w:color w:val="000000"/>
        </w:rPr>
      </w:pPr>
      <w:r w:rsidRPr="000C1DD4">
        <w:rPr>
          <w:rFonts w:ascii="Arial" w:hAnsi="Arial" w:cs="Arial"/>
          <w:color w:val="000000"/>
        </w:rPr>
        <w:t>Support includes:</w:t>
      </w:r>
    </w:p>
    <w:p w14:paraId="49C32BB9" w14:textId="77777777" w:rsidR="00931453" w:rsidRPr="000C1DD4" w:rsidRDefault="00931453" w:rsidP="00931453">
      <w:pPr>
        <w:numPr>
          <w:ilvl w:val="0"/>
          <w:numId w:val="37"/>
        </w:numPr>
        <w:rPr>
          <w:rFonts w:ascii="Arial" w:hAnsi="Arial" w:cs="Arial"/>
          <w:color w:val="000000"/>
        </w:rPr>
      </w:pPr>
      <w:r w:rsidRPr="000C1DD4">
        <w:rPr>
          <w:rFonts w:ascii="Arial" w:hAnsi="Arial" w:cs="Arial"/>
          <w:color w:val="000000"/>
        </w:rPr>
        <w:t xml:space="preserve">Telephone contact </w:t>
      </w:r>
      <w:r w:rsidRPr="005E16B6">
        <w:rPr>
          <w:rFonts w:ascii="Arial" w:hAnsi="Arial" w:cs="Arial"/>
        </w:rPr>
        <w:t>2 x weekly</w:t>
      </w:r>
    </w:p>
    <w:p w14:paraId="5F7125AE" w14:textId="77777777" w:rsidR="00931453" w:rsidRPr="000C1DD4" w:rsidRDefault="00931453" w:rsidP="00931453">
      <w:pPr>
        <w:numPr>
          <w:ilvl w:val="0"/>
          <w:numId w:val="37"/>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112" w:history="1">
        <w:r w:rsidRPr="000C1DD4">
          <w:rPr>
            <w:rStyle w:val="Hyperlink"/>
            <w:rFonts w:ascii="Arial" w:hAnsi="Arial" w:cs="Arial"/>
          </w:rPr>
          <w:t>National Domestic Abuse Helpline</w:t>
        </w:r>
      </w:hyperlink>
    </w:p>
    <w:p w14:paraId="12BF7D60" w14:textId="77777777" w:rsidR="00931453" w:rsidRPr="000C1DD4" w:rsidRDefault="00931453" w:rsidP="00931453">
      <w:pPr>
        <w:numPr>
          <w:ilvl w:val="0"/>
          <w:numId w:val="37"/>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57397456" w14:textId="77777777" w:rsidR="00931453" w:rsidRDefault="00931453" w:rsidP="00931453">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5230E461" w14:textId="77777777" w:rsidR="00931453" w:rsidRDefault="00931453" w:rsidP="00931453">
      <w:pPr>
        <w:numPr>
          <w:ilvl w:val="0"/>
          <w:numId w:val="37"/>
        </w:numPr>
        <w:rPr>
          <w:rFonts w:ascii="Arial" w:hAnsi="Arial" w:cs="Arial"/>
          <w:color w:val="000000"/>
        </w:rPr>
      </w:pPr>
      <w:r>
        <w:rPr>
          <w:rFonts w:ascii="Arial" w:hAnsi="Arial" w:cs="Arial"/>
          <w:color w:val="000000"/>
        </w:rPr>
        <w:t>Weekly home visits</w:t>
      </w:r>
    </w:p>
    <w:p w14:paraId="38B62E9C" w14:textId="77777777" w:rsidR="00931453" w:rsidRPr="00AB248F" w:rsidRDefault="00931453" w:rsidP="00931453">
      <w:pPr>
        <w:numPr>
          <w:ilvl w:val="0"/>
          <w:numId w:val="37"/>
        </w:numPr>
        <w:rPr>
          <w:rFonts w:ascii="Arial" w:hAnsi="Arial" w:cs="Arial"/>
          <w:color w:val="000000"/>
        </w:rPr>
      </w:pPr>
      <w:r>
        <w:rPr>
          <w:rFonts w:ascii="Arial" w:hAnsi="Arial" w:cs="Arial"/>
          <w:color w:val="000000"/>
        </w:rPr>
        <w:t>Offers for placements in school</w:t>
      </w:r>
    </w:p>
    <w:p w14:paraId="41B97697" w14:textId="77777777" w:rsidR="000C1DD4" w:rsidRPr="00931453" w:rsidRDefault="000C1DD4" w:rsidP="000C1DD4">
      <w:pPr>
        <w:rPr>
          <w:rFonts w:ascii="Arial" w:hAnsi="Arial" w:cs="Arial"/>
          <w:b/>
          <w:bCs/>
          <w:color w:val="000000"/>
          <w:u w:val="single"/>
        </w:rPr>
      </w:pPr>
      <w:r w:rsidRPr="00931453">
        <w:rPr>
          <w:rFonts w:ascii="Arial" w:hAnsi="Arial" w:cs="Arial"/>
          <w:b/>
          <w:bCs/>
          <w:color w:val="000000"/>
          <w:u w:val="single"/>
        </w:rPr>
        <w:t>Pupils who have mental health issues, including anxiety and depression</w:t>
      </w:r>
    </w:p>
    <w:p w14:paraId="6EFE70B3" w14:textId="1E9F7631" w:rsidR="000C1DD4" w:rsidRPr="000C1DD4" w:rsidRDefault="000C1DD4" w:rsidP="000C1DD4">
      <w:pPr>
        <w:rPr>
          <w:rFonts w:ascii="Arial" w:hAnsi="Arial" w:cs="Arial"/>
          <w:color w:val="000000"/>
        </w:rPr>
      </w:pPr>
      <w:r w:rsidRPr="000C1DD4">
        <w:rPr>
          <w:rFonts w:ascii="Arial" w:hAnsi="Arial" w:cs="Arial"/>
          <w:color w:val="000000"/>
        </w:rPr>
        <w:t>Support includes:</w:t>
      </w:r>
    </w:p>
    <w:p w14:paraId="32367F56" w14:textId="284EB5BB" w:rsidR="000C1DD4" w:rsidRPr="000C1DD4" w:rsidRDefault="000C1DD4" w:rsidP="00A14B80">
      <w:pPr>
        <w:numPr>
          <w:ilvl w:val="0"/>
          <w:numId w:val="80"/>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6FBFC6E7" w14:textId="6E9E7E9A" w:rsidR="000C1DD4" w:rsidRPr="00493543" w:rsidRDefault="000C1DD4" w:rsidP="00A14B80">
      <w:pPr>
        <w:numPr>
          <w:ilvl w:val="0"/>
          <w:numId w:val="80"/>
        </w:numPr>
        <w:rPr>
          <w:rFonts w:ascii="Arial" w:hAnsi="Arial" w:cs="Arial"/>
          <w:i/>
          <w:iCs/>
          <w:color w:val="000000"/>
        </w:rPr>
      </w:pPr>
      <w:r w:rsidRPr="000C1DD4">
        <w:rPr>
          <w:rFonts w:ascii="Arial" w:hAnsi="Arial" w:cs="Arial"/>
          <w:color w:val="000000"/>
        </w:rPr>
        <w:t xml:space="preserve">Support from the school’s pastoral team </w:t>
      </w:r>
    </w:p>
    <w:p w14:paraId="2B3E82C1" w14:textId="77777777" w:rsidR="000C1DD4" w:rsidRPr="000C1DD4" w:rsidRDefault="000C1DD4" w:rsidP="00A14B80">
      <w:pPr>
        <w:numPr>
          <w:ilvl w:val="0"/>
          <w:numId w:val="80"/>
        </w:numPr>
        <w:rPr>
          <w:rFonts w:ascii="Arial" w:hAnsi="Arial" w:cs="Arial"/>
          <w:color w:val="000000"/>
        </w:rPr>
      </w:pPr>
      <w:r w:rsidRPr="000C1DD4">
        <w:rPr>
          <w:rFonts w:ascii="Arial" w:hAnsi="Arial" w:cs="Arial"/>
          <w:color w:val="000000"/>
        </w:rPr>
        <w:t xml:space="preserve">Links to support available on school website, including </w:t>
      </w:r>
      <w:hyperlink r:id="rId113" w:history="1">
        <w:r w:rsidRPr="000C1DD4">
          <w:rPr>
            <w:rStyle w:val="Hyperlink"/>
            <w:rFonts w:ascii="Arial" w:hAnsi="Arial" w:cs="Arial"/>
          </w:rPr>
          <w:t>Young Minds</w:t>
        </w:r>
      </w:hyperlink>
      <w:r w:rsidRPr="000C1DD4">
        <w:rPr>
          <w:rFonts w:ascii="Arial" w:hAnsi="Arial" w:cs="Arial"/>
          <w:color w:val="000000"/>
        </w:rPr>
        <w:t xml:space="preserve"> and </w:t>
      </w:r>
      <w:hyperlink r:id="rId114" w:history="1">
        <w:r w:rsidRPr="000C1DD4">
          <w:rPr>
            <w:rStyle w:val="Hyperlink"/>
            <w:rFonts w:ascii="Arial" w:hAnsi="Arial" w:cs="Arial"/>
          </w:rPr>
          <w:t>Childline</w:t>
        </w:r>
      </w:hyperlink>
    </w:p>
    <w:p w14:paraId="182B031A" w14:textId="77777777" w:rsidR="000C1DD4" w:rsidRPr="000C1DD4" w:rsidRDefault="000C1DD4" w:rsidP="00A14B80">
      <w:pPr>
        <w:numPr>
          <w:ilvl w:val="0"/>
          <w:numId w:val="80"/>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2B24EEEE" w14:textId="77777777" w:rsidR="00E60E6B" w:rsidRPr="002005DD" w:rsidRDefault="00E60E6B" w:rsidP="00E60E6B">
      <w:pPr>
        <w:numPr>
          <w:ilvl w:val="0"/>
          <w:numId w:val="80"/>
        </w:numPr>
        <w:rPr>
          <w:rFonts w:ascii="Arial" w:hAnsi="Arial" w:cs="Arial"/>
          <w:color w:val="000000"/>
        </w:rPr>
      </w:pPr>
      <w:r>
        <w:rPr>
          <w:rFonts w:ascii="Arial" w:hAnsi="Arial" w:cs="Arial"/>
          <w:color w:val="000000"/>
        </w:rPr>
        <w:t>Weekly home visits and phone calls to home</w:t>
      </w:r>
    </w:p>
    <w:p w14:paraId="174DC667" w14:textId="77777777" w:rsidR="000C1DD4" w:rsidRPr="00E60E6B" w:rsidRDefault="000C1DD4" w:rsidP="000C1DD4">
      <w:pPr>
        <w:rPr>
          <w:rFonts w:ascii="Arial" w:hAnsi="Arial" w:cs="Arial"/>
          <w:b/>
          <w:bCs/>
          <w:color w:val="000000"/>
        </w:rPr>
      </w:pPr>
      <w:r w:rsidRPr="00E60E6B">
        <w:rPr>
          <w:rFonts w:ascii="Arial" w:hAnsi="Arial" w:cs="Arial"/>
          <w:b/>
          <w:bCs/>
          <w:color w:val="000000"/>
          <w:u w:val="single"/>
        </w:rPr>
        <w:t xml:space="preserve">Pupils who are at risk of </w:t>
      </w:r>
      <w:r w:rsidR="00612914" w:rsidRPr="00E60E6B">
        <w:rPr>
          <w:rFonts w:ascii="Arial" w:hAnsi="Arial" w:cs="Arial"/>
          <w:b/>
          <w:bCs/>
          <w:color w:val="000000"/>
          <w:u w:val="single"/>
        </w:rPr>
        <w:t xml:space="preserve">child on </w:t>
      </w:r>
      <w:proofErr w:type="gramStart"/>
      <w:r w:rsidR="00612914" w:rsidRPr="00E60E6B">
        <w:rPr>
          <w:rFonts w:ascii="Arial" w:hAnsi="Arial" w:cs="Arial"/>
          <w:b/>
          <w:bCs/>
          <w:color w:val="000000"/>
          <w:u w:val="single"/>
        </w:rPr>
        <w:t xml:space="preserve">child </w:t>
      </w:r>
      <w:r w:rsidRPr="00E60E6B">
        <w:rPr>
          <w:rFonts w:ascii="Arial" w:hAnsi="Arial" w:cs="Arial"/>
          <w:b/>
          <w:bCs/>
          <w:color w:val="000000"/>
          <w:u w:val="single"/>
        </w:rPr>
        <w:t xml:space="preserve"> abuse</w:t>
      </w:r>
      <w:proofErr w:type="gramEnd"/>
      <w:r w:rsidRPr="00E60E6B">
        <w:rPr>
          <w:rFonts w:ascii="Arial" w:hAnsi="Arial" w:cs="Arial"/>
          <w:b/>
          <w:bCs/>
          <w:color w:val="000000"/>
          <w:u w:val="single"/>
        </w:rPr>
        <w:t>, including cyber-bullying</w:t>
      </w:r>
    </w:p>
    <w:p w14:paraId="1327CD90" w14:textId="2508766B" w:rsidR="000C1DD4" w:rsidRPr="000C1DD4" w:rsidRDefault="000C1DD4" w:rsidP="000C1DD4">
      <w:pPr>
        <w:rPr>
          <w:rFonts w:ascii="Arial" w:hAnsi="Arial" w:cs="Arial"/>
          <w:color w:val="000000"/>
        </w:rPr>
      </w:pPr>
      <w:r w:rsidRPr="000C1DD4">
        <w:rPr>
          <w:rFonts w:ascii="Arial" w:hAnsi="Arial" w:cs="Arial"/>
          <w:color w:val="000000"/>
        </w:rPr>
        <w:t>Support includes:</w:t>
      </w:r>
    </w:p>
    <w:p w14:paraId="701D5062" w14:textId="316AD8CC" w:rsidR="000C1DD4" w:rsidRPr="000C1DD4" w:rsidRDefault="000C1DD4" w:rsidP="00A14B80">
      <w:pPr>
        <w:numPr>
          <w:ilvl w:val="0"/>
          <w:numId w:val="80"/>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2FA1BADC" w14:textId="50D4F232" w:rsidR="000C1DD4" w:rsidRPr="00493543" w:rsidRDefault="000C1DD4" w:rsidP="00A14B80">
      <w:pPr>
        <w:numPr>
          <w:ilvl w:val="0"/>
          <w:numId w:val="80"/>
        </w:numPr>
        <w:rPr>
          <w:rFonts w:ascii="Arial" w:hAnsi="Arial" w:cs="Arial"/>
          <w:i/>
          <w:iCs/>
          <w:color w:val="000000"/>
        </w:rPr>
      </w:pPr>
      <w:r w:rsidRPr="000C1DD4">
        <w:rPr>
          <w:rFonts w:ascii="Arial" w:hAnsi="Arial" w:cs="Arial"/>
          <w:color w:val="000000"/>
        </w:rPr>
        <w:t xml:space="preserve">System in place for pupils to alert safeguarding team if at risk </w:t>
      </w:r>
      <w:r w:rsidR="00985878">
        <w:rPr>
          <w:rFonts w:ascii="Arial" w:hAnsi="Arial" w:cs="Arial"/>
          <w:color w:val="000000"/>
        </w:rPr>
        <w:t>through email via Dojo or Head Teacher’s email.</w:t>
      </w:r>
    </w:p>
    <w:p w14:paraId="6A8A5C1E" w14:textId="77777777" w:rsidR="000C1DD4" w:rsidRPr="000C1DD4" w:rsidRDefault="000C1DD4" w:rsidP="00A14B80">
      <w:pPr>
        <w:numPr>
          <w:ilvl w:val="0"/>
          <w:numId w:val="80"/>
        </w:numPr>
        <w:rPr>
          <w:rFonts w:ascii="Arial" w:hAnsi="Arial" w:cs="Arial"/>
          <w:color w:val="000000"/>
        </w:rPr>
      </w:pPr>
      <w:r w:rsidRPr="000C1DD4">
        <w:rPr>
          <w:rFonts w:ascii="Arial" w:hAnsi="Arial" w:cs="Arial"/>
          <w:color w:val="000000"/>
        </w:rPr>
        <w:t>Safety plan written with parents/carers to support pupils during time at home</w:t>
      </w:r>
    </w:p>
    <w:p w14:paraId="58FCCEB4" w14:textId="77777777" w:rsidR="000C1DD4" w:rsidRPr="000C1DD4" w:rsidRDefault="000C1DD4" w:rsidP="00A14B80">
      <w:pPr>
        <w:numPr>
          <w:ilvl w:val="0"/>
          <w:numId w:val="80"/>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r w:rsidRPr="000C1DD4">
        <w:rPr>
          <w:rFonts w:ascii="Arial" w:hAnsi="Arial" w:cs="Arial"/>
          <w:color w:val="000000"/>
        </w:rPr>
        <w:t>eg</w:t>
      </w:r>
      <w:proofErr w:type="spellEnd"/>
      <w:r w:rsidRPr="000C1DD4">
        <w:rPr>
          <w:rFonts w:ascii="Arial" w:hAnsi="Arial" w:cs="Arial"/>
          <w:color w:val="000000"/>
        </w:rPr>
        <w:t xml:space="preserve"> </w:t>
      </w:r>
      <w:hyperlink r:id="rId115" w:history="1">
        <w:r w:rsidRPr="000C1DD4">
          <w:rPr>
            <w:rStyle w:val="Hyperlink"/>
            <w:rFonts w:ascii="Arial" w:hAnsi="Arial" w:cs="Arial"/>
          </w:rPr>
          <w:t>Kidscape</w:t>
        </w:r>
      </w:hyperlink>
      <w:r w:rsidRPr="000C1DD4">
        <w:rPr>
          <w:rFonts w:ascii="Arial" w:hAnsi="Arial" w:cs="Arial"/>
          <w:color w:val="000000"/>
        </w:rPr>
        <w:t xml:space="preserve"> </w:t>
      </w:r>
    </w:p>
    <w:p w14:paraId="7592A721" w14:textId="77777777" w:rsidR="000C1DD4" w:rsidRPr="000C1DD4" w:rsidRDefault="000C1DD4" w:rsidP="00A14B80">
      <w:pPr>
        <w:numPr>
          <w:ilvl w:val="0"/>
          <w:numId w:val="80"/>
        </w:numPr>
        <w:rPr>
          <w:rFonts w:ascii="Arial" w:hAnsi="Arial" w:cs="Arial"/>
          <w:color w:val="000000"/>
        </w:rPr>
      </w:pPr>
      <w:r w:rsidRPr="000C1DD4">
        <w:rPr>
          <w:rFonts w:ascii="Arial" w:hAnsi="Arial" w:cs="Arial"/>
          <w:color w:val="000000"/>
        </w:rPr>
        <w:lastRenderedPageBreak/>
        <w:t>Regular review to monitor whether risk is increasing by pupil remaining at home and provision of school place if required</w:t>
      </w:r>
    </w:p>
    <w:p w14:paraId="01B3DEF4" w14:textId="7C752B85" w:rsidR="00B06CC5" w:rsidRDefault="00B06CC5" w:rsidP="00B06CC5">
      <w:pPr>
        <w:numPr>
          <w:ilvl w:val="0"/>
          <w:numId w:val="80"/>
        </w:numPr>
        <w:rPr>
          <w:rFonts w:ascii="Arial" w:hAnsi="Arial" w:cs="Arial"/>
          <w:color w:val="000000"/>
        </w:rPr>
      </w:pPr>
      <w:r>
        <w:rPr>
          <w:rFonts w:ascii="Arial" w:hAnsi="Arial" w:cs="Arial"/>
          <w:color w:val="000000"/>
        </w:rPr>
        <w:t>ELSA/ MELSA sessions online.</w:t>
      </w:r>
    </w:p>
    <w:p w14:paraId="6C7CE9D0" w14:textId="77777777" w:rsidR="00B06CC5" w:rsidRDefault="00B06CC5" w:rsidP="00B06CC5">
      <w:pPr>
        <w:numPr>
          <w:ilvl w:val="0"/>
          <w:numId w:val="80"/>
        </w:numPr>
        <w:rPr>
          <w:rFonts w:ascii="Arial" w:hAnsi="Arial" w:cs="Arial"/>
          <w:color w:val="000000"/>
        </w:rPr>
      </w:pPr>
      <w:r>
        <w:rPr>
          <w:rFonts w:ascii="Arial" w:hAnsi="Arial" w:cs="Arial"/>
          <w:color w:val="000000"/>
        </w:rPr>
        <w:t>Offer of placement in school.</w:t>
      </w:r>
    </w:p>
    <w:p w14:paraId="0F22D318" w14:textId="77777777" w:rsidR="00B06CC5" w:rsidRPr="00DF562A" w:rsidRDefault="00B06CC5" w:rsidP="00B06CC5">
      <w:pPr>
        <w:numPr>
          <w:ilvl w:val="0"/>
          <w:numId w:val="80"/>
        </w:numPr>
        <w:rPr>
          <w:rFonts w:ascii="Arial" w:hAnsi="Arial" w:cs="Arial"/>
          <w:color w:val="000000"/>
        </w:rPr>
      </w:pPr>
      <w:r>
        <w:rPr>
          <w:rFonts w:ascii="Arial" w:hAnsi="Arial" w:cs="Arial"/>
          <w:color w:val="000000"/>
        </w:rPr>
        <w:t>Weekly Key adult check in.</w:t>
      </w:r>
    </w:p>
    <w:p w14:paraId="473D6642" w14:textId="77777777" w:rsidR="000C1DD4" w:rsidRPr="00100743" w:rsidRDefault="000C1DD4" w:rsidP="000C1DD4">
      <w:pPr>
        <w:rPr>
          <w:rFonts w:ascii="Arial" w:hAnsi="Arial" w:cs="Arial"/>
          <w:b/>
          <w:bCs/>
          <w:color w:val="000000"/>
          <w:u w:val="single"/>
        </w:rPr>
      </w:pPr>
      <w:r w:rsidRPr="00100743">
        <w:rPr>
          <w:rFonts w:ascii="Arial" w:hAnsi="Arial" w:cs="Arial"/>
          <w:b/>
          <w:bCs/>
          <w:color w:val="000000"/>
          <w:u w:val="single"/>
        </w:rPr>
        <w:t>Pupils who are at risk of being left at home unsupervised</w:t>
      </w:r>
    </w:p>
    <w:p w14:paraId="326FA689" w14:textId="77777777" w:rsidR="000C1DD4" w:rsidRPr="000C1DD4" w:rsidRDefault="000C1DD4" w:rsidP="00A14B80">
      <w:pPr>
        <w:numPr>
          <w:ilvl w:val="0"/>
          <w:numId w:val="37"/>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F7E28F7" w14:textId="77777777" w:rsidR="002A04E7" w:rsidRPr="00493543" w:rsidRDefault="002A04E7" w:rsidP="002A04E7">
      <w:pPr>
        <w:numPr>
          <w:ilvl w:val="0"/>
          <w:numId w:val="37"/>
        </w:numPr>
        <w:rPr>
          <w:rFonts w:ascii="Arial" w:hAnsi="Arial" w:cs="Arial"/>
          <w:i/>
          <w:iCs/>
          <w:color w:val="000000"/>
        </w:rPr>
      </w:pPr>
      <w:r w:rsidRPr="000C1DD4">
        <w:rPr>
          <w:rFonts w:ascii="Arial" w:hAnsi="Arial" w:cs="Arial"/>
          <w:color w:val="000000"/>
        </w:rPr>
        <w:t>System in place for pupils to alert safeguarding team if at risk</w:t>
      </w:r>
      <w:r>
        <w:rPr>
          <w:rFonts w:ascii="Arial" w:hAnsi="Arial" w:cs="Arial"/>
          <w:color w:val="000000"/>
        </w:rPr>
        <w:t xml:space="preserve"> via purple mash.</w:t>
      </w:r>
    </w:p>
    <w:p w14:paraId="75F64D97" w14:textId="77777777" w:rsidR="002A04E7" w:rsidRDefault="002A04E7" w:rsidP="002A04E7">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r>
        <w:rPr>
          <w:rFonts w:ascii="Arial" w:hAnsi="Arial" w:cs="Arial"/>
          <w:color w:val="000000"/>
        </w:rPr>
        <w:t>.</w:t>
      </w:r>
    </w:p>
    <w:p w14:paraId="050B8D19" w14:textId="77777777" w:rsidR="002A04E7" w:rsidRDefault="002A04E7" w:rsidP="002A04E7">
      <w:pPr>
        <w:numPr>
          <w:ilvl w:val="0"/>
          <w:numId w:val="37"/>
        </w:numPr>
        <w:rPr>
          <w:rFonts w:ascii="Arial" w:hAnsi="Arial" w:cs="Arial"/>
          <w:color w:val="000000"/>
        </w:rPr>
      </w:pPr>
      <w:r>
        <w:rPr>
          <w:rFonts w:ascii="Arial" w:hAnsi="Arial" w:cs="Arial"/>
          <w:color w:val="000000"/>
        </w:rPr>
        <w:t>Regular home visit at a designated time and date.</w:t>
      </w:r>
    </w:p>
    <w:p w14:paraId="2BFAA697" w14:textId="77777777" w:rsidR="00334074" w:rsidRDefault="00334074" w:rsidP="00CE49F3">
      <w:pPr>
        <w:rPr>
          <w:rFonts w:ascii="Arial" w:hAnsi="Arial" w:cs="Arial"/>
        </w:rPr>
      </w:pPr>
    </w:p>
    <w:p w14:paraId="3F652196" w14:textId="77777777" w:rsidR="002A04E7" w:rsidRDefault="002A04E7" w:rsidP="00CE49F3">
      <w:pPr>
        <w:rPr>
          <w:rFonts w:ascii="Arial" w:hAnsi="Arial" w:cs="Arial"/>
        </w:rPr>
      </w:pPr>
    </w:p>
    <w:p w14:paraId="4192F96D" w14:textId="77777777" w:rsidR="002A04E7" w:rsidRDefault="002A04E7" w:rsidP="00CE49F3">
      <w:pPr>
        <w:rPr>
          <w:rFonts w:ascii="Arial" w:hAnsi="Arial" w:cs="Arial"/>
        </w:rPr>
      </w:pPr>
    </w:p>
    <w:p w14:paraId="0DC9DB6D" w14:textId="77777777" w:rsidR="002A04E7" w:rsidRDefault="002A04E7" w:rsidP="00CE49F3">
      <w:pPr>
        <w:rPr>
          <w:rFonts w:ascii="Arial" w:hAnsi="Arial" w:cs="Arial"/>
        </w:rPr>
      </w:pPr>
    </w:p>
    <w:p w14:paraId="022F4D50" w14:textId="77777777" w:rsidR="002A04E7" w:rsidRDefault="002A04E7" w:rsidP="00CE49F3">
      <w:pPr>
        <w:rPr>
          <w:rFonts w:ascii="Arial" w:hAnsi="Arial" w:cs="Arial"/>
        </w:rPr>
      </w:pPr>
    </w:p>
    <w:p w14:paraId="32A90B25" w14:textId="77777777" w:rsidR="002A04E7" w:rsidRDefault="002A04E7" w:rsidP="00CE49F3">
      <w:pPr>
        <w:rPr>
          <w:rFonts w:ascii="Arial" w:hAnsi="Arial" w:cs="Arial"/>
        </w:rPr>
      </w:pPr>
    </w:p>
    <w:p w14:paraId="73C279A7" w14:textId="77777777" w:rsidR="002A04E7" w:rsidRDefault="002A04E7" w:rsidP="00CE49F3">
      <w:pPr>
        <w:rPr>
          <w:rFonts w:ascii="Arial" w:hAnsi="Arial" w:cs="Arial"/>
        </w:rPr>
      </w:pPr>
    </w:p>
    <w:p w14:paraId="5BC8A1AB" w14:textId="77777777" w:rsidR="002A04E7" w:rsidRDefault="002A04E7" w:rsidP="00CE49F3">
      <w:pPr>
        <w:rPr>
          <w:rFonts w:ascii="Arial" w:hAnsi="Arial" w:cs="Arial"/>
        </w:rPr>
      </w:pPr>
    </w:p>
    <w:p w14:paraId="011138AB" w14:textId="77777777" w:rsidR="002A04E7" w:rsidRDefault="002A04E7" w:rsidP="00CE49F3">
      <w:pPr>
        <w:rPr>
          <w:rFonts w:ascii="Arial" w:hAnsi="Arial" w:cs="Arial"/>
        </w:rPr>
      </w:pPr>
    </w:p>
    <w:p w14:paraId="7A452086" w14:textId="77777777" w:rsidR="002A04E7" w:rsidRDefault="002A04E7" w:rsidP="00CE49F3">
      <w:pPr>
        <w:rPr>
          <w:rFonts w:ascii="Arial" w:hAnsi="Arial" w:cs="Arial"/>
        </w:rPr>
      </w:pPr>
    </w:p>
    <w:p w14:paraId="46A8540B" w14:textId="77777777" w:rsidR="002A04E7" w:rsidRDefault="002A04E7" w:rsidP="00CE49F3">
      <w:pPr>
        <w:rPr>
          <w:rFonts w:ascii="Arial" w:hAnsi="Arial" w:cs="Arial"/>
        </w:rPr>
      </w:pPr>
    </w:p>
    <w:p w14:paraId="7FF23782" w14:textId="77777777" w:rsidR="002A04E7" w:rsidRDefault="002A04E7" w:rsidP="00CE49F3">
      <w:pPr>
        <w:rPr>
          <w:rFonts w:ascii="Arial" w:hAnsi="Arial" w:cs="Arial"/>
        </w:rPr>
      </w:pPr>
    </w:p>
    <w:p w14:paraId="19DD0129" w14:textId="77777777" w:rsidR="002A04E7" w:rsidRDefault="002A04E7" w:rsidP="00CE49F3">
      <w:pPr>
        <w:rPr>
          <w:rFonts w:ascii="Arial" w:hAnsi="Arial" w:cs="Arial"/>
        </w:rPr>
      </w:pPr>
    </w:p>
    <w:p w14:paraId="75ECDC2B" w14:textId="77777777" w:rsidR="002A04E7" w:rsidRDefault="002A04E7" w:rsidP="00CE49F3">
      <w:pPr>
        <w:rPr>
          <w:rFonts w:ascii="Arial" w:hAnsi="Arial" w:cs="Arial"/>
        </w:rPr>
      </w:pPr>
    </w:p>
    <w:p w14:paraId="6E898C42" w14:textId="77777777" w:rsidR="002A04E7" w:rsidRDefault="002A04E7" w:rsidP="00CE49F3">
      <w:pPr>
        <w:rPr>
          <w:rFonts w:ascii="Arial" w:hAnsi="Arial" w:cs="Arial"/>
        </w:rPr>
      </w:pPr>
    </w:p>
    <w:p w14:paraId="23638D5A" w14:textId="77777777" w:rsidR="002A04E7" w:rsidRDefault="002A04E7" w:rsidP="00CE49F3">
      <w:pPr>
        <w:rPr>
          <w:rFonts w:ascii="Arial" w:hAnsi="Arial" w:cs="Arial"/>
        </w:rPr>
      </w:pPr>
    </w:p>
    <w:p w14:paraId="5623FEAD" w14:textId="77777777" w:rsidR="002A04E7" w:rsidRDefault="002A04E7" w:rsidP="00CE49F3">
      <w:pPr>
        <w:rPr>
          <w:rFonts w:ascii="Arial" w:hAnsi="Arial" w:cs="Arial"/>
        </w:rPr>
      </w:pPr>
    </w:p>
    <w:p w14:paraId="712FE4AF" w14:textId="77777777" w:rsidR="002A04E7" w:rsidRDefault="002A04E7" w:rsidP="00CE49F3">
      <w:pPr>
        <w:rPr>
          <w:rFonts w:ascii="Arial" w:hAnsi="Arial" w:cs="Arial"/>
        </w:rPr>
      </w:pPr>
    </w:p>
    <w:p w14:paraId="1E5E992E" w14:textId="77777777" w:rsidR="002A04E7" w:rsidRDefault="002A04E7" w:rsidP="00CE49F3">
      <w:pPr>
        <w:rPr>
          <w:rFonts w:ascii="Arial" w:hAnsi="Arial" w:cs="Arial"/>
        </w:rPr>
      </w:pPr>
    </w:p>
    <w:p w14:paraId="33CBD045" w14:textId="77777777" w:rsidR="002A04E7" w:rsidRDefault="002A04E7" w:rsidP="00CE49F3">
      <w:pPr>
        <w:rPr>
          <w:rFonts w:ascii="Arial" w:hAnsi="Arial" w:cs="Arial"/>
        </w:rPr>
      </w:pPr>
    </w:p>
    <w:p w14:paraId="4E285D55" w14:textId="111CA114" w:rsidR="00CE49F3" w:rsidRPr="00F16057" w:rsidRDefault="00CE49F3" w:rsidP="002A04E7">
      <w:pPr>
        <w:jc w:val="center"/>
        <w:rPr>
          <w:rFonts w:ascii="Arial" w:hAnsi="Arial" w:cs="Arial"/>
          <w:b/>
          <w:bCs/>
        </w:rPr>
      </w:pPr>
      <w:r>
        <w:rPr>
          <w:rFonts w:ascii="Arial" w:hAnsi="Arial" w:cs="Arial"/>
          <w:b/>
          <w:bCs/>
        </w:rPr>
        <w:lastRenderedPageBreak/>
        <w:t xml:space="preserve">Appendix 8 - </w:t>
      </w:r>
      <w:r w:rsidRPr="00F16057">
        <w:rPr>
          <w:rFonts w:ascii="Arial" w:hAnsi="Arial" w:cs="Arial"/>
          <w:b/>
          <w:bCs/>
        </w:rPr>
        <w:t>Individual Pupil</w:t>
      </w:r>
      <w:r w:rsidR="002A04E7">
        <w:rPr>
          <w:rFonts w:ascii="Arial" w:hAnsi="Arial" w:cs="Arial"/>
          <w:b/>
          <w:bCs/>
        </w:rPr>
        <w:t xml:space="preserve"> </w:t>
      </w:r>
      <w:r w:rsidRPr="00F16057">
        <w:rPr>
          <w:rFonts w:ascii="Arial" w:hAnsi="Arial" w:cs="Arial"/>
          <w:b/>
          <w:bCs/>
        </w:rPr>
        <w:t>Risk Assessment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820"/>
      </w:tblGrid>
      <w:tr w:rsidR="00CE49F3" w:rsidRPr="00F16057" w14:paraId="7F0EF58F" w14:textId="77777777" w:rsidTr="00334074">
        <w:tc>
          <w:tcPr>
            <w:tcW w:w="4106" w:type="dxa"/>
            <w:shd w:val="clear" w:color="auto" w:fill="D9D9D9"/>
          </w:tcPr>
          <w:p w14:paraId="4C54300D" w14:textId="77777777" w:rsidR="00CE49F3" w:rsidRPr="00334074" w:rsidRDefault="00CE49F3">
            <w:pPr>
              <w:rPr>
                <w:rFonts w:ascii="Arial" w:hAnsi="Arial" w:cs="Arial"/>
                <w:b/>
                <w:sz w:val="20"/>
                <w:szCs w:val="20"/>
              </w:rPr>
            </w:pPr>
            <w:r w:rsidRPr="00334074">
              <w:rPr>
                <w:rFonts w:ascii="Arial" w:hAnsi="Arial" w:cs="Arial"/>
                <w:b/>
                <w:sz w:val="20"/>
                <w:szCs w:val="20"/>
              </w:rPr>
              <w:t>Pupil/Student</w:t>
            </w:r>
          </w:p>
          <w:p w14:paraId="54C43F8F" w14:textId="77777777" w:rsidR="00CE49F3" w:rsidRPr="00334074" w:rsidRDefault="00CE49F3">
            <w:pPr>
              <w:rPr>
                <w:rFonts w:ascii="Arial" w:hAnsi="Arial" w:cs="Arial"/>
                <w:b/>
                <w:sz w:val="20"/>
                <w:szCs w:val="20"/>
              </w:rPr>
            </w:pPr>
          </w:p>
        </w:tc>
        <w:tc>
          <w:tcPr>
            <w:tcW w:w="4820" w:type="dxa"/>
            <w:shd w:val="clear" w:color="auto" w:fill="FFFFFF"/>
          </w:tcPr>
          <w:p w14:paraId="07C72CD1" w14:textId="77777777" w:rsidR="00CE49F3" w:rsidRPr="00334074" w:rsidRDefault="00CE49F3">
            <w:pPr>
              <w:rPr>
                <w:rFonts w:ascii="Arial" w:hAnsi="Arial" w:cs="Arial"/>
                <w:b/>
                <w:sz w:val="20"/>
                <w:szCs w:val="20"/>
              </w:rPr>
            </w:pPr>
          </w:p>
        </w:tc>
      </w:tr>
      <w:tr w:rsidR="00CE49F3" w:rsidRPr="00F16057" w14:paraId="5642D85B" w14:textId="77777777" w:rsidTr="00334074">
        <w:tc>
          <w:tcPr>
            <w:tcW w:w="4106" w:type="dxa"/>
            <w:shd w:val="clear" w:color="auto" w:fill="D9D9D9"/>
          </w:tcPr>
          <w:p w14:paraId="7BEF7285" w14:textId="77777777" w:rsidR="00CE49F3" w:rsidRPr="00334074" w:rsidRDefault="00CE49F3">
            <w:pPr>
              <w:rPr>
                <w:rFonts w:ascii="Arial" w:hAnsi="Arial" w:cs="Arial"/>
                <w:b/>
                <w:sz w:val="20"/>
                <w:szCs w:val="20"/>
              </w:rPr>
            </w:pPr>
            <w:r w:rsidRPr="00334074">
              <w:rPr>
                <w:rFonts w:ascii="Arial" w:hAnsi="Arial" w:cs="Arial"/>
                <w:b/>
                <w:sz w:val="20"/>
                <w:szCs w:val="20"/>
              </w:rPr>
              <w:t>Date of birth</w:t>
            </w:r>
          </w:p>
          <w:p w14:paraId="2C095706" w14:textId="77777777" w:rsidR="00CE49F3" w:rsidRPr="00334074" w:rsidRDefault="00CE49F3">
            <w:pPr>
              <w:rPr>
                <w:rFonts w:ascii="Arial" w:hAnsi="Arial" w:cs="Arial"/>
                <w:b/>
                <w:sz w:val="20"/>
                <w:szCs w:val="20"/>
              </w:rPr>
            </w:pPr>
          </w:p>
        </w:tc>
        <w:tc>
          <w:tcPr>
            <w:tcW w:w="4820" w:type="dxa"/>
            <w:shd w:val="clear" w:color="auto" w:fill="FFFFFF"/>
          </w:tcPr>
          <w:p w14:paraId="7D5C3AA5" w14:textId="77777777" w:rsidR="00CE49F3" w:rsidRPr="00334074" w:rsidRDefault="00CE49F3">
            <w:pPr>
              <w:rPr>
                <w:rFonts w:ascii="Arial" w:hAnsi="Arial" w:cs="Arial"/>
                <w:b/>
                <w:sz w:val="20"/>
                <w:szCs w:val="20"/>
              </w:rPr>
            </w:pPr>
          </w:p>
        </w:tc>
      </w:tr>
      <w:tr w:rsidR="00CE49F3" w:rsidRPr="00F16057" w14:paraId="0660B903" w14:textId="77777777" w:rsidTr="00334074">
        <w:tc>
          <w:tcPr>
            <w:tcW w:w="4106" w:type="dxa"/>
            <w:shd w:val="clear" w:color="auto" w:fill="D9D9D9"/>
          </w:tcPr>
          <w:p w14:paraId="5D730408" w14:textId="77777777" w:rsidR="00CE49F3" w:rsidRPr="00334074" w:rsidRDefault="00CE49F3">
            <w:pPr>
              <w:rPr>
                <w:rFonts w:ascii="Arial" w:hAnsi="Arial" w:cs="Arial"/>
                <w:b/>
                <w:sz w:val="20"/>
                <w:szCs w:val="20"/>
              </w:rPr>
            </w:pPr>
            <w:r w:rsidRPr="00334074">
              <w:rPr>
                <w:rFonts w:ascii="Arial" w:hAnsi="Arial" w:cs="Arial"/>
                <w:b/>
                <w:sz w:val="20"/>
                <w:szCs w:val="20"/>
              </w:rPr>
              <w:t>Class/Year group</w:t>
            </w:r>
          </w:p>
          <w:p w14:paraId="206E931B" w14:textId="77777777" w:rsidR="00CE49F3" w:rsidRPr="00334074" w:rsidRDefault="00CE49F3">
            <w:pPr>
              <w:rPr>
                <w:rFonts w:ascii="Arial" w:hAnsi="Arial" w:cs="Arial"/>
                <w:b/>
                <w:sz w:val="20"/>
                <w:szCs w:val="20"/>
              </w:rPr>
            </w:pPr>
          </w:p>
        </w:tc>
        <w:tc>
          <w:tcPr>
            <w:tcW w:w="4820" w:type="dxa"/>
            <w:shd w:val="clear" w:color="auto" w:fill="FFFFFF"/>
          </w:tcPr>
          <w:p w14:paraId="4D0E3160" w14:textId="77777777" w:rsidR="00CE49F3" w:rsidRPr="00334074" w:rsidRDefault="00CE49F3">
            <w:pPr>
              <w:rPr>
                <w:rFonts w:ascii="Arial" w:hAnsi="Arial" w:cs="Arial"/>
                <w:b/>
                <w:sz w:val="20"/>
                <w:szCs w:val="20"/>
              </w:rPr>
            </w:pPr>
          </w:p>
          <w:p w14:paraId="3488FD0D" w14:textId="77777777" w:rsidR="00CE49F3" w:rsidRPr="00334074" w:rsidRDefault="00CE49F3">
            <w:pPr>
              <w:rPr>
                <w:rFonts w:ascii="Arial" w:hAnsi="Arial" w:cs="Arial"/>
                <w:b/>
                <w:sz w:val="20"/>
                <w:szCs w:val="20"/>
              </w:rPr>
            </w:pPr>
          </w:p>
        </w:tc>
      </w:tr>
      <w:tr w:rsidR="00CE49F3" w:rsidRPr="00F16057" w14:paraId="4479D104" w14:textId="77777777" w:rsidTr="00334074">
        <w:tc>
          <w:tcPr>
            <w:tcW w:w="4106" w:type="dxa"/>
            <w:shd w:val="clear" w:color="auto" w:fill="D9D9D9"/>
          </w:tcPr>
          <w:p w14:paraId="47A66109" w14:textId="77777777" w:rsidR="00CE49F3" w:rsidRPr="00334074" w:rsidRDefault="00CE49F3">
            <w:pPr>
              <w:rPr>
                <w:rFonts w:ascii="Arial" w:hAnsi="Arial" w:cs="Arial"/>
                <w:b/>
                <w:sz w:val="20"/>
                <w:szCs w:val="20"/>
              </w:rPr>
            </w:pPr>
            <w:r w:rsidRPr="00334074">
              <w:rPr>
                <w:rFonts w:ascii="Arial" w:hAnsi="Arial" w:cs="Arial"/>
                <w:b/>
                <w:sz w:val="20"/>
                <w:szCs w:val="20"/>
              </w:rPr>
              <w:t>Date risk assessment written</w:t>
            </w:r>
          </w:p>
          <w:p w14:paraId="54E571E8" w14:textId="77777777" w:rsidR="00CE49F3" w:rsidRPr="00334074" w:rsidRDefault="00CE49F3">
            <w:pPr>
              <w:rPr>
                <w:rFonts w:ascii="Arial" w:hAnsi="Arial" w:cs="Arial"/>
                <w:b/>
                <w:sz w:val="20"/>
                <w:szCs w:val="20"/>
              </w:rPr>
            </w:pPr>
          </w:p>
        </w:tc>
        <w:tc>
          <w:tcPr>
            <w:tcW w:w="4820" w:type="dxa"/>
            <w:shd w:val="clear" w:color="auto" w:fill="FFFFFF"/>
          </w:tcPr>
          <w:p w14:paraId="014FB0BE" w14:textId="77777777" w:rsidR="00CE49F3" w:rsidRPr="00334074" w:rsidRDefault="00CE49F3">
            <w:pPr>
              <w:rPr>
                <w:rFonts w:ascii="Arial" w:hAnsi="Arial" w:cs="Arial"/>
                <w:b/>
                <w:sz w:val="20"/>
                <w:szCs w:val="20"/>
              </w:rPr>
            </w:pPr>
          </w:p>
          <w:p w14:paraId="693C2C3B" w14:textId="77777777" w:rsidR="00CE49F3" w:rsidRPr="00334074" w:rsidRDefault="00CE49F3">
            <w:pPr>
              <w:rPr>
                <w:rFonts w:ascii="Arial" w:hAnsi="Arial" w:cs="Arial"/>
                <w:b/>
                <w:sz w:val="20"/>
                <w:szCs w:val="20"/>
              </w:rPr>
            </w:pPr>
          </w:p>
        </w:tc>
      </w:tr>
      <w:tr w:rsidR="00CE49F3" w:rsidRPr="00F16057" w14:paraId="2A6F28E2" w14:textId="77777777" w:rsidTr="00334074">
        <w:tc>
          <w:tcPr>
            <w:tcW w:w="4106" w:type="dxa"/>
            <w:shd w:val="clear" w:color="auto" w:fill="D9D9D9"/>
          </w:tcPr>
          <w:p w14:paraId="105455E1" w14:textId="77777777" w:rsidR="00CE49F3" w:rsidRPr="00334074" w:rsidRDefault="00CE49F3">
            <w:pPr>
              <w:rPr>
                <w:rFonts w:ascii="Arial" w:hAnsi="Arial" w:cs="Arial"/>
                <w:b/>
                <w:sz w:val="20"/>
                <w:szCs w:val="20"/>
              </w:rPr>
            </w:pPr>
            <w:r w:rsidRPr="00334074">
              <w:rPr>
                <w:rFonts w:ascii="Arial" w:hAnsi="Arial" w:cs="Arial"/>
                <w:b/>
                <w:sz w:val="20"/>
                <w:szCs w:val="20"/>
              </w:rPr>
              <w:t>Date for review</w:t>
            </w:r>
          </w:p>
          <w:p w14:paraId="0E6F60E6" w14:textId="77777777" w:rsidR="00CE49F3" w:rsidRPr="00334074" w:rsidRDefault="00CE49F3">
            <w:pPr>
              <w:rPr>
                <w:rFonts w:ascii="Arial" w:hAnsi="Arial" w:cs="Arial"/>
                <w:b/>
                <w:sz w:val="20"/>
                <w:szCs w:val="20"/>
              </w:rPr>
            </w:pPr>
          </w:p>
        </w:tc>
        <w:tc>
          <w:tcPr>
            <w:tcW w:w="4820" w:type="dxa"/>
            <w:shd w:val="clear" w:color="auto" w:fill="FFFFFF"/>
          </w:tcPr>
          <w:p w14:paraId="61E507F5" w14:textId="77777777" w:rsidR="00CE49F3" w:rsidRPr="00334074" w:rsidRDefault="00CE49F3">
            <w:pPr>
              <w:rPr>
                <w:rFonts w:ascii="Arial" w:hAnsi="Arial" w:cs="Arial"/>
                <w:b/>
                <w:sz w:val="20"/>
                <w:szCs w:val="20"/>
              </w:rPr>
            </w:pPr>
          </w:p>
        </w:tc>
      </w:tr>
      <w:tr w:rsidR="00CE49F3" w:rsidRPr="00F16057" w14:paraId="49000A1A" w14:textId="77777777" w:rsidTr="00334074">
        <w:tc>
          <w:tcPr>
            <w:tcW w:w="4106" w:type="dxa"/>
            <w:shd w:val="clear" w:color="auto" w:fill="D9D9D9"/>
          </w:tcPr>
          <w:p w14:paraId="058028A4" w14:textId="77777777" w:rsidR="00CE49F3" w:rsidRPr="00334074" w:rsidRDefault="00CE49F3">
            <w:pPr>
              <w:rPr>
                <w:rFonts w:ascii="Arial" w:hAnsi="Arial" w:cs="Arial"/>
                <w:b/>
                <w:sz w:val="20"/>
                <w:szCs w:val="20"/>
              </w:rPr>
            </w:pPr>
            <w:r w:rsidRPr="00334074">
              <w:rPr>
                <w:rFonts w:ascii="Arial" w:hAnsi="Arial" w:cs="Arial"/>
                <w:b/>
                <w:sz w:val="20"/>
                <w:szCs w:val="20"/>
              </w:rPr>
              <w:t>Who has been involved in the writing of the assessment? (including child/parents/carers)</w:t>
            </w:r>
          </w:p>
        </w:tc>
        <w:tc>
          <w:tcPr>
            <w:tcW w:w="4820" w:type="dxa"/>
            <w:shd w:val="clear" w:color="auto" w:fill="FFFFFF"/>
          </w:tcPr>
          <w:p w14:paraId="20A3DA72" w14:textId="77777777" w:rsidR="00CE49F3" w:rsidRPr="00334074" w:rsidRDefault="00CE49F3">
            <w:pPr>
              <w:rPr>
                <w:rFonts w:ascii="Arial" w:hAnsi="Arial" w:cs="Arial"/>
                <w:b/>
                <w:sz w:val="20"/>
                <w:szCs w:val="20"/>
              </w:rPr>
            </w:pPr>
          </w:p>
        </w:tc>
      </w:tr>
      <w:tr w:rsidR="00CE49F3" w:rsidRPr="00F16057" w14:paraId="569EDB37" w14:textId="77777777" w:rsidTr="00334074">
        <w:tc>
          <w:tcPr>
            <w:tcW w:w="4106" w:type="dxa"/>
            <w:shd w:val="clear" w:color="auto" w:fill="D9D9D9"/>
          </w:tcPr>
          <w:p w14:paraId="21905440" w14:textId="77777777" w:rsidR="00CE49F3" w:rsidRPr="00334074" w:rsidRDefault="00CE49F3">
            <w:pPr>
              <w:rPr>
                <w:rFonts w:ascii="Arial" w:hAnsi="Arial" w:cs="Arial"/>
                <w:b/>
                <w:sz w:val="20"/>
                <w:szCs w:val="20"/>
              </w:rPr>
            </w:pPr>
            <w:r w:rsidRPr="00334074">
              <w:rPr>
                <w:rFonts w:ascii="Arial" w:hAnsi="Arial" w:cs="Arial"/>
                <w:b/>
                <w:sz w:val="20"/>
                <w:szCs w:val="20"/>
              </w:rPr>
              <w:t xml:space="preserve">Professionals who need to be aware of the assessment (including school staff and </w:t>
            </w:r>
            <w:proofErr w:type="spellStart"/>
            <w:r w:rsidRPr="00334074">
              <w:rPr>
                <w:rFonts w:ascii="Arial" w:hAnsi="Arial" w:cs="Arial"/>
                <w:b/>
                <w:sz w:val="20"/>
                <w:szCs w:val="20"/>
              </w:rPr>
              <w:t>multi agency</w:t>
            </w:r>
            <w:proofErr w:type="spellEnd"/>
            <w:r w:rsidRPr="00334074">
              <w:rPr>
                <w:rFonts w:ascii="Arial" w:hAnsi="Arial" w:cs="Arial"/>
                <w:b/>
                <w:sz w:val="20"/>
                <w:szCs w:val="20"/>
              </w:rPr>
              <w:t xml:space="preserve"> professionals)</w:t>
            </w:r>
          </w:p>
        </w:tc>
        <w:tc>
          <w:tcPr>
            <w:tcW w:w="4820" w:type="dxa"/>
            <w:shd w:val="clear" w:color="auto" w:fill="FFFFFF"/>
          </w:tcPr>
          <w:p w14:paraId="38FCD5B2" w14:textId="77777777" w:rsidR="00CE49F3" w:rsidRPr="00334074" w:rsidRDefault="00CE49F3">
            <w:pPr>
              <w:rPr>
                <w:rFonts w:ascii="Arial" w:hAnsi="Arial" w:cs="Arial"/>
                <w:b/>
                <w:sz w:val="20"/>
                <w:szCs w:val="20"/>
              </w:rPr>
            </w:pPr>
          </w:p>
        </w:tc>
      </w:tr>
      <w:tr w:rsidR="00CE49F3" w:rsidRPr="00F16057" w14:paraId="79A626C5" w14:textId="77777777" w:rsidTr="00334074">
        <w:tc>
          <w:tcPr>
            <w:tcW w:w="4106" w:type="dxa"/>
            <w:shd w:val="clear" w:color="auto" w:fill="D9D9D9"/>
          </w:tcPr>
          <w:p w14:paraId="274CA6BF" w14:textId="77777777" w:rsidR="00CE49F3" w:rsidRPr="00334074" w:rsidRDefault="00CE49F3">
            <w:pPr>
              <w:rPr>
                <w:rFonts w:ascii="Arial" w:hAnsi="Arial" w:cs="Arial"/>
                <w:b/>
                <w:sz w:val="20"/>
                <w:szCs w:val="20"/>
              </w:rPr>
            </w:pPr>
            <w:r w:rsidRPr="00334074">
              <w:rPr>
                <w:rFonts w:ascii="Arial" w:hAnsi="Arial" w:cs="Arial"/>
                <w:b/>
                <w:sz w:val="20"/>
                <w:szCs w:val="20"/>
              </w:rPr>
              <w:t>Consent given by parents/carers</w:t>
            </w:r>
          </w:p>
          <w:p w14:paraId="42A5B817" w14:textId="77777777" w:rsidR="00CE49F3" w:rsidRPr="00334074" w:rsidRDefault="00CE49F3">
            <w:pPr>
              <w:rPr>
                <w:rFonts w:ascii="Arial" w:hAnsi="Arial" w:cs="Arial"/>
                <w:b/>
                <w:sz w:val="20"/>
                <w:szCs w:val="20"/>
              </w:rPr>
            </w:pPr>
          </w:p>
          <w:p w14:paraId="6A9427DD" w14:textId="77777777" w:rsidR="00CE49F3" w:rsidRPr="00334074" w:rsidRDefault="00CE49F3">
            <w:pPr>
              <w:rPr>
                <w:rFonts w:ascii="Arial" w:hAnsi="Arial" w:cs="Arial"/>
                <w:b/>
                <w:sz w:val="20"/>
                <w:szCs w:val="20"/>
              </w:rPr>
            </w:pPr>
          </w:p>
        </w:tc>
        <w:tc>
          <w:tcPr>
            <w:tcW w:w="4820" w:type="dxa"/>
            <w:shd w:val="clear" w:color="auto" w:fill="FFFFFF"/>
          </w:tcPr>
          <w:p w14:paraId="50CA3D80" w14:textId="77777777" w:rsidR="00CE49F3" w:rsidRPr="00334074" w:rsidRDefault="00CE49F3">
            <w:pPr>
              <w:rPr>
                <w:rFonts w:ascii="Arial" w:hAnsi="Arial" w:cs="Arial"/>
                <w:b/>
                <w:sz w:val="20"/>
                <w:szCs w:val="20"/>
              </w:rPr>
            </w:pPr>
            <w:r w:rsidRPr="00334074">
              <w:rPr>
                <w:rFonts w:ascii="Arial" w:hAnsi="Arial" w:cs="Arial"/>
                <w:b/>
                <w:sz w:val="20"/>
                <w:szCs w:val="20"/>
              </w:rPr>
              <w:t>Signature                                                                    Date</w:t>
            </w:r>
          </w:p>
        </w:tc>
      </w:tr>
    </w:tbl>
    <w:p w14:paraId="762A5A82" w14:textId="77777777" w:rsidR="00CE49F3" w:rsidRPr="00F16057" w:rsidRDefault="00CE49F3" w:rsidP="00CE49F3">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5"/>
        <w:gridCol w:w="4895"/>
      </w:tblGrid>
      <w:tr w:rsidR="00CE49F3" w:rsidRPr="00F16057" w14:paraId="7AA7DDA7" w14:textId="77777777" w:rsidTr="00E34B62">
        <w:tc>
          <w:tcPr>
            <w:tcW w:w="14174" w:type="dxa"/>
            <w:gridSpan w:val="2"/>
          </w:tcPr>
          <w:p w14:paraId="51DF32AC" w14:textId="77777777" w:rsidR="00CE49F3" w:rsidRPr="00334074" w:rsidRDefault="00CE49F3">
            <w:pPr>
              <w:rPr>
                <w:rFonts w:ascii="Arial" w:hAnsi="Arial" w:cs="Arial"/>
                <w:sz w:val="20"/>
                <w:szCs w:val="20"/>
              </w:rPr>
            </w:pPr>
            <w:r w:rsidRPr="00334074">
              <w:rPr>
                <w:rFonts w:ascii="Arial" w:hAnsi="Arial" w:cs="Arial"/>
                <w:sz w:val="20"/>
                <w:szCs w:val="20"/>
              </w:rPr>
              <w:t>Provide a brief overview below of events leading up to a risk assessment being considered</w:t>
            </w:r>
          </w:p>
        </w:tc>
      </w:tr>
      <w:tr w:rsidR="00CE49F3" w:rsidRPr="00F16057" w14:paraId="4B6FA960" w14:textId="77777777" w:rsidTr="00E34B62">
        <w:tc>
          <w:tcPr>
            <w:tcW w:w="14174" w:type="dxa"/>
            <w:gridSpan w:val="2"/>
          </w:tcPr>
          <w:p w14:paraId="14EF4276" w14:textId="77777777" w:rsidR="00CE49F3" w:rsidRPr="00334074" w:rsidRDefault="00CE49F3">
            <w:pPr>
              <w:rPr>
                <w:rFonts w:ascii="Arial" w:hAnsi="Arial" w:cs="Arial"/>
                <w:sz w:val="20"/>
                <w:szCs w:val="20"/>
              </w:rPr>
            </w:pPr>
          </w:p>
          <w:p w14:paraId="39D566D5" w14:textId="77777777" w:rsidR="00CE49F3" w:rsidRPr="00334074" w:rsidRDefault="00CE49F3">
            <w:pPr>
              <w:rPr>
                <w:rFonts w:ascii="Arial" w:hAnsi="Arial" w:cs="Arial"/>
                <w:sz w:val="20"/>
                <w:szCs w:val="20"/>
              </w:rPr>
            </w:pPr>
          </w:p>
          <w:p w14:paraId="4AD6DB89" w14:textId="77777777" w:rsidR="00CE49F3" w:rsidRPr="00334074" w:rsidRDefault="00CE49F3">
            <w:pPr>
              <w:rPr>
                <w:rFonts w:ascii="Arial" w:hAnsi="Arial" w:cs="Arial"/>
                <w:sz w:val="20"/>
                <w:szCs w:val="20"/>
              </w:rPr>
            </w:pPr>
          </w:p>
          <w:p w14:paraId="2FB0EEA9" w14:textId="77777777" w:rsidR="00CE49F3" w:rsidRPr="00334074" w:rsidRDefault="00CE49F3">
            <w:pPr>
              <w:rPr>
                <w:rFonts w:ascii="Arial" w:hAnsi="Arial" w:cs="Arial"/>
                <w:sz w:val="20"/>
                <w:szCs w:val="20"/>
              </w:rPr>
            </w:pPr>
          </w:p>
          <w:p w14:paraId="31C0A5B5" w14:textId="77777777" w:rsidR="00CE49F3" w:rsidRPr="00334074" w:rsidRDefault="00CE49F3">
            <w:pPr>
              <w:rPr>
                <w:rFonts w:ascii="Arial" w:hAnsi="Arial" w:cs="Arial"/>
                <w:sz w:val="20"/>
                <w:szCs w:val="20"/>
              </w:rPr>
            </w:pPr>
          </w:p>
          <w:p w14:paraId="46A1E233" w14:textId="77777777" w:rsidR="00CE49F3" w:rsidRPr="00334074" w:rsidRDefault="00CE49F3">
            <w:pPr>
              <w:rPr>
                <w:rFonts w:ascii="Arial" w:hAnsi="Arial" w:cs="Arial"/>
                <w:sz w:val="20"/>
                <w:szCs w:val="20"/>
              </w:rPr>
            </w:pPr>
          </w:p>
        </w:tc>
      </w:tr>
      <w:tr w:rsidR="00CE49F3" w:rsidRPr="00F16057" w14:paraId="081C7E35" w14:textId="77777777" w:rsidTr="00E34B62">
        <w:tc>
          <w:tcPr>
            <w:tcW w:w="7087" w:type="dxa"/>
          </w:tcPr>
          <w:p w14:paraId="15C1A277" w14:textId="77777777" w:rsidR="00CE49F3" w:rsidRPr="00334074" w:rsidRDefault="00CE49F3">
            <w:pPr>
              <w:rPr>
                <w:rFonts w:ascii="Arial" w:hAnsi="Arial" w:cs="Arial"/>
                <w:sz w:val="20"/>
                <w:szCs w:val="20"/>
              </w:rPr>
            </w:pPr>
            <w:r w:rsidRPr="00334074">
              <w:rPr>
                <w:rFonts w:ascii="Arial" w:hAnsi="Arial" w:cs="Arial"/>
                <w:sz w:val="20"/>
                <w:szCs w:val="20"/>
              </w:rPr>
              <w:t xml:space="preserve">What category/categories of harm does this involve? </w:t>
            </w:r>
          </w:p>
          <w:p w14:paraId="408279DC" w14:textId="77777777" w:rsidR="00CE49F3" w:rsidRPr="00334074" w:rsidRDefault="00CE49F3">
            <w:pPr>
              <w:rPr>
                <w:rFonts w:ascii="Arial" w:hAnsi="Arial" w:cs="Arial"/>
                <w:sz w:val="20"/>
                <w:szCs w:val="20"/>
              </w:rPr>
            </w:pPr>
          </w:p>
        </w:tc>
        <w:tc>
          <w:tcPr>
            <w:tcW w:w="7087" w:type="dxa"/>
          </w:tcPr>
          <w:p w14:paraId="6889C376" w14:textId="77777777" w:rsidR="00CE49F3" w:rsidRPr="00334074" w:rsidRDefault="00CE49F3">
            <w:pPr>
              <w:rPr>
                <w:rFonts w:ascii="Arial" w:hAnsi="Arial" w:cs="Arial"/>
                <w:sz w:val="20"/>
                <w:szCs w:val="20"/>
              </w:rPr>
            </w:pPr>
            <w:r w:rsidRPr="00334074">
              <w:rPr>
                <w:rFonts w:ascii="Arial" w:hAnsi="Arial" w:cs="Arial"/>
                <w:sz w:val="20"/>
                <w:szCs w:val="20"/>
              </w:rPr>
              <w:t>Physical/Emotional/Sexual/Neglect</w:t>
            </w:r>
          </w:p>
        </w:tc>
      </w:tr>
      <w:tr w:rsidR="00CE49F3" w:rsidRPr="00F16057" w14:paraId="733BADD3" w14:textId="77777777" w:rsidTr="00E34B62">
        <w:tc>
          <w:tcPr>
            <w:tcW w:w="7087" w:type="dxa"/>
          </w:tcPr>
          <w:p w14:paraId="48225FCA" w14:textId="77777777" w:rsidR="00CE49F3" w:rsidRPr="00334074" w:rsidRDefault="00CE49F3">
            <w:pPr>
              <w:rPr>
                <w:rFonts w:ascii="Arial" w:hAnsi="Arial" w:cs="Arial"/>
                <w:sz w:val="20"/>
                <w:szCs w:val="20"/>
              </w:rPr>
            </w:pPr>
            <w:r w:rsidRPr="00334074">
              <w:rPr>
                <w:rFonts w:ascii="Arial" w:hAnsi="Arial" w:cs="Arial"/>
                <w:sz w:val="20"/>
                <w:szCs w:val="20"/>
              </w:rPr>
              <w:t>What behaviours are displayed? What are the outward signs?</w:t>
            </w:r>
          </w:p>
          <w:p w14:paraId="69C1AC7C" w14:textId="77777777" w:rsidR="00CE49F3" w:rsidRPr="00334074" w:rsidRDefault="00CE49F3">
            <w:pPr>
              <w:rPr>
                <w:rFonts w:ascii="Arial" w:hAnsi="Arial" w:cs="Arial"/>
                <w:sz w:val="20"/>
                <w:szCs w:val="20"/>
              </w:rPr>
            </w:pPr>
          </w:p>
          <w:p w14:paraId="460304A9" w14:textId="77777777" w:rsidR="00CE49F3" w:rsidRPr="00334074" w:rsidRDefault="00CE49F3">
            <w:pPr>
              <w:rPr>
                <w:rFonts w:ascii="Arial" w:hAnsi="Arial" w:cs="Arial"/>
                <w:sz w:val="20"/>
                <w:szCs w:val="20"/>
              </w:rPr>
            </w:pPr>
          </w:p>
          <w:p w14:paraId="7CD6ABA5" w14:textId="77777777" w:rsidR="00CE49F3" w:rsidRPr="00334074" w:rsidRDefault="00CE49F3">
            <w:pPr>
              <w:rPr>
                <w:rFonts w:ascii="Arial" w:hAnsi="Arial" w:cs="Arial"/>
                <w:sz w:val="20"/>
                <w:szCs w:val="20"/>
              </w:rPr>
            </w:pPr>
          </w:p>
          <w:p w14:paraId="5283DA7E" w14:textId="77777777" w:rsidR="00CE49F3" w:rsidRPr="00334074" w:rsidRDefault="00CE49F3">
            <w:pPr>
              <w:rPr>
                <w:rFonts w:ascii="Arial" w:hAnsi="Arial" w:cs="Arial"/>
                <w:sz w:val="20"/>
                <w:szCs w:val="20"/>
              </w:rPr>
            </w:pPr>
          </w:p>
        </w:tc>
        <w:tc>
          <w:tcPr>
            <w:tcW w:w="7087" w:type="dxa"/>
          </w:tcPr>
          <w:p w14:paraId="2761EFDD" w14:textId="77777777" w:rsidR="00CE49F3" w:rsidRPr="00334074" w:rsidRDefault="00CE49F3">
            <w:pPr>
              <w:rPr>
                <w:rFonts w:ascii="Arial" w:hAnsi="Arial" w:cs="Arial"/>
                <w:sz w:val="20"/>
                <w:szCs w:val="20"/>
              </w:rPr>
            </w:pPr>
          </w:p>
        </w:tc>
      </w:tr>
      <w:tr w:rsidR="00CE49F3" w:rsidRPr="00F16057" w14:paraId="1D5A48C1" w14:textId="77777777" w:rsidTr="00E34B62">
        <w:tc>
          <w:tcPr>
            <w:tcW w:w="7087" w:type="dxa"/>
          </w:tcPr>
          <w:p w14:paraId="53886EDD" w14:textId="77777777" w:rsidR="00CE49F3" w:rsidRPr="00334074" w:rsidRDefault="00CE49F3">
            <w:pPr>
              <w:rPr>
                <w:rFonts w:ascii="Arial" w:hAnsi="Arial" w:cs="Arial"/>
                <w:sz w:val="20"/>
                <w:szCs w:val="20"/>
              </w:rPr>
            </w:pPr>
            <w:r w:rsidRPr="00334074">
              <w:rPr>
                <w:rFonts w:ascii="Arial" w:hAnsi="Arial" w:cs="Arial"/>
                <w:sz w:val="20"/>
                <w:szCs w:val="20"/>
              </w:rPr>
              <w:t xml:space="preserve">Does the risk of harm </w:t>
            </w:r>
            <w:proofErr w:type="gramStart"/>
            <w:r w:rsidRPr="00334074">
              <w:rPr>
                <w:rFonts w:ascii="Arial" w:hAnsi="Arial" w:cs="Arial"/>
                <w:sz w:val="20"/>
                <w:szCs w:val="20"/>
              </w:rPr>
              <w:t>include:</w:t>
            </w:r>
            <w:proofErr w:type="gramEnd"/>
            <w:r w:rsidRPr="00334074">
              <w:rPr>
                <w:rFonts w:ascii="Arial" w:hAnsi="Arial" w:cs="Arial"/>
                <w:sz w:val="20"/>
                <w:szCs w:val="20"/>
              </w:rPr>
              <w:t>-</w:t>
            </w:r>
          </w:p>
          <w:p w14:paraId="3411EDD3" w14:textId="77777777" w:rsidR="00CE49F3" w:rsidRPr="00334074" w:rsidRDefault="00CE49F3">
            <w:pPr>
              <w:rPr>
                <w:rFonts w:ascii="Arial" w:hAnsi="Arial" w:cs="Arial"/>
                <w:sz w:val="20"/>
                <w:szCs w:val="20"/>
              </w:rPr>
            </w:pPr>
          </w:p>
          <w:p w14:paraId="2EDD93D1" w14:textId="77777777" w:rsidR="00CE49F3" w:rsidRPr="00334074" w:rsidRDefault="00CE49F3">
            <w:pPr>
              <w:rPr>
                <w:rFonts w:ascii="Arial" w:hAnsi="Arial" w:cs="Arial"/>
                <w:sz w:val="20"/>
                <w:szCs w:val="20"/>
              </w:rPr>
            </w:pPr>
          </w:p>
          <w:p w14:paraId="057C7C71" w14:textId="77777777" w:rsidR="00CE49F3" w:rsidRPr="00334074" w:rsidRDefault="00CE49F3">
            <w:pPr>
              <w:rPr>
                <w:rFonts w:ascii="Arial" w:hAnsi="Arial" w:cs="Arial"/>
                <w:sz w:val="20"/>
                <w:szCs w:val="20"/>
              </w:rPr>
            </w:pPr>
          </w:p>
        </w:tc>
        <w:tc>
          <w:tcPr>
            <w:tcW w:w="7087" w:type="dxa"/>
          </w:tcPr>
          <w:p w14:paraId="13BEA16B" w14:textId="77777777" w:rsidR="00CE49F3" w:rsidRPr="00334074" w:rsidRDefault="00CE49F3">
            <w:pPr>
              <w:rPr>
                <w:rFonts w:ascii="Arial" w:hAnsi="Arial" w:cs="Arial"/>
                <w:sz w:val="20"/>
                <w:szCs w:val="20"/>
              </w:rPr>
            </w:pPr>
            <w:r w:rsidRPr="00334074">
              <w:rPr>
                <w:rFonts w:ascii="Arial" w:hAnsi="Arial" w:cs="Arial"/>
                <w:sz w:val="20"/>
                <w:szCs w:val="20"/>
              </w:rPr>
              <w:t>Risk to the child themselves</w:t>
            </w:r>
          </w:p>
          <w:p w14:paraId="1343395A" w14:textId="77777777" w:rsidR="00CE49F3" w:rsidRPr="00334074" w:rsidRDefault="00CE49F3">
            <w:pPr>
              <w:rPr>
                <w:rFonts w:ascii="Arial" w:hAnsi="Arial" w:cs="Arial"/>
                <w:sz w:val="20"/>
                <w:szCs w:val="20"/>
              </w:rPr>
            </w:pPr>
            <w:r w:rsidRPr="00334074">
              <w:rPr>
                <w:rFonts w:ascii="Arial" w:hAnsi="Arial" w:cs="Arial"/>
                <w:sz w:val="20"/>
                <w:szCs w:val="20"/>
              </w:rPr>
              <w:t>Risk to peers</w:t>
            </w:r>
          </w:p>
          <w:p w14:paraId="14FBDD02" w14:textId="77777777" w:rsidR="00CE49F3" w:rsidRPr="00334074" w:rsidRDefault="00CE49F3">
            <w:pPr>
              <w:rPr>
                <w:rFonts w:ascii="Arial" w:hAnsi="Arial" w:cs="Arial"/>
                <w:sz w:val="20"/>
                <w:szCs w:val="20"/>
              </w:rPr>
            </w:pPr>
            <w:r w:rsidRPr="00334074">
              <w:rPr>
                <w:rFonts w:ascii="Arial" w:hAnsi="Arial" w:cs="Arial"/>
                <w:sz w:val="20"/>
                <w:szCs w:val="20"/>
              </w:rPr>
              <w:t>Risk to staff</w:t>
            </w:r>
          </w:p>
        </w:tc>
      </w:tr>
      <w:tr w:rsidR="00CE49F3" w:rsidRPr="00F16057" w14:paraId="4A912D22" w14:textId="77777777" w:rsidTr="00E34B62">
        <w:tc>
          <w:tcPr>
            <w:tcW w:w="7087" w:type="dxa"/>
          </w:tcPr>
          <w:p w14:paraId="2BA5E257" w14:textId="77777777" w:rsidR="00CE49F3" w:rsidRPr="00334074" w:rsidRDefault="00CE49F3">
            <w:pPr>
              <w:rPr>
                <w:rFonts w:ascii="Arial" w:hAnsi="Arial" w:cs="Arial"/>
                <w:sz w:val="20"/>
                <w:szCs w:val="20"/>
              </w:rPr>
            </w:pPr>
            <w:r w:rsidRPr="00334074">
              <w:rPr>
                <w:rFonts w:ascii="Arial" w:hAnsi="Arial" w:cs="Arial"/>
                <w:sz w:val="20"/>
                <w:szCs w:val="20"/>
              </w:rPr>
              <w:t>Possible triggers?</w:t>
            </w:r>
          </w:p>
          <w:p w14:paraId="15E8EF5C" w14:textId="77777777" w:rsidR="00CE49F3" w:rsidRPr="00334074" w:rsidRDefault="00CE49F3">
            <w:pPr>
              <w:rPr>
                <w:rFonts w:ascii="Arial" w:hAnsi="Arial" w:cs="Arial"/>
                <w:sz w:val="20"/>
                <w:szCs w:val="20"/>
              </w:rPr>
            </w:pPr>
          </w:p>
          <w:p w14:paraId="24336867" w14:textId="77777777" w:rsidR="00CE49F3" w:rsidRPr="00334074" w:rsidRDefault="00CE49F3">
            <w:pPr>
              <w:rPr>
                <w:rFonts w:ascii="Arial" w:hAnsi="Arial" w:cs="Arial"/>
                <w:sz w:val="20"/>
                <w:szCs w:val="20"/>
              </w:rPr>
            </w:pPr>
          </w:p>
          <w:p w14:paraId="6338F1EF" w14:textId="77777777" w:rsidR="00CE49F3" w:rsidRPr="00334074" w:rsidRDefault="00CE49F3">
            <w:pPr>
              <w:rPr>
                <w:rFonts w:ascii="Arial" w:hAnsi="Arial" w:cs="Arial"/>
                <w:sz w:val="20"/>
                <w:szCs w:val="20"/>
              </w:rPr>
            </w:pPr>
          </w:p>
          <w:p w14:paraId="1AA658B6" w14:textId="77777777" w:rsidR="00CE49F3" w:rsidRPr="00334074" w:rsidRDefault="00CE49F3">
            <w:pPr>
              <w:rPr>
                <w:rFonts w:ascii="Arial" w:hAnsi="Arial" w:cs="Arial"/>
                <w:sz w:val="20"/>
                <w:szCs w:val="20"/>
              </w:rPr>
            </w:pPr>
          </w:p>
        </w:tc>
        <w:tc>
          <w:tcPr>
            <w:tcW w:w="7087" w:type="dxa"/>
          </w:tcPr>
          <w:p w14:paraId="7AA5ED65" w14:textId="77777777" w:rsidR="00CE49F3" w:rsidRPr="00334074" w:rsidRDefault="00CE49F3">
            <w:pPr>
              <w:rPr>
                <w:rFonts w:ascii="Arial" w:hAnsi="Arial" w:cs="Arial"/>
                <w:i/>
                <w:iCs/>
                <w:sz w:val="20"/>
                <w:szCs w:val="20"/>
              </w:rPr>
            </w:pPr>
          </w:p>
        </w:tc>
      </w:tr>
      <w:tr w:rsidR="00CE49F3" w:rsidRPr="00F16057" w14:paraId="2C0AD146" w14:textId="77777777" w:rsidTr="00E34B62">
        <w:tc>
          <w:tcPr>
            <w:tcW w:w="7087" w:type="dxa"/>
          </w:tcPr>
          <w:p w14:paraId="3E7D4B57" w14:textId="77777777" w:rsidR="00CE49F3" w:rsidRPr="00334074" w:rsidRDefault="00CE49F3">
            <w:pPr>
              <w:rPr>
                <w:rFonts w:ascii="Arial" w:hAnsi="Arial" w:cs="Arial"/>
                <w:sz w:val="20"/>
                <w:szCs w:val="20"/>
              </w:rPr>
            </w:pPr>
            <w:r w:rsidRPr="00334074">
              <w:rPr>
                <w:rFonts w:ascii="Arial" w:hAnsi="Arial" w:cs="Arial"/>
                <w:sz w:val="20"/>
                <w:szCs w:val="20"/>
              </w:rPr>
              <w:t>Are there are times of the day when the risk is increased?</w:t>
            </w:r>
          </w:p>
          <w:p w14:paraId="67C02836" w14:textId="77777777" w:rsidR="00CE49F3" w:rsidRPr="00334074" w:rsidRDefault="00CE49F3">
            <w:pPr>
              <w:rPr>
                <w:rFonts w:ascii="Arial" w:hAnsi="Arial" w:cs="Arial"/>
                <w:i/>
                <w:iCs/>
                <w:sz w:val="20"/>
                <w:szCs w:val="20"/>
              </w:rPr>
            </w:pPr>
          </w:p>
          <w:p w14:paraId="51D39721" w14:textId="77777777" w:rsidR="00CE49F3" w:rsidRPr="00334074" w:rsidRDefault="00CE49F3">
            <w:pPr>
              <w:rPr>
                <w:rFonts w:ascii="Arial" w:hAnsi="Arial" w:cs="Arial"/>
                <w:i/>
                <w:iCs/>
                <w:sz w:val="20"/>
                <w:szCs w:val="20"/>
              </w:rPr>
            </w:pPr>
          </w:p>
          <w:p w14:paraId="3D599BF7" w14:textId="77777777" w:rsidR="00CE49F3" w:rsidRPr="00334074" w:rsidRDefault="00CE49F3">
            <w:pPr>
              <w:rPr>
                <w:rFonts w:ascii="Arial" w:hAnsi="Arial" w:cs="Arial"/>
                <w:i/>
                <w:iCs/>
                <w:sz w:val="20"/>
                <w:szCs w:val="20"/>
              </w:rPr>
            </w:pPr>
          </w:p>
          <w:p w14:paraId="31C11771" w14:textId="77777777" w:rsidR="00CE49F3" w:rsidRPr="00334074" w:rsidRDefault="00CE49F3">
            <w:pPr>
              <w:rPr>
                <w:rFonts w:ascii="Arial" w:hAnsi="Arial" w:cs="Arial"/>
                <w:i/>
                <w:iCs/>
                <w:sz w:val="20"/>
                <w:szCs w:val="20"/>
              </w:rPr>
            </w:pPr>
          </w:p>
        </w:tc>
        <w:tc>
          <w:tcPr>
            <w:tcW w:w="7087" w:type="dxa"/>
          </w:tcPr>
          <w:p w14:paraId="57AD132E" w14:textId="77777777" w:rsidR="00CE49F3" w:rsidRPr="00334074" w:rsidRDefault="00CE49F3">
            <w:pPr>
              <w:rPr>
                <w:rFonts w:ascii="Arial" w:hAnsi="Arial" w:cs="Arial"/>
                <w:i/>
                <w:iCs/>
                <w:sz w:val="20"/>
                <w:szCs w:val="20"/>
              </w:rPr>
            </w:pPr>
            <w:r w:rsidRPr="00334074">
              <w:rPr>
                <w:rFonts w:ascii="Arial" w:hAnsi="Arial" w:cs="Arial"/>
                <w:i/>
                <w:iCs/>
                <w:sz w:val="20"/>
                <w:szCs w:val="20"/>
              </w:rPr>
              <w:t>Include detail here</w:t>
            </w:r>
          </w:p>
          <w:p w14:paraId="25C5B057" w14:textId="77777777" w:rsidR="00CE49F3" w:rsidRPr="00334074" w:rsidRDefault="00CE49F3">
            <w:pPr>
              <w:rPr>
                <w:rFonts w:ascii="Arial" w:hAnsi="Arial" w:cs="Arial"/>
                <w:sz w:val="20"/>
                <w:szCs w:val="20"/>
              </w:rPr>
            </w:pPr>
          </w:p>
        </w:tc>
      </w:tr>
      <w:tr w:rsidR="00CE49F3" w:rsidRPr="00F16057" w14:paraId="0C8FD943" w14:textId="77777777" w:rsidTr="00E34B62">
        <w:tc>
          <w:tcPr>
            <w:tcW w:w="7087" w:type="dxa"/>
          </w:tcPr>
          <w:p w14:paraId="360B31D6" w14:textId="77777777" w:rsidR="00CE49F3" w:rsidRPr="00334074" w:rsidRDefault="00CE49F3">
            <w:pPr>
              <w:rPr>
                <w:rFonts w:ascii="Arial" w:hAnsi="Arial" w:cs="Arial"/>
                <w:sz w:val="20"/>
                <w:szCs w:val="20"/>
              </w:rPr>
            </w:pPr>
            <w:r w:rsidRPr="00334074">
              <w:rPr>
                <w:rFonts w:ascii="Arial" w:hAnsi="Arial" w:cs="Arial"/>
                <w:sz w:val="20"/>
                <w:szCs w:val="20"/>
              </w:rPr>
              <w:t xml:space="preserve">What additional support /supervision is in place to mitigate at these </w:t>
            </w:r>
          </w:p>
          <w:p w14:paraId="6683BC8D" w14:textId="77777777" w:rsidR="00CE49F3" w:rsidRPr="00334074" w:rsidRDefault="00CE49F3">
            <w:pPr>
              <w:rPr>
                <w:rFonts w:ascii="Arial" w:hAnsi="Arial" w:cs="Arial"/>
                <w:sz w:val="20"/>
                <w:szCs w:val="20"/>
              </w:rPr>
            </w:pPr>
          </w:p>
          <w:p w14:paraId="66E556F2" w14:textId="77777777" w:rsidR="00CE49F3" w:rsidRPr="00334074" w:rsidRDefault="00CE49F3">
            <w:pPr>
              <w:rPr>
                <w:rFonts w:ascii="Arial" w:hAnsi="Arial" w:cs="Arial"/>
                <w:sz w:val="20"/>
                <w:szCs w:val="20"/>
              </w:rPr>
            </w:pPr>
            <w:r w:rsidRPr="00334074">
              <w:rPr>
                <w:rFonts w:ascii="Arial" w:hAnsi="Arial" w:cs="Arial"/>
                <w:sz w:val="20"/>
                <w:szCs w:val="20"/>
              </w:rPr>
              <w:t>times?</w:t>
            </w:r>
          </w:p>
        </w:tc>
        <w:tc>
          <w:tcPr>
            <w:tcW w:w="7087" w:type="dxa"/>
          </w:tcPr>
          <w:p w14:paraId="07456712" w14:textId="77777777" w:rsidR="00CE49F3" w:rsidRPr="00334074" w:rsidRDefault="00CE49F3">
            <w:pPr>
              <w:rPr>
                <w:rFonts w:ascii="Arial" w:hAnsi="Arial" w:cs="Arial"/>
                <w:i/>
                <w:iCs/>
                <w:sz w:val="20"/>
                <w:szCs w:val="20"/>
              </w:rPr>
            </w:pPr>
            <w:r w:rsidRPr="00334074">
              <w:rPr>
                <w:rFonts w:ascii="Arial" w:hAnsi="Arial" w:cs="Arial"/>
                <w:i/>
                <w:iCs/>
                <w:sz w:val="20"/>
                <w:szCs w:val="20"/>
              </w:rPr>
              <w:t>Include details about which staff are involved in supervision</w:t>
            </w:r>
          </w:p>
        </w:tc>
      </w:tr>
      <w:tr w:rsidR="00CE49F3" w:rsidRPr="00334074" w14:paraId="4B2755B3" w14:textId="77777777" w:rsidTr="00E34B62">
        <w:tc>
          <w:tcPr>
            <w:tcW w:w="7087" w:type="dxa"/>
          </w:tcPr>
          <w:p w14:paraId="058E89E7" w14:textId="77777777" w:rsidR="00CE49F3" w:rsidRPr="00334074" w:rsidRDefault="00CE49F3">
            <w:pPr>
              <w:rPr>
                <w:rFonts w:ascii="Arial" w:hAnsi="Arial" w:cs="Arial"/>
                <w:sz w:val="20"/>
                <w:szCs w:val="20"/>
              </w:rPr>
            </w:pPr>
            <w:r w:rsidRPr="00334074">
              <w:rPr>
                <w:rFonts w:ascii="Arial" w:hAnsi="Arial" w:cs="Arial"/>
                <w:sz w:val="20"/>
                <w:szCs w:val="20"/>
              </w:rPr>
              <w:t>Are there are areas of the school/grounds where risk is increased?</w:t>
            </w:r>
          </w:p>
          <w:p w14:paraId="484D1CFD" w14:textId="77777777" w:rsidR="00CE49F3" w:rsidRPr="00334074" w:rsidRDefault="00CE49F3">
            <w:pPr>
              <w:rPr>
                <w:rFonts w:ascii="Arial" w:hAnsi="Arial" w:cs="Arial"/>
                <w:sz w:val="20"/>
                <w:szCs w:val="20"/>
              </w:rPr>
            </w:pPr>
          </w:p>
          <w:p w14:paraId="515DE6FB" w14:textId="77777777" w:rsidR="00CE49F3" w:rsidRPr="00334074" w:rsidRDefault="00CE49F3">
            <w:pPr>
              <w:rPr>
                <w:rFonts w:ascii="Arial" w:hAnsi="Arial" w:cs="Arial"/>
                <w:sz w:val="20"/>
                <w:szCs w:val="20"/>
              </w:rPr>
            </w:pPr>
          </w:p>
          <w:p w14:paraId="1A73198E" w14:textId="77777777" w:rsidR="00CE49F3" w:rsidRPr="00334074" w:rsidRDefault="00CE49F3">
            <w:pPr>
              <w:rPr>
                <w:rFonts w:ascii="Arial" w:hAnsi="Arial" w:cs="Arial"/>
                <w:sz w:val="20"/>
                <w:szCs w:val="20"/>
              </w:rPr>
            </w:pPr>
          </w:p>
          <w:p w14:paraId="4CA8256A" w14:textId="77777777" w:rsidR="00CE49F3" w:rsidRPr="00334074" w:rsidRDefault="00CE49F3">
            <w:pPr>
              <w:rPr>
                <w:rFonts w:ascii="Arial" w:hAnsi="Arial" w:cs="Arial"/>
                <w:sz w:val="20"/>
                <w:szCs w:val="20"/>
              </w:rPr>
            </w:pPr>
          </w:p>
          <w:p w14:paraId="69B042A0" w14:textId="77777777" w:rsidR="00CE49F3" w:rsidRPr="00334074" w:rsidRDefault="00CE49F3">
            <w:pPr>
              <w:rPr>
                <w:rFonts w:ascii="Arial" w:hAnsi="Arial" w:cs="Arial"/>
                <w:i/>
                <w:iCs/>
                <w:sz w:val="20"/>
                <w:szCs w:val="20"/>
              </w:rPr>
            </w:pPr>
          </w:p>
        </w:tc>
        <w:tc>
          <w:tcPr>
            <w:tcW w:w="7087" w:type="dxa"/>
          </w:tcPr>
          <w:p w14:paraId="29F8DC47" w14:textId="77777777" w:rsidR="00CE49F3" w:rsidRPr="00334074" w:rsidRDefault="00CE49F3">
            <w:pPr>
              <w:rPr>
                <w:rFonts w:ascii="Arial" w:hAnsi="Arial" w:cs="Arial"/>
                <w:sz w:val="20"/>
                <w:szCs w:val="20"/>
              </w:rPr>
            </w:pPr>
            <w:r w:rsidRPr="00334074">
              <w:rPr>
                <w:rFonts w:ascii="Arial" w:hAnsi="Arial" w:cs="Arial"/>
                <w:i/>
                <w:iCs/>
                <w:sz w:val="20"/>
                <w:szCs w:val="20"/>
              </w:rPr>
              <w:t>Include detail here</w:t>
            </w:r>
          </w:p>
        </w:tc>
      </w:tr>
      <w:tr w:rsidR="00CE49F3" w:rsidRPr="00334074" w14:paraId="164632DF" w14:textId="77777777" w:rsidTr="00E34B62">
        <w:tc>
          <w:tcPr>
            <w:tcW w:w="7087" w:type="dxa"/>
          </w:tcPr>
          <w:p w14:paraId="3F0F9FED" w14:textId="77777777" w:rsidR="00CE49F3" w:rsidRPr="00334074" w:rsidRDefault="00CE49F3">
            <w:pPr>
              <w:rPr>
                <w:rFonts w:ascii="Arial" w:hAnsi="Arial" w:cs="Arial"/>
                <w:sz w:val="20"/>
                <w:szCs w:val="20"/>
              </w:rPr>
            </w:pPr>
            <w:r w:rsidRPr="00334074">
              <w:rPr>
                <w:rFonts w:ascii="Arial" w:hAnsi="Arial" w:cs="Arial"/>
                <w:sz w:val="20"/>
                <w:szCs w:val="20"/>
              </w:rPr>
              <w:t>What additional support /supervision is in place to mitigate in these areas?</w:t>
            </w:r>
          </w:p>
          <w:p w14:paraId="55771027" w14:textId="77777777" w:rsidR="00CE49F3" w:rsidRPr="00334074" w:rsidRDefault="00CE49F3">
            <w:pPr>
              <w:rPr>
                <w:rFonts w:ascii="Arial" w:hAnsi="Arial" w:cs="Arial"/>
                <w:sz w:val="20"/>
                <w:szCs w:val="20"/>
              </w:rPr>
            </w:pPr>
          </w:p>
          <w:p w14:paraId="53B385D4" w14:textId="77777777" w:rsidR="00CE49F3" w:rsidRPr="00334074" w:rsidRDefault="00CE49F3">
            <w:pPr>
              <w:rPr>
                <w:rFonts w:ascii="Arial" w:hAnsi="Arial" w:cs="Arial"/>
                <w:sz w:val="20"/>
                <w:szCs w:val="20"/>
              </w:rPr>
            </w:pPr>
          </w:p>
        </w:tc>
        <w:tc>
          <w:tcPr>
            <w:tcW w:w="7087" w:type="dxa"/>
          </w:tcPr>
          <w:p w14:paraId="2921F1CE" w14:textId="77777777" w:rsidR="00CE49F3" w:rsidRPr="00334074" w:rsidRDefault="00CE49F3">
            <w:pPr>
              <w:rPr>
                <w:rFonts w:ascii="Arial" w:hAnsi="Arial" w:cs="Arial"/>
                <w:i/>
                <w:iCs/>
                <w:sz w:val="20"/>
                <w:szCs w:val="20"/>
              </w:rPr>
            </w:pPr>
          </w:p>
        </w:tc>
      </w:tr>
      <w:tr w:rsidR="00CE49F3" w:rsidRPr="00334074" w14:paraId="411E4922" w14:textId="77777777" w:rsidTr="00E34B62">
        <w:tc>
          <w:tcPr>
            <w:tcW w:w="7087" w:type="dxa"/>
          </w:tcPr>
          <w:p w14:paraId="1E1A4FFC" w14:textId="77777777" w:rsidR="00CE49F3" w:rsidRPr="00334074" w:rsidRDefault="00CE49F3">
            <w:pPr>
              <w:rPr>
                <w:rFonts w:ascii="Arial" w:hAnsi="Arial" w:cs="Arial"/>
                <w:sz w:val="20"/>
                <w:szCs w:val="20"/>
              </w:rPr>
            </w:pPr>
            <w:r w:rsidRPr="00334074">
              <w:rPr>
                <w:rFonts w:ascii="Arial" w:hAnsi="Arial" w:cs="Arial"/>
                <w:sz w:val="20"/>
                <w:szCs w:val="20"/>
              </w:rPr>
              <w:t xml:space="preserve">How will risk be managed off site? </w:t>
            </w:r>
            <w:proofErr w:type="spellStart"/>
            <w:r w:rsidRPr="00334074">
              <w:rPr>
                <w:rFonts w:ascii="Arial" w:hAnsi="Arial" w:cs="Arial"/>
                <w:sz w:val="20"/>
                <w:szCs w:val="20"/>
              </w:rPr>
              <w:t>Eg</w:t>
            </w:r>
            <w:proofErr w:type="spellEnd"/>
            <w:r w:rsidRPr="00334074">
              <w:rPr>
                <w:rFonts w:ascii="Arial" w:hAnsi="Arial" w:cs="Arial"/>
                <w:sz w:val="20"/>
                <w:szCs w:val="20"/>
              </w:rPr>
              <w:t xml:space="preserve"> school trips, alternative provision</w:t>
            </w:r>
          </w:p>
          <w:p w14:paraId="727B2826" w14:textId="77777777" w:rsidR="00CE49F3" w:rsidRPr="00334074" w:rsidRDefault="00CE49F3">
            <w:pPr>
              <w:rPr>
                <w:rFonts w:ascii="Arial" w:hAnsi="Arial" w:cs="Arial"/>
                <w:sz w:val="20"/>
                <w:szCs w:val="20"/>
              </w:rPr>
            </w:pPr>
          </w:p>
          <w:p w14:paraId="79C01D15" w14:textId="77777777" w:rsidR="00CE49F3" w:rsidRPr="00334074" w:rsidRDefault="00CE49F3">
            <w:pPr>
              <w:rPr>
                <w:rFonts w:ascii="Arial" w:hAnsi="Arial" w:cs="Arial"/>
                <w:sz w:val="20"/>
                <w:szCs w:val="20"/>
              </w:rPr>
            </w:pPr>
          </w:p>
          <w:p w14:paraId="5A28A264" w14:textId="77777777" w:rsidR="00CE49F3" w:rsidRPr="00334074" w:rsidRDefault="00CE49F3">
            <w:pPr>
              <w:rPr>
                <w:rFonts w:ascii="Arial" w:hAnsi="Arial" w:cs="Arial"/>
                <w:sz w:val="20"/>
                <w:szCs w:val="20"/>
              </w:rPr>
            </w:pPr>
          </w:p>
        </w:tc>
        <w:tc>
          <w:tcPr>
            <w:tcW w:w="7087" w:type="dxa"/>
          </w:tcPr>
          <w:p w14:paraId="63EAC898" w14:textId="77777777" w:rsidR="00CE49F3" w:rsidRPr="00334074" w:rsidRDefault="00CE49F3">
            <w:pPr>
              <w:rPr>
                <w:rFonts w:ascii="Arial" w:hAnsi="Arial" w:cs="Arial"/>
                <w:sz w:val="20"/>
                <w:szCs w:val="20"/>
              </w:rPr>
            </w:pPr>
          </w:p>
        </w:tc>
      </w:tr>
      <w:tr w:rsidR="00CE49F3" w:rsidRPr="00334074" w14:paraId="23A4DECD" w14:textId="77777777" w:rsidTr="00E34B62">
        <w:tc>
          <w:tcPr>
            <w:tcW w:w="7087" w:type="dxa"/>
          </w:tcPr>
          <w:p w14:paraId="41E875FE" w14:textId="77777777" w:rsidR="00CE49F3" w:rsidRPr="00334074" w:rsidRDefault="00CE49F3">
            <w:pPr>
              <w:rPr>
                <w:rFonts w:ascii="Arial" w:hAnsi="Arial" w:cs="Arial"/>
                <w:sz w:val="20"/>
                <w:szCs w:val="20"/>
              </w:rPr>
            </w:pPr>
            <w:r w:rsidRPr="00334074">
              <w:rPr>
                <w:rFonts w:ascii="Arial" w:hAnsi="Arial" w:cs="Arial"/>
                <w:sz w:val="20"/>
                <w:szCs w:val="20"/>
              </w:rPr>
              <w:t xml:space="preserve">Has the child been spoken to about their behaviours? </w:t>
            </w:r>
          </w:p>
          <w:p w14:paraId="0E03668C" w14:textId="77777777" w:rsidR="00CE49F3" w:rsidRPr="00334074" w:rsidRDefault="00CE49F3">
            <w:pPr>
              <w:rPr>
                <w:rFonts w:ascii="Arial" w:hAnsi="Arial" w:cs="Arial"/>
                <w:i/>
                <w:iCs/>
                <w:sz w:val="20"/>
                <w:szCs w:val="20"/>
              </w:rPr>
            </w:pPr>
          </w:p>
          <w:p w14:paraId="3381B119" w14:textId="77777777" w:rsidR="00CE49F3" w:rsidRPr="00334074" w:rsidRDefault="00CE49F3">
            <w:pPr>
              <w:rPr>
                <w:rFonts w:ascii="Arial" w:hAnsi="Arial" w:cs="Arial"/>
                <w:sz w:val="20"/>
                <w:szCs w:val="20"/>
              </w:rPr>
            </w:pPr>
          </w:p>
        </w:tc>
        <w:tc>
          <w:tcPr>
            <w:tcW w:w="7087" w:type="dxa"/>
          </w:tcPr>
          <w:p w14:paraId="1173D451" w14:textId="77777777" w:rsidR="00CE49F3" w:rsidRPr="00334074" w:rsidRDefault="00CE49F3">
            <w:pPr>
              <w:rPr>
                <w:rFonts w:ascii="Arial" w:hAnsi="Arial" w:cs="Arial"/>
                <w:sz w:val="20"/>
                <w:szCs w:val="20"/>
              </w:rPr>
            </w:pPr>
          </w:p>
        </w:tc>
      </w:tr>
      <w:tr w:rsidR="00CE49F3" w:rsidRPr="00334074" w14:paraId="5F09B579" w14:textId="77777777" w:rsidTr="00E34B62">
        <w:tc>
          <w:tcPr>
            <w:tcW w:w="7087" w:type="dxa"/>
          </w:tcPr>
          <w:p w14:paraId="07041ADE" w14:textId="77777777" w:rsidR="00CE49F3" w:rsidRPr="00334074" w:rsidRDefault="00CE49F3">
            <w:pPr>
              <w:pStyle w:val="NormalWeb"/>
              <w:rPr>
                <w:rFonts w:ascii="Arial" w:hAnsi="Arial" w:cs="Arial"/>
                <w:sz w:val="20"/>
                <w:szCs w:val="20"/>
              </w:rPr>
            </w:pPr>
            <w:r w:rsidRPr="00334074">
              <w:rPr>
                <w:rFonts w:ascii="Arial" w:hAnsi="Arial" w:cs="Arial"/>
                <w:sz w:val="20"/>
                <w:szCs w:val="20"/>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4387798F" w14:textId="77777777" w:rsidR="00CE49F3" w:rsidRPr="00334074" w:rsidRDefault="00CE49F3">
            <w:pPr>
              <w:rPr>
                <w:rFonts w:ascii="Arial" w:hAnsi="Arial" w:cs="Arial"/>
                <w:sz w:val="20"/>
                <w:szCs w:val="20"/>
              </w:rPr>
            </w:pPr>
          </w:p>
        </w:tc>
        <w:tc>
          <w:tcPr>
            <w:tcW w:w="7087" w:type="dxa"/>
          </w:tcPr>
          <w:p w14:paraId="3F4F44A8" w14:textId="77777777" w:rsidR="00CE49F3" w:rsidRPr="00334074" w:rsidRDefault="00CE49F3">
            <w:pPr>
              <w:rPr>
                <w:rFonts w:ascii="Arial" w:hAnsi="Arial" w:cs="Arial"/>
                <w:sz w:val="20"/>
                <w:szCs w:val="20"/>
              </w:rPr>
            </w:pPr>
          </w:p>
        </w:tc>
      </w:tr>
      <w:tr w:rsidR="00CE49F3" w:rsidRPr="00334074" w14:paraId="77990530" w14:textId="77777777" w:rsidTr="00E34B62">
        <w:tc>
          <w:tcPr>
            <w:tcW w:w="7087" w:type="dxa"/>
          </w:tcPr>
          <w:p w14:paraId="1283D800" w14:textId="77777777" w:rsidR="00CE49F3" w:rsidRPr="00334074" w:rsidRDefault="00CE49F3">
            <w:pPr>
              <w:pStyle w:val="NormalWeb"/>
              <w:rPr>
                <w:rFonts w:ascii="Arial" w:hAnsi="Arial" w:cs="Arial"/>
                <w:sz w:val="20"/>
                <w:szCs w:val="20"/>
              </w:rPr>
            </w:pPr>
            <w:r w:rsidRPr="00334074">
              <w:rPr>
                <w:rFonts w:ascii="Arial" w:hAnsi="Arial" w:cs="Arial"/>
                <w:sz w:val="20"/>
                <w:szCs w:val="20"/>
              </w:rPr>
              <w:t xml:space="preserve">What are the factors that contribute to the level of risk? For example, environmental cues, frustration, confusion, peer dynamics, level of demand. Please indicate factors that pose a risk in both the short and long term. </w:t>
            </w:r>
          </w:p>
          <w:p w14:paraId="670220D5" w14:textId="77777777" w:rsidR="00CE49F3" w:rsidRPr="00334074" w:rsidRDefault="00CE49F3">
            <w:pPr>
              <w:rPr>
                <w:rFonts w:ascii="Arial" w:hAnsi="Arial" w:cs="Arial"/>
                <w:sz w:val="20"/>
                <w:szCs w:val="20"/>
              </w:rPr>
            </w:pPr>
          </w:p>
        </w:tc>
        <w:tc>
          <w:tcPr>
            <w:tcW w:w="7087" w:type="dxa"/>
          </w:tcPr>
          <w:p w14:paraId="57B28B5B" w14:textId="77777777" w:rsidR="00CE49F3" w:rsidRPr="00334074" w:rsidRDefault="00CE49F3">
            <w:pPr>
              <w:rPr>
                <w:rFonts w:ascii="Arial" w:hAnsi="Arial" w:cs="Arial"/>
                <w:sz w:val="20"/>
                <w:szCs w:val="20"/>
              </w:rPr>
            </w:pPr>
          </w:p>
        </w:tc>
      </w:tr>
      <w:tr w:rsidR="00CE49F3" w:rsidRPr="00334074" w14:paraId="6AF994DB" w14:textId="77777777" w:rsidTr="00E34B62">
        <w:tc>
          <w:tcPr>
            <w:tcW w:w="7087" w:type="dxa"/>
          </w:tcPr>
          <w:p w14:paraId="4468E831" w14:textId="77777777" w:rsidR="00CE49F3" w:rsidRPr="00334074" w:rsidRDefault="00CE49F3">
            <w:pPr>
              <w:pStyle w:val="NormalWeb"/>
              <w:rPr>
                <w:rFonts w:ascii="Arial" w:hAnsi="Arial" w:cs="Arial"/>
                <w:sz w:val="20"/>
                <w:szCs w:val="20"/>
              </w:rPr>
            </w:pPr>
            <w:r w:rsidRPr="00334074">
              <w:rPr>
                <w:rFonts w:ascii="Arial" w:hAnsi="Arial" w:cs="Arial"/>
                <w:sz w:val="20"/>
                <w:szCs w:val="20"/>
              </w:rPr>
              <w:t xml:space="preserve">Any additional information </w:t>
            </w:r>
          </w:p>
          <w:p w14:paraId="07A06CE8" w14:textId="77777777" w:rsidR="00CE49F3" w:rsidRPr="00334074" w:rsidRDefault="00CE49F3">
            <w:pPr>
              <w:pStyle w:val="NormalWeb"/>
              <w:rPr>
                <w:rFonts w:ascii="Arial" w:hAnsi="Arial" w:cs="Arial"/>
                <w:sz w:val="20"/>
                <w:szCs w:val="20"/>
              </w:rPr>
            </w:pPr>
          </w:p>
          <w:p w14:paraId="307EB03D" w14:textId="77777777" w:rsidR="00CE49F3" w:rsidRPr="00334074" w:rsidRDefault="00CE49F3">
            <w:pPr>
              <w:pStyle w:val="NormalWeb"/>
              <w:rPr>
                <w:rFonts w:ascii="Arial" w:hAnsi="Arial" w:cs="Arial"/>
                <w:sz w:val="20"/>
                <w:szCs w:val="20"/>
              </w:rPr>
            </w:pPr>
          </w:p>
          <w:p w14:paraId="073BD13B" w14:textId="77777777" w:rsidR="00CE49F3" w:rsidRPr="00334074" w:rsidRDefault="00CE49F3">
            <w:pPr>
              <w:pStyle w:val="NormalWeb"/>
              <w:rPr>
                <w:rFonts w:ascii="Arial" w:hAnsi="Arial" w:cs="Arial"/>
                <w:sz w:val="20"/>
                <w:szCs w:val="20"/>
              </w:rPr>
            </w:pPr>
          </w:p>
        </w:tc>
        <w:tc>
          <w:tcPr>
            <w:tcW w:w="7087" w:type="dxa"/>
          </w:tcPr>
          <w:p w14:paraId="1CD67956" w14:textId="77777777" w:rsidR="00CE49F3" w:rsidRPr="00334074" w:rsidRDefault="00CE49F3">
            <w:pPr>
              <w:rPr>
                <w:rFonts w:ascii="Arial" w:hAnsi="Arial" w:cs="Arial"/>
                <w:sz w:val="20"/>
                <w:szCs w:val="20"/>
              </w:rPr>
            </w:pPr>
          </w:p>
        </w:tc>
      </w:tr>
    </w:tbl>
    <w:p w14:paraId="73C08F00" w14:textId="77777777" w:rsidR="00CE49F3" w:rsidRPr="00334074" w:rsidRDefault="00CE49F3" w:rsidP="00334074">
      <w:pPr>
        <w:rPr>
          <w:rFonts w:ascii="Arial" w:hAnsi="Arial" w:cs="Arial"/>
          <w:b/>
          <w:bCs/>
          <w:sz w:val="20"/>
          <w:szCs w:val="20"/>
        </w:rPr>
      </w:pPr>
      <w:r w:rsidRPr="00334074">
        <w:rPr>
          <w:rFonts w:ascii="Arial" w:hAnsi="Arial" w:cs="Arial"/>
          <w:b/>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04"/>
      </w:tblGrid>
      <w:tr w:rsidR="00CE49F3" w:rsidRPr="00334074" w14:paraId="4855AC0E" w14:textId="77777777" w:rsidTr="00334074">
        <w:tc>
          <w:tcPr>
            <w:tcW w:w="4106" w:type="dxa"/>
          </w:tcPr>
          <w:p w14:paraId="3D3AEEEF" w14:textId="77777777" w:rsidR="00CE49F3" w:rsidRPr="00334074" w:rsidRDefault="00CE49F3">
            <w:pPr>
              <w:rPr>
                <w:rFonts w:ascii="Arial" w:hAnsi="Arial" w:cs="Arial"/>
                <w:sz w:val="20"/>
                <w:szCs w:val="20"/>
              </w:rPr>
            </w:pPr>
            <w:r w:rsidRPr="00334074">
              <w:rPr>
                <w:rFonts w:ascii="Arial" w:hAnsi="Arial" w:cs="Arial"/>
                <w:sz w:val="20"/>
                <w:szCs w:val="20"/>
              </w:rPr>
              <w:t>How will this assessment be monitored?</w:t>
            </w:r>
          </w:p>
          <w:p w14:paraId="18ED0AF0" w14:textId="77777777" w:rsidR="00CE49F3" w:rsidRPr="00334074" w:rsidRDefault="00CE49F3">
            <w:pPr>
              <w:rPr>
                <w:rFonts w:ascii="Arial" w:hAnsi="Arial" w:cs="Arial"/>
                <w:sz w:val="20"/>
                <w:szCs w:val="20"/>
              </w:rPr>
            </w:pPr>
          </w:p>
          <w:p w14:paraId="58C950EF" w14:textId="77777777" w:rsidR="00CE49F3" w:rsidRPr="00334074" w:rsidRDefault="00CE49F3">
            <w:pPr>
              <w:rPr>
                <w:rFonts w:ascii="Arial" w:hAnsi="Arial" w:cs="Arial"/>
                <w:sz w:val="20"/>
                <w:szCs w:val="20"/>
              </w:rPr>
            </w:pPr>
          </w:p>
          <w:p w14:paraId="3E32C00F" w14:textId="77777777" w:rsidR="00CE49F3" w:rsidRPr="00334074" w:rsidRDefault="00CE49F3">
            <w:pPr>
              <w:rPr>
                <w:rFonts w:ascii="Arial" w:hAnsi="Arial" w:cs="Arial"/>
                <w:sz w:val="20"/>
                <w:szCs w:val="20"/>
              </w:rPr>
            </w:pPr>
          </w:p>
          <w:p w14:paraId="3BFED41E" w14:textId="77777777" w:rsidR="00CE49F3" w:rsidRPr="00334074" w:rsidRDefault="00CE49F3">
            <w:pPr>
              <w:rPr>
                <w:rFonts w:ascii="Arial" w:hAnsi="Arial" w:cs="Arial"/>
                <w:sz w:val="20"/>
                <w:szCs w:val="20"/>
              </w:rPr>
            </w:pPr>
          </w:p>
          <w:p w14:paraId="3A1C667B" w14:textId="77777777" w:rsidR="00CE49F3" w:rsidRPr="00334074" w:rsidRDefault="00CE49F3">
            <w:pPr>
              <w:rPr>
                <w:rFonts w:ascii="Arial" w:hAnsi="Arial" w:cs="Arial"/>
                <w:sz w:val="20"/>
                <w:szCs w:val="20"/>
              </w:rPr>
            </w:pPr>
          </w:p>
        </w:tc>
        <w:tc>
          <w:tcPr>
            <w:tcW w:w="4904" w:type="dxa"/>
          </w:tcPr>
          <w:p w14:paraId="6E943F84" w14:textId="77777777" w:rsidR="00CE49F3" w:rsidRPr="00334074" w:rsidRDefault="00CE49F3">
            <w:pPr>
              <w:rPr>
                <w:rFonts w:ascii="Arial" w:hAnsi="Arial" w:cs="Arial"/>
                <w:sz w:val="20"/>
                <w:szCs w:val="20"/>
              </w:rPr>
            </w:pPr>
          </w:p>
        </w:tc>
      </w:tr>
      <w:tr w:rsidR="00CE49F3" w:rsidRPr="00F16057" w14:paraId="3562FFB5" w14:textId="77777777" w:rsidTr="00334074">
        <w:tc>
          <w:tcPr>
            <w:tcW w:w="4106" w:type="dxa"/>
          </w:tcPr>
          <w:p w14:paraId="19B66DBB" w14:textId="77777777" w:rsidR="00CE49F3" w:rsidRPr="00334074" w:rsidRDefault="00CE49F3">
            <w:pPr>
              <w:rPr>
                <w:rFonts w:ascii="Arial" w:hAnsi="Arial" w:cs="Arial"/>
                <w:sz w:val="20"/>
                <w:szCs w:val="20"/>
              </w:rPr>
            </w:pPr>
            <w:r w:rsidRPr="00334074">
              <w:rPr>
                <w:rFonts w:ascii="Arial" w:hAnsi="Arial" w:cs="Arial"/>
                <w:sz w:val="20"/>
                <w:szCs w:val="20"/>
              </w:rPr>
              <w:t>Has the Brook tool been referred to as part of this assessment?</w:t>
            </w:r>
          </w:p>
        </w:tc>
        <w:tc>
          <w:tcPr>
            <w:tcW w:w="4904" w:type="dxa"/>
          </w:tcPr>
          <w:p w14:paraId="069C4DD8" w14:textId="77777777" w:rsidR="00CE49F3" w:rsidRPr="00334074" w:rsidRDefault="00CE49F3">
            <w:pPr>
              <w:rPr>
                <w:rFonts w:ascii="Arial" w:hAnsi="Arial" w:cs="Arial"/>
                <w:sz w:val="20"/>
                <w:szCs w:val="20"/>
              </w:rPr>
            </w:pPr>
            <w:r w:rsidRPr="00334074">
              <w:rPr>
                <w:rFonts w:ascii="Arial" w:hAnsi="Arial" w:cs="Arial"/>
                <w:sz w:val="20"/>
                <w:szCs w:val="20"/>
              </w:rPr>
              <w:t>Yes / No</w:t>
            </w:r>
          </w:p>
        </w:tc>
      </w:tr>
      <w:tr w:rsidR="00CE49F3" w:rsidRPr="00F16057" w14:paraId="7CA79B13" w14:textId="77777777" w:rsidTr="00334074">
        <w:tc>
          <w:tcPr>
            <w:tcW w:w="4106" w:type="dxa"/>
          </w:tcPr>
          <w:p w14:paraId="31F88AFC" w14:textId="77777777" w:rsidR="00CE49F3" w:rsidRPr="00334074" w:rsidRDefault="00CE49F3">
            <w:pPr>
              <w:rPr>
                <w:rFonts w:ascii="Arial" w:hAnsi="Arial" w:cs="Arial"/>
                <w:sz w:val="20"/>
                <w:szCs w:val="20"/>
              </w:rPr>
            </w:pPr>
            <w:r w:rsidRPr="00334074">
              <w:rPr>
                <w:rFonts w:ascii="Arial" w:hAnsi="Arial" w:cs="Arial"/>
                <w:sz w:val="20"/>
                <w:szCs w:val="20"/>
              </w:rPr>
              <w:t>Who has responsibility for monitoring?</w:t>
            </w:r>
          </w:p>
          <w:p w14:paraId="26F8C349" w14:textId="77777777" w:rsidR="00CE49F3" w:rsidRPr="00334074" w:rsidRDefault="00CE49F3">
            <w:pPr>
              <w:rPr>
                <w:rFonts w:ascii="Arial" w:hAnsi="Arial" w:cs="Arial"/>
                <w:sz w:val="20"/>
                <w:szCs w:val="20"/>
              </w:rPr>
            </w:pPr>
          </w:p>
          <w:p w14:paraId="306883EA" w14:textId="77777777" w:rsidR="00CE49F3" w:rsidRPr="00334074" w:rsidRDefault="00CE49F3">
            <w:pPr>
              <w:rPr>
                <w:rFonts w:ascii="Arial" w:hAnsi="Arial" w:cs="Arial"/>
                <w:sz w:val="20"/>
                <w:szCs w:val="20"/>
              </w:rPr>
            </w:pPr>
          </w:p>
        </w:tc>
        <w:tc>
          <w:tcPr>
            <w:tcW w:w="4904" w:type="dxa"/>
          </w:tcPr>
          <w:p w14:paraId="34996AEB" w14:textId="77777777" w:rsidR="00CE49F3" w:rsidRPr="00334074" w:rsidRDefault="00CE49F3">
            <w:pPr>
              <w:rPr>
                <w:rFonts w:ascii="Arial" w:hAnsi="Arial" w:cs="Arial"/>
                <w:sz w:val="20"/>
                <w:szCs w:val="20"/>
              </w:rPr>
            </w:pPr>
          </w:p>
        </w:tc>
      </w:tr>
    </w:tbl>
    <w:p w14:paraId="2F12E856" w14:textId="77777777" w:rsidR="006C605A" w:rsidRPr="00F16057" w:rsidRDefault="006C605A" w:rsidP="006C605A">
      <w:pPr>
        <w:rPr>
          <w:rFonts w:ascii="Arial" w:hAnsi="Arial" w:cs="Arial"/>
        </w:rPr>
      </w:pPr>
    </w:p>
    <w:p w14:paraId="0367F3ED" w14:textId="77777777" w:rsidR="006C605A" w:rsidRPr="00F16057" w:rsidRDefault="006C605A" w:rsidP="006C605A">
      <w:pPr>
        <w:rPr>
          <w:rFonts w:ascii="Arial" w:hAnsi="Arial" w:cs="Arial"/>
        </w:rPr>
      </w:pPr>
    </w:p>
    <w:p w14:paraId="460585EB" w14:textId="16C876E9" w:rsidR="006C605A" w:rsidRDefault="00334074" w:rsidP="006C605A">
      <w:pPr>
        <w:rPr>
          <w:rFonts w:ascii="Arial" w:hAnsi="Arial" w:cs="Arial"/>
        </w:rPr>
      </w:pPr>
      <w:r>
        <w:rPr>
          <w:rFonts w:ascii="Arial" w:hAnsi="Arial" w:cs="Arial"/>
        </w:rPr>
        <w:t xml:space="preserve">This safeguarding policy was most recently reviewed and revised on </w:t>
      </w:r>
      <w:r w:rsidR="00D54237">
        <w:rPr>
          <w:rFonts w:ascii="Arial" w:hAnsi="Arial" w:cs="Arial"/>
        </w:rPr>
        <w:t>15.8.25</w:t>
      </w:r>
    </w:p>
    <w:p w14:paraId="0157F464" w14:textId="77777777" w:rsidR="00334074" w:rsidRDefault="00334074" w:rsidP="006C605A">
      <w:pPr>
        <w:rPr>
          <w:rFonts w:ascii="Arial" w:hAnsi="Arial" w:cs="Arial"/>
        </w:rPr>
      </w:pPr>
    </w:p>
    <w:p w14:paraId="19B47405" w14:textId="2F9CFC17" w:rsidR="00334074" w:rsidRPr="00F16057" w:rsidRDefault="00334074" w:rsidP="006C605A">
      <w:pPr>
        <w:rPr>
          <w:rFonts w:ascii="Arial" w:hAnsi="Arial" w:cs="Arial"/>
        </w:rPr>
      </w:pPr>
      <w:r>
        <w:rPr>
          <w:rFonts w:ascii="Arial" w:hAnsi="Arial" w:cs="Arial"/>
        </w:rPr>
        <w:t>Ratified by governors on ………………………………………….</w:t>
      </w:r>
    </w:p>
    <w:p w14:paraId="5CEF5266" w14:textId="77777777" w:rsidR="006C605A" w:rsidRPr="00F16057" w:rsidRDefault="006C605A" w:rsidP="006C605A">
      <w:pPr>
        <w:rPr>
          <w:rFonts w:ascii="Arial" w:hAnsi="Arial" w:cs="Arial"/>
        </w:rPr>
      </w:pPr>
    </w:p>
    <w:p w14:paraId="6438FE93" w14:textId="77777777" w:rsidR="006C605A" w:rsidRPr="00F16057" w:rsidRDefault="006C605A" w:rsidP="006C605A">
      <w:pPr>
        <w:rPr>
          <w:rFonts w:ascii="Arial" w:hAnsi="Arial" w:cs="Arial"/>
        </w:rPr>
      </w:pPr>
    </w:p>
    <w:p w14:paraId="798B4057" w14:textId="77777777" w:rsidR="006C605A" w:rsidRPr="00F16057" w:rsidRDefault="006C605A" w:rsidP="006C605A">
      <w:pPr>
        <w:jc w:val="center"/>
        <w:rPr>
          <w:rFonts w:ascii="Arial" w:hAnsi="Arial" w:cs="Arial"/>
        </w:rPr>
      </w:pPr>
    </w:p>
    <w:p w14:paraId="6E303BDE" w14:textId="77777777" w:rsidR="006C605A" w:rsidRPr="00F16057" w:rsidRDefault="006C605A" w:rsidP="006C605A">
      <w:pPr>
        <w:rPr>
          <w:rFonts w:ascii="Arial" w:hAnsi="Arial" w:cs="Arial"/>
        </w:rPr>
      </w:pPr>
    </w:p>
    <w:p w14:paraId="4B75B400" w14:textId="77777777" w:rsidR="006C605A" w:rsidRPr="00F16057" w:rsidRDefault="006C605A" w:rsidP="006C605A">
      <w:pPr>
        <w:rPr>
          <w:rFonts w:ascii="Arial" w:hAnsi="Arial" w:cs="Arial"/>
        </w:rPr>
      </w:pPr>
    </w:p>
    <w:p w14:paraId="7D8743AE" w14:textId="77777777" w:rsidR="006C605A" w:rsidRDefault="006C605A" w:rsidP="006C605A">
      <w:pPr>
        <w:tabs>
          <w:tab w:val="left" w:pos="3760"/>
        </w:tabs>
        <w:jc w:val="both"/>
        <w:rPr>
          <w:sz w:val="28"/>
          <w:szCs w:val="28"/>
        </w:rPr>
      </w:pPr>
      <w:r>
        <w:rPr>
          <w:sz w:val="28"/>
          <w:szCs w:val="28"/>
        </w:rPr>
        <w:t xml:space="preserve"> </w:t>
      </w:r>
    </w:p>
    <w:p w14:paraId="493C68B1" w14:textId="77777777" w:rsidR="006C605A" w:rsidRDefault="006C605A" w:rsidP="006C605A">
      <w:pPr>
        <w:tabs>
          <w:tab w:val="left" w:pos="3760"/>
        </w:tabs>
        <w:jc w:val="both"/>
        <w:rPr>
          <w:sz w:val="28"/>
          <w:szCs w:val="28"/>
        </w:rPr>
      </w:pPr>
    </w:p>
    <w:p w14:paraId="2D891928" w14:textId="77777777" w:rsidR="006C605A" w:rsidRDefault="006C605A" w:rsidP="006C605A">
      <w:pPr>
        <w:tabs>
          <w:tab w:val="left" w:pos="3760"/>
        </w:tabs>
        <w:jc w:val="both"/>
        <w:rPr>
          <w:sz w:val="28"/>
          <w:szCs w:val="28"/>
        </w:rPr>
      </w:pPr>
    </w:p>
    <w:p w14:paraId="7F96D89D" w14:textId="77777777" w:rsidR="001C513B" w:rsidRPr="000C1DD4" w:rsidRDefault="001C513B" w:rsidP="00D70C5F">
      <w:pPr>
        <w:rPr>
          <w:rFonts w:ascii="Arial" w:hAnsi="Arial" w:cs="Arial"/>
          <w:color w:val="000000"/>
        </w:rPr>
      </w:pPr>
    </w:p>
    <w:p w14:paraId="5900EB01" w14:textId="77777777" w:rsidR="004D7686" w:rsidRPr="000C1DD4" w:rsidRDefault="004D7686" w:rsidP="00D70C5F">
      <w:pPr>
        <w:rPr>
          <w:rFonts w:ascii="Arial" w:hAnsi="Arial" w:cs="Arial"/>
          <w:color w:val="000000"/>
        </w:rPr>
      </w:pPr>
    </w:p>
    <w:p w14:paraId="13447BD4" w14:textId="77777777" w:rsidR="004D7686" w:rsidRPr="000C1DD4" w:rsidRDefault="004D7686" w:rsidP="00D70C5F">
      <w:pPr>
        <w:rPr>
          <w:rFonts w:ascii="Arial" w:hAnsi="Arial" w:cs="Arial"/>
          <w:color w:val="000000"/>
        </w:rPr>
      </w:pPr>
    </w:p>
    <w:p w14:paraId="454F2E29" w14:textId="77777777" w:rsidR="004D7686" w:rsidRPr="000C1DD4" w:rsidRDefault="004D7686" w:rsidP="00D70C5F">
      <w:pPr>
        <w:rPr>
          <w:rFonts w:ascii="Arial" w:hAnsi="Arial" w:cs="Arial"/>
          <w:color w:val="000000"/>
        </w:rPr>
      </w:pPr>
    </w:p>
    <w:p w14:paraId="09AAB2F0" w14:textId="77777777" w:rsidR="004D7686" w:rsidRPr="000C1DD4" w:rsidRDefault="004D7686" w:rsidP="00D70C5F">
      <w:pPr>
        <w:rPr>
          <w:rFonts w:ascii="Arial" w:hAnsi="Arial" w:cs="Arial"/>
          <w:color w:val="000000"/>
        </w:rPr>
      </w:pPr>
    </w:p>
    <w:p w14:paraId="749F6512" w14:textId="77777777" w:rsidR="004D7686" w:rsidRPr="000C1DD4" w:rsidRDefault="004D7686" w:rsidP="00D70C5F">
      <w:pPr>
        <w:rPr>
          <w:rFonts w:ascii="Arial" w:hAnsi="Arial" w:cs="Arial"/>
          <w:color w:val="000000"/>
        </w:rPr>
      </w:pPr>
    </w:p>
    <w:p w14:paraId="21F5531C" w14:textId="77777777" w:rsidR="004D7686" w:rsidRPr="000C1DD4" w:rsidRDefault="004D7686" w:rsidP="00D70C5F">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334074">
      <w:footerReference w:type="even" r:id="rId116"/>
      <w:footerReference w:type="default" r:id="rId1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5743E" w14:textId="77777777" w:rsidR="00451FB1" w:rsidRDefault="00451FB1" w:rsidP="00375FA6">
      <w:r>
        <w:separator/>
      </w:r>
    </w:p>
  </w:endnote>
  <w:endnote w:type="continuationSeparator" w:id="0">
    <w:p w14:paraId="34AC7E9C" w14:textId="77777777" w:rsidR="00451FB1" w:rsidRDefault="00451FB1"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3FF3E46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5B72D4">
      <w:rPr>
        <w:rFonts w:ascii="Arial" w:hAnsi="Arial" w:cs="Arial"/>
        <w:sz w:val="20"/>
        <w:szCs w:val="20"/>
      </w:rPr>
      <w:t>P</w:t>
    </w:r>
    <w:r w:rsidRPr="005B72D4">
      <w:rPr>
        <w:rFonts w:ascii="Arial" w:hAnsi="Arial" w:cs="Arial"/>
        <w:sz w:val="20"/>
        <w:szCs w:val="20"/>
      </w:rPr>
      <w:t xml:space="preserve">rocedures Version </w:t>
    </w:r>
    <w:r w:rsidR="00144984" w:rsidRPr="005B72D4">
      <w:rPr>
        <w:rFonts w:ascii="Arial" w:hAnsi="Arial" w:cs="Arial"/>
        <w:sz w:val="20"/>
        <w:szCs w:val="20"/>
      </w:rPr>
      <w:t>1</w:t>
    </w:r>
    <w:r w:rsidR="005B72D4">
      <w:rPr>
        <w:rFonts w:ascii="Arial" w:hAnsi="Arial" w:cs="Arial"/>
        <w:sz w:val="20"/>
        <w:szCs w:val="20"/>
      </w:rPr>
      <w:t xml:space="preserve">7 </w:t>
    </w:r>
    <w:r w:rsidR="00D03D5C">
      <w:rPr>
        <w:rFonts w:ascii="Arial" w:hAnsi="Arial" w:cs="Arial"/>
        <w:sz w:val="20"/>
        <w:szCs w:val="20"/>
      </w:rPr>
      <w:t>Sept 2</w:t>
    </w:r>
    <w:r w:rsidR="005B72D4">
      <w:rPr>
        <w:rFonts w:ascii="Arial" w:hAnsi="Arial" w:cs="Arial"/>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B3C5" w14:textId="77777777" w:rsidR="00451FB1" w:rsidRDefault="00451FB1" w:rsidP="00375FA6">
      <w:r>
        <w:separator/>
      </w:r>
    </w:p>
  </w:footnote>
  <w:footnote w:type="continuationSeparator" w:id="0">
    <w:p w14:paraId="45468D31" w14:textId="77777777" w:rsidR="00451FB1" w:rsidRDefault="00451FB1"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03072"/>
    <w:multiLevelType w:val="hybridMultilevel"/>
    <w:tmpl w:val="8C68DA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A5801"/>
    <w:multiLevelType w:val="hybridMultilevel"/>
    <w:tmpl w:val="E0C0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1F0B1004"/>
    <w:multiLevelType w:val="hybridMultilevel"/>
    <w:tmpl w:val="2A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D6D8C"/>
    <w:multiLevelType w:val="hybridMultilevel"/>
    <w:tmpl w:val="C954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345B39B9"/>
    <w:multiLevelType w:val="hybridMultilevel"/>
    <w:tmpl w:val="6ED2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7E1591"/>
    <w:multiLevelType w:val="hybridMultilevel"/>
    <w:tmpl w:val="402C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A91E0B"/>
    <w:multiLevelType w:val="hybridMultilevel"/>
    <w:tmpl w:val="9A14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F956C4"/>
    <w:multiLevelType w:val="hybridMultilevel"/>
    <w:tmpl w:val="585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D5221A6"/>
    <w:multiLevelType w:val="hybridMultilevel"/>
    <w:tmpl w:val="C8CC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642CB9"/>
    <w:multiLevelType w:val="hybridMultilevel"/>
    <w:tmpl w:val="655E32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55A59E1"/>
    <w:multiLevelType w:val="hybridMultilevel"/>
    <w:tmpl w:val="A3C6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C56B6D"/>
    <w:multiLevelType w:val="hybridMultilevel"/>
    <w:tmpl w:val="0B48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2"/>
  </w:num>
  <w:num w:numId="2">
    <w:abstractNumId w:val="25"/>
  </w:num>
  <w:num w:numId="3">
    <w:abstractNumId w:val="9"/>
  </w:num>
  <w:num w:numId="4">
    <w:abstractNumId w:val="42"/>
  </w:num>
  <w:num w:numId="5">
    <w:abstractNumId w:val="11"/>
  </w:num>
  <w:num w:numId="6">
    <w:abstractNumId w:val="39"/>
  </w:num>
  <w:num w:numId="7">
    <w:abstractNumId w:val="19"/>
  </w:num>
  <w:num w:numId="8">
    <w:abstractNumId w:val="36"/>
  </w:num>
  <w:num w:numId="9">
    <w:abstractNumId w:val="10"/>
  </w:num>
  <w:num w:numId="10">
    <w:abstractNumId w:val="83"/>
  </w:num>
  <w:num w:numId="11">
    <w:abstractNumId w:val="14"/>
  </w:num>
  <w:num w:numId="12">
    <w:abstractNumId w:val="91"/>
  </w:num>
  <w:num w:numId="13">
    <w:abstractNumId w:val="47"/>
  </w:num>
  <w:num w:numId="14">
    <w:abstractNumId w:val="95"/>
  </w:num>
  <w:num w:numId="15">
    <w:abstractNumId w:val="100"/>
  </w:num>
  <w:num w:numId="16">
    <w:abstractNumId w:val="34"/>
  </w:num>
  <w:num w:numId="17">
    <w:abstractNumId w:val="51"/>
  </w:num>
  <w:num w:numId="18">
    <w:abstractNumId w:val="58"/>
  </w:num>
  <w:num w:numId="19">
    <w:abstractNumId w:val="63"/>
  </w:num>
  <w:num w:numId="20">
    <w:abstractNumId w:val="89"/>
  </w:num>
  <w:num w:numId="21">
    <w:abstractNumId w:val="32"/>
  </w:num>
  <w:num w:numId="22">
    <w:abstractNumId w:val="1"/>
  </w:num>
  <w:num w:numId="23">
    <w:abstractNumId w:val="29"/>
  </w:num>
  <w:num w:numId="24">
    <w:abstractNumId w:val="60"/>
  </w:num>
  <w:num w:numId="25">
    <w:abstractNumId w:val="26"/>
  </w:num>
  <w:num w:numId="26">
    <w:abstractNumId w:val="31"/>
  </w:num>
  <w:num w:numId="27">
    <w:abstractNumId w:val="8"/>
  </w:num>
  <w:num w:numId="28">
    <w:abstractNumId w:val="28"/>
  </w:num>
  <w:num w:numId="29">
    <w:abstractNumId w:val="67"/>
  </w:num>
  <w:num w:numId="30">
    <w:abstractNumId w:val="80"/>
  </w:num>
  <w:num w:numId="31">
    <w:abstractNumId w:val="65"/>
  </w:num>
  <w:num w:numId="32">
    <w:abstractNumId w:val="15"/>
  </w:num>
  <w:num w:numId="33">
    <w:abstractNumId w:val="76"/>
  </w:num>
  <w:num w:numId="34">
    <w:abstractNumId w:val="33"/>
  </w:num>
  <w:num w:numId="35">
    <w:abstractNumId w:val="56"/>
  </w:num>
  <w:num w:numId="36">
    <w:abstractNumId w:val="86"/>
  </w:num>
  <w:num w:numId="37">
    <w:abstractNumId w:val="57"/>
  </w:num>
  <w:num w:numId="38">
    <w:abstractNumId w:val="90"/>
  </w:num>
  <w:num w:numId="39">
    <w:abstractNumId w:val="74"/>
  </w:num>
  <w:num w:numId="40">
    <w:abstractNumId w:val="12"/>
  </w:num>
  <w:num w:numId="41">
    <w:abstractNumId w:val="43"/>
  </w:num>
  <w:num w:numId="42">
    <w:abstractNumId w:val="62"/>
  </w:num>
  <w:num w:numId="43">
    <w:abstractNumId w:val="55"/>
  </w:num>
  <w:num w:numId="44">
    <w:abstractNumId w:val="88"/>
  </w:num>
  <w:num w:numId="45">
    <w:abstractNumId w:val="52"/>
  </w:num>
  <w:num w:numId="46">
    <w:abstractNumId w:val="70"/>
  </w:num>
  <w:num w:numId="47">
    <w:abstractNumId w:val="21"/>
  </w:num>
  <w:num w:numId="48">
    <w:abstractNumId w:val="73"/>
  </w:num>
  <w:num w:numId="49">
    <w:abstractNumId w:val="53"/>
  </w:num>
  <w:num w:numId="50">
    <w:abstractNumId w:val="93"/>
  </w:num>
  <w:num w:numId="51">
    <w:abstractNumId w:val="0"/>
  </w:num>
  <w:num w:numId="52">
    <w:abstractNumId w:val="4"/>
  </w:num>
  <w:num w:numId="53">
    <w:abstractNumId w:val="69"/>
  </w:num>
  <w:num w:numId="54">
    <w:abstractNumId w:val="64"/>
  </w:num>
  <w:num w:numId="55">
    <w:abstractNumId w:val="37"/>
  </w:num>
  <w:num w:numId="56">
    <w:abstractNumId w:val="23"/>
  </w:num>
  <w:num w:numId="57">
    <w:abstractNumId w:val="46"/>
  </w:num>
  <w:num w:numId="58">
    <w:abstractNumId w:val="17"/>
  </w:num>
  <w:num w:numId="59">
    <w:abstractNumId w:val="38"/>
  </w:num>
  <w:num w:numId="60">
    <w:abstractNumId w:val="30"/>
  </w:num>
  <w:num w:numId="61">
    <w:abstractNumId w:val="94"/>
  </w:num>
  <w:num w:numId="62">
    <w:abstractNumId w:val="82"/>
  </w:num>
  <w:num w:numId="63">
    <w:abstractNumId w:val="44"/>
  </w:num>
  <w:num w:numId="64">
    <w:abstractNumId w:val="27"/>
  </w:num>
  <w:num w:numId="65">
    <w:abstractNumId w:val="84"/>
  </w:num>
  <w:num w:numId="66">
    <w:abstractNumId w:val="41"/>
  </w:num>
  <w:num w:numId="67">
    <w:abstractNumId w:val="68"/>
  </w:num>
  <w:num w:numId="68">
    <w:abstractNumId w:val="16"/>
  </w:num>
  <w:num w:numId="69">
    <w:abstractNumId w:val="61"/>
  </w:num>
  <w:num w:numId="70">
    <w:abstractNumId w:val="13"/>
  </w:num>
  <w:num w:numId="71">
    <w:abstractNumId w:val="3"/>
  </w:num>
  <w:num w:numId="72">
    <w:abstractNumId w:val="98"/>
  </w:num>
  <w:num w:numId="73">
    <w:abstractNumId w:val="59"/>
  </w:num>
  <w:num w:numId="74">
    <w:abstractNumId w:val="75"/>
  </w:num>
  <w:num w:numId="75">
    <w:abstractNumId w:val="49"/>
  </w:num>
  <w:num w:numId="76">
    <w:abstractNumId w:val="71"/>
  </w:num>
  <w:num w:numId="77">
    <w:abstractNumId w:val="78"/>
  </w:num>
  <w:num w:numId="78">
    <w:abstractNumId w:val="79"/>
  </w:num>
  <w:num w:numId="79">
    <w:abstractNumId w:val="18"/>
  </w:num>
  <w:num w:numId="80">
    <w:abstractNumId w:val="54"/>
  </w:num>
  <w:num w:numId="81">
    <w:abstractNumId w:val="96"/>
  </w:num>
  <w:num w:numId="82">
    <w:abstractNumId w:val="50"/>
  </w:num>
  <w:num w:numId="83">
    <w:abstractNumId w:val="7"/>
  </w:num>
  <w:num w:numId="84">
    <w:abstractNumId w:val="97"/>
  </w:num>
  <w:num w:numId="85">
    <w:abstractNumId w:val="85"/>
  </w:num>
  <w:num w:numId="86">
    <w:abstractNumId w:val="6"/>
  </w:num>
  <w:num w:numId="87">
    <w:abstractNumId w:val="77"/>
  </w:num>
  <w:num w:numId="88">
    <w:abstractNumId w:val="81"/>
  </w:num>
  <w:num w:numId="89">
    <w:abstractNumId w:val="20"/>
  </w:num>
  <w:num w:numId="90">
    <w:abstractNumId w:val="35"/>
  </w:num>
  <w:num w:numId="91">
    <w:abstractNumId w:val="40"/>
  </w:num>
  <w:num w:numId="92">
    <w:abstractNumId w:val="99"/>
  </w:num>
  <w:num w:numId="93">
    <w:abstractNumId w:val="87"/>
  </w:num>
  <w:num w:numId="94">
    <w:abstractNumId w:val="2"/>
  </w:num>
  <w:num w:numId="95">
    <w:abstractNumId w:val="24"/>
  </w:num>
  <w:num w:numId="96">
    <w:abstractNumId w:val="45"/>
  </w:num>
  <w:num w:numId="97">
    <w:abstractNumId w:val="22"/>
  </w:num>
  <w:num w:numId="98">
    <w:abstractNumId w:val="48"/>
  </w:num>
  <w:num w:numId="99">
    <w:abstractNumId w:val="66"/>
  </w:num>
  <w:num w:numId="100">
    <w:abstractNumId w:val="5"/>
  </w:num>
  <w:num w:numId="101">
    <w:abstractNumId w:val="9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74A1"/>
    <w:rsid w:val="0002760D"/>
    <w:rsid w:val="00030E6E"/>
    <w:rsid w:val="00031E0B"/>
    <w:rsid w:val="00031EAE"/>
    <w:rsid w:val="000324FD"/>
    <w:rsid w:val="00036551"/>
    <w:rsid w:val="00037EF8"/>
    <w:rsid w:val="00041BC7"/>
    <w:rsid w:val="00045377"/>
    <w:rsid w:val="00046919"/>
    <w:rsid w:val="0005039F"/>
    <w:rsid w:val="00051870"/>
    <w:rsid w:val="000519EB"/>
    <w:rsid w:val="00054F8B"/>
    <w:rsid w:val="00055A6E"/>
    <w:rsid w:val="00056727"/>
    <w:rsid w:val="00056F54"/>
    <w:rsid w:val="00060EEA"/>
    <w:rsid w:val="00061DED"/>
    <w:rsid w:val="00061FFC"/>
    <w:rsid w:val="00063D97"/>
    <w:rsid w:val="00084B3D"/>
    <w:rsid w:val="00086000"/>
    <w:rsid w:val="00086923"/>
    <w:rsid w:val="00087706"/>
    <w:rsid w:val="000901E9"/>
    <w:rsid w:val="00092850"/>
    <w:rsid w:val="0009629B"/>
    <w:rsid w:val="000A01E3"/>
    <w:rsid w:val="000A3232"/>
    <w:rsid w:val="000A51FE"/>
    <w:rsid w:val="000A5521"/>
    <w:rsid w:val="000A6E61"/>
    <w:rsid w:val="000B0B39"/>
    <w:rsid w:val="000B0E7D"/>
    <w:rsid w:val="000B1133"/>
    <w:rsid w:val="000C1804"/>
    <w:rsid w:val="000C1DD4"/>
    <w:rsid w:val="000C3D45"/>
    <w:rsid w:val="000C6193"/>
    <w:rsid w:val="000C7931"/>
    <w:rsid w:val="000D15A7"/>
    <w:rsid w:val="000D23C3"/>
    <w:rsid w:val="000D4D53"/>
    <w:rsid w:val="000D6430"/>
    <w:rsid w:val="000D69D0"/>
    <w:rsid w:val="000E0D64"/>
    <w:rsid w:val="000E2FCB"/>
    <w:rsid w:val="000E5787"/>
    <w:rsid w:val="000F4BE4"/>
    <w:rsid w:val="00100743"/>
    <w:rsid w:val="001014A7"/>
    <w:rsid w:val="001036C2"/>
    <w:rsid w:val="0011129E"/>
    <w:rsid w:val="001124FC"/>
    <w:rsid w:val="00112D32"/>
    <w:rsid w:val="00112EDC"/>
    <w:rsid w:val="001143D4"/>
    <w:rsid w:val="0011672D"/>
    <w:rsid w:val="00117E23"/>
    <w:rsid w:val="00120A9E"/>
    <w:rsid w:val="0012173C"/>
    <w:rsid w:val="001252A8"/>
    <w:rsid w:val="00126802"/>
    <w:rsid w:val="00127026"/>
    <w:rsid w:val="00131194"/>
    <w:rsid w:val="001345A0"/>
    <w:rsid w:val="00136474"/>
    <w:rsid w:val="00136844"/>
    <w:rsid w:val="00137ECC"/>
    <w:rsid w:val="0014403A"/>
    <w:rsid w:val="00144984"/>
    <w:rsid w:val="001460C1"/>
    <w:rsid w:val="001526BE"/>
    <w:rsid w:val="00154EC0"/>
    <w:rsid w:val="00156189"/>
    <w:rsid w:val="001653C3"/>
    <w:rsid w:val="0016573F"/>
    <w:rsid w:val="00165FBC"/>
    <w:rsid w:val="00166DE4"/>
    <w:rsid w:val="00167F14"/>
    <w:rsid w:val="00180D29"/>
    <w:rsid w:val="00181197"/>
    <w:rsid w:val="001816A3"/>
    <w:rsid w:val="001860F9"/>
    <w:rsid w:val="00186B33"/>
    <w:rsid w:val="00190D0B"/>
    <w:rsid w:val="00193829"/>
    <w:rsid w:val="001A7329"/>
    <w:rsid w:val="001B286F"/>
    <w:rsid w:val="001B34CC"/>
    <w:rsid w:val="001B5677"/>
    <w:rsid w:val="001B64B6"/>
    <w:rsid w:val="001C3AC9"/>
    <w:rsid w:val="001C3BEC"/>
    <w:rsid w:val="001C513B"/>
    <w:rsid w:val="001D07E5"/>
    <w:rsid w:val="001D344D"/>
    <w:rsid w:val="001D5C95"/>
    <w:rsid w:val="001E0518"/>
    <w:rsid w:val="001E1D65"/>
    <w:rsid w:val="001E318C"/>
    <w:rsid w:val="001E3BDF"/>
    <w:rsid w:val="001E40B5"/>
    <w:rsid w:val="001E4887"/>
    <w:rsid w:val="001E4E20"/>
    <w:rsid w:val="001E6EDB"/>
    <w:rsid w:val="001F190A"/>
    <w:rsid w:val="001F1D68"/>
    <w:rsid w:val="001F31BE"/>
    <w:rsid w:val="001F322E"/>
    <w:rsid w:val="001F403E"/>
    <w:rsid w:val="001F462E"/>
    <w:rsid w:val="001F7DFC"/>
    <w:rsid w:val="00203F55"/>
    <w:rsid w:val="00204FCE"/>
    <w:rsid w:val="00211C5D"/>
    <w:rsid w:val="00214E19"/>
    <w:rsid w:val="0021557C"/>
    <w:rsid w:val="00217BCE"/>
    <w:rsid w:val="002239A8"/>
    <w:rsid w:val="00223B64"/>
    <w:rsid w:val="00225391"/>
    <w:rsid w:val="00226E9C"/>
    <w:rsid w:val="00227C03"/>
    <w:rsid w:val="00230B71"/>
    <w:rsid w:val="00232456"/>
    <w:rsid w:val="00232E59"/>
    <w:rsid w:val="00234CB1"/>
    <w:rsid w:val="0024097D"/>
    <w:rsid w:val="0024367D"/>
    <w:rsid w:val="0024403F"/>
    <w:rsid w:val="00251182"/>
    <w:rsid w:val="00252D61"/>
    <w:rsid w:val="0025488A"/>
    <w:rsid w:val="002563D8"/>
    <w:rsid w:val="002601CB"/>
    <w:rsid w:val="0026020E"/>
    <w:rsid w:val="002624A2"/>
    <w:rsid w:val="00262555"/>
    <w:rsid w:val="00264D2D"/>
    <w:rsid w:val="002651D9"/>
    <w:rsid w:val="0026761C"/>
    <w:rsid w:val="00270141"/>
    <w:rsid w:val="00272959"/>
    <w:rsid w:val="00272BD9"/>
    <w:rsid w:val="00273B3F"/>
    <w:rsid w:val="00276558"/>
    <w:rsid w:val="00277903"/>
    <w:rsid w:val="00281A98"/>
    <w:rsid w:val="00283BF4"/>
    <w:rsid w:val="0028548B"/>
    <w:rsid w:val="00286FD6"/>
    <w:rsid w:val="0029290F"/>
    <w:rsid w:val="00294CA8"/>
    <w:rsid w:val="00294E4A"/>
    <w:rsid w:val="002978E3"/>
    <w:rsid w:val="002A04E7"/>
    <w:rsid w:val="002A1468"/>
    <w:rsid w:val="002A22CD"/>
    <w:rsid w:val="002A5E7B"/>
    <w:rsid w:val="002B37F9"/>
    <w:rsid w:val="002B4148"/>
    <w:rsid w:val="002B4748"/>
    <w:rsid w:val="002B7686"/>
    <w:rsid w:val="002C16AE"/>
    <w:rsid w:val="002D164F"/>
    <w:rsid w:val="002D1AA6"/>
    <w:rsid w:val="002D2496"/>
    <w:rsid w:val="002D2B54"/>
    <w:rsid w:val="002D355D"/>
    <w:rsid w:val="002D5252"/>
    <w:rsid w:val="002D53E6"/>
    <w:rsid w:val="002D53EC"/>
    <w:rsid w:val="002D5591"/>
    <w:rsid w:val="002D6252"/>
    <w:rsid w:val="002D7704"/>
    <w:rsid w:val="002E1667"/>
    <w:rsid w:val="002E1BDE"/>
    <w:rsid w:val="002E3CA4"/>
    <w:rsid w:val="002E4D61"/>
    <w:rsid w:val="002E501B"/>
    <w:rsid w:val="002E5E29"/>
    <w:rsid w:val="002E6411"/>
    <w:rsid w:val="002E7093"/>
    <w:rsid w:val="002E7419"/>
    <w:rsid w:val="002F3BE6"/>
    <w:rsid w:val="002F793C"/>
    <w:rsid w:val="00301A16"/>
    <w:rsid w:val="00304CD3"/>
    <w:rsid w:val="00305153"/>
    <w:rsid w:val="003121C5"/>
    <w:rsid w:val="00312A3F"/>
    <w:rsid w:val="0031656F"/>
    <w:rsid w:val="00317EC1"/>
    <w:rsid w:val="00317FBD"/>
    <w:rsid w:val="00323664"/>
    <w:rsid w:val="00325466"/>
    <w:rsid w:val="00326E5E"/>
    <w:rsid w:val="00330749"/>
    <w:rsid w:val="00331869"/>
    <w:rsid w:val="0033289B"/>
    <w:rsid w:val="00334074"/>
    <w:rsid w:val="00334271"/>
    <w:rsid w:val="003377E9"/>
    <w:rsid w:val="00337B22"/>
    <w:rsid w:val="00344791"/>
    <w:rsid w:val="00346E61"/>
    <w:rsid w:val="00355023"/>
    <w:rsid w:val="0035548A"/>
    <w:rsid w:val="00355944"/>
    <w:rsid w:val="00361B7A"/>
    <w:rsid w:val="00364053"/>
    <w:rsid w:val="00365220"/>
    <w:rsid w:val="00370041"/>
    <w:rsid w:val="00370BAF"/>
    <w:rsid w:val="003724CF"/>
    <w:rsid w:val="003729A3"/>
    <w:rsid w:val="00374296"/>
    <w:rsid w:val="00374B92"/>
    <w:rsid w:val="00375FA6"/>
    <w:rsid w:val="003777A5"/>
    <w:rsid w:val="00380907"/>
    <w:rsid w:val="00381EDD"/>
    <w:rsid w:val="003833F4"/>
    <w:rsid w:val="0038345E"/>
    <w:rsid w:val="00383C0A"/>
    <w:rsid w:val="00384205"/>
    <w:rsid w:val="00385706"/>
    <w:rsid w:val="003858FE"/>
    <w:rsid w:val="00391B83"/>
    <w:rsid w:val="00392155"/>
    <w:rsid w:val="003A102D"/>
    <w:rsid w:val="003A1BC2"/>
    <w:rsid w:val="003A20DD"/>
    <w:rsid w:val="003A5ABD"/>
    <w:rsid w:val="003A6E5A"/>
    <w:rsid w:val="003B4EE8"/>
    <w:rsid w:val="003B5485"/>
    <w:rsid w:val="003C6554"/>
    <w:rsid w:val="003C6AE2"/>
    <w:rsid w:val="003C6BA7"/>
    <w:rsid w:val="003D00D0"/>
    <w:rsid w:val="003D4813"/>
    <w:rsid w:val="003D7C8C"/>
    <w:rsid w:val="003E3D66"/>
    <w:rsid w:val="003E5D7A"/>
    <w:rsid w:val="003F0B49"/>
    <w:rsid w:val="003F227A"/>
    <w:rsid w:val="003F2C46"/>
    <w:rsid w:val="003F5650"/>
    <w:rsid w:val="003F5E0A"/>
    <w:rsid w:val="003F6F76"/>
    <w:rsid w:val="003F7154"/>
    <w:rsid w:val="003F7F36"/>
    <w:rsid w:val="00400DB1"/>
    <w:rsid w:val="004010BE"/>
    <w:rsid w:val="004027A9"/>
    <w:rsid w:val="00404B43"/>
    <w:rsid w:val="0040717F"/>
    <w:rsid w:val="00410C73"/>
    <w:rsid w:val="00411C5A"/>
    <w:rsid w:val="0041230B"/>
    <w:rsid w:val="0041654B"/>
    <w:rsid w:val="00416C66"/>
    <w:rsid w:val="00416F57"/>
    <w:rsid w:val="004179AB"/>
    <w:rsid w:val="004209E8"/>
    <w:rsid w:val="00420B73"/>
    <w:rsid w:val="0043133F"/>
    <w:rsid w:val="004342E0"/>
    <w:rsid w:val="00440EE8"/>
    <w:rsid w:val="00441815"/>
    <w:rsid w:val="00443252"/>
    <w:rsid w:val="0044467C"/>
    <w:rsid w:val="00446970"/>
    <w:rsid w:val="004473F5"/>
    <w:rsid w:val="00450492"/>
    <w:rsid w:val="00451FB1"/>
    <w:rsid w:val="00452EBD"/>
    <w:rsid w:val="00453164"/>
    <w:rsid w:val="004551D9"/>
    <w:rsid w:val="00455789"/>
    <w:rsid w:val="004558B8"/>
    <w:rsid w:val="00465FC4"/>
    <w:rsid w:val="004660DF"/>
    <w:rsid w:val="00473D07"/>
    <w:rsid w:val="00475C16"/>
    <w:rsid w:val="004800DD"/>
    <w:rsid w:val="00483D6F"/>
    <w:rsid w:val="004849D4"/>
    <w:rsid w:val="00484D7C"/>
    <w:rsid w:val="00485198"/>
    <w:rsid w:val="004877D1"/>
    <w:rsid w:val="004903A3"/>
    <w:rsid w:val="00492080"/>
    <w:rsid w:val="004922A9"/>
    <w:rsid w:val="00493543"/>
    <w:rsid w:val="004936BD"/>
    <w:rsid w:val="00494AE2"/>
    <w:rsid w:val="004958CF"/>
    <w:rsid w:val="00496810"/>
    <w:rsid w:val="0049730B"/>
    <w:rsid w:val="004974FE"/>
    <w:rsid w:val="004A1EA3"/>
    <w:rsid w:val="004A562A"/>
    <w:rsid w:val="004A617F"/>
    <w:rsid w:val="004B1758"/>
    <w:rsid w:val="004B1E7E"/>
    <w:rsid w:val="004B3060"/>
    <w:rsid w:val="004B3451"/>
    <w:rsid w:val="004C1583"/>
    <w:rsid w:val="004C2115"/>
    <w:rsid w:val="004C4D00"/>
    <w:rsid w:val="004C5548"/>
    <w:rsid w:val="004D1814"/>
    <w:rsid w:val="004D7686"/>
    <w:rsid w:val="004F1747"/>
    <w:rsid w:val="004F1B05"/>
    <w:rsid w:val="00500CD7"/>
    <w:rsid w:val="00501013"/>
    <w:rsid w:val="005027E2"/>
    <w:rsid w:val="00503738"/>
    <w:rsid w:val="005043EE"/>
    <w:rsid w:val="0051169B"/>
    <w:rsid w:val="00514407"/>
    <w:rsid w:val="00514983"/>
    <w:rsid w:val="00517403"/>
    <w:rsid w:val="00517989"/>
    <w:rsid w:val="00521FD3"/>
    <w:rsid w:val="005225D0"/>
    <w:rsid w:val="00530F3D"/>
    <w:rsid w:val="00530FBC"/>
    <w:rsid w:val="00531A6C"/>
    <w:rsid w:val="00534F87"/>
    <w:rsid w:val="00545C9C"/>
    <w:rsid w:val="00546393"/>
    <w:rsid w:val="005465B4"/>
    <w:rsid w:val="00555609"/>
    <w:rsid w:val="00556FC4"/>
    <w:rsid w:val="005605AD"/>
    <w:rsid w:val="00561C8D"/>
    <w:rsid w:val="005664E0"/>
    <w:rsid w:val="00567719"/>
    <w:rsid w:val="00567E81"/>
    <w:rsid w:val="00570E90"/>
    <w:rsid w:val="00572A37"/>
    <w:rsid w:val="00574A26"/>
    <w:rsid w:val="005757D1"/>
    <w:rsid w:val="00575E42"/>
    <w:rsid w:val="00581A6E"/>
    <w:rsid w:val="00583823"/>
    <w:rsid w:val="00583D31"/>
    <w:rsid w:val="00591007"/>
    <w:rsid w:val="0059624D"/>
    <w:rsid w:val="00597CAD"/>
    <w:rsid w:val="005A03E8"/>
    <w:rsid w:val="005A08DA"/>
    <w:rsid w:val="005A3212"/>
    <w:rsid w:val="005A63B5"/>
    <w:rsid w:val="005A74B4"/>
    <w:rsid w:val="005B4EB0"/>
    <w:rsid w:val="005B72D4"/>
    <w:rsid w:val="005C0855"/>
    <w:rsid w:val="005C12D2"/>
    <w:rsid w:val="005C484D"/>
    <w:rsid w:val="005C6109"/>
    <w:rsid w:val="005D2226"/>
    <w:rsid w:val="005D44B5"/>
    <w:rsid w:val="005D4F65"/>
    <w:rsid w:val="005D4F9E"/>
    <w:rsid w:val="005D58BC"/>
    <w:rsid w:val="005E5E44"/>
    <w:rsid w:val="005F2895"/>
    <w:rsid w:val="005F407E"/>
    <w:rsid w:val="005F436B"/>
    <w:rsid w:val="005F58C4"/>
    <w:rsid w:val="005F59DE"/>
    <w:rsid w:val="005F742D"/>
    <w:rsid w:val="006030A4"/>
    <w:rsid w:val="00607F9E"/>
    <w:rsid w:val="00612914"/>
    <w:rsid w:val="006178F3"/>
    <w:rsid w:val="00617E12"/>
    <w:rsid w:val="00626663"/>
    <w:rsid w:val="006270FC"/>
    <w:rsid w:val="00630A1A"/>
    <w:rsid w:val="00632AF9"/>
    <w:rsid w:val="00633FF4"/>
    <w:rsid w:val="006354F9"/>
    <w:rsid w:val="00641251"/>
    <w:rsid w:val="006412BF"/>
    <w:rsid w:val="0064542B"/>
    <w:rsid w:val="0064781D"/>
    <w:rsid w:val="00651811"/>
    <w:rsid w:val="00651E15"/>
    <w:rsid w:val="00652474"/>
    <w:rsid w:val="00653C63"/>
    <w:rsid w:val="00656A9F"/>
    <w:rsid w:val="00657C4E"/>
    <w:rsid w:val="00663077"/>
    <w:rsid w:val="006654F6"/>
    <w:rsid w:val="006661B1"/>
    <w:rsid w:val="00670761"/>
    <w:rsid w:val="00674729"/>
    <w:rsid w:val="00676113"/>
    <w:rsid w:val="00677440"/>
    <w:rsid w:val="00683DC7"/>
    <w:rsid w:val="00684780"/>
    <w:rsid w:val="0068536B"/>
    <w:rsid w:val="006854F6"/>
    <w:rsid w:val="00686C11"/>
    <w:rsid w:val="00691A99"/>
    <w:rsid w:val="0069262C"/>
    <w:rsid w:val="00692A1A"/>
    <w:rsid w:val="00696816"/>
    <w:rsid w:val="00697D63"/>
    <w:rsid w:val="006A0AAF"/>
    <w:rsid w:val="006A0CF7"/>
    <w:rsid w:val="006A1F78"/>
    <w:rsid w:val="006A39EB"/>
    <w:rsid w:val="006A58A4"/>
    <w:rsid w:val="006A5B87"/>
    <w:rsid w:val="006A6320"/>
    <w:rsid w:val="006A7B94"/>
    <w:rsid w:val="006B26E6"/>
    <w:rsid w:val="006B6BC0"/>
    <w:rsid w:val="006C5D3B"/>
    <w:rsid w:val="006C605A"/>
    <w:rsid w:val="006C6B5F"/>
    <w:rsid w:val="006D1B1F"/>
    <w:rsid w:val="006D5603"/>
    <w:rsid w:val="006D79F0"/>
    <w:rsid w:val="006E0DE3"/>
    <w:rsid w:val="006E1614"/>
    <w:rsid w:val="006E3E1E"/>
    <w:rsid w:val="006E4A98"/>
    <w:rsid w:val="006E6A71"/>
    <w:rsid w:val="006F01DB"/>
    <w:rsid w:val="006F1112"/>
    <w:rsid w:val="006F20A1"/>
    <w:rsid w:val="006F7E25"/>
    <w:rsid w:val="006F7FE8"/>
    <w:rsid w:val="0070081C"/>
    <w:rsid w:val="00706D87"/>
    <w:rsid w:val="00710E31"/>
    <w:rsid w:val="00711546"/>
    <w:rsid w:val="00721CFD"/>
    <w:rsid w:val="00721D18"/>
    <w:rsid w:val="007223DF"/>
    <w:rsid w:val="0072271E"/>
    <w:rsid w:val="00722FEB"/>
    <w:rsid w:val="00723B32"/>
    <w:rsid w:val="0072777F"/>
    <w:rsid w:val="00730C5B"/>
    <w:rsid w:val="007354DB"/>
    <w:rsid w:val="00740EFB"/>
    <w:rsid w:val="0074110C"/>
    <w:rsid w:val="00743D6F"/>
    <w:rsid w:val="00744C3C"/>
    <w:rsid w:val="00751D3A"/>
    <w:rsid w:val="007622EE"/>
    <w:rsid w:val="00763CD9"/>
    <w:rsid w:val="00763F3E"/>
    <w:rsid w:val="0076746F"/>
    <w:rsid w:val="0077710D"/>
    <w:rsid w:val="00777E04"/>
    <w:rsid w:val="007803D1"/>
    <w:rsid w:val="00780BCE"/>
    <w:rsid w:val="00781EE8"/>
    <w:rsid w:val="0078315E"/>
    <w:rsid w:val="0078535D"/>
    <w:rsid w:val="00787566"/>
    <w:rsid w:val="007906D5"/>
    <w:rsid w:val="00791E03"/>
    <w:rsid w:val="007925DB"/>
    <w:rsid w:val="00792D1E"/>
    <w:rsid w:val="0079375E"/>
    <w:rsid w:val="00793DB3"/>
    <w:rsid w:val="0079649B"/>
    <w:rsid w:val="00796A39"/>
    <w:rsid w:val="00797A9B"/>
    <w:rsid w:val="00797BAE"/>
    <w:rsid w:val="007A00FE"/>
    <w:rsid w:val="007A0AAC"/>
    <w:rsid w:val="007A121A"/>
    <w:rsid w:val="007A563B"/>
    <w:rsid w:val="007A7D41"/>
    <w:rsid w:val="007B1113"/>
    <w:rsid w:val="007B1CF3"/>
    <w:rsid w:val="007B1FD9"/>
    <w:rsid w:val="007B2970"/>
    <w:rsid w:val="007B4AC7"/>
    <w:rsid w:val="007B60F6"/>
    <w:rsid w:val="007B6B9D"/>
    <w:rsid w:val="007B7168"/>
    <w:rsid w:val="007C069D"/>
    <w:rsid w:val="007C3C2F"/>
    <w:rsid w:val="007C4E70"/>
    <w:rsid w:val="007D19A7"/>
    <w:rsid w:val="007D30DF"/>
    <w:rsid w:val="007D360D"/>
    <w:rsid w:val="007D65CC"/>
    <w:rsid w:val="007D745F"/>
    <w:rsid w:val="007E0362"/>
    <w:rsid w:val="007E0875"/>
    <w:rsid w:val="007E0F4C"/>
    <w:rsid w:val="007E1B4A"/>
    <w:rsid w:val="007E201F"/>
    <w:rsid w:val="007E22DD"/>
    <w:rsid w:val="007E2C01"/>
    <w:rsid w:val="007E3043"/>
    <w:rsid w:val="007E754C"/>
    <w:rsid w:val="007E7677"/>
    <w:rsid w:val="007E77DA"/>
    <w:rsid w:val="007F1B3D"/>
    <w:rsid w:val="007F2512"/>
    <w:rsid w:val="007F3663"/>
    <w:rsid w:val="007F6EE6"/>
    <w:rsid w:val="008017C0"/>
    <w:rsid w:val="008026C5"/>
    <w:rsid w:val="00803808"/>
    <w:rsid w:val="00803F70"/>
    <w:rsid w:val="00810083"/>
    <w:rsid w:val="0081300C"/>
    <w:rsid w:val="0081516F"/>
    <w:rsid w:val="00830259"/>
    <w:rsid w:val="00832441"/>
    <w:rsid w:val="00842DA3"/>
    <w:rsid w:val="00845366"/>
    <w:rsid w:val="00845AB4"/>
    <w:rsid w:val="00854824"/>
    <w:rsid w:val="00854D93"/>
    <w:rsid w:val="00856251"/>
    <w:rsid w:val="00857471"/>
    <w:rsid w:val="00860B51"/>
    <w:rsid w:val="008625F2"/>
    <w:rsid w:val="00862624"/>
    <w:rsid w:val="00862B01"/>
    <w:rsid w:val="0086309D"/>
    <w:rsid w:val="00863E7F"/>
    <w:rsid w:val="00866B7A"/>
    <w:rsid w:val="00866BC5"/>
    <w:rsid w:val="00867546"/>
    <w:rsid w:val="00867852"/>
    <w:rsid w:val="0087269F"/>
    <w:rsid w:val="00874755"/>
    <w:rsid w:val="008805A2"/>
    <w:rsid w:val="00880661"/>
    <w:rsid w:val="0088133D"/>
    <w:rsid w:val="0088158B"/>
    <w:rsid w:val="0088268E"/>
    <w:rsid w:val="00884CB3"/>
    <w:rsid w:val="00887EB0"/>
    <w:rsid w:val="008938AB"/>
    <w:rsid w:val="00893C1C"/>
    <w:rsid w:val="0089684A"/>
    <w:rsid w:val="00896856"/>
    <w:rsid w:val="008A338B"/>
    <w:rsid w:val="008A3BBD"/>
    <w:rsid w:val="008A7FC6"/>
    <w:rsid w:val="008B1B46"/>
    <w:rsid w:val="008B1C07"/>
    <w:rsid w:val="008B42EB"/>
    <w:rsid w:val="008C091A"/>
    <w:rsid w:val="008C3FD5"/>
    <w:rsid w:val="008C4E01"/>
    <w:rsid w:val="008C7854"/>
    <w:rsid w:val="008D12F5"/>
    <w:rsid w:val="008D1655"/>
    <w:rsid w:val="008D1E3E"/>
    <w:rsid w:val="008D4CCB"/>
    <w:rsid w:val="008D61A9"/>
    <w:rsid w:val="008D651C"/>
    <w:rsid w:val="008E0C6D"/>
    <w:rsid w:val="008E1DBE"/>
    <w:rsid w:val="008F29C5"/>
    <w:rsid w:val="008F7440"/>
    <w:rsid w:val="008F7FF1"/>
    <w:rsid w:val="0090482F"/>
    <w:rsid w:val="00910CBB"/>
    <w:rsid w:val="00911043"/>
    <w:rsid w:val="00913213"/>
    <w:rsid w:val="00916B7F"/>
    <w:rsid w:val="00917929"/>
    <w:rsid w:val="00922A1A"/>
    <w:rsid w:val="009238B5"/>
    <w:rsid w:val="009246F8"/>
    <w:rsid w:val="00924BD8"/>
    <w:rsid w:val="00925242"/>
    <w:rsid w:val="0092656B"/>
    <w:rsid w:val="009268BB"/>
    <w:rsid w:val="00931453"/>
    <w:rsid w:val="00932C47"/>
    <w:rsid w:val="00933288"/>
    <w:rsid w:val="00936F6B"/>
    <w:rsid w:val="00941334"/>
    <w:rsid w:val="009428A2"/>
    <w:rsid w:val="00943239"/>
    <w:rsid w:val="00943AB4"/>
    <w:rsid w:val="00943E4A"/>
    <w:rsid w:val="00946057"/>
    <w:rsid w:val="0094662C"/>
    <w:rsid w:val="00950DFE"/>
    <w:rsid w:val="00955B3A"/>
    <w:rsid w:val="00961EF1"/>
    <w:rsid w:val="0096477E"/>
    <w:rsid w:val="00965211"/>
    <w:rsid w:val="00965968"/>
    <w:rsid w:val="00967C33"/>
    <w:rsid w:val="00972037"/>
    <w:rsid w:val="00972C77"/>
    <w:rsid w:val="00973C3D"/>
    <w:rsid w:val="00973FAA"/>
    <w:rsid w:val="0097444B"/>
    <w:rsid w:val="00974473"/>
    <w:rsid w:val="00975506"/>
    <w:rsid w:val="00983657"/>
    <w:rsid w:val="00984F01"/>
    <w:rsid w:val="00985220"/>
    <w:rsid w:val="00985878"/>
    <w:rsid w:val="00985D1C"/>
    <w:rsid w:val="00987711"/>
    <w:rsid w:val="00992211"/>
    <w:rsid w:val="009A1378"/>
    <w:rsid w:val="009A5B19"/>
    <w:rsid w:val="009A64BE"/>
    <w:rsid w:val="009A6A1F"/>
    <w:rsid w:val="009B3AC2"/>
    <w:rsid w:val="009B3B05"/>
    <w:rsid w:val="009B402C"/>
    <w:rsid w:val="009B4293"/>
    <w:rsid w:val="009B764C"/>
    <w:rsid w:val="009C3AA9"/>
    <w:rsid w:val="009C3D1D"/>
    <w:rsid w:val="009C4C74"/>
    <w:rsid w:val="009C612B"/>
    <w:rsid w:val="009C7D40"/>
    <w:rsid w:val="009D21D7"/>
    <w:rsid w:val="009D2609"/>
    <w:rsid w:val="009D4270"/>
    <w:rsid w:val="009D58F1"/>
    <w:rsid w:val="009D5AAF"/>
    <w:rsid w:val="009E17C9"/>
    <w:rsid w:val="009E72B8"/>
    <w:rsid w:val="009F067F"/>
    <w:rsid w:val="009F0B58"/>
    <w:rsid w:val="009F2627"/>
    <w:rsid w:val="009F2C61"/>
    <w:rsid w:val="00A014FB"/>
    <w:rsid w:val="00A04CA3"/>
    <w:rsid w:val="00A075D6"/>
    <w:rsid w:val="00A07C2F"/>
    <w:rsid w:val="00A14B80"/>
    <w:rsid w:val="00A155EA"/>
    <w:rsid w:val="00A16FCC"/>
    <w:rsid w:val="00A17DC4"/>
    <w:rsid w:val="00A2324F"/>
    <w:rsid w:val="00A273CE"/>
    <w:rsid w:val="00A33B00"/>
    <w:rsid w:val="00A33D33"/>
    <w:rsid w:val="00A33D72"/>
    <w:rsid w:val="00A34DAE"/>
    <w:rsid w:val="00A46A5F"/>
    <w:rsid w:val="00A5145A"/>
    <w:rsid w:val="00A53A9D"/>
    <w:rsid w:val="00A54334"/>
    <w:rsid w:val="00A54F32"/>
    <w:rsid w:val="00A554FF"/>
    <w:rsid w:val="00A56B68"/>
    <w:rsid w:val="00A56B78"/>
    <w:rsid w:val="00A57F6E"/>
    <w:rsid w:val="00A60DC2"/>
    <w:rsid w:val="00A6333B"/>
    <w:rsid w:val="00A65994"/>
    <w:rsid w:val="00A6640D"/>
    <w:rsid w:val="00A70AE8"/>
    <w:rsid w:val="00A73151"/>
    <w:rsid w:val="00A7391C"/>
    <w:rsid w:val="00A743A3"/>
    <w:rsid w:val="00A8287B"/>
    <w:rsid w:val="00A83805"/>
    <w:rsid w:val="00A839CD"/>
    <w:rsid w:val="00A83D16"/>
    <w:rsid w:val="00A84F3B"/>
    <w:rsid w:val="00A85BC8"/>
    <w:rsid w:val="00A861B4"/>
    <w:rsid w:val="00A90CED"/>
    <w:rsid w:val="00A92B06"/>
    <w:rsid w:val="00A96369"/>
    <w:rsid w:val="00A968CE"/>
    <w:rsid w:val="00AA0AF1"/>
    <w:rsid w:val="00AA69F0"/>
    <w:rsid w:val="00AB0948"/>
    <w:rsid w:val="00AB1F7E"/>
    <w:rsid w:val="00AB2499"/>
    <w:rsid w:val="00AB5C17"/>
    <w:rsid w:val="00AB6757"/>
    <w:rsid w:val="00AB6B23"/>
    <w:rsid w:val="00AC0827"/>
    <w:rsid w:val="00AC1E4B"/>
    <w:rsid w:val="00AC2271"/>
    <w:rsid w:val="00AC5EEC"/>
    <w:rsid w:val="00AC6241"/>
    <w:rsid w:val="00AC638C"/>
    <w:rsid w:val="00AC7CC2"/>
    <w:rsid w:val="00AD2423"/>
    <w:rsid w:val="00AD397D"/>
    <w:rsid w:val="00AD3AB4"/>
    <w:rsid w:val="00AD3F7D"/>
    <w:rsid w:val="00AD43AA"/>
    <w:rsid w:val="00AE739B"/>
    <w:rsid w:val="00AF09DB"/>
    <w:rsid w:val="00AF1BBE"/>
    <w:rsid w:val="00AF264A"/>
    <w:rsid w:val="00AF5D66"/>
    <w:rsid w:val="00AF6FC3"/>
    <w:rsid w:val="00B00521"/>
    <w:rsid w:val="00B01750"/>
    <w:rsid w:val="00B0258F"/>
    <w:rsid w:val="00B05396"/>
    <w:rsid w:val="00B053BE"/>
    <w:rsid w:val="00B06CC5"/>
    <w:rsid w:val="00B21CB6"/>
    <w:rsid w:val="00B27ABE"/>
    <w:rsid w:val="00B3496C"/>
    <w:rsid w:val="00B40C68"/>
    <w:rsid w:val="00B43841"/>
    <w:rsid w:val="00B511CF"/>
    <w:rsid w:val="00B512AC"/>
    <w:rsid w:val="00B5154D"/>
    <w:rsid w:val="00B51C9C"/>
    <w:rsid w:val="00B5514D"/>
    <w:rsid w:val="00B55BC4"/>
    <w:rsid w:val="00B6264D"/>
    <w:rsid w:val="00B626CE"/>
    <w:rsid w:val="00B62A1C"/>
    <w:rsid w:val="00B63B26"/>
    <w:rsid w:val="00B647D9"/>
    <w:rsid w:val="00B65D5E"/>
    <w:rsid w:val="00B65F13"/>
    <w:rsid w:val="00B679F2"/>
    <w:rsid w:val="00B7150F"/>
    <w:rsid w:val="00B733B3"/>
    <w:rsid w:val="00B7368A"/>
    <w:rsid w:val="00B76AFD"/>
    <w:rsid w:val="00B77C87"/>
    <w:rsid w:val="00B804AB"/>
    <w:rsid w:val="00B80897"/>
    <w:rsid w:val="00B815F5"/>
    <w:rsid w:val="00B84A48"/>
    <w:rsid w:val="00B8641D"/>
    <w:rsid w:val="00B86E0E"/>
    <w:rsid w:val="00B9010B"/>
    <w:rsid w:val="00B916CA"/>
    <w:rsid w:val="00B966D6"/>
    <w:rsid w:val="00BA31CD"/>
    <w:rsid w:val="00BA6F5D"/>
    <w:rsid w:val="00BA77FB"/>
    <w:rsid w:val="00BB199E"/>
    <w:rsid w:val="00BB7351"/>
    <w:rsid w:val="00BB7949"/>
    <w:rsid w:val="00BC2156"/>
    <w:rsid w:val="00BD006E"/>
    <w:rsid w:val="00BD01B1"/>
    <w:rsid w:val="00BD6ECA"/>
    <w:rsid w:val="00BD760F"/>
    <w:rsid w:val="00BE020D"/>
    <w:rsid w:val="00BE3DD6"/>
    <w:rsid w:val="00BE796B"/>
    <w:rsid w:val="00BF2453"/>
    <w:rsid w:val="00BF41C4"/>
    <w:rsid w:val="00BF4CEF"/>
    <w:rsid w:val="00BF69E4"/>
    <w:rsid w:val="00C01AAE"/>
    <w:rsid w:val="00C03D2F"/>
    <w:rsid w:val="00C05C1F"/>
    <w:rsid w:val="00C11192"/>
    <w:rsid w:val="00C13652"/>
    <w:rsid w:val="00C15746"/>
    <w:rsid w:val="00C17817"/>
    <w:rsid w:val="00C2059A"/>
    <w:rsid w:val="00C20EE7"/>
    <w:rsid w:val="00C21480"/>
    <w:rsid w:val="00C21489"/>
    <w:rsid w:val="00C23275"/>
    <w:rsid w:val="00C23409"/>
    <w:rsid w:val="00C23BCF"/>
    <w:rsid w:val="00C23E13"/>
    <w:rsid w:val="00C244F4"/>
    <w:rsid w:val="00C249CD"/>
    <w:rsid w:val="00C25808"/>
    <w:rsid w:val="00C30233"/>
    <w:rsid w:val="00C317D1"/>
    <w:rsid w:val="00C31CFB"/>
    <w:rsid w:val="00C32613"/>
    <w:rsid w:val="00C32A49"/>
    <w:rsid w:val="00C32D72"/>
    <w:rsid w:val="00C34E33"/>
    <w:rsid w:val="00C358A1"/>
    <w:rsid w:val="00C37C99"/>
    <w:rsid w:val="00C4034D"/>
    <w:rsid w:val="00C4293C"/>
    <w:rsid w:val="00C438AB"/>
    <w:rsid w:val="00C44614"/>
    <w:rsid w:val="00C450D5"/>
    <w:rsid w:val="00C4528C"/>
    <w:rsid w:val="00C454C3"/>
    <w:rsid w:val="00C50550"/>
    <w:rsid w:val="00C5245B"/>
    <w:rsid w:val="00C52B98"/>
    <w:rsid w:val="00C56780"/>
    <w:rsid w:val="00C569E0"/>
    <w:rsid w:val="00C57481"/>
    <w:rsid w:val="00C63298"/>
    <w:rsid w:val="00C63ABF"/>
    <w:rsid w:val="00C66011"/>
    <w:rsid w:val="00C72994"/>
    <w:rsid w:val="00C75327"/>
    <w:rsid w:val="00C765D8"/>
    <w:rsid w:val="00C77B82"/>
    <w:rsid w:val="00C834C6"/>
    <w:rsid w:val="00C86D00"/>
    <w:rsid w:val="00C90FE2"/>
    <w:rsid w:val="00C92129"/>
    <w:rsid w:val="00C9268E"/>
    <w:rsid w:val="00C92AB3"/>
    <w:rsid w:val="00C93EA8"/>
    <w:rsid w:val="00CA2143"/>
    <w:rsid w:val="00CA29E7"/>
    <w:rsid w:val="00CA399B"/>
    <w:rsid w:val="00CA3C18"/>
    <w:rsid w:val="00CA6285"/>
    <w:rsid w:val="00CA6F63"/>
    <w:rsid w:val="00CB10A1"/>
    <w:rsid w:val="00CB1295"/>
    <w:rsid w:val="00CB12DB"/>
    <w:rsid w:val="00CB7623"/>
    <w:rsid w:val="00CD027D"/>
    <w:rsid w:val="00CD3A45"/>
    <w:rsid w:val="00CD5B8B"/>
    <w:rsid w:val="00CD798A"/>
    <w:rsid w:val="00CE0468"/>
    <w:rsid w:val="00CE2899"/>
    <w:rsid w:val="00CE3392"/>
    <w:rsid w:val="00CE39BE"/>
    <w:rsid w:val="00CE4005"/>
    <w:rsid w:val="00CE49F3"/>
    <w:rsid w:val="00CE7F12"/>
    <w:rsid w:val="00CF0063"/>
    <w:rsid w:val="00CF1958"/>
    <w:rsid w:val="00CF4F42"/>
    <w:rsid w:val="00CF6E02"/>
    <w:rsid w:val="00D003A1"/>
    <w:rsid w:val="00D018A0"/>
    <w:rsid w:val="00D03D5C"/>
    <w:rsid w:val="00D051CA"/>
    <w:rsid w:val="00D22746"/>
    <w:rsid w:val="00D232FC"/>
    <w:rsid w:val="00D343CB"/>
    <w:rsid w:val="00D35BF0"/>
    <w:rsid w:val="00D361EF"/>
    <w:rsid w:val="00D42923"/>
    <w:rsid w:val="00D43887"/>
    <w:rsid w:val="00D473A9"/>
    <w:rsid w:val="00D47D05"/>
    <w:rsid w:val="00D5063E"/>
    <w:rsid w:val="00D533FC"/>
    <w:rsid w:val="00D54237"/>
    <w:rsid w:val="00D55051"/>
    <w:rsid w:val="00D55A31"/>
    <w:rsid w:val="00D57A63"/>
    <w:rsid w:val="00D627E8"/>
    <w:rsid w:val="00D629C5"/>
    <w:rsid w:val="00D6328F"/>
    <w:rsid w:val="00D6335B"/>
    <w:rsid w:val="00D65399"/>
    <w:rsid w:val="00D66761"/>
    <w:rsid w:val="00D70C5F"/>
    <w:rsid w:val="00D71114"/>
    <w:rsid w:val="00D719D8"/>
    <w:rsid w:val="00D71F68"/>
    <w:rsid w:val="00D72717"/>
    <w:rsid w:val="00D727B6"/>
    <w:rsid w:val="00D7311F"/>
    <w:rsid w:val="00D7371E"/>
    <w:rsid w:val="00D760DB"/>
    <w:rsid w:val="00D77FDA"/>
    <w:rsid w:val="00D81558"/>
    <w:rsid w:val="00D81F04"/>
    <w:rsid w:val="00D86B8A"/>
    <w:rsid w:val="00D910BA"/>
    <w:rsid w:val="00D91D0B"/>
    <w:rsid w:val="00D92E24"/>
    <w:rsid w:val="00D92EBA"/>
    <w:rsid w:val="00D93120"/>
    <w:rsid w:val="00D937D9"/>
    <w:rsid w:val="00D95957"/>
    <w:rsid w:val="00D969E4"/>
    <w:rsid w:val="00D96EDD"/>
    <w:rsid w:val="00DA1A11"/>
    <w:rsid w:val="00DA6C88"/>
    <w:rsid w:val="00DA78C3"/>
    <w:rsid w:val="00DB3C6A"/>
    <w:rsid w:val="00DB49D7"/>
    <w:rsid w:val="00DB65E7"/>
    <w:rsid w:val="00DC51A4"/>
    <w:rsid w:val="00DC5F69"/>
    <w:rsid w:val="00DC70B9"/>
    <w:rsid w:val="00DC77D6"/>
    <w:rsid w:val="00DD635D"/>
    <w:rsid w:val="00DE15A9"/>
    <w:rsid w:val="00DE4C30"/>
    <w:rsid w:val="00DF0AC2"/>
    <w:rsid w:val="00DF0F6D"/>
    <w:rsid w:val="00DF2342"/>
    <w:rsid w:val="00DF4D16"/>
    <w:rsid w:val="00E00339"/>
    <w:rsid w:val="00E02DF0"/>
    <w:rsid w:val="00E05009"/>
    <w:rsid w:val="00E0502C"/>
    <w:rsid w:val="00E0550F"/>
    <w:rsid w:val="00E0732C"/>
    <w:rsid w:val="00E078F3"/>
    <w:rsid w:val="00E2068A"/>
    <w:rsid w:val="00E23246"/>
    <w:rsid w:val="00E253D3"/>
    <w:rsid w:val="00E27A5A"/>
    <w:rsid w:val="00E31A6D"/>
    <w:rsid w:val="00E34B62"/>
    <w:rsid w:val="00E34DF0"/>
    <w:rsid w:val="00E35A5F"/>
    <w:rsid w:val="00E35E1D"/>
    <w:rsid w:val="00E3698E"/>
    <w:rsid w:val="00E37C64"/>
    <w:rsid w:val="00E4163D"/>
    <w:rsid w:val="00E4301F"/>
    <w:rsid w:val="00E447CC"/>
    <w:rsid w:val="00E46457"/>
    <w:rsid w:val="00E47348"/>
    <w:rsid w:val="00E503B5"/>
    <w:rsid w:val="00E5249C"/>
    <w:rsid w:val="00E54647"/>
    <w:rsid w:val="00E60E6B"/>
    <w:rsid w:val="00E64655"/>
    <w:rsid w:val="00E649F7"/>
    <w:rsid w:val="00E657EF"/>
    <w:rsid w:val="00E65F0F"/>
    <w:rsid w:val="00E71151"/>
    <w:rsid w:val="00E732B0"/>
    <w:rsid w:val="00E74C56"/>
    <w:rsid w:val="00E830A2"/>
    <w:rsid w:val="00E83C61"/>
    <w:rsid w:val="00E86214"/>
    <w:rsid w:val="00E879A4"/>
    <w:rsid w:val="00E91E04"/>
    <w:rsid w:val="00EA2631"/>
    <w:rsid w:val="00EA4267"/>
    <w:rsid w:val="00EA464B"/>
    <w:rsid w:val="00EA4670"/>
    <w:rsid w:val="00EA509C"/>
    <w:rsid w:val="00EA5B00"/>
    <w:rsid w:val="00EA731E"/>
    <w:rsid w:val="00EA74AB"/>
    <w:rsid w:val="00EB134C"/>
    <w:rsid w:val="00EB18F8"/>
    <w:rsid w:val="00EB6809"/>
    <w:rsid w:val="00EB6F03"/>
    <w:rsid w:val="00EB7023"/>
    <w:rsid w:val="00EB72D7"/>
    <w:rsid w:val="00EB77FA"/>
    <w:rsid w:val="00EC47B8"/>
    <w:rsid w:val="00EC665C"/>
    <w:rsid w:val="00EC7288"/>
    <w:rsid w:val="00ED10D7"/>
    <w:rsid w:val="00ED27E3"/>
    <w:rsid w:val="00ED520E"/>
    <w:rsid w:val="00ED7811"/>
    <w:rsid w:val="00EE1422"/>
    <w:rsid w:val="00EE72AB"/>
    <w:rsid w:val="00EF2B0B"/>
    <w:rsid w:val="00EF33B8"/>
    <w:rsid w:val="00EF5F15"/>
    <w:rsid w:val="00F00726"/>
    <w:rsid w:val="00F0310E"/>
    <w:rsid w:val="00F03A3A"/>
    <w:rsid w:val="00F06A4D"/>
    <w:rsid w:val="00F06E97"/>
    <w:rsid w:val="00F12901"/>
    <w:rsid w:val="00F12C6D"/>
    <w:rsid w:val="00F13EA0"/>
    <w:rsid w:val="00F16057"/>
    <w:rsid w:val="00F16942"/>
    <w:rsid w:val="00F22D19"/>
    <w:rsid w:val="00F25B07"/>
    <w:rsid w:val="00F279F3"/>
    <w:rsid w:val="00F319C6"/>
    <w:rsid w:val="00F32BC4"/>
    <w:rsid w:val="00F330C9"/>
    <w:rsid w:val="00F3620C"/>
    <w:rsid w:val="00F36973"/>
    <w:rsid w:val="00F36B6D"/>
    <w:rsid w:val="00F406FB"/>
    <w:rsid w:val="00F41AF0"/>
    <w:rsid w:val="00F42666"/>
    <w:rsid w:val="00F45A61"/>
    <w:rsid w:val="00F463D1"/>
    <w:rsid w:val="00F46FA0"/>
    <w:rsid w:val="00F50971"/>
    <w:rsid w:val="00F53EE6"/>
    <w:rsid w:val="00F54E70"/>
    <w:rsid w:val="00F564B2"/>
    <w:rsid w:val="00F61CE8"/>
    <w:rsid w:val="00F630DE"/>
    <w:rsid w:val="00F656B0"/>
    <w:rsid w:val="00F75353"/>
    <w:rsid w:val="00F76471"/>
    <w:rsid w:val="00F76AC0"/>
    <w:rsid w:val="00F803BE"/>
    <w:rsid w:val="00F851C1"/>
    <w:rsid w:val="00F90349"/>
    <w:rsid w:val="00F90AB3"/>
    <w:rsid w:val="00F92D7E"/>
    <w:rsid w:val="00F96D37"/>
    <w:rsid w:val="00F97851"/>
    <w:rsid w:val="00FA192B"/>
    <w:rsid w:val="00FA3E3A"/>
    <w:rsid w:val="00FA4EEF"/>
    <w:rsid w:val="00FA518A"/>
    <w:rsid w:val="00FA6BA8"/>
    <w:rsid w:val="00FB1E25"/>
    <w:rsid w:val="00FB62AD"/>
    <w:rsid w:val="00FB71B8"/>
    <w:rsid w:val="00FC3C10"/>
    <w:rsid w:val="00FC44A3"/>
    <w:rsid w:val="00FD0363"/>
    <w:rsid w:val="00FD12BA"/>
    <w:rsid w:val="00FD35F5"/>
    <w:rsid w:val="00FD3E05"/>
    <w:rsid w:val="00FD434E"/>
    <w:rsid w:val="00FD79C2"/>
    <w:rsid w:val="00FE09DB"/>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CF4F7"/>
  <w14:defaultImageDpi w14:val="32767"/>
  <w15:chartTrackingRefBased/>
  <w15:docId w15:val="{B75A7B78-F240-47C3-BA3E-CBE7BC80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B27ABE"/>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B27A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27ABE"/>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5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TOC1">
    <w:name w:val="toc 1"/>
    <w:basedOn w:val="Normal"/>
    <w:next w:val="Normal"/>
    <w:autoRedefine/>
    <w:uiPriority w:val="39"/>
    <w:unhideWhenUsed/>
    <w:qFormat/>
    <w:rsid w:val="00F96D37"/>
    <w:pPr>
      <w:spacing w:after="100" w:line="240" w:lineRule="auto"/>
    </w:pPr>
    <w:rPr>
      <w:rFonts w:ascii="Arial" w:eastAsia="MS Mincho" w:hAnsi="Arial" w:cs="Times New Roman"/>
      <w:sz w:val="20"/>
      <w:lang w:val="en-US"/>
    </w:rPr>
  </w:style>
  <w:style w:type="paragraph" w:customStyle="1" w:styleId="1bodycopy10pt">
    <w:name w:val="1 body copy 10pt"/>
    <w:basedOn w:val="Normal"/>
    <w:link w:val="1bodycopy10ptChar"/>
    <w:qFormat/>
    <w:rsid w:val="00F96D37"/>
    <w:pPr>
      <w:spacing w:after="120" w:line="240" w:lineRule="auto"/>
    </w:pPr>
    <w:rPr>
      <w:rFonts w:ascii="Arial" w:eastAsia="MS Mincho" w:hAnsi="Arial" w:cs="Times New Roman"/>
      <w:sz w:val="20"/>
      <w:lang w:val="en-US"/>
    </w:rPr>
  </w:style>
  <w:style w:type="character" w:customStyle="1" w:styleId="1bodycopy10ptChar">
    <w:name w:val="1 body copy 10pt Char"/>
    <w:link w:val="1bodycopy10pt"/>
    <w:rsid w:val="00F96D37"/>
    <w:rPr>
      <w:rFonts w:ascii="Arial" w:eastAsia="MS Mincho" w:hAnsi="Arial"/>
      <w:szCs w:val="24"/>
      <w:lang w:val="en-US" w:eastAsia="en-US"/>
    </w:rPr>
  </w:style>
  <w:style w:type="paragraph" w:customStyle="1" w:styleId="Style1">
    <w:name w:val="Style1"/>
    <w:basedOn w:val="Normal"/>
    <w:link w:val="Style1Char"/>
    <w:qFormat/>
    <w:rsid w:val="00F96D37"/>
    <w:pPr>
      <w:spacing w:before="23" w:after="5" w:line="250" w:lineRule="auto"/>
      <w:ind w:left="10" w:hanging="10"/>
      <w:outlineLvl w:val="0"/>
    </w:pPr>
    <w:rPr>
      <w:rFonts w:ascii="Arial" w:eastAsia="Arial" w:hAnsi="Arial" w:cs="Arial"/>
      <w:b/>
      <w:bCs/>
      <w:color w:val="008000"/>
      <w:lang w:eastAsia="en-GB"/>
    </w:rPr>
  </w:style>
  <w:style w:type="character" w:customStyle="1" w:styleId="Style1Char">
    <w:name w:val="Style1 Char"/>
    <w:basedOn w:val="DefaultParagraphFont"/>
    <w:link w:val="Style1"/>
    <w:rsid w:val="00F96D37"/>
    <w:rPr>
      <w:rFonts w:ascii="Arial" w:eastAsia="Arial" w:hAnsi="Arial" w:cs="Arial"/>
      <w:b/>
      <w:bCs/>
      <w:color w:val="008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footer" Target="footer2.xml"/><Relationship Id="rId21" Type="http://schemas.openxmlformats.org/officeDocument/2006/relationships/hyperlink" Target="mailto:contactswindon@swindon.gov.uk" TargetMode="External"/><Relationship Id="rId42" Type="http://schemas.openxmlformats.org/officeDocument/2006/relationships/hyperlink" Target="https://learning.nspcc.org.uk/child-abuse-and-neglect/harmful-sexual-behaviour/understanding/" TargetMode="External"/><Relationship Id="rId47" Type="http://schemas.openxmlformats.org/officeDocument/2006/relationships/hyperlink" Target="https://www.gov.uk/guidance/forced-marriage" TargetMode="External"/><Relationship Id="rId63" Type="http://schemas.openxmlformats.org/officeDocument/2006/relationships/hyperlink" Target="https://www.gov.uk/government/publications/supporting-pupils-at-school-with-medical-conditions--3" TargetMode="External"/><Relationship Id="rId68" Type="http://schemas.openxmlformats.org/officeDocument/2006/relationships/hyperlink" Target="https://www.gov.uk/government/publications/right-to-work-checks-employers-guide" TargetMode="External"/><Relationship Id="rId84"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89" Type="http://schemas.openxmlformats.org/officeDocument/2006/relationships/hyperlink" Target="https://www.gov.uk/guidance/meeting-digital-and-technology-standards-in-schools-and-colleges/filtering-and-monitoring-standards-for-schools-and-colleges" TargetMode="External"/><Relationship Id="rId112" Type="http://schemas.openxmlformats.org/officeDocument/2006/relationships/hyperlink" Target="https://www.nationaldahelpline.org.uk/" TargetMode="External"/><Relationship Id="rId16" Type="http://schemas.openxmlformats.org/officeDocument/2006/relationships/hyperlink" Target="https://www.gov.uk/government/publications/generative-ai-product-safety-expectations/generative-ai-product-safety-expectations" TargetMode="External"/><Relationship Id="rId107" Type="http://schemas.openxmlformats.org/officeDocument/2006/relationships/hyperlink" Target="https://www.gov.uk/government/publications/keeping-children-safe-in-education--2" TargetMode="External"/><Relationship Id="rId11" Type="http://schemas.openxmlformats.org/officeDocument/2006/relationships/image" Target="media/image1.jpg"/><Relationship Id="rId32" Type="http://schemas.openxmlformats.org/officeDocument/2006/relationships/hyperlink" Target="https://learning.nspcc.org.uk/child-abuse-and-neglect/harmful-sexual-behaviour/understanding/" TargetMode="External"/><Relationship Id="rId37" Type="http://schemas.openxmlformats.org/officeDocument/2006/relationships/hyperlink" Target="https://irms.org.uk/page/SchoolsToolkit" TargetMode="External"/><Relationship Id="rId53" Type="http://schemas.openxmlformats.org/officeDocument/2006/relationships/hyperlink" Target="https://www.gov.uk/government/publications/prevent-duty-guidance" TargetMode="External"/><Relationship Id="rId58" Type="http://schemas.openxmlformats.org/officeDocument/2006/relationships/hyperlink" Target="https://learning.nspcc.org.uk/research-resources/2022/graded-care-profile-2-case-study-evaluation" TargetMode="External"/><Relationship Id="rId74" Type="http://schemas.openxmlformats.org/officeDocument/2006/relationships/hyperlink" Target="https://www.gov.uk/government/publications/generative-ai-product-safety-expectations/generative-ai-product-safety-expectations" TargetMode="External"/><Relationship Id="rId79" Type="http://schemas.openxmlformats.org/officeDocument/2006/relationships/hyperlink" Target="https://www.saferinternet.org.uk/hotline" TargetMode="External"/><Relationship Id="rId102" Type="http://schemas.openxmlformats.org/officeDocument/2006/relationships/hyperlink" Target="https://www.gov.uk/government/publications/generative-ai-product-safety-expectations/generative-ai-product-safety-expectations" TargetMode="External"/><Relationship Id="rId5" Type="http://schemas.openxmlformats.org/officeDocument/2006/relationships/numbering" Target="numbering.xml"/><Relationship Id="rId90" Type="http://schemas.openxmlformats.org/officeDocument/2006/relationships/hyperlink" Target="https://www.gov.uk/guidance/meeting-digital-and-technology-standards-in-schools-and-colleges/cyber-security-standards-for-schools-and-colleges" TargetMode="External"/><Relationship Id="rId9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file:///C:/Users/erushen/Downloads/The_Right_Help_at_the_Right_Time_Threshold_Guidance%20(1).pdf" TargetMode="External"/><Relationship Id="rId43" Type="http://schemas.openxmlformats.org/officeDocument/2006/relationships/hyperlink" Target="https://www.brook.org.uk/training/wider-professional-training/sexual-behaviours-traffic-light-tool/" TargetMode="External"/><Relationship Id="rId48" Type="http://schemas.openxmlformats.org/officeDocument/2006/relationships/hyperlink" Target="https://www.gov.uk/government/publications/the-right-to-choose-government-guidance-on-forced-marriage"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gov.uk/government/publications/disqualification-under-the-childcare-act-2006/disqualification-under-the-childcare-act-2006" TargetMode="External"/><Relationship Id="rId113" Type="http://schemas.openxmlformats.org/officeDocument/2006/relationships/hyperlink" Target="https://youngminds.org.uk/" TargetMode="External"/><Relationship Id="rId118" Type="http://schemas.openxmlformats.org/officeDocument/2006/relationships/fontTable" Target="fontTable.xml"/><Relationship Id="rId80" Type="http://schemas.openxmlformats.org/officeDocument/2006/relationships/hyperlink" Target="https://www.ceop.police.uk/safety-centre/" TargetMode="External"/><Relationship Id="rId85" Type="http://schemas.openxmlformats.org/officeDocument/2006/relationships/hyperlink" Target="https://www.gov.uk/government/publications/working-together-to-improve-school-attendance" TargetMode="External"/><Relationship Id="rId12" Type="http://schemas.openxmlformats.org/officeDocument/2006/relationships/hyperlink" Target="file://C:\Users\scowley\OneDrive%20-%20The%20White%20Horse%20Federation\Safeguarding\Safeguarding%2025.26\Page%2029&#8216;What%20To%20Do%20If%20You&#8217;re%20Worried%20A%20Child%20Is%20Being%20Abused&#8217;%20&#8211;%20added%20as%20a%20new%20requirement%20for%20staff%20in%20EYFS.%20If%20not%20applicable%20(you%20are%20secondary%20or%20junior%20school)%20you%20can%20leave%20this%20update%20out.%20%20%20Page%2030Additional%20bullet%20point%20added%20in%20section%203.5%20Use%20of%20school%20premises%20&#8211;%20ensure%20speakers%20are%20informed%20about%20ethos%20and%20safeguarding%20procedures%20%20Page%2032Two%20additional%20links%20added%20under%20Online%20Safety%20heading%20%20Additional%20paragraph%20included%20to%20reflect%20developing%20use%20of%20artificial%20intelligence" TargetMode="External"/><Relationship Id="rId17" Type="http://schemas.openxmlformats.org/officeDocument/2006/relationships/hyperlink" Target="https://www.gov.uk/government/publications/protective-security-and-preparedness-for-education-settings" TargetMode="External"/><Relationship Id="rId33" Type="http://schemas.openxmlformats.org/officeDocument/2006/relationships/image" Target="media/image7.png"/><Relationship Id="rId38" Type="http://schemas.openxmlformats.org/officeDocument/2006/relationships/hyperlink" Target="https://www.saferrecruitmentconsortium.org/_files/ugd/f576a8_0d079cbe69ea458e9e99fe462e447084.pdf" TargetMode="External"/><Relationship Id="rId59" Type="http://schemas.openxmlformats.org/officeDocument/2006/relationships/hyperlink" Target="https://www.gov.uk/government/publications/use-of-reasonable-force-in-schools" TargetMode="External"/><Relationship Id="rId103" Type="http://schemas.openxmlformats.org/officeDocument/2006/relationships/hyperlink" Target="https://www.gov.uk/government/publications/protective-security-and-preparedness-for-education-settings" TargetMode="External"/><Relationship Id="rId108" Type="http://schemas.openxmlformats.org/officeDocument/2006/relationships/hyperlink" Target="https://www.gov.uk/government/publications/keeping-children-safe-in-education--2" TargetMode="External"/><Relationship Id="rId5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0" Type="http://schemas.openxmlformats.org/officeDocument/2006/relationships/hyperlink" Target="https://www.gov.uk/government/publications/disqualification-under-the-childcare-act-2006/disqualification-under-the-childcare-act-2006"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91" Type="http://schemas.openxmlformats.org/officeDocument/2006/relationships/hyperlink" Target="https://www.gov.uk/government/publications/supporting-pupils-at-school-with-medical-conditions--3" TargetMode="External"/><Relationship Id="rId96" Type="http://schemas.openxmlformats.org/officeDocument/2006/relationships/hyperlink" Target="https://www.gov.uk/government/publications/safeguarding-practitioners-information-sharing-advic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childrens-social-care-national-framework" TargetMode="External"/><Relationship Id="rId28" Type="http://schemas.openxmlformats.org/officeDocument/2006/relationships/image" Target="media/image4.png"/><Relationship Id="rId49" Type="http://schemas.openxmlformats.org/officeDocument/2006/relationships/hyperlink" Target="https://www.gov.uk/government/publications/multi-agency-statutory-guidance-on-female-genital-mutilation" TargetMode="External"/><Relationship Id="rId114" Type="http://schemas.openxmlformats.org/officeDocument/2006/relationships/hyperlink" Target="https://www.childline.org.uk/"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gov.uk/government/publications/sharing-nudes-and-semi-nudes-advice-for-education-settings-working-with-children-and-young-people" TargetMode="External"/><Relationship Id="rId52" Type="http://schemas.openxmlformats.org/officeDocument/2006/relationships/hyperlink" Target="http://www.gov.uk/government/publications/female-genital-mutilation-resource-pack" TargetMode="External"/><Relationship Id="rId60" Type="http://schemas.openxmlformats.org/officeDocument/2006/relationships/hyperlink" Target="https://consult.education.gov.uk/behaviour-unit/revised-use-of-reasonable-force-guidance/supporting_documents/Use%20of%20reasonable%20force%20and%20other%20restrictive%20interventions%20guidance.pdf" TargetMode="External"/><Relationship Id="rId65" Type="http://schemas.openxmlformats.org/officeDocument/2006/relationships/hyperlink" Target="https://www.gov.uk/government/publications/what-to-do-if-youre-worried-a-child-is-being-abused--2" TargetMode="External"/><Relationship Id="rId73" Type="http://schemas.openxmlformats.org/officeDocument/2006/relationships/hyperlink" Target="https://www.gov.uk/guidance/meeting-digital-and-technology-standards-in-schools-and-colleges/cyber-security-standards-for-schools-and-colleges" TargetMode="External"/><Relationship Id="rId78" Type="http://schemas.openxmlformats.org/officeDocument/2006/relationships/hyperlink" Target="https://parentzone.org.uk/" TargetMode="External"/><Relationship Id="rId81" Type="http://schemas.openxmlformats.org/officeDocument/2006/relationships/hyperlink" Target="https://ico.org.uk/for-organisations/" TargetMode="External"/><Relationship Id="rId86" Type="http://schemas.openxmlformats.org/officeDocument/2006/relationships/hyperlink" Target="https://www.gov.uk/government/publications/prevent-duty-guidance" TargetMode="External"/><Relationship Id="rId94" Type="http://schemas.openxmlformats.org/officeDocument/2006/relationships/hyperlink" Target="https://assets.publishing.service.gov.uk/media/5a80597640f0b62302692fa1/What_to_do_if_you_re_worried_a_child_is_being_abused.pdf" TargetMode="External"/><Relationship Id="rId99" Type="http://schemas.openxmlformats.org/officeDocument/2006/relationships/hyperlink" Target="https://assets.publishing.service.gov.uk/government/uploads/system/uploads/attachment_data/file/1089687/Behaviour_in_Schools_guidance_July_2022.pdf" TargetMode="External"/><Relationship Id="rId101" Type="http://schemas.openxmlformats.org/officeDocument/2006/relationships/hyperlink" Target="https://assets.publishing.service.gov.uk/government/uploads/system/uploads/attachment_data/file/1091132/Searching__Screening_and_Confiscation_guidance_July_2022.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uidance/meeting-digital-and-technology-standards-in-schools-and-colleges/cyber-security-standards-for-schools-and-colleges" TargetMode="External"/><Relationship Id="rId18" Type="http://schemas.openxmlformats.org/officeDocument/2006/relationships/hyperlink" Target="https://www.gov.uk/government/publications/school-and-college-security/site-security-guidance" TargetMode="External"/><Relationship Id="rId39" Type="http://schemas.openxmlformats.org/officeDocument/2006/relationships/hyperlink" Target="https://ico.org.uk/media/for-organisations/documents/1064/the_employment_practices_code.pdf" TargetMode="External"/><Relationship Id="rId109" Type="http://schemas.openxmlformats.org/officeDocument/2006/relationships/hyperlink" Target="https://www.gov.uk/government/publications/working-together-to-safeguard-children--2" TargetMode="External"/><Relationship Id="rId34" Type="http://schemas.openxmlformats.org/officeDocument/2006/relationships/image" Target="media/image8.png"/><Relationship Id="rId50" Type="http://schemas.openxmlformats.org/officeDocument/2006/relationships/hyperlink" Target="https://assets.publishing.service.gov.uk/government/uploads/system/uploads/attachment_data/file/496415/6_1639_HO_SP_FGM_mandatory_reporting_Fact_sheet_Web.pdf" TargetMode="External"/><Relationship Id="rId55" Type="http://schemas.openxmlformats.org/officeDocument/2006/relationships/hyperlink" Target="https://www.gov.uk/guidance/meeting-digital-and-technology-standards-in-schools-and-colleges/filtering-and-monitoring-standards-for-schools-and-colleges" TargetMode="External"/><Relationship Id="rId76" Type="http://schemas.openxmlformats.org/officeDocument/2006/relationships/hyperlink" Target="https://www.childnet.com/resources/be-smart-online" TargetMode="External"/><Relationship Id="rId97" Type="http://schemas.openxmlformats.org/officeDocument/2006/relationships/hyperlink" Target="https://www.gov.uk/government/publications/teaching-online-safety-in-schools" TargetMode="External"/><Relationship Id="rId104" Type="http://schemas.openxmlformats.org/officeDocument/2006/relationships/hyperlink" Target="https://www.gov.uk/government/publications/school-and-college-security/site-security-guidance" TargetMode="External"/><Relationship Id="rId7" Type="http://schemas.openxmlformats.org/officeDocument/2006/relationships/settings" Target="settings.xml"/><Relationship Id="rId71" Type="http://schemas.openxmlformats.org/officeDocument/2006/relationships/hyperlink" Target="https://www.gov.uk/government/publications/disqualification-under-the-childcare-act-2006/disqualification-under-the-childcare-act-2006" TargetMode="External"/><Relationship Id="rId92" Type="http://schemas.openxmlformats.org/officeDocument/2006/relationships/hyperlink" Target="https://www.gov.uk/guidance/data-protection-in-schools"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gov.uk/government/publications/what-to-do-if-youre-worried-a-child-is-being-abused--2" TargetMode="External"/><Relationship Id="rId40" Type="http://schemas.openxmlformats.org/officeDocument/2006/relationships/hyperlink" Target="https://www.gov.uk/government/publications/relationships-education-relationships-and-sex-education-rse-and-health-education" TargetMode="External"/><Relationship Id="rId45" Type="http://schemas.openxmlformats.org/officeDocument/2006/relationships/hyperlink" Target="https://www.childrenssociety.org.uk/information/professionals/resources/county-lines-toolkit" TargetMode="External"/><Relationship Id="rId66" Type="http://schemas.openxmlformats.org/officeDocument/2006/relationships/hyperlink" Target="https://www.gov.uk/government/publications/teachers-standards" TargetMode="External"/><Relationship Id="rId87" Type="http://schemas.openxmlformats.org/officeDocument/2006/relationships/hyperlink" Target="https://www.gov.uk/government/publications/early-years-foundation-stage-framework--2" TargetMode="External"/><Relationship Id="rId110" Type="http://schemas.openxmlformats.org/officeDocument/2006/relationships/hyperlink" Target="https://assets.publishing.service.gov.uk/media/5a80597640f0b62302692fa1/What_to_do_if_you_re_worried_a_child_is_being_abused.pdf" TargetMode="External"/><Relationship Id="rId115" Type="http://schemas.openxmlformats.org/officeDocument/2006/relationships/hyperlink" Target="https://www.kidscape.org.uk/advice/advice-for-parents-and-carers/cyberbullying-and-digital-safety/reporting-cyberbullying/" TargetMode="External"/><Relationship Id="rId61" Type="http://schemas.openxmlformats.org/officeDocument/2006/relationships/hyperlink" Target="https://www.gov.uk/government/publications/working-together-to-improve-school-attendance" TargetMode="External"/><Relationship Id="rId82" Type="http://schemas.openxmlformats.org/officeDocument/2006/relationships/hyperlink" Target="file://C:\Users\scowley\OneDrive%20-%20The%20White%20Horse%20Federation\Safeguarding\Safeguarding%2025.26\Page%2029&#8216;What%20To%20Do%20If%20You&#8217;re%20Worried%20A%20Child%20Is%20Being%20Abused&#8217;%20&#8211;%20added%20as%20a%20new%20requirement%20for%20staff%20in%20EYFS.%20If%20not%20applicable%20(you%20are%20secondary%20or%20junior%20school)%20you%20can%20leave%20this%20update%20out.%20%20%20Page%2030Additional%20bullet%20point%20added%20in%20section%203.5%20Use%20of%20school%20premises%20&#8211;%20ensure%20speakers%20are%20informed%20about%20ethos%20and%20safeguarding%20procedures%20%20Page%2032Two%20additional%20links%20added%20under%20Online%20Safety%20heading%20%20Additional%20paragraph%20included%20to%20reflect%20developing%20use%20of%20artificial%20intelligence" TargetMode="External"/><Relationship Id="rId19" Type="http://schemas.openxmlformats.org/officeDocument/2006/relationships/hyperlink" Target="https://www.gov.uk/government/publications/protective-security-and-preparedness-for-education-settings" TargetMode="External"/><Relationship Id="rId14" Type="http://schemas.openxmlformats.org/officeDocument/2006/relationships/hyperlink" Target="https://www.gov.uk/government/publications/supporting-pupils-at-school-with-medical-conditions--3" TargetMode="External"/><Relationship Id="rId30" Type="http://schemas.openxmlformats.org/officeDocument/2006/relationships/hyperlink" Target="https://localoffer.swindon.gov.uk/content/send-local-offer/landing-pages/early-help-landing-and-content-pages/early-help-hub/" TargetMode="External"/><Relationship Id="rId35" Type="http://schemas.openxmlformats.org/officeDocument/2006/relationships/image" Target="media/image9.png"/><Relationship Id="rId56" Type="http://schemas.openxmlformats.org/officeDocument/2006/relationships/hyperlink" Target="mailto:counter.extremism@education.gsi.gov.uk" TargetMode="External"/><Relationship Id="rId77" Type="http://schemas.openxmlformats.org/officeDocument/2006/relationships/hyperlink" Target="https://c-cluster-110.uploads.documents.cimpress.io/v1/uploads/c409e71a-43b7-4811-a0e4-3bc4d6e0f653~110/original?tenant=vbu-digital" TargetMode="External"/><Relationship Id="rId100" Type="http://schemas.openxmlformats.org/officeDocument/2006/relationships/hyperlink" Target="https://www.gov.uk/guidance/meeting-digital-and-technology-standards-in-schools-and-colleges/filtering-and-monitoring-standards-for-schools-and-colleges" TargetMode="External"/><Relationship Id="rId105" Type="http://schemas.openxmlformats.org/officeDocument/2006/relationships/hyperlink" Target="https://www.gov.uk/government/publications/protective-security-and-preparedness-for-education-settings" TargetMode="External"/><Relationship Id="rId8" Type="http://schemas.openxmlformats.org/officeDocument/2006/relationships/webSettings" Target="webSettings.xml"/><Relationship Id="rId51" Type="http://schemas.openxmlformats.org/officeDocument/2006/relationships/hyperlink" Target="mailto:fgmhelp@nspcc.org.uk" TargetMode="External"/><Relationship Id="rId72" Type="http://schemas.openxmlformats.org/officeDocument/2006/relationships/hyperlink" Target="https://www.gov.uk/government/publications/teaching-online-safety-in-schools" TargetMode="External"/><Relationship Id="rId93" Type="http://schemas.openxmlformats.org/officeDocument/2006/relationships/hyperlink" Target="https://www.gov.uk/government/publications/alternative-provision" TargetMode="External"/><Relationship Id="rId98" Type="http://schemas.openxmlformats.org/officeDocument/2006/relationships/hyperlink" Target="https://www.saferrecruitmentconsortium.org/"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www.npcc.police.uk/documents/Children%20and%20Young%20people/When%20to%20call%20the%20police%20guidance%20for%20schools%20and%20colleges.pdf" TargetMode="External"/><Relationship Id="rId67" Type="http://schemas.openxmlformats.org/officeDocument/2006/relationships/hyperlink" Target="https://www.gov.uk/government/publications/keeping-children-safe-in-out-of-school-settings-code-of-practice" TargetMode="External"/><Relationship Id="rId116" Type="http://schemas.openxmlformats.org/officeDocument/2006/relationships/footer" Target="footer1.xml"/><Relationship Id="rId20" Type="http://schemas.openxmlformats.org/officeDocument/2006/relationships/hyperlink" Target="https://safeguardingpartnership.swindon.gov.uk/" TargetMode="External"/><Relationship Id="rId41" Type="http://schemas.openxmlformats.org/officeDocument/2006/relationships/hyperlink" Target="https://www.npcc.police.uk/SysSiteAssets/media/downloads/publications/publications-log/2020/when-to-call-the-police--guidance-for-schools-and-colleges.pdf" TargetMode="External"/><Relationship Id="rId62" Type="http://schemas.openxmlformats.org/officeDocument/2006/relationships/hyperlink" Target="https://www.gov.uk/government/publications/alternative-provision" TargetMode="External"/><Relationship Id="rId83" Type="http://schemas.openxmlformats.org/officeDocument/2006/relationships/hyperlink" Target="https://www.gov.uk/government/publications/working-together-to-safeguard-children--2" TargetMode="External"/><Relationship Id="rId88" Type="http://schemas.openxmlformats.org/officeDocument/2006/relationships/hyperlink" Target="https://www.gov.uk/government/publications/relationships-education-relationships-and-sex-education-rse-and-health-education" TargetMode="External"/><Relationship Id="rId111" Type="http://schemas.openxmlformats.org/officeDocument/2006/relationships/hyperlink" Target="https://www.gov.uk/children-with-special-educational-needs/extra-SEN-help" TargetMode="External"/><Relationship Id="rId15" Type="http://schemas.openxmlformats.org/officeDocument/2006/relationships/hyperlink" Target="https://www.gov.uk/government/publications/alternative-provision" TargetMode="External"/><Relationship Id="rId36" Type="http://schemas.openxmlformats.org/officeDocument/2006/relationships/image" Target="media/image10.png"/><Relationship Id="rId57" Type="http://schemas.openxmlformats.org/officeDocument/2006/relationships/hyperlink" Target="https://www.lawsociety.org.uk/topics/family-and-children/domestic-abuse-act-2021" TargetMode="External"/><Relationship Id="rId106" Type="http://schemas.openxmlformats.org/officeDocument/2006/relationships/hyperlink" Target="https://www.gov.uk/government/publications/keeping-children-safe-in-educat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ac84bb9-3ad4-4f24-be54-8db545f8ba6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C7969E5ACCC5D498420F9A8B54C9A1A" ma:contentTypeVersion="18" ma:contentTypeDescription="Create a new document." ma:contentTypeScope="" ma:versionID="141734c5a724984da189be871ab2a109">
  <xsd:schema xmlns:xsd="http://www.w3.org/2001/XMLSchema" xmlns:xs="http://www.w3.org/2001/XMLSchema" xmlns:p="http://schemas.microsoft.com/office/2006/metadata/properties" xmlns:ns3="070698d1-2e17-4866-8b3a-6573b0abef0c" xmlns:ns4="5ac84bb9-3ad4-4f24-be54-8db545f8ba61" targetNamespace="http://schemas.microsoft.com/office/2006/metadata/properties" ma:root="true" ma:fieldsID="e20d9a748a2c7716689808a9d1fad8a8" ns3:_="" ns4:_="">
    <xsd:import namespace="070698d1-2e17-4866-8b3a-6573b0abef0c"/>
    <xsd:import namespace="5ac84bb9-3ad4-4f24-be54-8db545f8ba61"/>
    <xsd:element name="properties">
      <xsd:complexType>
        <xsd:sequence>
          <xsd:element name="documentManagement">
            <xsd:complexType>
              <xsd:all>
                <xsd:element ref="ns3:SharedWithUsers" minOccurs="0"/>
                <xsd:element ref="ns3:SharingHintHash" minOccurs="0"/>
                <xsd:element ref="ns4:MediaServiceMetadata" minOccurs="0"/>
                <xsd:element ref="ns4:MediaServiceFastMetadata" minOccurs="0"/>
                <xsd:element ref="ns4:MediaServiceDateTaken" minOccurs="0"/>
                <xsd:element ref="ns3:SharedWithDetails"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SearchProperties" minOccurs="0"/>
                <xsd:element ref="ns4:_activity" minOccurs="0"/>
                <xsd:element ref="ns4:MediaServiceObjectDetectorVersions" minOccurs="0"/>
                <xsd:element ref="ns4:MediaServiceSystem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698d1-2e17-4866-8b3a-6573b0abef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84bb9-3ad4-4f24-be54-8db545f8ba6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A68F45-FDE5-4DB4-911E-DDFB93186A68}">
  <ds:schemaRefs>
    <ds:schemaRef ds:uri="http://schemas.microsoft.com/office/2006/metadata/properties"/>
    <ds:schemaRef ds:uri="http://schemas.microsoft.com/office/infopath/2007/PartnerControls"/>
    <ds:schemaRef ds:uri="5ac84bb9-3ad4-4f24-be54-8db545f8ba61"/>
  </ds:schemaRefs>
</ds:datastoreItem>
</file>

<file path=customXml/itemProps2.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3.xml><?xml version="1.0" encoding="utf-8"?>
<ds:datastoreItem xmlns:ds="http://schemas.openxmlformats.org/officeDocument/2006/customXml" ds:itemID="{2CDC07CA-461D-4989-903C-FD3A46C16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698d1-2e17-4866-8b3a-6573b0abef0c"/>
    <ds:schemaRef ds:uri="5ac84bb9-3ad4-4f24-be54-8db545f8b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9C1763-1009-41C4-BDC7-EA423C14B4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Pages>
  <Words>22121</Words>
  <Characters>126095</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147921</CharactersWithSpaces>
  <SharedDoc>false</SharedDoc>
  <HyperlinkBase/>
  <HLinks>
    <vt:vector size="558" baseType="variant">
      <vt:variant>
        <vt:i4>3997812</vt:i4>
      </vt:variant>
      <vt:variant>
        <vt:i4>276</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273</vt:i4>
      </vt:variant>
      <vt:variant>
        <vt:i4>0</vt:i4>
      </vt:variant>
      <vt:variant>
        <vt:i4>5</vt:i4>
      </vt:variant>
      <vt:variant>
        <vt:lpwstr>https://www.childline.org.uk/</vt:lpwstr>
      </vt:variant>
      <vt:variant>
        <vt:lpwstr/>
      </vt:variant>
      <vt:variant>
        <vt:i4>3276863</vt:i4>
      </vt:variant>
      <vt:variant>
        <vt:i4>270</vt:i4>
      </vt:variant>
      <vt:variant>
        <vt:i4>0</vt:i4>
      </vt:variant>
      <vt:variant>
        <vt:i4>5</vt:i4>
      </vt:variant>
      <vt:variant>
        <vt:lpwstr>https://youngminds.org.uk/</vt:lpwstr>
      </vt:variant>
      <vt:variant>
        <vt:lpwstr/>
      </vt:variant>
      <vt:variant>
        <vt:i4>6815791</vt:i4>
      </vt:variant>
      <vt:variant>
        <vt:i4>267</vt:i4>
      </vt:variant>
      <vt:variant>
        <vt:i4>0</vt:i4>
      </vt:variant>
      <vt:variant>
        <vt:i4>5</vt:i4>
      </vt:variant>
      <vt:variant>
        <vt:lpwstr>https://www.nationaldahelpline.org.uk/</vt:lpwstr>
      </vt:variant>
      <vt:variant>
        <vt:lpwstr/>
      </vt:variant>
      <vt:variant>
        <vt:i4>6094870</vt:i4>
      </vt:variant>
      <vt:variant>
        <vt:i4>264</vt:i4>
      </vt:variant>
      <vt:variant>
        <vt:i4>0</vt:i4>
      </vt:variant>
      <vt:variant>
        <vt:i4>5</vt:i4>
      </vt:variant>
      <vt:variant>
        <vt:lpwstr>https://www.gov.uk/children-with-special-educational-needs/extra-SEN-help</vt:lpwstr>
      </vt:variant>
      <vt:variant>
        <vt:lpwstr/>
      </vt:variant>
      <vt:variant>
        <vt:i4>7405651</vt:i4>
      </vt:variant>
      <vt:variant>
        <vt:i4>261</vt:i4>
      </vt:variant>
      <vt:variant>
        <vt:i4>0</vt:i4>
      </vt:variant>
      <vt:variant>
        <vt:i4>5</vt:i4>
      </vt:variant>
      <vt:variant>
        <vt:lpwstr>https://assets.publishing.service.gov.uk/media/5a80597640f0b62302692fa1/What_to_do_if_you_re_worried_a_child_is_being_abused.pdf</vt:lpwstr>
      </vt:variant>
      <vt:variant>
        <vt:lpwstr/>
      </vt:variant>
      <vt:variant>
        <vt:i4>1507417</vt:i4>
      </vt:variant>
      <vt:variant>
        <vt:i4>258</vt:i4>
      </vt:variant>
      <vt:variant>
        <vt:i4>0</vt:i4>
      </vt:variant>
      <vt:variant>
        <vt:i4>5</vt:i4>
      </vt:variant>
      <vt:variant>
        <vt:lpwstr>https://www.gov.uk/government/publications/working-together-to-safeguard-children--2</vt:lpwstr>
      </vt:variant>
      <vt:variant>
        <vt:lpwstr/>
      </vt:variant>
      <vt:variant>
        <vt:i4>5898255</vt:i4>
      </vt:variant>
      <vt:variant>
        <vt:i4>255</vt:i4>
      </vt:variant>
      <vt:variant>
        <vt:i4>0</vt:i4>
      </vt:variant>
      <vt:variant>
        <vt:i4>5</vt:i4>
      </vt:variant>
      <vt:variant>
        <vt:lpwstr>https://www.gov.uk/government/publications/keeping-children-safe-in-education--2</vt:lpwstr>
      </vt:variant>
      <vt:variant>
        <vt:lpwstr/>
      </vt:variant>
      <vt:variant>
        <vt:i4>5898255</vt:i4>
      </vt:variant>
      <vt:variant>
        <vt:i4>252</vt:i4>
      </vt:variant>
      <vt:variant>
        <vt:i4>0</vt:i4>
      </vt:variant>
      <vt:variant>
        <vt:i4>5</vt:i4>
      </vt:variant>
      <vt:variant>
        <vt:lpwstr>https://www.gov.uk/government/publications/keeping-children-safe-in-education--2</vt:lpwstr>
      </vt:variant>
      <vt:variant>
        <vt:lpwstr/>
      </vt:variant>
      <vt:variant>
        <vt:i4>5898255</vt:i4>
      </vt:variant>
      <vt:variant>
        <vt:i4>249</vt:i4>
      </vt:variant>
      <vt:variant>
        <vt:i4>0</vt:i4>
      </vt:variant>
      <vt:variant>
        <vt:i4>5</vt:i4>
      </vt:variant>
      <vt:variant>
        <vt:lpwstr>https://www.gov.uk/government/publications/keeping-children-safe-in-education--2</vt:lpwstr>
      </vt:variant>
      <vt:variant>
        <vt:lpwstr/>
      </vt:variant>
      <vt:variant>
        <vt:i4>3211316</vt:i4>
      </vt:variant>
      <vt:variant>
        <vt:i4>246</vt:i4>
      </vt:variant>
      <vt:variant>
        <vt:i4>0</vt:i4>
      </vt:variant>
      <vt:variant>
        <vt:i4>5</vt:i4>
      </vt:variant>
      <vt:variant>
        <vt:lpwstr>https://www.gov.uk/government/publications/protective-security-and-preparedness-for-education-settings</vt:lpwstr>
      </vt:variant>
      <vt:variant>
        <vt:lpwstr/>
      </vt:variant>
      <vt:variant>
        <vt:i4>4849751</vt:i4>
      </vt:variant>
      <vt:variant>
        <vt:i4>243</vt:i4>
      </vt:variant>
      <vt:variant>
        <vt:i4>0</vt:i4>
      </vt:variant>
      <vt:variant>
        <vt:i4>5</vt:i4>
      </vt:variant>
      <vt:variant>
        <vt:lpwstr>https://www.gov.uk/government/publications/school-and-college-security/site-security-guidance</vt:lpwstr>
      </vt:variant>
      <vt:variant>
        <vt:lpwstr/>
      </vt:variant>
      <vt:variant>
        <vt:i4>3211316</vt:i4>
      </vt:variant>
      <vt:variant>
        <vt:i4>240</vt:i4>
      </vt:variant>
      <vt:variant>
        <vt:i4>0</vt:i4>
      </vt:variant>
      <vt:variant>
        <vt:i4>5</vt:i4>
      </vt:variant>
      <vt:variant>
        <vt:lpwstr>https://www.gov.uk/government/publications/protective-security-and-preparedness-for-education-settings</vt:lpwstr>
      </vt:variant>
      <vt:variant>
        <vt:lpwstr/>
      </vt:variant>
      <vt:variant>
        <vt:i4>4128867</vt:i4>
      </vt:variant>
      <vt:variant>
        <vt:i4>237</vt:i4>
      </vt:variant>
      <vt:variant>
        <vt:i4>0</vt:i4>
      </vt:variant>
      <vt:variant>
        <vt:i4>5</vt:i4>
      </vt:variant>
      <vt:variant>
        <vt:lpwstr>https://www.gov.uk/government/publications/generative-ai-product-safety-expectations/generative-ai-product-safety-expectations</vt:lpwstr>
      </vt:variant>
      <vt:variant>
        <vt:lpwstr/>
      </vt:variant>
      <vt:variant>
        <vt:i4>262239</vt:i4>
      </vt:variant>
      <vt:variant>
        <vt:i4>234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231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228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225</vt:i4>
      </vt:variant>
      <vt:variant>
        <vt:i4>0</vt:i4>
      </vt:variant>
      <vt:variant>
        <vt:i4>5</vt:i4>
      </vt:variant>
      <vt:variant>
        <vt:lpwstr>https://www.saferrecruitmentconsortium.org/</vt:lpwstr>
      </vt:variant>
      <vt:variant>
        <vt:lpwstr/>
      </vt:variant>
      <vt:variant>
        <vt:i4>4587613</vt:i4>
      </vt:variant>
      <vt:variant>
        <vt:i4>222</vt:i4>
      </vt:variant>
      <vt:variant>
        <vt:i4>0</vt:i4>
      </vt:variant>
      <vt:variant>
        <vt:i4>5</vt:i4>
      </vt:variant>
      <vt:variant>
        <vt:lpwstr>https://www.gov.uk/government/publications/teaching-online-safety-in-schools</vt:lpwstr>
      </vt:variant>
      <vt:variant>
        <vt:lpwstr/>
      </vt:variant>
      <vt:variant>
        <vt:i4>6029404</vt:i4>
      </vt:variant>
      <vt:variant>
        <vt:i4>219</vt:i4>
      </vt:variant>
      <vt:variant>
        <vt:i4>0</vt:i4>
      </vt:variant>
      <vt:variant>
        <vt:i4>5</vt:i4>
      </vt:variant>
      <vt:variant>
        <vt:lpwstr>https://www.gov.uk/government/publications/children-missing-education</vt:lpwstr>
      </vt:variant>
      <vt:variant>
        <vt:lpwstr/>
      </vt:variant>
      <vt:variant>
        <vt:i4>4194394</vt:i4>
      </vt:variant>
      <vt:variant>
        <vt:i4>216</vt:i4>
      </vt:variant>
      <vt:variant>
        <vt:i4>0</vt:i4>
      </vt:variant>
      <vt:variant>
        <vt:i4>5</vt:i4>
      </vt:variant>
      <vt:variant>
        <vt:lpwstr>https://www.gov.uk/government/publications/safeguarding-practitioners-information-sharing-advice</vt:lpwstr>
      </vt:variant>
      <vt:variant>
        <vt:lpwstr/>
      </vt:variant>
      <vt:variant>
        <vt:i4>4784140</vt:i4>
      </vt:variant>
      <vt:variant>
        <vt:i4>213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210</vt:i4>
      </vt:variant>
      <vt:variant>
        <vt:i4>0</vt:i4>
      </vt:variant>
      <vt:variant>
        <vt:i4>5</vt:i4>
      </vt:variant>
      <vt:variant>
        <vt:lpwstr>https://assets.publishing.service.gov.uk/media/5a80597640f0b62302692fa1/What_to_do_if_you_re_worried_a_child_is_being_abused.pdf</vt:lpwstr>
      </vt:variant>
      <vt:variant>
        <vt:lpwstr/>
      </vt:variant>
      <vt:variant>
        <vt:i4>4456476</vt:i4>
      </vt:variant>
      <vt:variant>
        <vt:i4>207</vt:i4>
      </vt:variant>
      <vt:variant>
        <vt:i4>0</vt:i4>
      </vt:variant>
      <vt:variant>
        <vt:i4>5</vt:i4>
      </vt:variant>
      <vt:variant>
        <vt:lpwstr>https://www.gov.uk/government/publications/alternative-provision</vt:lpwstr>
      </vt:variant>
      <vt:variant>
        <vt:lpwstr/>
      </vt:variant>
      <vt:variant>
        <vt:i4>6553706</vt:i4>
      </vt:variant>
      <vt:variant>
        <vt:i4>204</vt:i4>
      </vt:variant>
      <vt:variant>
        <vt:i4>0</vt:i4>
      </vt:variant>
      <vt:variant>
        <vt:i4>5</vt:i4>
      </vt:variant>
      <vt:variant>
        <vt:lpwstr>https://www.gov.uk/guidance/data-protection-in-schools</vt:lpwstr>
      </vt:variant>
      <vt:variant>
        <vt:lpwstr/>
      </vt:variant>
      <vt:variant>
        <vt:i4>458768</vt:i4>
      </vt:variant>
      <vt:variant>
        <vt:i4>201</vt:i4>
      </vt:variant>
      <vt:variant>
        <vt:i4>0</vt:i4>
      </vt:variant>
      <vt:variant>
        <vt:i4>5</vt:i4>
      </vt:variant>
      <vt:variant>
        <vt:lpwstr>https://www.gov.uk/government/publications/supporting-pupils-at-school-with-medical-conditions--3</vt:lpwstr>
      </vt:variant>
      <vt:variant>
        <vt:lpwstr/>
      </vt:variant>
      <vt:variant>
        <vt:i4>6488183</vt:i4>
      </vt:variant>
      <vt:variant>
        <vt:i4>198</vt:i4>
      </vt:variant>
      <vt:variant>
        <vt:i4>0</vt:i4>
      </vt:variant>
      <vt:variant>
        <vt:i4>5</vt:i4>
      </vt:variant>
      <vt:variant>
        <vt:lpwstr>https://www.gov.uk/guidance/meeting-digital-and-technology-standards-in-schools-and-colleges/cyber-security-standards-for-schools-and-colleges</vt:lpwstr>
      </vt:variant>
      <vt:variant>
        <vt:lpwstr/>
      </vt:variant>
      <vt:variant>
        <vt:i4>589902</vt:i4>
      </vt:variant>
      <vt:variant>
        <vt:i4>195</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192</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189</vt:i4>
      </vt:variant>
      <vt:variant>
        <vt:i4>0</vt:i4>
      </vt:variant>
      <vt:variant>
        <vt:i4>5</vt:i4>
      </vt:variant>
      <vt:variant>
        <vt:lpwstr>https://www.gov.uk/government/publications/early-years-foundation-stage-framework--2</vt:lpwstr>
      </vt:variant>
      <vt:variant>
        <vt:lpwstr/>
      </vt:variant>
      <vt:variant>
        <vt:i4>6815870</vt:i4>
      </vt:variant>
      <vt:variant>
        <vt:i4>186</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183</vt:i4>
      </vt:variant>
      <vt:variant>
        <vt:i4>0</vt:i4>
      </vt:variant>
      <vt:variant>
        <vt:i4>5</vt:i4>
      </vt:variant>
      <vt:variant>
        <vt:lpwstr>https://www.gov.uk/government/publications/prevent-duty-guidance</vt:lpwstr>
      </vt:variant>
      <vt:variant>
        <vt:lpwstr>e-sector-specific-guidance</vt:lpwstr>
      </vt:variant>
      <vt:variant>
        <vt:i4>4194335</vt:i4>
      </vt:variant>
      <vt:variant>
        <vt:i4>180</vt:i4>
      </vt:variant>
      <vt:variant>
        <vt:i4>0</vt:i4>
      </vt:variant>
      <vt:variant>
        <vt:i4>5</vt:i4>
      </vt:variant>
      <vt:variant>
        <vt:lpwstr>https://www.gov.uk/government/publications/working-together-to-improve-school-attendance</vt:lpwstr>
      </vt:variant>
      <vt:variant>
        <vt:lpwstr/>
      </vt:variant>
      <vt:variant>
        <vt:i4>4521999</vt:i4>
      </vt:variant>
      <vt:variant>
        <vt:i4>177</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174</vt:i4>
      </vt:variant>
      <vt:variant>
        <vt:i4>0</vt:i4>
      </vt:variant>
      <vt:variant>
        <vt:i4>5</vt:i4>
      </vt:variant>
      <vt:variant>
        <vt:lpwstr>https://www.gov.uk/government/publications/working-together-to-safeguard-children--2</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196617</vt:i4>
      </vt:variant>
      <vt:variant>
        <vt:i4>168</vt:i4>
      </vt:variant>
      <vt:variant>
        <vt:i4>0</vt:i4>
      </vt:variant>
      <vt:variant>
        <vt:i4>5</vt:i4>
      </vt:variant>
      <vt:variant>
        <vt:lpwstr>file://C:\Users\scowley\OneDrive - The White Horse Federation\Safeguarding\Safeguarding 25.26\Page 29‘What To Do If You’re Worried A Child Is Being Abused’ – added as a new requirement for staff in EYFS. If not applicable (you are secondary or junior school) you can leave this update out.   Page 30Additional bullet point added in section 3.5 Use of school premises – ensure speakers are informed about ethos and safeguarding procedures  Page 32Two additional links added under Online Safety heading  Additional paragraph included to reflect developing use of artificial intelligence</vt:lpwstr>
      </vt:variant>
      <vt:variant>
        <vt:lpwstr/>
      </vt:variant>
      <vt:variant>
        <vt:i4>131146</vt:i4>
      </vt:variant>
      <vt:variant>
        <vt:i4>165</vt:i4>
      </vt:variant>
      <vt:variant>
        <vt:i4>0</vt:i4>
      </vt:variant>
      <vt:variant>
        <vt:i4>5</vt:i4>
      </vt:variant>
      <vt:variant>
        <vt:lpwstr>https://ico.org.uk/for-organisations/</vt:lpwstr>
      </vt:variant>
      <vt:variant>
        <vt:lpwstr/>
      </vt:variant>
      <vt:variant>
        <vt:i4>4849677</vt:i4>
      </vt:variant>
      <vt:variant>
        <vt:i4>162</vt:i4>
      </vt:variant>
      <vt:variant>
        <vt:i4>0</vt:i4>
      </vt:variant>
      <vt:variant>
        <vt:i4>5</vt:i4>
      </vt:variant>
      <vt:variant>
        <vt:lpwstr>https://www.nspcc.org.uk/what-you-can-do/report-abuse/dedicated-helplines/whistleblowing-advice-line/</vt:lpwstr>
      </vt:variant>
      <vt:variant>
        <vt:lpwstr/>
      </vt:variant>
      <vt:variant>
        <vt:i4>6226009</vt:i4>
      </vt:variant>
      <vt:variant>
        <vt:i4>159</vt:i4>
      </vt:variant>
      <vt:variant>
        <vt:i4>0</vt:i4>
      </vt:variant>
      <vt:variant>
        <vt:i4>5</vt:i4>
      </vt:variant>
      <vt:variant>
        <vt:lpwstr>https://www.ceop.police.uk/safety-centre/</vt:lpwstr>
      </vt:variant>
      <vt:variant>
        <vt:lpwstr/>
      </vt:variant>
      <vt:variant>
        <vt:i4>5177353</vt:i4>
      </vt:variant>
      <vt:variant>
        <vt:i4>156</vt:i4>
      </vt:variant>
      <vt:variant>
        <vt:i4>0</vt:i4>
      </vt:variant>
      <vt:variant>
        <vt:i4>5</vt:i4>
      </vt:variant>
      <vt:variant>
        <vt:lpwstr>https://www.saferinternet.org.uk/hotline</vt:lpwstr>
      </vt:variant>
      <vt:variant>
        <vt:lpwstr/>
      </vt:variant>
      <vt:variant>
        <vt:i4>6750316</vt:i4>
      </vt:variant>
      <vt:variant>
        <vt:i4>153</vt:i4>
      </vt:variant>
      <vt:variant>
        <vt:i4>0</vt:i4>
      </vt:variant>
      <vt:variant>
        <vt:i4>5</vt:i4>
      </vt:variant>
      <vt:variant>
        <vt:lpwstr>https://c-cluster-110.uploads.documents.cimpress.io/v1/uploads/c409e71a-43b7-4811-a0e4-3bc4d6e0f653~110/original?tenant=vbu-digital</vt:lpwstr>
      </vt:variant>
      <vt:variant>
        <vt:lpwstr/>
      </vt:variant>
      <vt:variant>
        <vt:i4>2293881</vt:i4>
      </vt:variant>
      <vt:variant>
        <vt:i4>150</vt:i4>
      </vt:variant>
      <vt:variant>
        <vt:i4>0</vt:i4>
      </vt:variant>
      <vt:variant>
        <vt:i4>5</vt:i4>
      </vt:variant>
      <vt:variant>
        <vt:lpwstr>https://www.childnet.com/resources/be-smart-online</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4128867</vt:i4>
      </vt:variant>
      <vt:variant>
        <vt:i4>144</vt:i4>
      </vt:variant>
      <vt:variant>
        <vt:i4>0</vt:i4>
      </vt:variant>
      <vt:variant>
        <vt:i4>5</vt:i4>
      </vt:variant>
      <vt:variant>
        <vt:lpwstr>https://www.gov.uk/government/publications/generative-ai-product-safety-expectations/generative-ai-product-safety-expectations</vt:lpwstr>
      </vt:variant>
      <vt:variant>
        <vt:lpwstr/>
      </vt:variant>
      <vt:variant>
        <vt:i4>6488183</vt:i4>
      </vt:variant>
      <vt:variant>
        <vt:i4>141</vt:i4>
      </vt:variant>
      <vt:variant>
        <vt:i4>0</vt:i4>
      </vt:variant>
      <vt:variant>
        <vt:i4>5</vt:i4>
      </vt:variant>
      <vt:variant>
        <vt:lpwstr>https://www.gov.uk/guidance/meeting-digital-and-technology-standards-in-schools-and-colleges/cyber-security-standards-for-schools-and-colleges</vt:lpwstr>
      </vt:variant>
      <vt:variant>
        <vt:lpwstr/>
      </vt:variant>
      <vt:variant>
        <vt:i4>4587613</vt:i4>
      </vt:variant>
      <vt:variant>
        <vt:i4>138</vt:i4>
      </vt:variant>
      <vt:variant>
        <vt:i4>0</vt:i4>
      </vt:variant>
      <vt:variant>
        <vt:i4>5</vt:i4>
      </vt:variant>
      <vt:variant>
        <vt:lpwstr>https://www.gov.uk/government/publications/teaching-online-safety-in-schools</vt:lpwstr>
      </vt:variant>
      <vt:variant>
        <vt:lpwstr/>
      </vt:variant>
      <vt:variant>
        <vt:i4>2293860</vt:i4>
      </vt:variant>
      <vt:variant>
        <vt:i4>135</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132</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129</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126</vt:i4>
      </vt:variant>
      <vt:variant>
        <vt:i4>0</vt:i4>
      </vt:variant>
      <vt:variant>
        <vt:i4>5</vt:i4>
      </vt:variant>
      <vt:variant>
        <vt:lpwstr>https://www.gov.uk/government/publications/right-to-work-checks-employers-guide</vt:lpwstr>
      </vt:variant>
      <vt:variant>
        <vt:lpwstr/>
      </vt:variant>
      <vt:variant>
        <vt:i4>7864441</vt:i4>
      </vt:variant>
      <vt:variant>
        <vt:i4>123</vt:i4>
      </vt:variant>
      <vt:variant>
        <vt:i4>0</vt:i4>
      </vt:variant>
      <vt:variant>
        <vt:i4>5</vt:i4>
      </vt:variant>
      <vt:variant>
        <vt:lpwstr>https://www.gov.uk/government/publications/keeping-children-safe-in-out-of-school-settings-code-of-practice</vt:lpwstr>
      </vt:variant>
      <vt:variant>
        <vt:lpwstr/>
      </vt:variant>
      <vt:variant>
        <vt:i4>131160</vt:i4>
      </vt:variant>
      <vt:variant>
        <vt:i4>120</vt:i4>
      </vt:variant>
      <vt:variant>
        <vt:i4>0</vt:i4>
      </vt:variant>
      <vt:variant>
        <vt:i4>5</vt:i4>
      </vt:variant>
      <vt:variant>
        <vt:lpwstr>https://www.gov.uk/government/publications/teachers-standards</vt:lpwstr>
      </vt:variant>
      <vt:variant>
        <vt:lpwstr/>
      </vt:variant>
      <vt:variant>
        <vt:i4>1048576</vt:i4>
      </vt:variant>
      <vt:variant>
        <vt:i4>117</vt:i4>
      </vt:variant>
      <vt:variant>
        <vt:i4>0</vt:i4>
      </vt:variant>
      <vt:variant>
        <vt:i4>5</vt:i4>
      </vt:variant>
      <vt:variant>
        <vt:lpwstr>https://www.gov.uk/government/publications/what-to-do-if-youre-worried-a-child-is-being-abused--2</vt:lpwstr>
      </vt:variant>
      <vt:variant>
        <vt:lpwstr/>
      </vt:variant>
      <vt:variant>
        <vt:i4>5898255</vt:i4>
      </vt:variant>
      <vt:variant>
        <vt:i4>114</vt:i4>
      </vt:variant>
      <vt:variant>
        <vt:i4>0</vt:i4>
      </vt:variant>
      <vt:variant>
        <vt:i4>5</vt:i4>
      </vt:variant>
      <vt:variant>
        <vt:lpwstr>https://www.gov.uk/government/publications/keeping-children-safe-in-education--2</vt:lpwstr>
      </vt:variant>
      <vt:variant>
        <vt:lpwstr/>
      </vt:variant>
      <vt:variant>
        <vt:i4>458768</vt:i4>
      </vt:variant>
      <vt:variant>
        <vt:i4>111</vt:i4>
      </vt:variant>
      <vt:variant>
        <vt:i4>0</vt:i4>
      </vt:variant>
      <vt:variant>
        <vt:i4>5</vt:i4>
      </vt:variant>
      <vt:variant>
        <vt:lpwstr>https://www.gov.uk/government/publications/supporting-pupils-at-school-with-medical-conditions--3</vt:lpwstr>
      </vt:variant>
      <vt:variant>
        <vt:lpwstr/>
      </vt:variant>
      <vt:variant>
        <vt:i4>4456476</vt:i4>
      </vt:variant>
      <vt:variant>
        <vt:i4>108</vt:i4>
      </vt:variant>
      <vt:variant>
        <vt:i4>0</vt:i4>
      </vt:variant>
      <vt:variant>
        <vt:i4>5</vt:i4>
      </vt:variant>
      <vt:variant>
        <vt:lpwstr>https://www.gov.uk/government/publications/alternative-provision</vt:lpwstr>
      </vt:variant>
      <vt:variant>
        <vt:lpwstr/>
      </vt:variant>
      <vt:variant>
        <vt:i4>4194335</vt:i4>
      </vt:variant>
      <vt:variant>
        <vt:i4>105</vt:i4>
      </vt:variant>
      <vt:variant>
        <vt:i4>0</vt:i4>
      </vt:variant>
      <vt:variant>
        <vt:i4>5</vt:i4>
      </vt:variant>
      <vt:variant>
        <vt:lpwstr>https://www.gov.uk/government/publications/working-together-to-improve-school-attendance</vt:lpwstr>
      </vt:variant>
      <vt:variant>
        <vt:lpwstr/>
      </vt:variant>
      <vt:variant>
        <vt:i4>4587557</vt:i4>
      </vt:variant>
      <vt:variant>
        <vt:i4>102</vt:i4>
      </vt:variant>
      <vt:variant>
        <vt:i4>0</vt:i4>
      </vt:variant>
      <vt:variant>
        <vt:i4>5</vt:i4>
      </vt:variant>
      <vt:variant>
        <vt:lpwstr>https://consult.education.gov.uk/behaviour-unit/revised-use-of-reasonable-force-guidance/supporting_documents/Use of reasonable force and other restrictive interventions guidance.pdf</vt:lpwstr>
      </vt:variant>
      <vt:variant>
        <vt:lpwstr/>
      </vt:variant>
      <vt:variant>
        <vt:i4>4653075</vt:i4>
      </vt:variant>
      <vt:variant>
        <vt:i4>99</vt:i4>
      </vt:variant>
      <vt:variant>
        <vt:i4>0</vt:i4>
      </vt:variant>
      <vt:variant>
        <vt:i4>5</vt:i4>
      </vt:variant>
      <vt:variant>
        <vt:lpwstr>https://www.gov.uk/government/publications/use-of-reasonable-force-in-schools</vt:lpwstr>
      </vt:variant>
      <vt:variant>
        <vt:lpwstr/>
      </vt:variant>
      <vt:variant>
        <vt:i4>5308429</vt:i4>
      </vt:variant>
      <vt:variant>
        <vt:i4>96</vt:i4>
      </vt:variant>
      <vt:variant>
        <vt:i4>0</vt:i4>
      </vt:variant>
      <vt:variant>
        <vt:i4>5</vt:i4>
      </vt:variant>
      <vt:variant>
        <vt:lpwstr>https://learning.nspcc.org.uk/research-resources/2022/graded-care-profile-2-case-study-evaluation</vt:lpwstr>
      </vt:variant>
      <vt:variant>
        <vt:lpwstr/>
      </vt:variant>
      <vt:variant>
        <vt:i4>7274617</vt:i4>
      </vt:variant>
      <vt:variant>
        <vt:i4>93</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90</vt:i4>
      </vt:variant>
      <vt:variant>
        <vt:i4>0</vt:i4>
      </vt:variant>
      <vt:variant>
        <vt:i4>5</vt:i4>
      </vt:variant>
      <vt:variant>
        <vt:lpwstr>mailto:counter.extremism@education.gsi.gov.uk</vt:lpwstr>
      </vt:variant>
      <vt:variant>
        <vt:lpwstr/>
      </vt:variant>
      <vt:variant>
        <vt:i4>589902</vt:i4>
      </vt:variant>
      <vt:variant>
        <vt:i4>87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84</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1835019</vt:i4>
      </vt:variant>
      <vt:variant>
        <vt:i4>81</vt:i4>
      </vt:variant>
      <vt:variant>
        <vt:i4>0</vt:i4>
      </vt:variant>
      <vt:variant>
        <vt:i4>5</vt:i4>
      </vt:variant>
      <vt:variant>
        <vt:lpwstr>https://www.gov.uk/government/publications/prevent-duty-guidance</vt:lpwstr>
      </vt:variant>
      <vt:variant>
        <vt:lpwstr/>
      </vt:variant>
      <vt:variant>
        <vt:i4>1703948</vt:i4>
      </vt:variant>
      <vt:variant>
        <vt:i4>78</vt:i4>
      </vt:variant>
      <vt:variant>
        <vt:i4>0</vt:i4>
      </vt:variant>
      <vt:variant>
        <vt:i4>5</vt:i4>
      </vt:variant>
      <vt:variant>
        <vt:lpwstr>http://www.gov.uk/government/publications/female-genital-mutilation-resource-pack</vt:lpwstr>
      </vt:variant>
      <vt:variant>
        <vt:lpwstr/>
      </vt:variant>
      <vt:variant>
        <vt:i4>8126475</vt:i4>
      </vt:variant>
      <vt:variant>
        <vt:i4>75</vt:i4>
      </vt:variant>
      <vt:variant>
        <vt:i4>0</vt:i4>
      </vt:variant>
      <vt:variant>
        <vt:i4>5</vt:i4>
      </vt:variant>
      <vt:variant>
        <vt:lpwstr>mailto:fgmhelp@nspcc.org.uk</vt:lpwstr>
      </vt:variant>
      <vt:variant>
        <vt:lpwstr/>
      </vt:variant>
      <vt:variant>
        <vt:i4>6488120</vt:i4>
      </vt:variant>
      <vt:variant>
        <vt:i4>72</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69</vt:i4>
      </vt:variant>
      <vt:variant>
        <vt:i4>0</vt:i4>
      </vt:variant>
      <vt:variant>
        <vt:i4>5</vt:i4>
      </vt:variant>
      <vt:variant>
        <vt:lpwstr>https://www.gov.uk/government/publications/multi-agency-statutory-guidance-on-female-genital-mutilation</vt:lpwstr>
      </vt:variant>
      <vt:variant>
        <vt:lpwstr/>
      </vt:variant>
      <vt:variant>
        <vt:i4>1572876</vt:i4>
      </vt:variant>
      <vt:variant>
        <vt:i4>66</vt:i4>
      </vt:variant>
      <vt:variant>
        <vt:i4>0</vt:i4>
      </vt:variant>
      <vt:variant>
        <vt:i4>5</vt:i4>
      </vt:variant>
      <vt:variant>
        <vt:lpwstr>https://www.gov.uk/government/publications/the-right-to-choose-government-guidance-on-forced-marriage</vt:lpwstr>
      </vt:variant>
      <vt:variant>
        <vt:lpwstr/>
      </vt:variant>
      <vt:variant>
        <vt:i4>3670079</vt:i4>
      </vt:variant>
      <vt:variant>
        <vt:i4>63</vt:i4>
      </vt:variant>
      <vt:variant>
        <vt:i4>0</vt:i4>
      </vt:variant>
      <vt:variant>
        <vt:i4>5</vt:i4>
      </vt:variant>
      <vt:variant>
        <vt:lpwstr>https://www.gov.uk/guidance/forced-marriage</vt:lpwstr>
      </vt:variant>
      <vt:variant>
        <vt:lpwstr/>
      </vt:variant>
      <vt:variant>
        <vt:i4>1507340</vt:i4>
      </vt:variant>
      <vt:variant>
        <vt:i4>60</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57</vt:i4>
      </vt:variant>
      <vt:variant>
        <vt:i4>0</vt:i4>
      </vt:variant>
      <vt:variant>
        <vt:i4>5</vt:i4>
      </vt:variant>
      <vt:variant>
        <vt:lpwstr>https://www.childrenssociety.org.uk/information/professionals/resources/county-lines-toolkit</vt:lpwstr>
      </vt:variant>
      <vt:variant>
        <vt:lpwstr/>
      </vt:variant>
      <vt:variant>
        <vt:i4>24</vt:i4>
      </vt:variant>
      <vt:variant>
        <vt:i4>54</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51</vt:i4>
      </vt:variant>
      <vt:variant>
        <vt:i4>0</vt:i4>
      </vt:variant>
      <vt:variant>
        <vt:i4>5</vt:i4>
      </vt:variant>
      <vt:variant>
        <vt:lpwstr>https://www.brook.org.uk/training/wider-professional-training/sexual-behaviours-traffic-light-tool/</vt:lpwstr>
      </vt:variant>
      <vt:variant>
        <vt:lpwstr/>
      </vt:variant>
      <vt:variant>
        <vt:i4>655387</vt:i4>
      </vt:variant>
      <vt:variant>
        <vt:i4>48</vt:i4>
      </vt:variant>
      <vt:variant>
        <vt:i4>0</vt:i4>
      </vt:variant>
      <vt:variant>
        <vt:i4>5</vt:i4>
      </vt:variant>
      <vt:variant>
        <vt:lpwstr>https://learning.nspcc.org.uk/child-abuse-and-neglect/harmful-sexual-behaviour/understanding/</vt:lpwstr>
      </vt:variant>
      <vt:variant>
        <vt:lpwstr/>
      </vt:variant>
      <vt:variant>
        <vt:i4>7602233</vt:i4>
      </vt:variant>
      <vt:variant>
        <vt:i4>45</vt:i4>
      </vt:variant>
      <vt:variant>
        <vt:i4>0</vt:i4>
      </vt:variant>
      <vt:variant>
        <vt:i4>5</vt:i4>
      </vt:variant>
      <vt:variant>
        <vt:lpwstr>https://www.npcc.police.uk/SysSiteAssets/media/downloads/publications/publications-log/2020/when-to-call-the-police--guidance-for-schools-and-colleges.pdf</vt:lpwstr>
      </vt:variant>
      <vt:variant>
        <vt:lpwstr/>
      </vt:variant>
      <vt:variant>
        <vt:i4>7274531</vt:i4>
      </vt:variant>
      <vt:variant>
        <vt:i4>42</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39</vt:i4>
      </vt:variant>
      <vt:variant>
        <vt:i4>0</vt:i4>
      </vt:variant>
      <vt:variant>
        <vt:i4>5</vt:i4>
      </vt:variant>
      <vt:variant>
        <vt:lpwstr>https://ico.org.uk/media/for-organisations/documents/1064/the_employment_practices_code.pdf</vt:lpwstr>
      </vt:variant>
      <vt:variant>
        <vt:lpwstr/>
      </vt:variant>
      <vt:variant>
        <vt:i4>2818165</vt:i4>
      </vt:variant>
      <vt:variant>
        <vt:i4>36</vt:i4>
      </vt:variant>
      <vt:variant>
        <vt:i4>0</vt:i4>
      </vt:variant>
      <vt:variant>
        <vt:i4>5</vt:i4>
      </vt:variant>
      <vt:variant>
        <vt:lpwstr>https://irms.org.uk/page/SchoolsToolkit</vt:lpwstr>
      </vt:variant>
      <vt:variant>
        <vt:lpwstr/>
      </vt:variant>
      <vt:variant>
        <vt:i4>655387</vt:i4>
      </vt:variant>
      <vt:variant>
        <vt:i4>33</vt:i4>
      </vt:variant>
      <vt:variant>
        <vt:i4>0</vt:i4>
      </vt:variant>
      <vt:variant>
        <vt:i4>5</vt:i4>
      </vt:variant>
      <vt:variant>
        <vt:lpwstr>https://learning.nspcc.org.uk/child-abuse-and-neglect/harmful-sexual-behaviour/understanding/</vt:lpwstr>
      </vt:variant>
      <vt:variant>
        <vt:lpwstr/>
      </vt:variant>
      <vt:variant>
        <vt:i4>1048576</vt:i4>
      </vt:variant>
      <vt:variant>
        <vt:i4>30</vt:i4>
      </vt:variant>
      <vt:variant>
        <vt:i4>0</vt:i4>
      </vt:variant>
      <vt:variant>
        <vt:i4>5</vt:i4>
      </vt:variant>
      <vt:variant>
        <vt:lpwstr>https://www.gov.uk/government/publications/what-to-do-if-youre-worried-a-child-is-being-abused--2</vt:lpwstr>
      </vt:variant>
      <vt:variant>
        <vt:lpwstr/>
      </vt:variant>
      <vt:variant>
        <vt:i4>3932200</vt:i4>
      </vt:variant>
      <vt:variant>
        <vt:i4>27</vt:i4>
      </vt:variant>
      <vt:variant>
        <vt:i4>0</vt:i4>
      </vt:variant>
      <vt:variant>
        <vt:i4>5</vt:i4>
      </vt:variant>
      <vt:variant>
        <vt:lpwstr>https://www.gov.uk/government/publications/childrens-social-care-national-framework</vt:lpwstr>
      </vt:variant>
      <vt:variant>
        <vt:lpwstr/>
      </vt:variant>
      <vt:variant>
        <vt:i4>1507417</vt:i4>
      </vt:variant>
      <vt:variant>
        <vt:i4>24</vt:i4>
      </vt:variant>
      <vt:variant>
        <vt:i4>0</vt:i4>
      </vt:variant>
      <vt:variant>
        <vt:i4>5</vt:i4>
      </vt:variant>
      <vt:variant>
        <vt:lpwstr>https://www.gov.uk/government/publications/working-together-to-safeguard-children--2</vt:lpwstr>
      </vt:variant>
      <vt:variant>
        <vt:lpwstr/>
      </vt:variant>
      <vt:variant>
        <vt:i4>3211316</vt:i4>
      </vt:variant>
      <vt:variant>
        <vt:i4>21</vt:i4>
      </vt:variant>
      <vt:variant>
        <vt:i4>0</vt:i4>
      </vt:variant>
      <vt:variant>
        <vt:i4>5</vt:i4>
      </vt:variant>
      <vt:variant>
        <vt:lpwstr>https://www.gov.uk/government/publications/protective-security-and-preparedness-for-education-settings</vt:lpwstr>
      </vt:variant>
      <vt:variant>
        <vt:lpwstr/>
      </vt:variant>
      <vt:variant>
        <vt:i4>4849751</vt:i4>
      </vt:variant>
      <vt:variant>
        <vt:i4>18</vt:i4>
      </vt:variant>
      <vt:variant>
        <vt:i4>0</vt:i4>
      </vt:variant>
      <vt:variant>
        <vt:i4>5</vt:i4>
      </vt:variant>
      <vt:variant>
        <vt:lpwstr>https://www.gov.uk/government/publications/school-and-college-security/site-security-guidance</vt:lpwstr>
      </vt:variant>
      <vt:variant>
        <vt:lpwstr/>
      </vt:variant>
      <vt:variant>
        <vt:i4>3211316</vt:i4>
      </vt:variant>
      <vt:variant>
        <vt:i4>15</vt:i4>
      </vt:variant>
      <vt:variant>
        <vt:i4>0</vt:i4>
      </vt:variant>
      <vt:variant>
        <vt:i4>5</vt:i4>
      </vt:variant>
      <vt:variant>
        <vt:lpwstr>https://www.gov.uk/government/publications/protective-security-and-preparedness-for-education-settings</vt:lpwstr>
      </vt:variant>
      <vt:variant>
        <vt:lpwstr/>
      </vt:variant>
      <vt:variant>
        <vt:i4>4128867</vt:i4>
      </vt:variant>
      <vt:variant>
        <vt:i4>12</vt:i4>
      </vt:variant>
      <vt:variant>
        <vt:i4>0</vt:i4>
      </vt:variant>
      <vt:variant>
        <vt:i4>5</vt:i4>
      </vt:variant>
      <vt:variant>
        <vt:lpwstr>https://www.gov.uk/government/publications/generative-ai-product-safety-expectations/generative-ai-product-safety-expectations</vt:lpwstr>
      </vt:variant>
      <vt:variant>
        <vt:lpwstr/>
      </vt:variant>
      <vt:variant>
        <vt:i4>4456476</vt:i4>
      </vt:variant>
      <vt:variant>
        <vt:i4>9</vt:i4>
      </vt:variant>
      <vt:variant>
        <vt:i4>0</vt:i4>
      </vt:variant>
      <vt:variant>
        <vt:i4>5</vt:i4>
      </vt:variant>
      <vt:variant>
        <vt:lpwstr>https://www.gov.uk/government/publications/alternative-provision</vt:lpwstr>
      </vt:variant>
      <vt:variant>
        <vt:lpwstr/>
      </vt:variant>
      <vt:variant>
        <vt:i4>458768</vt:i4>
      </vt:variant>
      <vt:variant>
        <vt:i4>6</vt:i4>
      </vt:variant>
      <vt:variant>
        <vt:i4>0</vt:i4>
      </vt:variant>
      <vt:variant>
        <vt:i4>5</vt:i4>
      </vt:variant>
      <vt:variant>
        <vt:lpwstr>https://www.gov.uk/government/publications/supporting-pupils-at-school-with-medical-conditions--3</vt:lpwstr>
      </vt:variant>
      <vt:variant>
        <vt:lpwstr/>
      </vt:variant>
      <vt:variant>
        <vt:i4>6488183</vt:i4>
      </vt:variant>
      <vt:variant>
        <vt:i4>3</vt:i4>
      </vt:variant>
      <vt:variant>
        <vt:i4>0</vt:i4>
      </vt:variant>
      <vt:variant>
        <vt:i4>5</vt:i4>
      </vt:variant>
      <vt:variant>
        <vt:lpwstr>https://www.gov.uk/guidance/meeting-digital-and-technology-standards-in-schools-and-colleges/cyber-security-standards-for-schools-and-colleges</vt:lpwstr>
      </vt:variant>
      <vt:variant>
        <vt:lpwstr/>
      </vt:variant>
      <vt:variant>
        <vt:i4>196617</vt:i4>
      </vt:variant>
      <vt:variant>
        <vt:i4>0</vt:i4>
      </vt:variant>
      <vt:variant>
        <vt:i4>0</vt:i4>
      </vt:variant>
      <vt:variant>
        <vt:i4>5</vt:i4>
      </vt:variant>
      <vt:variant>
        <vt:lpwstr>file://C:\Users\scowley\OneDrive - The White Horse Federation\Safeguarding\Safeguarding 25.26\Page 29‘What To Do If You’re Worried A Child Is Being Abused’ – added as a new requirement for staff in EYFS. If not applicable (you are secondary or junior school) you can leave this update out.   Page 30Additional bullet point added in section 3.5 Use of school premises – ensure speakers are informed about ethos and safeguarding procedures  Page 32Two additional links added under Online Safety heading  Additional paragraph included to reflect developing use of artificial intelligence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Eleanor Rushen-Gough</cp:lastModifiedBy>
  <cp:revision>69</cp:revision>
  <cp:lastPrinted>2025-07-07T19:38:00Z</cp:lastPrinted>
  <dcterms:created xsi:type="dcterms:W3CDTF">2025-08-31T19:17:00Z</dcterms:created>
  <dcterms:modified xsi:type="dcterms:W3CDTF">2025-08-31T19:45:00Z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0x0101000C7969E5ACCC5D498420F9A8B54C9A1A</vt:lpwstr>
  </property>
</Properties>
</file>