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B7" w:rsidRDefault="00913EB7"/>
    <w:p w:rsidR="00913EB7" w:rsidRDefault="00913EB7"/>
    <w:p w:rsidR="00913EB7" w:rsidRDefault="00913EB7"/>
    <w:p w:rsidR="00913EB7" w:rsidRDefault="00913EB7" w:rsidP="00913EB7"/>
    <w:p w:rsidR="00913EB7" w:rsidRDefault="00913EB7" w:rsidP="00913EB7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ECE4CB4" wp14:editId="6B615CA5">
            <wp:simplePos x="0" y="0"/>
            <wp:positionH relativeFrom="column">
              <wp:posOffset>1866900</wp:posOffset>
            </wp:positionH>
            <wp:positionV relativeFrom="paragraph">
              <wp:posOffset>156210</wp:posOffset>
            </wp:positionV>
            <wp:extent cx="2076450" cy="1200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3EB7" w:rsidRDefault="00913EB7" w:rsidP="00913EB7"/>
    <w:p w:rsidR="00913EB7" w:rsidRDefault="00913EB7" w:rsidP="00913EB7"/>
    <w:p w:rsidR="00913EB7" w:rsidRDefault="00913EB7" w:rsidP="00913EB7"/>
    <w:p w:rsidR="00913EB7" w:rsidRDefault="00913EB7" w:rsidP="00913EB7"/>
    <w:p w:rsidR="00913EB7" w:rsidRDefault="00913EB7" w:rsidP="00913EB7"/>
    <w:p w:rsidR="00913EB7" w:rsidRPr="00494508" w:rsidRDefault="00913EB7" w:rsidP="00913EB7">
      <w:pPr>
        <w:rPr>
          <w:sz w:val="36"/>
          <w:szCs w:val="36"/>
          <w:u w:val="single"/>
        </w:rPr>
      </w:pPr>
    </w:p>
    <w:p w:rsidR="00913EB7" w:rsidRDefault="00913EB7" w:rsidP="00913EB7">
      <w:pPr>
        <w:jc w:val="center"/>
        <w:rPr>
          <w:b/>
          <w:sz w:val="36"/>
          <w:szCs w:val="36"/>
          <w:u w:val="single"/>
        </w:rPr>
      </w:pPr>
    </w:p>
    <w:p w:rsidR="00913EB7" w:rsidRPr="00494508" w:rsidRDefault="00913EB7" w:rsidP="00913EB7">
      <w:pPr>
        <w:jc w:val="center"/>
        <w:rPr>
          <w:b/>
          <w:sz w:val="40"/>
          <w:szCs w:val="40"/>
          <w:u w:val="single"/>
        </w:rPr>
      </w:pPr>
      <w:r w:rsidRPr="00494508">
        <w:rPr>
          <w:b/>
          <w:sz w:val="40"/>
          <w:szCs w:val="40"/>
          <w:u w:val="single"/>
        </w:rPr>
        <w:t>Financial Information</w:t>
      </w: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  <w:r w:rsidRPr="00494508">
        <w:rPr>
          <w:b/>
          <w:sz w:val="36"/>
          <w:szCs w:val="36"/>
          <w:u w:val="single"/>
        </w:rPr>
        <w:t>School Budget 20</w:t>
      </w:r>
      <w:r w:rsidR="00CB009F">
        <w:rPr>
          <w:b/>
          <w:sz w:val="36"/>
          <w:szCs w:val="36"/>
          <w:u w:val="single"/>
        </w:rPr>
        <w:t>2</w:t>
      </w:r>
      <w:r w:rsidR="000F2FD4">
        <w:rPr>
          <w:b/>
          <w:sz w:val="36"/>
          <w:szCs w:val="36"/>
          <w:u w:val="single"/>
        </w:rPr>
        <w:t>1</w:t>
      </w:r>
      <w:r>
        <w:rPr>
          <w:b/>
          <w:sz w:val="36"/>
          <w:szCs w:val="36"/>
          <w:u w:val="single"/>
        </w:rPr>
        <w:t>/2</w:t>
      </w:r>
      <w:r w:rsidR="000F2FD4">
        <w:rPr>
          <w:b/>
          <w:sz w:val="36"/>
          <w:szCs w:val="36"/>
          <w:u w:val="single"/>
        </w:rPr>
        <w:t>2</w:t>
      </w: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  <w:r w:rsidRPr="00494508">
        <w:rPr>
          <w:b/>
          <w:sz w:val="36"/>
          <w:szCs w:val="36"/>
          <w:u w:val="single"/>
        </w:rPr>
        <w:t>Outturn Plan 20</w:t>
      </w:r>
      <w:r w:rsidR="000F2FD4">
        <w:rPr>
          <w:b/>
          <w:sz w:val="36"/>
          <w:szCs w:val="36"/>
          <w:u w:val="single"/>
        </w:rPr>
        <w:t>20</w:t>
      </w:r>
      <w:r w:rsidRPr="00494508">
        <w:rPr>
          <w:b/>
          <w:sz w:val="36"/>
          <w:szCs w:val="36"/>
          <w:u w:val="single"/>
        </w:rPr>
        <w:t>/</w:t>
      </w:r>
      <w:r w:rsidR="00CB009F">
        <w:rPr>
          <w:b/>
          <w:sz w:val="36"/>
          <w:szCs w:val="36"/>
          <w:u w:val="single"/>
        </w:rPr>
        <w:t>2</w:t>
      </w:r>
      <w:r w:rsidR="000F2FD4">
        <w:rPr>
          <w:b/>
          <w:sz w:val="36"/>
          <w:szCs w:val="36"/>
          <w:u w:val="single"/>
        </w:rPr>
        <w:t>1</w:t>
      </w: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  <w:r w:rsidRPr="00494508">
        <w:rPr>
          <w:b/>
          <w:sz w:val="36"/>
          <w:szCs w:val="36"/>
          <w:u w:val="single"/>
        </w:rPr>
        <w:t>Annual Private Fund Statement 20</w:t>
      </w:r>
      <w:r w:rsidR="000F2FD4">
        <w:rPr>
          <w:b/>
          <w:sz w:val="36"/>
          <w:szCs w:val="36"/>
          <w:u w:val="single"/>
        </w:rPr>
        <w:t>20</w:t>
      </w:r>
      <w:r w:rsidRPr="00494508">
        <w:rPr>
          <w:b/>
          <w:sz w:val="36"/>
          <w:szCs w:val="36"/>
          <w:u w:val="single"/>
        </w:rPr>
        <w:t>/</w:t>
      </w:r>
      <w:r w:rsidR="00CB009F">
        <w:rPr>
          <w:b/>
          <w:sz w:val="36"/>
          <w:szCs w:val="36"/>
          <w:u w:val="single"/>
        </w:rPr>
        <w:t>2</w:t>
      </w:r>
      <w:r w:rsidR="000F2FD4">
        <w:rPr>
          <w:b/>
          <w:sz w:val="36"/>
          <w:szCs w:val="36"/>
          <w:u w:val="single"/>
        </w:rPr>
        <w:t>1</w:t>
      </w:r>
    </w:p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3C46E4" w:rsidRDefault="003C46E4" w:rsidP="003C46E4">
      <w:pPr>
        <w:jc w:val="center"/>
        <w:rPr>
          <w:b/>
          <w:sz w:val="28"/>
          <w:szCs w:val="28"/>
        </w:rPr>
      </w:pPr>
    </w:p>
    <w:p w:rsidR="00990E79" w:rsidRDefault="00990E79" w:rsidP="003C46E4">
      <w:pPr>
        <w:jc w:val="center"/>
        <w:rPr>
          <w:b/>
          <w:sz w:val="32"/>
          <w:szCs w:val="32"/>
        </w:rPr>
      </w:pPr>
    </w:p>
    <w:p w:rsidR="003C46E4" w:rsidRDefault="003C46E4" w:rsidP="003C46E4">
      <w:pPr>
        <w:jc w:val="center"/>
        <w:rPr>
          <w:b/>
          <w:sz w:val="32"/>
          <w:szCs w:val="32"/>
        </w:rPr>
      </w:pPr>
      <w:r w:rsidRPr="003C46E4">
        <w:rPr>
          <w:b/>
          <w:sz w:val="32"/>
          <w:szCs w:val="32"/>
        </w:rPr>
        <w:lastRenderedPageBreak/>
        <w:t xml:space="preserve">School Budget </w:t>
      </w:r>
      <w:r w:rsidR="00CB009F">
        <w:rPr>
          <w:b/>
          <w:sz w:val="32"/>
          <w:szCs w:val="32"/>
        </w:rPr>
        <w:t>202</w:t>
      </w:r>
      <w:r w:rsidR="000F2FD4">
        <w:rPr>
          <w:b/>
          <w:sz w:val="32"/>
          <w:szCs w:val="32"/>
        </w:rPr>
        <w:t>1</w:t>
      </w:r>
      <w:r w:rsidR="00CB009F">
        <w:rPr>
          <w:b/>
          <w:sz w:val="32"/>
          <w:szCs w:val="32"/>
        </w:rPr>
        <w:t>/2</w:t>
      </w:r>
      <w:r w:rsidR="000F2FD4">
        <w:rPr>
          <w:b/>
          <w:sz w:val="32"/>
          <w:szCs w:val="32"/>
        </w:rPr>
        <w:t>2</w:t>
      </w:r>
      <w:bookmarkStart w:id="0" w:name="_GoBack"/>
      <w:bookmarkEnd w:id="0"/>
    </w:p>
    <w:p w:rsidR="000F2FD4" w:rsidRDefault="00F61C75" w:rsidP="003C46E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-236220</wp:posOffset>
            </wp:positionH>
            <wp:positionV relativeFrom="paragraph">
              <wp:posOffset>191770</wp:posOffset>
            </wp:positionV>
            <wp:extent cx="6242685" cy="7896225"/>
            <wp:effectExtent l="0" t="0" r="571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"/>
                    <a:stretch/>
                  </pic:blipFill>
                  <pic:spPr bwMode="auto">
                    <a:xfrm>
                      <a:off x="0" y="0"/>
                      <a:ext cx="624268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CB009F" w:rsidRDefault="00CB009F" w:rsidP="003C46E4">
      <w:pPr>
        <w:jc w:val="center"/>
        <w:rPr>
          <w:b/>
          <w:sz w:val="32"/>
          <w:szCs w:val="32"/>
        </w:rPr>
      </w:pPr>
    </w:p>
    <w:p w:rsidR="00CB009F" w:rsidRDefault="00CB009F" w:rsidP="003C46E4">
      <w:pPr>
        <w:jc w:val="center"/>
        <w:rPr>
          <w:b/>
          <w:sz w:val="32"/>
          <w:szCs w:val="32"/>
        </w:rPr>
      </w:pPr>
    </w:p>
    <w:p w:rsidR="00CB009F" w:rsidRDefault="00CB009F" w:rsidP="003C46E4">
      <w:pPr>
        <w:jc w:val="center"/>
        <w:rPr>
          <w:b/>
          <w:sz w:val="32"/>
          <w:szCs w:val="32"/>
        </w:rPr>
      </w:pPr>
    </w:p>
    <w:p w:rsidR="00CB009F" w:rsidRDefault="00CB009F" w:rsidP="003C46E4">
      <w:pPr>
        <w:jc w:val="center"/>
        <w:rPr>
          <w:b/>
          <w:sz w:val="32"/>
          <w:szCs w:val="32"/>
        </w:rPr>
      </w:pPr>
    </w:p>
    <w:p w:rsidR="00CB009F" w:rsidRDefault="00CB009F" w:rsidP="003C46E4">
      <w:pPr>
        <w:jc w:val="center"/>
        <w:rPr>
          <w:b/>
          <w:sz w:val="32"/>
          <w:szCs w:val="32"/>
        </w:rPr>
      </w:pPr>
    </w:p>
    <w:p w:rsidR="00CB009F" w:rsidRDefault="00CB009F" w:rsidP="003C46E4">
      <w:pPr>
        <w:jc w:val="center"/>
        <w:rPr>
          <w:b/>
          <w:sz w:val="32"/>
          <w:szCs w:val="32"/>
        </w:rPr>
      </w:pPr>
    </w:p>
    <w:p w:rsidR="00CB009F" w:rsidRDefault="00CB009F" w:rsidP="003C46E4">
      <w:pPr>
        <w:jc w:val="center"/>
        <w:rPr>
          <w:b/>
          <w:sz w:val="32"/>
          <w:szCs w:val="32"/>
        </w:rPr>
      </w:pPr>
    </w:p>
    <w:p w:rsidR="00CB009F" w:rsidRPr="003C46E4" w:rsidRDefault="00CB009F" w:rsidP="003C46E4">
      <w:pPr>
        <w:jc w:val="center"/>
        <w:rPr>
          <w:b/>
          <w:sz w:val="32"/>
          <w:szCs w:val="32"/>
        </w:rPr>
      </w:pPr>
    </w:p>
    <w:p w:rsidR="00913EB7" w:rsidRDefault="00913EB7" w:rsidP="003C46E4">
      <w:pPr>
        <w:jc w:val="center"/>
      </w:pPr>
    </w:p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90E79" w:rsidRDefault="00990E79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990E79" w:rsidRDefault="00990E79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</w:rPr>
        <w:t>O</w:t>
      </w:r>
      <w:r w:rsidR="003C46E4" w:rsidRPr="00596A90">
        <w:rPr>
          <w:rFonts w:cs="Times New Roman"/>
          <w:b/>
          <w:sz w:val="32"/>
          <w:szCs w:val="32"/>
          <w:u w:val="single"/>
        </w:rPr>
        <w:t>utturn Plan 20</w:t>
      </w:r>
      <w:r>
        <w:rPr>
          <w:rFonts w:cs="Times New Roman"/>
          <w:b/>
          <w:sz w:val="32"/>
          <w:szCs w:val="32"/>
          <w:u w:val="single"/>
        </w:rPr>
        <w:t>20</w:t>
      </w:r>
      <w:r w:rsidR="003C46E4" w:rsidRPr="00596A90">
        <w:rPr>
          <w:rFonts w:cs="Times New Roman"/>
          <w:b/>
          <w:sz w:val="32"/>
          <w:szCs w:val="32"/>
          <w:u w:val="single"/>
        </w:rPr>
        <w:t>/</w:t>
      </w:r>
      <w:r w:rsidR="00CB009F">
        <w:rPr>
          <w:rFonts w:cs="Times New Roman"/>
          <w:b/>
          <w:sz w:val="32"/>
          <w:szCs w:val="32"/>
          <w:u w:val="single"/>
        </w:rPr>
        <w:t>2</w:t>
      </w:r>
      <w:r>
        <w:rPr>
          <w:rFonts w:cs="Times New Roman"/>
          <w:b/>
          <w:sz w:val="32"/>
          <w:szCs w:val="32"/>
          <w:u w:val="single"/>
        </w:rPr>
        <w:t>1</w:t>
      </w: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  <w:r>
        <w:rPr>
          <w:rFonts w:cs="Times New Roman"/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119380</wp:posOffset>
            </wp:positionH>
            <wp:positionV relativeFrom="paragraph">
              <wp:posOffset>138430</wp:posOffset>
            </wp:positionV>
            <wp:extent cx="5730875" cy="8053705"/>
            <wp:effectExtent l="0" t="0" r="317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05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3C46E4" w:rsidRDefault="003C46E4"/>
    <w:p w:rsidR="008A25DE" w:rsidRDefault="008A25DE"/>
    <w:p w:rsidR="008A25DE" w:rsidRDefault="008A25DE"/>
    <w:p w:rsidR="00990E79" w:rsidRDefault="00990E79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3C46E4" w:rsidP="003C46E4">
      <w:pPr>
        <w:jc w:val="center"/>
        <w:rPr>
          <w:b/>
          <w:sz w:val="36"/>
          <w:szCs w:val="36"/>
          <w:u w:val="single"/>
        </w:rPr>
      </w:pPr>
      <w:r w:rsidRPr="00494508">
        <w:rPr>
          <w:b/>
          <w:sz w:val="36"/>
          <w:szCs w:val="36"/>
          <w:u w:val="single"/>
        </w:rPr>
        <w:t>Annual Private Fund Statement 20</w:t>
      </w:r>
      <w:r w:rsidR="00F61C75">
        <w:rPr>
          <w:b/>
          <w:sz w:val="36"/>
          <w:szCs w:val="36"/>
          <w:u w:val="single"/>
        </w:rPr>
        <w:t>20</w:t>
      </w:r>
      <w:r w:rsidRPr="00494508">
        <w:rPr>
          <w:b/>
          <w:sz w:val="36"/>
          <w:szCs w:val="36"/>
          <w:u w:val="single"/>
        </w:rPr>
        <w:t>/</w:t>
      </w:r>
      <w:r w:rsidR="008A25DE">
        <w:rPr>
          <w:b/>
          <w:sz w:val="36"/>
          <w:szCs w:val="36"/>
          <w:u w:val="single"/>
        </w:rPr>
        <w:t>2</w:t>
      </w:r>
      <w:r w:rsidR="00F61C75">
        <w:rPr>
          <w:b/>
          <w:sz w:val="36"/>
          <w:szCs w:val="36"/>
          <w:u w:val="single"/>
        </w:rPr>
        <w:t>1</w:t>
      </w:r>
    </w:p>
    <w:p w:rsidR="00F61C75" w:rsidRDefault="00990E79" w:rsidP="003C46E4">
      <w:pPr>
        <w:jc w:val="center"/>
        <w:rPr>
          <w:b/>
          <w:sz w:val="36"/>
          <w:szCs w:val="36"/>
          <w:u w:val="single"/>
        </w:rPr>
      </w:pPr>
      <w:r w:rsidRPr="00F61C75"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525780</wp:posOffset>
            </wp:positionH>
            <wp:positionV relativeFrom="paragraph">
              <wp:posOffset>239746</wp:posOffset>
            </wp:positionV>
            <wp:extent cx="4998720" cy="875312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262" cy="875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3C46E4" w:rsidRDefault="003C46E4"/>
    <w:p w:rsidR="008A25DE" w:rsidRDefault="008A25DE"/>
    <w:p w:rsidR="008A25DE" w:rsidRDefault="008A25DE"/>
    <w:p w:rsidR="008A25DE" w:rsidRDefault="008A25DE"/>
    <w:p w:rsidR="008A25DE" w:rsidRDefault="008A25DE"/>
    <w:sectPr w:rsidR="008A25DE" w:rsidSect="00990E79">
      <w:pgSz w:w="11906" w:h="16838"/>
      <w:pgMar w:top="993" w:right="1440" w:bottom="851" w:left="144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B7"/>
    <w:rsid w:val="000F2FD4"/>
    <w:rsid w:val="0028072D"/>
    <w:rsid w:val="003C46E4"/>
    <w:rsid w:val="007826E2"/>
    <w:rsid w:val="008A25DE"/>
    <w:rsid w:val="00913EB7"/>
    <w:rsid w:val="00990E79"/>
    <w:rsid w:val="00BE504C"/>
    <w:rsid w:val="00CB009F"/>
    <w:rsid w:val="00CD588F"/>
    <w:rsid w:val="00F6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C1A2F97"/>
  <w15:chartTrackingRefBased/>
  <w15:docId w15:val="{0529875D-81C4-4246-B26D-49446744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Wastell, Sue</dc:creator>
  <cp:keywords/>
  <dc:description/>
  <cp:lastModifiedBy>Wastell, Sue</cp:lastModifiedBy>
  <cp:revision>3</cp:revision>
  <dcterms:created xsi:type="dcterms:W3CDTF">2021-09-22T14:08:00Z</dcterms:created>
  <dcterms:modified xsi:type="dcterms:W3CDTF">2021-09-22T14:22:00Z</dcterms:modified>
</cp:coreProperties>
</file>