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07" w:rsidRDefault="00E52EE3" w:rsidP="00EC0FE1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90496F" wp14:editId="245E27AE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588905" cy="13182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862" w:rsidRDefault="00390862" w:rsidP="00390862"/>
    <w:p w:rsidR="00390862" w:rsidRDefault="00390862" w:rsidP="00390862"/>
    <w:p w:rsidR="00390862" w:rsidRDefault="00390862" w:rsidP="00390862"/>
    <w:p w:rsidR="00390862" w:rsidRDefault="00390862" w:rsidP="00390862"/>
    <w:p w:rsidR="008A20AB" w:rsidRDefault="008A20AB" w:rsidP="00390862"/>
    <w:p w:rsidR="008A20AB" w:rsidRDefault="008A20AB" w:rsidP="00390862"/>
    <w:p w:rsidR="006865B5" w:rsidRDefault="006865B5" w:rsidP="00390862">
      <w:pPr>
        <w:rPr>
          <w:rFonts w:asciiTheme="minorHAnsi" w:hAnsiTheme="minorHAnsi" w:cstheme="minorHAnsi"/>
          <w:sz w:val="22"/>
          <w:szCs w:val="22"/>
        </w:rPr>
      </w:pPr>
    </w:p>
    <w:p w:rsidR="00390862" w:rsidRPr="00942B68" w:rsidRDefault="004163B2" w:rsidP="003908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Pr="004163B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February</w:t>
      </w:r>
      <w:r w:rsidR="000854D2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390862" w:rsidRPr="00942B68" w:rsidRDefault="00390862" w:rsidP="00390862">
      <w:pPr>
        <w:rPr>
          <w:rFonts w:asciiTheme="minorHAnsi" w:hAnsiTheme="minorHAnsi" w:cstheme="minorHAnsi"/>
          <w:sz w:val="22"/>
          <w:szCs w:val="22"/>
        </w:rPr>
      </w:pPr>
    </w:p>
    <w:p w:rsidR="00390862" w:rsidRDefault="00390862" w:rsidP="00390862">
      <w:pPr>
        <w:rPr>
          <w:rFonts w:asciiTheme="minorHAnsi" w:hAnsiTheme="minorHAnsi" w:cstheme="minorHAnsi"/>
          <w:sz w:val="22"/>
          <w:szCs w:val="22"/>
        </w:rPr>
      </w:pPr>
      <w:r w:rsidRPr="00942B68">
        <w:rPr>
          <w:rFonts w:asciiTheme="minorHAnsi" w:hAnsiTheme="minorHAnsi" w:cstheme="minorHAnsi"/>
          <w:sz w:val="22"/>
          <w:szCs w:val="22"/>
        </w:rPr>
        <w:t>Dear Parents/Carers</w:t>
      </w:r>
    </w:p>
    <w:p w:rsidR="00E52EE3" w:rsidRDefault="00E52EE3" w:rsidP="00E52E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645" w:rsidRPr="004163B2" w:rsidRDefault="004163B2" w:rsidP="003908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63B2">
        <w:rPr>
          <w:rFonts w:asciiTheme="minorHAnsi" w:hAnsiTheme="minorHAnsi" w:cstheme="minorHAnsi"/>
          <w:b/>
          <w:sz w:val="22"/>
          <w:szCs w:val="22"/>
          <w:u w:val="single"/>
        </w:rPr>
        <w:t>February half term</w:t>
      </w:r>
    </w:p>
    <w:p w:rsidR="005B6EAA" w:rsidRDefault="004163B2" w:rsidP="004163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break up for February half term today and school re-opens on Monday, 27</w:t>
      </w:r>
      <w:r w:rsidRPr="004163B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February 2023. </w:t>
      </w:r>
    </w:p>
    <w:p w:rsidR="004163B2" w:rsidRDefault="005B6EAA" w:rsidP="004163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</w:t>
      </w:r>
      <w:r w:rsidR="004163B2">
        <w:rPr>
          <w:rFonts w:asciiTheme="minorHAnsi" w:hAnsiTheme="minorHAnsi" w:cstheme="minorHAnsi"/>
          <w:sz w:val="22"/>
          <w:szCs w:val="22"/>
        </w:rPr>
        <w:t xml:space="preserve">attendance </w:t>
      </w:r>
      <w:r>
        <w:rPr>
          <w:rFonts w:asciiTheme="minorHAnsi" w:hAnsiTheme="minorHAnsi" w:cstheme="minorHAnsi"/>
          <w:sz w:val="22"/>
          <w:szCs w:val="22"/>
        </w:rPr>
        <w:t xml:space="preserve">has improved </w:t>
      </w:r>
      <w:r w:rsidR="004163B2">
        <w:rPr>
          <w:rFonts w:asciiTheme="minorHAnsi" w:hAnsiTheme="minorHAnsi" w:cstheme="minorHAnsi"/>
          <w:sz w:val="22"/>
          <w:szCs w:val="22"/>
        </w:rPr>
        <w:t xml:space="preserve">since returning to school in January and </w:t>
      </w:r>
      <w:r>
        <w:rPr>
          <w:rFonts w:asciiTheme="minorHAnsi" w:hAnsiTheme="minorHAnsi" w:cstheme="minorHAnsi"/>
          <w:sz w:val="22"/>
          <w:szCs w:val="22"/>
        </w:rPr>
        <w:t>so has punctuality. This means that the children are able to get the most out of their learning and are ready to have a prompt start to their lessons each morning.</w:t>
      </w:r>
      <w:r w:rsidR="004163B2">
        <w:rPr>
          <w:rFonts w:asciiTheme="minorHAnsi" w:hAnsiTheme="minorHAnsi" w:cstheme="minorHAnsi"/>
          <w:sz w:val="22"/>
          <w:szCs w:val="22"/>
        </w:rPr>
        <w:t xml:space="preserve"> Thank you to all parents/carers!</w:t>
      </w:r>
    </w:p>
    <w:p w:rsidR="004163B2" w:rsidRDefault="004163B2" w:rsidP="004163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2C16" w:rsidRDefault="008E05FA" w:rsidP="008E05F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05FA">
        <w:rPr>
          <w:rFonts w:asciiTheme="minorHAnsi" w:hAnsiTheme="minorHAnsi" w:cstheme="minorHAnsi"/>
          <w:b/>
          <w:sz w:val="22"/>
          <w:szCs w:val="22"/>
          <w:u w:val="single"/>
        </w:rPr>
        <w:t>Uniform/PE</w:t>
      </w:r>
      <w:r w:rsidR="008C36C3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Reminder</w:t>
      </w:r>
    </w:p>
    <w:p w:rsidR="00A22C16" w:rsidRDefault="00A22C16" w:rsidP="008E0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majority of children are coming to school wearing their uniform and we thank parents/carers for ensuring this happens. When we return to school after the holiday we hope that </w:t>
      </w:r>
      <w:r w:rsidRPr="00A22C16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children will be wearing school uniform. Here is a reminder of what this entails:</w:t>
      </w:r>
    </w:p>
    <w:p w:rsidR="00A22C16" w:rsidRPr="008E05FA" w:rsidRDefault="00A22C16" w:rsidP="00A22C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5FA">
        <w:rPr>
          <w:rFonts w:asciiTheme="minorHAnsi" w:hAnsiTheme="minorHAnsi" w:cstheme="minorHAnsi"/>
          <w:sz w:val="22"/>
          <w:szCs w:val="22"/>
        </w:rPr>
        <w:t xml:space="preserve">White or light blue collared polo shirt (with or without school logo) – Required </w:t>
      </w:r>
    </w:p>
    <w:p w:rsidR="00A22C16" w:rsidRPr="008E05FA" w:rsidRDefault="00A22C16" w:rsidP="00A22C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5FA">
        <w:rPr>
          <w:rFonts w:asciiTheme="minorHAnsi" w:hAnsiTheme="minorHAnsi" w:cstheme="minorHAnsi"/>
          <w:sz w:val="22"/>
          <w:szCs w:val="22"/>
        </w:rPr>
        <w:t>Royal Blue sweatshirt/cardigan ( with or without school logo) - Required</w:t>
      </w:r>
    </w:p>
    <w:p w:rsidR="00A22C16" w:rsidRPr="008E05FA" w:rsidRDefault="00A22C16" w:rsidP="00A22C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Grey/Black trousers</w:t>
      </w:r>
      <w:r w:rsidRPr="008E05FA">
        <w:rPr>
          <w:rFonts w:asciiTheme="minorHAnsi" w:hAnsiTheme="minorHAnsi" w:cstheme="minorHAnsi"/>
          <w:sz w:val="22"/>
          <w:szCs w:val="22"/>
        </w:rPr>
        <w:t>/</w:t>
      </w:r>
      <w:r w:rsidRPr="00A22C16">
        <w:rPr>
          <w:rFonts w:asciiTheme="minorHAnsi" w:hAnsiTheme="minorHAnsi" w:cstheme="minorHAnsi"/>
          <w:b/>
          <w:sz w:val="22"/>
          <w:szCs w:val="22"/>
        </w:rPr>
        <w:t>dark</w:t>
      </w:r>
      <w:r>
        <w:rPr>
          <w:rFonts w:asciiTheme="minorHAnsi" w:hAnsiTheme="minorHAnsi" w:cstheme="minorHAnsi"/>
          <w:sz w:val="22"/>
          <w:szCs w:val="22"/>
        </w:rPr>
        <w:t xml:space="preserve"> tracksuit bottoms or leggings/</w:t>
      </w:r>
      <w:r w:rsidRPr="008E05FA">
        <w:rPr>
          <w:rFonts w:asciiTheme="minorHAnsi" w:hAnsiTheme="minorHAnsi" w:cstheme="minorHAnsi"/>
          <w:sz w:val="22"/>
          <w:szCs w:val="22"/>
        </w:rPr>
        <w:t>skirt/culottes/shorts/pinafore dress - Required</w:t>
      </w:r>
    </w:p>
    <w:p w:rsidR="00A22C16" w:rsidRPr="008E05FA" w:rsidRDefault="00A22C16" w:rsidP="00A22C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5FA">
        <w:rPr>
          <w:rFonts w:asciiTheme="minorHAnsi" w:hAnsiTheme="minorHAnsi" w:cstheme="minorHAnsi"/>
          <w:sz w:val="22"/>
          <w:szCs w:val="22"/>
        </w:rPr>
        <w:t>Light blue and white checked dress for summer if desired - Optional</w:t>
      </w:r>
    </w:p>
    <w:p w:rsidR="00A22C16" w:rsidRPr="008E05FA" w:rsidRDefault="00A22C16" w:rsidP="00A22C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5FA">
        <w:rPr>
          <w:rFonts w:asciiTheme="minorHAnsi" w:hAnsiTheme="minorHAnsi" w:cstheme="minorHAnsi"/>
          <w:sz w:val="22"/>
          <w:szCs w:val="22"/>
        </w:rPr>
        <w:t>Sensible school shoes/trainers or boots in winter - Required</w:t>
      </w:r>
    </w:p>
    <w:p w:rsidR="00A22C16" w:rsidRDefault="00A22C16" w:rsidP="008E05FA">
      <w:pPr>
        <w:rPr>
          <w:rFonts w:asciiTheme="minorHAnsi" w:hAnsiTheme="minorHAnsi" w:cstheme="minorHAnsi"/>
          <w:sz w:val="22"/>
          <w:szCs w:val="22"/>
        </w:rPr>
      </w:pPr>
    </w:p>
    <w:p w:rsidR="008E05FA" w:rsidRPr="00A22C16" w:rsidRDefault="008C36C3" w:rsidP="008E05F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E05FA" w:rsidRPr="008E05FA">
        <w:rPr>
          <w:rFonts w:asciiTheme="minorHAnsi" w:hAnsiTheme="minorHAnsi" w:cstheme="minorHAnsi"/>
          <w:sz w:val="22"/>
          <w:szCs w:val="22"/>
        </w:rPr>
        <w:t xml:space="preserve">lease could </w:t>
      </w:r>
      <w:r w:rsidR="005B6EAA">
        <w:rPr>
          <w:rFonts w:asciiTheme="minorHAnsi" w:hAnsiTheme="minorHAnsi" w:cstheme="minorHAnsi"/>
          <w:sz w:val="22"/>
          <w:szCs w:val="22"/>
        </w:rPr>
        <w:t>your child wear their</w:t>
      </w:r>
      <w:r w:rsidR="008E05FA" w:rsidRPr="008E05FA">
        <w:rPr>
          <w:rFonts w:asciiTheme="minorHAnsi" w:hAnsiTheme="minorHAnsi" w:cstheme="minorHAnsi"/>
          <w:sz w:val="22"/>
          <w:szCs w:val="22"/>
        </w:rPr>
        <w:t xml:space="preserve"> school sweatshirt/royal blue sweatshirt over the top of their sports shirt on the days they have PE. </w:t>
      </w:r>
    </w:p>
    <w:p w:rsidR="008C36C3" w:rsidRDefault="008C36C3" w:rsidP="008E0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 days are as follows:</w:t>
      </w:r>
    </w:p>
    <w:p w:rsidR="008C36C3" w:rsidRDefault="008C36C3" w:rsidP="008E0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Early Years</w:t>
      </w:r>
      <w:r>
        <w:rPr>
          <w:rFonts w:asciiTheme="minorHAnsi" w:hAnsiTheme="minorHAnsi" w:cstheme="minorHAnsi"/>
          <w:sz w:val="22"/>
          <w:szCs w:val="22"/>
        </w:rPr>
        <w:tab/>
      </w:r>
      <w:r w:rsidR="00D00645">
        <w:rPr>
          <w:rFonts w:asciiTheme="minorHAnsi" w:hAnsiTheme="minorHAnsi" w:cstheme="minorHAnsi"/>
          <w:sz w:val="22"/>
          <w:szCs w:val="22"/>
        </w:rPr>
        <w:t>Tuesday</w:t>
      </w:r>
    </w:p>
    <w:p w:rsidR="008C36C3" w:rsidRDefault="008C36C3" w:rsidP="008E0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 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Wednesday and Thursday</w:t>
      </w:r>
    </w:p>
    <w:p w:rsidR="008C36C3" w:rsidRDefault="008C36C3" w:rsidP="008E0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 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Monday and Friday</w:t>
      </w:r>
    </w:p>
    <w:p w:rsidR="008C36C3" w:rsidRDefault="008C36C3" w:rsidP="008E05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 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Monday and Friday</w:t>
      </w:r>
      <w:bookmarkStart w:id="0" w:name="_GoBack"/>
      <w:bookmarkEnd w:id="0"/>
    </w:p>
    <w:p w:rsidR="008C36C3" w:rsidRPr="008E05FA" w:rsidRDefault="008C36C3" w:rsidP="008E05FA">
      <w:pPr>
        <w:rPr>
          <w:rFonts w:asciiTheme="minorHAnsi" w:hAnsiTheme="minorHAnsi" w:cstheme="minorHAnsi"/>
          <w:sz w:val="22"/>
          <w:szCs w:val="22"/>
        </w:rPr>
      </w:pPr>
    </w:p>
    <w:p w:rsidR="008E05FA" w:rsidRPr="004C39DA" w:rsidRDefault="008E05FA" w:rsidP="008E05F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9DA">
        <w:rPr>
          <w:rFonts w:asciiTheme="minorHAnsi" w:hAnsiTheme="minorHAnsi" w:cstheme="minorHAnsi"/>
          <w:b/>
          <w:sz w:val="22"/>
          <w:szCs w:val="22"/>
          <w:u w:val="single"/>
        </w:rPr>
        <w:t xml:space="preserve">If a child does not come to school wearing a royal blue or school sweatshirt they will be offered one to wear for the day from our pre-loved uniform.  </w:t>
      </w:r>
    </w:p>
    <w:p w:rsidR="008E05FA" w:rsidRPr="008E05FA" w:rsidRDefault="008E05FA" w:rsidP="008E05FA">
      <w:pPr>
        <w:rPr>
          <w:rFonts w:asciiTheme="minorHAnsi" w:hAnsiTheme="minorHAnsi" w:cstheme="minorHAnsi"/>
          <w:sz w:val="22"/>
          <w:szCs w:val="22"/>
        </w:rPr>
      </w:pPr>
      <w:r w:rsidRPr="008E05FA">
        <w:rPr>
          <w:rFonts w:asciiTheme="minorHAnsi" w:hAnsiTheme="minorHAnsi" w:cstheme="minorHAnsi"/>
          <w:sz w:val="22"/>
          <w:szCs w:val="22"/>
        </w:rPr>
        <w:t xml:space="preserve">If parents wish to purchase sweatshirts/cardigans or polo shirts with the school logo on these can be ordered from the school office. Alternatively supermarket non-branded clothing can be worn in the school colours. </w:t>
      </w:r>
    </w:p>
    <w:p w:rsidR="008E05FA" w:rsidRPr="008E05FA" w:rsidRDefault="008E05FA" w:rsidP="008E05FA">
      <w:pPr>
        <w:rPr>
          <w:rFonts w:asciiTheme="minorHAnsi" w:hAnsiTheme="minorHAnsi" w:cstheme="minorHAnsi"/>
          <w:sz w:val="22"/>
          <w:szCs w:val="22"/>
        </w:rPr>
      </w:pPr>
      <w:r w:rsidRPr="008E05FA">
        <w:rPr>
          <w:rFonts w:asciiTheme="minorHAnsi" w:hAnsiTheme="minorHAnsi" w:cstheme="minorHAnsi"/>
          <w:sz w:val="22"/>
          <w:szCs w:val="22"/>
        </w:rPr>
        <w:t xml:space="preserve">School also has a ‘pre-loved’ uniform section which is readily available for any parent to access for no charge.  </w:t>
      </w:r>
    </w:p>
    <w:p w:rsidR="008E05FA" w:rsidRDefault="008E05FA" w:rsidP="006865B5">
      <w:pPr>
        <w:rPr>
          <w:rFonts w:asciiTheme="minorHAnsi" w:hAnsiTheme="minorHAnsi" w:cstheme="minorHAnsi"/>
          <w:sz w:val="22"/>
          <w:szCs w:val="22"/>
        </w:rPr>
      </w:pPr>
    </w:p>
    <w:p w:rsidR="005B6EAA" w:rsidRPr="00F73CE1" w:rsidRDefault="005B6EAA" w:rsidP="006865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3CE1">
        <w:rPr>
          <w:rFonts w:asciiTheme="minorHAnsi" w:hAnsiTheme="minorHAnsi" w:cstheme="minorHAnsi"/>
          <w:b/>
          <w:sz w:val="22"/>
          <w:szCs w:val="22"/>
          <w:u w:val="single"/>
        </w:rPr>
        <w:t>World Book Day</w:t>
      </w:r>
    </w:p>
    <w:p w:rsidR="00F73CE1" w:rsidRPr="00F73CE1" w:rsidRDefault="00F73CE1" w:rsidP="00F73CE1">
      <w:pPr>
        <w:rPr>
          <w:rFonts w:asciiTheme="minorHAnsi" w:hAnsiTheme="minorHAnsi" w:cstheme="minorHAnsi"/>
          <w:sz w:val="22"/>
          <w:szCs w:val="22"/>
        </w:rPr>
      </w:pPr>
      <w:r w:rsidRPr="00F73CE1">
        <w:rPr>
          <w:rFonts w:asciiTheme="minorHAnsi" w:hAnsiTheme="minorHAnsi" w:cstheme="minorHAnsi"/>
          <w:sz w:val="22"/>
          <w:szCs w:val="22"/>
        </w:rPr>
        <w:t xml:space="preserve">On </w:t>
      </w:r>
      <w:r w:rsidRPr="00271B44">
        <w:rPr>
          <w:rFonts w:asciiTheme="minorHAnsi" w:hAnsiTheme="minorHAnsi" w:cstheme="minorHAnsi"/>
          <w:sz w:val="22"/>
          <w:szCs w:val="22"/>
        </w:rPr>
        <w:t xml:space="preserve">Thursday </w:t>
      </w:r>
      <w:r w:rsidR="00271B44" w:rsidRPr="00271B44">
        <w:rPr>
          <w:rFonts w:asciiTheme="minorHAnsi" w:hAnsiTheme="minorHAnsi" w:cstheme="minorHAnsi"/>
          <w:sz w:val="22"/>
          <w:szCs w:val="22"/>
        </w:rPr>
        <w:t>2</w:t>
      </w:r>
      <w:r w:rsidR="00271B44" w:rsidRPr="00271B4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71B44" w:rsidRPr="00271B44">
        <w:rPr>
          <w:rFonts w:asciiTheme="minorHAnsi" w:hAnsiTheme="minorHAnsi" w:cstheme="minorHAnsi"/>
          <w:sz w:val="22"/>
          <w:szCs w:val="22"/>
        </w:rPr>
        <w:t xml:space="preserve"> </w:t>
      </w:r>
      <w:r w:rsidRPr="00271B44">
        <w:rPr>
          <w:rFonts w:asciiTheme="minorHAnsi" w:hAnsiTheme="minorHAnsi" w:cstheme="minorHAnsi"/>
          <w:sz w:val="22"/>
          <w:szCs w:val="22"/>
        </w:rPr>
        <w:t>March</w:t>
      </w:r>
      <w:r w:rsidRPr="00F73CE1">
        <w:rPr>
          <w:rFonts w:asciiTheme="minorHAnsi" w:hAnsiTheme="minorHAnsi" w:cstheme="minorHAnsi"/>
          <w:sz w:val="22"/>
          <w:szCs w:val="22"/>
        </w:rPr>
        <w:t xml:space="preserve"> your child may come into school dressed up as a character from a book or in their pyjamas to celebrate a bedtime story.  </w:t>
      </w:r>
      <w:r>
        <w:rPr>
          <w:rFonts w:asciiTheme="minorHAnsi" w:hAnsiTheme="minorHAnsi" w:cstheme="minorHAnsi"/>
          <w:sz w:val="22"/>
          <w:szCs w:val="22"/>
        </w:rPr>
        <w:t>We have</w:t>
      </w:r>
      <w:r w:rsidRPr="00F73CE1">
        <w:rPr>
          <w:rFonts w:asciiTheme="minorHAnsi" w:hAnsiTheme="minorHAnsi" w:cstheme="minorHAnsi"/>
          <w:sz w:val="22"/>
          <w:szCs w:val="22"/>
        </w:rPr>
        <w:t xml:space="preserve"> added a few links below with simple costume ideas</w:t>
      </w:r>
      <w:r>
        <w:rPr>
          <w:rFonts w:asciiTheme="minorHAnsi" w:hAnsiTheme="minorHAnsi" w:cstheme="minorHAnsi"/>
          <w:sz w:val="22"/>
          <w:szCs w:val="22"/>
        </w:rPr>
        <w:t xml:space="preserve"> (A copy of this letter will be on the school website in order for you to easily access the links)</w:t>
      </w:r>
      <w:r w:rsidRPr="00F73CE1">
        <w:rPr>
          <w:rFonts w:asciiTheme="minorHAnsi" w:hAnsiTheme="minorHAnsi" w:cstheme="minorHAnsi"/>
          <w:sz w:val="22"/>
          <w:szCs w:val="22"/>
        </w:rPr>
        <w:t>:</w:t>
      </w:r>
    </w:p>
    <w:p w:rsidR="00F73CE1" w:rsidRPr="00F73CE1" w:rsidRDefault="00F73CE1" w:rsidP="00F73CE1">
      <w:pPr>
        <w:rPr>
          <w:rFonts w:asciiTheme="minorHAnsi" w:hAnsiTheme="minorHAnsi" w:cstheme="minorHAnsi"/>
          <w:sz w:val="22"/>
          <w:szCs w:val="22"/>
        </w:rPr>
      </w:pPr>
      <w:hyperlink r:id="rId6" w:history="1"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https://www.theschoolrun.com/cheap-a</w:t>
        </w:r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d-easy-ideas-last-minute-world-book-day-costumes</w:t>
        </w:r>
      </w:hyperlink>
    </w:p>
    <w:p w:rsidR="00F73CE1" w:rsidRPr="00F73CE1" w:rsidRDefault="00F73CE1" w:rsidP="00F73CE1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https://www.madeformums.com/toddler-and-preschool/last-minute-easy-world-book-day-costumes/</w:t>
        </w:r>
      </w:hyperlink>
    </w:p>
    <w:p w:rsidR="00F73CE1" w:rsidRDefault="00F73CE1" w:rsidP="00F73CE1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https://www.manchesterev</w:t>
        </w:r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Pr="00F73CE1">
          <w:rPr>
            <w:rStyle w:val="Hyperlink"/>
            <w:rFonts w:asciiTheme="minorHAnsi" w:hAnsiTheme="minorHAnsi" w:cstheme="minorHAnsi"/>
            <w:sz w:val="22"/>
            <w:szCs w:val="22"/>
          </w:rPr>
          <w:t>ningnews.co.uk/whats-on/family-kids-news/easy-costumes-world-book-day-17813704</w:t>
        </w:r>
      </w:hyperlink>
    </w:p>
    <w:p w:rsidR="00F73CE1" w:rsidRDefault="00F73CE1" w:rsidP="00F73CE1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:rsidR="00F73CE1" w:rsidRDefault="00F73CE1" w:rsidP="00F73CE1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</w:pPr>
      <w:r w:rsidRPr="00F73CE1">
        <w:rPr>
          <w:rStyle w:val="Hyperlink"/>
          <w:rFonts w:asciiTheme="minorHAnsi" w:hAnsiTheme="minorHAnsi" w:cstheme="minorHAnsi"/>
          <w:b/>
          <w:color w:val="auto"/>
          <w:sz w:val="22"/>
          <w:szCs w:val="22"/>
        </w:rPr>
        <w:t>Comic Relief/Red Nose Day</w:t>
      </w:r>
    </w:p>
    <w:p w:rsidR="00F73CE1" w:rsidRPr="00F73CE1" w:rsidRDefault="00F73CE1" w:rsidP="00F73CE1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School will be taking part in Red Nose Day on Friday, 17</w:t>
      </w:r>
      <w:r w:rsidRPr="00F73CE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th</w:t>
      </w:r>
      <w:r w:rsid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March 2023. </w:t>
      </w:r>
      <w:r w:rsidR="000854D2" w:rsidRP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children </w:t>
      </w:r>
      <w:r w:rsid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will be able to </w:t>
      </w:r>
      <w:r w:rsidR="000854D2" w:rsidRP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come to school in fancy dress, wearing their pyjamas, </w:t>
      </w:r>
      <w:r w:rsid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with</w:t>
      </w:r>
      <w:r w:rsidR="000854D2" w:rsidRP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 ‘funny face’ or ‘funny hair’</w:t>
      </w:r>
      <w:r w:rsidR="000854D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 More details will be sent out about this day nearer the time.</w:t>
      </w:r>
    </w:p>
    <w:p w:rsidR="00F73CE1" w:rsidRDefault="00F73CE1" w:rsidP="006865B5">
      <w:pPr>
        <w:rPr>
          <w:rFonts w:asciiTheme="minorHAnsi" w:hAnsiTheme="minorHAnsi" w:cstheme="minorHAnsi"/>
          <w:sz w:val="22"/>
          <w:szCs w:val="22"/>
        </w:rPr>
      </w:pPr>
    </w:p>
    <w:p w:rsidR="008E05FA" w:rsidRPr="00770381" w:rsidRDefault="008C36C3" w:rsidP="006865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0381">
        <w:rPr>
          <w:rFonts w:asciiTheme="minorHAnsi" w:hAnsiTheme="minorHAnsi" w:cstheme="minorHAnsi"/>
          <w:b/>
          <w:sz w:val="22"/>
          <w:szCs w:val="22"/>
          <w:u w:val="single"/>
        </w:rPr>
        <w:t>Coffee Morning/Stay and Play</w:t>
      </w:r>
    </w:p>
    <w:p w:rsidR="008C36C3" w:rsidRDefault="008C36C3" w:rsidP="006865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Coffee morning </w:t>
      </w:r>
      <w:r w:rsidR="00A22C16">
        <w:rPr>
          <w:rFonts w:asciiTheme="minorHAnsi" w:hAnsiTheme="minorHAnsi" w:cstheme="minorHAnsi"/>
          <w:sz w:val="22"/>
          <w:szCs w:val="22"/>
        </w:rPr>
        <w:t xml:space="preserve">has been running every Thursday </w:t>
      </w:r>
      <w:r>
        <w:rPr>
          <w:rFonts w:asciiTheme="minorHAnsi" w:hAnsiTheme="minorHAnsi" w:cstheme="minorHAnsi"/>
          <w:sz w:val="22"/>
          <w:szCs w:val="22"/>
        </w:rPr>
        <w:t>from 8.45 –</w:t>
      </w:r>
      <w:r w:rsidR="00A22C16">
        <w:rPr>
          <w:rFonts w:asciiTheme="minorHAnsi" w:hAnsiTheme="minorHAnsi" w:cstheme="minorHAnsi"/>
          <w:sz w:val="22"/>
          <w:szCs w:val="22"/>
        </w:rPr>
        <w:t xml:space="preserve"> 10.45 a.m. We had a great turn-out this week and bacon butties and refreshments were served to all. </w:t>
      </w:r>
    </w:p>
    <w:p w:rsidR="00770381" w:rsidRDefault="005B6EAA" w:rsidP="007703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weekly coffee morning will continue after half term and e</w:t>
      </w:r>
      <w:r w:rsidR="00770381" w:rsidRPr="00942B68">
        <w:rPr>
          <w:rFonts w:asciiTheme="minorHAnsi" w:hAnsiTheme="minorHAnsi" w:cstheme="minorHAnsi"/>
          <w:sz w:val="22"/>
          <w:szCs w:val="22"/>
        </w:rPr>
        <w:t>veryone is welcome to come along</w:t>
      </w:r>
      <w:r>
        <w:rPr>
          <w:rFonts w:asciiTheme="minorHAnsi" w:hAnsiTheme="minorHAnsi" w:cstheme="minorHAnsi"/>
          <w:sz w:val="22"/>
          <w:szCs w:val="22"/>
        </w:rPr>
        <w:t>. W</w:t>
      </w:r>
      <w:r w:rsidR="00770381">
        <w:rPr>
          <w:rFonts w:asciiTheme="minorHAnsi" w:hAnsiTheme="minorHAnsi" w:cstheme="minorHAnsi"/>
          <w:sz w:val="22"/>
          <w:szCs w:val="22"/>
        </w:rPr>
        <w:t xml:space="preserve">e would love to encourage parents who have younger pre-school children to ‘Stay and Play’. </w:t>
      </w:r>
    </w:p>
    <w:p w:rsidR="00770381" w:rsidRDefault="00770381" w:rsidP="007703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942B68">
        <w:rPr>
          <w:rFonts w:asciiTheme="minorHAnsi" w:hAnsiTheme="minorHAnsi" w:cstheme="minorHAnsi"/>
          <w:sz w:val="22"/>
          <w:szCs w:val="22"/>
        </w:rPr>
        <w:t xml:space="preserve">here are toys for </w:t>
      </w:r>
      <w:r>
        <w:rPr>
          <w:rFonts w:asciiTheme="minorHAnsi" w:hAnsiTheme="minorHAnsi" w:cstheme="minorHAnsi"/>
          <w:sz w:val="22"/>
          <w:szCs w:val="22"/>
        </w:rPr>
        <w:t>toddlers/babies</w:t>
      </w:r>
      <w:r w:rsidRPr="00942B68">
        <w:rPr>
          <w:rFonts w:asciiTheme="minorHAnsi" w:hAnsiTheme="minorHAnsi" w:cstheme="minorHAnsi"/>
          <w:sz w:val="22"/>
          <w:szCs w:val="22"/>
        </w:rPr>
        <w:t xml:space="preserve"> to play with and it is an ideal environment to chat, access a lovely warm, friendly environment and have refreshments free of charge. </w:t>
      </w:r>
    </w:p>
    <w:p w:rsidR="00770381" w:rsidRDefault="00770381" w:rsidP="00770381">
      <w:pPr>
        <w:rPr>
          <w:rFonts w:asciiTheme="minorHAnsi" w:hAnsiTheme="minorHAnsi" w:cstheme="minorHAnsi"/>
          <w:sz w:val="22"/>
          <w:szCs w:val="22"/>
        </w:rPr>
      </w:pPr>
      <w:r w:rsidRPr="00942B68">
        <w:rPr>
          <w:rFonts w:asciiTheme="minorHAnsi" w:hAnsiTheme="minorHAnsi" w:cstheme="minorHAnsi"/>
          <w:sz w:val="22"/>
          <w:szCs w:val="22"/>
        </w:rPr>
        <w:t>A free raffle ticket is given per person on arrival and a prize is won every week.  A range of services have been coming along to give advice about housing, energy bills, health etc. which has proved to be very successful.</w:t>
      </w:r>
    </w:p>
    <w:p w:rsidR="007E01FC" w:rsidRDefault="007E01FC" w:rsidP="00770381">
      <w:pPr>
        <w:rPr>
          <w:rFonts w:asciiTheme="minorHAnsi" w:hAnsiTheme="minorHAnsi" w:cstheme="minorHAnsi"/>
          <w:sz w:val="22"/>
          <w:szCs w:val="22"/>
        </w:rPr>
      </w:pPr>
    </w:p>
    <w:p w:rsidR="00D905C3" w:rsidRDefault="00D905C3" w:rsidP="00770381">
      <w:pPr>
        <w:rPr>
          <w:rFonts w:asciiTheme="minorHAnsi" w:hAnsiTheme="minorHAnsi" w:cstheme="minorHAnsi"/>
          <w:sz w:val="22"/>
          <w:szCs w:val="22"/>
        </w:rPr>
      </w:pPr>
    </w:p>
    <w:p w:rsidR="006865B5" w:rsidRDefault="006865B5" w:rsidP="006865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 Caraher</w:t>
      </w:r>
    </w:p>
    <w:p w:rsidR="006865B5" w:rsidRDefault="006865B5" w:rsidP="006865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Headteacher</w:t>
      </w:r>
    </w:p>
    <w:p w:rsidR="00425B7F" w:rsidRDefault="00425B7F" w:rsidP="006865B5">
      <w:pPr>
        <w:rPr>
          <w:rFonts w:asciiTheme="minorHAnsi" w:hAnsiTheme="minorHAnsi" w:cstheme="minorHAnsi"/>
          <w:sz w:val="22"/>
          <w:szCs w:val="22"/>
        </w:rPr>
      </w:pPr>
    </w:p>
    <w:p w:rsidR="00B03707" w:rsidRDefault="00B03707" w:rsidP="006865B5">
      <w:pPr>
        <w:rPr>
          <w:b/>
          <w:sz w:val="22"/>
          <w:szCs w:val="22"/>
          <w:u w:val="single"/>
        </w:rPr>
      </w:pPr>
    </w:p>
    <w:p w:rsidR="000854D2" w:rsidRDefault="000854D2" w:rsidP="006865B5">
      <w:pPr>
        <w:rPr>
          <w:b/>
          <w:sz w:val="22"/>
          <w:szCs w:val="22"/>
          <w:u w:val="single"/>
        </w:rPr>
      </w:pPr>
    </w:p>
    <w:p w:rsidR="000854D2" w:rsidRDefault="000854D2" w:rsidP="006865B5">
      <w:pPr>
        <w:rPr>
          <w:b/>
          <w:sz w:val="22"/>
          <w:szCs w:val="22"/>
          <w:u w:val="single"/>
        </w:rPr>
      </w:pPr>
    </w:p>
    <w:p w:rsidR="005850ED" w:rsidRPr="001F0AFB" w:rsidRDefault="00EC0FE1" w:rsidP="00EC0FE1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F0AFB">
        <w:rPr>
          <w:rFonts w:asciiTheme="minorHAnsi" w:hAnsiTheme="minorHAnsi" w:cstheme="minorHAnsi"/>
          <w:b/>
          <w:sz w:val="22"/>
          <w:szCs w:val="22"/>
          <w:u w:val="single"/>
        </w:rPr>
        <w:t xml:space="preserve">Dates for your Diary </w:t>
      </w:r>
    </w:p>
    <w:p w:rsidR="00EC0FE1" w:rsidRPr="001F0AFB" w:rsidRDefault="00EC0FE1" w:rsidP="00EC0FE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44"/>
        <w:gridCol w:w="7741"/>
      </w:tblGrid>
      <w:tr w:rsidR="00EC0FE1" w:rsidRPr="001F0AFB" w:rsidTr="00AF4E7B">
        <w:tc>
          <w:tcPr>
            <w:tcW w:w="2744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AF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741" w:type="dxa"/>
          </w:tcPr>
          <w:p w:rsidR="00EC0FE1" w:rsidRPr="001F0AFB" w:rsidRDefault="00EC0FE1" w:rsidP="00CE2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AFB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</w:tc>
      </w:tr>
      <w:tr w:rsidR="000854D2" w:rsidRPr="00271B44" w:rsidTr="00AF4E7B">
        <w:tc>
          <w:tcPr>
            <w:tcW w:w="2744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Monday, 27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February</w:t>
            </w:r>
          </w:p>
        </w:tc>
        <w:tc>
          <w:tcPr>
            <w:tcW w:w="7741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School re-opens</w:t>
            </w:r>
          </w:p>
        </w:tc>
      </w:tr>
      <w:tr w:rsidR="000854D2" w:rsidRPr="00271B44" w:rsidTr="00AF4E7B">
        <w:tc>
          <w:tcPr>
            <w:tcW w:w="2744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Thursday, 2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</w:p>
        </w:tc>
        <w:tc>
          <w:tcPr>
            <w:tcW w:w="7741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World Book Day</w:t>
            </w:r>
          </w:p>
        </w:tc>
      </w:tr>
      <w:tr w:rsidR="00EC0FE1" w:rsidRPr="00271B44" w:rsidTr="00AF4E7B">
        <w:tc>
          <w:tcPr>
            <w:tcW w:w="2744" w:type="dxa"/>
          </w:tcPr>
          <w:p w:rsidR="00EC0FE1" w:rsidRPr="00271B44" w:rsidRDefault="00E52EE3" w:rsidP="000854D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Thursday, </w:t>
            </w:r>
            <w:r w:rsidR="000854D2" w:rsidRPr="00271B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54D2"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0854D2"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  <w:r w:rsidR="00987B6B"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and every Thursday thereafter</w:t>
            </w:r>
          </w:p>
        </w:tc>
        <w:tc>
          <w:tcPr>
            <w:tcW w:w="7741" w:type="dxa"/>
          </w:tcPr>
          <w:p w:rsidR="00EC0FE1" w:rsidRPr="00271B44" w:rsidRDefault="00044579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C0FE1" w:rsidRPr="00271B44">
              <w:rPr>
                <w:rFonts w:asciiTheme="minorHAnsi" w:hAnsiTheme="minorHAnsi" w:cstheme="minorHAnsi"/>
                <w:sz w:val="22"/>
                <w:szCs w:val="22"/>
              </w:rPr>
              <w:t>offee morning/</w:t>
            </w:r>
            <w:r w:rsidR="00E52EE3" w:rsidRPr="00271B44">
              <w:rPr>
                <w:rFonts w:asciiTheme="minorHAnsi" w:hAnsiTheme="minorHAnsi" w:cstheme="minorHAnsi"/>
                <w:sz w:val="22"/>
                <w:szCs w:val="22"/>
              </w:rPr>
              <w:t>Stay and Play</w:t>
            </w:r>
            <w:r w:rsidR="00EC0FE1"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in the school hall</w:t>
            </w:r>
          </w:p>
          <w:p w:rsidR="00433608" w:rsidRPr="00271B44" w:rsidRDefault="00EC0FE1" w:rsidP="00987B6B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Everyone welcome from 8.45 a.m. onwards.</w:t>
            </w:r>
            <w:r w:rsidR="000C3E2C"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C0FE1" w:rsidRPr="00271B44" w:rsidTr="00AF4E7B">
        <w:tc>
          <w:tcPr>
            <w:tcW w:w="2744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Friday, 17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</w:p>
        </w:tc>
        <w:tc>
          <w:tcPr>
            <w:tcW w:w="7741" w:type="dxa"/>
          </w:tcPr>
          <w:p w:rsidR="00EC0FE1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Comic Relief/Red Nose Day</w:t>
            </w:r>
          </w:p>
        </w:tc>
      </w:tr>
      <w:tr w:rsidR="00D905C3" w:rsidRPr="00271B44" w:rsidTr="00AF4E7B">
        <w:tc>
          <w:tcPr>
            <w:tcW w:w="2744" w:type="dxa"/>
          </w:tcPr>
          <w:p w:rsidR="00D905C3" w:rsidRPr="00271B44" w:rsidRDefault="007C1B1E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Friday, 31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</w:p>
        </w:tc>
        <w:tc>
          <w:tcPr>
            <w:tcW w:w="7741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Break up for Easter holidays</w:t>
            </w:r>
          </w:p>
        </w:tc>
      </w:tr>
      <w:tr w:rsidR="00D905C3" w:rsidRPr="00271B44" w:rsidTr="00AF4E7B">
        <w:tc>
          <w:tcPr>
            <w:tcW w:w="2744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Monday, 17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</w:p>
        </w:tc>
        <w:tc>
          <w:tcPr>
            <w:tcW w:w="7741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School re-opens</w:t>
            </w:r>
          </w:p>
        </w:tc>
      </w:tr>
      <w:tr w:rsidR="00D905C3" w:rsidRPr="00271B44" w:rsidTr="00AF4E7B">
        <w:tc>
          <w:tcPr>
            <w:tcW w:w="2744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Monday, 1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7741" w:type="dxa"/>
          </w:tcPr>
          <w:p w:rsidR="00D905C3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School closed for </w:t>
            </w:r>
            <w:r w:rsidR="00425B7F" w:rsidRPr="00271B44">
              <w:rPr>
                <w:rFonts w:asciiTheme="minorHAnsi" w:hAnsiTheme="minorHAnsi" w:cstheme="minorHAnsi"/>
                <w:sz w:val="22"/>
                <w:szCs w:val="22"/>
              </w:rPr>
              <w:t>May Bank holiday</w:t>
            </w:r>
          </w:p>
        </w:tc>
      </w:tr>
      <w:tr w:rsidR="00D905C3" w:rsidRPr="00271B44" w:rsidTr="00AF4E7B">
        <w:tc>
          <w:tcPr>
            <w:tcW w:w="2744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Monday, 8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7741" w:type="dxa"/>
          </w:tcPr>
          <w:p w:rsidR="00D905C3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School closed for </w:t>
            </w:r>
            <w:r w:rsidR="00425B7F" w:rsidRPr="00271B44">
              <w:rPr>
                <w:rFonts w:asciiTheme="minorHAnsi" w:hAnsiTheme="minorHAnsi" w:cstheme="minorHAnsi"/>
                <w:sz w:val="22"/>
                <w:szCs w:val="22"/>
              </w:rPr>
              <w:t>King Charles III Coronation</w:t>
            </w:r>
          </w:p>
        </w:tc>
      </w:tr>
      <w:tr w:rsidR="000854D2" w:rsidRPr="00271B44" w:rsidTr="00AF4E7B">
        <w:tc>
          <w:tcPr>
            <w:tcW w:w="2744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Tuesday, 9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7741" w:type="dxa"/>
          </w:tcPr>
          <w:p w:rsidR="000854D2" w:rsidRPr="00271B44" w:rsidRDefault="000854D2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Year 6 SATS start</w:t>
            </w:r>
          </w:p>
        </w:tc>
      </w:tr>
      <w:tr w:rsidR="00D905C3" w:rsidRPr="00271B44" w:rsidTr="00AF4E7B">
        <w:tc>
          <w:tcPr>
            <w:tcW w:w="2744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Friday, </w:t>
            </w:r>
            <w:r w:rsidR="00987B6B" w:rsidRPr="00271B44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May</w:t>
            </w:r>
          </w:p>
        </w:tc>
        <w:tc>
          <w:tcPr>
            <w:tcW w:w="7741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Break up for half term</w:t>
            </w:r>
          </w:p>
        </w:tc>
      </w:tr>
      <w:tr w:rsidR="00D905C3" w:rsidRPr="00271B44" w:rsidTr="00AF4E7B">
        <w:tc>
          <w:tcPr>
            <w:tcW w:w="2744" w:type="dxa"/>
          </w:tcPr>
          <w:p w:rsidR="00D905C3" w:rsidRPr="00271B44" w:rsidRDefault="00425B7F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Monday, </w:t>
            </w:r>
            <w:r w:rsidR="00987B6B" w:rsidRPr="00271B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7741" w:type="dxa"/>
          </w:tcPr>
          <w:p w:rsidR="00D905C3" w:rsidRPr="00271B44" w:rsidRDefault="007E01FC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School re-opens</w:t>
            </w:r>
          </w:p>
        </w:tc>
      </w:tr>
      <w:tr w:rsidR="007E01FC" w:rsidRPr="00271B44" w:rsidTr="00AF4E7B">
        <w:tc>
          <w:tcPr>
            <w:tcW w:w="2744" w:type="dxa"/>
          </w:tcPr>
          <w:p w:rsidR="007E01FC" w:rsidRPr="00271B44" w:rsidRDefault="007E01FC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Wednesday, 20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</w:p>
        </w:tc>
        <w:tc>
          <w:tcPr>
            <w:tcW w:w="7741" w:type="dxa"/>
          </w:tcPr>
          <w:p w:rsidR="007E01FC" w:rsidRPr="00271B44" w:rsidRDefault="007E01FC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School closed for PD day</w:t>
            </w:r>
          </w:p>
        </w:tc>
      </w:tr>
      <w:tr w:rsidR="007E01FC" w:rsidRPr="00271B44" w:rsidTr="00AF4E7B">
        <w:tc>
          <w:tcPr>
            <w:tcW w:w="2744" w:type="dxa"/>
          </w:tcPr>
          <w:p w:rsidR="007E01FC" w:rsidRPr="00271B44" w:rsidRDefault="007E01FC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Thursday, 21</w:t>
            </w:r>
            <w:r w:rsidRPr="00271B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</w:p>
        </w:tc>
        <w:tc>
          <w:tcPr>
            <w:tcW w:w="7741" w:type="dxa"/>
          </w:tcPr>
          <w:p w:rsidR="007E01FC" w:rsidRPr="00271B44" w:rsidRDefault="007E01FC" w:rsidP="00CE2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B44">
              <w:rPr>
                <w:rFonts w:asciiTheme="minorHAnsi" w:hAnsiTheme="minorHAnsi" w:cstheme="minorHAnsi"/>
                <w:sz w:val="22"/>
                <w:szCs w:val="22"/>
              </w:rPr>
              <w:t>Summer holidays commence</w:t>
            </w:r>
          </w:p>
        </w:tc>
      </w:tr>
    </w:tbl>
    <w:p w:rsidR="00EA476C" w:rsidRDefault="00EA476C"/>
    <w:sectPr w:rsidR="00EA476C" w:rsidSect="004163B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605"/>
    <w:multiLevelType w:val="hybridMultilevel"/>
    <w:tmpl w:val="C35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79A"/>
    <w:multiLevelType w:val="hybridMultilevel"/>
    <w:tmpl w:val="5054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641"/>
    <w:multiLevelType w:val="hybridMultilevel"/>
    <w:tmpl w:val="3E50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2A3F"/>
    <w:multiLevelType w:val="hybridMultilevel"/>
    <w:tmpl w:val="B7C8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E1"/>
    <w:rsid w:val="00044579"/>
    <w:rsid w:val="000854D2"/>
    <w:rsid w:val="000A5785"/>
    <w:rsid w:val="000C3E2C"/>
    <w:rsid w:val="00163A50"/>
    <w:rsid w:val="001C56D1"/>
    <w:rsid w:val="001E354D"/>
    <w:rsid w:val="001F0AFB"/>
    <w:rsid w:val="00271B44"/>
    <w:rsid w:val="003338D2"/>
    <w:rsid w:val="00390862"/>
    <w:rsid w:val="003A704A"/>
    <w:rsid w:val="003F740E"/>
    <w:rsid w:val="004163B2"/>
    <w:rsid w:val="00425B7F"/>
    <w:rsid w:val="00432014"/>
    <w:rsid w:val="00433608"/>
    <w:rsid w:val="00435B33"/>
    <w:rsid w:val="00444B8A"/>
    <w:rsid w:val="00472D7B"/>
    <w:rsid w:val="004C39DA"/>
    <w:rsid w:val="004D7C89"/>
    <w:rsid w:val="005850ED"/>
    <w:rsid w:val="005B6EAA"/>
    <w:rsid w:val="00620051"/>
    <w:rsid w:val="006865B5"/>
    <w:rsid w:val="006C5B19"/>
    <w:rsid w:val="00770381"/>
    <w:rsid w:val="007B3FF7"/>
    <w:rsid w:val="007C1B1E"/>
    <w:rsid w:val="007E01FC"/>
    <w:rsid w:val="007E49BA"/>
    <w:rsid w:val="008A20AB"/>
    <w:rsid w:val="008B6DA4"/>
    <w:rsid w:val="008C2595"/>
    <w:rsid w:val="008C36C3"/>
    <w:rsid w:val="008D5DBA"/>
    <w:rsid w:val="008E05FA"/>
    <w:rsid w:val="00987B6B"/>
    <w:rsid w:val="009F2B31"/>
    <w:rsid w:val="00A22C16"/>
    <w:rsid w:val="00AA6AB7"/>
    <w:rsid w:val="00AF4E7B"/>
    <w:rsid w:val="00B03707"/>
    <w:rsid w:val="00B46E1A"/>
    <w:rsid w:val="00BE636A"/>
    <w:rsid w:val="00BF0EAC"/>
    <w:rsid w:val="00BF2E16"/>
    <w:rsid w:val="00C06D73"/>
    <w:rsid w:val="00CB1B75"/>
    <w:rsid w:val="00D00645"/>
    <w:rsid w:val="00D905C3"/>
    <w:rsid w:val="00DF45A4"/>
    <w:rsid w:val="00E14227"/>
    <w:rsid w:val="00E52EE3"/>
    <w:rsid w:val="00E535CC"/>
    <w:rsid w:val="00EA476C"/>
    <w:rsid w:val="00EC0FE1"/>
    <w:rsid w:val="00F73CE1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53DC"/>
  <w15:chartTrackingRefBased/>
  <w15:docId w15:val="{D08F61E5-BDA2-47AE-B79E-1D2A654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E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1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A"/>
    <w:rPr>
      <w:rFonts w:ascii="Segoe UI" w:eastAsia="Times New Roman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06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73C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chestereveningnews.co.uk/whats-on/family-kids-news/easy-costumes-world-book-day-17813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deformums.com/toddler-and-preschool/last-minute-easy-world-book-day-costu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cheap-and-easy-ideas-last-minute-world-book-day-costum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Wastell, Sue</dc:creator>
  <cp:keywords/>
  <dc:description/>
  <cp:lastModifiedBy>Wastell, Sue</cp:lastModifiedBy>
  <cp:revision>3</cp:revision>
  <cp:lastPrinted>2023-02-17T11:52:00Z</cp:lastPrinted>
  <dcterms:created xsi:type="dcterms:W3CDTF">2023-02-17T09:07:00Z</dcterms:created>
  <dcterms:modified xsi:type="dcterms:W3CDTF">2023-02-17T11:52:00Z</dcterms:modified>
</cp:coreProperties>
</file>