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17455" w14:textId="37A341CE" w:rsidR="00EF2910" w:rsidRPr="00643559" w:rsidRDefault="0035023A" w:rsidP="0035023A">
      <w:pPr>
        <w:tabs>
          <w:tab w:val="left" w:pos="2191"/>
          <w:tab w:val="left" w:pos="2839"/>
        </w:tabs>
        <w:spacing w:after="0" w:line="240" w:lineRule="auto"/>
        <w:jc w:val="center"/>
        <w:rPr>
          <w:rFonts w:ascii="Arial" w:hAnsi="Arial" w:cs="Arial"/>
          <w:b/>
          <w:sz w:val="28"/>
          <w:szCs w:val="28"/>
        </w:rPr>
      </w:pPr>
      <w:r>
        <w:rPr>
          <w:rFonts w:ascii="Arial" w:hAnsi="Arial" w:cs="Arial"/>
          <w:b/>
          <w:sz w:val="28"/>
          <w:szCs w:val="28"/>
        </w:rPr>
        <w:t>Higher Walton CE Primary School</w:t>
      </w:r>
      <w:r>
        <w:rPr>
          <w:rFonts w:ascii="Arial" w:hAnsi="Arial" w:cs="Arial"/>
          <w:b/>
          <w:sz w:val="28"/>
          <w:szCs w:val="28"/>
        </w:rPr>
        <w:br/>
        <w:t>R</w:t>
      </w:r>
      <w:r w:rsidR="00B304B5" w:rsidRPr="00643559">
        <w:rPr>
          <w:rFonts w:ascii="Arial" w:hAnsi="Arial" w:cs="Arial"/>
          <w:b/>
          <w:sz w:val="28"/>
          <w:szCs w:val="28"/>
        </w:rPr>
        <w:t>eturn</w:t>
      </w:r>
      <w:r>
        <w:rPr>
          <w:rFonts w:ascii="Arial" w:hAnsi="Arial" w:cs="Arial"/>
          <w:b/>
          <w:sz w:val="28"/>
          <w:szCs w:val="28"/>
        </w:rPr>
        <w:t>ing</w:t>
      </w:r>
      <w:r w:rsidR="00B304B5" w:rsidRPr="00643559">
        <w:rPr>
          <w:rFonts w:ascii="Arial" w:hAnsi="Arial" w:cs="Arial"/>
          <w:b/>
          <w:sz w:val="28"/>
          <w:szCs w:val="28"/>
        </w:rPr>
        <w:t xml:space="preserve"> to </w:t>
      </w:r>
      <w:r w:rsidR="00643559">
        <w:rPr>
          <w:rFonts w:ascii="Arial" w:hAnsi="Arial" w:cs="Arial"/>
          <w:b/>
          <w:sz w:val="28"/>
          <w:szCs w:val="28"/>
        </w:rPr>
        <w:t>S</w:t>
      </w:r>
      <w:r w:rsidR="00B304B5" w:rsidRPr="00643559">
        <w:rPr>
          <w:rFonts w:ascii="Arial" w:hAnsi="Arial" w:cs="Arial"/>
          <w:b/>
          <w:sz w:val="28"/>
          <w:szCs w:val="28"/>
        </w:rPr>
        <w:t>chool in September 2021</w:t>
      </w:r>
    </w:p>
    <w:p w14:paraId="6271EDBB" w14:textId="77777777" w:rsidR="009B4B08" w:rsidRDefault="009B4B08" w:rsidP="009B4B08">
      <w:pPr>
        <w:rPr>
          <w:rFonts w:ascii="Calibri" w:eastAsia="Times New Roman" w:hAnsi="Calibri" w:cs="Times New Roman"/>
          <w:bCs/>
          <w:u w:val="single"/>
          <w:lang w:val="en-US"/>
        </w:rPr>
      </w:pPr>
    </w:p>
    <w:p w14:paraId="7FC69CF5" w14:textId="47BA0DAD" w:rsidR="009B4B08" w:rsidRPr="009B4B08" w:rsidRDefault="009B4B08" w:rsidP="009B4B08">
      <w:pPr>
        <w:ind w:left="-993"/>
        <w:rPr>
          <w:rFonts w:ascii="Arial" w:hAnsi="Arial" w:cs="Arial"/>
          <w:b/>
          <w:sz w:val="28"/>
          <w:szCs w:val="28"/>
        </w:rPr>
      </w:pPr>
      <w:r w:rsidRPr="009B4B08">
        <w:rPr>
          <w:rFonts w:ascii="Arial" w:hAnsi="Arial" w:cs="Arial"/>
          <w:b/>
          <w:sz w:val="28"/>
          <w:szCs w:val="28"/>
        </w:rPr>
        <w:t xml:space="preserve">Welcome back to school!! </w:t>
      </w:r>
    </w:p>
    <w:p w14:paraId="6DEF51A4" w14:textId="7E945B05" w:rsidR="009B4B08" w:rsidRDefault="009B4B08" w:rsidP="009B4B08">
      <w:pPr>
        <w:ind w:left="-993"/>
        <w:rPr>
          <w:rFonts w:ascii="Arial" w:hAnsi="Arial" w:cs="Arial"/>
          <w:sz w:val="24"/>
          <w:szCs w:val="24"/>
        </w:rPr>
      </w:pPr>
      <w:r>
        <w:rPr>
          <w:rFonts w:ascii="Arial" w:hAnsi="Arial" w:cs="Arial"/>
          <w:sz w:val="24"/>
          <w:szCs w:val="24"/>
        </w:rPr>
        <w:t xml:space="preserve">We are looking forward to returning to school in September and hope that the new academic year will allow us to resume more of the events that are so much part of our school </w:t>
      </w:r>
      <w:proofErr w:type="spellStart"/>
      <w:r>
        <w:rPr>
          <w:rFonts w:ascii="Arial" w:hAnsi="Arial" w:cs="Arial"/>
          <w:sz w:val="24"/>
          <w:szCs w:val="24"/>
        </w:rPr>
        <w:t>life</w:t>
      </w:r>
      <w:proofErr w:type="gramStart"/>
      <w:r>
        <w:rPr>
          <w:rFonts w:ascii="Arial" w:hAnsi="Arial" w:cs="Arial"/>
          <w:sz w:val="24"/>
          <w:szCs w:val="24"/>
        </w:rPr>
        <w:t>,that</w:t>
      </w:r>
      <w:proofErr w:type="spellEnd"/>
      <w:proofErr w:type="gramEnd"/>
      <w:r w:rsidRPr="009B4B08">
        <w:rPr>
          <w:rFonts w:ascii="Arial" w:hAnsi="Arial" w:cs="Arial"/>
          <w:sz w:val="24"/>
          <w:szCs w:val="24"/>
        </w:rPr>
        <w:t xml:space="preserve"> </w:t>
      </w:r>
      <w:r>
        <w:rPr>
          <w:rFonts w:ascii="Arial" w:hAnsi="Arial" w:cs="Arial"/>
          <w:sz w:val="24"/>
          <w:szCs w:val="24"/>
        </w:rPr>
        <w:t xml:space="preserve">we have missed out on due to </w:t>
      </w:r>
      <w:proofErr w:type="spellStart"/>
      <w:r>
        <w:rPr>
          <w:rFonts w:ascii="Arial" w:hAnsi="Arial" w:cs="Arial"/>
          <w:sz w:val="24"/>
          <w:szCs w:val="24"/>
        </w:rPr>
        <w:t>Covid</w:t>
      </w:r>
      <w:proofErr w:type="spellEnd"/>
      <w:r>
        <w:rPr>
          <w:rFonts w:ascii="Arial" w:hAnsi="Arial" w:cs="Arial"/>
          <w:sz w:val="24"/>
          <w:szCs w:val="24"/>
        </w:rPr>
        <w:t xml:space="preserve">. </w:t>
      </w:r>
    </w:p>
    <w:p w14:paraId="5B8AE83C" w14:textId="46A73677" w:rsidR="00232B7B" w:rsidRPr="005830EF" w:rsidRDefault="00F54546" w:rsidP="009B4B08">
      <w:pPr>
        <w:ind w:left="-993"/>
        <w:rPr>
          <w:rFonts w:ascii="Arial" w:hAnsi="Arial" w:cs="Arial"/>
          <w:sz w:val="24"/>
          <w:szCs w:val="24"/>
        </w:rPr>
      </w:pPr>
      <w:r w:rsidRPr="005830EF">
        <w:rPr>
          <w:rFonts w:ascii="Arial" w:hAnsi="Arial" w:cs="Arial"/>
          <w:sz w:val="24"/>
          <w:szCs w:val="24"/>
        </w:rPr>
        <w:t>Government guidance now allows school</w:t>
      </w:r>
      <w:r w:rsidR="009B4B08">
        <w:rPr>
          <w:rFonts w:ascii="Arial" w:hAnsi="Arial" w:cs="Arial"/>
          <w:sz w:val="24"/>
          <w:szCs w:val="24"/>
        </w:rPr>
        <w:t>s</w:t>
      </w:r>
      <w:r w:rsidRPr="005830EF">
        <w:rPr>
          <w:rFonts w:ascii="Arial" w:hAnsi="Arial" w:cs="Arial"/>
          <w:sz w:val="24"/>
          <w:szCs w:val="24"/>
        </w:rPr>
        <w:t xml:space="preserve"> to </w:t>
      </w:r>
      <w:r w:rsidRPr="009B4B08">
        <w:rPr>
          <w:rFonts w:ascii="Arial" w:hAnsi="Arial" w:cs="Arial"/>
          <w:sz w:val="24"/>
          <w:szCs w:val="24"/>
        </w:rPr>
        <w:t>remove the bubble structure</w:t>
      </w:r>
      <w:r w:rsidR="00014EF7" w:rsidRPr="009B4B08">
        <w:rPr>
          <w:rFonts w:ascii="Arial" w:hAnsi="Arial" w:cs="Arial"/>
          <w:sz w:val="24"/>
          <w:szCs w:val="24"/>
        </w:rPr>
        <w:t xml:space="preserve">, </w:t>
      </w:r>
      <w:r w:rsidR="00E51E43" w:rsidRPr="009B4B08">
        <w:rPr>
          <w:rFonts w:ascii="Arial" w:hAnsi="Arial" w:cs="Arial"/>
          <w:sz w:val="24"/>
          <w:szCs w:val="24"/>
        </w:rPr>
        <w:t xml:space="preserve">social distancing measures </w:t>
      </w:r>
      <w:r w:rsidR="00014EF7" w:rsidRPr="009B4B08">
        <w:rPr>
          <w:rFonts w:ascii="Arial" w:hAnsi="Arial" w:cs="Arial"/>
          <w:sz w:val="24"/>
          <w:szCs w:val="24"/>
        </w:rPr>
        <w:t>and control measures</w:t>
      </w:r>
      <w:r w:rsidR="005830EF" w:rsidRPr="009B4B08">
        <w:rPr>
          <w:rFonts w:ascii="Arial" w:hAnsi="Arial" w:cs="Arial"/>
          <w:sz w:val="24"/>
          <w:szCs w:val="24"/>
        </w:rPr>
        <w:t xml:space="preserve"> </w:t>
      </w:r>
      <w:r w:rsidR="00014EF7" w:rsidRPr="009B4B08">
        <w:rPr>
          <w:rFonts w:ascii="Arial" w:hAnsi="Arial" w:cs="Arial"/>
          <w:sz w:val="24"/>
          <w:szCs w:val="24"/>
        </w:rPr>
        <w:t xml:space="preserve">that have been in place </w:t>
      </w:r>
      <w:r w:rsidRPr="009B4B08">
        <w:rPr>
          <w:rFonts w:ascii="Arial" w:hAnsi="Arial" w:cs="Arial"/>
          <w:sz w:val="24"/>
          <w:szCs w:val="24"/>
        </w:rPr>
        <w:t>for children</w:t>
      </w:r>
      <w:r w:rsidR="00014EF7" w:rsidRPr="009B4B08">
        <w:rPr>
          <w:rFonts w:ascii="Arial" w:hAnsi="Arial" w:cs="Arial"/>
          <w:sz w:val="24"/>
          <w:szCs w:val="24"/>
        </w:rPr>
        <w:t>.  Our school will be doing this from September 2021.  Government g</w:t>
      </w:r>
      <w:r w:rsidRPr="009B4B08">
        <w:rPr>
          <w:rFonts w:ascii="Arial" w:hAnsi="Arial" w:cs="Arial"/>
          <w:sz w:val="24"/>
          <w:szCs w:val="24"/>
        </w:rPr>
        <w:t>uidance</w:t>
      </w:r>
      <w:r w:rsidRPr="005830EF">
        <w:rPr>
          <w:rFonts w:ascii="Arial" w:hAnsi="Arial" w:cs="Arial"/>
          <w:sz w:val="24"/>
          <w:szCs w:val="24"/>
        </w:rPr>
        <w:t xml:space="preserve"> also means we can also remove o</w:t>
      </w:r>
      <w:r w:rsidR="00FD4374" w:rsidRPr="005830EF">
        <w:rPr>
          <w:rFonts w:ascii="Arial" w:hAnsi="Arial" w:cs="Arial"/>
          <w:sz w:val="24"/>
          <w:szCs w:val="24"/>
        </w:rPr>
        <w:t>ur staggered start/finish times</w:t>
      </w:r>
      <w:r w:rsidR="00014EF7" w:rsidRPr="005830EF">
        <w:rPr>
          <w:rFonts w:ascii="Arial" w:hAnsi="Arial" w:cs="Arial"/>
          <w:sz w:val="24"/>
          <w:szCs w:val="24"/>
        </w:rPr>
        <w:t xml:space="preserve"> and revert many aspects of school </w:t>
      </w:r>
      <w:r w:rsidR="00382E4E" w:rsidRPr="005830EF">
        <w:rPr>
          <w:rFonts w:ascii="Arial" w:hAnsi="Arial" w:cs="Arial"/>
          <w:sz w:val="24"/>
          <w:szCs w:val="24"/>
        </w:rPr>
        <w:t xml:space="preserve">back to how </w:t>
      </w:r>
      <w:r w:rsidR="00014EF7" w:rsidRPr="005830EF">
        <w:rPr>
          <w:rFonts w:ascii="Arial" w:hAnsi="Arial" w:cs="Arial"/>
          <w:sz w:val="24"/>
          <w:szCs w:val="24"/>
        </w:rPr>
        <w:t>school</w:t>
      </w:r>
      <w:r w:rsidR="00382E4E" w:rsidRPr="005830EF">
        <w:rPr>
          <w:rFonts w:ascii="Arial" w:hAnsi="Arial" w:cs="Arial"/>
          <w:sz w:val="24"/>
          <w:szCs w:val="24"/>
        </w:rPr>
        <w:t xml:space="preserve"> </w:t>
      </w:r>
      <w:r w:rsidR="00014EF7" w:rsidRPr="005830EF">
        <w:rPr>
          <w:rFonts w:ascii="Arial" w:hAnsi="Arial" w:cs="Arial"/>
          <w:sz w:val="24"/>
          <w:szCs w:val="24"/>
        </w:rPr>
        <w:t>was</w:t>
      </w:r>
      <w:r w:rsidR="00382E4E" w:rsidRPr="005830EF">
        <w:rPr>
          <w:rFonts w:ascii="Arial" w:hAnsi="Arial" w:cs="Arial"/>
          <w:sz w:val="24"/>
          <w:szCs w:val="24"/>
        </w:rPr>
        <w:t xml:space="preserve"> working before the pandemic started. </w:t>
      </w:r>
    </w:p>
    <w:p w14:paraId="5DAABBF7" w14:textId="79F9E6F1" w:rsidR="009B4B08" w:rsidRPr="005830EF" w:rsidRDefault="00232B7B" w:rsidP="009B4B08">
      <w:pPr>
        <w:ind w:left="-993"/>
        <w:rPr>
          <w:rFonts w:ascii="Arial" w:hAnsi="Arial" w:cs="Arial"/>
          <w:sz w:val="24"/>
          <w:szCs w:val="24"/>
        </w:rPr>
      </w:pPr>
      <w:r w:rsidRPr="005830EF">
        <w:rPr>
          <w:rFonts w:ascii="Arial" w:hAnsi="Arial" w:cs="Arial"/>
          <w:sz w:val="24"/>
          <w:szCs w:val="24"/>
        </w:rPr>
        <w:t>However</w:t>
      </w:r>
      <w:r w:rsidR="005830EF">
        <w:rPr>
          <w:rFonts w:ascii="Arial" w:hAnsi="Arial" w:cs="Arial"/>
          <w:sz w:val="24"/>
          <w:szCs w:val="24"/>
        </w:rPr>
        <w:t>,</w:t>
      </w:r>
      <w:r w:rsidRPr="005830EF">
        <w:rPr>
          <w:rFonts w:ascii="Arial" w:hAnsi="Arial" w:cs="Arial"/>
          <w:sz w:val="24"/>
          <w:szCs w:val="24"/>
        </w:rPr>
        <w:t xml:space="preserve"> we need to be clear that the pandemic has not gone away and as per government guidelines, we now need to learn to live with Coronavirus. As such some general measures will need to remain in place.  From time to time, our arrangements may need to be reviewed in the event of any increase in infections or changes in government guidelines.</w:t>
      </w:r>
      <w:r w:rsidR="009B4B08" w:rsidRPr="009B4B08">
        <w:rPr>
          <w:rFonts w:ascii="Arial" w:hAnsi="Arial" w:cs="Arial"/>
          <w:sz w:val="24"/>
          <w:szCs w:val="24"/>
        </w:rPr>
        <w:t xml:space="preserve"> </w:t>
      </w:r>
      <w:r w:rsidR="009B4B08">
        <w:rPr>
          <w:rFonts w:ascii="Arial" w:hAnsi="Arial" w:cs="Arial"/>
          <w:sz w:val="24"/>
          <w:szCs w:val="24"/>
        </w:rPr>
        <w:t xml:space="preserve">Please see </w:t>
      </w:r>
      <w:hyperlink r:id="rId6" w:anchor="risk-assessment" w:history="1">
        <w:r w:rsidR="009B4B08" w:rsidRPr="005830EF">
          <w:rPr>
            <w:rStyle w:val="Hyperlink"/>
            <w:rFonts w:ascii="Arial" w:hAnsi="Arial" w:cs="Arial"/>
            <w:sz w:val="24"/>
            <w:szCs w:val="24"/>
          </w:rPr>
          <w:t>Government guidance</w:t>
        </w:r>
      </w:hyperlink>
      <w:r w:rsidR="009B4B08" w:rsidRPr="005830EF">
        <w:rPr>
          <w:rFonts w:ascii="Arial" w:hAnsi="Arial" w:cs="Arial"/>
          <w:sz w:val="24"/>
          <w:szCs w:val="24"/>
        </w:rPr>
        <w:t xml:space="preserve"> </w:t>
      </w:r>
      <w:r w:rsidR="009B4B08">
        <w:rPr>
          <w:rFonts w:ascii="Arial" w:hAnsi="Arial" w:cs="Arial"/>
          <w:sz w:val="24"/>
          <w:szCs w:val="24"/>
        </w:rPr>
        <w:t>for latest information</w:t>
      </w:r>
    </w:p>
    <w:p w14:paraId="4A389B3F" w14:textId="264E37D8" w:rsidR="00382E4E" w:rsidRPr="005830EF" w:rsidRDefault="00382E4E" w:rsidP="009B4B08">
      <w:pPr>
        <w:ind w:left="-993"/>
        <w:rPr>
          <w:rFonts w:ascii="Arial" w:hAnsi="Arial" w:cs="Arial"/>
          <w:sz w:val="24"/>
          <w:szCs w:val="24"/>
        </w:rPr>
      </w:pPr>
      <w:r w:rsidRPr="005830EF">
        <w:rPr>
          <w:rFonts w:ascii="Arial" w:hAnsi="Arial" w:cs="Arial"/>
          <w:sz w:val="24"/>
          <w:szCs w:val="24"/>
        </w:rPr>
        <w:t xml:space="preserve">Below </w:t>
      </w:r>
      <w:r w:rsidR="009B4B08">
        <w:rPr>
          <w:rFonts w:ascii="Arial" w:hAnsi="Arial" w:cs="Arial"/>
          <w:sz w:val="24"/>
          <w:szCs w:val="24"/>
        </w:rPr>
        <w:t xml:space="preserve">are </w:t>
      </w:r>
      <w:r w:rsidR="001E0855">
        <w:rPr>
          <w:rFonts w:ascii="Arial" w:hAnsi="Arial" w:cs="Arial"/>
          <w:sz w:val="24"/>
          <w:szCs w:val="24"/>
        </w:rPr>
        <w:t>some key changes to be aware of:</w:t>
      </w:r>
      <w:r w:rsidRPr="005830EF">
        <w:rPr>
          <w:rFonts w:ascii="Arial" w:hAnsi="Arial" w:cs="Arial"/>
          <w:sz w:val="24"/>
          <w:szCs w:val="24"/>
        </w:rPr>
        <w:t xml:space="preserve">  </w:t>
      </w:r>
    </w:p>
    <w:p w14:paraId="1FCDB1A5" w14:textId="77777777" w:rsidR="001E0855" w:rsidRDefault="001E0855" w:rsidP="009B4B08">
      <w:pPr>
        <w:ind w:left="-993"/>
        <w:rPr>
          <w:rFonts w:ascii="Arial" w:hAnsi="Arial" w:cs="Arial"/>
          <w:b/>
          <w:sz w:val="28"/>
          <w:szCs w:val="28"/>
        </w:rPr>
      </w:pPr>
    </w:p>
    <w:p w14:paraId="379D0C1C" w14:textId="36F2E87C" w:rsidR="00382E4E" w:rsidRPr="00643559" w:rsidRDefault="001E0855" w:rsidP="009B4B08">
      <w:pPr>
        <w:ind w:left="-993"/>
        <w:rPr>
          <w:rFonts w:ascii="Arial" w:hAnsi="Arial" w:cs="Arial"/>
          <w:b/>
          <w:sz w:val="28"/>
          <w:szCs w:val="28"/>
        </w:rPr>
      </w:pPr>
      <w:r>
        <w:rPr>
          <w:rFonts w:ascii="Arial" w:hAnsi="Arial" w:cs="Arial"/>
          <w:b/>
          <w:sz w:val="28"/>
          <w:szCs w:val="28"/>
        </w:rPr>
        <w:t>Start and end of the school day</w:t>
      </w:r>
    </w:p>
    <w:p w14:paraId="1EE64FE3" w14:textId="0E98CBF3" w:rsidR="00F54546" w:rsidRPr="0035023A" w:rsidRDefault="00666B85" w:rsidP="009B4B08">
      <w:pPr>
        <w:ind w:left="-993"/>
        <w:rPr>
          <w:rFonts w:ascii="Arial" w:hAnsi="Arial" w:cs="Arial"/>
          <w:sz w:val="24"/>
          <w:szCs w:val="24"/>
        </w:rPr>
      </w:pPr>
      <w:r>
        <w:rPr>
          <w:rFonts w:ascii="Arial" w:hAnsi="Arial" w:cs="Arial"/>
          <w:sz w:val="24"/>
          <w:szCs w:val="24"/>
        </w:rPr>
        <w:t>Our</w:t>
      </w:r>
      <w:r w:rsidR="00CD20AA" w:rsidRPr="005830EF">
        <w:rPr>
          <w:rFonts w:ascii="Arial" w:hAnsi="Arial" w:cs="Arial"/>
          <w:sz w:val="24"/>
          <w:szCs w:val="24"/>
        </w:rPr>
        <w:t xml:space="preserve"> school day will revert back to normal hours as of </w:t>
      </w:r>
      <w:r w:rsidR="00CD20AA" w:rsidRPr="0035023A">
        <w:rPr>
          <w:rFonts w:ascii="Arial" w:hAnsi="Arial" w:cs="Arial"/>
          <w:b/>
          <w:sz w:val="24"/>
          <w:szCs w:val="24"/>
        </w:rPr>
        <w:t>1st September 2021</w:t>
      </w:r>
      <w:r w:rsidR="0035023A">
        <w:rPr>
          <w:rFonts w:ascii="Arial" w:hAnsi="Arial" w:cs="Arial"/>
          <w:sz w:val="24"/>
          <w:szCs w:val="24"/>
        </w:rPr>
        <w:t>.</w:t>
      </w:r>
    </w:p>
    <w:p w14:paraId="67DE2951" w14:textId="431F04B1" w:rsidR="00666B85" w:rsidRPr="005830EF" w:rsidRDefault="00CD20AA" w:rsidP="009B4B08">
      <w:pPr>
        <w:ind w:left="-993"/>
        <w:rPr>
          <w:rFonts w:ascii="Arial" w:hAnsi="Arial" w:cs="Arial"/>
          <w:sz w:val="24"/>
          <w:szCs w:val="24"/>
        </w:rPr>
      </w:pPr>
      <w:r w:rsidRPr="005830EF">
        <w:rPr>
          <w:rFonts w:ascii="Arial" w:hAnsi="Arial" w:cs="Arial"/>
          <w:sz w:val="24"/>
          <w:szCs w:val="24"/>
        </w:rPr>
        <w:t xml:space="preserve">School </w:t>
      </w:r>
      <w:r w:rsidR="00666B85">
        <w:rPr>
          <w:rFonts w:ascii="Arial" w:hAnsi="Arial" w:cs="Arial"/>
          <w:sz w:val="24"/>
          <w:szCs w:val="24"/>
        </w:rPr>
        <w:t xml:space="preserve">starts </w:t>
      </w:r>
      <w:r w:rsidR="00F54546" w:rsidRPr="005830EF">
        <w:rPr>
          <w:rFonts w:ascii="Arial" w:hAnsi="Arial" w:cs="Arial"/>
          <w:sz w:val="24"/>
          <w:szCs w:val="24"/>
        </w:rPr>
        <w:t xml:space="preserve">at </w:t>
      </w:r>
      <w:r w:rsidR="0035023A" w:rsidRPr="0035023A">
        <w:rPr>
          <w:rFonts w:ascii="Arial" w:hAnsi="Arial" w:cs="Arial"/>
          <w:b/>
          <w:sz w:val="24"/>
          <w:szCs w:val="24"/>
        </w:rPr>
        <w:t>9am</w:t>
      </w:r>
      <w:r w:rsidR="00F54546" w:rsidRPr="0035023A">
        <w:rPr>
          <w:rFonts w:ascii="Arial" w:hAnsi="Arial" w:cs="Arial"/>
          <w:sz w:val="24"/>
          <w:szCs w:val="24"/>
        </w:rPr>
        <w:t>.</w:t>
      </w:r>
      <w:r w:rsidR="00F54546" w:rsidRPr="005830EF">
        <w:rPr>
          <w:rFonts w:ascii="Arial" w:hAnsi="Arial" w:cs="Arial"/>
          <w:sz w:val="24"/>
          <w:szCs w:val="24"/>
        </w:rPr>
        <w:t xml:space="preserve">  </w:t>
      </w:r>
      <w:r w:rsidR="00666B85">
        <w:rPr>
          <w:rFonts w:ascii="Arial" w:hAnsi="Arial" w:cs="Arial"/>
          <w:sz w:val="24"/>
          <w:szCs w:val="24"/>
        </w:rPr>
        <w:t xml:space="preserve">The </w:t>
      </w:r>
      <w:r w:rsidR="00666B85">
        <w:rPr>
          <w:rFonts w:ascii="Arial" w:hAnsi="Arial" w:cs="Arial"/>
          <w:sz w:val="24"/>
          <w:szCs w:val="24"/>
        </w:rPr>
        <w:t xml:space="preserve">yellow playground </w:t>
      </w:r>
      <w:r w:rsidR="00666B85">
        <w:rPr>
          <w:rFonts w:ascii="Arial" w:hAnsi="Arial" w:cs="Arial"/>
          <w:sz w:val="24"/>
          <w:szCs w:val="24"/>
        </w:rPr>
        <w:t xml:space="preserve">gates </w:t>
      </w:r>
      <w:r w:rsidR="00666B85">
        <w:rPr>
          <w:rFonts w:ascii="Arial" w:hAnsi="Arial" w:cs="Arial"/>
          <w:sz w:val="24"/>
          <w:szCs w:val="24"/>
        </w:rPr>
        <w:t xml:space="preserve">will be </w:t>
      </w:r>
      <w:r w:rsidR="00666B85">
        <w:rPr>
          <w:rFonts w:ascii="Arial" w:hAnsi="Arial" w:cs="Arial"/>
          <w:sz w:val="24"/>
          <w:szCs w:val="24"/>
        </w:rPr>
        <w:t xml:space="preserve">open </w:t>
      </w:r>
      <w:r w:rsidR="00666B85">
        <w:rPr>
          <w:rFonts w:ascii="Arial" w:hAnsi="Arial" w:cs="Arial"/>
          <w:sz w:val="24"/>
          <w:szCs w:val="24"/>
        </w:rPr>
        <w:t>from</w:t>
      </w:r>
      <w:r w:rsidR="00666B85">
        <w:rPr>
          <w:rFonts w:ascii="Arial" w:hAnsi="Arial" w:cs="Arial"/>
          <w:sz w:val="24"/>
          <w:szCs w:val="24"/>
        </w:rPr>
        <w:t xml:space="preserve"> </w:t>
      </w:r>
      <w:r w:rsidR="00666B85" w:rsidRPr="0035023A">
        <w:rPr>
          <w:rFonts w:ascii="Arial" w:hAnsi="Arial" w:cs="Arial"/>
          <w:b/>
          <w:sz w:val="24"/>
          <w:szCs w:val="24"/>
        </w:rPr>
        <w:t>8.50am</w:t>
      </w:r>
      <w:r w:rsidR="00666B85" w:rsidRPr="005830EF">
        <w:rPr>
          <w:rFonts w:ascii="Arial" w:hAnsi="Arial" w:cs="Arial"/>
          <w:sz w:val="24"/>
          <w:szCs w:val="24"/>
        </w:rPr>
        <w:t xml:space="preserve"> </w:t>
      </w:r>
      <w:r w:rsidR="00666B85">
        <w:rPr>
          <w:rFonts w:ascii="Arial" w:hAnsi="Arial" w:cs="Arial"/>
          <w:sz w:val="24"/>
          <w:szCs w:val="24"/>
        </w:rPr>
        <w:t xml:space="preserve">and staff </w:t>
      </w:r>
      <w:r w:rsidR="00666B85" w:rsidRPr="005830EF">
        <w:rPr>
          <w:rFonts w:ascii="Arial" w:hAnsi="Arial" w:cs="Arial"/>
          <w:sz w:val="24"/>
          <w:szCs w:val="24"/>
        </w:rPr>
        <w:t xml:space="preserve">will be </w:t>
      </w:r>
      <w:r w:rsidR="00666B85">
        <w:rPr>
          <w:rFonts w:ascii="Arial" w:hAnsi="Arial" w:cs="Arial"/>
          <w:sz w:val="24"/>
          <w:szCs w:val="24"/>
        </w:rPr>
        <w:t xml:space="preserve">ready at the early </w:t>
      </w:r>
      <w:proofErr w:type="gramStart"/>
      <w:r w:rsidR="00666B85">
        <w:rPr>
          <w:rFonts w:ascii="Arial" w:hAnsi="Arial" w:cs="Arial"/>
          <w:sz w:val="24"/>
          <w:szCs w:val="24"/>
        </w:rPr>
        <w:t>years</w:t>
      </w:r>
      <w:proofErr w:type="gramEnd"/>
      <w:r w:rsidR="00666B85">
        <w:rPr>
          <w:rFonts w:ascii="Arial" w:hAnsi="Arial" w:cs="Arial"/>
          <w:sz w:val="24"/>
          <w:szCs w:val="24"/>
        </w:rPr>
        <w:t xml:space="preserve"> gate / classroom door to meet children from then.  </w:t>
      </w:r>
      <w:r w:rsidR="0035023A">
        <w:rPr>
          <w:rFonts w:ascii="Arial" w:hAnsi="Arial" w:cs="Arial"/>
          <w:sz w:val="24"/>
          <w:szCs w:val="24"/>
        </w:rPr>
        <w:t>This 10 minute drop-off period eases congestion on the car park</w:t>
      </w:r>
      <w:r w:rsidR="00F54546" w:rsidRPr="005830EF">
        <w:rPr>
          <w:rFonts w:ascii="Arial" w:hAnsi="Arial" w:cs="Arial"/>
          <w:sz w:val="24"/>
          <w:szCs w:val="24"/>
        </w:rPr>
        <w:t xml:space="preserve"> </w:t>
      </w:r>
      <w:r w:rsidR="0035023A">
        <w:rPr>
          <w:rFonts w:ascii="Arial" w:hAnsi="Arial" w:cs="Arial"/>
          <w:sz w:val="24"/>
          <w:szCs w:val="24"/>
        </w:rPr>
        <w:t>and allows</w:t>
      </w:r>
      <w:r w:rsidR="00F0746D" w:rsidRPr="005830EF">
        <w:rPr>
          <w:rFonts w:ascii="Arial" w:hAnsi="Arial" w:cs="Arial"/>
          <w:sz w:val="24"/>
          <w:szCs w:val="24"/>
        </w:rPr>
        <w:t xml:space="preserve"> children </w:t>
      </w:r>
      <w:r w:rsidR="0035023A">
        <w:rPr>
          <w:rFonts w:ascii="Arial" w:hAnsi="Arial" w:cs="Arial"/>
          <w:sz w:val="24"/>
          <w:szCs w:val="24"/>
        </w:rPr>
        <w:t>to</w:t>
      </w:r>
      <w:r w:rsidR="00F0746D" w:rsidRPr="005830EF">
        <w:rPr>
          <w:rFonts w:ascii="Arial" w:hAnsi="Arial" w:cs="Arial"/>
          <w:sz w:val="24"/>
          <w:szCs w:val="24"/>
        </w:rPr>
        <w:t xml:space="preserve"> come in, </w:t>
      </w:r>
      <w:r w:rsidR="0035023A">
        <w:rPr>
          <w:rFonts w:ascii="Arial" w:hAnsi="Arial" w:cs="Arial"/>
          <w:sz w:val="24"/>
          <w:szCs w:val="24"/>
        </w:rPr>
        <w:t>settle</w:t>
      </w:r>
      <w:r w:rsidR="00F0746D" w:rsidRPr="005830EF">
        <w:rPr>
          <w:rFonts w:ascii="Arial" w:hAnsi="Arial" w:cs="Arial"/>
          <w:sz w:val="24"/>
          <w:szCs w:val="24"/>
        </w:rPr>
        <w:t xml:space="preserve"> </w:t>
      </w:r>
      <w:r w:rsidRPr="005830EF">
        <w:rPr>
          <w:rFonts w:ascii="Arial" w:hAnsi="Arial" w:cs="Arial"/>
          <w:sz w:val="24"/>
          <w:szCs w:val="24"/>
        </w:rPr>
        <w:t>and be r</w:t>
      </w:r>
      <w:r w:rsidR="00E37144" w:rsidRPr="005830EF">
        <w:rPr>
          <w:rFonts w:ascii="Arial" w:hAnsi="Arial" w:cs="Arial"/>
          <w:sz w:val="24"/>
          <w:szCs w:val="24"/>
        </w:rPr>
        <w:t xml:space="preserve">eady </w:t>
      </w:r>
      <w:r w:rsidR="00666B85">
        <w:rPr>
          <w:rFonts w:ascii="Arial" w:hAnsi="Arial" w:cs="Arial"/>
          <w:sz w:val="24"/>
          <w:szCs w:val="24"/>
        </w:rPr>
        <w:t>to learn at 9 o’clock</w:t>
      </w:r>
      <w:r w:rsidR="00E37144" w:rsidRPr="005830EF">
        <w:rPr>
          <w:rFonts w:ascii="Arial" w:hAnsi="Arial" w:cs="Arial"/>
          <w:sz w:val="24"/>
          <w:szCs w:val="24"/>
        </w:rPr>
        <w:t xml:space="preserve">. </w:t>
      </w:r>
      <w:r w:rsidR="00F0746D" w:rsidRPr="005830EF">
        <w:rPr>
          <w:rFonts w:ascii="Arial" w:hAnsi="Arial" w:cs="Arial"/>
          <w:sz w:val="24"/>
          <w:szCs w:val="24"/>
        </w:rPr>
        <w:t xml:space="preserve">  </w:t>
      </w:r>
      <w:r w:rsidR="00666B85">
        <w:rPr>
          <w:rFonts w:ascii="Arial" w:hAnsi="Arial" w:cs="Arial"/>
          <w:sz w:val="24"/>
          <w:szCs w:val="24"/>
        </w:rPr>
        <w:t xml:space="preserve">Please ensure your child is in school by 9am to avoid disrupting their learning and that of their class. </w:t>
      </w:r>
    </w:p>
    <w:p w14:paraId="2A6BBA5F" w14:textId="2277FBD7" w:rsidR="00E37144" w:rsidRPr="005830EF" w:rsidRDefault="004B6788" w:rsidP="009B4B08">
      <w:pPr>
        <w:ind w:left="-993"/>
        <w:rPr>
          <w:rFonts w:ascii="Arial" w:hAnsi="Arial" w:cs="Arial"/>
          <w:sz w:val="24"/>
          <w:szCs w:val="24"/>
        </w:rPr>
      </w:pPr>
      <w:r>
        <w:rPr>
          <w:rFonts w:ascii="Arial" w:hAnsi="Arial" w:cs="Arial"/>
          <w:sz w:val="24"/>
          <w:szCs w:val="24"/>
        </w:rPr>
        <w:t xml:space="preserve">We will be retaining the </w:t>
      </w:r>
      <w:r w:rsidRPr="001E0855">
        <w:rPr>
          <w:rFonts w:ascii="Arial" w:hAnsi="Arial" w:cs="Arial"/>
          <w:b/>
          <w:sz w:val="24"/>
          <w:szCs w:val="24"/>
        </w:rPr>
        <w:t>one way system</w:t>
      </w:r>
      <w:r>
        <w:rPr>
          <w:rFonts w:ascii="Arial" w:hAnsi="Arial" w:cs="Arial"/>
          <w:sz w:val="24"/>
          <w:szCs w:val="24"/>
        </w:rPr>
        <w:t xml:space="preserve"> around the site.  Please continue to access the site via the yellow playground gate and leave via the blue gate between the main building and the mobile classroom.</w:t>
      </w:r>
    </w:p>
    <w:p w14:paraId="01D98956" w14:textId="6158B22B" w:rsidR="008967E5" w:rsidRDefault="004B6788" w:rsidP="009B4B08">
      <w:pPr>
        <w:ind w:left="-993"/>
        <w:rPr>
          <w:rFonts w:ascii="Arial" w:hAnsi="Arial" w:cs="Arial"/>
          <w:sz w:val="24"/>
          <w:szCs w:val="24"/>
        </w:rPr>
      </w:pPr>
      <w:r>
        <w:rPr>
          <w:rFonts w:ascii="Arial" w:hAnsi="Arial" w:cs="Arial"/>
          <w:b/>
          <w:sz w:val="24"/>
          <w:szCs w:val="24"/>
        </w:rPr>
        <w:t>EYFS and Year 1/2</w:t>
      </w:r>
      <w:r w:rsidR="008967E5" w:rsidRPr="005830EF">
        <w:rPr>
          <w:rFonts w:ascii="Arial" w:hAnsi="Arial" w:cs="Arial"/>
          <w:sz w:val="24"/>
          <w:szCs w:val="24"/>
        </w:rPr>
        <w:t xml:space="preserve"> – </w:t>
      </w:r>
      <w:r>
        <w:rPr>
          <w:rFonts w:ascii="Arial" w:hAnsi="Arial" w:cs="Arial"/>
          <w:sz w:val="24"/>
          <w:szCs w:val="24"/>
        </w:rPr>
        <w:t xml:space="preserve">Children should be handed over </w:t>
      </w:r>
      <w:r w:rsidR="00666B85">
        <w:rPr>
          <w:rFonts w:ascii="Arial" w:hAnsi="Arial" w:cs="Arial"/>
          <w:sz w:val="24"/>
          <w:szCs w:val="24"/>
        </w:rPr>
        <w:t>at</w:t>
      </w:r>
      <w:r>
        <w:rPr>
          <w:rFonts w:ascii="Arial" w:hAnsi="Arial" w:cs="Arial"/>
          <w:sz w:val="24"/>
          <w:szCs w:val="24"/>
        </w:rPr>
        <w:t xml:space="preserve"> </w:t>
      </w:r>
      <w:r w:rsidR="00666B85">
        <w:rPr>
          <w:rFonts w:ascii="Arial" w:hAnsi="Arial" w:cs="Arial"/>
          <w:sz w:val="24"/>
          <w:szCs w:val="24"/>
        </w:rPr>
        <w:t>the gate to the EYFS play area.  Parents/carers should wait on the playground within sight of the gate.</w:t>
      </w:r>
    </w:p>
    <w:p w14:paraId="11764BE9" w14:textId="5F4D5C22" w:rsidR="008967E5" w:rsidRPr="005830EF" w:rsidRDefault="00666B85" w:rsidP="009B4B08">
      <w:pPr>
        <w:ind w:left="-993"/>
        <w:rPr>
          <w:rFonts w:ascii="Arial" w:hAnsi="Arial" w:cs="Arial"/>
          <w:sz w:val="24"/>
          <w:szCs w:val="24"/>
        </w:rPr>
      </w:pPr>
      <w:r>
        <w:rPr>
          <w:rFonts w:ascii="Arial" w:hAnsi="Arial" w:cs="Arial"/>
          <w:b/>
          <w:sz w:val="24"/>
          <w:szCs w:val="24"/>
        </w:rPr>
        <w:t>Year 2/3, Year 4/5 and Year 6</w:t>
      </w:r>
      <w:r w:rsidR="00E37144" w:rsidRPr="005830EF">
        <w:rPr>
          <w:rFonts w:ascii="Arial" w:hAnsi="Arial" w:cs="Arial"/>
          <w:sz w:val="24"/>
          <w:szCs w:val="24"/>
        </w:rPr>
        <w:t xml:space="preserve"> </w:t>
      </w:r>
      <w:r w:rsidR="008967E5" w:rsidRPr="005830EF">
        <w:rPr>
          <w:rFonts w:ascii="Arial" w:hAnsi="Arial" w:cs="Arial"/>
          <w:sz w:val="24"/>
          <w:szCs w:val="24"/>
        </w:rPr>
        <w:t>–</w:t>
      </w:r>
      <w:r w:rsidR="00E37144" w:rsidRPr="005830EF">
        <w:rPr>
          <w:rFonts w:ascii="Arial" w:hAnsi="Arial" w:cs="Arial"/>
          <w:sz w:val="24"/>
          <w:szCs w:val="24"/>
        </w:rPr>
        <w:t xml:space="preserve"> </w:t>
      </w:r>
      <w:r>
        <w:rPr>
          <w:rFonts w:ascii="Arial" w:hAnsi="Arial" w:cs="Arial"/>
          <w:sz w:val="24"/>
          <w:szCs w:val="24"/>
        </w:rPr>
        <w:t xml:space="preserve">Children should be dropped off at their classroom door, where their teacher will be waiting. </w:t>
      </w:r>
    </w:p>
    <w:p w14:paraId="295923B6" w14:textId="7DBE1A91" w:rsidR="00E37144" w:rsidRDefault="00F54546" w:rsidP="009B4B08">
      <w:pPr>
        <w:ind w:left="-993"/>
        <w:rPr>
          <w:rFonts w:ascii="Arial" w:hAnsi="Arial" w:cs="Arial"/>
          <w:sz w:val="24"/>
          <w:szCs w:val="24"/>
        </w:rPr>
      </w:pPr>
      <w:r w:rsidRPr="005830EF">
        <w:rPr>
          <w:rFonts w:ascii="Arial" w:hAnsi="Arial" w:cs="Arial"/>
          <w:sz w:val="24"/>
          <w:szCs w:val="24"/>
        </w:rPr>
        <w:t>School finishe</w:t>
      </w:r>
      <w:r w:rsidR="005830EF">
        <w:rPr>
          <w:rFonts w:ascii="Arial" w:hAnsi="Arial" w:cs="Arial"/>
          <w:sz w:val="24"/>
          <w:szCs w:val="24"/>
        </w:rPr>
        <w:t>s</w:t>
      </w:r>
      <w:r w:rsidRPr="005830EF">
        <w:rPr>
          <w:rFonts w:ascii="Arial" w:hAnsi="Arial" w:cs="Arial"/>
          <w:sz w:val="24"/>
          <w:szCs w:val="24"/>
        </w:rPr>
        <w:t xml:space="preserve"> at </w:t>
      </w:r>
      <w:r w:rsidR="00666B85">
        <w:rPr>
          <w:rFonts w:ascii="Arial" w:hAnsi="Arial" w:cs="Arial"/>
          <w:b/>
          <w:sz w:val="24"/>
          <w:szCs w:val="24"/>
        </w:rPr>
        <w:t>3.25p</w:t>
      </w:r>
      <w:r w:rsidR="00666B85" w:rsidRPr="00666B85">
        <w:rPr>
          <w:rFonts w:ascii="Arial" w:hAnsi="Arial" w:cs="Arial"/>
          <w:b/>
          <w:sz w:val="24"/>
          <w:szCs w:val="24"/>
        </w:rPr>
        <w:t xml:space="preserve">m </w:t>
      </w:r>
      <w:r w:rsidR="00666B85">
        <w:rPr>
          <w:rFonts w:ascii="Arial" w:hAnsi="Arial" w:cs="Arial"/>
          <w:b/>
          <w:sz w:val="24"/>
          <w:szCs w:val="24"/>
        </w:rPr>
        <w:t>(</w:t>
      </w:r>
      <w:r w:rsidR="00666B85" w:rsidRPr="00666B85">
        <w:rPr>
          <w:rFonts w:ascii="Arial" w:hAnsi="Arial" w:cs="Arial"/>
          <w:b/>
          <w:sz w:val="24"/>
          <w:szCs w:val="24"/>
        </w:rPr>
        <w:t xml:space="preserve">EYFS, </w:t>
      </w:r>
      <w:r w:rsidR="00666B85">
        <w:rPr>
          <w:rFonts w:ascii="Arial" w:hAnsi="Arial" w:cs="Arial"/>
          <w:b/>
          <w:sz w:val="24"/>
          <w:szCs w:val="24"/>
        </w:rPr>
        <w:t xml:space="preserve">Year 1 - 2) </w:t>
      </w:r>
      <w:proofErr w:type="gramStart"/>
      <w:r w:rsidR="00666B85">
        <w:rPr>
          <w:rFonts w:ascii="Arial" w:hAnsi="Arial" w:cs="Arial"/>
          <w:b/>
          <w:sz w:val="24"/>
          <w:szCs w:val="24"/>
        </w:rPr>
        <w:t xml:space="preserve">/  </w:t>
      </w:r>
      <w:r w:rsidRPr="00666B85">
        <w:rPr>
          <w:rFonts w:ascii="Arial" w:hAnsi="Arial" w:cs="Arial"/>
          <w:b/>
          <w:sz w:val="24"/>
          <w:szCs w:val="24"/>
        </w:rPr>
        <w:t>3:30pm</w:t>
      </w:r>
      <w:proofErr w:type="gramEnd"/>
      <w:r w:rsidR="00666B85" w:rsidRPr="00666B85">
        <w:rPr>
          <w:rFonts w:ascii="Arial" w:hAnsi="Arial" w:cs="Arial"/>
          <w:b/>
          <w:sz w:val="24"/>
          <w:szCs w:val="24"/>
        </w:rPr>
        <w:t xml:space="preserve"> (</w:t>
      </w:r>
      <w:r w:rsidR="00666B85">
        <w:rPr>
          <w:rFonts w:ascii="Arial" w:hAnsi="Arial" w:cs="Arial"/>
          <w:b/>
          <w:sz w:val="24"/>
          <w:szCs w:val="24"/>
        </w:rPr>
        <w:t>Year 3 – 6)</w:t>
      </w:r>
      <w:r w:rsidRPr="005830EF">
        <w:rPr>
          <w:rFonts w:ascii="Arial" w:hAnsi="Arial" w:cs="Arial"/>
          <w:sz w:val="24"/>
          <w:szCs w:val="24"/>
        </w:rPr>
        <w:t xml:space="preserve">.  Parents should wait </w:t>
      </w:r>
      <w:r w:rsidR="00666B85">
        <w:rPr>
          <w:rFonts w:ascii="Arial" w:hAnsi="Arial" w:cs="Arial"/>
          <w:sz w:val="24"/>
          <w:szCs w:val="24"/>
        </w:rPr>
        <w:t xml:space="preserve">within sight of the gate / classroom door.  </w:t>
      </w:r>
      <w:r w:rsidRPr="005830EF">
        <w:rPr>
          <w:rFonts w:ascii="Arial" w:hAnsi="Arial" w:cs="Arial"/>
          <w:sz w:val="24"/>
          <w:szCs w:val="24"/>
        </w:rPr>
        <w:t xml:space="preserve">Children will be handed over to the parents in an organised way and </w:t>
      </w:r>
      <w:r w:rsidR="00666B85">
        <w:rPr>
          <w:rFonts w:ascii="Arial" w:hAnsi="Arial" w:cs="Arial"/>
          <w:sz w:val="24"/>
          <w:szCs w:val="24"/>
        </w:rPr>
        <w:t xml:space="preserve">families should </w:t>
      </w:r>
      <w:r w:rsidRPr="005830EF">
        <w:rPr>
          <w:rFonts w:ascii="Arial" w:hAnsi="Arial" w:cs="Arial"/>
          <w:sz w:val="24"/>
          <w:szCs w:val="24"/>
        </w:rPr>
        <w:t>leave the school site promptly.</w:t>
      </w:r>
    </w:p>
    <w:p w14:paraId="1BF73F0D" w14:textId="77777777" w:rsidR="00CC7ACB" w:rsidRDefault="00CC7ACB" w:rsidP="009B4B08">
      <w:pPr>
        <w:ind w:left="-993"/>
        <w:rPr>
          <w:rFonts w:ascii="Arial" w:hAnsi="Arial" w:cs="Arial"/>
          <w:b/>
          <w:sz w:val="24"/>
          <w:szCs w:val="24"/>
        </w:rPr>
      </w:pPr>
    </w:p>
    <w:p w14:paraId="1CA84FF3" w14:textId="77777777" w:rsidR="00CC7ACB" w:rsidRDefault="00CC7ACB" w:rsidP="009B4B08">
      <w:pPr>
        <w:ind w:left="-993"/>
        <w:rPr>
          <w:rFonts w:ascii="Arial" w:hAnsi="Arial" w:cs="Arial"/>
          <w:b/>
          <w:sz w:val="24"/>
          <w:szCs w:val="24"/>
        </w:rPr>
      </w:pPr>
    </w:p>
    <w:p w14:paraId="023240C5" w14:textId="614932E0" w:rsidR="00CC7ACB" w:rsidRPr="00CC7ACB" w:rsidRDefault="00CC7ACB" w:rsidP="009B4B08">
      <w:pPr>
        <w:ind w:left="-993"/>
        <w:rPr>
          <w:rFonts w:ascii="Arial" w:hAnsi="Arial" w:cs="Arial"/>
          <w:sz w:val="28"/>
          <w:szCs w:val="28"/>
        </w:rPr>
      </w:pPr>
      <w:r w:rsidRPr="00CC7ACB">
        <w:rPr>
          <w:rFonts w:ascii="Arial" w:hAnsi="Arial" w:cs="Arial"/>
          <w:b/>
          <w:sz w:val="28"/>
          <w:szCs w:val="28"/>
        </w:rPr>
        <w:t>Face coverings</w:t>
      </w:r>
      <w:r w:rsidR="006C2D07">
        <w:rPr>
          <w:rFonts w:ascii="Arial" w:hAnsi="Arial" w:cs="Arial"/>
          <w:b/>
          <w:sz w:val="28"/>
          <w:szCs w:val="28"/>
        </w:rPr>
        <w:t xml:space="preserve"> and social distancing</w:t>
      </w:r>
    </w:p>
    <w:p w14:paraId="6C6F349B" w14:textId="1AC7E545" w:rsidR="009B4B08" w:rsidRDefault="00CC7ACB" w:rsidP="00CC7ACB">
      <w:pPr>
        <w:ind w:left="-993"/>
        <w:rPr>
          <w:rFonts w:ascii="Arial" w:hAnsi="Arial" w:cs="Arial"/>
          <w:b/>
          <w:sz w:val="28"/>
          <w:szCs w:val="28"/>
        </w:rPr>
      </w:pPr>
      <w:r>
        <w:rPr>
          <w:rFonts w:ascii="Arial" w:hAnsi="Arial" w:cs="Arial"/>
          <w:sz w:val="24"/>
          <w:szCs w:val="24"/>
        </w:rPr>
        <w:t>Face coverings are no longer required in the school grounds, but are a matter of personal choice.  When parents need to come into school, we would request that masks continue to be worn.</w:t>
      </w:r>
      <w:r w:rsidR="006C2D07">
        <w:rPr>
          <w:rFonts w:ascii="Arial" w:hAnsi="Arial" w:cs="Arial"/>
          <w:sz w:val="24"/>
          <w:szCs w:val="24"/>
        </w:rPr>
        <w:t xml:space="preserve">  Please bear in mind and be respectful of varying confidence levels of other parents and staff as regards social distancing measures. </w:t>
      </w:r>
    </w:p>
    <w:p w14:paraId="5BBBC87E" w14:textId="0EB314FF" w:rsidR="00CD20AA" w:rsidRPr="00643559" w:rsidRDefault="00310567" w:rsidP="009B4B08">
      <w:pPr>
        <w:ind w:left="-993"/>
        <w:rPr>
          <w:rFonts w:ascii="Arial" w:hAnsi="Arial" w:cs="Arial"/>
          <w:b/>
          <w:sz w:val="28"/>
          <w:szCs w:val="28"/>
        </w:rPr>
      </w:pPr>
      <w:r w:rsidRPr="00643559">
        <w:rPr>
          <w:rFonts w:ascii="Arial" w:hAnsi="Arial" w:cs="Arial"/>
          <w:b/>
          <w:sz w:val="28"/>
          <w:szCs w:val="28"/>
        </w:rPr>
        <w:t>P.E</w:t>
      </w:r>
    </w:p>
    <w:p w14:paraId="4E077FA3" w14:textId="29DCF526" w:rsidR="00310567" w:rsidRPr="005830EF" w:rsidRDefault="009B4B08" w:rsidP="009B4B08">
      <w:pPr>
        <w:ind w:left="-993"/>
        <w:rPr>
          <w:rFonts w:ascii="Arial" w:hAnsi="Arial" w:cs="Arial"/>
          <w:sz w:val="24"/>
          <w:szCs w:val="24"/>
        </w:rPr>
      </w:pPr>
      <w:r>
        <w:rPr>
          <w:rFonts w:ascii="Arial" w:hAnsi="Arial" w:cs="Arial"/>
          <w:sz w:val="24"/>
          <w:szCs w:val="24"/>
        </w:rPr>
        <w:t xml:space="preserve">We will continue asking children to come in their PE kit on PE days, as this maximises their active lesson time and reduces lost property.  The first PE </w:t>
      </w:r>
      <w:r w:rsidR="001E0855">
        <w:rPr>
          <w:rFonts w:ascii="Arial" w:hAnsi="Arial" w:cs="Arial"/>
          <w:sz w:val="24"/>
          <w:szCs w:val="24"/>
        </w:rPr>
        <w:t>lesson</w:t>
      </w:r>
      <w:r>
        <w:rPr>
          <w:rFonts w:ascii="Arial" w:hAnsi="Arial" w:cs="Arial"/>
          <w:sz w:val="24"/>
          <w:szCs w:val="24"/>
        </w:rPr>
        <w:t xml:space="preserve"> for all classes except EYFS will </w:t>
      </w:r>
      <w:r w:rsidRPr="009B4B08">
        <w:rPr>
          <w:rFonts w:ascii="Arial" w:hAnsi="Arial" w:cs="Arial"/>
          <w:sz w:val="24"/>
          <w:szCs w:val="24"/>
        </w:rPr>
        <w:t>be</w:t>
      </w:r>
      <w:r w:rsidRPr="009B4B08">
        <w:rPr>
          <w:rFonts w:ascii="Arial" w:hAnsi="Arial" w:cs="Arial"/>
          <w:b/>
          <w:sz w:val="24"/>
          <w:szCs w:val="24"/>
        </w:rPr>
        <w:t xml:space="preserve"> Monday 6</w:t>
      </w:r>
      <w:r w:rsidRPr="009B4B08">
        <w:rPr>
          <w:rFonts w:ascii="Arial" w:hAnsi="Arial" w:cs="Arial"/>
          <w:b/>
          <w:sz w:val="24"/>
          <w:szCs w:val="24"/>
          <w:vertAlign w:val="superscript"/>
        </w:rPr>
        <w:t>th</w:t>
      </w:r>
      <w:r w:rsidRPr="009B4B08">
        <w:rPr>
          <w:rFonts w:ascii="Arial" w:hAnsi="Arial" w:cs="Arial"/>
          <w:b/>
          <w:sz w:val="24"/>
          <w:szCs w:val="24"/>
        </w:rPr>
        <w:t xml:space="preserve"> September</w:t>
      </w:r>
      <w:r w:rsidR="00310567" w:rsidRPr="005830EF">
        <w:rPr>
          <w:rFonts w:ascii="Arial" w:hAnsi="Arial" w:cs="Arial"/>
          <w:sz w:val="24"/>
          <w:szCs w:val="24"/>
        </w:rPr>
        <w:t>.</w:t>
      </w:r>
      <w:r w:rsidR="001E0855">
        <w:rPr>
          <w:rFonts w:ascii="Arial" w:hAnsi="Arial" w:cs="Arial"/>
          <w:sz w:val="24"/>
          <w:szCs w:val="24"/>
        </w:rPr>
        <w:t xml:space="preserve"> </w:t>
      </w:r>
    </w:p>
    <w:p w14:paraId="10B85F58" w14:textId="34EF3A78" w:rsidR="00310567" w:rsidRPr="00643559" w:rsidRDefault="00231CBD" w:rsidP="009B4B08">
      <w:pPr>
        <w:ind w:left="-993"/>
        <w:rPr>
          <w:rFonts w:ascii="Arial" w:hAnsi="Arial" w:cs="Arial"/>
          <w:b/>
          <w:sz w:val="28"/>
          <w:szCs w:val="28"/>
        </w:rPr>
      </w:pPr>
      <w:r w:rsidRPr="00643559">
        <w:rPr>
          <w:rFonts w:ascii="Arial" w:hAnsi="Arial" w:cs="Arial"/>
          <w:b/>
          <w:sz w:val="28"/>
          <w:szCs w:val="28"/>
        </w:rPr>
        <w:t xml:space="preserve">Lunchtimes and </w:t>
      </w:r>
      <w:r w:rsidR="00472A24">
        <w:rPr>
          <w:rFonts w:ascii="Arial" w:hAnsi="Arial" w:cs="Arial"/>
          <w:b/>
          <w:sz w:val="28"/>
          <w:szCs w:val="28"/>
        </w:rPr>
        <w:t>B</w:t>
      </w:r>
      <w:r w:rsidR="00B304B5" w:rsidRPr="00643559">
        <w:rPr>
          <w:rFonts w:ascii="Arial" w:hAnsi="Arial" w:cs="Arial"/>
          <w:b/>
          <w:sz w:val="28"/>
          <w:szCs w:val="28"/>
        </w:rPr>
        <w:t xml:space="preserve">reak </w:t>
      </w:r>
      <w:r w:rsidR="00472A24">
        <w:rPr>
          <w:rFonts w:ascii="Arial" w:hAnsi="Arial" w:cs="Arial"/>
          <w:b/>
          <w:sz w:val="28"/>
          <w:szCs w:val="28"/>
        </w:rPr>
        <w:t>T</w:t>
      </w:r>
      <w:r w:rsidR="00B304B5" w:rsidRPr="00643559">
        <w:rPr>
          <w:rFonts w:ascii="Arial" w:hAnsi="Arial" w:cs="Arial"/>
          <w:b/>
          <w:sz w:val="28"/>
          <w:szCs w:val="28"/>
        </w:rPr>
        <w:t>imes</w:t>
      </w:r>
    </w:p>
    <w:p w14:paraId="0C2E5F41" w14:textId="520DCAAF" w:rsidR="00B304B5" w:rsidRPr="005830EF" w:rsidRDefault="001E0855" w:rsidP="009B4B08">
      <w:pPr>
        <w:ind w:left="-993"/>
        <w:rPr>
          <w:rFonts w:ascii="Arial" w:hAnsi="Arial" w:cs="Arial"/>
          <w:sz w:val="24"/>
          <w:szCs w:val="24"/>
        </w:rPr>
      </w:pPr>
      <w:r>
        <w:rPr>
          <w:rFonts w:ascii="Arial" w:hAnsi="Arial" w:cs="Arial"/>
          <w:sz w:val="24"/>
          <w:szCs w:val="24"/>
        </w:rPr>
        <w:t>Apart from EYFS, the c</w:t>
      </w:r>
      <w:r w:rsidR="00231CBD" w:rsidRPr="005830EF">
        <w:rPr>
          <w:rFonts w:ascii="Arial" w:hAnsi="Arial" w:cs="Arial"/>
          <w:sz w:val="24"/>
          <w:szCs w:val="24"/>
        </w:rPr>
        <w:t xml:space="preserve">hildren will once again be eating in the </w:t>
      </w:r>
      <w:r>
        <w:rPr>
          <w:rFonts w:ascii="Arial" w:hAnsi="Arial" w:cs="Arial"/>
          <w:sz w:val="24"/>
          <w:szCs w:val="24"/>
        </w:rPr>
        <w:t>h</w:t>
      </w:r>
      <w:r w:rsidR="00231CBD" w:rsidRPr="005830EF">
        <w:rPr>
          <w:rFonts w:ascii="Arial" w:hAnsi="Arial" w:cs="Arial"/>
          <w:sz w:val="24"/>
          <w:szCs w:val="24"/>
        </w:rPr>
        <w:t>all and playing with other year g</w:t>
      </w:r>
      <w:r>
        <w:rPr>
          <w:rFonts w:ascii="Arial" w:hAnsi="Arial" w:cs="Arial"/>
          <w:sz w:val="24"/>
          <w:szCs w:val="24"/>
        </w:rPr>
        <w:t xml:space="preserve">roups.  We are continuing to keep smaller groups in the hall and playgrounds at present, so we will operate 2 lunch sittings: Year 4-6 will have lunch and playtimes together (11.45 – 12.30) and Year 1-3 will have their lunch and playtimes together (12.00 – 1.00).  While EYFS settle into school, they will have lunch in their own classroom and play in their play area. </w:t>
      </w:r>
      <w:r w:rsidR="00B304B5" w:rsidRPr="005830EF">
        <w:rPr>
          <w:rFonts w:ascii="Arial" w:hAnsi="Arial" w:cs="Arial"/>
          <w:sz w:val="24"/>
          <w:szCs w:val="24"/>
        </w:rPr>
        <w:t xml:space="preserve">  </w:t>
      </w:r>
    </w:p>
    <w:p w14:paraId="6A090180" w14:textId="58A2DA3F" w:rsidR="00B304B5" w:rsidRPr="00643559" w:rsidRDefault="00CC4B6F" w:rsidP="009B4B08">
      <w:pPr>
        <w:ind w:left="-993"/>
        <w:rPr>
          <w:rFonts w:ascii="Arial" w:hAnsi="Arial" w:cs="Arial"/>
          <w:b/>
          <w:sz w:val="28"/>
          <w:szCs w:val="28"/>
        </w:rPr>
      </w:pPr>
      <w:r w:rsidRPr="00643559">
        <w:rPr>
          <w:rFonts w:ascii="Arial" w:hAnsi="Arial" w:cs="Arial"/>
          <w:b/>
          <w:sz w:val="28"/>
          <w:szCs w:val="28"/>
        </w:rPr>
        <w:t>Worship</w:t>
      </w:r>
      <w:r w:rsidR="00264189" w:rsidRPr="00643559">
        <w:rPr>
          <w:rFonts w:ascii="Arial" w:hAnsi="Arial" w:cs="Arial"/>
          <w:b/>
          <w:sz w:val="28"/>
          <w:szCs w:val="28"/>
        </w:rPr>
        <w:t xml:space="preserve"> </w:t>
      </w:r>
      <w:r w:rsidR="00472A24">
        <w:rPr>
          <w:rFonts w:ascii="Arial" w:hAnsi="Arial" w:cs="Arial"/>
          <w:b/>
          <w:sz w:val="28"/>
          <w:szCs w:val="28"/>
        </w:rPr>
        <w:t>and</w:t>
      </w:r>
      <w:r w:rsidR="00264189" w:rsidRPr="00643559">
        <w:rPr>
          <w:rFonts w:ascii="Arial" w:hAnsi="Arial" w:cs="Arial"/>
          <w:b/>
          <w:sz w:val="28"/>
          <w:szCs w:val="28"/>
        </w:rPr>
        <w:t xml:space="preserve"> Assembly</w:t>
      </w:r>
    </w:p>
    <w:p w14:paraId="768B70E0" w14:textId="1374801D" w:rsidR="00CD20AA" w:rsidRPr="005830EF" w:rsidRDefault="00B304B5" w:rsidP="009B4B08">
      <w:pPr>
        <w:ind w:left="-993"/>
        <w:rPr>
          <w:rFonts w:ascii="Arial" w:hAnsi="Arial" w:cs="Arial"/>
          <w:sz w:val="24"/>
          <w:szCs w:val="24"/>
        </w:rPr>
      </w:pPr>
      <w:r w:rsidRPr="005830EF">
        <w:rPr>
          <w:rFonts w:ascii="Arial" w:hAnsi="Arial" w:cs="Arial"/>
          <w:sz w:val="24"/>
          <w:szCs w:val="24"/>
        </w:rPr>
        <w:t xml:space="preserve">We will once again be holding worship together in the hall.  </w:t>
      </w:r>
    </w:p>
    <w:p w14:paraId="5E76385C" w14:textId="7A9B75C1" w:rsidR="00CC4B6F" w:rsidRPr="00643559" w:rsidRDefault="00382E4E" w:rsidP="009B4B08">
      <w:pPr>
        <w:ind w:left="-993"/>
        <w:rPr>
          <w:rFonts w:ascii="Arial" w:hAnsi="Arial" w:cs="Arial"/>
          <w:b/>
          <w:sz w:val="28"/>
          <w:szCs w:val="28"/>
        </w:rPr>
      </w:pPr>
      <w:r w:rsidRPr="00643559">
        <w:rPr>
          <w:rFonts w:ascii="Arial" w:hAnsi="Arial" w:cs="Arial"/>
          <w:b/>
          <w:sz w:val="28"/>
          <w:szCs w:val="28"/>
        </w:rPr>
        <w:t xml:space="preserve">School Events and </w:t>
      </w:r>
      <w:r w:rsidR="00472A24">
        <w:rPr>
          <w:rFonts w:ascii="Arial" w:hAnsi="Arial" w:cs="Arial"/>
          <w:b/>
          <w:sz w:val="28"/>
          <w:szCs w:val="28"/>
        </w:rPr>
        <w:t>C</w:t>
      </w:r>
      <w:r w:rsidRPr="00643559">
        <w:rPr>
          <w:rFonts w:ascii="Arial" w:hAnsi="Arial" w:cs="Arial"/>
          <w:b/>
          <w:sz w:val="28"/>
          <w:szCs w:val="28"/>
        </w:rPr>
        <w:t>lubs</w:t>
      </w:r>
    </w:p>
    <w:p w14:paraId="785D0C57" w14:textId="7F40AFB5" w:rsidR="00382E4E" w:rsidRPr="005830EF" w:rsidRDefault="00754541" w:rsidP="009B4B08">
      <w:pPr>
        <w:ind w:left="-993"/>
        <w:rPr>
          <w:rFonts w:ascii="Arial" w:hAnsi="Arial" w:cs="Arial"/>
          <w:sz w:val="24"/>
          <w:szCs w:val="24"/>
        </w:rPr>
      </w:pPr>
      <w:r w:rsidRPr="005830EF">
        <w:rPr>
          <w:rFonts w:ascii="Arial" w:hAnsi="Arial" w:cs="Arial"/>
          <w:sz w:val="24"/>
          <w:szCs w:val="24"/>
        </w:rPr>
        <w:t>School</w:t>
      </w:r>
      <w:r w:rsidR="00382E4E" w:rsidRPr="005830EF">
        <w:rPr>
          <w:rFonts w:ascii="Arial" w:hAnsi="Arial" w:cs="Arial"/>
          <w:sz w:val="24"/>
          <w:szCs w:val="24"/>
        </w:rPr>
        <w:t xml:space="preserve"> events have changed </w:t>
      </w:r>
      <w:r w:rsidRPr="005830EF">
        <w:rPr>
          <w:rFonts w:ascii="Arial" w:hAnsi="Arial" w:cs="Arial"/>
          <w:sz w:val="24"/>
          <w:szCs w:val="24"/>
        </w:rPr>
        <w:t>dramatically</w:t>
      </w:r>
      <w:r w:rsidR="00382E4E" w:rsidRPr="005830EF">
        <w:rPr>
          <w:rFonts w:ascii="Arial" w:hAnsi="Arial" w:cs="Arial"/>
          <w:sz w:val="24"/>
          <w:szCs w:val="24"/>
        </w:rPr>
        <w:t xml:space="preserve"> over the last 18 months</w:t>
      </w:r>
      <w:r w:rsidRPr="005830EF">
        <w:rPr>
          <w:rFonts w:ascii="Arial" w:hAnsi="Arial" w:cs="Arial"/>
          <w:sz w:val="24"/>
          <w:szCs w:val="24"/>
        </w:rPr>
        <w:t xml:space="preserve"> with many usual events being unable to take place in the normal way.  As</w:t>
      </w:r>
      <w:r w:rsidR="00382E4E" w:rsidRPr="005830EF">
        <w:rPr>
          <w:rFonts w:ascii="Arial" w:hAnsi="Arial" w:cs="Arial"/>
          <w:sz w:val="24"/>
          <w:szCs w:val="24"/>
        </w:rPr>
        <w:t xml:space="preserve"> we move through the </w:t>
      </w:r>
      <w:r w:rsidRPr="005830EF">
        <w:rPr>
          <w:rFonts w:ascii="Arial" w:hAnsi="Arial" w:cs="Arial"/>
          <w:sz w:val="24"/>
          <w:szCs w:val="24"/>
        </w:rPr>
        <w:t>autumn</w:t>
      </w:r>
      <w:r w:rsidR="00382E4E" w:rsidRPr="005830EF">
        <w:rPr>
          <w:rFonts w:ascii="Arial" w:hAnsi="Arial" w:cs="Arial"/>
          <w:sz w:val="24"/>
          <w:szCs w:val="24"/>
        </w:rPr>
        <w:t xml:space="preserve"> term we will </w:t>
      </w:r>
      <w:r w:rsidR="00801DEF">
        <w:rPr>
          <w:rFonts w:ascii="Arial" w:hAnsi="Arial" w:cs="Arial"/>
          <w:sz w:val="24"/>
          <w:szCs w:val="24"/>
        </w:rPr>
        <w:t>be reviewing which</w:t>
      </w:r>
      <w:r w:rsidR="00382E4E" w:rsidRPr="005830EF">
        <w:rPr>
          <w:rFonts w:ascii="Arial" w:hAnsi="Arial" w:cs="Arial"/>
          <w:sz w:val="24"/>
          <w:szCs w:val="24"/>
        </w:rPr>
        <w:t xml:space="preserve"> school events and </w:t>
      </w:r>
      <w:r w:rsidRPr="005830EF">
        <w:rPr>
          <w:rFonts w:ascii="Arial" w:hAnsi="Arial" w:cs="Arial"/>
          <w:sz w:val="24"/>
          <w:szCs w:val="24"/>
        </w:rPr>
        <w:t>clubs</w:t>
      </w:r>
      <w:r w:rsidR="00382E4E" w:rsidRPr="005830EF">
        <w:rPr>
          <w:rFonts w:ascii="Arial" w:hAnsi="Arial" w:cs="Arial"/>
          <w:sz w:val="24"/>
          <w:szCs w:val="24"/>
        </w:rPr>
        <w:t xml:space="preserve"> we are able to </w:t>
      </w:r>
      <w:r w:rsidR="00801DEF">
        <w:rPr>
          <w:rFonts w:ascii="Arial" w:hAnsi="Arial" w:cs="Arial"/>
          <w:sz w:val="24"/>
          <w:szCs w:val="24"/>
        </w:rPr>
        <w:t>resume</w:t>
      </w:r>
      <w:r w:rsidR="001E0855">
        <w:rPr>
          <w:rFonts w:ascii="Arial" w:hAnsi="Arial" w:cs="Arial"/>
          <w:sz w:val="24"/>
          <w:szCs w:val="24"/>
        </w:rPr>
        <w:t xml:space="preserve">.  </w:t>
      </w:r>
    </w:p>
    <w:p w14:paraId="24AF6D87" w14:textId="2F813574" w:rsidR="00CC4B6F" w:rsidRPr="00643559" w:rsidRDefault="00CC4B6F" w:rsidP="009B4B08">
      <w:pPr>
        <w:ind w:left="-993"/>
        <w:rPr>
          <w:rFonts w:ascii="Arial" w:hAnsi="Arial" w:cs="Arial"/>
          <w:b/>
          <w:sz w:val="28"/>
          <w:szCs w:val="28"/>
        </w:rPr>
      </w:pPr>
      <w:r w:rsidRPr="00643559">
        <w:rPr>
          <w:rFonts w:ascii="Arial" w:hAnsi="Arial" w:cs="Arial"/>
          <w:b/>
          <w:sz w:val="28"/>
          <w:szCs w:val="28"/>
        </w:rPr>
        <w:t>Key Control Measures</w:t>
      </w:r>
    </w:p>
    <w:p w14:paraId="18D31730" w14:textId="1149C361" w:rsidR="005830EF" w:rsidRPr="005830EF" w:rsidRDefault="00CC4B6F" w:rsidP="00F204BC">
      <w:pPr>
        <w:ind w:left="-993"/>
        <w:rPr>
          <w:rFonts w:ascii="Arial" w:hAnsi="Arial" w:cs="Arial"/>
          <w:sz w:val="24"/>
          <w:szCs w:val="24"/>
        </w:rPr>
      </w:pPr>
      <w:r w:rsidRPr="005830EF">
        <w:rPr>
          <w:rFonts w:ascii="Arial" w:hAnsi="Arial" w:cs="Arial"/>
          <w:sz w:val="24"/>
          <w:szCs w:val="24"/>
        </w:rPr>
        <w:t xml:space="preserve">As school reopens in September 2021 we continue to have key control measures in place </w:t>
      </w:r>
      <w:r w:rsidR="00014EF7" w:rsidRPr="005830EF">
        <w:rPr>
          <w:rFonts w:ascii="Arial" w:hAnsi="Arial" w:cs="Arial"/>
          <w:sz w:val="24"/>
          <w:szCs w:val="24"/>
        </w:rPr>
        <w:t xml:space="preserve">to prevent transmission of the virus </w:t>
      </w:r>
      <w:r w:rsidRPr="005830EF">
        <w:rPr>
          <w:rFonts w:ascii="Arial" w:hAnsi="Arial" w:cs="Arial"/>
          <w:sz w:val="24"/>
          <w:szCs w:val="24"/>
        </w:rPr>
        <w:t xml:space="preserve">which </w:t>
      </w:r>
      <w:r w:rsidR="00CA53D7" w:rsidRPr="005830EF">
        <w:rPr>
          <w:rFonts w:ascii="Arial" w:hAnsi="Arial" w:cs="Arial"/>
          <w:sz w:val="24"/>
          <w:szCs w:val="24"/>
        </w:rPr>
        <w:t>are</w:t>
      </w:r>
      <w:r w:rsidRPr="005830EF">
        <w:rPr>
          <w:rFonts w:ascii="Arial" w:hAnsi="Arial" w:cs="Arial"/>
          <w:sz w:val="24"/>
          <w:szCs w:val="24"/>
        </w:rPr>
        <w:t xml:space="preserve"> in line with Government guidance.  </w:t>
      </w:r>
    </w:p>
    <w:tbl>
      <w:tblPr>
        <w:tblStyle w:val="TableGrid"/>
        <w:tblW w:w="10916" w:type="dxa"/>
        <w:tblInd w:w="-998" w:type="dxa"/>
        <w:tblLook w:val="04A0" w:firstRow="1" w:lastRow="0" w:firstColumn="1" w:lastColumn="0" w:noHBand="0" w:noVBand="1"/>
      </w:tblPr>
      <w:tblGrid>
        <w:gridCol w:w="4821"/>
        <w:gridCol w:w="6095"/>
      </w:tblGrid>
      <w:tr w:rsidR="002606BE" w:rsidRPr="00472A24" w14:paraId="6031BCD9" w14:textId="77777777" w:rsidTr="00F204BC">
        <w:trPr>
          <w:trHeight w:val="378"/>
        </w:trPr>
        <w:tc>
          <w:tcPr>
            <w:tcW w:w="4821" w:type="dxa"/>
            <w:shd w:val="clear" w:color="auto" w:fill="D9D9D9" w:themeFill="background1" w:themeFillShade="D9"/>
          </w:tcPr>
          <w:p w14:paraId="0080A9E3" w14:textId="77777777" w:rsidR="002606BE" w:rsidRPr="00643559" w:rsidRDefault="002606BE" w:rsidP="002606BE">
            <w:pPr>
              <w:spacing w:after="160" w:line="259" w:lineRule="auto"/>
              <w:rPr>
                <w:rFonts w:ascii="Arial" w:hAnsi="Arial" w:cs="Arial"/>
                <w:b/>
                <w:bCs/>
                <w:sz w:val="24"/>
                <w:szCs w:val="24"/>
              </w:rPr>
            </w:pPr>
            <w:r w:rsidRPr="00643559">
              <w:rPr>
                <w:rFonts w:ascii="Arial" w:hAnsi="Arial" w:cs="Arial"/>
                <w:b/>
                <w:bCs/>
                <w:sz w:val="24"/>
                <w:szCs w:val="24"/>
              </w:rPr>
              <w:t>Key Government Advice on control measure</w:t>
            </w:r>
          </w:p>
        </w:tc>
        <w:tc>
          <w:tcPr>
            <w:tcW w:w="6095" w:type="dxa"/>
            <w:shd w:val="clear" w:color="auto" w:fill="D9D9D9" w:themeFill="background1" w:themeFillShade="D9"/>
          </w:tcPr>
          <w:p w14:paraId="63020975" w14:textId="77777777" w:rsidR="002606BE" w:rsidRPr="00643559" w:rsidRDefault="002606BE" w:rsidP="002606BE">
            <w:pPr>
              <w:spacing w:after="160" w:line="259" w:lineRule="auto"/>
              <w:rPr>
                <w:rFonts w:ascii="Arial" w:hAnsi="Arial" w:cs="Arial"/>
                <w:b/>
                <w:bCs/>
                <w:sz w:val="24"/>
                <w:szCs w:val="24"/>
              </w:rPr>
            </w:pPr>
            <w:r w:rsidRPr="00643559">
              <w:rPr>
                <w:rFonts w:ascii="Arial" w:hAnsi="Arial" w:cs="Arial"/>
                <w:b/>
                <w:bCs/>
                <w:sz w:val="24"/>
                <w:szCs w:val="24"/>
              </w:rPr>
              <w:t xml:space="preserve">Key school control measures </w:t>
            </w:r>
          </w:p>
        </w:tc>
      </w:tr>
      <w:tr w:rsidR="002606BE" w:rsidRPr="005830EF" w14:paraId="3AAD6BCD" w14:textId="77777777" w:rsidTr="00F204BC">
        <w:tc>
          <w:tcPr>
            <w:tcW w:w="10916" w:type="dxa"/>
            <w:gridSpan w:val="2"/>
            <w:shd w:val="clear" w:color="auto" w:fill="BFBFBF" w:themeFill="background1" w:themeFillShade="BF"/>
          </w:tcPr>
          <w:p w14:paraId="6F26B2FC" w14:textId="77777777" w:rsidR="002606BE" w:rsidRPr="005830EF" w:rsidRDefault="00344D9A" w:rsidP="00344D9A">
            <w:pPr>
              <w:rPr>
                <w:rFonts w:ascii="Arial" w:hAnsi="Arial" w:cs="Arial"/>
                <w:b/>
                <w:sz w:val="24"/>
                <w:szCs w:val="24"/>
              </w:rPr>
            </w:pPr>
            <w:r w:rsidRPr="005830EF">
              <w:rPr>
                <w:rFonts w:ascii="Arial" w:hAnsi="Arial" w:cs="Arial"/>
                <w:b/>
                <w:sz w:val="24"/>
                <w:szCs w:val="24"/>
              </w:rPr>
              <w:t>1.</w:t>
            </w:r>
            <w:r w:rsidR="002606BE" w:rsidRPr="005830EF">
              <w:rPr>
                <w:rFonts w:ascii="Arial" w:hAnsi="Arial" w:cs="Arial"/>
                <w:b/>
                <w:sz w:val="24"/>
                <w:szCs w:val="24"/>
              </w:rPr>
              <w:t xml:space="preserve">Ensure good hygiene for everyone </w:t>
            </w:r>
          </w:p>
        </w:tc>
      </w:tr>
      <w:tr w:rsidR="002606BE" w:rsidRPr="005830EF" w14:paraId="1CF97EE3" w14:textId="77777777" w:rsidTr="00F204BC">
        <w:trPr>
          <w:trHeight w:val="1459"/>
        </w:trPr>
        <w:tc>
          <w:tcPr>
            <w:tcW w:w="4821" w:type="dxa"/>
          </w:tcPr>
          <w:p w14:paraId="2A0D73DC" w14:textId="77777777" w:rsidR="002606BE" w:rsidRPr="005830EF" w:rsidRDefault="002606BE" w:rsidP="002606BE">
            <w:pPr>
              <w:spacing w:after="160" w:line="259" w:lineRule="auto"/>
              <w:rPr>
                <w:rFonts w:ascii="Arial" w:hAnsi="Arial" w:cs="Arial"/>
                <w:b/>
                <w:sz w:val="24"/>
                <w:szCs w:val="24"/>
              </w:rPr>
            </w:pPr>
            <w:r w:rsidRPr="005830EF">
              <w:rPr>
                <w:rFonts w:ascii="Arial" w:hAnsi="Arial" w:cs="Arial"/>
                <w:b/>
                <w:sz w:val="24"/>
                <w:szCs w:val="24"/>
              </w:rPr>
              <w:t xml:space="preserve">Hand hygiene </w:t>
            </w:r>
          </w:p>
          <w:p w14:paraId="61229756" w14:textId="77777777" w:rsidR="002606BE" w:rsidRPr="005830EF" w:rsidRDefault="00FD4374" w:rsidP="002606BE">
            <w:pPr>
              <w:spacing w:after="160" w:line="259" w:lineRule="auto"/>
              <w:rPr>
                <w:rFonts w:ascii="Arial" w:hAnsi="Arial" w:cs="Arial"/>
                <w:sz w:val="24"/>
                <w:szCs w:val="24"/>
              </w:rPr>
            </w:pPr>
            <w:r w:rsidRPr="005830EF">
              <w:rPr>
                <w:rFonts w:ascii="Arial" w:hAnsi="Arial" w:cs="Arial"/>
                <w:sz w:val="24"/>
                <w:szCs w:val="24"/>
              </w:rPr>
              <w:t>Frequent and thorough hand cleaning should now be regular practice. You should continue to ensure that pupils clean their hands regularly. This can be done with soap and water or hand sanitiser.</w:t>
            </w:r>
          </w:p>
        </w:tc>
        <w:tc>
          <w:tcPr>
            <w:tcW w:w="6095" w:type="dxa"/>
          </w:tcPr>
          <w:p w14:paraId="0714A4F9" w14:textId="69F0F501" w:rsidR="002606BE" w:rsidRPr="005830EF" w:rsidRDefault="002606BE" w:rsidP="002606BE">
            <w:pPr>
              <w:spacing w:after="160" w:line="259" w:lineRule="auto"/>
              <w:rPr>
                <w:rFonts w:ascii="Arial" w:hAnsi="Arial" w:cs="Arial"/>
                <w:sz w:val="24"/>
                <w:szCs w:val="24"/>
              </w:rPr>
            </w:pPr>
            <w:r w:rsidRPr="005830EF">
              <w:rPr>
                <w:rFonts w:ascii="Arial" w:hAnsi="Arial" w:cs="Arial"/>
                <w:sz w:val="24"/>
                <w:szCs w:val="24"/>
              </w:rPr>
              <w:t xml:space="preserve">All children </w:t>
            </w:r>
            <w:r w:rsidR="00CC4B6F" w:rsidRPr="005830EF">
              <w:rPr>
                <w:rFonts w:ascii="Arial" w:hAnsi="Arial" w:cs="Arial"/>
                <w:sz w:val="24"/>
                <w:szCs w:val="24"/>
              </w:rPr>
              <w:t>clean</w:t>
            </w:r>
            <w:r w:rsidRPr="005830EF">
              <w:rPr>
                <w:rFonts w:ascii="Arial" w:hAnsi="Arial" w:cs="Arial"/>
                <w:sz w:val="24"/>
                <w:szCs w:val="24"/>
              </w:rPr>
              <w:t xml:space="preserve"> hands on entry to school and at key points during the day including break and lunch times</w:t>
            </w:r>
            <w:r w:rsidR="00171237" w:rsidRPr="005830EF">
              <w:rPr>
                <w:rFonts w:ascii="Arial" w:hAnsi="Arial" w:cs="Arial"/>
                <w:sz w:val="24"/>
                <w:szCs w:val="24"/>
              </w:rPr>
              <w:t xml:space="preserve"> by washing with soap and water or using sanitiser</w:t>
            </w:r>
            <w:r w:rsidRPr="005830EF">
              <w:rPr>
                <w:rFonts w:ascii="Arial" w:hAnsi="Arial" w:cs="Arial"/>
                <w:sz w:val="24"/>
                <w:szCs w:val="24"/>
              </w:rPr>
              <w:t xml:space="preserve">.  </w:t>
            </w:r>
          </w:p>
          <w:p w14:paraId="3E09990F" w14:textId="339D5798" w:rsidR="002606BE" w:rsidRPr="005830EF" w:rsidRDefault="002606BE" w:rsidP="002606BE">
            <w:pPr>
              <w:spacing w:after="160" w:line="259" w:lineRule="auto"/>
              <w:rPr>
                <w:rFonts w:ascii="Arial" w:hAnsi="Arial" w:cs="Arial"/>
                <w:sz w:val="24"/>
                <w:szCs w:val="24"/>
              </w:rPr>
            </w:pPr>
            <w:r w:rsidRPr="005830EF">
              <w:rPr>
                <w:rFonts w:ascii="Arial" w:hAnsi="Arial" w:cs="Arial"/>
                <w:sz w:val="24"/>
                <w:szCs w:val="24"/>
              </w:rPr>
              <w:t xml:space="preserve">School </w:t>
            </w:r>
            <w:r w:rsidR="00171237" w:rsidRPr="005830EF">
              <w:rPr>
                <w:rFonts w:ascii="Arial" w:hAnsi="Arial" w:cs="Arial"/>
                <w:sz w:val="24"/>
                <w:szCs w:val="24"/>
              </w:rPr>
              <w:t xml:space="preserve">ensures </w:t>
            </w:r>
            <w:r w:rsidRPr="005830EF">
              <w:rPr>
                <w:rFonts w:ascii="Arial" w:hAnsi="Arial" w:cs="Arial"/>
                <w:sz w:val="24"/>
                <w:szCs w:val="24"/>
              </w:rPr>
              <w:t>adequate suppl</w:t>
            </w:r>
            <w:r w:rsidR="00171237" w:rsidRPr="005830EF">
              <w:rPr>
                <w:rFonts w:ascii="Arial" w:hAnsi="Arial" w:cs="Arial"/>
                <w:sz w:val="24"/>
                <w:szCs w:val="24"/>
              </w:rPr>
              <w:t>ies</w:t>
            </w:r>
            <w:r w:rsidRPr="005830EF">
              <w:rPr>
                <w:rFonts w:ascii="Arial" w:hAnsi="Arial" w:cs="Arial"/>
                <w:sz w:val="24"/>
                <w:szCs w:val="24"/>
              </w:rPr>
              <w:t xml:space="preserve"> of soap and hand sanitiser</w:t>
            </w:r>
            <w:r w:rsidR="00171237" w:rsidRPr="005830EF">
              <w:rPr>
                <w:rFonts w:ascii="Arial" w:hAnsi="Arial" w:cs="Arial"/>
                <w:sz w:val="24"/>
                <w:szCs w:val="24"/>
              </w:rPr>
              <w:t xml:space="preserve"> are available</w:t>
            </w:r>
            <w:r w:rsidRPr="005830EF">
              <w:rPr>
                <w:rFonts w:ascii="Arial" w:hAnsi="Arial" w:cs="Arial"/>
                <w:sz w:val="24"/>
                <w:szCs w:val="24"/>
              </w:rPr>
              <w:t xml:space="preserve">.   </w:t>
            </w:r>
          </w:p>
          <w:p w14:paraId="11419B8F" w14:textId="56BAC2E8" w:rsidR="002606BE" w:rsidRPr="005830EF" w:rsidRDefault="002606BE" w:rsidP="0084274C">
            <w:pPr>
              <w:spacing w:after="160" w:line="259" w:lineRule="auto"/>
              <w:rPr>
                <w:rFonts w:ascii="Arial" w:hAnsi="Arial" w:cs="Arial"/>
                <w:sz w:val="24"/>
                <w:szCs w:val="24"/>
              </w:rPr>
            </w:pPr>
            <w:r w:rsidRPr="005830EF">
              <w:rPr>
                <w:rFonts w:ascii="Arial" w:hAnsi="Arial" w:cs="Arial"/>
                <w:sz w:val="24"/>
                <w:szCs w:val="24"/>
              </w:rPr>
              <w:t xml:space="preserve">Hygiene rules </w:t>
            </w:r>
            <w:r w:rsidR="0084274C">
              <w:rPr>
                <w:rFonts w:ascii="Arial" w:hAnsi="Arial" w:cs="Arial"/>
                <w:sz w:val="24"/>
                <w:szCs w:val="24"/>
              </w:rPr>
              <w:t>are</w:t>
            </w:r>
            <w:r w:rsidR="00171237" w:rsidRPr="005830EF">
              <w:rPr>
                <w:rFonts w:ascii="Arial" w:hAnsi="Arial" w:cs="Arial"/>
                <w:sz w:val="24"/>
                <w:szCs w:val="24"/>
              </w:rPr>
              <w:t xml:space="preserve"> </w:t>
            </w:r>
            <w:r w:rsidRPr="005830EF">
              <w:rPr>
                <w:rFonts w:ascii="Arial" w:hAnsi="Arial" w:cs="Arial"/>
                <w:sz w:val="24"/>
                <w:szCs w:val="24"/>
              </w:rPr>
              <w:t>discussed with children regularly and poster</w:t>
            </w:r>
            <w:r w:rsidR="00171237" w:rsidRPr="005830EF">
              <w:rPr>
                <w:rFonts w:ascii="Arial" w:hAnsi="Arial" w:cs="Arial"/>
                <w:sz w:val="24"/>
                <w:szCs w:val="24"/>
              </w:rPr>
              <w:t>s displayed</w:t>
            </w:r>
            <w:r w:rsidRPr="005830EF">
              <w:rPr>
                <w:rFonts w:ascii="Arial" w:hAnsi="Arial" w:cs="Arial"/>
                <w:sz w:val="24"/>
                <w:szCs w:val="24"/>
              </w:rPr>
              <w:t xml:space="preserve"> around school.  </w:t>
            </w:r>
          </w:p>
        </w:tc>
      </w:tr>
      <w:tr w:rsidR="002606BE" w:rsidRPr="005830EF" w14:paraId="3ACD70B3" w14:textId="77777777" w:rsidTr="00F204BC">
        <w:tc>
          <w:tcPr>
            <w:tcW w:w="4821" w:type="dxa"/>
          </w:tcPr>
          <w:p w14:paraId="2A859E50" w14:textId="0280148C" w:rsidR="00FD4374" w:rsidRPr="005830EF" w:rsidRDefault="00801DEF" w:rsidP="002606BE">
            <w:pPr>
              <w:spacing w:after="160" w:line="259" w:lineRule="auto"/>
              <w:rPr>
                <w:rFonts w:ascii="Arial" w:hAnsi="Arial" w:cs="Arial"/>
                <w:b/>
                <w:sz w:val="24"/>
                <w:szCs w:val="24"/>
              </w:rPr>
            </w:pPr>
            <w:r>
              <w:rPr>
                <w:rFonts w:ascii="Arial" w:hAnsi="Arial" w:cs="Arial"/>
                <w:b/>
                <w:sz w:val="24"/>
                <w:szCs w:val="24"/>
              </w:rPr>
              <w:t>Respiratory Hygiene</w:t>
            </w:r>
          </w:p>
          <w:p w14:paraId="6317205A" w14:textId="77777777" w:rsidR="002606BE" w:rsidRPr="005830EF" w:rsidRDefault="00FD4374" w:rsidP="002606BE">
            <w:pPr>
              <w:spacing w:after="160" w:line="259" w:lineRule="auto"/>
              <w:rPr>
                <w:rFonts w:ascii="Arial" w:hAnsi="Arial" w:cs="Arial"/>
                <w:sz w:val="24"/>
                <w:szCs w:val="24"/>
              </w:rPr>
            </w:pPr>
            <w:r w:rsidRPr="005830EF">
              <w:rPr>
                <w:rFonts w:ascii="Arial" w:hAnsi="Arial" w:cs="Arial"/>
                <w:sz w:val="24"/>
                <w:szCs w:val="24"/>
              </w:rPr>
              <w:t>The ‘catch it, bin it, kill it’ approach continues to be very important.</w:t>
            </w:r>
          </w:p>
        </w:tc>
        <w:tc>
          <w:tcPr>
            <w:tcW w:w="6095" w:type="dxa"/>
          </w:tcPr>
          <w:p w14:paraId="09410CDE" w14:textId="77777777" w:rsidR="00FD4374" w:rsidRPr="005830EF" w:rsidRDefault="00FD4374" w:rsidP="002606BE">
            <w:pPr>
              <w:spacing w:after="160" w:line="259" w:lineRule="auto"/>
              <w:rPr>
                <w:rFonts w:ascii="Arial" w:hAnsi="Arial" w:cs="Arial"/>
                <w:sz w:val="24"/>
                <w:szCs w:val="24"/>
              </w:rPr>
            </w:pPr>
            <w:r w:rsidRPr="005830EF">
              <w:rPr>
                <w:rFonts w:ascii="Arial" w:hAnsi="Arial" w:cs="Arial"/>
                <w:sz w:val="24"/>
                <w:szCs w:val="24"/>
              </w:rPr>
              <w:t xml:space="preserve">The ‘catch it, bin it, kill it’ approach is promoted in school and discussed with children.  </w:t>
            </w:r>
          </w:p>
          <w:p w14:paraId="1F9750E8" w14:textId="62D2DC4B" w:rsidR="002606BE" w:rsidRPr="005830EF" w:rsidRDefault="002606BE" w:rsidP="002606BE">
            <w:pPr>
              <w:spacing w:after="160" w:line="259" w:lineRule="auto"/>
              <w:rPr>
                <w:rFonts w:ascii="Arial" w:hAnsi="Arial" w:cs="Arial"/>
                <w:sz w:val="24"/>
                <w:szCs w:val="24"/>
              </w:rPr>
            </w:pPr>
            <w:r w:rsidRPr="005830EF">
              <w:rPr>
                <w:rFonts w:ascii="Arial" w:hAnsi="Arial" w:cs="Arial"/>
                <w:sz w:val="24"/>
                <w:szCs w:val="24"/>
              </w:rPr>
              <w:t xml:space="preserve">Tissues </w:t>
            </w:r>
            <w:r w:rsidR="00171237" w:rsidRPr="005830EF">
              <w:rPr>
                <w:rFonts w:ascii="Arial" w:hAnsi="Arial" w:cs="Arial"/>
                <w:sz w:val="24"/>
                <w:szCs w:val="24"/>
              </w:rPr>
              <w:t xml:space="preserve">are </w:t>
            </w:r>
            <w:r w:rsidRPr="005830EF">
              <w:rPr>
                <w:rFonts w:ascii="Arial" w:hAnsi="Arial" w:cs="Arial"/>
                <w:sz w:val="24"/>
                <w:szCs w:val="24"/>
              </w:rPr>
              <w:t xml:space="preserve">available and all children </w:t>
            </w:r>
            <w:r w:rsidR="00171237" w:rsidRPr="005830EF">
              <w:rPr>
                <w:rFonts w:ascii="Arial" w:hAnsi="Arial" w:cs="Arial"/>
                <w:sz w:val="24"/>
                <w:szCs w:val="24"/>
              </w:rPr>
              <w:t xml:space="preserve">are </w:t>
            </w:r>
            <w:r w:rsidRPr="005830EF">
              <w:rPr>
                <w:rFonts w:ascii="Arial" w:hAnsi="Arial" w:cs="Arial"/>
                <w:sz w:val="24"/>
                <w:szCs w:val="24"/>
              </w:rPr>
              <w:t xml:space="preserve">briefed on procedures </w:t>
            </w:r>
            <w:r w:rsidR="00171237" w:rsidRPr="005830EF">
              <w:rPr>
                <w:rFonts w:ascii="Arial" w:hAnsi="Arial" w:cs="Arial"/>
                <w:sz w:val="24"/>
                <w:szCs w:val="24"/>
              </w:rPr>
              <w:t>for</w:t>
            </w:r>
            <w:r w:rsidRPr="005830EF">
              <w:rPr>
                <w:rFonts w:ascii="Arial" w:hAnsi="Arial" w:cs="Arial"/>
                <w:sz w:val="24"/>
                <w:szCs w:val="24"/>
              </w:rPr>
              <w:t xml:space="preserve"> blowing noses</w:t>
            </w:r>
            <w:r w:rsidR="00171237" w:rsidRPr="005830EF">
              <w:rPr>
                <w:rFonts w:ascii="Arial" w:hAnsi="Arial" w:cs="Arial"/>
                <w:sz w:val="24"/>
                <w:szCs w:val="24"/>
              </w:rPr>
              <w:t xml:space="preserve"> and disposal of waste</w:t>
            </w:r>
            <w:r w:rsidRPr="005830EF">
              <w:rPr>
                <w:rFonts w:ascii="Arial" w:hAnsi="Arial" w:cs="Arial"/>
                <w:sz w:val="24"/>
                <w:szCs w:val="24"/>
              </w:rPr>
              <w:t xml:space="preserve">.  Lidded bins </w:t>
            </w:r>
            <w:r w:rsidR="00171237" w:rsidRPr="005830EF">
              <w:rPr>
                <w:rFonts w:ascii="Arial" w:hAnsi="Arial" w:cs="Arial"/>
                <w:sz w:val="24"/>
                <w:szCs w:val="24"/>
              </w:rPr>
              <w:t xml:space="preserve">are provided </w:t>
            </w:r>
            <w:r w:rsidRPr="005830EF">
              <w:rPr>
                <w:rFonts w:ascii="Arial" w:hAnsi="Arial" w:cs="Arial"/>
                <w:sz w:val="24"/>
                <w:szCs w:val="24"/>
              </w:rPr>
              <w:t xml:space="preserve">in each area </w:t>
            </w:r>
            <w:r w:rsidR="00171237" w:rsidRPr="005830EF">
              <w:rPr>
                <w:rFonts w:ascii="Arial" w:hAnsi="Arial" w:cs="Arial"/>
                <w:sz w:val="24"/>
                <w:szCs w:val="24"/>
              </w:rPr>
              <w:t xml:space="preserve">for waste </w:t>
            </w:r>
            <w:r w:rsidRPr="005830EF">
              <w:rPr>
                <w:rFonts w:ascii="Arial" w:hAnsi="Arial" w:cs="Arial"/>
                <w:sz w:val="24"/>
                <w:szCs w:val="24"/>
              </w:rPr>
              <w:t>dispos</w:t>
            </w:r>
            <w:r w:rsidR="00171237" w:rsidRPr="005830EF">
              <w:rPr>
                <w:rFonts w:ascii="Arial" w:hAnsi="Arial" w:cs="Arial"/>
                <w:sz w:val="24"/>
                <w:szCs w:val="24"/>
              </w:rPr>
              <w:t>al</w:t>
            </w:r>
            <w:r w:rsidRPr="005830EF">
              <w:rPr>
                <w:rFonts w:ascii="Arial" w:hAnsi="Arial" w:cs="Arial"/>
                <w:sz w:val="24"/>
                <w:szCs w:val="24"/>
              </w:rPr>
              <w:t>.</w:t>
            </w:r>
          </w:p>
          <w:p w14:paraId="0B0786DD" w14:textId="4BD7CA3E" w:rsidR="002606BE" w:rsidRPr="005830EF" w:rsidRDefault="002606BE" w:rsidP="002606BE">
            <w:pPr>
              <w:spacing w:after="160" w:line="259" w:lineRule="auto"/>
              <w:rPr>
                <w:rFonts w:ascii="Arial" w:hAnsi="Arial" w:cs="Arial"/>
                <w:sz w:val="24"/>
                <w:szCs w:val="24"/>
              </w:rPr>
            </w:pPr>
            <w:r w:rsidRPr="005830EF">
              <w:rPr>
                <w:rFonts w:ascii="Arial" w:hAnsi="Arial" w:cs="Arial"/>
                <w:sz w:val="24"/>
                <w:szCs w:val="24"/>
              </w:rPr>
              <w:t xml:space="preserve">Children </w:t>
            </w:r>
            <w:r w:rsidR="00171237" w:rsidRPr="005830EF">
              <w:rPr>
                <w:rFonts w:ascii="Arial" w:hAnsi="Arial" w:cs="Arial"/>
                <w:sz w:val="24"/>
                <w:szCs w:val="24"/>
              </w:rPr>
              <w:t xml:space="preserve">are </w:t>
            </w:r>
            <w:r w:rsidRPr="005830EF">
              <w:rPr>
                <w:rFonts w:ascii="Arial" w:hAnsi="Arial" w:cs="Arial"/>
                <w:sz w:val="24"/>
                <w:szCs w:val="24"/>
              </w:rPr>
              <w:t xml:space="preserve">briefed on </w:t>
            </w:r>
            <w:r w:rsidR="00171237" w:rsidRPr="005830EF">
              <w:rPr>
                <w:rFonts w:ascii="Arial" w:hAnsi="Arial" w:cs="Arial"/>
                <w:sz w:val="24"/>
                <w:szCs w:val="24"/>
              </w:rPr>
              <w:t xml:space="preserve">the </w:t>
            </w:r>
            <w:r w:rsidRPr="005830EF">
              <w:rPr>
                <w:rFonts w:ascii="Arial" w:hAnsi="Arial" w:cs="Arial"/>
                <w:sz w:val="24"/>
                <w:szCs w:val="24"/>
              </w:rPr>
              <w:t xml:space="preserve">importance of behaviour and school rules </w:t>
            </w:r>
            <w:r w:rsidR="0084274C">
              <w:rPr>
                <w:rFonts w:ascii="Arial" w:hAnsi="Arial" w:cs="Arial"/>
                <w:sz w:val="24"/>
                <w:szCs w:val="24"/>
              </w:rPr>
              <w:t xml:space="preserve">“Ready, Respectful, Safe” </w:t>
            </w:r>
            <w:r w:rsidR="00171237" w:rsidRPr="005830EF">
              <w:rPr>
                <w:rFonts w:ascii="Arial" w:hAnsi="Arial" w:cs="Arial"/>
                <w:sz w:val="24"/>
                <w:szCs w:val="24"/>
              </w:rPr>
              <w:t xml:space="preserve">are </w:t>
            </w:r>
            <w:r w:rsidRPr="005830EF">
              <w:rPr>
                <w:rFonts w:ascii="Arial" w:hAnsi="Arial" w:cs="Arial"/>
                <w:sz w:val="24"/>
                <w:szCs w:val="24"/>
              </w:rPr>
              <w:t xml:space="preserve">revisited with </w:t>
            </w:r>
            <w:r w:rsidR="00171237" w:rsidRPr="005830EF">
              <w:rPr>
                <w:rFonts w:ascii="Arial" w:hAnsi="Arial" w:cs="Arial"/>
                <w:sz w:val="24"/>
                <w:szCs w:val="24"/>
              </w:rPr>
              <w:t>all classes</w:t>
            </w:r>
            <w:r w:rsidR="0084274C">
              <w:rPr>
                <w:rFonts w:ascii="Arial" w:hAnsi="Arial" w:cs="Arial"/>
                <w:sz w:val="24"/>
                <w:szCs w:val="24"/>
              </w:rPr>
              <w:t xml:space="preserve"> and discussed regularly</w:t>
            </w:r>
            <w:r w:rsidRPr="005830EF">
              <w:rPr>
                <w:rFonts w:ascii="Arial" w:hAnsi="Arial" w:cs="Arial"/>
                <w:sz w:val="24"/>
                <w:szCs w:val="24"/>
              </w:rPr>
              <w:t xml:space="preserve">.    </w:t>
            </w:r>
          </w:p>
        </w:tc>
      </w:tr>
      <w:tr w:rsidR="00FD4374" w:rsidRPr="005830EF" w14:paraId="43BD7746" w14:textId="77777777" w:rsidTr="00F204BC">
        <w:trPr>
          <w:trHeight w:val="1408"/>
        </w:trPr>
        <w:tc>
          <w:tcPr>
            <w:tcW w:w="4821" w:type="dxa"/>
          </w:tcPr>
          <w:p w14:paraId="76696781" w14:textId="77777777" w:rsidR="00FD4374" w:rsidRPr="005830EF" w:rsidRDefault="00FD4374" w:rsidP="00FD4374">
            <w:pPr>
              <w:rPr>
                <w:rFonts w:ascii="Arial" w:hAnsi="Arial" w:cs="Arial"/>
                <w:b/>
                <w:sz w:val="24"/>
                <w:szCs w:val="24"/>
              </w:rPr>
            </w:pPr>
            <w:r w:rsidRPr="005830EF">
              <w:rPr>
                <w:rFonts w:ascii="Arial" w:hAnsi="Arial" w:cs="Arial"/>
                <w:b/>
                <w:sz w:val="24"/>
                <w:szCs w:val="24"/>
              </w:rPr>
              <w:t>Use of personal protective equipment (PPE)</w:t>
            </w:r>
            <w:r w:rsidRPr="005830EF">
              <w:rPr>
                <w:rFonts w:ascii="Arial" w:hAnsi="Arial" w:cs="Arial"/>
                <w:b/>
                <w:sz w:val="24"/>
                <w:szCs w:val="24"/>
              </w:rPr>
              <w:cr/>
            </w:r>
          </w:p>
          <w:p w14:paraId="62CF19A7" w14:textId="0B42ADE1" w:rsidR="00FD4374" w:rsidRPr="005830EF" w:rsidRDefault="00FD4374" w:rsidP="002606BE">
            <w:pPr>
              <w:rPr>
                <w:rFonts w:ascii="Arial" w:hAnsi="Arial" w:cs="Arial"/>
                <w:sz w:val="24"/>
                <w:szCs w:val="24"/>
              </w:rPr>
            </w:pPr>
            <w:r w:rsidRPr="005830EF">
              <w:rPr>
                <w:rFonts w:ascii="Arial" w:hAnsi="Arial" w:cs="Arial"/>
                <w:sz w:val="24"/>
                <w:szCs w:val="24"/>
              </w:rPr>
              <w:t>Most staff in schools will not require PPE beyond what they would normally need for their</w:t>
            </w:r>
            <w:r w:rsidR="0040544F">
              <w:rPr>
                <w:rFonts w:ascii="Arial" w:hAnsi="Arial" w:cs="Arial"/>
                <w:sz w:val="24"/>
                <w:szCs w:val="24"/>
              </w:rPr>
              <w:t xml:space="preserve"> </w:t>
            </w:r>
            <w:r w:rsidRPr="005830EF">
              <w:rPr>
                <w:rFonts w:ascii="Arial" w:hAnsi="Arial" w:cs="Arial"/>
                <w:sz w:val="24"/>
                <w:szCs w:val="24"/>
              </w:rPr>
              <w:t xml:space="preserve">work. The guidance on the use of </w:t>
            </w:r>
            <w:hyperlink r:id="rId7" w:history="1">
              <w:r w:rsidRPr="0040544F">
                <w:rPr>
                  <w:rStyle w:val="Hyperlink"/>
                  <w:rFonts w:ascii="Arial" w:hAnsi="Arial" w:cs="Arial"/>
                  <w:sz w:val="24"/>
                  <w:szCs w:val="24"/>
                </w:rPr>
                <w:t>PPE in education, childcare and children’s social care settings provides</w:t>
              </w:r>
            </w:hyperlink>
            <w:r w:rsidRPr="005830EF">
              <w:rPr>
                <w:rFonts w:ascii="Arial" w:hAnsi="Arial" w:cs="Arial"/>
                <w:sz w:val="24"/>
                <w:szCs w:val="24"/>
              </w:rPr>
              <w:t xml:space="preserve"> more information on the use of PPE for COVID-19.</w:t>
            </w:r>
          </w:p>
        </w:tc>
        <w:tc>
          <w:tcPr>
            <w:tcW w:w="6095" w:type="dxa"/>
          </w:tcPr>
          <w:p w14:paraId="3E17F8BB" w14:textId="77777777" w:rsidR="00FD4374" w:rsidRPr="005830EF" w:rsidRDefault="00FD4374" w:rsidP="002606BE">
            <w:pPr>
              <w:rPr>
                <w:rFonts w:ascii="Arial" w:hAnsi="Arial" w:cs="Arial"/>
                <w:sz w:val="24"/>
                <w:szCs w:val="24"/>
              </w:rPr>
            </w:pPr>
          </w:p>
          <w:p w14:paraId="02B7133F" w14:textId="307695A6" w:rsidR="00FD4374" w:rsidRDefault="00FD4374" w:rsidP="002606BE">
            <w:pPr>
              <w:rPr>
                <w:rFonts w:ascii="Arial" w:hAnsi="Arial" w:cs="Arial"/>
                <w:sz w:val="24"/>
                <w:szCs w:val="24"/>
              </w:rPr>
            </w:pPr>
            <w:r w:rsidRPr="005830EF">
              <w:rPr>
                <w:rFonts w:ascii="Arial" w:hAnsi="Arial" w:cs="Arial"/>
                <w:sz w:val="24"/>
                <w:szCs w:val="24"/>
              </w:rPr>
              <w:t xml:space="preserve">All staff in school have access to PPE as required and </w:t>
            </w:r>
            <w:r w:rsidR="00171237" w:rsidRPr="005830EF">
              <w:rPr>
                <w:rFonts w:ascii="Arial" w:hAnsi="Arial" w:cs="Arial"/>
                <w:sz w:val="24"/>
                <w:szCs w:val="24"/>
              </w:rPr>
              <w:t>will use</w:t>
            </w:r>
            <w:r w:rsidRPr="005830EF">
              <w:rPr>
                <w:rFonts w:ascii="Arial" w:hAnsi="Arial" w:cs="Arial"/>
                <w:sz w:val="24"/>
                <w:szCs w:val="24"/>
              </w:rPr>
              <w:t xml:space="preserve"> in line with government guidance.  </w:t>
            </w:r>
          </w:p>
          <w:p w14:paraId="5057D513" w14:textId="54961696" w:rsidR="0084274C" w:rsidRDefault="0084274C" w:rsidP="002606BE">
            <w:pPr>
              <w:rPr>
                <w:rFonts w:ascii="Arial" w:hAnsi="Arial" w:cs="Arial"/>
                <w:sz w:val="24"/>
                <w:szCs w:val="24"/>
              </w:rPr>
            </w:pPr>
          </w:p>
          <w:p w14:paraId="446A0FDC" w14:textId="22208215" w:rsidR="00CC4B6F" w:rsidRPr="005830EF" w:rsidRDefault="0084274C" w:rsidP="002606BE">
            <w:pPr>
              <w:rPr>
                <w:rFonts w:ascii="Arial" w:hAnsi="Arial" w:cs="Arial"/>
                <w:sz w:val="24"/>
                <w:szCs w:val="24"/>
              </w:rPr>
            </w:pPr>
            <w:r>
              <w:rPr>
                <w:rFonts w:ascii="Arial" w:hAnsi="Arial" w:cs="Arial"/>
                <w:sz w:val="24"/>
                <w:szCs w:val="24"/>
              </w:rPr>
              <w:t>Staff may choose to continue to wear face coverings in some circumstances (</w:t>
            </w:r>
            <w:proofErr w:type="spellStart"/>
            <w:r>
              <w:rPr>
                <w:rFonts w:ascii="Arial" w:hAnsi="Arial" w:cs="Arial"/>
                <w:sz w:val="24"/>
                <w:szCs w:val="24"/>
              </w:rPr>
              <w:t>eg</w:t>
            </w:r>
            <w:proofErr w:type="spellEnd"/>
            <w:r>
              <w:rPr>
                <w:rFonts w:ascii="Arial" w:hAnsi="Arial" w:cs="Arial"/>
                <w:sz w:val="24"/>
                <w:szCs w:val="24"/>
              </w:rPr>
              <w:t xml:space="preserve"> covering in a different classroom, working in communal areas of the building)</w:t>
            </w:r>
          </w:p>
          <w:p w14:paraId="33EF38B3" w14:textId="77777777" w:rsidR="00CC4B6F" w:rsidRPr="005830EF" w:rsidRDefault="00CC4B6F" w:rsidP="002606BE">
            <w:pPr>
              <w:rPr>
                <w:rFonts w:ascii="Arial" w:hAnsi="Arial" w:cs="Arial"/>
                <w:sz w:val="24"/>
                <w:szCs w:val="24"/>
              </w:rPr>
            </w:pPr>
          </w:p>
          <w:p w14:paraId="7B5F0A55" w14:textId="77777777" w:rsidR="00CC4B6F" w:rsidRPr="005830EF" w:rsidRDefault="00CC4B6F" w:rsidP="002606BE">
            <w:pPr>
              <w:rPr>
                <w:rFonts w:ascii="Arial" w:hAnsi="Arial" w:cs="Arial"/>
                <w:sz w:val="24"/>
                <w:szCs w:val="24"/>
              </w:rPr>
            </w:pPr>
          </w:p>
          <w:p w14:paraId="081C60E2" w14:textId="77777777" w:rsidR="00CC4B6F" w:rsidRPr="005830EF" w:rsidRDefault="00CC4B6F" w:rsidP="002606BE">
            <w:pPr>
              <w:rPr>
                <w:rFonts w:ascii="Arial" w:hAnsi="Arial" w:cs="Arial"/>
                <w:sz w:val="24"/>
                <w:szCs w:val="24"/>
              </w:rPr>
            </w:pPr>
          </w:p>
        </w:tc>
      </w:tr>
      <w:tr w:rsidR="00344D9A" w:rsidRPr="005830EF" w14:paraId="40C06DC5" w14:textId="77777777" w:rsidTr="00F204BC">
        <w:tc>
          <w:tcPr>
            <w:tcW w:w="10916" w:type="dxa"/>
            <w:gridSpan w:val="2"/>
            <w:shd w:val="clear" w:color="auto" w:fill="BFBFBF" w:themeFill="background1" w:themeFillShade="BF"/>
          </w:tcPr>
          <w:p w14:paraId="5695829C" w14:textId="77777777" w:rsidR="00344D9A" w:rsidRPr="005830EF" w:rsidRDefault="00344D9A" w:rsidP="002606BE">
            <w:pPr>
              <w:rPr>
                <w:rFonts w:ascii="Arial" w:hAnsi="Arial" w:cs="Arial"/>
                <w:b/>
                <w:sz w:val="24"/>
                <w:szCs w:val="24"/>
              </w:rPr>
            </w:pPr>
            <w:r w:rsidRPr="005830EF">
              <w:rPr>
                <w:rFonts w:ascii="Arial" w:hAnsi="Arial" w:cs="Arial"/>
                <w:b/>
                <w:sz w:val="24"/>
                <w:szCs w:val="24"/>
              </w:rPr>
              <w:t>2. Maintain appropriate cleaning regimes, using standard products such as detergents</w:t>
            </w:r>
          </w:p>
        </w:tc>
      </w:tr>
      <w:tr w:rsidR="002606BE" w:rsidRPr="005830EF" w14:paraId="6375E63A" w14:textId="77777777" w:rsidTr="00F204BC">
        <w:tc>
          <w:tcPr>
            <w:tcW w:w="4821" w:type="dxa"/>
          </w:tcPr>
          <w:p w14:paraId="313FE2E7" w14:textId="77777777" w:rsidR="00344D9A" w:rsidRPr="005830EF" w:rsidRDefault="00344D9A" w:rsidP="00344D9A">
            <w:pPr>
              <w:rPr>
                <w:rFonts w:ascii="Arial" w:hAnsi="Arial" w:cs="Arial"/>
                <w:sz w:val="24"/>
                <w:szCs w:val="24"/>
              </w:rPr>
            </w:pPr>
            <w:r w:rsidRPr="005830EF">
              <w:rPr>
                <w:rFonts w:ascii="Arial" w:hAnsi="Arial" w:cs="Arial"/>
                <w:sz w:val="24"/>
                <w:szCs w:val="24"/>
              </w:rPr>
              <w:t>You should put in place and maintain an appropriate cleaning schedule. This should</w:t>
            </w:r>
          </w:p>
          <w:p w14:paraId="31A86B97" w14:textId="18BEB10F" w:rsidR="00344D9A" w:rsidRDefault="00344D9A" w:rsidP="00801DEF">
            <w:pPr>
              <w:rPr>
                <w:rFonts w:ascii="Arial" w:hAnsi="Arial" w:cs="Arial"/>
                <w:sz w:val="24"/>
                <w:szCs w:val="24"/>
              </w:rPr>
            </w:pPr>
            <w:proofErr w:type="gramStart"/>
            <w:r w:rsidRPr="005830EF">
              <w:rPr>
                <w:rFonts w:ascii="Arial" w:hAnsi="Arial" w:cs="Arial"/>
                <w:sz w:val="24"/>
                <w:szCs w:val="24"/>
              </w:rPr>
              <w:t>include</w:t>
            </w:r>
            <w:proofErr w:type="gramEnd"/>
            <w:r w:rsidRPr="005830EF">
              <w:rPr>
                <w:rFonts w:ascii="Arial" w:hAnsi="Arial" w:cs="Arial"/>
                <w:sz w:val="24"/>
                <w:szCs w:val="24"/>
              </w:rPr>
              <w:t xml:space="preserve"> regular cleaning of areas and equipment (for example, twice per day), with a</w:t>
            </w:r>
            <w:r w:rsidR="0040544F">
              <w:rPr>
                <w:rFonts w:ascii="Arial" w:hAnsi="Arial" w:cs="Arial"/>
                <w:sz w:val="24"/>
                <w:szCs w:val="24"/>
              </w:rPr>
              <w:t xml:space="preserve"> </w:t>
            </w:r>
            <w:r w:rsidRPr="005830EF">
              <w:rPr>
                <w:rFonts w:ascii="Arial" w:hAnsi="Arial" w:cs="Arial"/>
                <w:sz w:val="24"/>
                <w:szCs w:val="24"/>
              </w:rPr>
              <w:t>particular focus on frequently touched surfaces.</w:t>
            </w:r>
          </w:p>
          <w:p w14:paraId="669B470B" w14:textId="77777777" w:rsidR="00801DEF" w:rsidRPr="005830EF" w:rsidRDefault="00801DEF" w:rsidP="00801DEF">
            <w:pPr>
              <w:rPr>
                <w:rFonts w:ascii="Arial" w:hAnsi="Arial" w:cs="Arial"/>
                <w:sz w:val="24"/>
                <w:szCs w:val="24"/>
              </w:rPr>
            </w:pPr>
          </w:p>
          <w:p w14:paraId="25344085" w14:textId="0EF6EF1A" w:rsidR="002606BE" w:rsidRPr="005830EF" w:rsidRDefault="0084274C" w:rsidP="00344D9A">
            <w:pPr>
              <w:spacing w:after="160" w:line="259" w:lineRule="auto"/>
              <w:rPr>
                <w:rFonts w:ascii="Arial" w:hAnsi="Arial" w:cs="Arial"/>
                <w:sz w:val="24"/>
                <w:szCs w:val="24"/>
              </w:rPr>
            </w:pPr>
            <w:hyperlink r:id="rId8" w:history="1">
              <w:r w:rsidR="00344D9A" w:rsidRPr="0040544F">
                <w:rPr>
                  <w:rStyle w:val="Hyperlink"/>
                  <w:rFonts w:ascii="Arial" w:hAnsi="Arial" w:cs="Arial"/>
                  <w:sz w:val="24"/>
                  <w:szCs w:val="24"/>
                </w:rPr>
                <w:t>PHE has published guidance on the cleaning of non-healthcare settings</w:t>
              </w:r>
            </w:hyperlink>
            <w:r w:rsidR="00344D9A" w:rsidRPr="005830EF">
              <w:rPr>
                <w:rFonts w:ascii="Arial" w:hAnsi="Arial" w:cs="Arial"/>
                <w:sz w:val="24"/>
                <w:szCs w:val="24"/>
              </w:rPr>
              <w:t>.</w:t>
            </w:r>
          </w:p>
        </w:tc>
        <w:tc>
          <w:tcPr>
            <w:tcW w:w="6095" w:type="dxa"/>
          </w:tcPr>
          <w:p w14:paraId="609BFECA" w14:textId="7D0F839D" w:rsidR="00175C36" w:rsidRPr="005830EF" w:rsidRDefault="002606BE" w:rsidP="00175C36">
            <w:pPr>
              <w:spacing w:after="160" w:line="259" w:lineRule="auto"/>
              <w:rPr>
                <w:rFonts w:ascii="Arial" w:hAnsi="Arial" w:cs="Arial"/>
                <w:sz w:val="24"/>
                <w:szCs w:val="24"/>
              </w:rPr>
            </w:pPr>
            <w:r w:rsidRPr="005830EF">
              <w:rPr>
                <w:rFonts w:ascii="Arial" w:hAnsi="Arial" w:cs="Arial"/>
                <w:sz w:val="24"/>
                <w:szCs w:val="24"/>
              </w:rPr>
              <w:t xml:space="preserve">Each classroom </w:t>
            </w:r>
            <w:r w:rsidR="00171237" w:rsidRPr="005830EF">
              <w:rPr>
                <w:rFonts w:ascii="Arial" w:hAnsi="Arial" w:cs="Arial"/>
                <w:sz w:val="24"/>
                <w:szCs w:val="24"/>
              </w:rPr>
              <w:t>has</w:t>
            </w:r>
            <w:r w:rsidRPr="005830EF">
              <w:rPr>
                <w:rFonts w:ascii="Arial" w:hAnsi="Arial" w:cs="Arial"/>
                <w:sz w:val="24"/>
                <w:szCs w:val="24"/>
              </w:rPr>
              <w:t xml:space="preserve"> its own cleaning material</w:t>
            </w:r>
            <w:r w:rsidR="00171237" w:rsidRPr="005830EF">
              <w:rPr>
                <w:rFonts w:ascii="Arial" w:hAnsi="Arial" w:cs="Arial"/>
                <w:sz w:val="24"/>
                <w:szCs w:val="24"/>
              </w:rPr>
              <w:t>s</w:t>
            </w:r>
            <w:r w:rsidRPr="005830EF">
              <w:rPr>
                <w:rFonts w:ascii="Arial" w:hAnsi="Arial" w:cs="Arial"/>
                <w:sz w:val="24"/>
                <w:szCs w:val="24"/>
              </w:rPr>
              <w:t>.  All surfaces</w:t>
            </w:r>
            <w:r w:rsidR="00171237" w:rsidRPr="005830EF">
              <w:rPr>
                <w:rFonts w:ascii="Arial" w:hAnsi="Arial" w:cs="Arial"/>
                <w:sz w:val="24"/>
                <w:szCs w:val="24"/>
              </w:rPr>
              <w:t xml:space="preserve"> are</w:t>
            </w:r>
            <w:r w:rsidRPr="005830EF">
              <w:rPr>
                <w:rFonts w:ascii="Arial" w:hAnsi="Arial" w:cs="Arial"/>
                <w:sz w:val="24"/>
                <w:szCs w:val="24"/>
              </w:rPr>
              <w:t xml:space="preserve"> cleaned at the start </w:t>
            </w:r>
            <w:r w:rsidR="00171237" w:rsidRPr="005830EF">
              <w:rPr>
                <w:rFonts w:ascii="Arial" w:hAnsi="Arial" w:cs="Arial"/>
                <w:sz w:val="24"/>
                <w:szCs w:val="24"/>
              </w:rPr>
              <w:t>and end of each day</w:t>
            </w:r>
            <w:r w:rsidR="00801DEF">
              <w:rPr>
                <w:rFonts w:ascii="Arial" w:hAnsi="Arial" w:cs="Arial"/>
                <w:sz w:val="24"/>
                <w:szCs w:val="24"/>
              </w:rPr>
              <w:t>, and more frequently as needed</w:t>
            </w:r>
            <w:r w:rsidRPr="005830EF">
              <w:rPr>
                <w:rFonts w:ascii="Arial" w:hAnsi="Arial" w:cs="Arial"/>
                <w:sz w:val="24"/>
                <w:szCs w:val="24"/>
              </w:rPr>
              <w:t xml:space="preserve">.  </w:t>
            </w:r>
          </w:p>
          <w:p w14:paraId="5B8A685E" w14:textId="573914B8" w:rsidR="002606BE" w:rsidRDefault="002606BE" w:rsidP="002606BE">
            <w:pPr>
              <w:spacing w:after="160" w:line="259" w:lineRule="auto"/>
              <w:rPr>
                <w:rFonts w:ascii="Arial" w:hAnsi="Arial" w:cs="Arial"/>
                <w:sz w:val="24"/>
                <w:szCs w:val="24"/>
              </w:rPr>
            </w:pPr>
            <w:r w:rsidRPr="005830EF">
              <w:rPr>
                <w:rFonts w:ascii="Arial" w:hAnsi="Arial" w:cs="Arial"/>
                <w:sz w:val="24"/>
                <w:szCs w:val="24"/>
              </w:rPr>
              <w:t xml:space="preserve">Cleaning procedures </w:t>
            </w:r>
            <w:r w:rsidR="00171237" w:rsidRPr="005830EF">
              <w:rPr>
                <w:rFonts w:ascii="Arial" w:hAnsi="Arial" w:cs="Arial"/>
                <w:sz w:val="24"/>
                <w:szCs w:val="24"/>
              </w:rPr>
              <w:t xml:space="preserve">are </w:t>
            </w:r>
            <w:r w:rsidR="00CC4B6F" w:rsidRPr="005830EF">
              <w:rPr>
                <w:rFonts w:ascii="Arial" w:hAnsi="Arial" w:cs="Arial"/>
                <w:sz w:val="24"/>
                <w:szCs w:val="24"/>
              </w:rPr>
              <w:t>in place includ</w:t>
            </w:r>
            <w:r w:rsidR="00801DEF">
              <w:rPr>
                <w:rFonts w:ascii="Arial" w:hAnsi="Arial" w:cs="Arial"/>
                <w:sz w:val="24"/>
                <w:szCs w:val="24"/>
              </w:rPr>
              <w:t>ing</w:t>
            </w:r>
            <w:r w:rsidR="00CC4B6F" w:rsidRPr="005830EF">
              <w:rPr>
                <w:rFonts w:ascii="Arial" w:hAnsi="Arial" w:cs="Arial"/>
                <w:sz w:val="24"/>
                <w:szCs w:val="24"/>
              </w:rPr>
              <w:t xml:space="preserve"> regular cleaning of touch points.  </w:t>
            </w:r>
          </w:p>
          <w:p w14:paraId="43DCCC42" w14:textId="1CFF6A2A" w:rsidR="00801DEF" w:rsidRPr="005830EF" w:rsidRDefault="00801DEF" w:rsidP="002606BE">
            <w:pPr>
              <w:spacing w:after="160" w:line="259" w:lineRule="auto"/>
              <w:rPr>
                <w:rFonts w:ascii="Arial" w:hAnsi="Arial" w:cs="Arial"/>
                <w:sz w:val="24"/>
                <w:szCs w:val="24"/>
              </w:rPr>
            </w:pPr>
            <w:r>
              <w:rPr>
                <w:rFonts w:ascii="Arial" w:hAnsi="Arial" w:cs="Arial"/>
                <w:sz w:val="24"/>
                <w:szCs w:val="24"/>
              </w:rPr>
              <w:t xml:space="preserve">Dining tables are cleaned between sittings. </w:t>
            </w:r>
          </w:p>
          <w:p w14:paraId="1C4D7B0A" w14:textId="4B65F8A6" w:rsidR="00CC4B6F" w:rsidRPr="005830EF" w:rsidRDefault="00CC4B6F" w:rsidP="00801DEF">
            <w:pPr>
              <w:spacing w:after="160" w:line="259" w:lineRule="auto"/>
              <w:rPr>
                <w:rFonts w:ascii="Arial" w:hAnsi="Arial" w:cs="Arial"/>
                <w:sz w:val="24"/>
                <w:szCs w:val="24"/>
              </w:rPr>
            </w:pPr>
            <w:r w:rsidRPr="005830EF">
              <w:rPr>
                <w:rFonts w:ascii="Arial" w:hAnsi="Arial" w:cs="Arial"/>
                <w:sz w:val="24"/>
                <w:szCs w:val="24"/>
              </w:rPr>
              <w:t xml:space="preserve">Deep cleaning </w:t>
            </w:r>
            <w:r w:rsidR="00801DEF">
              <w:rPr>
                <w:rFonts w:ascii="Arial" w:hAnsi="Arial" w:cs="Arial"/>
                <w:sz w:val="24"/>
                <w:szCs w:val="24"/>
              </w:rPr>
              <w:t xml:space="preserve">has taken place before September </w:t>
            </w:r>
            <w:r w:rsidRPr="005830EF">
              <w:rPr>
                <w:rFonts w:ascii="Arial" w:hAnsi="Arial" w:cs="Arial"/>
                <w:sz w:val="24"/>
                <w:szCs w:val="24"/>
              </w:rPr>
              <w:t>reopening.</w:t>
            </w:r>
          </w:p>
        </w:tc>
      </w:tr>
      <w:tr w:rsidR="00344D9A" w:rsidRPr="005830EF" w14:paraId="655680D8" w14:textId="77777777" w:rsidTr="00F204BC">
        <w:tc>
          <w:tcPr>
            <w:tcW w:w="10916" w:type="dxa"/>
            <w:gridSpan w:val="2"/>
            <w:shd w:val="clear" w:color="auto" w:fill="BFBFBF" w:themeFill="background1" w:themeFillShade="BF"/>
          </w:tcPr>
          <w:p w14:paraId="3D0E36BB" w14:textId="77777777" w:rsidR="00344D9A" w:rsidRPr="005830EF" w:rsidRDefault="00344D9A" w:rsidP="002606BE">
            <w:pPr>
              <w:rPr>
                <w:rFonts w:ascii="Arial" w:hAnsi="Arial" w:cs="Arial"/>
                <w:b/>
                <w:sz w:val="24"/>
                <w:szCs w:val="24"/>
              </w:rPr>
            </w:pPr>
            <w:r w:rsidRPr="005830EF">
              <w:rPr>
                <w:rFonts w:ascii="Arial" w:hAnsi="Arial" w:cs="Arial"/>
                <w:b/>
                <w:sz w:val="24"/>
                <w:szCs w:val="24"/>
              </w:rPr>
              <w:t>3. Keep occupied spaces well ventilated</w:t>
            </w:r>
          </w:p>
        </w:tc>
      </w:tr>
      <w:tr w:rsidR="00344D9A" w:rsidRPr="005830EF" w14:paraId="5C8B38C8" w14:textId="77777777" w:rsidTr="00F204BC">
        <w:tc>
          <w:tcPr>
            <w:tcW w:w="4821" w:type="dxa"/>
          </w:tcPr>
          <w:p w14:paraId="23C71439" w14:textId="77777777" w:rsidR="00344D9A" w:rsidRDefault="00344D9A" w:rsidP="00344D9A">
            <w:pPr>
              <w:rPr>
                <w:rFonts w:ascii="Arial" w:hAnsi="Arial" w:cs="Arial"/>
                <w:sz w:val="24"/>
                <w:szCs w:val="24"/>
              </w:rPr>
            </w:pPr>
            <w:r w:rsidRPr="005830EF">
              <w:rPr>
                <w:rFonts w:ascii="Arial" w:hAnsi="Arial" w:cs="Arial"/>
                <w:sz w:val="24"/>
                <w:szCs w:val="24"/>
              </w:rPr>
              <w:t>When your school is in operation, it is important to ensure it is well ventilated and that a comfortable teaching environment is maintained.</w:t>
            </w:r>
          </w:p>
          <w:p w14:paraId="15ECB86E" w14:textId="77777777" w:rsidR="0040544F" w:rsidRDefault="0040544F" w:rsidP="00344D9A">
            <w:pPr>
              <w:rPr>
                <w:rFonts w:ascii="Arial" w:hAnsi="Arial" w:cs="Arial"/>
                <w:sz w:val="24"/>
                <w:szCs w:val="24"/>
              </w:rPr>
            </w:pPr>
          </w:p>
          <w:p w14:paraId="4299C14D" w14:textId="065D4AC5" w:rsidR="0040544F" w:rsidRPr="005830EF" w:rsidRDefault="0040544F" w:rsidP="00344D9A">
            <w:pPr>
              <w:rPr>
                <w:rFonts w:ascii="Arial" w:hAnsi="Arial" w:cs="Arial"/>
                <w:sz w:val="24"/>
                <w:szCs w:val="24"/>
              </w:rPr>
            </w:pPr>
            <w:r>
              <w:rPr>
                <w:rFonts w:ascii="Arial" w:hAnsi="Arial" w:cs="Arial"/>
                <w:sz w:val="24"/>
                <w:szCs w:val="24"/>
              </w:rPr>
              <w:t xml:space="preserve">Refer to </w:t>
            </w:r>
            <w:hyperlink r:id="rId9" w:history="1">
              <w:r w:rsidRPr="00847E70">
                <w:rPr>
                  <w:rStyle w:val="Hyperlink"/>
                  <w:rFonts w:ascii="Arial" w:hAnsi="Arial" w:cs="Arial"/>
                  <w:sz w:val="24"/>
                  <w:szCs w:val="24"/>
                </w:rPr>
                <w:t>Simple steps to Good Ventilation</w:t>
              </w:r>
            </w:hyperlink>
            <w:r>
              <w:rPr>
                <w:rFonts w:ascii="Arial" w:hAnsi="Arial" w:cs="Arial"/>
                <w:sz w:val="24"/>
                <w:szCs w:val="24"/>
              </w:rPr>
              <w:t xml:space="preserve"> and the </w:t>
            </w:r>
            <w:hyperlink r:id="rId10" w:history="1">
              <w:r w:rsidR="00847E70" w:rsidRPr="00847E70">
                <w:rPr>
                  <w:rStyle w:val="Hyperlink"/>
                  <w:rFonts w:ascii="Arial" w:hAnsi="Arial" w:cs="Arial"/>
                  <w:sz w:val="24"/>
                  <w:szCs w:val="24"/>
                </w:rPr>
                <w:t>V</w:t>
              </w:r>
              <w:r w:rsidRPr="00847E70">
                <w:rPr>
                  <w:rStyle w:val="Hyperlink"/>
                  <w:rFonts w:ascii="Arial" w:hAnsi="Arial" w:cs="Arial"/>
                  <w:sz w:val="24"/>
                  <w:szCs w:val="24"/>
                </w:rPr>
                <w:t xml:space="preserve">entilation </w:t>
              </w:r>
              <w:r w:rsidR="00847E70" w:rsidRPr="00847E70">
                <w:rPr>
                  <w:rStyle w:val="Hyperlink"/>
                  <w:rFonts w:ascii="Arial" w:hAnsi="Arial" w:cs="Arial"/>
                  <w:sz w:val="24"/>
                  <w:szCs w:val="24"/>
                </w:rPr>
                <w:t>C</w:t>
              </w:r>
              <w:r w:rsidRPr="00847E70">
                <w:rPr>
                  <w:rStyle w:val="Hyperlink"/>
                  <w:rFonts w:ascii="Arial" w:hAnsi="Arial" w:cs="Arial"/>
                  <w:sz w:val="24"/>
                  <w:szCs w:val="24"/>
                </w:rPr>
                <w:t>hecklist</w:t>
              </w:r>
            </w:hyperlink>
          </w:p>
        </w:tc>
        <w:tc>
          <w:tcPr>
            <w:tcW w:w="6095" w:type="dxa"/>
          </w:tcPr>
          <w:p w14:paraId="3FD6FBF4" w14:textId="2E44C155" w:rsidR="00847E70" w:rsidRDefault="00344D9A" w:rsidP="002606BE">
            <w:pPr>
              <w:rPr>
                <w:rFonts w:ascii="Arial" w:hAnsi="Arial" w:cs="Arial"/>
                <w:sz w:val="24"/>
                <w:szCs w:val="24"/>
              </w:rPr>
            </w:pPr>
            <w:r w:rsidRPr="005830EF">
              <w:rPr>
                <w:rFonts w:ascii="Arial" w:hAnsi="Arial" w:cs="Arial"/>
                <w:sz w:val="24"/>
                <w:szCs w:val="24"/>
              </w:rPr>
              <w:t>All rooms in the school have window</w:t>
            </w:r>
            <w:r w:rsidR="00CE4776" w:rsidRPr="005830EF">
              <w:rPr>
                <w:rFonts w:ascii="Arial" w:hAnsi="Arial" w:cs="Arial"/>
                <w:sz w:val="24"/>
                <w:szCs w:val="24"/>
              </w:rPr>
              <w:t>s</w:t>
            </w:r>
            <w:r w:rsidRPr="005830EF">
              <w:rPr>
                <w:rFonts w:ascii="Arial" w:hAnsi="Arial" w:cs="Arial"/>
                <w:sz w:val="24"/>
                <w:szCs w:val="24"/>
              </w:rPr>
              <w:t xml:space="preserve"> which are opened to create air flow and ventilation.  </w:t>
            </w:r>
            <w:r w:rsidR="00171237" w:rsidRPr="005830EF">
              <w:rPr>
                <w:rFonts w:ascii="Arial" w:hAnsi="Arial" w:cs="Arial"/>
                <w:sz w:val="24"/>
                <w:szCs w:val="24"/>
              </w:rPr>
              <w:t>Where possible windows will be left open during lessons</w:t>
            </w:r>
            <w:r w:rsidR="00801DEF">
              <w:rPr>
                <w:rFonts w:ascii="Arial" w:hAnsi="Arial" w:cs="Arial"/>
                <w:sz w:val="24"/>
                <w:szCs w:val="24"/>
              </w:rPr>
              <w:t>;</w:t>
            </w:r>
            <w:r w:rsidR="00171237" w:rsidRPr="005830EF">
              <w:rPr>
                <w:rFonts w:ascii="Arial" w:hAnsi="Arial" w:cs="Arial"/>
                <w:sz w:val="24"/>
                <w:szCs w:val="24"/>
              </w:rPr>
              <w:t xml:space="preserve"> if this is not practical, windows will be fully opened when unoccupied to fully purge the air. </w:t>
            </w:r>
          </w:p>
          <w:p w14:paraId="6D8719C0" w14:textId="77777777" w:rsidR="00847E70" w:rsidRDefault="00847E70" w:rsidP="002606BE">
            <w:pPr>
              <w:rPr>
                <w:rFonts w:ascii="Arial" w:hAnsi="Arial" w:cs="Arial"/>
                <w:sz w:val="24"/>
                <w:szCs w:val="24"/>
              </w:rPr>
            </w:pPr>
          </w:p>
          <w:p w14:paraId="565A66FA" w14:textId="77777777" w:rsidR="00801DEF" w:rsidRDefault="00801DEF" w:rsidP="00801DEF">
            <w:pPr>
              <w:rPr>
                <w:rFonts w:ascii="Arial" w:hAnsi="Arial" w:cs="Arial"/>
                <w:sz w:val="24"/>
                <w:szCs w:val="24"/>
              </w:rPr>
            </w:pPr>
            <w:r>
              <w:rPr>
                <w:rFonts w:ascii="Arial" w:hAnsi="Arial" w:cs="Arial"/>
                <w:sz w:val="24"/>
                <w:szCs w:val="24"/>
              </w:rPr>
              <w:t>During playtimes,</w:t>
            </w:r>
            <w:r w:rsidR="00344D9A" w:rsidRPr="005830EF">
              <w:rPr>
                <w:rFonts w:ascii="Arial" w:hAnsi="Arial" w:cs="Arial"/>
                <w:sz w:val="24"/>
                <w:szCs w:val="24"/>
              </w:rPr>
              <w:t xml:space="preserve"> ventilation is also improved through opening door</w:t>
            </w:r>
            <w:r w:rsidR="00847E70">
              <w:rPr>
                <w:rFonts w:ascii="Arial" w:hAnsi="Arial" w:cs="Arial"/>
                <w:sz w:val="24"/>
                <w:szCs w:val="24"/>
              </w:rPr>
              <w:t xml:space="preserve">s. </w:t>
            </w:r>
            <w:r w:rsidR="00171237" w:rsidRPr="005830EF">
              <w:rPr>
                <w:rFonts w:ascii="Arial" w:hAnsi="Arial" w:cs="Arial"/>
                <w:sz w:val="24"/>
                <w:szCs w:val="24"/>
              </w:rPr>
              <w:t xml:space="preserve"> </w:t>
            </w:r>
          </w:p>
          <w:p w14:paraId="1CE20B88" w14:textId="77777777" w:rsidR="00801DEF" w:rsidRDefault="00801DEF" w:rsidP="00801DEF">
            <w:pPr>
              <w:rPr>
                <w:rFonts w:ascii="Arial" w:hAnsi="Arial" w:cs="Arial"/>
                <w:sz w:val="24"/>
                <w:szCs w:val="24"/>
              </w:rPr>
            </w:pPr>
          </w:p>
          <w:p w14:paraId="259921B2" w14:textId="70D0F79C" w:rsidR="00801DEF" w:rsidRDefault="00173B9A" w:rsidP="00801DEF">
            <w:pPr>
              <w:rPr>
                <w:rFonts w:ascii="Arial" w:hAnsi="Arial" w:cs="Arial"/>
                <w:sz w:val="24"/>
                <w:szCs w:val="24"/>
              </w:rPr>
            </w:pPr>
            <w:r w:rsidRPr="005830EF">
              <w:rPr>
                <w:rFonts w:ascii="Arial" w:hAnsi="Arial" w:cs="Arial"/>
                <w:sz w:val="24"/>
                <w:szCs w:val="24"/>
              </w:rPr>
              <w:t xml:space="preserve">All doors and windows </w:t>
            </w:r>
            <w:r w:rsidR="00801DEF">
              <w:rPr>
                <w:rFonts w:ascii="Arial" w:hAnsi="Arial" w:cs="Arial"/>
                <w:sz w:val="24"/>
                <w:szCs w:val="24"/>
              </w:rPr>
              <w:t>are</w:t>
            </w:r>
            <w:r w:rsidRPr="005830EF">
              <w:rPr>
                <w:rFonts w:ascii="Arial" w:hAnsi="Arial" w:cs="Arial"/>
                <w:sz w:val="24"/>
                <w:szCs w:val="24"/>
              </w:rPr>
              <w:t xml:space="preserve"> closed at the end of the day.</w:t>
            </w:r>
            <w:r w:rsidR="00F204BC">
              <w:rPr>
                <w:rFonts w:ascii="Arial" w:hAnsi="Arial" w:cs="Arial"/>
                <w:sz w:val="24"/>
                <w:szCs w:val="24"/>
              </w:rPr>
              <w:t xml:space="preserve">  </w:t>
            </w:r>
          </w:p>
          <w:p w14:paraId="04F84012" w14:textId="77777777" w:rsidR="00801DEF" w:rsidRDefault="00801DEF" w:rsidP="00801DEF">
            <w:pPr>
              <w:rPr>
                <w:rFonts w:ascii="Arial" w:hAnsi="Arial" w:cs="Arial"/>
                <w:sz w:val="24"/>
                <w:szCs w:val="24"/>
              </w:rPr>
            </w:pPr>
          </w:p>
          <w:p w14:paraId="1F9970DB" w14:textId="7EAE6F7E" w:rsidR="00344D9A" w:rsidRPr="005830EF" w:rsidRDefault="00173B9A" w:rsidP="00801DEF">
            <w:pPr>
              <w:rPr>
                <w:rFonts w:ascii="Arial" w:hAnsi="Arial" w:cs="Arial"/>
                <w:sz w:val="24"/>
                <w:szCs w:val="24"/>
              </w:rPr>
            </w:pPr>
            <w:r w:rsidRPr="005830EF">
              <w:rPr>
                <w:rFonts w:ascii="Arial" w:hAnsi="Arial" w:cs="Arial"/>
                <w:sz w:val="24"/>
                <w:szCs w:val="24"/>
              </w:rPr>
              <w:t xml:space="preserve">Any areas of school where there is poor ventilation will be identified </w:t>
            </w:r>
            <w:bookmarkStart w:id="0" w:name="_GoBack"/>
            <w:bookmarkEnd w:id="0"/>
            <w:r w:rsidRPr="005830EF">
              <w:rPr>
                <w:rFonts w:ascii="Arial" w:hAnsi="Arial" w:cs="Arial"/>
                <w:sz w:val="24"/>
                <w:szCs w:val="24"/>
              </w:rPr>
              <w:t xml:space="preserve">and concerns addressed with the building surveyor. </w:t>
            </w:r>
          </w:p>
        </w:tc>
      </w:tr>
      <w:tr w:rsidR="00344D9A" w:rsidRPr="005830EF" w14:paraId="2DA6F6EA" w14:textId="77777777" w:rsidTr="00F204BC">
        <w:tc>
          <w:tcPr>
            <w:tcW w:w="10916" w:type="dxa"/>
            <w:gridSpan w:val="2"/>
            <w:shd w:val="clear" w:color="auto" w:fill="BFBFBF" w:themeFill="background1" w:themeFillShade="BF"/>
          </w:tcPr>
          <w:p w14:paraId="640E2579" w14:textId="77777777" w:rsidR="00344D9A" w:rsidRPr="005830EF" w:rsidRDefault="00344D9A" w:rsidP="00344D9A">
            <w:pPr>
              <w:rPr>
                <w:rFonts w:ascii="Arial" w:hAnsi="Arial" w:cs="Arial"/>
                <w:b/>
                <w:sz w:val="24"/>
                <w:szCs w:val="24"/>
              </w:rPr>
            </w:pPr>
            <w:r w:rsidRPr="005830EF">
              <w:rPr>
                <w:rFonts w:ascii="Arial" w:hAnsi="Arial" w:cs="Arial"/>
                <w:b/>
                <w:sz w:val="24"/>
                <w:szCs w:val="24"/>
              </w:rPr>
              <w:t>4. Follow public health advice on testing, self-isolation and</w:t>
            </w:r>
          </w:p>
          <w:p w14:paraId="0DC0847A" w14:textId="77777777" w:rsidR="00344D9A" w:rsidRPr="005830EF" w:rsidRDefault="00344D9A" w:rsidP="00344D9A">
            <w:pPr>
              <w:rPr>
                <w:rFonts w:ascii="Arial" w:hAnsi="Arial" w:cs="Arial"/>
                <w:b/>
                <w:sz w:val="24"/>
                <w:szCs w:val="24"/>
              </w:rPr>
            </w:pPr>
            <w:r w:rsidRPr="005830EF">
              <w:rPr>
                <w:rFonts w:ascii="Arial" w:hAnsi="Arial" w:cs="Arial"/>
                <w:b/>
                <w:sz w:val="24"/>
                <w:szCs w:val="24"/>
              </w:rPr>
              <w:t>managing confirmed cases of COVID-19</w:t>
            </w:r>
          </w:p>
        </w:tc>
      </w:tr>
      <w:tr w:rsidR="00344D9A" w:rsidRPr="005830EF" w14:paraId="0972F8D7" w14:textId="77777777" w:rsidTr="00F204BC">
        <w:tc>
          <w:tcPr>
            <w:tcW w:w="4821" w:type="dxa"/>
          </w:tcPr>
          <w:p w14:paraId="795B4A7E" w14:textId="77777777" w:rsidR="00344D9A" w:rsidRPr="005830EF" w:rsidRDefault="00344D9A" w:rsidP="00344D9A">
            <w:pPr>
              <w:rPr>
                <w:rFonts w:ascii="Arial" w:hAnsi="Arial" w:cs="Arial"/>
                <w:sz w:val="24"/>
                <w:szCs w:val="24"/>
              </w:rPr>
            </w:pPr>
            <w:r w:rsidRPr="005830EF">
              <w:rPr>
                <w:rFonts w:ascii="Arial" w:hAnsi="Arial" w:cs="Arial"/>
                <w:sz w:val="24"/>
                <w:szCs w:val="24"/>
              </w:rPr>
              <w:t>Pupils, staff and other adults should follow public health advice on when to self-isolate and what to do. They should not come into school if they have symptoms, have had a positive test result or other reasons requiring them to stay at home due to the risk of them passing on COVID-19 (for example, they are required to quarantine). If anyone in your school develops COVID-19 symptoms, however mild, you should send them home and they should follow public health advice.</w:t>
            </w:r>
          </w:p>
        </w:tc>
        <w:tc>
          <w:tcPr>
            <w:tcW w:w="6095" w:type="dxa"/>
          </w:tcPr>
          <w:p w14:paraId="3E45BBA9" w14:textId="77777777" w:rsidR="00344D9A" w:rsidRPr="005830EF" w:rsidRDefault="00CE4776" w:rsidP="002606BE">
            <w:pPr>
              <w:rPr>
                <w:rFonts w:ascii="Arial" w:hAnsi="Arial" w:cs="Arial"/>
                <w:sz w:val="24"/>
                <w:szCs w:val="24"/>
              </w:rPr>
            </w:pPr>
            <w:r w:rsidRPr="005830EF">
              <w:rPr>
                <w:rFonts w:ascii="Arial" w:hAnsi="Arial" w:cs="Arial"/>
                <w:sz w:val="24"/>
                <w:szCs w:val="24"/>
              </w:rPr>
              <w:t>Sc</w:t>
            </w:r>
            <w:r w:rsidR="00344D9A" w:rsidRPr="005830EF">
              <w:rPr>
                <w:rFonts w:ascii="Arial" w:hAnsi="Arial" w:cs="Arial"/>
                <w:sz w:val="24"/>
                <w:szCs w:val="24"/>
              </w:rPr>
              <w:t xml:space="preserve">hool will continue to work within </w:t>
            </w:r>
            <w:r w:rsidRPr="005830EF">
              <w:rPr>
                <w:rFonts w:ascii="Arial" w:hAnsi="Arial" w:cs="Arial"/>
                <w:sz w:val="24"/>
                <w:szCs w:val="24"/>
              </w:rPr>
              <w:t>Government</w:t>
            </w:r>
            <w:r w:rsidR="00344D9A" w:rsidRPr="005830EF">
              <w:rPr>
                <w:rFonts w:ascii="Arial" w:hAnsi="Arial" w:cs="Arial"/>
                <w:sz w:val="24"/>
                <w:szCs w:val="24"/>
              </w:rPr>
              <w:t xml:space="preserve"> guidance </w:t>
            </w:r>
            <w:r w:rsidRPr="005830EF">
              <w:rPr>
                <w:rFonts w:ascii="Arial" w:hAnsi="Arial" w:cs="Arial"/>
                <w:sz w:val="24"/>
                <w:szCs w:val="24"/>
              </w:rPr>
              <w:t>regarding Covid-</w:t>
            </w:r>
            <w:r w:rsidR="006D4AAA" w:rsidRPr="005830EF">
              <w:rPr>
                <w:rFonts w:ascii="Arial" w:hAnsi="Arial" w:cs="Arial"/>
                <w:sz w:val="24"/>
                <w:szCs w:val="24"/>
              </w:rPr>
              <w:t xml:space="preserve">19.  In </w:t>
            </w:r>
            <w:r w:rsidRPr="005830EF">
              <w:rPr>
                <w:rFonts w:ascii="Arial" w:hAnsi="Arial" w:cs="Arial"/>
                <w:sz w:val="24"/>
                <w:szCs w:val="24"/>
              </w:rPr>
              <w:t>particular</w:t>
            </w:r>
            <w:r w:rsidR="006D4AAA" w:rsidRPr="005830EF">
              <w:rPr>
                <w:rFonts w:ascii="Arial" w:hAnsi="Arial" w:cs="Arial"/>
                <w:sz w:val="24"/>
                <w:szCs w:val="24"/>
              </w:rPr>
              <w:t xml:space="preserve"> the following </w:t>
            </w:r>
            <w:r w:rsidRPr="005830EF">
              <w:rPr>
                <w:rFonts w:ascii="Arial" w:hAnsi="Arial" w:cs="Arial"/>
                <w:sz w:val="24"/>
                <w:szCs w:val="24"/>
              </w:rPr>
              <w:t>procedures</w:t>
            </w:r>
            <w:r w:rsidR="006D4AAA" w:rsidRPr="005830EF">
              <w:rPr>
                <w:rFonts w:ascii="Arial" w:hAnsi="Arial" w:cs="Arial"/>
                <w:sz w:val="24"/>
                <w:szCs w:val="24"/>
              </w:rPr>
              <w:t xml:space="preserve"> are in place.</w:t>
            </w:r>
          </w:p>
          <w:p w14:paraId="143D0DDA" w14:textId="3CB74361" w:rsidR="006D4AAA" w:rsidRPr="005830EF" w:rsidRDefault="006D4AAA" w:rsidP="00F204BC">
            <w:pPr>
              <w:pStyle w:val="ListParagraph"/>
              <w:numPr>
                <w:ilvl w:val="0"/>
                <w:numId w:val="4"/>
              </w:numPr>
              <w:ind w:left="324" w:hanging="324"/>
              <w:rPr>
                <w:rFonts w:ascii="Arial" w:hAnsi="Arial" w:cs="Arial"/>
                <w:sz w:val="24"/>
                <w:szCs w:val="24"/>
              </w:rPr>
            </w:pPr>
            <w:r w:rsidRPr="005830EF">
              <w:rPr>
                <w:rFonts w:ascii="Arial" w:hAnsi="Arial" w:cs="Arial"/>
                <w:sz w:val="24"/>
                <w:szCs w:val="24"/>
              </w:rPr>
              <w:t>Regular asymptomatic staff testing</w:t>
            </w:r>
            <w:r w:rsidR="001741EF" w:rsidRPr="005830EF">
              <w:rPr>
                <w:rFonts w:ascii="Arial" w:hAnsi="Arial" w:cs="Arial"/>
                <w:sz w:val="24"/>
                <w:szCs w:val="24"/>
              </w:rPr>
              <w:t>, to be reviewed at the end of September</w:t>
            </w:r>
          </w:p>
          <w:p w14:paraId="0549144E" w14:textId="77777777" w:rsidR="006D4AAA" w:rsidRPr="005830EF" w:rsidRDefault="00CE4776" w:rsidP="00F204BC">
            <w:pPr>
              <w:pStyle w:val="ListParagraph"/>
              <w:numPr>
                <w:ilvl w:val="0"/>
                <w:numId w:val="4"/>
              </w:numPr>
              <w:ind w:left="324" w:hanging="324"/>
              <w:rPr>
                <w:rFonts w:ascii="Arial" w:hAnsi="Arial" w:cs="Arial"/>
                <w:sz w:val="24"/>
                <w:szCs w:val="24"/>
              </w:rPr>
            </w:pPr>
            <w:r w:rsidRPr="005830EF">
              <w:rPr>
                <w:rFonts w:ascii="Arial" w:hAnsi="Arial" w:cs="Arial"/>
                <w:sz w:val="24"/>
                <w:szCs w:val="24"/>
              </w:rPr>
              <w:t>Isolation and testing</w:t>
            </w:r>
            <w:r w:rsidR="006D4AAA" w:rsidRPr="005830EF">
              <w:rPr>
                <w:rFonts w:ascii="Arial" w:hAnsi="Arial" w:cs="Arial"/>
                <w:sz w:val="24"/>
                <w:szCs w:val="24"/>
              </w:rPr>
              <w:t xml:space="preserve"> of </w:t>
            </w:r>
            <w:r w:rsidR="00CC4B6F" w:rsidRPr="005830EF">
              <w:rPr>
                <w:rFonts w:ascii="Arial" w:hAnsi="Arial" w:cs="Arial"/>
                <w:sz w:val="24"/>
                <w:szCs w:val="24"/>
              </w:rPr>
              <w:t>symptomatic member</w:t>
            </w:r>
            <w:r w:rsidR="006D4AAA" w:rsidRPr="005830EF">
              <w:rPr>
                <w:rFonts w:ascii="Arial" w:hAnsi="Arial" w:cs="Arial"/>
                <w:sz w:val="24"/>
                <w:szCs w:val="24"/>
              </w:rPr>
              <w:t xml:space="preserve">s of the school </w:t>
            </w:r>
            <w:r w:rsidRPr="005830EF">
              <w:rPr>
                <w:rFonts w:ascii="Arial" w:hAnsi="Arial" w:cs="Arial"/>
                <w:sz w:val="24"/>
                <w:szCs w:val="24"/>
              </w:rPr>
              <w:t>community</w:t>
            </w:r>
          </w:p>
          <w:p w14:paraId="3B5A9D4E" w14:textId="77777777" w:rsidR="00CC4B6F" w:rsidRDefault="00801DEF" w:rsidP="00F204BC">
            <w:pPr>
              <w:pStyle w:val="ListParagraph"/>
              <w:numPr>
                <w:ilvl w:val="0"/>
                <w:numId w:val="4"/>
              </w:numPr>
              <w:ind w:left="324" w:hanging="324"/>
              <w:rPr>
                <w:rFonts w:ascii="Arial" w:hAnsi="Arial" w:cs="Arial"/>
                <w:sz w:val="24"/>
                <w:szCs w:val="24"/>
              </w:rPr>
            </w:pPr>
            <w:r>
              <w:rPr>
                <w:rFonts w:ascii="Arial" w:hAnsi="Arial" w:cs="Arial"/>
                <w:sz w:val="24"/>
                <w:szCs w:val="24"/>
              </w:rPr>
              <w:t>C</w:t>
            </w:r>
            <w:r w:rsidR="00CC4B6F" w:rsidRPr="005830EF">
              <w:rPr>
                <w:rFonts w:ascii="Arial" w:hAnsi="Arial" w:cs="Arial"/>
                <w:sz w:val="24"/>
                <w:szCs w:val="24"/>
              </w:rPr>
              <w:t xml:space="preserve">hildren </w:t>
            </w:r>
            <w:r w:rsidR="00014EF7" w:rsidRPr="005830EF">
              <w:rPr>
                <w:rFonts w:ascii="Arial" w:hAnsi="Arial" w:cs="Arial"/>
                <w:sz w:val="24"/>
                <w:szCs w:val="24"/>
              </w:rPr>
              <w:t xml:space="preserve">do not attend school with Covid-19 </w:t>
            </w:r>
            <w:r w:rsidR="00CC4B6F" w:rsidRPr="005830EF">
              <w:rPr>
                <w:rFonts w:ascii="Arial" w:hAnsi="Arial" w:cs="Arial"/>
                <w:sz w:val="24"/>
                <w:szCs w:val="24"/>
              </w:rPr>
              <w:t xml:space="preserve">symptoms  </w:t>
            </w:r>
          </w:p>
          <w:p w14:paraId="15A581D8" w14:textId="641A6ED1" w:rsidR="00801DEF" w:rsidRPr="00801DEF" w:rsidRDefault="00801DEF" w:rsidP="00801DEF">
            <w:pPr>
              <w:pStyle w:val="ListParagraph"/>
              <w:numPr>
                <w:ilvl w:val="0"/>
                <w:numId w:val="4"/>
              </w:numPr>
              <w:ind w:left="324" w:hanging="324"/>
              <w:rPr>
                <w:rFonts w:ascii="Arial" w:hAnsi="Arial" w:cs="Arial"/>
                <w:sz w:val="24"/>
                <w:szCs w:val="24"/>
              </w:rPr>
            </w:pPr>
            <w:r>
              <w:rPr>
                <w:rFonts w:ascii="Arial" w:hAnsi="Arial" w:cs="Arial"/>
                <w:sz w:val="24"/>
                <w:szCs w:val="24"/>
              </w:rPr>
              <w:t>U</w:t>
            </w:r>
            <w:r w:rsidRPr="005830EF">
              <w:rPr>
                <w:rFonts w:ascii="Arial" w:hAnsi="Arial" w:cs="Arial"/>
                <w:sz w:val="24"/>
                <w:szCs w:val="24"/>
              </w:rPr>
              <w:t xml:space="preserve">pdates </w:t>
            </w:r>
            <w:r>
              <w:rPr>
                <w:rFonts w:ascii="Arial" w:hAnsi="Arial" w:cs="Arial"/>
                <w:sz w:val="24"/>
                <w:szCs w:val="24"/>
              </w:rPr>
              <w:t>/</w:t>
            </w:r>
            <w:r w:rsidRPr="005830EF">
              <w:rPr>
                <w:rFonts w:ascii="Arial" w:hAnsi="Arial" w:cs="Arial"/>
                <w:sz w:val="24"/>
                <w:szCs w:val="24"/>
              </w:rPr>
              <w:t xml:space="preserve"> reminders to parents of Covid-19 symptoms and school and government procedures </w:t>
            </w:r>
          </w:p>
        </w:tc>
      </w:tr>
    </w:tbl>
    <w:p w14:paraId="773BDD82" w14:textId="77777777" w:rsidR="00F204BC" w:rsidRDefault="00F204BC" w:rsidP="00F204BC">
      <w:pPr>
        <w:spacing w:after="0" w:line="240" w:lineRule="auto"/>
        <w:rPr>
          <w:rFonts w:ascii="Arial" w:hAnsi="Arial" w:cs="Arial"/>
          <w:bCs/>
          <w:sz w:val="28"/>
          <w:szCs w:val="28"/>
          <w:u w:val="single"/>
        </w:rPr>
      </w:pPr>
    </w:p>
    <w:p w14:paraId="78576C72" w14:textId="74A84A6B" w:rsidR="00CA53D7" w:rsidRPr="00643559" w:rsidRDefault="00CA53D7" w:rsidP="00F204BC">
      <w:pPr>
        <w:spacing w:after="0" w:line="240" w:lineRule="auto"/>
        <w:ind w:left="-993"/>
        <w:rPr>
          <w:rFonts w:ascii="Arial" w:hAnsi="Arial" w:cs="Arial"/>
          <w:b/>
          <w:sz w:val="28"/>
          <w:szCs w:val="28"/>
          <w:u w:val="single"/>
        </w:rPr>
      </w:pPr>
      <w:r w:rsidRPr="00643559">
        <w:rPr>
          <w:rFonts w:ascii="Arial" w:hAnsi="Arial" w:cs="Arial"/>
          <w:b/>
          <w:sz w:val="28"/>
          <w:szCs w:val="28"/>
          <w:u w:val="single"/>
        </w:rPr>
        <w:t xml:space="preserve">Outbreak Management Plan </w:t>
      </w:r>
    </w:p>
    <w:p w14:paraId="4CE85117" w14:textId="2433A96D" w:rsidR="00EF2910" w:rsidRPr="005830EF" w:rsidRDefault="00CA53D7" w:rsidP="00F204BC">
      <w:pPr>
        <w:ind w:left="-993"/>
        <w:rPr>
          <w:rFonts w:ascii="Arial" w:hAnsi="Arial" w:cs="Arial"/>
          <w:sz w:val="24"/>
          <w:szCs w:val="24"/>
        </w:rPr>
      </w:pPr>
      <w:r w:rsidRPr="005830EF">
        <w:rPr>
          <w:rFonts w:ascii="Arial" w:hAnsi="Arial" w:cs="Arial"/>
          <w:sz w:val="24"/>
          <w:szCs w:val="24"/>
        </w:rPr>
        <w:t xml:space="preserve">In the case of a Covid-19 outbreak it may be necessary to revert to a different school organisation once again.  These procedures would be similar to </w:t>
      </w:r>
      <w:r w:rsidR="00282F5F" w:rsidRPr="005830EF">
        <w:rPr>
          <w:rFonts w:ascii="Arial" w:hAnsi="Arial" w:cs="Arial"/>
          <w:sz w:val="24"/>
          <w:szCs w:val="24"/>
        </w:rPr>
        <w:t>those</w:t>
      </w:r>
      <w:r w:rsidRPr="005830EF">
        <w:rPr>
          <w:rFonts w:ascii="Arial" w:hAnsi="Arial" w:cs="Arial"/>
          <w:sz w:val="24"/>
          <w:szCs w:val="24"/>
        </w:rPr>
        <w:t xml:space="preserve"> we have worked in during the last 18 months</w:t>
      </w:r>
      <w:r w:rsidR="00014EF7" w:rsidRPr="005830EF">
        <w:rPr>
          <w:rFonts w:ascii="Arial" w:hAnsi="Arial" w:cs="Arial"/>
          <w:sz w:val="24"/>
          <w:szCs w:val="24"/>
        </w:rPr>
        <w:t xml:space="preserve"> so parents and children should feel confident and at ease with them</w:t>
      </w:r>
      <w:r w:rsidRPr="005830EF">
        <w:rPr>
          <w:rFonts w:ascii="Arial" w:hAnsi="Arial" w:cs="Arial"/>
          <w:sz w:val="24"/>
          <w:szCs w:val="24"/>
        </w:rPr>
        <w:t>.  Any procedures within this aspect of our management plan would be adapted to meet the needs of our children following ongoing</w:t>
      </w:r>
      <w:r w:rsidR="00282F5F" w:rsidRPr="005830EF">
        <w:rPr>
          <w:rFonts w:ascii="Arial" w:hAnsi="Arial" w:cs="Arial"/>
          <w:sz w:val="24"/>
          <w:szCs w:val="24"/>
        </w:rPr>
        <w:t xml:space="preserve"> </w:t>
      </w:r>
      <w:r w:rsidR="001741EF" w:rsidRPr="005830EF">
        <w:rPr>
          <w:rFonts w:ascii="Arial" w:hAnsi="Arial" w:cs="Arial"/>
          <w:sz w:val="24"/>
          <w:szCs w:val="24"/>
        </w:rPr>
        <w:t xml:space="preserve">risk </w:t>
      </w:r>
      <w:r w:rsidR="00282F5F" w:rsidRPr="005830EF">
        <w:rPr>
          <w:rFonts w:ascii="Arial" w:hAnsi="Arial" w:cs="Arial"/>
          <w:sz w:val="24"/>
          <w:szCs w:val="24"/>
        </w:rPr>
        <w:t xml:space="preserve">assessments and </w:t>
      </w:r>
      <w:r w:rsidR="001741EF" w:rsidRPr="005830EF">
        <w:rPr>
          <w:rFonts w:ascii="Arial" w:hAnsi="Arial" w:cs="Arial"/>
          <w:sz w:val="24"/>
          <w:szCs w:val="24"/>
        </w:rPr>
        <w:t xml:space="preserve">changes in </w:t>
      </w:r>
      <w:r w:rsidR="00282F5F" w:rsidRPr="005830EF">
        <w:rPr>
          <w:rFonts w:ascii="Arial" w:hAnsi="Arial" w:cs="Arial"/>
          <w:sz w:val="24"/>
          <w:szCs w:val="24"/>
        </w:rPr>
        <w:t xml:space="preserve">government </w:t>
      </w:r>
      <w:r w:rsidR="001741EF" w:rsidRPr="005830EF">
        <w:rPr>
          <w:rFonts w:ascii="Arial" w:hAnsi="Arial" w:cs="Arial"/>
          <w:sz w:val="24"/>
          <w:szCs w:val="24"/>
        </w:rPr>
        <w:t xml:space="preserve">and DfE </w:t>
      </w:r>
      <w:r w:rsidR="00282F5F" w:rsidRPr="005830EF">
        <w:rPr>
          <w:rFonts w:ascii="Arial" w:hAnsi="Arial" w:cs="Arial"/>
          <w:sz w:val="24"/>
          <w:szCs w:val="24"/>
        </w:rPr>
        <w:t xml:space="preserve">guidance.  </w:t>
      </w:r>
    </w:p>
    <w:sectPr w:rsidR="00EF2910" w:rsidRPr="005830EF" w:rsidSect="009B4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A63DE"/>
    <w:multiLevelType w:val="hybridMultilevel"/>
    <w:tmpl w:val="2C16B820"/>
    <w:lvl w:ilvl="0" w:tplc="B142C0B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AF4C11"/>
    <w:multiLevelType w:val="hybridMultilevel"/>
    <w:tmpl w:val="D0747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4607F3"/>
    <w:multiLevelType w:val="hybridMultilevel"/>
    <w:tmpl w:val="12E08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A421E4"/>
    <w:multiLevelType w:val="hybridMultilevel"/>
    <w:tmpl w:val="B41A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10"/>
    <w:rsid w:val="00014EF7"/>
    <w:rsid w:val="00171237"/>
    <w:rsid w:val="00173B9A"/>
    <w:rsid w:val="001741EF"/>
    <w:rsid w:val="00175C36"/>
    <w:rsid w:val="001E0855"/>
    <w:rsid w:val="00231CBD"/>
    <w:rsid w:val="00232B7B"/>
    <w:rsid w:val="002606BE"/>
    <w:rsid w:val="00264189"/>
    <w:rsid w:val="00282F5F"/>
    <w:rsid w:val="00292CFD"/>
    <w:rsid w:val="00310567"/>
    <w:rsid w:val="00344D9A"/>
    <w:rsid w:val="0035023A"/>
    <w:rsid w:val="00382E4E"/>
    <w:rsid w:val="003B7B47"/>
    <w:rsid w:val="003C118D"/>
    <w:rsid w:val="003C60CB"/>
    <w:rsid w:val="00403B2A"/>
    <w:rsid w:val="0040544F"/>
    <w:rsid w:val="004529C8"/>
    <w:rsid w:val="00472A24"/>
    <w:rsid w:val="004B6788"/>
    <w:rsid w:val="005830EF"/>
    <w:rsid w:val="00643559"/>
    <w:rsid w:val="00653415"/>
    <w:rsid w:val="00666B85"/>
    <w:rsid w:val="006C2D07"/>
    <w:rsid w:val="006D4AAA"/>
    <w:rsid w:val="007062AF"/>
    <w:rsid w:val="007108CE"/>
    <w:rsid w:val="00754541"/>
    <w:rsid w:val="00801DEF"/>
    <w:rsid w:val="0084274C"/>
    <w:rsid w:val="00847E70"/>
    <w:rsid w:val="008967E5"/>
    <w:rsid w:val="008B0DD9"/>
    <w:rsid w:val="009B4B08"/>
    <w:rsid w:val="00B304B5"/>
    <w:rsid w:val="00BA5F7E"/>
    <w:rsid w:val="00BB6179"/>
    <w:rsid w:val="00C04602"/>
    <w:rsid w:val="00CA53D7"/>
    <w:rsid w:val="00CC4B6F"/>
    <w:rsid w:val="00CC7ACB"/>
    <w:rsid w:val="00CD20AA"/>
    <w:rsid w:val="00CE4776"/>
    <w:rsid w:val="00D26CCA"/>
    <w:rsid w:val="00DE2F95"/>
    <w:rsid w:val="00E37144"/>
    <w:rsid w:val="00E51E43"/>
    <w:rsid w:val="00EF2910"/>
    <w:rsid w:val="00F0746D"/>
    <w:rsid w:val="00F204BC"/>
    <w:rsid w:val="00F54546"/>
    <w:rsid w:val="00FA0284"/>
    <w:rsid w:val="00FD4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3BD4"/>
  <w15:chartTrackingRefBased/>
  <w15:docId w15:val="{3977F40B-865A-44FD-8499-97824F5D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6BE"/>
    <w:rPr>
      <w:color w:val="0563C1" w:themeColor="hyperlink"/>
      <w:u w:val="single"/>
    </w:rPr>
  </w:style>
  <w:style w:type="paragraph" w:styleId="ListParagraph">
    <w:name w:val="List Paragraph"/>
    <w:basedOn w:val="Normal"/>
    <w:uiPriority w:val="34"/>
    <w:qFormat/>
    <w:rsid w:val="002606BE"/>
    <w:pPr>
      <w:ind w:left="720"/>
      <w:contextualSpacing/>
    </w:pPr>
  </w:style>
  <w:style w:type="paragraph" w:styleId="NoSpacing">
    <w:name w:val="No Spacing"/>
    <w:uiPriority w:val="1"/>
    <w:qFormat/>
    <w:rsid w:val="00014EF7"/>
    <w:pPr>
      <w:spacing w:after="0" w:line="240" w:lineRule="auto"/>
    </w:pPr>
  </w:style>
  <w:style w:type="character" w:styleId="CommentReference">
    <w:name w:val="annotation reference"/>
    <w:basedOn w:val="DefaultParagraphFont"/>
    <w:uiPriority w:val="99"/>
    <w:semiHidden/>
    <w:unhideWhenUsed/>
    <w:rsid w:val="00232B7B"/>
    <w:rPr>
      <w:sz w:val="16"/>
      <w:szCs w:val="16"/>
    </w:rPr>
  </w:style>
  <w:style w:type="paragraph" w:styleId="CommentText">
    <w:name w:val="annotation text"/>
    <w:basedOn w:val="Normal"/>
    <w:link w:val="CommentTextChar"/>
    <w:uiPriority w:val="99"/>
    <w:semiHidden/>
    <w:unhideWhenUsed/>
    <w:rsid w:val="00232B7B"/>
    <w:pPr>
      <w:spacing w:line="240" w:lineRule="auto"/>
    </w:pPr>
    <w:rPr>
      <w:sz w:val="20"/>
      <w:szCs w:val="20"/>
    </w:rPr>
  </w:style>
  <w:style w:type="character" w:customStyle="1" w:styleId="CommentTextChar">
    <w:name w:val="Comment Text Char"/>
    <w:basedOn w:val="DefaultParagraphFont"/>
    <w:link w:val="CommentText"/>
    <w:uiPriority w:val="99"/>
    <w:semiHidden/>
    <w:rsid w:val="00232B7B"/>
    <w:rPr>
      <w:sz w:val="20"/>
      <w:szCs w:val="20"/>
    </w:rPr>
  </w:style>
  <w:style w:type="paragraph" w:styleId="CommentSubject">
    <w:name w:val="annotation subject"/>
    <w:basedOn w:val="CommentText"/>
    <w:next w:val="CommentText"/>
    <w:link w:val="CommentSubjectChar"/>
    <w:uiPriority w:val="99"/>
    <w:semiHidden/>
    <w:unhideWhenUsed/>
    <w:rsid w:val="00232B7B"/>
    <w:rPr>
      <w:b/>
      <w:bCs/>
    </w:rPr>
  </w:style>
  <w:style w:type="character" w:customStyle="1" w:styleId="CommentSubjectChar">
    <w:name w:val="Comment Subject Char"/>
    <w:basedOn w:val="CommentTextChar"/>
    <w:link w:val="CommentSubject"/>
    <w:uiPriority w:val="99"/>
    <w:semiHidden/>
    <w:rsid w:val="00232B7B"/>
    <w:rPr>
      <w:b/>
      <w:bCs/>
      <w:sz w:val="20"/>
      <w:szCs w:val="20"/>
    </w:rPr>
  </w:style>
  <w:style w:type="paragraph" w:styleId="BalloonText">
    <w:name w:val="Balloon Text"/>
    <w:basedOn w:val="Normal"/>
    <w:link w:val="BalloonTextChar"/>
    <w:uiPriority w:val="99"/>
    <w:semiHidden/>
    <w:unhideWhenUsed/>
    <w:rsid w:val="00232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B7B"/>
    <w:rPr>
      <w:rFonts w:ascii="Segoe UI" w:hAnsi="Segoe UI" w:cs="Segoe UI"/>
      <w:sz w:val="18"/>
      <w:szCs w:val="18"/>
    </w:rPr>
  </w:style>
  <w:style w:type="character" w:styleId="FollowedHyperlink">
    <w:name w:val="FollowedHyperlink"/>
    <w:basedOn w:val="DefaultParagraphFont"/>
    <w:uiPriority w:val="99"/>
    <w:semiHidden/>
    <w:unhideWhenUsed/>
    <w:rsid w:val="005830EF"/>
    <w:rPr>
      <w:color w:val="954F72" w:themeColor="followedHyperlink"/>
      <w:u w:val="single"/>
    </w:rPr>
  </w:style>
  <w:style w:type="character" w:customStyle="1" w:styleId="UnresolvedMention">
    <w:name w:val="Unresolved Mention"/>
    <w:basedOn w:val="DefaultParagraphFont"/>
    <w:uiPriority w:val="99"/>
    <w:semiHidden/>
    <w:unhideWhenUsed/>
    <w:rsid w:val="00583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decontamination-in-non-healthcare-settings" TargetMode="External"/><Relationship Id="rId3" Type="http://schemas.openxmlformats.org/officeDocument/2006/relationships/styles" Target="styles.xml"/><Relationship Id="rId7" Type="http://schemas.openxmlformats.org/officeDocument/2006/relationships/hyperlink" Target="https://www.gov.uk/government/publications/safe-working-in-education-childcare-and-childrens-social-car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actions-for-schools-during-the-coronavirus-outbreak/schools-covid-19-operational-guidanc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choolsportal.lancsngfl.ac.uk/modules/clicksuite/clickweb/media/doc.asp?id=144447" TargetMode="External"/><Relationship Id="rId4" Type="http://schemas.openxmlformats.org/officeDocument/2006/relationships/settings" Target="settings.xml"/><Relationship Id="rId9" Type="http://schemas.openxmlformats.org/officeDocument/2006/relationships/hyperlink" Target="https://schoolsportal.lancsngfl.ac.uk/modules/clicksuite/clickweb/media/doc.asp?id=144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C6A7C-4243-4070-9766-4FBB1FEC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7005, head</cp:lastModifiedBy>
  <cp:revision>6</cp:revision>
  <cp:lastPrinted>2021-07-12T08:41:00Z</cp:lastPrinted>
  <dcterms:created xsi:type="dcterms:W3CDTF">2021-08-27T11:15:00Z</dcterms:created>
  <dcterms:modified xsi:type="dcterms:W3CDTF">2021-08-27T12:12:00Z</dcterms:modified>
</cp:coreProperties>
</file>