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00070" w14:textId="1D5AC947" w:rsidR="2C36620E" w:rsidRDefault="2C36620E" w:rsidP="0064615B"/>
    <w:p w14:paraId="5E5787A5" w14:textId="1F611BD9" w:rsidR="00E41B8C" w:rsidRDefault="2636C2AE" w:rsidP="00BB18B5">
      <w:pPr>
        <w:ind w:firstLine="720"/>
        <w:jc w:val="center"/>
        <w:rPr>
          <w:b/>
          <w:bCs/>
          <w:sz w:val="28"/>
          <w:szCs w:val="28"/>
        </w:rPr>
      </w:pPr>
      <w:r w:rsidRPr="71325083">
        <w:rPr>
          <w:b/>
          <w:bCs/>
          <w:sz w:val="28"/>
          <w:szCs w:val="28"/>
        </w:rPr>
        <w:t>Behaviour Policy</w:t>
      </w:r>
    </w:p>
    <w:p w14:paraId="56BA3DA7" w14:textId="138B2192" w:rsidR="4F4DD08D" w:rsidRDefault="4F4DD08D" w:rsidP="71325083">
      <w:pPr>
        <w:ind w:firstLine="720"/>
        <w:jc w:val="center"/>
        <w:rPr>
          <w:b/>
          <w:bCs/>
          <w:sz w:val="28"/>
          <w:szCs w:val="28"/>
        </w:rPr>
      </w:pPr>
      <w:r w:rsidRPr="316265BE">
        <w:rPr>
          <w:b/>
          <w:bCs/>
          <w:sz w:val="28"/>
          <w:szCs w:val="28"/>
        </w:rPr>
        <w:t xml:space="preserve"> Adam Daw</w:t>
      </w:r>
    </w:p>
    <w:p w14:paraId="7788F9AB" w14:textId="65E8D72F" w:rsidR="2C36620E" w:rsidRDefault="00E0534F" w:rsidP="00BB18B5">
      <w:pPr>
        <w:ind w:firstLine="720"/>
        <w:jc w:val="center"/>
        <w:rPr>
          <w:b/>
          <w:bCs/>
          <w:sz w:val="28"/>
          <w:szCs w:val="28"/>
        </w:rPr>
      </w:pPr>
      <w:r>
        <w:rPr>
          <w:b/>
          <w:bCs/>
          <w:sz w:val="28"/>
          <w:szCs w:val="28"/>
        </w:rPr>
        <w:t>October</w:t>
      </w:r>
      <w:r w:rsidR="1C580C96" w:rsidRPr="055E2F0B">
        <w:rPr>
          <w:b/>
          <w:bCs/>
          <w:sz w:val="28"/>
          <w:szCs w:val="28"/>
        </w:rPr>
        <w:t xml:space="preserve"> 20</w:t>
      </w:r>
      <w:r w:rsidR="00CE2279">
        <w:rPr>
          <w:b/>
          <w:bCs/>
          <w:sz w:val="28"/>
          <w:szCs w:val="28"/>
        </w:rPr>
        <w:t>23</w:t>
      </w:r>
    </w:p>
    <w:p w14:paraId="19D42366" w14:textId="518B2642" w:rsidR="6E23F875" w:rsidRDefault="6E23F875" w:rsidP="00BB18B5">
      <w:pPr>
        <w:ind w:firstLine="720"/>
        <w:jc w:val="center"/>
        <w:rPr>
          <w:b/>
          <w:bCs/>
          <w:sz w:val="28"/>
          <w:szCs w:val="28"/>
        </w:rPr>
      </w:pPr>
      <w:r w:rsidRPr="055E2F0B">
        <w:rPr>
          <w:b/>
          <w:bCs/>
          <w:sz w:val="28"/>
          <w:szCs w:val="28"/>
        </w:rPr>
        <w:t xml:space="preserve">Review </w:t>
      </w:r>
      <w:r w:rsidR="00E0534F">
        <w:rPr>
          <w:b/>
          <w:bCs/>
          <w:sz w:val="28"/>
          <w:szCs w:val="28"/>
        </w:rPr>
        <w:t>October</w:t>
      </w:r>
      <w:r w:rsidR="00CE2279">
        <w:rPr>
          <w:b/>
          <w:bCs/>
          <w:sz w:val="28"/>
          <w:szCs w:val="28"/>
        </w:rPr>
        <w:t xml:space="preserve"> 2025</w:t>
      </w:r>
    </w:p>
    <w:p w14:paraId="5183E9AF" w14:textId="497C0CF7" w:rsidR="2C36620E" w:rsidRDefault="2C36620E" w:rsidP="33E80DDF">
      <w:pPr>
        <w:jc w:val="center"/>
        <w:rPr>
          <w:b/>
          <w:bCs/>
          <w:sz w:val="28"/>
          <w:szCs w:val="28"/>
        </w:rPr>
      </w:pPr>
    </w:p>
    <w:p w14:paraId="45C701A9" w14:textId="1F60558C" w:rsidR="2C36620E" w:rsidRDefault="6A52A3CD" w:rsidP="33E80DDF">
      <w:pPr>
        <w:rPr>
          <w:b/>
          <w:bCs/>
          <w:sz w:val="24"/>
          <w:szCs w:val="24"/>
          <w:u w:val="single"/>
        </w:rPr>
      </w:pPr>
      <w:r w:rsidRPr="33E80DDF">
        <w:rPr>
          <w:b/>
          <w:bCs/>
          <w:sz w:val="24"/>
          <w:szCs w:val="24"/>
          <w:u w:val="single"/>
        </w:rPr>
        <w:t>Overview</w:t>
      </w:r>
    </w:p>
    <w:p w14:paraId="689D092C" w14:textId="6B1BBCFC" w:rsidR="001D0BED" w:rsidRPr="00F07B1D" w:rsidRDefault="6A52A3CD" w:rsidP="71325083">
      <w:pPr>
        <w:rPr>
          <w:sz w:val="24"/>
          <w:szCs w:val="24"/>
        </w:rPr>
      </w:pPr>
      <w:r w:rsidRPr="00F07B1D">
        <w:rPr>
          <w:sz w:val="24"/>
          <w:szCs w:val="24"/>
        </w:rPr>
        <w:t xml:space="preserve">At Highfield schools we </w:t>
      </w:r>
      <w:r w:rsidR="001D0BED" w:rsidRPr="00F07B1D">
        <w:rPr>
          <w:sz w:val="24"/>
          <w:szCs w:val="24"/>
        </w:rPr>
        <w:t>aspire that all of our pupils develop the behavioural attributes and skills</w:t>
      </w:r>
      <w:r w:rsidR="00951F02" w:rsidRPr="00F07B1D">
        <w:rPr>
          <w:sz w:val="24"/>
          <w:szCs w:val="24"/>
        </w:rPr>
        <w:t xml:space="preserve"> necessary to live contented</w:t>
      </w:r>
      <w:r w:rsidR="001D0BED" w:rsidRPr="00F07B1D">
        <w:rPr>
          <w:sz w:val="24"/>
          <w:szCs w:val="24"/>
        </w:rPr>
        <w:t>, fulfilled lives. For many of our learners</w:t>
      </w:r>
      <w:r w:rsidR="00951F02" w:rsidRPr="00F07B1D">
        <w:rPr>
          <w:sz w:val="24"/>
          <w:szCs w:val="24"/>
        </w:rPr>
        <w:t>, behaviour can be a barrier to accessing both education and experiences with friends and family in their community. We work hard to remove this barrier with our curriculum and behavioural practices.</w:t>
      </w:r>
      <w:r w:rsidR="005033C8" w:rsidRPr="00F07B1D">
        <w:rPr>
          <w:sz w:val="24"/>
          <w:szCs w:val="24"/>
        </w:rPr>
        <w:t xml:space="preserve"> </w:t>
      </w:r>
    </w:p>
    <w:p w14:paraId="0856B693" w14:textId="57400D3D" w:rsidR="2C36620E" w:rsidRDefault="001D0BED" w:rsidP="21AC0D71">
      <w:pPr>
        <w:rPr>
          <w:rFonts w:eastAsiaTheme="minorEastAsia"/>
          <w:sz w:val="24"/>
          <w:szCs w:val="24"/>
        </w:rPr>
      </w:pPr>
      <w:r w:rsidRPr="7F99F13F">
        <w:rPr>
          <w:sz w:val="24"/>
          <w:szCs w:val="24"/>
        </w:rPr>
        <w:t xml:space="preserve">We </w:t>
      </w:r>
      <w:r w:rsidR="6A52A3CD" w:rsidRPr="7F99F13F">
        <w:rPr>
          <w:sz w:val="24"/>
          <w:szCs w:val="24"/>
        </w:rPr>
        <w:t xml:space="preserve">use the </w:t>
      </w:r>
      <w:r w:rsidR="176C922C" w:rsidRPr="7F99F13F">
        <w:rPr>
          <w:rFonts w:ascii="Calibri" w:eastAsia="Calibri" w:hAnsi="Calibri" w:cs="Calibri"/>
          <w:sz w:val="24"/>
          <w:szCs w:val="24"/>
        </w:rPr>
        <w:t xml:space="preserve">Cambridgeshire Therapeutic Thinking </w:t>
      </w:r>
      <w:r w:rsidR="6A52A3CD" w:rsidRPr="7F99F13F">
        <w:rPr>
          <w:sz w:val="24"/>
          <w:szCs w:val="24"/>
        </w:rPr>
        <w:t xml:space="preserve">approach to behaviour management. </w:t>
      </w:r>
      <w:r w:rsidR="4FC07570" w:rsidRPr="7F99F13F">
        <w:rPr>
          <w:sz w:val="24"/>
          <w:szCs w:val="24"/>
        </w:rPr>
        <w:t>This</w:t>
      </w:r>
      <w:r w:rsidR="6A52A3CD" w:rsidRPr="7F99F13F">
        <w:rPr>
          <w:sz w:val="24"/>
          <w:szCs w:val="24"/>
        </w:rPr>
        <w:t xml:space="preserve"> is a therapeutic </w:t>
      </w:r>
      <w:r w:rsidR="6A52A3CD" w:rsidRPr="7F99F13F">
        <w:rPr>
          <w:rFonts w:eastAsiaTheme="minorEastAsia"/>
          <w:sz w:val="24"/>
          <w:szCs w:val="24"/>
        </w:rPr>
        <w:t>approach to behaviour that prioritises the pro</w:t>
      </w:r>
      <w:r w:rsidR="0237BA2C" w:rsidRPr="7F99F13F">
        <w:rPr>
          <w:rFonts w:eastAsiaTheme="minorEastAsia"/>
          <w:sz w:val="24"/>
          <w:szCs w:val="24"/>
        </w:rPr>
        <w:t>-</w:t>
      </w:r>
      <w:r w:rsidR="6A52A3CD" w:rsidRPr="7F99F13F">
        <w:rPr>
          <w:rFonts w:eastAsiaTheme="minorEastAsia"/>
          <w:sz w:val="24"/>
          <w:szCs w:val="24"/>
        </w:rPr>
        <w:t xml:space="preserve">social feelings of everyone within the </w:t>
      </w:r>
      <w:r w:rsidR="63709008" w:rsidRPr="7F99F13F">
        <w:rPr>
          <w:rFonts w:eastAsiaTheme="minorEastAsia"/>
          <w:sz w:val="24"/>
          <w:szCs w:val="24"/>
        </w:rPr>
        <w:t>school community</w:t>
      </w:r>
      <w:r w:rsidR="6A52A3CD" w:rsidRPr="7F99F13F">
        <w:rPr>
          <w:rFonts w:eastAsiaTheme="minorEastAsia"/>
          <w:sz w:val="24"/>
          <w:szCs w:val="24"/>
        </w:rPr>
        <w:t>. We aspire for equity rather than equality for all of our learners. We aim to help our pupils develop internal discipline in order to create long lasting behavioural change.</w:t>
      </w:r>
    </w:p>
    <w:p w14:paraId="7371FF23" w14:textId="04122875" w:rsidR="33E80DDF" w:rsidRDefault="33E80DDF" w:rsidP="33E80DDF">
      <w:pPr>
        <w:rPr>
          <w:rFonts w:eastAsiaTheme="minorEastAsia"/>
          <w:sz w:val="24"/>
          <w:szCs w:val="24"/>
        </w:rPr>
      </w:pPr>
    </w:p>
    <w:p w14:paraId="6323C741" w14:textId="47C22E93" w:rsidR="2636C2AE" w:rsidRDefault="2636C2AE" w:rsidP="33E80DDF">
      <w:pPr>
        <w:rPr>
          <w:b/>
          <w:bCs/>
          <w:sz w:val="24"/>
          <w:szCs w:val="24"/>
          <w:u w:val="single"/>
        </w:rPr>
      </w:pPr>
      <w:r w:rsidRPr="33E80DDF">
        <w:rPr>
          <w:b/>
          <w:bCs/>
          <w:sz w:val="24"/>
          <w:szCs w:val="24"/>
          <w:u w:val="single"/>
        </w:rPr>
        <w:t>Key words and phrases used in this policy</w:t>
      </w:r>
    </w:p>
    <w:tbl>
      <w:tblPr>
        <w:tblStyle w:val="TableGrid"/>
        <w:tblW w:w="0" w:type="auto"/>
        <w:tblLayout w:type="fixed"/>
        <w:tblLook w:val="06A0" w:firstRow="1" w:lastRow="0" w:firstColumn="1" w:lastColumn="0" w:noHBand="1" w:noVBand="1"/>
      </w:tblPr>
      <w:tblGrid>
        <w:gridCol w:w="2940"/>
        <w:gridCol w:w="6075"/>
      </w:tblGrid>
      <w:tr w:rsidR="2C36620E" w14:paraId="57FF25AF" w14:textId="77777777" w:rsidTr="2C36620E">
        <w:tc>
          <w:tcPr>
            <w:tcW w:w="2940" w:type="dxa"/>
          </w:tcPr>
          <w:p w14:paraId="1F787824" w14:textId="75466467" w:rsidR="2636C2AE" w:rsidRDefault="2636C2AE" w:rsidP="2C36620E">
            <w:pPr>
              <w:rPr>
                <w:sz w:val="24"/>
                <w:szCs w:val="24"/>
              </w:rPr>
            </w:pPr>
            <w:r w:rsidRPr="2C36620E">
              <w:rPr>
                <w:sz w:val="24"/>
                <w:szCs w:val="24"/>
              </w:rPr>
              <w:t>Unsocial behaviour</w:t>
            </w:r>
          </w:p>
        </w:tc>
        <w:tc>
          <w:tcPr>
            <w:tcW w:w="6075" w:type="dxa"/>
          </w:tcPr>
          <w:p w14:paraId="56478952" w14:textId="6BC8CC36" w:rsidR="67B8A9BA" w:rsidRDefault="67B8A9BA" w:rsidP="2C36620E">
            <w:pPr>
              <w:jc w:val="both"/>
              <w:rPr>
                <w:rFonts w:eastAsiaTheme="minorEastAsia"/>
                <w:sz w:val="24"/>
                <w:szCs w:val="24"/>
              </w:rPr>
            </w:pPr>
            <w:r w:rsidRPr="2C36620E">
              <w:rPr>
                <w:rFonts w:eastAsiaTheme="minorEastAsia"/>
                <w:sz w:val="24"/>
                <w:szCs w:val="24"/>
              </w:rPr>
              <w:t xml:space="preserve">Not doing as instructed, but </w:t>
            </w:r>
            <w:r w:rsidRPr="2C36620E">
              <w:rPr>
                <w:rFonts w:eastAsiaTheme="minorEastAsia"/>
                <w:sz w:val="24"/>
                <w:szCs w:val="24"/>
                <w:u w:val="single"/>
              </w:rPr>
              <w:t>not to the detriment of others</w:t>
            </w:r>
            <w:r w:rsidRPr="2C36620E">
              <w:rPr>
                <w:rFonts w:eastAsiaTheme="minorEastAsia"/>
                <w:sz w:val="24"/>
                <w:szCs w:val="24"/>
              </w:rPr>
              <w:t>.</w:t>
            </w:r>
          </w:p>
        </w:tc>
      </w:tr>
      <w:tr w:rsidR="2C36620E" w14:paraId="5292F0C2" w14:textId="77777777" w:rsidTr="2C36620E">
        <w:tc>
          <w:tcPr>
            <w:tcW w:w="2940" w:type="dxa"/>
          </w:tcPr>
          <w:p w14:paraId="3670490F" w14:textId="13C088F7" w:rsidR="2636C2AE" w:rsidRDefault="2636C2AE" w:rsidP="2C36620E">
            <w:pPr>
              <w:rPr>
                <w:sz w:val="24"/>
                <w:szCs w:val="24"/>
              </w:rPr>
            </w:pPr>
            <w:r w:rsidRPr="2C36620E">
              <w:rPr>
                <w:sz w:val="24"/>
                <w:szCs w:val="24"/>
              </w:rPr>
              <w:t>Antisocial behaviour</w:t>
            </w:r>
          </w:p>
        </w:tc>
        <w:tc>
          <w:tcPr>
            <w:tcW w:w="6075" w:type="dxa"/>
          </w:tcPr>
          <w:p w14:paraId="6A5BD7E4" w14:textId="50835F45" w:rsidR="43D0B494" w:rsidRDefault="43D0B494" w:rsidP="2C36620E">
            <w:pPr>
              <w:rPr>
                <w:rFonts w:eastAsiaTheme="minorEastAsia"/>
                <w:sz w:val="24"/>
                <w:szCs w:val="24"/>
              </w:rPr>
            </w:pPr>
            <w:r w:rsidRPr="2C36620E">
              <w:rPr>
                <w:rFonts w:eastAsiaTheme="minorEastAsia"/>
                <w:sz w:val="24"/>
                <w:szCs w:val="24"/>
              </w:rPr>
              <w:t>Behaviour that causes harm to an individual, the community or to the environment.</w:t>
            </w:r>
            <w:r w:rsidR="45E75B9D" w:rsidRPr="2C36620E">
              <w:rPr>
                <w:rFonts w:eastAsiaTheme="minorEastAsia"/>
                <w:sz w:val="24"/>
                <w:szCs w:val="24"/>
              </w:rPr>
              <w:t xml:space="preserve"> </w:t>
            </w:r>
            <w:r w:rsidR="0857FE08" w:rsidRPr="2C36620E">
              <w:rPr>
                <w:rFonts w:eastAsiaTheme="minorEastAsia"/>
                <w:sz w:val="24"/>
                <w:szCs w:val="24"/>
              </w:rPr>
              <w:t>Antisocial b</w:t>
            </w:r>
            <w:r w:rsidRPr="2C36620E">
              <w:rPr>
                <w:rFonts w:eastAsiaTheme="minorEastAsia"/>
                <w:sz w:val="24"/>
                <w:szCs w:val="24"/>
              </w:rPr>
              <w:t>ehaviour is likely to cause injury, harassment, alarm or distress.</w:t>
            </w:r>
          </w:p>
          <w:p w14:paraId="69357B08" w14:textId="0CA6E733" w:rsidR="1D20BF5A" w:rsidRDefault="1D20BF5A" w:rsidP="2C36620E">
            <w:pPr>
              <w:rPr>
                <w:rFonts w:eastAsiaTheme="minorEastAsia"/>
                <w:sz w:val="24"/>
                <w:szCs w:val="24"/>
              </w:rPr>
            </w:pPr>
            <w:r w:rsidRPr="2C36620E">
              <w:rPr>
                <w:rFonts w:eastAsiaTheme="minorEastAsia"/>
                <w:sz w:val="24"/>
                <w:szCs w:val="24"/>
              </w:rPr>
              <w:t>This is b</w:t>
            </w:r>
            <w:r w:rsidR="43D0B494" w:rsidRPr="2C36620E">
              <w:rPr>
                <w:rFonts w:eastAsiaTheme="minorEastAsia"/>
                <w:sz w:val="24"/>
                <w:szCs w:val="24"/>
              </w:rPr>
              <w:t>ehaviour that violates the rights of another person.</w:t>
            </w:r>
          </w:p>
        </w:tc>
      </w:tr>
      <w:tr w:rsidR="2C36620E" w14:paraId="7527CCE0" w14:textId="77777777" w:rsidTr="2C36620E">
        <w:tc>
          <w:tcPr>
            <w:tcW w:w="2940" w:type="dxa"/>
          </w:tcPr>
          <w:p w14:paraId="3749BFD0" w14:textId="5D6962BE" w:rsidR="2636C2AE" w:rsidRDefault="2636C2AE" w:rsidP="2C36620E">
            <w:pPr>
              <w:rPr>
                <w:sz w:val="24"/>
                <w:szCs w:val="24"/>
              </w:rPr>
            </w:pPr>
            <w:r w:rsidRPr="2C36620E">
              <w:rPr>
                <w:sz w:val="24"/>
                <w:szCs w:val="24"/>
              </w:rPr>
              <w:t>Prosocial behaviour</w:t>
            </w:r>
          </w:p>
        </w:tc>
        <w:tc>
          <w:tcPr>
            <w:tcW w:w="6075" w:type="dxa"/>
          </w:tcPr>
          <w:p w14:paraId="3E07C3C1" w14:textId="3C23E12C" w:rsidR="2636C2AE" w:rsidRDefault="2636C2AE" w:rsidP="2C36620E">
            <w:pPr>
              <w:rPr>
                <w:sz w:val="24"/>
                <w:szCs w:val="24"/>
              </w:rPr>
            </w:pPr>
            <w:r w:rsidRPr="2C36620E">
              <w:rPr>
                <w:sz w:val="24"/>
                <w:szCs w:val="24"/>
              </w:rPr>
              <w:t>Behaviour which</w:t>
            </w:r>
            <w:r w:rsidR="31AC5E68" w:rsidRPr="2C36620E">
              <w:rPr>
                <w:rFonts w:eastAsiaTheme="minorEastAsia"/>
                <w:sz w:val="24"/>
                <w:szCs w:val="24"/>
              </w:rPr>
              <w:t xml:space="preserve"> is positive, helpful, and intended to promote social acceptance. </w:t>
            </w:r>
            <w:r w:rsidR="67347798" w:rsidRPr="2C36620E">
              <w:rPr>
                <w:rFonts w:eastAsiaTheme="minorEastAsia"/>
                <w:sz w:val="24"/>
                <w:szCs w:val="24"/>
              </w:rPr>
              <w:t>Prosocial behaviour is characterised by a concern for the rights, feelings and welfare of other people.</w:t>
            </w:r>
          </w:p>
        </w:tc>
      </w:tr>
      <w:tr w:rsidR="2C36620E" w14:paraId="3A2CF53B" w14:textId="77777777" w:rsidTr="2C36620E">
        <w:tc>
          <w:tcPr>
            <w:tcW w:w="2940" w:type="dxa"/>
          </w:tcPr>
          <w:p w14:paraId="41A96492" w14:textId="75017352" w:rsidR="2636C2AE" w:rsidRDefault="2636C2AE" w:rsidP="2C36620E">
            <w:pPr>
              <w:rPr>
                <w:sz w:val="24"/>
                <w:szCs w:val="24"/>
              </w:rPr>
            </w:pPr>
            <w:r w:rsidRPr="2C36620E">
              <w:rPr>
                <w:sz w:val="24"/>
                <w:szCs w:val="24"/>
              </w:rPr>
              <w:t>Educational consequences</w:t>
            </w:r>
          </w:p>
        </w:tc>
        <w:tc>
          <w:tcPr>
            <w:tcW w:w="6075" w:type="dxa"/>
          </w:tcPr>
          <w:p w14:paraId="38F3858F" w14:textId="2E36A5F4" w:rsidR="26F5D8A9" w:rsidRDefault="26F5D8A9" w:rsidP="2C36620E">
            <w:pPr>
              <w:rPr>
                <w:sz w:val="24"/>
                <w:szCs w:val="24"/>
              </w:rPr>
            </w:pPr>
            <w:r w:rsidRPr="2C36620E">
              <w:rPr>
                <w:rFonts w:ascii="Calibri" w:eastAsia="Calibri" w:hAnsi="Calibri" w:cs="Calibri"/>
                <w:sz w:val="24"/>
                <w:szCs w:val="24"/>
              </w:rPr>
              <w:t>Educational consequences provide the student with the skills and incentives to behave differently faced with the same set of circumstances reoccurring.</w:t>
            </w:r>
          </w:p>
        </w:tc>
      </w:tr>
      <w:tr w:rsidR="2C36620E" w14:paraId="581CB52E" w14:textId="77777777" w:rsidTr="2C36620E">
        <w:tc>
          <w:tcPr>
            <w:tcW w:w="2940" w:type="dxa"/>
          </w:tcPr>
          <w:p w14:paraId="63F9A335" w14:textId="34FFE28B" w:rsidR="2636C2AE" w:rsidRDefault="2636C2AE" w:rsidP="2C36620E">
            <w:pPr>
              <w:rPr>
                <w:sz w:val="24"/>
                <w:szCs w:val="24"/>
              </w:rPr>
            </w:pPr>
            <w:r w:rsidRPr="2C36620E">
              <w:rPr>
                <w:sz w:val="24"/>
                <w:szCs w:val="24"/>
              </w:rPr>
              <w:t>Protective consequences</w:t>
            </w:r>
          </w:p>
        </w:tc>
        <w:tc>
          <w:tcPr>
            <w:tcW w:w="6075" w:type="dxa"/>
          </w:tcPr>
          <w:p w14:paraId="0A4BA111" w14:textId="299A4B0A" w:rsidR="1C1D4603" w:rsidRDefault="1C1D4603" w:rsidP="2C36620E">
            <w:pPr>
              <w:rPr>
                <w:sz w:val="24"/>
                <w:szCs w:val="24"/>
              </w:rPr>
            </w:pPr>
            <w:r w:rsidRPr="2C36620E">
              <w:rPr>
                <w:sz w:val="24"/>
                <w:szCs w:val="24"/>
              </w:rPr>
              <w:t>Removal of a freedom in order to manage harm</w:t>
            </w:r>
            <w:r w:rsidR="58F75495" w:rsidRPr="2C36620E">
              <w:rPr>
                <w:sz w:val="24"/>
                <w:szCs w:val="24"/>
              </w:rPr>
              <w:t>.</w:t>
            </w:r>
          </w:p>
        </w:tc>
      </w:tr>
      <w:tr w:rsidR="2C36620E" w14:paraId="095910D7" w14:textId="77777777" w:rsidTr="2C36620E">
        <w:tc>
          <w:tcPr>
            <w:tcW w:w="2940" w:type="dxa"/>
          </w:tcPr>
          <w:p w14:paraId="402BC7D5" w14:textId="10FC764B" w:rsidR="2636C2AE" w:rsidRDefault="2636C2AE" w:rsidP="2C36620E">
            <w:pPr>
              <w:rPr>
                <w:sz w:val="24"/>
                <w:szCs w:val="24"/>
              </w:rPr>
            </w:pPr>
            <w:r w:rsidRPr="2C36620E">
              <w:rPr>
                <w:sz w:val="24"/>
                <w:szCs w:val="24"/>
              </w:rPr>
              <w:t>Difficult behaviour</w:t>
            </w:r>
          </w:p>
        </w:tc>
        <w:tc>
          <w:tcPr>
            <w:tcW w:w="6075" w:type="dxa"/>
          </w:tcPr>
          <w:p w14:paraId="2082B7D6" w14:textId="02F6FE1D" w:rsidR="2636C2AE" w:rsidRDefault="2636C2AE" w:rsidP="2C36620E">
            <w:pPr>
              <w:rPr>
                <w:sz w:val="24"/>
                <w:szCs w:val="24"/>
              </w:rPr>
            </w:pPr>
            <w:r w:rsidRPr="2C36620E">
              <w:rPr>
                <w:sz w:val="24"/>
                <w:szCs w:val="24"/>
              </w:rPr>
              <w:t>Antisocial behaviour which</w:t>
            </w:r>
            <w:r w:rsidR="21896D6F" w:rsidRPr="2C36620E">
              <w:rPr>
                <w:sz w:val="24"/>
                <w:szCs w:val="24"/>
              </w:rPr>
              <w:t xml:space="preserve"> is not dangerous.</w:t>
            </w:r>
          </w:p>
        </w:tc>
      </w:tr>
      <w:tr w:rsidR="2C36620E" w14:paraId="240F13EB" w14:textId="77777777" w:rsidTr="2C36620E">
        <w:tc>
          <w:tcPr>
            <w:tcW w:w="2940" w:type="dxa"/>
          </w:tcPr>
          <w:p w14:paraId="08F5E5D1" w14:textId="1EE67B42" w:rsidR="2636C2AE" w:rsidRDefault="2636C2AE" w:rsidP="2C36620E">
            <w:pPr>
              <w:rPr>
                <w:sz w:val="24"/>
                <w:szCs w:val="24"/>
              </w:rPr>
            </w:pPr>
            <w:r w:rsidRPr="2C36620E">
              <w:rPr>
                <w:sz w:val="24"/>
                <w:szCs w:val="24"/>
              </w:rPr>
              <w:t>Dangerous behaviour</w:t>
            </w:r>
          </w:p>
        </w:tc>
        <w:tc>
          <w:tcPr>
            <w:tcW w:w="6075" w:type="dxa"/>
          </w:tcPr>
          <w:p w14:paraId="291FA403" w14:textId="0EDD7AE2" w:rsidR="2636C2AE" w:rsidRDefault="2636C2AE" w:rsidP="2C36620E">
            <w:pPr>
              <w:jc w:val="both"/>
              <w:rPr>
                <w:rFonts w:eastAsiaTheme="minorEastAsia"/>
                <w:sz w:val="24"/>
                <w:szCs w:val="24"/>
              </w:rPr>
            </w:pPr>
            <w:r w:rsidRPr="2C36620E">
              <w:rPr>
                <w:rFonts w:eastAsiaTheme="minorEastAsia"/>
                <w:sz w:val="24"/>
                <w:szCs w:val="24"/>
              </w:rPr>
              <w:t xml:space="preserve">Antisocial behaviour </w:t>
            </w:r>
            <w:r w:rsidR="39AE5CEA" w:rsidRPr="2C36620E">
              <w:rPr>
                <w:rFonts w:eastAsiaTheme="minorEastAsia"/>
                <w:sz w:val="24"/>
                <w:szCs w:val="24"/>
              </w:rPr>
              <w:t>which will imminently result in injury to self or others, damage to property or behaviour that would be considered criminal if the person was the age of criminal responsibility.</w:t>
            </w:r>
            <w:r w:rsidR="0006565B">
              <w:rPr>
                <w:rFonts w:eastAsiaTheme="minorEastAsia"/>
                <w:sz w:val="24"/>
                <w:szCs w:val="24"/>
              </w:rPr>
              <w:t xml:space="preserve"> </w:t>
            </w:r>
            <w:r w:rsidR="0006565B" w:rsidRPr="00F07B1D">
              <w:rPr>
                <w:rFonts w:eastAsiaTheme="minorEastAsia"/>
                <w:sz w:val="24"/>
                <w:szCs w:val="24"/>
              </w:rPr>
              <w:t>This applies to learners of all ages.</w:t>
            </w:r>
          </w:p>
        </w:tc>
      </w:tr>
    </w:tbl>
    <w:p w14:paraId="68DF3545" w14:textId="5D3091E3" w:rsidR="00F07B1D" w:rsidRDefault="00F07B1D" w:rsidP="220707BB"/>
    <w:p w14:paraId="598A54D9" w14:textId="53A3F9F6" w:rsidR="00F07B1D" w:rsidRDefault="00F07B1D" w:rsidP="2C36620E">
      <w:pPr>
        <w:rPr>
          <w:b/>
          <w:bCs/>
          <w:sz w:val="24"/>
          <w:szCs w:val="24"/>
          <w:u w:val="single"/>
        </w:rPr>
      </w:pPr>
    </w:p>
    <w:p w14:paraId="285D2DE0" w14:textId="2792D3D0" w:rsidR="0064615B" w:rsidRDefault="00F07B1D" w:rsidP="2C36620E">
      <w:pPr>
        <w:rPr>
          <w:b/>
          <w:bCs/>
          <w:sz w:val="24"/>
          <w:szCs w:val="24"/>
          <w:u w:val="single"/>
        </w:rPr>
      </w:pPr>
      <w:r>
        <w:rPr>
          <w:noProof/>
          <w:lang w:eastAsia="en-GB"/>
        </w:rPr>
        <w:drawing>
          <wp:anchor distT="0" distB="0" distL="114300" distR="114300" simplePos="0" relativeHeight="251658240" behindDoc="1" locked="0" layoutInCell="1" allowOverlap="1" wp14:anchorId="185CF247" wp14:editId="46D4AB5A">
            <wp:simplePos x="0" y="0"/>
            <wp:positionH relativeFrom="margin">
              <wp:align>center</wp:align>
            </wp:positionH>
            <wp:positionV relativeFrom="margin">
              <wp:posOffset>304800</wp:posOffset>
            </wp:positionV>
            <wp:extent cx="4572000" cy="3429000"/>
            <wp:effectExtent l="0" t="0" r="0" b="0"/>
            <wp:wrapTight wrapText="bothSides">
              <wp:wrapPolygon edited="0">
                <wp:start x="0" y="0"/>
                <wp:lineTo x="0" y="21480"/>
                <wp:lineTo x="21510" y="21480"/>
                <wp:lineTo x="21510" y="0"/>
                <wp:lineTo x="0" y="0"/>
              </wp:wrapPolygon>
            </wp:wrapTight>
            <wp:docPr id="1267243451" name="Picture 126724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p>
    <w:p w14:paraId="7E868EC0" w14:textId="391BC00A" w:rsidR="220707BB" w:rsidRDefault="220707BB" w:rsidP="220707BB">
      <w:pPr>
        <w:rPr>
          <w:b/>
          <w:bCs/>
          <w:sz w:val="24"/>
          <w:szCs w:val="24"/>
          <w:u w:val="single"/>
        </w:rPr>
      </w:pPr>
    </w:p>
    <w:p w14:paraId="1302F41F" w14:textId="77777777" w:rsidR="001F3FD7" w:rsidRDefault="001F3FD7" w:rsidP="33E80DDF">
      <w:pPr>
        <w:rPr>
          <w:b/>
          <w:bCs/>
          <w:sz w:val="24"/>
          <w:szCs w:val="24"/>
          <w:u w:val="single"/>
        </w:rPr>
      </w:pPr>
    </w:p>
    <w:p w14:paraId="60933634" w14:textId="77777777" w:rsidR="001F3FD7" w:rsidRDefault="001F3FD7" w:rsidP="33E80DDF">
      <w:pPr>
        <w:rPr>
          <w:b/>
          <w:bCs/>
          <w:sz w:val="24"/>
          <w:szCs w:val="24"/>
          <w:u w:val="single"/>
        </w:rPr>
      </w:pPr>
    </w:p>
    <w:p w14:paraId="192F2489" w14:textId="77777777" w:rsidR="001F3FD7" w:rsidRDefault="001F3FD7" w:rsidP="33E80DDF">
      <w:pPr>
        <w:rPr>
          <w:b/>
          <w:bCs/>
          <w:sz w:val="24"/>
          <w:szCs w:val="24"/>
          <w:u w:val="single"/>
        </w:rPr>
      </w:pPr>
    </w:p>
    <w:p w14:paraId="7EC3E45D" w14:textId="77777777" w:rsidR="001F3FD7" w:rsidRDefault="001F3FD7" w:rsidP="33E80DDF">
      <w:pPr>
        <w:rPr>
          <w:b/>
          <w:bCs/>
          <w:sz w:val="24"/>
          <w:szCs w:val="24"/>
          <w:u w:val="single"/>
        </w:rPr>
      </w:pPr>
    </w:p>
    <w:p w14:paraId="3570D879" w14:textId="77777777" w:rsidR="001F3FD7" w:rsidRDefault="001F3FD7" w:rsidP="33E80DDF">
      <w:pPr>
        <w:rPr>
          <w:b/>
          <w:bCs/>
          <w:sz w:val="24"/>
          <w:szCs w:val="24"/>
          <w:u w:val="single"/>
        </w:rPr>
      </w:pPr>
    </w:p>
    <w:p w14:paraId="7049F21F" w14:textId="77777777" w:rsidR="001F3FD7" w:rsidRDefault="001F3FD7" w:rsidP="33E80DDF">
      <w:pPr>
        <w:rPr>
          <w:b/>
          <w:bCs/>
          <w:sz w:val="24"/>
          <w:szCs w:val="24"/>
          <w:u w:val="single"/>
        </w:rPr>
      </w:pPr>
    </w:p>
    <w:p w14:paraId="3D7B0B39" w14:textId="77777777" w:rsidR="001F3FD7" w:rsidRDefault="001F3FD7" w:rsidP="33E80DDF">
      <w:pPr>
        <w:rPr>
          <w:b/>
          <w:bCs/>
          <w:sz w:val="24"/>
          <w:szCs w:val="24"/>
          <w:u w:val="single"/>
        </w:rPr>
      </w:pPr>
    </w:p>
    <w:p w14:paraId="04D7C52C" w14:textId="77777777" w:rsidR="001F3FD7" w:rsidRDefault="001F3FD7" w:rsidP="33E80DDF">
      <w:pPr>
        <w:rPr>
          <w:b/>
          <w:bCs/>
          <w:sz w:val="24"/>
          <w:szCs w:val="24"/>
          <w:u w:val="single"/>
        </w:rPr>
      </w:pPr>
    </w:p>
    <w:p w14:paraId="756C7030" w14:textId="77777777" w:rsidR="001F3FD7" w:rsidRDefault="001F3FD7" w:rsidP="33E80DDF">
      <w:pPr>
        <w:rPr>
          <w:b/>
          <w:bCs/>
          <w:sz w:val="24"/>
          <w:szCs w:val="24"/>
          <w:u w:val="single"/>
        </w:rPr>
      </w:pPr>
    </w:p>
    <w:p w14:paraId="322C717C" w14:textId="77777777" w:rsidR="001F3FD7" w:rsidRDefault="001F3FD7" w:rsidP="33E80DDF">
      <w:pPr>
        <w:rPr>
          <w:b/>
          <w:bCs/>
          <w:sz w:val="24"/>
          <w:szCs w:val="24"/>
          <w:u w:val="single"/>
        </w:rPr>
      </w:pPr>
    </w:p>
    <w:p w14:paraId="1A631353" w14:textId="706EE188" w:rsidR="0064615B" w:rsidRPr="0064615B" w:rsidRDefault="409AB22B" w:rsidP="33E80DDF">
      <w:pPr>
        <w:rPr>
          <w:b/>
          <w:bCs/>
          <w:sz w:val="24"/>
          <w:szCs w:val="24"/>
          <w:u w:val="single"/>
        </w:rPr>
      </w:pPr>
      <w:bookmarkStart w:id="0" w:name="_GoBack"/>
      <w:bookmarkEnd w:id="0"/>
      <w:r w:rsidRPr="193CA1B1">
        <w:rPr>
          <w:b/>
          <w:bCs/>
          <w:sz w:val="24"/>
          <w:szCs w:val="24"/>
          <w:u w:val="single"/>
        </w:rPr>
        <w:t>Staff Guidance</w:t>
      </w:r>
    </w:p>
    <w:p w14:paraId="2BEEAF50" w14:textId="3F12EA60" w:rsidR="45DB226E" w:rsidRDefault="45DB226E" w:rsidP="21AC0D71">
      <w:pPr>
        <w:rPr>
          <w:sz w:val="24"/>
          <w:szCs w:val="24"/>
        </w:rPr>
      </w:pPr>
      <w:r w:rsidRPr="79C08EC9">
        <w:rPr>
          <w:sz w:val="24"/>
          <w:szCs w:val="24"/>
        </w:rPr>
        <w:t xml:space="preserve">All staff who work directly with students will be trained in the </w:t>
      </w:r>
      <w:r w:rsidR="3C729A87" w:rsidRPr="79C08EC9">
        <w:rPr>
          <w:rFonts w:ascii="Calibri" w:eastAsia="Calibri" w:hAnsi="Calibri" w:cs="Calibri"/>
          <w:sz w:val="24"/>
          <w:szCs w:val="24"/>
        </w:rPr>
        <w:t xml:space="preserve">Cambridgeshire </w:t>
      </w:r>
      <w:r w:rsidR="0F48198B" w:rsidRPr="79C08EC9">
        <w:rPr>
          <w:rFonts w:ascii="Calibri" w:eastAsia="Calibri" w:hAnsi="Calibri" w:cs="Calibri"/>
          <w:sz w:val="24"/>
          <w:szCs w:val="24"/>
        </w:rPr>
        <w:t>Therapeutic</w:t>
      </w:r>
      <w:r w:rsidR="3C729A87" w:rsidRPr="79C08EC9">
        <w:rPr>
          <w:rFonts w:ascii="Calibri" w:eastAsia="Calibri" w:hAnsi="Calibri" w:cs="Calibri"/>
          <w:sz w:val="24"/>
          <w:szCs w:val="24"/>
        </w:rPr>
        <w:t xml:space="preserve"> Thinking</w:t>
      </w:r>
      <w:r w:rsidRPr="79C08EC9">
        <w:rPr>
          <w:sz w:val="24"/>
          <w:szCs w:val="24"/>
        </w:rPr>
        <w:t xml:space="preserve"> approach. This will </w:t>
      </w:r>
      <w:r w:rsidR="54092AE1" w:rsidRPr="79C08EC9">
        <w:rPr>
          <w:sz w:val="24"/>
          <w:szCs w:val="24"/>
        </w:rPr>
        <w:t>take place</w:t>
      </w:r>
      <w:r w:rsidRPr="79C08EC9">
        <w:rPr>
          <w:sz w:val="24"/>
          <w:szCs w:val="24"/>
        </w:rPr>
        <w:t xml:space="preserve"> within </w:t>
      </w:r>
      <w:r w:rsidR="1542E1D4" w:rsidRPr="79C08EC9">
        <w:rPr>
          <w:sz w:val="24"/>
          <w:szCs w:val="24"/>
        </w:rPr>
        <w:t xml:space="preserve">6 </w:t>
      </w:r>
      <w:r w:rsidRPr="79C08EC9">
        <w:rPr>
          <w:sz w:val="24"/>
          <w:szCs w:val="24"/>
        </w:rPr>
        <w:t>weeks of their start date.</w:t>
      </w:r>
      <w:r w:rsidR="588AB378" w:rsidRPr="79C08EC9">
        <w:rPr>
          <w:sz w:val="24"/>
          <w:szCs w:val="24"/>
        </w:rPr>
        <w:t xml:space="preserve"> </w:t>
      </w:r>
      <w:r w:rsidR="7C853313" w:rsidRPr="79C08EC9">
        <w:rPr>
          <w:sz w:val="24"/>
          <w:szCs w:val="24"/>
        </w:rPr>
        <w:t xml:space="preserve">A short </w:t>
      </w:r>
      <w:r w:rsidR="048BBE23" w:rsidRPr="79C08EC9">
        <w:rPr>
          <w:sz w:val="24"/>
          <w:szCs w:val="24"/>
        </w:rPr>
        <w:t xml:space="preserve">online </w:t>
      </w:r>
      <w:r w:rsidR="7C853313" w:rsidRPr="79C08EC9">
        <w:rPr>
          <w:sz w:val="24"/>
          <w:szCs w:val="24"/>
        </w:rPr>
        <w:t xml:space="preserve">test which must be passed will </w:t>
      </w:r>
      <w:r w:rsidR="6E032C36" w:rsidRPr="79C08EC9">
        <w:rPr>
          <w:sz w:val="24"/>
          <w:szCs w:val="24"/>
        </w:rPr>
        <w:t xml:space="preserve">immediately </w:t>
      </w:r>
      <w:r w:rsidR="7C853313" w:rsidRPr="79C08EC9">
        <w:rPr>
          <w:sz w:val="24"/>
          <w:szCs w:val="24"/>
        </w:rPr>
        <w:t xml:space="preserve">follow training. </w:t>
      </w:r>
      <w:r w:rsidR="588AB378" w:rsidRPr="79C08EC9">
        <w:rPr>
          <w:sz w:val="24"/>
          <w:szCs w:val="24"/>
        </w:rPr>
        <w:t>We will hold refresher training annually.</w:t>
      </w:r>
      <w:r w:rsidR="46014ED6" w:rsidRPr="79C08EC9">
        <w:rPr>
          <w:sz w:val="24"/>
          <w:szCs w:val="24"/>
        </w:rPr>
        <w:t xml:space="preserve"> School Governors will</w:t>
      </w:r>
      <w:r w:rsidR="2F32EDAA" w:rsidRPr="79C08EC9">
        <w:rPr>
          <w:sz w:val="24"/>
          <w:szCs w:val="24"/>
        </w:rPr>
        <w:t xml:space="preserve"> also</w:t>
      </w:r>
      <w:r w:rsidR="46014ED6" w:rsidRPr="79C08EC9">
        <w:rPr>
          <w:sz w:val="24"/>
          <w:szCs w:val="24"/>
        </w:rPr>
        <w:t xml:space="preserve"> undertake </w:t>
      </w:r>
      <w:r w:rsidR="00CE2279" w:rsidRPr="79C08EC9">
        <w:rPr>
          <w:sz w:val="24"/>
          <w:szCs w:val="24"/>
        </w:rPr>
        <w:t xml:space="preserve">basic </w:t>
      </w:r>
      <w:r w:rsidR="3EB1C2A0" w:rsidRPr="79C08EC9">
        <w:rPr>
          <w:rFonts w:ascii="Calibri" w:eastAsia="Calibri" w:hAnsi="Calibri" w:cs="Calibri"/>
          <w:sz w:val="24"/>
          <w:szCs w:val="24"/>
        </w:rPr>
        <w:t>Cambridgeshire Therapeutic Thinking</w:t>
      </w:r>
      <w:r w:rsidR="46014ED6" w:rsidRPr="79C08EC9">
        <w:rPr>
          <w:sz w:val="24"/>
          <w:szCs w:val="24"/>
        </w:rPr>
        <w:t xml:space="preserve"> training.</w:t>
      </w:r>
    </w:p>
    <w:p w14:paraId="2C22982C" w14:textId="722796D9" w:rsidR="51B97C43" w:rsidRDefault="588AB378" w:rsidP="193CA1B1">
      <w:pPr>
        <w:rPr>
          <w:b/>
          <w:bCs/>
          <w:sz w:val="24"/>
          <w:szCs w:val="24"/>
          <w:u w:val="single"/>
        </w:rPr>
      </w:pPr>
      <w:r w:rsidRPr="193CA1B1">
        <w:rPr>
          <w:sz w:val="24"/>
          <w:szCs w:val="24"/>
        </w:rPr>
        <w:t>Staff must:</w:t>
      </w:r>
    </w:p>
    <w:p w14:paraId="78C42643" w14:textId="0D9B82B7" w:rsidR="51B97C43" w:rsidRDefault="51B97C43" w:rsidP="034FF423">
      <w:pPr>
        <w:pStyle w:val="ListParagraph"/>
        <w:numPr>
          <w:ilvl w:val="0"/>
          <w:numId w:val="1"/>
        </w:numPr>
        <w:rPr>
          <w:rFonts w:eastAsiaTheme="minorEastAsia"/>
          <w:sz w:val="24"/>
          <w:szCs w:val="24"/>
        </w:rPr>
      </w:pPr>
      <w:r w:rsidRPr="055E2F0B">
        <w:rPr>
          <w:sz w:val="24"/>
          <w:szCs w:val="24"/>
        </w:rPr>
        <w:t xml:space="preserve">Keep </w:t>
      </w:r>
      <w:r w:rsidR="1B7DE666" w:rsidRPr="055E2F0B">
        <w:rPr>
          <w:sz w:val="24"/>
          <w:szCs w:val="24"/>
        </w:rPr>
        <w:t xml:space="preserve">detailed, clear </w:t>
      </w:r>
      <w:r w:rsidRPr="055E2F0B">
        <w:rPr>
          <w:sz w:val="24"/>
          <w:szCs w:val="24"/>
        </w:rPr>
        <w:t>records of</w:t>
      </w:r>
      <w:r w:rsidR="76F6F4DD" w:rsidRPr="055E2F0B">
        <w:rPr>
          <w:sz w:val="24"/>
          <w:szCs w:val="24"/>
        </w:rPr>
        <w:t xml:space="preserve"> </w:t>
      </w:r>
      <w:r w:rsidRPr="055E2F0B">
        <w:rPr>
          <w:sz w:val="24"/>
          <w:szCs w:val="24"/>
        </w:rPr>
        <w:t xml:space="preserve">incidents </w:t>
      </w:r>
      <w:r w:rsidR="0646FEAC" w:rsidRPr="055E2F0B">
        <w:rPr>
          <w:sz w:val="24"/>
          <w:szCs w:val="24"/>
        </w:rPr>
        <w:t xml:space="preserve">of dangerous behaviour </w:t>
      </w:r>
      <w:r w:rsidRPr="055E2F0B">
        <w:rPr>
          <w:sz w:val="24"/>
          <w:szCs w:val="24"/>
        </w:rPr>
        <w:t xml:space="preserve">and report </w:t>
      </w:r>
      <w:r w:rsidR="31E26455" w:rsidRPr="055E2F0B">
        <w:rPr>
          <w:sz w:val="24"/>
          <w:szCs w:val="24"/>
        </w:rPr>
        <w:t xml:space="preserve">immediately to their </w:t>
      </w:r>
      <w:r w:rsidR="599A5260" w:rsidRPr="055E2F0B">
        <w:rPr>
          <w:sz w:val="24"/>
          <w:szCs w:val="24"/>
        </w:rPr>
        <w:t>Department Leader</w:t>
      </w:r>
      <w:r w:rsidR="31E26455" w:rsidRPr="055E2F0B">
        <w:rPr>
          <w:sz w:val="24"/>
          <w:szCs w:val="24"/>
        </w:rPr>
        <w:t xml:space="preserve">. </w:t>
      </w:r>
      <w:r w:rsidR="5B3622C1" w:rsidRPr="055E2F0B">
        <w:rPr>
          <w:sz w:val="24"/>
          <w:szCs w:val="24"/>
        </w:rPr>
        <w:t>A</w:t>
      </w:r>
      <w:r w:rsidR="6E32DBB4" w:rsidRPr="055E2F0B">
        <w:rPr>
          <w:sz w:val="24"/>
          <w:szCs w:val="24"/>
        </w:rPr>
        <w:t>n incident form</w:t>
      </w:r>
      <w:r w:rsidR="40F9AC0F" w:rsidRPr="055E2F0B">
        <w:rPr>
          <w:sz w:val="24"/>
          <w:szCs w:val="24"/>
        </w:rPr>
        <w:t xml:space="preserve"> must be completed</w:t>
      </w:r>
      <w:r w:rsidR="7888C9E4" w:rsidRPr="055E2F0B">
        <w:rPr>
          <w:sz w:val="24"/>
          <w:szCs w:val="24"/>
        </w:rPr>
        <w:t xml:space="preserve"> on the same day</w:t>
      </w:r>
    </w:p>
    <w:p w14:paraId="752984C1" w14:textId="6F31EDBE" w:rsidR="51B97C43" w:rsidRDefault="51B97C43" w:rsidP="5BC0E99D">
      <w:pPr>
        <w:pStyle w:val="ListParagraph"/>
        <w:numPr>
          <w:ilvl w:val="0"/>
          <w:numId w:val="1"/>
        </w:numPr>
        <w:rPr>
          <w:rFonts w:eastAsiaTheme="minorEastAsia"/>
          <w:sz w:val="24"/>
          <w:szCs w:val="24"/>
        </w:rPr>
      </w:pPr>
      <w:r w:rsidRPr="5BC0E99D">
        <w:rPr>
          <w:sz w:val="24"/>
          <w:szCs w:val="24"/>
        </w:rPr>
        <w:t>Use Roots and Fruits/Anxiety map</w:t>
      </w:r>
      <w:r w:rsidR="69FA3E2E" w:rsidRPr="5BC0E99D">
        <w:rPr>
          <w:sz w:val="24"/>
          <w:szCs w:val="24"/>
        </w:rPr>
        <w:t xml:space="preserve">ping </w:t>
      </w:r>
      <w:r w:rsidR="15F654F6" w:rsidRPr="5BC0E99D">
        <w:rPr>
          <w:sz w:val="24"/>
          <w:szCs w:val="24"/>
        </w:rPr>
        <w:t xml:space="preserve">and other </w:t>
      </w:r>
      <w:r w:rsidRPr="5BC0E99D">
        <w:rPr>
          <w:sz w:val="24"/>
          <w:szCs w:val="24"/>
        </w:rPr>
        <w:t>tools accurately and consistently</w:t>
      </w:r>
      <w:r w:rsidR="0FC53572" w:rsidRPr="5BC0E99D">
        <w:rPr>
          <w:sz w:val="24"/>
          <w:szCs w:val="24"/>
        </w:rPr>
        <w:t xml:space="preserve"> as instructed</w:t>
      </w:r>
    </w:p>
    <w:p w14:paraId="228D4836" w14:textId="18067DCC" w:rsidR="556A3B56" w:rsidRDefault="556A3B56" w:rsidP="5A3C9C37">
      <w:pPr>
        <w:pStyle w:val="ListParagraph"/>
        <w:numPr>
          <w:ilvl w:val="0"/>
          <w:numId w:val="1"/>
        </w:numPr>
        <w:rPr>
          <w:sz w:val="24"/>
          <w:szCs w:val="24"/>
        </w:rPr>
      </w:pPr>
      <w:r w:rsidRPr="5A3C9C37">
        <w:rPr>
          <w:sz w:val="24"/>
          <w:szCs w:val="24"/>
        </w:rPr>
        <w:t>Be aware of and follow the IBP of any students in their class</w:t>
      </w:r>
    </w:p>
    <w:p w14:paraId="344BAE07" w14:textId="4C9C64F2" w:rsidR="51B97C43" w:rsidRDefault="701B74DE" w:rsidP="193CA1B1">
      <w:pPr>
        <w:pStyle w:val="ListParagraph"/>
        <w:numPr>
          <w:ilvl w:val="0"/>
          <w:numId w:val="1"/>
        </w:numPr>
        <w:rPr>
          <w:rFonts w:eastAsiaTheme="minorEastAsia"/>
          <w:sz w:val="24"/>
          <w:szCs w:val="24"/>
        </w:rPr>
      </w:pPr>
      <w:r w:rsidRPr="193CA1B1">
        <w:rPr>
          <w:sz w:val="24"/>
          <w:szCs w:val="24"/>
        </w:rPr>
        <w:t>Use l</w:t>
      </w:r>
      <w:r w:rsidR="51B97C43" w:rsidRPr="193CA1B1">
        <w:rPr>
          <w:sz w:val="24"/>
          <w:szCs w:val="24"/>
        </w:rPr>
        <w:t>anguage</w:t>
      </w:r>
      <w:r w:rsidR="64CB95F5" w:rsidRPr="193CA1B1">
        <w:rPr>
          <w:sz w:val="24"/>
          <w:szCs w:val="24"/>
        </w:rPr>
        <w:t xml:space="preserve">, </w:t>
      </w:r>
      <w:r w:rsidR="5B0F89AF" w:rsidRPr="193CA1B1">
        <w:rPr>
          <w:sz w:val="24"/>
          <w:szCs w:val="24"/>
        </w:rPr>
        <w:t>tone of voice</w:t>
      </w:r>
      <w:r w:rsidR="1D3C86E8" w:rsidRPr="193CA1B1">
        <w:rPr>
          <w:sz w:val="24"/>
          <w:szCs w:val="24"/>
        </w:rPr>
        <w:t xml:space="preserve">, </w:t>
      </w:r>
      <w:r w:rsidR="1D3C86E8" w:rsidRPr="193CA1B1">
        <w:rPr>
          <w:rFonts w:ascii="Calibri" w:eastAsia="Calibri" w:hAnsi="Calibri" w:cs="Calibri"/>
          <w:color w:val="000000" w:themeColor="text1"/>
          <w:sz w:val="24"/>
          <w:szCs w:val="24"/>
        </w:rPr>
        <w:t>body language and positioning</w:t>
      </w:r>
      <w:r w:rsidR="5B0F89AF" w:rsidRPr="193CA1B1">
        <w:rPr>
          <w:sz w:val="24"/>
          <w:szCs w:val="24"/>
        </w:rPr>
        <w:t xml:space="preserve"> as instructed in their training</w:t>
      </w:r>
    </w:p>
    <w:p w14:paraId="19D9F08E" w14:textId="3E4A7A96" w:rsidR="2C36620E" w:rsidRDefault="39D3BCCB" w:rsidP="193CA1B1">
      <w:pPr>
        <w:pStyle w:val="ListParagraph"/>
        <w:numPr>
          <w:ilvl w:val="0"/>
          <w:numId w:val="1"/>
        </w:numPr>
        <w:rPr>
          <w:sz w:val="24"/>
          <w:szCs w:val="24"/>
        </w:rPr>
      </w:pPr>
      <w:r w:rsidRPr="79C08EC9">
        <w:rPr>
          <w:sz w:val="24"/>
          <w:szCs w:val="24"/>
        </w:rPr>
        <w:t>Not</w:t>
      </w:r>
      <w:r w:rsidR="50670334" w:rsidRPr="79C08EC9">
        <w:rPr>
          <w:sz w:val="24"/>
          <w:szCs w:val="24"/>
        </w:rPr>
        <w:t xml:space="preserve"> model any behaviour that goes against their </w:t>
      </w:r>
      <w:r w:rsidR="0F8206BA" w:rsidRPr="79C08EC9">
        <w:rPr>
          <w:rFonts w:ascii="Calibri" w:eastAsia="Calibri" w:hAnsi="Calibri" w:cs="Calibri"/>
          <w:sz w:val="24"/>
          <w:szCs w:val="24"/>
        </w:rPr>
        <w:t>Cambridgeshire Therapeutic Thinking</w:t>
      </w:r>
      <w:r w:rsidR="50670334" w:rsidRPr="79C08EC9">
        <w:rPr>
          <w:sz w:val="24"/>
          <w:szCs w:val="24"/>
        </w:rPr>
        <w:t xml:space="preserve"> training ie. no public telling off or shaming</w:t>
      </w:r>
      <w:r w:rsidR="0F0BE866" w:rsidRPr="79C08EC9">
        <w:rPr>
          <w:sz w:val="24"/>
          <w:szCs w:val="24"/>
        </w:rPr>
        <w:t xml:space="preserve"> students </w:t>
      </w:r>
    </w:p>
    <w:p w14:paraId="02BE37AD" w14:textId="690AE0AC" w:rsidR="00F07B1D" w:rsidRDefault="32E5A472" w:rsidP="53032560">
      <w:pPr>
        <w:pStyle w:val="ListParagraph"/>
        <w:numPr>
          <w:ilvl w:val="0"/>
          <w:numId w:val="1"/>
        </w:numPr>
        <w:rPr>
          <w:sz w:val="24"/>
          <w:szCs w:val="24"/>
        </w:rPr>
      </w:pPr>
      <w:r w:rsidRPr="53032560">
        <w:rPr>
          <w:sz w:val="24"/>
          <w:szCs w:val="24"/>
        </w:rPr>
        <w:t xml:space="preserve">Speak to a line manager if there are any aspects of </w:t>
      </w:r>
      <w:r w:rsidR="0FBE2997" w:rsidRPr="53032560">
        <w:rPr>
          <w:rFonts w:ascii="Calibri" w:eastAsia="Calibri" w:hAnsi="Calibri" w:cs="Calibri"/>
          <w:sz w:val="24"/>
          <w:szCs w:val="24"/>
        </w:rPr>
        <w:t>Cambridgeshire Therapeutic Thinking</w:t>
      </w:r>
      <w:r w:rsidRPr="53032560">
        <w:rPr>
          <w:sz w:val="24"/>
          <w:szCs w:val="24"/>
        </w:rPr>
        <w:t xml:space="preserve"> that they do not understand</w:t>
      </w:r>
      <w:r w:rsidR="3C78697B" w:rsidRPr="53032560">
        <w:rPr>
          <w:sz w:val="24"/>
          <w:szCs w:val="24"/>
        </w:rPr>
        <w:t xml:space="preserve"> or if they have not been trained within </w:t>
      </w:r>
      <w:r w:rsidR="5FD08C2D" w:rsidRPr="53032560">
        <w:rPr>
          <w:sz w:val="24"/>
          <w:szCs w:val="24"/>
        </w:rPr>
        <w:t>6</w:t>
      </w:r>
      <w:r w:rsidR="3C78697B" w:rsidRPr="53032560">
        <w:rPr>
          <w:sz w:val="24"/>
          <w:szCs w:val="24"/>
        </w:rPr>
        <w:t xml:space="preserve"> weeks of starting emp</w:t>
      </w:r>
      <w:r w:rsidR="00BB18B5" w:rsidRPr="53032560">
        <w:rPr>
          <w:sz w:val="24"/>
          <w:szCs w:val="24"/>
        </w:rPr>
        <w:t>loymen</w:t>
      </w:r>
      <w:r w:rsidR="26F0E8D6" w:rsidRPr="53032560">
        <w:rPr>
          <w:sz w:val="24"/>
          <w:szCs w:val="24"/>
        </w:rPr>
        <w:t>t</w:t>
      </w:r>
    </w:p>
    <w:p w14:paraId="159D932B" w14:textId="77777777" w:rsidR="001F3FD7" w:rsidRDefault="001F3FD7" w:rsidP="2C36620E">
      <w:pPr>
        <w:rPr>
          <w:b/>
          <w:bCs/>
          <w:sz w:val="24"/>
          <w:szCs w:val="24"/>
          <w:u w:val="single"/>
        </w:rPr>
      </w:pPr>
    </w:p>
    <w:p w14:paraId="0AD1FC2F" w14:textId="77777777" w:rsidR="001F3FD7" w:rsidRDefault="001F3FD7" w:rsidP="2C36620E">
      <w:pPr>
        <w:rPr>
          <w:b/>
          <w:bCs/>
          <w:sz w:val="24"/>
          <w:szCs w:val="24"/>
          <w:u w:val="single"/>
        </w:rPr>
      </w:pPr>
    </w:p>
    <w:p w14:paraId="767CE82C" w14:textId="2133C612" w:rsidR="409AB22B" w:rsidRDefault="409AB22B" w:rsidP="2C36620E">
      <w:pPr>
        <w:rPr>
          <w:b/>
          <w:bCs/>
          <w:sz w:val="24"/>
          <w:szCs w:val="24"/>
          <w:u w:val="single"/>
        </w:rPr>
      </w:pPr>
      <w:r w:rsidRPr="2C36620E">
        <w:rPr>
          <w:b/>
          <w:bCs/>
          <w:sz w:val="24"/>
          <w:szCs w:val="24"/>
          <w:u w:val="single"/>
        </w:rPr>
        <w:t>Parents and Carers</w:t>
      </w:r>
    </w:p>
    <w:p w14:paraId="4445C392" w14:textId="1A8794B2" w:rsidR="2C36620E" w:rsidRPr="00BB18B5" w:rsidRDefault="42DEFFDF" w:rsidP="2C36620E">
      <w:pPr>
        <w:rPr>
          <w:sz w:val="24"/>
          <w:szCs w:val="24"/>
        </w:rPr>
      </w:pPr>
      <w:r w:rsidRPr="79C08EC9">
        <w:rPr>
          <w:sz w:val="24"/>
          <w:szCs w:val="24"/>
        </w:rPr>
        <w:t>Parents and Carers will be i</w:t>
      </w:r>
      <w:r w:rsidR="0493498B" w:rsidRPr="79C08EC9">
        <w:rPr>
          <w:sz w:val="24"/>
          <w:szCs w:val="24"/>
        </w:rPr>
        <w:t xml:space="preserve">nformed </w:t>
      </w:r>
      <w:r w:rsidR="0E3A98F4" w:rsidRPr="79C08EC9">
        <w:rPr>
          <w:sz w:val="24"/>
          <w:szCs w:val="24"/>
        </w:rPr>
        <w:t>of any concerns around their child’s behaviour</w:t>
      </w:r>
      <w:r w:rsidR="62751545" w:rsidRPr="79C08EC9">
        <w:rPr>
          <w:sz w:val="24"/>
          <w:szCs w:val="24"/>
        </w:rPr>
        <w:t xml:space="preserve"> by the class teacher</w:t>
      </w:r>
      <w:r w:rsidR="0E3A98F4" w:rsidRPr="79C08EC9">
        <w:rPr>
          <w:sz w:val="24"/>
          <w:szCs w:val="24"/>
        </w:rPr>
        <w:t xml:space="preserve">. They will be </w:t>
      </w:r>
      <w:r w:rsidR="36F00909" w:rsidRPr="79C08EC9">
        <w:rPr>
          <w:sz w:val="24"/>
          <w:szCs w:val="24"/>
        </w:rPr>
        <w:t xml:space="preserve">encouraged to work with school staff to </w:t>
      </w:r>
      <w:r w:rsidR="0275D070" w:rsidRPr="79C08EC9">
        <w:rPr>
          <w:sz w:val="24"/>
          <w:szCs w:val="24"/>
        </w:rPr>
        <w:t>help their child develop pro</w:t>
      </w:r>
      <w:r w:rsidR="649FE60C" w:rsidRPr="79C08EC9">
        <w:rPr>
          <w:sz w:val="24"/>
          <w:szCs w:val="24"/>
        </w:rPr>
        <w:t>-</w:t>
      </w:r>
      <w:r w:rsidR="0275D070" w:rsidRPr="79C08EC9">
        <w:rPr>
          <w:sz w:val="24"/>
          <w:szCs w:val="24"/>
        </w:rPr>
        <w:t>social behaviour</w:t>
      </w:r>
      <w:r w:rsidR="3547DBA5" w:rsidRPr="79C08EC9">
        <w:rPr>
          <w:sz w:val="24"/>
          <w:szCs w:val="24"/>
        </w:rPr>
        <w:t>s</w:t>
      </w:r>
      <w:r w:rsidR="0275D070" w:rsidRPr="79C08EC9">
        <w:rPr>
          <w:sz w:val="24"/>
          <w:szCs w:val="24"/>
        </w:rPr>
        <w:t>.</w:t>
      </w:r>
      <w:r w:rsidR="11EB215D" w:rsidRPr="79C08EC9">
        <w:rPr>
          <w:sz w:val="24"/>
          <w:szCs w:val="24"/>
        </w:rPr>
        <w:t xml:space="preserve"> </w:t>
      </w:r>
    </w:p>
    <w:p w14:paraId="3E55F884" w14:textId="5D8CA8F5" w:rsidR="6EB789DB" w:rsidRDefault="6EB789DB" w:rsidP="2C36620E">
      <w:pPr>
        <w:rPr>
          <w:b/>
          <w:bCs/>
          <w:sz w:val="24"/>
          <w:szCs w:val="24"/>
          <w:u w:val="single"/>
        </w:rPr>
      </w:pPr>
      <w:r w:rsidRPr="5A3C9C37">
        <w:rPr>
          <w:b/>
          <w:bCs/>
          <w:sz w:val="24"/>
          <w:szCs w:val="24"/>
          <w:u w:val="single"/>
        </w:rPr>
        <w:t>Consequences</w:t>
      </w:r>
    </w:p>
    <w:p w14:paraId="3B7BF596" w14:textId="59F3754E" w:rsidR="150382F4" w:rsidRDefault="03989BB5" w:rsidP="5A3C9C37">
      <w:pPr>
        <w:rPr>
          <w:rFonts w:ascii="Calibri" w:eastAsia="Calibri" w:hAnsi="Calibri" w:cs="Calibri"/>
          <w:sz w:val="24"/>
          <w:szCs w:val="24"/>
        </w:rPr>
      </w:pPr>
      <w:r w:rsidRPr="79C08EC9">
        <w:rPr>
          <w:rFonts w:ascii="Calibri" w:eastAsia="Calibri" w:hAnsi="Calibri" w:cs="Calibri"/>
          <w:sz w:val="24"/>
          <w:szCs w:val="24"/>
        </w:rPr>
        <w:t>T</w:t>
      </w:r>
      <w:r w:rsidR="150382F4" w:rsidRPr="79C08EC9">
        <w:rPr>
          <w:rFonts w:ascii="Calibri" w:eastAsia="Calibri" w:hAnsi="Calibri" w:cs="Calibri"/>
          <w:sz w:val="24"/>
          <w:szCs w:val="24"/>
        </w:rPr>
        <w:t xml:space="preserve">here </w:t>
      </w:r>
      <w:r w:rsidR="3B6B5109" w:rsidRPr="79C08EC9">
        <w:rPr>
          <w:rFonts w:ascii="Calibri" w:eastAsia="Calibri" w:hAnsi="Calibri" w:cs="Calibri"/>
          <w:sz w:val="24"/>
          <w:szCs w:val="24"/>
        </w:rPr>
        <w:t>must</w:t>
      </w:r>
      <w:r w:rsidR="150382F4" w:rsidRPr="79C08EC9">
        <w:rPr>
          <w:rFonts w:ascii="Calibri" w:eastAsia="Calibri" w:hAnsi="Calibri" w:cs="Calibri"/>
          <w:sz w:val="24"/>
          <w:szCs w:val="24"/>
        </w:rPr>
        <w:t xml:space="preserve"> always </w:t>
      </w:r>
      <w:r w:rsidR="2D4DFC7A" w:rsidRPr="79C08EC9">
        <w:rPr>
          <w:rFonts w:ascii="Calibri" w:eastAsia="Calibri" w:hAnsi="Calibri" w:cs="Calibri"/>
          <w:sz w:val="24"/>
          <w:szCs w:val="24"/>
        </w:rPr>
        <w:t xml:space="preserve">be </w:t>
      </w:r>
      <w:r w:rsidR="150382F4" w:rsidRPr="79C08EC9">
        <w:rPr>
          <w:rFonts w:ascii="Calibri" w:eastAsia="Calibri" w:hAnsi="Calibri" w:cs="Calibri"/>
          <w:sz w:val="24"/>
          <w:szCs w:val="24"/>
        </w:rPr>
        <w:t>an educational consequence</w:t>
      </w:r>
      <w:r w:rsidR="0C7BBD24" w:rsidRPr="79C08EC9">
        <w:rPr>
          <w:rFonts w:ascii="Calibri" w:eastAsia="Calibri" w:hAnsi="Calibri" w:cs="Calibri"/>
          <w:sz w:val="24"/>
          <w:szCs w:val="24"/>
        </w:rPr>
        <w:t xml:space="preserve"> to</w:t>
      </w:r>
      <w:r w:rsidR="2AA82C5A" w:rsidRPr="79C08EC9">
        <w:rPr>
          <w:rFonts w:ascii="Calibri" w:eastAsia="Calibri" w:hAnsi="Calibri" w:cs="Calibri"/>
          <w:sz w:val="24"/>
          <w:szCs w:val="24"/>
        </w:rPr>
        <w:t xml:space="preserve"> any behaviour that is not pro</w:t>
      </w:r>
      <w:r w:rsidR="36C23DCE" w:rsidRPr="79C08EC9">
        <w:rPr>
          <w:rFonts w:ascii="Calibri" w:eastAsia="Calibri" w:hAnsi="Calibri" w:cs="Calibri"/>
          <w:sz w:val="24"/>
          <w:szCs w:val="24"/>
        </w:rPr>
        <w:t>-</w:t>
      </w:r>
      <w:r w:rsidR="2AA82C5A" w:rsidRPr="79C08EC9">
        <w:rPr>
          <w:rFonts w:ascii="Calibri" w:eastAsia="Calibri" w:hAnsi="Calibri" w:cs="Calibri"/>
          <w:sz w:val="24"/>
          <w:szCs w:val="24"/>
        </w:rPr>
        <w:t>social</w:t>
      </w:r>
      <w:r w:rsidR="150382F4" w:rsidRPr="79C08EC9">
        <w:rPr>
          <w:rFonts w:ascii="Calibri" w:eastAsia="Calibri" w:hAnsi="Calibri" w:cs="Calibri"/>
          <w:sz w:val="24"/>
          <w:szCs w:val="24"/>
        </w:rPr>
        <w:t xml:space="preserve">. </w:t>
      </w:r>
      <w:r w:rsidR="006C6D10" w:rsidRPr="79C08EC9">
        <w:rPr>
          <w:rFonts w:ascii="Calibri" w:eastAsia="Calibri" w:hAnsi="Calibri" w:cs="Calibri"/>
          <w:sz w:val="24"/>
          <w:szCs w:val="24"/>
        </w:rPr>
        <w:t>Staff</w:t>
      </w:r>
      <w:r w:rsidR="150382F4" w:rsidRPr="79C08EC9">
        <w:rPr>
          <w:rFonts w:ascii="Calibri" w:eastAsia="Calibri" w:hAnsi="Calibri" w:cs="Calibri"/>
          <w:sz w:val="24"/>
          <w:szCs w:val="24"/>
        </w:rPr>
        <w:t xml:space="preserve"> </w:t>
      </w:r>
      <w:r w:rsidR="3C5B1CA4" w:rsidRPr="79C08EC9">
        <w:rPr>
          <w:rFonts w:ascii="Calibri" w:eastAsia="Calibri" w:hAnsi="Calibri" w:cs="Calibri"/>
          <w:sz w:val="24"/>
          <w:szCs w:val="24"/>
        </w:rPr>
        <w:t>should</w:t>
      </w:r>
      <w:r w:rsidR="150382F4" w:rsidRPr="79C08EC9">
        <w:rPr>
          <w:rFonts w:ascii="Calibri" w:eastAsia="Calibri" w:hAnsi="Calibri" w:cs="Calibri"/>
          <w:sz w:val="24"/>
          <w:szCs w:val="24"/>
        </w:rPr>
        <w:t xml:space="preserve"> be able to show how </w:t>
      </w:r>
      <w:r w:rsidR="15D7583E" w:rsidRPr="79C08EC9">
        <w:rPr>
          <w:rFonts w:ascii="Calibri" w:eastAsia="Calibri" w:hAnsi="Calibri" w:cs="Calibri"/>
          <w:sz w:val="24"/>
          <w:szCs w:val="24"/>
        </w:rPr>
        <w:t>a consequence</w:t>
      </w:r>
      <w:r w:rsidR="150382F4" w:rsidRPr="79C08EC9">
        <w:rPr>
          <w:rFonts w:ascii="Calibri" w:eastAsia="Calibri" w:hAnsi="Calibri" w:cs="Calibri"/>
          <w:sz w:val="24"/>
          <w:szCs w:val="24"/>
        </w:rPr>
        <w:t xml:space="preserve"> ha</w:t>
      </w:r>
      <w:r w:rsidR="0D2B60BE" w:rsidRPr="79C08EC9">
        <w:rPr>
          <w:rFonts w:ascii="Calibri" w:eastAsia="Calibri" w:hAnsi="Calibri" w:cs="Calibri"/>
          <w:sz w:val="24"/>
          <w:szCs w:val="24"/>
        </w:rPr>
        <w:t>s</w:t>
      </w:r>
      <w:r w:rsidR="150382F4" w:rsidRPr="79C08EC9">
        <w:rPr>
          <w:rFonts w:ascii="Calibri" w:eastAsia="Calibri" w:hAnsi="Calibri" w:cs="Calibri"/>
          <w:sz w:val="24"/>
          <w:szCs w:val="24"/>
        </w:rPr>
        <w:t xml:space="preserve"> helped the student develop new skills or new ways of thinking through discussion, debrief activity or rehearsing.</w:t>
      </w:r>
    </w:p>
    <w:p w14:paraId="33050A4F" w14:textId="1759E441" w:rsidR="6EB789DB" w:rsidRDefault="6EB789DB" w:rsidP="2C36620E">
      <w:pPr>
        <w:rPr>
          <w:b/>
          <w:bCs/>
          <w:sz w:val="24"/>
          <w:szCs w:val="24"/>
          <w:u w:val="single"/>
        </w:rPr>
      </w:pPr>
      <w:r w:rsidRPr="5A3C9C37">
        <w:rPr>
          <w:rFonts w:ascii="Calibri" w:eastAsia="Calibri" w:hAnsi="Calibri" w:cs="Calibri"/>
          <w:i/>
          <w:iCs/>
          <w:sz w:val="24"/>
          <w:szCs w:val="24"/>
        </w:rPr>
        <w:t>Sometimes</w:t>
      </w:r>
      <w:r w:rsidRPr="5A3C9C37">
        <w:rPr>
          <w:rFonts w:ascii="Calibri" w:eastAsia="Calibri" w:hAnsi="Calibri" w:cs="Calibri"/>
          <w:sz w:val="24"/>
          <w:szCs w:val="24"/>
        </w:rPr>
        <w:t xml:space="preserve"> a protective consequence is needed immediately until we have been successful with educational consequences. </w:t>
      </w:r>
      <w:r w:rsidRPr="5A3C9C37">
        <w:rPr>
          <w:rFonts w:ascii="Calibri" w:eastAsia="Calibri" w:hAnsi="Calibri" w:cs="Calibri"/>
          <w:sz w:val="24"/>
          <w:szCs w:val="24"/>
          <w:u w:val="single"/>
        </w:rPr>
        <w:t>Protective consequences are solely actions to ensure no further harm occurs in the short term</w:t>
      </w:r>
      <w:r w:rsidRPr="5A3C9C37">
        <w:rPr>
          <w:rFonts w:ascii="Calibri" w:eastAsia="Calibri" w:hAnsi="Calibri" w:cs="Calibri"/>
          <w:sz w:val="24"/>
          <w:szCs w:val="24"/>
        </w:rPr>
        <w:t>.</w:t>
      </w:r>
      <w:r w:rsidR="5FBEDFA8" w:rsidRPr="5A3C9C37">
        <w:rPr>
          <w:rFonts w:ascii="Calibri" w:eastAsia="Calibri" w:hAnsi="Calibri" w:cs="Calibri"/>
          <w:sz w:val="24"/>
          <w:szCs w:val="24"/>
        </w:rPr>
        <w:t xml:space="preserve"> </w:t>
      </w:r>
    </w:p>
    <w:p w14:paraId="6C8CDB9D" w14:textId="1E42D630" w:rsidR="2C36620E" w:rsidRPr="00BB18B5" w:rsidRDefault="5FBEDFA8" w:rsidP="2C36620E">
      <w:pPr>
        <w:rPr>
          <w:rFonts w:ascii="Calibri" w:eastAsia="Calibri" w:hAnsi="Calibri" w:cs="Calibri"/>
          <w:sz w:val="24"/>
          <w:szCs w:val="24"/>
        </w:rPr>
      </w:pPr>
      <w:r w:rsidRPr="46E59FA3">
        <w:rPr>
          <w:rFonts w:ascii="Calibri" w:eastAsia="Calibri" w:hAnsi="Calibri" w:cs="Calibri"/>
          <w:sz w:val="24"/>
          <w:szCs w:val="24"/>
        </w:rPr>
        <w:t xml:space="preserve">What must </w:t>
      </w:r>
      <w:r w:rsidR="1B0C6CA4" w:rsidRPr="46E59FA3">
        <w:rPr>
          <w:rFonts w:ascii="Calibri" w:eastAsia="Calibri" w:hAnsi="Calibri" w:cs="Calibri"/>
          <w:sz w:val="24"/>
          <w:szCs w:val="24"/>
        </w:rPr>
        <w:t xml:space="preserve">be </w:t>
      </w:r>
      <w:r w:rsidRPr="46E59FA3">
        <w:rPr>
          <w:rFonts w:ascii="Calibri" w:eastAsia="Calibri" w:hAnsi="Calibri" w:cs="Calibri"/>
          <w:sz w:val="24"/>
          <w:szCs w:val="24"/>
        </w:rPr>
        <w:t>avoid</w:t>
      </w:r>
      <w:r w:rsidR="6B76EE34" w:rsidRPr="46E59FA3">
        <w:rPr>
          <w:rFonts w:ascii="Calibri" w:eastAsia="Calibri" w:hAnsi="Calibri" w:cs="Calibri"/>
          <w:sz w:val="24"/>
          <w:szCs w:val="24"/>
        </w:rPr>
        <w:t>ed</w:t>
      </w:r>
      <w:r w:rsidRPr="46E59FA3">
        <w:rPr>
          <w:rFonts w:ascii="Calibri" w:eastAsia="Calibri" w:hAnsi="Calibri" w:cs="Calibri"/>
          <w:sz w:val="24"/>
          <w:szCs w:val="24"/>
        </w:rPr>
        <w:t xml:space="preserve"> are consequences that have no relation to a behaviour. For example, </w:t>
      </w:r>
      <w:r w:rsidR="24CA5B3E" w:rsidRPr="46E59FA3">
        <w:rPr>
          <w:rFonts w:ascii="Calibri" w:eastAsia="Calibri" w:hAnsi="Calibri" w:cs="Calibri"/>
          <w:sz w:val="24"/>
          <w:szCs w:val="24"/>
        </w:rPr>
        <w:t xml:space="preserve">making a student miss break time for not completing </w:t>
      </w:r>
      <w:r w:rsidR="710F98AD" w:rsidRPr="46E59FA3">
        <w:rPr>
          <w:rFonts w:ascii="Calibri" w:eastAsia="Calibri" w:hAnsi="Calibri" w:cs="Calibri"/>
          <w:sz w:val="24"/>
          <w:szCs w:val="24"/>
        </w:rPr>
        <w:t>home</w:t>
      </w:r>
      <w:r w:rsidR="24CA5B3E" w:rsidRPr="46E59FA3">
        <w:rPr>
          <w:rFonts w:ascii="Calibri" w:eastAsia="Calibri" w:hAnsi="Calibri" w:cs="Calibri"/>
          <w:sz w:val="24"/>
          <w:szCs w:val="24"/>
        </w:rPr>
        <w:t>work is not appropriate. Making a student miss break</w:t>
      </w:r>
      <w:r w:rsidR="5DFBA4D7" w:rsidRPr="46E59FA3">
        <w:rPr>
          <w:rFonts w:ascii="Calibri" w:eastAsia="Calibri" w:hAnsi="Calibri" w:cs="Calibri"/>
          <w:sz w:val="24"/>
          <w:szCs w:val="24"/>
        </w:rPr>
        <w:t xml:space="preserve"> time</w:t>
      </w:r>
      <w:r w:rsidR="24CA5B3E" w:rsidRPr="46E59FA3">
        <w:rPr>
          <w:rFonts w:ascii="Calibri" w:eastAsia="Calibri" w:hAnsi="Calibri" w:cs="Calibri"/>
          <w:sz w:val="24"/>
          <w:szCs w:val="24"/>
        </w:rPr>
        <w:t xml:space="preserve"> because they have hit a </w:t>
      </w:r>
      <w:r w:rsidR="759A9F57" w:rsidRPr="46E59FA3">
        <w:rPr>
          <w:rFonts w:ascii="Calibri" w:eastAsia="Calibri" w:hAnsi="Calibri" w:cs="Calibri"/>
          <w:sz w:val="24"/>
          <w:szCs w:val="24"/>
        </w:rPr>
        <w:t xml:space="preserve">fellow student and you are not convinced </w:t>
      </w:r>
      <w:r w:rsidR="25405446" w:rsidRPr="46E59FA3">
        <w:rPr>
          <w:rFonts w:ascii="Calibri" w:eastAsia="Calibri" w:hAnsi="Calibri" w:cs="Calibri"/>
          <w:sz w:val="24"/>
          <w:szCs w:val="24"/>
        </w:rPr>
        <w:t xml:space="preserve">that </w:t>
      </w:r>
      <w:r w:rsidR="759A9F57" w:rsidRPr="46E59FA3">
        <w:rPr>
          <w:rFonts w:ascii="Calibri" w:eastAsia="Calibri" w:hAnsi="Calibri" w:cs="Calibri"/>
          <w:sz w:val="24"/>
          <w:szCs w:val="24"/>
        </w:rPr>
        <w:t xml:space="preserve">they can be safe </w:t>
      </w:r>
      <w:r w:rsidR="398155C0" w:rsidRPr="46E59FA3">
        <w:rPr>
          <w:rFonts w:ascii="Calibri" w:eastAsia="Calibri" w:hAnsi="Calibri" w:cs="Calibri"/>
          <w:sz w:val="24"/>
          <w:szCs w:val="24"/>
        </w:rPr>
        <w:t xml:space="preserve">during break time </w:t>
      </w:r>
      <w:r w:rsidR="759A9F57" w:rsidRPr="46E59FA3">
        <w:rPr>
          <w:rFonts w:ascii="Calibri" w:eastAsia="Calibri" w:hAnsi="Calibri" w:cs="Calibri"/>
          <w:sz w:val="24"/>
          <w:szCs w:val="24"/>
        </w:rPr>
        <w:t xml:space="preserve">is </w:t>
      </w:r>
      <w:r w:rsidR="204180FE" w:rsidRPr="46E59FA3">
        <w:rPr>
          <w:rFonts w:ascii="Calibri" w:eastAsia="Calibri" w:hAnsi="Calibri" w:cs="Calibri"/>
          <w:sz w:val="24"/>
          <w:szCs w:val="24"/>
        </w:rPr>
        <w:t>a very sensible protective consequence of their actions.</w:t>
      </w:r>
    </w:p>
    <w:p w14:paraId="552EED10" w14:textId="04496A43" w:rsidR="00CE2279" w:rsidRDefault="00CE2279" w:rsidP="2C36620E">
      <w:pPr>
        <w:rPr>
          <w:b/>
          <w:bCs/>
          <w:sz w:val="24"/>
          <w:szCs w:val="24"/>
          <w:u w:val="single"/>
        </w:rPr>
      </w:pPr>
      <w:r>
        <w:rPr>
          <w:b/>
          <w:bCs/>
          <w:sz w:val="24"/>
          <w:szCs w:val="24"/>
          <w:u w:val="single"/>
        </w:rPr>
        <w:t>Teaching Pro-social behaviour</w:t>
      </w:r>
    </w:p>
    <w:p w14:paraId="745E5849" w14:textId="387615AB" w:rsidR="00440838" w:rsidRPr="00F07B1D" w:rsidRDefault="00440838" w:rsidP="00440838">
      <w:pPr>
        <w:rPr>
          <w:b/>
          <w:sz w:val="24"/>
          <w:szCs w:val="24"/>
          <w:u w:val="single"/>
        </w:rPr>
      </w:pPr>
      <w:r w:rsidRPr="00F07B1D">
        <w:rPr>
          <w:sz w:val="24"/>
          <w:szCs w:val="24"/>
        </w:rPr>
        <w:t>We take a pro-active approach to developing pro-social behaviours. We teach these behaviours through our PSHEE curriculum and our communication strategy.</w:t>
      </w:r>
    </w:p>
    <w:p w14:paraId="25910E84" w14:textId="76464834" w:rsidR="00CE2279" w:rsidRPr="00CE2279" w:rsidRDefault="00CE2279" w:rsidP="00440838">
      <w:pPr>
        <w:rPr>
          <w:bCs/>
          <w:sz w:val="24"/>
          <w:szCs w:val="24"/>
        </w:rPr>
      </w:pPr>
      <w:r>
        <w:rPr>
          <w:bCs/>
          <w:sz w:val="24"/>
          <w:szCs w:val="24"/>
        </w:rPr>
        <w:t xml:space="preserve">Pro-social behaviour is modelled by all staff at all times. Where student behaviour is not pro-social, this is immediately picked up and corrected. Students are typically worked with individually rather than as class groups as their behaviour and learning needs vary so much. At times, we may undertake group work around behaviour – such as before an off-site visit. We use a range of tools to teach pro-social behaviour, from Zones of Regulation to our own “reflective conversation” documents that we tailor for each learner. </w:t>
      </w:r>
    </w:p>
    <w:p w14:paraId="6A26A011" w14:textId="2DA95BAE" w:rsidR="2ED9EB61" w:rsidRDefault="2ED9EB61" w:rsidP="2C36620E">
      <w:pPr>
        <w:rPr>
          <w:b/>
          <w:bCs/>
          <w:sz w:val="24"/>
          <w:szCs w:val="24"/>
          <w:u w:val="single"/>
        </w:rPr>
      </w:pPr>
      <w:r w:rsidRPr="2C36620E">
        <w:rPr>
          <w:b/>
          <w:bCs/>
          <w:sz w:val="24"/>
          <w:szCs w:val="24"/>
          <w:u w:val="single"/>
        </w:rPr>
        <w:t>Rewards and Praise</w:t>
      </w:r>
    </w:p>
    <w:p w14:paraId="64FEA237" w14:textId="27B002FE" w:rsidR="2C36620E" w:rsidRDefault="4F8EAB06" w:rsidP="5A3C9C37">
      <w:pPr>
        <w:rPr>
          <w:sz w:val="24"/>
          <w:szCs w:val="24"/>
        </w:rPr>
      </w:pPr>
      <w:r w:rsidRPr="3CD5E0D0">
        <w:rPr>
          <w:sz w:val="24"/>
          <w:szCs w:val="24"/>
        </w:rPr>
        <w:t xml:space="preserve">We encourage </w:t>
      </w:r>
      <w:r w:rsidR="28FA3DAF" w:rsidRPr="3CD5E0D0">
        <w:rPr>
          <w:sz w:val="24"/>
          <w:szCs w:val="24"/>
        </w:rPr>
        <w:t xml:space="preserve">lots of </w:t>
      </w:r>
      <w:r w:rsidRPr="3CD5E0D0">
        <w:rPr>
          <w:sz w:val="24"/>
          <w:szCs w:val="24"/>
        </w:rPr>
        <w:t>praise</w:t>
      </w:r>
      <w:r w:rsidR="4C5A5B86" w:rsidRPr="3CD5E0D0">
        <w:rPr>
          <w:sz w:val="24"/>
          <w:szCs w:val="24"/>
        </w:rPr>
        <w:t xml:space="preserve"> and </w:t>
      </w:r>
      <w:r w:rsidR="548F5F30" w:rsidRPr="3CD5E0D0">
        <w:rPr>
          <w:sz w:val="24"/>
          <w:szCs w:val="24"/>
        </w:rPr>
        <w:t>this can</w:t>
      </w:r>
      <w:r w:rsidR="100815BD" w:rsidRPr="3CD5E0D0">
        <w:rPr>
          <w:sz w:val="24"/>
          <w:szCs w:val="24"/>
        </w:rPr>
        <w:t xml:space="preserve"> be seen around school throughout any day</w:t>
      </w:r>
      <w:r w:rsidRPr="3CD5E0D0">
        <w:rPr>
          <w:sz w:val="24"/>
          <w:szCs w:val="24"/>
        </w:rPr>
        <w:t xml:space="preserve">. This </w:t>
      </w:r>
      <w:r w:rsidR="49C1651A" w:rsidRPr="3CD5E0D0">
        <w:rPr>
          <w:sz w:val="24"/>
          <w:szCs w:val="24"/>
        </w:rPr>
        <w:t>might</w:t>
      </w:r>
      <w:r w:rsidRPr="3CD5E0D0">
        <w:rPr>
          <w:sz w:val="24"/>
          <w:szCs w:val="24"/>
        </w:rPr>
        <w:t xml:space="preserve"> take the form of </w:t>
      </w:r>
      <w:r w:rsidR="30FCC4D9" w:rsidRPr="3CD5E0D0">
        <w:rPr>
          <w:sz w:val="24"/>
          <w:szCs w:val="24"/>
        </w:rPr>
        <w:t xml:space="preserve">comments from staff, </w:t>
      </w:r>
      <w:r w:rsidR="28FAD815" w:rsidRPr="3CD5E0D0">
        <w:rPr>
          <w:sz w:val="24"/>
          <w:szCs w:val="24"/>
        </w:rPr>
        <w:t xml:space="preserve">Class </w:t>
      </w:r>
      <w:r w:rsidR="05C9E57C" w:rsidRPr="3CD5E0D0">
        <w:rPr>
          <w:sz w:val="24"/>
          <w:szCs w:val="24"/>
        </w:rPr>
        <w:t>Dojo messages, postcards home, phone calls, certificates</w:t>
      </w:r>
      <w:r w:rsidR="4CC340BB" w:rsidRPr="3CD5E0D0">
        <w:rPr>
          <w:sz w:val="24"/>
          <w:szCs w:val="24"/>
        </w:rPr>
        <w:t xml:space="preserve"> etc.</w:t>
      </w:r>
      <w:r w:rsidR="20122E93" w:rsidRPr="3CD5E0D0">
        <w:rPr>
          <w:sz w:val="24"/>
          <w:szCs w:val="24"/>
        </w:rPr>
        <w:t xml:space="preserve"> </w:t>
      </w:r>
      <w:r w:rsidR="3B2A1845" w:rsidRPr="3CD5E0D0">
        <w:rPr>
          <w:sz w:val="24"/>
          <w:szCs w:val="24"/>
        </w:rPr>
        <w:t>Awards</w:t>
      </w:r>
      <w:r w:rsidR="2312E268" w:rsidRPr="3CD5E0D0">
        <w:rPr>
          <w:sz w:val="24"/>
          <w:szCs w:val="24"/>
        </w:rPr>
        <w:t xml:space="preserve"> </w:t>
      </w:r>
      <w:r w:rsidR="5B646154" w:rsidRPr="3CD5E0D0">
        <w:rPr>
          <w:sz w:val="24"/>
          <w:szCs w:val="24"/>
        </w:rPr>
        <w:t xml:space="preserve">are </w:t>
      </w:r>
      <w:r w:rsidR="2312E268" w:rsidRPr="3CD5E0D0">
        <w:rPr>
          <w:sz w:val="24"/>
          <w:szCs w:val="24"/>
        </w:rPr>
        <w:t xml:space="preserve">not </w:t>
      </w:r>
      <w:r w:rsidR="05C9E57C" w:rsidRPr="3CD5E0D0">
        <w:rPr>
          <w:sz w:val="24"/>
          <w:szCs w:val="24"/>
        </w:rPr>
        <w:t>given out in</w:t>
      </w:r>
      <w:r w:rsidR="5F093F44" w:rsidRPr="3CD5E0D0">
        <w:rPr>
          <w:sz w:val="24"/>
          <w:szCs w:val="24"/>
        </w:rPr>
        <w:t xml:space="preserve"> public </w:t>
      </w:r>
      <w:r w:rsidR="05C9E57C" w:rsidRPr="3CD5E0D0">
        <w:rPr>
          <w:sz w:val="24"/>
          <w:szCs w:val="24"/>
        </w:rPr>
        <w:t xml:space="preserve">apart from </w:t>
      </w:r>
      <w:r w:rsidR="60B90AD2" w:rsidRPr="3CD5E0D0">
        <w:rPr>
          <w:sz w:val="24"/>
          <w:szCs w:val="24"/>
        </w:rPr>
        <w:t xml:space="preserve">on </w:t>
      </w:r>
      <w:r w:rsidR="05C9E57C" w:rsidRPr="3CD5E0D0">
        <w:rPr>
          <w:sz w:val="24"/>
          <w:szCs w:val="24"/>
        </w:rPr>
        <w:t>special occasions</w:t>
      </w:r>
      <w:r w:rsidR="085BD821" w:rsidRPr="3CD5E0D0">
        <w:rPr>
          <w:sz w:val="24"/>
          <w:szCs w:val="24"/>
        </w:rPr>
        <w:t>.</w:t>
      </w:r>
      <w:r w:rsidR="23957597" w:rsidRPr="3CD5E0D0">
        <w:rPr>
          <w:sz w:val="24"/>
          <w:szCs w:val="24"/>
        </w:rPr>
        <w:t xml:space="preserve"> There </w:t>
      </w:r>
      <w:r w:rsidR="39AE0C48" w:rsidRPr="3CD5E0D0">
        <w:rPr>
          <w:sz w:val="24"/>
          <w:szCs w:val="24"/>
        </w:rPr>
        <w:t>are</w:t>
      </w:r>
      <w:r w:rsidR="23957597" w:rsidRPr="3CD5E0D0">
        <w:rPr>
          <w:sz w:val="24"/>
          <w:szCs w:val="24"/>
        </w:rPr>
        <w:t xml:space="preserve"> no public displays in school which</w:t>
      </w:r>
      <w:r w:rsidR="55D188DC" w:rsidRPr="3CD5E0D0">
        <w:rPr>
          <w:sz w:val="24"/>
          <w:szCs w:val="24"/>
        </w:rPr>
        <w:t xml:space="preserve"> could</w:t>
      </w:r>
      <w:r w:rsidR="23957597" w:rsidRPr="3CD5E0D0">
        <w:rPr>
          <w:sz w:val="24"/>
          <w:szCs w:val="24"/>
        </w:rPr>
        <w:t xml:space="preserve"> indicate </w:t>
      </w:r>
      <w:r w:rsidR="442E0E8D" w:rsidRPr="3CD5E0D0">
        <w:rPr>
          <w:sz w:val="24"/>
          <w:szCs w:val="24"/>
        </w:rPr>
        <w:t xml:space="preserve">or suggest </w:t>
      </w:r>
      <w:r w:rsidR="23957597" w:rsidRPr="3CD5E0D0">
        <w:rPr>
          <w:sz w:val="24"/>
          <w:szCs w:val="24"/>
        </w:rPr>
        <w:t>that one student is performing bette</w:t>
      </w:r>
      <w:r w:rsidR="2F616E79" w:rsidRPr="3CD5E0D0">
        <w:rPr>
          <w:sz w:val="24"/>
          <w:szCs w:val="24"/>
        </w:rPr>
        <w:t>r or worse</w:t>
      </w:r>
      <w:r w:rsidR="23957597" w:rsidRPr="3CD5E0D0">
        <w:rPr>
          <w:sz w:val="24"/>
          <w:szCs w:val="24"/>
        </w:rPr>
        <w:t xml:space="preserve"> than others</w:t>
      </w:r>
      <w:r w:rsidR="5D2542D0" w:rsidRPr="3CD5E0D0">
        <w:rPr>
          <w:sz w:val="24"/>
          <w:szCs w:val="24"/>
        </w:rPr>
        <w:t>.</w:t>
      </w:r>
    </w:p>
    <w:p w14:paraId="74DAA135" w14:textId="4C80C7E3" w:rsidR="0064615B" w:rsidRPr="00B332A7" w:rsidRDefault="609C4182" w:rsidP="3CD5E0D0">
      <w:pPr>
        <w:rPr>
          <w:sz w:val="24"/>
          <w:szCs w:val="24"/>
        </w:rPr>
      </w:pPr>
      <w:r w:rsidRPr="3CD5E0D0">
        <w:rPr>
          <w:sz w:val="24"/>
          <w:szCs w:val="24"/>
        </w:rPr>
        <w:t xml:space="preserve">We </w:t>
      </w:r>
      <w:r w:rsidR="45504497" w:rsidRPr="3CD5E0D0">
        <w:rPr>
          <w:sz w:val="24"/>
          <w:szCs w:val="24"/>
        </w:rPr>
        <w:t xml:space="preserve">do not </w:t>
      </w:r>
      <w:r w:rsidRPr="3CD5E0D0">
        <w:rPr>
          <w:sz w:val="24"/>
          <w:szCs w:val="24"/>
        </w:rPr>
        <w:t xml:space="preserve">use rewards </w:t>
      </w:r>
      <w:r w:rsidR="4C10026B" w:rsidRPr="3CD5E0D0">
        <w:rPr>
          <w:sz w:val="24"/>
          <w:szCs w:val="24"/>
        </w:rPr>
        <w:t xml:space="preserve">to motivate learners. </w:t>
      </w:r>
      <w:r w:rsidR="2E6DD947" w:rsidRPr="3CD5E0D0">
        <w:rPr>
          <w:sz w:val="24"/>
          <w:szCs w:val="24"/>
        </w:rPr>
        <w:t xml:space="preserve">Our aim is that students will develop pro-social behaviours without the need for a reward. </w:t>
      </w:r>
      <w:r w:rsidR="4C10026B" w:rsidRPr="3CD5E0D0">
        <w:rPr>
          <w:sz w:val="24"/>
          <w:szCs w:val="24"/>
        </w:rPr>
        <w:t>All students have</w:t>
      </w:r>
      <w:r w:rsidR="54AFCCA8" w:rsidRPr="3CD5E0D0">
        <w:rPr>
          <w:sz w:val="24"/>
          <w:szCs w:val="24"/>
        </w:rPr>
        <w:t xml:space="preserve"> timetables </w:t>
      </w:r>
      <w:r w:rsidR="00A520D0" w:rsidRPr="3CD5E0D0">
        <w:rPr>
          <w:sz w:val="24"/>
          <w:szCs w:val="24"/>
        </w:rPr>
        <w:t xml:space="preserve">which </w:t>
      </w:r>
      <w:r w:rsidR="30C7D782" w:rsidRPr="3CD5E0D0">
        <w:rPr>
          <w:sz w:val="24"/>
          <w:szCs w:val="24"/>
        </w:rPr>
        <w:t>include several experiences throughout</w:t>
      </w:r>
      <w:r w:rsidR="55EAA4CB" w:rsidRPr="3CD5E0D0">
        <w:rPr>
          <w:sz w:val="24"/>
          <w:szCs w:val="24"/>
        </w:rPr>
        <w:t xml:space="preserve"> every</w:t>
      </w:r>
      <w:r w:rsidR="30C7D782" w:rsidRPr="3CD5E0D0">
        <w:rPr>
          <w:sz w:val="24"/>
          <w:szCs w:val="24"/>
        </w:rPr>
        <w:t xml:space="preserve"> day</w:t>
      </w:r>
      <w:r w:rsidR="10C9ADD2" w:rsidRPr="3CD5E0D0">
        <w:rPr>
          <w:sz w:val="24"/>
          <w:szCs w:val="24"/>
        </w:rPr>
        <w:t xml:space="preserve"> that we know they will enjoy</w:t>
      </w:r>
      <w:r w:rsidRPr="3CD5E0D0">
        <w:rPr>
          <w:sz w:val="24"/>
          <w:szCs w:val="24"/>
        </w:rPr>
        <w:t xml:space="preserve">. </w:t>
      </w:r>
      <w:r w:rsidR="4A1072CF" w:rsidRPr="3CD5E0D0">
        <w:rPr>
          <w:sz w:val="24"/>
          <w:szCs w:val="24"/>
        </w:rPr>
        <w:t xml:space="preserve"> </w:t>
      </w:r>
      <w:r w:rsidR="0B6B71CA" w:rsidRPr="3CD5E0D0">
        <w:rPr>
          <w:sz w:val="24"/>
          <w:szCs w:val="24"/>
        </w:rPr>
        <w:t xml:space="preserve">We do not deprive students </w:t>
      </w:r>
      <w:r w:rsidR="19A5DEC6" w:rsidRPr="3CD5E0D0">
        <w:rPr>
          <w:sz w:val="24"/>
          <w:szCs w:val="24"/>
        </w:rPr>
        <w:t xml:space="preserve">of items or activities </w:t>
      </w:r>
      <w:r w:rsidR="07BEFD8B" w:rsidRPr="3CD5E0D0">
        <w:rPr>
          <w:sz w:val="24"/>
          <w:szCs w:val="24"/>
        </w:rPr>
        <w:t xml:space="preserve">they enjoy </w:t>
      </w:r>
      <w:r w:rsidR="19A5DEC6" w:rsidRPr="3CD5E0D0">
        <w:rPr>
          <w:sz w:val="24"/>
          <w:szCs w:val="24"/>
        </w:rPr>
        <w:t xml:space="preserve">unless it would be unsafe </w:t>
      </w:r>
      <w:r w:rsidR="482C8E61" w:rsidRPr="3CD5E0D0">
        <w:rPr>
          <w:sz w:val="24"/>
          <w:szCs w:val="24"/>
        </w:rPr>
        <w:t>to do otherwise.</w:t>
      </w:r>
    </w:p>
    <w:p w14:paraId="40EE1CF1" w14:textId="77777777" w:rsidR="00B332A7" w:rsidRDefault="00B332A7" w:rsidP="2C36620E">
      <w:pPr>
        <w:rPr>
          <w:b/>
          <w:bCs/>
          <w:sz w:val="24"/>
          <w:szCs w:val="24"/>
          <w:u w:val="single"/>
        </w:rPr>
      </w:pPr>
    </w:p>
    <w:p w14:paraId="6ADBFD3D" w14:textId="77777777" w:rsidR="00B332A7" w:rsidRDefault="00B332A7" w:rsidP="2C36620E">
      <w:pPr>
        <w:rPr>
          <w:b/>
          <w:bCs/>
          <w:sz w:val="24"/>
          <w:szCs w:val="24"/>
          <w:u w:val="single"/>
        </w:rPr>
      </w:pPr>
    </w:p>
    <w:p w14:paraId="4C5FD8CB" w14:textId="77777777" w:rsidR="00B332A7" w:rsidRDefault="00B332A7" w:rsidP="2C36620E">
      <w:pPr>
        <w:rPr>
          <w:b/>
          <w:bCs/>
          <w:sz w:val="24"/>
          <w:szCs w:val="24"/>
          <w:u w:val="single"/>
        </w:rPr>
      </w:pPr>
    </w:p>
    <w:p w14:paraId="6F206EA0" w14:textId="148EFBD5" w:rsidR="409AB22B" w:rsidRDefault="409AB22B" w:rsidP="2C36620E">
      <w:pPr>
        <w:rPr>
          <w:b/>
          <w:bCs/>
          <w:sz w:val="24"/>
          <w:szCs w:val="24"/>
          <w:u w:val="single"/>
        </w:rPr>
      </w:pPr>
      <w:r w:rsidRPr="2C36620E">
        <w:rPr>
          <w:b/>
          <w:bCs/>
          <w:sz w:val="24"/>
          <w:szCs w:val="24"/>
          <w:u w:val="single"/>
        </w:rPr>
        <w:t>Record Keeping</w:t>
      </w:r>
    </w:p>
    <w:p w14:paraId="4D8D1C10" w14:textId="336A102E" w:rsidR="409AB22B" w:rsidRDefault="0006565B" w:rsidP="2C36620E">
      <w:pPr>
        <w:rPr>
          <w:sz w:val="24"/>
          <w:szCs w:val="24"/>
        </w:rPr>
      </w:pPr>
      <w:r w:rsidRPr="00F07B1D">
        <w:rPr>
          <w:sz w:val="24"/>
          <w:szCs w:val="24"/>
        </w:rPr>
        <w:t xml:space="preserve">We monitor and track all dangerous behaviour, even where it may be considered as an expected behaviour due to age or type of learning need. </w:t>
      </w:r>
      <w:r w:rsidR="409AB22B" w:rsidRPr="034FF423">
        <w:rPr>
          <w:sz w:val="24"/>
          <w:szCs w:val="24"/>
        </w:rPr>
        <w:t xml:space="preserve">Staff </w:t>
      </w:r>
      <w:r w:rsidR="3CD115AC" w:rsidRPr="034FF423">
        <w:rPr>
          <w:sz w:val="24"/>
          <w:szCs w:val="24"/>
        </w:rPr>
        <w:t>who witness</w:t>
      </w:r>
      <w:r w:rsidR="409AB22B" w:rsidRPr="034FF423">
        <w:rPr>
          <w:sz w:val="24"/>
          <w:szCs w:val="24"/>
        </w:rPr>
        <w:t xml:space="preserve"> an incident of </w:t>
      </w:r>
      <w:r w:rsidR="0DA159C6" w:rsidRPr="0006565B">
        <w:rPr>
          <w:sz w:val="24"/>
          <w:szCs w:val="24"/>
        </w:rPr>
        <w:t>dangerous</w:t>
      </w:r>
      <w:r w:rsidR="0DA159C6" w:rsidRPr="034FF423">
        <w:rPr>
          <w:sz w:val="24"/>
          <w:szCs w:val="24"/>
        </w:rPr>
        <w:t xml:space="preserve"> </w:t>
      </w:r>
      <w:r w:rsidR="4359C17B" w:rsidRPr="034FF423">
        <w:rPr>
          <w:sz w:val="24"/>
          <w:szCs w:val="24"/>
        </w:rPr>
        <w:t>behaviour</w:t>
      </w:r>
      <w:r w:rsidR="54881AB4" w:rsidRPr="034FF423">
        <w:rPr>
          <w:sz w:val="24"/>
          <w:szCs w:val="24"/>
        </w:rPr>
        <w:t xml:space="preserve"> </w:t>
      </w:r>
      <w:r w:rsidR="59BD2F1A" w:rsidRPr="034FF423">
        <w:rPr>
          <w:sz w:val="24"/>
          <w:szCs w:val="24"/>
        </w:rPr>
        <w:t xml:space="preserve">must complete an </w:t>
      </w:r>
      <w:r w:rsidR="073B460E" w:rsidRPr="034FF423">
        <w:rPr>
          <w:sz w:val="24"/>
          <w:szCs w:val="24"/>
        </w:rPr>
        <w:t>incident form</w:t>
      </w:r>
      <w:r w:rsidR="722B5F6F" w:rsidRPr="034FF423">
        <w:rPr>
          <w:sz w:val="24"/>
          <w:szCs w:val="24"/>
        </w:rPr>
        <w:t xml:space="preserve"> or ensure that a colleague has</w:t>
      </w:r>
      <w:r w:rsidR="2ED3194F" w:rsidRPr="034FF423">
        <w:rPr>
          <w:sz w:val="24"/>
          <w:szCs w:val="24"/>
        </w:rPr>
        <w:t xml:space="preserve"> done so. This must be completed </w:t>
      </w:r>
      <w:r w:rsidR="34A2C468" w:rsidRPr="034FF423">
        <w:rPr>
          <w:sz w:val="24"/>
          <w:szCs w:val="24"/>
        </w:rPr>
        <w:t>on the same day</w:t>
      </w:r>
      <w:r w:rsidR="2ED3194F" w:rsidRPr="034FF423">
        <w:rPr>
          <w:sz w:val="24"/>
          <w:szCs w:val="24"/>
        </w:rPr>
        <w:t xml:space="preserve"> of the incident and discussed with the Department Leader.</w:t>
      </w:r>
      <w:r w:rsidR="72DD60FE" w:rsidRPr="034FF423">
        <w:rPr>
          <w:sz w:val="24"/>
          <w:szCs w:val="24"/>
        </w:rPr>
        <w:t xml:space="preserve"> </w:t>
      </w:r>
    </w:p>
    <w:p w14:paraId="3CE3D69B" w14:textId="252A0083" w:rsidR="00E0534F" w:rsidRDefault="72DD60FE" w:rsidP="3CD5E0D0">
      <w:pPr>
        <w:rPr>
          <w:sz w:val="24"/>
          <w:szCs w:val="24"/>
        </w:rPr>
      </w:pPr>
      <w:r w:rsidRPr="3CD5E0D0">
        <w:rPr>
          <w:sz w:val="24"/>
          <w:szCs w:val="24"/>
        </w:rPr>
        <w:t>Any physical restraint must be recorded in the red book in the Head’s office. Parents and carers must be notified by phone and by statutory letter if physical restraint takes place</w:t>
      </w:r>
      <w:r w:rsidR="5F09097D" w:rsidRPr="3CD5E0D0">
        <w:rPr>
          <w:sz w:val="24"/>
          <w:szCs w:val="24"/>
        </w:rPr>
        <w:t>. This must happen on the same day as the restraint.</w:t>
      </w:r>
    </w:p>
    <w:p w14:paraId="57626EB1" w14:textId="4AED077F" w:rsidR="00440838" w:rsidRDefault="00440838" w:rsidP="3CD5E0D0">
      <w:pPr>
        <w:rPr>
          <w:sz w:val="24"/>
          <w:szCs w:val="24"/>
        </w:rPr>
      </w:pPr>
      <w:r>
        <w:rPr>
          <w:sz w:val="24"/>
          <w:szCs w:val="24"/>
        </w:rPr>
        <w:t>Behaviour is a standing item in weekly meetings between Teachers and Leaders and at Leadership meetings.</w:t>
      </w:r>
      <w:r w:rsidR="005033C8">
        <w:rPr>
          <w:sz w:val="24"/>
          <w:szCs w:val="24"/>
        </w:rPr>
        <w:t xml:space="preserve"> </w:t>
      </w:r>
      <w:r>
        <w:rPr>
          <w:sz w:val="24"/>
          <w:szCs w:val="24"/>
        </w:rPr>
        <w:t xml:space="preserve"> </w:t>
      </w:r>
    </w:p>
    <w:p w14:paraId="5814390E" w14:textId="77777777" w:rsidR="005033C8" w:rsidRDefault="005033C8" w:rsidP="2C36620E">
      <w:pPr>
        <w:rPr>
          <w:b/>
          <w:bCs/>
          <w:sz w:val="24"/>
          <w:szCs w:val="24"/>
          <w:u w:val="single"/>
        </w:rPr>
      </w:pPr>
    </w:p>
    <w:p w14:paraId="00E44ACF" w14:textId="422156D5" w:rsidR="005033C8" w:rsidRPr="00F07B1D" w:rsidRDefault="005033C8" w:rsidP="2C36620E">
      <w:pPr>
        <w:rPr>
          <w:b/>
          <w:bCs/>
          <w:sz w:val="24"/>
          <w:szCs w:val="24"/>
          <w:u w:val="single"/>
        </w:rPr>
      </w:pPr>
      <w:r w:rsidRPr="00F07B1D">
        <w:rPr>
          <w:b/>
          <w:bCs/>
          <w:sz w:val="24"/>
          <w:szCs w:val="24"/>
          <w:u w:val="single"/>
        </w:rPr>
        <w:t>Safeguarding and Behaviour</w:t>
      </w:r>
    </w:p>
    <w:p w14:paraId="140CF2BD" w14:textId="36A4C2AB" w:rsidR="005033C8" w:rsidRPr="00F07B1D" w:rsidRDefault="005033C8" w:rsidP="2C36620E">
      <w:pPr>
        <w:rPr>
          <w:bCs/>
          <w:sz w:val="24"/>
          <w:szCs w:val="24"/>
        </w:rPr>
      </w:pPr>
      <w:r w:rsidRPr="00F07B1D">
        <w:rPr>
          <w:bCs/>
          <w:sz w:val="24"/>
          <w:szCs w:val="24"/>
        </w:rPr>
        <w:t>There is a clear link between Safeguarding and student behaviour. The following areas describe the steps we take to ensure all pupils are safe.</w:t>
      </w:r>
    </w:p>
    <w:p w14:paraId="19FC3431" w14:textId="1962DDD1" w:rsidR="409AB22B" w:rsidRDefault="409AB22B" w:rsidP="2C36620E">
      <w:pPr>
        <w:rPr>
          <w:b/>
          <w:bCs/>
          <w:sz w:val="24"/>
          <w:szCs w:val="24"/>
          <w:u w:val="single"/>
        </w:rPr>
      </w:pPr>
      <w:r w:rsidRPr="5A3C9C37">
        <w:rPr>
          <w:b/>
          <w:bCs/>
          <w:sz w:val="24"/>
          <w:szCs w:val="24"/>
          <w:u w:val="single"/>
        </w:rPr>
        <w:t>Physical Intervention</w:t>
      </w:r>
    </w:p>
    <w:p w14:paraId="2118CFCE" w14:textId="076FA653" w:rsidR="2C36620E" w:rsidRDefault="006C30FF" w:rsidP="5A3C9C37">
      <w:pPr>
        <w:rPr>
          <w:sz w:val="24"/>
          <w:szCs w:val="24"/>
        </w:rPr>
      </w:pPr>
      <w:r w:rsidRPr="79C08EC9">
        <w:rPr>
          <w:sz w:val="24"/>
          <w:szCs w:val="24"/>
        </w:rPr>
        <w:t>We aspire to avoid any need for physical intervention. However, t</w:t>
      </w:r>
      <w:r w:rsidR="58DBFA03" w:rsidRPr="79C08EC9">
        <w:rPr>
          <w:sz w:val="24"/>
          <w:szCs w:val="24"/>
        </w:rPr>
        <w:t xml:space="preserve">here will </w:t>
      </w:r>
      <w:r w:rsidR="00F07B1D" w:rsidRPr="79C08EC9">
        <w:rPr>
          <w:sz w:val="24"/>
          <w:szCs w:val="24"/>
        </w:rPr>
        <w:t xml:space="preserve">likely </w:t>
      </w:r>
      <w:r w:rsidR="58DBFA03" w:rsidRPr="79C08EC9">
        <w:rPr>
          <w:sz w:val="24"/>
          <w:szCs w:val="24"/>
        </w:rPr>
        <w:t xml:space="preserve">be times in school where a member of staff needs to intervene physically to keep learners safe. This may be as light touch as a </w:t>
      </w:r>
      <w:r w:rsidR="617BC440" w:rsidRPr="79C08EC9">
        <w:rPr>
          <w:sz w:val="24"/>
          <w:szCs w:val="24"/>
        </w:rPr>
        <w:t>guiding hand on an elbow to move someone out of harm</w:t>
      </w:r>
      <w:r w:rsidR="2AE07BB9" w:rsidRPr="79C08EC9">
        <w:rPr>
          <w:sz w:val="24"/>
          <w:szCs w:val="24"/>
        </w:rPr>
        <w:t xml:space="preserve">. </w:t>
      </w:r>
      <w:r w:rsidR="466AACC7" w:rsidRPr="79C08EC9">
        <w:rPr>
          <w:sz w:val="24"/>
          <w:szCs w:val="24"/>
        </w:rPr>
        <w:t>There are</w:t>
      </w:r>
      <w:r w:rsidR="49C52084" w:rsidRPr="79C08EC9">
        <w:rPr>
          <w:sz w:val="24"/>
          <w:szCs w:val="24"/>
        </w:rPr>
        <w:t xml:space="preserve"> other</w:t>
      </w:r>
      <w:r w:rsidR="466AACC7" w:rsidRPr="79C08EC9">
        <w:rPr>
          <w:sz w:val="24"/>
          <w:szCs w:val="24"/>
        </w:rPr>
        <w:t xml:space="preserve"> times when a learner’s behaviour has become so dangerous, either to themselves</w:t>
      </w:r>
      <w:r w:rsidR="5B4C9F98" w:rsidRPr="79C08EC9">
        <w:rPr>
          <w:sz w:val="24"/>
          <w:szCs w:val="24"/>
        </w:rPr>
        <w:t xml:space="preserve">, </w:t>
      </w:r>
      <w:r w:rsidR="466AACC7" w:rsidRPr="79C08EC9">
        <w:rPr>
          <w:sz w:val="24"/>
          <w:szCs w:val="24"/>
        </w:rPr>
        <w:t>other</w:t>
      </w:r>
      <w:r w:rsidR="00CE2279" w:rsidRPr="79C08EC9">
        <w:rPr>
          <w:sz w:val="24"/>
          <w:szCs w:val="24"/>
        </w:rPr>
        <w:t xml:space="preserve"> people or </w:t>
      </w:r>
      <w:r w:rsidR="1C72DFDD" w:rsidRPr="79C08EC9">
        <w:rPr>
          <w:sz w:val="24"/>
          <w:szCs w:val="24"/>
        </w:rPr>
        <w:t>property</w:t>
      </w:r>
      <w:r w:rsidR="466AACC7" w:rsidRPr="79C08EC9">
        <w:rPr>
          <w:sz w:val="24"/>
          <w:szCs w:val="24"/>
        </w:rPr>
        <w:t xml:space="preserve"> that they need to be restrained. </w:t>
      </w:r>
      <w:r w:rsidR="7BFA2CFF" w:rsidRPr="79C08EC9">
        <w:rPr>
          <w:sz w:val="24"/>
          <w:szCs w:val="24"/>
        </w:rPr>
        <w:t xml:space="preserve">This is </w:t>
      </w:r>
      <w:r w:rsidR="3F13BE17" w:rsidRPr="79C08EC9">
        <w:rPr>
          <w:sz w:val="24"/>
          <w:szCs w:val="24"/>
        </w:rPr>
        <w:t xml:space="preserve">always </w:t>
      </w:r>
      <w:r w:rsidR="7BFA2CFF" w:rsidRPr="79C08EC9">
        <w:rPr>
          <w:sz w:val="24"/>
          <w:szCs w:val="24"/>
        </w:rPr>
        <w:t xml:space="preserve">a last resort and </w:t>
      </w:r>
      <w:r w:rsidR="71D92522" w:rsidRPr="79C08EC9">
        <w:rPr>
          <w:sz w:val="24"/>
          <w:szCs w:val="24"/>
        </w:rPr>
        <w:t xml:space="preserve">it is expected that </w:t>
      </w:r>
      <w:r w:rsidR="2C2706BA" w:rsidRPr="79C08EC9">
        <w:rPr>
          <w:sz w:val="24"/>
          <w:szCs w:val="24"/>
        </w:rPr>
        <w:t>all other options such as finding a safe space</w:t>
      </w:r>
      <w:r w:rsidR="6F67C52C" w:rsidRPr="79C08EC9">
        <w:rPr>
          <w:sz w:val="24"/>
          <w:szCs w:val="24"/>
        </w:rPr>
        <w:t xml:space="preserve"> for the student to be alone</w:t>
      </w:r>
      <w:r w:rsidR="2C2706BA" w:rsidRPr="79C08EC9">
        <w:rPr>
          <w:sz w:val="24"/>
          <w:szCs w:val="24"/>
        </w:rPr>
        <w:t xml:space="preserve"> have been</w:t>
      </w:r>
      <w:r w:rsidR="00CE2279" w:rsidRPr="79C08EC9">
        <w:rPr>
          <w:sz w:val="24"/>
          <w:szCs w:val="24"/>
        </w:rPr>
        <w:t xml:space="preserve"> exhausted. We follow </w:t>
      </w:r>
      <w:r w:rsidR="735B3B0F" w:rsidRPr="79C08EC9">
        <w:rPr>
          <w:sz w:val="24"/>
          <w:szCs w:val="24"/>
        </w:rPr>
        <w:t xml:space="preserve">Cambridgeshire Therapeutic Thinking Principles of Restraint Reduction and Elimination </w:t>
      </w:r>
      <w:r w:rsidR="00CE2279" w:rsidRPr="79C08EC9">
        <w:rPr>
          <w:sz w:val="24"/>
          <w:szCs w:val="24"/>
        </w:rPr>
        <w:t xml:space="preserve">procedures </w:t>
      </w:r>
      <w:r w:rsidR="2C2706BA" w:rsidRPr="79C08EC9">
        <w:rPr>
          <w:sz w:val="24"/>
          <w:szCs w:val="24"/>
        </w:rPr>
        <w:t xml:space="preserve">for safe physical restraint and </w:t>
      </w:r>
      <w:r w:rsidR="2C2706BA" w:rsidRPr="79C08EC9">
        <w:rPr>
          <w:sz w:val="24"/>
          <w:szCs w:val="24"/>
          <w:u w:val="single"/>
        </w:rPr>
        <w:t>only</w:t>
      </w:r>
      <w:r w:rsidR="2C2706BA" w:rsidRPr="79C08EC9">
        <w:rPr>
          <w:sz w:val="24"/>
          <w:szCs w:val="24"/>
        </w:rPr>
        <w:t xml:space="preserve"> staff who are trained </w:t>
      </w:r>
      <w:r w:rsidR="79649D2D" w:rsidRPr="79C08EC9">
        <w:rPr>
          <w:sz w:val="24"/>
          <w:szCs w:val="24"/>
        </w:rPr>
        <w:t>may</w:t>
      </w:r>
      <w:r w:rsidR="2C2706BA" w:rsidRPr="79C08EC9">
        <w:rPr>
          <w:sz w:val="24"/>
          <w:szCs w:val="24"/>
        </w:rPr>
        <w:t xml:space="preserve"> restrain </w:t>
      </w:r>
      <w:r w:rsidR="00CE2279" w:rsidRPr="79C08EC9">
        <w:rPr>
          <w:sz w:val="24"/>
          <w:szCs w:val="24"/>
        </w:rPr>
        <w:t>students except in emergency situations.</w:t>
      </w:r>
    </w:p>
    <w:p w14:paraId="4A69E8EF" w14:textId="08BA1ED8" w:rsidR="2C36620E" w:rsidRDefault="3DA20834" w:rsidP="3CD5E0D0">
      <w:pPr>
        <w:rPr>
          <w:sz w:val="24"/>
          <w:szCs w:val="24"/>
        </w:rPr>
      </w:pPr>
      <w:r w:rsidRPr="3CD5E0D0">
        <w:rPr>
          <w:sz w:val="24"/>
          <w:szCs w:val="24"/>
        </w:rPr>
        <w:t xml:space="preserve">Physical restraint is </w:t>
      </w:r>
      <w:r w:rsidRPr="3CD5E0D0">
        <w:rPr>
          <w:sz w:val="24"/>
          <w:szCs w:val="24"/>
          <w:u w:val="single"/>
        </w:rPr>
        <w:t>never</w:t>
      </w:r>
      <w:r w:rsidR="005033C8">
        <w:rPr>
          <w:sz w:val="24"/>
          <w:szCs w:val="24"/>
        </w:rPr>
        <w:t xml:space="preserve"> </w:t>
      </w:r>
      <w:r w:rsidRPr="3CD5E0D0">
        <w:rPr>
          <w:sz w:val="24"/>
          <w:szCs w:val="24"/>
        </w:rPr>
        <w:t>used as a punishment – it is purely a protective measure</w:t>
      </w:r>
      <w:r w:rsidR="5B03326B" w:rsidRPr="3CD5E0D0">
        <w:rPr>
          <w:sz w:val="24"/>
          <w:szCs w:val="24"/>
        </w:rPr>
        <w:t xml:space="preserve"> in a dangerous situation.</w:t>
      </w:r>
    </w:p>
    <w:p w14:paraId="5D8439C9" w14:textId="064E50CE" w:rsidR="2C36620E" w:rsidRDefault="4E54287C" w:rsidP="5A3C9C37">
      <w:pPr>
        <w:rPr>
          <w:b/>
          <w:bCs/>
          <w:sz w:val="24"/>
          <w:szCs w:val="24"/>
          <w:u w:val="single"/>
        </w:rPr>
      </w:pPr>
      <w:r w:rsidRPr="5A3C9C37">
        <w:rPr>
          <w:b/>
          <w:bCs/>
          <w:sz w:val="24"/>
          <w:szCs w:val="24"/>
          <w:u w:val="single"/>
        </w:rPr>
        <w:t>Seclusion</w:t>
      </w:r>
    </w:p>
    <w:p w14:paraId="0333A0FC" w14:textId="77777777" w:rsidR="001F3FD7" w:rsidRDefault="4E54287C" w:rsidP="71325083">
      <w:pPr>
        <w:rPr>
          <w:sz w:val="24"/>
          <w:szCs w:val="24"/>
        </w:rPr>
      </w:pPr>
      <w:r w:rsidRPr="53032560">
        <w:rPr>
          <w:sz w:val="24"/>
          <w:szCs w:val="24"/>
        </w:rPr>
        <w:t xml:space="preserve">Seclusion is </w:t>
      </w:r>
      <w:r w:rsidRPr="53032560">
        <w:rPr>
          <w:sz w:val="24"/>
          <w:szCs w:val="24"/>
          <w:u w:val="single"/>
        </w:rPr>
        <w:t>never</w:t>
      </w:r>
      <w:r w:rsidRPr="53032560">
        <w:rPr>
          <w:sz w:val="24"/>
          <w:szCs w:val="24"/>
        </w:rPr>
        <w:t xml:space="preserve"> used as a regular behaviour management strategy; </w:t>
      </w:r>
      <w:r w:rsidR="722DE488" w:rsidRPr="53032560">
        <w:rPr>
          <w:sz w:val="24"/>
          <w:szCs w:val="24"/>
        </w:rPr>
        <w:t>however,</w:t>
      </w:r>
      <w:r w:rsidRPr="53032560">
        <w:rPr>
          <w:sz w:val="24"/>
          <w:szCs w:val="24"/>
        </w:rPr>
        <w:t xml:space="preserve"> we recognize that as an emergency, one off response, it may need to be employed if all else fails and a dynamic risk assessment has been completed by a senior member of staff. This will only be used where other strategies have been tried and failed </w:t>
      </w:r>
      <w:r w:rsidR="50023995" w:rsidRPr="53032560">
        <w:rPr>
          <w:sz w:val="24"/>
          <w:szCs w:val="24"/>
        </w:rPr>
        <w:t xml:space="preserve">or judged to be unsafe </w:t>
      </w:r>
      <w:r w:rsidRPr="53032560">
        <w:rPr>
          <w:sz w:val="24"/>
          <w:szCs w:val="24"/>
        </w:rPr>
        <w:t xml:space="preserve">and there is significant risk of harm to the young person, other pupils, staff or property. It is important to note that due to perimeter fencing, fobbed doors and areas such as </w:t>
      </w:r>
      <w:r w:rsidR="7ACDAEC5" w:rsidRPr="53032560">
        <w:rPr>
          <w:sz w:val="24"/>
          <w:szCs w:val="24"/>
        </w:rPr>
        <w:t xml:space="preserve">the </w:t>
      </w:r>
    </w:p>
    <w:p w14:paraId="578A5AA5" w14:textId="77777777" w:rsidR="001F3FD7" w:rsidRDefault="001F3FD7" w:rsidP="71325083">
      <w:pPr>
        <w:rPr>
          <w:sz w:val="24"/>
          <w:szCs w:val="24"/>
        </w:rPr>
      </w:pPr>
    </w:p>
    <w:p w14:paraId="1502F54F" w14:textId="77777777" w:rsidR="001F3FD7" w:rsidRDefault="001F3FD7" w:rsidP="71325083">
      <w:pPr>
        <w:rPr>
          <w:sz w:val="24"/>
          <w:szCs w:val="24"/>
        </w:rPr>
      </w:pPr>
    </w:p>
    <w:p w14:paraId="142099EA" w14:textId="71C45BCE" w:rsidR="005033C8" w:rsidRDefault="7ACDAEC5" w:rsidP="71325083">
      <w:pPr>
        <w:rPr>
          <w:sz w:val="24"/>
          <w:szCs w:val="24"/>
        </w:rPr>
      </w:pPr>
      <w:r w:rsidRPr="53032560">
        <w:rPr>
          <w:sz w:val="24"/>
          <w:szCs w:val="24"/>
        </w:rPr>
        <w:t>science</w:t>
      </w:r>
      <w:r w:rsidR="4E54287C" w:rsidRPr="53032560">
        <w:rPr>
          <w:sz w:val="24"/>
          <w:szCs w:val="24"/>
        </w:rPr>
        <w:t xml:space="preserve"> lab which present safety risks, students are</w:t>
      </w:r>
      <w:r w:rsidR="3465A6A0" w:rsidRPr="53032560">
        <w:rPr>
          <w:sz w:val="24"/>
          <w:szCs w:val="24"/>
        </w:rPr>
        <w:t xml:space="preserve"> un</w:t>
      </w:r>
      <w:r w:rsidR="4E54287C" w:rsidRPr="53032560">
        <w:rPr>
          <w:sz w:val="24"/>
          <w:szCs w:val="24"/>
        </w:rPr>
        <w:t xml:space="preserve">able to access </w:t>
      </w:r>
      <w:r w:rsidR="5A20215E" w:rsidRPr="53032560">
        <w:rPr>
          <w:sz w:val="24"/>
          <w:szCs w:val="24"/>
        </w:rPr>
        <w:t xml:space="preserve">many </w:t>
      </w:r>
      <w:r w:rsidR="4E54287C" w:rsidRPr="53032560">
        <w:rPr>
          <w:sz w:val="24"/>
          <w:szCs w:val="24"/>
        </w:rPr>
        <w:t>areas without staff being present to allow them in.</w:t>
      </w:r>
      <w:r w:rsidR="4D0B3799" w:rsidRPr="53032560">
        <w:rPr>
          <w:sz w:val="24"/>
          <w:szCs w:val="24"/>
        </w:rPr>
        <w:t xml:space="preserve"> Any incident of seclusion will be reviewed by Senior </w:t>
      </w:r>
    </w:p>
    <w:p w14:paraId="4481CE72" w14:textId="4138B45C" w:rsidR="02883438" w:rsidRDefault="4D0B3799" w:rsidP="53032560">
      <w:pPr>
        <w:rPr>
          <w:b/>
          <w:bCs/>
          <w:sz w:val="24"/>
          <w:szCs w:val="24"/>
          <w:u w:val="single"/>
        </w:rPr>
      </w:pPr>
      <w:r w:rsidRPr="53032560">
        <w:rPr>
          <w:sz w:val="24"/>
          <w:szCs w:val="24"/>
        </w:rPr>
        <w:t xml:space="preserve">Managers via an </w:t>
      </w:r>
      <w:r w:rsidR="1E5FADD5" w:rsidRPr="53032560">
        <w:rPr>
          <w:sz w:val="24"/>
          <w:szCs w:val="24"/>
        </w:rPr>
        <w:t>i</w:t>
      </w:r>
      <w:r w:rsidRPr="53032560">
        <w:rPr>
          <w:sz w:val="24"/>
          <w:szCs w:val="24"/>
        </w:rPr>
        <w:t>ncident form.</w:t>
      </w:r>
      <w:r w:rsidR="70E4F3A5" w:rsidRPr="53032560">
        <w:rPr>
          <w:sz w:val="24"/>
          <w:szCs w:val="24"/>
        </w:rPr>
        <w:t xml:space="preserve"> There will be a collaborative discussion with staff involved to reflect </w:t>
      </w:r>
      <w:r w:rsidR="063C8133" w:rsidRPr="53032560">
        <w:rPr>
          <w:sz w:val="24"/>
          <w:szCs w:val="24"/>
        </w:rPr>
        <w:t xml:space="preserve">and plan </w:t>
      </w:r>
      <w:r w:rsidR="28F4B33B" w:rsidRPr="53032560">
        <w:rPr>
          <w:sz w:val="24"/>
          <w:szCs w:val="24"/>
        </w:rPr>
        <w:t xml:space="preserve">to reduce the likelihood of </w:t>
      </w:r>
      <w:r w:rsidR="063C8133" w:rsidRPr="53032560">
        <w:rPr>
          <w:sz w:val="24"/>
          <w:szCs w:val="24"/>
        </w:rPr>
        <w:t>future incidents</w:t>
      </w:r>
      <w:r w:rsidR="5D049306" w:rsidRPr="53032560">
        <w:rPr>
          <w:sz w:val="24"/>
          <w:szCs w:val="24"/>
        </w:rPr>
        <w:t>.</w:t>
      </w:r>
    </w:p>
    <w:p w14:paraId="5C24FC2B" w14:textId="285C9503" w:rsidR="02883438" w:rsidRDefault="02883438" w:rsidP="71325083">
      <w:pPr>
        <w:rPr>
          <w:b/>
          <w:bCs/>
          <w:sz w:val="24"/>
          <w:szCs w:val="24"/>
          <w:u w:val="single"/>
        </w:rPr>
      </w:pPr>
      <w:r w:rsidRPr="53032560">
        <w:rPr>
          <w:b/>
          <w:bCs/>
          <w:sz w:val="24"/>
          <w:szCs w:val="24"/>
          <w:u w:val="single"/>
        </w:rPr>
        <w:t>Bullying</w:t>
      </w:r>
      <w:r w:rsidRPr="53032560">
        <w:rPr>
          <w:sz w:val="24"/>
          <w:szCs w:val="24"/>
        </w:rPr>
        <w:t xml:space="preserve"> </w:t>
      </w:r>
    </w:p>
    <w:p w14:paraId="12E57087" w14:textId="54034C3C" w:rsidR="0064615B" w:rsidRPr="005033C8" w:rsidRDefault="02883438" w:rsidP="71325083">
      <w:pPr>
        <w:rPr>
          <w:sz w:val="24"/>
          <w:szCs w:val="24"/>
        </w:rPr>
      </w:pPr>
      <w:r w:rsidRPr="355DF09B">
        <w:rPr>
          <w:sz w:val="24"/>
          <w:szCs w:val="24"/>
        </w:rPr>
        <w:t xml:space="preserve">Bullying by anyone, to anyone </w:t>
      </w:r>
      <w:r w:rsidR="3F7817B2" w:rsidRPr="355DF09B">
        <w:rPr>
          <w:sz w:val="24"/>
          <w:szCs w:val="24"/>
        </w:rPr>
        <w:t>is n</w:t>
      </w:r>
      <w:r w:rsidR="6C679703" w:rsidRPr="355DF09B">
        <w:rPr>
          <w:sz w:val="24"/>
          <w:szCs w:val="24"/>
        </w:rPr>
        <w:t>ever</w:t>
      </w:r>
      <w:r w:rsidR="3F7817B2" w:rsidRPr="355DF09B">
        <w:rPr>
          <w:sz w:val="24"/>
          <w:szCs w:val="24"/>
        </w:rPr>
        <w:t xml:space="preserve"> tolerated</w:t>
      </w:r>
      <w:r w:rsidR="71D4023D" w:rsidRPr="355DF09B">
        <w:rPr>
          <w:sz w:val="24"/>
          <w:szCs w:val="24"/>
        </w:rPr>
        <w:t xml:space="preserve"> and is picked up very quickly by staff at all levels</w:t>
      </w:r>
      <w:r w:rsidRPr="355DF09B">
        <w:rPr>
          <w:sz w:val="24"/>
          <w:szCs w:val="24"/>
        </w:rPr>
        <w:t>. Bullying is c</w:t>
      </w:r>
      <w:r w:rsidR="36B3D8D5" w:rsidRPr="355DF09B">
        <w:rPr>
          <w:sz w:val="24"/>
          <w:szCs w:val="24"/>
        </w:rPr>
        <w:t xml:space="preserve">overed </w:t>
      </w:r>
      <w:r w:rsidRPr="355DF09B">
        <w:rPr>
          <w:sz w:val="24"/>
          <w:szCs w:val="24"/>
        </w:rPr>
        <w:t xml:space="preserve">within </w:t>
      </w:r>
      <w:r w:rsidRPr="00F07B1D">
        <w:rPr>
          <w:sz w:val="24"/>
          <w:szCs w:val="24"/>
        </w:rPr>
        <w:t xml:space="preserve">our </w:t>
      </w:r>
      <w:r w:rsidR="005033C8" w:rsidRPr="00F07B1D">
        <w:rPr>
          <w:sz w:val="24"/>
          <w:szCs w:val="24"/>
        </w:rPr>
        <w:t xml:space="preserve">PSHEE </w:t>
      </w:r>
      <w:r w:rsidRPr="355DF09B">
        <w:rPr>
          <w:sz w:val="24"/>
          <w:szCs w:val="24"/>
        </w:rPr>
        <w:t>curriculum</w:t>
      </w:r>
      <w:r w:rsidR="004A6D3E">
        <w:rPr>
          <w:sz w:val="24"/>
          <w:szCs w:val="24"/>
        </w:rPr>
        <w:t xml:space="preserve"> across the Pathways</w:t>
      </w:r>
      <w:r w:rsidRPr="355DF09B">
        <w:rPr>
          <w:sz w:val="24"/>
          <w:szCs w:val="24"/>
        </w:rPr>
        <w:t>. Any instances</w:t>
      </w:r>
      <w:r w:rsidR="17DFC1C5" w:rsidRPr="355DF09B">
        <w:rPr>
          <w:sz w:val="24"/>
          <w:szCs w:val="24"/>
        </w:rPr>
        <w:t xml:space="preserve"> of bullying are logged under “My Concern” and dealt with swiftly by teachers</w:t>
      </w:r>
      <w:r w:rsidR="00F82415">
        <w:rPr>
          <w:sz w:val="24"/>
          <w:szCs w:val="24"/>
        </w:rPr>
        <w:t xml:space="preserve"> and Teaching Assistants</w:t>
      </w:r>
      <w:r w:rsidR="17DFC1C5" w:rsidRPr="355DF09B">
        <w:rPr>
          <w:sz w:val="24"/>
          <w:szCs w:val="24"/>
        </w:rPr>
        <w:t xml:space="preserve">. </w:t>
      </w:r>
      <w:r w:rsidR="0743AE9D" w:rsidRPr="355DF09B">
        <w:rPr>
          <w:sz w:val="24"/>
          <w:szCs w:val="24"/>
        </w:rPr>
        <w:t xml:space="preserve">We use professional judgement to decide the </w:t>
      </w:r>
      <w:r w:rsidR="1125ED20" w:rsidRPr="355DF09B">
        <w:rPr>
          <w:sz w:val="24"/>
          <w:szCs w:val="24"/>
        </w:rPr>
        <w:t>most appropriate</w:t>
      </w:r>
      <w:r w:rsidR="0743AE9D" w:rsidRPr="355DF09B">
        <w:rPr>
          <w:sz w:val="24"/>
          <w:szCs w:val="24"/>
        </w:rPr>
        <w:t xml:space="preserve"> approach</w:t>
      </w:r>
      <w:r w:rsidR="791F5A53" w:rsidRPr="355DF09B">
        <w:rPr>
          <w:sz w:val="24"/>
          <w:szCs w:val="24"/>
        </w:rPr>
        <w:t>/consequence</w:t>
      </w:r>
      <w:r w:rsidR="258E91E8" w:rsidRPr="355DF09B">
        <w:rPr>
          <w:sz w:val="24"/>
          <w:szCs w:val="24"/>
        </w:rPr>
        <w:t xml:space="preserve"> with each child, taking their additional needs into account.</w:t>
      </w:r>
      <w:r w:rsidR="4DEC0D17" w:rsidRPr="355DF09B">
        <w:rPr>
          <w:sz w:val="24"/>
          <w:szCs w:val="24"/>
        </w:rPr>
        <w:t xml:space="preserve"> Parents and carers of all learners involved in bullying will be made aware immediately.</w:t>
      </w:r>
    </w:p>
    <w:p w14:paraId="25760F32" w14:textId="75EBC6B7" w:rsidR="6E999A7E" w:rsidRDefault="00B332A7" w:rsidP="71325083">
      <w:pPr>
        <w:rPr>
          <w:b/>
          <w:bCs/>
          <w:sz w:val="24"/>
          <w:szCs w:val="24"/>
          <w:u w:val="single"/>
        </w:rPr>
      </w:pPr>
      <w:r>
        <w:rPr>
          <w:b/>
          <w:bCs/>
          <w:sz w:val="24"/>
          <w:szCs w:val="24"/>
          <w:u w:val="single"/>
        </w:rPr>
        <w:t>Child</w:t>
      </w:r>
      <w:r w:rsidR="06AE8E07" w:rsidRPr="71325083">
        <w:rPr>
          <w:b/>
          <w:bCs/>
          <w:sz w:val="24"/>
          <w:szCs w:val="24"/>
          <w:u w:val="single"/>
        </w:rPr>
        <w:t>-</w:t>
      </w:r>
      <w:r w:rsidR="6E999A7E" w:rsidRPr="71325083">
        <w:rPr>
          <w:b/>
          <w:bCs/>
          <w:sz w:val="24"/>
          <w:szCs w:val="24"/>
          <w:u w:val="single"/>
        </w:rPr>
        <w:t>on</w:t>
      </w:r>
      <w:r w:rsidR="5D4C229D" w:rsidRPr="71325083">
        <w:rPr>
          <w:b/>
          <w:bCs/>
          <w:sz w:val="24"/>
          <w:szCs w:val="24"/>
          <w:u w:val="single"/>
        </w:rPr>
        <w:t>-</w:t>
      </w:r>
      <w:r>
        <w:rPr>
          <w:b/>
          <w:bCs/>
          <w:sz w:val="24"/>
          <w:szCs w:val="24"/>
          <w:u w:val="single"/>
        </w:rPr>
        <w:t xml:space="preserve">child </w:t>
      </w:r>
      <w:r w:rsidR="6E999A7E" w:rsidRPr="71325083">
        <w:rPr>
          <w:b/>
          <w:bCs/>
          <w:sz w:val="24"/>
          <w:szCs w:val="24"/>
          <w:u w:val="single"/>
        </w:rPr>
        <w:t>abuse</w:t>
      </w:r>
    </w:p>
    <w:p w14:paraId="60D89222" w14:textId="2B652AB7" w:rsidR="39877A56" w:rsidRPr="00F07B1D" w:rsidRDefault="004B505E" w:rsidP="71325083">
      <w:pPr>
        <w:rPr>
          <w:sz w:val="24"/>
          <w:szCs w:val="24"/>
        </w:rPr>
      </w:pPr>
      <w:r w:rsidRPr="00F07B1D">
        <w:rPr>
          <w:sz w:val="24"/>
          <w:szCs w:val="24"/>
        </w:rPr>
        <w:t>We take child-on child abuse very seriously and recognise that it must never be dismi</w:t>
      </w:r>
      <w:r w:rsidR="00CE576C" w:rsidRPr="00F07B1D">
        <w:rPr>
          <w:sz w:val="24"/>
          <w:szCs w:val="24"/>
        </w:rPr>
        <w:t>ssed as an age related norm</w:t>
      </w:r>
      <w:r w:rsidR="00C80B81" w:rsidRPr="00F07B1D">
        <w:rPr>
          <w:sz w:val="24"/>
          <w:szCs w:val="24"/>
        </w:rPr>
        <w:t xml:space="preserve"> </w:t>
      </w:r>
      <w:r w:rsidR="00F07B1D">
        <w:rPr>
          <w:sz w:val="24"/>
          <w:szCs w:val="24"/>
        </w:rPr>
        <w:t xml:space="preserve">or ignored because of a young person’s </w:t>
      </w:r>
      <w:r w:rsidR="00C80B81" w:rsidRPr="00F07B1D">
        <w:rPr>
          <w:sz w:val="24"/>
          <w:szCs w:val="24"/>
        </w:rPr>
        <w:t>SEND</w:t>
      </w:r>
      <w:r w:rsidR="00CE576C" w:rsidRPr="00F07B1D">
        <w:rPr>
          <w:sz w:val="24"/>
          <w:szCs w:val="24"/>
        </w:rPr>
        <w:t xml:space="preserve">. </w:t>
      </w:r>
      <w:r w:rsidR="00C80B81" w:rsidRPr="00F07B1D">
        <w:rPr>
          <w:sz w:val="24"/>
          <w:szCs w:val="24"/>
        </w:rPr>
        <w:t xml:space="preserve">We start tracking this as part of our behaviour tracking system from reception and throughout school. </w:t>
      </w:r>
      <w:r w:rsidR="00CE576C" w:rsidRPr="00F07B1D">
        <w:rPr>
          <w:sz w:val="24"/>
          <w:szCs w:val="24"/>
        </w:rPr>
        <w:t>Any</w:t>
      </w:r>
      <w:r w:rsidRPr="00F07B1D">
        <w:rPr>
          <w:sz w:val="24"/>
          <w:szCs w:val="24"/>
        </w:rPr>
        <w:t xml:space="preserve"> incidents are recorded by staff and reviewed </w:t>
      </w:r>
      <w:r w:rsidR="00CE576C" w:rsidRPr="00F07B1D">
        <w:rPr>
          <w:sz w:val="24"/>
          <w:szCs w:val="24"/>
        </w:rPr>
        <w:t xml:space="preserve">and recorded </w:t>
      </w:r>
      <w:r w:rsidRPr="00F07B1D">
        <w:rPr>
          <w:sz w:val="24"/>
          <w:szCs w:val="24"/>
        </w:rPr>
        <w:t xml:space="preserve">by the Head of School on a daily basis. Incidents of child on child abuse are </w:t>
      </w:r>
      <w:r w:rsidR="006E68A0" w:rsidRPr="00F07B1D">
        <w:rPr>
          <w:sz w:val="24"/>
          <w:szCs w:val="24"/>
        </w:rPr>
        <w:t xml:space="preserve">immediately </w:t>
      </w:r>
      <w:r w:rsidRPr="00F07B1D">
        <w:rPr>
          <w:sz w:val="24"/>
          <w:szCs w:val="24"/>
        </w:rPr>
        <w:t xml:space="preserve">followed up by teachers with learners. We take appropriate and effective </w:t>
      </w:r>
      <w:r w:rsidR="00C80B81" w:rsidRPr="00F07B1D">
        <w:rPr>
          <w:sz w:val="24"/>
          <w:szCs w:val="24"/>
        </w:rPr>
        <w:t xml:space="preserve">pro-active and reactive </w:t>
      </w:r>
      <w:r w:rsidRPr="00F07B1D">
        <w:rPr>
          <w:sz w:val="24"/>
          <w:szCs w:val="24"/>
        </w:rPr>
        <w:t xml:space="preserve">action through our curriculum and through individual </w:t>
      </w:r>
      <w:r w:rsidR="005033C8" w:rsidRPr="00F07B1D">
        <w:rPr>
          <w:sz w:val="24"/>
          <w:szCs w:val="24"/>
        </w:rPr>
        <w:t>educational consequences, tailored to the learner’</w:t>
      </w:r>
      <w:r w:rsidR="00C80B81" w:rsidRPr="00F07B1D">
        <w:rPr>
          <w:sz w:val="24"/>
          <w:szCs w:val="24"/>
        </w:rPr>
        <w:t>s needs.</w:t>
      </w:r>
    </w:p>
    <w:p w14:paraId="431BA911" w14:textId="66C23B0C" w:rsidR="39044E77" w:rsidRDefault="39044E77" w:rsidP="2C36620E">
      <w:pPr>
        <w:rPr>
          <w:b/>
          <w:bCs/>
          <w:sz w:val="24"/>
          <w:szCs w:val="24"/>
          <w:u w:val="single"/>
        </w:rPr>
      </w:pPr>
      <w:r w:rsidRPr="2C36620E">
        <w:rPr>
          <w:b/>
          <w:bCs/>
          <w:sz w:val="24"/>
          <w:szCs w:val="24"/>
          <w:u w:val="single"/>
        </w:rPr>
        <w:t>Exclusion</w:t>
      </w:r>
    </w:p>
    <w:p w14:paraId="51F4C355" w14:textId="4A4E68E8" w:rsidR="63FE752F" w:rsidRDefault="63FE752F" w:rsidP="2C36620E">
      <w:pPr>
        <w:rPr>
          <w:sz w:val="24"/>
          <w:szCs w:val="24"/>
        </w:rPr>
      </w:pPr>
      <w:r w:rsidRPr="055E2F0B">
        <w:rPr>
          <w:sz w:val="24"/>
          <w:szCs w:val="24"/>
        </w:rPr>
        <w:t>We recognise the harm that exclusion does</w:t>
      </w:r>
      <w:r w:rsidR="220CBE99" w:rsidRPr="055E2F0B">
        <w:rPr>
          <w:sz w:val="24"/>
          <w:szCs w:val="24"/>
        </w:rPr>
        <w:t xml:space="preserve"> and</w:t>
      </w:r>
      <w:r w:rsidR="324C085A" w:rsidRPr="055E2F0B">
        <w:rPr>
          <w:sz w:val="24"/>
          <w:szCs w:val="24"/>
        </w:rPr>
        <w:t xml:space="preserve"> we </w:t>
      </w:r>
      <w:r w:rsidR="220CBE99" w:rsidRPr="055E2F0B">
        <w:rPr>
          <w:sz w:val="24"/>
          <w:szCs w:val="24"/>
        </w:rPr>
        <w:t>work with pupils and their parents or carers to avoid it</w:t>
      </w:r>
      <w:r w:rsidRPr="055E2F0B">
        <w:rPr>
          <w:sz w:val="24"/>
          <w:szCs w:val="24"/>
        </w:rPr>
        <w:t xml:space="preserve">. </w:t>
      </w:r>
      <w:r w:rsidR="31CDDBD5" w:rsidRPr="055E2F0B">
        <w:rPr>
          <w:sz w:val="24"/>
          <w:szCs w:val="24"/>
        </w:rPr>
        <w:t xml:space="preserve">Only the Executive Head or Head of School can take the decision to exclude. </w:t>
      </w:r>
      <w:r w:rsidR="015F3132" w:rsidRPr="055E2F0B">
        <w:rPr>
          <w:sz w:val="24"/>
          <w:szCs w:val="24"/>
        </w:rPr>
        <w:t>Exclusion</w:t>
      </w:r>
      <w:r w:rsidR="19109558" w:rsidRPr="055E2F0B">
        <w:rPr>
          <w:sz w:val="24"/>
          <w:szCs w:val="24"/>
        </w:rPr>
        <w:t xml:space="preserve"> </w:t>
      </w:r>
      <w:r w:rsidR="6E48F108" w:rsidRPr="055E2F0B">
        <w:rPr>
          <w:sz w:val="24"/>
          <w:szCs w:val="24"/>
        </w:rPr>
        <w:t>is</w:t>
      </w:r>
      <w:r w:rsidR="19109558" w:rsidRPr="055E2F0B">
        <w:rPr>
          <w:sz w:val="24"/>
          <w:szCs w:val="24"/>
        </w:rPr>
        <w:t xml:space="preserve"> </w:t>
      </w:r>
      <w:r w:rsidR="0197F124" w:rsidRPr="055E2F0B">
        <w:rPr>
          <w:sz w:val="24"/>
          <w:szCs w:val="24"/>
        </w:rPr>
        <w:t>only</w:t>
      </w:r>
      <w:r w:rsidR="19109558" w:rsidRPr="055E2F0B">
        <w:rPr>
          <w:sz w:val="24"/>
          <w:szCs w:val="24"/>
        </w:rPr>
        <w:t xml:space="preserve"> </w:t>
      </w:r>
      <w:r w:rsidR="32D03A7C" w:rsidRPr="00F07B1D">
        <w:rPr>
          <w:sz w:val="24"/>
          <w:szCs w:val="24"/>
        </w:rPr>
        <w:t xml:space="preserve">ever </w:t>
      </w:r>
      <w:r w:rsidR="19109558" w:rsidRPr="00F07B1D">
        <w:rPr>
          <w:sz w:val="24"/>
          <w:szCs w:val="24"/>
        </w:rPr>
        <w:t>used as a last resort and as a protective consequence</w:t>
      </w:r>
      <w:r w:rsidR="2878380C" w:rsidRPr="00F07B1D">
        <w:rPr>
          <w:sz w:val="24"/>
          <w:szCs w:val="24"/>
        </w:rPr>
        <w:t xml:space="preserve"> </w:t>
      </w:r>
      <w:r w:rsidR="19109558" w:rsidRPr="00F07B1D">
        <w:rPr>
          <w:sz w:val="24"/>
          <w:szCs w:val="24"/>
        </w:rPr>
        <w:t xml:space="preserve">to keep either the pupil, their peers or staff </w:t>
      </w:r>
      <w:r w:rsidR="1F772BBC" w:rsidRPr="00F07B1D">
        <w:rPr>
          <w:sz w:val="24"/>
          <w:szCs w:val="24"/>
        </w:rPr>
        <w:t xml:space="preserve">safe </w:t>
      </w:r>
      <w:r w:rsidR="00C80B81" w:rsidRPr="00F07B1D">
        <w:rPr>
          <w:sz w:val="24"/>
          <w:szCs w:val="24"/>
        </w:rPr>
        <w:t>until we are satisfied the learner can be safely managed in school</w:t>
      </w:r>
      <w:r w:rsidR="1F772BBC" w:rsidRPr="00F07B1D">
        <w:rPr>
          <w:sz w:val="24"/>
          <w:szCs w:val="24"/>
        </w:rPr>
        <w:t xml:space="preserve">. </w:t>
      </w:r>
      <w:r w:rsidR="3707ED22" w:rsidRPr="00F07B1D">
        <w:rPr>
          <w:sz w:val="24"/>
          <w:szCs w:val="24"/>
        </w:rPr>
        <w:t xml:space="preserve">Parents </w:t>
      </w:r>
      <w:r w:rsidR="37A1C194" w:rsidRPr="00F07B1D">
        <w:rPr>
          <w:sz w:val="24"/>
          <w:szCs w:val="24"/>
        </w:rPr>
        <w:t>are</w:t>
      </w:r>
      <w:r w:rsidR="3707ED22" w:rsidRPr="00F07B1D">
        <w:rPr>
          <w:sz w:val="24"/>
          <w:szCs w:val="24"/>
        </w:rPr>
        <w:t xml:space="preserve"> sent the </w:t>
      </w:r>
      <w:r w:rsidR="21FAAC3C" w:rsidRPr="00F07B1D">
        <w:rPr>
          <w:sz w:val="24"/>
          <w:szCs w:val="24"/>
        </w:rPr>
        <w:t xml:space="preserve">formal </w:t>
      </w:r>
      <w:r w:rsidR="3707ED22" w:rsidRPr="00F07B1D">
        <w:rPr>
          <w:sz w:val="24"/>
          <w:szCs w:val="24"/>
        </w:rPr>
        <w:t xml:space="preserve">statutory </w:t>
      </w:r>
      <w:r w:rsidR="7B8F3695" w:rsidRPr="00F07B1D">
        <w:rPr>
          <w:sz w:val="24"/>
          <w:szCs w:val="24"/>
        </w:rPr>
        <w:t xml:space="preserve">exclusion letter we are required to send but this will be preceded by a phone call </w:t>
      </w:r>
      <w:r w:rsidR="3A341BC7" w:rsidRPr="00F07B1D">
        <w:rPr>
          <w:sz w:val="24"/>
          <w:szCs w:val="24"/>
        </w:rPr>
        <w:t xml:space="preserve">from a Senior Leader </w:t>
      </w:r>
      <w:r w:rsidR="7B8F3695" w:rsidRPr="00F07B1D">
        <w:rPr>
          <w:sz w:val="24"/>
          <w:szCs w:val="24"/>
        </w:rPr>
        <w:t>to discuss the reason for the exclusion</w:t>
      </w:r>
      <w:r w:rsidR="614147CD" w:rsidRPr="00F07B1D">
        <w:rPr>
          <w:sz w:val="24"/>
          <w:szCs w:val="24"/>
        </w:rPr>
        <w:t xml:space="preserve"> and </w:t>
      </w:r>
      <w:r w:rsidR="4E0A2C4B" w:rsidRPr="00F07B1D">
        <w:rPr>
          <w:sz w:val="24"/>
          <w:szCs w:val="24"/>
        </w:rPr>
        <w:t xml:space="preserve">any </w:t>
      </w:r>
      <w:r w:rsidR="00C80B81" w:rsidRPr="00F07B1D">
        <w:rPr>
          <w:sz w:val="24"/>
          <w:szCs w:val="24"/>
        </w:rPr>
        <w:t xml:space="preserve">next </w:t>
      </w:r>
      <w:r w:rsidR="00C80B81">
        <w:rPr>
          <w:sz w:val="24"/>
          <w:szCs w:val="24"/>
        </w:rPr>
        <w:t>steps</w:t>
      </w:r>
      <w:r w:rsidR="4E792937" w:rsidRPr="055E2F0B">
        <w:rPr>
          <w:sz w:val="24"/>
          <w:szCs w:val="24"/>
        </w:rPr>
        <w:t>.</w:t>
      </w:r>
      <w:r w:rsidR="6792FAFB" w:rsidRPr="055E2F0B">
        <w:rPr>
          <w:sz w:val="24"/>
          <w:szCs w:val="24"/>
        </w:rPr>
        <w:t xml:space="preserve"> </w:t>
      </w:r>
    </w:p>
    <w:sectPr w:rsidR="63FE752F">
      <w:headerReference w:type="default" r:id="rId1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F2DB6" w14:textId="77777777" w:rsidR="00F07B1D" w:rsidRDefault="00F07B1D" w:rsidP="00BB18B5">
      <w:pPr>
        <w:spacing w:after="0" w:line="240" w:lineRule="auto"/>
      </w:pPr>
      <w:r>
        <w:separator/>
      </w:r>
    </w:p>
  </w:endnote>
  <w:endnote w:type="continuationSeparator" w:id="0">
    <w:p w14:paraId="2F5C1011" w14:textId="77777777" w:rsidR="00F07B1D" w:rsidRDefault="00F07B1D" w:rsidP="00BB18B5">
      <w:pPr>
        <w:spacing w:after="0" w:line="240" w:lineRule="auto"/>
      </w:pPr>
      <w:r>
        <w:continuationSeparator/>
      </w:r>
    </w:p>
  </w:endnote>
  <w:endnote w:type="continuationNotice" w:id="1">
    <w:p w14:paraId="4F187B39" w14:textId="77777777" w:rsidR="00E04E91" w:rsidRDefault="00E04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F100A" w14:textId="77777777" w:rsidR="00F07B1D" w:rsidRDefault="00F07B1D" w:rsidP="00BB18B5">
      <w:pPr>
        <w:spacing w:after="0" w:line="240" w:lineRule="auto"/>
      </w:pPr>
      <w:r>
        <w:separator/>
      </w:r>
    </w:p>
  </w:footnote>
  <w:footnote w:type="continuationSeparator" w:id="0">
    <w:p w14:paraId="48E731C6" w14:textId="77777777" w:rsidR="00F07B1D" w:rsidRDefault="00F07B1D" w:rsidP="00BB18B5">
      <w:pPr>
        <w:spacing w:after="0" w:line="240" w:lineRule="auto"/>
      </w:pPr>
      <w:r>
        <w:continuationSeparator/>
      </w:r>
    </w:p>
  </w:footnote>
  <w:footnote w:type="continuationNotice" w:id="1">
    <w:p w14:paraId="08507A2E" w14:textId="77777777" w:rsidR="00E04E91" w:rsidRDefault="00E04E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DD9BF" w14:textId="64647950" w:rsidR="00F07B1D" w:rsidRDefault="00F07B1D">
    <w:pPr>
      <w:pStyle w:val="Header"/>
      <w:rPr>
        <w:noProof/>
        <w:lang w:eastAsia="en-GB"/>
      </w:rPr>
    </w:pPr>
    <w:r>
      <w:rPr>
        <w:noProof/>
        <w:lang w:eastAsia="en-GB"/>
      </w:rPr>
      <w:drawing>
        <wp:anchor distT="0" distB="0" distL="114300" distR="114300" simplePos="0" relativeHeight="251658240" behindDoc="1" locked="0" layoutInCell="1" allowOverlap="1" wp14:anchorId="3FBE32FB" wp14:editId="4F9F1A9A">
          <wp:simplePos x="0" y="0"/>
          <wp:positionH relativeFrom="column">
            <wp:posOffset>5172075</wp:posOffset>
          </wp:positionH>
          <wp:positionV relativeFrom="paragraph">
            <wp:posOffset>-166370</wp:posOffset>
          </wp:positionV>
          <wp:extent cx="1000760" cy="890270"/>
          <wp:effectExtent l="0" t="0" r="8890" b="5080"/>
          <wp:wrapTight wrapText="bothSides">
            <wp:wrapPolygon edited="0">
              <wp:start x="0" y="0"/>
              <wp:lineTo x="0" y="21261"/>
              <wp:lineTo x="21381" y="21261"/>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67" t="3435" r="70179" b="-3435"/>
                  <a:stretch/>
                </pic:blipFill>
                <pic:spPr bwMode="auto">
                  <a:xfrm>
                    <a:off x="0" y="0"/>
                    <a:ext cx="1000760" cy="89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1" locked="0" layoutInCell="1" allowOverlap="1" wp14:anchorId="4CEB8FB9" wp14:editId="06593AD6">
          <wp:simplePos x="0" y="0"/>
          <wp:positionH relativeFrom="column">
            <wp:posOffset>-533400</wp:posOffset>
          </wp:positionH>
          <wp:positionV relativeFrom="paragraph">
            <wp:posOffset>-238125</wp:posOffset>
          </wp:positionV>
          <wp:extent cx="1009650" cy="1009650"/>
          <wp:effectExtent l="0" t="0" r="0" b="0"/>
          <wp:wrapTight wrapText="bothSides">
            <wp:wrapPolygon edited="0">
              <wp:start x="0" y="0"/>
              <wp:lineTo x="0" y="21192"/>
              <wp:lineTo x="21192" y="21192"/>
              <wp:lineTo x="211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p>
  <w:p w14:paraId="3C6D9F88" w14:textId="61563A2A" w:rsidR="00F07B1D" w:rsidRDefault="00F07B1D">
    <w:pPr>
      <w:pStyle w:val="Header"/>
      <w:rPr>
        <w:noProof/>
        <w:lang w:eastAsia="en-GB"/>
      </w:rPr>
    </w:pPr>
  </w:p>
  <w:p w14:paraId="2AD051EB" w14:textId="3F636D4A" w:rsidR="00F07B1D" w:rsidRDefault="00F07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300FF"/>
    <w:multiLevelType w:val="hybridMultilevel"/>
    <w:tmpl w:val="B1B4D2B0"/>
    <w:lvl w:ilvl="0" w:tplc="326254AA">
      <w:start w:val="1"/>
      <w:numFmt w:val="bullet"/>
      <w:lvlText w:val=""/>
      <w:lvlJc w:val="left"/>
      <w:pPr>
        <w:ind w:left="720" w:hanging="360"/>
      </w:pPr>
      <w:rPr>
        <w:rFonts w:ascii="Symbol" w:hAnsi="Symbol" w:hint="default"/>
      </w:rPr>
    </w:lvl>
    <w:lvl w:ilvl="1" w:tplc="5FA80434">
      <w:start w:val="1"/>
      <w:numFmt w:val="bullet"/>
      <w:lvlText w:val="o"/>
      <w:lvlJc w:val="left"/>
      <w:pPr>
        <w:ind w:left="1440" w:hanging="360"/>
      </w:pPr>
      <w:rPr>
        <w:rFonts w:ascii="Courier New" w:hAnsi="Courier New" w:hint="default"/>
      </w:rPr>
    </w:lvl>
    <w:lvl w:ilvl="2" w:tplc="88AEE62A">
      <w:start w:val="1"/>
      <w:numFmt w:val="bullet"/>
      <w:lvlText w:val=""/>
      <w:lvlJc w:val="left"/>
      <w:pPr>
        <w:ind w:left="2160" w:hanging="360"/>
      </w:pPr>
      <w:rPr>
        <w:rFonts w:ascii="Wingdings" w:hAnsi="Wingdings" w:hint="default"/>
      </w:rPr>
    </w:lvl>
    <w:lvl w:ilvl="3" w:tplc="559C959E">
      <w:start w:val="1"/>
      <w:numFmt w:val="bullet"/>
      <w:lvlText w:val=""/>
      <w:lvlJc w:val="left"/>
      <w:pPr>
        <w:ind w:left="2880" w:hanging="360"/>
      </w:pPr>
      <w:rPr>
        <w:rFonts w:ascii="Symbol" w:hAnsi="Symbol" w:hint="default"/>
      </w:rPr>
    </w:lvl>
    <w:lvl w:ilvl="4" w:tplc="5DFE4C8E">
      <w:start w:val="1"/>
      <w:numFmt w:val="bullet"/>
      <w:lvlText w:val="o"/>
      <w:lvlJc w:val="left"/>
      <w:pPr>
        <w:ind w:left="3600" w:hanging="360"/>
      </w:pPr>
      <w:rPr>
        <w:rFonts w:ascii="Courier New" w:hAnsi="Courier New" w:hint="default"/>
      </w:rPr>
    </w:lvl>
    <w:lvl w:ilvl="5" w:tplc="6CF0A094">
      <w:start w:val="1"/>
      <w:numFmt w:val="bullet"/>
      <w:lvlText w:val=""/>
      <w:lvlJc w:val="left"/>
      <w:pPr>
        <w:ind w:left="4320" w:hanging="360"/>
      </w:pPr>
      <w:rPr>
        <w:rFonts w:ascii="Wingdings" w:hAnsi="Wingdings" w:hint="default"/>
      </w:rPr>
    </w:lvl>
    <w:lvl w:ilvl="6" w:tplc="D37E07F8">
      <w:start w:val="1"/>
      <w:numFmt w:val="bullet"/>
      <w:lvlText w:val=""/>
      <w:lvlJc w:val="left"/>
      <w:pPr>
        <w:ind w:left="5040" w:hanging="360"/>
      </w:pPr>
      <w:rPr>
        <w:rFonts w:ascii="Symbol" w:hAnsi="Symbol" w:hint="default"/>
      </w:rPr>
    </w:lvl>
    <w:lvl w:ilvl="7" w:tplc="FE50EDCE">
      <w:start w:val="1"/>
      <w:numFmt w:val="bullet"/>
      <w:lvlText w:val="o"/>
      <w:lvlJc w:val="left"/>
      <w:pPr>
        <w:ind w:left="5760" w:hanging="360"/>
      </w:pPr>
      <w:rPr>
        <w:rFonts w:ascii="Courier New" w:hAnsi="Courier New" w:hint="default"/>
      </w:rPr>
    </w:lvl>
    <w:lvl w:ilvl="8" w:tplc="BC1E3EBA">
      <w:start w:val="1"/>
      <w:numFmt w:val="bullet"/>
      <w:lvlText w:val=""/>
      <w:lvlJc w:val="left"/>
      <w:pPr>
        <w:ind w:left="6480" w:hanging="360"/>
      </w:pPr>
      <w:rPr>
        <w:rFonts w:ascii="Wingdings" w:hAnsi="Wingdings" w:hint="default"/>
      </w:rPr>
    </w:lvl>
  </w:abstractNum>
  <w:abstractNum w:abstractNumId="1" w15:restartNumberingAfterBreak="0">
    <w:nsid w:val="24A34B8C"/>
    <w:multiLevelType w:val="hybridMultilevel"/>
    <w:tmpl w:val="0DC6C49C"/>
    <w:lvl w:ilvl="0" w:tplc="1AD24226">
      <w:start w:val="1"/>
      <w:numFmt w:val="bullet"/>
      <w:lvlText w:val=""/>
      <w:lvlJc w:val="left"/>
      <w:pPr>
        <w:ind w:left="720" w:hanging="360"/>
      </w:pPr>
      <w:rPr>
        <w:rFonts w:ascii="Symbol" w:hAnsi="Symbol" w:hint="default"/>
      </w:rPr>
    </w:lvl>
    <w:lvl w:ilvl="1" w:tplc="1FB23E7A">
      <w:start w:val="1"/>
      <w:numFmt w:val="bullet"/>
      <w:lvlText w:val="o"/>
      <w:lvlJc w:val="left"/>
      <w:pPr>
        <w:ind w:left="1440" w:hanging="360"/>
      </w:pPr>
      <w:rPr>
        <w:rFonts w:ascii="Courier New" w:hAnsi="Courier New" w:hint="default"/>
      </w:rPr>
    </w:lvl>
    <w:lvl w:ilvl="2" w:tplc="23E0A18A">
      <w:start w:val="1"/>
      <w:numFmt w:val="bullet"/>
      <w:lvlText w:val=""/>
      <w:lvlJc w:val="left"/>
      <w:pPr>
        <w:ind w:left="2160" w:hanging="360"/>
      </w:pPr>
      <w:rPr>
        <w:rFonts w:ascii="Wingdings" w:hAnsi="Wingdings" w:hint="default"/>
      </w:rPr>
    </w:lvl>
    <w:lvl w:ilvl="3" w:tplc="AB684ECA">
      <w:start w:val="1"/>
      <w:numFmt w:val="bullet"/>
      <w:lvlText w:val=""/>
      <w:lvlJc w:val="left"/>
      <w:pPr>
        <w:ind w:left="2880" w:hanging="360"/>
      </w:pPr>
      <w:rPr>
        <w:rFonts w:ascii="Symbol" w:hAnsi="Symbol" w:hint="default"/>
      </w:rPr>
    </w:lvl>
    <w:lvl w:ilvl="4" w:tplc="F90E163E">
      <w:start w:val="1"/>
      <w:numFmt w:val="bullet"/>
      <w:lvlText w:val="o"/>
      <w:lvlJc w:val="left"/>
      <w:pPr>
        <w:ind w:left="3600" w:hanging="360"/>
      </w:pPr>
      <w:rPr>
        <w:rFonts w:ascii="Courier New" w:hAnsi="Courier New" w:hint="default"/>
      </w:rPr>
    </w:lvl>
    <w:lvl w:ilvl="5" w:tplc="8658823A">
      <w:start w:val="1"/>
      <w:numFmt w:val="bullet"/>
      <w:lvlText w:val=""/>
      <w:lvlJc w:val="left"/>
      <w:pPr>
        <w:ind w:left="4320" w:hanging="360"/>
      </w:pPr>
      <w:rPr>
        <w:rFonts w:ascii="Wingdings" w:hAnsi="Wingdings" w:hint="default"/>
      </w:rPr>
    </w:lvl>
    <w:lvl w:ilvl="6" w:tplc="627CC3DC">
      <w:start w:val="1"/>
      <w:numFmt w:val="bullet"/>
      <w:lvlText w:val=""/>
      <w:lvlJc w:val="left"/>
      <w:pPr>
        <w:ind w:left="5040" w:hanging="360"/>
      </w:pPr>
      <w:rPr>
        <w:rFonts w:ascii="Symbol" w:hAnsi="Symbol" w:hint="default"/>
      </w:rPr>
    </w:lvl>
    <w:lvl w:ilvl="7" w:tplc="4AF06956">
      <w:start w:val="1"/>
      <w:numFmt w:val="bullet"/>
      <w:lvlText w:val="o"/>
      <w:lvlJc w:val="left"/>
      <w:pPr>
        <w:ind w:left="5760" w:hanging="360"/>
      </w:pPr>
      <w:rPr>
        <w:rFonts w:ascii="Courier New" w:hAnsi="Courier New" w:hint="default"/>
      </w:rPr>
    </w:lvl>
    <w:lvl w:ilvl="8" w:tplc="96F48B82">
      <w:start w:val="1"/>
      <w:numFmt w:val="bullet"/>
      <w:lvlText w:val=""/>
      <w:lvlJc w:val="left"/>
      <w:pPr>
        <w:ind w:left="6480" w:hanging="360"/>
      </w:pPr>
      <w:rPr>
        <w:rFonts w:ascii="Wingdings" w:hAnsi="Wingdings" w:hint="default"/>
      </w:rPr>
    </w:lvl>
  </w:abstractNum>
  <w:abstractNum w:abstractNumId="2" w15:restartNumberingAfterBreak="0">
    <w:nsid w:val="3FC05C65"/>
    <w:multiLevelType w:val="hybridMultilevel"/>
    <w:tmpl w:val="B4E41F76"/>
    <w:lvl w:ilvl="0" w:tplc="5746A224">
      <w:start w:val="1"/>
      <w:numFmt w:val="bullet"/>
      <w:lvlText w:val=""/>
      <w:lvlJc w:val="left"/>
      <w:pPr>
        <w:ind w:left="720" w:hanging="360"/>
      </w:pPr>
      <w:rPr>
        <w:rFonts w:ascii="Symbol" w:hAnsi="Symbol" w:hint="default"/>
      </w:rPr>
    </w:lvl>
    <w:lvl w:ilvl="1" w:tplc="DB3A035A">
      <w:start w:val="1"/>
      <w:numFmt w:val="bullet"/>
      <w:lvlText w:val="o"/>
      <w:lvlJc w:val="left"/>
      <w:pPr>
        <w:ind w:left="1440" w:hanging="360"/>
      </w:pPr>
      <w:rPr>
        <w:rFonts w:ascii="Courier New" w:hAnsi="Courier New" w:hint="default"/>
      </w:rPr>
    </w:lvl>
    <w:lvl w:ilvl="2" w:tplc="02445AD0">
      <w:start w:val="1"/>
      <w:numFmt w:val="bullet"/>
      <w:lvlText w:val=""/>
      <w:lvlJc w:val="left"/>
      <w:pPr>
        <w:ind w:left="2160" w:hanging="360"/>
      </w:pPr>
      <w:rPr>
        <w:rFonts w:ascii="Wingdings" w:hAnsi="Wingdings" w:hint="default"/>
      </w:rPr>
    </w:lvl>
    <w:lvl w:ilvl="3" w:tplc="5218B81E">
      <w:start w:val="1"/>
      <w:numFmt w:val="bullet"/>
      <w:lvlText w:val=""/>
      <w:lvlJc w:val="left"/>
      <w:pPr>
        <w:ind w:left="2880" w:hanging="360"/>
      </w:pPr>
      <w:rPr>
        <w:rFonts w:ascii="Symbol" w:hAnsi="Symbol" w:hint="default"/>
      </w:rPr>
    </w:lvl>
    <w:lvl w:ilvl="4" w:tplc="0A1642B8">
      <w:start w:val="1"/>
      <w:numFmt w:val="bullet"/>
      <w:lvlText w:val="o"/>
      <w:lvlJc w:val="left"/>
      <w:pPr>
        <w:ind w:left="3600" w:hanging="360"/>
      </w:pPr>
      <w:rPr>
        <w:rFonts w:ascii="Courier New" w:hAnsi="Courier New" w:hint="default"/>
      </w:rPr>
    </w:lvl>
    <w:lvl w:ilvl="5" w:tplc="0246B376">
      <w:start w:val="1"/>
      <w:numFmt w:val="bullet"/>
      <w:lvlText w:val=""/>
      <w:lvlJc w:val="left"/>
      <w:pPr>
        <w:ind w:left="4320" w:hanging="360"/>
      </w:pPr>
      <w:rPr>
        <w:rFonts w:ascii="Wingdings" w:hAnsi="Wingdings" w:hint="default"/>
      </w:rPr>
    </w:lvl>
    <w:lvl w:ilvl="6" w:tplc="2ED65232">
      <w:start w:val="1"/>
      <w:numFmt w:val="bullet"/>
      <w:lvlText w:val=""/>
      <w:lvlJc w:val="left"/>
      <w:pPr>
        <w:ind w:left="5040" w:hanging="360"/>
      </w:pPr>
      <w:rPr>
        <w:rFonts w:ascii="Symbol" w:hAnsi="Symbol" w:hint="default"/>
      </w:rPr>
    </w:lvl>
    <w:lvl w:ilvl="7" w:tplc="A206552C">
      <w:start w:val="1"/>
      <w:numFmt w:val="bullet"/>
      <w:lvlText w:val="o"/>
      <w:lvlJc w:val="left"/>
      <w:pPr>
        <w:ind w:left="5760" w:hanging="360"/>
      </w:pPr>
      <w:rPr>
        <w:rFonts w:ascii="Courier New" w:hAnsi="Courier New" w:hint="default"/>
      </w:rPr>
    </w:lvl>
    <w:lvl w:ilvl="8" w:tplc="0CE28844">
      <w:start w:val="1"/>
      <w:numFmt w:val="bullet"/>
      <w:lvlText w:val=""/>
      <w:lvlJc w:val="left"/>
      <w:pPr>
        <w:ind w:left="6480" w:hanging="360"/>
      </w:pPr>
      <w:rPr>
        <w:rFonts w:ascii="Wingdings" w:hAnsi="Wingdings" w:hint="default"/>
      </w:rPr>
    </w:lvl>
  </w:abstractNum>
  <w:abstractNum w:abstractNumId="3" w15:restartNumberingAfterBreak="0">
    <w:nsid w:val="6A521F58"/>
    <w:multiLevelType w:val="hybridMultilevel"/>
    <w:tmpl w:val="37E4B90E"/>
    <w:lvl w:ilvl="0" w:tplc="081C65D4">
      <w:start w:val="1"/>
      <w:numFmt w:val="bullet"/>
      <w:lvlText w:val=""/>
      <w:lvlJc w:val="left"/>
      <w:pPr>
        <w:ind w:left="720" w:hanging="360"/>
      </w:pPr>
      <w:rPr>
        <w:rFonts w:ascii="Symbol" w:hAnsi="Symbol" w:hint="default"/>
      </w:rPr>
    </w:lvl>
    <w:lvl w:ilvl="1" w:tplc="0032FD2A">
      <w:start w:val="1"/>
      <w:numFmt w:val="bullet"/>
      <w:lvlText w:val="o"/>
      <w:lvlJc w:val="left"/>
      <w:pPr>
        <w:ind w:left="1440" w:hanging="360"/>
      </w:pPr>
      <w:rPr>
        <w:rFonts w:ascii="Courier New" w:hAnsi="Courier New" w:hint="default"/>
      </w:rPr>
    </w:lvl>
    <w:lvl w:ilvl="2" w:tplc="EBB89674">
      <w:start w:val="1"/>
      <w:numFmt w:val="bullet"/>
      <w:lvlText w:val=""/>
      <w:lvlJc w:val="left"/>
      <w:pPr>
        <w:ind w:left="2160" w:hanging="360"/>
      </w:pPr>
      <w:rPr>
        <w:rFonts w:ascii="Wingdings" w:hAnsi="Wingdings" w:hint="default"/>
      </w:rPr>
    </w:lvl>
    <w:lvl w:ilvl="3" w:tplc="51B874F4">
      <w:start w:val="1"/>
      <w:numFmt w:val="bullet"/>
      <w:lvlText w:val=""/>
      <w:lvlJc w:val="left"/>
      <w:pPr>
        <w:ind w:left="2880" w:hanging="360"/>
      </w:pPr>
      <w:rPr>
        <w:rFonts w:ascii="Symbol" w:hAnsi="Symbol" w:hint="default"/>
      </w:rPr>
    </w:lvl>
    <w:lvl w:ilvl="4" w:tplc="5972E15A">
      <w:start w:val="1"/>
      <w:numFmt w:val="bullet"/>
      <w:lvlText w:val="o"/>
      <w:lvlJc w:val="left"/>
      <w:pPr>
        <w:ind w:left="3600" w:hanging="360"/>
      </w:pPr>
      <w:rPr>
        <w:rFonts w:ascii="Courier New" w:hAnsi="Courier New" w:hint="default"/>
      </w:rPr>
    </w:lvl>
    <w:lvl w:ilvl="5" w:tplc="F9EEA996">
      <w:start w:val="1"/>
      <w:numFmt w:val="bullet"/>
      <w:lvlText w:val=""/>
      <w:lvlJc w:val="left"/>
      <w:pPr>
        <w:ind w:left="4320" w:hanging="360"/>
      </w:pPr>
      <w:rPr>
        <w:rFonts w:ascii="Wingdings" w:hAnsi="Wingdings" w:hint="default"/>
      </w:rPr>
    </w:lvl>
    <w:lvl w:ilvl="6" w:tplc="6DCC9E86">
      <w:start w:val="1"/>
      <w:numFmt w:val="bullet"/>
      <w:lvlText w:val=""/>
      <w:lvlJc w:val="left"/>
      <w:pPr>
        <w:ind w:left="5040" w:hanging="360"/>
      </w:pPr>
      <w:rPr>
        <w:rFonts w:ascii="Symbol" w:hAnsi="Symbol" w:hint="default"/>
      </w:rPr>
    </w:lvl>
    <w:lvl w:ilvl="7" w:tplc="239457CA">
      <w:start w:val="1"/>
      <w:numFmt w:val="bullet"/>
      <w:lvlText w:val="o"/>
      <w:lvlJc w:val="left"/>
      <w:pPr>
        <w:ind w:left="5760" w:hanging="360"/>
      </w:pPr>
      <w:rPr>
        <w:rFonts w:ascii="Courier New" w:hAnsi="Courier New" w:hint="default"/>
      </w:rPr>
    </w:lvl>
    <w:lvl w:ilvl="8" w:tplc="60AE6368">
      <w:start w:val="1"/>
      <w:numFmt w:val="bullet"/>
      <w:lvlText w:val=""/>
      <w:lvlJc w:val="left"/>
      <w:pPr>
        <w:ind w:left="6480" w:hanging="360"/>
      </w:pPr>
      <w:rPr>
        <w:rFonts w:ascii="Wingdings" w:hAnsi="Wingdings" w:hint="default"/>
      </w:rPr>
    </w:lvl>
  </w:abstractNum>
  <w:abstractNum w:abstractNumId="4" w15:restartNumberingAfterBreak="0">
    <w:nsid w:val="7F4C60B2"/>
    <w:multiLevelType w:val="hybridMultilevel"/>
    <w:tmpl w:val="9BBABBCA"/>
    <w:lvl w:ilvl="0" w:tplc="BD8C3D58">
      <w:start w:val="1"/>
      <w:numFmt w:val="bullet"/>
      <w:lvlText w:val=""/>
      <w:lvlJc w:val="left"/>
      <w:pPr>
        <w:ind w:left="720" w:hanging="360"/>
      </w:pPr>
      <w:rPr>
        <w:rFonts w:ascii="Symbol" w:hAnsi="Symbol" w:hint="default"/>
      </w:rPr>
    </w:lvl>
    <w:lvl w:ilvl="1" w:tplc="CFE2C546">
      <w:start w:val="1"/>
      <w:numFmt w:val="bullet"/>
      <w:lvlText w:val="o"/>
      <w:lvlJc w:val="left"/>
      <w:pPr>
        <w:ind w:left="1440" w:hanging="360"/>
      </w:pPr>
      <w:rPr>
        <w:rFonts w:ascii="Courier New" w:hAnsi="Courier New" w:hint="default"/>
      </w:rPr>
    </w:lvl>
    <w:lvl w:ilvl="2" w:tplc="8B14155E">
      <w:start w:val="1"/>
      <w:numFmt w:val="bullet"/>
      <w:lvlText w:val=""/>
      <w:lvlJc w:val="left"/>
      <w:pPr>
        <w:ind w:left="2160" w:hanging="360"/>
      </w:pPr>
      <w:rPr>
        <w:rFonts w:ascii="Wingdings" w:hAnsi="Wingdings" w:hint="default"/>
      </w:rPr>
    </w:lvl>
    <w:lvl w:ilvl="3" w:tplc="0F3E07FA">
      <w:start w:val="1"/>
      <w:numFmt w:val="bullet"/>
      <w:lvlText w:val=""/>
      <w:lvlJc w:val="left"/>
      <w:pPr>
        <w:ind w:left="2880" w:hanging="360"/>
      </w:pPr>
      <w:rPr>
        <w:rFonts w:ascii="Symbol" w:hAnsi="Symbol" w:hint="default"/>
      </w:rPr>
    </w:lvl>
    <w:lvl w:ilvl="4" w:tplc="79147B3E">
      <w:start w:val="1"/>
      <w:numFmt w:val="bullet"/>
      <w:lvlText w:val="o"/>
      <w:lvlJc w:val="left"/>
      <w:pPr>
        <w:ind w:left="3600" w:hanging="360"/>
      </w:pPr>
      <w:rPr>
        <w:rFonts w:ascii="Courier New" w:hAnsi="Courier New" w:hint="default"/>
      </w:rPr>
    </w:lvl>
    <w:lvl w:ilvl="5" w:tplc="8EF25074">
      <w:start w:val="1"/>
      <w:numFmt w:val="bullet"/>
      <w:lvlText w:val=""/>
      <w:lvlJc w:val="left"/>
      <w:pPr>
        <w:ind w:left="4320" w:hanging="360"/>
      </w:pPr>
      <w:rPr>
        <w:rFonts w:ascii="Wingdings" w:hAnsi="Wingdings" w:hint="default"/>
      </w:rPr>
    </w:lvl>
    <w:lvl w:ilvl="6" w:tplc="0B8A2F8C">
      <w:start w:val="1"/>
      <w:numFmt w:val="bullet"/>
      <w:lvlText w:val=""/>
      <w:lvlJc w:val="left"/>
      <w:pPr>
        <w:ind w:left="5040" w:hanging="360"/>
      </w:pPr>
      <w:rPr>
        <w:rFonts w:ascii="Symbol" w:hAnsi="Symbol" w:hint="default"/>
      </w:rPr>
    </w:lvl>
    <w:lvl w:ilvl="7" w:tplc="56CEA2D8">
      <w:start w:val="1"/>
      <w:numFmt w:val="bullet"/>
      <w:lvlText w:val="o"/>
      <w:lvlJc w:val="left"/>
      <w:pPr>
        <w:ind w:left="5760" w:hanging="360"/>
      </w:pPr>
      <w:rPr>
        <w:rFonts w:ascii="Courier New" w:hAnsi="Courier New" w:hint="default"/>
      </w:rPr>
    </w:lvl>
    <w:lvl w:ilvl="8" w:tplc="CBBEC73E">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C8D8C08"/>
    <w:rsid w:val="0006565B"/>
    <w:rsid w:val="001D0BED"/>
    <w:rsid w:val="001F3FD7"/>
    <w:rsid w:val="0020033C"/>
    <w:rsid w:val="003B0801"/>
    <w:rsid w:val="00440838"/>
    <w:rsid w:val="004A6D3E"/>
    <w:rsid w:val="004B505E"/>
    <w:rsid w:val="005033C8"/>
    <w:rsid w:val="0064615B"/>
    <w:rsid w:val="006C30FF"/>
    <w:rsid w:val="006C6D10"/>
    <w:rsid w:val="006E68A0"/>
    <w:rsid w:val="006FD8DE"/>
    <w:rsid w:val="00951F02"/>
    <w:rsid w:val="00975FC6"/>
    <w:rsid w:val="009C0B73"/>
    <w:rsid w:val="00A520D0"/>
    <w:rsid w:val="00A91C81"/>
    <w:rsid w:val="00A9475C"/>
    <w:rsid w:val="00B10455"/>
    <w:rsid w:val="00B332A7"/>
    <w:rsid w:val="00BB18B5"/>
    <w:rsid w:val="00C80B81"/>
    <w:rsid w:val="00CE2279"/>
    <w:rsid w:val="00CE576C"/>
    <w:rsid w:val="00D852E4"/>
    <w:rsid w:val="00E04E91"/>
    <w:rsid w:val="00E0534F"/>
    <w:rsid w:val="00E41B8C"/>
    <w:rsid w:val="00F07B1D"/>
    <w:rsid w:val="00F82415"/>
    <w:rsid w:val="010D7F97"/>
    <w:rsid w:val="0126A7F4"/>
    <w:rsid w:val="015F2969"/>
    <w:rsid w:val="015F3132"/>
    <w:rsid w:val="0197F124"/>
    <w:rsid w:val="01D942A5"/>
    <w:rsid w:val="0237BA2C"/>
    <w:rsid w:val="0275D070"/>
    <w:rsid w:val="02883438"/>
    <w:rsid w:val="028EC6D5"/>
    <w:rsid w:val="02C27855"/>
    <w:rsid w:val="02DF1D01"/>
    <w:rsid w:val="034FF423"/>
    <w:rsid w:val="0381F5D3"/>
    <w:rsid w:val="03989BB5"/>
    <w:rsid w:val="0463F856"/>
    <w:rsid w:val="048BBE23"/>
    <w:rsid w:val="0493498B"/>
    <w:rsid w:val="049415BF"/>
    <w:rsid w:val="04E4BB76"/>
    <w:rsid w:val="055E2F0B"/>
    <w:rsid w:val="05979915"/>
    <w:rsid w:val="05A8D127"/>
    <w:rsid w:val="05C9E57C"/>
    <w:rsid w:val="06329A8C"/>
    <w:rsid w:val="063C8133"/>
    <w:rsid w:val="0646FEAC"/>
    <w:rsid w:val="06AE8E07"/>
    <w:rsid w:val="06C61271"/>
    <w:rsid w:val="073B460E"/>
    <w:rsid w:val="0743AE9D"/>
    <w:rsid w:val="07BECDE2"/>
    <w:rsid w:val="07BEFD8B"/>
    <w:rsid w:val="07CE6AED"/>
    <w:rsid w:val="083C3E99"/>
    <w:rsid w:val="0857FE08"/>
    <w:rsid w:val="085BD821"/>
    <w:rsid w:val="08F72608"/>
    <w:rsid w:val="09D80EFA"/>
    <w:rsid w:val="0A89153D"/>
    <w:rsid w:val="0A9721DF"/>
    <w:rsid w:val="0ABBFB46"/>
    <w:rsid w:val="0AEA2EE6"/>
    <w:rsid w:val="0B6B71CA"/>
    <w:rsid w:val="0C2EC6CA"/>
    <w:rsid w:val="0C7BBD24"/>
    <w:rsid w:val="0CE437B6"/>
    <w:rsid w:val="0D179D42"/>
    <w:rsid w:val="0D2B60BE"/>
    <w:rsid w:val="0D62CD2E"/>
    <w:rsid w:val="0D7F180E"/>
    <w:rsid w:val="0DA159C6"/>
    <w:rsid w:val="0DDC04D3"/>
    <w:rsid w:val="0E339038"/>
    <w:rsid w:val="0E3A98F4"/>
    <w:rsid w:val="0E74A500"/>
    <w:rsid w:val="0E800817"/>
    <w:rsid w:val="0EFA3497"/>
    <w:rsid w:val="0F0BE866"/>
    <w:rsid w:val="0F48198B"/>
    <w:rsid w:val="0F4B8AE5"/>
    <w:rsid w:val="0F77D534"/>
    <w:rsid w:val="0F8206BA"/>
    <w:rsid w:val="0FA6AAFD"/>
    <w:rsid w:val="0FAEE7C8"/>
    <w:rsid w:val="0FBE2997"/>
    <w:rsid w:val="0FC53572"/>
    <w:rsid w:val="0FD97CD2"/>
    <w:rsid w:val="100815BD"/>
    <w:rsid w:val="105A2A7F"/>
    <w:rsid w:val="10A5B991"/>
    <w:rsid w:val="10C9ADD2"/>
    <w:rsid w:val="1125ED20"/>
    <w:rsid w:val="11EB215D"/>
    <w:rsid w:val="123682FE"/>
    <w:rsid w:val="1260D342"/>
    <w:rsid w:val="1260F2C3"/>
    <w:rsid w:val="127A341F"/>
    <w:rsid w:val="12C58A0D"/>
    <w:rsid w:val="1313940B"/>
    <w:rsid w:val="1318B8E0"/>
    <w:rsid w:val="1391CB41"/>
    <w:rsid w:val="1413E3C3"/>
    <w:rsid w:val="14631914"/>
    <w:rsid w:val="148258EB"/>
    <w:rsid w:val="150382F4"/>
    <w:rsid w:val="1542E1D4"/>
    <w:rsid w:val="15B5AA65"/>
    <w:rsid w:val="15D7583E"/>
    <w:rsid w:val="15F55C37"/>
    <w:rsid w:val="15F654F6"/>
    <w:rsid w:val="16B043A6"/>
    <w:rsid w:val="174DBC20"/>
    <w:rsid w:val="176C922C"/>
    <w:rsid w:val="17DFC1C5"/>
    <w:rsid w:val="185A4FE9"/>
    <w:rsid w:val="18A299CF"/>
    <w:rsid w:val="18E78652"/>
    <w:rsid w:val="19109558"/>
    <w:rsid w:val="192CFCF9"/>
    <w:rsid w:val="1936574C"/>
    <w:rsid w:val="193CA1B1"/>
    <w:rsid w:val="19A5DEC6"/>
    <w:rsid w:val="19F6204A"/>
    <w:rsid w:val="1B0C6CA4"/>
    <w:rsid w:val="1B7DE666"/>
    <w:rsid w:val="1C1D4603"/>
    <w:rsid w:val="1C580C96"/>
    <w:rsid w:val="1C72DFDD"/>
    <w:rsid w:val="1D0B1CED"/>
    <w:rsid w:val="1D1F852A"/>
    <w:rsid w:val="1D20BF5A"/>
    <w:rsid w:val="1D301B69"/>
    <w:rsid w:val="1D32E81D"/>
    <w:rsid w:val="1D3C86E8"/>
    <w:rsid w:val="1E5FADD5"/>
    <w:rsid w:val="1ECCC333"/>
    <w:rsid w:val="1F09329C"/>
    <w:rsid w:val="1F6FB4CC"/>
    <w:rsid w:val="1F772BBC"/>
    <w:rsid w:val="1F773CB0"/>
    <w:rsid w:val="1FA5E450"/>
    <w:rsid w:val="20122E93"/>
    <w:rsid w:val="204180FE"/>
    <w:rsid w:val="20A502FD"/>
    <w:rsid w:val="21896D6F"/>
    <w:rsid w:val="21AC0D71"/>
    <w:rsid w:val="21FAAC3C"/>
    <w:rsid w:val="220707BB"/>
    <w:rsid w:val="220CBE99"/>
    <w:rsid w:val="222517CD"/>
    <w:rsid w:val="22AE1240"/>
    <w:rsid w:val="2312E268"/>
    <w:rsid w:val="2358A319"/>
    <w:rsid w:val="23863490"/>
    <w:rsid w:val="23957597"/>
    <w:rsid w:val="23A03456"/>
    <w:rsid w:val="23B01DA6"/>
    <w:rsid w:val="23BB1620"/>
    <w:rsid w:val="24213366"/>
    <w:rsid w:val="24CA5B3E"/>
    <w:rsid w:val="25405446"/>
    <w:rsid w:val="254D75F6"/>
    <w:rsid w:val="258E91E8"/>
    <w:rsid w:val="2623123F"/>
    <w:rsid w:val="2636C2AE"/>
    <w:rsid w:val="265EE220"/>
    <w:rsid w:val="26CE54F6"/>
    <w:rsid w:val="26F0E8D6"/>
    <w:rsid w:val="26F5D8A9"/>
    <w:rsid w:val="26FB560F"/>
    <w:rsid w:val="273EB5D0"/>
    <w:rsid w:val="2797CDD8"/>
    <w:rsid w:val="2878380C"/>
    <w:rsid w:val="28F4B33B"/>
    <w:rsid w:val="28FA3DAF"/>
    <w:rsid w:val="28FAD815"/>
    <w:rsid w:val="290C45A6"/>
    <w:rsid w:val="296E6370"/>
    <w:rsid w:val="297BBB21"/>
    <w:rsid w:val="29E439E0"/>
    <w:rsid w:val="2A412B99"/>
    <w:rsid w:val="2A6B41DE"/>
    <w:rsid w:val="2AA82C5A"/>
    <w:rsid w:val="2AE07BB9"/>
    <w:rsid w:val="2B914675"/>
    <w:rsid w:val="2B99D893"/>
    <w:rsid w:val="2C000013"/>
    <w:rsid w:val="2C2706BA"/>
    <w:rsid w:val="2C36620E"/>
    <w:rsid w:val="2C85A718"/>
    <w:rsid w:val="2CC15B35"/>
    <w:rsid w:val="2CDC403F"/>
    <w:rsid w:val="2D20AC0D"/>
    <w:rsid w:val="2D4DFC7A"/>
    <w:rsid w:val="2D78CC5B"/>
    <w:rsid w:val="2DC1E697"/>
    <w:rsid w:val="2E3ADD26"/>
    <w:rsid w:val="2E600E9F"/>
    <w:rsid w:val="2E6DD947"/>
    <w:rsid w:val="2ED3194F"/>
    <w:rsid w:val="2ED9EB61"/>
    <w:rsid w:val="2EFB745F"/>
    <w:rsid w:val="2F32EDAA"/>
    <w:rsid w:val="2F585DE9"/>
    <w:rsid w:val="2F616E79"/>
    <w:rsid w:val="2FEC9C09"/>
    <w:rsid w:val="30B06D1D"/>
    <w:rsid w:val="30C7D782"/>
    <w:rsid w:val="30E05EFC"/>
    <w:rsid w:val="30E59816"/>
    <w:rsid w:val="30FCC4D9"/>
    <w:rsid w:val="31376DCD"/>
    <w:rsid w:val="316265BE"/>
    <w:rsid w:val="31AC5E68"/>
    <w:rsid w:val="31CDDBD5"/>
    <w:rsid w:val="31E26455"/>
    <w:rsid w:val="32327311"/>
    <w:rsid w:val="324C085A"/>
    <w:rsid w:val="325EE4AE"/>
    <w:rsid w:val="32D03A7C"/>
    <w:rsid w:val="32E5A472"/>
    <w:rsid w:val="337A528E"/>
    <w:rsid w:val="33E80DDF"/>
    <w:rsid w:val="3428F5E8"/>
    <w:rsid w:val="3465A6A0"/>
    <w:rsid w:val="34A2C468"/>
    <w:rsid w:val="3510BAD9"/>
    <w:rsid w:val="35390024"/>
    <w:rsid w:val="3547DBA5"/>
    <w:rsid w:val="355DF09B"/>
    <w:rsid w:val="3611D317"/>
    <w:rsid w:val="36B3D8D5"/>
    <w:rsid w:val="36C23DCE"/>
    <w:rsid w:val="36D4D085"/>
    <w:rsid w:val="36F00909"/>
    <w:rsid w:val="3707ED22"/>
    <w:rsid w:val="370BE319"/>
    <w:rsid w:val="371A17B7"/>
    <w:rsid w:val="37A1C194"/>
    <w:rsid w:val="37B5DF28"/>
    <w:rsid w:val="37DD2611"/>
    <w:rsid w:val="39044E77"/>
    <w:rsid w:val="392F38E0"/>
    <w:rsid w:val="398155C0"/>
    <w:rsid w:val="39877A56"/>
    <w:rsid w:val="39AE0C48"/>
    <w:rsid w:val="39AE5CEA"/>
    <w:rsid w:val="39D3BCCB"/>
    <w:rsid w:val="3A341BC7"/>
    <w:rsid w:val="3A4B7161"/>
    <w:rsid w:val="3A55E7F1"/>
    <w:rsid w:val="3AA82FEE"/>
    <w:rsid w:val="3AE7F044"/>
    <w:rsid w:val="3B2A1845"/>
    <w:rsid w:val="3B6B5109"/>
    <w:rsid w:val="3BAF57C5"/>
    <w:rsid w:val="3BCFC25E"/>
    <w:rsid w:val="3C5B1CA4"/>
    <w:rsid w:val="3C5B9F50"/>
    <w:rsid w:val="3C729A87"/>
    <w:rsid w:val="3C78697B"/>
    <w:rsid w:val="3CD115AC"/>
    <w:rsid w:val="3CD5E0D0"/>
    <w:rsid w:val="3D02E553"/>
    <w:rsid w:val="3D12A5B6"/>
    <w:rsid w:val="3D6A1E30"/>
    <w:rsid w:val="3DA20834"/>
    <w:rsid w:val="3E2E54DA"/>
    <w:rsid w:val="3EB1C2A0"/>
    <w:rsid w:val="3F13BE17"/>
    <w:rsid w:val="3F7817B2"/>
    <w:rsid w:val="3F9084A7"/>
    <w:rsid w:val="3FAA5AC5"/>
    <w:rsid w:val="40354CFB"/>
    <w:rsid w:val="407A4AD7"/>
    <w:rsid w:val="409AB22B"/>
    <w:rsid w:val="40F9AC0F"/>
    <w:rsid w:val="4165F59C"/>
    <w:rsid w:val="41A12B7D"/>
    <w:rsid w:val="42568346"/>
    <w:rsid w:val="426AF366"/>
    <w:rsid w:val="42DEFFDF"/>
    <w:rsid w:val="42F14659"/>
    <w:rsid w:val="42F6D982"/>
    <w:rsid w:val="4301C5FD"/>
    <w:rsid w:val="4323D381"/>
    <w:rsid w:val="43382EBC"/>
    <w:rsid w:val="4359C17B"/>
    <w:rsid w:val="4386161A"/>
    <w:rsid w:val="43D0B494"/>
    <w:rsid w:val="43D92B4A"/>
    <w:rsid w:val="43F253A7"/>
    <w:rsid w:val="440725E6"/>
    <w:rsid w:val="442E0E8D"/>
    <w:rsid w:val="445F4457"/>
    <w:rsid w:val="44D8CC3F"/>
    <w:rsid w:val="4502E284"/>
    <w:rsid w:val="453D11AE"/>
    <w:rsid w:val="45504497"/>
    <w:rsid w:val="4572E8E9"/>
    <w:rsid w:val="45DB226E"/>
    <w:rsid w:val="45E75B9D"/>
    <w:rsid w:val="45EFB1A1"/>
    <w:rsid w:val="46014ED6"/>
    <w:rsid w:val="46177F75"/>
    <w:rsid w:val="466AACC7"/>
    <w:rsid w:val="46909F3C"/>
    <w:rsid w:val="469EB2E5"/>
    <w:rsid w:val="46E59FA3"/>
    <w:rsid w:val="47685F93"/>
    <w:rsid w:val="47D53720"/>
    <w:rsid w:val="47DEB742"/>
    <w:rsid w:val="48157A91"/>
    <w:rsid w:val="482C8E61"/>
    <w:rsid w:val="489D46BF"/>
    <w:rsid w:val="49C1651A"/>
    <w:rsid w:val="49C52084"/>
    <w:rsid w:val="4A0A0C26"/>
    <w:rsid w:val="4A1072CF"/>
    <w:rsid w:val="4A294888"/>
    <w:rsid w:val="4A84FBF9"/>
    <w:rsid w:val="4ACAE091"/>
    <w:rsid w:val="4B480DC3"/>
    <w:rsid w:val="4B94E6A5"/>
    <w:rsid w:val="4BD045EF"/>
    <w:rsid w:val="4C10026B"/>
    <w:rsid w:val="4C5A5B86"/>
    <w:rsid w:val="4C653111"/>
    <w:rsid w:val="4C794328"/>
    <w:rsid w:val="4C8D8C08"/>
    <w:rsid w:val="4C95E11C"/>
    <w:rsid w:val="4C9A5CA0"/>
    <w:rsid w:val="4CC340BB"/>
    <w:rsid w:val="4D0B3799"/>
    <w:rsid w:val="4D19091D"/>
    <w:rsid w:val="4D899135"/>
    <w:rsid w:val="4DB75C97"/>
    <w:rsid w:val="4DBE78BA"/>
    <w:rsid w:val="4DEC0D17"/>
    <w:rsid w:val="4E0A2C4B"/>
    <w:rsid w:val="4E54287C"/>
    <w:rsid w:val="4E792937"/>
    <w:rsid w:val="4F4DD08D"/>
    <w:rsid w:val="4F7B7365"/>
    <w:rsid w:val="4F8EAB06"/>
    <w:rsid w:val="4FC07570"/>
    <w:rsid w:val="5001B479"/>
    <w:rsid w:val="50023995"/>
    <w:rsid w:val="50208C76"/>
    <w:rsid w:val="502E2616"/>
    <w:rsid w:val="504B70C5"/>
    <w:rsid w:val="50670334"/>
    <w:rsid w:val="50B7AE52"/>
    <w:rsid w:val="51B97C43"/>
    <w:rsid w:val="51BC5CD7"/>
    <w:rsid w:val="51EF2EAC"/>
    <w:rsid w:val="52501F8B"/>
    <w:rsid w:val="529D6B2F"/>
    <w:rsid w:val="52DB0419"/>
    <w:rsid w:val="53032560"/>
    <w:rsid w:val="5350C54B"/>
    <w:rsid w:val="539331D9"/>
    <w:rsid w:val="53E9502F"/>
    <w:rsid w:val="54092AE1"/>
    <w:rsid w:val="54881AB4"/>
    <w:rsid w:val="548F5F30"/>
    <w:rsid w:val="54AFCCA8"/>
    <w:rsid w:val="550FEAD3"/>
    <w:rsid w:val="556A3B56"/>
    <w:rsid w:val="5584E028"/>
    <w:rsid w:val="55D188DC"/>
    <w:rsid w:val="55D50BF1"/>
    <w:rsid w:val="55EAA4CB"/>
    <w:rsid w:val="56847928"/>
    <w:rsid w:val="56E1F741"/>
    <w:rsid w:val="56EAC16D"/>
    <w:rsid w:val="57655B00"/>
    <w:rsid w:val="581275FE"/>
    <w:rsid w:val="584A80ED"/>
    <w:rsid w:val="5887E465"/>
    <w:rsid w:val="588AB378"/>
    <w:rsid w:val="58DBFA03"/>
    <w:rsid w:val="58E6002E"/>
    <w:rsid w:val="58F75495"/>
    <w:rsid w:val="59012B61"/>
    <w:rsid w:val="5983CF35"/>
    <w:rsid w:val="599A5260"/>
    <w:rsid w:val="59BD2F1A"/>
    <w:rsid w:val="59E6514E"/>
    <w:rsid w:val="5A20215E"/>
    <w:rsid w:val="5A3C9C37"/>
    <w:rsid w:val="5A9356EA"/>
    <w:rsid w:val="5B03326B"/>
    <w:rsid w:val="5B0F89AF"/>
    <w:rsid w:val="5B1E9D6E"/>
    <w:rsid w:val="5B3622C1"/>
    <w:rsid w:val="5B4C9F98"/>
    <w:rsid w:val="5B4CF6B6"/>
    <w:rsid w:val="5B646154"/>
    <w:rsid w:val="5B7CE895"/>
    <w:rsid w:val="5BC0E99D"/>
    <w:rsid w:val="5C024E7F"/>
    <w:rsid w:val="5C142A2B"/>
    <w:rsid w:val="5CC88297"/>
    <w:rsid w:val="5CCCF1C2"/>
    <w:rsid w:val="5CD7C530"/>
    <w:rsid w:val="5D049306"/>
    <w:rsid w:val="5D2542D0"/>
    <w:rsid w:val="5D3191F5"/>
    <w:rsid w:val="5D4C229D"/>
    <w:rsid w:val="5D7F378F"/>
    <w:rsid w:val="5D8E7A28"/>
    <w:rsid w:val="5DFBA4D7"/>
    <w:rsid w:val="5E459F87"/>
    <w:rsid w:val="5E52E1B9"/>
    <w:rsid w:val="5EB48957"/>
    <w:rsid w:val="5F09097D"/>
    <w:rsid w:val="5F093F44"/>
    <w:rsid w:val="5F2E5F72"/>
    <w:rsid w:val="5F353704"/>
    <w:rsid w:val="5F4E5F61"/>
    <w:rsid w:val="5FBEDFA8"/>
    <w:rsid w:val="5FD08C2D"/>
    <w:rsid w:val="609C4182"/>
    <w:rsid w:val="60B90AD2"/>
    <w:rsid w:val="60C61AEA"/>
    <w:rsid w:val="614147CD"/>
    <w:rsid w:val="617BC440"/>
    <w:rsid w:val="619BF3BA"/>
    <w:rsid w:val="61F6B907"/>
    <w:rsid w:val="62055276"/>
    <w:rsid w:val="62751545"/>
    <w:rsid w:val="627E456E"/>
    <w:rsid w:val="62BB7C7F"/>
    <w:rsid w:val="635D162B"/>
    <w:rsid w:val="635D6570"/>
    <w:rsid w:val="63709008"/>
    <w:rsid w:val="63FE752F"/>
    <w:rsid w:val="643C67D6"/>
    <w:rsid w:val="649FE60C"/>
    <w:rsid w:val="64BE59FF"/>
    <w:rsid w:val="64CB95F5"/>
    <w:rsid w:val="64F0F906"/>
    <w:rsid w:val="652903F5"/>
    <w:rsid w:val="65871A30"/>
    <w:rsid w:val="65EA6B96"/>
    <w:rsid w:val="662A2271"/>
    <w:rsid w:val="665DF39E"/>
    <w:rsid w:val="670DF229"/>
    <w:rsid w:val="67347798"/>
    <w:rsid w:val="674048E9"/>
    <w:rsid w:val="6792FAFB"/>
    <w:rsid w:val="67B8A9BA"/>
    <w:rsid w:val="684CD22E"/>
    <w:rsid w:val="685B6B9D"/>
    <w:rsid w:val="6860A4B7"/>
    <w:rsid w:val="68ED86F2"/>
    <w:rsid w:val="694DC237"/>
    <w:rsid w:val="69FA3E2E"/>
    <w:rsid w:val="6A52A3CD"/>
    <w:rsid w:val="6AE99298"/>
    <w:rsid w:val="6B76EE34"/>
    <w:rsid w:val="6C14CD51"/>
    <w:rsid w:val="6C48A8AB"/>
    <w:rsid w:val="6C53FD7D"/>
    <w:rsid w:val="6C679703"/>
    <w:rsid w:val="6C9FA851"/>
    <w:rsid w:val="6DD6A581"/>
    <w:rsid w:val="6DEFCDDE"/>
    <w:rsid w:val="6E032C36"/>
    <w:rsid w:val="6E0E1C8F"/>
    <w:rsid w:val="6E23F875"/>
    <w:rsid w:val="6E32DBB4"/>
    <w:rsid w:val="6E3959DA"/>
    <w:rsid w:val="6E48F108"/>
    <w:rsid w:val="6E875E58"/>
    <w:rsid w:val="6E999A7E"/>
    <w:rsid w:val="6E9DFD7D"/>
    <w:rsid w:val="6EB789DB"/>
    <w:rsid w:val="6EBBB60C"/>
    <w:rsid w:val="6F67C52C"/>
    <w:rsid w:val="6F7555D8"/>
    <w:rsid w:val="6FB218C2"/>
    <w:rsid w:val="701B74DE"/>
    <w:rsid w:val="70C8DD2E"/>
    <w:rsid w:val="70E4F3A5"/>
    <w:rsid w:val="70E72B2F"/>
    <w:rsid w:val="710F98AD"/>
    <w:rsid w:val="71325083"/>
    <w:rsid w:val="715A4075"/>
    <w:rsid w:val="71B063A9"/>
    <w:rsid w:val="71D4023D"/>
    <w:rsid w:val="71D92522"/>
    <w:rsid w:val="71DB3EE0"/>
    <w:rsid w:val="722B5F6F"/>
    <w:rsid w:val="722DE488"/>
    <w:rsid w:val="72780F15"/>
    <w:rsid w:val="727B40DB"/>
    <w:rsid w:val="72DD60FE"/>
    <w:rsid w:val="7352A9AB"/>
    <w:rsid w:val="735B3B0F"/>
    <w:rsid w:val="739E1E44"/>
    <w:rsid w:val="73CDF700"/>
    <w:rsid w:val="7413DF76"/>
    <w:rsid w:val="7428827B"/>
    <w:rsid w:val="7491E137"/>
    <w:rsid w:val="74EAA2B3"/>
    <w:rsid w:val="7539EEA5"/>
    <w:rsid w:val="753C0091"/>
    <w:rsid w:val="756F1D35"/>
    <w:rsid w:val="759A9F57"/>
    <w:rsid w:val="75CE9E7D"/>
    <w:rsid w:val="7699EF25"/>
    <w:rsid w:val="76A372CA"/>
    <w:rsid w:val="76A6FD7D"/>
    <w:rsid w:val="76D7D0F2"/>
    <w:rsid w:val="76F6F4DD"/>
    <w:rsid w:val="77366E08"/>
    <w:rsid w:val="78496DEC"/>
    <w:rsid w:val="7888C9E4"/>
    <w:rsid w:val="78A66051"/>
    <w:rsid w:val="78E2D4BC"/>
    <w:rsid w:val="791F5A53"/>
    <w:rsid w:val="79649D2D"/>
    <w:rsid w:val="79C08EC9"/>
    <w:rsid w:val="79D18FE7"/>
    <w:rsid w:val="7A080D8B"/>
    <w:rsid w:val="7A0D5FC8"/>
    <w:rsid w:val="7ACDAEC5"/>
    <w:rsid w:val="7B193D8D"/>
    <w:rsid w:val="7B35764B"/>
    <w:rsid w:val="7B8F3695"/>
    <w:rsid w:val="7BBDA3F9"/>
    <w:rsid w:val="7BFA2CFF"/>
    <w:rsid w:val="7C6D013D"/>
    <w:rsid w:val="7C853313"/>
    <w:rsid w:val="7C8903D9"/>
    <w:rsid w:val="7C8961BF"/>
    <w:rsid w:val="7C97760A"/>
    <w:rsid w:val="7CF74AD3"/>
    <w:rsid w:val="7DF4B6D1"/>
    <w:rsid w:val="7EA1A1E2"/>
    <w:rsid w:val="7EDA2502"/>
    <w:rsid w:val="7F99F13F"/>
    <w:rsid w:val="7FF81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8D8C08"/>
  <w15:chartTrackingRefBased/>
  <w15:docId w15:val="{FFE5F798-01A2-4FEA-933B-3470BD64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BB18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8B5"/>
  </w:style>
  <w:style w:type="paragraph" w:styleId="Footer">
    <w:name w:val="footer"/>
    <w:basedOn w:val="Normal"/>
    <w:link w:val="FooterChar"/>
    <w:uiPriority w:val="99"/>
    <w:unhideWhenUsed/>
    <w:rsid w:val="00BB18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B05B498C9AC94EA07A37E29F9CC0C5" ma:contentTypeVersion="16" ma:contentTypeDescription="Create a new document." ma:contentTypeScope="" ma:versionID="1ccd3147beea4cab2ebbd0edad1628e2">
  <xsd:schema xmlns:xsd="http://www.w3.org/2001/XMLSchema" xmlns:xs="http://www.w3.org/2001/XMLSchema" xmlns:p="http://schemas.microsoft.com/office/2006/metadata/properties" xmlns:ns3="a95888a6-4426-4b41-81c4-9e2c5b4abd94" xmlns:ns4="1c1eacfe-91ca-4982-959e-203ccf63db50" targetNamespace="http://schemas.microsoft.com/office/2006/metadata/properties" ma:root="true" ma:fieldsID="1317fd4b691ecac9ad3f4eed95f315a0" ns3:_="" ns4:_="">
    <xsd:import namespace="a95888a6-4426-4b41-81c4-9e2c5b4abd94"/>
    <xsd:import namespace="1c1eacfe-91ca-4982-959e-203ccf63db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888a6-4426-4b41-81c4-9e2c5b4ab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1eacfe-91ca-4982-959e-203ccf63db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95888a6-4426-4b41-81c4-9e2c5b4abd94" xsi:nil="true"/>
  </documentManagement>
</p:properties>
</file>

<file path=customXml/itemProps1.xml><?xml version="1.0" encoding="utf-8"?>
<ds:datastoreItem xmlns:ds="http://schemas.openxmlformats.org/officeDocument/2006/customXml" ds:itemID="{B675F3EC-166B-4938-9351-55644A95D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888a6-4426-4b41-81c4-9e2c5b4abd94"/>
    <ds:schemaRef ds:uri="1c1eacfe-91ca-4982-959e-203ccf63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AF2CE-2A2E-4501-835F-BB6E1F41753C}">
  <ds:schemaRefs>
    <ds:schemaRef ds:uri="http://schemas.microsoft.com/sharepoint/v3/contenttype/forms"/>
  </ds:schemaRefs>
</ds:datastoreItem>
</file>

<file path=customXml/itemProps3.xml><?xml version="1.0" encoding="utf-8"?>
<ds:datastoreItem xmlns:ds="http://schemas.openxmlformats.org/officeDocument/2006/customXml" ds:itemID="{779B864F-8124-459E-9E47-B8B442E4B0A7}">
  <ds:schemaRefs>
    <ds:schemaRef ds:uri="a95888a6-4426-4b41-81c4-9e2c5b4abd94"/>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1c1eacfe-91ca-4982-959e-203ccf63db50"/>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at Highfield Special</dc:creator>
  <cp:keywords/>
  <dc:description/>
  <cp:lastModifiedBy>Adam Daw</cp:lastModifiedBy>
  <cp:revision>2</cp:revision>
  <dcterms:created xsi:type="dcterms:W3CDTF">2023-10-04T13:57:00Z</dcterms:created>
  <dcterms:modified xsi:type="dcterms:W3CDTF">2023-10-04T13:57:00Z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0x010100F1B05B498C9AC94EA07A37E29F9CC0C5</vt:lpwstr>
  </property>
</Properties>
</file>