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1AC0" w14:textId="77777777" w:rsidR="00123FC7" w:rsidRDefault="00123FC7" w:rsidP="454D88DA">
      <w:pPr>
        <w:rPr>
          <w:rFonts w:asciiTheme="majorHAnsi" w:hAnsiTheme="majorHAnsi" w:cstheme="majorBidi"/>
          <w:sz w:val="18"/>
          <w:szCs w:val="18"/>
        </w:rPr>
      </w:pPr>
    </w:p>
    <w:p w14:paraId="3611B16D" w14:textId="3E6611FB" w:rsidR="00205340" w:rsidRPr="0088237F" w:rsidRDefault="00205340" w:rsidP="454D88DA">
      <w:pPr>
        <w:rPr>
          <w:rFonts w:asciiTheme="majorHAnsi" w:hAnsiTheme="majorHAnsi" w:cstheme="majorBidi"/>
          <w:sz w:val="18"/>
          <w:szCs w:val="18"/>
        </w:rPr>
      </w:pPr>
    </w:p>
    <w:p w14:paraId="3A8E4D11" w14:textId="77777777" w:rsidR="00745EA4" w:rsidRDefault="00745EA4" w:rsidP="00745EA4">
      <w:pPr>
        <w:spacing w:after="0"/>
        <w:jc w:val="center"/>
        <w:rPr>
          <w:rFonts w:asciiTheme="majorHAnsi" w:hAnsiTheme="majorHAnsi" w:cstheme="majorHAnsi"/>
          <w:iCs/>
          <w:caps/>
          <w:sz w:val="36"/>
          <w:szCs w:val="36"/>
        </w:rPr>
      </w:pPr>
    </w:p>
    <w:p w14:paraId="32128882" w14:textId="77777777" w:rsidR="00745EA4" w:rsidRDefault="00745EA4" w:rsidP="00745EA4">
      <w:pPr>
        <w:spacing w:after="0"/>
        <w:jc w:val="center"/>
        <w:rPr>
          <w:rFonts w:asciiTheme="majorHAnsi" w:hAnsiTheme="majorHAnsi" w:cstheme="majorHAnsi"/>
          <w:iCs/>
          <w:caps/>
          <w:sz w:val="36"/>
          <w:szCs w:val="36"/>
        </w:rPr>
      </w:pPr>
    </w:p>
    <w:p w14:paraId="38D15BB3" w14:textId="77777777" w:rsidR="00745EA4" w:rsidRDefault="00745EA4" w:rsidP="00745EA4">
      <w:pPr>
        <w:spacing w:after="0"/>
        <w:jc w:val="center"/>
        <w:rPr>
          <w:rFonts w:asciiTheme="majorHAnsi" w:hAnsiTheme="majorHAnsi" w:cstheme="majorHAnsi"/>
          <w:iCs/>
          <w:caps/>
          <w:sz w:val="36"/>
          <w:szCs w:val="36"/>
        </w:rPr>
      </w:pPr>
    </w:p>
    <w:p w14:paraId="7323C543" w14:textId="0C0BB953" w:rsidR="00745EA4" w:rsidRDefault="00745EA4" w:rsidP="00745EA4">
      <w:pPr>
        <w:spacing w:after="0"/>
        <w:jc w:val="center"/>
        <w:rPr>
          <w:rFonts w:asciiTheme="majorHAnsi" w:hAnsiTheme="majorHAnsi" w:cstheme="majorHAnsi"/>
          <w:iCs/>
          <w:caps/>
          <w:sz w:val="36"/>
          <w:szCs w:val="36"/>
        </w:rPr>
      </w:pPr>
      <w:r w:rsidRPr="00384720">
        <w:rPr>
          <w:rFonts w:asciiTheme="majorHAnsi" w:hAnsiTheme="majorHAnsi" w:cstheme="majorHAnsi"/>
          <w:iCs/>
          <w:caps/>
          <w:sz w:val="36"/>
          <w:szCs w:val="36"/>
        </w:rPr>
        <w:t>Highfield Ely Academy</w:t>
      </w:r>
    </w:p>
    <w:p w14:paraId="3E538CEE" w14:textId="77777777" w:rsidR="00745EA4" w:rsidRPr="00384720" w:rsidRDefault="00745EA4" w:rsidP="00745EA4">
      <w:pPr>
        <w:spacing w:after="0"/>
        <w:jc w:val="center"/>
        <w:rPr>
          <w:rFonts w:asciiTheme="majorHAnsi" w:hAnsiTheme="majorHAnsi" w:cstheme="majorHAnsi"/>
          <w:iCs/>
          <w:caps/>
          <w:sz w:val="36"/>
          <w:szCs w:val="36"/>
        </w:rPr>
      </w:pPr>
    </w:p>
    <w:p w14:paraId="26526E63" w14:textId="77777777" w:rsidR="00745EA4" w:rsidRPr="00384720" w:rsidRDefault="00745EA4" w:rsidP="00745EA4">
      <w:pPr>
        <w:spacing w:after="0"/>
        <w:jc w:val="center"/>
        <w:rPr>
          <w:rFonts w:asciiTheme="majorHAnsi" w:hAnsiTheme="majorHAnsi" w:cstheme="majorHAnsi"/>
          <w:iCs/>
          <w:caps/>
          <w:sz w:val="36"/>
          <w:szCs w:val="36"/>
        </w:rPr>
      </w:pPr>
      <w:r>
        <w:rPr>
          <w:rFonts w:asciiTheme="majorHAnsi" w:hAnsiTheme="majorHAnsi" w:cstheme="majorHAnsi"/>
          <w:iCs/>
          <w:caps/>
          <w:sz w:val="36"/>
          <w:szCs w:val="36"/>
        </w:rPr>
        <w:t xml:space="preserve">SCHOOL </w:t>
      </w:r>
      <w:r w:rsidRPr="00384720">
        <w:rPr>
          <w:rFonts w:asciiTheme="majorHAnsi" w:hAnsiTheme="majorHAnsi" w:cstheme="majorHAnsi"/>
          <w:iCs/>
          <w:caps/>
          <w:sz w:val="36"/>
          <w:szCs w:val="36"/>
        </w:rPr>
        <w:t>IMPROVEMENT</w:t>
      </w:r>
      <w:r>
        <w:rPr>
          <w:rFonts w:asciiTheme="majorHAnsi" w:hAnsiTheme="majorHAnsi" w:cstheme="majorHAnsi"/>
          <w:iCs/>
          <w:caps/>
          <w:sz w:val="36"/>
          <w:szCs w:val="36"/>
        </w:rPr>
        <w:t xml:space="preserve"> AND DEVELOPMENT</w:t>
      </w:r>
      <w:r w:rsidRPr="00384720">
        <w:rPr>
          <w:rFonts w:asciiTheme="majorHAnsi" w:hAnsiTheme="majorHAnsi" w:cstheme="majorHAnsi"/>
          <w:iCs/>
          <w:caps/>
          <w:sz w:val="36"/>
          <w:szCs w:val="36"/>
        </w:rPr>
        <w:t xml:space="preserve"> PLAN</w:t>
      </w:r>
    </w:p>
    <w:p w14:paraId="4361A355" w14:textId="77777777" w:rsidR="00745EA4" w:rsidRPr="00384720" w:rsidRDefault="00745EA4" w:rsidP="00745EA4">
      <w:pPr>
        <w:spacing w:after="0"/>
        <w:jc w:val="center"/>
        <w:rPr>
          <w:rFonts w:asciiTheme="majorHAnsi" w:hAnsiTheme="majorHAnsi" w:cstheme="majorHAnsi"/>
          <w:iCs/>
          <w:caps/>
          <w:sz w:val="36"/>
          <w:szCs w:val="36"/>
        </w:rPr>
      </w:pPr>
    </w:p>
    <w:p w14:paraId="13C3C5C7" w14:textId="77777777" w:rsidR="00745EA4" w:rsidRPr="00384720" w:rsidRDefault="00745EA4" w:rsidP="00745EA4">
      <w:pPr>
        <w:spacing w:after="0"/>
        <w:jc w:val="center"/>
        <w:rPr>
          <w:rFonts w:asciiTheme="majorHAnsi" w:hAnsiTheme="majorHAnsi" w:cstheme="majorHAnsi"/>
          <w:iCs/>
          <w:caps/>
          <w:sz w:val="36"/>
          <w:szCs w:val="36"/>
        </w:rPr>
      </w:pPr>
      <w:r>
        <w:rPr>
          <w:rFonts w:asciiTheme="majorHAnsi" w:hAnsiTheme="majorHAnsi" w:cstheme="majorHAnsi"/>
          <w:iCs/>
          <w:caps/>
          <w:sz w:val="36"/>
          <w:szCs w:val="36"/>
        </w:rPr>
        <w:t>2025/26</w:t>
      </w:r>
    </w:p>
    <w:p w14:paraId="58872B39" w14:textId="77777777" w:rsidR="00745EA4" w:rsidRPr="00384720" w:rsidRDefault="00745EA4" w:rsidP="00745EA4">
      <w:pPr>
        <w:spacing w:after="0"/>
        <w:jc w:val="center"/>
        <w:rPr>
          <w:rFonts w:asciiTheme="majorHAnsi" w:hAnsiTheme="majorHAnsi" w:cstheme="majorHAnsi"/>
          <w:iCs/>
          <w:caps/>
          <w:sz w:val="36"/>
          <w:szCs w:val="36"/>
        </w:rPr>
      </w:pPr>
    </w:p>
    <w:p w14:paraId="549211EE" w14:textId="3B62482E" w:rsidR="00745EA4" w:rsidRPr="00384720" w:rsidRDefault="00745EA4" w:rsidP="7805D341">
      <w:pPr>
        <w:spacing w:after="0"/>
        <w:jc w:val="center"/>
        <w:rPr>
          <w:rFonts w:asciiTheme="majorHAnsi" w:hAnsiTheme="majorHAnsi" w:cstheme="majorBidi"/>
          <w:caps/>
          <w:sz w:val="36"/>
          <w:szCs w:val="36"/>
        </w:rPr>
      </w:pPr>
      <w:r w:rsidRPr="7805D341">
        <w:rPr>
          <w:rFonts w:asciiTheme="majorHAnsi" w:hAnsiTheme="majorHAnsi" w:cstheme="majorBidi"/>
          <w:caps/>
          <w:sz w:val="36"/>
          <w:szCs w:val="36"/>
        </w:rPr>
        <w:t>Last updated 2</w:t>
      </w:r>
      <w:r w:rsidR="048D05FB" w:rsidRPr="7805D341">
        <w:rPr>
          <w:rFonts w:asciiTheme="majorHAnsi" w:hAnsiTheme="majorHAnsi" w:cstheme="majorBidi"/>
          <w:caps/>
          <w:sz w:val="36"/>
          <w:szCs w:val="36"/>
        </w:rPr>
        <w:t>6</w:t>
      </w:r>
      <w:r w:rsidRPr="7805D341">
        <w:rPr>
          <w:rFonts w:asciiTheme="majorHAnsi" w:hAnsiTheme="majorHAnsi" w:cstheme="majorBidi"/>
          <w:caps/>
          <w:sz w:val="36"/>
          <w:szCs w:val="36"/>
        </w:rPr>
        <w:t>.</w:t>
      </w:r>
      <w:r w:rsidR="6BD5F17E" w:rsidRPr="7805D341">
        <w:rPr>
          <w:rFonts w:asciiTheme="majorHAnsi" w:hAnsiTheme="majorHAnsi" w:cstheme="majorBidi"/>
          <w:caps/>
          <w:sz w:val="36"/>
          <w:szCs w:val="36"/>
        </w:rPr>
        <w:t>10</w:t>
      </w:r>
      <w:r w:rsidRPr="7805D341">
        <w:rPr>
          <w:rFonts w:asciiTheme="majorHAnsi" w:hAnsiTheme="majorHAnsi" w:cstheme="majorBidi"/>
          <w:caps/>
          <w:sz w:val="36"/>
          <w:szCs w:val="36"/>
        </w:rPr>
        <w:t>.25</w:t>
      </w:r>
    </w:p>
    <w:p w14:paraId="02C6CAB4" w14:textId="77777777" w:rsidR="00745EA4" w:rsidRPr="00384720" w:rsidRDefault="00745EA4" w:rsidP="00745EA4">
      <w:pPr>
        <w:spacing w:after="0"/>
        <w:jc w:val="center"/>
        <w:rPr>
          <w:rFonts w:asciiTheme="majorHAnsi" w:hAnsiTheme="majorHAnsi" w:cstheme="majorHAnsi"/>
          <w:iCs/>
          <w:caps/>
          <w:sz w:val="36"/>
          <w:szCs w:val="36"/>
        </w:rPr>
      </w:pPr>
    </w:p>
    <w:p w14:paraId="1F5B1CCE" w14:textId="77777777" w:rsidR="00745EA4" w:rsidRPr="00384720" w:rsidRDefault="00745EA4" w:rsidP="00745EA4">
      <w:pPr>
        <w:spacing w:after="0"/>
        <w:jc w:val="center"/>
        <w:rPr>
          <w:rFonts w:asciiTheme="majorHAnsi" w:hAnsiTheme="majorHAnsi" w:cstheme="majorHAnsi"/>
          <w:iCs/>
          <w:caps/>
          <w:sz w:val="36"/>
          <w:szCs w:val="36"/>
        </w:rPr>
      </w:pPr>
      <w:r>
        <w:rPr>
          <w:rFonts w:asciiTheme="majorHAnsi" w:hAnsiTheme="majorHAnsi" w:cstheme="majorHAnsi"/>
          <w:iCs/>
          <w:caps/>
          <w:sz w:val="36"/>
          <w:szCs w:val="36"/>
        </w:rPr>
        <w:t>Adam daw (HeadTEACHER</w:t>
      </w:r>
      <w:r w:rsidRPr="00384720">
        <w:rPr>
          <w:rFonts w:asciiTheme="majorHAnsi" w:hAnsiTheme="majorHAnsi" w:cstheme="majorHAnsi"/>
          <w:iCs/>
          <w:caps/>
          <w:sz w:val="36"/>
          <w:szCs w:val="36"/>
        </w:rPr>
        <w:t>)</w:t>
      </w:r>
    </w:p>
    <w:p w14:paraId="2F03BDBB" w14:textId="77777777" w:rsidR="00F02CE0" w:rsidRDefault="00F02CE0">
      <w:pPr>
        <w:rPr>
          <w:rFonts w:asciiTheme="majorHAnsi" w:hAnsiTheme="majorHAnsi" w:cstheme="majorHAnsi"/>
          <w:b/>
          <w:bCs/>
          <w:sz w:val="24"/>
        </w:rPr>
      </w:pPr>
    </w:p>
    <w:p w14:paraId="4E1A712F" w14:textId="77777777" w:rsidR="00656B8F" w:rsidRDefault="00656B8F">
      <w:pPr>
        <w:rPr>
          <w:rFonts w:asciiTheme="majorHAnsi" w:hAnsiTheme="majorHAnsi" w:cstheme="majorHAnsi"/>
          <w:b/>
          <w:bCs/>
          <w:sz w:val="24"/>
        </w:rPr>
      </w:pPr>
    </w:p>
    <w:p w14:paraId="0CCD828C" w14:textId="77777777" w:rsidR="00656B8F" w:rsidRDefault="00656B8F">
      <w:pPr>
        <w:rPr>
          <w:rFonts w:asciiTheme="majorHAnsi" w:hAnsiTheme="majorHAnsi" w:cstheme="majorHAnsi"/>
          <w:b/>
          <w:bCs/>
          <w:sz w:val="24"/>
        </w:rPr>
      </w:pPr>
    </w:p>
    <w:p w14:paraId="6F07F5CC" w14:textId="77777777" w:rsidR="00745EA4" w:rsidRDefault="00745EA4">
      <w:pPr>
        <w:rPr>
          <w:rFonts w:asciiTheme="majorHAnsi" w:hAnsiTheme="majorHAnsi" w:cstheme="majorHAnsi"/>
          <w:b/>
          <w:bCs/>
          <w:sz w:val="24"/>
        </w:rPr>
      </w:pPr>
    </w:p>
    <w:p w14:paraId="4A48EF58" w14:textId="77777777" w:rsidR="00745EA4" w:rsidRDefault="00745EA4">
      <w:pPr>
        <w:rPr>
          <w:rFonts w:asciiTheme="majorHAnsi" w:hAnsiTheme="majorHAnsi" w:cstheme="majorHAnsi"/>
          <w:b/>
          <w:bCs/>
          <w:sz w:val="24"/>
        </w:rPr>
      </w:pPr>
    </w:p>
    <w:p w14:paraId="4C85B031" w14:textId="77777777" w:rsidR="00745EA4" w:rsidRDefault="00745EA4">
      <w:pPr>
        <w:rPr>
          <w:rFonts w:asciiTheme="majorHAnsi" w:hAnsiTheme="majorHAnsi" w:cstheme="majorHAnsi"/>
          <w:b/>
          <w:bCs/>
          <w:sz w:val="24"/>
        </w:rPr>
      </w:pPr>
    </w:p>
    <w:p w14:paraId="08F8DEA2" w14:textId="77777777" w:rsidR="00745EA4" w:rsidRDefault="00745EA4">
      <w:pPr>
        <w:rPr>
          <w:rFonts w:asciiTheme="majorHAnsi" w:hAnsiTheme="majorHAnsi" w:cstheme="majorHAnsi"/>
          <w:b/>
          <w:bCs/>
          <w:sz w:val="24"/>
        </w:rPr>
      </w:pPr>
    </w:p>
    <w:p w14:paraId="3C707648" w14:textId="77777777" w:rsidR="00FA5861" w:rsidRDefault="00FA5861">
      <w:pPr>
        <w:rPr>
          <w:rFonts w:asciiTheme="majorHAnsi" w:hAnsiTheme="majorHAnsi" w:cstheme="majorHAnsi"/>
          <w:b/>
          <w:bCs/>
          <w:sz w:val="24"/>
        </w:rPr>
      </w:pPr>
    </w:p>
    <w:p w14:paraId="728273A7" w14:textId="77777777" w:rsidR="001C53D6" w:rsidRDefault="001C53D6" w:rsidP="00F0244C">
      <w:pPr>
        <w:pStyle w:val="Heading1"/>
      </w:pPr>
    </w:p>
    <w:p w14:paraId="2DEFAAF1" w14:textId="6C7C2ACA" w:rsidR="005325EB" w:rsidRPr="005325EB" w:rsidRDefault="00EE3AC0" w:rsidP="00F0244C">
      <w:pPr>
        <w:pStyle w:val="Heading1"/>
      </w:pPr>
      <w:r w:rsidRPr="00D713EC">
        <w:t>Chronology of Inspection Findings</w:t>
      </w:r>
      <w:r w:rsidR="00D713EC">
        <w:t xml:space="preserve">, Most Recent </w:t>
      </w:r>
      <w:r w:rsidR="001C6064" w:rsidRPr="00D713EC">
        <w:t>Evaluation</w:t>
      </w:r>
      <w:r w:rsidR="00D713EC">
        <w:t xml:space="preserve"> and P</w:t>
      </w:r>
      <w:r w:rsidR="00CF3A21" w:rsidRPr="00D713EC">
        <w:t>riorities</w:t>
      </w:r>
    </w:p>
    <w:tbl>
      <w:tblPr>
        <w:tblStyle w:val="TableGrid"/>
        <w:tblpPr w:leftFromText="180" w:rightFromText="180" w:vertAnchor="text" w:tblpY="1"/>
        <w:tblOverlap w:val="never"/>
        <w:tblW w:w="0" w:type="auto"/>
        <w:tblCellMar>
          <w:top w:w="57" w:type="dxa"/>
          <w:bottom w:w="57" w:type="dxa"/>
        </w:tblCellMar>
        <w:tblLook w:val="04A0" w:firstRow="1" w:lastRow="0" w:firstColumn="1" w:lastColumn="0" w:noHBand="0" w:noVBand="1"/>
      </w:tblPr>
      <w:tblGrid>
        <w:gridCol w:w="2400"/>
        <w:gridCol w:w="12479"/>
      </w:tblGrid>
      <w:tr w:rsidR="00FA5861" w:rsidRPr="000737FE" w14:paraId="6CA9FE24" w14:textId="527333CF" w:rsidTr="007379A8">
        <w:tc>
          <w:tcPr>
            <w:tcW w:w="0" w:type="auto"/>
            <w:shd w:val="clear" w:color="auto" w:fill="D6E3BC" w:themeFill="accent3" w:themeFillTint="66"/>
          </w:tcPr>
          <w:p w14:paraId="4B5CE2C9" w14:textId="6CBDD40E" w:rsidR="00FA5861" w:rsidRPr="000737FE" w:rsidRDefault="00FA5861" w:rsidP="00330E99">
            <w:pPr>
              <w:rPr>
                <w:rFonts w:asciiTheme="majorHAnsi" w:hAnsiTheme="majorHAnsi" w:cstheme="majorHAnsi"/>
                <w:b/>
                <w:bCs/>
                <w:sz w:val="18"/>
                <w:szCs w:val="18"/>
              </w:rPr>
            </w:pPr>
            <w:r w:rsidRPr="000737FE">
              <w:rPr>
                <w:rFonts w:asciiTheme="majorHAnsi" w:hAnsiTheme="majorHAnsi" w:cstheme="majorHAnsi"/>
                <w:b/>
                <w:bCs/>
                <w:sz w:val="18"/>
                <w:szCs w:val="18"/>
              </w:rPr>
              <w:t>Area of Improvement</w:t>
            </w:r>
          </w:p>
        </w:tc>
        <w:tc>
          <w:tcPr>
            <w:tcW w:w="12479" w:type="dxa"/>
            <w:shd w:val="clear" w:color="auto" w:fill="D6E3BC" w:themeFill="accent3" w:themeFillTint="66"/>
          </w:tcPr>
          <w:p w14:paraId="60C01FC0" w14:textId="0B9022EC" w:rsidR="00FA5861" w:rsidRPr="000737FE" w:rsidRDefault="00FA5861" w:rsidP="00330E99">
            <w:pPr>
              <w:jc w:val="center"/>
              <w:rPr>
                <w:rFonts w:asciiTheme="majorHAnsi" w:hAnsiTheme="majorHAnsi" w:cstheme="majorBidi"/>
                <w:b/>
                <w:bCs/>
                <w:color w:val="0070C0"/>
                <w:sz w:val="18"/>
                <w:szCs w:val="18"/>
              </w:rPr>
            </w:pPr>
            <w:hyperlink r:id="rId11" w:history="1">
              <w:r w:rsidRPr="00D5787B">
                <w:rPr>
                  <w:rStyle w:val="Hyperlink"/>
                  <w:rFonts w:asciiTheme="majorHAnsi" w:hAnsiTheme="majorHAnsi" w:cstheme="majorBidi"/>
                  <w:b/>
                  <w:bCs/>
                  <w:sz w:val="18"/>
                  <w:szCs w:val="18"/>
                </w:rPr>
                <w:t>Ofsted Inspection May 2024 (Sec 8 Good - improving)</w:t>
              </w:r>
            </w:hyperlink>
          </w:p>
        </w:tc>
      </w:tr>
      <w:tr w:rsidR="00FA5861" w:rsidRPr="000737FE" w14:paraId="6B80FCD1" w14:textId="77777777" w:rsidTr="007379A8">
        <w:tc>
          <w:tcPr>
            <w:tcW w:w="0" w:type="auto"/>
          </w:tcPr>
          <w:p w14:paraId="3F90AF69" w14:textId="51DB07F7" w:rsidR="00FA5861" w:rsidRPr="000737FE" w:rsidRDefault="00FA5861" w:rsidP="00330E99">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Safeguarding</w:t>
            </w:r>
          </w:p>
        </w:tc>
        <w:tc>
          <w:tcPr>
            <w:tcW w:w="12479" w:type="dxa"/>
          </w:tcPr>
          <w:p w14:paraId="7F81A611" w14:textId="1E09A51B" w:rsidR="00FA5861" w:rsidRPr="00440DFF" w:rsidRDefault="00FA5861" w:rsidP="00330E99">
            <w:pPr>
              <w:rPr>
                <w:rFonts w:asciiTheme="majorHAnsi" w:hAnsiTheme="majorHAnsi" w:cstheme="majorBidi"/>
                <w:sz w:val="18"/>
                <w:szCs w:val="18"/>
              </w:rPr>
            </w:pPr>
            <w:r>
              <w:rPr>
                <w:rFonts w:asciiTheme="majorHAnsi" w:hAnsiTheme="majorHAnsi" w:cstheme="majorBidi"/>
                <w:sz w:val="18"/>
                <w:szCs w:val="18"/>
              </w:rPr>
              <w:t>Effective</w:t>
            </w:r>
          </w:p>
        </w:tc>
      </w:tr>
      <w:tr w:rsidR="00FA5861" w:rsidRPr="000737FE" w14:paraId="1A07863A" w14:textId="0A552AFF" w:rsidTr="007379A8">
        <w:tc>
          <w:tcPr>
            <w:tcW w:w="0" w:type="auto"/>
          </w:tcPr>
          <w:p w14:paraId="03FB7925" w14:textId="2DC16F35" w:rsidR="00FA5861" w:rsidRPr="000737FE" w:rsidRDefault="00FA5861" w:rsidP="00330E99">
            <w:pPr>
              <w:shd w:val="clear" w:color="auto" w:fill="FFFFFF"/>
              <w:rPr>
                <w:rFonts w:asciiTheme="majorHAnsi" w:eastAsia="Times New Roman" w:hAnsiTheme="majorHAnsi" w:cstheme="majorHAnsi"/>
                <w:b/>
                <w:bCs/>
                <w:sz w:val="18"/>
                <w:szCs w:val="18"/>
                <w:lang w:eastAsia="en-GB"/>
              </w:rPr>
            </w:pPr>
            <w:r w:rsidRPr="000737FE">
              <w:rPr>
                <w:rFonts w:asciiTheme="majorHAnsi" w:eastAsia="Times New Roman" w:hAnsiTheme="majorHAnsi" w:cstheme="majorHAnsi"/>
                <w:b/>
                <w:bCs/>
                <w:sz w:val="18"/>
                <w:szCs w:val="18"/>
                <w:lang w:eastAsia="en-GB"/>
              </w:rPr>
              <w:t>Quality of Education</w:t>
            </w:r>
          </w:p>
        </w:tc>
        <w:tc>
          <w:tcPr>
            <w:tcW w:w="12479" w:type="dxa"/>
          </w:tcPr>
          <w:p w14:paraId="027F1607" w14:textId="6C6A04D3" w:rsidR="00FA5861" w:rsidRPr="000737FE" w:rsidRDefault="00FA5861" w:rsidP="00330E99">
            <w:pPr>
              <w:rPr>
                <w:rFonts w:asciiTheme="majorHAnsi" w:hAnsiTheme="majorHAnsi" w:cstheme="majorBidi"/>
                <w:sz w:val="18"/>
                <w:szCs w:val="18"/>
              </w:rPr>
            </w:pPr>
            <w:r>
              <w:rPr>
                <w:rFonts w:asciiTheme="majorHAnsi" w:hAnsiTheme="majorHAnsi" w:cstheme="majorBidi"/>
                <w:sz w:val="18"/>
                <w:szCs w:val="18"/>
              </w:rPr>
              <w:t>No recommendations for improvement made</w:t>
            </w:r>
          </w:p>
        </w:tc>
      </w:tr>
      <w:tr w:rsidR="00FA5861" w:rsidRPr="000737FE" w14:paraId="034FBFEC" w14:textId="77777777" w:rsidTr="007379A8">
        <w:tc>
          <w:tcPr>
            <w:tcW w:w="0" w:type="auto"/>
          </w:tcPr>
          <w:p w14:paraId="61F99836" w14:textId="2DE8039A" w:rsidR="00FA5861" w:rsidRPr="000737FE" w:rsidRDefault="00FA5861" w:rsidP="00330E99">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Behaviour and Attitudes</w:t>
            </w:r>
          </w:p>
        </w:tc>
        <w:tc>
          <w:tcPr>
            <w:tcW w:w="12479" w:type="dxa"/>
          </w:tcPr>
          <w:p w14:paraId="2B117840" w14:textId="5C5322FB" w:rsidR="00FA5861" w:rsidRPr="000737FE" w:rsidRDefault="00FA5861" w:rsidP="00330E99">
            <w:pPr>
              <w:rPr>
                <w:rFonts w:asciiTheme="majorHAnsi" w:hAnsiTheme="majorHAnsi" w:cstheme="majorBidi"/>
                <w:sz w:val="18"/>
                <w:szCs w:val="18"/>
              </w:rPr>
            </w:pPr>
            <w:r>
              <w:rPr>
                <w:rFonts w:asciiTheme="majorHAnsi" w:hAnsiTheme="majorHAnsi" w:cstheme="majorBidi"/>
                <w:sz w:val="18"/>
                <w:szCs w:val="18"/>
              </w:rPr>
              <w:t>No recommendations for improvement made</w:t>
            </w:r>
          </w:p>
        </w:tc>
      </w:tr>
      <w:tr w:rsidR="00FA5861" w:rsidRPr="000737FE" w14:paraId="32D8CF18" w14:textId="77777777" w:rsidTr="007379A8">
        <w:tc>
          <w:tcPr>
            <w:tcW w:w="0" w:type="auto"/>
          </w:tcPr>
          <w:p w14:paraId="34D97BA5" w14:textId="5A754C3F" w:rsidR="00FA5861" w:rsidRDefault="00FA5861" w:rsidP="00330E99">
            <w:pPr>
              <w:shd w:val="clear" w:color="auto" w:fill="FFFFFF"/>
              <w:rPr>
                <w:rFonts w:asciiTheme="majorHAnsi" w:eastAsia="Times New Roman" w:hAnsiTheme="majorHAnsi" w:cstheme="majorHAnsi"/>
                <w:b/>
                <w:bCs/>
                <w:sz w:val="18"/>
                <w:szCs w:val="18"/>
                <w:lang w:eastAsia="en-GB"/>
              </w:rPr>
            </w:pPr>
            <w:r w:rsidRPr="000737FE">
              <w:rPr>
                <w:rFonts w:asciiTheme="majorHAnsi" w:eastAsia="Times New Roman" w:hAnsiTheme="majorHAnsi" w:cstheme="majorHAnsi"/>
                <w:b/>
                <w:bCs/>
                <w:sz w:val="18"/>
                <w:szCs w:val="18"/>
                <w:lang w:eastAsia="en-GB"/>
              </w:rPr>
              <w:t>PD</w:t>
            </w:r>
          </w:p>
        </w:tc>
        <w:tc>
          <w:tcPr>
            <w:tcW w:w="12479" w:type="dxa"/>
          </w:tcPr>
          <w:p w14:paraId="5B14D3CA" w14:textId="6149BA35" w:rsidR="00FA5861" w:rsidRPr="000737FE" w:rsidRDefault="00FA5861" w:rsidP="00330E99">
            <w:pPr>
              <w:rPr>
                <w:rFonts w:asciiTheme="majorHAnsi" w:hAnsiTheme="majorHAnsi" w:cstheme="majorBidi"/>
                <w:sz w:val="18"/>
                <w:szCs w:val="18"/>
              </w:rPr>
            </w:pPr>
            <w:r>
              <w:rPr>
                <w:rFonts w:asciiTheme="majorHAnsi" w:hAnsiTheme="majorHAnsi" w:cstheme="majorBidi"/>
                <w:sz w:val="18"/>
                <w:szCs w:val="18"/>
              </w:rPr>
              <w:t>No recommendations for improvement made</w:t>
            </w:r>
          </w:p>
        </w:tc>
      </w:tr>
      <w:tr w:rsidR="00FA5861" w:rsidRPr="000737FE" w14:paraId="41CCCC94" w14:textId="77777777" w:rsidTr="007379A8">
        <w:tc>
          <w:tcPr>
            <w:tcW w:w="0" w:type="auto"/>
          </w:tcPr>
          <w:p w14:paraId="4E1F1705" w14:textId="0730E391" w:rsidR="00FA5861" w:rsidRDefault="00FA5861" w:rsidP="00330E99">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Leadership and Management</w:t>
            </w:r>
          </w:p>
        </w:tc>
        <w:tc>
          <w:tcPr>
            <w:tcW w:w="12479" w:type="dxa"/>
          </w:tcPr>
          <w:p w14:paraId="65F470ED" w14:textId="64406669" w:rsidR="00FA5861" w:rsidRPr="000737FE" w:rsidRDefault="00FA5861" w:rsidP="00330E99">
            <w:pPr>
              <w:rPr>
                <w:rFonts w:asciiTheme="majorHAnsi" w:hAnsiTheme="majorHAnsi" w:cstheme="majorBidi"/>
                <w:sz w:val="18"/>
                <w:szCs w:val="18"/>
              </w:rPr>
            </w:pPr>
            <w:r>
              <w:rPr>
                <w:rFonts w:asciiTheme="majorHAnsi" w:hAnsiTheme="majorHAnsi" w:cstheme="majorBidi"/>
                <w:sz w:val="18"/>
                <w:szCs w:val="18"/>
              </w:rPr>
              <w:t>No recommendations for improvement made</w:t>
            </w:r>
          </w:p>
        </w:tc>
      </w:tr>
      <w:tr w:rsidR="00FA5861" w:rsidRPr="000737FE" w14:paraId="38CE2CB1" w14:textId="0FF8A75B" w:rsidTr="00F0244C">
        <w:trPr>
          <w:trHeight w:val="291"/>
        </w:trPr>
        <w:tc>
          <w:tcPr>
            <w:tcW w:w="0" w:type="auto"/>
          </w:tcPr>
          <w:p w14:paraId="339CA5CC" w14:textId="1451C5D3" w:rsidR="00FA5861" w:rsidRPr="000737FE" w:rsidRDefault="00FA5861" w:rsidP="00330E99">
            <w:pPr>
              <w:shd w:val="clear" w:color="auto" w:fill="FFFFFF"/>
              <w:rPr>
                <w:rFonts w:asciiTheme="majorHAnsi" w:eastAsia="Times New Roman" w:hAnsiTheme="majorHAnsi" w:cstheme="majorHAnsi"/>
                <w:b/>
                <w:bCs/>
                <w:sz w:val="18"/>
                <w:szCs w:val="18"/>
                <w:lang w:eastAsia="en-GB"/>
              </w:rPr>
            </w:pPr>
            <w:r w:rsidRPr="000737FE">
              <w:rPr>
                <w:rFonts w:asciiTheme="majorHAnsi" w:eastAsia="Times New Roman" w:hAnsiTheme="majorHAnsi" w:cstheme="majorHAnsi"/>
                <w:b/>
                <w:bCs/>
                <w:sz w:val="18"/>
                <w:szCs w:val="18"/>
                <w:lang w:eastAsia="en-GB"/>
              </w:rPr>
              <w:t>Early Years</w:t>
            </w:r>
          </w:p>
        </w:tc>
        <w:tc>
          <w:tcPr>
            <w:tcW w:w="12479" w:type="dxa"/>
          </w:tcPr>
          <w:p w14:paraId="0EC7E806" w14:textId="70EB3259" w:rsidR="00FA5861" w:rsidRPr="00441018" w:rsidRDefault="00FA5861" w:rsidP="00330E99">
            <w:pPr>
              <w:rPr>
                <w:rFonts w:asciiTheme="majorHAnsi" w:hAnsiTheme="majorHAnsi" w:cstheme="majorBidi"/>
                <w:sz w:val="18"/>
                <w:szCs w:val="18"/>
              </w:rPr>
            </w:pPr>
            <w:r>
              <w:rPr>
                <w:rFonts w:asciiTheme="majorHAnsi" w:hAnsiTheme="majorHAnsi" w:cstheme="majorBidi"/>
                <w:sz w:val="18"/>
                <w:szCs w:val="18"/>
              </w:rPr>
              <w:t>No recommendations for improvement made</w:t>
            </w:r>
          </w:p>
        </w:tc>
      </w:tr>
      <w:tr w:rsidR="00FA5861" w:rsidRPr="000737FE" w14:paraId="679466DE" w14:textId="77777777" w:rsidTr="00F0244C">
        <w:trPr>
          <w:trHeight w:val="297"/>
        </w:trPr>
        <w:tc>
          <w:tcPr>
            <w:tcW w:w="0" w:type="auto"/>
          </w:tcPr>
          <w:p w14:paraId="29480E5F" w14:textId="1742F4B3" w:rsidR="00FA5861" w:rsidRPr="000737FE" w:rsidRDefault="00FA5861" w:rsidP="00330E99">
            <w:pPr>
              <w:shd w:val="clear" w:color="auto" w:fill="FFFFFF"/>
              <w:rPr>
                <w:rFonts w:asciiTheme="majorHAnsi" w:eastAsia="Times New Roman" w:hAnsiTheme="majorHAnsi" w:cstheme="majorHAnsi"/>
                <w:b/>
                <w:bCs/>
                <w:sz w:val="18"/>
                <w:szCs w:val="18"/>
                <w:lang w:eastAsia="en-GB"/>
              </w:rPr>
            </w:pPr>
            <w:r w:rsidRPr="000737FE">
              <w:rPr>
                <w:rFonts w:asciiTheme="majorHAnsi" w:eastAsia="Times New Roman" w:hAnsiTheme="majorHAnsi" w:cstheme="majorHAnsi"/>
                <w:b/>
                <w:bCs/>
                <w:sz w:val="18"/>
                <w:szCs w:val="18"/>
                <w:lang w:eastAsia="en-GB"/>
              </w:rPr>
              <w:t>Sixth Form</w:t>
            </w:r>
          </w:p>
        </w:tc>
        <w:tc>
          <w:tcPr>
            <w:tcW w:w="12479" w:type="dxa"/>
          </w:tcPr>
          <w:p w14:paraId="04528A93" w14:textId="2B6FFB6F" w:rsidR="00FA5861" w:rsidRPr="000737FE" w:rsidRDefault="00FA5861" w:rsidP="00330E99">
            <w:pPr>
              <w:rPr>
                <w:rFonts w:asciiTheme="majorHAnsi" w:hAnsiTheme="majorHAnsi" w:cstheme="majorBidi"/>
                <w:sz w:val="18"/>
                <w:szCs w:val="18"/>
              </w:rPr>
            </w:pPr>
            <w:r>
              <w:rPr>
                <w:rFonts w:asciiTheme="majorHAnsi" w:hAnsiTheme="majorHAnsi" w:cstheme="majorBidi"/>
                <w:sz w:val="18"/>
                <w:szCs w:val="18"/>
              </w:rPr>
              <w:t>No recommendations for improvement made</w:t>
            </w:r>
          </w:p>
        </w:tc>
      </w:tr>
    </w:tbl>
    <w:p w14:paraId="7D3CF602" w14:textId="77777777" w:rsidR="00E2180C" w:rsidRDefault="00E2180C">
      <w:pPr>
        <w:rPr>
          <w:rFonts w:asciiTheme="majorHAnsi" w:hAnsiTheme="majorHAnsi" w:cstheme="majorHAnsi"/>
          <w:b/>
          <w:bCs/>
          <w:sz w:val="18"/>
          <w:szCs w:val="18"/>
        </w:rPr>
      </w:pPr>
    </w:p>
    <w:p w14:paraId="4EC41A8A" w14:textId="1527F69D" w:rsidR="005325EB" w:rsidRPr="005325EB" w:rsidRDefault="005325EB" w:rsidP="00F0244C">
      <w:pPr>
        <w:pStyle w:val="Heading1"/>
      </w:pPr>
      <w:r>
        <w:t xml:space="preserve">Focus </w:t>
      </w:r>
      <w:r w:rsidR="004A7548">
        <w:t xml:space="preserve">areas </w:t>
      </w:r>
      <w:r>
        <w:t>for 2025/26</w:t>
      </w:r>
    </w:p>
    <w:tbl>
      <w:tblPr>
        <w:tblStyle w:val="TableGrid"/>
        <w:tblpPr w:leftFromText="180" w:rightFromText="180" w:vertAnchor="text" w:tblpY="1"/>
        <w:tblOverlap w:val="never"/>
        <w:tblW w:w="0" w:type="auto"/>
        <w:tblCellMar>
          <w:top w:w="57" w:type="dxa"/>
          <w:bottom w:w="57" w:type="dxa"/>
        </w:tblCellMar>
        <w:tblLook w:val="04A0" w:firstRow="1" w:lastRow="0" w:firstColumn="1" w:lastColumn="0" w:noHBand="0" w:noVBand="1"/>
      </w:tblPr>
      <w:tblGrid>
        <w:gridCol w:w="3038"/>
        <w:gridCol w:w="11699"/>
      </w:tblGrid>
      <w:tr w:rsidR="00F035D1" w:rsidRPr="000737FE" w14:paraId="7BD5BD74" w14:textId="77777777" w:rsidTr="00F0244C">
        <w:tc>
          <w:tcPr>
            <w:tcW w:w="0" w:type="auto"/>
            <w:shd w:val="clear" w:color="auto" w:fill="D6E3BC" w:themeFill="accent3" w:themeFillTint="66"/>
          </w:tcPr>
          <w:p w14:paraId="314B2B83" w14:textId="4580E6E6" w:rsidR="00F035D1" w:rsidRPr="000737FE" w:rsidRDefault="00F035D1">
            <w:pPr>
              <w:rPr>
                <w:rFonts w:asciiTheme="majorHAnsi" w:hAnsiTheme="majorHAnsi" w:cstheme="majorHAnsi"/>
                <w:b/>
                <w:bCs/>
                <w:sz w:val="18"/>
                <w:szCs w:val="18"/>
              </w:rPr>
            </w:pPr>
            <w:r w:rsidRPr="000737FE">
              <w:rPr>
                <w:rFonts w:asciiTheme="majorHAnsi" w:hAnsiTheme="majorHAnsi" w:cstheme="majorHAnsi"/>
                <w:b/>
                <w:bCs/>
                <w:sz w:val="18"/>
                <w:szCs w:val="18"/>
              </w:rPr>
              <w:t xml:space="preserve">Area of </w:t>
            </w:r>
            <w:r>
              <w:rPr>
                <w:rFonts w:asciiTheme="majorHAnsi" w:hAnsiTheme="majorHAnsi" w:cstheme="majorHAnsi"/>
                <w:b/>
                <w:bCs/>
                <w:sz w:val="18"/>
                <w:szCs w:val="18"/>
              </w:rPr>
              <w:t>Focus</w:t>
            </w:r>
          </w:p>
        </w:tc>
        <w:tc>
          <w:tcPr>
            <w:tcW w:w="11699" w:type="dxa"/>
            <w:shd w:val="clear" w:color="auto" w:fill="D6E3BC" w:themeFill="accent3" w:themeFillTint="66"/>
          </w:tcPr>
          <w:p w14:paraId="0E7A1073" w14:textId="163098CC" w:rsidR="00F035D1" w:rsidRPr="00D713EC" w:rsidRDefault="004F6498">
            <w:pPr>
              <w:jc w:val="center"/>
              <w:rPr>
                <w:rFonts w:asciiTheme="majorHAnsi" w:hAnsiTheme="majorHAnsi" w:cstheme="majorHAnsi"/>
                <w:b/>
                <w:color w:val="0070C0"/>
                <w:sz w:val="18"/>
                <w:szCs w:val="18"/>
              </w:rPr>
            </w:pPr>
            <w:r>
              <w:rPr>
                <w:rFonts w:asciiTheme="majorHAnsi" w:hAnsiTheme="majorHAnsi" w:cstheme="majorHAnsi"/>
                <w:b/>
                <w:sz w:val="18"/>
                <w:szCs w:val="18"/>
              </w:rPr>
              <w:t>Key Performance Indicators</w:t>
            </w:r>
            <w:r w:rsidR="00F035D1" w:rsidRPr="00D713EC">
              <w:rPr>
                <w:rFonts w:asciiTheme="majorHAnsi" w:hAnsiTheme="majorHAnsi" w:cstheme="majorHAnsi"/>
                <w:b/>
                <w:sz w:val="18"/>
                <w:szCs w:val="18"/>
              </w:rPr>
              <w:t xml:space="preserve"> </w:t>
            </w:r>
            <w:r w:rsidR="00F035D1">
              <w:rPr>
                <w:rFonts w:asciiTheme="majorHAnsi" w:hAnsiTheme="majorHAnsi" w:cstheme="majorHAnsi"/>
                <w:b/>
                <w:sz w:val="18"/>
                <w:szCs w:val="18"/>
              </w:rPr>
              <w:t>2</w:t>
            </w:r>
            <w:r w:rsidR="00D12281">
              <w:rPr>
                <w:rFonts w:asciiTheme="majorHAnsi" w:hAnsiTheme="majorHAnsi" w:cstheme="majorHAnsi"/>
                <w:b/>
                <w:sz w:val="18"/>
                <w:szCs w:val="18"/>
              </w:rPr>
              <w:t>5</w:t>
            </w:r>
            <w:r w:rsidR="00F035D1">
              <w:rPr>
                <w:rFonts w:asciiTheme="majorHAnsi" w:hAnsiTheme="majorHAnsi" w:cstheme="majorHAnsi"/>
                <w:b/>
                <w:sz w:val="18"/>
                <w:szCs w:val="18"/>
              </w:rPr>
              <w:t>/2</w:t>
            </w:r>
            <w:r w:rsidR="00D12281">
              <w:rPr>
                <w:rFonts w:asciiTheme="majorHAnsi" w:hAnsiTheme="majorHAnsi" w:cstheme="majorHAnsi"/>
                <w:b/>
                <w:sz w:val="18"/>
                <w:szCs w:val="18"/>
              </w:rPr>
              <w:t>6</w:t>
            </w:r>
          </w:p>
        </w:tc>
      </w:tr>
      <w:tr w:rsidR="009E6E4E" w:rsidRPr="000737FE" w14:paraId="36E7DA93" w14:textId="77777777" w:rsidTr="009E6E4E">
        <w:trPr>
          <w:trHeight w:val="218"/>
        </w:trPr>
        <w:tc>
          <w:tcPr>
            <w:tcW w:w="0" w:type="auto"/>
            <w:vMerge w:val="restart"/>
          </w:tcPr>
          <w:p w14:paraId="51D1F563" w14:textId="6EFBEF9A" w:rsidR="009E6E4E" w:rsidRPr="000737FE" w:rsidRDefault="009E6E4E">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Leadership and Governance</w:t>
            </w:r>
          </w:p>
        </w:tc>
        <w:tc>
          <w:tcPr>
            <w:tcW w:w="11699" w:type="dxa"/>
          </w:tcPr>
          <w:p w14:paraId="17E13CD8" w14:textId="059C6321" w:rsidR="00C429E6" w:rsidRPr="00E60AC7" w:rsidRDefault="009E6E4E" w:rsidP="005325EB">
            <w:pPr>
              <w:rPr>
                <w:rFonts w:asciiTheme="majorHAnsi" w:hAnsiTheme="majorHAnsi" w:cstheme="majorHAnsi"/>
                <w:sz w:val="18"/>
                <w:szCs w:val="18"/>
              </w:rPr>
            </w:pPr>
            <w:r>
              <w:rPr>
                <w:rFonts w:asciiTheme="majorHAnsi" w:hAnsiTheme="majorHAnsi" w:cstheme="majorHAnsi"/>
                <w:sz w:val="18"/>
                <w:szCs w:val="18"/>
              </w:rPr>
              <w:t>KPI</w:t>
            </w:r>
            <w:r w:rsidR="00C429E6">
              <w:rPr>
                <w:rFonts w:asciiTheme="majorHAnsi" w:hAnsiTheme="majorHAnsi" w:cstheme="majorHAnsi"/>
                <w:sz w:val="18"/>
                <w:szCs w:val="18"/>
              </w:rPr>
              <w:t xml:space="preserve"> 1</w:t>
            </w:r>
            <w:r w:rsidR="006C5C73">
              <w:rPr>
                <w:rFonts w:asciiTheme="majorHAnsi" w:hAnsiTheme="majorHAnsi" w:cstheme="majorHAnsi"/>
                <w:sz w:val="18"/>
                <w:szCs w:val="18"/>
              </w:rPr>
              <w:t xml:space="preserve"> - </w:t>
            </w:r>
            <w:r w:rsidR="00FD60BF">
              <w:rPr>
                <w:rFonts w:asciiTheme="majorHAnsi" w:hAnsiTheme="majorHAnsi" w:cstheme="majorHAnsi"/>
                <w:sz w:val="18"/>
                <w:szCs w:val="18"/>
              </w:rPr>
              <w:t xml:space="preserve">Changes to the governance system are well </w:t>
            </w:r>
            <w:r w:rsidR="00FA2292">
              <w:rPr>
                <w:rFonts w:asciiTheme="majorHAnsi" w:hAnsiTheme="majorHAnsi" w:cstheme="majorHAnsi"/>
                <w:sz w:val="18"/>
                <w:szCs w:val="18"/>
              </w:rPr>
              <w:t xml:space="preserve">understood </w:t>
            </w:r>
            <w:r w:rsidR="0062444D">
              <w:rPr>
                <w:rFonts w:asciiTheme="majorHAnsi" w:hAnsiTheme="majorHAnsi" w:cstheme="majorHAnsi"/>
                <w:sz w:val="18"/>
                <w:szCs w:val="18"/>
              </w:rPr>
              <w:t xml:space="preserve">by local governors. All areas of accountability </w:t>
            </w:r>
            <w:r w:rsidR="00983EF2">
              <w:rPr>
                <w:rFonts w:asciiTheme="majorHAnsi" w:hAnsiTheme="majorHAnsi" w:cstheme="majorHAnsi"/>
                <w:sz w:val="18"/>
                <w:szCs w:val="18"/>
              </w:rPr>
              <w:t xml:space="preserve">are </w:t>
            </w:r>
            <w:r w:rsidR="004E1DFA">
              <w:rPr>
                <w:rFonts w:asciiTheme="majorHAnsi" w:hAnsiTheme="majorHAnsi" w:cstheme="majorHAnsi"/>
                <w:sz w:val="18"/>
                <w:szCs w:val="18"/>
              </w:rPr>
              <w:t>supported and challenged effectively</w:t>
            </w:r>
          </w:p>
        </w:tc>
      </w:tr>
      <w:tr w:rsidR="009E6E4E" w:rsidRPr="000737FE" w14:paraId="1777908E" w14:textId="77777777" w:rsidTr="00F0244C">
        <w:trPr>
          <w:trHeight w:val="217"/>
        </w:trPr>
        <w:tc>
          <w:tcPr>
            <w:tcW w:w="0" w:type="auto"/>
            <w:vMerge/>
          </w:tcPr>
          <w:p w14:paraId="75587D43" w14:textId="77777777" w:rsidR="009E6E4E" w:rsidRDefault="009E6E4E">
            <w:pPr>
              <w:shd w:val="clear" w:color="auto" w:fill="FFFFFF"/>
              <w:rPr>
                <w:rFonts w:asciiTheme="majorHAnsi" w:eastAsia="Times New Roman" w:hAnsiTheme="majorHAnsi" w:cstheme="majorHAnsi"/>
                <w:b/>
                <w:bCs/>
                <w:sz w:val="18"/>
                <w:szCs w:val="18"/>
                <w:lang w:eastAsia="en-GB"/>
              </w:rPr>
            </w:pPr>
          </w:p>
        </w:tc>
        <w:tc>
          <w:tcPr>
            <w:tcW w:w="11699" w:type="dxa"/>
          </w:tcPr>
          <w:p w14:paraId="5ECA71AB" w14:textId="646E1319" w:rsidR="009E6E4E" w:rsidRDefault="006C5C73" w:rsidP="009E6E4E">
            <w:pPr>
              <w:rPr>
                <w:rFonts w:asciiTheme="majorHAnsi" w:hAnsiTheme="majorHAnsi" w:cstheme="majorHAnsi"/>
                <w:sz w:val="18"/>
                <w:szCs w:val="18"/>
              </w:rPr>
            </w:pPr>
            <w:r w:rsidRPr="006C5C73">
              <w:rPr>
                <w:rFonts w:asciiTheme="majorHAnsi" w:hAnsiTheme="majorHAnsi" w:cstheme="majorHAnsi"/>
                <w:sz w:val="18"/>
                <w:szCs w:val="18"/>
              </w:rPr>
              <w:t>KPI 2</w:t>
            </w:r>
            <w:r>
              <w:rPr>
                <w:rFonts w:asciiTheme="majorHAnsi" w:hAnsiTheme="majorHAnsi" w:cstheme="majorHAnsi"/>
                <w:sz w:val="18"/>
                <w:szCs w:val="18"/>
              </w:rPr>
              <w:t xml:space="preserve"> - </w:t>
            </w:r>
            <w:r w:rsidRPr="006C5C73">
              <w:rPr>
                <w:rFonts w:asciiTheme="majorHAnsi" w:hAnsiTheme="majorHAnsi" w:cstheme="majorHAnsi"/>
                <w:sz w:val="18"/>
                <w:szCs w:val="18"/>
              </w:rPr>
              <w:t>The school website reflects the quality of the curriculum and provision in all areas</w:t>
            </w:r>
          </w:p>
        </w:tc>
      </w:tr>
      <w:tr w:rsidR="006C5C73" w:rsidRPr="000737FE" w14:paraId="2C031B80" w14:textId="77777777" w:rsidTr="006C5C73">
        <w:trPr>
          <w:trHeight w:val="218"/>
        </w:trPr>
        <w:tc>
          <w:tcPr>
            <w:tcW w:w="0" w:type="auto"/>
          </w:tcPr>
          <w:p w14:paraId="77B90467" w14:textId="0F5EA419" w:rsidR="006C5C73" w:rsidRPr="000737FE" w:rsidRDefault="006C5C73">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Curriculum</w:t>
            </w:r>
          </w:p>
        </w:tc>
        <w:tc>
          <w:tcPr>
            <w:tcW w:w="11699" w:type="dxa"/>
            <w:vAlign w:val="center"/>
          </w:tcPr>
          <w:p w14:paraId="63592C5E" w14:textId="32EA9D5D" w:rsidR="00EC6D1A" w:rsidRPr="00EC6D1A" w:rsidRDefault="00C55799" w:rsidP="00EC6D1A">
            <w:pPr>
              <w:rPr>
                <w:rFonts w:asciiTheme="majorHAnsi" w:hAnsiTheme="majorHAnsi" w:cstheme="majorHAnsi"/>
                <w:sz w:val="18"/>
                <w:szCs w:val="18"/>
              </w:rPr>
            </w:pPr>
            <w:r>
              <w:rPr>
                <w:rFonts w:asciiTheme="majorHAnsi" w:hAnsiTheme="majorHAnsi" w:cstheme="majorHAnsi"/>
                <w:sz w:val="18"/>
                <w:szCs w:val="18"/>
              </w:rPr>
              <w:t xml:space="preserve">KPI 3 - </w:t>
            </w:r>
            <w:r w:rsidR="00EC6D1A" w:rsidRPr="00EC6D1A">
              <w:rPr>
                <w:rFonts w:asciiTheme="majorHAnsi" w:hAnsiTheme="majorHAnsi" w:cstheme="majorHAnsi"/>
                <w:sz w:val="18"/>
                <w:szCs w:val="18"/>
              </w:rPr>
              <w:t>Objective: All subjects have:</w:t>
            </w:r>
          </w:p>
          <w:p w14:paraId="6F080CA7" w14:textId="071E6C04" w:rsidR="00EC6D1A" w:rsidRPr="00EC6D1A" w:rsidRDefault="00EC6D1A" w:rsidP="00EC6D1A">
            <w:pPr>
              <w:rPr>
                <w:rFonts w:asciiTheme="majorHAnsi" w:hAnsiTheme="majorHAnsi" w:cstheme="majorHAnsi"/>
                <w:sz w:val="18"/>
                <w:szCs w:val="18"/>
              </w:rPr>
            </w:pPr>
            <w:r w:rsidRPr="00EC6D1A">
              <w:rPr>
                <w:rFonts w:asciiTheme="majorHAnsi" w:hAnsiTheme="majorHAnsi" w:cstheme="majorHAnsi"/>
                <w:sz w:val="18"/>
                <w:szCs w:val="18"/>
              </w:rPr>
              <w:t>•</w:t>
            </w:r>
            <w:r w:rsidRPr="00EC6D1A">
              <w:rPr>
                <w:rFonts w:asciiTheme="majorHAnsi" w:hAnsiTheme="majorHAnsi" w:cstheme="majorHAnsi"/>
                <w:sz w:val="18"/>
                <w:szCs w:val="18"/>
              </w:rPr>
              <w:tab/>
              <w:t xml:space="preserve">a </w:t>
            </w:r>
            <w:r w:rsidR="00816FFC">
              <w:rPr>
                <w:rFonts w:asciiTheme="majorHAnsi" w:hAnsiTheme="majorHAnsi" w:cstheme="majorHAnsi"/>
                <w:sz w:val="18"/>
                <w:szCs w:val="18"/>
              </w:rPr>
              <w:t xml:space="preserve">website area </w:t>
            </w:r>
            <w:r w:rsidRPr="00EC6D1A">
              <w:rPr>
                <w:rFonts w:asciiTheme="majorHAnsi" w:hAnsiTheme="majorHAnsi" w:cstheme="majorHAnsi"/>
                <w:sz w:val="18"/>
                <w:szCs w:val="18"/>
              </w:rPr>
              <w:t>that</w:t>
            </w:r>
            <w:r w:rsidR="00203F56">
              <w:rPr>
                <w:rFonts w:asciiTheme="majorHAnsi" w:hAnsiTheme="majorHAnsi" w:cstheme="majorHAnsi"/>
                <w:sz w:val="18"/>
                <w:szCs w:val="18"/>
              </w:rPr>
              <w:t xml:space="preserve"> </w:t>
            </w:r>
            <w:r w:rsidRPr="00EC6D1A">
              <w:rPr>
                <w:rFonts w:asciiTheme="majorHAnsi" w:hAnsiTheme="majorHAnsi" w:cstheme="majorHAnsi"/>
                <w:sz w:val="18"/>
                <w:szCs w:val="18"/>
              </w:rPr>
              <w:t>reflects their aims, impact, teaching methods, content and details of qualifications (where applicable) across the Pathways</w:t>
            </w:r>
          </w:p>
          <w:p w14:paraId="22DA6233" w14:textId="77777777" w:rsidR="00EC6D1A" w:rsidRDefault="00EC6D1A" w:rsidP="00EC6D1A">
            <w:pPr>
              <w:rPr>
                <w:rFonts w:asciiTheme="majorHAnsi" w:hAnsiTheme="majorHAnsi" w:cstheme="majorHAnsi"/>
                <w:sz w:val="18"/>
                <w:szCs w:val="18"/>
              </w:rPr>
            </w:pPr>
            <w:r w:rsidRPr="00EC6D1A">
              <w:rPr>
                <w:rFonts w:asciiTheme="majorHAnsi" w:hAnsiTheme="majorHAnsi" w:cstheme="majorHAnsi"/>
                <w:sz w:val="18"/>
                <w:szCs w:val="18"/>
              </w:rPr>
              <w:t>•</w:t>
            </w:r>
            <w:r w:rsidRPr="00EC6D1A">
              <w:rPr>
                <w:rFonts w:asciiTheme="majorHAnsi" w:hAnsiTheme="majorHAnsi" w:cstheme="majorHAnsi"/>
                <w:sz w:val="18"/>
                <w:szCs w:val="18"/>
              </w:rPr>
              <w:tab/>
              <w:t>a 3-5 year plan for each Pathway</w:t>
            </w:r>
          </w:p>
          <w:p w14:paraId="53EE2486" w14:textId="2EFC0848" w:rsidR="00D87C30" w:rsidRPr="00D87C30" w:rsidRDefault="002A3491" w:rsidP="00D87C30">
            <w:pPr>
              <w:pStyle w:val="ListParagraph"/>
              <w:numPr>
                <w:ilvl w:val="0"/>
                <w:numId w:val="28"/>
              </w:numPr>
              <w:rPr>
                <w:rFonts w:asciiTheme="majorHAnsi" w:hAnsiTheme="majorHAnsi" w:cstheme="majorHAnsi"/>
                <w:sz w:val="18"/>
                <w:szCs w:val="18"/>
              </w:rPr>
            </w:pPr>
            <w:r>
              <w:rPr>
                <w:rFonts w:asciiTheme="majorHAnsi" w:hAnsiTheme="majorHAnsi" w:cstheme="majorHAnsi"/>
                <w:sz w:val="18"/>
                <w:szCs w:val="18"/>
              </w:rPr>
              <w:t xml:space="preserve">         an assessment framework</w:t>
            </w:r>
          </w:p>
          <w:p w14:paraId="0DAEF84C" w14:textId="197981F7" w:rsidR="00D87C30" w:rsidRPr="00EC6D1A" w:rsidRDefault="00EC6D1A" w:rsidP="00EC6D1A">
            <w:pPr>
              <w:rPr>
                <w:rFonts w:asciiTheme="majorHAnsi" w:hAnsiTheme="majorHAnsi" w:cstheme="majorHAnsi"/>
                <w:sz w:val="18"/>
                <w:szCs w:val="18"/>
              </w:rPr>
            </w:pPr>
            <w:r w:rsidRPr="00EC6D1A">
              <w:rPr>
                <w:rFonts w:asciiTheme="majorHAnsi" w:hAnsiTheme="majorHAnsi" w:cstheme="majorHAnsi"/>
                <w:sz w:val="18"/>
                <w:szCs w:val="18"/>
              </w:rPr>
              <w:t>•</w:t>
            </w:r>
            <w:r w:rsidRPr="00EC6D1A">
              <w:rPr>
                <w:rFonts w:asciiTheme="majorHAnsi" w:hAnsiTheme="majorHAnsi" w:cstheme="majorHAnsi"/>
                <w:sz w:val="18"/>
                <w:szCs w:val="18"/>
              </w:rPr>
              <w:tab/>
              <w:t>an Enrichment plan</w:t>
            </w:r>
          </w:p>
          <w:p w14:paraId="7A9472C0" w14:textId="2D37D7B1" w:rsidR="006C5C73" w:rsidRPr="00A042D9" w:rsidRDefault="00EC6D1A" w:rsidP="00EC6D1A">
            <w:pPr>
              <w:rPr>
                <w:rFonts w:asciiTheme="majorHAnsi" w:hAnsiTheme="majorHAnsi" w:cstheme="majorHAnsi"/>
                <w:sz w:val="18"/>
                <w:szCs w:val="18"/>
              </w:rPr>
            </w:pPr>
            <w:r w:rsidRPr="00EC6D1A">
              <w:rPr>
                <w:rFonts w:asciiTheme="majorHAnsi" w:hAnsiTheme="majorHAnsi" w:cstheme="majorHAnsi"/>
                <w:sz w:val="18"/>
                <w:szCs w:val="18"/>
              </w:rPr>
              <w:t>•</w:t>
            </w:r>
            <w:r w:rsidRPr="00EC6D1A">
              <w:rPr>
                <w:rFonts w:asciiTheme="majorHAnsi" w:hAnsiTheme="majorHAnsi" w:cstheme="majorHAnsi"/>
                <w:sz w:val="18"/>
                <w:szCs w:val="18"/>
              </w:rPr>
              <w:tab/>
              <w:t>Unit Overviews for every topic</w:t>
            </w:r>
          </w:p>
        </w:tc>
      </w:tr>
      <w:tr w:rsidR="00F035D1" w:rsidRPr="000737FE" w14:paraId="5792DF2C" w14:textId="77777777" w:rsidTr="00F0244C">
        <w:tc>
          <w:tcPr>
            <w:tcW w:w="0" w:type="auto"/>
          </w:tcPr>
          <w:p w14:paraId="0E42B8C6" w14:textId="0CBCF474" w:rsidR="00F035D1" w:rsidRPr="000737FE" w:rsidRDefault="00EF7C41">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Developing Teaching</w:t>
            </w:r>
          </w:p>
        </w:tc>
        <w:tc>
          <w:tcPr>
            <w:tcW w:w="11699" w:type="dxa"/>
          </w:tcPr>
          <w:p w14:paraId="6D6A7C49" w14:textId="34C4E44F" w:rsidR="00F035D1" w:rsidRDefault="0050036B" w:rsidP="00A042D9">
            <w:pPr>
              <w:rPr>
                <w:rFonts w:asciiTheme="majorHAnsi" w:hAnsiTheme="majorHAnsi" w:cstheme="majorHAnsi"/>
                <w:sz w:val="18"/>
                <w:szCs w:val="18"/>
              </w:rPr>
            </w:pPr>
            <w:r>
              <w:rPr>
                <w:rFonts w:asciiTheme="majorHAnsi" w:hAnsiTheme="majorHAnsi" w:cstheme="majorHAnsi"/>
                <w:sz w:val="18"/>
                <w:szCs w:val="18"/>
              </w:rPr>
              <w:t xml:space="preserve">KPI </w:t>
            </w:r>
            <w:r w:rsidR="008A3852">
              <w:rPr>
                <w:rFonts w:asciiTheme="majorHAnsi" w:hAnsiTheme="majorHAnsi" w:cstheme="majorHAnsi"/>
                <w:sz w:val="18"/>
                <w:szCs w:val="18"/>
              </w:rPr>
              <w:t>4</w:t>
            </w:r>
            <w:r>
              <w:rPr>
                <w:rFonts w:asciiTheme="majorHAnsi" w:hAnsiTheme="majorHAnsi" w:cstheme="majorHAnsi"/>
                <w:sz w:val="18"/>
                <w:szCs w:val="18"/>
              </w:rPr>
              <w:t xml:space="preserve"> </w:t>
            </w:r>
            <w:r w:rsidR="00A86D20">
              <w:rPr>
                <w:rFonts w:asciiTheme="majorHAnsi" w:hAnsiTheme="majorHAnsi" w:cstheme="majorHAnsi"/>
                <w:sz w:val="18"/>
                <w:szCs w:val="18"/>
              </w:rPr>
              <w:t>–</w:t>
            </w:r>
            <w:r w:rsidR="00085345">
              <w:rPr>
                <w:rFonts w:asciiTheme="majorHAnsi" w:hAnsiTheme="majorHAnsi" w:cstheme="majorHAnsi"/>
                <w:sz w:val="18"/>
                <w:szCs w:val="18"/>
              </w:rPr>
              <w:t xml:space="preserve"> </w:t>
            </w:r>
            <w:r w:rsidR="00A86D20">
              <w:rPr>
                <w:rFonts w:asciiTheme="majorHAnsi" w:hAnsiTheme="majorHAnsi" w:cstheme="majorHAnsi"/>
                <w:sz w:val="18"/>
                <w:szCs w:val="18"/>
              </w:rPr>
              <w:t xml:space="preserve">Well planned </w:t>
            </w:r>
            <w:r w:rsidR="00085345">
              <w:rPr>
                <w:rFonts w:asciiTheme="majorHAnsi" w:hAnsiTheme="majorHAnsi" w:cstheme="majorHAnsi"/>
                <w:sz w:val="18"/>
                <w:szCs w:val="18"/>
              </w:rPr>
              <w:t>QA</w:t>
            </w:r>
            <w:r w:rsidR="00D97870">
              <w:rPr>
                <w:rFonts w:asciiTheme="majorHAnsi" w:hAnsiTheme="majorHAnsi" w:cstheme="majorHAnsi"/>
                <w:sz w:val="18"/>
                <w:szCs w:val="18"/>
              </w:rPr>
              <w:t xml:space="preserve"> </w:t>
            </w:r>
            <w:r w:rsidR="00CF316C">
              <w:rPr>
                <w:rFonts w:asciiTheme="majorHAnsi" w:hAnsiTheme="majorHAnsi" w:cstheme="majorHAnsi"/>
                <w:sz w:val="18"/>
                <w:szCs w:val="18"/>
              </w:rPr>
              <w:t xml:space="preserve">systems </w:t>
            </w:r>
            <w:r w:rsidR="00D67DE4">
              <w:rPr>
                <w:rFonts w:asciiTheme="majorHAnsi" w:hAnsiTheme="majorHAnsi" w:cstheme="majorHAnsi"/>
                <w:sz w:val="18"/>
                <w:szCs w:val="18"/>
              </w:rPr>
              <w:t>effectively highlight strengths and areas for improvement. They tie in seamlessly with the CPD system</w:t>
            </w:r>
            <w:r w:rsidR="00F908A1">
              <w:rPr>
                <w:rFonts w:asciiTheme="majorHAnsi" w:hAnsiTheme="majorHAnsi" w:cstheme="majorHAnsi"/>
                <w:sz w:val="18"/>
                <w:szCs w:val="18"/>
              </w:rPr>
              <w:t xml:space="preserve">, </w:t>
            </w:r>
            <w:r>
              <w:rPr>
                <w:rFonts w:asciiTheme="majorHAnsi" w:hAnsiTheme="majorHAnsi" w:cstheme="majorHAnsi"/>
                <w:sz w:val="18"/>
                <w:szCs w:val="18"/>
              </w:rPr>
              <w:t>delive</w:t>
            </w:r>
            <w:r w:rsidR="00CF316C">
              <w:rPr>
                <w:rFonts w:asciiTheme="majorHAnsi" w:hAnsiTheme="majorHAnsi" w:cstheme="majorHAnsi"/>
                <w:sz w:val="18"/>
                <w:szCs w:val="18"/>
              </w:rPr>
              <w:t>r</w:t>
            </w:r>
            <w:r w:rsidR="00F908A1">
              <w:rPr>
                <w:rFonts w:asciiTheme="majorHAnsi" w:hAnsiTheme="majorHAnsi" w:cstheme="majorHAnsi"/>
                <w:sz w:val="18"/>
                <w:szCs w:val="18"/>
              </w:rPr>
              <w:t>ing</w:t>
            </w:r>
            <w:r w:rsidR="00A54B6C" w:rsidRPr="00A54B6C">
              <w:rPr>
                <w:rFonts w:asciiTheme="majorHAnsi" w:hAnsiTheme="majorHAnsi" w:cstheme="majorHAnsi"/>
                <w:sz w:val="18"/>
                <w:szCs w:val="18"/>
              </w:rPr>
              <w:t xml:space="preserve"> high</w:t>
            </w:r>
            <w:r w:rsidR="00CF316C">
              <w:rPr>
                <w:rFonts w:asciiTheme="majorHAnsi" w:hAnsiTheme="majorHAnsi" w:cstheme="majorHAnsi"/>
                <w:sz w:val="18"/>
                <w:szCs w:val="18"/>
              </w:rPr>
              <w:t xml:space="preserve"> </w:t>
            </w:r>
            <w:r w:rsidR="00A54B6C" w:rsidRPr="00A54B6C">
              <w:rPr>
                <w:rFonts w:asciiTheme="majorHAnsi" w:hAnsiTheme="majorHAnsi" w:cstheme="majorHAnsi"/>
                <w:sz w:val="18"/>
                <w:szCs w:val="18"/>
              </w:rPr>
              <w:t>quality support and challenge</w:t>
            </w:r>
            <w:r w:rsidR="00CF316C">
              <w:rPr>
                <w:rFonts w:asciiTheme="majorHAnsi" w:hAnsiTheme="majorHAnsi" w:cstheme="majorHAnsi"/>
                <w:sz w:val="18"/>
                <w:szCs w:val="18"/>
              </w:rPr>
              <w:t xml:space="preserve">. </w:t>
            </w:r>
          </w:p>
          <w:p w14:paraId="24CC9593" w14:textId="13989459" w:rsidR="00350FC9" w:rsidRPr="00D97870" w:rsidRDefault="00350FC9" w:rsidP="00A042D9">
            <w:pPr>
              <w:rPr>
                <w:rFonts w:asciiTheme="majorHAnsi" w:hAnsiTheme="majorHAnsi" w:cstheme="majorHAnsi"/>
                <w:sz w:val="18"/>
                <w:szCs w:val="18"/>
              </w:rPr>
            </w:pPr>
            <w:r>
              <w:rPr>
                <w:rFonts w:asciiTheme="majorHAnsi" w:hAnsiTheme="majorHAnsi" w:cstheme="majorHAnsi"/>
                <w:sz w:val="18"/>
                <w:szCs w:val="18"/>
              </w:rPr>
              <w:t xml:space="preserve">KPI 5 </w:t>
            </w:r>
            <w:r w:rsidR="000C2B1A">
              <w:rPr>
                <w:rFonts w:asciiTheme="majorHAnsi" w:hAnsiTheme="majorHAnsi" w:cstheme="majorHAnsi"/>
                <w:sz w:val="18"/>
                <w:szCs w:val="18"/>
              </w:rPr>
              <w:t>–</w:t>
            </w:r>
            <w:r>
              <w:rPr>
                <w:rFonts w:asciiTheme="majorHAnsi" w:hAnsiTheme="majorHAnsi" w:cstheme="majorHAnsi"/>
                <w:sz w:val="18"/>
                <w:szCs w:val="18"/>
              </w:rPr>
              <w:t xml:space="preserve"> </w:t>
            </w:r>
            <w:r w:rsidR="0070173B">
              <w:rPr>
                <w:rFonts w:asciiTheme="majorHAnsi" w:hAnsiTheme="majorHAnsi" w:cstheme="majorHAnsi"/>
                <w:sz w:val="18"/>
                <w:szCs w:val="18"/>
              </w:rPr>
              <w:t xml:space="preserve">Detailed, well planned </w:t>
            </w:r>
            <w:r w:rsidR="000C2B1A">
              <w:rPr>
                <w:rFonts w:asciiTheme="majorHAnsi" w:hAnsiTheme="majorHAnsi" w:cstheme="majorHAnsi"/>
                <w:sz w:val="18"/>
                <w:szCs w:val="18"/>
              </w:rPr>
              <w:t xml:space="preserve">CPD systems </w:t>
            </w:r>
            <w:r w:rsidR="004323FA">
              <w:rPr>
                <w:rFonts w:asciiTheme="majorHAnsi" w:hAnsiTheme="majorHAnsi" w:cstheme="majorHAnsi"/>
                <w:sz w:val="18"/>
                <w:szCs w:val="18"/>
              </w:rPr>
              <w:t>are in place to develop staff in all roles</w:t>
            </w:r>
            <w:r w:rsidR="002E3370">
              <w:rPr>
                <w:rFonts w:asciiTheme="majorHAnsi" w:hAnsiTheme="majorHAnsi" w:cstheme="majorHAnsi"/>
                <w:sz w:val="18"/>
                <w:szCs w:val="18"/>
              </w:rPr>
              <w:t>. Staff report that they feel well supported to develop</w:t>
            </w:r>
            <w:r w:rsidR="00F908A1">
              <w:rPr>
                <w:rFonts w:asciiTheme="majorHAnsi" w:hAnsiTheme="majorHAnsi" w:cstheme="majorHAnsi"/>
                <w:sz w:val="18"/>
                <w:szCs w:val="18"/>
              </w:rPr>
              <w:t xml:space="preserve">. </w:t>
            </w:r>
          </w:p>
        </w:tc>
      </w:tr>
      <w:tr w:rsidR="00F035D1" w:rsidRPr="000737FE" w14:paraId="5DF65CA0" w14:textId="77777777" w:rsidTr="00F0244C">
        <w:tc>
          <w:tcPr>
            <w:tcW w:w="0" w:type="auto"/>
          </w:tcPr>
          <w:p w14:paraId="388892B8" w14:textId="7C487969" w:rsidR="00F035D1" w:rsidRDefault="00EF7C41">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Achievement</w:t>
            </w:r>
          </w:p>
        </w:tc>
        <w:tc>
          <w:tcPr>
            <w:tcW w:w="11699" w:type="dxa"/>
          </w:tcPr>
          <w:p w14:paraId="1548E841" w14:textId="79A8E25F" w:rsidR="00453FBD" w:rsidRDefault="00144548" w:rsidP="00453FBD">
            <w:pPr>
              <w:rPr>
                <w:rFonts w:asciiTheme="majorHAnsi" w:hAnsiTheme="majorHAnsi"/>
                <w:sz w:val="18"/>
                <w:szCs w:val="18"/>
              </w:rPr>
            </w:pPr>
            <w:r>
              <w:rPr>
                <w:rFonts w:asciiTheme="majorHAnsi" w:hAnsiTheme="majorHAnsi"/>
                <w:sz w:val="18"/>
                <w:szCs w:val="18"/>
              </w:rPr>
              <w:t xml:space="preserve">KPI </w:t>
            </w:r>
            <w:r w:rsidR="00DA2174">
              <w:rPr>
                <w:rFonts w:asciiTheme="majorHAnsi" w:hAnsiTheme="majorHAnsi"/>
                <w:sz w:val="18"/>
                <w:szCs w:val="18"/>
              </w:rPr>
              <w:t>6</w:t>
            </w:r>
            <w:r>
              <w:rPr>
                <w:rFonts w:asciiTheme="majorHAnsi" w:hAnsiTheme="majorHAnsi"/>
                <w:sz w:val="18"/>
                <w:szCs w:val="18"/>
              </w:rPr>
              <w:t xml:space="preserve"> - </w:t>
            </w:r>
            <w:r w:rsidR="00A54B6C" w:rsidRPr="00A54B6C">
              <w:rPr>
                <w:rFonts w:asciiTheme="majorHAnsi" w:hAnsiTheme="majorHAnsi"/>
                <w:sz w:val="18"/>
                <w:szCs w:val="18"/>
              </w:rPr>
              <w:t>Annual Review paperwork include</w:t>
            </w:r>
            <w:r>
              <w:rPr>
                <w:rFonts w:asciiTheme="majorHAnsi" w:hAnsiTheme="majorHAnsi"/>
                <w:sz w:val="18"/>
                <w:szCs w:val="18"/>
              </w:rPr>
              <w:t>s useful</w:t>
            </w:r>
            <w:r w:rsidR="00624EB4">
              <w:rPr>
                <w:rFonts w:asciiTheme="majorHAnsi" w:hAnsiTheme="majorHAnsi"/>
                <w:sz w:val="18"/>
                <w:szCs w:val="18"/>
              </w:rPr>
              <w:t>, measurable</w:t>
            </w:r>
            <w:r w:rsidR="00A54B6C" w:rsidRPr="00A54B6C">
              <w:rPr>
                <w:rFonts w:asciiTheme="majorHAnsi" w:hAnsiTheme="majorHAnsi"/>
                <w:sz w:val="18"/>
                <w:szCs w:val="18"/>
              </w:rPr>
              <w:t xml:space="preserve"> internal assessment data</w:t>
            </w:r>
          </w:p>
          <w:p w14:paraId="1F6417EB" w14:textId="51687C3A" w:rsidR="00453FBD" w:rsidRPr="00A042D9" w:rsidRDefault="00624EB4" w:rsidP="00A042D9">
            <w:pPr>
              <w:rPr>
                <w:rFonts w:asciiTheme="majorHAnsi" w:hAnsiTheme="majorHAnsi"/>
                <w:sz w:val="18"/>
                <w:szCs w:val="18"/>
              </w:rPr>
            </w:pPr>
            <w:r>
              <w:rPr>
                <w:rFonts w:asciiTheme="majorHAnsi" w:hAnsiTheme="majorHAnsi" w:cstheme="majorHAnsi"/>
                <w:sz w:val="18"/>
                <w:szCs w:val="18"/>
              </w:rPr>
              <w:t xml:space="preserve">KPI </w:t>
            </w:r>
            <w:r w:rsidR="00DA2174">
              <w:rPr>
                <w:rFonts w:asciiTheme="majorHAnsi" w:hAnsiTheme="majorHAnsi" w:cstheme="majorHAnsi"/>
                <w:sz w:val="18"/>
                <w:szCs w:val="18"/>
              </w:rPr>
              <w:t>7</w:t>
            </w:r>
            <w:r w:rsidR="00BE7D12">
              <w:rPr>
                <w:rFonts w:asciiTheme="majorHAnsi" w:hAnsiTheme="majorHAnsi" w:cstheme="majorHAnsi"/>
                <w:sz w:val="18"/>
                <w:szCs w:val="18"/>
              </w:rPr>
              <w:t xml:space="preserve"> - </w:t>
            </w:r>
            <w:r>
              <w:rPr>
                <w:rFonts w:asciiTheme="majorHAnsi" w:hAnsiTheme="majorHAnsi" w:cstheme="majorHAnsi"/>
                <w:sz w:val="18"/>
                <w:szCs w:val="18"/>
              </w:rPr>
              <w:t>Teaching and support s</w:t>
            </w:r>
            <w:r w:rsidR="00453FBD" w:rsidRPr="00453FBD">
              <w:rPr>
                <w:rFonts w:asciiTheme="majorHAnsi" w:hAnsiTheme="majorHAnsi" w:cstheme="majorHAnsi"/>
                <w:sz w:val="18"/>
                <w:szCs w:val="18"/>
              </w:rPr>
              <w:t xml:space="preserve">taff </w:t>
            </w:r>
            <w:r>
              <w:rPr>
                <w:rFonts w:asciiTheme="majorHAnsi" w:hAnsiTheme="majorHAnsi" w:cstheme="majorHAnsi"/>
                <w:sz w:val="18"/>
                <w:szCs w:val="18"/>
              </w:rPr>
              <w:t xml:space="preserve">demonstrate </w:t>
            </w:r>
            <w:r w:rsidR="00453FBD" w:rsidRPr="00453FBD">
              <w:rPr>
                <w:rFonts w:asciiTheme="majorHAnsi" w:hAnsiTheme="majorHAnsi" w:cstheme="majorHAnsi"/>
                <w:sz w:val="18"/>
                <w:szCs w:val="18"/>
              </w:rPr>
              <w:t>expertise in use of communication devices</w:t>
            </w:r>
          </w:p>
        </w:tc>
      </w:tr>
      <w:tr w:rsidR="00F035D1" w:rsidRPr="000737FE" w14:paraId="2707E64D" w14:textId="77777777" w:rsidTr="00F0244C">
        <w:tc>
          <w:tcPr>
            <w:tcW w:w="0" w:type="auto"/>
          </w:tcPr>
          <w:p w14:paraId="4F4C4030" w14:textId="1F58B001" w:rsidR="00F035D1" w:rsidRDefault="00631361">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Behaviour and Attitudes</w:t>
            </w:r>
          </w:p>
        </w:tc>
        <w:tc>
          <w:tcPr>
            <w:tcW w:w="11699" w:type="dxa"/>
          </w:tcPr>
          <w:p w14:paraId="151A24F1" w14:textId="380E4F11" w:rsidR="00F035D1" w:rsidRPr="00D07C47" w:rsidRDefault="00BE7D12" w:rsidP="00D07C47">
            <w:pPr>
              <w:rPr>
                <w:rFonts w:asciiTheme="majorHAnsi" w:hAnsiTheme="majorHAnsi"/>
                <w:sz w:val="18"/>
                <w:szCs w:val="18"/>
              </w:rPr>
            </w:pPr>
            <w:r>
              <w:rPr>
                <w:rFonts w:asciiTheme="majorHAnsi" w:hAnsiTheme="majorHAnsi" w:cstheme="majorHAnsi"/>
                <w:sz w:val="18"/>
                <w:szCs w:val="18"/>
              </w:rPr>
              <w:t xml:space="preserve">KPI </w:t>
            </w:r>
            <w:r w:rsidR="00DA2174">
              <w:rPr>
                <w:rFonts w:asciiTheme="majorHAnsi" w:hAnsiTheme="majorHAnsi" w:cstheme="majorHAnsi"/>
                <w:sz w:val="18"/>
                <w:szCs w:val="18"/>
              </w:rPr>
              <w:t>8</w:t>
            </w:r>
            <w:r>
              <w:rPr>
                <w:rFonts w:asciiTheme="majorHAnsi" w:hAnsiTheme="majorHAnsi" w:cstheme="majorHAnsi"/>
                <w:sz w:val="18"/>
                <w:szCs w:val="18"/>
              </w:rPr>
              <w:t xml:space="preserve"> – Internal</w:t>
            </w:r>
            <w:r w:rsidR="00E203BB">
              <w:rPr>
                <w:rFonts w:asciiTheme="majorHAnsi" w:hAnsiTheme="majorHAnsi" w:cstheme="majorHAnsi"/>
                <w:sz w:val="18"/>
                <w:szCs w:val="18"/>
              </w:rPr>
              <w:t xml:space="preserve"> behaviour</w:t>
            </w:r>
            <w:r>
              <w:rPr>
                <w:rFonts w:asciiTheme="majorHAnsi" w:hAnsiTheme="majorHAnsi" w:cstheme="majorHAnsi"/>
                <w:sz w:val="18"/>
                <w:szCs w:val="18"/>
              </w:rPr>
              <w:t xml:space="preserve"> data</w:t>
            </w:r>
            <w:r w:rsidR="001A01E1">
              <w:rPr>
                <w:rFonts w:asciiTheme="majorHAnsi" w:hAnsiTheme="majorHAnsi" w:cstheme="majorHAnsi"/>
                <w:sz w:val="18"/>
                <w:szCs w:val="18"/>
              </w:rPr>
              <w:t xml:space="preserve"> demonstrates</w:t>
            </w:r>
            <w:r w:rsidR="00E203BB">
              <w:rPr>
                <w:rFonts w:asciiTheme="majorHAnsi" w:hAnsiTheme="majorHAnsi" w:cstheme="majorHAnsi"/>
                <w:sz w:val="18"/>
                <w:szCs w:val="18"/>
              </w:rPr>
              <w:t xml:space="preserve"> </w:t>
            </w:r>
            <w:r w:rsidR="00B63573">
              <w:rPr>
                <w:rFonts w:asciiTheme="majorHAnsi" w:hAnsiTheme="majorHAnsi" w:cstheme="majorHAnsi"/>
                <w:sz w:val="18"/>
                <w:szCs w:val="18"/>
              </w:rPr>
              <w:t xml:space="preserve">individual </w:t>
            </w:r>
            <w:r w:rsidR="00280079">
              <w:rPr>
                <w:rFonts w:asciiTheme="majorHAnsi" w:hAnsiTheme="majorHAnsi" w:cstheme="majorHAnsi"/>
                <w:sz w:val="18"/>
                <w:szCs w:val="18"/>
              </w:rPr>
              <w:t xml:space="preserve">student </w:t>
            </w:r>
            <w:r w:rsidR="00B63573">
              <w:rPr>
                <w:rFonts w:asciiTheme="majorHAnsi" w:hAnsiTheme="majorHAnsi" w:cstheme="majorHAnsi"/>
                <w:sz w:val="18"/>
                <w:szCs w:val="18"/>
              </w:rPr>
              <w:t xml:space="preserve">improvement and </w:t>
            </w:r>
            <w:r w:rsidR="00DF67A3" w:rsidRPr="00F67601">
              <w:rPr>
                <w:rFonts w:asciiTheme="majorHAnsi" w:hAnsiTheme="majorHAnsi" w:cstheme="majorHAnsi"/>
                <w:sz w:val="18"/>
                <w:szCs w:val="18"/>
              </w:rPr>
              <w:t>high level</w:t>
            </w:r>
            <w:r w:rsidR="00745EA4">
              <w:rPr>
                <w:rFonts w:asciiTheme="majorHAnsi" w:hAnsiTheme="majorHAnsi" w:cstheme="majorHAnsi"/>
                <w:sz w:val="18"/>
                <w:szCs w:val="18"/>
              </w:rPr>
              <w:t>s</w:t>
            </w:r>
            <w:r w:rsidR="00DF67A3" w:rsidRPr="00F67601">
              <w:rPr>
                <w:rFonts w:asciiTheme="majorHAnsi" w:hAnsiTheme="majorHAnsi" w:cstheme="majorHAnsi"/>
                <w:sz w:val="18"/>
                <w:szCs w:val="18"/>
              </w:rPr>
              <w:t xml:space="preserve"> of </w:t>
            </w:r>
            <w:r w:rsidR="00280079">
              <w:rPr>
                <w:rFonts w:asciiTheme="majorHAnsi" w:hAnsiTheme="majorHAnsi" w:cstheme="majorHAnsi"/>
                <w:sz w:val="18"/>
                <w:szCs w:val="18"/>
              </w:rPr>
              <w:t xml:space="preserve">staff </w:t>
            </w:r>
            <w:r w:rsidR="00DF67A3" w:rsidRPr="00F67601">
              <w:rPr>
                <w:rFonts w:asciiTheme="majorHAnsi" w:hAnsiTheme="majorHAnsi" w:cstheme="majorHAnsi"/>
                <w:sz w:val="18"/>
                <w:szCs w:val="18"/>
              </w:rPr>
              <w:t>expertise</w:t>
            </w:r>
          </w:p>
        </w:tc>
      </w:tr>
      <w:tr w:rsidR="00F035D1" w:rsidRPr="000737FE" w14:paraId="6800276D" w14:textId="77777777" w:rsidTr="00F0244C">
        <w:trPr>
          <w:trHeight w:val="337"/>
        </w:trPr>
        <w:tc>
          <w:tcPr>
            <w:tcW w:w="0" w:type="auto"/>
          </w:tcPr>
          <w:p w14:paraId="751AED03" w14:textId="1E4DEA5E" w:rsidR="00F035D1" w:rsidRPr="000737FE" w:rsidRDefault="00631361">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Attendance</w:t>
            </w:r>
          </w:p>
        </w:tc>
        <w:tc>
          <w:tcPr>
            <w:tcW w:w="11699" w:type="dxa"/>
          </w:tcPr>
          <w:p w14:paraId="15188056" w14:textId="3B4A77CB" w:rsidR="00F035D1" w:rsidRPr="00441018" w:rsidRDefault="001A01E1">
            <w:pPr>
              <w:tabs>
                <w:tab w:val="left" w:pos="1170"/>
              </w:tabs>
              <w:rPr>
                <w:rFonts w:asciiTheme="majorHAnsi" w:hAnsiTheme="majorHAnsi" w:cstheme="majorHAnsi"/>
                <w:sz w:val="18"/>
                <w:szCs w:val="18"/>
              </w:rPr>
            </w:pPr>
            <w:r>
              <w:rPr>
                <w:rFonts w:asciiTheme="majorHAnsi" w:hAnsiTheme="majorHAnsi" w:cstheme="majorHAnsi"/>
                <w:sz w:val="18"/>
                <w:szCs w:val="18"/>
              </w:rPr>
              <w:t xml:space="preserve">KPI </w:t>
            </w:r>
            <w:r w:rsidR="00DA2174">
              <w:rPr>
                <w:rFonts w:asciiTheme="majorHAnsi" w:hAnsiTheme="majorHAnsi" w:cstheme="majorHAnsi"/>
                <w:sz w:val="18"/>
                <w:szCs w:val="18"/>
              </w:rPr>
              <w:t>9</w:t>
            </w:r>
            <w:r>
              <w:rPr>
                <w:rFonts w:asciiTheme="majorHAnsi" w:hAnsiTheme="majorHAnsi" w:cstheme="majorHAnsi"/>
                <w:sz w:val="18"/>
                <w:szCs w:val="18"/>
              </w:rPr>
              <w:t xml:space="preserve"> – HEA m</w:t>
            </w:r>
            <w:r w:rsidR="00D05829">
              <w:rPr>
                <w:rFonts w:asciiTheme="majorHAnsi" w:hAnsiTheme="majorHAnsi" w:cstheme="majorHAnsi"/>
                <w:sz w:val="18"/>
                <w:szCs w:val="18"/>
              </w:rPr>
              <w:t>aintain</w:t>
            </w:r>
            <w:r>
              <w:rPr>
                <w:rFonts w:asciiTheme="majorHAnsi" w:hAnsiTheme="majorHAnsi" w:cstheme="majorHAnsi"/>
                <w:sz w:val="18"/>
                <w:szCs w:val="18"/>
              </w:rPr>
              <w:t>s</w:t>
            </w:r>
            <w:r w:rsidR="00D05829">
              <w:rPr>
                <w:rFonts w:asciiTheme="majorHAnsi" w:hAnsiTheme="majorHAnsi" w:cstheme="majorHAnsi"/>
                <w:sz w:val="18"/>
                <w:szCs w:val="18"/>
              </w:rPr>
              <w:t xml:space="preserve"> </w:t>
            </w:r>
            <w:r w:rsidR="005B4A51">
              <w:rPr>
                <w:rFonts w:asciiTheme="majorHAnsi" w:hAnsiTheme="majorHAnsi" w:cstheme="majorHAnsi"/>
                <w:sz w:val="18"/>
                <w:szCs w:val="18"/>
              </w:rPr>
              <w:t>position of 5% above national average for Special schools</w:t>
            </w:r>
          </w:p>
        </w:tc>
      </w:tr>
      <w:tr w:rsidR="00F035D1" w:rsidRPr="000737FE" w14:paraId="4AA67E34" w14:textId="77777777" w:rsidTr="00F0244C">
        <w:trPr>
          <w:trHeight w:val="313"/>
        </w:trPr>
        <w:tc>
          <w:tcPr>
            <w:tcW w:w="0" w:type="auto"/>
          </w:tcPr>
          <w:p w14:paraId="68F565AC" w14:textId="2F3A701E" w:rsidR="00F035D1" w:rsidRPr="000737FE" w:rsidRDefault="00E04192">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Personal Development and Wellbeing</w:t>
            </w:r>
          </w:p>
        </w:tc>
        <w:tc>
          <w:tcPr>
            <w:tcW w:w="11699" w:type="dxa"/>
          </w:tcPr>
          <w:p w14:paraId="290F4A6A" w14:textId="77777777" w:rsidR="00F035D1" w:rsidRPr="000737FE" w:rsidRDefault="00F035D1">
            <w:pPr>
              <w:rPr>
                <w:rFonts w:asciiTheme="majorHAnsi" w:hAnsiTheme="majorHAnsi" w:cstheme="majorHAnsi"/>
                <w:sz w:val="18"/>
                <w:szCs w:val="18"/>
              </w:rPr>
            </w:pPr>
          </w:p>
        </w:tc>
      </w:tr>
      <w:tr w:rsidR="00E04192" w:rsidRPr="000737FE" w14:paraId="7BE44ECA" w14:textId="77777777" w:rsidTr="00F0244C">
        <w:trPr>
          <w:trHeight w:val="313"/>
        </w:trPr>
        <w:tc>
          <w:tcPr>
            <w:tcW w:w="0" w:type="auto"/>
          </w:tcPr>
          <w:p w14:paraId="214DB5F9" w14:textId="293B332C" w:rsidR="00E04192" w:rsidRDefault="00F67601">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Inclusion</w:t>
            </w:r>
          </w:p>
        </w:tc>
        <w:tc>
          <w:tcPr>
            <w:tcW w:w="11699" w:type="dxa"/>
          </w:tcPr>
          <w:p w14:paraId="3D4ADBF0" w14:textId="77777777" w:rsidR="00E04192" w:rsidRPr="000737FE" w:rsidRDefault="00E04192">
            <w:pPr>
              <w:rPr>
                <w:rFonts w:asciiTheme="majorHAnsi" w:hAnsiTheme="majorHAnsi" w:cstheme="majorHAnsi"/>
                <w:sz w:val="18"/>
                <w:szCs w:val="18"/>
              </w:rPr>
            </w:pPr>
          </w:p>
        </w:tc>
      </w:tr>
      <w:tr w:rsidR="00F67601" w:rsidRPr="000737FE" w14:paraId="09AA73FE" w14:textId="77777777" w:rsidTr="00F0244C">
        <w:trPr>
          <w:trHeight w:val="313"/>
        </w:trPr>
        <w:tc>
          <w:tcPr>
            <w:tcW w:w="0" w:type="auto"/>
          </w:tcPr>
          <w:p w14:paraId="747EDDD0" w14:textId="1AD7BCA6" w:rsidR="00F67601" w:rsidRDefault="00F67601">
            <w:pPr>
              <w:shd w:val="clear" w:color="auto" w:fill="FFFFFF"/>
              <w:rPr>
                <w:rFonts w:asciiTheme="majorHAnsi" w:eastAsia="Times New Roman" w:hAnsiTheme="majorHAnsi" w:cstheme="majorHAnsi"/>
                <w:b/>
                <w:bCs/>
                <w:sz w:val="18"/>
                <w:szCs w:val="18"/>
                <w:lang w:eastAsia="en-GB"/>
              </w:rPr>
            </w:pPr>
            <w:r>
              <w:rPr>
                <w:rFonts w:asciiTheme="majorHAnsi" w:eastAsia="Times New Roman" w:hAnsiTheme="majorHAnsi" w:cstheme="majorHAnsi"/>
                <w:b/>
                <w:bCs/>
                <w:sz w:val="18"/>
                <w:szCs w:val="18"/>
                <w:lang w:eastAsia="en-GB"/>
              </w:rPr>
              <w:t>Safeguarding</w:t>
            </w:r>
          </w:p>
        </w:tc>
        <w:tc>
          <w:tcPr>
            <w:tcW w:w="11699" w:type="dxa"/>
          </w:tcPr>
          <w:p w14:paraId="421062C8" w14:textId="6492FD21" w:rsidR="00F67601" w:rsidRPr="000737FE" w:rsidRDefault="00E203BB" w:rsidP="007379A8">
            <w:pPr>
              <w:rPr>
                <w:rFonts w:asciiTheme="majorHAnsi" w:hAnsiTheme="majorHAnsi" w:cstheme="majorHAnsi"/>
                <w:sz w:val="18"/>
                <w:szCs w:val="18"/>
              </w:rPr>
            </w:pPr>
            <w:r>
              <w:rPr>
                <w:rFonts w:asciiTheme="majorHAnsi" w:hAnsiTheme="majorHAnsi" w:cstheme="majorHAnsi"/>
                <w:sz w:val="18"/>
                <w:szCs w:val="18"/>
              </w:rPr>
              <w:t xml:space="preserve">KPI </w:t>
            </w:r>
            <w:r w:rsidR="00907383">
              <w:rPr>
                <w:rFonts w:asciiTheme="majorHAnsi" w:hAnsiTheme="majorHAnsi" w:cstheme="majorHAnsi"/>
                <w:sz w:val="18"/>
                <w:szCs w:val="18"/>
              </w:rPr>
              <w:t>10</w:t>
            </w:r>
            <w:r>
              <w:rPr>
                <w:rFonts w:asciiTheme="majorHAnsi" w:hAnsiTheme="majorHAnsi" w:cstheme="majorHAnsi"/>
                <w:sz w:val="18"/>
                <w:szCs w:val="18"/>
              </w:rPr>
              <w:t xml:space="preserve"> - All staff demonstrate</w:t>
            </w:r>
            <w:r w:rsidR="005325EB">
              <w:rPr>
                <w:rFonts w:asciiTheme="majorHAnsi" w:hAnsiTheme="majorHAnsi" w:cstheme="majorHAnsi"/>
                <w:sz w:val="18"/>
                <w:szCs w:val="18"/>
              </w:rPr>
              <w:t xml:space="preserve"> high </w:t>
            </w:r>
            <w:r w:rsidR="007379A8">
              <w:rPr>
                <w:rFonts w:asciiTheme="majorHAnsi" w:hAnsiTheme="majorHAnsi" w:cstheme="majorHAnsi"/>
                <w:sz w:val="18"/>
                <w:szCs w:val="18"/>
              </w:rPr>
              <w:t>levels of expertise and best practice</w:t>
            </w:r>
            <w:r w:rsidR="00B00F51">
              <w:rPr>
                <w:rFonts w:asciiTheme="majorHAnsi" w:hAnsiTheme="majorHAnsi" w:cstheme="majorHAnsi"/>
                <w:sz w:val="18"/>
                <w:szCs w:val="18"/>
              </w:rPr>
              <w:t xml:space="preserve"> in safeguarding</w:t>
            </w:r>
          </w:p>
        </w:tc>
      </w:tr>
    </w:tbl>
    <w:p w14:paraId="48EE195C" w14:textId="77777777" w:rsidR="00FE16D7" w:rsidRDefault="00FE16D7">
      <w:pPr>
        <w:rPr>
          <w:rFonts w:asciiTheme="majorHAnsi" w:hAnsiTheme="majorHAnsi" w:cstheme="majorHAnsi"/>
          <w:b/>
          <w:bCs/>
          <w:sz w:val="18"/>
          <w:szCs w:val="18"/>
        </w:rPr>
      </w:pPr>
    </w:p>
    <w:p w14:paraId="19AD5BE7" w14:textId="77777777" w:rsidR="00FE16D7" w:rsidRDefault="00FE16D7">
      <w:pPr>
        <w:rPr>
          <w:rFonts w:asciiTheme="majorHAnsi" w:hAnsiTheme="majorHAnsi" w:cstheme="majorHAnsi"/>
          <w:b/>
          <w:bCs/>
          <w:sz w:val="18"/>
          <w:szCs w:val="18"/>
        </w:rPr>
      </w:pPr>
    </w:p>
    <w:p w14:paraId="245B5634" w14:textId="77777777" w:rsidR="00745EA4" w:rsidRDefault="00745EA4">
      <w:pPr>
        <w:rPr>
          <w:rFonts w:asciiTheme="majorHAnsi" w:hAnsiTheme="majorHAnsi" w:cstheme="majorHAnsi"/>
          <w:b/>
          <w:bCs/>
          <w:sz w:val="18"/>
          <w:szCs w:val="18"/>
        </w:rPr>
      </w:pPr>
    </w:p>
    <w:p w14:paraId="24212988" w14:textId="77777777" w:rsidR="00745EA4" w:rsidRDefault="00745EA4">
      <w:pPr>
        <w:rPr>
          <w:rFonts w:asciiTheme="majorHAnsi" w:hAnsiTheme="majorHAnsi" w:cstheme="majorHAnsi"/>
          <w:b/>
          <w:bCs/>
          <w:sz w:val="18"/>
          <w:szCs w:val="18"/>
        </w:rPr>
      </w:pPr>
    </w:p>
    <w:p w14:paraId="546CCBBD" w14:textId="77777777" w:rsidR="00745EA4" w:rsidRDefault="00745EA4">
      <w:pPr>
        <w:rPr>
          <w:rFonts w:asciiTheme="majorHAnsi" w:hAnsiTheme="majorHAnsi" w:cstheme="majorHAnsi"/>
          <w:b/>
          <w:bCs/>
          <w:sz w:val="18"/>
          <w:szCs w:val="18"/>
        </w:rPr>
      </w:pPr>
    </w:p>
    <w:p w14:paraId="2970D670" w14:textId="77777777" w:rsidR="00745EA4" w:rsidRDefault="00745EA4">
      <w:pPr>
        <w:rPr>
          <w:rFonts w:asciiTheme="majorHAnsi" w:hAnsiTheme="majorHAnsi" w:cstheme="majorHAnsi"/>
          <w:b/>
          <w:bCs/>
          <w:sz w:val="18"/>
          <w:szCs w:val="18"/>
        </w:rPr>
      </w:pPr>
    </w:p>
    <w:p w14:paraId="53F2B802" w14:textId="77777777" w:rsidR="00745EA4" w:rsidRDefault="00745EA4">
      <w:pPr>
        <w:rPr>
          <w:rFonts w:asciiTheme="majorHAnsi" w:hAnsiTheme="majorHAnsi" w:cstheme="majorHAnsi"/>
          <w:b/>
          <w:bCs/>
          <w:sz w:val="18"/>
          <w:szCs w:val="18"/>
        </w:rPr>
      </w:pPr>
    </w:p>
    <w:p w14:paraId="607DF1AD" w14:textId="77777777" w:rsidR="00E04192" w:rsidRDefault="00E04192">
      <w:pPr>
        <w:rPr>
          <w:rFonts w:asciiTheme="majorHAnsi" w:hAnsiTheme="majorHAnsi" w:cstheme="majorHAnsi"/>
          <w:b/>
          <w:bCs/>
          <w:sz w:val="18"/>
          <w:szCs w:val="18"/>
        </w:rPr>
      </w:pPr>
    </w:p>
    <w:p w14:paraId="49D7516C" w14:textId="77777777" w:rsidR="00E04192" w:rsidRDefault="00E04192">
      <w:pPr>
        <w:rPr>
          <w:rFonts w:asciiTheme="majorHAnsi" w:hAnsiTheme="majorHAnsi" w:cstheme="majorHAnsi"/>
          <w:b/>
          <w:bCs/>
          <w:sz w:val="18"/>
          <w:szCs w:val="18"/>
        </w:rPr>
      </w:pPr>
    </w:p>
    <w:tbl>
      <w:tblPr>
        <w:tblStyle w:val="TableGrid"/>
        <w:tblpPr w:leftFromText="180" w:rightFromText="180" w:vertAnchor="text" w:horzAnchor="margin" w:tblpXSpec="center" w:tblpY="167"/>
        <w:tblW w:w="0" w:type="auto"/>
        <w:tblLook w:val="04A0" w:firstRow="1" w:lastRow="0" w:firstColumn="1" w:lastColumn="0" w:noHBand="0" w:noVBand="1"/>
      </w:tblPr>
      <w:tblGrid>
        <w:gridCol w:w="3138"/>
        <w:gridCol w:w="3139"/>
        <w:gridCol w:w="3139"/>
        <w:gridCol w:w="3139"/>
      </w:tblGrid>
      <w:tr w:rsidR="0065144D" w14:paraId="02F28927" w14:textId="77777777" w:rsidTr="0065144D">
        <w:tc>
          <w:tcPr>
            <w:tcW w:w="3138" w:type="dxa"/>
          </w:tcPr>
          <w:p w14:paraId="3881ADD7" w14:textId="77777777" w:rsidR="0065144D" w:rsidRDefault="0065144D" w:rsidP="0065144D">
            <w:pPr>
              <w:rPr>
                <w:rFonts w:asciiTheme="majorHAnsi" w:hAnsiTheme="majorHAnsi" w:cstheme="majorBidi"/>
                <w:b/>
                <w:bCs/>
                <w:sz w:val="18"/>
                <w:szCs w:val="18"/>
              </w:rPr>
            </w:pPr>
            <w:r>
              <w:rPr>
                <w:rFonts w:asciiTheme="majorHAnsi" w:hAnsiTheme="majorHAnsi" w:cstheme="majorBidi"/>
                <w:b/>
                <w:bCs/>
                <w:sz w:val="18"/>
                <w:szCs w:val="18"/>
              </w:rPr>
              <w:lastRenderedPageBreak/>
              <w:t>Completed/on track</w:t>
            </w:r>
          </w:p>
        </w:tc>
        <w:tc>
          <w:tcPr>
            <w:tcW w:w="3139" w:type="dxa"/>
          </w:tcPr>
          <w:p w14:paraId="61F6D5D0" w14:textId="77777777" w:rsidR="0065144D" w:rsidRDefault="0065144D" w:rsidP="0065144D">
            <w:pPr>
              <w:rPr>
                <w:rFonts w:asciiTheme="majorHAnsi" w:hAnsiTheme="majorHAnsi" w:cstheme="majorBidi"/>
                <w:b/>
                <w:bCs/>
                <w:sz w:val="18"/>
                <w:szCs w:val="18"/>
              </w:rPr>
            </w:pPr>
            <w:r>
              <w:rPr>
                <w:rFonts w:asciiTheme="majorHAnsi" w:hAnsiTheme="majorHAnsi" w:cstheme="majorBidi"/>
                <w:b/>
                <w:bCs/>
                <w:sz w:val="18"/>
                <w:szCs w:val="18"/>
              </w:rPr>
              <w:t>Underway but incomplete</w:t>
            </w:r>
          </w:p>
        </w:tc>
        <w:tc>
          <w:tcPr>
            <w:tcW w:w="3139" w:type="dxa"/>
          </w:tcPr>
          <w:p w14:paraId="55757C0E" w14:textId="77777777" w:rsidR="0065144D" w:rsidRDefault="0065144D" w:rsidP="0065144D">
            <w:pPr>
              <w:rPr>
                <w:rFonts w:asciiTheme="majorHAnsi" w:hAnsiTheme="majorHAnsi" w:cstheme="majorBidi"/>
                <w:b/>
                <w:bCs/>
                <w:sz w:val="18"/>
                <w:szCs w:val="18"/>
              </w:rPr>
            </w:pPr>
            <w:r>
              <w:rPr>
                <w:rFonts w:asciiTheme="majorHAnsi" w:hAnsiTheme="majorHAnsi" w:cstheme="majorBidi"/>
                <w:b/>
                <w:bCs/>
                <w:sz w:val="18"/>
                <w:szCs w:val="18"/>
              </w:rPr>
              <w:t>Overdue</w:t>
            </w:r>
          </w:p>
        </w:tc>
        <w:tc>
          <w:tcPr>
            <w:tcW w:w="3139" w:type="dxa"/>
          </w:tcPr>
          <w:p w14:paraId="172509B8" w14:textId="77777777" w:rsidR="0065144D" w:rsidRDefault="0065144D" w:rsidP="0065144D">
            <w:pPr>
              <w:rPr>
                <w:rFonts w:asciiTheme="majorHAnsi" w:hAnsiTheme="majorHAnsi" w:cstheme="majorBidi"/>
                <w:b/>
                <w:bCs/>
                <w:sz w:val="18"/>
                <w:szCs w:val="18"/>
              </w:rPr>
            </w:pPr>
            <w:r>
              <w:rPr>
                <w:rFonts w:asciiTheme="majorHAnsi" w:hAnsiTheme="majorHAnsi" w:cstheme="majorBidi"/>
                <w:b/>
                <w:bCs/>
                <w:sz w:val="18"/>
                <w:szCs w:val="18"/>
              </w:rPr>
              <w:t>Not Yet Due</w:t>
            </w:r>
          </w:p>
        </w:tc>
      </w:tr>
      <w:tr w:rsidR="0065144D" w14:paraId="44CE9011" w14:textId="77777777" w:rsidTr="0065144D">
        <w:tc>
          <w:tcPr>
            <w:tcW w:w="3138" w:type="dxa"/>
            <w:shd w:val="clear" w:color="auto" w:fill="00B050"/>
          </w:tcPr>
          <w:p w14:paraId="2D843E36" w14:textId="77777777" w:rsidR="0065144D" w:rsidRDefault="0065144D" w:rsidP="0065144D">
            <w:pPr>
              <w:rPr>
                <w:rFonts w:asciiTheme="majorHAnsi" w:hAnsiTheme="majorHAnsi" w:cstheme="majorBidi"/>
                <w:b/>
                <w:bCs/>
                <w:sz w:val="18"/>
                <w:szCs w:val="18"/>
              </w:rPr>
            </w:pPr>
          </w:p>
        </w:tc>
        <w:tc>
          <w:tcPr>
            <w:tcW w:w="3139" w:type="dxa"/>
            <w:shd w:val="clear" w:color="auto" w:fill="FFFF00"/>
          </w:tcPr>
          <w:p w14:paraId="45537B6E" w14:textId="77777777" w:rsidR="0065144D" w:rsidRDefault="0065144D" w:rsidP="0065144D">
            <w:pPr>
              <w:rPr>
                <w:rFonts w:asciiTheme="majorHAnsi" w:hAnsiTheme="majorHAnsi" w:cstheme="majorBidi"/>
                <w:b/>
                <w:bCs/>
                <w:sz w:val="18"/>
                <w:szCs w:val="18"/>
              </w:rPr>
            </w:pPr>
          </w:p>
        </w:tc>
        <w:tc>
          <w:tcPr>
            <w:tcW w:w="3139" w:type="dxa"/>
            <w:shd w:val="clear" w:color="auto" w:fill="FF0000"/>
          </w:tcPr>
          <w:p w14:paraId="2EB30553" w14:textId="77777777" w:rsidR="0065144D" w:rsidRDefault="0065144D" w:rsidP="0065144D">
            <w:pPr>
              <w:rPr>
                <w:rFonts w:asciiTheme="majorHAnsi" w:hAnsiTheme="majorHAnsi" w:cstheme="majorBidi"/>
                <w:b/>
                <w:bCs/>
                <w:sz w:val="18"/>
                <w:szCs w:val="18"/>
              </w:rPr>
            </w:pPr>
          </w:p>
        </w:tc>
        <w:tc>
          <w:tcPr>
            <w:tcW w:w="3139" w:type="dxa"/>
            <w:shd w:val="clear" w:color="auto" w:fill="00B0F0"/>
          </w:tcPr>
          <w:p w14:paraId="24E01D3E" w14:textId="77777777" w:rsidR="0065144D" w:rsidRDefault="0065144D" w:rsidP="0065144D">
            <w:pPr>
              <w:rPr>
                <w:rFonts w:asciiTheme="majorHAnsi" w:hAnsiTheme="majorHAnsi" w:cstheme="majorBidi"/>
                <w:b/>
                <w:bCs/>
                <w:sz w:val="18"/>
                <w:szCs w:val="18"/>
              </w:rPr>
            </w:pPr>
          </w:p>
        </w:tc>
      </w:tr>
    </w:tbl>
    <w:p w14:paraId="49C8CF81" w14:textId="087A54AE" w:rsidR="008067AB" w:rsidRDefault="008067AB" w:rsidP="30085948">
      <w:pPr>
        <w:rPr>
          <w:rFonts w:asciiTheme="majorHAnsi" w:hAnsiTheme="majorHAnsi" w:cstheme="majorBidi"/>
          <w:b/>
          <w:bCs/>
          <w:sz w:val="18"/>
          <w:szCs w:val="18"/>
        </w:rPr>
      </w:pPr>
    </w:p>
    <w:tbl>
      <w:tblPr>
        <w:tblStyle w:val="TableGrid"/>
        <w:tblpPr w:leftFromText="180" w:rightFromText="180" w:vertAnchor="page" w:horzAnchor="page" w:tblpX="3735" w:tblpY="2011"/>
        <w:tblW w:w="0" w:type="auto"/>
        <w:tblLook w:val="04A0" w:firstRow="1" w:lastRow="0" w:firstColumn="1" w:lastColumn="0" w:noHBand="0" w:noVBand="1"/>
      </w:tblPr>
      <w:tblGrid>
        <w:gridCol w:w="2434"/>
        <w:gridCol w:w="3139"/>
        <w:gridCol w:w="3139"/>
      </w:tblGrid>
      <w:tr w:rsidR="00745EA4" w:rsidRPr="000737FE" w14:paraId="2D4110DD" w14:textId="77777777" w:rsidTr="00745EA4">
        <w:tc>
          <w:tcPr>
            <w:tcW w:w="8712" w:type="dxa"/>
            <w:gridSpan w:val="3"/>
            <w:shd w:val="clear" w:color="auto" w:fill="F2F2F2" w:themeFill="background1" w:themeFillShade="F2"/>
          </w:tcPr>
          <w:p w14:paraId="7DD69C8F" w14:textId="613437C2" w:rsidR="00745EA4" w:rsidRPr="00745EA4" w:rsidRDefault="00745EA4" w:rsidP="00745EA4">
            <w:pPr>
              <w:pStyle w:val="Title"/>
            </w:pPr>
            <w:r w:rsidRPr="00745EA4">
              <w:t>Accountability Map</w:t>
            </w:r>
          </w:p>
        </w:tc>
      </w:tr>
      <w:tr w:rsidR="00E04192" w:rsidRPr="000737FE" w14:paraId="123C3E72" w14:textId="77777777" w:rsidTr="00745EA4">
        <w:tc>
          <w:tcPr>
            <w:tcW w:w="2434" w:type="dxa"/>
            <w:shd w:val="clear" w:color="auto" w:fill="F2F2F2" w:themeFill="background1" w:themeFillShade="F2"/>
          </w:tcPr>
          <w:p w14:paraId="78F65145"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Individual/Group</w:t>
            </w:r>
          </w:p>
        </w:tc>
        <w:tc>
          <w:tcPr>
            <w:tcW w:w="3139" w:type="dxa"/>
            <w:shd w:val="clear" w:color="auto" w:fill="F2F2F2" w:themeFill="background1" w:themeFillShade="F2"/>
          </w:tcPr>
          <w:p w14:paraId="1C98C6BE"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Accountable for</w:t>
            </w:r>
          </w:p>
        </w:tc>
        <w:tc>
          <w:tcPr>
            <w:tcW w:w="3139" w:type="dxa"/>
            <w:shd w:val="clear" w:color="auto" w:fill="F2F2F2" w:themeFill="background1" w:themeFillShade="F2"/>
          </w:tcPr>
          <w:p w14:paraId="2C0D3879"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Reporting to</w:t>
            </w:r>
          </w:p>
        </w:tc>
      </w:tr>
      <w:tr w:rsidR="00E04192" w:rsidRPr="000737FE" w14:paraId="67BC0827" w14:textId="77777777" w:rsidTr="00745EA4">
        <w:tc>
          <w:tcPr>
            <w:tcW w:w="2434" w:type="dxa"/>
            <w:shd w:val="clear" w:color="auto" w:fill="F2F2F2" w:themeFill="background1" w:themeFillShade="F2"/>
          </w:tcPr>
          <w:p w14:paraId="2C344FA4" w14:textId="77777777" w:rsidR="00E04192" w:rsidRPr="000737FE" w:rsidRDefault="00E04192" w:rsidP="00745EA4">
            <w:pPr>
              <w:rPr>
                <w:rFonts w:asciiTheme="majorHAnsi" w:hAnsiTheme="majorHAnsi" w:cstheme="majorHAnsi"/>
                <w:sz w:val="18"/>
                <w:szCs w:val="18"/>
              </w:rPr>
            </w:pPr>
            <w:r>
              <w:rPr>
                <w:rFonts w:asciiTheme="majorHAnsi" w:hAnsiTheme="majorHAnsi" w:cstheme="majorHAnsi"/>
                <w:sz w:val="18"/>
                <w:szCs w:val="18"/>
              </w:rPr>
              <w:t>Subject Leaders (SL)</w:t>
            </w:r>
          </w:p>
        </w:tc>
        <w:tc>
          <w:tcPr>
            <w:tcW w:w="3139" w:type="dxa"/>
            <w:shd w:val="clear" w:color="auto" w:fill="F2F2F2" w:themeFill="background1" w:themeFillShade="F2"/>
          </w:tcPr>
          <w:p w14:paraId="6DE01134" w14:textId="77777777" w:rsidR="00E04192" w:rsidRPr="000737FE" w:rsidRDefault="00E04192" w:rsidP="00745EA4">
            <w:pPr>
              <w:rPr>
                <w:rFonts w:asciiTheme="majorHAnsi" w:hAnsiTheme="majorHAnsi" w:cstheme="majorHAnsi"/>
                <w:sz w:val="18"/>
                <w:szCs w:val="18"/>
              </w:rPr>
            </w:pPr>
            <w:r>
              <w:rPr>
                <w:rFonts w:asciiTheme="majorHAnsi" w:hAnsiTheme="majorHAnsi" w:cstheme="majorHAnsi"/>
                <w:sz w:val="18"/>
                <w:szCs w:val="18"/>
              </w:rPr>
              <w:t>Standards in areas of responsibility</w:t>
            </w:r>
          </w:p>
        </w:tc>
        <w:tc>
          <w:tcPr>
            <w:tcW w:w="3139" w:type="dxa"/>
            <w:shd w:val="clear" w:color="auto" w:fill="F2F2F2" w:themeFill="background1" w:themeFillShade="F2"/>
          </w:tcPr>
          <w:p w14:paraId="4800F4CC" w14:textId="77777777" w:rsidR="00E04192" w:rsidRPr="000737FE" w:rsidRDefault="00E04192" w:rsidP="00745EA4">
            <w:pPr>
              <w:rPr>
                <w:rFonts w:asciiTheme="majorHAnsi" w:hAnsiTheme="majorHAnsi" w:cstheme="majorHAnsi"/>
                <w:sz w:val="18"/>
                <w:szCs w:val="18"/>
              </w:rPr>
            </w:pPr>
            <w:r>
              <w:rPr>
                <w:rFonts w:asciiTheme="majorHAnsi" w:hAnsiTheme="majorHAnsi" w:cstheme="majorHAnsi"/>
                <w:sz w:val="18"/>
                <w:szCs w:val="18"/>
              </w:rPr>
              <w:t>HT</w:t>
            </w:r>
          </w:p>
        </w:tc>
      </w:tr>
      <w:tr w:rsidR="00E04192" w:rsidRPr="000737FE" w14:paraId="09D09AB6" w14:textId="77777777" w:rsidTr="00745EA4">
        <w:tc>
          <w:tcPr>
            <w:tcW w:w="2434" w:type="dxa"/>
          </w:tcPr>
          <w:p w14:paraId="3391BC66"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 xml:space="preserve">Middle Leaders </w:t>
            </w:r>
            <w:r>
              <w:rPr>
                <w:rFonts w:asciiTheme="majorHAnsi" w:hAnsiTheme="majorHAnsi" w:cstheme="majorHAnsi"/>
                <w:sz w:val="18"/>
                <w:szCs w:val="18"/>
              </w:rPr>
              <w:t>(ML)</w:t>
            </w:r>
          </w:p>
        </w:tc>
        <w:tc>
          <w:tcPr>
            <w:tcW w:w="3139" w:type="dxa"/>
          </w:tcPr>
          <w:p w14:paraId="78F57509"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Standards in areas of responsibility</w:t>
            </w:r>
          </w:p>
        </w:tc>
        <w:tc>
          <w:tcPr>
            <w:tcW w:w="3139" w:type="dxa"/>
          </w:tcPr>
          <w:p w14:paraId="7B97CE41" w14:textId="77777777" w:rsidR="00E04192" w:rsidRPr="000737FE" w:rsidRDefault="00E04192" w:rsidP="00745EA4">
            <w:pPr>
              <w:rPr>
                <w:rFonts w:asciiTheme="majorHAnsi" w:hAnsiTheme="majorHAnsi" w:cstheme="majorBidi"/>
                <w:sz w:val="18"/>
                <w:szCs w:val="18"/>
              </w:rPr>
            </w:pPr>
            <w:r>
              <w:rPr>
                <w:rFonts w:asciiTheme="majorHAnsi" w:hAnsiTheme="majorHAnsi" w:cstheme="majorBidi"/>
                <w:sz w:val="18"/>
                <w:szCs w:val="18"/>
              </w:rPr>
              <w:t>DHT/</w:t>
            </w:r>
            <w:r w:rsidRPr="000737FE">
              <w:rPr>
                <w:rFonts w:asciiTheme="majorHAnsi" w:hAnsiTheme="majorHAnsi" w:cstheme="majorBidi"/>
                <w:sz w:val="18"/>
                <w:szCs w:val="18"/>
              </w:rPr>
              <w:t>H</w:t>
            </w:r>
            <w:r>
              <w:rPr>
                <w:rFonts w:asciiTheme="majorHAnsi" w:hAnsiTheme="majorHAnsi" w:cstheme="majorBidi"/>
                <w:sz w:val="18"/>
                <w:szCs w:val="18"/>
              </w:rPr>
              <w:t>T</w:t>
            </w:r>
          </w:p>
        </w:tc>
      </w:tr>
      <w:tr w:rsidR="00E04192" w:rsidRPr="000737FE" w14:paraId="6ECFC979" w14:textId="77777777" w:rsidTr="00745EA4">
        <w:tc>
          <w:tcPr>
            <w:tcW w:w="2434" w:type="dxa"/>
          </w:tcPr>
          <w:p w14:paraId="22CBFEC7" w14:textId="77777777" w:rsidR="00E04192" w:rsidRPr="000737FE" w:rsidRDefault="00E04192" w:rsidP="00745EA4">
            <w:pPr>
              <w:rPr>
                <w:rFonts w:asciiTheme="majorHAnsi" w:hAnsiTheme="majorHAnsi" w:cstheme="majorHAnsi"/>
                <w:sz w:val="18"/>
                <w:szCs w:val="18"/>
              </w:rPr>
            </w:pPr>
            <w:r>
              <w:rPr>
                <w:rFonts w:asciiTheme="majorHAnsi" w:hAnsiTheme="majorHAnsi" w:cstheme="majorHAnsi"/>
                <w:sz w:val="18"/>
                <w:szCs w:val="18"/>
              </w:rPr>
              <w:t>Deputy Head (DHT)</w:t>
            </w:r>
          </w:p>
        </w:tc>
        <w:tc>
          <w:tcPr>
            <w:tcW w:w="3139" w:type="dxa"/>
          </w:tcPr>
          <w:p w14:paraId="06F9D6C9"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Standards and KPIs</w:t>
            </w:r>
          </w:p>
        </w:tc>
        <w:tc>
          <w:tcPr>
            <w:tcW w:w="3139" w:type="dxa"/>
          </w:tcPr>
          <w:p w14:paraId="39B1A33A" w14:textId="77777777" w:rsidR="00E04192" w:rsidRDefault="00E04192" w:rsidP="00745EA4">
            <w:pPr>
              <w:rPr>
                <w:rFonts w:asciiTheme="majorHAnsi" w:hAnsiTheme="majorHAnsi" w:cstheme="majorBidi"/>
                <w:sz w:val="18"/>
                <w:szCs w:val="18"/>
              </w:rPr>
            </w:pPr>
            <w:r>
              <w:rPr>
                <w:rFonts w:asciiTheme="majorHAnsi" w:hAnsiTheme="majorHAnsi" w:cstheme="majorBidi"/>
                <w:sz w:val="18"/>
                <w:szCs w:val="18"/>
              </w:rPr>
              <w:t>HT</w:t>
            </w:r>
          </w:p>
        </w:tc>
      </w:tr>
      <w:tr w:rsidR="00E04192" w:rsidRPr="000737FE" w14:paraId="4451BF3B" w14:textId="77777777" w:rsidTr="00745EA4">
        <w:tc>
          <w:tcPr>
            <w:tcW w:w="2434" w:type="dxa"/>
          </w:tcPr>
          <w:p w14:paraId="34712C41" w14:textId="77777777" w:rsidR="00E04192" w:rsidRPr="000737FE" w:rsidRDefault="00E04192" w:rsidP="00745EA4">
            <w:pPr>
              <w:rPr>
                <w:rFonts w:asciiTheme="majorHAnsi" w:hAnsiTheme="majorHAnsi" w:cstheme="majorBidi"/>
                <w:sz w:val="18"/>
                <w:szCs w:val="18"/>
              </w:rPr>
            </w:pPr>
            <w:r>
              <w:rPr>
                <w:rFonts w:asciiTheme="majorHAnsi" w:hAnsiTheme="majorHAnsi" w:cstheme="majorBidi"/>
                <w:sz w:val="18"/>
                <w:szCs w:val="18"/>
              </w:rPr>
              <w:t>Headteacher</w:t>
            </w:r>
            <w:r w:rsidRPr="000737FE">
              <w:rPr>
                <w:rFonts w:asciiTheme="majorHAnsi" w:hAnsiTheme="majorHAnsi" w:cstheme="majorBidi"/>
                <w:sz w:val="18"/>
                <w:szCs w:val="18"/>
              </w:rPr>
              <w:t xml:space="preserve"> (H</w:t>
            </w:r>
            <w:r>
              <w:rPr>
                <w:rFonts w:asciiTheme="majorHAnsi" w:hAnsiTheme="majorHAnsi" w:cstheme="majorBidi"/>
                <w:sz w:val="18"/>
                <w:szCs w:val="18"/>
              </w:rPr>
              <w:t>T</w:t>
            </w:r>
            <w:r w:rsidRPr="000737FE">
              <w:rPr>
                <w:rFonts w:asciiTheme="majorHAnsi" w:hAnsiTheme="majorHAnsi" w:cstheme="majorBidi"/>
                <w:sz w:val="18"/>
                <w:szCs w:val="18"/>
              </w:rPr>
              <w:t>)</w:t>
            </w:r>
          </w:p>
        </w:tc>
        <w:tc>
          <w:tcPr>
            <w:tcW w:w="3139" w:type="dxa"/>
          </w:tcPr>
          <w:p w14:paraId="74BB98D8"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Standards and KPIs</w:t>
            </w:r>
          </w:p>
        </w:tc>
        <w:tc>
          <w:tcPr>
            <w:tcW w:w="3139" w:type="dxa"/>
          </w:tcPr>
          <w:p w14:paraId="5BE39180"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LGB and CET</w:t>
            </w:r>
          </w:p>
        </w:tc>
      </w:tr>
      <w:tr w:rsidR="00E04192" w:rsidRPr="000737FE" w14:paraId="304E686F" w14:textId="77777777" w:rsidTr="00745EA4">
        <w:tc>
          <w:tcPr>
            <w:tcW w:w="2434" w:type="dxa"/>
          </w:tcPr>
          <w:p w14:paraId="0F220B36"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Local Governing Body (LGB)</w:t>
            </w:r>
          </w:p>
        </w:tc>
        <w:tc>
          <w:tcPr>
            <w:tcW w:w="3139" w:type="dxa"/>
          </w:tcPr>
          <w:p w14:paraId="2814C2C0"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Improvement</w:t>
            </w:r>
          </w:p>
        </w:tc>
        <w:tc>
          <w:tcPr>
            <w:tcW w:w="3139" w:type="dxa"/>
          </w:tcPr>
          <w:p w14:paraId="3F801911"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Trustees</w:t>
            </w:r>
          </w:p>
        </w:tc>
      </w:tr>
      <w:tr w:rsidR="00E04192" w:rsidRPr="000737FE" w14:paraId="7A94B573" w14:textId="77777777" w:rsidTr="00745EA4">
        <w:tc>
          <w:tcPr>
            <w:tcW w:w="2434" w:type="dxa"/>
          </w:tcPr>
          <w:p w14:paraId="4B093A33"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Central Education Team (CET)</w:t>
            </w:r>
          </w:p>
        </w:tc>
        <w:tc>
          <w:tcPr>
            <w:tcW w:w="3139" w:type="dxa"/>
          </w:tcPr>
          <w:p w14:paraId="3C0A8221"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Standards and KPIs</w:t>
            </w:r>
          </w:p>
        </w:tc>
        <w:tc>
          <w:tcPr>
            <w:tcW w:w="3139" w:type="dxa"/>
          </w:tcPr>
          <w:p w14:paraId="7A2F1064" w14:textId="77777777" w:rsidR="00E04192" w:rsidRPr="000737FE" w:rsidRDefault="00E04192" w:rsidP="00745EA4">
            <w:pPr>
              <w:rPr>
                <w:rFonts w:asciiTheme="majorHAnsi" w:hAnsiTheme="majorHAnsi" w:cstheme="majorHAnsi"/>
                <w:sz w:val="18"/>
                <w:szCs w:val="18"/>
              </w:rPr>
            </w:pPr>
            <w:r>
              <w:rPr>
                <w:rFonts w:asciiTheme="majorHAnsi" w:hAnsiTheme="majorHAnsi" w:cstheme="majorHAnsi"/>
                <w:sz w:val="18"/>
                <w:szCs w:val="18"/>
              </w:rPr>
              <w:t>CEO</w:t>
            </w:r>
          </w:p>
        </w:tc>
      </w:tr>
      <w:tr w:rsidR="00E04192" w:rsidRPr="000737FE" w14:paraId="1F299E2D" w14:textId="77777777" w:rsidTr="00745EA4">
        <w:tc>
          <w:tcPr>
            <w:tcW w:w="2434" w:type="dxa"/>
          </w:tcPr>
          <w:p w14:paraId="3601F6FC"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Chief Executive Officer (CEO)</w:t>
            </w:r>
          </w:p>
        </w:tc>
        <w:tc>
          <w:tcPr>
            <w:tcW w:w="3139" w:type="dxa"/>
          </w:tcPr>
          <w:p w14:paraId="046D0548"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Standards and KPIs</w:t>
            </w:r>
          </w:p>
        </w:tc>
        <w:tc>
          <w:tcPr>
            <w:tcW w:w="3139" w:type="dxa"/>
          </w:tcPr>
          <w:p w14:paraId="65704590" w14:textId="77777777" w:rsidR="00E04192" w:rsidRPr="000737FE" w:rsidRDefault="00E04192" w:rsidP="00745EA4">
            <w:pPr>
              <w:rPr>
                <w:rFonts w:asciiTheme="majorHAnsi" w:hAnsiTheme="majorHAnsi" w:cstheme="majorHAnsi"/>
                <w:sz w:val="18"/>
                <w:szCs w:val="18"/>
              </w:rPr>
            </w:pPr>
            <w:r w:rsidRPr="000737FE">
              <w:rPr>
                <w:rFonts w:asciiTheme="majorHAnsi" w:hAnsiTheme="majorHAnsi" w:cstheme="majorHAnsi"/>
                <w:sz w:val="18"/>
                <w:szCs w:val="18"/>
              </w:rPr>
              <w:t>Trustees</w:t>
            </w:r>
          </w:p>
        </w:tc>
      </w:tr>
    </w:tbl>
    <w:p w14:paraId="1DF1FC79" w14:textId="77777777" w:rsidR="00E04192" w:rsidRDefault="00E04192" w:rsidP="30085948">
      <w:pPr>
        <w:rPr>
          <w:rFonts w:asciiTheme="majorHAnsi" w:hAnsiTheme="majorHAnsi" w:cstheme="majorBidi"/>
          <w:b/>
          <w:bCs/>
          <w:sz w:val="18"/>
          <w:szCs w:val="18"/>
        </w:rPr>
      </w:pPr>
    </w:p>
    <w:p w14:paraId="3A804863" w14:textId="77777777" w:rsidR="00E04192" w:rsidRDefault="00E04192" w:rsidP="30085948">
      <w:pPr>
        <w:rPr>
          <w:rFonts w:asciiTheme="majorHAnsi" w:hAnsiTheme="majorHAnsi" w:cstheme="majorBidi"/>
          <w:b/>
          <w:bCs/>
          <w:sz w:val="18"/>
          <w:szCs w:val="18"/>
        </w:rPr>
      </w:pPr>
    </w:p>
    <w:p w14:paraId="7BDDDAEE" w14:textId="77777777" w:rsidR="001C53D6" w:rsidRDefault="001C53D6" w:rsidP="30085948">
      <w:pPr>
        <w:rPr>
          <w:rFonts w:asciiTheme="majorHAnsi" w:hAnsiTheme="majorHAnsi" w:cstheme="majorBidi"/>
          <w:b/>
          <w:bCs/>
          <w:sz w:val="18"/>
          <w:szCs w:val="18"/>
        </w:rPr>
      </w:pPr>
    </w:p>
    <w:p w14:paraId="62FC1C7D" w14:textId="77777777" w:rsidR="001C53D6" w:rsidRDefault="001C53D6" w:rsidP="30085948">
      <w:pPr>
        <w:rPr>
          <w:rFonts w:asciiTheme="majorHAnsi" w:hAnsiTheme="majorHAnsi" w:cstheme="majorBidi"/>
          <w:b/>
          <w:bCs/>
          <w:sz w:val="18"/>
          <w:szCs w:val="18"/>
        </w:rPr>
      </w:pPr>
    </w:p>
    <w:p w14:paraId="676D2AD1" w14:textId="77777777" w:rsidR="001C53D6" w:rsidRDefault="001C53D6" w:rsidP="30085948">
      <w:pPr>
        <w:rPr>
          <w:rFonts w:asciiTheme="majorHAnsi" w:hAnsiTheme="majorHAnsi" w:cstheme="majorBidi"/>
          <w:b/>
          <w:bCs/>
          <w:sz w:val="18"/>
          <w:szCs w:val="18"/>
        </w:rPr>
      </w:pPr>
    </w:p>
    <w:p w14:paraId="307A0E63" w14:textId="77777777" w:rsidR="001C53D6" w:rsidRDefault="001C53D6" w:rsidP="30085948">
      <w:pPr>
        <w:rPr>
          <w:rFonts w:asciiTheme="majorHAnsi" w:hAnsiTheme="majorHAnsi" w:cstheme="majorBidi"/>
          <w:b/>
          <w:bCs/>
          <w:sz w:val="18"/>
          <w:szCs w:val="18"/>
        </w:rPr>
      </w:pPr>
    </w:p>
    <w:p w14:paraId="2BEC9DB4" w14:textId="77777777" w:rsidR="001C53D6" w:rsidRDefault="001C53D6" w:rsidP="30085948">
      <w:pPr>
        <w:rPr>
          <w:rFonts w:asciiTheme="majorHAnsi" w:hAnsiTheme="majorHAnsi" w:cstheme="majorBidi"/>
          <w:b/>
          <w:bCs/>
          <w:sz w:val="18"/>
          <w:szCs w:val="18"/>
        </w:rPr>
      </w:pPr>
    </w:p>
    <w:p w14:paraId="2E25BC6C" w14:textId="77777777" w:rsidR="001C53D6" w:rsidRDefault="001C53D6" w:rsidP="30085948">
      <w:pPr>
        <w:rPr>
          <w:rFonts w:asciiTheme="majorHAnsi" w:hAnsiTheme="majorHAnsi" w:cstheme="majorBidi"/>
          <w:b/>
          <w:bCs/>
          <w:sz w:val="18"/>
          <w:szCs w:val="18"/>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9"/>
        <w:gridCol w:w="8641"/>
        <w:gridCol w:w="1036"/>
        <w:gridCol w:w="1397"/>
      </w:tblGrid>
      <w:tr w:rsidR="0056590E" w:rsidRPr="000737FE" w14:paraId="0991F602" w14:textId="77777777" w:rsidTr="00653E2B">
        <w:trPr>
          <w:trHeight w:val="412"/>
        </w:trPr>
        <w:tc>
          <w:tcPr>
            <w:tcW w:w="5000" w:type="pct"/>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D8745EA" w14:textId="77777777" w:rsidR="0056590E" w:rsidRPr="00420A84" w:rsidRDefault="0056590E">
            <w:pPr>
              <w:spacing w:after="0"/>
              <w:rPr>
                <w:rFonts w:asciiTheme="majorHAnsi" w:eastAsia="Times New Roman" w:hAnsiTheme="majorHAnsi" w:cstheme="majorHAnsi"/>
                <w:b/>
                <w:bCs/>
                <w:sz w:val="28"/>
                <w:szCs w:val="28"/>
              </w:rPr>
            </w:pPr>
            <w:r w:rsidRPr="00420A84">
              <w:rPr>
                <w:rFonts w:asciiTheme="majorHAnsi" w:eastAsia="Times New Roman" w:hAnsiTheme="majorHAnsi" w:cstheme="majorHAnsi"/>
                <w:b/>
                <w:bCs/>
                <w:sz w:val="28"/>
                <w:szCs w:val="28"/>
              </w:rPr>
              <w:t>Leadership and</w:t>
            </w:r>
            <w:r>
              <w:rPr>
                <w:rFonts w:asciiTheme="majorHAnsi" w:eastAsia="Times New Roman" w:hAnsiTheme="majorHAnsi" w:cstheme="majorHAnsi"/>
                <w:b/>
                <w:bCs/>
                <w:sz w:val="28"/>
                <w:szCs w:val="28"/>
              </w:rPr>
              <w:t xml:space="preserve"> Governance</w:t>
            </w:r>
          </w:p>
        </w:tc>
      </w:tr>
      <w:tr w:rsidR="00715F25" w:rsidRPr="000737FE" w14:paraId="67759B13" w14:textId="77777777">
        <w:trPr>
          <w:trHeight w:val="240"/>
        </w:trPr>
        <w:tc>
          <w:tcPr>
            <w:tcW w:w="5000" w:type="pct"/>
            <w:gridSpan w:val="4"/>
          </w:tcPr>
          <w:p w14:paraId="51633F06" w14:textId="7F15C58A" w:rsidR="00715F25" w:rsidRPr="00715F25" w:rsidRDefault="00715F25" w:rsidP="00715F25">
            <w:pPr>
              <w:spacing w:after="0"/>
              <w:rPr>
                <w:rFonts w:asciiTheme="majorHAnsi" w:eastAsia="Times New Roman" w:hAnsiTheme="majorHAnsi" w:cstheme="majorHAnsi"/>
                <w:b/>
                <w:bCs/>
                <w:sz w:val="18"/>
                <w:szCs w:val="18"/>
              </w:rPr>
            </w:pPr>
            <w:r w:rsidRPr="00715F25">
              <w:rPr>
                <w:rFonts w:asciiTheme="majorHAnsi" w:hAnsiTheme="majorHAnsi" w:cstheme="majorHAnsi"/>
                <w:b/>
                <w:bCs/>
                <w:sz w:val="18"/>
                <w:szCs w:val="18"/>
              </w:rPr>
              <w:t>KPI 1 - Changes to the governance system are well understood by local governors. All areas of accountability are supported and challenged effectively</w:t>
            </w:r>
          </w:p>
        </w:tc>
      </w:tr>
      <w:tr w:rsidR="00715F25" w:rsidRPr="000737FE" w14:paraId="6E552703" w14:textId="77777777">
        <w:trPr>
          <w:trHeight w:val="413"/>
        </w:trPr>
        <w:tc>
          <w:tcPr>
            <w:tcW w:w="1377" w:type="pct"/>
            <w:shd w:val="clear" w:color="auto" w:fill="D6E3BC" w:themeFill="accent3" w:themeFillTint="66"/>
          </w:tcPr>
          <w:p w14:paraId="25CB1633" w14:textId="77777777" w:rsidR="00715F25" w:rsidRPr="000737FE" w:rsidRDefault="00715F25" w:rsidP="00715F25">
            <w:pPr>
              <w:spacing w:after="0"/>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Actions</w:t>
            </w:r>
          </w:p>
        </w:tc>
        <w:tc>
          <w:tcPr>
            <w:tcW w:w="2827" w:type="pct"/>
            <w:shd w:val="clear" w:color="auto" w:fill="D6E3BC" w:themeFill="accent3" w:themeFillTint="66"/>
          </w:tcPr>
          <w:p w14:paraId="7B1F6463" w14:textId="77777777" w:rsidR="00715F25" w:rsidRPr="000737FE" w:rsidRDefault="00715F25" w:rsidP="00715F25">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Success Criteria</w:t>
            </w:r>
          </w:p>
        </w:tc>
        <w:tc>
          <w:tcPr>
            <w:tcW w:w="339" w:type="pct"/>
            <w:shd w:val="clear" w:color="auto" w:fill="D6E3BC" w:themeFill="accent3" w:themeFillTint="66"/>
          </w:tcPr>
          <w:p w14:paraId="7E5B1D33" w14:textId="77777777" w:rsidR="00715F25" w:rsidRPr="000737FE" w:rsidRDefault="00715F25" w:rsidP="00715F25">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Outcomes Completed by</w:t>
            </w:r>
            <w:r>
              <w:rPr>
                <w:rFonts w:asciiTheme="majorHAnsi" w:eastAsia="Times New Roman" w:hAnsiTheme="majorHAnsi" w:cstheme="majorHAnsi"/>
                <w:b/>
                <w:bCs/>
                <w:sz w:val="18"/>
                <w:szCs w:val="18"/>
              </w:rPr>
              <w:t xml:space="preserve"> end of</w:t>
            </w:r>
          </w:p>
        </w:tc>
        <w:tc>
          <w:tcPr>
            <w:tcW w:w="457" w:type="pct"/>
            <w:shd w:val="clear" w:color="auto" w:fill="D6E3BC" w:themeFill="accent3" w:themeFillTint="66"/>
          </w:tcPr>
          <w:p w14:paraId="087C3BD2" w14:textId="77777777" w:rsidR="00715F25" w:rsidRPr="000737FE" w:rsidRDefault="00715F25" w:rsidP="00715F25">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Owner/</w:t>
            </w:r>
          </w:p>
          <w:p w14:paraId="210F985F" w14:textId="77777777" w:rsidR="00715F25" w:rsidRPr="000737FE" w:rsidRDefault="00715F25" w:rsidP="00715F25">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Accountability</w:t>
            </w:r>
          </w:p>
        </w:tc>
      </w:tr>
      <w:tr w:rsidR="009E1CC6" w:rsidRPr="000737FE" w14:paraId="4CA0C7A6" w14:textId="77777777" w:rsidTr="009E1CC6">
        <w:trPr>
          <w:trHeight w:val="455"/>
        </w:trPr>
        <w:tc>
          <w:tcPr>
            <w:tcW w:w="1377" w:type="pct"/>
            <w:vMerge w:val="restart"/>
          </w:tcPr>
          <w:p w14:paraId="53C68843" w14:textId="5D663B25" w:rsidR="009E1CC6" w:rsidRPr="009D3E0F" w:rsidRDefault="009E1CC6" w:rsidP="00715F25">
            <w:pPr>
              <w:pBdr>
                <w:top w:val="nil"/>
                <w:left w:val="nil"/>
                <w:bottom w:val="nil"/>
                <w:right w:val="nil"/>
                <w:between w:val="nil"/>
              </w:pBd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Clarify and assign roles </w:t>
            </w:r>
          </w:p>
        </w:tc>
        <w:tc>
          <w:tcPr>
            <w:tcW w:w="2827" w:type="pct"/>
          </w:tcPr>
          <w:p w14:paraId="02665B05" w14:textId="3BE9689D" w:rsidR="009E1CC6" w:rsidRPr="00FF5C71" w:rsidRDefault="009E1CC6" w:rsidP="00715F25">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Local governors will have agreed assigned roles not covered by ALT. </w:t>
            </w:r>
          </w:p>
        </w:tc>
        <w:tc>
          <w:tcPr>
            <w:tcW w:w="339" w:type="pct"/>
            <w:shd w:val="clear" w:color="auto" w:fill="00B0F0"/>
          </w:tcPr>
          <w:p w14:paraId="2BBE78C7" w14:textId="39D42BA3" w:rsidR="009E1CC6" w:rsidRPr="000737FE" w:rsidRDefault="009E1CC6" w:rsidP="00715F25">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Term 1</w:t>
            </w:r>
          </w:p>
        </w:tc>
        <w:tc>
          <w:tcPr>
            <w:tcW w:w="457" w:type="pct"/>
            <w:vMerge w:val="restart"/>
          </w:tcPr>
          <w:p w14:paraId="452C3958" w14:textId="3DBA4CCC" w:rsidR="009E1CC6" w:rsidRPr="000737FE" w:rsidRDefault="009E1CC6" w:rsidP="00715F25">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LGB</w:t>
            </w:r>
          </w:p>
        </w:tc>
      </w:tr>
      <w:tr w:rsidR="009E1CC6" w:rsidRPr="000737FE" w14:paraId="1B47E9C1" w14:textId="77777777" w:rsidTr="009E1CC6">
        <w:trPr>
          <w:trHeight w:val="225"/>
        </w:trPr>
        <w:tc>
          <w:tcPr>
            <w:tcW w:w="1377" w:type="pct"/>
            <w:vMerge/>
          </w:tcPr>
          <w:p w14:paraId="12FC68D8" w14:textId="77777777" w:rsidR="009E1CC6" w:rsidRPr="009D3E0F" w:rsidRDefault="009E1CC6" w:rsidP="00715F25">
            <w:pPr>
              <w:pBdr>
                <w:top w:val="nil"/>
                <w:left w:val="nil"/>
                <w:bottom w:val="nil"/>
                <w:right w:val="nil"/>
                <w:between w:val="nil"/>
              </w:pBdr>
              <w:spacing w:after="0"/>
              <w:rPr>
                <w:rFonts w:asciiTheme="majorHAnsi" w:eastAsia="Times New Roman" w:hAnsiTheme="majorHAnsi" w:cstheme="majorHAnsi"/>
                <w:sz w:val="18"/>
                <w:szCs w:val="18"/>
              </w:rPr>
            </w:pPr>
          </w:p>
        </w:tc>
        <w:tc>
          <w:tcPr>
            <w:tcW w:w="2827" w:type="pct"/>
            <w:vMerge w:val="restart"/>
          </w:tcPr>
          <w:p w14:paraId="784EF045" w14:textId="7ED6A401" w:rsidR="009E1CC6" w:rsidRPr="00FF5C71" w:rsidRDefault="009E1CC6" w:rsidP="00715F25">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Governors will be undertaking work linked to their new roles and feeding back to the LGB and Trustees</w:t>
            </w:r>
          </w:p>
        </w:tc>
        <w:tc>
          <w:tcPr>
            <w:tcW w:w="339" w:type="pct"/>
            <w:shd w:val="clear" w:color="auto" w:fill="00B0F0"/>
          </w:tcPr>
          <w:p w14:paraId="0764840D" w14:textId="658BF296" w:rsidR="009E1CC6" w:rsidRPr="000737FE" w:rsidRDefault="009E1CC6" w:rsidP="00715F25">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Term 2</w:t>
            </w:r>
          </w:p>
        </w:tc>
        <w:tc>
          <w:tcPr>
            <w:tcW w:w="457" w:type="pct"/>
            <w:vMerge/>
          </w:tcPr>
          <w:p w14:paraId="362A994D" w14:textId="77777777" w:rsidR="009E1CC6" w:rsidRPr="000737FE" w:rsidRDefault="009E1CC6" w:rsidP="00715F25">
            <w:pPr>
              <w:spacing w:after="0"/>
              <w:rPr>
                <w:rFonts w:asciiTheme="majorHAnsi" w:eastAsia="Times New Roman" w:hAnsiTheme="majorHAnsi" w:cstheme="majorHAnsi"/>
                <w:sz w:val="18"/>
                <w:szCs w:val="18"/>
              </w:rPr>
            </w:pPr>
          </w:p>
        </w:tc>
      </w:tr>
      <w:tr w:rsidR="009E1CC6" w:rsidRPr="000737FE" w14:paraId="0A1ED8EE" w14:textId="77777777" w:rsidTr="009E1CC6">
        <w:trPr>
          <w:trHeight w:val="225"/>
        </w:trPr>
        <w:tc>
          <w:tcPr>
            <w:tcW w:w="1377" w:type="pct"/>
            <w:vMerge/>
          </w:tcPr>
          <w:p w14:paraId="3EF43254" w14:textId="77777777" w:rsidR="009E1CC6" w:rsidRPr="009D3E0F" w:rsidRDefault="009E1CC6" w:rsidP="00715F25">
            <w:pPr>
              <w:pBdr>
                <w:top w:val="nil"/>
                <w:left w:val="nil"/>
                <w:bottom w:val="nil"/>
                <w:right w:val="nil"/>
                <w:between w:val="nil"/>
              </w:pBdr>
              <w:spacing w:after="0"/>
              <w:rPr>
                <w:rFonts w:asciiTheme="majorHAnsi" w:eastAsia="Times New Roman" w:hAnsiTheme="majorHAnsi" w:cstheme="majorHAnsi"/>
                <w:sz w:val="18"/>
                <w:szCs w:val="18"/>
              </w:rPr>
            </w:pPr>
          </w:p>
        </w:tc>
        <w:tc>
          <w:tcPr>
            <w:tcW w:w="2827" w:type="pct"/>
            <w:vMerge/>
          </w:tcPr>
          <w:p w14:paraId="393B8347" w14:textId="77777777" w:rsidR="009E1CC6" w:rsidRDefault="009E1CC6" w:rsidP="00715F25">
            <w:pPr>
              <w:spacing w:after="0"/>
              <w:rPr>
                <w:rFonts w:asciiTheme="majorHAnsi" w:eastAsia="Times New Roman" w:hAnsiTheme="majorHAnsi" w:cstheme="majorHAnsi"/>
                <w:sz w:val="18"/>
                <w:szCs w:val="18"/>
              </w:rPr>
            </w:pPr>
          </w:p>
        </w:tc>
        <w:tc>
          <w:tcPr>
            <w:tcW w:w="339" w:type="pct"/>
            <w:shd w:val="clear" w:color="auto" w:fill="00B0F0"/>
          </w:tcPr>
          <w:p w14:paraId="3B280E90" w14:textId="627214FA" w:rsidR="009E1CC6" w:rsidRDefault="009E1CC6" w:rsidP="00715F25">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Term 3</w:t>
            </w:r>
          </w:p>
        </w:tc>
        <w:tc>
          <w:tcPr>
            <w:tcW w:w="457" w:type="pct"/>
            <w:vMerge/>
          </w:tcPr>
          <w:p w14:paraId="0AC38701" w14:textId="77777777" w:rsidR="009E1CC6" w:rsidRPr="000737FE" w:rsidRDefault="009E1CC6" w:rsidP="00715F25">
            <w:pPr>
              <w:spacing w:after="0"/>
              <w:rPr>
                <w:rFonts w:asciiTheme="majorHAnsi" w:eastAsia="Times New Roman" w:hAnsiTheme="majorHAnsi" w:cstheme="majorHAnsi"/>
                <w:sz w:val="18"/>
                <w:szCs w:val="18"/>
              </w:rPr>
            </w:pPr>
          </w:p>
        </w:tc>
      </w:tr>
      <w:tr w:rsidR="00715F25" w:rsidRPr="000737FE" w14:paraId="72679CA2" w14:textId="77777777">
        <w:trPr>
          <w:trHeight w:val="118"/>
        </w:trPr>
        <w:tc>
          <w:tcPr>
            <w:tcW w:w="5000" w:type="pct"/>
            <w:gridSpan w:val="4"/>
            <w:shd w:val="clear" w:color="auto" w:fill="FFFFFF" w:themeFill="background1"/>
          </w:tcPr>
          <w:p w14:paraId="1D832AD5" w14:textId="77777777" w:rsidR="00715F25" w:rsidRDefault="00715F25" w:rsidP="00715F25">
            <w:pPr>
              <w:spacing w:after="0"/>
              <w:rPr>
                <w:rFonts w:asciiTheme="majorHAnsi" w:eastAsia="Times New Roman" w:hAnsiTheme="majorHAnsi" w:cstheme="majorHAnsi"/>
                <w:b/>
                <w:bCs/>
                <w:sz w:val="18"/>
                <w:szCs w:val="18"/>
              </w:rPr>
            </w:pPr>
            <w:r w:rsidRPr="00F200C3">
              <w:rPr>
                <w:rFonts w:asciiTheme="majorHAnsi" w:eastAsia="Times New Roman" w:hAnsiTheme="majorHAnsi" w:cstheme="majorHAnsi"/>
                <w:b/>
                <w:bCs/>
                <w:sz w:val="18"/>
                <w:szCs w:val="18"/>
              </w:rPr>
              <w:t>Commentary:</w:t>
            </w:r>
          </w:p>
          <w:p w14:paraId="4C0EE4AD" w14:textId="77777777" w:rsidR="00715F25" w:rsidRPr="00600FEB" w:rsidRDefault="00715F25" w:rsidP="00715F25">
            <w:pPr>
              <w:pStyle w:val="ListParagraph"/>
              <w:numPr>
                <w:ilvl w:val="0"/>
                <w:numId w:val="8"/>
              </w:numPr>
              <w:spacing w:after="0"/>
              <w:rPr>
                <w:rFonts w:asciiTheme="majorHAnsi" w:eastAsia="Times New Roman" w:hAnsiTheme="majorHAnsi" w:cstheme="majorHAnsi"/>
                <w:sz w:val="18"/>
                <w:szCs w:val="18"/>
              </w:rPr>
            </w:pPr>
          </w:p>
        </w:tc>
      </w:tr>
      <w:tr w:rsidR="00715F25" w:rsidRPr="0088237F" w14:paraId="32D7B238" w14:textId="77777777">
        <w:trPr>
          <w:trHeight w:val="218"/>
        </w:trPr>
        <w:tc>
          <w:tcPr>
            <w:tcW w:w="5000" w:type="pct"/>
            <w:gridSpan w:val="4"/>
            <w:shd w:val="clear" w:color="auto" w:fill="000000" w:themeFill="text1"/>
          </w:tcPr>
          <w:p w14:paraId="0BF0E040" w14:textId="77777777" w:rsidR="00715F25" w:rsidRPr="000C672E" w:rsidRDefault="00715F25" w:rsidP="00715F25">
            <w:pPr>
              <w:spacing w:after="0"/>
              <w:rPr>
                <w:rFonts w:asciiTheme="majorHAnsi" w:eastAsia="Times New Roman" w:hAnsiTheme="majorHAnsi" w:cstheme="majorHAnsi"/>
                <w:b/>
                <w:bCs/>
                <w:color w:val="0070C0"/>
                <w:sz w:val="18"/>
                <w:szCs w:val="18"/>
              </w:rPr>
            </w:pPr>
          </w:p>
        </w:tc>
      </w:tr>
      <w:tr w:rsidR="00715F25" w:rsidRPr="00873D5B" w14:paraId="107C47FC" w14:textId="77777777" w:rsidTr="00B40585">
        <w:trPr>
          <w:trHeight w:val="227"/>
        </w:trPr>
        <w:tc>
          <w:tcPr>
            <w:tcW w:w="5000" w:type="pct"/>
            <w:gridSpan w:val="4"/>
          </w:tcPr>
          <w:p w14:paraId="17DCE650" w14:textId="17B9238A" w:rsidR="00715F25" w:rsidRPr="00EA0B21" w:rsidRDefault="00EA0B21" w:rsidP="00715F25">
            <w:pPr>
              <w:rPr>
                <w:rFonts w:asciiTheme="majorHAnsi" w:hAnsiTheme="majorHAnsi"/>
                <w:b/>
                <w:bCs/>
                <w:sz w:val="18"/>
                <w:szCs w:val="18"/>
              </w:rPr>
            </w:pPr>
            <w:r w:rsidRPr="00EA0B21">
              <w:rPr>
                <w:rFonts w:asciiTheme="majorHAnsi" w:hAnsiTheme="majorHAnsi" w:cstheme="majorHAnsi"/>
                <w:b/>
                <w:bCs/>
                <w:sz w:val="18"/>
                <w:szCs w:val="18"/>
              </w:rPr>
              <w:t>KPI 2 - The school website reflects the quality of the curriculum and provision in all areas</w:t>
            </w:r>
          </w:p>
        </w:tc>
      </w:tr>
      <w:tr w:rsidR="00715F25" w:rsidRPr="004A1361" w14:paraId="44ADD72F" w14:textId="77777777">
        <w:trPr>
          <w:trHeight w:val="416"/>
        </w:trPr>
        <w:tc>
          <w:tcPr>
            <w:tcW w:w="1377" w:type="pct"/>
            <w:shd w:val="clear" w:color="auto" w:fill="C2D69B" w:themeFill="accent3" w:themeFillTint="99"/>
          </w:tcPr>
          <w:p w14:paraId="0AE23583" w14:textId="77777777" w:rsidR="00715F25" w:rsidRDefault="00715F25" w:rsidP="00715F25">
            <w:pPr>
              <w:spacing w:after="0"/>
              <w:rPr>
                <w:rFonts w:asciiTheme="majorHAnsi" w:hAnsiTheme="majorHAnsi" w:cstheme="majorHAnsi"/>
                <w:sz w:val="18"/>
                <w:szCs w:val="18"/>
              </w:rPr>
            </w:pPr>
            <w:r>
              <w:rPr>
                <w:rFonts w:asciiTheme="majorHAnsi" w:eastAsia="Times New Roman" w:hAnsiTheme="majorHAnsi" w:cstheme="majorHAnsi"/>
                <w:b/>
                <w:bCs/>
                <w:sz w:val="18"/>
                <w:szCs w:val="18"/>
              </w:rPr>
              <w:t>Actions</w:t>
            </w:r>
          </w:p>
        </w:tc>
        <w:tc>
          <w:tcPr>
            <w:tcW w:w="2827" w:type="pct"/>
            <w:shd w:val="clear" w:color="auto" w:fill="C2D69B" w:themeFill="accent3" w:themeFillTint="99"/>
          </w:tcPr>
          <w:p w14:paraId="232BA773" w14:textId="77777777" w:rsidR="00715F25" w:rsidRPr="004A1361" w:rsidRDefault="00715F25" w:rsidP="00715F25">
            <w:pPr>
              <w:spacing w:after="0"/>
              <w:rPr>
                <w:rFonts w:asciiTheme="majorHAnsi" w:hAnsiTheme="majorHAnsi" w:cstheme="majorHAnsi"/>
                <w:sz w:val="18"/>
                <w:szCs w:val="18"/>
              </w:rPr>
            </w:pPr>
            <w:r w:rsidRPr="000737FE">
              <w:rPr>
                <w:rFonts w:asciiTheme="majorHAnsi" w:eastAsia="Times New Roman" w:hAnsiTheme="majorHAnsi" w:cstheme="majorHAnsi"/>
                <w:b/>
                <w:bCs/>
                <w:sz w:val="18"/>
                <w:szCs w:val="18"/>
              </w:rPr>
              <w:t>Success Criteria</w:t>
            </w:r>
          </w:p>
        </w:tc>
        <w:tc>
          <w:tcPr>
            <w:tcW w:w="339" w:type="pct"/>
            <w:shd w:val="clear" w:color="auto" w:fill="C2D69B" w:themeFill="accent3" w:themeFillTint="99"/>
          </w:tcPr>
          <w:p w14:paraId="5CC3BDD8" w14:textId="77777777" w:rsidR="00715F25" w:rsidRPr="004A1361" w:rsidRDefault="00715F25" w:rsidP="00715F25">
            <w:pPr>
              <w:spacing w:after="0"/>
              <w:rPr>
                <w:rFonts w:asciiTheme="majorHAnsi" w:hAnsiTheme="majorHAnsi" w:cstheme="majorHAnsi"/>
                <w:sz w:val="18"/>
                <w:szCs w:val="18"/>
              </w:rPr>
            </w:pPr>
            <w:r w:rsidRPr="000737FE">
              <w:rPr>
                <w:rFonts w:asciiTheme="majorHAnsi" w:eastAsia="Times New Roman" w:hAnsiTheme="majorHAnsi" w:cstheme="majorHAnsi"/>
                <w:b/>
                <w:bCs/>
                <w:sz w:val="18"/>
                <w:szCs w:val="18"/>
              </w:rPr>
              <w:t>Outcomes Completed by</w:t>
            </w:r>
            <w:r>
              <w:rPr>
                <w:rFonts w:asciiTheme="majorHAnsi" w:eastAsia="Times New Roman" w:hAnsiTheme="majorHAnsi" w:cstheme="majorHAnsi"/>
                <w:b/>
                <w:bCs/>
                <w:sz w:val="18"/>
                <w:szCs w:val="18"/>
              </w:rPr>
              <w:t xml:space="preserve"> end of</w:t>
            </w:r>
          </w:p>
        </w:tc>
        <w:tc>
          <w:tcPr>
            <w:tcW w:w="457" w:type="pct"/>
            <w:shd w:val="clear" w:color="auto" w:fill="C2D69B" w:themeFill="accent3" w:themeFillTint="99"/>
          </w:tcPr>
          <w:p w14:paraId="5C56E3DB" w14:textId="77777777" w:rsidR="00715F25" w:rsidRPr="000737FE" w:rsidRDefault="00715F25" w:rsidP="00715F25">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Owner/</w:t>
            </w:r>
          </w:p>
          <w:p w14:paraId="0C7020FA" w14:textId="77777777" w:rsidR="00715F25" w:rsidRPr="004A1361" w:rsidRDefault="00715F25" w:rsidP="00715F25">
            <w:pPr>
              <w:spacing w:after="0"/>
              <w:rPr>
                <w:rFonts w:asciiTheme="majorHAnsi" w:hAnsiTheme="majorHAnsi" w:cstheme="majorHAnsi"/>
                <w:sz w:val="18"/>
                <w:szCs w:val="18"/>
              </w:rPr>
            </w:pPr>
            <w:r w:rsidRPr="000737FE">
              <w:rPr>
                <w:rFonts w:asciiTheme="majorHAnsi" w:eastAsia="Times New Roman" w:hAnsiTheme="majorHAnsi" w:cstheme="majorHAnsi"/>
                <w:b/>
                <w:bCs/>
                <w:sz w:val="18"/>
                <w:szCs w:val="18"/>
              </w:rPr>
              <w:t>Accountability</w:t>
            </w:r>
          </w:p>
        </w:tc>
      </w:tr>
      <w:tr w:rsidR="001E1C16" w:rsidRPr="004A1361" w14:paraId="032D015A" w14:textId="77777777" w:rsidTr="001C7821">
        <w:trPr>
          <w:trHeight w:val="551"/>
        </w:trPr>
        <w:tc>
          <w:tcPr>
            <w:tcW w:w="1377" w:type="pct"/>
          </w:tcPr>
          <w:p w14:paraId="5C250109" w14:textId="30CFF299" w:rsidR="001E1C16" w:rsidRPr="001E1C16" w:rsidRDefault="001E1C16" w:rsidP="00715F25">
            <w:pPr>
              <w:spacing w:after="0"/>
              <w:rPr>
                <w:rFonts w:asciiTheme="majorHAnsi" w:hAnsiTheme="majorHAnsi" w:cstheme="majorHAnsi"/>
                <w:color w:val="00B0F0"/>
                <w:sz w:val="18"/>
                <w:szCs w:val="18"/>
              </w:rPr>
            </w:pPr>
            <w:r w:rsidRPr="001E1C16">
              <w:rPr>
                <w:rFonts w:asciiTheme="majorHAnsi" w:hAnsiTheme="majorHAnsi" w:cstheme="majorHAnsi"/>
                <w:sz w:val="18"/>
                <w:szCs w:val="18"/>
              </w:rPr>
              <w:t>Head to meet subject leaders and review subject webpage</w:t>
            </w:r>
            <w:r>
              <w:rPr>
                <w:rFonts w:asciiTheme="majorHAnsi" w:hAnsiTheme="majorHAnsi" w:cstheme="majorHAnsi"/>
                <w:sz w:val="18"/>
                <w:szCs w:val="18"/>
              </w:rPr>
              <w:t>s</w:t>
            </w:r>
            <w:r w:rsidR="00337850">
              <w:rPr>
                <w:rFonts w:asciiTheme="majorHAnsi" w:hAnsiTheme="majorHAnsi" w:cstheme="majorHAnsi"/>
                <w:sz w:val="18"/>
                <w:szCs w:val="18"/>
              </w:rPr>
              <w:t xml:space="preserve">, identifying </w:t>
            </w:r>
            <w:r w:rsidR="00EA4BC4">
              <w:rPr>
                <w:rFonts w:asciiTheme="majorHAnsi" w:hAnsiTheme="majorHAnsi" w:cstheme="majorHAnsi"/>
                <w:sz w:val="18"/>
                <w:szCs w:val="18"/>
              </w:rPr>
              <w:t>any areas for improvement</w:t>
            </w:r>
          </w:p>
        </w:tc>
        <w:tc>
          <w:tcPr>
            <w:tcW w:w="2827" w:type="pct"/>
          </w:tcPr>
          <w:p w14:paraId="12A5A3BE" w14:textId="6E48536B" w:rsidR="001E1C16" w:rsidRPr="00F70F78" w:rsidRDefault="001E1C16" w:rsidP="00715F25">
            <w:pPr>
              <w:spacing w:after="0"/>
              <w:rPr>
                <w:rFonts w:asciiTheme="majorHAnsi" w:hAnsiTheme="majorHAnsi" w:cstheme="majorHAnsi"/>
                <w:sz w:val="18"/>
                <w:szCs w:val="18"/>
              </w:rPr>
            </w:pPr>
            <w:r>
              <w:rPr>
                <w:rFonts w:asciiTheme="majorHAnsi" w:hAnsiTheme="majorHAnsi" w:cstheme="majorHAnsi"/>
                <w:sz w:val="18"/>
                <w:szCs w:val="18"/>
              </w:rPr>
              <w:t>Each subject leader will have a clear plan of what is needed for their webpage</w:t>
            </w:r>
            <w:r w:rsidR="00285372">
              <w:rPr>
                <w:rFonts w:asciiTheme="majorHAnsi" w:hAnsiTheme="majorHAnsi" w:cstheme="majorHAnsi"/>
                <w:sz w:val="18"/>
                <w:szCs w:val="18"/>
              </w:rPr>
              <w:t xml:space="preserve"> and a timeframe in which to complete</w:t>
            </w:r>
          </w:p>
        </w:tc>
        <w:tc>
          <w:tcPr>
            <w:tcW w:w="339" w:type="pct"/>
            <w:shd w:val="clear" w:color="auto" w:fill="00B050"/>
          </w:tcPr>
          <w:p w14:paraId="778771F5" w14:textId="4AFDF564" w:rsidR="001E1C16" w:rsidRPr="00CF50D9" w:rsidRDefault="00361B94" w:rsidP="00715F25">
            <w:pPr>
              <w:spacing w:after="0"/>
              <w:rPr>
                <w:rFonts w:asciiTheme="majorHAnsi" w:hAnsiTheme="majorHAnsi" w:cstheme="majorHAnsi"/>
                <w:sz w:val="18"/>
                <w:szCs w:val="18"/>
              </w:rPr>
            </w:pPr>
            <w:r>
              <w:rPr>
                <w:rFonts w:asciiTheme="majorHAnsi" w:hAnsiTheme="majorHAnsi" w:cstheme="majorHAnsi"/>
                <w:sz w:val="18"/>
                <w:szCs w:val="18"/>
              </w:rPr>
              <w:t>HT</w:t>
            </w:r>
            <w:r w:rsidR="00CF50D9" w:rsidRPr="00CF50D9">
              <w:rPr>
                <w:rFonts w:asciiTheme="majorHAnsi" w:hAnsiTheme="majorHAnsi" w:cstheme="majorHAnsi"/>
                <w:sz w:val="18"/>
                <w:szCs w:val="18"/>
              </w:rPr>
              <w:t xml:space="preserve"> 1</w:t>
            </w:r>
          </w:p>
        </w:tc>
        <w:tc>
          <w:tcPr>
            <w:tcW w:w="457" w:type="pct"/>
          </w:tcPr>
          <w:p w14:paraId="222BBE37" w14:textId="2481D220" w:rsidR="001E1C16" w:rsidRPr="00CF50D9" w:rsidRDefault="00CF50D9" w:rsidP="00715F25">
            <w:pPr>
              <w:spacing w:after="0"/>
              <w:rPr>
                <w:rFonts w:asciiTheme="majorHAnsi" w:hAnsiTheme="majorHAnsi" w:cstheme="majorHAnsi"/>
                <w:sz w:val="18"/>
                <w:szCs w:val="18"/>
              </w:rPr>
            </w:pPr>
            <w:r>
              <w:rPr>
                <w:rFonts w:asciiTheme="majorHAnsi" w:hAnsiTheme="majorHAnsi" w:cstheme="majorHAnsi"/>
                <w:sz w:val="18"/>
                <w:szCs w:val="18"/>
              </w:rPr>
              <w:t>SLs/HT</w:t>
            </w:r>
          </w:p>
        </w:tc>
      </w:tr>
      <w:tr w:rsidR="00361B94" w:rsidRPr="004A1361" w14:paraId="436D12DD" w14:textId="77777777" w:rsidTr="00361B94">
        <w:trPr>
          <w:trHeight w:val="185"/>
        </w:trPr>
        <w:tc>
          <w:tcPr>
            <w:tcW w:w="1377" w:type="pct"/>
            <w:vMerge w:val="restart"/>
          </w:tcPr>
          <w:p w14:paraId="6AD6303D" w14:textId="404FB8F7" w:rsidR="00361B94" w:rsidRPr="001E1C16" w:rsidRDefault="00361B94" w:rsidP="00715F25">
            <w:pPr>
              <w:spacing w:after="0"/>
              <w:rPr>
                <w:rFonts w:asciiTheme="majorHAnsi" w:hAnsiTheme="majorHAnsi" w:cstheme="majorHAnsi"/>
                <w:sz w:val="18"/>
                <w:szCs w:val="18"/>
              </w:rPr>
            </w:pPr>
            <w:r>
              <w:rPr>
                <w:rFonts w:asciiTheme="majorHAnsi" w:hAnsiTheme="majorHAnsi" w:cstheme="majorHAnsi"/>
                <w:sz w:val="18"/>
                <w:szCs w:val="18"/>
              </w:rPr>
              <w:t>Head to update webpages as work is completed by subject leaders</w:t>
            </w:r>
          </w:p>
        </w:tc>
        <w:tc>
          <w:tcPr>
            <w:tcW w:w="2827" w:type="pct"/>
            <w:vMerge w:val="restart"/>
          </w:tcPr>
          <w:p w14:paraId="36058860" w14:textId="65603899" w:rsidR="00361B94" w:rsidRDefault="00361B94" w:rsidP="00715F25">
            <w:pPr>
              <w:spacing w:after="0"/>
              <w:rPr>
                <w:rFonts w:asciiTheme="majorHAnsi" w:hAnsiTheme="majorHAnsi" w:cstheme="majorHAnsi"/>
                <w:sz w:val="18"/>
                <w:szCs w:val="18"/>
              </w:rPr>
            </w:pPr>
            <w:r>
              <w:rPr>
                <w:rFonts w:asciiTheme="majorHAnsi" w:hAnsiTheme="majorHAnsi" w:cstheme="majorHAnsi"/>
                <w:sz w:val="18"/>
                <w:szCs w:val="18"/>
              </w:rPr>
              <w:t>Webpages will be up to date, accurate and reflect the subject content well</w:t>
            </w:r>
          </w:p>
        </w:tc>
        <w:tc>
          <w:tcPr>
            <w:tcW w:w="339" w:type="pct"/>
            <w:shd w:val="clear" w:color="auto" w:fill="00B0F0"/>
          </w:tcPr>
          <w:p w14:paraId="0D4D9A3A" w14:textId="29B74EA3" w:rsidR="00361B94" w:rsidRPr="00CF50D9" w:rsidRDefault="00361B94" w:rsidP="00715F25">
            <w:pPr>
              <w:spacing w:after="0"/>
              <w:rPr>
                <w:rFonts w:asciiTheme="majorHAnsi" w:hAnsiTheme="majorHAnsi" w:cstheme="majorHAnsi"/>
                <w:sz w:val="18"/>
                <w:szCs w:val="18"/>
              </w:rPr>
            </w:pPr>
            <w:r>
              <w:rPr>
                <w:rFonts w:asciiTheme="majorHAnsi" w:hAnsiTheme="majorHAnsi" w:cstheme="majorHAnsi"/>
                <w:sz w:val="18"/>
                <w:szCs w:val="18"/>
              </w:rPr>
              <w:t>Term 1</w:t>
            </w:r>
          </w:p>
        </w:tc>
        <w:tc>
          <w:tcPr>
            <w:tcW w:w="457" w:type="pct"/>
            <w:vMerge w:val="restart"/>
          </w:tcPr>
          <w:p w14:paraId="75226441" w14:textId="78C83D65" w:rsidR="00361B94" w:rsidRDefault="00361B94" w:rsidP="00715F25">
            <w:pPr>
              <w:spacing w:after="0"/>
              <w:rPr>
                <w:rFonts w:asciiTheme="majorHAnsi" w:hAnsiTheme="majorHAnsi" w:cstheme="majorHAnsi"/>
                <w:sz w:val="18"/>
                <w:szCs w:val="18"/>
              </w:rPr>
            </w:pPr>
            <w:r>
              <w:rPr>
                <w:rFonts w:asciiTheme="majorHAnsi" w:hAnsiTheme="majorHAnsi" w:cstheme="majorHAnsi"/>
                <w:sz w:val="18"/>
                <w:szCs w:val="18"/>
              </w:rPr>
              <w:t>SLs/HT</w:t>
            </w:r>
          </w:p>
        </w:tc>
      </w:tr>
      <w:tr w:rsidR="00361B94" w:rsidRPr="004A1361" w14:paraId="11DE330B" w14:textId="77777777" w:rsidTr="009E1CC6">
        <w:trPr>
          <w:trHeight w:val="185"/>
        </w:trPr>
        <w:tc>
          <w:tcPr>
            <w:tcW w:w="1377" w:type="pct"/>
            <w:vMerge/>
          </w:tcPr>
          <w:p w14:paraId="1691CA99" w14:textId="77777777" w:rsidR="00361B94" w:rsidRDefault="00361B94" w:rsidP="00715F25">
            <w:pPr>
              <w:spacing w:after="0"/>
              <w:rPr>
                <w:rFonts w:asciiTheme="majorHAnsi" w:hAnsiTheme="majorHAnsi" w:cstheme="majorHAnsi"/>
                <w:sz w:val="18"/>
                <w:szCs w:val="18"/>
              </w:rPr>
            </w:pPr>
          </w:p>
        </w:tc>
        <w:tc>
          <w:tcPr>
            <w:tcW w:w="2827" w:type="pct"/>
            <w:vMerge/>
          </w:tcPr>
          <w:p w14:paraId="72161ACF" w14:textId="77777777" w:rsidR="00361B94" w:rsidRDefault="00361B94" w:rsidP="00715F25">
            <w:pPr>
              <w:spacing w:after="0"/>
              <w:rPr>
                <w:rFonts w:asciiTheme="majorHAnsi" w:hAnsiTheme="majorHAnsi" w:cstheme="majorHAnsi"/>
                <w:sz w:val="18"/>
                <w:szCs w:val="18"/>
              </w:rPr>
            </w:pPr>
          </w:p>
        </w:tc>
        <w:tc>
          <w:tcPr>
            <w:tcW w:w="339" w:type="pct"/>
            <w:shd w:val="clear" w:color="auto" w:fill="00B0F0"/>
          </w:tcPr>
          <w:p w14:paraId="550F5F20" w14:textId="794C0FE7" w:rsidR="00361B94" w:rsidRPr="00CF50D9" w:rsidRDefault="00361B94" w:rsidP="00715F25">
            <w:pPr>
              <w:spacing w:after="0"/>
              <w:rPr>
                <w:rFonts w:asciiTheme="majorHAnsi" w:hAnsiTheme="majorHAnsi" w:cstheme="majorHAnsi"/>
                <w:sz w:val="18"/>
                <w:szCs w:val="18"/>
              </w:rPr>
            </w:pPr>
            <w:r>
              <w:rPr>
                <w:rFonts w:asciiTheme="majorHAnsi" w:hAnsiTheme="majorHAnsi" w:cstheme="majorHAnsi"/>
                <w:sz w:val="18"/>
                <w:szCs w:val="18"/>
              </w:rPr>
              <w:t>Term 2</w:t>
            </w:r>
          </w:p>
        </w:tc>
        <w:tc>
          <w:tcPr>
            <w:tcW w:w="457" w:type="pct"/>
            <w:vMerge/>
          </w:tcPr>
          <w:p w14:paraId="49C12611" w14:textId="77777777" w:rsidR="00361B94" w:rsidRDefault="00361B94" w:rsidP="00715F25">
            <w:pPr>
              <w:spacing w:after="0"/>
              <w:rPr>
                <w:rFonts w:asciiTheme="majorHAnsi" w:hAnsiTheme="majorHAnsi" w:cstheme="majorHAnsi"/>
                <w:sz w:val="18"/>
                <w:szCs w:val="18"/>
              </w:rPr>
            </w:pPr>
          </w:p>
        </w:tc>
      </w:tr>
      <w:tr w:rsidR="00361B94" w:rsidRPr="004A1361" w14:paraId="47CBA6ED" w14:textId="77777777" w:rsidTr="009E1CC6">
        <w:trPr>
          <w:trHeight w:val="185"/>
        </w:trPr>
        <w:tc>
          <w:tcPr>
            <w:tcW w:w="1377" w:type="pct"/>
            <w:vMerge/>
          </w:tcPr>
          <w:p w14:paraId="1458F0CF" w14:textId="77777777" w:rsidR="00361B94" w:rsidRDefault="00361B94" w:rsidP="00715F25">
            <w:pPr>
              <w:spacing w:after="0"/>
              <w:rPr>
                <w:rFonts w:asciiTheme="majorHAnsi" w:hAnsiTheme="majorHAnsi" w:cstheme="majorHAnsi"/>
                <w:sz w:val="18"/>
                <w:szCs w:val="18"/>
              </w:rPr>
            </w:pPr>
          </w:p>
        </w:tc>
        <w:tc>
          <w:tcPr>
            <w:tcW w:w="2827" w:type="pct"/>
            <w:vMerge/>
          </w:tcPr>
          <w:p w14:paraId="331AF770" w14:textId="77777777" w:rsidR="00361B94" w:rsidRDefault="00361B94" w:rsidP="00715F25">
            <w:pPr>
              <w:spacing w:after="0"/>
              <w:rPr>
                <w:rFonts w:asciiTheme="majorHAnsi" w:hAnsiTheme="majorHAnsi" w:cstheme="majorHAnsi"/>
                <w:sz w:val="18"/>
                <w:szCs w:val="18"/>
              </w:rPr>
            </w:pPr>
          </w:p>
        </w:tc>
        <w:tc>
          <w:tcPr>
            <w:tcW w:w="339" w:type="pct"/>
            <w:shd w:val="clear" w:color="auto" w:fill="00B0F0"/>
          </w:tcPr>
          <w:p w14:paraId="2C934D0B" w14:textId="5B1D4C7D" w:rsidR="00361B94" w:rsidRPr="00CF50D9" w:rsidRDefault="00361B94" w:rsidP="00715F25">
            <w:pPr>
              <w:spacing w:after="0"/>
              <w:rPr>
                <w:rFonts w:asciiTheme="majorHAnsi" w:hAnsiTheme="majorHAnsi" w:cstheme="majorHAnsi"/>
                <w:sz w:val="18"/>
                <w:szCs w:val="18"/>
              </w:rPr>
            </w:pPr>
            <w:r>
              <w:rPr>
                <w:rFonts w:asciiTheme="majorHAnsi" w:hAnsiTheme="majorHAnsi" w:cstheme="majorHAnsi"/>
                <w:sz w:val="18"/>
                <w:szCs w:val="18"/>
              </w:rPr>
              <w:t>Term 3</w:t>
            </w:r>
          </w:p>
        </w:tc>
        <w:tc>
          <w:tcPr>
            <w:tcW w:w="457" w:type="pct"/>
            <w:vMerge/>
          </w:tcPr>
          <w:p w14:paraId="29FF722B" w14:textId="77777777" w:rsidR="00361B94" w:rsidRDefault="00361B94" w:rsidP="00715F25">
            <w:pPr>
              <w:spacing w:after="0"/>
              <w:rPr>
                <w:rFonts w:asciiTheme="majorHAnsi" w:hAnsiTheme="majorHAnsi" w:cstheme="majorHAnsi"/>
                <w:sz w:val="18"/>
                <w:szCs w:val="18"/>
              </w:rPr>
            </w:pPr>
          </w:p>
        </w:tc>
      </w:tr>
      <w:tr w:rsidR="00715F25" w14:paraId="4762A657" w14:textId="77777777">
        <w:trPr>
          <w:trHeight w:val="217"/>
        </w:trPr>
        <w:tc>
          <w:tcPr>
            <w:tcW w:w="5000" w:type="pct"/>
            <w:gridSpan w:val="4"/>
            <w:shd w:val="clear" w:color="auto" w:fill="FFFFFF" w:themeFill="background1"/>
          </w:tcPr>
          <w:p w14:paraId="42E457F2" w14:textId="77777777" w:rsidR="00715F25" w:rsidRDefault="00715F25" w:rsidP="00715F25">
            <w:pPr>
              <w:spacing w:after="0"/>
              <w:rPr>
                <w:rFonts w:asciiTheme="majorHAnsi" w:eastAsia="Times New Roman" w:hAnsiTheme="majorHAnsi" w:cstheme="majorHAnsi"/>
                <w:b/>
                <w:bCs/>
                <w:sz w:val="18"/>
                <w:szCs w:val="18"/>
              </w:rPr>
            </w:pPr>
            <w:r w:rsidRPr="00F200C3">
              <w:rPr>
                <w:rFonts w:asciiTheme="majorHAnsi" w:eastAsia="Times New Roman" w:hAnsiTheme="majorHAnsi" w:cstheme="majorHAnsi"/>
                <w:b/>
                <w:bCs/>
                <w:sz w:val="18"/>
                <w:szCs w:val="18"/>
              </w:rPr>
              <w:t>Commentary:</w:t>
            </w:r>
          </w:p>
          <w:p w14:paraId="4D0EAF29" w14:textId="749CE21F" w:rsidR="00715F25" w:rsidRPr="00600FEB" w:rsidRDefault="00715F25" w:rsidP="00715F25">
            <w:pPr>
              <w:pStyle w:val="ListParagraph"/>
              <w:numPr>
                <w:ilvl w:val="0"/>
                <w:numId w:val="8"/>
              </w:numPr>
              <w:spacing w:after="0"/>
              <w:rPr>
                <w:rFonts w:asciiTheme="majorHAnsi" w:hAnsiTheme="majorHAnsi" w:cstheme="majorHAnsi"/>
                <w:bCs/>
                <w:sz w:val="18"/>
                <w:szCs w:val="18"/>
              </w:rPr>
            </w:pPr>
          </w:p>
        </w:tc>
      </w:tr>
      <w:tr w:rsidR="00715F25" w:rsidRPr="00873D5B" w14:paraId="04B8856B" w14:textId="77777777">
        <w:trPr>
          <w:trHeight w:val="217"/>
        </w:trPr>
        <w:tc>
          <w:tcPr>
            <w:tcW w:w="5000" w:type="pct"/>
            <w:gridSpan w:val="4"/>
            <w:shd w:val="clear" w:color="auto" w:fill="000000" w:themeFill="text1"/>
          </w:tcPr>
          <w:p w14:paraId="2E942768" w14:textId="77777777" w:rsidR="00715F25" w:rsidRPr="00F6049C" w:rsidRDefault="00715F25" w:rsidP="00715F25">
            <w:pPr>
              <w:spacing w:after="0"/>
              <w:rPr>
                <w:rFonts w:asciiTheme="majorHAnsi" w:hAnsiTheme="majorHAnsi" w:cstheme="majorHAnsi"/>
                <w:b/>
                <w:color w:val="0070C0"/>
                <w:sz w:val="18"/>
                <w:szCs w:val="18"/>
              </w:rPr>
            </w:pPr>
          </w:p>
        </w:tc>
      </w:tr>
    </w:tbl>
    <w:p w14:paraId="04F0BAF0" w14:textId="77777777" w:rsidR="0056590E" w:rsidRDefault="0056590E" w:rsidP="30085948">
      <w:pPr>
        <w:rPr>
          <w:rFonts w:asciiTheme="majorHAnsi" w:hAnsiTheme="majorHAnsi" w:cstheme="majorBidi"/>
          <w:b/>
          <w:bCs/>
          <w:sz w:val="18"/>
          <w:szCs w:val="18"/>
        </w:rPr>
      </w:pPr>
    </w:p>
    <w:p w14:paraId="07F84BD4" w14:textId="77777777" w:rsidR="009F3ADC" w:rsidRDefault="009F3ADC" w:rsidP="30085948">
      <w:pPr>
        <w:rPr>
          <w:rFonts w:asciiTheme="majorHAnsi" w:hAnsiTheme="majorHAnsi" w:cstheme="majorBidi"/>
          <w:b/>
          <w:bCs/>
          <w:sz w:val="18"/>
          <w:szCs w:val="18"/>
        </w:rPr>
      </w:pPr>
    </w:p>
    <w:p w14:paraId="17CE4C74" w14:textId="77777777" w:rsidR="009F3ADC" w:rsidRDefault="009F3ADC" w:rsidP="30085948">
      <w:pPr>
        <w:rPr>
          <w:rFonts w:asciiTheme="majorHAnsi" w:hAnsiTheme="majorHAnsi" w:cstheme="majorBidi"/>
          <w:b/>
          <w:bCs/>
          <w:sz w:val="18"/>
          <w:szCs w:val="18"/>
        </w:rPr>
      </w:pPr>
    </w:p>
    <w:tbl>
      <w:tblPr>
        <w:tblW w:w="153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2"/>
        <w:gridCol w:w="8382"/>
        <w:gridCol w:w="1534"/>
        <w:gridCol w:w="1294"/>
      </w:tblGrid>
      <w:tr w:rsidR="00F2029F" w:rsidRPr="0088237F" w14:paraId="2E6E292A" w14:textId="77777777" w:rsidTr="00BA7C93">
        <w:trPr>
          <w:gridAfter w:val="3"/>
          <w:wAfter w:w="11210" w:type="dxa"/>
          <w:trHeight w:val="412"/>
        </w:trPr>
        <w:tc>
          <w:tcPr>
            <w:tcW w:w="418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FC0AB7" w14:textId="59355BFD" w:rsidR="00F2029F" w:rsidRPr="00420A84" w:rsidRDefault="00A951C4" w:rsidP="00AB2B3D">
            <w:pPr>
              <w:spacing w:after="0"/>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Curriculum</w:t>
            </w:r>
          </w:p>
        </w:tc>
      </w:tr>
      <w:tr w:rsidR="002F0D75" w:rsidRPr="0088237F" w14:paraId="518CC4E7" w14:textId="77777777" w:rsidTr="6C21C303">
        <w:trPr>
          <w:trHeight w:val="363"/>
        </w:trPr>
        <w:tc>
          <w:tcPr>
            <w:tcW w:w="15392" w:type="dxa"/>
            <w:gridSpan w:val="4"/>
          </w:tcPr>
          <w:p w14:paraId="178C244F" w14:textId="77777777" w:rsidR="000C672E" w:rsidRDefault="000C672E" w:rsidP="00E13C65">
            <w:pPr>
              <w:spacing w:after="0"/>
              <w:rPr>
                <w:rFonts w:asciiTheme="majorHAnsi" w:hAnsiTheme="majorHAnsi" w:cstheme="majorHAnsi"/>
                <w:b/>
                <w:sz w:val="18"/>
                <w:szCs w:val="18"/>
              </w:rPr>
            </w:pPr>
          </w:p>
          <w:p w14:paraId="55D4A94B" w14:textId="4A120F8C" w:rsidR="009F6B00" w:rsidRPr="000E3BBE" w:rsidRDefault="009F6B00" w:rsidP="009F6B00">
            <w:pPr>
              <w:spacing w:after="0"/>
              <w:rPr>
                <w:rFonts w:asciiTheme="majorHAnsi" w:hAnsiTheme="majorHAnsi" w:cstheme="majorHAnsi"/>
                <w:b/>
                <w:bCs/>
                <w:sz w:val="18"/>
                <w:szCs w:val="18"/>
              </w:rPr>
            </w:pPr>
            <w:r w:rsidRPr="000E3BBE">
              <w:rPr>
                <w:rFonts w:asciiTheme="majorHAnsi" w:hAnsiTheme="majorHAnsi" w:cstheme="majorHAnsi"/>
                <w:b/>
                <w:bCs/>
                <w:sz w:val="18"/>
                <w:szCs w:val="18"/>
              </w:rPr>
              <w:t>KPI 3 - All subjects have:</w:t>
            </w:r>
          </w:p>
          <w:p w14:paraId="5A6F7E2F" w14:textId="3CD9C78C" w:rsidR="009F6B00" w:rsidRPr="000E3BBE" w:rsidRDefault="009F6B00" w:rsidP="009F6B00">
            <w:pPr>
              <w:pStyle w:val="ListParagraph"/>
              <w:numPr>
                <w:ilvl w:val="0"/>
                <w:numId w:val="8"/>
              </w:numPr>
              <w:spacing w:after="0"/>
              <w:rPr>
                <w:rFonts w:asciiTheme="majorHAnsi" w:hAnsiTheme="majorHAnsi" w:cstheme="majorHAnsi"/>
                <w:b/>
                <w:bCs/>
                <w:sz w:val="18"/>
                <w:szCs w:val="18"/>
              </w:rPr>
            </w:pPr>
            <w:r w:rsidRPr="000E3BBE">
              <w:rPr>
                <w:rFonts w:asciiTheme="majorHAnsi" w:hAnsiTheme="majorHAnsi" w:cstheme="majorHAnsi"/>
                <w:b/>
                <w:bCs/>
                <w:sz w:val="18"/>
                <w:szCs w:val="18"/>
              </w:rPr>
              <w:t>a subject plan that reflects their aims, impact, teaching methods, content and details of qualifications (where applicable) across the Pathways</w:t>
            </w:r>
          </w:p>
          <w:p w14:paraId="0248BD0D" w14:textId="005F6F68" w:rsidR="009F6B00" w:rsidRPr="000E3BBE" w:rsidRDefault="009F6B00" w:rsidP="009F6B00">
            <w:pPr>
              <w:pStyle w:val="ListParagraph"/>
              <w:numPr>
                <w:ilvl w:val="0"/>
                <w:numId w:val="8"/>
              </w:numPr>
              <w:spacing w:after="0"/>
              <w:rPr>
                <w:rFonts w:asciiTheme="majorHAnsi" w:hAnsiTheme="majorHAnsi" w:cstheme="majorHAnsi"/>
                <w:b/>
                <w:bCs/>
                <w:sz w:val="18"/>
                <w:szCs w:val="18"/>
              </w:rPr>
            </w:pPr>
            <w:r w:rsidRPr="000E3BBE">
              <w:rPr>
                <w:rFonts w:asciiTheme="majorHAnsi" w:hAnsiTheme="majorHAnsi" w:cstheme="majorHAnsi"/>
                <w:b/>
                <w:bCs/>
                <w:sz w:val="18"/>
                <w:szCs w:val="18"/>
              </w:rPr>
              <w:t>a 3-5 year plan for each Pathway</w:t>
            </w:r>
          </w:p>
          <w:p w14:paraId="3B894562" w14:textId="37E383D9" w:rsidR="009F6B00" w:rsidRPr="000E3BBE" w:rsidRDefault="009F6B00" w:rsidP="009F6B00">
            <w:pPr>
              <w:pStyle w:val="ListParagraph"/>
              <w:numPr>
                <w:ilvl w:val="0"/>
                <w:numId w:val="8"/>
              </w:numPr>
              <w:spacing w:after="0"/>
              <w:rPr>
                <w:rFonts w:asciiTheme="majorHAnsi" w:hAnsiTheme="majorHAnsi" w:cstheme="majorHAnsi"/>
                <w:b/>
                <w:bCs/>
                <w:sz w:val="18"/>
                <w:szCs w:val="18"/>
              </w:rPr>
            </w:pPr>
            <w:r w:rsidRPr="000E3BBE">
              <w:rPr>
                <w:rFonts w:asciiTheme="majorHAnsi" w:hAnsiTheme="majorHAnsi" w:cstheme="majorHAnsi"/>
                <w:b/>
                <w:bCs/>
                <w:sz w:val="18"/>
                <w:szCs w:val="18"/>
              </w:rPr>
              <w:t>an Enrichment plan</w:t>
            </w:r>
          </w:p>
          <w:p w14:paraId="6BB31DD7" w14:textId="2E45FCF1" w:rsidR="00047A89" w:rsidRPr="009F6B00" w:rsidRDefault="009F6B00" w:rsidP="009F6B00">
            <w:pPr>
              <w:pStyle w:val="ListParagraph"/>
              <w:numPr>
                <w:ilvl w:val="0"/>
                <w:numId w:val="8"/>
              </w:numPr>
              <w:rPr>
                <w:rFonts w:asciiTheme="majorHAnsi" w:hAnsiTheme="majorHAnsi" w:cstheme="majorHAnsi"/>
                <w:b/>
                <w:sz w:val="18"/>
                <w:szCs w:val="18"/>
              </w:rPr>
            </w:pPr>
            <w:r w:rsidRPr="000E3BBE">
              <w:rPr>
                <w:rFonts w:asciiTheme="majorHAnsi" w:hAnsiTheme="majorHAnsi" w:cstheme="majorHAnsi"/>
                <w:b/>
                <w:bCs/>
                <w:sz w:val="18"/>
                <w:szCs w:val="18"/>
              </w:rPr>
              <w:t>Unit Overviews for every topic</w:t>
            </w:r>
          </w:p>
        </w:tc>
      </w:tr>
      <w:tr w:rsidR="00D9756C" w:rsidRPr="0088237F" w14:paraId="2EDB77EC" w14:textId="77777777" w:rsidTr="00BA7C93">
        <w:trPr>
          <w:trHeight w:val="413"/>
        </w:trPr>
        <w:tc>
          <w:tcPr>
            <w:tcW w:w="4182" w:type="dxa"/>
            <w:shd w:val="clear" w:color="auto" w:fill="D6E3BC" w:themeFill="accent3" w:themeFillTint="66"/>
            <w:vAlign w:val="center"/>
          </w:tcPr>
          <w:p w14:paraId="153023F9" w14:textId="6FC138A7" w:rsidR="00D9756C" w:rsidRPr="0088237F" w:rsidRDefault="00834449" w:rsidP="002F0D75">
            <w:pPr>
              <w:spacing w:after="0"/>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 xml:space="preserve">Actions </w:t>
            </w:r>
          </w:p>
        </w:tc>
        <w:tc>
          <w:tcPr>
            <w:tcW w:w="8382" w:type="dxa"/>
            <w:shd w:val="clear" w:color="auto" w:fill="D6E3BC" w:themeFill="accent3" w:themeFillTint="66"/>
            <w:vAlign w:val="center"/>
          </w:tcPr>
          <w:p w14:paraId="72E0CFE9" w14:textId="77777777" w:rsidR="00D9756C" w:rsidRPr="0088237F" w:rsidRDefault="00D9756C" w:rsidP="002F0D75">
            <w:pPr>
              <w:spacing w:after="0"/>
              <w:rPr>
                <w:rFonts w:asciiTheme="majorHAnsi" w:eastAsia="Times New Roman" w:hAnsiTheme="majorHAnsi" w:cstheme="majorHAnsi"/>
                <w:b/>
                <w:bCs/>
                <w:sz w:val="18"/>
                <w:szCs w:val="18"/>
              </w:rPr>
            </w:pPr>
            <w:r w:rsidRPr="0088237F">
              <w:rPr>
                <w:rFonts w:asciiTheme="majorHAnsi" w:eastAsia="Times New Roman" w:hAnsiTheme="majorHAnsi" w:cstheme="majorHAnsi"/>
                <w:b/>
                <w:bCs/>
                <w:sz w:val="18"/>
                <w:szCs w:val="18"/>
              </w:rPr>
              <w:t>Success Criteria</w:t>
            </w:r>
          </w:p>
        </w:tc>
        <w:tc>
          <w:tcPr>
            <w:tcW w:w="1534" w:type="dxa"/>
            <w:shd w:val="clear" w:color="auto" w:fill="D6E3BC" w:themeFill="accent3" w:themeFillTint="66"/>
            <w:vAlign w:val="center"/>
          </w:tcPr>
          <w:p w14:paraId="35951049" w14:textId="5D517C36" w:rsidR="00D9756C" w:rsidRPr="0088237F" w:rsidRDefault="000610AC" w:rsidP="002F0D75">
            <w:pPr>
              <w:spacing w:after="0"/>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Outcomes c</w:t>
            </w:r>
            <w:r w:rsidR="00D9756C" w:rsidRPr="0088237F">
              <w:rPr>
                <w:rFonts w:asciiTheme="majorHAnsi" w:eastAsia="Times New Roman" w:hAnsiTheme="majorHAnsi" w:cstheme="majorHAnsi"/>
                <w:b/>
                <w:bCs/>
                <w:sz w:val="18"/>
                <w:szCs w:val="18"/>
              </w:rPr>
              <w:t>ompleted by</w:t>
            </w:r>
            <w:r>
              <w:rPr>
                <w:rFonts w:asciiTheme="majorHAnsi" w:eastAsia="Times New Roman" w:hAnsiTheme="majorHAnsi" w:cstheme="majorHAnsi"/>
                <w:b/>
                <w:bCs/>
                <w:sz w:val="18"/>
                <w:szCs w:val="18"/>
              </w:rPr>
              <w:t xml:space="preserve"> end of</w:t>
            </w:r>
          </w:p>
        </w:tc>
        <w:tc>
          <w:tcPr>
            <w:tcW w:w="1294" w:type="dxa"/>
            <w:shd w:val="clear" w:color="auto" w:fill="D6E3BC" w:themeFill="accent3" w:themeFillTint="66"/>
            <w:vAlign w:val="center"/>
          </w:tcPr>
          <w:p w14:paraId="329E9710" w14:textId="77777777" w:rsidR="00D9756C" w:rsidRPr="0088237F" w:rsidRDefault="00D9756C" w:rsidP="002F0D75">
            <w:pPr>
              <w:spacing w:after="0"/>
              <w:rPr>
                <w:rFonts w:asciiTheme="majorHAnsi" w:eastAsia="Times New Roman" w:hAnsiTheme="majorHAnsi" w:cstheme="majorHAnsi"/>
                <w:b/>
                <w:bCs/>
                <w:sz w:val="18"/>
                <w:szCs w:val="18"/>
              </w:rPr>
            </w:pPr>
            <w:r w:rsidRPr="0088237F">
              <w:rPr>
                <w:rFonts w:asciiTheme="majorHAnsi" w:eastAsia="Times New Roman" w:hAnsiTheme="majorHAnsi" w:cstheme="majorHAnsi"/>
                <w:b/>
                <w:bCs/>
                <w:sz w:val="18"/>
                <w:szCs w:val="18"/>
              </w:rPr>
              <w:t>Owner/</w:t>
            </w:r>
          </w:p>
          <w:p w14:paraId="091612CA" w14:textId="77777777" w:rsidR="00D9756C" w:rsidRPr="0088237F" w:rsidRDefault="00D9756C" w:rsidP="002F0D75">
            <w:pPr>
              <w:spacing w:after="0"/>
              <w:rPr>
                <w:rFonts w:asciiTheme="majorHAnsi" w:eastAsia="Times New Roman" w:hAnsiTheme="majorHAnsi" w:cstheme="majorHAnsi"/>
                <w:b/>
                <w:bCs/>
                <w:sz w:val="18"/>
                <w:szCs w:val="18"/>
              </w:rPr>
            </w:pPr>
            <w:r w:rsidRPr="0088237F">
              <w:rPr>
                <w:rFonts w:asciiTheme="majorHAnsi" w:eastAsia="Times New Roman" w:hAnsiTheme="majorHAnsi" w:cstheme="majorHAnsi"/>
                <w:b/>
                <w:bCs/>
                <w:sz w:val="18"/>
                <w:szCs w:val="18"/>
              </w:rPr>
              <w:t>Accountability</w:t>
            </w:r>
          </w:p>
        </w:tc>
      </w:tr>
      <w:tr w:rsidR="00451DF9" w:rsidRPr="0088237F" w14:paraId="7FDAFC54" w14:textId="77777777" w:rsidTr="00BA7C93">
        <w:trPr>
          <w:trHeight w:val="413"/>
        </w:trPr>
        <w:tc>
          <w:tcPr>
            <w:tcW w:w="4182" w:type="dxa"/>
            <w:shd w:val="clear" w:color="auto" w:fill="FFFFFF" w:themeFill="background1"/>
            <w:vAlign w:val="center"/>
          </w:tcPr>
          <w:p w14:paraId="50AACCC0" w14:textId="3B03193F" w:rsidR="00451DF9" w:rsidRPr="008A5D9F" w:rsidRDefault="00451DF9" w:rsidP="002F0D75">
            <w:pPr>
              <w:spacing w:after="0"/>
              <w:rPr>
                <w:rFonts w:asciiTheme="majorHAnsi" w:eastAsia="Times New Roman" w:hAnsiTheme="majorHAnsi" w:cstheme="majorHAnsi"/>
                <w:sz w:val="18"/>
                <w:szCs w:val="18"/>
              </w:rPr>
            </w:pPr>
            <w:r w:rsidRPr="008A5D9F">
              <w:rPr>
                <w:rFonts w:asciiTheme="majorHAnsi" w:eastAsia="Times New Roman" w:hAnsiTheme="majorHAnsi" w:cstheme="majorHAnsi"/>
                <w:sz w:val="18"/>
                <w:szCs w:val="18"/>
              </w:rPr>
              <w:t xml:space="preserve">Head to meet all subject leaders and review </w:t>
            </w:r>
            <w:r w:rsidR="008A5D9F">
              <w:rPr>
                <w:rFonts w:asciiTheme="majorHAnsi" w:eastAsia="Times New Roman" w:hAnsiTheme="majorHAnsi" w:cstheme="majorHAnsi"/>
                <w:sz w:val="18"/>
                <w:szCs w:val="18"/>
              </w:rPr>
              <w:t>progress against KPI 3</w:t>
            </w:r>
          </w:p>
        </w:tc>
        <w:tc>
          <w:tcPr>
            <w:tcW w:w="8382" w:type="dxa"/>
            <w:shd w:val="clear" w:color="auto" w:fill="FFFFFF" w:themeFill="background1"/>
            <w:vAlign w:val="center"/>
          </w:tcPr>
          <w:p w14:paraId="437DBB24" w14:textId="0EA9251F" w:rsidR="00451DF9" w:rsidRPr="008A5D9F" w:rsidRDefault="008A5D9F" w:rsidP="002F0D75">
            <w:pPr>
              <w:spacing w:after="0"/>
              <w:rPr>
                <w:rFonts w:asciiTheme="majorHAnsi" w:eastAsia="Times New Roman" w:hAnsiTheme="majorHAnsi" w:cstheme="majorHAnsi"/>
                <w:sz w:val="18"/>
                <w:szCs w:val="18"/>
              </w:rPr>
            </w:pPr>
            <w:r w:rsidRPr="008A5D9F">
              <w:rPr>
                <w:rFonts w:asciiTheme="majorHAnsi" w:eastAsia="Times New Roman" w:hAnsiTheme="majorHAnsi" w:cstheme="majorHAnsi"/>
                <w:sz w:val="18"/>
                <w:szCs w:val="18"/>
              </w:rPr>
              <w:t>All subject leaders have targets and dates for completion</w:t>
            </w:r>
          </w:p>
        </w:tc>
        <w:tc>
          <w:tcPr>
            <w:tcW w:w="1534" w:type="dxa"/>
            <w:shd w:val="clear" w:color="auto" w:fill="00B050"/>
            <w:vAlign w:val="center"/>
          </w:tcPr>
          <w:p w14:paraId="4981224E" w14:textId="33A778B2" w:rsidR="00451DF9" w:rsidRPr="00B403F8" w:rsidRDefault="008A5D9F" w:rsidP="002F0D75">
            <w:pPr>
              <w:spacing w:after="0"/>
              <w:rPr>
                <w:rFonts w:asciiTheme="majorHAnsi" w:eastAsia="Times New Roman" w:hAnsiTheme="majorHAnsi" w:cstheme="majorHAnsi"/>
                <w:sz w:val="18"/>
                <w:szCs w:val="18"/>
              </w:rPr>
            </w:pPr>
            <w:r w:rsidRPr="00B403F8">
              <w:rPr>
                <w:rFonts w:asciiTheme="majorHAnsi" w:eastAsia="Times New Roman" w:hAnsiTheme="majorHAnsi" w:cstheme="majorHAnsi"/>
                <w:sz w:val="18"/>
                <w:szCs w:val="18"/>
              </w:rPr>
              <w:t>HT 1</w:t>
            </w:r>
          </w:p>
        </w:tc>
        <w:tc>
          <w:tcPr>
            <w:tcW w:w="1294" w:type="dxa"/>
            <w:shd w:val="clear" w:color="auto" w:fill="FFFFFF" w:themeFill="background1"/>
            <w:vAlign w:val="center"/>
          </w:tcPr>
          <w:p w14:paraId="7A0DD616" w14:textId="42DAEBEB" w:rsidR="00451DF9" w:rsidRPr="00B403F8" w:rsidRDefault="00B403F8" w:rsidP="002F0D75">
            <w:pPr>
              <w:spacing w:after="0"/>
              <w:rPr>
                <w:rFonts w:asciiTheme="majorHAnsi" w:eastAsia="Times New Roman" w:hAnsiTheme="majorHAnsi" w:cstheme="majorHAnsi"/>
                <w:sz w:val="18"/>
                <w:szCs w:val="18"/>
              </w:rPr>
            </w:pPr>
            <w:r w:rsidRPr="00B403F8">
              <w:rPr>
                <w:rFonts w:asciiTheme="majorHAnsi" w:eastAsia="Times New Roman" w:hAnsiTheme="majorHAnsi" w:cstheme="majorHAnsi"/>
                <w:sz w:val="18"/>
                <w:szCs w:val="18"/>
              </w:rPr>
              <w:t>SLs/HT</w:t>
            </w:r>
          </w:p>
        </w:tc>
      </w:tr>
      <w:tr w:rsidR="001D00B8" w14:paraId="174084F9" w14:textId="77777777" w:rsidTr="00BA7C93">
        <w:trPr>
          <w:trHeight w:val="218"/>
        </w:trPr>
        <w:tc>
          <w:tcPr>
            <w:tcW w:w="14098" w:type="dxa"/>
            <w:gridSpan w:val="3"/>
            <w:shd w:val="clear" w:color="auto" w:fill="D6E3BC" w:themeFill="accent3" w:themeFillTint="66"/>
          </w:tcPr>
          <w:p w14:paraId="7604204A" w14:textId="6E4E6816" w:rsidR="001D00B8" w:rsidRDefault="001D00B8" w:rsidP="001D00B8">
            <w:pPr>
              <w:spacing w:after="0"/>
              <w:rPr>
                <w:rFonts w:asciiTheme="majorHAnsi" w:eastAsia="Times New Roman" w:hAnsiTheme="majorHAnsi" w:cstheme="majorHAnsi"/>
                <w:sz w:val="18"/>
                <w:szCs w:val="18"/>
                <w:highlight w:val="yellow"/>
              </w:rPr>
            </w:pPr>
            <w:r>
              <w:rPr>
                <w:rFonts w:asciiTheme="majorHAnsi" w:hAnsiTheme="majorHAnsi" w:cstheme="majorHAnsi"/>
                <w:b/>
                <w:sz w:val="18"/>
                <w:szCs w:val="18"/>
              </w:rPr>
              <w:t xml:space="preserve">Careers (RB) </w:t>
            </w:r>
          </w:p>
        </w:tc>
        <w:tc>
          <w:tcPr>
            <w:tcW w:w="1294" w:type="dxa"/>
            <w:vMerge w:val="restart"/>
          </w:tcPr>
          <w:p w14:paraId="17579D76" w14:textId="18B05C1F" w:rsidR="001D00B8" w:rsidRDefault="006D3BA1"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SL</w:t>
            </w:r>
          </w:p>
        </w:tc>
      </w:tr>
      <w:tr w:rsidR="001D00B8" w14:paraId="504D8FD3" w14:textId="77777777" w:rsidTr="00BA7C93">
        <w:trPr>
          <w:trHeight w:val="504"/>
        </w:trPr>
        <w:tc>
          <w:tcPr>
            <w:tcW w:w="4182" w:type="dxa"/>
          </w:tcPr>
          <w:p w14:paraId="55508DD2" w14:textId="1BA7B96A" w:rsidR="001D00B8" w:rsidRDefault="005E6934" w:rsidP="001D00B8">
            <w:pPr>
              <w:rPr>
                <w:rFonts w:asciiTheme="majorHAnsi" w:hAnsiTheme="majorHAnsi" w:cstheme="majorBidi"/>
                <w:sz w:val="18"/>
                <w:szCs w:val="18"/>
              </w:rPr>
            </w:pPr>
            <w:r>
              <w:rPr>
                <w:rFonts w:asciiTheme="majorHAnsi" w:hAnsiTheme="majorHAnsi" w:cstheme="majorBidi"/>
                <w:sz w:val="18"/>
                <w:szCs w:val="18"/>
              </w:rPr>
              <w:t xml:space="preserve">Review webpage and advise Head of </w:t>
            </w:r>
            <w:r w:rsidR="00823BB9">
              <w:rPr>
                <w:rFonts w:asciiTheme="majorHAnsi" w:hAnsiTheme="majorHAnsi" w:cstheme="majorBidi"/>
                <w:sz w:val="18"/>
                <w:szCs w:val="18"/>
              </w:rPr>
              <w:t>necessary changes</w:t>
            </w:r>
          </w:p>
        </w:tc>
        <w:tc>
          <w:tcPr>
            <w:tcW w:w="8382" w:type="dxa"/>
          </w:tcPr>
          <w:p w14:paraId="1B2E3C9A" w14:textId="4433F383" w:rsidR="001D00B8" w:rsidRDefault="3859B1F1" w:rsidP="1E68A860">
            <w:pPr>
              <w:tabs>
                <w:tab w:val="left" w:pos="4860"/>
              </w:tabs>
              <w:rPr>
                <w:rFonts w:asciiTheme="majorHAnsi" w:eastAsia="Times New Roman" w:hAnsiTheme="majorHAnsi" w:cstheme="majorBidi"/>
                <w:sz w:val="18"/>
                <w:szCs w:val="18"/>
              </w:rPr>
            </w:pPr>
            <w:r w:rsidRPr="6C21C303">
              <w:rPr>
                <w:rFonts w:asciiTheme="majorHAnsi" w:eastAsia="Times New Roman" w:hAnsiTheme="majorHAnsi" w:cstheme="majorBidi"/>
                <w:sz w:val="18"/>
                <w:szCs w:val="18"/>
              </w:rPr>
              <w:t>Web</w:t>
            </w:r>
            <w:r w:rsidR="115E92ED" w:rsidRPr="6C21C303">
              <w:rPr>
                <w:rFonts w:asciiTheme="majorHAnsi" w:eastAsia="Times New Roman" w:hAnsiTheme="majorHAnsi" w:cstheme="majorBidi"/>
                <w:sz w:val="18"/>
                <w:szCs w:val="18"/>
              </w:rPr>
              <w:t xml:space="preserve">page </w:t>
            </w:r>
            <w:r w:rsidR="00AA7663">
              <w:rPr>
                <w:rFonts w:asciiTheme="majorHAnsi" w:eastAsia="Times New Roman" w:hAnsiTheme="majorHAnsi" w:cstheme="majorBidi"/>
                <w:sz w:val="18"/>
                <w:szCs w:val="18"/>
              </w:rPr>
              <w:t>is</w:t>
            </w:r>
            <w:r w:rsidRPr="6C21C303">
              <w:rPr>
                <w:rFonts w:asciiTheme="majorHAnsi" w:eastAsia="Times New Roman" w:hAnsiTheme="majorHAnsi" w:cstheme="majorBidi"/>
                <w:sz w:val="18"/>
                <w:szCs w:val="18"/>
              </w:rPr>
              <w:t xml:space="preserve"> up to date</w:t>
            </w:r>
            <w:r w:rsidR="6EAE83E0" w:rsidRPr="6C21C303">
              <w:rPr>
                <w:rFonts w:asciiTheme="majorHAnsi" w:eastAsia="Times New Roman" w:hAnsiTheme="majorHAnsi" w:cstheme="majorBidi"/>
                <w:sz w:val="18"/>
                <w:szCs w:val="18"/>
              </w:rPr>
              <w:t xml:space="preserve"> and provide</w:t>
            </w:r>
            <w:r w:rsidR="00AA7663">
              <w:rPr>
                <w:rFonts w:asciiTheme="majorHAnsi" w:eastAsia="Times New Roman" w:hAnsiTheme="majorHAnsi" w:cstheme="majorBidi"/>
                <w:sz w:val="18"/>
                <w:szCs w:val="18"/>
              </w:rPr>
              <w:t>s</w:t>
            </w:r>
            <w:r w:rsidR="6EAE83E0" w:rsidRPr="6C21C303">
              <w:rPr>
                <w:rFonts w:asciiTheme="majorHAnsi" w:eastAsia="Times New Roman" w:hAnsiTheme="majorHAnsi" w:cstheme="majorBidi"/>
                <w:sz w:val="18"/>
                <w:szCs w:val="18"/>
              </w:rPr>
              <w:t xml:space="preserve"> a useful</w:t>
            </w:r>
            <w:r w:rsidR="4B0751B6" w:rsidRPr="6C21C303">
              <w:rPr>
                <w:rFonts w:asciiTheme="majorHAnsi" w:eastAsia="Times New Roman" w:hAnsiTheme="majorHAnsi" w:cstheme="majorBidi"/>
                <w:sz w:val="18"/>
                <w:szCs w:val="18"/>
              </w:rPr>
              <w:t xml:space="preserve">, clear description of our aims for pupils, how the subject is designed and delivered and the impact </w:t>
            </w:r>
            <w:r w:rsidR="5C5EE838" w:rsidRPr="6C21C303">
              <w:rPr>
                <w:rFonts w:asciiTheme="majorHAnsi" w:eastAsia="Times New Roman" w:hAnsiTheme="majorHAnsi" w:cstheme="majorBidi"/>
                <w:sz w:val="18"/>
                <w:szCs w:val="18"/>
              </w:rPr>
              <w:t>it has.</w:t>
            </w:r>
          </w:p>
        </w:tc>
        <w:tc>
          <w:tcPr>
            <w:tcW w:w="1534" w:type="dxa"/>
            <w:shd w:val="clear" w:color="auto" w:fill="00B0F0"/>
          </w:tcPr>
          <w:p w14:paraId="14FE367B" w14:textId="69663B33" w:rsidR="001D00B8" w:rsidRDefault="001D2860" w:rsidP="001D00B8">
            <w:pPr>
              <w:rPr>
                <w:rFonts w:asciiTheme="majorHAnsi" w:eastAsia="Times New Roman" w:hAnsiTheme="majorHAnsi" w:cstheme="majorBidi"/>
                <w:sz w:val="18"/>
                <w:szCs w:val="18"/>
              </w:rPr>
            </w:pPr>
            <w:r>
              <w:rPr>
                <w:rFonts w:asciiTheme="majorHAnsi" w:eastAsia="Times New Roman" w:hAnsiTheme="majorHAnsi" w:cstheme="majorBidi"/>
                <w:sz w:val="18"/>
                <w:szCs w:val="18"/>
              </w:rPr>
              <w:t>HT 1</w:t>
            </w:r>
          </w:p>
        </w:tc>
        <w:tc>
          <w:tcPr>
            <w:tcW w:w="1294" w:type="dxa"/>
            <w:vMerge/>
          </w:tcPr>
          <w:p w14:paraId="57AB1967" w14:textId="4D9D3AA4" w:rsidR="001D00B8" w:rsidRPr="001174F3" w:rsidRDefault="001D00B8" w:rsidP="001D00B8">
            <w:pPr>
              <w:rPr>
                <w:rFonts w:asciiTheme="majorHAnsi" w:eastAsia="Times New Roman" w:hAnsiTheme="majorHAnsi" w:cstheme="majorBidi"/>
                <w:sz w:val="18"/>
                <w:szCs w:val="18"/>
              </w:rPr>
            </w:pPr>
          </w:p>
        </w:tc>
      </w:tr>
      <w:tr w:rsidR="001D00B8" w14:paraId="6F2DE975" w14:textId="77777777" w:rsidTr="00BA7C93">
        <w:trPr>
          <w:trHeight w:val="443"/>
        </w:trPr>
        <w:tc>
          <w:tcPr>
            <w:tcW w:w="4182" w:type="dxa"/>
          </w:tcPr>
          <w:p w14:paraId="4ACFEB34" w14:textId="2F63F2DA" w:rsidR="001D00B8" w:rsidRDefault="00E32D1F" w:rsidP="001D00B8">
            <w:pPr>
              <w:rPr>
                <w:rFonts w:asciiTheme="majorHAnsi" w:hAnsiTheme="majorHAnsi" w:cstheme="majorBidi"/>
                <w:sz w:val="18"/>
                <w:szCs w:val="18"/>
              </w:rPr>
            </w:pPr>
            <w:r>
              <w:rPr>
                <w:rFonts w:asciiTheme="majorHAnsi" w:hAnsiTheme="majorHAnsi" w:cstheme="majorBidi"/>
                <w:sz w:val="18"/>
                <w:szCs w:val="18"/>
              </w:rPr>
              <w:t>Develop Careers passports for pupils in Y9+</w:t>
            </w:r>
          </w:p>
        </w:tc>
        <w:tc>
          <w:tcPr>
            <w:tcW w:w="8382" w:type="dxa"/>
          </w:tcPr>
          <w:p w14:paraId="00F8D709" w14:textId="17FB057C" w:rsidR="001D00B8" w:rsidRDefault="004D5FA5" w:rsidP="001D00B8">
            <w:pPr>
              <w:rPr>
                <w:rFonts w:asciiTheme="majorHAnsi" w:eastAsia="Times New Roman" w:hAnsiTheme="majorHAnsi" w:cstheme="majorBidi"/>
                <w:sz w:val="18"/>
                <w:szCs w:val="18"/>
              </w:rPr>
            </w:pPr>
            <w:r>
              <w:rPr>
                <w:rFonts w:asciiTheme="majorHAnsi" w:eastAsia="Times New Roman" w:hAnsiTheme="majorHAnsi" w:cstheme="majorBidi"/>
                <w:sz w:val="18"/>
                <w:szCs w:val="18"/>
              </w:rPr>
              <w:t xml:space="preserve">Each pupil </w:t>
            </w:r>
            <w:r w:rsidR="003164EE">
              <w:rPr>
                <w:rFonts w:asciiTheme="majorHAnsi" w:eastAsia="Times New Roman" w:hAnsiTheme="majorHAnsi" w:cstheme="majorBidi"/>
                <w:sz w:val="18"/>
                <w:szCs w:val="18"/>
              </w:rPr>
              <w:t>from Y9 upwards has a careers passport</w:t>
            </w:r>
          </w:p>
        </w:tc>
        <w:tc>
          <w:tcPr>
            <w:tcW w:w="1534" w:type="dxa"/>
            <w:shd w:val="clear" w:color="auto" w:fill="00B0F0"/>
          </w:tcPr>
          <w:p w14:paraId="46229CA4" w14:textId="3D91A275" w:rsidR="001D00B8" w:rsidRDefault="00EE4E6B" w:rsidP="001D00B8">
            <w:pPr>
              <w:rPr>
                <w:rFonts w:asciiTheme="majorHAnsi" w:eastAsia="Times New Roman" w:hAnsiTheme="majorHAnsi" w:cstheme="majorBidi"/>
                <w:sz w:val="18"/>
                <w:szCs w:val="18"/>
              </w:rPr>
            </w:pPr>
            <w:r>
              <w:rPr>
                <w:rFonts w:asciiTheme="majorHAnsi" w:eastAsia="Times New Roman" w:hAnsiTheme="majorHAnsi" w:cstheme="majorBidi"/>
                <w:sz w:val="18"/>
                <w:szCs w:val="18"/>
              </w:rPr>
              <w:t>Term 2</w:t>
            </w:r>
          </w:p>
        </w:tc>
        <w:tc>
          <w:tcPr>
            <w:tcW w:w="1294" w:type="dxa"/>
            <w:vMerge/>
          </w:tcPr>
          <w:p w14:paraId="2B4E7BCD" w14:textId="5F494311" w:rsidR="001D00B8" w:rsidRDefault="001D00B8" w:rsidP="001D00B8">
            <w:pPr>
              <w:rPr>
                <w:rFonts w:asciiTheme="majorHAnsi" w:eastAsia="Times New Roman" w:hAnsiTheme="majorHAnsi" w:cstheme="majorBidi"/>
                <w:sz w:val="18"/>
                <w:szCs w:val="18"/>
              </w:rPr>
            </w:pPr>
          </w:p>
        </w:tc>
      </w:tr>
      <w:tr w:rsidR="001D00B8" w14:paraId="239AD61A" w14:textId="77777777" w:rsidTr="00BA7C93">
        <w:trPr>
          <w:trHeight w:val="72"/>
        </w:trPr>
        <w:tc>
          <w:tcPr>
            <w:tcW w:w="4182" w:type="dxa"/>
          </w:tcPr>
          <w:p w14:paraId="58866DCF" w14:textId="516D8C5F" w:rsidR="001D00B8" w:rsidRDefault="007349F0" w:rsidP="001D00B8">
            <w:pPr>
              <w:pBdr>
                <w:top w:val="nil"/>
                <w:left w:val="nil"/>
                <w:bottom w:val="nil"/>
                <w:right w:val="nil"/>
                <w:between w:val="nil"/>
              </w:pBdr>
              <w:spacing w:after="0"/>
              <w:rPr>
                <w:rFonts w:ascii="Calibri" w:eastAsia="Calibri" w:hAnsi="Calibri" w:cs="Calibri"/>
                <w:sz w:val="18"/>
                <w:szCs w:val="18"/>
              </w:rPr>
            </w:pPr>
            <w:r>
              <w:rPr>
                <w:rFonts w:ascii="Calibri" w:eastAsia="Calibri" w:hAnsi="Calibri" w:cs="Calibri"/>
                <w:sz w:val="18"/>
                <w:szCs w:val="18"/>
              </w:rPr>
              <w:t>Develop Blue pathway unit overviews</w:t>
            </w:r>
          </w:p>
        </w:tc>
        <w:tc>
          <w:tcPr>
            <w:tcW w:w="8382" w:type="dxa"/>
          </w:tcPr>
          <w:p w14:paraId="382F908A" w14:textId="3E06103F" w:rsidR="001D00B8" w:rsidRPr="00987F3A" w:rsidRDefault="00800715" w:rsidP="001D00B8">
            <w:pPr>
              <w:spacing w:after="0"/>
              <w:rPr>
                <w:rFonts w:asciiTheme="majorHAnsi" w:hAnsiTheme="majorHAnsi" w:cstheme="majorHAnsi"/>
                <w:sz w:val="18"/>
                <w:szCs w:val="18"/>
              </w:rPr>
            </w:pPr>
            <w:r>
              <w:rPr>
                <w:rFonts w:asciiTheme="majorHAnsi" w:eastAsia="Times New Roman" w:hAnsiTheme="majorHAnsi" w:cstheme="majorBidi"/>
                <w:sz w:val="18"/>
                <w:szCs w:val="18"/>
              </w:rPr>
              <w:t>Teachers have access to well planned, engaging content including intended learning outcomes and useful resources</w:t>
            </w:r>
          </w:p>
        </w:tc>
        <w:tc>
          <w:tcPr>
            <w:tcW w:w="1534" w:type="dxa"/>
            <w:shd w:val="clear" w:color="auto" w:fill="00B0F0"/>
          </w:tcPr>
          <w:p w14:paraId="13C8DF05" w14:textId="65AA55D8" w:rsidR="001D00B8" w:rsidRDefault="001D2860"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Term 1</w:t>
            </w:r>
          </w:p>
        </w:tc>
        <w:tc>
          <w:tcPr>
            <w:tcW w:w="1294" w:type="dxa"/>
            <w:vMerge/>
          </w:tcPr>
          <w:p w14:paraId="1C2070FA" w14:textId="77777777" w:rsidR="001D00B8" w:rsidRDefault="001D00B8" w:rsidP="001D00B8">
            <w:pPr>
              <w:rPr>
                <w:rFonts w:asciiTheme="majorHAnsi" w:eastAsia="Times New Roman" w:hAnsiTheme="majorHAnsi" w:cstheme="majorBidi"/>
                <w:sz w:val="18"/>
                <w:szCs w:val="18"/>
              </w:rPr>
            </w:pPr>
          </w:p>
        </w:tc>
      </w:tr>
      <w:tr w:rsidR="001D2860" w14:paraId="73D70F72" w14:textId="77777777" w:rsidTr="00BA7C93">
        <w:trPr>
          <w:trHeight w:val="72"/>
        </w:trPr>
        <w:tc>
          <w:tcPr>
            <w:tcW w:w="4182" w:type="dxa"/>
          </w:tcPr>
          <w:p w14:paraId="39B3F156" w14:textId="2046970D" w:rsidR="001D2860" w:rsidRDefault="4C119B0D" w:rsidP="6C21C303">
            <w:pPr>
              <w:pBdr>
                <w:top w:val="nil"/>
                <w:left w:val="nil"/>
                <w:bottom w:val="nil"/>
                <w:right w:val="nil"/>
                <w:between w:val="nil"/>
              </w:pBdr>
              <w:spacing w:after="0"/>
              <w:rPr>
                <w:rFonts w:ascii="Calibri" w:eastAsia="Calibri" w:hAnsi="Calibri" w:cs="Calibri"/>
                <w:sz w:val="18"/>
                <w:szCs w:val="18"/>
              </w:rPr>
            </w:pPr>
            <w:r w:rsidRPr="6C21C303">
              <w:rPr>
                <w:rFonts w:ascii="Calibri" w:eastAsia="Calibri" w:hAnsi="Calibri" w:cs="Calibri"/>
                <w:sz w:val="18"/>
                <w:szCs w:val="18"/>
              </w:rPr>
              <w:t>Create document to s</w:t>
            </w:r>
            <w:r w:rsidR="001D2860" w:rsidRPr="6C21C303">
              <w:rPr>
                <w:rFonts w:ascii="Calibri" w:eastAsia="Calibri" w:hAnsi="Calibri" w:cs="Calibri"/>
                <w:sz w:val="18"/>
                <w:szCs w:val="18"/>
              </w:rPr>
              <w:t>ummarise work experience across school</w:t>
            </w:r>
          </w:p>
        </w:tc>
        <w:tc>
          <w:tcPr>
            <w:tcW w:w="8382" w:type="dxa"/>
          </w:tcPr>
          <w:p w14:paraId="473E3002" w14:textId="2A62C572" w:rsidR="001D2860" w:rsidRPr="00987F3A" w:rsidRDefault="00FF56C0" w:rsidP="001D00B8">
            <w:pPr>
              <w:spacing w:after="0"/>
              <w:rPr>
                <w:rFonts w:asciiTheme="majorHAnsi" w:hAnsiTheme="majorHAnsi" w:cstheme="majorHAnsi"/>
                <w:sz w:val="18"/>
                <w:szCs w:val="18"/>
              </w:rPr>
            </w:pPr>
            <w:r>
              <w:rPr>
                <w:rFonts w:asciiTheme="majorHAnsi" w:hAnsiTheme="majorHAnsi" w:cstheme="majorHAnsi"/>
                <w:sz w:val="18"/>
                <w:szCs w:val="18"/>
              </w:rPr>
              <w:t xml:space="preserve">The school has a </w:t>
            </w:r>
            <w:r w:rsidR="004671B4">
              <w:rPr>
                <w:rFonts w:asciiTheme="majorHAnsi" w:hAnsiTheme="majorHAnsi" w:cstheme="majorHAnsi"/>
                <w:sz w:val="18"/>
                <w:szCs w:val="18"/>
              </w:rPr>
              <w:t xml:space="preserve">clear </w:t>
            </w:r>
            <w:r w:rsidR="00FE2BDF">
              <w:rPr>
                <w:rFonts w:asciiTheme="majorHAnsi" w:hAnsiTheme="majorHAnsi" w:cstheme="majorHAnsi"/>
                <w:sz w:val="18"/>
                <w:szCs w:val="18"/>
              </w:rPr>
              <w:t xml:space="preserve">summary of its work experience </w:t>
            </w:r>
            <w:r w:rsidR="00805E35">
              <w:rPr>
                <w:rFonts w:asciiTheme="majorHAnsi" w:hAnsiTheme="majorHAnsi" w:cstheme="majorHAnsi"/>
                <w:sz w:val="18"/>
                <w:szCs w:val="18"/>
              </w:rPr>
              <w:t>provision</w:t>
            </w:r>
          </w:p>
        </w:tc>
        <w:tc>
          <w:tcPr>
            <w:tcW w:w="1534" w:type="dxa"/>
            <w:shd w:val="clear" w:color="auto" w:fill="00B0F0"/>
          </w:tcPr>
          <w:p w14:paraId="37C4864F" w14:textId="08F578AF" w:rsidR="001D2860" w:rsidRDefault="00EE4E6B"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Term 1</w:t>
            </w:r>
          </w:p>
        </w:tc>
        <w:tc>
          <w:tcPr>
            <w:tcW w:w="1294" w:type="dxa"/>
          </w:tcPr>
          <w:p w14:paraId="0961466A" w14:textId="77777777" w:rsidR="001D2860" w:rsidRDefault="001D2860" w:rsidP="001D00B8">
            <w:pPr>
              <w:rPr>
                <w:rFonts w:asciiTheme="majorHAnsi" w:eastAsia="Times New Roman" w:hAnsiTheme="majorHAnsi" w:cstheme="majorBidi"/>
                <w:sz w:val="18"/>
                <w:szCs w:val="18"/>
              </w:rPr>
            </w:pPr>
          </w:p>
        </w:tc>
      </w:tr>
      <w:tr w:rsidR="001D00B8" w14:paraId="4F152C57" w14:textId="77777777" w:rsidTr="00BA7C93">
        <w:trPr>
          <w:trHeight w:val="66"/>
        </w:trPr>
        <w:tc>
          <w:tcPr>
            <w:tcW w:w="14098" w:type="dxa"/>
            <w:gridSpan w:val="3"/>
            <w:shd w:val="clear" w:color="auto" w:fill="D6E3BC" w:themeFill="accent3" w:themeFillTint="66"/>
          </w:tcPr>
          <w:p w14:paraId="47E99E76" w14:textId="240AE16E" w:rsidR="001D00B8" w:rsidRDefault="001D00B8" w:rsidP="001D00B8">
            <w:pPr>
              <w:spacing w:after="0"/>
              <w:rPr>
                <w:rFonts w:asciiTheme="majorHAnsi" w:eastAsia="Times New Roman" w:hAnsiTheme="majorHAnsi" w:cstheme="majorHAnsi"/>
                <w:sz w:val="18"/>
                <w:szCs w:val="18"/>
                <w:highlight w:val="yellow"/>
              </w:rPr>
            </w:pPr>
            <w:r>
              <w:rPr>
                <w:rFonts w:asciiTheme="majorHAnsi" w:hAnsiTheme="majorHAnsi" w:cstheme="majorHAnsi"/>
                <w:b/>
                <w:sz w:val="18"/>
                <w:szCs w:val="18"/>
              </w:rPr>
              <w:t xml:space="preserve">Communication (YG) </w:t>
            </w:r>
          </w:p>
        </w:tc>
        <w:tc>
          <w:tcPr>
            <w:tcW w:w="1294" w:type="dxa"/>
            <w:vMerge w:val="restart"/>
          </w:tcPr>
          <w:p w14:paraId="6870EBDB" w14:textId="3D068F20" w:rsidR="001D00B8" w:rsidRDefault="001D00B8" w:rsidP="001D00B8">
            <w:pPr>
              <w:spacing w:after="0"/>
              <w:rPr>
                <w:rFonts w:asciiTheme="majorHAnsi" w:eastAsia="Times New Roman" w:hAnsiTheme="majorHAnsi" w:cstheme="majorHAnsi"/>
                <w:sz w:val="18"/>
                <w:szCs w:val="18"/>
                <w:highlight w:val="yellow"/>
              </w:rPr>
            </w:pPr>
            <w:r w:rsidRPr="00B819DB">
              <w:rPr>
                <w:rFonts w:asciiTheme="majorHAnsi" w:eastAsia="Times New Roman" w:hAnsiTheme="majorHAnsi" w:cstheme="majorHAnsi"/>
                <w:sz w:val="18"/>
                <w:szCs w:val="18"/>
              </w:rPr>
              <w:t>S</w:t>
            </w:r>
            <w:r w:rsidR="006D3BA1">
              <w:rPr>
                <w:rFonts w:asciiTheme="majorHAnsi" w:eastAsia="Times New Roman" w:hAnsiTheme="majorHAnsi" w:cstheme="majorHAnsi"/>
                <w:sz w:val="18"/>
                <w:szCs w:val="18"/>
              </w:rPr>
              <w:t>L</w:t>
            </w:r>
          </w:p>
        </w:tc>
      </w:tr>
      <w:tr w:rsidR="001D00B8" w:rsidRPr="00B819DB" w14:paraId="4150A70D" w14:textId="77777777" w:rsidTr="00BA7C93">
        <w:trPr>
          <w:trHeight w:val="495"/>
        </w:trPr>
        <w:tc>
          <w:tcPr>
            <w:tcW w:w="4182" w:type="dxa"/>
          </w:tcPr>
          <w:p w14:paraId="01D20B99" w14:textId="349D424A" w:rsidR="001D00B8" w:rsidRPr="00437235" w:rsidRDefault="24DBEA88" w:rsidP="5518AD74">
            <w:pPr>
              <w:spacing w:after="0"/>
              <w:rPr>
                <w:rFonts w:asciiTheme="majorHAnsi" w:hAnsiTheme="majorHAnsi" w:cstheme="majorBidi"/>
                <w:sz w:val="18"/>
                <w:szCs w:val="18"/>
              </w:rPr>
            </w:pPr>
            <w:r w:rsidRPr="5518AD74">
              <w:rPr>
                <w:rFonts w:asciiTheme="majorHAnsi" w:hAnsiTheme="majorHAnsi" w:cstheme="majorBidi"/>
                <w:sz w:val="18"/>
                <w:szCs w:val="18"/>
              </w:rPr>
              <w:t>Review webpage and advise Head of necessary changes</w:t>
            </w:r>
          </w:p>
        </w:tc>
        <w:tc>
          <w:tcPr>
            <w:tcW w:w="8382" w:type="dxa"/>
          </w:tcPr>
          <w:p w14:paraId="7213AFDD" w14:textId="31CC5008" w:rsidR="001D00B8" w:rsidRPr="00CA67E0" w:rsidRDefault="00AA7663" w:rsidP="6C21C303">
            <w:pPr>
              <w:tabs>
                <w:tab w:val="left" w:pos="4860"/>
              </w:tabs>
              <w:spacing w:after="0"/>
              <w:rPr>
                <w:rFonts w:asciiTheme="majorHAnsi" w:eastAsia="Times New Roman" w:hAnsiTheme="majorHAnsi" w:cstheme="majorBidi"/>
                <w:sz w:val="18"/>
                <w:szCs w:val="18"/>
              </w:rPr>
            </w:pPr>
            <w:r w:rsidRPr="6C21C303">
              <w:rPr>
                <w:rFonts w:asciiTheme="majorHAnsi" w:eastAsia="Times New Roman" w:hAnsiTheme="majorHAnsi" w:cstheme="majorBidi"/>
                <w:sz w:val="18"/>
                <w:szCs w:val="18"/>
              </w:rPr>
              <w:t xml:space="preserve">Webpage </w:t>
            </w:r>
            <w:r>
              <w:rPr>
                <w:rFonts w:asciiTheme="majorHAnsi" w:eastAsia="Times New Roman" w:hAnsiTheme="majorHAnsi" w:cstheme="majorBidi"/>
                <w:sz w:val="18"/>
                <w:szCs w:val="18"/>
              </w:rPr>
              <w:t>is</w:t>
            </w:r>
            <w:r w:rsidRPr="6C21C303">
              <w:rPr>
                <w:rFonts w:asciiTheme="majorHAnsi" w:eastAsia="Times New Roman" w:hAnsiTheme="majorHAnsi" w:cstheme="majorBidi"/>
                <w:sz w:val="18"/>
                <w:szCs w:val="18"/>
              </w:rPr>
              <w:t xml:space="preserve"> up to date and provide</w:t>
            </w:r>
            <w:r>
              <w:rPr>
                <w:rFonts w:asciiTheme="majorHAnsi" w:eastAsia="Times New Roman" w:hAnsiTheme="majorHAnsi" w:cstheme="majorBidi"/>
                <w:sz w:val="18"/>
                <w:szCs w:val="18"/>
              </w:rPr>
              <w:t>s</w:t>
            </w:r>
            <w:r w:rsidRPr="6C21C303">
              <w:rPr>
                <w:rFonts w:asciiTheme="majorHAnsi" w:eastAsia="Times New Roman" w:hAnsiTheme="majorHAnsi" w:cstheme="majorBidi"/>
                <w:sz w:val="18"/>
                <w:szCs w:val="18"/>
              </w:rPr>
              <w:t xml:space="preserve"> a useful, clear description of our aims for pupils, how the subject is designed and delivered and the impact it has.</w:t>
            </w:r>
          </w:p>
        </w:tc>
        <w:tc>
          <w:tcPr>
            <w:tcW w:w="1534" w:type="dxa"/>
            <w:shd w:val="clear" w:color="auto" w:fill="00B0F0"/>
          </w:tcPr>
          <w:p w14:paraId="784EB5D5" w14:textId="7036C361" w:rsidR="001D00B8" w:rsidRPr="00437235" w:rsidRDefault="24DBEA88" w:rsidP="001D00B8">
            <w:pPr>
              <w:spacing w:after="0"/>
              <w:rPr>
                <w:rFonts w:asciiTheme="majorHAnsi" w:eastAsia="Times New Roman" w:hAnsiTheme="majorHAnsi" w:cstheme="majorBidi"/>
                <w:sz w:val="18"/>
                <w:szCs w:val="18"/>
              </w:rPr>
            </w:pPr>
            <w:r w:rsidRPr="5518AD74">
              <w:rPr>
                <w:rFonts w:asciiTheme="majorHAnsi" w:eastAsia="Times New Roman" w:hAnsiTheme="majorHAnsi" w:cstheme="majorBidi"/>
                <w:sz w:val="18"/>
                <w:szCs w:val="18"/>
              </w:rPr>
              <w:t>HT 1</w:t>
            </w:r>
          </w:p>
        </w:tc>
        <w:tc>
          <w:tcPr>
            <w:tcW w:w="1294" w:type="dxa"/>
            <w:vMerge/>
          </w:tcPr>
          <w:p w14:paraId="7EA2A995" w14:textId="77777777" w:rsidR="001D00B8" w:rsidRPr="00B819DB" w:rsidRDefault="001D00B8" w:rsidP="001D00B8">
            <w:pPr>
              <w:spacing w:after="0"/>
              <w:rPr>
                <w:rFonts w:asciiTheme="majorHAnsi" w:eastAsia="Times New Roman" w:hAnsiTheme="majorHAnsi" w:cstheme="majorHAnsi"/>
                <w:sz w:val="18"/>
                <w:szCs w:val="18"/>
              </w:rPr>
            </w:pPr>
          </w:p>
        </w:tc>
      </w:tr>
      <w:tr w:rsidR="001D00B8" w:rsidRPr="00B819DB" w14:paraId="30216DF4" w14:textId="77777777" w:rsidTr="00BA7C93">
        <w:trPr>
          <w:trHeight w:val="56"/>
        </w:trPr>
        <w:tc>
          <w:tcPr>
            <w:tcW w:w="4182" w:type="dxa"/>
          </w:tcPr>
          <w:p w14:paraId="61AECC0B" w14:textId="5C82F329" w:rsidR="001D00B8" w:rsidRDefault="3E45B1AE" w:rsidP="5518AD74">
            <w:pPr>
              <w:spacing w:after="0"/>
              <w:rPr>
                <w:rFonts w:asciiTheme="majorHAnsi" w:hAnsiTheme="majorHAnsi" w:cstheme="majorBidi"/>
                <w:sz w:val="18"/>
                <w:szCs w:val="18"/>
              </w:rPr>
            </w:pPr>
            <w:r w:rsidRPr="5518AD74">
              <w:rPr>
                <w:rFonts w:asciiTheme="majorHAnsi" w:hAnsiTheme="majorHAnsi" w:cstheme="majorBidi"/>
                <w:sz w:val="18"/>
                <w:szCs w:val="18"/>
              </w:rPr>
              <w:t>Train staff in Soundbath best practice</w:t>
            </w:r>
          </w:p>
        </w:tc>
        <w:tc>
          <w:tcPr>
            <w:tcW w:w="8382" w:type="dxa"/>
          </w:tcPr>
          <w:p w14:paraId="09D6B623" w14:textId="182A1603" w:rsidR="001D00B8" w:rsidRPr="00734A46" w:rsidRDefault="001A6273" w:rsidP="001D00B8">
            <w:pPr>
              <w:spacing w:after="0"/>
              <w:rPr>
                <w:rFonts w:asciiTheme="majorHAnsi" w:eastAsia="Times New Roman" w:hAnsiTheme="majorHAnsi" w:cstheme="majorHAnsi"/>
                <w:bCs/>
                <w:sz w:val="18"/>
                <w:szCs w:val="18"/>
              </w:rPr>
            </w:pPr>
            <w:r w:rsidRPr="00734A46">
              <w:rPr>
                <w:rFonts w:asciiTheme="majorHAnsi" w:eastAsia="Times New Roman" w:hAnsiTheme="majorHAnsi" w:cstheme="majorHAnsi"/>
                <w:bCs/>
                <w:sz w:val="18"/>
                <w:szCs w:val="18"/>
              </w:rPr>
              <w:t xml:space="preserve">Soundbath </w:t>
            </w:r>
            <w:r w:rsidR="00562810">
              <w:rPr>
                <w:rFonts w:asciiTheme="majorHAnsi" w:eastAsia="Times New Roman" w:hAnsiTheme="majorHAnsi" w:cstheme="majorHAnsi"/>
                <w:bCs/>
                <w:sz w:val="18"/>
                <w:szCs w:val="18"/>
              </w:rPr>
              <w:t>is</w:t>
            </w:r>
            <w:r w:rsidRPr="00734A46">
              <w:rPr>
                <w:rFonts w:asciiTheme="majorHAnsi" w:eastAsia="Times New Roman" w:hAnsiTheme="majorHAnsi" w:cstheme="majorHAnsi"/>
                <w:bCs/>
                <w:sz w:val="18"/>
                <w:szCs w:val="18"/>
              </w:rPr>
              <w:t xml:space="preserve"> </w:t>
            </w:r>
            <w:r w:rsidR="00734A46" w:rsidRPr="00734A46">
              <w:rPr>
                <w:rFonts w:asciiTheme="majorHAnsi" w:eastAsia="Times New Roman" w:hAnsiTheme="majorHAnsi" w:cstheme="majorHAnsi"/>
                <w:bCs/>
                <w:sz w:val="18"/>
                <w:szCs w:val="18"/>
              </w:rPr>
              <w:t>available to more pupils, practice will be strong and consistent</w:t>
            </w:r>
          </w:p>
        </w:tc>
        <w:tc>
          <w:tcPr>
            <w:tcW w:w="1534" w:type="dxa"/>
            <w:shd w:val="clear" w:color="auto" w:fill="00B0F0"/>
          </w:tcPr>
          <w:p w14:paraId="0D162506" w14:textId="414B8568" w:rsidR="001D00B8" w:rsidRPr="00437235" w:rsidRDefault="6E25C9FB" w:rsidP="001D00B8">
            <w:pPr>
              <w:spacing w:after="0"/>
              <w:rPr>
                <w:rFonts w:asciiTheme="majorHAnsi" w:eastAsia="Times New Roman" w:hAnsiTheme="majorHAnsi" w:cstheme="majorBidi"/>
                <w:sz w:val="18"/>
                <w:szCs w:val="18"/>
              </w:rPr>
            </w:pPr>
            <w:r w:rsidRPr="5518AD74">
              <w:rPr>
                <w:rFonts w:asciiTheme="majorHAnsi" w:eastAsia="Times New Roman" w:hAnsiTheme="majorHAnsi" w:cstheme="majorBidi"/>
                <w:sz w:val="18"/>
                <w:szCs w:val="18"/>
              </w:rPr>
              <w:t>Term 1</w:t>
            </w:r>
          </w:p>
        </w:tc>
        <w:tc>
          <w:tcPr>
            <w:tcW w:w="1294" w:type="dxa"/>
            <w:vMerge/>
          </w:tcPr>
          <w:p w14:paraId="25971586" w14:textId="77777777" w:rsidR="001D00B8" w:rsidRPr="00B819DB" w:rsidRDefault="001D00B8" w:rsidP="001D00B8">
            <w:pPr>
              <w:spacing w:after="0"/>
              <w:rPr>
                <w:rFonts w:asciiTheme="majorHAnsi" w:eastAsia="Times New Roman" w:hAnsiTheme="majorHAnsi" w:cstheme="majorHAnsi"/>
                <w:sz w:val="18"/>
                <w:szCs w:val="18"/>
              </w:rPr>
            </w:pPr>
          </w:p>
        </w:tc>
      </w:tr>
      <w:tr w:rsidR="5518AD74" w14:paraId="44F020C5" w14:textId="77777777" w:rsidTr="00BA7C93">
        <w:trPr>
          <w:trHeight w:val="300"/>
        </w:trPr>
        <w:tc>
          <w:tcPr>
            <w:tcW w:w="4182" w:type="dxa"/>
          </w:tcPr>
          <w:p w14:paraId="2BEF0E1E" w14:textId="3224AB9C" w:rsidR="5E30E8BA" w:rsidRDefault="5E30E8BA" w:rsidP="5518AD74">
            <w:pPr>
              <w:rPr>
                <w:rFonts w:asciiTheme="majorHAnsi" w:hAnsiTheme="majorHAnsi" w:cstheme="majorBidi"/>
                <w:sz w:val="18"/>
                <w:szCs w:val="18"/>
              </w:rPr>
            </w:pPr>
            <w:r w:rsidRPr="5518AD74">
              <w:rPr>
                <w:rFonts w:asciiTheme="majorHAnsi" w:hAnsiTheme="majorHAnsi" w:cstheme="majorBidi"/>
                <w:sz w:val="18"/>
                <w:szCs w:val="18"/>
              </w:rPr>
              <w:t>Develop use of switches with targeted classes</w:t>
            </w:r>
          </w:p>
        </w:tc>
        <w:tc>
          <w:tcPr>
            <w:tcW w:w="8382" w:type="dxa"/>
          </w:tcPr>
          <w:p w14:paraId="11B79A84" w14:textId="5230EA03" w:rsidR="5518AD74" w:rsidRPr="009D08FA" w:rsidRDefault="00E476DE" w:rsidP="5518AD74">
            <w:pPr>
              <w:rPr>
                <w:rFonts w:asciiTheme="majorHAnsi" w:eastAsia="Times New Roman" w:hAnsiTheme="majorHAnsi" w:cstheme="majorBidi"/>
                <w:sz w:val="18"/>
                <w:szCs w:val="18"/>
              </w:rPr>
            </w:pPr>
            <w:r w:rsidRPr="009D08FA">
              <w:rPr>
                <w:rFonts w:asciiTheme="majorHAnsi" w:eastAsia="Times New Roman" w:hAnsiTheme="majorHAnsi" w:cstheme="majorBidi"/>
                <w:sz w:val="18"/>
                <w:szCs w:val="18"/>
              </w:rPr>
              <w:t xml:space="preserve">Pupils have greater </w:t>
            </w:r>
            <w:r w:rsidR="009D08FA" w:rsidRPr="009D08FA">
              <w:rPr>
                <w:rFonts w:asciiTheme="majorHAnsi" w:eastAsia="Times New Roman" w:hAnsiTheme="majorHAnsi" w:cstheme="majorBidi"/>
                <w:sz w:val="18"/>
                <w:szCs w:val="18"/>
              </w:rPr>
              <w:t>opportunities for communication and interaction</w:t>
            </w:r>
          </w:p>
        </w:tc>
        <w:tc>
          <w:tcPr>
            <w:tcW w:w="1534" w:type="dxa"/>
            <w:shd w:val="clear" w:color="auto" w:fill="00B0F0"/>
          </w:tcPr>
          <w:p w14:paraId="737D5233" w14:textId="4F916A45" w:rsidR="15ACA55C" w:rsidRDefault="15ACA55C" w:rsidP="5518AD74">
            <w:pPr>
              <w:rPr>
                <w:rFonts w:asciiTheme="majorHAnsi" w:eastAsia="Times New Roman" w:hAnsiTheme="majorHAnsi" w:cstheme="majorBidi"/>
                <w:sz w:val="18"/>
                <w:szCs w:val="18"/>
              </w:rPr>
            </w:pPr>
            <w:r w:rsidRPr="5518AD74">
              <w:rPr>
                <w:rFonts w:asciiTheme="majorHAnsi" w:eastAsia="Times New Roman" w:hAnsiTheme="majorHAnsi" w:cstheme="majorBidi"/>
                <w:sz w:val="18"/>
                <w:szCs w:val="18"/>
              </w:rPr>
              <w:t>Term 2</w:t>
            </w:r>
          </w:p>
        </w:tc>
        <w:tc>
          <w:tcPr>
            <w:tcW w:w="1294" w:type="dxa"/>
          </w:tcPr>
          <w:p w14:paraId="1A5090F4" w14:textId="4753AA79" w:rsidR="5518AD74" w:rsidRDefault="5518AD74" w:rsidP="5518AD74">
            <w:pPr>
              <w:rPr>
                <w:rFonts w:asciiTheme="majorHAnsi" w:eastAsia="Times New Roman" w:hAnsiTheme="majorHAnsi" w:cstheme="majorBidi"/>
                <w:sz w:val="18"/>
                <w:szCs w:val="18"/>
              </w:rPr>
            </w:pPr>
          </w:p>
        </w:tc>
      </w:tr>
      <w:tr w:rsidR="5518AD74" w14:paraId="695F0A8C" w14:textId="77777777" w:rsidTr="00BA7C93">
        <w:trPr>
          <w:trHeight w:val="300"/>
        </w:trPr>
        <w:tc>
          <w:tcPr>
            <w:tcW w:w="4182" w:type="dxa"/>
          </w:tcPr>
          <w:p w14:paraId="3639AD91" w14:textId="55573FF7" w:rsidR="27A2F399" w:rsidRDefault="27A2F399" w:rsidP="5518AD74">
            <w:pPr>
              <w:rPr>
                <w:rFonts w:asciiTheme="majorHAnsi" w:hAnsiTheme="majorHAnsi" w:cstheme="majorBidi"/>
                <w:sz w:val="18"/>
                <w:szCs w:val="18"/>
              </w:rPr>
            </w:pPr>
            <w:r w:rsidRPr="5518AD74">
              <w:rPr>
                <w:rFonts w:asciiTheme="majorHAnsi" w:hAnsiTheme="majorHAnsi" w:cstheme="majorBidi"/>
                <w:sz w:val="18"/>
                <w:szCs w:val="18"/>
              </w:rPr>
              <w:t>Oversee staff Makaton training using AAC advocates</w:t>
            </w:r>
          </w:p>
        </w:tc>
        <w:tc>
          <w:tcPr>
            <w:tcW w:w="8382" w:type="dxa"/>
          </w:tcPr>
          <w:p w14:paraId="7F708A06" w14:textId="617EB3A1" w:rsidR="5518AD74" w:rsidRDefault="0098527C" w:rsidP="5518AD74">
            <w:pPr>
              <w:rPr>
                <w:rFonts w:asciiTheme="majorHAnsi" w:eastAsia="Times New Roman" w:hAnsiTheme="majorHAnsi" w:cstheme="majorBidi"/>
                <w:sz w:val="18"/>
                <w:szCs w:val="18"/>
                <w:highlight w:val="yellow"/>
              </w:rPr>
            </w:pPr>
            <w:r w:rsidRPr="0098527C">
              <w:rPr>
                <w:rFonts w:asciiTheme="majorHAnsi" w:eastAsia="Times New Roman" w:hAnsiTheme="majorHAnsi" w:cstheme="majorBidi"/>
                <w:sz w:val="18"/>
                <w:szCs w:val="18"/>
              </w:rPr>
              <w:t xml:space="preserve">Makaton </w:t>
            </w:r>
            <w:r w:rsidR="00562810">
              <w:rPr>
                <w:rFonts w:asciiTheme="majorHAnsi" w:eastAsia="Times New Roman" w:hAnsiTheme="majorHAnsi" w:cstheme="majorBidi"/>
                <w:sz w:val="18"/>
                <w:szCs w:val="18"/>
              </w:rPr>
              <w:t>is</w:t>
            </w:r>
            <w:r w:rsidRPr="0098527C">
              <w:rPr>
                <w:rFonts w:asciiTheme="majorHAnsi" w:eastAsia="Times New Roman" w:hAnsiTheme="majorHAnsi" w:cstheme="majorBidi"/>
                <w:sz w:val="18"/>
                <w:szCs w:val="18"/>
              </w:rPr>
              <w:t xml:space="preserve"> </w:t>
            </w:r>
            <w:r w:rsidR="005E4E86">
              <w:rPr>
                <w:rFonts w:asciiTheme="majorHAnsi" w:eastAsia="Times New Roman" w:hAnsiTheme="majorHAnsi" w:cstheme="majorBidi"/>
                <w:sz w:val="18"/>
                <w:szCs w:val="18"/>
              </w:rPr>
              <w:t>consistently and confidently</w:t>
            </w:r>
            <w:r w:rsidRPr="0098527C">
              <w:rPr>
                <w:rFonts w:asciiTheme="majorHAnsi" w:eastAsia="Times New Roman" w:hAnsiTheme="majorHAnsi" w:cstheme="majorBidi"/>
                <w:sz w:val="18"/>
                <w:szCs w:val="18"/>
              </w:rPr>
              <w:t xml:space="preserve"> used a</w:t>
            </w:r>
            <w:r w:rsidR="00C062DE">
              <w:rPr>
                <w:rFonts w:asciiTheme="majorHAnsi" w:eastAsia="Times New Roman" w:hAnsiTheme="majorHAnsi" w:cstheme="majorBidi"/>
                <w:sz w:val="18"/>
                <w:szCs w:val="18"/>
              </w:rPr>
              <w:t xml:space="preserve">cross </w:t>
            </w:r>
            <w:r w:rsidR="00562810">
              <w:rPr>
                <w:rFonts w:asciiTheme="majorHAnsi" w:eastAsia="Times New Roman" w:hAnsiTheme="majorHAnsi" w:cstheme="majorBidi"/>
                <w:sz w:val="18"/>
                <w:szCs w:val="18"/>
              </w:rPr>
              <w:t>the school</w:t>
            </w:r>
          </w:p>
        </w:tc>
        <w:tc>
          <w:tcPr>
            <w:tcW w:w="1534" w:type="dxa"/>
            <w:shd w:val="clear" w:color="auto" w:fill="00B0F0"/>
          </w:tcPr>
          <w:p w14:paraId="75B1F975" w14:textId="6F2E82A4" w:rsidR="0F18EB45" w:rsidRDefault="0F18EB45" w:rsidP="5518AD74">
            <w:pPr>
              <w:rPr>
                <w:rFonts w:asciiTheme="majorHAnsi" w:eastAsia="Times New Roman" w:hAnsiTheme="majorHAnsi" w:cstheme="majorBidi"/>
                <w:sz w:val="18"/>
                <w:szCs w:val="18"/>
              </w:rPr>
            </w:pPr>
            <w:r w:rsidRPr="5518AD74">
              <w:rPr>
                <w:rFonts w:asciiTheme="majorHAnsi" w:eastAsia="Times New Roman" w:hAnsiTheme="majorHAnsi" w:cstheme="majorBidi"/>
                <w:sz w:val="18"/>
                <w:szCs w:val="18"/>
              </w:rPr>
              <w:t>Term 2</w:t>
            </w:r>
          </w:p>
        </w:tc>
        <w:tc>
          <w:tcPr>
            <w:tcW w:w="1294" w:type="dxa"/>
          </w:tcPr>
          <w:p w14:paraId="544A9417" w14:textId="268F3153" w:rsidR="5518AD74" w:rsidRDefault="5518AD74" w:rsidP="5518AD74">
            <w:pPr>
              <w:rPr>
                <w:rFonts w:asciiTheme="majorHAnsi" w:eastAsia="Times New Roman" w:hAnsiTheme="majorHAnsi" w:cstheme="majorBidi"/>
                <w:sz w:val="18"/>
                <w:szCs w:val="18"/>
              </w:rPr>
            </w:pPr>
          </w:p>
        </w:tc>
      </w:tr>
      <w:tr w:rsidR="001D00B8" w14:paraId="36D9C570" w14:textId="77777777" w:rsidTr="00BA7C93">
        <w:trPr>
          <w:trHeight w:val="66"/>
        </w:trPr>
        <w:tc>
          <w:tcPr>
            <w:tcW w:w="14098" w:type="dxa"/>
            <w:gridSpan w:val="3"/>
            <w:shd w:val="clear" w:color="auto" w:fill="D6E3BC" w:themeFill="accent3" w:themeFillTint="66"/>
          </w:tcPr>
          <w:p w14:paraId="2E59DFAD" w14:textId="0D5F7206" w:rsidR="001D00B8" w:rsidRDefault="001D00B8" w:rsidP="001D00B8">
            <w:pPr>
              <w:spacing w:after="0"/>
              <w:rPr>
                <w:rFonts w:asciiTheme="majorHAnsi" w:eastAsia="Times New Roman" w:hAnsiTheme="majorHAnsi" w:cstheme="majorHAnsi"/>
                <w:sz w:val="18"/>
                <w:szCs w:val="18"/>
                <w:highlight w:val="yellow"/>
              </w:rPr>
            </w:pPr>
            <w:r>
              <w:rPr>
                <w:rFonts w:asciiTheme="majorHAnsi" w:hAnsiTheme="majorHAnsi" w:cstheme="majorHAnsi"/>
                <w:b/>
                <w:sz w:val="18"/>
                <w:szCs w:val="18"/>
              </w:rPr>
              <w:t xml:space="preserve">Cooking (LH) </w:t>
            </w:r>
          </w:p>
        </w:tc>
        <w:tc>
          <w:tcPr>
            <w:tcW w:w="1294" w:type="dxa"/>
            <w:vMerge w:val="restart"/>
          </w:tcPr>
          <w:p w14:paraId="59193381" w14:textId="7AF90046" w:rsidR="001D00B8" w:rsidRDefault="001D00B8" w:rsidP="001D00B8">
            <w:pPr>
              <w:spacing w:after="0"/>
              <w:rPr>
                <w:rFonts w:asciiTheme="majorHAnsi" w:eastAsia="Times New Roman" w:hAnsiTheme="majorHAnsi" w:cstheme="majorHAnsi"/>
                <w:sz w:val="18"/>
                <w:szCs w:val="18"/>
                <w:highlight w:val="yellow"/>
              </w:rPr>
            </w:pPr>
            <w:r>
              <w:rPr>
                <w:rFonts w:asciiTheme="majorHAnsi" w:eastAsia="Times New Roman" w:hAnsiTheme="majorHAnsi" w:cstheme="majorHAnsi"/>
                <w:sz w:val="18"/>
                <w:szCs w:val="18"/>
              </w:rPr>
              <w:t>S</w:t>
            </w:r>
            <w:r w:rsidR="006D3BA1">
              <w:rPr>
                <w:rFonts w:asciiTheme="majorHAnsi" w:eastAsia="Times New Roman" w:hAnsiTheme="majorHAnsi" w:cstheme="majorHAnsi"/>
                <w:sz w:val="18"/>
                <w:szCs w:val="18"/>
              </w:rPr>
              <w:t>L</w:t>
            </w:r>
          </w:p>
        </w:tc>
      </w:tr>
      <w:tr w:rsidR="001D00B8" w:rsidRPr="00826ACB" w14:paraId="49BA7B06" w14:textId="77777777" w:rsidTr="00BA7C93">
        <w:trPr>
          <w:trHeight w:val="63"/>
        </w:trPr>
        <w:tc>
          <w:tcPr>
            <w:tcW w:w="4182" w:type="dxa"/>
          </w:tcPr>
          <w:p w14:paraId="665832B2" w14:textId="622144EA" w:rsidR="001D00B8" w:rsidRPr="004937CD" w:rsidRDefault="004E14BA" w:rsidP="001D00B8">
            <w:pPr>
              <w:pBdr>
                <w:top w:val="nil"/>
                <w:left w:val="nil"/>
                <w:bottom w:val="nil"/>
                <w:right w:val="nil"/>
                <w:between w:val="nil"/>
              </w:pBdr>
              <w:spacing w:after="0"/>
              <w:rPr>
                <w:rFonts w:asciiTheme="majorHAnsi" w:hAnsiTheme="majorHAnsi" w:cstheme="majorBidi"/>
                <w:sz w:val="18"/>
                <w:szCs w:val="18"/>
              </w:rPr>
            </w:pPr>
            <w:r>
              <w:rPr>
                <w:rFonts w:asciiTheme="majorHAnsi" w:hAnsiTheme="majorHAnsi" w:cstheme="majorBidi"/>
                <w:sz w:val="18"/>
                <w:szCs w:val="18"/>
              </w:rPr>
              <w:t>Devise Enrichment activities</w:t>
            </w:r>
          </w:p>
        </w:tc>
        <w:tc>
          <w:tcPr>
            <w:tcW w:w="8382" w:type="dxa"/>
          </w:tcPr>
          <w:p w14:paraId="609DBE23" w14:textId="7F2D0BA1" w:rsidR="001D00B8" w:rsidRDefault="001F7CD4"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Students in e</w:t>
            </w:r>
            <w:r w:rsidR="002662F1">
              <w:rPr>
                <w:rFonts w:asciiTheme="majorHAnsi" w:eastAsia="Times New Roman" w:hAnsiTheme="majorHAnsi" w:cstheme="majorBidi"/>
                <w:sz w:val="18"/>
                <w:szCs w:val="18"/>
              </w:rPr>
              <w:t xml:space="preserve">ach pathway </w:t>
            </w:r>
            <w:r>
              <w:rPr>
                <w:rFonts w:asciiTheme="majorHAnsi" w:eastAsia="Times New Roman" w:hAnsiTheme="majorHAnsi" w:cstheme="majorBidi"/>
                <w:sz w:val="18"/>
                <w:szCs w:val="18"/>
              </w:rPr>
              <w:t xml:space="preserve">experience </w:t>
            </w:r>
            <w:r w:rsidR="002662F1">
              <w:rPr>
                <w:rFonts w:asciiTheme="majorHAnsi" w:eastAsia="Times New Roman" w:hAnsiTheme="majorHAnsi" w:cstheme="majorBidi"/>
                <w:sz w:val="18"/>
                <w:szCs w:val="18"/>
              </w:rPr>
              <w:t>engaging enrichment activities linked to cooking</w:t>
            </w:r>
          </w:p>
        </w:tc>
        <w:tc>
          <w:tcPr>
            <w:tcW w:w="1534" w:type="dxa"/>
            <w:shd w:val="clear" w:color="auto" w:fill="00B0F0"/>
          </w:tcPr>
          <w:p w14:paraId="1E943F00" w14:textId="6BD29FB8" w:rsidR="001D00B8" w:rsidRDefault="005E4B85"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Term 1</w:t>
            </w:r>
          </w:p>
        </w:tc>
        <w:tc>
          <w:tcPr>
            <w:tcW w:w="1294" w:type="dxa"/>
            <w:vMerge/>
          </w:tcPr>
          <w:p w14:paraId="3841A743" w14:textId="77777777" w:rsidR="001D00B8" w:rsidRPr="00826ACB" w:rsidRDefault="001D00B8" w:rsidP="001D00B8">
            <w:pPr>
              <w:spacing w:after="0"/>
              <w:rPr>
                <w:rFonts w:asciiTheme="majorHAnsi" w:eastAsia="Times New Roman" w:hAnsiTheme="majorHAnsi" w:cstheme="majorHAnsi"/>
                <w:sz w:val="18"/>
                <w:szCs w:val="18"/>
              </w:rPr>
            </w:pPr>
          </w:p>
        </w:tc>
      </w:tr>
      <w:tr w:rsidR="005E4B85" w:rsidRPr="00826ACB" w14:paraId="6B35A807" w14:textId="77777777" w:rsidTr="00BA7C93">
        <w:trPr>
          <w:trHeight w:val="63"/>
        </w:trPr>
        <w:tc>
          <w:tcPr>
            <w:tcW w:w="4182" w:type="dxa"/>
          </w:tcPr>
          <w:p w14:paraId="6B3E1749" w14:textId="7F2AD191" w:rsidR="005E4B85" w:rsidRDefault="005E4B85" w:rsidP="001D00B8">
            <w:pPr>
              <w:pBdr>
                <w:top w:val="nil"/>
                <w:left w:val="nil"/>
                <w:bottom w:val="nil"/>
                <w:right w:val="nil"/>
                <w:between w:val="nil"/>
              </w:pBdr>
              <w:spacing w:after="0"/>
              <w:rPr>
                <w:rFonts w:asciiTheme="majorHAnsi" w:hAnsiTheme="majorHAnsi" w:cstheme="majorBidi"/>
                <w:sz w:val="18"/>
                <w:szCs w:val="18"/>
              </w:rPr>
            </w:pPr>
            <w:r>
              <w:rPr>
                <w:rFonts w:asciiTheme="majorHAnsi" w:hAnsiTheme="majorHAnsi" w:cstheme="majorBidi"/>
                <w:sz w:val="18"/>
                <w:szCs w:val="18"/>
              </w:rPr>
              <w:t xml:space="preserve">Work with </w:t>
            </w:r>
            <w:r w:rsidR="004201E8">
              <w:rPr>
                <w:rFonts w:asciiTheme="majorHAnsi" w:hAnsiTheme="majorHAnsi" w:cstheme="majorBidi"/>
                <w:sz w:val="18"/>
                <w:szCs w:val="18"/>
              </w:rPr>
              <w:t>NLE to review Cooking curriculum</w:t>
            </w:r>
            <w:r w:rsidR="00125765">
              <w:rPr>
                <w:rFonts w:asciiTheme="majorHAnsi" w:hAnsiTheme="majorHAnsi" w:cstheme="majorBidi"/>
                <w:sz w:val="18"/>
                <w:szCs w:val="18"/>
              </w:rPr>
              <w:t>, resources, student experience</w:t>
            </w:r>
            <w:r w:rsidR="008B15B6">
              <w:rPr>
                <w:rFonts w:asciiTheme="majorHAnsi" w:hAnsiTheme="majorHAnsi" w:cstheme="majorBidi"/>
                <w:sz w:val="18"/>
                <w:szCs w:val="18"/>
              </w:rPr>
              <w:t>, planning, assessment, staff knowledge</w:t>
            </w:r>
          </w:p>
        </w:tc>
        <w:tc>
          <w:tcPr>
            <w:tcW w:w="8382" w:type="dxa"/>
          </w:tcPr>
          <w:p w14:paraId="4810340B" w14:textId="0A1CE407" w:rsidR="005E4B85" w:rsidRDefault="00E1781C"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 xml:space="preserve">School leaders and subject leader have a </w:t>
            </w:r>
            <w:r w:rsidR="008B15B6">
              <w:rPr>
                <w:rFonts w:asciiTheme="majorHAnsi" w:eastAsia="Times New Roman" w:hAnsiTheme="majorHAnsi" w:cstheme="majorBidi"/>
                <w:sz w:val="18"/>
                <w:szCs w:val="18"/>
              </w:rPr>
              <w:t>clear external view on progress to date and next steps</w:t>
            </w:r>
          </w:p>
        </w:tc>
        <w:tc>
          <w:tcPr>
            <w:tcW w:w="1534" w:type="dxa"/>
            <w:shd w:val="clear" w:color="auto" w:fill="00B0F0"/>
          </w:tcPr>
          <w:p w14:paraId="30A972D2" w14:textId="5E84A08A" w:rsidR="005E4B85" w:rsidRDefault="00125765"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Term 1</w:t>
            </w:r>
          </w:p>
        </w:tc>
        <w:tc>
          <w:tcPr>
            <w:tcW w:w="1294" w:type="dxa"/>
            <w:vMerge/>
          </w:tcPr>
          <w:p w14:paraId="6FA6C08C" w14:textId="77777777" w:rsidR="005E4B85" w:rsidRPr="00826ACB" w:rsidRDefault="005E4B85" w:rsidP="001D00B8">
            <w:pPr>
              <w:spacing w:after="0"/>
              <w:rPr>
                <w:rFonts w:asciiTheme="majorHAnsi" w:eastAsia="Times New Roman" w:hAnsiTheme="majorHAnsi" w:cstheme="majorHAnsi"/>
                <w:sz w:val="18"/>
                <w:szCs w:val="18"/>
              </w:rPr>
            </w:pPr>
          </w:p>
        </w:tc>
      </w:tr>
      <w:tr w:rsidR="00EB7058" w:rsidRPr="00826ACB" w14:paraId="138D47A3" w14:textId="77777777" w:rsidTr="00BA7C93">
        <w:trPr>
          <w:trHeight w:val="63"/>
        </w:trPr>
        <w:tc>
          <w:tcPr>
            <w:tcW w:w="4182" w:type="dxa"/>
          </w:tcPr>
          <w:p w14:paraId="4652A540" w14:textId="36EAF83C" w:rsidR="00EB7058" w:rsidRDefault="001F7CD4" w:rsidP="001D00B8">
            <w:pPr>
              <w:pBdr>
                <w:top w:val="nil"/>
                <w:left w:val="nil"/>
                <w:bottom w:val="nil"/>
                <w:right w:val="nil"/>
                <w:between w:val="nil"/>
              </w:pBdr>
              <w:spacing w:after="0"/>
              <w:rPr>
                <w:rFonts w:asciiTheme="majorHAnsi" w:hAnsiTheme="majorHAnsi" w:cstheme="majorBidi"/>
                <w:sz w:val="18"/>
                <w:szCs w:val="18"/>
              </w:rPr>
            </w:pPr>
            <w:r>
              <w:rPr>
                <w:rFonts w:asciiTheme="majorHAnsi" w:hAnsiTheme="majorHAnsi" w:cstheme="majorBidi"/>
                <w:sz w:val="18"/>
                <w:szCs w:val="18"/>
              </w:rPr>
              <w:t xml:space="preserve">Complete </w:t>
            </w:r>
            <w:r w:rsidR="004E14BA" w:rsidRPr="004E14BA">
              <w:rPr>
                <w:rFonts w:asciiTheme="majorHAnsi" w:hAnsiTheme="majorHAnsi" w:cstheme="majorBidi"/>
                <w:sz w:val="18"/>
                <w:szCs w:val="18"/>
              </w:rPr>
              <w:t>Unit Overviews</w:t>
            </w:r>
            <w:r>
              <w:rPr>
                <w:rFonts w:asciiTheme="majorHAnsi" w:hAnsiTheme="majorHAnsi" w:cstheme="majorBidi"/>
                <w:sz w:val="18"/>
                <w:szCs w:val="18"/>
              </w:rPr>
              <w:t xml:space="preserve"> for all </w:t>
            </w:r>
            <w:r w:rsidR="002B4FF2">
              <w:rPr>
                <w:rFonts w:asciiTheme="majorHAnsi" w:hAnsiTheme="majorHAnsi" w:cstheme="majorBidi"/>
                <w:sz w:val="18"/>
                <w:szCs w:val="18"/>
              </w:rPr>
              <w:t>cooking activities, staying one half term ahead of the annual plan</w:t>
            </w:r>
          </w:p>
        </w:tc>
        <w:tc>
          <w:tcPr>
            <w:tcW w:w="8382" w:type="dxa"/>
          </w:tcPr>
          <w:p w14:paraId="6B9A5FC4" w14:textId="6D1AB92B" w:rsidR="00EB7058" w:rsidRDefault="00800715"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Teachers have access to well planned, engaging content including intended learning outcomes and useful resources</w:t>
            </w:r>
          </w:p>
        </w:tc>
        <w:tc>
          <w:tcPr>
            <w:tcW w:w="1534" w:type="dxa"/>
            <w:shd w:val="clear" w:color="auto" w:fill="00B0F0"/>
          </w:tcPr>
          <w:p w14:paraId="1C58C20A" w14:textId="1BB36F16" w:rsidR="00EB7058" w:rsidRDefault="005E4B85"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Term 3</w:t>
            </w:r>
          </w:p>
        </w:tc>
        <w:tc>
          <w:tcPr>
            <w:tcW w:w="1294" w:type="dxa"/>
            <w:vMerge/>
          </w:tcPr>
          <w:p w14:paraId="1418B966" w14:textId="77777777" w:rsidR="00EB7058" w:rsidRPr="00826ACB" w:rsidRDefault="00EB7058" w:rsidP="001D00B8">
            <w:pPr>
              <w:spacing w:after="0"/>
              <w:rPr>
                <w:rFonts w:asciiTheme="majorHAnsi" w:eastAsia="Times New Roman" w:hAnsiTheme="majorHAnsi" w:cstheme="majorHAnsi"/>
                <w:sz w:val="18"/>
                <w:szCs w:val="18"/>
              </w:rPr>
            </w:pPr>
          </w:p>
        </w:tc>
      </w:tr>
      <w:tr w:rsidR="51E542F6" w14:paraId="5E0F80A5" w14:textId="77777777" w:rsidTr="00BA7C93">
        <w:trPr>
          <w:trHeight w:val="300"/>
        </w:trPr>
        <w:tc>
          <w:tcPr>
            <w:tcW w:w="14098" w:type="dxa"/>
            <w:gridSpan w:val="3"/>
            <w:shd w:val="clear" w:color="auto" w:fill="D6E3BC" w:themeFill="accent3" w:themeFillTint="66"/>
          </w:tcPr>
          <w:p w14:paraId="5E8DD1E0" w14:textId="13039CA6" w:rsidR="7327985F" w:rsidRDefault="7327985F" w:rsidP="51E542F6">
            <w:pPr>
              <w:rPr>
                <w:rFonts w:ascii="Calibri" w:eastAsia="Calibri" w:hAnsi="Calibri" w:cs="Calibri"/>
                <w:b/>
                <w:bCs/>
                <w:sz w:val="18"/>
                <w:szCs w:val="18"/>
              </w:rPr>
            </w:pPr>
            <w:r w:rsidRPr="51E542F6">
              <w:rPr>
                <w:rFonts w:ascii="Calibri" w:eastAsia="Calibri" w:hAnsi="Calibri" w:cs="Calibri"/>
                <w:b/>
                <w:bCs/>
                <w:sz w:val="18"/>
                <w:szCs w:val="18"/>
              </w:rPr>
              <w:t>Creativity (RL)</w:t>
            </w:r>
          </w:p>
        </w:tc>
        <w:tc>
          <w:tcPr>
            <w:tcW w:w="1294" w:type="dxa"/>
          </w:tcPr>
          <w:p w14:paraId="5CFD8862" w14:textId="15B1FD7C" w:rsidR="51E542F6" w:rsidRDefault="51E542F6" w:rsidP="51E542F6">
            <w:pPr>
              <w:rPr>
                <w:rFonts w:asciiTheme="majorHAnsi" w:eastAsia="Times New Roman" w:hAnsiTheme="majorHAnsi" w:cstheme="majorBidi"/>
                <w:sz w:val="18"/>
                <w:szCs w:val="18"/>
              </w:rPr>
            </w:pPr>
          </w:p>
        </w:tc>
      </w:tr>
      <w:tr w:rsidR="00E32624" w14:paraId="3772FE49" w14:textId="77777777" w:rsidTr="006A035B">
        <w:trPr>
          <w:trHeight w:val="455"/>
        </w:trPr>
        <w:tc>
          <w:tcPr>
            <w:tcW w:w="4182" w:type="dxa"/>
            <w:shd w:val="clear" w:color="auto" w:fill="FFFFFF" w:themeFill="background1"/>
          </w:tcPr>
          <w:p w14:paraId="28543DB2" w14:textId="20686782" w:rsidR="00E32624" w:rsidRPr="008F2178" w:rsidRDefault="00E32624" w:rsidP="51E542F6">
            <w:pPr>
              <w:rPr>
                <w:rFonts w:ascii="Calibri" w:eastAsia="Calibri" w:hAnsi="Calibri" w:cs="Calibri"/>
                <w:sz w:val="18"/>
                <w:szCs w:val="18"/>
              </w:rPr>
            </w:pPr>
            <w:r w:rsidRPr="008F2178">
              <w:rPr>
                <w:rFonts w:ascii="Calibri" w:eastAsia="Calibri" w:hAnsi="Calibri" w:cs="Calibri"/>
                <w:sz w:val="18"/>
                <w:szCs w:val="18"/>
              </w:rPr>
              <w:lastRenderedPageBreak/>
              <w:t xml:space="preserve">Assess current situation in all Pathways </w:t>
            </w:r>
            <w:r w:rsidR="00946BE4" w:rsidRPr="008F2178">
              <w:rPr>
                <w:rFonts w:ascii="Calibri" w:eastAsia="Calibri" w:hAnsi="Calibri" w:cs="Calibri"/>
                <w:sz w:val="18"/>
                <w:szCs w:val="18"/>
              </w:rPr>
              <w:t xml:space="preserve">– meet with Head to </w:t>
            </w:r>
            <w:r w:rsidR="000963C5" w:rsidRPr="008F2178">
              <w:rPr>
                <w:rFonts w:ascii="Calibri" w:eastAsia="Calibri" w:hAnsi="Calibri" w:cs="Calibri"/>
                <w:sz w:val="18"/>
                <w:szCs w:val="18"/>
              </w:rPr>
              <w:t>review</w:t>
            </w:r>
          </w:p>
        </w:tc>
        <w:tc>
          <w:tcPr>
            <w:tcW w:w="8382" w:type="dxa"/>
            <w:shd w:val="clear" w:color="auto" w:fill="FFFFFF" w:themeFill="background1"/>
          </w:tcPr>
          <w:p w14:paraId="42CFAB75" w14:textId="5367AC3E" w:rsidR="00E32624" w:rsidRPr="008F2178" w:rsidRDefault="00AE4698" w:rsidP="51E542F6">
            <w:pPr>
              <w:rPr>
                <w:rFonts w:ascii="Calibri" w:eastAsia="Calibri" w:hAnsi="Calibri" w:cs="Calibri"/>
                <w:sz w:val="18"/>
                <w:szCs w:val="18"/>
              </w:rPr>
            </w:pPr>
            <w:r>
              <w:rPr>
                <w:rFonts w:ascii="Calibri" w:eastAsia="Calibri" w:hAnsi="Calibri" w:cs="Calibri"/>
                <w:sz w:val="18"/>
                <w:szCs w:val="18"/>
              </w:rPr>
              <w:t xml:space="preserve">Subject leader </w:t>
            </w:r>
            <w:r w:rsidR="001A2A4F">
              <w:rPr>
                <w:rFonts w:ascii="Calibri" w:eastAsia="Calibri" w:hAnsi="Calibri" w:cs="Calibri"/>
                <w:sz w:val="18"/>
                <w:szCs w:val="18"/>
              </w:rPr>
              <w:t xml:space="preserve">has a clear understanding </w:t>
            </w:r>
            <w:r w:rsidR="00AD346A">
              <w:rPr>
                <w:rFonts w:ascii="Calibri" w:eastAsia="Calibri" w:hAnsi="Calibri" w:cs="Calibri"/>
                <w:sz w:val="18"/>
                <w:szCs w:val="18"/>
              </w:rPr>
              <w:t xml:space="preserve">of current </w:t>
            </w:r>
            <w:r w:rsidR="00B4277E">
              <w:rPr>
                <w:rFonts w:ascii="Calibri" w:eastAsia="Calibri" w:hAnsi="Calibri" w:cs="Calibri"/>
                <w:sz w:val="18"/>
                <w:szCs w:val="18"/>
              </w:rPr>
              <w:t>creative opportunities</w:t>
            </w:r>
            <w:r w:rsidR="00AD346A">
              <w:rPr>
                <w:rFonts w:ascii="Calibri" w:eastAsia="Calibri" w:hAnsi="Calibri" w:cs="Calibri"/>
                <w:sz w:val="18"/>
                <w:szCs w:val="18"/>
              </w:rPr>
              <w:t xml:space="preserve"> for pupils across the pathways</w:t>
            </w:r>
          </w:p>
        </w:tc>
        <w:tc>
          <w:tcPr>
            <w:tcW w:w="1534" w:type="dxa"/>
            <w:shd w:val="clear" w:color="auto" w:fill="00B0F0"/>
          </w:tcPr>
          <w:p w14:paraId="254B0277" w14:textId="2F221CB6" w:rsidR="00E32624" w:rsidRPr="008F2178" w:rsidRDefault="00711835" w:rsidP="51E542F6">
            <w:pPr>
              <w:rPr>
                <w:rFonts w:ascii="Calibri" w:eastAsia="Calibri" w:hAnsi="Calibri" w:cs="Calibri"/>
                <w:sz w:val="18"/>
                <w:szCs w:val="18"/>
              </w:rPr>
            </w:pPr>
            <w:r w:rsidRPr="008F2178">
              <w:rPr>
                <w:rFonts w:ascii="Calibri" w:eastAsia="Calibri" w:hAnsi="Calibri" w:cs="Calibri"/>
                <w:sz w:val="18"/>
                <w:szCs w:val="18"/>
              </w:rPr>
              <w:t>HT1</w:t>
            </w:r>
          </w:p>
        </w:tc>
        <w:tc>
          <w:tcPr>
            <w:tcW w:w="1294" w:type="dxa"/>
          </w:tcPr>
          <w:p w14:paraId="391E4CB4" w14:textId="6A1DB29A" w:rsidR="00E32624" w:rsidRDefault="00E32624" w:rsidP="51E542F6">
            <w:pPr>
              <w:rPr>
                <w:rFonts w:asciiTheme="majorHAnsi" w:eastAsia="Times New Roman" w:hAnsiTheme="majorHAnsi" w:cstheme="majorBidi"/>
                <w:sz w:val="18"/>
                <w:szCs w:val="18"/>
              </w:rPr>
            </w:pPr>
          </w:p>
        </w:tc>
      </w:tr>
      <w:tr w:rsidR="00E32624" w14:paraId="53077B0F" w14:textId="77777777" w:rsidTr="006A035B">
        <w:trPr>
          <w:trHeight w:val="300"/>
        </w:trPr>
        <w:tc>
          <w:tcPr>
            <w:tcW w:w="4182" w:type="dxa"/>
            <w:shd w:val="clear" w:color="auto" w:fill="FFFFFF" w:themeFill="background1"/>
          </w:tcPr>
          <w:p w14:paraId="392D1D23" w14:textId="1A30D50B" w:rsidR="00E32624" w:rsidRPr="008F2178" w:rsidRDefault="00711835" w:rsidP="51E542F6">
            <w:pPr>
              <w:rPr>
                <w:rFonts w:ascii="Calibri" w:eastAsia="Calibri" w:hAnsi="Calibri" w:cs="Calibri"/>
                <w:sz w:val="18"/>
                <w:szCs w:val="18"/>
              </w:rPr>
            </w:pPr>
            <w:r w:rsidRPr="008F2178">
              <w:rPr>
                <w:rFonts w:ascii="Calibri" w:eastAsia="Calibri" w:hAnsi="Calibri" w:cs="Calibri"/>
                <w:sz w:val="18"/>
                <w:szCs w:val="18"/>
              </w:rPr>
              <w:t>Create definition of subject</w:t>
            </w:r>
          </w:p>
        </w:tc>
        <w:tc>
          <w:tcPr>
            <w:tcW w:w="8382" w:type="dxa"/>
            <w:shd w:val="clear" w:color="auto" w:fill="FFFFFF" w:themeFill="background1"/>
          </w:tcPr>
          <w:p w14:paraId="12C39E7C" w14:textId="386F9154" w:rsidR="00E32624" w:rsidRPr="008F2178" w:rsidRDefault="00AD346A" w:rsidP="51E542F6">
            <w:pPr>
              <w:rPr>
                <w:rFonts w:ascii="Calibri" w:eastAsia="Calibri" w:hAnsi="Calibri" w:cs="Calibri"/>
                <w:sz w:val="18"/>
                <w:szCs w:val="18"/>
              </w:rPr>
            </w:pPr>
            <w:r>
              <w:rPr>
                <w:rFonts w:ascii="Calibri" w:eastAsia="Calibri" w:hAnsi="Calibri" w:cs="Calibri"/>
                <w:sz w:val="18"/>
                <w:szCs w:val="18"/>
              </w:rPr>
              <w:t xml:space="preserve">Subject leader has a clear </w:t>
            </w:r>
            <w:r w:rsidR="000662B3">
              <w:rPr>
                <w:rFonts w:ascii="Calibri" w:eastAsia="Calibri" w:hAnsi="Calibri" w:cs="Calibri"/>
                <w:sz w:val="18"/>
                <w:szCs w:val="18"/>
              </w:rPr>
              <w:t xml:space="preserve">understanding of </w:t>
            </w:r>
            <w:r w:rsidR="00A751A3">
              <w:rPr>
                <w:rFonts w:ascii="Calibri" w:eastAsia="Calibri" w:hAnsi="Calibri" w:cs="Calibri"/>
                <w:sz w:val="18"/>
                <w:szCs w:val="18"/>
              </w:rPr>
              <w:t xml:space="preserve">the scope/intentions/impact of </w:t>
            </w:r>
            <w:r w:rsidR="00C66A41">
              <w:rPr>
                <w:rFonts w:ascii="Calibri" w:eastAsia="Calibri" w:hAnsi="Calibri" w:cs="Calibri"/>
                <w:sz w:val="18"/>
                <w:szCs w:val="18"/>
              </w:rPr>
              <w:t>the subject</w:t>
            </w:r>
          </w:p>
        </w:tc>
        <w:tc>
          <w:tcPr>
            <w:tcW w:w="1534" w:type="dxa"/>
            <w:shd w:val="clear" w:color="auto" w:fill="00B0F0"/>
          </w:tcPr>
          <w:p w14:paraId="75A3BB8F" w14:textId="57ACAB77" w:rsidR="00E32624" w:rsidRPr="008F2178" w:rsidRDefault="00466972" w:rsidP="51E542F6">
            <w:pPr>
              <w:rPr>
                <w:rFonts w:ascii="Calibri" w:eastAsia="Calibri" w:hAnsi="Calibri" w:cs="Calibri"/>
                <w:sz w:val="18"/>
                <w:szCs w:val="18"/>
              </w:rPr>
            </w:pPr>
            <w:r w:rsidRPr="008F2178">
              <w:rPr>
                <w:rFonts w:ascii="Calibri" w:eastAsia="Calibri" w:hAnsi="Calibri" w:cs="Calibri"/>
                <w:sz w:val="18"/>
                <w:szCs w:val="18"/>
              </w:rPr>
              <w:t>HT2</w:t>
            </w:r>
          </w:p>
        </w:tc>
        <w:tc>
          <w:tcPr>
            <w:tcW w:w="1294" w:type="dxa"/>
          </w:tcPr>
          <w:p w14:paraId="255F45DA" w14:textId="77777777" w:rsidR="00E32624" w:rsidRDefault="00E32624" w:rsidP="51E542F6">
            <w:pPr>
              <w:rPr>
                <w:rFonts w:asciiTheme="majorHAnsi" w:eastAsia="Times New Roman" w:hAnsiTheme="majorHAnsi" w:cstheme="majorBidi"/>
                <w:sz w:val="18"/>
                <w:szCs w:val="18"/>
              </w:rPr>
            </w:pPr>
          </w:p>
        </w:tc>
      </w:tr>
      <w:tr w:rsidR="00B77A57" w14:paraId="3335B6BF" w14:textId="77777777" w:rsidTr="006A035B">
        <w:trPr>
          <w:trHeight w:val="300"/>
        </w:trPr>
        <w:tc>
          <w:tcPr>
            <w:tcW w:w="4182" w:type="dxa"/>
            <w:shd w:val="clear" w:color="auto" w:fill="FFFFFF" w:themeFill="background1"/>
          </w:tcPr>
          <w:p w14:paraId="3799A56B" w14:textId="5689855B" w:rsidR="00B77A57" w:rsidRPr="008F2178" w:rsidRDefault="00B77A57" w:rsidP="51E542F6">
            <w:pPr>
              <w:rPr>
                <w:rFonts w:ascii="Calibri" w:eastAsia="Calibri" w:hAnsi="Calibri" w:cs="Calibri"/>
                <w:sz w:val="18"/>
                <w:szCs w:val="18"/>
              </w:rPr>
            </w:pPr>
            <w:r w:rsidRPr="008F2178">
              <w:rPr>
                <w:rFonts w:ascii="Calibri" w:eastAsia="Calibri" w:hAnsi="Calibri" w:cs="Calibri"/>
                <w:sz w:val="18"/>
                <w:szCs w:val="18"/>
              </w:rPr>
              <w:t>Create rolling 3-5 year plan</w:t>
            </w:r>
            <w:r w:rsidR="00C66A41">
              <w:rPr>
                <w:rFonts w:ascii="Calibri" w:eastAsia="Calibri" w:hAnsi="Calibri" w:cs="Calibri"/>
                <w:sz w:val="18"/>
                <w:szCs w:val="18"/>
              </w:rPr>
              <w:t xml:space="preserve"> with input from pathway leads</w:t>
            </w:r>
          </w:p>
        </w:tc>
        <w:tc>
          <w:tcPr>
            <w:tcW w:w="8382" w:type="dxa"/>
            <w:shd w:val="clear" w:color="auto" w:fill="FFFFFF" w:themeFill="background1"/>
          </w:tcPr>
          <w:p w14:paraId="1C6BD6DC" w14:textId="7FFD6EE2" w:rsidR="00B77A57" w:rsidRPr="008F2178" w:rsidRDefault="00C66A41" w:rsidP="51E542F6">
            <w:pPr>
              <w:rPr>
                <w:rFonts w:ascii="Calibri" w:eastAsia="Calibri" w:hAnsi="Calibri" w:cs="Calibri"/>
                <w:sz w:val="18"/>
                <w:szCs w:val="18"/>
              </w:rPr>
            </w:pPr>
            <w:r>
              <w:rPr>
                <w:rFonts w:ascii="Calibri" w:eastAsia="Calibri" w:hAnsi="Calibri" w:cs="Calibri"/>
                <w:sz w:val="18"/>
                <w:szCs w:val="18"/>
              </w:rPr>
              <w:t xml:space="preserve">A plan is in place to </w:t>
            </w:r>
            <w:r w:rsidR="00985B99">
              <w:rPr>
                <w:rFonts w:ascii="Calibri" w:eastAsia="Calibri" w:hAnsi="Calibri" w:cs="Calibri"/>
                <w:sz w:val="18"/>
                <w:szCs w:val="18"/>
              </w:rPr>
              <w:t xml:space="preserve">ensure all pupils have access to </w:t>
            </w:r>
            <w:r w:rsidR="00C04111">
              <w:rPr>
                <w:rFonts w:ascii="Calibri" w:eastAsia="Calibri" w:hAnsi="Calibri" w:cs="Calibri"/>
                <w:sz w:val="18"/>
                <w:szCs w:val="18"/>
              </w:rPr>
              <w:t xml:space="preserve">engaging </w:t>
            </w:r>
            <w:r w:rsidR="00985B99">
              <w:rPr>
                <w:rFonts w:ascii="Calibri" w:eastAsia="Calibri" w:hAnsi="Calibri" w:cs="Calibri"/>
                <w:sz w:val="18"/>
                <w:szCs w:val="18"/>
              </w:rPr>
              <w:t xml:space="preserve">creative </w:t>
            </w:r>
            <w:r w:rsidR="00C04111">
              <w:rPr>
                <w:rFonts w:ascii="Calibri" w:eastAsia="Calibri" w:hAnsi="Calibri" w:cs="Calibri"/>
                <w:sz w:val="18"/>
                <w:szCs w:val="18"/>
              </w:rPr>
              <w:t>opportunities across their time in school</w:t>
            </w:r>
          </w:p>
        </w:tc>
        <w:tc>
          <w:tcPr>
            <w:tcW w:w="1534" w:type="dxa"/>
            <w:shd w:val="clear" w:color="auto" w:fill="00B0F0"/>
          </w:tcPr>
          <w:p w14:paraId="701E795B" w14:textId="1620A54C" w:rsidR="00B77A57" w:rsidRPr="008F2178" w:rsidRDefault="00466972" w:rsidP="51E542F6">
            <w:pPr>
              <w:rPr>
                <w:rFonts w:ascii="Calibri" w:eastAsia="Calibri" w:hAnsi="Calibri" w:cs="Calibri"/>
                <w:sz w:val="18"/>
                <w:szCs w:val="18"/>
              </w:rPr>
            </w:pPr>
            <w:r w:rsidRPr="008F2178">
              <w:rPr>
                <w:rFonts w:ascii="Calibri" w:eastAsia="Calibri" w:hAnsi="Calibri" w:cs="Calibri"/>
                <w:sz w:val="18"/>
                <w:szCs w:val="18"/>
              </w:rPr>
              <w:t>HT2</w:t>
            </w:r>
          </w:p>
        </w:tc>
        <w:tc>
          <w:tcPr>
            <w:tcW w:w="1294" w:type="dxa"/>
          </w:tcPr>
          <w:p w14:paraId="5C22842E" w14:textId="77777777" w:rsidR="00B77A57" w:rsidRDefault="00B77A57" w:rsidP="51E542F6">
            <w:pPr>
              <w:rPr>
                <w:rFonts w:asciiTheme="majorHAnsi" w:eastAsia="Times New Roman" w:hAnsiTheme="majorHAnsi" w:cstheme="majorBidi"/>
                <w:sz w:val="18"/>
                <w:szCs w:val="18"/>
              </w:rPr>
            </w:pPr>
          </w:p>
        </w:tc>
      </w:tr>
      <w:tr w:rsidR="00B77A57" w14:paraId="24EEF300" w14:textId="77777777" w:rsidTr="006A035B">
        <w:trPr>
          <w:trHeight w:val="300"/>
        </w:trPr>
        <w:tc>
          <w:tcPr>
            <w:tcW w:w="4182" w:type="dxa"/>
            <w:shd w:val="clear" w:color="auto" w:fill="FFFFFF" w:themeFill="background1"/>
          </w:tcPr>
          <w:p w14:paraId="4CDECA43" w14:textId="20B99D14" w:rsidR="00B77A57" w:rsidRPr="008F2178" w:rsidRDefault="00B77A57" w:rsidP="51E542F6">
            <w:pPr>
              <w:rPr>
                <w:rFonts w:ascii="Calibri" w:eastAsia="Calibri" w:hAnsi="Calibri" w:cs="Calibri"/>
                <w:sz w:val="18"/>
                <w:szCs w:val="18"/>
              </w:rPr>
            </w:pPr>
            <w:r w:rsidRPr="008F2178">
              <w:rPr>
                <w:rFonts w:ascii="Calibri" w:eastAsia="Calibri" w:hAnsi="Calibri" w:cs="Calibri"/>
                <w:sz w:val="18"/>
                <w:szCs w:val="18"/>
              </w:rPr>
              <w:t xml:space="preserve">Create webpage </w:t>
            </w:r>
            <w:r w:rsidR="003F1D3A" w:rsidRPr="008F2178">
              <w:rPr>
                <w:rFonts w:ascii="Calibri" w:eastAsia="Calibri" w:hAnsi="Calibri" w:cs="Calibri"/>
                <w:sz w:val="18"/>
                <w:szCs w:val="18"/>
              </w:rPr>
              <w:t xml:space="preserve"> </w:t>
            </w:r>
          </w:p>
        </w:tc>
        <w:tc>
          <w:tcPr>
            <w:tcW w:w="8382" w:type="dxa"/>
            <w:shd w:val="clear" w:color="auto" w:fill="FFFFFF" w:themeFill="background1"/>
          </w:tcPr>
          <w:p w14:paraId="1A024369" w14:textId="13228320" w:rsidR="00B77A57" w:rsidRPr="008F2178" w:rsidRDefault="00C04111" w:rsidP="51E542F6">
            <w:pPr>
              <w:rPr>
                <w:rFonts w:ascii="Calibri" w:eastAsia="Calibri" w:hAnsi="Calibri" w:cs="Calibri"/>
                <w:sz w:val="18"/>
                <w:szCs w:val="18"/>
              </w:rPr>
            </w:pPr>
            <w:r w:rsidRPr="6C21C303">
              <w:rPr>
                <w:rFonts w:asciiTheme="majorHAnsi" w:eastAsia="Times New Roman" w:hAnsiTheme="majorHAnsi" w:cstheme="majorBidi"/>
                <w:sz w:val="18"/>
                <w:szCs w:val="18"/>
              </w:rPr>
              <w:t>Webpage provide</w:t>
            </w:r>
            <w:r>
              <w:rPr>
                <w:rFonts w:asciiTheme="majorHAnsi" w:eastAsia="Times New Roman" w:hAnsiTheme="majorHAnsi" w:cstheme="majorBidi"/>
                <w:sz w:val="18"/>
                <w:szCs w:val="18"/>
              </w:rPr>
              <w:t>s</w:t>
            </w:r>
            <w:r w:rsidRPr="6C21C303">
              <w:rPr>
                <w:rFonts w:asciiTheme="majorHAnsi" w:eastAsia="Times New Roman" w:hAnsiTheme="majorHAnsi" w:cstheme="majorBidi"/>
                <w:sz w:val="18"/>
                <w:szCs w:val="18"/>
              </w:rPr>
              <w:t xml:space="preserve"> a useful, clear description of our aims for pupils, how the subject is designed and delivered and the impact it has.</w:t>
            </w:r>
          </w:p>
        </w:tc>
        <w:tc>
          <w:tcPr>
            <w:tcW w:w="1534" w:type="dxa"/>
            <w:shd w:val="clear" w:color="auto" w:fill="00B0F0"/>
          </w:tcPr>
          <w:p w14:paraId="63E0C92A" w14:textId="025AB48F" w:rsidR="00B77A57" w:rsidRPr="008F2178" w:rsidRDefault="00466972" w:rsidP="51E542F6">
            <w:pPr>
              <w:rPr>
                <w:rFonts w:ascii="Calibri" w:eastAsia="Calibri" w:hAnsi="Calibri" w:cs="Calibri"/>
                <w:sz w:val="18"/>
                <w:szCs w:val="18"/>
              </w:rPr>
            </w:pPr>
            <w:r w:rsidRPr="008F2178">
              <w:rPr>
                <w:rFonts w:ascii="Calibri" w:eastAsia="Calibri" w:hAnsi="Calibri" w:cs="Calibri"/>
                <w:sz w:val="18"/>
                <w:szCs w:val="18"/>
              </w:rPr>
              <w:t>HT3</w:t>
            </w:r>
          </w:p>
        </w:tc>
        <w:tc>
          <w:tcPr>
            <w:tcW w:w="1294" w:type="dxa"/>
          </w:tcPr>
          <w:p w14:paraId="41924F09" w14:textId="77777777" w:rsidR="00B77A57" w:rsidRDefault="00B77A57" w:rsidP="51E542F6">
            <w:pPr>
              <w:rPr>
                <w:rFonts w:asciiTheme="majorHAnsi" w:eastAsia="Times New Roman" w:hAnsiTheme="majorHAnsi" w:cstheme="majorBidi"/>
                <w:sz w:val="18"/>
                <w:szCs w:val="18"/>
              </w:rPr>
            </w:pPr>
          </w:p>
        </w:tc>
      </w:tr>
      <w:tr w:rsidR="00DB7375" w14:paraId="0AE4BA3D" w14:textId="77777777" w:rsidTr="006A035B">
        <w:trPr>
          <w:trHeight w:val="300"/>
        </w:trPr>
        <w:tc>
          <w:tcPr>
            <w:tcW w:w="4182" w:type="dxa"/>
            <w:shd w:val="clear" w:color="auto" w:fill="FFFFFF" w:themeFill="background1"/>
          </w:tcPr>
          <w:p w14:paraId="56F32574" w14:textId="7DC821A0" w:rsidR="00DB7375" w:rsidRPr="008F2178" w:rsidRDefault="00DB7375" w:rsidP="51E542F6">
            <w:pPr>
              <w:rPr>
                <w:rFonts w:ascii="Calibri" w:eastAsia="Calibri" w:hAnsi="Calibri" w:cs="Calibri"/>
                <w:sz w:val="18"/>
                <w:szCs w:val="18"/>
              </w:rPr>
            </w:pPr>
            <w:r w:rsidRPr="008F2178">
              <w:rPr>
                <w:rFonts w:ascii="Calibri" w:eastAsia="Calibri" w:hAnsi="Calibri" w:cs="Calibri"/>
                <w:sz w:val="18"/>
                <w:szCs w:val="18"/>
              </w:rPr>
              <w:t>Begin unit overviews – staying half term ahead</w:t>
            </w:r>
          </w:p>
        </w:tc>
        <w:tc>
          <w:tcPr>
            <w:tcW w:w="8382" w:type="dxa"/>
            <w:shd w:val="clear" w:color="auto" w:fill="FFFFFF" w:themeFill="background1"/>
          </w:tcPr>
          <w:p w14:paraId="48F0C0D6" w14:textId="635564C5" w:rsidR="00DB7375" w:rsidRPr="008F2178" w:rsidRDefault="00800715" w:rsidP="51E542F6">
            <w:pPr>
              <w:rPr>
                <w:rFonts w:ascii="Calibri" w:eastAsia="Calibri" w:hAnsi="Calibri" w:cs="Calibri"/>
                <w:sz w:val="18"/>
                <w:szCs w:val="18"/>
              </w:rPr>
            </w:pPr>
            <w:r>
              <w:rPr>
                <w:rFonts w:asciiTheme="majorHAnsi" w:eastAsia="Times New Roman" w:hAnsiTheme="majorHAnsi" w:cstheme="majorBidi"/>
                <w:sz w:val="18"/>
                <w:szCs w:val="18"/>
              </w:rPr>
              <w:t>Teachers have access to well planned, engaging content including intended learning outcomes and useful resources</w:t>
            </w:r>
          </w:p>
        </w:tc>
        <w:tc>
          <w:tcPr>
            <w:tcW w:w="1534" w:type="dxa"/>
            <w:shd w:val="clear" w:color="auto" w:fill="00B0F0"/>
          </w:tcPr>
          <w:p w14:paraId="5722A895" w14:textId="30E6DE31" w:rsidR="00DB7375" w:rsidRPr="008F2178" w:rsidRDefault="00AA00CC" w:rsidP="51E542F6">
            <w:pPr>
              <w:rPr>
                <w:rFonts w:ascii="Calibri" w:eastAsia="Calibri" w:hAnsi="Calibri" w:cs="Calibri"/>
                <w:sz w:val="18"/>
                <w:szCs w:val="18"/>
              </w:rPr>
            </w:pPr>
            <w:r w:rsidRPr="008F2178">
              <w:rPr>
                <w:rFonts w:ascii="Calibri" w:eastAsia="Calibri" w:hAnsi="Calibri" w:cs="Calibri"/>
                <w:sz w:val="18"/>
                <w:szCs w:val="18"/>
              </w:rPr>
              <w:t>Ongoing</w:t>
            </w:r>
          </w:p>
        </w:tc>
        <w:tc>
          <w:tcPr>
            <w:tcW w:w="1294" w:type="dxa"/>
          </w:tcPr>
          <w:p w14:paraId="67AA49F9" w14:textId="77777777" w:rsidR="00DB7375" w:rsidRDefault="00DB7375" w:rsidP="51E542F6">
            <w:pPr>
              <w:rPr>
                <w:rFonts w:asciiTheme="majorHAnsi" w:eastAsia="Times New Roman" w:hAnsiTheme="majorHAnsi" w:cstheme="majorBidi"/>
                <w:sz w:val="18"/>
                <w:szCs w:val="18"/>
              </w:rPr>
            </w:pPr>
          </w:p>
        </w:tc>
      </w:tr>
      <w:tr w:rsidR="006D3BA1" w:rsidRPr="00826ACB" w14:paraId="06DCA02B" w14:textId="77777777" w:rsidTr="00BA7C93">
        <w:trPr>
          <w:trHeight w:val="217"/>
        </w:trPr>
        <w:tc>
          <w:tcPr>
            <w:tcW w:w="14098" w:type="dxa"/>
            <w:gridSpan w:val="3"/>
            <w:shd w:val="clear" w:color="auto" w:fill="D6E3BC" w:themeFill="accent3" w:themeFillTint="66"/>
          </w:tcPr>
          <w:p w14:paraId="2B443E35" w14:textId="204EDBC4" w:rsidR="006D3BA1" w:rsidRPr="001174F3" w:rsidRDefault="006D3BA1" w:rsidP="001D00B8">
            <w:pPr>
              <w:spacing w:after="0"/>
              <w:rPr>
                <w:rFonts w:asciiTheme="majorHAnsi" w:eastAsia="Times New Roman" w:hAnsiTheme="majorHAnsi" w:cstheme="majorHAnsi"/>
                <w:b/>
                <w:sz w:val="18"/>
                <w:szCs w:val="18"/>
              </w:rPr>
            </w:pPr>
            <w:r w:rsidRPr="001174F3">
              <w:rPr>
                <w:rFonts w:ascii="Calibri" w:eastAsia="Calibri" w:hAnsi="Calibri" w:cs="Calibri"/>
                <w:b/>
                <w:sz w:val="18"/>
                <w:szCs w:val="18"/>
              </w:rPr>
              <w:t>English</w:t>
            </w:r>
            <w:r>
              <w:rPr>
                <w:rFonts w:ascii="Calibri" w:eastAsia="Calibri" w:hAnsi="Calibri" w:cs="Calibri"/>
                <w:b/>
                <w:sz w:val="18"/>
                <w:szCs w:val="18"/>
              </w:rPr>
              <w:t xml:space="preserve"> (AR) </w:t>
            </w:r>
          </w:p>
        </w:tc>
        <w:tc>
          <w:tcPr>
            <w:tcW w:w="1294" w:type="dxa"/>
            <w:vMerge w:val="restart"/>
          </w:tcPr>
          <w:p w14:paraId="741339F0" w14:textId="2703DF4E" w:rsidR="006D3BA1" w:rsidRPr="00826ACB" w:rsidRDefault="006D3BA1" w:rsidP="001D00B8">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SL</w:t>
            </w:r>
          </w:p>
          <w:p w14:paraId="20A29F5B" w14:textId="77777777" w:rsidR="006D3BA1" w:rsidRDefault="006D3BA1" w:rsidP="001D00B8">
            <w:pPr>
              <w:spacing w:after="0"/>
              <w:rPr>
                <w:rFonts w:asciiTheme="majorHAnsi" w:eastAsia="Times New Roman" w:hAnsiTheme="majorHAnsi" w:cstheme="majorHAnsi"/>
                <w:sz w:val="18"/>
                <w:szCs w:val="18"/>
              </w:rPr>
            </w:pPr>
          </w:p>
          <w:p w14:paraId="19C82095" w14:textId="77777777" w:rsidR="006D3BA1" w:rsidRDefault="006D3BA1" w:rsidP="001D00B8">
            <w:pPr>
              <w:spacing w:after="0"/>
              <w:rPr>
                <w:rFonts w:asciiTheme="majorHAnsi" w:eastAsia="Times New Roman" w:hAnsiTheme="majorHAnsi" w:cstheme="majorHAnsi"/>
                <w:sz w:val="18"/>
                <w:szCs w:val="18"/>
              </w:rPr>
            </w:pPr>
          </w:p>
          <w:p w14:paraId="2D96A249" w14:textId="458928FE" w:rsidR="006D3BA1" w:rsidRPr="00826ACB" w:rsidRDefault="006D3BA1" w:rsidP="001D00B8">
            <w:pPr>
              <w:spacing w:after="0"/>
              <w:rPr>
                <w:rFonts w:asciiTheme="majorHAnsi" w:eastAsia="Times New Roman" w:hAnsiTheme="majorHAnsi" w:cstheme="majorHAnsi"/>
                <w:sz w:val="18"/>
                <w:szCs w:val="18"/>
              </w:rPr>
            </w:pPr>
          </w:p>
        </w:tc>
      </w:tr>
      <w:tr w:rsidR="006D3BA1" w14:paraId="47FB5BB9" w14:textId="77777777" w:rsidTr="00BA7C93">
        <w:trPr>
          <w:trHeight w:val="217"/>
        </w:trPr>
        <w:tc>
          <w:tcPr>
            <w:tcW w:w="4182" w:type="dxa"/>
          </w:tcPr>
          <w:p w14:paraId="7F6552ED" w14:textId="62F82AAD" w:rsidR="006D3BA1" w:rsidRPr="00E23D3C" w:rsidRDefault="28E1FEC6" w:rsidP="001D00B8">
            <w:pPr>
              <w:spacing w:after="0"/>
              <w:rPr>
                <w:rFonts w:asciiTheme="majorHAnsi" w:hAnsiTheme="majorHAnsi" w:cstheme="majorBidi"/>
                <w:sz w:val="18"/>
                <w:szCs w:val="18"/>
              </w:rPr>
            </w:pPr>
            <w:r w:rsidRPr="1683DBF6">
              <w:rPr>
                <w:rFonts w:asciiTheme="majorHAnsi" w:hAnsiTheme="majorHAnsi" w:cstheme="majorBidi"/>
                <w:sz w:val="18"/>
                <w:szCs w:val="18"/>
              </w:rPr>
              <w:t>Review webpage and advise Head of necessary changes</w:t>
            </w:r>
          </w:p>
        </w:tc>
        <w:tc>
          <w:tcPr>
            <w:tcW w:w="8382" w:type="dxa"/>
          </w:tcPr>
          <w:p w14:paraId="6D2B4502" w14:textId="0626FEA1" w:rsidR="006D3BA1" w:rsidRDefault="00AA7663" w:rsidP="001D00B8">
            <w:pPr>
              <w:spacing w:after="0"/>
              <w:rPr>
                <w:rFonts w:ascii="Calibri" w:eastAsia="Calibri" w:hAnsi="Calibri" w:cs="Calibri"/>
                <w:sz w:val="18"/>
                <w:szCs w:val="18"/>
              </w:rPr>
            </w:pPr>
            <w:r w:rsidRPr="6C21C303">
              <w:rPr>
                <w:rFonts w:asciiTheme="majorHAnsi" w:eastAsia="Times New Roman" w:hAnsiTheme="majorHAnsi" w:cstheme="majorBidi"/>
                <w:sz w:val="18"/>
                <w:szCs w:val="18"/>
              </w:rPr>
              <w:t xml:space="preserve">Webpage </w:t>
            </w:r>
            <w:r>
              <w:rPr>
                <w:rFonts w:asciiTheme="majorHAnsi" w:eastAsia="Times New Roman" w:hAnsiTheme="majorHAnsi" w:cstheme="majorBidi"/>
                <w:sz w:val="18"/>
                <w:szCs w:val="18"/>
              </w:rPr>
              <w:t>is</w:t>
            </w:r>
            <w:r w:rsidRPr="6C21C303">
              <w:rPr>
                <w:rFonts w:asciiTheme="majorHAnsi" w:eastAsia="Times New Roman" w:hAnsiTheme="majorHAnsi" w:cstheme="majorBidi"/>
                <w:sz w:val="18"/>
                <w:szCs w:val="18"/>
              </w:rPr>
              <w:t xml:space="preserve"> up to date and provide</w:t>
            </w:r>
            <w:r>
              <w:rPr>
                <w:rFonts w:asciiTheme="majorHAnsi" w:eastAsia="Times New Roman" w:hAnsiTheme="majorHAnsi" w:cstheme="majorBidi"/>
                <w:sz w:val="18"/>
                <w:szCs w:val="18"/>
              </w:rPr>
              <w:t>s</w:t>
            </w:r>
            <w:r w:rsidRPr="6C21C303">
              <w:rPr>
                <w:rFonts w:asciiTheme="majorHAnsi" w:eastAsia="Times New Roman" w:hAnsiTheme="majorHAnsi" w:cstheme="majorBidi"/>
                <w:sz w:val="18"/>
                <w:szCs w:val="18"/>
              </w:rPr>
              <w:t xml:space="preserve"> a useful, clear description of our aims for pupils, how the subject is designed and delivered and the impact it has.</w:t>
            </w:r>
          </w:p>
        </w:tc>
        <w:tc>
          <w:tcPr>
            <w:tcW w:w="1534" w:type="dxa"/>
            <w:shd w:val="clear" w:color="auto" w:fill="00B0F0"/>
          </w:tcPr>
          <w:p w14:paraId="300341C2" w14:textId="2B6EDF5C" w:rsidR="006D3BA1" w:rsidRDefault="28E1FEC6" w:rsidP="001D00B8">
            <w:pPr>
              <w:spacing w:after="0"/>
              <w:rPr>
                <w:rFonts w:ascii="Calibri" w:eastAsia="Calibri" w:hAnsi="Calibri" w:cs="Calibri"/>
                <w:sz w:val="18"/>
                <w:szCs w:val="18"/>
              </w:rPr>
            </w:pPr>
            <w:r w:rsidRPr="1683DBF6">
              <w:rPr>
                <w:rFonts w:ascii="Calibri" w:eastAsia="Calibri" w:hAnsi="Calibri" w:cs="Calibri"/>
                <w:sz w:val="18"/>
                <w:szCs w:val="18"/>
              </w:rPr>
              <w:t>HT1</w:t>
            </w:r>
          </w:p>
        </w:tc>
        <w:tc>
          <w:tcPr>
            <w:tcW w:w="1294" w:type="dxa"/>
            <w:vMerge/>
          </w:tcPr>
          <w:p w14:paraId="07FE75D7" w14:textId="77777777" w:rsidR="006D3BA1" w:rsidRDefault="006D3BA1" w:rsidP="001D00B8">
            <w:pPr>
              <w:spacing w:after="0"/>
              <w:rPr>
                <w:rFonts w:asciiTheme="majorHAnsi" w:eastAsia="Times New Roman" w:hAnsiTheme="majorHAnsi" w:cstheme="majorHAnsi"/>
                <w:sz w:val="18"/>
                <w:szCs w:val="18"/>
              </w:rPr>
            </w:pPr>
          </w:p>
        </w:tc>
      </w:tr>
      <w:tr w:rsidR="006D3BA1" w14:paraId="4C60F103" w14:textId="77777777" w:rsidTr="00BA7C93">
        <w:trPr>
          <w:trHeight w:val="436"/>
        </w:trPr>
        <w:tc>
          <w:tcPr>
            <w:tcW w:w="4182" w:type="dxa"/>
          </w:tcPr>
          <w:p w14:paraId="384FF336" w14:textId="7689F9C4" w:rsidR="006D3BA1" w:rsidRDefault="408FE32A" w:rsidP="1683DBF6">
            <w:pPr>
              <w:pBdr>
                <w:top w:val="nil"/>
                <w:left w:val="nil"/>
                <w:bottom w:val="nil"/>
                <w:right w:val="nil"/>
                <w:between w:val="nil"/>
              </w:pBdr>
              <w:spacing w:after="0"/>
              <w:rPr>
                <w:rFonts w:asciiTheme="majorHAnsi" w:hAnsiTheme="majorHAnsi" w:cstheme="majorBidi"/>
                <w:sz w:val="18"/>
                <w:szCs w:val="18"/>
              </w:rPr>
            </w:pPr>
            <w:r w:rsidRPr="1683DBF6">
              <w:rPr>
                <w:rFonts w:asciiTheme="majorHAnsi" w:hAnsiTheme="majorHAnsi" w:cstheme="majorBidi"/>
                <w:sz w:val="18"/>
                <w:szCs w:val="18"/>
              </w:rPr>
              <w:t>Complete Unit Overviews, staying one half term ahead of the annual plan</w:t>
            </w:r>
          </w:p>
          <w:p w14:paraId="396CB666" w14:textId="4852D138" w:rsidR="006D3BA1" w:rsidRDefault="006D3BA1" w:rsidP="001D00B8">
            <w:pPr>
              <w:spacing w:after="0"/>
              <w:rPr>
                <w:rFonts w:ascii="Calibri" w:eastAsia="Calibri" w:hAnsi="Calibri" w:cs="Calibri"/>
                <w:sz w:val="18"/>
                <w:szCs w:val="18"/>
              </w:rPr>
            </w:pPr>
          </w:p>
        </w:tc>
        <w:tc>
          <w:tcPr>
            <w:tcW w:w="8382" w:type="dxa"/>
          </w:tcPr>
          <w:p w14:paraId="1A9E4A1D" w14:textId="73E8C0FD" w:rsidR="006D3BA1" w:rsidRDefault="007172EC" w:rsidP="001D00B8">
            <w:pPr>
              <w:spacing w:after="0"/>
              <w:rPr>
                <w:rFonts w:ascii="Calibri" w:eastAsia="Calibri" w:hAnsi="Calibri" w:cs="Calibri"/>
                <w:sz w:val="18"/>
                <w:szCs w:val="18"/>
              </w:rPr>
            </w:pPr>
            <w:r>
              <w:rPr>
                <w:rFonts w:asciiTheme="majorHAnsi" w:eastAsia="Times New Roman" w:hAnsiTheme="majorHAnsi" w:cstheme="majorBidi"/>
                <w:sz w:val="18"/>
                <w:szCs w:val="18"/>
              </w:rPr>
              <w:t xml:space="preserve">Teachers have </w:t>
            </w:r>
            <w:r w:rsidR="005F6060">
              <w:rPr>
                <w:rFonts w:asciiTheme="majorHAnsi" w:eastAsia="Times New Roman" w:hAnsiTheme="majorHAnsi" w:cstheme="majorBidi"/>
                <w:sz w:val="18"/>
                <w:szCs w:val="18"/>
              </w:rPr>
              <w:t>access to well planned</w:t>
            </w:r>
            <w:r w:rsidR="00A87877">
              <w:rPr>
                <w:rFonts w:asciiTheme="majorHAnsi" w:eastAsia="Times New Roman" w:hAnsiTheme="majorHAnsi" w:cstheme="majorBidi"/>
                <w:sz w:val="18"/>
                <w:szCs w:val="18"/>
              </w:rPr>
              <w:t xml:space="preserve">, engaging </w:t>
            </w:r>
            <w:r w:rsidR="005F6060">
              <w:rPr>
                <w:rFonts w:asciiTheme="majorHAnsi" w:eastAsia="Times New Roman" w:hAnsiTheme="majorHAnsi" w:cstheme="majorBidi"/>
                <w:sz w:val="18"/>
                <w:szCs w:val="18"/>
              </w:rPr>
              <w:t>c</w:t>
            </w:r>
            <w:r>
              <w:rPr>
                <w:rFonts w:asciiTheme="majorHAnsi" w:eastAsia="Times New Roman" w:hAnsiTheme="majorHAnsi" w:cstheme="majorBidi"/>
                <w:sz w:val="18"/>
                <w:szCs w:val="18"/>
              </w:rPr>
              <w:t xml:space="preserve">ontent </w:t>
            </w:r>
            <w:r w:rsidR="00C10EA9">
              <w:rPr>
                <w:rFonts w:asciiTheme="majorHAnsi" w:eastAsia="Times New Roman" w:hAnsiTheme="majorHAnsi" w:cstheme="majorBidi"/>
                <w:sz w:val="18"/>
                <w:szCs w:val="18"/>
              </w:rPr>
              <w:t>including intended</w:t>
            </w:r>
            <w:r w:rsidR="00A87877">
              <w:rPr>
                <w:rFonts w:asciiTheme="majorHAnsi" w:eastAsia="Times New Roman" w:hAnsiTheme="majorHAnsi" w:cstheme="majorBidi"/>
                <w:sz w:val="18"/>
                <w:szCs w:val="18"/>
              </w:rPr>
              <w:t xml:space="preserve"> learning</w:t>
            </w:r>
            <w:r w:rsidR="00C10EA9">
              <w:rPr>
                <w:rFonts w:asciiTheme="majorHAnsi" w:eastAsia="Times New Roman" w:hAnsiTheme="majorHAnsi" w:cstheme="majorBidi"/>
                <w:sz w:val="18"/>
                <w:szCs w:val="18"/>
              </w:rPr>
              <w:t xml:space="preserve"> outcomes and </w:t>
            </w:r>
            <w:r w:rsidR="00A87877">
              <w:rPr>
                <w:rFonts w:asciiTheme="majorHAnsi" w:eastAsia="Times New Roman" w:hAnsiTheme="majorHAnsi" w:cstheme="majorBidi"/>
                <w:sz w:val="18"/>
                <w:szCs w:val="18"/>
              </w:rPr>
              <w:t>useful resources</w:t>
            </w:r>
          </w:p>
        </w:tc>
        <w:tc>
          <w:tcPr>
            <w:tcW w:w="1534" w:type="dxa"/>
            <w:shd w:val="clear" w:color="auto" w:fill="00B0F0"/>
          </w:tcPr>
          <w:p w14:paraId="458DF2F5" w14:textId="0A9AC36F" w:rsidR="006D3BA1" w:rsidRDefault="461AED08" w:rsidP="001D00B8">
            <w:pPr>
              <w:spacing w:after="0"/>
              <w:rPr>
                <w:rFonts w:ascii="Calibri" w:eastAsia="Calibri" w:hAnsi="Calibri" w:cs="Calibri"/>
                <w:sz w:val="18"/>
                <w:szCs w:val="18"/>
              </w:rPr>
            </w:pPr>
            <w:r w:rsidRPr="1683DBF6">
              <w:rPr>
                <w:rFonts w:ascii="Calibri" w:eastAsia="Calibri" w:hAnsi="Calibri" w:cs="Calibri"/>
                <w:sz w:val="18"/>
                <w:szCs w:val="18"/>
              </w:rPr>
              <w:t>Term 3</w:t>
            </w:r>
          </w:p>
        </w:tc>
        <w:tc>
          <w:tcPr>
            <w:tcW w:w="1294" w:type="dxa"/>
            <w:vMerge/>
          </w:tcPr>
          <w:p w14:paraId="71AE7239" w14:textId="77777777" w:rsidR="006D3BA1" w:rsidRDefault="006D3BA1" w:rsidP="001D00B8">
            <w:pPr>
              <w:spacing w:after="0"/>
              <w:rPr>
                <w:rFonts w:asciiTheme="majorHAnsi" w:eastAsia="Times New Roman" w:hAnsiTheme="majorHAnsi" w:cstheme="majorHAnsi"/>
                <w:sz w:val="18"/>
                <w:szCs w:val="18"/>
              </w:rPr>
            </w:pPr>
          </w:p>
        </w:tc>
      </w:tr>
      <w:tr w:rsidR="006D3BA1" w14:paraId="0ADDCBAD" w14:textId="77777777" w:rsidTr="00BA7C93">
        <w:trPr>
          <w:trHeight w:val="217"/>
        </w:trPr>
        <w:tc>
          <w:tcPr>
            <w:tcW w:w="4182" w:type="dxa"/>
          </w:tcPr>
          <w:p w14:paraId="1E392B80" w14:textId="22E9ACBB" w:rsidR="006D3BA1" w:rsidRDefault="31866D65" w:rsidP="001D00B8">
            <w:pPr>
              <w:spacing w:after="0"/>
              <w:rPr>
                <w:rFonts w:ascii="Calibri" w:eastAsia="Calibri" w:hAnsi="Calibri" w:cs="Calibri"/>
                <w:sz w:val="18"/>
                <w:szCs w:val="18"/>
              </w:rPr>
            </w:pPr>
            <w:r w:rsidRPr="1683DBF6">
              <w:rPr>
                <w:rFonts w:ascii="Calibri" w:eastAsia="Calibri" w:hAnsi="Calibri" w:cs="Calibri"/>
                <w:sz w:val="18"/>
                <w:szCs w:val="18"/>
              </w:rPr>
              <w:t>Review current practice in writing</w:t>
            </w:r>
            <w:r w:rsidR="08B65261" w:rsidRPr="1683DBF6">
              <w:rPr>
                <w:rFonts w:ascii="Calibri" w:eastAsia="Calibri" w:hAnsi="Calibri" w:cs="Calibri"/>
                <w:sz w:val="18"/>
                <w:szCs w:val="18"/>
              </w:rPr>
              <w:t xml:space="preserve">, </w:t>
            </w:r>
            <w:r w:rsidR="00B25FE3">
              <w:rPr>
                <w:rFonts w:ascii="Calibri" w:eastAsia="Calibri" w:hAnsi="Calibri" w:cs="Calibri"/>
                <w:sz w:val="18"/>
                <w:szCs w:val="18"/>
              </w:rPr>
              <w:t xml:space="preserve">if necessary, create an improvement plan based </w:t>
            </w:r>
            <w:r w:rsidR="08B65261" w:rsidRPr="1683DBF6">
              <w:rPr>
                <w:rFonts w:ascii="Calibri" w:eastAsia="Calibri" w:hAnsi="Calibri" w:cs="Calibri"/>
                <w:sz w:val="18"/>
                <w:szCs w:val="18"/>
              </w:rPr>
              <w:t>on findings</w:t>
            </w:r>
          </w:p>
        </w:tc>
        <w:tc>
          <w:tcPr>
            <w:tcW w:w="8382" w:type="dxa"/>
          </w:tcPr>
          <w:p w14:paraId="124690F0" w14:textId="666E475B" w:rsidR="006D3BA1" w:rsidRDefault="00EA0197" w:rsidP="001D00B8">
            <w:pPr>
              <w:spacing w:after="0"/>
              <w:rPr>
                <w:rFonts w:ascii="Calibri" w:eastAsia="Calibri" w:hAnsi="Calibri" w:cs="Calibri"/>
                <w:sz w:val="18"/>
                <w:szCs w:val="18"/>
              </w:rPr>
            </w:pPr>
            <w:r>
              <w:rPr>
                <w:rFonts w:ascii="Calibri" w:eastAsia="Calibri" w:hAnsi="Calibri" w:cs="Calibri"/>
                <w:sz w:val="18"/>
                <w:szCs w:val="18"/>
              </w:rPr>
              <w:t xml:space="preserve">Subject lead has a benchmark point </w:t>
            </w:r>
            <w:r w:rsidR="00B25FE3">
              <w:rPr>
                <w:rFonts w:ascii="Calibri" w:eastAsia="Calibri" w:hAnsi="Calibri" w:cs="Calibri"/>
                <w:sz w:val="18"/>
                <w:szCs w:val="18"/>
              </w:rPr>
              <w:t>and a clear plan to develop practice</w:t>
            </w:r>
          </w:p>
        </w:tc>
        <w:tc>
          <w:tcPr>
            <w:tcW w:w="1534" w:type="dxa"/>
            <w:shd w:val="clear" w:color="auto" w:fill="00B0F0"/>
          </w:tcPr>
          <w:p w14:paraId="38330CF2" w14:textId="5BA5DC2B" w:rsidR="006D3BA1" w:rsidRDefault="0079457D" w:rsidP="001D00B8">
            <w:pPr>
              <w:spacing w:after="0"/>
              <w:rPr>
                <w:rFonts w:ascii="Calibri" w:eastAsia="Calibri" w:hAnsi="Calibri" w:cs="Calibri"/>
                <w:sz w:val="18"/>
                <w:szCs w:val="18"/>
              </w:rPr>
            </w:pPr>
            <w:r>
              <w:rPr>
                <w:rFonts w:ascii="Calibri" w:eastAsia="Calibri" w:hAnsi="Calibri" w:cs="Calibri"/>
                <w:sz w:val="18"/>
                <w:szCs w:val="18"/>
              </w:rPr>
              <w:t>Term 2</w:t>
            </w:r>
          </w:p>
        </w:tc>
        <w:tc>
          <w:tcPr>
            <w:tcW w:w="1294" w:type="dxa"/>
            <w:vMerge/>
          </w:tcPr>
          <w:p w14:paraId="19847DE0" w14:textId="77777777" w:rsidR="006D3BA1" w:rsidRDefault="006D3BA1" w:rsidP="001D00B8">
            <w:pPr>
              <w:spacing w:after="0"/>
              <w:rPr>
                <w:rFonts w:asciiTheme="majorHAnsi" w:eastAsia="Times New Roman" w:hAnsiTheme="majorHAnsi" w:cstheme="majorHAnsi"/>
                <w:sz w:val="18"/>
                <w:szCs w:val="18"/>
              </w:rPr>
            </w:pPr>
          </w:p>
        </w:tc>
      </w:tr>
      <w:tr w:rsidR="1683DBF6" w14:paraId="5F09C3FF" w14:textId="77777777" w:rsidTr="00BA7C93">
        <w:trPr>
          <w:trHeight w:val="300"/>
        </w:trPr>
        <w:tc>
          <w:tcPr>
            <w:tcW w:w="4182" w:type="dxa"/>
          </w:tcPr>
          <w:p w14:paraId="450AF39C" w14:textId="1C362D29" w:rsidR="78ECC03C" w:rsidRDefault="78ECC03C" w:rsidP="1683DBF6">
            <w:pPr>
              <w:rPr>
                <w:rFonts w:ascii="Calibri" w:eastAsia="Calibri" w:hAnsi="Calibri" w:cs="Calibri"/>
                <w:sz w:val="18"/>
                <w:szCs w:val="18"/>
              </w:rPr>
            </w:pPr>
            <w:r w:rsidRPr="1683DBF6">
              <w:rPr>
                <w:rFonts w:ascii="Calibri" w:eastAsia="Calibri" w:hAnsi="Calibri" w:cs="Calibri"/>
                <w:sz w:val="18"/>
                <w:szCs w:val="18"/>
              </w:rPr>
              <w:t>Observe delivery of Phonics</w:t>
            </w:r>
            <w:r w:rsidR="7D3833B4" w:rsidRPr="1683DBF6">
              <w:rPr>
                <w:rFonts w:ascii="Calibri" w:eastAsia="Calibri" w:hAnsi="Calibri" w:cs="Calibri"/>
                <w:sz w:val="18"/>
                <w:szCs w:val="18"/>
              </w:rPr>
              <w:t>, train/support where needed</w:t>
            </w:r>
          </w:p>
        </w:tc>
        <w:tc>
          <w:tcPr>
            <w:tcW w:w="8382" w:type="dxa"/>
          </w:tcPr>
          <w:p w14:paraId="7E7BF68A" w14:textId="64189633" w:rsidR="1683DBF6" w:rsidRDefault="00E17CBF" w:rsidP="1683DBF6">
            <w:pPr>
              <w:rPr>
                <w:rFonts w:ascii="Calibri" w:eastAsia="Calibri" w:hAnsi="Calibri" w:cs="Calibri"/>
                <w:sz w:val="18"/>
                <w:szCs w:val="18"/>
              </w:rPr>
            </w:pPr>
            <w:r>
              <w:rPr>
                <w:rFonts w:ascii="Calibri" w:eastAsia="Calibri" w:hAnsi="Calibri" w:cs="Calibri"/>
                <w:sz w:val="18"/>
                <w:szCs w:val="18"/>
              </w:rPr>
              <w:t>Quality of phonics delivery is consistently high across the school</w:t>
            </w:r>
          </w:p>
        </w:tc>
        <w:tc>
          <w:tcPr>
            <w:tcW w:w="1534" w:type="dxa"/>
            <w:shd w:val="clear" w:color="auto" w:fill="00B0F0"/>
          </w:tcPr>
          <w:p w14:paraId="65488B5B" w14:textId="62EA0669" w:rsidR="1683DBF6" w:rsidRDefault="0079457D" w:rsidP="1683DBF6">
            <w:pPr>
              <w:rPr>
                <w:rFonts w:ascii="Calibri" w:eastAsia="Calibri" w:hAnsi="Calibri" w:cs="Calibri"/>
                <w:sz w:val="18"/>
                <w:szCs w:val="18"/>
              </w:rPr>
            </w:pPr>
            <w:r>
              <w:rPr>
                <w:rFonts w:ascii="Calibri" w:eastAsia="Calibri" w:hAnsi="Calibri" w:cs="Calibri"/>
                <w:sz w:val="18"/>
                <w:szCs w:val="18"/>
              </w:rPr>
              <w:t>Term 3</w:t>
            </w:r>
          </w:p>
        </w:tc>
        <w:tc>
          <w:tcPr>
            <w:tcW w:w="1294" w:type="dxa"/>
            <w:vMerge/>
          </w:tcPr>
          <w:p w14:paraId="2D48BAC5" w14:textId="77777777" w:rsidR="00DA4932" w:rsidRDefault="00DA4932"/>
        </w:tc>
      </w:tr>
      <w:tr w:rsidR="006D3BA1" w14:paraId="5348CF1D" w14:textId="77777777" w:rsidTr="00BA7C93">
        <w:trPr>
          <w:trHeight w:val="217"/>
        </w:trPr>
        <w:tc>
          <w:tcPr>
            <w:tcW w:w="4182" w:type="dxa"/>
          </w:tcPr>
          <w:p w14:paraId="1256701E" w14:textId="29C08557" w:rsidR="006D3BA1" w:rsidRDefault="31866D65" w:rsidP="001D00B8">
            <w:pPr>
              <w:spacing w:after="0"/>
              <w:rPr>
                <w:rFonts w:ascii="Calibri" w:eastAsia="Calibri" w:hAnsi="Calibri" w:cs="Calibri"/>
                <w:sz w:val="18"/>
                <w:szCs w:val="18"/>
              </w:rPr>
            </w:pPr>
            <w:r w:rsidRPr="1683DBF6">
              <w:rPr>
                <w:rFonts w:ascii="Calibri" w:eastAsia="Calibri" w:hAnsi="Calibri" w:cs="Calibri"/>
                <w:sz w:val="18"/>
                <w:szCs w:val="18"/>
              </w:rPr>
              <w:t>Deliver training in “the three reads”</w:t>
            </w:r>
          </w:p>
        </w:tc>
        <w:tc>
          <w:tcPr>
            <w:tcW w:w="8382" w:type="dxa"/>
          </w:tcPr>
          <w:p w14:paraId="1917E4ED" w14:textId="38889BB1" w:rsidR="006D3BA1" w:rsidRDefault="00172233" w:rsidP="001D00B8">
            <w:pPr>
              <w:spacing w:after="0"/>
              <w:rPr>
                <w:rFonts w:ascii="Calibri" w:eastAsia="Calibri" w:hAnsi="Calibri" w:cs="Calibri"/>
                <w:sz w:val="18"/>
                <w:szCs w:val="18"/>
              </w:rPr>
            </w:pPr>
            <w:r>
              <w:rPr>
                <w:rFonts w:ascii="Calibri" w:eastAsia="Calibri" w:hAnsi="Calibri" w:cs="Calibri"/>
                <w:sz w:val="18"/>
                <w:szCs w:val="18"/>
              </w:rPr>
              <w:t xml:space="preserve">Teachers </w:t>
            </w:r>
            <w:r w:rsidR="00EE203C">
              <w:rPr>
                <w:rFonts w:ascii="Calibri" w:eastAsia="Calibri" w:hAnsi="Calibri" w:cs="Calibri"/>
                <w:sz w:val="18"/>
                <w:szCs w:val="18"/>
              </w:rPr>
              <w:t>are consistently and</w:t>
            </w:r>
            <w:r>
              <w:rPr>
                <w:rFonts w:ascii="Calibri" w:eastAsia="Calibri" w:hAnsi="Calibri" w:cs="Calibri"/>
                <w:sz w:val="18"/>
                <w:szCs w:val="18"/>
              </w:rPr>
              <w:t xml:space="preserve"> confident</w:t>
            </w:r>
            <w:r w:rsidR="00EE203C">
              <w:rPr>
                <w:rFonts w:ascii="Calibri" w:eastAsia="Calibri" w:hAnsi="Calibri" w:cs="Calibri"/>
                <w:sz w:val="18"/>
                <w:szCs w:val="18"/>
              </w:rPr>
              <w:t>ly</w:t>
            </w:r>
            <w:r>
              <w:rPr>
                <w:rFonts w:ascii="Calibri" w:eastAsia="Calibri" w:hAnsi="Calibri" w:cs="Calibri"/>
                <w:sz w:val="18"/>
                <w:szCs w:val="18"/>
              </w:rPr>
              <w:t xml:space="preserve"> using the approach</w:t>
            </w:r>
            <w:r w:rsidR="00EE203C">
              <w:rPr>
                <w:rFonts w:ascii="Calibri" w:eastAsia="Calibri" w:hAnsi="Calibri" w:cs="Calibri"/>
                <w:sz w:val="18"/>
                <w:szCs w:val="18"/>
              </w:rPr>
              <w:t xml:space="preserve"> and pupils are making better progress</w:t>
            </w:r>
          </w:p>
        </w:tc>
        <w:tc>
          <w:tcPr>
            <w:tcW w:w="1534" w:type="dxa"/>
            <w:shd w:val="clear" w:color="auto" w:fill="00B0F0"/>
          </w:tcPr>
          <w:p w14:paraId="44B60A26" w14:textId="71BD1614" w:rsidR="006D3BA1" w:rsidRDefault="00B86E82" w:rsidP="001D00B8">
            <w:pPr>
              <w:spacing w:after="0"/>
              <w:rPr>
                <w:rFonts w:ascii="Calibri" w:eastAsia="Calibri" w:hAnsi="Calibri" w:cs="Calibri"/>
                <w:sz w:val="18"/>
                <w:szCs w:val="18"/>
              </w:rPr>
            </w:pPr>
            <w:r>
              <w:rPr>
                <w:rFonts w:ascii="Calibri" w:eastAsia="Calibri" w:hAnsi="Calibri" w:cs="Calibri"/>
                <w:sz w:val="18"/>
                <w:szCs w:val="18"/>
              </w:rPr>
              <w:t>Term 3</w:t>
            </w:r>
          </w:p>
        </w:tc>
        <w:tc>
          <w:tcPr>
            <w:tcW w:w="1294" w:type="dxa"/>
            <w:vMerge/>
          </w:tcPr>
          <w:p w14:paraId="7BB7BFDF" w14:textId="00443C80" w:rsidR="006D3BA1" w:rsidRDefault="006D3BA1" w:rsidP="001D00B8">
            <w:pPr>
              <w:spacing w:after="0"/>
              <w:rPr>
                <w:rFonts w:asciiTheme="majorHAnsi" w:eastAsia="Times New Roman" w:hAnsiTheme="majorHAnsi" w:cstheme="majorHAnsi"/>
                <w:sz w:val="18"/>
                <w:szCs w:val="18"/>
              </w:rPr>
            </w:pPr>
          </w:p>
        </w:tc>
      </w:tr>
      <w:tr w:rsidR="00643A9A" w14:paraId="2D03DD56" w14:textId="77777777" w:rsidTr="00BA7C93">
        <w:trPr>
          <w:trHeight w:val="75"/>
        </w:trPr>
        <w:tc>
          <w:tcPr>
            <w:tcW w:w="14098" w:type="dxa"/>
            <w:gridSpan w:val="3"/>
            <w:shd w:val="clear" w:color="auto" w:fill="D6E3BC" w:themeFill="accent3" w:themeFillTint="66"/>
          </w:tcPr>
          <w:p w14:paraId="5293C808" w14:textId="0FD6404F" w:rsidR="00643A9A" w:rsidRDefault="00643A9A" w:rsidP="001D00B8">
            <w:pPr>
              <w:spacing w:after="0"/>
              <w:rPr>
                <w:rFonts w:asciiTheme="majorHAnsi" w:eastAsia="Times New Roman" w:hAnsiTheme="majorHAnsi" w:cstheme="majorHAnsi"/>
                <w:sz w:val="18"/>
                <w:szCs w:val="18"/>
                <w:highlight w:val="yellow"/>
              </w:rPr>
            </w:pPr>
            <w:r>
              <w:rPr>
                <w:rFonts w:asciiTheme="majorHAnsi" w:hAnsiTheme="majorHAnsi" w:cstheme="majorHAnsi"/>
                <w:b/>
                <w:sz w:val="18"/>
                <w:szCs w:val="18"/>
              </w:rPr>
              <w:t>Geography (</w:t>
            </w:r>
            <w:r w:rsidR="006D3BA1">
              <w:rPr>
                <w:rFonts w:asciiTheme="majorHAnsi" w:hAnsiTheme="majorHAnsi" w:cstheme="majorHAnsi"/>
                <w:b/>
                <w:sz w:val="18"/>
                <w:szCs w:val="18"/>
              </w:rPr>
              <w:t>SR</w:t>
            </w:r>
            <w:r>
              <w:rPr>
                <w:rFonts w:asciiTheme="majorHAnsi" w:hAnsiTheme="majorHAnsi" w:cstheme="majorHAnsi"/>
                <w:b/>
                <w:sz w:val="18"/>
                <w:szCs w:val="18"/>
              </w:rPr>
              <w:t xml:space="preserve">) </w:t>
            </w:r>
          </w:p>
        </w:tc>
        <w:tc>
          <w:tcPr>
            <w:tcW w:w="1294" w:type="dxa"/>
            <w:vMerge w:val="restart"/>
          </w:tcPr>
          <w:p w14:paraId="0A6DAFF4" w14:textId="1C706596" w:rsidR="00643A9A" w:rsidRDefault="00643A9A" w:rsidP="001D00B8">
            <w:pPr>
              <w:spacing w:after="0"/>
              <w:rPr>
                <w:rFonts w:asciiTheme="majorHAnsi" w:eastAsia="Times New Roman" w:hAnsiTheme="majorHAnsi" w:cstheme="majorHAnsi"/>
                <w:sz w:val="18"/>
                <w:szCs w:val="18"/>
                <w:highlight w:val="yellow"/>
              </w:rPr>
            </w:pPr>
            <w:r>
              <w:rPr>
                <w:rFonts w:asciiTheme="majorHAnsi" w:eastAsia="Times New Roman" w:hAnsiTheme="majorHAnsi" w:cstheme="majorHAnsi"/>
                <w:sz w:val="18"/>
                <w:szCs w:val="18"/>
              </w:rPr>
              <w:t>S</w:t>
            </w:r>
            <w:r w:rsidR="006D3BA1">
              <w:rPr>
                <w:rFonts w:asciiTheme="majorHAnsi" w:eastAsia="Times New Roman" w:hAnsiTheme="majorHAnsi" w:cstheme="majorHAnsi"/>
                <w:sz w:val="18"/>
                <w:szCs w:val="18"/>
              </w:rPr>
              <w:t>L</w:t>
            </w:r>
          </w:p>
        </w:tc>
      </w:tr>
      <w:tr w:rsidR="00643A9A" w:rsidRPr="00826ACB" w14:paraId="0FC22D98" w14:textId="77777777" w:rsidTr="00BA7C93">
        <w:trPr>
          <w:trHeight w:val="112"/>
        </w:trPr>
        <w:tc>
          <w:tcPr>
            <w:tcW w:w="4182" w:type="dxa"/>
          </w:tcPr>
          <w:p w14:paraId="6AAA6176" w14:textId="73E56DC6" w:rsidR="00643A9A" w:rsidRDefault="00AA7663" w:rsidP="001D00B8">
            <w:pPr>
              <w:pBdr>
                <w:top w:val="nil"/>
                <w:left w:val="nil"/>
                <w:bottom w:val="nil"/>
                <w:right w:val="nil"/>
                <w:between w:val="nil"/>
              </w:pBdr>
              <w:spacing w:after="0"/>
              <w:rPr>
                <w:rFonts w:ascii="Calibri" w:hAnsi="Calibri" w:cs="Calibri"/>
                <w:sz w:val="18"/>
                <w:szCs w:val="18"/>
              </w:rPr>
            </w:pPr>
            <w:r>
              <w:rPr>
                <w:rFonts w:asciiTheme="majorHAnsi" w:hAnsiTheme="majorHAnsi" w:cstheme="majorBidi"/>
                <w:sz w:val="18"/>
                <w:szCs w:val="18"/>
              </w:rPr>
              <w:t>Review webpage and advise Head of necessary changes</w:t>
            </w:r>
          </w:p>
        </w:tc>
        <w:tc>
          <w:tcPr>
            <w:tcW w:w="8382" w:type="dxa"/>
          </w:tcPr>
          <w:p w14:paraId="2569E255" w14:textId="09584B5C" w:rsidR="00643A9A" w:rsidRDefault="007172EC" w:rsidP="001D00B8">
            <w:pPr>
              <w:spacing w:after="0"/>
              <w:rPr>
                <w:rFonts w:asciiTheme="majorHAnsi" w:eastAsia="Times New Roman" w:hAnsiTheme="majorHAnsi" w:cstheme="majorBidi"/>
                <w:sz w:val="18"/>
                <w:szCs w:val="18"/>
              </w:rPr>
            </w:pPr>
            <w:r w:rsidRPr="6C21C303">
              <w:rPr>
                <w:rFonts w:asciiTheme="majorHAnsi" w:eastAsia="Times New Roman" w:hAnsiTheme="majorHAnsi" w:cstheme="majorBidi"/>
                <w:sz w:val="18"/>
                <w:szCs w:val="18"/>
              </w:rPr>
              <w:t xml:space="preserve">Webpage </w:t>
            </w:r>
            <w:r>
              <w:rPr>
                <w:rFonts w:asciiTheme="majorHAnsi" w:eastAsia="Times New Roman" w:hAnsiTheme="majorHAnsi" w:cstheme="majorBidi"/>
                <w:sz w:val="18"/>
                <w:szCs w:val="18"/>
              </w:rPr>
              <w:t>is</w:t>
            </w:r>
            <w:r w:rsidRPr="6C21C303">
              <w:rPr>
                <w:rFonts w:asciiTheme="majorHAnsi" w:eastAsia="Times New Roman" w:hAnsiTheme="majorHAnsi" w:cstheme="majorBidi"/>
                <w:sz w:val="18"/>
                <w:szCs w:val="18"/>
              </w:rPr>
              <w:t xml:space="preserve"> up to date and provide</w:t>
            </w:r>
            <w:r>
              <w:rPr>
                <w:rFonts w:asciiTheme="majorHAnsi" w:eastAsia="Times New Roman" w:hAnsiTheme="majorHAnsi" w:cstheme="majorBidi"/>
                <w:sz w:val="18"/>
                <w:szCs w:val="18"/>
              </w:rPr>
              <w:t>s</w:t>
            </w:r>
            <w:r w:rsidRPr="6C21C303">
              <w:rPr>
                <w:rFonts w:asciiTheme="majorHAnsi" w:eastAsia="Times New Roman" w:hAnsiTheme="majorHAnsi" w:cstheme="majorBidi"/>
                <w:sz w:val="18"/>
                <w:szCs w:val="18"/>
              </w:rPr>
              <w:t xml:space="preserve"> a useful, clear description of our aims for pupils, how the subject is designed and delivered and the impact it has.</w:t>
            </w:r>
          </w:p>
        </w:tc>
        <w:tc>
          <w:tcPr>
            <w:tcW w:w="1534" w:type="dxa"/>
            <w:shd w:val="clear" w:color="auto" w:fill="00B0F0"/>
          </w:tcPr>
          <w:p w14:paraId="6A1C9105" w14:textId="1DACD68B" w:rsidR="00643A9A" w:rsidRPr="003963CE" w:rsidRDefault="006A035B"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HT1</w:t>
            </w:r>
          </w:p>
        </w:tc>
        <w:tc>
          <w:tcPr>
            <w:tcW w:w="1294" w:type="dxa"/>
            <w:vMerge/>
          </w:tcPr>
          <w:p w14:paraId="64F46B38" w14:textId="77777777" w:rsidR="00643A9A" w:rsidRPr="00826ACB" w:rsidRDefault="00643A9A" w:rsidP="001D00B8">
            <w:pPr>
              <w:spacing w:after="0"/>
              <w:rPr>
                <w:rFonts w:asciiTheme="majorHAnsi" w:eastAsia="Times New Roman" w:hAnsiTheme="majorHAnsi" w:cstheme="majorHAnsi"/>
                <w:sz w:val="18"/>
                <w:szCs w:val="18"/>
              </w:rPr>
            </w:pPr>
          </w:p>
        </w:tc>
      </w:tr>
      <w:tr w:rsidR="003300CE" w:rsidRPr="00826ACB" w14:paraId="477D305D" w14:textId="77777777" w:rsidTr="00BA7C93">
        <w:trPr>
          <w:trHeight w:val="112"/>
        </w:trPr>
        <w:tc>
          <w:tcPr>
            <w:tcW w:w="4182" w:type="dxa"/>
          </w:tcPr>
          <w:p w14:paraId="3AB165FA" w14:textId="03A1B07F" w:rsidR="003300CE" w:rsidRDefault="00112CA0" w:rsidP="001D00B8">
            <w:pPr>
              <w:pBdr>
                <w:top w:val="nil"/>
                <w:left w:val="nil"/>
                <w:bottom w:val="nil"/>
                <w:right w:val="nil"/>
                <w:between w:val="nil"/>
              </w:pBdr>
              <w:spacing w:after="0"/>
              <w:rPr>
                <w:rFonts w:ascii="Calibri" w:hAnsi="Calibri" w:cs="Calibri"/>
                <w:sz w:val="18"/>
                <w:szCs w:val="18"/>
              </w:rPr>
            </w:pPr>
            <w:r>
              <w:rPr>
                <w:rFonts w:ascii="Calibri" w:hAnsi="Calibri" w:cs="Calibri"/>
                <w:sz w:val="18"/>
                <w:szCs w:val="18"/>
              </w:rPr>
              <w:t>Update annual plan</w:t>
            </w:r>
          </w:p>
        </w:tc>
        <w:tc>
          <w:tcPr>
            <w:tcW w:w="8382" w:type="dxa"/>
          </w:tcPr>
          <w:p w14:paraId="42A2034F" w14:textId="7240781F" w:rsidR="003300CE" w:rsidRDefault="002D09C4"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Annual plan covers all pathways</w:t>
            </w:r>
          </w:p>
        </w:tc>
        <w:tc>
          <w:tcPr>
            <w:tcW w:w="1534" w:type="dxa"/>
            <w:shd w:val="clear" w:color="auto" w:fill="00B0F0"/>
          </w:tcPr>
          <w:p w14:paraId="5C65BF38" w14:textId="03F3C8FD" w:rsidR="003300CE" w:rsidRPr="003963CE" w:rsidRDefault="006A035B"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HT1</w:t>
            </w:r>
          </w:p>
        </w:tc>
        <w:tc>
          <w:tcPr>
            <w:tcW w:w="1294" w:type="dxa"/>
            <w:vMerge/>
          </w:tcPr>
          <w:p w14:paraId="4665B929" w14:textId="77777777" w:rsidR="003300CE" w:rsidRPr="00826ACB" w:rsidRDefault="003300CE" w:rsidP="001D00B8">
            <w:pPr>
              <w:spacing w:after="0"/>
              <w:rPr>
                <w:rFonts w:asciiTheme="majorHAnsi" w:eastAsia="Times New Roman" w:hAnsiTheme="majorHAnsi" w:cstheme="majorHAnsi"/>
                <w:sz w:val="18"/>
                <w:szCs w:val="18"/>
              </w:rPr>
            </w:pPr>
          </w:p>
        </w:tc>
      </w:tr>
      <w:tr w:rsidR="00AD333D" w:rsidRPr="00826ACB" w14:paraId="4CB74076" w14:textId="77777777" w:rsidTr="00BA7C93">
        <w:trPr>
          <w:trHeight w:val="72"/>
        </w:trPr>
        <w:tc>
          <w:tcPr>
            <w:tcW w:w="4182" w:type="dxa"/>
          </w:tcPr>
          <w:p w14:paraId="287F632F" w14:textId="6E206096" w:rsidR="00AD333D" w:rsidRPr="003300CE" w:rsidRDefault="00C579E5" w:rsidP="001D00B8">
            <w:pPr>
              <w:pBdr>
                <w:top w:val="nil"/>
                <w:left w:val="nil"/>
                <w:bottom w:val="nil"/>
                <w:right w:val="nil"/>
                <w:between w:val="nil"/>
              </w:pBdr>
              <w:spacing w:after="0"/>
              <w:rPr>
                <w:rFonts w:asciiTheme="majorHAnsi" w:hAnsiTheme="majorHAnsi" w:cstheme="majorHAnsi"/>
                <w:bCs/>
                <w:sz w:val="18"/>
                <w:szCs w:val="18"/>
              </w:rPr>
            </w:pPr>
            <w:r>
              <w:rPr>
                <w:rFonts w:asciiTheme="majorHAnsi" w:hAnsiTheme="majorHAnsi" w:cstheme="majorHAnsi"/>
                <w:bCs/>
                <w:sz w:val="18"/>
                <w:szCs w:val="18"/>
              </w:rPr>
              <w:t>Rev</w:t>
            </w:r>
            <w:r w:rsidR="004537FF">
              <w:rPr>
                <w:rFonts w:asciiTheme="majorHAnsi" w:hAnsiTheme="majorHAnsi" w:cstheme="majorHAnsi"/>
                <w:bCs/>
                <w:sz w:val="18"/>
                <w:szCs w:val="18"/>
              </w:rPr>
              <w:t>iew enrichment plan with Headteacher</w:t>
            </w:r>
          </w:p>
        </w:tc>
        <w:tc>
          <w:tcPr>
            <w:tcW w:w="8382" w:type="dxa"/>
          </w:tcPr>
          <w:p w14:paraId="3A0CD386" w14:textId="30B8CD7E" w:rsidR="00AD333D" w:rsidRPr="00F655BD" w:rsidRDefault="00F655BD" w:rsidP="001D00B8">
            <w:pPr>
              <w:spacing w:after="0"/>
              <w:rPr>
                <w:rFonts w:asciiTheme="majorHAnsi" w:eastAsia="Times New Roman" w:hAnsiTheme="majorHAnsi" w:cstheme="majorHAnsi"/>
                <w:sz w:val="18"/>
                <w:szCs w:val="18"/>
              </w:rPr>
            </w:pPr>
            <w:r w:rsidRPr="00F655BD">
              <w:rPr>
                <w:rFonts w:asciiTheme="majorHAnsi" w:eastAsia="Times New Roman" w:hAnsiTheme="majorHAnsi" w:cstheme="majorHAnsi"/>
                <w:sz w:val="18"/>
                <w:szCs w:val="18"/>
              </w:rPr>
              <w:t>Pupils</w:t>
            </w:r>
            <w:r>
              <w:rPr>
                <w:rFonts w:asciiTheme="majorHAnsi" w:eastAsia="Times New Roman" w:hAnsiTheme="majorHAnsi" w:cstheme="majorHAnsi"/>
                <w:sz w:val="18"/>
                <w:szCs w:val="18"/>
              </w:rPr>
              <w:t xml:space="preserve"> </w:t>
            </w:r>
            <w:r w:rsidR="00E821DD">
              <w:rPr>
                <w:rFonts w:asciiTheme="majorHAnsi" w:eastAsia="Times New Roman" w:hAnsiTheme="majorHAnsi" w:cstheme="majorHAnsi"/>
                <w:sz w:val="18"/>
                <w:szCs w:val="18"/>
              </w:rPr>
              <w:t>benefit from</w:t>
            </w:r>
            <w:r>
              <w:rPr>
                <w:rFonts w:asciiTheme="majorHAnsi" w:eastAsia="Times New Roman" w:hAnsiTheme="majorHAnsi" w:cstheme="majorHAnsi"/>
                <w:sz w:val="18"/>
                <w:szCs w:val="18"/>
              </w:rPr>
              <w:t xml:space="preserve"> </w:t>
            </w:r>
            <w:r w:rsidR="00E821DD">
              <w:rPr>
                <w:rFonts w:asciiTheme="majorHAnsi" w:eastAsia="Times New Roman" w:hAnsiTheme="majorHAnsi" w:cstheme="majorHAnsi"/>
                <w:sz w:val="18"/>
                <w:szCs w:val="18"/>
              </w:rPr>
              <w:t xml:space="preserve">engaging </w:t>
            </w:r>
            <w:r w:rsidR="00F22A21">
              <w:rPr>
                <w:rFonts w:asciiTheme="majorHAnsi" w:eastAsia="Times New Roman" w:hAnsiTheme="majorHAnsi" w:cstheme="majorHAnsi"/>
                <w:sz w:val="18"/>
                <w:szCs w:val="18"/>
              </w:rPr>
              <w:t>opportunities which deepen their understanding and enjoyment</w:t>
            </w:r>
          </w:p>
        </w:tc>
        <w:tc>
          <w:tcPr>
            <w:tcW w:w="1534" w:type="dxa"/>
            <w:shd w:val="clear" w:color="auto" w:fill="00B0F0"/>
          </w:tcPr>
          <w:p w14:paraId="191B802B" w14:textId="79DDFA86" w:rsidR="00AD333D" w:rsidRPr="003963CE" w:rsidRDefault="006A035B"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HT2</w:t>
            </w:r>
          </w:p>
        </w:tc>
        <w:tc>
          <w:tcPr>
            <w:tcW w:w="1294" w:type="dxa"/>
            <w:vMerge/>
          </w:tcPr>
          <w:p w14:paraId="4F10A5D8" w14:textId="77777777" w:rsidR="00AD333D" w:rsidRPr="00826ACB" w:rsidRDefault="00AD333D" w:rsidP="001D00B8">
            <w:pPr>
              <w:spacing w:after="0"/>
              <w:rPr>
                <w:rFonts w:asciiTheme="majorHAnsi" w:eastAsia="Times New Roman" w:hAnsiTheme="majorHAnsi" w:cstheme="majorHAnsi"/>
                <w:sz w:val="18"/>
                <w:szCs w:val="18"/>
              </w:rPr>
            </w:pPr>
          </w:p>
        </w:tc>
      </w:tr>
      <w:tr w:rsidR="00643A9A" w:rsidRPr="00826ACB" w14:paraId="5356CA5B" w14:textId="77777777" w:rsidTr="00BA7C93">
        <w:trPr>
          <w:trHeight w:val="72"/>
        </w:trPr>
        <w:tc>
          <w:tcPr>
            <w:tcW w:w="4182" w:type="dxa"/>
          </w:tcPr>
          <w:p w14:paraId="659A34EE" w14:textId="55EB99C6" w:rsidR="00643A9A" w:rsidRPr="003300CE" w:rsidRDefault="006F168F" w:rsidP="001D00B8">
            <w:pPr>
              <w:pBdr>
                <w:top w:val="nil"/>
                <w:left w:val="nil"/>
                <w:bottom w:val="nil"/>
                <w:right w:val="nil"/>
                <w:between w:val="nil"/>
              </w:pBdr>
              <w:spacing w:after="0"/>
              <w:rPr>
                <w:rFonts w:asciiTheme="majorHAnsi" w:hAnsiTheme="majorHAnsi" w:cstheme="majorHAnsi"/>
                <w:bCs/>
                <w:sz w:val="18"/>
                <w:szCs w:val="18"/>
              </w:rPr>
            </w:pPr>
            <w:r w:rsidRPr="003300CE">
              <w:rPr>
                <w:rFonts w:asciiTheme="majorHAnsi" w:hAnsiTheme="majorHAnsi" w:cstheme="majorHAnsi"/>
                <w:bCs/>
                <w:sz w:val="18"/>
                <w:szCs w:val="18"/>
              </w:rPr>
              <w:t>C</w:t>
            </w:r>
            <w:r w:rsidR="003300CE" w:rsidRPr="003300CE">
              <w:rPr>
                <w:rFonts w:asciiTheme="majorHAnsi" w:hAnsiTheme="majorHAnsi" w:cstheme="majorHAnsi"/>
                <w:bCs/>
                <w:sz w:val="18"/>
                <w:szCs w:val="18"/>
              </w:rPr>
              <w:t>omplete Unit Overviews, staying one half term ahead of the annual plan</w:t>
            </w:r>
          </w:p>
        </w:tc>
        <w:tc>
          <w:tcPr>
            <w:tcW w:w="8382" w:type="dxa"/>
          </w:tcPr>
          <w:p w14:paraId="67ED84D8" w14:textId="0928B020" w:rsidR="00643A9A" w:rsidRDefault="00A80BF6" w:rsidP="001D00B8">
            <w:pPr>
              <w:spacing w:after="0"/>
              <w:rPr>
                <w:rFonts w:asciiTheme="majorHAnsi" w:eastAsia="Times New Roman" w:hAnsiTheme="majorHAnsi" w:cstheme="majorHAnsi"/>
                <w:b/>
                <w:bCs/>
                <w:sz w:val="18"/>
                <w:szCs w:val="18"/>
                <w:highlight w:val="yellow"/>
              </w:rPr>
            </w:pPr>
            <w:r>
              <w:rPr>
                <w:rFonts w:asciiTheme="majorHAnsi" w:eastAsia="Times New Roman" w:hAnsiTheme="majorHAnsi" w:cstheme="majorBidi"/>
                <w:sz w:val="18"/>
                <w:szCs w:val="18"/>
              </w:rPr>
              <w:t>Teachers have access to well planned, engaging content including intended learning outcomes and useful resources</w:t>
            </w:r>
          </w:p>
        </w:tc>
        <w:tc>
          <w:tcPr>
            <w:tcW w:w="1534" w:type="dxa"/>
            <w:shd w:val="clear" w:color="auto" w:fill="00B0F0"/>
          </w:tcPr>
          <w:p w14:paraId="0AB55103" w14:textId="77777777" w:rsidR="00643A9A" w:rsidRDefault="006A035B"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HT3</w:t>
            </w:r>
          </w:p>
          <w:p w14:paraId="1E0E5260" w14:textId="6AD3ED94" w:rsidR="006A035B" w:rsidRPr="003963CE" w:rsidRDefault="006A035B" w:rsidP="001D00B8">
            <w:pPr>
              <w:spacing w:after="0"/>
              <w:rPr>
                <w:rFonts w:asciiTheme="majorHAnsi" w:eastAsia="Times New Roman" w:hAnsiTheme="majorHAnsi" w:cstheme="majorBidi"/>
                <w:sz w:val="18"/>
                <w:szCs w:val="18"/>
              </w:rPr>
            </w:pPr>
            <w:r>
              <w:rPr>
                <w:rFonts w:asciiTheme="majorHAnsi" w:eastAsia="Times New Roman" w:hAnsiTheme="majorHAnsi" w:cstheme="majorBidi"/>
                <w:sz w:val="18"/>
                <w:szCs w:val="18"/>
              </w:rPr>
              <w:t>Ongoing</w:t>
            </w:r>
          </w:p>
        </w:tc>
        <w:tc>
          <w:tcPr>
            <w:tcW w:w="1294" w:type="dxa"/>
            <w:vMerge/>
          </w:tcPr>
          <w:p w14:paraId="267AE2AD" w14:textId="77777777" w:rsidR="00643A9A" w:rsidRPr="00826ACB" w:rsidRDefault="00643A9A" w:rsidP="001D00B8">
            <w:pPr>
              <w:spacing w:after="0"/>
              <w:rPr>
                <w:rFonts w:asciiTheme="majorHAnsi" w:eastAsia="Times New Roman" w:hAnsiTheme="majorHAnsi" w:cstheme="majorHAnsi"/>
                <w:sz w:val="18"/>
                <w:szCs w:val="18"/>
              </w:rPr>
            </w:pPr>
          </w:p>
        </w:tc>
      </w:tr>
      <w:tr w:rsidR="001D00B8" w:rsidRPr="00826ACB" w14:paraId="1B5686E9" w14:textId="77777777" w:rsidTr="00BA7C93">
        <w:trPr>
          <w:trHeight w:val="72"/>
        </w:trPr>
        <w:tc>
          <w:tcPr>
            <w:tcW w:w="14098" w:type="dxa"/>
            <w:gridSpan w:val="3"/>
          </w:tcPr>
          <w:p w14:paraId="497D5C9F" w14:textId="1A1CD6A7" w:rsidR="001D00B8" w:rsidRPr="00EA162A" w:rsidRDefault="001D00B8" w:rsidP="001D00B8">
            <w:pPr>
              <w:pBdr>
                <w:top w:val="nil"/>
                <w:left w:val="nil"/>
                <w:bottom w:val="nil"/>
                <w:right w:val="nil"/>
                <w:between w:val="nil"/>
              </w:pBdr>
              <w:shd w:val="clear" w:color="auto" w:fill="C2D69B" w:themeFill="accent3" w:themeFillTint="99"/>
              <w:spacing w:after="0"/>
              <w:rPr>
                <w:rFonts w:ascii="Calibri" w:eastAsia="Calibri" w:hAnsi="Calibri" w:cs="Calibri"/>
                <w:b/>
                <w:sz w:val="18"/>
                <w:szCs w:val="18"/>
              </w:rPr>
            </w:pPr>
            <w:r w:rsidRPr="00EA162A">
              <w:rPr>
                <w:rFonts w:ascii="Calibri" w:eastAsia="Calibri" w:hAnsi="Calibri" w:cs="Calibri"/>
                <w:b/>
                <w:sz w:val="18"/>
                <w:szCs w:val="18"/>
              </w:rPr>
              <w:t>History</w:t>
            </w:r>
            <w:r>
              <w:rPr>
                <w:rFonts w:ascii="Calibri" w:eastAsia="Calibri" w:hAnsi="Calibri" w:cs="Calibri"/>
                <w:b/>
                <w:sz w:val="18"/>
                <w:szCs w:val="18"/>
              </w:rPr>
              <w:t xml:space="preserve"> (CS)</w:t>
            </w:r>
          </w:p>
        </w:tc>
        <w:tc>
          <w:tcPr>
            <w:tcW w:w="1294" w:type="dxa"/>
            <w:vMerge w:val="restart"/>
          </w:tcPr>
          <w:p w14:paraId="68FBB4DE" w14:textId="47B2F94A" w:rsidR="001D00B8" w:rsidRPr="00EA162A" w:rsidRDefault="001D00B8" w:rsidP="001D00B8">
            <w:pPr>
              <w:spacing w:after="0"/>
              <w:rPr>
                <w:rFonts w:ascii="Calibri" w:eastAsia="Calibri" w:hAnsi="Calibri" w:cs="Calibri"/>
                <w:b/>
                <w:sz w:val="18"/>
                <w:szCs w:val="18"/>
              </w:rPr>
            </w:pPr>
            <w:r>
              <w:rPr>
                <w:rFonts w:asciiTheme="majorHAnsi" w:eastAsia="Times New Roman" w:hAnsiTheme="majorHAnsi" w:cstheme="majorHAnsi"/>
                <w:sz w:val="18"/>
                <w:szCs w:val="18"/>
              </w:rPr>
              <w:t>S</w:t>
            </w:r>
            <w:r w:rsidR="00427D96">
              <w:rPr>
                <w:rFonts w:asciiTheme="majorHAnsi" w:eastAsia="Times New Roman" w:hAnsiTheme="majorHAnsi" w:cstheme="majorHAnsi"/>
                <w:sz w:val="18"/>
                <w:szCs w:val="18"/>
              </w:rPr>
              <w:t>L</w:t>
            </w:r>
          </w:p>
        </w:tc>
      </w:tr>
      <w:tr w:rsidR="001D00B8" w:rsidRPr="00826ACB" w14:paraId="35CC148A" w14:textId="77777777" w:rsidTr="00BA7C93">
        <w:trPr>
          <w:trHeight w:val="72"/>
        </w:trPr>
        <w:tc>
          <w:tcPr>
            <w:tcW w:w="4182" w:type="dxa"/>
          </w:tcPr>
          <w:p w14:paraId="5FFDDDA6" w14:textId="42274E1B" w:rsidR="001D00B8" w:rsidRPr="00EA162A" w:rsidRDefault="00112CA0" w:rsidP="001D00B8">
            <w:pPr>
              <w:pBdr>
                <w:top w:val="nil"/>
                <w:left w:val="nil"/>
                <w:bottom w:val="nil"/>
                <w:right w:val="nil"/>
                <w:between w:val="nil"/>
              </w:pBdr>
              <w:spacing w:after="0"/>
              <w:rPr>
                <w:rFonts w:ascii="Calibri" w:hAnsi="Calibri" w:cs="Calibri"/>
                <w:sz w:val="18"/>
                <w:szCs w:val="18"/>
              </w:rPr>
            </w:pPr>
            <w:r>
              <w:rPr>
                <w:rFonts w:asciiTheme="majorHAnsi" w:hAnsiTheme="majorHAnsi" w:cstheme="majorBidi"/>
                <w:sz w:val="18"/>
                <w:szCs w:val="18"/>
              </w:rPr>
              <w:t>Review webpage and advise Head of necessary changes</w:t>
            </w:r>
          </w:p>
        </w:tc>
        <w:tc>
          <w:tcPr>
            <w:tcW w:w="8382" w:type="dxa"/>
          </w:tcPr>
          <w:p w14:paraId="292D0398" w14:textId="2103110D" w:rsidR="001D00B8" w:rsidRPr="00326CFC" w:rsidRDefault="00AA7663" w:rsidP="001D00B8">
            <w:pPr>
              <w:spacing w:after="0"/>
              <w:rPr>
                <w:rFonts w:asciiTheme="majorHAnsi" w:eastAsia="Times New Roman" w:hAnsiTheme="majorHAnsi" w:cstheme="majorHAnsi"/>
                <w:bCs/>
                <w:sz w:val="18"/>
                <w:szCs w:val="18"/>
              </w:rPr>
            </w:pPr>
            <w:r w:rsidRPr="6C21C303">
              <w:rPr>
                <w:rFonts w:asciiTheme="majorHAnsi" w:eastAsia="Times New Roman" w:hAnsiTheme="majorHAnsi" w:cstheme="majorBidi"/>
                <w:sz w:val="18"/>
                <w:szCs w:val="18"/>
              </w:rPr>
              <w:t xml:space="preserve">Webpage </w:t>
            </w:r>
            <w:r>
              <w:rPr>
                <w:rFonts w:asciiTheme="majorHAnsi" w:eastAsia="Times New Roman" w:hAnsiTheme="majorHAnsi" w:cstheme="majorBidi"/>
                <w:sz w:val="18"/>
                <w:szCs w:val="18"/>
              </w:rPr>
              <w:t>is</w:t>
            </w:r>
            <w:r w:rsidRPr="6C21C303">
              <w:rPr>
                <w:rFonts w:asciiTheme="majorHAnsi" w:eastAsia="Times New Roman" w:hAnsiTheme="majorHAnsi" w:cstheme="majorBidi"/>
                <w:sz w:val="18"/>
                <w:szCs w:val="18"/>
              </w:rPr>
              <w:t xml:space="preserve"> up to date and provide</w:t>
            </w:r>
            <w:r>
              <w:rPr>
                <w:rFonts w:asciiTheme="majorHAnsi" w:eastAsia="Times New Roman" w:hAnsiTheme="majorHAnsi" w:cstheme="majorBidi"/>
                <w:sz w:val="18"/>
                <w:szCs w:val="18"/>
              </w:rPr>
              <w:t>s</w:t>
            </w:r>
            <w:r w:rsidRPr="6C21C303">
              <w:rPr>
                <w:rFonts w:asciiTheme="majorHAnsi" w:eastAsia="Times New Roman" w:hAnsiTheme="majorHAnsi" w:cstheme="majorBidi"/>
                <w:sz w:val="18"/>
                <w:szCs w:val="18"/>
              </w:rPr>
              <w:t xml:space="preserve"> a useful, clear description of our aims for pupils, how the subject is designed and delivered and the impact it has.</w:t>
            </w:r>
          </w:p>
        </w:tc>
        <w:tc>
          <w:tcPr>
            <w:tcW w:w="1534" w:type="dxa"/>
            <w:shd w:val="clear" w:color="auto" w:fill="00B0F0"/>
          </w:tcPr>
          <w:p w14:paraId="3EEFB356" w14:textId="3AABF1C6" w:rsidR="001D00B8" w:rsidRDefault="4383BBF7" w:rsidP="001D00B8">
            <w:pPr>
              <w:spacing w:after="0"/>
              <w:rPr>
                <w:rFonts w:asciiTheme="majorHAnsi" w:eastAsia="Times New Roman" w:hAnsiTheme="majorHAnsi" w:cstheme="majorBidi"/>
                <w:sz w:val="18"/>
                <w:szCs w:val="18"/>
              </w:rPr>
            </w:pPr>
            <w:r w:rsidRPr="1683DBF6">
              <w:rPr>
                <w:rFonts w:asciiTheme="majorHAnsi" w:eastAsia="Times New Roman" w:hAnsiTheme="majorHAnsi" w:cstheme="majorBidi"/>
                <w:sz w:val="18"/>
                <w:szCs w:val="18"/>
              </w:rPr>
              <w:t>HT1</w:t>
            </w:r>
          </w:p>
        </w:tc>
        <w:tc>
          <w:tcPr>
            <w:tcW w:w="1294" w:type="dxa"/>
            <w:vMerge/>
          </w:tcPr>
          <w:p w14:paraId="0CBFD146" w14:textId="6D00DEA9" w:rsidR="001D00B8" w:rsidRDefault="001D00B8" w:rsidP="001D00B8">
            <w:pPr>
              <w:spacing w:after="0"/>
              <w:rPr>
                <w:rFonts w:asciiTheme="majorHAnsi" w:eastAsia="Times New Roman" w:hAnsiTheme="majorHAnsi" w:cstheme="majorHAnsi"/>
                <w:sz w:val="18"/>
                <w:szCs w:val="18"/>
              </w:rPr>
            </w:pPr>
          </w:p>
        </w:tc>
      </w:tr>
      <w:tr w:rsidR="001D00B8" w:rsidRPr="00826ACB" w14:paraId="4CDE5CF3" w14:textId="77777777" w:rsidTr="00BA7C93">
        <w:trPr>
          <w:trHeight w:val="72"/>
        </w:trPr>
        <w:tc>
          <w:tcPr>
            <w:tcW w:w="4182" w:type="dxa"/>
          </w:tcPr>
          <w:p w14:paraId="24546114" w14:textId="5F0506EC" w:rsidR="001D00B8" w:rsidRPr="00EA162A" w:rsidRDefault="1DB53CC4" w:rsidP="001D00B8">
            <w:pPr>
              <w:pBdr>
                <w:top w:val="nil"/>
                <w:left w:val="nil"/>
                <w:bottom w:val="nil"/>
                <w:right w:val="nil"/>
                <w:between w:val="nil"/>
              </w:pBdr>
              <w:spacing w:after="0"/>
              <w:rPr>
                <w:rFonts w:ascii="Calibri" w:eastAsia="Calibri" w:hAnsi="Calibri" w:cs="Calibri"/>
                <w:sz w:val="18"/>
                <w:szCs w:val="18"/>
              </w:rPr>
            </w:pPr>
            <w:r w:rsidRPr="1683DBF6">
              <w:rPr>
                <w:rFonts w:ascii="Calibri" w:eastAsia="Calibri" w:hAnsi="Calibri" w:cs="Calibri"/>
                <w:sz w:val="18"/>
                <w:szCs w:val="18"/>
              </w:rPr>
              <w:t>Organise opportunities for new website photos</w:t>
            </w:r>
          </w:p>
        </w:tc>
        <w:tc>
          <w:tcPr>
            <w:tcW w:w="8382" w:type="dxa"/>
          </w:tcPr>
          <w:p w14:paraId="541D0266" w14:textId="2CFF43B9" w:rsidR="001D00B8" w:rsidRPr="00326CFC" w:rsidRDefault="00D7798E" w:rsidP="001D00B8">
            <w:pPr>
              <w:spacing w:after="0"/>
              <w:rPr>
                <w:rFonts w:asciiTheme="majorHAnsi" w:eastAsia="Times New Roman" w:hAnsiTheme="majorHAnsi" w:cstheme="majorHAnsi"/>
                <w:bCs/>
                <w:sz w:val="18"/>
                <w:szCs w:val="18"/>
              </w:rPr>
            </w:pPr>
            <w:r>
              <w:rPr>
                <w:rFonts w:asciiTheme="majorHAnsi" w:eastAsia="Times New Roman" w:hAnsiTheme="majorHAnsi" w:cstheme="majorHAnsi"/>
                <w:bCs/>
                <w:sz w:val="18"/>
                <w:szCs w:val="18"/>
              </w:rPr>
              <w:t xml:space="preserve">Photos demonstrate how the subject is experienced </w:t>
            </w:r>
            <w:r w:rsidR="003867B1">
              <w:rPr>
                <w:rFonts w:asciiTheme="majorHAnsi" w:eastAsia="Times New Roman" w:hAnsiTheme="majorHAnsi" w:cstheme="majorHAnsi"/>
                <w:bCs/>
                <w:sz w:val="18"/>
                <w:szCs w:val="18"/>
              </w:rPr>
              <w:t>across the pathways</w:t>
            </w:r>
          </w:p>
        </w:tc>
        <w:tc>
          <w:tcPr>
            <w:tcW w:w="1534" w:type="dxa"/>
            <w:shd w:val="clear" w:color="auto" w:fill="00B0F0"/>
          </w:tcPr>
          <w:p w14:paraId="77F1DD7D" w14:textId="4D637009" w:rsidR="001D00B8" w:rsidRPr="76AAEB44" w:rsidRDefault="2B169AB5" w:rsidP="001D00B8">
            <w:pPr>
              <w:spacing w:after="0"/>
              <w:rPr>
                <w:rFonts w:asciiTheme="majorHAnsi" w:eastAsia="Times New Roman" w:hAnsiTheme="majorHAnsi" w:cstheme="majorBidi"/>
                <w:sz w:val="18"/>
                <w:szCs w:val="18"/>
              </w:rPr>
            </w:pPr>
            <w:r w:rsidRPr="1683DBF6">
              <w:rPr>
                <w:rFonts w:asciiTheme="majorHAnsi" w:eastAsia="Times New Roman" w:hAnsiTheme="majorHAnsi" w:cstheme="majorBidi"/>
                <w:sz w:val="18"/>
                <w:szCs w:val="18"/>
              </w:rPr>
              <w:t>HT1</w:t>
            </w:r>
          </w:p>
        </w:tc>
        <w:tc>
          <w:tcPr>
            <w:tcW w:w="1294" w:type="dxa"/>
            <w:vMerge/>
          </w:tcPr>
          <w:p w14:paraId="14CB0DD5" w14:textId="77777777" w:rsidR="001D00B8" w:rsidRDefault="001D00B8" w:rsidP="001D00B8">
            <w:pPr>
              <w:spacing w:after="0"/>
              <w:rPr>
                <w:rFonts w:asciiTheme="majorHAnsi" w:eastAsia="Times New Roman" w:hAnsiTheme="majorHAnsi" w:cstheme="majorHAnsi"/>
                <w:sz w:val="18"/>
                <w:szCs w:val="18"/>
              </w:rPr>
            </w:pPr>
          </w:p>
        </w:tc>
      </w:tr>
      <w:tr w:rsidR="001D00B8" w:rsidRPr="00826ACB" w14:paraId="5F9CC9A4" w14:textId="77777777" w:rsidTr="00BA7C93">
        <w:trPr>
          <w:trHeight w:val="72"/>
        </w:trPr>
        <w:tc>
          <w:tcPr>
            <w:tcW w:w="4182" w:type="dxa"/>
          </w:tcPr>
          <w:p w14:paraId="21052C11" w14:textId="6CDE6B32" w:rsidR="001D00B8" w:rsidRPr="00EA162A" w:rsidRDefault="4D1F2517" w:rsidP="001D00B8">
            <w:pPr>
              <w:pBdr>
                <w:top w:val="nil"/>
                <w:left w:val="nil"/>
                <w:bottom w:val="nil"/>
                <w:right w:val="nil"/>
                <w:between w:val="nil"/>
              </w:pBdr>
              <w:spacing w:after="0"/>
              <w:rPr>
                <w:rFonts w:asciiTheme="majorHAnsi" w:hAnsiTheme="majorHAnsi" w:cstheme="majorBidi"/>
                <w:sz w:val="18"/>
                <w:szCs w:val="18"/>
              </w:rPr>
            </w:pPr>
            <w:r w:rsidRPr="1683DBF6">
              <w:rPr>
                <w:rFonts w:asciiTheme="majorHAnsi" w:hAnsiTheme="majorHAnsi" w:cstheme="majorBidi"/>
                <w:sz w:val="18"/>
                <w:szCs w:val="18"/>
              </w:rPr>
              <w:t>Complete Unit Overviews, staying one half term ahead of the annual plan</w:t>
            </w:r>
          </w:p>
        </w:tc>
        <w:tc>
          <w:tcPr>
            <w:tcW w:w="8382" w:type="dxa"/>
          </w:tcPr>
          <w:p w14:paraId="5E7845EA" w14:textId="78F96E46" w:rsidR="001D00B8" w:rsidRPr="00326CFC" w:rsidRDefault="00A80BF6" w:rsidP="001D00B8">
            <w:pPr>
              <w:spacing w:after="0"/>
              <w:rPr>
                <w:rFonts w:asciiTheme="majorHAnsi" w:eastAsia="Times New Roman" w:hAnsiTheme="majorHAnsi" w:cstheme="majorHAnsi"/>
                <w:bCs/>
                <w:sz w:val="18"/>
                <w:szCs w:val="18"/>
              </w:rPr>
            </w:pPr>
            <w:r>
              <w:rPr>
                <w:rFonts w:asciiTheme="majorHAnsi" w:eastAsia="Times New Roman" w:hAnsiTheme="majorHAnsi" w:cstheme="majorBidi"/>
                <w:sz w:val="18"/>
                <w:szCs w:val="18"/>
              </w:rPr>
              <w:t>Teachers have access to well planned, engaging content including intended learning outcomes and useful resources</w:t>
            </w:r>
          </w:p>
        </w:tc>
        <w:tc>
          <w:tcPr>
            <w:tcW w:w="1534" w:type="dxa"/>
            <w:shd w:val="clear" w:color="auto" w:fill="00B0F0"/>
          </w:tcPr>
          <w:p w14:paraId="471F159F" w14:textId="3A610561" w:rsidR="001D00B8" w:rsidRPr="76AAEB44" w:rsidRDefault="3DDF8884" w:rsidP="001D00B8">
            <w:pPr>
              <w:spacing w:after="0"/>
              <w:rPr>
                <w:rFonts w:asciiTheme="majorHAnsi" w:eastAsia="Times New Roman" w:hAnsiTheme="majorHAnsi" w:cstheme="majorBidi"/>
                <w:sz w:val="18"/>
                <w:szCs w:val="18"/>
              </w:rPr>
            </w:pPr>
            <w:r w:rsidRPr="1683DBF6">
              <w:rPr>
                <w:rFonts w:asciiTheme="majorHAnsi" w:eastAsia="Times New Roman" w:hAnsiTheme="majorHAnsi" w:cstheme="majorBidi"/>
                <w:sz w:val="18"/>
                <w:szCs w:val="18"/>
              </w:rPr>
              <w:t>Term 3</w:t>
            </w:r>
          </w:p>
        </w:tc>
        <w:tc>
          <w:tcPr>
            <w:tcW w:w="1294" w:type="dxa"/>
            <w:vMerge/>
          </w:tcPr>
          <w:p w14:paraId="0E8D5905" w14:textId="77777777" w:rsidR="001D00B8" w:rsidRDefault="001D00B8" w:rsidP="001D00B8">
            <w:pPr>
              <w:spacing w:after="0"/>
              <w:rPr>
                <w:rFonts w:asciiTheme="majorHAnsi" w:eastAsia="Times New Roman" w:hAnsiTheme="majorHAnsi" w:cstheme="majorHAnsi"/>
                <w:sz w:val="18"/>
                <w:szCs w:val="18"/>
              </w:rPr>
            </w:pPr>
          </w:p>
        </w:tc>
      </w:tr>
      <w:tr w:rsidR="003867B1" w:rsidRPr="00826ACB" w14:paraId="181A114F" w14:textId="77777777" w:rsidTr="00BA7C93">
        <w:trPr>
          <w:trHeight w:val="72"/>
        </w:trPr>
        <w:tc>
          <w:tcPr>
            <w:tcW w:w="4182" w:type="dxa"/>
          </w:tcPr>
          <w:p w14:paraId="03E7C392" w14:textId="3E1CF51D" w:rsidR="003867B1" w:rsidRPr="00EA162A" w:rsidRDefault="003867B1" w:rsidP="003867B1">
            <w:pPr>
              <w:pBdr>
                <w:top w:val="nil"/>
                <w:left w:val="nil"/>
                <w:bottom w:val="nil"/>
                <w:right w:val="nil"/>
                <w:between w:val="nil"/>
              </w:pBdr>
              <w:spacing w:after="0"/>
              <w:rPr>
                <w:rFonts w:ascii="Calibri" w:eastAsia="Calibri" w:hAnsi="Calibri" w:cs="Calibri"/>
                <w:sz w:val="18"/>
                <w:szCs w:val="18"/>
              </w:rPr>
            </w:pPr>
            <w:r w:rsidRPr="1683DBF6">
              <w:rPr>
                <w:rFonts w:ascii="Calibri" w:eastAsia="Calibri" w:hAnsi="Calibri" w:cs="Calibri"/>
                <w:sz w:val="18"/>
                <w:szCs w:val="18"/>
              </w:rPr>
              <w:t>Explore and identify opportunities for trips and enrichment across Pathways</w:t>
            </w:r>
          </w:p>
        </w:tc>
        <w:tc>
          <w:tcPr>
            <w:tcW w:w="8382" w:type="dxa"/>
          </w:tcPr>
          <w:p w14:paraId="6D467601" w14:textId="0169942E" w:rsidR="003867B1" w:rsidRPr="00326CFC" w:rsidRDefault="003867B1" w:rsidP="003867B1">
            <w:pPr>
              <w:spacing w:after="0"/>
              <w:rPr>
                <w:rFonts w:asciiTheme="majorHAnsi" w:eastAsia="Times New Roman" w:hAnsiTheme="majorHAnsi" w:cstheme="majorHAnsi"/>
                <w:bCs/>
                <w:sz w:val="18"/>
                <w:szCs w:val="18"/>
              </w:rPr>
            </w:pPr>
            <w:r w:rsidRPr="00F655BD">
              <w:rPr>
                <w:rFonts w:asciiTheme="majorHAnsi" w:eastAsia="Times New Roman" w:hAnsiTheme="majorHAnsi" w:cstheme="majorHAnsi"/>
                <w:sz w:val="18"/>
                <w:szCs w:val="18"/>
              </w:rPr>
              <w:t>Pupils</w:t>
            </w:r>
            <w:r>
              <w:rPr>
                <w:rFonts w:asciiTheme="majorHAnsi" w:eastAsia="Times New Roman" w:hAnsiTheme="majorHAnsi" w:cstheme="majorHAnsi"/>
                <w:sz w:val="18"/>
                <w:szCs w:val="18"/>
              </w:rPr>
              <w:t xml:space="preserve"> benefit from engaging opportunities which deepen their understanding and enjoyment</w:t>
            </w:r>
          </w:p>
        </w:tc>
        <w:tc>
          <w:tcPr>
            <w:tcW w:w="1534" w:type="dxa"/>
            <w:shd w:val="clear" w:color="auto" w:fill="00B0F0"/>
          </w:tcPr>
          <w:p w14:paraId="4329E685" w14:textId="4DCB4764" w:rsidR="003867B1" w:rsidRPr="76AAEB44" w:rsidRDefault="003867B1" w:rsidP="003867B1">
            <w:pPr>
              <w:spacing w:after="0"/>
              <w:rPr>
                <w:rFonts w:asciiTheme="majorHAnsi" w:eastAsia="Times New Roman" w:hAnsiTheme="majorHAnsi" w:cstheme="majorBidi"/>
                <w:sz w:val="18"/>
                <w:szCs w:val="18"/>
              </w:rPr>
            </w:pPr>
            <w:r w:rsidRPr="1683DBF6">
              <w:rPr>
                <w:rFonts w:asciiTheme="majorHAnsi" w:eastAsia="Times New Roman" w:hAnsiTheme="majorHAnsi" w:cstheme="majorBidi"/>
                <w:sz w:val="18"/>
                <w:szCs w:val="18"/>
              </w:rPr>
              <w:t>Term 1</w:t>
            </w:r>
          </w:p>
        </w:tc>
        <w:tc>
          <w:tcPr>
            <w:tcW w:w="1294" w:type="dxa"/>
            <w:vMerge/>
          </w:tcPr>
          <w:p w14:paraId="397D545C" w14:textId="77777777" w:rsidR="003867B1" w:rsidRDefault="003867B1" w:rsidP="003867B1">
            <w:pPr>
              <w:spacing w:after="0"/>
              <w:rPr>
                <w:rFonts w:asciiTheme="majorHAnsi" w:eastAsia="Times New Roman" w:hAnsiTheme="majorHAnsi" w:cstheme="majorHAnsi"/>
                <w:sz w:val="18"/>
                <w:szCs w:val="18"/>
              </w:rPr>
            </w:pPr>
          </w:p>
        </w:tc>
      </w:tr>
      <w:tr w:rsidR="003867B1" w:rsidRPr="00826ACB" w14:paraId="03F0E649" w14:textId="77777777" w:rsidTr="00BA7C93">
        <w:trPr>
          <w:trHeight w:val="72"/>
        </w:trPr>
        <w:tc>
          <w:tcPr>
            <w:tcW w:w="4182" w:type="dxa"/>
          </w:tcPr>
          <w:p w14:paraId="0CAF4F76" w14:textId="531585D2" w:rsidR="003867B1" w:rsidRPr="00EA162A" w:rsidRDefault="003867B1" w:rsidP="003867B1">
            <w:pPr>
              <w:pBdr>
                <w:top w:val="nil"/>
                <w:left w:val="nil"/>
                <w:bottom w:val="nil"/>
                <w:right w:val="nil"/>
                <w:between w:val="nil"/>
              </w:pBdr>
              <w:spacing w:after="0"/>
              <w:rPr>
                <w:rFonts w:ascii="Calibri" w:eastAsia="Calibri" w:hAnsi="Calibri" w:cs="Calibri"/>
                <w:sz w:val="18"/>
                <w:szCs w:val="18"/>
              </w:rPr>
            </w:pPr>
            <w:r w:rsidRPr="1683DBF6">
              <w:rPr>
                <w:rFonts w:ascii="Calibri" w:eastAsia="Calibri" w:hAnsi="Calibri" w:cs="Calibri"/>
                <w:sz w:val="18"/>
                <w:szCs w:val="18"/>
              </w:rPr>
              <w:t>Review quality of History content with class teachers</w:t>
            </w:r>
          </w:p>
        </w:tc>
        <w:tc>
          <w:tcPr>
            <w:tcW w:w="8382" w:type="dxa"/>
          </w:tcPr>
          <w:p w14:paraId="3C880981" w14:textId="5430D438" w:rsidR="003867B1" w:rsidRPr="00326CFC" w:rsidRDefault="00D86267" w:rsidP="003867B1">
            <w:pPr>
              <w:spacing w:after="0"/>
              <w:rPr>
                <w:rFonts w:asciiTheme="majorHAnsi" w:eastAsia="Times New Roman" w:hAnsiTheme="majorHAnsi" w:cstheme="majorHAnsi"/>
                <w:bCs/>
                <w:sz w:val="18"/>
                <w:szCs w:val="18"/>
              </w:rPr>
            </w:pPr>
            <w:r>
              <w:rPr>
                <w:rFonts w:asciiTheme="majorHAnsi" w:eastAsia="Times New Roman" w:hAnsiTheme="majorHAnsi" w:cstheme="majorHAnsi"/>
                <w:bCs/>
                <w:sz w:val="18"/>
                <w:szCs w:val="18"/>
              </w:rPr>
              <w:t>T</w:t>
            </w:r>
            <w:r w:rsidR="009F09B2">
              <w:rPr>
                <w:rFonts w:asciiTheme="majorHAnsi" w:eastAsia="Times New Roman" w:hAnsiTheme="majorHAnsi" w:cstheme="majorHAnsi"/>
                <w:bCs/>
                <w:sz w:val="18"/>
                <w:szCs w:val="18"/>
              </w:rPr>
              <w:t xml:space="preserve">eachers in all pathways </w:t>
            </w:r>
            <w:r>
              <w:rPr>
                <w:rFonts w:asciiTheme="majorHAnsi" w:eastAsia="Times New Roman" w:hAnsiTheme="majorHAnsi" w:cstheme="majorHAnsi"/>
                <w:bCs/>
                <w:sz w:val="18"/>
                <w:szCs w:val="18"/>
              </w:rPr>
              <w:t xml:space="preserve">report that </w:t>
            </w:r>
            <w:r w:rsidR="00B42EFD">
              <w:rPr>
                <w:rFonts w:asciiTheme="majorHAnsi" w:eastAsia="Times New Roman" w:hAnsiTheme="majorHAnsi" w:cstheme="majorHAnsi"/>
                <w:bCs/>
                <w:sz w:val="18"/>
                <w:szCs w:val="18"/>
              </w:rPr>
              <w:t xml:space="preserve">unit overviews are </w:t>
            </w:r>
            <w:r w:rsidR="006373B5">
              <w:rPr>
                <w:rFonts w:asciiTheme="majorHAnsi" w:eastAsia="Times New Roman" w:hAnsiTheme="majorHAnsi" w:cstheme="majorHAnsi"/>
                <w:bCs/>
                <w:sz w:val="18"/>
                <w:szCs w:val="18"/>
              </w:rPr>
              <w:t xml:space="preserve">benefiting </w:t>
            </w:r>
            <w:r w:rsidR="00297174">
              <w:rPr>
                <w:rFonts w:asciiTheme="majorHAnsi" w:eastAsia="Times New Roman" w:hAnsiTheme="majorHAnsi" w:cstheme="majorHAnsi"/>
                <w:bCs/>
                <w:sz w:val="18"/>
                <w:szCs w:val="18"/>
              </w:rPr>
              <w:t>teaching and learning</w:t>
            </w:r>
          </w:p>
        </w:tc>
        <w:tc>
          <w:tcPr>
            <w:tcW w:w="1534" w:type="dxa"/>
            <w:shd w:val="clear" w:color="auto" w:fill="00B0F0"/>
          </w:tcPr>
          <w:p w14:paraId="49E17713" w14:textId="052704DB" w:rsidR="003867B1" w:rsidRDefault="003867B1" w:rsidP="003867B1">
            <w:pPr>
              <w:spacing w:after="0"/>
              <w:rPr>
                <w:rFonts w:asciiTheme="majorHAnsi" w:eastAsia="Times New Roman" w:hAnsiTheme="majorHAnsi" w:cstheme="majorBidi"/>
                <w:sz w:val="18"/>
                <w:szCs w:val="18"/>
              </w:rPr>
            </w:pPr>
            <w:r w:rsidRPr="1683DBF6">
              <w:rPr>
                <w:rFonts w:asciiTheme="majorHAnsi" w:eastAsia="Times New Roman" w:hAnsiTheme="majorHAnsi" w:cstheme="majorBidi"/>
                <w:sz w:val="18"/>
                <w:szCs w:val="18"/>
              </w:rPr>
              <w:t>Term 1</w:t>
            </w:r>
          </w:p>
        </w:tc>
        <w:tc>
          <w:tcPr>
            <w:tcW w:w="1294" w:type="dxa"/>
            <w:vMerge/>
          </w:tcPr>
          <w:p w14:paraId="69A1EC3E" w14:textId="77777777" w:rsidR="003867B1" w:rsidRDefault="003867B1" w:rsidP="003867B1">
            <w:pPr>
              <w:spacing w:after="0"/>
              <w:rPr>
                <w:rFonts w:asciiTheme="majorHAnsi" w:eastAsia="Times New Roman" w:hAnsiTheme="majorHAnsi" w:cstheme="majorHAnsi"/>
                <w:sz w:val="18"/>
                <w:szCs w:val="18"/>
              </w:rPr>
            </w:pPr>
          </w:p>
        </w:tc>
      </w:tr>
      <w:tr w:rsidR="003867B1" w:rsidRPr="00826ACB" w14:paraId="1B1A7DC2" w14:textId="77777777" w:rsidTr="00BA7C93">
        <w:trPr>
          <w:trHeight w:val="72"/>
        </w:trPr>
        <w:tc>
          <w:tcPr>
            <w:tcW w:w="4182" w:type="dxa"/>
          </w:tcPr>
          <w:p w14:paraId="2EF351D3" w14:textId="1BE1B9DC" w:rsidR="003867B1" w:rsidRPr="00F36845" w:rsidRDefault="003867B1" w:rsidP="003867B1">
            <w:pPr>
              <w:pBdr>
                <w:top w:val="nil"/>
                <w:left w:val="nil"/>
                <w:bottom w:val="nil"/>
                <w:right w:val="nil"/>
                <w:between w:val="nil"/>
              </w:pBdr>
              <w:spacing w:after="0"/>
              <w:rPr>
                <w:rFonts w:ascii="Calibri" w:eastAsia="Calibri" w:hAnsi="Calibri" w:cs="Calibri"/>
                <w:sz w:val="18"/>
                <w:szCs w:val="18"/>
              </w:rPr>
            </w:pPr>
            <w:r w:rsidRPr="1683DBF6">
              <w:rPr>
                <w:rFonts w:ascii="Calibri" w:eastAsia="Calibri" w:hAnsi="Calibri" w:cs="Calibri"/>
                <w:sz w:val="18"/>
                <w:szCs w:val="18"/>
              </w:rPr>
              <w:t>Undertake subject review with external reviewer</w:t>
            </w:r>
          </w:p>
        </w:tc>
        <w:tc>
          <w:tcPr>
            <w:tcW w:w="8382" w:type="dxa"/>
          </w:tcPr>
          <w:p w14:paraId="4796E7F7" w14:textId="69602435" w:rsidR="003867B1" w:rsidRPr="00326CFC" w:rsidRDefault="00364D4B" w:rsidP="003867B1">
            <w:pPr>
              <w:spacing w:after="0"/>
              <w:rPr>
                <w:rFonts w:asciiTheme="majorHAnsi" w:eastAsia="Times New Roman" w:hAnsiTheme="majorHAnsi" w:cstheme="majorHAnsi"/>
                <w:bCs/>
                <w:sz w:val="18"/>
                <w:szCs w:val="18"/>
              </w:rPr>
            </w:pPr>
            <w:r>
              <w:rPr>
                <w:rFonts w:asciiTheme="majorHAnsi" w:eastAsia="Times New Roman" w:hAnsiTheme="majorHAnsi" w:cstheme="majorHAnsi"/>
                <w:bCs/>
                <w:sz w:val="18"/>
                <w:szCs w:val="18"/>
              </w:rPr>
              <w:t xml:space="preserve">Feedback from external reviewer confirms that </w:t>
            </w:r>
            <w:r w:rsidR="000A1CFF">
              <w:rPr>
                <w:rFonts w:asciiTheme="majorHAnsi" w:eastAsia="Times New Roman" w:hAnsiTheme="majorHAnsi" w:cstheme="majorHAnsi"/>
                <w:bCs/>
                <w:sz w:val="18"/>
                <w:szCs w:val="18"/>
              </w:rPr>
              <w:t xml:space="preserve">the subject </w:t>
            </w:r>
            <w:r w:rsidR="00D65F7E">
              <w:rPr>
                <w:rFonts w:asciiTheme="majorHAnsi" w:eastAsia="Times New Roman" w:hAnsiTheme="majorHAnsi" w:cstheme="majorHAnsi"/>
                <w:bCs/>
                <w:sz w:val="18"/>
                <w:szCs w:val="18"/>
              </w:rPr>
              <w:t>is well planned and delivered</w:t>
            </w:r>
          </w:p>
        </w:tc>
        <w:tc>
          <w:tcPr>
            <w:tcW w:w="1534" w:type="dxa"/>
            <w:shd w:val="clear" w:color="auto" w:fill="00B0F0"/>
          </w:tcPr>
          <w:p w14:paraId="034DC02E" w14:textId="7A523141" w:rsidR="003867B1" w:rsidRPr="76AAEB44" w:rsidRDefault="003867B1" w:rsidP="003867B1">
            <w:pPr>
              <w:spacing w:after="0"/>
              <w:rPr>
                <w:rFonts w:asciiTheme="majorHAnsi" w:eastAsia="Times New Roman" w:hAnsiTheme="majorHAnsi" w:cstheme="majorBidi"/>
                <w:sz w:val="18"/>
                <w:szCs w:val="18"/>
              </w:rPr>
            </w:pPr>
            <w:r w:rsidRPr="1683DBF6">
              <w:rPr>
                <w:rFonts w:asciiTheme="majorHAnsi" w:eastAsia="Times New Roman" w:hAnsiTheme="majorHAnsi" w:cstheme="majorBidi"/>
                <w:sz w:val="18"/>
                <w:szCs w:val="18"/>
              </w:rPr>
              <w:t>Term 2</w:t>
            </w:r>
          </w:p>
        </w:tc>
        <w:tc>
          <w:tcPr>
            <w:tcW w:w="1294" w:type="dxa"/>
            <w:vMerge/>
          </w:tcPr>
          <w:p w14:paraId="58D26932" w14:textId="77777777" w:rsidR="003867B1" w:rsidRDefault="003867B1" w:rsidP="003867B1">
            <w:pPr>
              <w:spacing w:after="0"/>
              <w:rPr>
                <w:rFonts w:asciiTheme="majorHAnsi" w:eastAsia="Times New Roman" w:hAnsiTheme="majorHAnsi" w:cstheme="majorHAnsi"/>
                <w:sz w:val="18"/>
                <w:szCs w:val="18"/>
              </w:rPr>
            </w:pPr>
          </w:p>
        </w:tc>
      </w:tr>
      <w:tr w:rsidR="003867B1" w14:paraId="755AF8DE" w14:textId="77777777" w:rsidTr="00BA7C93">
        <w:trPr>
          <w:trHeight w:val="61"/>
        </w:trPr>
        <w:tc>
          <w:tcPr>
            <w:tcW w:w="14098" w:type="dxa"/>
            <w:gridSpan w:val="3"/>
            <w:shd w:val="clear" w:color="auto" w:fill="D6E3BC" w:themeFill="accent3" w:themeFillTint="66"/>
          </w:tcPr>
          <w:p w14:paraId="648C555F" w14:textId="423F670D" w:rsidR="003867B1" w:rsidRDefault="003867B1" w:rsidP="003867B1">
            <w:pPr>
              <w:spacing w:after="0"/>
              <w:rPr>
                <w:rFonts w:asciiTheme="majorHAnsi" w:eastAsia="Times New Roman" w:hAnsiTheme="majorHAnsi" w:cstheme="majorHAnsi"/>
                <w:sz w:val="18"/>
                <w:szCs w:val="18"/>
                <w:highlight w:val="yellow"/>
              </w:rPr>
            </w:pPr>
            <w:r>
              <w:rPr>
                <w:rFonts w:asciiTheme="majorHAnsi" w:hAnsiTheme="majorHAnsi" w:cstheme="majorHAnsi"/>
                <w:b/>
                <w:sz w:val="18"/>
                <w:szCs w:val="18"/>
              </w:rPr>
              <w:t>Maths (NL)</w:t>
            </w:r>
          </w:p>
        </w:tc>
        <w:tc>
          <w:tcPr>
            <w:tcW w:w="1294" w:type="dxa"/>
            <w:vMerge w:val="restart"/>
          </w:tcPr>
          <w:p w14:paraId="76B41372" w14:textId="293B51AF" w:rsidR="003867B1" w:rsidRDefault="003867B1" w:rsidP="003867B1">
            <w:pPr>
              <w:spacing w:after="0"/>
              <w:rPr>
                <w:rFonts w:asciiTheme="majorHAnsi" w:eastAsia="Times New Roman" w:hAnsiTheme="majorHAnsi" w:cstheme="majorHAnsi"/>
                <w:sz w:val="18"/>
                <w:szCs w:val="18"/>
                <w:highlight w:val="yellow"/>
              </w:rPr>
            </w:pPr>
            <w:r>
              <w:rPr>
                <w:rFonts w:asciiTheme="majorHAnsi" w:eastAsia="Times New Roman" w:hAnsiTheme="majorHAnsi" w:cstheme="majorHAnsi"/>
                <w:sz w:val="18"/>
                <w:szCs w:val="18"/>
              </w:rPr>
              <w:t>SL</w:t>
            </w:r>
          </w:p>
        </w:tc>
      </w:tr>
      <w:tr w:rsidR="003867B1" w:rsidRPr="00826ACB" w14:paraId="206BC65D" w14:textId="77777777" w:rsidTr="00BA7C93">
        <w:trPr>
          <w:trHeight w:val="174"/>
        </w:trPr>
        <w:tc>
          <w:tcPr>
            <w:tcW w:w="4182" w:type="dxa"/>
          </w:tcPr>
          <w:p w14:paraId="239554F3" w14:textId="189F791E" w:rsidR="003867B1" w:rsidRPr="004937CD" w:rsidRDefault="003867B1" w:rsidP="003867B1">
            <w:pPr>
              <w:spacing w:after="0"/>
              <w:rPr>
                <w:rFonts w:ascii="Calibri" w:eastAsia="Calibri" w:hAnsi="Calibri" w:cs="Calibri"/>
                <w:sz w:val="18"/>
                <w:szCs w:val="18"/>
              </w:rPr>
            </w:pPr>
            <w:r>
              <w:rPr>
                <w:rFonts w:asciiTheme="majorHAnsi" w:hAnsiTheme="majorHAnsi" w:cstheme="majorBidi"/>
                <w:sz w:val="18"/>
                <w:szCs w:val="18"/>
              </w:rPr>
              <w:lastRenderedPageBreak/>
              <w:t>Review webpage and advise Head of necessary changes</w:t>
            </w:r>
          </w:p>
        </w:tc>
        <w:tc>
          <w:tcPr>
            <w:tcW w:w="8382" w:type="dxa"/>
          </w:tcPr>
          <w:p w14:paraId="32E8B72F" w14:textId="0DB1D9CC" w:rsidR="003867B1" w:rsidRPr="00326CFC" w:rsidRDefault="003867B1" w:rsidP="003867B1">
            <w:pPr>
              <w:spacing w:after="0"/>
              <w:rPr>
                <w:rFonts w:asciiTheme="majorHAnsi" w:eastAsia="Times New Roman" w:hAnsiTheme="majorHAnsi" w:cstheme="majorHAnsi"/>
                <w:bCs/>
                <w:sz w:val="18"/>
                <w:szCs w:val="18"/>
              </w:rPr>
            </w:pPr>
            <w:r w:rsidRPr="6C21C303">
              <w:rPr>
                <w:rFonts w:asciiTheme="majorHAnsi" w:eastAsia="Times New Roman" w:hAnsiTheme="majorHAnsi" w:cstheme="majorBidi"/>
                <w:sz w:val="18"/>
                <w:szCs w:val="18"/>
              </w:rPr>
              <w:t xml:space="preserve">Webpage </w:t>
            </w:r>
            <w:r>
              <w:rPr>
                <w:rFonts w:asciiTheme="majorHAnsi" w:eastAsia="Times New Roman" w:hAnsiTheme="majorHAnsi" w:cstheme="majorBidi"/>
                <w:sz w:val="18"/>
                <w:szCs w:val="18"/>
              </w:rPr>
              <w:t>is</w:t>
            </w:r>
            <w:r w:rsidRPr="6C21C303">
              <w:rPr>
                <w:rFonts w:asciiTheme="majorHAnsi" w:eastAsia="Times New Roman" w:hAnsiTheme="majorHAnsi" w:cstheme="majorBidi"/>
                <w:sz w:val="18"/>
                <w:szCs w:val="18"/>
              </w:rPr>
              <w:t xml:space="preserve"> up to date and provide</w:t>
            </w:r>
            <w:r>
              <w:rPr>
                <w:rFonts w:asciiTheme="majorHAnsi" w:eastAsia="Times New Roman" w:hAnsiTheme="majorHAnsi" w:cstheme="majorBidi"/>
                <w:sz w:val="18"/>
                <w:szCs w:val="18"/>
              </w:rPr>
              <w:t>s</w:t>
            </w:r>
            <w:r w:rsidRPr="6C21C303">
              <w:rPr>
                <w:rFonts w:asciiTheme="majorHAnsi" w:eastAsia="Times New Roman" w:hAnsiTheme="majorHAnsi" w:cstheme="majorBidi"/>
                <w:sz w:val="18"/>
                <w:szCs w:val="18"/>
              </w:rPr>
              <w:t xml:space="preserve"> a useful, clear description of our aims for pupils, how the subject is designed and delivered and the impact it has.</w:t>
            </w:r>
          </w:p>
        </w:tc>
        <w:tc>
          <w:tcPr>
            <w:tcW w:w="1534" w:type="dxa"/>
            <w:shd w:val="clear" w:color="auto" w:fill="00B0F0"/>
          </w:tcPr>
          <w:p w14:paraId="24C855CD" w14:textId="31CA27CA" w:rsidR="003867B1" w:rsidRDefault="003867B1" w:rsidP="003867B1">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HT</w:t>
            </w:r>
          </w:p>
        </w:tc>
        <w:tc>
          <w:tcPr>
            <w:tcW w:w="1294" w:type="dxa"/>
            <w:vMerge/>
          </w:tcPr>
          <w:p w14:paraId="34905724" w14:textId="77777777" w:rsidR="003867B1" w:rsidRPr="00826ACB" w:rsidRDefault="003867B1" w:rsidP="003867B1">
            <w:pPr>
              <w:spacing w:after="0"/>
              <w:rPr>
                <w:rFonts w:asciiTheme="majorHAnsi" w:eastAsia="Times New Roman" w:hAnsiTheme="majorHAnsi" w:cstheme="majorHAnsi"/>
                <w:sz w:val="18"/>
                <w:szCs w:val="18"/>
              </w:rPr>
            </w:pPr>
          </w:p>
        </w:tc>
      </w:tr>
      <w:tr w:rsidR="003867B1" w:rsidRPr="00826ACB" w14:paraId="7C851500" w14:textId="77777777" w:rsidTr="00BA7C93">
        <w:trPr>
          <w:trHeight w:val="113"/>
        </w:trPr>
        <w:tc>
          <w:tcPr>
            <w:tcW w:w="4182" w:type="dxa"/>
          </w:tcPr>
          <w:p w14:paraId="64FBBC98" w14:textId="7B175368" w:rsidR="003867B1" w:rsidRDefault="003867B1" w:rsidP="003867B1">
            <w:pPr>
              <w:spacing w:after="0"/>
              <w:rPr>
                <w:rFonts w:asciiTheme="majorHAnsi" w:hAnsiTheme="majorHAnsi" w:cstheme="majorHAnsi"/>
                <w:sz w:val="18"/>
                <w:szCs w:val="18"/>
              </w:rPr>
            </w:pPr>
            <w:r>
              <w:rPr>
                <w:rFonts w:asciiTheme="majorHAnsi" w:hAnsiTheme="majorHAnsi" w:cstheme="majorHAnsi"/>
                <w:sz w:val="18"/>
                <w:szCs w:val="18"/>
              </w:rPr>
              <w:t>Continue drive for parental engagement through Class Dojo</w:t>
            </w:r>
          </w:p>
        </w:tc>
        <w:tc>
          <w:tcPr>
            <w:tcW w:w="8382" w:type="dxa"/>
          </w:tcPr>
          <w:p w14:paraId="287F1093" w14:textId="2B1DEAB9" w:rsidR="003867B1" w:rsidRPr="003D2488" w:rsidRDefault="00E31E77" w:rsidP="003867B1">
            <w:pPr>
              <w:spacing w:after="0"/>
              <w:rPr>
                <w:rFonts w:asciiTheme="majorHAnsi" w:hAnsiTheme="majorHAnsi" w:cstheme="majorHAnsi"/>
                <w:sz w:val="18"/>
                <w:szCs w:val="18"/>
              </w:rPr>
            </w:pPr>
            <w:r>
              <w:rPr>
                <w:rFonts w:asciiTheme="majorHAnsi" w:hAnsiTheme="majorHAnsi" w:cstheme="majorHAnsi"/>
                <w:sz w:val="18"/>
                <w:szCs w:val="18"/>
              </w:rPr>
              <w:t xml:space="preserve">Parents </w:t>
            </w:r>
            <w:r w:rsidR="00111457">
              <w:rPr>
                <w:rFonts w:asciiTheme="majorHAnsi" w:hAnsiTheme="majorHAnsi" w:cstheme="majorHAnsi"/>
                <w:sz w:val="18"/>
                <w:szCs w:val="18"/>
              </w:rPr>
              <w:t>are engaging with content shared. Pupils maths knowledge is developing outside school</w:t>
            </w:r>
            <w:r w:rsidR="00496889">
              <w:rPr>
                <w:rFonts w:asciiTheme="majorHAnsi" w:hAnsiTheme="majorHAnsi" w:cstheme="majorHAnsi"/>
                <w:sz w:val="18"/>
                <w:szCs w:val="18"/>
              </w:rPr>
              <w:t>.</w:t>
            </w:r>
          </w:p>
        </w:tc>
        <w:tc>
          <w:tcPr>
            <w:tcW w:w="1534" w:type="dxa"/>
            <w:shd w:val="clear" w:color="auto" w:fill="00B0F0"/>
          </w:tcPr>
          <w:p w14:paraId="2DABACD2" w14:textId="73997754" w:rsidR="003867B1" w:rsidRPr="00EB7EBF" w:rsidRDefault="003867B1" w:rsidP="003867B1">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Term 3</w:t>
            </w:r>
          </w:p>
        </w:tc>
        <w:tc>
          <w:tcPr>
            <w:tcW w:w="1294" w:type="dxa"/>
            <w:vMerge/>
          </w:tcPr>
          <w:p w14:paraId="2E11D0D4" w14:textId="77777777" w:rsidR="003867B1" w:rsidRPr="00826ACB" w:rsidRDefault="003867B1" w:rsidP="003867B1">
            <w:pPr>
              <w:spacing w:after="0"/>
              <w:rPr>
                <w:rFonts w:asciiTheme="majorHAnsi" w:eastAsia="Times New Roman" w:hAnsiTheme="majorHAnsi" w:cstheme="majorHAnsi"/>
                <w:sz w:val="18"/>
                <w:szCs w:val="18"/>
              </w:rPr>
            </w:pPr>
          </w:p>
        </w:tc>
      </w:tr>
      <w:tr w:rsidR="003867B1" w14:paraId="621C114A" w14:textId="77777777" w:rsidTr="00BA7C93">
        <w:trPr>
          <w:trHeight w:val="61"/>
        </w:trPr>
        <w:tc>
          <w:tcPr>
            <w:tcW w:w="14098" w:type="dxa"/>
            <w:gridSpan w:val="3"/>
            <w:shd w:val="clear" w:color="auto" w:fill="D6E3BC" w:themeFill="accent3" w:themeFillTint="66"/>
          </w:tcPr>
          <w:p w14:paraId="69B48F31" w14:textId="0D059C88" w:rsidR="003867B1" w:rsidRPr="00B52469" w:rsidRDefault="003867B1" w:rsidP="003867B1">
            <w:pPr>
              <w:spacing w:after="0"/>
              <w:rPr>
                <w:rFonts w:asciiTheme="majorHAnsi" w:hAnsiTheme="majorHAnsi" w:cstheme="majorHAnsi"/>
                <w:b/>
                <w:sz w:val="18"/>
                <w:szCs w:val="18"/>
              </w:rPr>
            </w:pPr>
            <w:r>
              <w:rPr>
                <w:rFonts w:asciiTheme="majorHAnsi" w:hAnsiTheme="majorHAnsi" w:cstheme="majorHAnsi"/>
                <w:b/>
                <w:sz w:val="18"/>
                <w:szCs w:val="18"/>
              </w:rPr>
              <w:t>Music (BG)</w:t>
            </w:r>
          </w:p>
        </w:tc>
        <w:tc>
          <w:tcPr>
            <w:tcW w:w="1294" w:type="dxa"/>
            <w:vMerge w:val="restart"/>
          </w:tcPr>
          <w:p w14:paraId="7C083667" w14:textId="648AF733" w:rsidR="003867B1" w:rsidRPr="000F517D" w:rsidRDefault="003867B1" w:rsidP="003867B1">
            <w:pPr>
              <w:spacing w:after="0"/>
              <w:rPr>
                <w:rFonts w:asciiTheme="majorHAnsi" w:hAnsiTheme="majorHAnsi" w:cstheme="majorHAnsi"/>
                <w:sz w:val="18"/>
                <w:szCs w:val="18"/>
              </w:rPr>
            </w:pPr>
            <w:r w:rsidRPr="000F517D">
              <w:rPr>
                <w:rFonts w:asciiTheme="majorHAnsi" w:hAnsiTheme="majorHAnsi" w:cstheme="majorHAnsi"/>
                <w:sz w:val="18"/>
                <w:szCs w:val="18"/>
              </w:rPr>
              <w:t>S</w:t>
            </w:r>
            <w:r>
              <w:rPr>
                <w:rFonts w:asciiTheme="majorHAnsi" w:hAnsiTheme="majorHAnsi" w:cstheme="majorHAnsi"/>
                <w:sz w:val="18"/>
                <w:szCs w:val="18"/>
              </w:rPr>
              <w:t>L</w:t>
            </w:r>
          </w:p>
        </w:tc>
      </w:tr>
      <w:tr w:rsidR="003867B1" w14:paraId="335A91FE" w14:textId="77777777" w:rsidTr="00BA7C93">
        <w:trPr>
          <w:trHeight w:val="61"/>
        </w:trPr>
        <w:tc>
          <w:tcPr>
            <w:tcW w:w="4182" w:type="dxa"/>
          </w:tcPr>
          <w:p w14:paraId="62F159B8" w14:textId="790CBCFB" w:rsidR="003867B1" w:rsidRDefault="003867B1" w:rsidP="003867B1">
            <w:pPr>
              <w:spacing w:after="0"/>
              <w:rPr>
                <w:rFonts w:asciiTheme="majorHAnsi" w:hAnsiTheme="majorHAnsi" w:cstheme="majorBidi"/>
                <w:sz w:val="18"/>
                <w:szCs w:val="18"/>
              </w:rPr>
            </w:pPr>
            <w:r w:rsidRPr="5B6AC8F6">
              <w:rPr>
                <w:rFonts w:asciiTheme="majorHAnsi" w:hAnsiTheme="majorHAnsi" w:cstheme="majorBidi"/>
                <w:sz w:val="18"/>
                <w:szCs w:val="18"/>
              </w:rPr>
              <w:t>Assess current situation with the subject, identifying needs for development</w:t>
            </w:r>
          </w:p>
        </w:tc>
        <w:tc>
          <w:tcPr>
            <w:tcW w:w="8382" w:type="dxa"/>
          </w:tcPr>
          <w:p w14:paraId="600BE173" w14:textId="57404222" w:rsidR="003867B1" w:rsidRPr="00595C6B" w:rsidRDefault="00496889" w:rsidP="003867B1">
            <w:pPr>
              <w:spacing w:after="0"/>
              <w:rPr>
                <w:rFonts w:asciiTheme="majorHAnsi" w:hAnsiTheme="majorHAnsi" w:cstheme="majorHAnsi"/>
                <w:sz w:val="18"/>
                <w:szCs w:val="18"/>
              </w:rPr>
            </w:pPr>
            <w:r>
              <w:rPr>
                <w:rFonts w:ascii="Calibri" w:eastAsia="Calibri" w:hAnsi="Calibri" w:cs="Calibri"/>
                <w:sz w:val="18"/>
                <w:szCs w:val="18"/>
              </w:rPr>
              <w:t>Subject leader has a clear understanding of current opportunities for pupils across the pathways</w:t>
            </w:r>
          </w:p>
        </w:tc>
        <w:tc>
          <w:tcPr>
            <w:tcW w:w="1534" w:type="dxa"/>
            <w:shd w:val="clear" w:color="auto" w:fill="00B0F0"/>
          </w:tcPr>
          <w:p w14:paraId="42D4F169" w14:textId="491236ED" w:rsidR="003867B1" w:rsidRDefault="003867B1" w:rsidP="003867B1">
            <w:pPr>
              <w:spacing w:after="0"/>
              <w:rPr>
                <w:rFonts w:asciiTheme="majorHAnsi" w:hAnsiTheme="majorHAnsi" w:cstheme="majorBidi"/>
                <w:sz w:val="18"/>
                <w:szCs w:val="18"/>
              </w:rPr>
            </w:pPr>
            <w:r w:rsidRPr="5B6AC8F6">
              <w:rPr>
                <w:rFonts w:asciiTheme="majorHAnsi" w:hAnsiTheme="majorHAnsi" w:cstheme="majorBidi"/>
                <w:sz w:val="18"/>
                <w:szCs w:val="18"/>
              </w:rPr>
              <w:t>HT1</w:t>
            </w:r>
          </w:p>
        </w:tc>
        <w:tc>
          <w:tcPr>
            <w:tcW w:w="1294" w:type="dxa"/>
            <w:vMerge/>
          </w:tcPr>
          <w:p w14:paraId="7E3E33EA" w14:textId="77777777" w:rsidR="003867B1" w:rsidRPr="00B52469" w:rsidRDefault="003867B1" w:rsidP="003867B1">
            <w:pPr>
              <w:spacing w:after="0"/>
              <w:rPr>
                <w:rFonts w:asciiTheme="majorHAnsi" w:hAnsiTheme="majorHAnsi" w:cstheme="majorHAnsi"/>
                <w:b/>
                <w:sz w:val="18"/>
                <w:szCs w:val="18"/>
              </w:rPr>
            </w:pPr>
          </w:p>
        </w:tc>
      </w:tr>
      <w:tr w:rsidR="003867B1" w14:paraId="092C7C88" w14:textId="77777777" w:rsidTr="00BA7C93">
        <w:trPr>
          <w:trHeight w:val="61"/>
        </w:trPr>
        <w:tc>
          <w:tcPr>
            <w:tcW w:w="4182" w:type="dxa"/>
          </w:tcPr>
          <w:p w14:paraId="6CCD49C7" w14:textId="012B605B" w:rsidR="003867B1" w:rsidRDefault="003867B1" w:rsidP="003867B1">
            <w:pPr>
              <w:spacing w:after="0"/>
              <w:rPr>
                <w:rFonts w:asciiTheme="majorHAnsi" w:hAnsiTheme="majorHAnsi" w:cstheme="majorBidi"/>
                <w:sz w:val="18"/>
                <w:szCs w:val="18"/>
              </w:rPr>
            </w:pPr>
            <w:r w:rsidRPr="5B6AC8F6">
              <w:rPr>
                <w:rFonts w:asciiTheme="majorHAnsi" w:hAnsiTheme="majorHAnsi" w:cstheme="majorBidi"/>
                <w:sz w:val="18"/>
                <w:szCs w:val="18"/>
              </w:rPr>
              <w:t>Create 3-5 year plan</w:t>
            </w:r>
          </w:p>
        </w:tc>
        <w:tc>
          <w:tcPr>
            <w:tcW w:w="8382" w:type="dxa"/>
          </w:tcPr>
          <w:p w14:paraId="1A9458C6" w14:textId="2ABB0B45" w:rsidR="003867B1" w:rsidRPr="00B52469" w:rsidRDefault="00215D7F" w:rsidP="003867B1">
            <w:pPr>
              <w:spacing w:after="0"/>
              <w:rPr>
                <w:rFonts w:asciiTheme="majorHAnsi" w:hAnsiTheme="majorHAnsi" w:cstheme="majorHAnsi"/>
                <w:b/>
                <w:sz w:val="18"/>
                <w:szCs w:val="18"/>
              </w:rPr>
            </w:pPr>
            <w:r>
              <w:rPr>
                <w:rFonts w:ascii="Calibri" w:eastAsia="Calibri" w:hAnsi="Calibri" w:cs="Calibri"/>
                <w:sz w:val="18"/>
                <w:szCs w:val="18"/>
              </w:rPr>
              <w:t xml:space="preserve">A plan is in place to ensure all pupils have access to engaging </w:t>
            </w:r>
            <w:r w:rsidR="00981E90">
              <w:rPr>
                <w:rFonts w:ascii="Calibri" w:eastAsia="Calibri" w:hAnsi="Calibri" w:cs="Calibri"/>
                <w:sz w:val="18"/>
                <w:szCs w:val="18"/>
              </w:rPr>
              <w:t>learning</w:t>
            </w:r>
            <w:r>
              <w:rPr>
                <w:rFonts w:ascii="Calibri" w:eastAsia="Calibri" w:hAnsi="Calibri" w:cs="Calibri"/>
                <w:sz w:val="18"/>
                <w:szCs w:val="18"/>
              </w:rPr>
              <w:t xml:space="preserve"> across their time in school</w:t>
            </w:r>
            <w:r w:rsidR="00412D86">
              <w:rPr>
                <w:rFonts w:ascii="Calibri" w:eastAsia="Calibri" w:hAnsi="Calibri" w:cs="Calibri"/>
                <w:sz w:val="18"/>
                <w:szCs w:val="18"/>
              </w:rPr>
              <w:t xml:space="preserve">. The plan covers </w:t>
            </w:r>
            <w:r w:rsidR="00973BD0">
              <w:rPr>
                <w:rFonts w:ascii="Calibri" w:eastAsia="Calibri" w:hAnsi="Calibri" w:cs="Calibri"/>
                <w:sz w:val="18"/>
                <w:szCs w:val="18"/>
              </w:rPr>
              <w:t xml:space="preserve">the full curriculum and </w:t>
            </w:r>
            <w:r w:rsidR="006367F1">
              <w:rPr>
                <w:rFonts w:ascii="Calibri" w:eastAsia="Calibri" w:hAnsi="Calibri" w:cs="Calibri"/>
                <w:sz w:val="18"/>
                <w:szCs w:val="18"/>
              </w:rPr>
              <w:t xml:space="preserve">builds on prior learning. </w:t>
            </w:r>
          </w:p>
        </w:tc>
        <w:tc>
          <w:tcPr>
            <w:tcW w:w="1534" w:type="dxa"/>
            <w:shd w:val="clear" w:color="auto" w:fill="00B0F0"/>
          </w:tcPr>
          <w:p w14:paraId="481E529C" w14:textId="756EF42A" w:rsidR="003867B1" w:rsidRDefault="003867B1" w:rsidP="003867B1">
            <w:pPr>
              <w:spacing w:after="0"/>
              <w:rPr>
                <w:rFonts w:asciiTheme="majorHAnsi" w:hAnsiTheme="majorHAnsi" w:cstheme="majorBidi"/>
                <w:sz w:val="18"/>
                <w:szCs w:val="18"/>
              </w:rPr>
            </w:pPr>
            <w:r w:rsidRPr="5B6AC8F6">
              <w:rPr>
                <w:rFonts w:asciiTheme="majorHAnsi" w:hAnsiTheme="majorHAnsi" w:cstheme="majorBidi"/>
                <w:sz w:val="18"/>
                <w:szCs w:val="18"/>
              </w:rPr>
              <w:t>HT1</w:t>
            </w:r>
          </w:p>
        </w:tc>
        <w:tc>
          <w:tcPr>
            <w:tcW w:w="1294" w:type="dxa"/>
            <w:vMerge/>
          </w:tcPr>
          <w:p w14:paraId="4E540ABB" w14:textId="77777777" w:rsidR="003867B1" w:rsidRPr="00B52469" w:rsidRDefault="003867B1" w:rsidP="003867B1">
            <w:pPr>
              <w:spacing w:after="0"/>
              <w:rPr>
                <w:rFonts w:asciiTheme="majorHAnsi" w:hAnsiTheme="majorHAnsi" w:cstheme="majorHAnsi"/>
                <w:b/>
                <w:sz w:val="18"/>
                <w:szCs w:val="18"/>
              </w:rPr>
            </w:pPr>
          </w:p>
        </w:tc>
      </w:tr>
      <w:tr w:rsidR="003867B1" w14:paraId="1214B6C7" w14:textId="77777777" w:rsidTr="00BA7C93">
        <w:trPr>
          <w:trHeight w:val="61"/>
        </w:trPr>
        <w:tc>
          <w:tcPr>
            <w:tcW w:w="4182" w:type="dxa"/>
          </w:tcPr>
          <w:p w14:paraId="0282481C" w14:textId="5C16C75C" w:rsidR="003867B1" w:rsidRPr="006A2A17" w:rsidRDefault="003867B1" w:rsidP="003867B1">
            <w:pPr>
              <w:spacing w:after="0"/>
              <w:rPr>
                <w:rFonts w:asciiTheme="majorHAnsi" w:hAnsiTheme="majorHAnsi" w:cstheme="majorBidi"/>
                <w:sz w:val="18"/>
                <w:szCs w:val="18"/>
              </w:rPr>
            </w:pPr>
            <w:r>
              <w:rPr>
                <w:rFonts w:asciiTheme="majorHAnsi" w:hAnsiTheme="majorHAnsi" w:cstheme="majorBidi"/>
                <w:sz w:val="18"/>
                <w:szCs w:val="18"/>
              </w:rPr>
              <w:t>Review webpage and advise Head of necessary changes</w:t>
            </w:r>
          </w:p>
        </w:tc>
        <w:tc>
          <w:tcPr>
            <w:tcW w:w="8382" w:type="dxa"/>
          </w:tcPr>
          <w:p w14:paraId="5B151EE1" w14:textId="7AFD11D1" w:rsidR="003867B1" w:rsidRPr="00B52469" w:rsidRDefault="003867B1" w:rsidP="003867B1">
            <w:pPr>
              <w:spacing w:after="0"/>
              <w:rPr>
                <w:rFonts w:asciiTheme="majorHAnsi" w:hAnsiTheme="majorHAnsi" w:cstheme="majorHAnsi"/>
                <w:b/>
                <w:sz w:val="18"/>
                <w:szCs w:val="18"/>
              </w:rPr>
            </w:pPr>
            <w:r w:rsidRPr="6C21C303">
              <w:rPr>
                <w:rFonts w:asciiTheme="majorHAnsi" w:eastAsia="Times New Roman" w:hAnsiTheme="majorHAnsi" w:cstheme="majorBidi"/>
                <w:sz w:val="18"/>
                <w:szCs w:val="18"/>
              </w:rPr>
              <w:t xml:space="preserve">Webpage </w:t>
            </w:r>
            <w:r>
              <w:rPr>
                <w:rFonts w:asciiTheme="majorHAnsi" w:eastAsia="Times New Roman" w:hAnsiTheme="majorHAnsi" w:cstheme="majorBidi"/>
                <w:sz w:val="18"/>
                <w:szCs w:val="18"/>
              </w:rPr>
              <w:t>is</w:t>
            </w:r>
            <w:r w:rsidRPr="6C21C303">
              <w:rPr>
                <w:rFonts w:asciiTheme="majorHAnsi" w:eastAsia="Times New Roman" w:hAnsiTheme="majorHAnsi" w:cstheme="majorBidi"/>
                <w:sz w:val="18"/>
                <w:szCs w:val="18"/>
              </w:rPr>
              <w:t xml:space="preserve"> up to date and provide</w:t>
            </w:r>
            <w:r>
              <w:rPr>
                <w:rFonts w:asciiTheme="majorHAnsi" w:eastAsia="Times New Roman" w:hAnsiTheme="majorHAnsi" w:cstheme="majorBidi"/>
                <w:sz w:val="18"/>
                <w:szCs w:val="18"/>
              </w:rPr>
              <w:t>s</w:t>
            </w:r>
            <w:r w:rsidRPr="6C21C303">
              <w:rPr>
                <w:rFonts w:asciiTheme="majorHAnsi" w:eastAsia="Times New Roman" w:hAnsiTheme="majorHAnsi" w:cstheme="majorBidi"/>
                <w:sz w:val="18"/>
                <w:szCs w:val="18"/>
              </w:rPr>
              <w:t xml:space="preserve"> a useful, clear description of our aims for pupils, how the subject is designed and delivered and the impact it has.</w:t>
            </w:r>
          </w:p>
        </w:tc>
        <w:tc>
          <w:tcPr>
            <w:tcW w:w="1534" w:type="dxa"/>
            <w:shd w:val="clear" w:color="auto" w:fill="00B0F0"/>
          </w:tcPr>
          <w:p w14:paraId="544E8D3C" w14:textId="7EB2BC14" w:rsidR="003867B1" w:rsidRPr="006A2A17" w:rsidRDefault="003867B1" w:rsidP="003867B1">
            <w:pPr>
              <w:spacing w:after="0"/>
              <w:rPr>
                <w:rFonts w:asciiTheme="majorHAnsi" w:hAnsiTheme="majorHAnsi" w:cstheme="majorBidi"/>
                <w:sz w:val="18"/>
                <w:szCs w:val="18"/>
              </w:rPr>
            </w:pPr>
            <w:r w:rsidRPr="5B6AC8F6">
              <w:rPr>
                <w:rFonts w:asciiTheme="majorHAnsi" w:hAnsiTheme="majorHAnsi" w:cstheme="majorBidi"/>
                <w:sz w:val="18"/>
                <w:szCs w:val="18"/>
              </w:rPr>
              <w:t>HT2</w:t>
            </w:r>
          </w:p>
        </w:tc>
        <w:tc>
          <w:tcPr>
            <w:tcW w:w="1294" w:type="dxa"/>
            <w:vMerge/>
          </w:tcPr>
          <w:p w14:paraId="648D0C10" w14:textId="77777777" w:rsidR="003867B1" w:rsidRPr="00B52469" w:rsidRDefault="003867B1" w:rsidP="003867B1">
            <w:pPr>
              <w:spacing w:after="0"/>
              <w:rPr>
                <w:rFonts w:asciiTheme="majorHAnsi" w:hAnsiTheme="majorHAnsi" w:cstheme="majorHAnsi"/>
                <w:b/>
                <w:sz w:val="18"/>
                <w:szCs w:val="18"/>
              </w:rPr>
            </w:pPr>
          </w:p>
        </w:tc>
      </w:tr>
      <w:tr w:rsidR="003867B1" w14:paraId="6CAD3726" w14:textId="1D55E093" w:rsidTr="00BA7C93">
        <w:trPr>
          <w:trHeight w:val="61"/>
        </w:trPr>
        <w:tc>
          <w:tcPr>
            <w:tcW w:w="4182" w:type="dxa"/>
          </w:tcPr>
          <w:p w14:paraId="45DDE529" w14:textId="29FB1B68" w:rsidR="003867B1" w:rsidRPr="006A2A17" w:rsidRDefault="003867B1" w:rsidP="003867B1">
            <w:pPr>
              <w:spacing w:after="0"/>
              <w:rPr>
                <w:rFonts w:asciiTheme="majorHAnsi" w:hAnsiTheme="majorHAnsi" w:cstheme="majorBidi"/>
                <w:sz w:val="18"/>
                <w:szCs w:val="18"/>
              </w:rPr>
            </w:pPr>
            <w:r w:rsidRPr="5B6AC8F6">
              <w:rPr>
                <w:rFonts w:asciiTheme="majorHAnsi" w:hAnsiTheme="majorHAnsi" w:cstheme="majorBidi"/>
                <w:sz w:val="18"/>
                <w:szCs w:val="18"/>
              </w:rPr>
              <w:t>Check frameworks for suitability</w:t>
            </w:r>
          </w:p>
        </w:tc>
        <w:tc>
          <w:tcPr>
            <w:tcW w:w="8382" w:type="dxa"/>
          </w:tcPr>
          <w:p w14:paraId="0295230D" w14:textId="2A293E3E" w:rsidR="003867B1" w:rsidRPr="00932D21" w:rsidRDefault="002D1618" w:rsidP="003867B1">
            <w:pPr>
              <w:spacing w:after="0"/>
              <w:rPr>
                <w:rFonts w:asciiTheme="majorHAnsi" w:hAnsiTheme="majorHAnsi" w:cstheme="majorHAnsi"/>
                <w:bCs/>
                <w:sz w:val="18"/>
                <w:szCs w:val="18"/>
              </w:rPr>
            </w:pPr>
            <w:r w:rsidRPr="00932D21">
              <w:rPr>
                <w:rFonts w:asciiTheme="majorHAnsi" w:hAnsiTheme="majorHAnsi" w:cstheme="majorHAnsi"/>
                <w:bCs/>
                <w:sz w:val="18"/>
                <w:szCs w:val="18"/>
              </w:rPr>
              <w:t xml:space="preserve">Assessment frameworks </w:t>
            </w:r>
            <w:r w:rsidR="00932D21" w:rsidRPr="00932D21">
              <w:rPr>
                <w:rFonts w:asciiTheme="majorHAnsi" w:hAnsiTheme="majorHAnsi" w:cstheme="majorHAnsi"/>
                <w:bCs/>
                <w:sz w:val="18"/>
                <w:szCs w:val="18"/>
              </w:rPr>
              <w:t>are in line with curriculum</w:t>
            </w:r>
            <w:r w:rsidR="00932D21">
              <w:rPr>
                <w:rFonts w:asciiTheme="majorHAnsi" w:hAnsiTheme="majorHAnsi" w:cstheme="majorHAnsi"/>
                <w:bCs/>
                <w:sz w:val="18"/>
                <w:szCs w:val="18"/>
              </w:rPr>
              <w:t xml:space="preserve"> intentions</w:t>
            </w:r>
          </w:p>
        </w:tc>
        <w:tc>
          <w:tcPr>
            <w:tcW w:w="1534" w:type="dxa"/>
            <w:shd w:val="clear" w:color="auto" w:fill="00B0F0"/>
          </w:tcPr>
          <w:p w14:paraId="2E6E4D51" w14:textId="640BD28F" w:rsidR="003867B1" w:rsidRPr="006A2A17" w:rsidRDefault="003867B1" w:rsidP="003867B1">
            <w:pPr>
              <w:spacing w:after="0"/>
              <w:rPr>
                <w:rFonts w:asciiTheme="majorHAnsi" w:hAnsiTheme="majorHAnsi" w:cstheme="majorBidi"/>
                <w:sz w:val="18"/>
                <w:szCs w:val="18"/>
              </w:rPr>
            </w:pPr>
            <w:r w:rsidRPr="5B6AC8F6">
              <w:rPr>
                <w:rFonts w:asciiTheme="majorHAnsi" w:hAnsiTheme="majorHAnsi" w:cstheme="majorBidi"/>
                <w:sz w:val="18"/>
                <w:szCs w:val="18"/>
              </w:rPr>
              <w:t>HT2</w:t>
            </w:r>
          </w:p>
        </w:tc>
        <w:tc>
          <w:tcPr>
            <w:tcW w:w="1294" w:type="dxa"/>
            <w:vMerge/>
          </w:tcPr>
          <w:p w14:paraId="5898DA9E" w14:textId="77777777" w:rsidR="003867B1" w:rsidRPr="00B52469" w:rsidRDefault="003867B1" w:rsidP="003867B1">
            <w:pPr>
              <w:spacing w:after="0"/>
              <w:rPr>
                <w:rFonts w:asciiTheme="majorHAnsi" w:hAnsiTheme="majorHAnsi" w:cstheme="majorHAnsi"/>
                <w:b/>
                <w:sz w:val="18"/>
                <w:szCs w:val="18"/>
              </w:rPr>
            </w:pPr>
          </w:p>
        </w:tc>
      </w:tr>
      <w:tr w:rsidR="003867B1" w14:paraId="068B7963" w14:textId="77777777" w:rsidTr="00BA7C93">
        <w:trPr>
          <w:trHeight w:val="61"/>
        </w:trPr>
        <w:tc>
          <w:tcPr>
            <w:tcW w:w="4182" w:type="dxa"/>
          </w:tcPr>
          <w:p w14:paraId="0AE5621C" w14:textId="3F8B8D71" w:rsidR="003867B1" w:rsidRPr="006A2A17" w:rsidRDefault="003867B1" w:rsidP="003867B1">
            <w:pPr>
              <w:spacing w:after="0"/>
              <w:rPr>
                <w:rFonts w:asciiTheme="majorHAnsi" w:hAnsiTheme="majorHAnsi" w:cstheme="majorBidi"/>
                <w:sz w:val="18"/>
                <w:szCs w:val="18"/>
              </w:rPr>
            </w:pPr>
            <w:r w:rsidRPr="5B6AC8F6">
              <w:rPr>
                <w:rFonts w:asciiTheme="majorHAnsi" w:hAnsiTheme="majorHAnsi" w:cstheme="majorBidi"/>
                <w:sz w:val="18"/>
                <w:szCs w:val="18"/>
              </w:rPr>
              <w:t>Create enrichment plan</w:t>
            </w:r>
          </w:p>
        </w:tc>
        <w:tc>
          <w:tcPr>
            <w:tcW w:w="8382" w:type="dxa"/>
          </w:tcPr>
          <w:p w14:paraId="1CF17F6D" w14:textId="51E3E55F" w:rsidR="003867B1" w:rsidRPr="00E44351" w:rsidRDefault="00D92FEA" w:rsidP="003867B1">
            <w:pPr>
              <w:spacing w:after="0"/>
              <w:rPr>
                <w:rFonts w:asciiTheme="majorHAnsi" w:hAnsiTheme="majorHAnsi" w:cstheme="majorHAnsi"/>
                <w:bCs/>
                <w:sz w:val="18"/>
                <w:szCs w:val="18"/>
              </w:rPr>
            </w:pPr>
            <w:r w:rsidRPr="00E44351">
              <w:rPr>
                <w:rFonts w:asciiTheme="majorHAnsi" w:hAnsiTheme="majorHAnsi" w:cstheme="majorHAnsi"/>
                <w:bCs/>
                <w:sz w:val="18"/>
                <w:szCs w:val="18"/>
              </w:rPr>
              <w:t>Pupils have</w:t>
            </w:r>
            <w:r w:rsidR="00AA1D6F" w:rsidRPr="00E44351">
              <w:rPr>
                <w:rFonts w:asciiTheme="majorHAnsi" w:hAnsiTheme="majorHAnsi" w:cstheme="majorHAnsi"/>
                <w:bCs/>
                <w:sz w:val="18"/>
                <w:szCs w:val="18"/>
              </w:rPr>
              <w:t xml:space="preserve"> several</w:t>
            </w:r>
            <w:r w:rsidRPr="00E44351">
              <w:rPr>
                <w:rFonts w:asciiTheme="majorHAnsi" w:hAnsiTheme="majorHAnsi" w:cstheme="majorHAnsi"/>
                <w:bCs/>
                <w:sz w:val="18"/>
                <w:szCs w:val="18"/>
              </w:rPr>
              <w:t xml:space="preserve"> opportunities to e</w:t>
            </w:r>
            <w:r w:rsidR="000B4522">
              <w:rPr>
                <w:rFonts w:asciiTheme="majorHAnsi" w:hAnsiTheme="majorHAnsi" w:cstheme="majorHAnsi"/>
                <w:bCs/>
                <w:sz w:val="18"/>
                <w:szCs w:val="18"/>
              </w:rPr>
              <w:t>njoy</w:t>
            </w:r>
            <w:r w:rsidRPr="00E44351">
              <w:rPr>
                <w:rFonts w:asciiTheme="majorHAnsi" w:hAnsiTheme="majorHAnsi" w:cstheme="majorHAnsi"/>
                <w:bCs/>
                <w:sz w:val="18"/>
                <w:szCs w:val="18"/>
              </w:rPr>
              <w:t xml:space="preserve"> the subject </w:t>
            </w:r>
            <w:r w:rsidR="00E44351" w:rsidRPr="00E44351">
              <w:rPr>
                <w:rFonts w:asciiTheme="majorHAnsi" w:hAnsiTheme="majorHAnsi" w:cstheme="majorHAnsi"/>
                <w:bCs/>
                <w:sz w:val="18"/>
                <w:szCs w:val="18"/>
              </w:rPr>
              <w:t>through engaging</w:t>
            </w:r>
            <w:r w:rsidR="000B4522">
              <w:rPr>
                <w:rFonts w:asciiTheme="majorHAnsi" w:hAnsiTheme="majorHAnsi" w:cstheme="majorHAnsi"/>
                <w:bCs/>
                <w:sz w:val="18"/>
                <w:szCs w:val="18"/>
              </w:rPr>
              <w:t xml:space="preserve"> experiences </w:t>
            </w:r>
          </w:p>
        </w:tc>
        <w:tc>
          <w:tcPr>
            <w:tcW w:w="1534" w:type="dxa"/>
            <w:shd w:val="clear" w:color="auto" w:fill="00B0F0"/>
          </w:tcPr>
          <w:p w14:paraId="77B2355D" w14:textId="2E94B10E" w:rsidR="003867B1" w:rsidRPr="00B52469" w:rsidRDefault="003867B1" w:rsidP="003867B1">
            <w:pPr>
              <w:spacing w:after="0"/>
              <w:rPr>
                <w:rFonts w:asciiTheme="majorHAnsi" w:hAnsiTheme="majorHAnsi" w:cstheme="majorBidi"/>
                <w:b/>
                <w:bCs/>
                <w:sz w:val="18"/>
                <w:szCs w:val="18"/>
              </w:rPr>
            </w:pPr>
            <w:r w:rsidRPr="5B6AC8F6">
              <w:rPr>
                <w:rFonts w:asciiTheme="majorHAnsi" w:hAnsiTheme="majorHAnsi" w:cstheme="majorBidi"/>
                <w:b/>
                <w:bCs/>
                <w:sz w:val="18"/>
                <w:szCs w:val="18"/>
              </w:rPr>
              <w:t>HT3</w:t>
            </w:r>
          </w:p>
        </w:tc>
        <w:tc>
          <w:tcPr>
            <w:tcW w:w="1294" w:type="dxa"/>
            <w:vMerge/>
          </w:tcPr>
          <w:p w14:paraId="0AB6168B" w14:textId="77777777" w:rsidR="003867B1" w:rsidRPr="00B52469" w:rsidRDefault="003867B1" w:rsidP="003867B1">
            <w:pPr>
              <w:spacing w:after="0"/>
              <w:rPr>
                <w:rFonts w:asciiTheme="majorHAnsi" w:hAnsiTheme="majorHAnsi" w:cstheme="majorHAnsi"/>
                <w:b/>
                <w:sz w:val="18"/>
                <w:szCs w:val="18"/>
              </w:rPr>
            </w:pPr>
          </w:p>
        </w:tc>
      </w:tr>
      <w:tr w:rsidR="003867B1" w14:paraId="31CDEC72" w14:textId="77777777" w:rsidTr="00BA7C93">
        <w:trPr>
          <w:trHeight w:val="61"/>
        </w:trPr>
        <w:tc>
          <w:tcPr>
            <w:tcW w:w="4182" w:type="dxa"/>
          </w:tcPr>
          <w:p w14:paraId="60EC3F33" w14:textId="2983D60B" w:rsidR="003867B1" w:rsidRPr="006A2A17" w:rsidRDefault="003867B1" w:rsidP="003867B1">
            <w:pPr>
              <w:spacing w:after="0"/>
              <w:rPr>
                <w:rFonts w:asciiTheme="majorHAnsi" w:hAnsiTheme="majorHAnsi" w:cstheme="majorBidi"/>
                <w:sz w:val="18"/>
                <w:szCs w:val="18"/>
              </w:rPr>
            </w:pPr>
            <w:r w:rsidRPr="5B6AC8F6">
              <w:rPr>
                <w:rFonts w:asciiTheme="majorHAnsi" w:hAnsiTheme="majorHAnsi" w:cstheme="majorBidi"/>
                <w:sz w:val="18"/>
                <w:szCs w:val="18"/>
              </w:rPr>
              <w:t>Create unit overviews</w:t>
            </w:r>
          </w:p>
        </w:tc>
        <w:tc>
          <w:tcPr>
            <w:tcW w:w="8382" w:type="dxa"/>
          </w:tcPr>
          <w:p w14:paraId="62417CB7" w14:textId="14086B8B" w:rsidR="003867B1" w:rsidRPr="00B52469" w:rsidRDefault="003867B1" w:rsidP="003867B1">
            <w:pPr>
              <w:spacing w:after="0"/>
              <w:rPr>
                <w:rFonts w:asciiTheme="majorHAnsi" w:hAnsiTheme="majorHAnsi" w:cstheme="majorHAnsi"/>
                <w:b/>
                <w:sz w:val="18"/>
                <w:szCs w:val="18"/>
              </w:rPr>
            </w:pPr>
            <w:r>
              <w:rPr>
                <w:rFonts w:asciiTheme="majorHAnsi" w:eastAsia="Times New Roman" w:hAnsiTheme="majorHAnsi" w:cstheme="majorBidi"/>
                <w:sz w:val="18"/>
                <w:szCs w:val="18"/>
              </w:rPr>
              <w:t>Teachers have access to well planned, engaging content including intended learning outcomes and useful resources</w:t>
            </w:r>
          </w:p>
        </w:tc>
        <w:tc>
          <w:tcPr>
            <w:tcW w:w="1534" w:type="dxa"/>
            <w:shd w:val="clear" w:color="auto" w:fill="00B0F0"/>
          </w:tcPr>
          <w:p w14:paraId="055A559F" w14:textId="78553A06" w:rsidR="003867B1" w:rsidRPr="003966DF" w:rsidRDefault="003867B1" w:rsidP="003867B1">
            <w:pPr>
              <w:spacing w:after="0"/>
              <w:rPr>
                <w:rFonts w:asciiTheme="majorHAnsi" w:hAnsiTheme="majorHAnsi" w:cstheme="majorBidi"/>
                <w:sz w:val="18"/>
                <w:szCs w:val="18"/>
              </w:rPr>
            </w:pPr>
            <w:r w:rsidRPr="5B6AC8F6">
              <w:rPr>
                <w:rFonts w:asciiTheme="majorHAnsi" w:hAnsiTheme="majorHAnsi" w:cstheme="majorBidi"/>
                <w:sz w:val="18"/>
                <w:szCs w:val="18"/>
              </w:rPr>
              <w:t>Term 3 - Ongoing</w:t>
            </w:r>
          </w:p>
        </w:tc>
        <w:tc>
          <w:tcPr>
            <w:tcW w:w="1294" w:type="dxa"/>
            <w:vMerge/>
          </w:tcPr>
          <w:p w14:paraId="75935FC5" w14:textId="77777777" w:rsidR="003867B1" w:rsidRDefault="003867B1" w:rsidP="003867B1">
            <w:pPr>
              <w:spacing w:after="0"/>
              <w:rPr>
                <w:rFonts w:asciiTheme="majorHAnsi" w:hAnsiTheme="majorHAnsi" w:cstheme="majorHAnsi"/>
                <w:b/>
                <w:sz w:val="18"/>
                <w:szCs w:val="18"/>
              </w:rPr>
            </w:pPr>
          </w:p>
        </w:tc>
      </w:tr>
      <w:tr w:rsidR="003867B1" w14:paraId="600AAE6B" w14:textId="77777777" w:rsidTr="00BA7C93">
        <w:trPr>
          <w:trHeight w:val="61"/>
        </w:trPr>
        <w:tc>
          <w:tcPr>
            <w:tcW w:w="14098" w:type="dxa"/>
            <w:gridSpan w:val="3"/>
            <w:shd w:val="clear" w:color="auto" w:fill="D6E3BC" w:themeFill="accent3" w:themeFillTint="66"/>
          </w:tcPr>
          <w:p w14:paraId="4AAD3758" w14:textId="4F0F2AF2" w:rsidR="003867B1" w:rsidRDefault="003867B1" w:rsidP="003867B1">
            <w:pPr>
              <w:spacing w:after="0"/>
              <w:rPr>
                <w:rFonts w:asciiTheme="majorHAnsi" w:eastAsia="Times New Roman" w:hAnsiTheme="majorHAnsi" w:cstheme="majorHAnsi"/>
                <w:sz w:val="18"/>
                <w:szCs w:val="18"/>
                <w:highlight w:val="yellow"/>
              </w:rPr>
            </w:pPr>
            <w:r>
              <w:rPr>
                <w:rFonts w:asciiTheme="majorHAnsi" w:hAnsiTheme="majorHAnsi" w:cstheme="majorHAnsi"/>
                <w:b/>
                <w:sz w:val="18"/>
                <w:szCs w:val="18"/>
              </w:rPr>
              <w:t>PSHEE (JE)</w:t>
            </w:r>
          </w:p>
        </w:tc>
        <w:tc>
          <w:tcPr>
            <w:tcW w:w="1294" w:type="dxa"/>
            <w:vMerge w:val="restart"/>
          </w:tcPr>
          <w:p w14:paraId="7231154A" w14:textId="1976006F" w:rsidR="003867B1" w:rsidRDefault="003867B1" w:rsidP="003867B1">
            <w:pPr>
              <w:spacing w:after="0"/>
              <w:rPr>
                <w:rFonts w:asciiTheme="majorHAnsi" w:eastAsia="Times New Roman" w:hAnsiTheme="majorHAnsi" w:cstheme="majorHAnsi"/>
                <w:sz w:val="18"/>
                <w:szCs w:val="18"/>
                <w:highlight w:val="yellow"/>
              </w:rPr>
            </w:pPr>
            <w:r w:rsidRPr="00C7134C">
              <w:rPr>
                <w:rFonts w:asciiTheme="majorHAnsi" w:eastAsia="Times New Roman" w:hAnsiTheme="majorHAnsi" w:cstheme="majorHAnsi"/>
                <w:sz w:val="18"/>
                <w:szCs w:val="18"/>
              </w:rPr>
              <w:t>SL</w:t>
            </w:r>
          </w:p>
        </w:tc>
      </w:tr>
      <w:tr w:rsidR="003867B1" w:rsidRPr="00826ACB" w14:paraId="39A797B7" w14:textId="77777777" w:rsidTr="00BA7C93">
        <w:trPr>
          <w:trHeight w:val="227"/>
        </w:trPr>
        <w:tc>
          <w:tcPr>
            <w:tcW w:w="4182" w:type="dxa"/>
          </w:tcPr>
          <w:p w14:paraId="708C7750" w14:textId="7F4D774F" w:rsidR="003867B1" w:rsidRPr="00152E36" w:rsidRDefault="003867B1" w:rsidP="003867B1">
            <w:pPr>
              <w:spacing w:after="0"/>
              <w:rPr>
                <w:rFonts w:asciiTheme="majorHAnsi" w:hAnsiTheme="majorHAnsi" w:cstheme="majorHAnsi"/>
                <w:sz w:val="18"/>
                <w:szCs w:val="18"/>
              </w:rPr>
            </w:pPr>
            <w:r>
              <w:rPr>
                <w:rFonts w:asciiTheme="majorHAnsi" w:hAnsiTheme="majorHAnsi" w:cstheme="majorBidi"/>
                <w:sz w:val="18"/>
                <w:szCs w:val="18"/>
              </w:rPr>
              <w:t>Review webpage and advise Head of necessary changes</w:t>
            </w:r>
          </w:p>
        </w:tc>
        <w:tc>
          <w:tcPr>
            <w:tcW w:w="8382" w:type="dxa"/>
          </w:tcPr>
          <w:p w14:paraId="57CA278E" w14:textId="59A16D4B" w:rsidR="003867B1" w:rsidRPr="005F3303" w:rsidRDefault="003867B1" w:rsidP="003867B1">
            <w:pPr>
              <w:spacing w:after="0"/>
              <w:rPr>
                <w:rFonts w:asciiTheme="majorHAnsi" w:hAnsiTheme="majorHAnsi" w:cstheme="majorHAnsi"/>
                <w:sz w:val="18"/>
                <w:szCs w:val="18"/>
              </w:rPr>
            </w:pPr>
            <w:r w:rsidRPr="6C21C303">
              <w:rPr>
                <w:rFonts w:asciiTheme="majorHAnsi" w:eastAsia="Times New Roman" w:hAnsiTheme="majorHAnsi" w:cstheme="majorBidi"/>
                <w:sz w:val="18"/>
                <w:szCs w:val="18"/>
              </w:rPr>
              <w:t xml:space="preserve">Webpage </w:t>
            </w:r>
            <w:r>
              <w:rPr>
                <w:rFonts w:asciiTheme="majorHAnsi" w:eastAsia="Times New Roman" w:hAnsiTheme="majorHAnsi" w:cstheme="majorBidi"/>
                <w:sz w:val="18"/>
                <w:szCs w:val="18"/>
              </w:rPr>
              <w:t>is</w:t>
            </w:r>
            <w:r w:rsidRPr="6C21C303">
              <w:rPr>
                <w:rFonts w:asciiTheme="majorHAnsi" w:eastAsia="Times New Roman" w:hAnsiTheme="majorHAnsi" w:cstheme="majorBidi"/>
                <w:sz w:val="18"/>
                <w:szCs w:val="18"/>
              </w:rPr>
              <w:t xml:space="preserve"> up to date and provide</w:t>
            </w:r>
            <w:r>
              <w:rPr>
                <w:rFonts w:asciiTheme="majorHAnsi" w:eastAsia="Times New Roman" w:hAnsiTheme="majorHAnsi" w:cstheme="majorBidi"/>
                <w:sz w:val="18"/>
                <w:szCs w:val="18"/>
              </w:rPr>
              <w:t>s</w:t>
            </w:r>
            <w:r w:rsidRPr="6C21C303">
              <w:rPr>
                <w:rFonts w:asciiTheme="majorHAnsi" w:eastAsia="Times New Roman" w:hAnsiTheme="majorHAnsi" w:cstheme="majorBidi"/>
                <w:sz w:val="18"/>
                <w:szCs w:val="18"/>
              </w:rPr>
              <w:t xml:space="preserve"> a useful, clear description of our aims for pupils, how the subject is designed and delivered and the impact it has.</w:t>
            </w:r>
          </w:p>
        </w:tc>
        <w:tc>
          <w:tcPr>
            <w:tcW w:w="1534" w:type="dxa"/>
            <w:shd w:val="clear" w:color="auto" w:fill="00B0F0"/>
          </w:tcPr>
          <w:p w14:paraId="015C5738" w14:textId="380FC65A" w:rsidR="003867B1" w:rsidRDefault="003867B1" w:rsidP="003867B1">
            <w:pPr>
              <w:spacing w:after="0"/>
              <w:rPr>
                <w:rFonts w:asciiTheme="majorHAnsi" w:eastAsia="Times New Roman" w:hAnsiTheme="majorHAnsi" w:cstheme="majorHAnsi"/>
                <w:sz w:val="18"/>
                <w:szCs w:val="18"/>
                <w:highlight w:val="yellow"/>
              </w:rPr>
            </w:pPr>
            <w:r w:rsidRPr="006B3C94">
              <w:rPr>
                <w:rFonts w:asciiTheme="majorHAnsi" w:eastAsia="Times New Roman" w:hAnsiTheme="majorHAnsi" w:cstheme="majorHAnsi"/>
                <w:sz w:val="18"/>
                <w:szCs w:val="18"/>
              </w:rPr>
              <w:t>HT1</w:t>
            </w:r>
          </w:p>
        </w:tc>
        <w:tc>
          <w:tcPr>
            <w:tcW w:w="1294" w:type="dxa"/>
            <w:vMerge/>
          </w:tcPr>
          <w:p w14:paraId="4E8AB0A5" w14:textId="77777777" w:rsidR="003867B1" w:rsidRPr="00826ACB" w:rsidRDefault="003867B1" w:rsidP="003867B1">
            <w:pPr>
              <w:spacing w:after="0"/>
              <w:rPr>
                <w:rFonts w:asciiTheme="majorHAnsi" w:eastAsia="Times New Roman" w:hAnsiTheme="majorHAnsi" w:cstheme="majorHAnsi"/>
                <w:sz w:val="18"/>
                <w:szCs w:val="18"/>
              </w:rPr>
            </w:pPr>
          </w:p>
        </w:tc>
      </w:tr>
      <w:tr w:rsidR="003867B1" w:rsidRPr="00826ACB" w14:paraId="0EB7D778" w14:textId="77777777" w:rsidTr="00BA7C93">
        <w:trPr>
          <w:trHeight w:val="227"/>
        </w:trPr>
        <w:tc>
          <w:tcPr>
            <w:tcW w:w="4182" w:type="dxa"/>
          </w:tcPr>
          <w:p w14:paraId="019E2AFC" w14:textId="74B0B4EA" w:rsidR="003867B1" w:rsidRDefault="003867B1" w:rsidP="003867B1">
            <w:pPr>
              <w:spacing w:after="0"/>
              <w:rPr>
                <w:rFonts w:asciiTheme="majorHAnsi" w:hAnsiTheme="majorHAnsi" w:cstheme="majorHAnsi"/>
                <w:sz w:val="18"/>
                <w:szCs w:val="18"/>
              </w:rPr>
            </w:pPr>
            <w:r>
              <w:rPr>
                <w:rFonts w:asciiTheme="majorHAnsi" w:hAnsiTheme="majorHAnsi" w:cstheme="majorHAnsi"/>
                <w:sz w:val="18"/>
                <w:szCs w:val="18"/>
              </w:rPr>
              <w:t>Rollout online safety scenarios in Yellow and Purple pathways</w:t>
            </w:r>
          </w:p>
        </w:tc>
        <w:tc>
          <w:tcPr>
            <w:tcW w:w="8382" w:type="dxa"/>
          </w:tcPr>
          <w:p w14:paraId="2BE3BA00" w14:textId="34AC58C9" w:rsidR="003867B1" w:rsidRPr="005F3303" w:rsidRDefault="00DB6DC0" w:rsidP="003867B1">
            <w:pPr>
              <w:spacing w:after="0"/>
              <w:rPr>
                <w:rFonts w:asciiTheme="majorHAnsi" w:hAnsiTheme="majorHAnsi" w:cstheme="majorHAnsi"/>
                <w:sz w:val="18"/>
                <w:szCs w:val="18"/>
              </w:rPr>
            </w:pPr>
            <w:r>
              <w:rPr>
                <w:rFonts w:asciiTheme="majorHAnsi" w:hAnsiTheme="majorHAnsi" w:cstheme="majorHAnsi"/>
                <w:sz w:val="18"/>
                <w:szCs w:val="18"/>
              </w:rPr>
              <w:t xml:space="preserve">Pupils in these pathways </w:t>
            </w:r>
            <w:r w:rsidR="005D6C7D">
              <w:rPr>
                <w:rFonts w:asciiTheme="majorHAnsi" w:hAnsiTheme="majorHAnsi" w:cstheme="majorHAnsi"/>
                <w:sz w:val="18"/>
                <w:szCs w:val="18"/>
              </w:rPr>
              <w:t xml:space="preserve">are </w:t>
            </w:r>
            <w:r w:rsidR="007F5A0F">
              <w:rPr>
                <w:rFonts w:asciiTheme="majorHAnsi" w:hAnsiTheme="majorHAnsi" w:cstheme="majorHAnsi"/>
                <w:sz w:val="18"/>
                <w:szCs w:val="18"/>
              </w:rPr>
              <w:t xml:space="preserve">consistently </w:t>
            </w:r>
            <w:r w:rsidR="005D6C7D">
              <w:rPr>
                <w:rFonts w:asciiTheme="majorHAnsi" w:hAnsiTheme="majorHAnsi" w:cstheme="majorHAnsi"/>
                <w:sz w:val="18"/>
                <w:szCs w:val="18"/>
              </w:rPr>
              <w:t xml:space="preserve">able to access the online world safely </w:t>
            </w:r>
            <w:r w:rsidR="00D41263">
              <w:rPr>
                <w:rFonts w:asciiTheme="majorHAnsi" w:hAnsiTheme="majorHAnsi" w:cstheme="majorHAnsi"/>
                <w:sz w:val="18"/>
                <w:szCs w:val="18"/>
              </w:rPr>
              <w:t>and can explain how they do this</w:t>
            </w:r>
          </w:p>
        </w:tc>
        <w:tc>
          <w:tcPr>
            <w:tcW w:w="1534" w:type="dxa"/>
            <w:shd w:val="clear" w:color="auto" w:fill="00B0F0"/>
          </w:tcPr>
          <w:p w14:paraId="5A634B2C" w14:textId="6FD39935" w:rsidR="003867B1" w:rsidRDefault="003867B1" w:rsidP="003867B1">
            <w:pPr>
              <w:spacing w:after="0"/>
              <w:rPr>
                <w:rFonts w:asciiTheme="majorHAnsi" w:eastAsia="Times New Roman" w:hAnsiTheme="majorHAnsi" w:cstheme="majorHAnsi"/>
                <w:sz w:val="18"/>
                <w:szCs w:val="18"/>
                <w:highlight w:val="yellow"/>
              </w:rPr>
            </w:pPr>
            <w:r w:rsidRPr="008F5D37">
              <w:rPr>
                <w:rFonts w:asciiTheme="majorHAnsi" w:eastAsia="Times New Roman" w:hAnsiTheme="majorHAnsi" w:cstheme="majorHAnsi"/>
                <w:sz w:val="18"/>
                <w:szCs w:val="18"/>
              </w:rPr>
              <w:t>HT1</w:t>
            </w:r>
          </w:p>
        </w:tc>
        <w:tc>
          <w:tcPr>
            <w:tcW w:w="1294" w:type="dxa"/>
            <w:vMerge/>
          </w:tcPr>
          <w:p w14:paraId="2E47ACAB" w14:textId="77777777" w:rsidR="003867B1" w:rsidRPr="00826ACB" w:rsidRDefault="003867B1" w:rsidP="003867B1">
            <w:pPr>
              <w:spacing w:after="0"/>
              <w:rPr>
                <w:rFonts w:asciiTheme="majorHAnsi" w:eastAsia="Times New Roman" w:hAnsiTheme="majorHAnsi" w:cstheme="majorHAnsi"/>
                <w:sz w:val="18"/>
                <w:szCs w:val="18"/>
              </w:rPr>
            </w:pPr>
          </w:p>
        </w:tc>
      </w:tr>
      <w:tr w:rsidR="003867B1" w:rsidRPr="00826ACB" w14:paraId="400939FD" w14:textId="77777777" w:rsidTr="00BA7C93">
        <w:trPr>
          <w:trHeight w:val="250"/>
        </w:trPr>
        <w:tc>
          <w:tcPr>
            <w:tcW w:w="4182" w:type="dxa"/>
          </w:tcPr>
          <w:p w14:paraId="289FADB7" w14:textId="11B8DFFF" w:rsidR="003867B1" w:rsidRPr="00152E36" w:rsidRDefault="003867B1" w:rsidP="003867B1">
            <w:pPr>
              <w:spacing w:after="0"/>
              <w:rPr>
                <w:rFonts w:asciiTheme="majorHAnsi" w:hAnsiTheme="majorHAnsi" w:cstheme="majorHAnsi"/>
                <w:sz w:val="18"/>
                <w:szCs w:val="18"/>
              </w:rPr>
            </w:pPr>
            <w:r>
              <w:rPr>
                <w:rFonts w:asciiTheme="majorHAnsi" w:hAnsiTheme="majorHAnsi" w:cstheme="majorHAnsi"/>
                <w:sz w:val="18"/>
                <w:szCs w:val="18"/>
              </w:rPr>
              <w:t xml:space="preserve">Plan and deliver </w:t>
            </w:r>
            <w:r w:rsidR="00DB6DC0">
              <w:rPr>
                <w:rFonts w:asciiTheme="majorHAnsi" w:hAnsiTheme="majorHAnsi" w:cstheme="majorHAnsi"/>
                <w:sz w:val="18"/>
                <w:szCs w:val="18"/>
              </w:rPr>
              <w:t>Online</w:t>
            </w:r>
            <w:r>
              <w:rPr>
                <w:rFonts w:asciiTheme="majorHAnsi" w:hAnsiTheme="majorHAnsi" w:cstheme="majorHAnsi"/>
                <w:sz w:val="18"/>
                <w:szCs w:val="18"/>
              </w:rPr>
              <w:t xml:space="preserve"> Safety event for pupils/parents</w:t>
            </w:r>
          </w:p>
        </w:tc>
        <w:tc>
          <w:tcPr>
            <w:tcW w:w="8382" w:type="dxa"/>
          </w:tcPr>
          <w:p w14:paraId="10D81429" w14:textId="611AE76D" w:rsidR="003867B1" w:rsidRPr="005F3303" w:rsidRDefault="00D41263" w:rsidP="003867B1">
            <w:pPr>
              <w:spacing w:after="0"/>
              <w:rPr>
                <w:rFonts w:asciiTheme="majorHAnsi" w:hAnsiTheme="majorHAnsi" w:cstheme="majorHAnsi"/>
                <w:sz w:val="18"/>
                <w:szCs w:val="18"/>
              </w:rPr>
            </w:pPr>
            <w:r>
              <w:rPr>
                <w:rFonts w:asciiTheme="majorHAnsi" w:hAnsiTheme="majorHAnsi" w:cstheme="majorHAnsi"/>
                <w:sz w:val="18"/>
                <w:szCs w:val="18"/>
              </w:rPr>
              <w:t xml:space="preserve">Parents’ awareness of online </w:t>
            </w:r>
            <w:r w:rsidR="00704047">
              <w:rPr>
                <w:rFonts w:asciiTheme="majorHAnsi" w:hAnsiTheme="majorHAnsi" w:cstheme="majorHAnsi"/>
                <w:sz w:val="18"/>
                <w:szCs w:val="18"/>
              </w:rPr>
              <w:t>risks and how to mitigate them is greater</w:t>
            </w:r>
            <w:r w:rsidR="006D4EDD">
              <w:rPr>
                <w:rFonts w:asciiTheme="majorHAnsi" w:hAnsiTheme="majorHAnsi" w:cstheme="majorHAnsi"/>
                <w:sz w:val="18"/>
                <w:szCs w:val="18"/>
              </w:rPr>
              <w:t>. Pupils and parents are talking about online safety</w:t>
            </w:r>
          </w:p>
        </w:tc>
        <w:tc>
          <w:tcPr>
            <w:tcW w:w="1534" w:type="dxa"/>
            <w:shd w:val="clear" w:color="auto" w:fill="00B0F0"/>
          </w:tcPr>
          <w:p w14:paraId="4C8A11BB" w14:textId="15839A30" w:rsidR="003867B1" w:rsidRPr="00DD17FD" w:rsidRDefault="003867B1" w:rsidP="003867B1">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Term 1</w:t>
            </w:r>
          </w:p>
        </w:tc>
        <w:tc>
          <w:tcPr>
            <w:tcW w:w="1294" w:type="dxa"/>
            <w:vMerge/>
          </w:tcPr>
          <w:p w14:paraId="67D70C8C" w14:textId="77777777" w:rsidR="003867B1" w:rsidRPr="00826ACB" w:rsidRDefault="003867B1" w:rsidP="003867B1">
            <w:pPr>
              <w:spacing w:after="0"/>
              <w:rPr>
                <w:rFonts w:asciiTheme="majorHAnsi" w:eastAsia="Times New Roman" w:hAnsiTheme="majorHAnsi" w:cstheme="majorHAnsi"/>
                <w:sz w:val="18"/>
                <w:szCs w:val="18"/>
              </w:rPr>
            </w:pPr>
          </w:p>
        </w:tc>
      </w:tr>
      <w:tr w:rsidR="003867B1" w:rsidRPr="00826ACB" w14:paraId="063FB647" w14:textId="77777777" w:rsidTr="00BA7C93">
        <w:trPr>
          <w:trHeight w:val="250"/>
        </w:trPr>
        <w:tc>
          <w:tcPr>
            <w:tcW w:w="4182" w:type="dxa"/>
          </w:tcPr>
          <w:p w14:paraId="5FE5C0DC" w14:textId="34C70D86" w:rsidR="003867B1" w:rsidRDefault="003867B1" w:rsidP="003867B1">
            <w:pPr>
              <w:spacing w:after="0"/>
              <w:rPr>
                <w:rFonts w:asciiTheme="majorHAnsi" w:hAnsiTheme="majorHAnsi" w:cstheme="majorHAnsi"/>
                <w:sz w:val="18"/>
                <w:szCs w:val="18"/>
              </w:rPr>
            </w:pPr>
            <w:r w:rsidRPr="003300CE">
              <w:rPr>
                <w:rFonts w:asciiTheme="majorHAnsi" w:hAnsiTheme="majorHAnsi" w:cstheme="majorHAnsi"/>
                <w:bCs/>
                <w:sz w:val="18"/>
                <w:szCs w:val="18"/>
              </w:rPr>
              <w:t>Complete Unit Overviews, staying one half term ahead of the annual plan</w:t>
            </w:r>
          </w:p>
        </w:tc>
        <w:tc>
          <w:tcPr>
            <w:tcW w:w="8382" w:type="dxa"/>
          </w:tcPr>
          <w:p w14:paraId="0C248F71" w14:textId="22126D91" w:rsidR="003867B1" w:rsidRPr="005F3303" w:rsidRDefault="003867B1" w:rsidP="003867B1">
            <w:pPr>
              <w:spacing w:after="0"/>
              <w:rPr>
                <w:rFonts w:asciiTheme="majorHAnsi" w:hAnsiTheme="majorHAnsi" w:cstheme="majorHAnsi"/>
                <w:sz w:val="18"/>
                <w:szCs w:val="18"/>
              </w:rPr>
            </w:pPr>
            <w:r>
              <w:rPr>
                <w:rFonts w:asciiTheme="majorHAnsi" w:eastAsia="Times New Roman" w:hAnsiTheme="majorHAnsi" w:cstheme="majorBidi"/>
                <w:sz w:val="18"/>
                <w:szCs w:val="18"/>
              </w:rPr>
              <w:t>Teachers have access to well planned, engaging content including intended learning outcomes and useful resources</w:t>
            </w:r>
          </w:p>
        </w:tc>
        <w:tc>
          <w:tcPr>
            <w:tcW w:w="1534" w:type="dxa"/>
            <w:shd w:val="clear" w:color="auto" w:fill="00B0F0"/>
          </w:tcPr>
          <w:p w14:paraId="719F9B85" w14:textId="1663DCDD" w:rsidR="003867B1" w:rsidRDefault="003867B1" w:rsidP="003867B1">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Term 3</w:t>
            </w:r>
          </w:p>
        </w:tc>
        <w:tc>
          <w:tcPr>
            <w:tcW w:w="1294" w:type="dxa"/>
          </w:tcPr>
          <w:p w14:paraId="131E235F" w14:textId="77777777" w:rsidR="003867B1" w:rsidRPr="00826ACB" w:rsidRDefault="003867B1" w:rsidP="003867B1">
            <w:pPr>
              <w:spacing w:after="0"/>
              <w:rPr>
                <w:rFonts w:asciiTheme="majorHAnsi" w:eastAsia="Times New Roman" w:hAnsiTheme="majorHAnsi" w:cstheme="majorHAnsi"/>
                <w:sz w:val="18"/>
                <w:szCs w:val="18"/>
              </w:rPr>
            </w:pPr>
          </w:p>
        </w:tc>
      </w:tr>
      <w:tr w:rsidR="003867B1" w14:paraId="6DA92EDF" w14:textId="77777777" w:rsidTr="00BA7C93">
        <w:trPr>
          <w:trHeight w:val="61"/>
        </w:trPr>
        <w:tc>
          <w:tcPr>
            <w:tcW w:w="14098" w:type="dxa"/>
            <w:gridSpan w:val="3"/>
            <w:shd w:val="clear" w:color="auto" w:fill="D6E3BC" w:themeFill="accent3" w:themeFillTint="66"/>
          </w:tcPr>
          <w:p w14:paraId="5D57B5C7" w14:textId="404D83CF" w:rsidR="003867B1" w:rsidRPr="007B429F" w:rsidRDefault="003867B1" w:rsidP="003867B1">
            <w:pPr>
              <w:spacing w:after="0"/>
              <w:rPr>
                <w:rFonts w:asciiTheme="majorHAnsi" w:eastAsia="Times New Roman" w:hAnsiTheme="majorHAnsi" w:cstheme="majorHAnsi"/>
                <w:b/>
                <w:sz w:val="18"/>
                <w:szCs w:val="18"/>
                <w:highlight w:val="yellow"/>
              </w:rPr>
            </w:pPr>
            <w:r w:rsidRPr="007B429F">
              <w:rPr>
                <w:rFonts w:asciiTheme="majorHAnsi" w:hAnsiTheme="majorHAnsi" w:cstheme="majorHAnsi"/>
                <w:b/>
                <w:sz w:val="18"/>
                <w:szCs w:val="18"/>
              </w:rPr>
              <w:t xml:space="preserve">PE </w:t>
            </w:r>
            <w:r>
              <w:rPr>
                <w:rFonts w:asciiTheme="majorHAnsi" w:hAnsiTheme="majorHAnsi" w:cstheme="majorHAnsi"/>
                <w:b/>
                <w:sz w:val="18"/>
                <w:szCs w:val="18"/>
              </w:rPr>
              <w:t xml:space="preserve">(CB) </w:t>
            </w:r>
          </w:p>
        </w:tc>
        <w:tc>
          <w:tcPr>
            <w:tcW w:w="1294" w:type="dxa"/>
            <w:vMerge w:val="restart"/>
          </w:tcPr>
          <w:p w14:paraId="08E580EB" w14:textId="7EDFEA67" w:rsidR="003867B1" w:rsidRDefault="003867B1" w:rsidP="003867B1">
            <w:pPr>
              <w:spacing w:after="0"/>
              <w:rPr>
                <w:rFonts w:asciiTheme="majorHAnsi" w:eastAsia="Times New Roman" w:hAnsiTheme="majorHAnsi" w:cstheme="majorHAnsi"/>
                <w:sz w:val="18"/>
                <w:szCs w:val="18"/>
                <w:highlight w:val="yellow"/>
              </w:rPr>
            </w:pPr>
            <w:r>
              <w:rPr>
                <w:rFonts w:asciiTheme="majorHAnsi" w:eastAsia="Times New Roman" w:hAnsiTheme="majorHAnsi" w:cstheme="majorHAnsi"/>
                <w:sz w:val="18"/>
                <w:szCs w:val="18"/>
              </w:rPr>
              <w:t>SL</w:t>
            </w:r>
          </w:p>
          <w:p w14:paraId="678F60E1" w14:textId="77777777" w:rsidR="003867B1" w:rsidRDefault="003867B1" w:rsidP="003867B1">
            <w:pPr>
              <w:spacing w:after="0"/>
              <w:rPr>
                <w:rFonts w:asciiTheme="majorHAnsi" w:eastAsia="Times New Roman" w:hAnsiTheme="majorHAnsi" w:cstheme="majorHAnsi"/>
                <w:sz w:val="18"/>
                <w:szCs w:val="18"/>
                <w:highlight w:val="yellow"/>
              </w:rPr>
            </w:pPr>
          </w:p>
          <w:p w14:paraId="028489B5" w14:textId="77777777" w:rsidR="003867B1" w:rsidRDefault="003867B1" w:rsidP="003867B1">
            <w:pPr>
              <w:spacing w:after="0"/>
              <w:rPr>
                <w:rFonts w:asciiTheme="majorHAnsi" w:eastAsia="Times New Roman" w:hAnsiTheme="majorHAnsi" w:cstheme="majorHAnsi"/>
                <w:sz w:val="18"/>
                <w:szCs w:val="18"/>
                <w:highlight w:val="yellow"/>
              </w:rPr>
            </w:pPr>
          </w:p>
          <w:p w14:paraId="31A3A2CC" w14:textId="7650B261" w:rsidR="003867B1" w:rsidRDefault="003867B1" w:rsidP="003867B1">
            <w:pPr>
              <w:spacing w:after="0"/>
              <w:rPr>
                <w:rFonts w:asciiTheme="majorHAnsi" w:eastAsia="Times New Roman" w:hAnsiTheme="majorHAnsi" w:cstheme="majorHAnsi"/>
                <w:sz w:val="18"/>
                <w:szCs w:val="18"/>
                <w:highlight w:val="yellow"/>
              </w:rPr>
            </w:pPr>
          </w:p>
        </w:tc>
      </w:tr>
      <w:tr w:rsidR="003867B1" w14:paraId="1EB44ACE" w14:textId="77777777" w:rsidTr="00BA7C93">
        <w:trPr>
          <w:trHeight w:val="61"/>
        </w:trPr>
        <w:tc>
          <w:tcPr>
            <w:tcW w:w="4182" w:type="dxa"/>
          </w:tcPr>
          <w:p w14:paraId="1371C238" w14:textId="07984C5F" w:rsidR="003867B1" w:rsidRDefault="003867B1" w:rsidP="003867B1">
            <w:pPr>
              <w:spacing w:after="0"/>
              <w:rPr>
                <w:rFonts w:asciiTheme="majorHAnsi" w:hAnsiTheme="majorHAnsi" w:cstheme="majorHAnsi"/>
                <w:sz w:val="18"/>
                <w:szCs w:val="18"/>
              </w:rPr>
            </w:pPr>
            <w:r>
              <w:rPr>
                <w:rFonts w:asciiTheme="majorHAnsi" w:hAnsiTheme="majorHAnsi" w:cstheme="majorBidi"/>
                <w:sz w:val="18"/>
                <w:szCs w:val="18"/>
              </w:rPr>
              <w:t>Review webpage and advise Head of necessary changes</w:t>
            </w:r>
          </w:p>
        </w:tc>
        <w:tc>
          <w:tcPr>
            <w:tcW w:w="8382" w:type="dxa"/>
          </w:tcPr>
          <w:p w14:paraId="0E3499FD" w14:textId="20EAC584" w:rsidR="003867B1" w:rsidRPr="0048188E" w:rsidRDefault="003867B1" w:rsidP="003867B1">
            <w:pPr>
              <w:spacing w:after="0"/>
              <w:rPr>
                <w:rFonts w:asciiTheme="majorHAnsi" w:hAnsiTheme="majorHAnsi" w:cstheme="majorHAnsi"/>
                <w:sz w:val="18"/>
                <w:szCs w:val="18"/>
              </w:rPr>
            </w:pPr>
            <w:r w:rsidRPr="6C21C303">
              <w:rPr>
                <w:rFonts w:asciiTheme="majorHAnsi" w:eastAsia="Times New Roman" w:hAnsiTheme="majorHAnsi" w:cstheme="majorBidi"/>
                <w:sz w:val="18"/>
                <w:szCs w:val="18"/>
              </w:rPr>
              <w:t xml:space="preserve">Webpage </w:t>
            </w:r>
            <w:r>
              <w:rPr>
                <w:rFonts w:asciiTheme="majorHAnsi" w:eastAsia="Times New Roman" w:hAnsiTheme="majorHAnsi" w:cstheme="majorBidi"/>
                <w:sz w:val="18"/>
                <w:szCs w:val="18"/>
              </w:rPr>
              <w:t>is</w:t>
            </w:r>
            <w:r w:rsidRPr="6C21C303">
              <w:rPr>
                <w:rFonts w:asciiTheme="majorHAnsi" w:eastAsia="Times New Roman" w:hAnsiTheme="majorHAnsi" w:cstheme="majorBidi"/>
                <w:sz w:val="18"/>
                <w:szCs w:val="18"/>
              </w:rPr>
              <w:t xml:space="preserve"> up to date and provide</w:t>
            </w:r>
            <w:r>
              <w:rPr>
                <w:rFonts w:asciiTheme="majorHAnsi" w:eastAsia="Times New Roman" w:hAnsiTheme="majorHAnsi" w:cstheme="majorBidi"/>
                <w:sz w:val="18"/>
                <w:szCs w:val="18"/>
              </w:rPr>
              <w:t>s</w:t>
            </w:r>
            <w:r w:rsidRPr="6C21C303">
              <w:rPr>
                <w:rFonts w:asciiTheme="majorHAnsi" w:eastAsia="Times New Roman" w:hAnsiTheme="majorHAnsi" w:cstheme="majorBidi"/>
                <w:sz w:val="18"/>
                <w:szCs w:val="18"/>
              </w:rPr>
              <w:t xml:space="preserve"> a useful, clear description of our aims for pupils, how the subject is designed and delivered and the impact it has.</w:t>
            </w:r>
          </w:p>
        </w:tc>
        <w:tc>
          <w:tcPr>
            <w:tcW w:w="1534" w:type="dxa"/>
            <w:shd w:val="clear" w:color="auto" w:fill="00B0F0"/>
          </w:tcPr>
          <w:p w14:paraId="130448DE" w14:textId="433B8C33" w:rsidR="003867B1" w:rsidRDefault="003867B1" w:rsidP="003867B1">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HT1</w:t>
            </w:r>
          </w:p>
        </w:tc>
        <w:tc>
          <w:tcPr>
            <w:tcW w:w="1294" w:type="dxa"/>
            <w:vMerge/>
          </w:tcPr>
          <w:p w14:paraId="266C2AD7" w14:textId="77777777" w:rsidR="003867B1" w:rsidRDefault="003867B1" w:rsidP="003867B1">
            <w:pPr>
              <w:spacing w:after="0"/>
              <w:rPr>
                <w:rFonts w:asciiTheme="majorHAnsi" w:eastAsia="Times New Roman" w:hAnsiTheme="majorHAnsi" w:cstheme="majorHAnsi"/>
                <w:sz w:val="18"/>
                <w:szCs w:val="18"/>
              </w:rPr>
            </w:pPr>
          </w:p>
        </w:tc>
      </w:tr>
      <w:tr w:rsidR="003867B1" w14:paraId="695E1BC0" w14:textId="77777777" w:rsidTr="00BA7C93">
        <w:trPr>
          <w:trHeight w:val="306"/>
        </w:trPr>
        <w:tc>
          <w:tcPr>
            <w:tcW w:w="4182" w:type="dxa"/>
          </w:tcPr>
          <w:p w14:paraId="30EAAA5D" w14:textId="1FA6B7AA" w:rsidR="003867B1" w:rsidRPr="00FD30B9" w:rsidRDefault="003867B1" w:rsidP="003867B1">
            <w:pPr>
              <w:spacing w:after="0"/>
              <w:rPr>
                <w:rFonts w:asciiTheme="majorHAnsi" w:hAnsiTheme="majorHAnsi" w:cstheme="majorHAnsi"/>
                <w:sz w:val="18"/>
                <w:szCs w:val="18"/>
              </w:rPr>
            </w:pPr>
            <w:r w:rsidRPr="003300CE">
              <w:rPr>
                <w:rFonts w:asciiTheme="majorHAnsi" w:hAnsiTheme="majorHAnsi" w:cstheme="majorHAnsi"/>
                <w:bCs/>
                <w:sz w:val="18"/>
                <w:szCs w:val="18"/>
              </w:rPr>
              <w:t>Complete Unit Overviews, staying one half term ahead of the annual plan</w:t>
            </w:r>
          </w:p>
        </w:tc>
        <w:tc>
          <w:tcPr>
            <w:tcW w:w="8382" w:type="dxa"/>
          </w:tcPr>
          <w:p w14:paraId="35967C1D" w14:textId="795B2CBC" w:rsidR="003867B1" w:rsidRPr="003D2488" w:rsidRDefault="003867B1" w:rsidP="003867B1">
            <w:pPr>
              <w:spacing w:after="0"/>
              <w:rPr>
                <w:rFonts w:asciiTheme="majorHAnsi" w:hAnsiTheme="majorHAnsi" w:cstheme="majorHAnsi"/>
                <w:sz w:val="18"/>
                <w:szCs w:val="18"/>
              </w:rPr>
            </w:pPr>
            <w:r>
              <w:rPr>
                <w:rFonts w:asciiTheme="majorHAnsi" w:eastAsia="Times New Roman" w:hAnsiTheme="majorHAnsi" w:cstheme="majorBidi"/>
                <w:sz w:val="18"/>
                <w:szCs w:val="18"/>
              </w:rPr>
              <w:t>Teachers have access to well planned, engaging content including intended learning outcomes and useful resources</w:t>
            </w:r>
          </w:p>
        </w:tc>
        <w:tc>
          <w:tcPr>
            <w:tcW w:w="1534" w:type="dxa"/>
            <w:shd w:val="clear" w:color="auto" w:fill="00B0F0"/>
          </w:tcPr>
          <w:p w14:paraId="69244591" w14:textId="41272BCE" w:rsidR="003867B1" w:rsidRPr="00A22687" w:rsidRDefault="003867B1" w:rsidP="003867B1">
            <w:pPr>
              <w:spacing w:after="0"/>
              <w:rPr>
                <w:rFonts w:asciiTheme="majorHAnsi" w:eastAsia="Times New Roman" w:hAnsiTheme="majorHAnsi" w:cstheme="majorHAnsi"/>
                <w:sz w:val="18"/>
                <w:szCs w:val="18"/>
              </w:rPr>
            </w:pPr>
          </w:p>
        </w:tc>
        <w:tc>
          <w:tcPr>
            <w:tcW w:w="1294" w:type="dxa"/>
            <w:vMerge/>
          </w:tcPr>
          <w:p w14:paraId="2F8DAE22" w14:textId="77777777" w:rsidR="003867B1" w:rsidRDefault="003867B1" w:rsidP="003867B1">
            <w:pPr>
              <w:spacing w:after="0"/>
              <w:rPr>
                <w:rFonts w:asciiTheme="majorHAnsi" w:eastAsia="Times New Roman" w:hAnsiTheme="majorHAnsi" w:cstheme="majorHAnsi"/>
                <w:sz w:val="18"/>
                <w:szCs w:val="18"/>
              </w:rPr>
            </w:pPr>
          </w:p>
        </w:tc>
      </w:tr>
      <w:tr w:rsidR="003867B1" w14:paraId="15451071" w14:textId="77777777" w:rsidTr="00BA7C93">
        <w:trPr>
          <w:trHeight w:val="61"/>
        </w:trPr>
        <w:tc>
          <w:tcPr>
            <w:tcW w:w="14098" w:type="dxa"/>
            <w:gridSpan w:val="3"/>
            <w:shd w:val="clear" w:color="auto" w:fill="D6E3BC" w:themeFill="accent3" w:themeFillTint="66"/>
          </w:tcPr>
          <w:p w14:paraId="6D3492EA" w14:textId="038FBA1F" w:rsidR="003867B1" w:rsidRDefault="003867B1" w:rsidP="003867B1">
            <w:pPr>
              <w:spacing w:after="0"/>
              <w:rPr>
                <w:rFonts w:asciiTheme="majorHAnsi" w:eastAsia="Times New Roman" w:hAnsiTheme="majorHAnsi" w:cstheme="majorHAnsi"/>
                <w:sz w:val="18"/>
                <w:szCs w:val="18"/>
                <w:highlight w:val="yellow"/>
              </w:rPr>
            </w:pPr>
            <w:r>
              <w:rPr>
                <w:rFonts w:asciiTheme="majorHAnsi" w:hAnsiTheme="majorHAnsi" w:cstheme="majorHAnsi"/>
                <w:b/>
                <w:sz w:val="18"/>
                <w:szCs w:val="18"/>
              </w:rPr>
              <w:t xml:space="preserve">RE (HC) </w:t>
            </w:r>
          </w:p>
        </w:tc>
        <w:tc>
          <w:tcPr>
            <w:tcW w:w="1294" w:type="dxa"/>
            <w:vMerge w:val="restart"/>
          </w:tcPr>
          <w:p w14:paraId="14F4FAC5" w14:textId="65A38442" w:rsidR="003867B1" w:rsidRDefault="003867B1" w:rsidP="003867B1">
            <w:pPr>
              <w:spacing w:after="0"/>
              <w:rPr>
                <w:rFonts w:asciiTheme="majorHAnsi" w:eastAsia="Times New Roman" w:hAnsiTheme="majorHAnsi" w:cstheme="majorHAnsi"/>
                <w:sz w:val="18"/>
                <w:szCs w:val="18"/>
                <w:highlight w:val="yellow"/>
              </w:rPr>
            </w:pPr>
            <w:r>
              <w:rPr>
                <w:rFonts w:asciiTheme="majorHAnsi" w:eastAsia="Times New Roman" w:hAnsiTheme="majorHAnsi" w:cstheme="majorHAnsi"/>
                <w:sz w:val="18"/>
                <w:szCs w:val="18"/>
              </w:rPr>
              <w:t>SL</w:t>
            </w:r>
          </w:p>
        </w:tc>
      </w:tr>
      <w:tr w:rsidR="003867B1" w14:paraId="76642923" w14:textId="77777777" w:rsidTr="00BA7C93">
        <w:trPr>
          <w:trHeight w:val="28"/>
        </w:trPr>
        <w:tc>
          <w:tcPr>
            <w:tcW w:w="4182" w:type="dxa"/>
          </w:tcPr>
          <w:p w14:paraId="4129AE31" w14:textId="6CF13005" w:rsidR="003867B1" w:rsidRDefault="003867B1" w:rsidP="003867B1">
            <w:pPr>
              <w:spacing w:after="0"/>
              <w:rPr>
                <w:rFonts w:asciiTheme="majorHAnsi" w:hAnsiTheme="majorHAnsi" w:cstheme="majorHAnsi"/>
                <w:b/>
                <w:sz w:val="18"/>
                <w:szCs w:val="18"/>
              </w:rPr>
            </w:pPr>
            <w:r>
              <w:rPr>
                <w:rFonts w:asciiTheme="majorHAnsi" w:hAnsiTheme="majorHAnsi" w:cstheme="majorHAnsi"/>
                <w:sz w:val="18"/>
                <w:szCs w:val="18"/>
              </w:rPr>
              <w:t>Review webpage – send updates to Head (Purple pathway etc)</w:t>
            </w:r>
          </w:p>
        </w:tc>
        <w:tc>
          <w:tcPr>
            <w:tcW w:w="8382" w:type="dxa"/>
          </w:tcPr>
          <w:p w14:paraId="770C762C" w14:textId="69A828AD" w:rsidR="003867B1" w:rsidRPr="00AA7663" w:rsidRDefault="003867B1" w:rsidP="003867B1">
            <w:pPr>
              <w:spacing w:after="0"/>
              <w:rPr>
                <w:rFonts w:asciiTheme="majorHAnsi" w:hAnsiTheme="majorHAnsi" w:cstheme="majorHAnsi"/>
                <w:bCs/>
                <w:sz w:val="18"/>
                <w:szCs w:val="18"/>
              </w:rPr>
            </w:pPr>
            <w:r w:rsidRPr="6C21C303">
              <w:rPr>
                <w:rFonts w:asciiTheme="majorHAnsi" w:eastAsia="Times New Roman" w:hAnsiTheme="majorHAnsi" w:cstheme="majorBidi"/>
                <w:sz w:val="18"/>
                <w:szCs w:val="18"/>
              </w:rPr>
              <w:t xml:space="preserve">Webpage </w:t>
            </w:r>
            <w:r>
              <w:rPr>
                <w:rFonts w:asciiTheme="majorHAnsi" w:eastAsia="Times New Roman" w:hAnsiTheme="majorHAnsi" w:cstheme="majorBidi"/>
                <w:sz w:val="18"/>
                <w:szCs w:val="18"/>
              </w:rPr>
              <w:t>is</w:t>
            </w:r>
            <w:r w:rsidRPr="6C21C303">
              <w:rPr>
                <w:rFonts w:asciiTheme="majorHAnsi" w:eastAsia="Times New Roman" w:hAnsiTheme="majorHAnsi" w:cstheme="majorBidi"/>
                <w:sz w:val="18"/>
                <w:szCs w:val="18"/>
              </w:rPr>
              <w:t xml:space="preserve"> up to date and provide</w:t>
            </w:r>
            <w:r>
              <w:rPr>
                <w:rFonts w:asciiTheme="majorHAnsi" w:eastAsia="Times New Roman" w:hAnsiTheme="majorHAnsi" w:cstheme="majorBidi"/>
                <w:sz w:val="18"/>
                <w:szCs w:val="18"/>
              </w:rPr>
              <w:t>s</w:t>
            </w:r>
            <w:r w:rsidRPr="6C21C303">
              <w:rPr>
                <w:rFonts w:asciiTheme="majorHAnsi" w:eastAsia="Times New Roman" w:hAnsiTheme="majorHAnsi" w:cstheme="majorBidi"/>
                <w:sz w:val="18"/>
                <w:szCs w:val="18"/>
              </w:rPr>
              <w:t xml:space="preserve"> a useful, clear description of our aims for pupils, how the subject is designed and delivered and the impact it has.</w:t>
            </w:r>
          </w:p>
        </w:tc>
        <w:tc>
          <w:tcPr>
            <w:tcW w:w="1534" w:type="dxa"/>
            <w:shd w:val="clear" w:color="auto" w:fill="00B0F0"/>
          </w:tcPr>
          <w:p w14:paraId="341E7729" w14:textId="0EC6B596" w:rsidR="003867B1" w:rsidRPr="0088516C" w:rsidRDefault="003867B1" w:rsidP="003867B1">
            <w:pPr>
              <w:spacing w:after="0"/>
              <w:rPr>
                <w:rFonts w:asciiTheme="majorHAnsi" w:eastAsia="Times New Roman" w:hAnsiTheme="majorHAnsi" w:cstheme="majorHAnsi"/>
                <w:sz w:val="18"/>
                <w:szCs w:val="18"/>
              </w:rPr>
            </w:pPr>
            <w:r w:rsidRPr="0088516C">
              <w:rPr>
                <w:rFonts w:asciiTheme="majorHAnsi" w:eastAsia="Times New Roman" w:hAnsiTheme="majorHAnsi" w:cstheme="majorHAnsi"/>
                <w:sz w:val="18"/>
                <w:szCs w:val="18"/>
              </w:rPr>
              <w:t>HT1</w:t>
            </w:r>
          </w:p>
        </w:tc>
        <w:tc>
          <w:tcPr>
            <w:tcW w:w="1294" w:type="dxa"/>
            <w:vMerge/>
          </w:tcPr>
          <w:p w14:paraId="0FCE3F6E" w14:textId="77777777" w:rsidR="003867B1" w:rsidRDefault="003867B1" w:rsidP="003867B1">
            <w:pPr>
              <w:spacing w:after="0"/>
              <w:rPr>
                <w:rFonts w:asciiTheme="majorHAnsi" w:eastAsia="Times New Roman" w:hAnsiTheme="majorHAnsi" w:cstheme="majorHAnsi"/>
                <w:sz w:val="18"/>
                <w:szCs w:val="18"/>
              </w:rPr>
            </w:pPr>
          </w:p>
        </w:tc>
      </w:tr>
      <w:tr w:rsidR="003867B1" w14:paraId="406B0692" w14:textId="77777777" w:rsidTr="00BA7C93">
        <w:trPr>
          <w:trHeight w:val="28"/>
        </w:trPr>
        <w:tc>
          <w:tcPr>
            <w:tcW w:w="4182" w:type="dxa"/>
          </w:tcPr>
          <w:p w14:paraId="2E2EE52C" w14:textId="0C2C5F3B" w:rsidR="003867B1" w:rsidRPr="002F4850" w:rsidRDefault="003867B1" w:rsidP="003867B1">
            <w:pPr>
              <w:spacing w:after="0"/>
              <w:rPr>
                <w:rFonts w:asciiTheme="majorHAnsi" w:hAnsiTheme="majorHAnsi" w:cstheme="majorHAnsi"/>
                <w:bCs/>
                <w:sz w:val="18"/>
                <w:szCs w:val="18"/>
              </w:rPr>
            </w:pPr>
            <w:r w:rsidRPr="002F4850">
              <w:rPr>
                <w:rFonts w:asciiTheme="majorHAnsi" w:hAnsiTheme="majorHAnsi" w:cstheme="majorHAnsi"/>
                <w:bCs/>
                <w:sz w:val="18"/>
                <w:szCs w:val="18"/>
              </w:rPr>
              <w:t>Review and update Annual plan</w:t>
            </w:r>
          </w:p>
        </w:tc>
        <w:tc>
          <w:tcPr>
            <w:tcW w:w="8382" w:type="dxa"/>
          </w:tcPr>
          <w:p w14:paraId="581A9EB4" w14:textId="39892D8E" w:rsidR="003867B1" w:rsidRDefault="006367F1" w:rsidP="003867B1">
            <w:pPr>
              <w:spacing w:after="0"/>
              <w:rPr>
                <w:rFonts w:asciiTheme="majorHAnsi" w:hAnsiTheme="majorHAnsi" w:cstheme="majorHAnsi"/>
                <w:b/>
                <w:sz w:val="18"/>
                <w:szCs w:val="18"/>
              </w:rPr>
            </w:pPr>
            <w:r>
              <w:rPr>
                <w:rFonts w:ascii="Calibri" w:eastAsia="Calibri" w:hAnsi="Calibri" w:cs="Calibri"/>
                <w:sz w:val="18"/>
                <w:szCs w:val="18"/>
              </w:rPr>
              <w:t>A plan is in place to ensure all pupils have access to engaging learning across their time in school. The plan covers the full curriculum and builds on prior learning.</w:t>
            </w:r>
          </w:p>
        </w:tc>
        <w:tc>
          <w:tcPr>
            <w:tcW w:w="1534" w:type="dxa"/>
            <w:shd w:val="clear" w:color="auto" w:fill="00B0F0"/>
          </w:tcPr>
          <w:p w14:paraId="10473171" w14:textId="4C4AF499" w:rsidR="003867B1" w:rsidRPr="0088516C" w:rsidRDefault="003867B1" w:rsidP="003867B1">
            <w:pPr>
              <w:spacing w:after="0"/>
              <w:rPr>
                <w:rFonts w:asciiTheme="majorHAnsi" w:eastAsia="Times New Roman" w:hAnsiTheme="majorHAnsi" w:cstheme="majorHAnsi"/>
                <w:sz w:val="18"/>
                <w:szCs w:val="18"/>
              </w:rPr>
            </w:pPr>
            <w:r w:rsidRPr="0088516C">
              <w:rPr>
                <w:rFonts w:asciiTheme="majorHAnsi" w:eastAsia="Times New Roman" w:hAnsiTheme="majorHAnsi" w:cstheme="majorHAnsi"/>
                <w:sz w:val="18"/>
                <w:szCs w:val="18"/>
              </w:rPr>
              <w:t>HT1</w:t>
            </w:r>
          </w:p>
        </w:tc>
        <w:tc>
          <w:tcPr>
            <w:tcW w:w="1294" w:type="dxa"/>
            <w:vMerge/>
          </w:tcPr>
          <w:p w14:paraId="16406B8F" w14:textId="77777777" w:rsidR="003867B1" w:rsidRDefault="003867B1" w:rsidP="003867B1">
            <w:pPr>
              <w:spacing w:after="0"/>
              <w:rPr>
                <w:rFonts w:asciiTheme="majorHAnsi" w:eastAsia="Times New Roman" w:hAnsiTheme="majorHAnsi" w:cstheme="majorHAnsi"/>
                <w:sz w:val="18"/>
                <w:szCs w:val="18"/>
              </w:rPr>
            </w:pPr>
          </w:p>
        </w:tc>
      </w:tr>
      <w:tr w:rsidR="003867B1" w14:paraId="0D62CB82" w14:textId="77777777" w:rsidTr="00BA7C93">
        <w:trPr>
          <w:trHeight w:val="28"/>
        </w:trPr>
        <w:tc>
          <w:tcPr>
            <w:tcW w:w="4182" w:type="dxa"/>
          </w:tcPr>
          <w:p w14:paraId="1418710D" w14:textId="546A6CFB" w:rsidR="003867B1" w:rsidRPr="002C4A12" w:rsidRDefault="003867B1" w:rsidP="003867B1">
            <w:pPr>
              <w:spacing w:after="0"/>
              <w:rPr>
                <w:rFonts w:asciiTheme="majorHAnsi" w:hAnsiTheme="majorHAnsi" w:cstheme="majorHAnsi"/>
                <w:sz w:val="18"/>
                <w:szCs w:val="18"/>
              </w:rPr>
            </w:pPr>
            <w:r w:rsidRPr="003300CE">
              <w:rPr>
                <w:rFonts w:asciiTheme="majorHAnsi" w:hAnsiTheme="majorHAnsi" w:cstheme="majorHAnsi"/>
                <w:bCs/>
                <w:sz w:val="18"/>
                <w:szCs w:val="18"/>
              </w:rPr>
              <w:t>Complete Unit Overviews, staying one half term ahead of the annual plan</w:t>
            </w:r>
          </w:p>
        </w:tc>
        <w:tc>
          <w:tcPr>
            <w:tcW w:w="8382" w:type="dxa"/>
          </w:tcPr>
          <w:p w14:paraId="08B5B620" w14:textId="18EA3C54" w:rsidR="003867B1" w:rsidRDefault="003867B1" w:rsidP="003867B1">
            <w:pPr>
              <w:spacing w:after="0"/>
              <w:rPr>
                <w:rFonts w:asciiTheme="majorHAnsi" w:hAnsiTheme="majorHAnsi" w:cstheme="majorHAnsi"/>
                <w:b/>
                <w:sz w:val="18"/>
                <w:szCs w:val="18"/>
              </w:rPr>
            </w:pPr>
            <w:r>
              <w:rPr>
                <w:rFonts w:asciiTheme="majorHAnsi" w:eastAsia="Times New Roman" w:hAnsiTheme="majorHAnsi" w:cstheme="majorBidi"/>
                <w:sz w:val="18"/>
                <w:szCs w:val="18"/>
              </w:rPr>
              <w:t>Teachers have access to well planned, engaging content including intended learning outcomes and useful resources</w:t>
            </w:r>
          </w:p>
        </w:tc>
        <w:tc>
          <w:tcPr>
            <w:tcW w:w="1534" w:type="dxa"/>
            <w:shd w:val="clear" w:color="auto" w:fill="00B0F0"/>
          </w:tcPr>
          <w:p w14:paraId="3E189828" w14:textId="4632E5B3" w:rsidR="003867B1" w:rsidRDefault="003867B1" w:rsidP="003867B1">
            <w:pPr>
              <w:spacing w:after="0"/>
              <w:rPr>
                <w:rFonts w:asciiTheme="majorHAnsi" w:eastAsia="Times New Roman" w:hAnsiTheme="majorHAnsi" w:cstheme="majorHAnsi"/>
                <w:sz w:val="18"/>
                <w:szCs w:val="18"/>
                <w:highlight w:val="yellow"/>
              </w:rPr>
            </w:pPr>
            <w:r w:rsidRPr="00C82DEC">
              <w:rPr>
                <w:rFonts w:asciiTheme="majorHAnsi" w:eastAsia="Times New Roman" w:hAnsiTheme="majorHAnsi" w:cstheme="majorHAnsi"/>
                <w:sz w:val="18"/>
                <w:szCs w:val="18"/>
              </w:rPr>
              <w:t xml:space="preserve">Ongoing </w:t>
            </w:r>
          </w:p>
        </w:tc>
        <w:tc>
          <w:tcPr>
            <w:tcW w:w="1294" w:type="dxa"/>
            <w:vMerge/>
          </w:tcPr>
          <w:p w14:paraId="509208A7" w14:textId="77777777" w:rsidR="003867B1" w:rsidRDefault="003867B1" w:rsidP="003867B1">
            <w:pPr>
              <w:spacing w:after="0"/>
              <w:rPr>
                <w:rFonts w:asciiTheme="majorHAnsi" w:eastAsia="Times New Roman" w:hAnsiTheme="majorHAnsi" w:cstheme="majorHAnsi"/>
                <w:sz w:val="18"/>
                <w:szCs w:val="18"/>
              </w:rPr>
            </w:pPr>
          </w:p>
        </w:tc>
      </w:tr>
      <w:tr w:rsidR="002F60AA" w14:paraId="2E9A320A" w14:textId="77777777" w:rsidTr="00BA7C93">
        <w:trPr>
          <w:trHeight w:val="61"/>
        </w:trPr>
        <w:tc>
          <w:tcPr>
            <w:tcW w:w="4182" w:type="dxa"/>
          </w:tcPr>
          <w:p w14:paraId="70C47ADA" w14:textId="1481BEB2" w:rsidR="002F60AA" w:rsidRPr="00C82DEC" w:rsidRDefault="002F60AA" w:rsidP="002F60AA">
            <w:pPr>
              <w:spacing w:after="0"/>
              <w:rPr>
                <w:rFonts w:asciiTheme="majorHAnsi" w:hAnsiTheme="majorHAnsi" w:cstheme="majorHAnsi"/>
                <w:bCs/>
                <w:sz w:val="18"/>
                <w:szCs w:val="18"/>
              </w:rPr>
            </w:pPr>
            <w:r w:rsidRPr="00C82DEC">
              <w:rPr>
                <w:rFonts w:asciiTheme="majorHAnsi" w:hAnsiTheme="majorHAnsi" w:cstheme="majorHAnsi"/>
                <w:bCs/>
                <w:sz w:val="18"/>
                <w:szCs w:val="18"/>
              </w:rPr>
              <w:t xml:space="preserve">Create enrichment plan </w:t>
            </w:r>
          </w:p>
        </w:tc>
        <w:tc>
          <w:tcPr>
            <w:tcW w:w="8382" w:type="dxa"/>
          </w:tcPr>
          <w:p w14:paraId="3CA9FEAC" w14:textId="4D00EDB2" w:rsidR="002F60AA" w:rsidRPr="003D2488" w:rsidRDefault="002F60AA" w:rsidP="002F60AA">
            <w:pPr>
              <w:spacing w:after="0"/>
              <w:rPr>
                <w:rFonts w:asciiTheme="majorHAnsi" w:hAnsiTheme="majorHAnsi" w:cstheme="majorHAnsi"/>
                <w:b/>
                <w:sz w:val="18"/>
                <w:szCs w:val="18"/>
              </w:rPr>
            </w:pPr>
            <w:r w:rsidRPr="00E44351">
              <w:rPr>
                <w:rFonts w:asciiTheme="majorHAnsi" w:hAnsiTheme="majorHAnsi" w:cstheme="majorHAnsi"/>
                <w:bCs/>
                <w:sz w:val="18"/>
                <w:szCs w:val="18"/>
              </w:rPr>
              <w:t>Pupils have several opportunities to e</w:t>
            </w:r>
            <w:r>
              <w:rPr>
                <w:rFonts w:asciiTheme="majorHAnsi" w:hAnsiTheme="majorHAnsi" w:cstheme="majorHAnsi"/>
                <w:bCs/>
                <w:sz w:val="18"/>
                <w:szCs w:val="18"/>
              </w:rPr>
              <w:t>njoy</w:t>
            </w:r>
            <w:r w:rsidRPr="00E44351">
              <w:rPr>
                <w:rFonts w:asciiTheme="majorHAnsi" w:hAnsiTheme="majorHAnsi" w:cstheme="majorHAnsi"/>
                <w:bCs/>
                <w:sz w:val="18"/>
                <w:szCs w:val="18"/>
              </w:rPr>
              <w:t xml:space="preserve"> the subject through engaging</w:t>
            </w:r>
            <w:r>
              <w:rPr>
                <w:rFonts w:asciiTheme="majorHAnsi" w:hAnsiTheme="majorHAnsi" w:cstheme="majorHAnsi"/>
                <w:bCs/>
                <w:sz w:val="18"/>
                <w:szCs w:val="18"/>
              </w:rPr>
              <w:t xml:space="preserve"> experiences </w:t>
            </w:r>
          </w:p>
        </w:tc>
        <w:tc>
          <w:tcPr>
            <w:tcW w:w="1534" w:type="dxa"/>
            <w:shd w:val="clear" w:color="auto" w:fill="00B0F0"/>
          </w:tcPr>
          <w:p w14:paraId="660D42FB" w14:textId="77777777" w:rsidR="002F60AA" w:rsidRDefault="002F60AA" w:rsidP="002F60AA">
            <w:pPr>
              <w:spacing w:after="0"/>
              <w:rPr>
                <w:rFonts w:asciiTheme="majorHAnsi" w:eastAsia="Times New Roman" w:hAnsiTheme="majorHAnsi" w:cstheme="majorHAnsi"/>
                <w:sz w:val="18"/>
                <w:szCs w:val="18"/>
              </w:rPr>
            </w:pPr>
            <w:r w:rsidRPr="00B04DB8">
              <w:rPr>
                <w:rFonts w:asciiTheme="majorHAnsi" w:eastAsia="Times New Roman" w:hAnsiTheme="majorHAnsi" w:cstheme="majorHAnsi"/>
                <w:sz w:val="18"/>
                <w:szCs w:val="18"/>
              </w:rPr>
              <w:t>HT2</w:t>
            </w:r>
          </w:p>
          <w:p w14:paraId="609BE187" w14:textId="34D4F94A" w:rsidR="002F60AA" w:rsidRDefault="002F60AA" w:rsidP="002F60AA">
            <w:pPr>
              <w:spacing w:after="0"/>
              <w:rPr>
                <w:rFonts w:asciiTheme="majorHAnsi" w:eastAsia="Times New Roman" w:hAnsiTheme="majorHAnsi" w:cstheme="majorHAnsi"/>
                <w:sz w:val="18"/>
                <w:szCs w:val="18"/>
                <w:highlight w:val="yellow"/>
              </w:rPr>
            </w:pPr>
          </w:p>
        </w:tc>
        <w:tc>
          <w:tcPr>
            <w:tcW w:w="1294" w:type="dxa"/>
            <w:vMerge/>
          </w:tcPr>
          <w:p w14:paraId="5727D81A" w14:textId="77777777" w:rsidR="002F60AA" w:rsidRDefault="002F60AA" w:rsidP="002F60AA">
            <w:pPr>
              <w:spacing w:after="0"/>
              <w:rPr>
                <w:rFonts w:asciiTheme="majorHAnsi" w:eastAsia="Times New Roman" w:hAnsiTheme="majorHAnsi" w:cstheme="majorHAnsi"/>
                <w:sz w:val="18"/>
                <w:szCs w:val="18"/>
              </w:rPr>
            </w:pPr>
          </w:p>
        </w:tc>
      </w:tr>
      <w:tr w:rsidR="002F60AA" w14:paraId="01A8DE08" w14:textId="77777777" w:rsidTr="00BA7C93">
        <w:trPr>
          <w:trHeight w:val="113"/>
        </w:trPr>
        <w:tc>
          <w:tcPr>
            <w:tcW w:w="14098" w:type="dxa"/>
            <w:gridSpan w:val="3"/>
            <w:shd w:val="clear" w:color="auto" w:fill="D6E3BC" w:themeFill="accent3" w:themeFillTint="66"/>
          </w:tcPr>
          <w:p w14:paraId="50AE69E8" w14:textId="271A76BA" w:rsidR="002F60AA" w:rsidRPr="003D2488" w:rsidRDefault="002F60AA" w:rsidP="002F60AA">
            <w:pPr>
              <w:spacing w:after="0"/>
              <w:rPr>
                <w:rFonts w:asciiTheme="majorHAnsi" w:eastAsia="Times New Roman" w:hAnsiTheme="majorHAnsi" w:cstheme="majorHAnsi"/>
                <w:sz w:val="18"/>
                <w:szCs w:val="18"/>
                <w:highlight w:val="yellow"/>
              </w:rPr>
            </w:pPr>
            <w:r w:rsidRPr="003D2488">
              <w:rPr>
                <w:rFonts w:asciiTheme="majorHAnsi" w:hAnsiTheme="majorHAnsi" w:cstheme="majorHAnsi"/>
                <w:b/>
                <w:sz w:val="18"/>
                <w:szCs w:val="18"/>
              </w:rPr>
              <w:t xml:space="preserve">Science </w:t>
            </w:r>
            <w:r>
              <w:rPr>
                <w:rFonts w:asciiTheme="majorHAnsi" w:hAnsiTheme="majorHAnsi" w:cstheme="majorHAnsi"/>
                <w:b/>
                <w:sz w:val="18"/>
                <w:szCs w:val="18"/>
              </w:rPr>
              <w:t xml:space="preserve">(LC) </w:t>
            </w:r>
          </w:p>
        </w:tc>
        <w:tc>
          <w:tcPr>
            <w:tcW w:w="1294" w:type="dxa"/>
            <w:vMerge w:val="restart"/>
          </w:tcPr>
          <w:p w14:paraId="4E21CC56" w14:textId="5248AFAB" w:rsidR="002F60AA" w:rsidRDefault="002F60AA" w:rsidP="002F60AA">
            <w:pPr>
              <w:spacing w:after="0"/>
              <w:rPr>
                <w:rFonts w:asciiTheme="majorHAnsi" w:eastAsia="Times New Roman" w:hAnsiTheme="majorHAnsi" w:cstheme="majorHAnsi"/>
                <w:sz w:val="18"/>
                <w:szCs w:val="18"/>
                <w:highlight w:val="yellow"/>
              </w:rPr>
            </w:pPr>
            <w:r w:rsidRPr="00826ACB">
              <w:rPr>
                <w:rFonts w:asciiTheme="majorHAnsi" w:eastAsia="Times New Roman" w:hAnsiTheme="majorHAnsi" w:cstheme="majorHAnsi"/>
                <w:sz w:val="18"/>
                <w:szCs w:val="18"/>
              </w:rPr>
              <w:t>S</w:t>
            </w:r>
            <w:r>
              <w:rPr>
                <w:rFonts w:asciiTheme="majorHAnsi" w:eastAsia="Times New Roman" w:hAnsiTheme="majorHAnsi" w:cstheme="majorHAnsi"/>
                <w:sz w:val="18"/>
                <w:szCs w:val="18"/>
              </w:rPr>
              <w:t>L</w:t>
            </w:r>
          </w:p>
        </w:tc>
      </w:tr>
      <w:tr w:rsidR="002F60AA" w:rsidRPr="00826ACB" w14:paraId="60841D48" w14:textId="77777777" w:rsidTr="00BA7C93">
        <w:trPr>
          <w:trHeight w:val="189"/>
        </w:trPr>
        <w:tc>
          <w:tcPr>
            <w:tcW w:w="4182" w:type="dxa"/>
          </w:tcPr>
          <w:p w14:paraId="42DCA7BA" w14:textId="10BA5CD7" w:rsidR="002F60AA" w:rsidRPr="004937CD" w:rsidRDefault="002F60AA" w:rsidP="002F60AA">
            <w:pPr>
              <w:spacing w:after="0"/>
              <w:rPr>
                <w:rFonts w:asciiTheme="majorHAnsi" w:hAnsiTheme="majorHAnsi" w:cstheme="majorBidi"/>
                <w:b/>
                <w:sz w:val="18"/>
                <w:szCs w:val="18"/>
              </w:rPr>
            </w:pPr>
            <w:r>
              <w:rPr>
                <w:rFonts w:asciiTheme="majorHAnsi" w:hAnsiTheme="majorHAnsi" w:cstheme="majorBidi"/>
                <w:sz w:val="18"/>
                <w:szCs w:val="18"/>
              </w:rPr>
              <w:t>Review webpage and advise Head of necessary changes</w:t>
            </w:r>
          </w:p>
        </w:tc>
        <w:tc>
          <w:tcPr>
            <w:tcW w:w="8382" w:type="dxa"/>
          </w:tcPr>
          <w:p w14:paraId="261B5FD7" w14:textId="732D58E0" w:rsidR="002F60AA" w:rsidRPr="00326CFC" w:rsidRDefault="002F60AA" w:rsidP="002F60AA">
            <w:pPr>
              <w:spacing w:after="0"/>
              <w:rPr>
                <w:rFonts w:asciiTheme="majorHAnsi" w:eastAsia="Times New Roman" w:hAnsiTheme="majorHAnsi" w:cstheme="majorHAnsi"/>
                <w:bCs/>
                <w:sz w:val="18"/>
                <w:szCs w:val="18"/>
              </w:rPr>
            </w:pPr>
            <w:r w:rsidRPr="6C21C303">
              <w:rPr>
                <w:rFonts w:asciiTheme="majorHAnsi" w:eastAsia="Times New Roman" w:hAnsiTheme="majorHAnsi" w:cstheme="majorBidi"/>
                <w:sz w:val="18"/>
                <w:szCs w:val="18"/>
              </w:rPr>
              <w:t xml:space="preserve">Webpage </w:t>
            </w:r>
            <w:r>
              <w:rPr>
                <w:rFonts w:asciiTheme="majorHAnsi" w:eastAsia="Times New Roman" w:hAnsiTheme="majorHAnsi" w:cstheme="majorBidi"/>
                <w:sz w:val="18"/>
                <w:szCs w:val="18"/>
              </w:rPr>
              <w:t>is</w:t>
            </w:r>
            <w:r w:rsidRPr="6C21C303">
              <w:rPr>
                <w:rFonts w:asciiTheme="majorHAnsi" w:eastAsia="Times New Roman" w:hAnsiTheme="majorHAnsi" w:cstheme="majorBidi"/>
                <w:sz w:val="18"/>
                <w:szCs w:val="18"/>
              </w:rPr>
              <w:t xml:space="preserve"> up to date and provide</w:t>
            </w:r>
            <w:r>
              <w:rPr>
                <w:rFonts w:asciiTheme="majorHAnsi" w:eastAsia="Times New Roman" w:hAnsiTheme="majorHAnsi" w:cstheme="majorBidi"/>
                <w:sz w:val="18"/>
                <w:szCs w:val="18"/>
              </w:rPr>
              <w:t>s</w:t>
            </w:r>
            <w:r w:rsidRPr="6C21C303">
              <w:rPr>
                <w:rFonts w:asciiTheme="majorHAnsi" w:eastAsia="Times New Roman" w:hAnsiTheme="majorHAnsi" w:cstheme="majorBidi"/>
                <w:sz w:val="18"/>
                <w:szCs w:val="18"/>
              </w:rPr>
              <w:t xml:space="preserve"> a useful, clear description of our aims for pupils, how the subject is designed and delivered and the impact it has.</w:t>
            </w:r>
          </w:p>
        </w:tc>
        <w:tc>
          <w:tcPr>
            <w:tcW w:w="1534" w:type="dxa"/>
            <w:shd w:val="clear" w:color="auto" w:fill="00B0F0"/>
          </w:tcPr>
          <w:p w14:paraId="033889B6" w14:textId="052206EB" w:rsidR="002F60AA" w:rsidRDefault="002F60AA" w:rsidP="002F60AA">
            <w:pPr>
              <w:spacing w:after="0"/>
              <w:rPr>
                <w:rFonts w:asciiTheme="majorHAnsi" w:eastAsia="Times New Roman" w:hAnsiTheme="majorHAnsi" w:cstheme="majorBidi"/>
                <w:sz w:val="18"/>
                <w:szCs w:val="18"/>
              </w:rPr>
            </w:pPr>
            <w:r w:rsidRPr="51E542F6">
              <w:rPr>
                <w:rFonts w:asciiTheme="majorHAnsi" w:eastAsia="Times New Roman" w:hAnsiTheme="majorHAnsi" w:cstheme="majorBidi"/>
                <w:sz w:val="18"/>
                <w:szCs w:val="18"/>
              </w:rPr>
              <w:t>HT1</w:t>
            </w:r>
          </w:p>
        </w:tc>
        <w:tc>
          <w:tcPr>
            <w:tcW w:w="1294" w:type="dxa"/>
            <w:vMerge/>
          </w:tcPr>
          <w:p w14:paraId="2B07ACFD" w14:textId="77777777" w:rsidR="002F60AA" w:rsidRPr="00826ACB" w:rsidRDefault="002F60AA" w:rsidP="002F60AA">
            <w:pPr>
              <w:spacing w:after="0"/>
              <w:rPr>
                <w:rFonts w:asciiTheme="majorHAnsi" w:eastAsia="Times New Roman" w:hAnsiTheme="majorHAnsi" w:cstheme="majorHAnsi"/>
                <w:sz w:val="18"/>
                <w:szCs w:val="18"/>
              </w:rPr>
            </w:pPr>
          </w:p>
        </w:tc>
      </w:tr>
      <w:tr w:rsidR="002F60AA" w:rsidRPr="00826ACB" w14:paraId="527FC055" w14:textId="77777777" w:rsidTr="00BA7C93">
        <w:trPr>
          <w:trHeight w:val="189"/>
        </w:trPr>
        <w:tc>
          <w:tcPr>
            <w:tcW w:w="4182" w:type="dxa"/>
          </w:tcPr>
          <w:p w14:paraId="3B5BC4DA" w14:textId="77C80F26" w:rsidR="002F60AA" w:rsidRDefault="002F60AA" w:rsidP="002F60AA">
            <w:pPr>
              <w:spacing w:after="0"/>
              <w:rPr>
                <w:rFonts w:asciiTheme="majorHAnsi" w:hAnsiTheme="majorHAnsi" w:cstheme="majorBidi"/>
                <w:sz w:val="18"/>
                <w:szCs w:val="18"/>
              </w:rPr>
            </w:pPr>
            <w:r w:rsidRPr="51E542F6">
              <w:rPr>
                <w:rFonts w:asciiTheme="majorHAnsi" w:hAnsiTheme="majorHAnsi" w:cstheme="majorBidi"/>
                <w:sz w:val="18"/>
                <w:szCs w:val="18"/>
              </w:rPr>
              <w:t>Review and update Annual plans</w:t>
            </w:r>
          </w:p>
        </w:tc>
        <w:tc>
          <w:tcPr>
            <w:tcW w:w="8382" w:type="dxa"/>
          </w:tcPr>
          <w:p w14:paraId="4A9BAD0C" w14:textId="5EA562F9" w:rsidR="002F60AA" w:rsidRDefault="006367F1" w:rsidP="002F60AA">
            <w:pPr>
              <w:spacing w:after="0"/>
              <w:rPr>
                <w:rFonts w:asciiTheme="majorHAnsi" w:eastAsia="Times New Roman" w:hAnsiTheme="majorHAnsi" w:cstheme="majorHAnsi"/>
                <w:bCs/>
                <w:sz w:val="18"/>
                <w:szCs w:val="18"/>
              </w:rPr>
            </w:pPr>
            <w:r>
              <w:rPr>
                <w:rFonts w:ascii="Calibri" w:eastAsia="Calibri" w:hAnsi="Calibri" w:cs="Calibri"/>
                <w:sz w:val="18"/>
                <w:szCs w:val="18"/>
              </w:rPr>
              <w:t>A plan is in place to ensure all pupils have access to engaging learning across their time in school. The plan covers the full curriculum and builds on prior learning.</w:t>
            </w:r>
          </w:p>
        </w:tc>
        <w:tc>
          <w:tcPr>
            <w:tcW w:w="1534" w:type="dxa"/>
            <w:shd w:val="clear" w:color="auto" w:fill="00B0F0"/>
          </w:tcPr>
          <w:p w14:paraId="514A74A2" w14:textId="407E0E68" w:rsidR="002F60AA" w:rsidRDefault="002F60AA" w:rsidP="002F60AA">
            <w:pPr>
              <w:spacing w:after="0"/>
              <w:rPr>
                <w:rFonts w:asciiTheme="majorHAnsi" w:eastAsia="Times New Roman" w:hAnsiTheme="majorHAnsi" w:cstheme="majorBidi"/>
                <w:sz w:val="18"/>
                <w:szCs w:val="18"/>
              </w:rPr>
            </w:pPr>
            <w:r w:rsidRPr="51E542F6">
              <w:rPr>
                <w:rFonts w:asciiTheme="majorHAnsi" w:eastAsia="Times New Roman" w:hAnsiTheme="majorHAnsi" w:cstheme="majorBidi"/>
                <w:sz w:val="18"/>
                <w:szCs w:val="18"/>
              </w:rPr>
              <w:t>HT1</w:t>
            </w:r>
          </w:p>
        </w:tc>
        <w:tc>
          <w:tcPr>
            <w:tcW w:w="1294" w:type="dxa"/>
            <w:vMerge/>
          </w:tcPr>
          <w:p w14:paraId="30694B6F" w14:textId="77777777" w:rsidR="002F60AA" w:rsidRPr="00826ACB" w:rsidRDefault="002F60AA" w:rsidP="002F60AA">
            <w:pPr>
              <w:spacing w:after="0"/>
              <w:rPr>
                <w:rFonts w:asciiTheme="majorHAnsi" w:eastAsia="Times New Roman" w:hAnsiTheme="majorHAnsi" w:cstheme="majorHAnsi"/>
                <w:sz w:val="18"/>
                <w:szCs w:val="18"/>
              </w:rPr>
            </w:pPr>
          </w:p>
        </w:tc>
      </w:tr>
      <w:tr w:rsidR="002F60AA" w14:paraId="4F8DEC27" w14:textId="77777777" w:rsidTr="00BA7C93">
        <w:trPr>
          <w:trHeight w:val="300"/>
        </w:trPr>
        <w:tc>
          <w:tcPr>
            <w:tcW w:w="4182" w:type="dxa"/>
          </w:tcPr>
          <w:p w14:paraId="64A9430D" w14:textId="558FA2E0" w:rsidR="002F60AA" w:rsidRDefault="002F60AA" w:rsidP="002F60AA">
            <w:pPr>
              <w:rPr>
                <w:rFonts w:asciiTheme="majorHAnsi" w:hAnsiTheme="majorHAnsi" w:cstheme="majorBidi"/>
                <w:sz w:val="18"/>
                <w:szCs w:val="18"/>
              </w:rPr>
            </w:pPr>
            <w:r w:rsidRPr="51E542F6">
              <w:rPr>
                <w:rFonts w:asciiTheme="majorHAnsi" w:hAnsiTheme="majorHAnsi" w:cstheme="majorBidi"/>
                <w:sz w:val="18"/>
                <w:szCs w:val="18"/>
              </w:rPr>
              <w:t>Arrange photos for website</w:t>
            </w:r>
          </w:p>
        </w:tc>
        <w:tc>
          <w:tcPr>
            <w:tcW w:w="8382" w:type="dxa"/>
          </w:tcPr>
          <w:p w14:paraId="47F147A4" w14:textId="622DD2FF" w:rsidR="002F60AA" w:rsidRDefault="00505055" w:rsidP="002F60AA">
            <w:pPr>
              <w:rPr>
                <w:rFonts w:asciiTheme="majorHAnsi" w:eastAsia="Times New Roman" w:hAnsiTheme="majorHAnsi" w:cstheme="majorBidi"/>
                <w:sz w:val="18"/>
                <w:szCs w:val="18"/>
              </w:rPr>
            </w:pPr>
            <w:r>
              <w:rPr>
                <w:rFonts w:asciiTheme="majorHAnsi" w:eastAsia="Times New Roman" w:hAnsiTheme="majorHAnsi" w:cstheme="majorBidi"/>
                <w:sz w:val="18"/>
                <w:szCs w:val="18"/>
              </w:rPr>
              <w:t xml:space="preserve">Photos demonstrate how the </w:t>
            </w:r>
            <w:r w:rsidR="004B3E6B">
              <w:rPr>
                <w:rFonts w:asciiTheme="majorHAnsi" w:eastAsia="Times New Roman" w:hAnsiTheme="majorHAnsi" w:cstheme="majorBidi"/>
                <w:sz w:val="18"/>
                <w:szCs w:val="18"/>
              </w:rPr>
              <w:t>subject is experienced across the pathways</w:t>
            </w:r>
          </w:p>
        </w:tc>
        <w:tc>
          <w:tcPr>
            <w:tcW w:w="1534" w:type="dxa"/>
            <w:shd w:val="clear" w:color="auto" w:fill="00B0F0"/>
          </w:tcPr>
          <w:p w14:paraId="024B0EDE" w14:textId="4DD747A6" w:rsidR="002F60AA" w:rsidRDefault="002F60AA" w:rsidP="002F60AA">
            <w:pPr>
              <w:rPr>
                <w:rFonts w:asciiTheme="majorHAnsi" w:eastAsia="Times New Roman" w:hAnsiTheme="majorHAnsi" w:cstheme="majorBidi"/>
                <w:sz w:val="18"/>
                <w:szCs w:val="18"/>
              </w:rPr>
            </w:pPr>
            <w:r w:rsidRPr="51E542F6">
              <w:rPr>
                <w:rFonts w:asciiTheme="majorHAnsi" w:eastAsia="Times New Roman" w:hAnsiTheme="majorHAnsi" w:cstheme="majorBidi"/>
                <w:sz w:val="18"/>
                <w:szCs w:val="18"/>
              </w:rPr>
              <w:t>HT1</w:t>
            </w:r>
          </w:p>
        </w:tc>
        <w:tc>
          <w:tcPr>
            <w:tcW w:w="1294" w:type="dxa"/>
            <w:vMerge/>
          </w:tcPr>
          <w:p w14:paraId="45729E34" w14:textId="77777777" w:rsidR="002F60AA" w:rsidRDefault="002F60AA" w:rsidP="002F60AA"/>
        </w:tc>
      </w:tr>
      <w:tr w:rsidR="001B36D4" w:rsidRPr="00826ACB" w14:paraId="248079D9" w14:textId="77777777" w:rsidTr="00BA7C93">
        <w:trPr>
          <w:trHeight w:val="300"/>
        </w:trPr>
        <w:tc>
          <w:tcPr>
            <w:tcW w:w="4182" w:type="dxa"/>
          </w:tcPr>
          <w:p w14:paraId="30068F18" w14:textId="5CFC46E2" w:rsidR="001B36D4" w:rsidRDefault="001B36D4" w:rsidP="001B36D4">
            <w:pPr>
              <w:spacing w:after="0"/>
              <w:rPr>
                <w:rFonts w:asciiTheme="majorHAnsi" w:hAnsiTheme="majorHAnsi" w:cstheme="majorBidi"/>
                <w:sz w:val="18"/>
                <w:szCs w:val="18"/>
              </w:rPr>
            </w:pPr>
            <w:r w:rsidRPr="51E542F6">
              <w:rPr>
                <w:rFonts w:asciiTheme="majorHAnsi" w:hAnsiTheme="majorHAnsi" w:cstheme="majorBidi"/>
                <w:sz w:val="18"/>
                <w:szCs w:val="18"/>
              </w:rPr>
              <w:lastRenderedPageBreak/>
              <w:t>Create enrichment plan and work on Science fair</w:t>
            </w:r>
          </w:p>
        </w:tc>
        <w:tc>
          <w:tcPr>
            <w:tcW w:w="8382" w:type="dxa"/>
          </w:tcPr>
          <w:p w14:paraId="06AC4BDC" w14:textId="59B3BDF1" w:rsidR="001B36D4" w:rsidRDefault="001B36D4" w:rsidP="001B36D4">
            <w:pPr>
              <w:spacing w:after="0"/>
              <w:rPr>
                <w:rFonts w:asciiTheme="majorHAnsi" w:hAnsiTheme="majorHAnsi" w:cstheme="majorHAnsi"/>
                <w:b/>
                <w:sz w:val="18"/>
                <w:szCs w:val="18"/>
              </w:rPr>
            </w:pPr>
            <w:r w:rsidRPr="00E44351">
              <w:rPr>
                <w:rFonts w:asciiTheme="majorHAnsi" w:hAnsiTheme="majorHAnsi" w:cstheme="majorHAnsi"/>
                <w:bCs/>
                <w:sz w:val="18"/>
                <w:szCs w:val="18"/>
              </w:rPr>
              <w:t>Pupils have several opportunities to e</w:t>
            </w:r>
            <w:r>
              <w:rPr>
                <w:rFonts w:asciiTheme="majorHAnsi" w:hAnsiTheme="majorHAnsi" w:cstheme="majorHAnsi"/>
                <w:bCs/>
                <w:sz w:val="18"/>
                <w:szCs w:val="18"/>
              </w:rPr>
              <w:t>njoy</w:t>
            </w:r>
            <w:r w:rsidRPr="00E44351">
              <w:rPr>
                <w:rFonts w:asciiTheme="majorHAnsi" w:hAnsiTheme="majorHAnsi" w:cstheme="majorHAnsi"/>
                <w:bCs/>
                <w:sz w:val="18"/>
                <w:szCs w:val="18"/>
              </w:rPr>
              <w:t xml:space="preserve"> the subject through engaging</w:t>
            </w:r>
            <w:r>
              <w:rPr>
                <w:rFonts w:asciiTheme="majorHAnsi" w:hAnsiTheme="majorHAnsi" w:cstheme="majorHAnsi"/>
                <w:bCs/>
                <w:sz w:val="18"/>
                <w:szCs w:val="18"/>
              </w:rPr>
              <w:t xml:space="preserve"> experiences </w:t>
            </w:r>
          </w:p>
        </w:tc>
        <w:tc>
          <w:tcPr>
            <w:tcW w:w="1534" w:type="dxa"/>
            <w:shd w:val="clear" w:color="auto" w:fill="00B0F0"/>
          </w:tcPr>
          <w:p w14:paraId="1AE6FCFB" w14:textId="564D22AE" w:rsidR="001B36D4" w:rsidRDefault="001B36D4" w:rsidP="001B36D4">
            <w:pPr>
              <w:spacing w:after="0"/>
              <w:rPr>
                <w:rFonts w:asciiTheme="majorHAnsi" w:eastAsia="Times New Roman" w:hAnsiTheme="majorHAnsi" w:cstheme="majorBidi"/>
                <w:sz w:val="18"/>
                <w:szCs w:val="18"/>
              </w:rPr>
            </w:pPr>
            <w:r w:rsidRPr="51E542F6">
              <w:rPr>
                <w:rFonts w:asciiTheme="majorHAnsi" w:eastAsia="Times New Roman" w:hAnsiTheme="majorHAnsi" w:cstheme="majorBidi"/>
                <w:sz w:val="18"/>
                <w:szCs w:val="18"/>
              </w:rPr>
              <w:t>HT2</w:t>
            </w:r>
          </w:p>
        </w:tc>
        <w:tc>
          <w:tcPr>
            <w:tcW w:w="1294" w:type="dxa"/>
            <w:vMerge/>
          </w:tcPr>
          <w:p w14:paraId="2A83FCA8" w14:textId="77777777" w:rsidR="001B36D4" w:rsidRPr="00826ACB" w:rsidRDefault="001B36D4" w:rsidP="001B36D4">
            <w:pPr>
              <w:spacing w:after="0"/>
              <w:rPr>
                <w:rFonts w:asciiTheme="majorHAnsi" w:eastAsia="Times New Roman" w:hAnsiTheme="majorHAnsi" w:cstheme="majorHAnsi"/>
                <w:sz w:val="18"/>
                <w:szCs w:val="18"/>
              </w:rPr>
            </w:pPr>
          </w:p>
        </w:tc>
      </w:tr>
      <w:tr w:rsidR="001B36D4" w14:paraId="6517A9DC" w14:textId="77777777" w:rsidTr="00BA7C93">
        <w:trPr>
          <w:trHeight w:val="300"/>
        </w:trPr>
        <w:tc>
          <w:tcPr>
            <w:tcW w:w="4182" w:type="dxa"/>
          </w:tcPr>
          <w:p w14:paraId="48B720FC" w14:textId="2E2A8BD8" w:rsidR="001B36D4" w:rsidRDefault="001B36D4" w:rsidP="001B36D4">
            <w:pPr>
              <w:rPr>
                <w:rFonts w:asciiTheme="majorHAnsi" w:hAnsiTheme="majorHAnsi" w:cstheme="majorBidi"/>
                <w:sz w:val="18"/>
                <w:szCs w:val="18"/>
              </w:rPr>
            </w:pPr>
            <w:r w:rsidRPr="51E542F6">
              <w:rPr>
                <w:rFonts w:asciiTheme="majorHAnsi" w:hAnsiTheme="majorHAnsi" w:cstheme="majorBidi"/>
                <w:sz w:val="18"/>
                <w:szCs w:val="18"/>
              </w:rPr>
              <w:t>Continue work on</w:t>
            </w:r>
            <w:r w:rsidR="00710CAF">
              <w:rPr>
                <w:rFonts w:asciiTheme="majorHAnsi" w:hAnsiTheme="majorHAnsi" w:cstheme="majorBidi"/>
                <w:sz w:val="18"/>
                <w:szCs w:val="18"/>
              </w:rPr>
              <w:t xml:space="preserve"> school</w:t>
            </w:r>
            <w:r w:rsidRPr="51E542F6">
              <w:rPr>
                <w:rFonts w:asciiTheme="majorHAnsi" w:hAnsiTheme="majorHAnsi" w:cstheme="majorBidi"/>
                <w:sz w:val="18"/>
                <w:szCs w:val="18"/>
              </w:rPr>
              <w:t xml:space="preserve"> </w:t>
            </w:r>
            <w:r w:rsidR="00710CAF">
              <w:rPr>
                <w:rFonts w:asciiTheme="majorHAnsi" w:hAnsiTheme="majorHAnsi" w:cstheme="majorBidi"/>
                <w:sz w:val="18"/>
                <w:szCs w:val="18"/>
              </w:rPr>
              <w:t>p</w:t>
            </w:r>
            <w:r w:rsidRPr="51E542F6">
              <w:rPr>
                <w:rFonts w:asciiTheme="majorHAnsi" w:hAnsiTheme="majorHAnsi" w:cstheme="majorBidi"/>
                <w:sz w:val="18"/>
                <w:szCs w:val="18"/>
              </w:rPr>
              <w:t>ond and develop purpose/rationale/unit overviews</w:t>
            </w:r>
          </w:p>
        </w:tc>
        <w:tc>
          <w:tcPr>
            <w:tcW w:w="8382" w:type="dxa"/>
          </w:tcPr>
          <w:p w14:paraId="61D596D2" w14:textId="4E34ACBD" w:rsidR="001B36D4" w:rsidRPr="00D74EE0" w:rsidRDefault="00710CAF" w:rsidP="001B36D4">
            <w:pPr>
              <w:rPr>
                <w:rFonts w:asciiTheme="majorHAnsi" w:hAnsiTheme="majorHAnsi" w:cstheme="majorBidi"/>
                <w:sz w:val="18"/>
                <w:szCs w:val="18"/>
              </w:rPr>
            </w:pPr>
            <w:r w:rsidRPr="00D74EE0">
              <w:rPr>
                <w:rFonts w:asciiTheme="majorHAnsi" w:hAnsiTheme="majorHAnsi" w:cstheme="majorBidi"/>
                <w:sz w:val="18"/>
                <w:szCs w:val="18"/>
              </w:rPr>
              <w:t>The pond is regularly accessed by pupils in all pathways</w:t>
            </w:r>
            <w:r w:rsidR="00D74EE0" w:rsidRPr="00D74EE0">
              <w:rPr>
                <w:rFonts w:asciiTheme="majorHAnsi" w:hAnsiTheme="majorHAnsi" w:cstheme="majorBidi"/>
                <w:sz w:val="18"/>
                <w:szCs w:val="18"/>
              </w:rPr>
              <w:t xml:space="preserve"> to develop their learning in science and other areas. Unit overviews are in place to support this.</w:t>
            </w:r>
          </w:p>
        </w:tc>
        <w:tc>
          <w:tcPr>
            <w:tcW w:w="1534" w:type="dxa"/>
            <w:shd w:val="clear" w:color="auto" w:fill="00B0F0"/>
          </w:tcPr>
          <w:p w14:paraId="04EABA25" w14:textId="12663F76" w:rsidR="001B36D4" w:rsidRDefault="001B36D4" w:rsidP="001B36D4">
            <w:pPr>
              <w:rPr>
                <w:rFonts w:asciiTheme="majorHAnsi" w:eastAsia="Times New Roman" w:hAnsiTheme="majorHAnsi" w:cstheme="majorBidi"/>
                <w:sz w:val="18"/>
                <w:szCs w:val="18"/>
              </w:rPr>
            </w:pPr>
            <w:r w:rsidRPr="51E542F6">
              <w:rPr>
                <w:rFonts w:asciiTheme="majorHAnsi" w:eastAsia="Times New Roman" w:hAnsiTheme="majorHAnsi" w:cstheme="majorBidi"/>
                <w:sz w:val="18"/>
                <w:szCs w:val="18"/>
              </w:rPr>
              <w:t>HT3</w:t>
            </w:r>
          </w:p>
        </w:tc>
        <w:tc>
          <w:tcPr>
            <w:tcW w:w="1294" w:type="dxa"/>
          </w:tcPr>
          <w:p w14:paraId="2AD264AB" w14:textId="36D148B0" w:rsidR="001B36D4" w:rsidRDefault="001B36D4" w:rsidP="001B36D4">
            <w:pPr>
              <w:rPr>
                <w:rFonts w:asciiTheme="majorHAnsi" w:eastAsia="Times New Roman" w:hAnsiTheme="majorHAnsi" w:cstheme="majorBidi"/>
                <w:sz w:val="18"/>
                <w:szCs w:val="18"/>
              </w:rPr>
            </w:pPr>
          </w:p>
        </w:tc>
      </w:tr>
      <w:tr w:rsidR="001B36D4" w14:paraId="02EF24D2" w14:textId="77777777" w:rsidTr="00BA7C93">
        <w:trPr>
          <w:trHeight w:val="300"/>
        </w:trPr>
        <w:tc>
          <w:tcPr>
            <w:tcW w:w="4182" w:type="dxa"/>
          </w:tcPr>
          <w:p w14:paraId="25F2C408" w14:textId="3933C187" w:rsidR="001B36D4" w:rsidRDefault="001B36D4" w:rsidP="001B36D4">
            <w:pPr>
              <w:spacing w:after="0"/>
              <w:rPr>
                <w:rFonts w:asciiTheme="majorHAnsi" w:hAnsiTheme="majorHAnsi" w:cstheme="majorBidi"/>
                <w:sz w:val="18"/>
                <w:szCs w:val="18"/>
              </w:rPr>
            </w:pPr>
            <w:r w:rsidRPr="51E542F6">
              <w:rPr>
                <w:rFonts w:asciiTheme="majorHAnsi" w:hAnsiTheme="majorHAnsi" w:cstheme="majorBidi"/>
                <w:sz w:val="18"/>
                <w:szCs w:val="18"/>
              </w:rPr>
              <w:t>Complete Unit Overviews, staying one half term ahead of the annual plan</w:t>
            </w:r>
          </w:p>
        </w:tc>
        <w:tc>
          <w:tcPr>
            <w:tcW w:w="8382" w:type="dxa"/>
          </w:tcPr>
          <w:p w14:paraId="211DA4B7" w14:textId="6D191816" w:rsidR="001B36D4" w:rsidRDefault="001B36D4" w:rsidP="001B36D4">
            <w:pPr>
              <w:rPr>
                <w:rFonts w:asciiTheme="majorHAnsi" w:hAnsiTheme="majorHAnsi" w:cstheme="majorBidi"/>
                <w:b/>
                <w:bCs/>
                <w:sz w:val="18"/>
                <w:szCs w:val="18"/>
              </w:rPr>
            </w:pPr>
            <w:r>
              <w:rPr>
                <w:rFonts w:asciiTheme="majorHAnsi" w:eastAsia="Times New Roman" w:hAnsiTheme="majorHAnsi" w:cstheme="majorBidi"/>
                <w:sz w:val="18"/>
                <w:szCs w:val="18"/>
              </w:rPr>
              <w:t>Teachers have access to well planned, engaging content including intended learning outcomes and useful resources</w:t>
            </w:r>
          </w:p>
        </w:tc>
        <w:tc>
          <w:tcPr>
            <w:tcW w:w="1534" w:type="dxa"/>
            <w:shd w:val="clear" w:color="auto" w:fill="00B0F0"/>
          </w:tcPr>
          <w:p w14:paraId="396B11F3" w14:textId="1CCB3C15" w:rsidR="001B36D4" w:rsidRDefault="001B36D4" w:rsidP="001B36D4">
            <w:pPr>
              <w:rPr>
                <w:rFonts w:asciiTheme="majorHAnsi" w:eastAsia="Times New Roman" w:hAnsiTheme="majorHAnsi" w:cstheme="majorBidi"/>
                <w:sz w:val="18"/>
                <w:szCs w:val="18"/>
              </w:rPr>
            </w:pPr>
            <w:r w:rsidRPr="51E542F6">
              <w:rPr>
                <w:rFonts w:asciiTheme="majorHAnsi" w:eastAsia="Times New Roman" w:hAnsiTheme="majorHAnsi" w:cstheme="majorBidi"/>
                <w:sz w:val="18"/>
                <w:szCs w:val="18"/>
              </w:rPr>
              <w:t>Ongoing</w:t>
            </w:r>
          </w:p>
        </w:tc>
        <w:tc>
          <w:tcPr>
            <w:tcW w:w="1294" w:type="dxa"/>
          </w:tcPr>
          <w:p w14:paraId="21087881" w14:textId="1EA568C1" w:rsidR="001B36D4" w:rsidRDefault="001B36D4" w:rsidP="001B36D4">
            <w:pPr>
              <w:rPr>
                <w:rFonts w:asciiTheme="majorHAnsi" w:eastAsia="Times New Roman" w:hAnsiTheme="majorHAnsi" w:cstheme="majorBidi"/>
                <w:sz w:val="18"/>
                <w:szCs w:val="18"/>
              </w:rPr>
            </w:pPr>
          </w:p>
        </w:tc>
      </w:tr>
      <w:tr w:rsidR="001B36D4" w:rsidRPr="00826ACB" w14:paraId="5C1F8E74" w14:textId="77777777" w:rsidTr="6C21C303">
        <w:trPr>
          <w:trHeight w:val="210"/>
        </w:trPr>
        <w:tc>
          <w:tcPr>
            <w:tcW w:w="15392" w:type="dxa"/>
            <w:gridSpan w:val="4"/>
            <w:shd w:val="clear" w:color="auto" w:fill="FFFFFF" w:themeFill="background1"/>
          </w:tcPr>
          <w:p w14:paraId="196701BF" w14:textId="796E867F" w:rsidR="001B36D4" w:rsidRPr="00600FEB" w:rsidRDefault="001B36D4" w:rsidP="001B36D4">
            <w:pPr>
              <w:spacing w:after="0"/>
              <w:rPr>
                <w:rFonts w:ascii="Calibri" w:eastAsia="Calibri" w:hAnsi="Calibri" w:cs="Calibri"/>
                <w:b/>
                <w:sz w:val="18"/>
                <w:szCs w:val="18"/>
              </w:rPr>
            </w:pPr>
            <w:r w:rsidRPr="00600FEB">
              <w:rPr>
                <w:rFonts w:ascii="Calibri" w:eastAsia="Calibri" w:hAnsi="Calibri" w:cs="Calibri"/>
                <w:b/>
                <w:sz w:val="18"/>
                <w:szCs w:val="18"/>
              </w:rPr>
              <w:t>Commentary</w:t>
            </w:r>
          </w:p>
          <w:p w14:paraId="72705FFE" w14:textId="0DFE8CDC" w:rsidR="001B36D4" w:rsidRPr="0033326A" w:rsidRDefault="001B36D4" w:rsidP="001B36D4">
            <w:pPr>
              <w:pStyle w:val="ListParagraph"/>
              <w:numPr>
                <w:ilvl w:val="0"/>
                <w:numId w:val="7"/>
              </w:numPr>
              <w:spacing w:after="0"/>
              <w:rPr>
                <w:rFonts w:ascii="Calibri" w:eastAsia="Calibri" w:hAnsi="Calibri" w:cs="Calibri"/>
                <w:sz w:val="18"/>
                <w:szCs w:val="18"/>
              </w:rPr>
            </w:pPr>
          </w:p>
        </w:tc>
      </w:tr>
      <w:tr w:rsidR="001B36D4" w:rsidRPr="0088237F" w14:paraId="425CE0AF" w14:textId="77777777" w:rsidTr="6C21C303">
        <w:trPr>
          <w:trHeight w:val="309"/>
        </w:trPr>
        <w:tc>
          <w:tcPr>
            <w:tcW w:w="15392" w:type="dxa"/>
            <w:gridSpan w:val="4"/>
            <w:shd w:val="clear" w:color="auto" w:fill="000000" w:themeFill="text1"/>
          </w:tcPr>
          <w:p w14:paraId="02278D1A" w14:textId="7B192071" w:rsidR="001B36D4" w:rsidRDefault="001B36D4" w:rsidP="001B36D4">
            <w:pPr>
              <w:spacing w:after="0"/>
              <w:rPr>
                <w:rFonts w:asciiTheme="majorHAnsi" w:eastAsia="Times New Roman" w:hAnsiTheme="majorHAnsi" w:cstheme="majorHAnsi"/>
                <w:b/>
                <w:bCs/>
                <w:sz w:val="18"/>
                <w:szCs w:val="18"/>
              </w:rPr>
            </w:pPr>
          </w:p>
        </w:tc>
      </w:tr>
    </w:tbl>
    <w:p w14:paraId="30A66911" w14:textId="77777777" w:rsidR="00F908A1" w:rsidRDefault="00F908A1" w:rsidP="00454C61">
      <w:pPr>
        <w:spacing w:after="0"/>
        <w:rPr>
          <w:rFonts w:asciiTheme="majorHAnsi" w:hAnsiTheme="majorHAnsi" w:cstheme="majorHAnsi"/>
          <w:iCs/>
          <w:sz w:val="18"/>
          <w:szCs w:val="18"/>
        </w:rPr>
      </w:pPr>
    </w:p>
    <w:p w14:paraId="1D72B014" w14:textId="77777777" w:rsidR="00F908A1" w:rsidRDefault="00F908A1" w:rsidP="00454C61">
      <w:pPr>
        <w:spacing w:after="0"/>
        <w:rPr>
          <w:rFonts w:asciiTheme="majorHAnsi" w:hAnsiTheme="majorHAnsi" w:cstheme="majorHAnsi"/>
          <w:iCs/>
          <w:sz w:val="18"/>
          <w:szCs w:val="18"/>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9"/>
        <w:gridCol w:w="8641"/>
        <w:gridCol w:w="1036"/>
        <w:gridCol w:w="1397"/>
      </w:tblGrid>
      <w:tr w:rsidR="003C4B27" w:rsidRPr="000737FE" w14:paraId="0EA9F71F" w14:textId="77777777" w:rsidTr="00653E2B">
        <w:trPr>
          <w:trHeight w:val="412"/>
        </w:trPr>
        <w:tc>
          <w:tcPr>
            <w:tcW w:w="5000" w:type="pct"/>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87DD6E5" w14:textId="218943E4" w:rsidR="003C4B27" w:rsidRPr="00420A84" w:rsidRDefault="003C4B27">
            <w:pPr>
              <w:spacing w:after="0"/>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Developing Teaching</w:t>
            </w:r>
          </w:p>
        </w:tc>
      </w:tr>
      <w:tr w:rsidR="003C4B27" w:rsidRPr="000737FE" w14:paraId="3C383FCE" w14:textId="77777777">
        <w:trPr>
          <w:trHeight w:val="240"/>
        </w:trPr>
        <w:tc>
          <w:tcPr>
            <w:tcW w:w="5000" w:type="pct"/>
            <w:gridSpan w:val="4"/>
          </w:tcPr>
          <w:p w14:paraId="297658C5" w14:textId="61E857DC" w:rsidR="003C4B27" w:rsidRPr="008A03F2" w:rsidRDefault="00F908A1" w:rsidP="008A03F2">
            <w:pPr>
              <w:rPr>
                <w:rFonts w:asciiTheme="majorHAnsi" w:hAnsiTheme="majorHAnsi" w:cstheme="majorHAnsi"/>
                <w:b/>
                <w:bCs/>
                <w:sz w:val="18"/>
                <w:szCs w:val="18"/>
              </w:rPr>
            </w:pPr>
            <w:r w:rsidRPr="00F908A1">
              <w:rPr>
                <w:rFonts w:asciiTheme="majorHAnsi" w:hAnsiTheme="majorHAnsi" w:cstheme="majorHAnsi"/>
                <w:b/>
                <w:bCs/>
                <w:sz w:val="18"/>
                <w:szCs w:val="18"/>
              </w:rPr>
              <w:t xml:space="preserve">KPI 4 – Well planned QA systems effectively highlight strengths and areas for improvement. They tie in seamlessly with the CPD system, delivering high quality support and challenge. </w:t>
            </w:r>
          </w:p>
        </w:tc>
      </w:tr>
      <w:tr w:rsidR="003C4B27" w:rsidRPr="000737FE" w14:paraId="2AD7A0C0" w14:textId="77777777">
        <w:trPr>
          <w:trHeight w:val="413"/>
        </w:trPr>
        <w:tc>
          <w:tcPr>
            <w:tcW w:w="1377" w:type="pct"/>
            <w:shd w:val="clear" w:color="auto" w:fill="D6E3BC" w:themeFill="accent3" w:themeFillTint="66"/>
          </w:tcPr>
          <w:p w14:paraId="54F48B31" w14:textId="77777777" w:rsidR="003C4B27" w:rsidRPr="000737FE" w:rsidRDefault="003C4B27">
            <w:pPr>
              <w:spacing w:after="0"/>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Actions</w:t>
            </w:r>
          </w:p>
        </w:tc>
        <w:tc>
          <w:tcPr>
            <w:tcW w:w="2827" w:type="pct"/>
            <w:shd w:val="clear" w:color="auto" w:fill="D6E3BC" w:themeFill="accent3" w:themeFillTint="66"/>
          </w:tcPr>
          <w:p w14:paraId="448CA9F9" w14:textId="77777777" w:rsidR="003C4B27" w:rsidRPr="000737FE" w:rsidRDefault="003C4B27">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Success Criteria</w:t>
            </w:r>
          </w:p>
        </w:tc>
        <w:tc>
          <w:tcPr>
            <w:tcW w:w="339" w:type="pct"/>
            <w:shd w:val="clear" w:color="auto" w:fill="D6E3BC" w:themeFill="accent3" w:themeFillTint="66"/>
          </w:tcPr>
          <w:p w14:paraId="636180C2" w14:textId="77777777" w:rsidR="003C4B27" w:rsidRPr="000737FE" w:rsidRDefault="003C4B27">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Outcomes Completed by</w:t>
            </w:r>
            <w:r>
              <w:rPr>
                <w:rFonts w:asciiTheme="majorHAnsi" w:eastAsia="Times New Roman" w:hAnsiTheme="majorHAnsi" w:cstheme="majorHAnsi"/>
                <w:b/>
                <w:bCs/>
                <w:sz w:val="18"/>
                <w:szCs w:val="18"/>
              </w:rPr>
              <w:t xml:space="preserve"> end of</w:t>
            </w:r>
          </w:p>
        </w:tc>
        <w:tc>
          <w:tcPr>
            <w:tcW w:w="457" w:type="pct"/>
            <w:shd w:val="clear" w:color="auto" w:fill="D6E3BC" w:themeFill="accent3" w:themeFillTint="66"/>
          </w:tcPr>
          <w:p w14:paraId="2E95815F" w14:textId="77777777" w:rsidR="003C4B27" w:rsidRPr="000737FE" w:rsidRDefault="003C4B27">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Owner/</w:t>
            </w:r>
          </w:p>
          <w:p w14:paraId="3890ECC2" w14:textId="77777777" w:rsidR="003C4B27" w:rsidRPr="000737FE" w:rsidRDefault="003C4B27">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Accountability</w:t>
            </w:r>
          </w:p>
        </w:tc>
      </w:tr>
      <w:tr w:rsidR="00F51B96" w:rsidRPr="000737FE" w14:paraId="4E53DE71" w14:textId="77777777" w:rsidTr="00752600">
        <w:trPr>
          <w:trHeight w:val="1981"/>
        </w:trPr>
        <w:tc>
          <w:tcPr>
            <w:tcW w:w="1377" w:type="pct"/>
          </w:tcPr>
          <w:p w14:paraId="42344E06" w14:textId="77777777" w:rsidR="00F51B96" w:rsidRPr="00BA1565" w:rsidRDefault="00F51B96" w:rsidP="00BA1565">
            <w:pPr>
              <w:pBdr>
                <w:top w:val="nil"/>
                <w:left w:val="nil"/>
                <w:bottom w:val="nil"/>
                <w:right w:val="nil"/>
                <w:between w:val="nil"/>
              </w:pBdr>
              <w:spacing w:after="0"/>
              <w:rPr>
                <w:rFonts w:asciiTheme="majorHAnsi" w:eastAsia="Times New Roman" w:hAnsiTheme="majorHAnsi" w:cstheme="majorHAnsi"/>
                <w:sz w:val="18"/>
                <w:szCs w:val="18"/>
              </w:rPr>
            </w:pPr>
            <w:r w:rsidRPr="00BA1565">
              <w:rPr>
                <w:rFonts w:asciiTheme="majorHAnsi" w:eastAsia="Times New Roman" w:hAnsiTheme="majorHAnsi" w:cstheme="majorHAnsi"/>
                <w:sz w:val="18"/>
                <w:szCs w:val="18"/>
              </w:rPr>
              <w:t>Assess the effectiveness of current QA practices, drawing on internal evidence and feedback.</w:t>
            </w:r>
          </w:p>
          <w:p w14:paraId="6BA2212E" w14:textId="77777777" w:rsidR="00F51B96" w:rsidRDefault="00F51B96" w:rsidP="00BA1565">
            <w:pPr>
              <w:pBdr>
                <w:top w:val="nil"/>
                <w:left w:val="nil"/>
                <w:bottom w:val="nil"/>
                <w:right w:val="nil"/>
                <w:between w:val="nil"/>
              </w:pBdr>
              <w:spacing w:after="0"/>
              <w:rPr>
                <w:rFonts w:asciiTheme="majorHAnsi" w:eastAsia="Times New Roman" w:hAnsiTheme="majorHAnsi" w:cstheme="majorHAnsi"/>
                <w:sz w:val="18"/>
                <w:szCs w:val="18"/>
              </w:rPr>
            </w:pPr>
          </w:p>
          <w:p w14:paraId="165CE8AF" w14:textId="77777777" w:rsidR="00F51B96" w:rsidRPr="00BA1565" w:rsidRDefault="00F51B96" w:rsidP="00F51B96">
            <w:pPr>
              <w:pBdr>
                <w:top w:val="nil"/>
                <w:left w:val="nil"/>
                <w:bottom w:val="nil"/>
                <w:right w:val="nil"/>
                <w:between w:val="nil"/>
              </w:pBdr>
              <w:spacing w:after="0"/>
              <w:rPr>
                <w:rFonts w:asciiTheme="majorHAnsi" w:eastAsia="Times New Roman" w:hAnsiTheme="majorHAnsi" w:cstheme="majorHAnsi"/>
                <w:sz w:val="18"/>
                <w:szCs w:val="18"/>
              </w:rPr>
            </w:pPr>
            <w:r w:rsidRPr="00BA1565">
              <w:rPr>
                <w:rFonts w:asciiTheme="majorHAnsi" w:eastAsia="Times New Roman" w:hAnsiTheme="majorHAnsi" w:cstheme="majorHAnsi"/>
                <w:sz w:val="18"/>
                <w:szCs w:val="18"/>
              </w:rPr>
              <w:t>Consult widely with staff and leaders to understand what is working well and where improvements can be made.</w:t>
            </w:r>
          </w:p>
          <w:p w14:paraId="38102996" w14:textId="77777777" w:rsidR="00F51B96" w:rsidRPr="00BA1565" w:rsidRDefault="00F51B96" w:rsidP="00BA1565">
            <w:pPr>
              <w:pBdr>
                <w:top w:val="nil"/>
                <w:left w:val="nil"/>
                <w:bottom w:val="nil"/>
                <w:right w:val="nil"/>
                <w:between w:val="nil"/>
              </w:pBdr>
              <w:spacing w:after="0"/>
              <w:rPr>
                <w:rFonts w:asciiTheme="majorHAnsi" w:eastAsia="Times New Roman" w:hAnsiTheme="majorHAnsi" w:cstheme="majorHAnsi"/>
                <w:sz w:val="18"/>
                <w:szCs w:val="18"/>
              </w:rPr>
            </w:pPr>
          </w:p>
          <w:p w14:paraId="5F181FC7" w14:textId="77777777" w:rsidR="00F51B96" w:rsidRPr="00BA1565" w:rsidRDefault="00F51B96" w:rsidP="00BA1565">
            <w:pPr>
              <w:pBdr>
                <w:top w:val="nil"/>
                <w:left w:val="nil"/>
                <w:bottom w:val="nil"/>
                <w:right w:val="nil"/>
                <w:between w:val="nil"/>
              </w:pBdr>
              <w:spacing w:after="0"/>
              <w:rPr>
                <w:rFonts w:asciiTheme="majorHAnsi" w:eastAsia="Times New Roman" w:hAnsiTheme="majorHAnsi" w:cstheme="majorHAnsi"/>
                <w:sz w:val="18"/>
                <w:szCs w:val="18"/>
              </w:rPr>
            </w:pPr>
            <w:r w:rsidRPr="00BA1565">
              <w:rPr>
                <w:rFonts w:asciiTheme="majorHAnsi" w:eastAsia="Times New Roman" w:hAnsiTheme="majorHAnsi" w:cstheme="majorHAnsi"/>
                <w:sz w:val="18"/>
                <w:szCs w:val="18"/>
              </w:rPr>
              <w:t>Develop a range of proposals and possible models for a new QA approach.</w:t>
            </w:r>
          </w:p>
          <w:p w14:paraId="3B880FA7" w14:textId="77777777" w:rsidR="00F51B96" w:rsidRPr="00BA1565" w:rsidRDefault="00F51B96" w:rsidP="00BA1565">
            <w:pPr>
              <w:pBdr>
                <w:top w:val="nil"/>
                <w:left w:val="nil"/>
                <w:bottom w:val="nil"/>
                <w:right w:val="nil"/>
                <w:between w:val="nil"/>
              </w:pBdr>
              <w:spacing w:after="0"/>
              <w:rPr>
                <w:rFonts w:asciiTheme="majorHAnsi" w:eastAsia="Times New Roman" w:hAnsiTheme="majorHAnsi" w:cstheme="majorHAnsi"/>
                <w:sz w:val="18"/>
                <w:szCs w:val="18"/>
              </w:rPr>
            </w:pPr>
          </w:p>
          <w:p w14:paraId="2D3EAA29" w14:textId="6DCD44E5" w:rsidR="00F51B96" w:rsidRPr="009D3E0F" w:rsidRDefault="00F51B96" w:rsidP="00BA1565">
            <w:pPr>
              <w:pBdr>
                <w:top w:val="nil"/>
                <w:left w:val="nil"/>
                <w:bottom w:val="nil"/>
                <w:right w:val="nil"/>
                <w:between w:val="nil"/>
              </w:pBdr>
              <w:spacing w:after="0"/>
              <w:rPr>
                <w:rFonts w:asciiTheme="majorHAnsi" w:eastAsia="Times New Roman" w:hAnsiTheme="majorHAnsi" w:cstheme="majorHAnsi"/>
                <w:sz w:val="18"/>
                <w:szCs w:val="18"/>
              </w:rPr>
            </w:pPr>
            <w:r w:rsidRPr="00BA1565">
              <w:rPr>
                <w:rFonts w:asciiTheme="majorHAnsi" w:eastAsia="Times New Roman" w:hAnsiTheme="majorHAnsi" w:cstheme="majorHAnsi"/>
                <w:sz w:val="18"/>
                <w:szCs w:val="18"/>
              </w:rPr>
              <w:t>Re-consult with staff and leaders to refine and shape the preferred model.</w:t>
            </w:r>
          </w:p>
        </w:tc>
        <w:tc>
          <w:tcPr>
            <w:tcW w:w="2827" w:type="pct"/>
          </w:tcPr>
          <w:p w14:paraId="521A8543" w14:textId="00BE3704" w:rsidR="0056742C" w:rsidRPr="00FD6ACC" w:rsidRDefault="0056742C" w:rsidP="00FD6ACC">
            <w:pPr>
              <w:spacing w:after="0" w:line="276" w:lineRule="auto"/>
              <w:rPr>
                <w:rFonts w:asciiTheme="majorHAnsi" w:eastAsia="Times New Roman" w:hAnsiTheme="majorHAnsi" w:cstheme="majorHAnsi"/>
                <w:sz w:val="18"/>
                <w:szCs w:val="18"/>
              </w:rPr>
            </w:pPr>
            <w:r w:rsidRPr="00FD6ACC">
              <w:rPr>
                <w:rFonts w:asciiTheme="majorHAnsi" w:eastAsia="Times New Roman" w:hAnsiTheme="majorHAnsi" w:cstheme="majorHAnsi"/>
                <w:sz w:val="18"/>
                <w:szCs w:val="18"/>
              </w:rPr>
              <w:t>A summary report is produced that evaluates the current QA system across key domains (e.g. teaching &amp; learning, curriculum leadership, pupil outcomes).</w:t>
            </w:r>
          </w:p>
          <w:p w14:paraId="09C081A2" w14:textId="1D56DD31" w:rsidR="0056742C" w:rsidRPr="00FD6ACC" w:rsidRDefault="0056742C" w:rsidP="00FD6ACC">
            <w:pPr>
              <w:spacing w:after="0" w:line="276" w:lineRule="auto"/>
              <w:rPr>
                <w:rFonts w:asciiTheme="majorHAnsi" w:eastAsia="Times New Roman" w:hAnsiTheme="majorHAnsi" w:cstheme="majorHAnsi"/>
                <w:sz w:val="18"/>
                <w:szCs w:val="18"/>
              </w:rPr>
            </w:pPr>
            <w:r w:rsidRPr="00FD6ACC">
              <w:rPr>
                <w:rFonts w:asciiTheme="majorHAnsi" w:eastAsia="Times New Roman" w:hAnsiTheme="majorHAnsi" w:cstheme="majorHAnsi"/>
                <w:sz w:val="18"/>
                <w:szCs w:val="18"/>
              </w:rPr>
              <w:t>Strengths and limitations are clearly identified with reference to their impact on pupil experience and school improvement.</w:t>
            </w:r>
          </w:p>
          <w:p w14:paraId="3939C917" w14:textId="346F4182" w:rsidR="0056742C" w:rsidRPr="00FD6ACC" w:rsidRDefault="0056742C" w:rsidP="00FD6ACC">
            <w:pPr>
              <w:spacing w:after="0" w:line="276" w:lineRule="auto"/>
              <w:rPr>
                <w:rFonts w:asciiTheme="majorHAnsi" w:eastAsia="Times New Roman" w:hAnsiTheme="majorHAnsi" w:cstheme="majorHAnsi"/>
                <w:sz w:val="18"/>
                <w:szCs w:val="18"/>
              </w:rPr>
            </w:pPr>
            <w:r w:rsidRPr="00FD6ACC">
              <w:rPr>
                <w:rFonts w:asciiTheme="majorHAnsi" w:eastAsia="Times New Roman" w:hAnsiTheme="majorHAnsi" w:cstheme="majorHAnsi"/>
                <w:sz w:val="18"/>
                <w:szCs w:val="18"/>
              </w:rPr>
              <w:t>Feedback is gathered from a representative sample of staff (e.g. teachers, TAs, leaders).</w:t>
            </w:r>
          </w:p>
          <w:p w14:paraId="5812BA83" w14:textId="25ADAC6F" w:rsidR="00F51B96" w:rsidRPr="00FD6ACC" w:rsidRDefault="0056742C" w:rsidP="00FD6ACC">
            <w:pPr>
              <w:spacing w:after="0" w:line="276" w:lineRule="auto"/>
              <w:rPr>
                <w:rFonts w:asciiTheme="majorHAnsi" w:eastAsia="Times New Roman" w:hAnsiTheme="majorHAnsi" w:cstheme="majorHAnsi"/>
                <w:sz w:val="18"/>
                <w:szCs w:val="18"/>
              </w:rPr>
            </w:pPr>
            <w:r w:rsidRPr="00FD6ACC">
              <w:rPr>
                <w:rFonts w:asciiTheme="majorHAnsi" w:eastAsia="Times New Roman" w:hAnsiTheme="majorHAnsi" w:cstheme="majorHAnsi"/>
                <w:sz w:val="18"/>
                <w:szCs w:val="18"/>
              </w:rPr>
              <w:t>Findings are shared transparently to inform the next steps.</w:t>
            </w:r>
          </w:p>
        </w:tc>
        <w:tc>
          <w:tcPr>
            <w:tcW w:w="339" w:type="pct"/>
            <w:shd w:val="clear" w:color="auto" w:fill="00B0F0"/>
          </w:tcPr>
          <w:p w14:paraId="618A28B3" w14:textId="0B6F86A5" w:rsidR="00F51B96" w:rsidRPr="000737FE" w:rsidRDefault="00F51B96">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Term 1</w:t>
            </w:r>
          </w:p>
        </w:tc>
        <w:tc>
          <w:tcPr>
            <w:tcW w:w="457" w:type="pct"/>
          </w:tcPr>
          <w:p w14:paraId="0C485790" w14:textId="684C061B" w:rsidR="00F51B96" w:rsidRPr="000737FE" w:rsidRDefault="008C2E0A">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DHT</w:t>
            </w:r>
          </w:p>
        </w:tc>
      </w:tr>
      <w:tr w:rsidR="00845A72" w:rsidRPr="000737FE" w14:paraId="68E8F88E" w14:textId="77777777" w:rsidTr="00EF0A55">
        <w:trPr>
          <w:trHeight w:val="597"/>
        </w:trPr>
        <w:tc>
          <w:tcPr>
            <w:tcW w:w="1377" w:type="pct"/>
          </w:tcPr>
          <w:p w14:paraId="4A0BE235" w14:textId="77777777" w:rsidR="00845A72" w:rsidRPr="00845A72" w:rsidRDefault="00845A72" w:rsidP="00845A72">
            <w:pPr>
              <w:pBdr>
                <w:top w:val="nil"/>
                <w:left w:val="nil"/>
                <w:bottom w:val="nil"/>
                <w:right w:val="nil"/>
                <w:between w:val="nil"/>
              </w:pBdr>
              <w:spacing w:after="0"/>
              <w:rPr>
                <w:rFonts w:asciiTheme="majorHAnsi" w:eastAsia="Times New Roman" w:hAnsiTheme="majorHAnsi" w:cstheme="majorHAnsi"/>
                <w:sz w:val="18"/>
                <w:szCs w:val="18"/>
              </w:rPr>
            </w:pPr>
            <w:r w:rsidRPr="00845A72">
              <w:rPr>
                <w:rFonts w:asciiTheme="majorHAnsi" w:eastAsia="Times New Roman" w:hAnsiTheme="majorHAnsi" w:cstheme="majorHAnsi"/>
                <w:sz w:val="18"/>
                <w:szCs w:val="18"/>
              </w:rPr>
              <w:t>Trial the agreed QA model across relevant areas of the school.</w:t>
            </w:r>
          </w:p>
          <w:p w14:paraId="44F1DDAD" w14:textId="77777777" w:rsidR="00845A72" w:rsidRPr="00845A72" w:rsidRDefault="00845A72" w:rsidP="00845A72">
            <w:pPr>
              <w:pBdr>
                <w:top w:val="nil"/>
                <w:left w:val="nil"/>
                <w:bottom w:val="nil"/>
                <w:right w:val="nil"/>
                <w:between w:val="nil"/>
              </w:pBdr>
              <w:spacing w:after="0"/>
              <w:rPr>
                <w:rFonts w:asciiTheme="majorHAnsi" w:eastAsia="Times New Roman" w:hAnsiTheme="majorHAnsi" w:cstheme="majorHAnsi"/>
                <w:sz w:val="18"/>
                <w:szCs w:val="18"/>
              </w:rPr>
            </w:pPr>
          </w:p>
          <w:p w14:paraId="0DD20832" w14:textId="77777777" w:rsidR="00845A72" w:rsidRPr="00845A72" w:rsidRDefault="00845A72" w:rsidP="00845A72">
            <w:pPr>
              <w:pBdr>
                <w:top w:val="nil"/>
                <w:left w:val="nil"/>
                <w:bottom w:val="nil"/>
                <w:right w:val="nil"/>
                <w:between w:val="nil"/>
              </w:pBdr>
              <w:spacing w:after="0"/>
              <w:rPr>
                <w:rFonts w:asciiTheme="majorHAnsi" w:eastAsia="Times New Roman" w:hAnsiTheme="majorHAnsi" w:cstheme="majorHAnsi"/>
                <w:sz w:val="18"/>
                <w:szCs w:val="18"/>
              </w:rPr>
            </w:pPr>
            <w:r w:rsidRPr="00845A72">
              <w:rPr>
                <w:rFonts w:asciiTheme="majorHAnsi" w:eastAsia="Times New Roman" w:hAnsiTheme="majorHAnsi" w:cstheme="majorHAnsi"/>
                <w:sz w:val="18"/>
                <w:szCs w:val="18"/>
              </w:rPr>
              <w:t>Monitor its implementation and impact.</w:t>
            </w:r>
          </w:p>
          <w:p w14:paraId="4D91318B" w14:textId="77777777" w:rsidR="00845A72" w:rsidRPr="00845A72" w:rsidRDefault="00845A72" w:rsidP="00845A72">
            <w:pPr>
              <w:pBdr>
                <w:top w:val="nil"/>
                <w:left w:val="nil"/>
                <w:bottom w:val="nil"/>
                <w:right w:val="nil"/>
                <w:between w:val="nil"/>
              </w:pBdr>
              <w:spacing w:after="0"/>
              <w:rPr>
                <w:rFonts w:asciiTheme="majorHAnsi" w:eastAsia="Times New Roman" w:hAnsiTheme="majorHAnsi" w:cstheme="majorHAnsi"/>
                <w:sz w:val="18"/>
                <w:szCs w:val="18"/>
              </w:rPr>
            </w:pPr>
          </w:p>
          <w:p w14:paraId="562670FE" w14:textId="36E8C841" w:rsidR="00845A72" w:rsidRPr="00845A72" w:rsidRDefault="00845A72" w:rsidP="00845A72">
            <w:pPr>
              <w:pBdr>
                <w:top w:val="nil"/>
                <w:left w:val="nil"/>
                <w:bottom w:val="nil"/>
                <w:right w:val="nil"/>
                <w:between w:val="nil"/>
              </w:pBdr>
              <w:spacing w:after="0"/>
              <w:rPr>
                <w:rFonts w:asciiTheme="majorHAnsi" w:eastAsia="Times New Roman" w:hAnsiTheme="majorHAnsi" w:cstheme="majorHAnsi"/>
                <w:sz w:val="18"/>
                <w:szCs w:val="18"/>
              </w:rPr>
            </w:pPr>
            <w:r w:rsidRPr="00845A72">
              <w:rPr>
                <w:rFonts w:asciiTheme="majorHAnsi" w:eastAsia="Times New Roman" w:hAnsiTheme="majorHAnsi" w:cstheme="majorHAnsi"/>
                <w:sz w:val="18"/>
                <w:szCs w:val="18"/>
              </w:rPr>
              <w:t>Gather feedback from staff</w:t>
            </w:r>
            <w:r w:rsidR="005505C2">
              <w:rPr>
                <w:rFonts w:asciiTheme="majorHAnsi" w:eastAsia="Times New Roman" w:hAnsiTheme="majorHAnsi" w:cstheme="majorHAnsi"/>
                <w:sz w:val="18"/>
                <w:szCs w:val="18"/>
              </w:rPr>
              <w:t xml:space="preserve"> and</w:t>
            </w:r>
            <w:r w:rsidRPr="00845A72">
              <w:rPr>
                <w:rFonts w:asciiTheme="majorHAnsi" w:eastAsia="Times New Roman" w:hAnsiTheme="majorHAnsi" w:cstheme="majorHAnsi"/>
                <w:sz w:val="18"/>
                <w:szCs w:val="18"/>
              </w:rPr>
              <w:t xml:space="preserve"> leaders</w:t>
            </w:r>
          </w:p>
          <w:p w14:paraId="1BC9B5C3" w14:textId="77777777" w:rsidR="00845A72" w:rsidRPr="00845A72" w:rsidRDefault="00845A72" w:rsidP="00845A72">
            <w:pPr>
              <w:pBdr>
                <w:top w:val="nil"/>
                <w:left w:val="nil"/>
                <w:bottom w:val="nil"/>
                <w:right w:val="nil"/>
                <w:between w:val="nil"/>
              </w:pBdr>
              <w:spacing w:after="0"/>
              <w:rPr>
                <w:rFonts w:asciiTheme="majorHAnsi" w:eastAsia="Times New Roman" w:hAnsiTheme="majorHAnsi" w:cstheme="majorHAnsi"/>
                <w:sz w:val="18"/>
                <w:szCs w:val="18"/>
              </w:rPr>
            </w:pPr>
          </w:p>
          <w:p w14:paraId="244ECC7D" w14:textId="77777777" w:rsidR="00845A72" w:rsidRPr="00845A72" w:rsidRDefault="00845A72" w:rsidP="00845A72">
            <w:pPr>
              <w:pBdr>
                <w:top w:val="nil"/>
                <w:left w:val="nil"/>
                <w:bottom w:val="nil"/>
                <w:right w:val="nil"/>
                <w:between w:val="nil"/>
              </w:pBdr>
              <w:spacing w:after="0"/>
              <w:rPr>
                <w:rFonts w:asciiTheme="majorHAnsi" w:eastAsia="Times New Roman" w:hAnsiTheme="majorHAnsi" w:cstheme="majorHAnsi"/>
                <w:sz w:val="18"/>
                <w:szCs w:val="18"/>
              </w:rPr>
            </w:pPr>
            <w:r w:rsidRPr="00845A72">
              <w:rPr>
                <w:rFonts w:asciiTheme="majorHAnsi" w:eastAsia="Times New Roman" w:hAnsiTheme="majorHAnsi" w:cstheme="majorHAnsi"/>
                <w:sz w:val="18"/>
                <w:szCs w:val="18"/>
              </w:rPr>
              <w:t>Analyse outcomes and reflect on what adjustments are needed.</w:t>
            </w:r>
          </w:p>
          <w:p w14:paraId="7E07984B" w14:textId="77777777" w:rsidR="00845A72" w:rsidRPr="00845A72" w:rsidRDefault="00845A72" w:rsidP="00845A72">
            <w:pPr>
              <w:pBdr>
                <w:top w:val="nil"/>
                <w:left w:val="nil"/>
                <w:bottom w:val="nil"/>
                <w:right w:val="nil"/>
                <w:between w:val="nil"/>
              </w:pBdr>
              <w:spacing w:after="0"/>
              <w:rPr>
                <w:rFonts w:asciiTheme="majorHAnsi" w:eastAsia="Times New Roman" w:hAnsiTheme="majorHAnsi" w:cstheme="majorHAnsi"/>
                <w:sz w:val="18"/>
                <w:szCs w:val="18"/>
              </w:rPr>
            </w:pPr>
          </w:p>
          <w:p w14:paraId="44BEE0F4" w14:textId="046A80FE" w:rsidR="00845A72" w:rsidRDefault="00845A72" w:rsidP="00845A72">
            <w:pPr>
              <w:pBdr>
                <w:top w:val="nil"/>
                <w:left w:val="nil"/>
                <w:bottom w:val="nil"/>
                <w:right w:val="nil"/>
                <w:between w:val="nil"/>
              </w:pBdr>
              <w:spacing w:after="0"/>
              <w:rPr>
                <w:rFonts w:asciiTheme="majorHAnsi" w:eastAsia="Times New Roman" w:hAnsiTheme="majorHAnsi" w:cstheme="majorHAnsi"/>
                <w:sz w:val="18"/>
                <w:szCs w:val="18"/>
              </w:rPr>
            </w:pPr>
            <w:r w:rsidRPr="00845A72">
              <w:rPr>
                <w:rFonts w:asciiTheme="majorHAnsi" w:eastAsia="Times New Roman" w:hAnsiTheme="majorHAnsi" w:cstheme="majorHAnsi"/>
                <w:sz w:val="18"/>
                <w:szCs w:val="18"/>
              </w:rPr>
              <w:t>Revise and refine the system based on findings.</w:t>
            </w:r>
          </w:p>
        </w:tc>
        <w:tc>
          <w:tcPr>
            <w:tcW w:w="2827" w:type="pct"/>
          </w:tcPr>
          <w:p w14:paraId="49CE0B7B" w14:textId="77777777" w:rsidR="002D6068" w:rsidRDefault="00944713" w:rsidP="00FD6ACC">
            <w:pPr>
              <w:rPr>
                <w:rFonts w:asciiTheme="majorHAnsi" w:hAnsiTheme="majorHAnsi" w:cstheme="majorHAnsi"/>
                <w:sz w:val="18"/>
                <w:szCs w:val="18"/>
              </w:rPr>
            </w:pPr>
            <w:r w:rsidRPr="00132AA4">
              <w:rPr>
                <w:rFonts w:asciiTheme="majorHAnsi" w:hAnsiTheme="majorHAnsi" w:cstheme="majorHAnsi"/>
                <w:sz w:val="18"/>
                <w:szCs w:val="18"/>
              </w:rPr>
              <w:t xml:space="preserve">The QA model is trialled </w:t>
            </w:r>
            <w:r w:rsidR="00F3426B" w:rsidRPr="00132AA4">
              <w:rPr>
                <w:rFonts w:asciiTheme="majorHAnsi" w:hAnsiTheme="majorHAnsi" w:cstheme="majorHAnsi"/>
                <w:sz w:val="18"/>
                <w:szCs w:val="18"/>
              </w:rPr>
              <w:t>with at least two teachers</w:t>
            </w:r>
            <w:r w:rsidR="001D2DD9" w:rsidRPr="00132AA4">
              <w:rPr>
                <w:rFonts w:asciiTheme="majorHAnsi" w:hAnsiTheme="majorHAnsi" w:cstheme="majorHAnsi"/>
                <w:sz w:val="18"/>
                <w:szCs w:val="18"/>
              </w:rPr>
              <w:t>.</w:t>
            </w:r>
            <w:r w:rsidR="00D73438" w:rsidRPr="00132AA4">
              <w:rPr>
                <w:rFonts w:asciiTheme="majorHAnsi" w:hAnsiTheme="majorHAnsi" w:cstheme="majorHAnsi"/>
                <w:sz w:val="18"/>
                <w:szCs w:val="18"/>
              </w:rPr>
              <w:t xml:space="preserve"> </w:t>
            </w:r>
            <w:r w:rsidRPr="00132AA4">
              <w:rPr>
                <w:rFonts w:asciiTheme="majorHAnsi" w:hAnsiTheme="majorHAnsi" w:cstheme="majorHAnsi"/>
                <w:sz w:val="18"/>
                <w:szCs w:val="18"/>
              </w:rPr>
              <w:t>All trial areas follow a consistent set of activities or expectations within the model.</w:t>
            </w:r>
            <w:r w:rsidR="00D73438" w:rsidRPr="00132AA4">
              <w:rPr>
                <w:rFonts w:asciiTheme="majorHAnsi" w:hAnsiTheme="majorHAnsi" w:cstheme="majorHAnsi"/>
                <w:sz w:val="18"/>
                <w:szCs w:val="18"/>
              </w:rPr>
              <w:t xml:space="preserve"> </w:t>
            </w:r>
            <w:r w:rsidRPr="00132AA4">
              <w:rPr>
                <w:rFonts w:asciiTheme="majorHAnsi" w:hAnsiTheme="majorHAnsi" w:cstheme="majorHAnsi"/>
                <w:sz w:val="18"/>
                <w:szCs w:val="18"/>
              </w:rPr>
              <w:t xml:space="preserve">Staff involved in the trial understand the purpose and structure of the new </w:t>
            </w:r>
            <w:r w:rsidR="002B77AF" w:rsidRPr="00132AA4">
              <w:rPr>
                <w:rFonts w:asciiTheme="majorHAnsi" w:hAnsiTheme="majorHAnsi" w:cstheme="majorHAnsi"/>
                <w:sz w:val="18"/>
                <w:szCs w:val="18"/>
              </w:rPr>
              <w:t>system. A</w:t>
            </w:r>
            <w:r w:rsidRPr="00132AA4">
              <w:rPr>
                <w:rFonts w:asciiTheme="majorHAnsi" w:hAnsiTheme="majorHAnsi" w:cstheme="majorHAnsi"/>
                <w:sz w:val="18"/>
                <w:szCs w:val="18"/>
              </w:rPr>
              <w:t xml:space="preserve"> timeline for the trial period is communicated and followed.</w:t>
            </w:r>
          </w:p>
          <w:p w14:paraId="62ACA794" w14:textId="09096E02" w:rsidR="00845A72" w:rsidRPr="00132AA4" w:rsidRDefault="00944713" w:rsidP="00FD6ACC">
            <w:pPr>
              <w:rPr>
                <w:rFonts w:asciiTheme="majorHAnsi" w:hAnsiTheme="majorHAnsi" w:cstheme="majorHAnsi"/>
                <w:sz w:val="18"/>
                <w:szCs w:val="18"/>
              </w:rPr>
            </w:pPr>
            <w:r w:rsidRPr="00132AA4">
              <w:rPr>
                <w:rFonts w:asciiTheme="majorHAnsi" w:hAnsiTheme="majorHAnsi" w:cstheme="majorHAnsi"/>
                <w:sz w:val="18"/>
                <w:szCs w:val="18"/>
              </w:rPr>
              <w:t>Initial implementation issues are logged and addressed in real-time where possible.</w:t>
            </w:r>
          </w:p>
          <w:p w14:paraId="12E7EFB8" w14:textId="77777777"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A monitoring plan is in place, outlining how and when QA activities will be observed or evaluated.</w:t>
            </w:r>
          </w:p>
          <w:p w14:paraId="59E556DA" w14:textId="77777777"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QA activities (e.g. learning walks, work reviews, coaching sessions) are carried out as planned.</w:t>
            </w:r>
          </w:p>
          <w:p w14:paraId="5005D259" w14:textId="77777777"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Evidence is collected that demonstrates whether the model supports school improvement (e.g. improved consistency, increased staff confidence, clearer lines of accountability).</w:t>
            </w:r>
          </w:p>
          <w:p w14:paraId="2C379CF7" w14:textId="0DA31D87"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Any deviations from the model or inconsistencies are identified and recorded.</w:t>
            </w:r>
          </w:p>
          <w:p w14:paraId="77E8A6A8" w14:textId="77777777"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lastRenderedPageBreak/>
              <w:t>Structured feedback is collected from all staff involved in the trial (e.g. short survey, reflective discussions, anonymous comments).</w:t>
            </w:r>
          </w:p>
          <w:p w14:paraId="62C3D699" w14:textId="77777777"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Leaders involved in delivery or coordination of the QA model provide evaluative input.</w:t>
            </w:r>
          </w:p>
          <w:p w14:paraId="6AA05652" w14:textId="77777777" w:rsidR="006B6C86"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Feedback themes are collated and shared with leadership.</w:t>
            </w:r>
          </w:p>
          <w:p w14:paraId="51E0C7F7" w14:textId="6B158386"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 xml:space="preserve">At least </w:t>
            </w:r>
            <w:r w:rsidR="008C0967" w:rsidRPr="00132AA4">
              <w:rPr>
                <w:rFonts w:asciiTheme="majorHAnsi" w:hAnsiTheme="majorHAnsi" w:cstheme="majorHAnsi"/>
                <w:sz w:val="18"/>
                <w:szCs w:val="18"/>
              </w:rPr>
              <w:t>9</w:t>
            </w:r>
            <w:r w:rsidRPr="00132AA4">
              <w:rPr>
                <w:rFonts w:asciiTheme="majorHAnsi" w:hAnsiTheme="majorHAnsi" w:cstheme="majorHAnsi"/>
                <w:sz w:val="18"/>
                <w:szCs w:val="18"/>
              </w:rPr>
              <w:t>0% of staff involved report that their views were heard and considered.</w:t>
            </w:r>
          </w:p>
          <w:p w14:paraId="16D46D77" w14:textId="0A535363"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A short evaluation report is produced summarising key strengths, limitations, and impact of the QA trial.</w:t>
            </w:r>
          </w:p>
          <w:p w14:paraId="14F0A90E" w14:textId="5538BA97"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Staff feedback, monitoring outcomes, and practical insights are all triangulated in the analysis.</w:t>
            </w:r>
          </w:p>
          <w:p w14:paraId="5633B69B" w14:textId="17900734"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The evaluation includes both qualitative and quantitative evidence (e.g. frequency of QA activities, staff perception data, impact indicators).</w:t>
            </w:r>
          </w:p>
          <w:p w14:paraId="781DAD79" w14:textId="24A63799"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Clear recommendations are drawn from the findings, with rationale for adjustments.</w:t>
            </w:r>
          </w:p>
          <w:p w14:paraId="6D2A1E3B" w14:textId="71B84354"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Adjustments are made to the QA model in response to trial findings (e.g. timings, roles, processes, documentation).</w:t>
            </w:r>
          </w:p>
          <w:p w14:paraId="03D6BBC4" w14:textId="77777777"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The revised system addresses practical concerns raised by staff and improves clarity or usability.</w:t>
            </w:r>
          </w:p>
          <w:p w14:paraId="69C8B8F2" w14:textId="0E25CD00" w:rsidR="00273B08" w:rsidRPr="00132AA4" w:rsidRDefault="00273B08" w:rsidP="00FD6ACC">
            <w:pPr>
              <w:rPr>
                <w:rFonts w:asciiTheme="majorHAnsi" w:hAnsiTheme="majorHAnsi" w:cstheme="majorHAnsi"/>
                <w:sz w:val="18"/>
                <w:szCs w:val="18"/>
              </w:rPr>
            </w:pPr>
            <w:r w:rsidRPr="00132AA4">
              <w:rPr>
                <w:rFonts w:asciiTheme="majorHAnsi" w:hAnsiTheme="majorHAnsi" w:cstheme="majorHAnsi"/>
                <w:sz w:val="18"/>
                <w:szCs w:val="18"/>
              </w:rPr>
              <w:t>Final version is documented clearly and shared with stakeholders in advance of full launch. Final QA system is approved by SLT for rollout in the following academic year.</w:t>
            </w:r>
          </w:p>
        </w:tc>
        <w:tc>
          <w:tcPr>
            <w:tcW w:w="339" w:type="pct"/>
            <w:shd w:val="clear" w:color="auto" w:fill="00B0F0"/>
          </w:tcPr>
          <w:p w14:paraId="546C009E" w14:textId="0E7337A2" w:rsidR="00845A72" w:rsidRDefault="00845A72">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lastRenderedPageBreak/>
              <w:t>Term 2</w:t>
            </w:r>
          </w:p>
        </w:tc>
        <w:tc>
          <w:tcPr>
            <w:tcW w:w="457" w:type="pct"/>
          </w:tcPr>
          <w:p w14:paraId="4E608C08" w14:textId="1CD14218" w:rsidR="00845A72" w:rsidRDefault="008C2E0A">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DHT</w:t>
            </w:r>
          </w:p>
        </w:tc>
      </w:tr>
      <w:tr w:rsidR="00264560" w:rsidRPr="000737FE" w14:paraId="4CAA75EE" w14:textId="77777777" w:rsidTr="00FD6ACC">
        <w:trPr>
          <w:trHeight w:val="1164"/>
        </w:trPr>
        <w:tc>
          <w:tcPr>
            <w:tcW w:w="1377" w:type="pct"/>
          </w:tcPr>
          <w:p w14:paraId="56F65F31" w14:textId="77777777" w:rsidR="00264560" w:rsidRPr="00264560" w:rsidRDefault="00264560" w:rsidP="00264560">
            <w:pPr>
              <w:pBdr>
                <w:top w:val="nil"/>
                <w:left w:val="nil"/>
                <w:bottom w:val="nil"/>
                <w:right w:val="nil"/>
                <w:between w:val="nil"/>
              </w:pBdr>
              <w:spacing w:after="0"/>
              <w:rPr>
                <w:rFonts w:asciiTheme="majorHAnsi" w:eastAsia="Times New Roman" w:hAnsiTheme="majorHAnsi" w:cstheme="majorHAnsi"/>
                <w:sz w:val="18"/>
                <w:szCs w:val="18"/>
              </w:rPr>
            </w:pPr>
            <w:r w:rsidRPr="00264560">
              <w:rPr>
                <w:rFonts w:asciiTheme="majorHAnsi" w:eastAsia="Times New Roman" w:hAnsiTheme="majorHAnsi" w:cstheme="majorHAnsi"/>
                <w:sz w:val="18"/>
                <w:szCs w:val="18"/>
              </w:rPr>
              <w:t>Finalise the new QA system for full implementation in the next academic year.</w:t>
            </w:r>
          </w:p>
          <w:p w14:paraId="44AEC8F3" w14:textId="77777777" w:rsidR="00264560" w:rsidRPr="00264560" w:rsidRDefault="00264560" w:rsidP="00264560">
            <w:pPr>
              <w:pBdr>
                <w:top w:val="nil"/>
                <w:left w:val="nil"/>
                <w:bottom w:val="nil"/>
                <w:right w:val="nil"/>
                <w:between w:val="nil"/>
              </w:pBdr>
              <w:spacing w:after="0"/>
              <w:rPr>
                <w:rFonts w:asciiTheme="majorHAnsi" w:eastAsia="Times New Roman" w:hAnsiTheme="majorHAnsi" w:cstheme="majorHAnsi"/>
                <w:sz w:val="18"/>
                <w:szCs w:val="18"/>
              </w:rPr>
            </w:pPr>
          </w:p>
          <w:p w14:paraId="005FDD36" w14:textId="77777777" w:rsidR="00264560" w:rsidRPr="00264560" w:rsidRDefault="00264560" w:rsidP="00264560">
            <w:pPr>
              <w:pBdr>
                <w:top w:val="nil"/>
                <w:left w:val="nil"/>
                <w:bottom w:val="nil"/>
                <w:right w:val="nil"/>
                <w:between w:val="nil"/>
              </w:pBdr>
              <w:spacing w:after="0"/>
              <w:rPr>
                <w:rFonts w:asciiTheme="majorHAnsi" w:eastAsia="Times New Roman" w:hAnsiTheme="majorHAnsi" w:cstheme="majorHAnsi"/>
                <w:sz w:val="18"/>
                <w:szCs w:val="18"/>
              </w:rPr>
            </w:pPr>
            <w:r w:rsidRPr="00264560">
              <w:rPr>
                <w:rFonts w:asciiTheme="majorHAnsi" w:eastAsia="Times New Roman" w:hAnsiTheme="majorHAnsi" w:cstheme="majorHAnsi"/>
                <w:sz w:val="18"/>
                <w:szCs w:val="18"/>
              </w:rPr>
              <w:t>Develop supporting documentation, templates, and reporting tools.</w:t>
            </w:r>
          </w:p>
          <w:p w14:paraId="78B6064E" w14:textId="77777777" w:rsidR="00264560" w:rsidRPr="00264560" w:rsidRDefault="00264560" w:rsidP="00264560">
            <w:pPr>
              <w:pBdr>
                <w:top w:val="nil"/>
                <w:left w:val="nil"/>
                <w:bottom w:val="nil"/>
                <w:right w:val="nil"/>
                <w:between w:val="nil"/>
              </w:pBdr>
              <w:spacing w:after="0"/>
              <w:rPr>
                <w:rFonts w:asciiTheme="majorHAnsi" w:eastAsia="Times New Roman" w:hAnsiTheme="majorHAnsi" w:cstheme="majorHAnsi"/>
                <w:sz w:val="18"/>
                <w:szCs w:val="18"/>
              </w:rPr>
            </w:pPr>
          </w:p>
          <w:p w14:paraId="7A1CC62F" w14:textId="77777777" w:rsidR="00264560" w:rsidRPr="00264560" w:rsidRDefault="00264560" w:rsidP="00264560">
            <w:pPr>
              <w:pBdr>
                <w:top w:val="nil"/>
                <w:left w:val="nil"/>
                <w:bottom w:val="nil"/>
                <w:right w:val="nil"/>
                <w:between w:val="nil"/>
              </w:pBdr>
              <w:spacing w:after="0"/>
              <w:rPr>
                <w:rFonts w:asciiTheme="majorHAnsi" w:eastAsia="Times New Roman" w:hAnsiTheme="majorHAnsi" w:cstheme="majorHAnsi"/>
                <w:sz w:val="18"/>
                <w:szCs w:val="18"/>
              </w:rPr>
            </w:pPr>
            <w:r w:rsidRPr="00264560">
              <w:rPr>
                <w:rFonts w:asciiTheme="majorHAnsi" w:eastAsia="Times New Roman" w:hAnsiTheme="majorHAnsi" w:cstheme="majorHAnsi"/>
                <w:sz w:val="18"/>
                <w:szCs w:val="18"/>
              </w:rPr>
              <w:t>Plan the QA cycle and timeline for 2026–27.</w:t>
            </w:r>
          </w:p>
          <w:p w14:paraId="3CEBFE39" w14:textId="77777777" w:rsidR="00264560" w:rsidRPr="00264560" w:rsidRDefault="00264560" w:rsidP="00264560">
            <w:pPr>
              <w:pBdr>
                <w:top w:val="nil"/>
                <w:left w:val="nil"/>
                <w:bottom w:val="nil"/>
                <w:right w:val="nil"/>
                <w:between w:val="nil"/>
              </w:pBdr>
              <w:spacing w:after="0"/>
              <w:rPr>
                <w:rFonts w:asciiTheme="majorHAnsi" w:eastAsia="Times New Roman" w:hAnsiTheme="majorHAnsi" w:cstheme="majorHAnsi"/>
                <w:sz w:val="18"/>
                <w:szCs w:val="18"/>
              </w:rPr>
            </w:pPr>
          </w:p>
          <w:p w14:paraId="106DC598" w14:textId="1D78F444" w:rsidR="00264560" w:rsidRPr="00264560" w:rsidRDefault="00264560" w:rsidP="00264560">
            <w:pPr>
              <w:pBdr>
                <w:top w:val="nil"/>
                <w:left w:val="nil"/>
                <w:bottom w:val="nil"/>
                <w:right w:val="nil"/>
                <w:between w:val="nil"/>
              </w:pBdr>
              <w:spacing w:after="0"/>
              <w:rPr>
                <w:rFonts w:asciiTheme="majorHAnsi" w:eastAsia="Times New Roman" w:hAnsiTheme="majorHAnsi" w:cstheme="majorHAnsi"/>
                <w:sz w:val="18"/>
                <w:szCs w:val="18"/>
              </w:rPr>
            </w:pPr>
            <w:r w:rsidRPr="00264560">
              <w:rPr>
                <w:rFonts w:asciiTheme="majorHAnsi" w:eastAsia="Times New Roman" w:hAnsiTheme="majorHAnsi" w:cstheme="majorHAnsi"/>
                <w:sz w:val="18"/>
                <w:szCs w:val="18"/>
              </w:rPr>
              <w:t>Deliver staff training and prepare leaders to lead within the new system.</w:t>
            </w:r>
          </w:p>
        </w:tc>
        <w:tc>
          <w:tcPr>
            <w:tcW w:w="2827" w:type="pct"/>
          </w:tcPr>
          <w:p w14:paraId="6949615D" w14:textId="7A28CFAD"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The QA system is signed off by S</w:t>
            </w:r>
            <w:r w:rsidR="00155853" w:rsidRPr="00132AA4">
              <w:rPr>
                <w:rFonts w:asciiTheme="majorHAnsi" w:hAnsiTheme="majorHAnsi" w:cstheme="majorHAnsi"/>
                <w:sz w:val="18"/>
                <w:szCs w:val="18"/>
              </w:rPr>
              <w:t>M</w:t>
            </w:r>
            <w:r w:rsidRPr="00132AA4">
              <w:rPr>
                <w:rFonts w:asciiTheme="majorHAnsi" w:hAnsiTheme="majorHAnsi" w:cstheme="majorHAnsi"/>
                <w:sz w:val="18"/>
                <w:szCs w:val="18"/>
              </w:rPr>
              <w:t>LT, incorporating all revisions following the trial phase.</w:t>
            </w:r>
          </w:p>
          <w:p w14:paraId="56FD0286" w14:textId="18B7AD42"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The system includes clearly defined purpose, process, roles, responsibilities, and expected outcomes.</w:t>
            </w:r>
          </w:p>
          <w:p w14:paraId="6F8B9C7A" w14:textId="5E4296A9"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Final version is aligned with school development priorities and Ofsted expectations.</w:t>
            </w:r>
          </w:p>
          <w:p w14:paraId="21AD5065" w14:textId="31ECEB78"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All stakeholders (SLT, middle leaders, teachers, support staff) are aware of the finalised structure and purpose of the QA system.</w:t>
            </w:r>
          </w:p>
          <w:p w14:paraId="201061E5" w14:textId="4507334C"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Summary documentation is produced and shared with governors and staff before the end of term.</w:t>
            </w:r>
          </w:p>
          <w:p w14:paraId="19886C14" w14:textId="0EFEC841"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All required templates and tools are created (e.g. observation forms, feedback proformas, subject review frameworks, QA calendars).</w:t>
            </w:r>
          </w:p>
          <w:p w14:paraId="2057B033" w14:textId="20C5C446"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Documentation is consistent in language, format, and purpose.</w:t>
            </w:r>
          </w:p>
          <w:p w14:paraId="6C57D159" w14:textId="017730B7"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Tools are user-friendly, time-efficient, and linked to the intended outcomes of the QA process.</w:t>
            </w:r>
          </w:p>
          <w:p w14:paraId="2D2A84F8" w14:textId="15747C05"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Staff trial documents informally for usability before full implementation.</w:t>
            </w:r>
          </w:p>
          <w:p w14:paraId="06CE7CCA" w14:textId="3B69AA75"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All documentation is stored in a central, easily accessible location (e.g. shared drive).</w:t>
            </w:r>
          </w:p>
          <w:p w14:paraId="6DB1C27E" w14:textId="7ECDAB54"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lastRenderedPageBreak/>
              <w:t>A detailed QA calendar for the academic year 2026–27 is developed and shared with staff before the summer break.</w:t>
            </w:r>
            <w:r w:rsidR="00AB1F03" w:rsidRPr="00132AA4">
              <w:rPr>
                <w:rFonts w:asciiTheme="majorHAnsi" w:hAnsiTheme="majorHAnsi" w:cstheme="majorHAnsi"/>
                <w:sz w:val="18"/>
                <w:szCs w:val="18"/>
              </w:rPr>
              <w:t xml:space="preserve"> </w:t>
            </w:r>
            <w:r w:rsidRPr="00132AA4">
              <w:rPr>
                <w:rFonts w:asciiTheme="majorHAnsi" w:hAnsiTheme="majorHAnsi" w:cstheme="majorHAnsi"/>
                <w:sz w:val="18"/>
                <w:szCs w:val="18"/>
              </w:rPr>
              <w:t>The calendar includes key QA activities, responsible persons, and expected outputs for each half term or term.</w:t>
            </w:r>
          </w:p>
          <w:p w14:paraId="4C1AD604" w14:textId="359BCCE4"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Activities are spread evenly across the year to avoid overload or bottlenecks.</w:t>
            </w:r>
          </w:p>
          <w:p w14:paraId="286D83CF" w14:textId="76932677"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The cycle builds in time for reflection, feedback, and light-touch adjustments.</w:t>
            </w:r>
          </w:p>
          <w:p w14:paraId="1A12FF27" w14:textId="46A84394"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Termly QA reporting points are scheduled in line with leadership and governance review processes.</w:t>
            </w:r>
          </w:p>
          <w:p w14:paraId="70E24AEC" w14:textId="04A92A09"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All staff receive CPD on the purpose and structure of the new QA system (e.g. INSET, twilight sessions, team briefings).</w:t>
            </w:r>
          </w:p>
          <w:p w14:paraId="10467E4D" w14:textId="37ED1F25"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Training includes practical examples and opportunities for questions and discussion.</w:t>
            </w:r>
          </w:p>
          <w:p w14:paraId="62C8E862" w14:textId="787FD0D4"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Middle and senior leaders receive additional support to lead or manage QA activities confidently (e.g. coaching, role-specific guidance).</w:t>
            </w:r>
          </w:p>
          <w:p w14:paraId="096300B9" w14:textId="279FF1FA" w:rsidR="00540263"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Staff report improved confidence and clarity in how QA will work (via exit slips or post-training survey).</w:t>
            </w:r>
          </w:p>
          <w:p w14:paraId="5E421D60" w14:textId="361F5D8C" w:rsidR="00264560" w:rsidRPr="00132AA4" w:rsidRDefault="00540263" w:rsidP="00FD6ACC">
            <w:pPr>
              <w:rPr>
                <w:rFonts w:asciiTheme="majorHAnsi" w:hAnsiTheme="majorHAnsi" w:cstheme="majorHAnsi"/>
                <w:sz w:val="18"/>
                <w:szCs w:val="18"/>
              </w:rPr>
            </w:pPr>
            <w:r w:rsidRPr="00132AA4">
              <w:rPr>
                <w:rFonts w:asciiTheme="majorHAnsi" w:hAnsiTheme="majorHAnsi" w:cstheme="majorHAnsi"/>
                <w:sz w:val="18"/>
                <w:szCs w:val="18"/>
              </w:rPr>
              <w:t>A follow-up support plan is in place for ongoing implementation queries or adjustments.</w:t>
            </w:r>
          </w:p>
        </w:tc>
        <w:tc>
          <w:tcPr>
            <w:tcW w:w="339" w:type="pct"/>
            <w:shd w:val="clear" w:color="auto" w:fill="00B0F0"/>
          </w:tcPr>
          <w:p w14:paraId="296DDED1" w14:textId="653FB70C" w:rsidR="00264560" w:rsidRDefault="00264560">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lastRenderedPageBreak/>
              <w:t>Term 3</w:t>
            </w:r>
          </w:p>
        </w:tc>
        <w:tc>
          <w:tcPr>
            <w:tcW w:w="457" w:type="pct"/>
          </w:tcPr>
          <w:p w14:paraId="7709C3D3" w14:textId="7FFCBCF8" w:rsidR="00264560" w:rsidRDefault="008C2E0A">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DHT</w:t>
            </w:r>
          </w:p>
        </w:tc>
      </w:tr>
      <w:tr w:rsidR="003C4B27" w:rsidRPr="000737FE" w14:paraId="137F8B42" w14:textId="77777777">
        <w:trPr>
          <w:trHeight w:val="118"/>
        </w:trPr>
        <w:tc>
          <w:tcPr>
            <w:tcW w:w="5000" w:type="pct"/>
            <w:gridSpan w:val="4"/>
            <w:shd w:val="clear" w:color="auto" w:fill="FFFFFF" w:themeFill="background1"/>
          </w:tcPr>
          <w:p w14:paraId="2748BD61" w14:textId="77777777" w:rsidR="003C4B27" w:rsidRPr="00132AA4" w:rsidRDefault="003C4B27" w:rsidP="00132AA4">
            <w:pPr>
              <w:spacing w:after="0"/>
              <w:ind w:left="360"/>
              <w:rPr>
                <w:rFonts w:asciiTheme="majorHAnsi" w:eastAsia="Times New Roman" w:hAnsiTheme="majorHAnsi" w:cstheme="majorHAnsi"/>
                <w:b/>
                <w:bCs/>
                <w:sz w:val="18"/>
                <w:szCs w:val="18"/>
              </w:rPr>
            </w:pPr>
            <w:r w:rsidRPr="00132AA4">
              <w:rPr>
                <w:rFonts w:asciiTheme="majorHAnsi" w:eastAsia="Times New Roman" w:hAnsiTheme="majorHAnsi" w:cstheme="majorHAnsi"/>
                <w:b/>
                <w:bCs/>
                <w:sz w:val="18"/>
                <w:szCs w:val="18"/>
              </w:rPr>
              <w:t>Commentary:</w:t>
            </w:r>
          </w:p>
          <w:p w14:paraId="2C960D0E" w14:textId="77777777" w:rsidR="003C4B27" w:rsidRPr="00132AA4" w:rsidRDefault="003C4B27" w:rsidP="00132AA4">
            <w:pPr>
              <w:spacing w:after="0"/>
              <w:ind w:left="360"/>
              <w:rPr>
                <w:rFonts w:asciiTheme="majorHAnsi" w:eastAsia="Times New Roman" w:hAnsiTheme="majorHAnsi" w:cstheme="majorHAnsi"/>
                <w:sz w:val="18"/>
                <w:szCs w:val="18"/>
              </w:rPr>
            </w:pPr>
          </w:p>
        </w:tc>
      </w:tr>
      <w:tr w:rsidR="003C4B27" w:rsidRPr="0088237F" w14:paraId="7DE72AA0" w14:textId="77777777">
        <w:trPr>
          <w:trHeight w:val="218"/>
        </w:trPr>
        <w:tc>
          <w:tcPr>
            <w:tcW w:w="5000" w:type="pct"/>
            <w:gridSpan w:val="4"/>
            <w:shd w:val="clear" w:color="auto" w:fill="000000" w:themeFill="text1"/>
          </w:tcPr>
          <w:p w14:paraId="1F0E2D28" w14:textId="77777777" w:rsidR="003C4B27" w:rsidRPr="00132AA4" w:rsidRDefault="003C4B27" w:rsidP="00132AA4">
            <w:pPr>
              <w:spacing w:after="0"/>
              <w:ind w:left="360"/>
              <w:rPr>
                <w:rFonts w:asciiTheme="majorHAnsi" w:eastAsia="Times New Roman" w:hAnsiTheme="majorHAnsi" w:cstheme="majorHAnsi"/>
                <w:b/>
                <w:bCs/>
                <w:color w:val="0070C0"/>
                <w:sz w:val="18"/>
                <w:szCs w:val="18"/>
              </w:rPr>
            </w:pPr>
          </w:p>
        </w:tc>
      </w:tr>
      <w:tr w:rsidR="003C4B27" w:rsidRPr="00873D5B" w14:paraId="076C36CA" w14:textId="77777777">
        <w:trPr>
          <w:trHeight w:val="217"/>
        </w:trPr>
        <w:tc>
          <w:tcPr>
            <w:tcW w:w="5000" w:type="pct"/>
            <w:gridSpan w:val="4"/>
          </w:tcPr>
          <w:p w14:paraId="25B76361" w14:textId="41AC23AC" w:rsidR="003C4B27" w:rsidRPr="00132AA4" w:rsidRDefault="008C06C8" w:rsidP="00132AA4">
            <w:pPr>
              <w:ind w:left="360"/>
              <w:rPr>
                <w:rFonts w:asciiTheme="majorHAnsi" w:hAnsiTheme="majorHAnsi"/>
                <w:b/>
                <w:bCs/>
                <w:sz w:val="18"/>
                <w:szCs w:val="18"/>
              </w:rPr>
            </w:pPr>
            <w:r w:rsidRPr="00132AA4">
              <w:rPr>
                <w:rFonts w:asciiTheme="majorHAnsi" w:hAnsiTheme="majorHAnsi" w:cstheme="majorHAnsi"/>
                <w:b/>
                <w:bCs/>
                <w:sz w:val="18"/>
                <w:szCs w:val="18"/>
              </w:rPr>
              <w:t xml:space="preserve">KPI 5 – </w:t>
            </w:r>
            <w:r w:rsidR="006663C8" w:rsidRPr="00132AA4">
              <w:rPr>
                <w:rFonts w:asciiTheme="majorHAnsi" w:hAnsiTheme="majorHAnsi" w:cstheme="majorHAnsi"/>
                <w:b/>
                <w:bCs/>
                <w:sz w:val="18"/>
                <w:szCs w:val="18"/>
              </w:rPr>
              <w:t xml:space="preserve">Detailed, well planned </w:t>
            </w:r>
            <w:r w:rsidRPr="00132AA4">
              <w:rPr>
                <w:rFonts w:asciiTheme="majorHAnsi" w:hAnsiTheme="majorHAnsi" w:cstheme="majorHAnsi"/>
                <w:b/>
                <w:bCs/>
                <w:sz w:val="18"/>
                <w:szCs w:val="18"/>
              </w:rPr>
              <w:t xml:space="preserve">CPD systems are in place to develop staff in all roles. </w:t>
            </w:r>
          </w:p>
        </w:tc>
      </w:tr>
      <w:tr w:rsidR="003C4B27" w:rsidRPr="004A1361" w14:paraId="37CE8B73" w14:textId="77777777">
        <w:trPr>
          <w:trHeight w:val="416"/>
        </w:trPr>
        <w:tc>
          <w:tcPr>
            <w:tcW w:w="1377" w:type="pct"/>
            <w:shd w:val="clear" w:color="auto" w:fill="C2D69B" w:themeFill="accent3" w:themeFillTint="99"/>
          </w:tcPr>
          <w:p w14:paraId="5D7E9FD9" w14:textId="77777777" w:rsidR="003C4B27" w:rsidRDefault="003C4B27">
            <w:pPr>
              <w:spacing w:after="0"/>
              <w:rPr>
                <w:rFonts w:asciiTheme="majorHAnsi" w:hAnsiTheme="majorHAnsi" w:cstheme="majorHAnsi"/>
                <w:sz w:val="18"/>
                <w:szCs w:val="18"/>
              </w:rPr>
            </w:pPr>
            <w:r>
              <w:rPr>
                <w:rFonts w:asciiTheme="majorHAnsi" w:eastAsia="Times New Roman" w:hAnsiTheme="majorHAnsi" w:cstheme="majorHAnsi"/>
                <w:b/>
                <w:bCs/>
                <w:sz w:val="18"/>
                <w:szCs w:val="18"/>
              </w:rPr>
              <w:t>Actions</w:t>
            </w:r>
          </w:p>
        </w:tc>
        <w:tc>
          <w:tcPr>
            <w:tcW w:w="2827" w:type="pct"/>
            <w:shd w:val="clear" w:color="auto" w:fill="C2D69B" w:themeFill="accent3" w:themeFillTint="99"/>
          </w:tcPr>
          <w:p w14:paraId="5DC73813" w14:textId="77777777" w:rsidR="003C4B27" w:rsidRPr="00132AA4" w:rsidRDefault="003C4B27" w:rsidP="00132AA4">
            <w:pPr>
              <w:spacing w:after="0"/>
              <w:ind w:left="360"/>
              <w:rPr>
                <w:rFonts w:asciiTheme="majorHAnsi" w:hAnsiTheme="majorHAnsi" w:cstheme="majorHAnsi"/>
                <w:sz w:val="18"/>
                <w:szCs w:val="18"/>
              </w:rPr>
            </w:pPr>
            <w:r w:rsidRPr="00132AA4">
              <w:rPr>
                <w:rFonts w:asciiTheme="majorHAnsi" w:eastAsia="Times New Roman" w:hAnsiTheme="majorHAnsi" w:cstheme="majorHAnsi"/>
                <w:b/>
                <w:bCs/>
                <w:sz w:val="18"/>
                <w:szCs w:val="18"/>
              </w:rPr>
              <w:t>Success Criteria</w:t>
            </w:r>
          </w:p>
        </w:tc>
        <w:tc>
          <w:tcPr>
            <w:tcW w:w="339" w:type="pct"/>
            <w:shd w:val="clear" w:color="auto" w:fill="C2D69B" w:themeFill="accent3" w:themeFillTint="99"/>
          </w:tcPr>
          <w:p w14:paraId="3EBF0E7D" w14:textId="77777777" w:rsidR="003C4B27" w:rsidRPr="004A1361" w:rsidRDefault="003C4B27">
            <w:pPr>
              <w:spacing w:after="0"/>
              <w:rPr>
                <w:rFonts w:asciiTheme="majorHAnsi" w:hAnsiTheme="majorHAnsi" w:cstheme="majorHAnsi"/>
                <w:sz w:val="18"/>
                <w:szCs w:val="18"/>
              </w:rPr>
            </w:pPr>
            <w:r w:rsidRPr="000737FE">
              <w:rPr>
                <w:rFonts w:asciiTheme="majorHAnsi" w:eastAsia="Times New Roman" w:hAnsiTheme="majorHAnsi" w:cstheme="majorHAnsi"/>
                <w:b/>
                <w:bCs/>
                <w:sz w:val="18"/>
                <w:szCs w:val="18"/>
              </w:rPr>
              <w:t>Outcomes Completed by</w:t>
            </w:r>
            <w:r>
              <w:rPr>
                <w:rFonts w:asciiTheme="majorHAnsi" w:eastAsia="Times New Roman" w:hAnsiTheme="majorHAnsi" w:cstheme="majorHAnsi"/>
                <w:b/>
                <w:bCs/>
                <w:sz w:val="18"/>
                <w:szCs w:val="18"/>
              </w:rPr>
              <w:t xml:space="preserve"> end of</w:t>
            </w:r>
          </w:p>
        </w:tc>
        <w:tc>
          <w:tcPr>
            <w:tcW w:w="457" w:type="pct"/>
            <w:shd w:val="clear" w:color="auto" w:fill="C2D69B" w:themeFill="accent3" w:themeFillTint="99"/>
          </w:tcPr>
          <w:p w14:paraId="20EF7267" w14:textId="77777777" w:rsidR="00F82BAA" w:rsidRPr="000737FE" w:rsidRDefault="00F82BAA" w:rsidP="00F82BAA">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Owner/</w:t>
            </w:r>
          </w:p>
          <w:p w14:paraId="429BA63B" w14:textId="1D04AD91" w:rsidR="003C4B27" w:rsidRPr="000737FE" w:rsidRDefault="00F82BAA" w:rsidP="00F82BAA">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Accountability</w:t>
            </w:r>
          </w:p>
          <w:p w14:paraId="6844F096" w14:textId="3DB63936" w:rsidR="003C4B27" w:rsidRPr="004A1361" w:rsidRDefault="003C4B27">
            <w:pPr>
              <w:spacing w:after="0"/>
              <w:rPr>
                <w:rFonts w:asciiTheme="majorHAnsi" w:hAnsiTheme="majorHAnsi" w:cstheme="majorHAnsi"/>
                <w:sz w:val="18"/>
                <w:szCs w:val="18"/>
              </w:rPr>
            </w:pPr>
          </w:p>
        </w:tc>
      </w:tr>
      <w:tr w:rsidR="003C4B27" w:rsidRPr="004A1361" w14:paraId="157697AE" w14:textId="77777777" w:rsidTr="00F82BAA">
        <w:trPr>
          <w:trHeight w:val="416"/>
        </w:trPr>
        <w:tc>
          <w:tcPr>
            <w:tcW w:w="1377" w:type="pct"/>
          </w:tcPr>
          <w:p w14:paraId="49AF265C" w14:textId="77777777" w:rsidR="009F310F" w:rsidRPr="009F310F" w:rsidRDefault="009F310F" w:rsidP="009F310F">
            <w:pPr>
              <w:spacing w:after="0"/>
              <w:rPr>
                <w:rFonts w:asciiTheme="majorHAnsi" w:hAnsiTheme="majorHAnsi" w:cstheme="majorHAnsi"/>
                <w:sz w:val="18"/>
                <w:szCs w:val="18"/>
              </w:rPr>
            </w:pPr>
            <w:r w:rsidRPr="009F310F">
              <w:rPr>
                <w:rFonts w:asciiTheme="majorHAnsi" w:hAnsiTheme="majorHAnsi" w:cstheme="majorHAnsi"/>
                <w:sz w:val="18"/>
                <w:szCs w:val="18"/>
              </w:rPr>
              <w:t>Establish a shared definition of what CPD means at Highfield Ely Academy, and what we want it to achieve for individuals and the wider school.</w:t>
            </w:r>
          </w:p>
          <w:p w14:paraId="5F5F79BA" w14:textId="77777777" w:rsidR="009F310F" w:rsidRPr="009F310F" w:rsidRDefault="009F310F" w:rsidP="009F310F">
            <w:pPr>
              <w:spacing w:after="0"/>
              <w:rPr>
                <w:rFonts w:asciiTheme="majorHAnsi" w:hAnsiTheme="majorHAnsi" w:cstheme="majorHAnsi"/>
                <w:sz w:val="18"/>
                <w:szCs w:val="18"/>
              </w:rPr>
            </w:pPr>
          </w:p>
          <w:p w14:paraId="6CCDBA65" w14:textId="77777777" w:rsidR="009F310F" w:rsidRPr="009F310F" w:rsidRDefault="009F310F" w:rsidP="009F310F">
            <w:pPr>
              <w:spacing w:after="0"/>
              <w:rPr>
                <w:rFonts w:asciiTheme="majorHAnsi" w:hAnsiTheme="majorHAnsi" w:cstheme="majorHAnsi"/>
                <w:sz w:val="18"/>
                <w:szCs w:val="18"/>
              </w:rPr>
            </w:pPr>
            <w:r w:rsidRPr="009F310F">
              <w:rPr>
                <w:rFonts w:asciiTheme="majorHAnsi" w:hAnsiTheme="majorHAnsi" w:cstheme="majorHAnsi"/>
                <w:sz w:val="18"/>
                <w:szCs w:val="18"/>
              </w:rPr>
              <w:t>Map out the full range of staff roles within the school to ensure CPD provision is equitable, relevant, and targeted.</w:t>
            </w:r>
          </w:p>
          <w:p w14:paraId="2B74AF20" w14:textId="77777777" w:rsidR="009F310F" w:rsidRPr="009F310F" w:rsidRDefault="009F310F" w:rsidP="009F310F">
            <w:pPr>
              <w:spacing w:after="0"/>
              <w:rPr>
                <w:rFonts w:asciiTheme="majorHAnsi" w:hAnsiTheme="majorHAnsi" w:cstheme="majorHAnsi"/>
                <w:sz w:val="18"/>
                <w:szCs w:val="18"/>
              </w:rPr>
            </w:pPr>
          </w:p>
          <w:p w14:paraId="366F30F9" w14:textId="77777777" w:rsidR="009F310F" w:rsidRPr="009F310F" w:rsidRDefault="009F310F" w:rsidP="009F310F">
            <w:pPr>
              <w:spacing w:after="0"/>
              <w:rPr>
                <w:rFonts w:asciiTheme="majorHAnsi" w:hAnsiTheme="majorHAnsi" w:cstheme="majorHAnsi"/>
                <w:sz w:val="18"/>
                <w:szCs w:val="18"/>
              </w:rPr>
            </w:pPr>
            <w:r w:rsidRPr="009F310F">
              <w:rPr>
                <w:rFonts w:asciiTheme="majorHAnsi" w:hAnsiTheme="majorHAnsi" w:cstheme="majorHAnsi"/>
                <w:sz w:val="18"/>
                <w:szCs w:val="18"/>
              </w:rPr>
              <w:t>Audit current CPD provision, split into:</w:t>
            </w:r>
          </w:p>
          <w:p w14:paraId="62B68BD5" w14:textId="77777777" w:rsidR="009F310F" w:rsidRPr="009F310F" w:rsidRDefault="009F310F" w:rsidP="009F310F">
            <w:pPr>
              <w:spacing w:after="0"/>
              <w:rPr>
                <w:rFonts w:asciiTheme="majorHAnsi" w:hAnsiTheme="majorHAnsi" w:cstheme="majorHAnsi"/>
                <w:sz w:val="18"/>
                <w:szCs w:val="18"/>
              </w:rPr>
            </w:pPr>
          </w:p>
          <w:p w14:paraId="101F603F" w14:textId="77777777" w:rsidR="009F310F" w:rsidRPr="00352F94" w:rsidRDefault="009F310F" w:rsidP="00352F94">
            <w:pPr>
              <w:pStyle w:val="ListParagraph"/>
              <w:numPr>
                <w:ilvl w:val="0"/>
                <w:numId w:val="8"/>
              </w:numPr>
              <w:spacing w:after="0"/>
              <w:rPr>
                <w:rFonts w:asciiTheme="majorHAnsi" w:hAnsiTheme="majorHAnsi" w:cstheme="majorHAnsi"/>
                <w:sz w:val="18"/>
                <w:szCs w:val="18"/>
              </w:rPr>
            </w:pPr>
            <w:r w:rsidRPr="00352F94">
              <w:rPr>
                <w:rFonts w:asciiTheme="majorHAnsi" w:hAnsiTheme="majorHAnsi" w:cstheme="majorHAnsi"/>
                <w:sz w:val="18"/>
                <w:szCs w:val="18"/>
              </w:rPr>
              <w:t>Statutory training (e.g. safeguarding, health &amp; safety)</w:t>
            </w:r>
          </w:p>
          <w:p w14:paraId="1EBBF9A6" w14:textId="77777777" w:rsidR="009F310F" w:rsidRPr="009F310F" w:rsidRDefault="009F310F" w:rsidP="009F310F">
            <w:pPr>
              <w:spacing w:after="0"/>
              <w:rPr>
                <w:rFonts w:asciiTheme="majorHAnsi" w:hAnsiTheme="majorHAnsi" w:cstheme="majorHAnsi"/>
                <w:sz w:val="18"/>
                <w:szCs w:val="18"/>
              </w:rPr>
            </w:pPr>
          </w:p>
          <w:p w14:paraId="2C6527F4" w14:textId="77777777" w:rsidR="009F310F" w:rsidRPr="00352F94" w:rsidRDefault="009F310F" w:rsidP="00352F94">
            <w:pPr>
              <w:pStyle w:val="ListParagraph"/>
              <w:numPr>
                <w:ilvl w:val="0"/>
                <w:numId w:val="8"/>
              </w:numPr>
              <w:spacing w:after="0"/>
              <w:rPr>
                <w:rFonts w:asciiTheme="majorHAnsi" w:hAnsiTheme="majorHAnsi" w:cstheme="majorHAnsi"/>
                <w:sz w:val="18"/>
                <w:szCs w:val="18"/>
              </w:rPr>
            </w:pPr>
            <w:r w:rsidRPr="00352F94">
              <w:rPr>
                <w:rFonts w:asciiTheme="majorHAnsi" w:hAnsiTheme="majorHAnsi" w:cstheme="majorHAnsi"/>
                <w:sz w:val="18"/>
                <w:szCs w:val="18"/>
              </w:rPr>
              <w:t>Professional learning and development (e.g. subject knowledge, pedagogy, leadership development, SEND specialisms)</w:t>
            </w:r>
          </w:p>
          <w:p w14:paraId="3FBA7C87" w14:textId="77777777" w:rsidR="009F310F" w:rsidRPr="009F310F" w:rsidRDefault="009F310F" w:rsidP="009F310F">
            <w:pPr>
              <w:spacing w:after="0"/>
              <w:rPr>
                <w:rFonts w:asciiTheme="majorHAnsi" w:hAnsiTheme="majorHAnsi" w:cstheme="majorHAnsi"/>
                <w:sz w:val="18"/>
                <w:szCs w:val="18"/>
              </w:rPr>
            </w:pPr>
          </w:p>
          <w:p w14:paraId="70482C6B" w14:textId="77777777" w:rsidR="009F310F" w:rsidRPr="009F310F" w:rsidRDefault="009F310F" w:rsidP="009F310F">
            <w:pPr>
              <w:spacing w:after="0"/>
              <w:rPr>
                <w:rFonts w:asciiTheme="majorHAnsi" w:hAnsiTheme="majorHAnsi" w:cstheme="majorHAnsi"/>
                <w:sz w:val="18"/>
                <w:szCs w:val="18"/>
              </w:rPr>
            </w:pPr>
            <w:r w:rsidRPr="009F310F">
              <w:rPr>
                <w:rFonts w:asciiTheme="majorHAnsi" w:hAnsiTheme="majorHAnsi" w:cstheme="majorHAnsi"/>
                <w:sz w:val="18"/>
                <w:szCs w:val="18"/>
              </w:rPr>
              <w:lastRenderedPageBreak/>
              <w:t>Launch a whole-staff consultation to gather feedback on existing CPD practice and invite suggestions for improvement.</w:t>
            </w:r>
          </w:p>
          <w:p w14:paraId="1BDCFBDC" w14:textId="77777777" w:rsidR="009F310F" w:rsidRPr="009F310F" w:rsidRDefault="009F310F" w:rsidP="009F310F">
            <w:pPr>
              <w:spacing w:after="0"/>
              <w:rPr>
                <w:rFonts w:asciiTheme="majorHAnsi" w:hAnsiTheme="majorHAnsi" w:cstheme="majorHAnsi"/>
                <w:sz w:val="18"/>
                <w:szCs w:val="18"/>
              </w:rPr>
            </w:pPr>
          </w:p>
          <w:p w14:paraId="09C89645" w14:textId="07B6EB7C" w:rsidR="003C4B27" w:rsidRPr="009C2E76" w:rsidRDefault="009F310F" w:rsidP="009F310F">
            <w:pPr>
              <w:spacing w:after="0"/>
              <w:rPr>
                <w:rFonts w:asciiTheme="majorHAnsi" w:hAnsiTheme="majorHAnsi" w:cstheme="majorHAnsi"/>
                <w:color w:val="00B0F0"/>
                <w:sz w:val="18"/>
                <w:szCs w:val="18"/>
              </w:rPr>
            </w:pPr>
            <w:r w:rsidRPr="009F310F">
              <w:rPr>
                <w:rFonts w:asciiTheme="majorHAnsi" w:hAnsiTheme="majorHAnsi" w:cstheme="majorHAnsi"/>
                <w:sz w:val="18"/>
                <w:szCs w:val="18"/>
              </w:rPr>
              <w:t>Conduct a staff survey to benchmark confidence and satisfaction levels across different elements of their role (e.g. classroom practice, behaviour, communication, therapeutic input, etc.).</w:t>
            </w:r>
          </w:p>
        </w:tc>
        <w:tc>
          <w:tcPr>
            <w:tcW w:w="2827" w:type="pct"/>
          </w:tcPr>
          <w:p w14:paraId="1BE38A72" w14:textId="06EDF214"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lastRenderedPageBreak/>
              <w:t>A co-produced definition of CPD is agreed by SLT and shared with all staff.</w:t>
            </w:r>
            <w:r w:rsidR="00E01C74" w:rsidRPr="00132AA4">
              <w:rPr>
                <w:rFonts w:asciiTheme="majorHAnsi" w:hAnsiTheme="majorHAnsi" w:cstheme="majorHAnsi"/>
                <w:sz w:val="18"/>
                <w:szCs w:val="18"/>
              </w:rPr>
              <w:t xml:space="preserve"> </w:t>
            </w:r>
            <w:r w:rsidRPr="00132AA4">
              <w:rPr>
                <w:rFonts w:asciiTheme="majorHAnsi" w:hAnsiTheme="majorHAnsi" w:cstheme="majorHAnsi"/>
                <w:sz w:val="18"/>
                <w:szCs w:val="18"/>
              </w:rPr>
              <w:t>The definition reflects the needs of a special school setting and includes formal, informal, statutory, and developmental CPD.</w:t>
            </w:r>
          </w:p>
          <w:p w14:paraId="3CFCF32D" w14:textId="183CAA8D"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The purpose and intended impact of CPD (on pupils, staff, and the school as a whole) is clearly articulated in a summary document or CPD vision statement.</w:t>
            </w:r>
          </w:p>
          <w:p w14:paraId="48C6FCFC" w14:textId="586A8979"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 xml:space="preserve">The definition is </w:t>
            </w:r>
            <w:r w:rsidR="00E01C74" w:rsidRPr="00132AA4">
              <w:rPr>
                <w:rFonts w:asciiTheme="majorHAnsi" w:hAnsiTheme="majorHAnsi" w:cstheme="majorHAnsi"/>
                <w:sz w:val="18"/>
                <w:szCs w:val="18"/>
              </w:rPr>
              <w:t>retained</w:t>
            </w:r>
            <w:r w:rsidRPr="00132AA4">
              <w:rPr>
                <w:rFonts w:asciiTheme="majorHAnsi" w:hAnsiTheme="majorHAnsi" w:cstheme="majorHAnsi"/>
                <w:sz w:val="18"/>
                <w:szCs w:val="18"/>
              </w:rPr>
              <w:t xml:space="preserve"> for ongoing reference.</w:t>
            </w:r>
          </w:p>
          <w:p w14:paraId="0E09642D" w14:textId="522C6121"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Staff report understanding and alignment with the CPD vision in follow-up feedback or consultation activities.</w:t>
            </w:r>
          </w:p>
          <w:p w14:paraId="5754CA1B" w14:textId="1284EBF0"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A complete list of all staff roles and sub-groups is created (e.g. ECTs, teachers, HLTAs, 1:1 TAs, pastoral staff, therapists, admin). CPD needs are considered for each role group, recognising varied development pathways and levels of responsibility. Role mapping informs later planning for CPD entitlement and targeted provision.</w:t>
            </w:r>
          </w:p>
          <w:p w14:paraId="2D815400" w14:textId="5DB24E9C"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Identified gaps in provision (e.g. CPD for less visible roles) are highlighted for action in the design phase.</w:t>
            </w:r>
          </w:p>
          <w:p w14:paraId="341946C4" w14:textId="01FD6743"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A full audit of current CPD is completed, showing all training delivered over the last 12–24 months.</w:t>
            </w:r>
          </w:p>
          <w:p w14:paraId="764FAE07" w14:textId="07250D4C"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lastRenderedPageBreak/>
              <w:t>Training is categorised into:</w:t>
            </w:r>
            <w:r w:rsidR="00996DB4" w:rsidRPr="00132AA4">
              <w:rPr>
                <w:rFonts w:asciiTheme="majorHAnsi" w:hAnsiTheme="majorHAnsi" w:cstheme="majorHAnsi"/>
                <w:sz w:val="18"/>
                <w:szCs w:val="18"/>
              </w:rPr>
              <w:t xml:space="preserve"> </w:t>
            </w:r>
            <w:r w:rsidRPr="00132AA4">
              <w:rPr>
                <w:rFonts w:asciiTheme="majorHAnsi" w:hAnsiTheme="majorHAnsi" w:cstheme="majorHAnsi"/>
                <w:sz w:val="18"/>
                <w:szCs w:val="18"/>
              </w:rPr>
              <w:t>Statutory (compliance-focused, e.g. safeguarding, first aid)</w:t>
            </w:r>
            <w:r w:rsidR="00643227" w:rsidRPr="00132AA4">
              <w:rPr>
                <w:rFonts w:asciiTheme="majorHAnsi" w:hAnsiTheme="majorHAnsi" w:cstheme="majorHAnsi"/>
                <w:sz w:val="18"/>
                <w:szCs w:val="18"/>
              </w:rPr>
              <w:t xml:space="preserve">; </w:t>
            </w:r>
            <w:r w:rsidRPr="00132AA4">
              <w:rPr>
                <w:rFonts w:asciiTheme="majorHAnsi" w:hAnsiTheme="majorHAnsi" w:cstheme="majorHAnsi"/>
                <w:sz w:val="18"/>
                <w:szCs w:val="18"/>
              </w:rPr>
              <w:t>Developmental (impact-focused, e.g. phonics, regulation strategies, TEACCH, leadership skills)</w:t>
            </w:r>
          </w:p>
          <w:p w14:paraId="54DF6208" w14:textId="6E20B606"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Frequency, format, and attendance rates are recorded where possible. The audit identifies any duplication, inconsistencies, or gaps in provision.</w:t>
            </w:r>
          </w:p>
          <w:p w14:paraId="0998F55F" w14:textId="13E0278E"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A summary report or visual overview (e.g. matrix or CPD map) is created to support future planning.</w:t>
            </w:r>
          </w:p>
          <w:p w14:paraId="3A18E6DB" w14:textId="37161030"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All staff are invited to share their views through at least one structured method (e.g. survey, focus groups, CPD suggestion board).</w:t>
            </w:r>
            <w:r w:rsidR="00A4735B" w:rsidRPr="00132AA4">
              <w:rPr>
                <w:rFonts w:asciiTheme="majorHAnsi" w:hAnsiTheme="majorHAnsi" w:cstheme="majorHAnsi"/>
                <w:sz w:val="18"/>
                <w:szCs w:val="18"/>
              </w:rPr>
              <w:t xml:space="preserve"> </w:t>
            </w:r>
            <w:r w:rsidRPr="00132AA4">
              <w:rPr>
                <w:rFonts w:asciiTheme="majorHAnsi" w:hAnsiTheme="majorHAnsi" w:cstheme="majorHAnsi"/>
                <w:sz w:val="18"/>
                <w:szCs w:val="18"/>
              </w:rPr>
              <w:t>Consultation captures views on accessibility, relevance, usefulness, and impact of current CPD.</w:t>
            </w:r>
            <w:r w:rsidR="00A4735B" w:rsidRPr="00132AA4">
              <w:rPr>
                <w:rFonts w:asciiTheme="majorHAnsi" w:hAnsiTheme="majorHAnsi" w:cstheme="majorHAnsi"/>
                <w:sz w:val="18"/>
                <w:szCs w:val="18"/>
              </w:rPr>
              <w:t xml:space="preserve"> </w:t>
            </w:r>
            <w:r w:rsidRPr="00132AA4">
              <w:rPr>
                <w:rFonts w:asciiTheme="majorHAnsi" w:hAnsiTheme="majorHAnsi" w:cstheme="majorHAnsi"/>
                <w:sz w:val="18"/>
                <w:szCs w:val="18"/>
              </w:rPr>
              <w:t>Participation rates exceed 75% of staff.</w:t>
            </w:r>
          </w:p>
          <w:p w14:paraId="2E54A5DF" w14:textId="68B0D025"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Feedback is analysed and summarised thematically (e.g. what works well, barriers to CPD, areas for development).</w:t>
            </w:r>
          </w:p>
          <w:p w14:paraId="6495C2EB" w14:textId="7F8F5338" w:rsidR="00346031"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Survey is completed by all staff groups, using both quantitative (e.g. Likert scales) and qualitative (e.g. comments) methods.</w:t>
            </w:r>
            <w:r w:rsidR="00F756E2" w:rsidRPr="00132AA4">
              <w:rPr>
                <w:rFonts w:asciiTheme="majorHAnsi" w:hAnsiTheme="majorHAnsi" w:cstheme="majorHAnsi"/>
                <w:sz w:val="18"/>
                <w:szCs w:val="18"/>
              </w:rPr>
              <w:t xml:space="preserve"> </w:t>
            </w:r>
            <w:r w:rsidRPr="00132AA4">
              <w:rPr>
                <w:rFonts w:asciiTheme="majorHAnsi" w:hAnsiTheme="majorHAnsi" w:cstheme="majorHAnsi"/>
                <w:sz w:val="18"/>
                <w:szCs w:val="18"/>
              </w:rPr>
              <w:t>Survey measures confidence and satisfaction in key areas of practice (e.g. curriculum, communication, behaviour, sensory strategies, pupil progress).</w:t>
            </w:r>
            <w:r w:rsidR="00F756E2" w:rsidRPr="00132AA4">
              <w:rPr>
                <w:rFonts w:asciiTheme="majorHAnsi" w:hAnsiTheme="majorHAnsi" w:cstheme="majorHAnsi"/>
                <w:sz w:val="18"/>
                <w:szCs w:val="18"/>
              </w:rPr>
              <w:t xml:space="preserve"> </w:t>
            </w:r>
            <w:r w:rsidRPr="00132AA4">
              <w:rPr>
                <w:rFonts w:asciiTheme="majorHAnsi" w:hAnsiTheme="majorHAnsi" w:cstheme="majorHAnsi"/>
                <w:sz w:val="18"/>
                <w:szCs w:val="18"/>
              </w:rPr>
              <w:t>Data is disaggregated by role type to identify group-specific patterns.</w:t>
            </w:r>
          </w:p>
          <w:p w14:paraId="6F398039" w14:textId="5FD30407" w:rsidR="003C4B27" w:rsidRPr="00132AA4" w:rsidRDefault="00346031"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Results are summarised into a clear report with visual data (e.g. charts, heatmaps).</w:t>
            </w:r>
            <w:r w:rsidR="00804DB8" w:rsidRPr="00132AA4">
              <w:rPr>
                <w:rFonts w:asciiTheme="majorHAnsi" w:hAnsiTheme="majorHAnsi" w:cstheme="majorHAnsi"/>
                <w:sz w:val="18"/>
                <w:szCs w:val="18"/>
              </w:rPr>
              <w:t xml:space="preserve"> </w:t>
            </w:r>
            <w:r w:rsidRPr="00132AA4">
              <w:rPr>
                <w:rFonts w:asciiTheme="majorHAnsi" w:hAnsiTheme="majorHAnsi" w:cstheme="majorHAnsi"/>
                <w:sz w:val="18"/>
                <w:szCs w:val="18"/>
              </w:rPr>
              <w:t>This data becomes the benchmark for evaluating future impact of CPD provision (re-surveyed annually or biennially).</w:t>
            </w:r>
          </w:p>
        </w:tc>
        <w:tc>
          <w:tcPr>
            <w:tcW w:w="339" w:type="pct"/>
            <w:shd w:val="clear" w:color="auto" w:fill="00B0F0"/>
          </w:tcPr>
          <w:p w14:paraId="0BF8FC87" w14:textId="60159FE4" w:rsidR="003C4B27" w:rsidRPr="004A1361" w:rsidRDefault="006834AF" w:rsidP="00634105">
            <w:pPr>
              <w:spacing w:after="0" w:line="360" w:lineRule="auto"/>
              <w:rPr>
                <w:rFonts w:asciiTheme="majorHAnsi" w:hAnsiTheme="majorHAnsi" w:cstheme="majorHAnsi"/>
                <w:color w:val="00B0F0"/>
                <w:sz w:val="18"/>
                <w:szCs w:val="18"/>
              </w:rPr>
            </w:pPr>
            <w:r w:rsidRPr="006834AF">
              <w:rPr>
                <w:rFonts w:asciiTheme="majorHAnsi" w:hAnsiTheme="majorHAnsi" w:cstheme="majorHAnsi"/>
                <w:sz w:val="18"/>
                <w:szCs w:val="18"/>
              </w:rPr>
              <w:lastRenderedPageBreak/>
              <w:t>Term 1</w:t>
            </w:r>
          </w:p>
        </w:tc>
        <w:tc>
          <w:tcPr>
            <w:tcW w:w="457" w:type="pct"/>
          </w:tcPr>
          <w:p w14:paraId="69FC7738" w14:textId="02968A1A" w:rsidR="003C4B27" w:rsidRPr="004A1361" w:rsidRDefault="006834AF" w:rsidP="00634105">
            <w:pPr>
              <w:spacing w:after="0" w:line="360" w:lineRule="auto"/>
              <w:rPr>
                <w:rFonts w:asciiTheme="majorHAnsi" w:hAnsiTheme="majorHAnsi" w:cstheme="majorHAnsi"/>
                <w:color w:val="00B0F0"/>
                <w:sz w:val="18"/>
                <w:szCs w:val="18"/>
              </w:rPr>
            </w:pPr>
            <w:r w:rsidRPr="006834AF">
              <w:rPr>
                <w:rFonts w:asciiTheme="majorHAnsi" w:hAnsiTheme="majorHAnsi" w:cstheme="majorHAnsi"/>
                <w:sz w:val="18"/>
                <w:szCs w:val="18"/>
              </w:rPr>
              <w:t>JE</w:t>
            </w:r>
          </w:p>
        </w:tc>
      </w:tr>
      <w:tr w:rsidR="003C4B27" w:rsidRPr="004A1361" w14:paraId="2646D4A7" w14:textId="77777777" w:rsidTr="00F82BAA">
        <w:trPr>
          <w:trHeight w:val="75"/>
        </w:trPr>
        <w:tc>
          <w:tcPr>
            <w:tcW w:w="1377" w:type="pct"/>
          </w:tcPr>
          <w:p w14:paraId="70C1BC34" w14:textId="77777777" w:rsidR="002F3316" w:rsidRPr="002F3316" w:rsidRDefault="002F3316" w:rsidP="002F3316">
            <w:pPr>
              <w:spacing w:after="0"/>
              <w:rPr>
                <w:rFonts w:asciiTheme="majorHAnsi" w:hAnsiTheme="majorHAnsi" w:cstheme="majorHAnsi"/>
                <w:sz w:val="18"/>
                <w:szCs w:val="18"/>
              </w:rPr>
            </w:pPr>
            <w:r w:rsidRPr="002F3316">
              <w:rPr>
                <w:rFonts w:asciiTheme="majorHAnsi" w:hAnsiTheme="majorHAnsi" w:cstheme="majorHAnsi"/>
                <w:sz w:val="18"/>
                <w:szCs w:val="18"/>
              </w:rPr>
              <w:t>Define how the quality and impact of CPD will be measured moving forward (e.g. feedback loops, impact on practice, pupil outcomes).</w:t>
            </w:r>
          </w:p>
          <w:p w14:paraId="535E0542" w14:textId="77777777" w:rsidR="002F3316" w:rsidRPr="002F3316" w:rsidRDefault="002F3316" w:rsidP="002F3316">
            <w:pPr>
              <w:spacing w:after="0"/>
              <w:rPr>
                <w:rFonts w:asciiTheme="majorHAnsi" w:hAnsiTheme="majorHAnsi" w:cstheme="majorHAnsi"/>
                <w:sz w:val="18"/>
                <w:szCs w:val="18"/>
              </w:rPr>
            </w:pPr>
          </w:p>
          <w:p w14:paraId="58FCA43E" w14:textId="77777777" w:rsidR="002F3316" w:rsidRPr="002F3316" w:rsidRDefault="002F3316" w:rsidP="002F3316">
            <w:pPr>
              <w:spacing w:after="0"/>
              <w:rPr>
                <w:rFonts w:asciiTheme="majorHAnsi" w:hAnsiTheme="majorHAnsi" w:cstheme="majorHAnsi"/>
                <w:sz w:val="18"/>
                <w:szCs w:val="18"/>
              </w:rPr>
            </w:pPr>
            <w:r w:rsidRPr="002F3316">
              <w:rPr>
                <w:rFonts w:asciiTheme="majorHAnsi" w:hAnsiTheme="majorHAnsi" w:cstheme="majorHAnsi"/>
                <w:sz w:val="18"/>
                <w:szCs w:val="18"/>
              </w:rPr>
              <w:t>Develop role-specific CPD frameworks or pathways for:</w:t>
            </w:r>
          </w:p>
          <w:p w14:paraId="6F35D49C" w14:textId="77777777" w:rsidR="002F3316" w:rsidRPr="002F3316" w:rsidRDefault="002F3316" w:rsidP="002F3316">
            <w:pPr>
              <w:spacing w:after="0"/>
              <w:rPr>
                <w:rFonts w:asciiTheme="majorHAnsi" w:hAnsiTheme="majorHAnsi" w:cstheme="majorHAnsi"/>
                <w:sz w:val="18"/>
                <w:szCs w:val="18"/>
              </w:rPr>
            </w:pPr>
          </w:p>
          <w:p w14:paraId="7F2A48B3" w14:textId="77777777" w:rsidR="002F3316" w:rsidRPr="00352F94" w:rsidRDefault="002F3316" w:rsidP="00C965DE">
            <w:pPr>
              <w:pStyle w:val="ListParagraph"/>
              <w:numPr>
                <w:ilvl w:val="0"/>
                <w:numId w:val="22"/>
              </w:numPr>
              <w:spacing w:after="0"/>
              <w:rPr>
                <w:rFonts w:asciiTheme="majorHAnsi" w:hAnsiTheme="majorHAnsi" w:cstheme="majorHAnsi"/>
                <w:sz w:val="18"/>
                <w:szCs w:val="18"/>
              </w:rPr>
            </w:pPr>
            <w:r w:rsidRPr="00352F94">
              <w:rPr>
                <w:rFonts w:asciiTheme="majorHAnsi" w:hAnsiTheme="majorHAnsi" w:cstheme="majorHAnsi"/>
                <w:sz w:val="18"/>
                <w:szCs w:val="18"/>
              </w:rPr>
              <w:t>Teachers (including ECTs, subject leads, SEN specialists)</w:t>
            </w:r>
          </w:p>
          <w:p w14:paraId="1433E7C0" w14:textId="77777777" w:rsidR="002F3316" w:rsidRPr="002F3316" w:rsidRDefault="002F3316" w:rsidP="002F3316">
            <w:pPr>
              <w:spacing w:after="0"/>
              <w:rPr>
                <w:rFonts w:asciiTheme="majorHAnsi" w:hAnsiTheme="majorHAnsi" w:cstheme="majorHAnsi"/>
                <w:sz w:val="18"/>
                <w:szCs w:val="18"/>
              </w:rPr>
            </w:pPr>
          </w:p>
          <w:p w14:paraId="01A5BD1D" w14:textId="5D888694" w:rsidR="003C4B27" w:rsidRPr="00352F94" w:rsidRDefault="002F3316" w:rsidP="00C965DE">
            <w:pPr>
              <w:pStyle w:val="ListParagraph"/>
              <w:numPr>
                <w:ilvl w:val="0"/>
                <w:numId w:val="22"/>
              </w:numPr>
              <w:spacing w:after="0"/>
              <w:rPr>
                <w:rFonts w:asciiTheme="majorHAnsi" w:hAnsiTheme="majorHAnsi" w:cstheme="majorHAnsi"/>
                <w:sz w:val="18"/>
                <w:szCs w:val="18"/>
              </w:rPr>
            </w:pPr>
            <w:r w:rsidRPr="00352F94">
              <w:rPr>
                <w:rFonts w:asciiTheme="majorHAnsi" w:hAnsiTheme="majorHAnsi" w:cstheme="majorHAnsi"/>
                <w:sz w:val="18"/>
                <w:szCs w:val="18"/>
              </w:rPr>
              <w:t>Teaching Assistants and Support Staff (including 1:1 roles, therapy support, pastoral)</w:t>
            </w:r>
          </w:p>
        </w:tc>
        <w:tc>
          <w:tcPr>
            <w:tcW w:w="2827" w:type="pct"/>
          </w:tcPr>
          <w:p w14:paraId="7CD29A83" w14:textId="741DA6E6" w:rsidR="00331D4B" w:rsidRPr="00132AA4" w:rsidRDefault="00331D4B"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 xml:space="preserve">A clear and agreed framework for evaluating CPD is developed, outlining how quality and impact will be judged at individual, team, and whole-school </w:t>
            </w:r>
            <w:r w:rsidR="00AC1272" w:rsidRPr="00132AA4">
              <w:rPr>
                <w:rFonts w:asciiTheme="majorHAnsi" w:hAnsiTheme="majorHAnsi" w:cstheme="majorHAnsi"/>
                <w:sz w:val="18"/>
                <w:szCs w:val="18"/>
              </w:rPr>
              <w:t>levels. Multiple</w:t>
            </w:r>
            <w:r w:rsidRPr="00132AA4">
              <w:rPr>
                <w:rFonts w:asciiTheme="majorHAnsi" w:hAnsiTheme="majorHAnsi" w:cstheme="majorHAnsi"/>
                <w:sz w:val="18"/>
                <w:szCs w:val="18"/>
              </w:rPr>
              <w:t xml:space="preserve"> evidence sources are included in the model, such as:</w:t>
            </w:r>
            <w:r w:rsidR="00AC1272" w:rsidRPr="00132AA4">
              <w:rPr>
                <w:rFonts w:asciiTheme="majorHAnsi" w:hAnsiTheme="majorHAnsi" w:cstheme="majorHAnsi"/>
                <w:sz w:val="18"/>
                <w:szCs w:val="18"/>
              </w:rPr>
              <w:t xml:space="preserve"> </w:t>
            </w:r>
            <w:r w:rsidRPr="00132AA4">
              <w:rPr>
                <w:rFonts w:asciiTheme="majorHAnsi" w:hAnsiTheme="majorHAnsi" w:cstheme="majorHAnsi"/>
                <w:sz w:val="18"/>
                <w:szCs w:val="18"/>
              </w:rPr>
              <w:t>Staff feedback (e.g. post-session surveys, focus groups)</w:t>
            </w:r>
            <w:r w:rsidR="00CE1FB7" w:rsidRPr="00132AA4">
              <w:rPr>
                <w:rFonts w:asciiTheme="majorHAnsi" w:hAnsiTheme="majorHAnsi" w:cstheme="majorHAnsi"/>
                <w:sz w:val="18"/>
                <w:szCs w:val="18"/>
              </w:rPr>
              <w:t xml:space="preserve">; </w:t>
            </w:r>
            <w:r w:rsidRPr="00132AA4">
              <w:rPr>
                <w:rFonts w:asciiTheme="majorHAnsi" w:hAnsiTheme="majorHAnsi" w:cstheme="majorHAnsi"/>
                <w:sz w:val="18"/>
                <w:szCs w:val="18"/>
              </w:rPr>
              <w:t>Observed changes in practice (e.g. via line management, learning walks, reflective journals)</w:t>
            </w:r>
            <w:r w:rsidR="00CE1FB7" w:rsidRPr="00132AA4">
              <w:rPr>
                <w:rFonts w:asciiTheme="majorHAnsi" w:hAnsiTheme="majorHAnsi" w:cstheme="majorHAnsi"/>
                <w:sz w:val="18"/>
                <w:szCs w:val="18"/>
              </w:rPr>
              <w:t xml:space="preserve">; </w:t>
            </w:r>
            <w:r w:rsidRPr="00132AA4">
              <w:rPr>
                <w:rFonts w:asciiTheme="majorHAnsi" w:hAnsiTheme="majorHAnsi" w:cstheme="majorHAnsi"/>
                <w:sz w:val="18"/>
                <w:szCs w:val="18"/>
              </w:rPr>
              <w:t>Pupil outcomes or experiences (e.g. engagement, attainment, independence)</w:t>
            </w:r>
          </w:p>
          <w:p w14:paraId="30632B38" w14:textId="235F953C" w:rsidR="00331D4B" w:rsidRPr="00132AA4" w:rsidRDefault="00331D4B"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Feedback and impact tools are embedded into all CPD activities (e.g. evaluation forms linked to learning objectives, follow-up reflection tasks).</w:t>
            </w:r>
          </w:p>
          <w:p w14:paraId="6133D5E9" w14:textId="4ADD411A" w:rsidR="00331D4B" w:rsidRPr="00132AA4" w:rsidRDefault="00331D4B"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Line managers and SLT understand how to gather and use CPD impact data in performance development conversations.</w:t>
            </w:r>
          </w:p>
          <w:p w14:paraId="67CD5241" w14:textId="5BAA7377" w:rsidR="00331D4B" w:rsidRPr="00132AA4" w:rsidRDefault="00331D4B"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An annual CPD impact report is planned to review effectiveness across the school.</w:t>
            </w:r>
          </w:p>
          <w:p w14:paraId="110C2A59" w14:textId="3DFF4E66" w:rsidR="00331D4B" w:rsidRPr="00132AA4" w:rsidRDefault="00331D4B"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CPD pathways are developed for each staff group, clearly showing progression, expectations, and opportunities at different stages of their role or career.</w:t>
            </w:r>
          </w:p>
          <w:p w14:paraId="6809BA16" w14:textId="7B2CADE8" w:rsidR="00331D4B" w:rsidRPr="00132AA4" w:rsidRDefault="00331D4B"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Each pathway includes a balance of:</w:t>
            </w:r>
            <w:r w:rsidR="00CE1FB7" w:rsidRPr="00132AA4">
              <w:rPr>
                <w:rFonts w:asciiTheme="majorHAnsi" w:hAnsiTheme="majorHAnsi" w:cstheme="majorHAnsi"/>
                <w:sz w:val="18"/>
                <w:szCs w:val="18"/>
              </w:rPr>
              <w:t xml:space="preserve"> </w:t>
            </w:r>
            <w:r w:rsidRPr="00132AA4">
              <w:rPr>
                <w:rFonts w:asciiTheme="majorHAnsi" w:hAnsiTheme="majorHAnsi" w:cstheme="majorHAnsi"/>
                <w:sz w:val="18"/>
                <w:szCs w:val="18"/>
              </w:rPr>
              <w:t>Core knowledge (e.g. SEND-specific pedagogy, behaviour support, safeguarding updates)</w:t>
            </w:r>
            <w:r w:rsidR="00CE1FB7" w:rsidRPr="00132AA4">
              <w:rPr>
                <w:rFonts w:asciiTheme="majorHAnsi" w:hAnsiTheme="majorHAnsi" w:cstheme="majorHAnsi"/>
                <w:sz w:val="18"/>
                <w:szCs w:val="18"/>
              </w:rPr>
              <w:t xml:space="preserve">; </w:t>
            </w:r>
            <w:r w:rsidRPr="00132AA4">
              <w:rPr>
                <w:rFonts w:asciiTheme="majorHAnsi" w:hAnsiTheme="majorHAnsi" w:cstheme="majorHAnsi"/>
                <w:sz w:val="18"/>
                <w:szCs w:val="18"/>
              </w:rPr>
              <w:t>Professional development (e.g. leadership, coaching, curriculum design, pupil voice)</w:t>
            </w:r>
            <w:r w:rsidR="00CE1FB7" w:rsidRPr="00132AA4">
              <w:rPr>
                <w:rFonts w:asciiTheme="majorHAnsi" w:hAnsiTheme="majorHAnsi" w:cstheme="majorHAnsi"/>
                <w:sz w:val="18"/>
                <w:szCs w:val="18"/>
              </w:rPr>
              <w:t xml:space="preserve">; </w:t>
            </w:r>
            <w:r w:rsidRPr="00132AA4">
              <w:rPr>
                <w:rFonts w:asciiTheme="majorHAnsi" w:hAnsiTheme="majorHAnsi" w:cstheme="majorHAnsi"/>
                <w:sz w:val="18"/>
                <w:szCs w:val="18"/>
              </w:rPr>
              <w:t>Optional/specialist routes (e.g. literacy intervention, sensory integration, trauma-informed practice)</w:t>
            </w:r>
          </w:p>
          <w:p w14:paraId="1D33FE19" w14:textId="0659B1CF" w:rsidR="00331D4B" w:rsidRPr="00132AA4" w:rsidRDefault="00331D4B"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lastRenderedPageBreak/>
              <w:t>The framework makes clear distinctions between</w:t>
            </w:r>
            <w:r w:rsidR="00C965DE" w:rsidRPr="00132AA4">
              <w:rPr>
                <w:rFonts w:asciiTheme="majorHAnsi" w:hAnsiTheme="majorHAnsi" w:cstheme="majorHAnsi"/>
                <w:sz w:val="18"/>
                <w:szCs w:val="18"/>
              </w:rPr>
              <w:t xml:space="preserve">: </w:t>
            </w:r>
            <w:r w:rsidRPr="00132AA4">
              <w:rPr>
                <w:rFonts w:asciiTheme="majorHAnsi" w:hAnsiTheme="majorHAnsi" w:cstheme="majorHAnsi"/>
                <w:sz w:val="18"/>
                <w:szCs w:val="18"/>
              </w:rPr>
              <w:t>ECT development</w:t>
            </w:r>
            <w:r w:rsidR="00C965DE" w:rsidRPr="00132AA4">
              <w:rPr>
                <w:rFonts w:asciiTheme="majorHAnsi" w:hAnsiTheme="majorHAnsi" w:cstheme="majorHAnsi"/>
                <w:sz w:val="18"/>
                <w:szCs w:val="18"/>
              </w:rPr>
              <w:t xml:space="preserve">; </w:t>
            </w:r>
            <w:r w:rsidRPr="00132AA4">
              <w:rPr>
                <w:rFonts w:asciiTheme="majorHAnsi" w:hAnsiTheme="majorHAnsi" w:cstheme="majorHAnsi"/>
                <w:sz w:val="18"/>
                <w:szCs w:val="18"/>
              </w:rPr>
              <w:t>Middle leadership growth</w:t>
            </w:r>
            <w:r w:rsidR="00C965DE" w:rsidRPr="00132AA4">
              <w:rPr>
                <w:rFonts w:asciiTheme="majorHAnsi" w:hAnsiTheme="majorHAnsi" w:cstheme="majorHAnsi"/>
                <w:sz w:val="18"/>
                <w:szCs w:val="18"/>
              </w:rPr>
              <w:t xml:space="preserve">; </w:t>
            </w:r>
            <w:r w:rsidRPr="00132AA4">
              <w:rPr>
                <w:rFonts w:asciiTheme="majorHAnsi" w:hAnsiTheme="majorHAnsi" w:cstheme="majorHAnsi"/>
                <w:sz w:val="18"/>
                <w:szCs w:val="18"/>
              </w:rPr>
              <w:t>Support staff development</w:t>
            </w:r>
            <w:r w:rsidR="00C965DE" w:rsidRPr="00132AA4">
              <w:rPr>
                <w:rFonts w:asciiTheme="majorHAnsi" w:hAnsiTheme="majorHAnsi" w:cstheme="majorHAnsi"/>
                <w:sz w:val="18"/>
                <w:szCs w:val="18"/>
              </w:rPr>
              <w:t>.</w:t>
            </w:r>
          </w:p>
          <w:p w14:paraId="3853BE97" w14:textId="1A6BB29F" w:rsidR="00331D4B" w:rsidRPr="00132AA4" w:rsidRDefault="00331D4B"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Frameworks are co-developed or tested with staff to ensure they are relevant and realistic.</w:t>
            </w:r>
          </w:p>
          <w:p w14:paraId="07F997B0" w14:textId="7FF15156" w:rsidR="00331D4B" w:rsidRPr="00132AA4" w:rsidRDefault="00331D4B"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Each framework is published in an accessible format (e.g. staff handbook, CPD guide, website).</w:t>
            </w:r>
          </w:p>
          <w:p w14:paraId="4E54BF47" w14:textId="0D3CF037" w:rsidR="003C4B27" w:rsidRPr="00132AA4" w:rsidRDefault="00331D4B"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Staff report improved understanding of their own CPD journey and opportunities available to them.</w:t>
            </w:r>
          </w:p>
        </w:tc>
        <w:tc>
          <w:tcPr>
            <w:tcW w:w="339" w:type="pct"/>
            <w:shd w:val="clear" w:color="auto" w:fill="00B0F0"/>
          </w:tcPr>
          <w:p w14:paraId="243AD40C" w14:textId="526B2212" w:rsidR="003C4B27" w:rsidRDefault="000526A1" w:rsidP="00634105">
            <w:pPr>
              <w:spacing w:after="0" w:line="360" w:lineRule="auto"/>
              <w:rPr>
                <w:rFonts w:asciiTheme="majorHAnsi" w:hAnsiTheme="majorHAnsi" w:cstheme="majorHAnsi"/>
                <w:sz w:val="18"/>
                <w:szCs w:val="18"/>
              </w:rPr>
            </w:pPr>
            <w:r>
              <w:rPr>
                <w:rFonts w:asciiTheme="majorHAnsi" w:hAnsiTheme="majorHAnsi" w:cstheme="majorHAnsi"/>
                <w:sz w:val="18"/>
                <w:szCs w:val="18"/>
              </w:rPr>
              <w:lastRenderedPageBreak/>
              <w:t>Term 2</w:t>
            </w:r>
          </w:p>
        </w:tc>
        <w:tc>
          <w:tcPr>
            <w:tcW w:w="457" w:type="pct"/>
          </w:tcPr>
          <w:p w14:paraId="7FE599B6" w14:textId="7CA7D6AC" w:rsidR="003C4B27" w:rsidRDefault="002F3316" w:rsidP="00634105">
            <w:pPr>
              <w:spacing w:after="0" w:line="360" w:lineRule="auto"/>
              <w:rPr>
                <w:rFonts w:asciiTheme="majorHAnsi" w:hAnsiTheme="majorHAnsi" w:cstheme="majorHAnsi"/>
                <w:sz w:val="18"/>
                <w:szCs w:val="18"/>
              </w:rPr>
            </w:pPr>
            <w:r>
              <w:rPr>
                <w:rFonts w:asciiTheme="majorHAnsi" w:hAnsiTheme="majorHAnsi" w:cstheme="majorHAnsi"/>
                <w:sz w:val="18"/>
                <w:szCs w:val="18"/>
              </w:rPr>
              <w:t>JE</w:t>
            </w:r>
          </w:p>
        </w:tc>
      </w:tr>
      <w:tr w:rsidR="003C4B27" w:rsidRPr="004A1361" w14:paraId="1B75A3FC" w14:textId="77777777">
        <w:trPr>
          <w:trHeight w:val="449"/>
        </w:trPr>
        <w:tc>
          <w:tcPr>
            <w:tcW w:w="1377" w:type="pct"/>
          </w:tcPr>
          <w:p w14:paraId="173271E4" w14:textId="77777777" w:rsidR="00B10998" w:rsidRPr="00B10998" w:rsidRDefault="00B10998" w:rsidP="00B10998">
            <w:pPr>
              <w:spacing w:after="0"/>
              <w:rPr>
                <w:rFonts w:asciiTheme="majorHAnsi" w:hAnsiTheme="majorHAnsi" w:cstheme="majorHAnsi"/>
                <w:sz w:val="18"/>
                <w:szCs w:val="18"/>
              </w:rPr>
            </w:pPr>
            <w:r w:rsidRPr="00B10998">
              <w:rPr>
                <w:rFonts w:asciiTheme="majorHAnsi" w:hAnsiTheme="majorHAnsi" w:cstheme="majorHAnsi"/>
                <w:sz w:val="18"/>
                <w:szCs w:val="18"/>
              </w:rPr>
              <w:t>Trial new elements of the CPD offer or structure with selected staff groups.</w:t>
            </w:r>
          </w:p>
          <w:p w14:paraId="0547F6F6" w14:textId="77777777" w:rsidR="00B10998" w:rsidRPr="00B10998" w:rsidRDefault="00B10998" w:rsidP="00B10998">
            <w:pPr>
              <w:spacing w:after="0"/>
              <w:rPr>
                <w:rFonts w:asciiTheme="majorHAnsi" w:hAnsiTheme="majorHAnsi" w:cstheme="majorHAnsi"/>
                <w:sz w:val="18"/>
                <w:szCs w:val="18"/>
              </w:rPr>
            </w:pPr>
          </w:p>
          <w:p w14:paraId="34D9DCE6" w14:textId="77777777" w:rsidR="00B10998" w:rsidRPr="00B10998" w:rsidRDefault="00B10998" w:rsidP="00B10998">
            <w:pPr>
              <w:spacing w:after="0"/>
              <w:rPr>
                <w:rFonts w:asciiTheme="majorHAnsi" w:hAnsiTheme="majorHAnsi" w:cstheme="majorHAnsi"/>
                <w:sz w:val="18"/>
                <w:szCs w:val="18"/>
              </w:rPr>
            </w:pPr>
            <w:r w:rsidRPr="00B10998">
              <w:rPr>
                <w:rFonts w:asciiTheme="majorHAnsi" w:hAnsiTheme="majorHAnsi" w:cstheme="majorHAnsi"/>
                <w:sz w:val="18"/>
                <w:szCs w:val="18"/>
              </w:rPr>
              <w:t>Gather feedback to evaluate usability, relevance, and early indicators of impact.</w:t>
            </w:r>
          </w:p>
          <w:p w14:paraId="24FC351E" w14:textId="77777777" w:rsidR="00B10998" w:rsidRPr="00B10998" w:rsidRDefault="00B10998" w:rsidP="00B10998">
            <w:pPr>
              <w:spacing w:after="0"/>
              <w:rPr>
                <w:rFonts w:asciiTheme="majorHAnsi" w:hAnsiTheme="majorHAnsi" w:cstheme="majorHAnsi"/>
                <w:sz w:val="18"/>
                <w:szCs w:val="18"/>
              </w:rPr>
            </w:pPr>
          </w:p>
          <w:p w14:paraId="0658D620" w14:textId="7A8E7BA7" w:rsidR="003C4B27" w:rsidRPr="009C2E76" w:rsidRDefault="00B10998" w:rsidP="00B10998">
            <w:pPr>
              <w:spacing w:after="0"/>
              <w:rPr>
                <w:rFonts w:asciiTheme="majorHAnsi" w:hAnsiTheme="majorHAnsi" w:cstheme="majorHAnsi"/>
                <w:sz w:val="18"/>
                <w:szCs w:val="18"/>
              </w:rPr>
            </w:pPr>
            <w:r w:rsidRPr="00B10998">
              <w:rPr>
                <w:rFonts w:asciiTheme="majorHAnsi" w:hAnsiTheme="majorHAnsi" w:cstheme="majorHAnsi"/>
                <w:sz w:val="18"/>
                <w:szCs w:val="18"/>
              </w:rPr>
              <w:t>Make refinements in preparation for full implementation from September 2026.</w:t>
            </w:r>
          </w:p>
        </w:tc>
        <w:tc>
          <w:tcPr>
            <w:tcW w:w="2827" w:type="pct"/>
          </w:tcPr>
          <w:p w14:paraId="4E649EE4" w14:textId="797DE890"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At least two new elements of the CPD strategy (e.g. role-specific pathways, coaching model, peer observation, reflective logs) are piloted with a range of staff (e.g. teachers, TAs).</w:t>
            </w:r>
            <w:r w:rsidR="00D636F9" w:rsidRPr="00132AA4">
              <w:rPr>
                <w:rFonts w:asciiTheme="majorHAnsi" w:hAnsiTheme="majorHAnsi" w:cstheme="majorHAnsi"/>
                <w:sz w:val="18"/>
                <w:szCs w:val="18"/>
              </w:rPr>
              <w:t xml:space="preserve"> </w:t>
            </w:r>
            <w:r w:rsidRPr="00132AA4">
              <w:rPr>
                <w:rFonts w:asciiTheme="majorHAnsi" w:hAnsiTheme="majorHAnsi" w:cstheme="majorHAnsi"/>
                <w:sz w:val="18"/>
                <w:szCs w:val="18"/>
              </w:rPr>
              <w:t>Participants are clear on what is being trialled, how long it will run for, and what their role is.</w:t>
            </w:r>
          </w:p>
          <w:p w14:paraId="2CA71D3C" w14:textId="07EFAADF"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Staff involved represent a range of roles, experience levels, and</w:t>
            </w:r>
            <w:r w:rsidR="00846CD8" w:rsidRPr="00132AA4">
              <w:rPr>
                <w:rFonts w:asciiTheme="majorHAnsi" w:hAnsiTheme="majorHAnsi" w:cstheme="majorHAnsi"/>
                <w:sz w:val="18"/>
                <w:szCs w:val="18"/>
              </w:rPr>
              <w:t xml:space="preserve"> </w:t>
            </w:r>
            <w:r w:rsidRPr="00132AA4">
              <w:rPr>
                <w:rFonts w:asciiTheme="majorHAnsi" w:hAnsiTheme="majorHAnsi" w:cstheme="majorHAnsi"/>
                <w:sz w:val="18"/>
                <w:szCs w:val="18"/>
              </w:rPr>
              <w:t>pathways.</w:t>
            </w:r>
          </w:p>
          <w:p w14:paraId="41A30A23" w14:textId="77777777"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The trial is timetabled and monitored, with leaders or line managers supporting implementation.</w:t>
            </w:r>
          </w:p>
          <w:p w14:paraId="7F953524" w14:textId="77777777"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Emerging issues or successes are noted during the trial period to inform refinement.</w:t>
            </w:r>
          </w:p>
          <w:p w14:paraId="2271CEE8" w14:textId="0C86DC87" w:rsidR="007D459C" w:rsidRPr="007D459C"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Structured feedback is collected from all participants using both qualitative (e.g. focus groups, open questions) and quantitative methods (e.g. Likert-scale surveys).</w:t>
            </w:r>
          </w:p>
          <w:p w14:paraId="07EAE52D" w14:textId="68E9BB39"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Evaluation focuses on:</w:t>
            </w:r>
            <w:r w:rsidR="00D636F9" w:rsidRPr="00132AA4">
              <w:rPr>
                <w:rFonts w:asciiTheme="majorHAnsi" w:hAnsiTheme="majorHAnsi" w:cstheme="majorHAnsi"/>
                <w:sz w:val="18"/>
                <w:szCs w:val="18"/>
              </w:rPr>
              <w:t xml:space="preserve"> </w:t>
            </w:r>
            <w:r w:rsidRPr="00132AA4">
              <w:rPr>
                <w:rFonts w:asciiTheme="majorHAnsi" w:hAnsiTheme="majorHAnsi" w:cstheme="majorHAnsi"/>
                <w:sz w:val="18"/>
                <w:szCs w:val="18"/>
              </w:rPr>
              <w:t>Clarity of the CPD model/structure</w:t>
            </w:r>
            <w:r w:rsidR="00D636F9" w:rsidRPr="00132AA4">
              <w:rPr>
                <w:rFonts w:asciiTheme="majorHAnsi" w:hAnsiTheme="majorHAnsi" w:cstheme="majorHAnsi"/>
                <w:sz w:val="18"/>
                <w:szCs w:val="18"/>
              </w:rPr>
              <w:t>; r</w:t>
            </w:r>
            <w:r w:rsidRPr="00132AA4">
              <w:rPr>
                <w:rFonts w:asciiTheme="majorHAnsi" w:hAnsiTheme="majorHAnsi" w:cstheme="majorHAnsi"/>
                <w:sz w:val="18"/>
                <w:szCs w:val="18"/>
              </w:rPr>
              <w:t>elevance to the participant’s role</w:t>
            </w:r>
            <w:r w:rsidR="00D636F9" w:rsidRPr="00132AA4">
              <w:rPr>
                <w:rFonts w:asciiTheme="majorHAnsi" w:hAnsiTheme="majorHAnsi" w:cstheme="majorHAnsi"/>
                <w:sz w:val="18"/>
                <w:szCs w:val="18"/>
              </w:rPr>
              <w:t>; p</w:t>
            </w:r>
            <w:r w:rsidRPr="00132AA4">
              <w:rPr>
                <w:rFonts w:asciiTheme="majorHAnsi" w:hAnsiTheme="majorHAnsi" w:cstheme="majorHAnsi"/>
                <w:sz w:val="18"/>
                <w:szCs w:val="18"/>
              </w:rPr>
              <w:t>racticality and workload</w:t>
            </w:r>
            <w:r w:rsidR="00D636F9" w:rsidRPr="00132AA4">
              <w:rPr>
                <w:rFonts w:asciiTheme="majorHAnsi" w:hAnsiTheme="majorHAnsi" w:cstheme="majorHAnsi"/>
                <w:sz w:val="18"/>
                <w:szCs w:val="18"/>
              </w:rPr>
              <w:t>; p</w:t>
            </w:r>
            <w:r w:rsidRPr="00132AA4">
              <w:rPr>
                <w:rFonts w:asciiTheme="majorHAnsi" w:hAnsiTheme="majorHAnsi" w:cstheme="majorHAnsi"/>
                <w:sz w:val="18"/>
                <w:szCs w:val="18"/>
              </w:rPr>
              <w:t>erceived impact on knowledge, confidence, or practice</w:t>
            </w:r>
          </w:p>
          <w:p w14:paraId="53A091E1" w14:textId="13BC233D"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 xml:space="preserve">At least </w:t>
            </w:r>
            <w:r w:rsidR="00D636F9" w:rsidRPr="00132AA4">
              <w:rPr>
                <w:rFonts w:asciiTheme="majorHAnsi" w:hAnsiTheme="majorHAnsi" w:cstheme="majorHAnsi"/>
                <w:sz w:val="18"/>
                <w:szCs w:val="18"/>
              </w:rPr>
              <w:t>9</w:t>
            </w:r>
            <w:r w:rsidRPr="00132AA4">
              <w:rPr>
                <w:rFonts w:asciiTheme="majorHAnsi" w:hAnsiTheme="majorHAnsi" w:cstheme="majorHAnsi"/>
                <w:sz w:val="18"/>
                <w:szCs w:val="18"/>
              </w:rPr>
              <w:t>0% of participants report that the CPD felt relevant and worthwhile.</w:t>
            </w:r>
          </w:p>
          <w:p w14:paraId="4BA3780B" w14:textId="77777777"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Any challenges or barriers to implementation are clearly captured and analysed.</w:t>
            </w:r>
          </w:p>
          <w:p w14:paraId="32DD0BAA" w14:textId="77777777"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Early signs of positive impact on classroom practice or staff engagement are documented.</w:t>
            </w:r>
          </w:p>
          <w:p w14:paraId="677B128A" w14:textId="77777777"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Trial outcomes are discussed with SLT and key middle leaders to agree refinements.</w:t>
            </w:r>
          </w:p>
          <w:p w14:paraId="7C1B7AB1" w14:textId="77777777"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Adjustments are made based on feedback (e.g. format, delivery model, role alignment, documentation).</w:t>
            </w:r>
          </w:p>
          <w:p w14:paraId="171B9D94" w14:textId="77777777"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Revised CPD materials, guidance documents, and processes are updated and quality-checked.</w:t>
            </w:r>
          </w:p>
          <w:p w14:paraId="6CE0ED43" w14:textId="54FA3030" w:rsidR="007D459C"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A final CPD strategy or staff offer document is produced, outlining:</w:t>
            </w:r>
            <w:r w:rsidR="00D636F9" w:rsidRPr="00132AA4">
              <w:rPr>
                <w:rFonts w:asciiTheme="majorHAnsi" w:hAnsiTheme="majorHAnsi" w:cstheme="majorHAnsi"/>
                <w:sz w:val="18"/>
                <w:szCs w:val="18"/>
              </w:rPr>
              <w:t xml:space="preserve"> </w:t>
            </w:r>
            <w:r w:rsidRPr="00132AA4">
              <w:rPr>
                <w:rFonts w:asciiTheme="majorHAnsi" w:hAnsiTheme="majorHAnsi" w:cstheme="majorHAnsi"/>
                <w:sz w:val="18"/>
                <w:szCs w:val="18"/>
              </w:rPr>
              <w:t>Purpose and structure of CPD</w:t>
            </w:r>
            <w:r w:rsidR="00D636F9" w:rsidRPr="00132AA4">
              <w:rPr>
                <w:rFonts w:asciiTheme="majorHAnsi" w:hAnsiTheme="majorHAnsi" w:cstheme="majorHAnsi"/>
                <w:sz w:val="18"/>
                <w:szCs w:val="18"/>
              </w:rPr>
              <w:t>; e</w:t>
            </w:r>
            <w:r w:rsidRPr="00132AA4">
              <w:rPr>
                <w:rFonts w:asciiTheme="majorHAnsi" w:hAnsiTheme="majorHAnsi" w:cstheme="majorHAnsi"/>
                <w:sz w:val="18"/>
                <w:szCs w:val="18"/>
              </w:rPr>
              <w:t>ntitlement or expectations by role</w:t>
            </w:r>
            <w:r w:rsidR="00D636F9" w:rsidRPr="00132AA4">
              <w:rPr>
                <w:rFonts w:asciiTheme="majorHAnsi" w:hAnsiTheme="majorHAnsi" w:cstheme="majorHAnsi"/>
                <w:sz w:val="18"/>
                <w:szCs w:val="18"/>
              </w:rPr>
              <w:t>; h</w:t>
            </w:r>
            <w:r w:rsidRPr="00132AA4">
              <w:rPr>
                <w:rFonts w:asciiTheme="majorHAnsi" w:hAnsiTheme="majorHAnsi" w:cstheme="majorHAnsi"/>
                <w:sz w:val="18"/>
                <w:szCs w:val="18"/>
              </w:rPr>
              <w:t>ow CPD links to performance development and school improvement</w:t>
            </w:r>
          </w:p>
          <w:p w14:paraId="191B39BB" w14:textId="3BEE647C" w:rsidR="003C4B27" w:rsidRPr="00132AA4" w:rsidRDefault="007D459C" w:rsidP="00634105">
            <w:pPr>
              <w:spacing w:after="0" w:line="360" w:lineRule="auto"/>
              <w:rPr>
                <w:rFonts w:asciiTheme="majorHAnsi" w:hAnsiTheme="majorHAnsi" w:cstheme="majorHAnsi"/>
                <w:sz w:val="18"/>
                <w:szCs w:val="18"/>
              </w:rPr>
            </w:pPr>
            <w:r w:rsidRPr="00132AA4">
              <w:rPr>
                <w:rFonts w:asciiTheme="majorHAnsi" w:hAnsiTheme="majorHAnsi" w:cstheme="majorHAnsi"/>
                <w:sz w:val="18"/>
                <w:szCs w:val="18"/>
              </w:rPr>
              <w:t>Full implementation plan (including staff briefing and training) is in place ahead of September 2026.</w:t>
            </w:r>
          </w:p>
        </w:tc>
        <w:tc>
          <w:tcPr>
            <w:tcW w:w="339" w:type="pct"/>
            <w:shd w:val="clear" w:color="auto" w:fill="00B0F0"/>
          </w:tcPr>
          <w:p w14:paraId="448285F0" w14:textId="757DEF4A" w:rsidR="003C4B27" w:rsidRPr="004A1361" w:rsidRDefault="000526A1" w:rsidP="00634105">
            <w:pPr>
              <w:spacing w:after="0" w:line="360" w:lineRule="auto"/>
              <w:rPr>
                <w:rFonts w:asciiTheme="majorHAnsi" w:hAnsiTheme="majorHAnsi" w:cstheme="majorHAnsi"/>
                <w:sz w:val="18"/>
                <w:szCs w:val="18"/>
              </w:rPr>
            </w:pPr>
            <w:r>
              <w:rPr>
                <w:rFonts w:asciiTheme="majorHAnsi" w:hAnsiTheme="majorHAnsi" w:cstheme="majorHAnsi"/>
                <w:sz w:val="18"/>
                <w:szCs w:val="18"/>
              </w:rPr>
              <w:t>Term 3</w:t>
            </w:r>
          </w:p>
        </w:tc>
        <w:tc>
          <w:tcPr>
            <w:tcW w:w="457" w:type="pct"/>
          </w:tcPr>
          <w:p w14:paraId="5E591B35" w14:textId="27A3B4F6" w:rsidR="003C4B27" w:rsidRDefault="00B10998" w:rsidP="00634105">
            <w:pPr>
              <w:spacing w:after="0" w:line="360" w:lineRule="auto"/>
              <w:rPr>
                <w:rFonts w:asciiTheme="majorHAnsi" w:hAnsiTheme="majorHAnsi" w:cstheme="majorHAnsi"/>
                <w:sz w:val="18"/>
                <w:szCs w:val="18"/>
              </w:rPr>
            </w:pPr>
            <w:r>
              <w:rPr>
                <w:rFonts w:asciiTheme="majorHAnsi" w:hAnsiTheme="majorHAnsi" w:cstheme="majorHAnsi"/>
                <w:sz w:val="18"/>
                <w:szCs w:val="18"/>
              </w:rPr>
              <w:t>JE</w:t>
            </w:r>
          </w:p>
        </w:tc>
      </w:tr>
      <w:tr w:rsidR="003C4B27" w:rsidRPr="004A1361" w14:paraId="126142E8" w14:textId="77777777">
        <w:trPr>
          <w:trHeight w:val="510"/>
        </w:trPr>
        <w:tc>
          <w:tcPr>
            <w:tcW w:w="5000" w:type="pct"/>
            <w:gridSpan w:val="4"/>
            <w:shd w:val="clear" w:color="auto" w:fill="FFFFFF" w:themeFill="background1"/>
          </w:tcPr>
          <w:p w14:paraId="1878175C" w14:textId="77777777" w:rsidR="003C4B27" w:rsidRDefault="008C06C8" w:rsidP="008C06C8">
            <w:pPr>
              <w:spacing w:after="0"/>
              <w:rPr>
                <w:rFonts w:asciiTheme="majorHAnsi" w:hAnsiTheme="majorHAnsi" w:cstheme="majorHAnsi"/>
                <w:b/>
                <w:sz w:val="18"/>
                <w:szCs w:val="18"/>
              </w:rPr>
            </w:pPr>
            <w:r>
              <w:rPr>
                <w:rFonts w:asciiTheme="majorHAnsi" w:hAnsiTheme="majorHAnsi" w:cstheme="majorHAnsi"/>
                <w:b/>
                <w:sz w:val="18"/>
                <w:szCs w:val="18"/>
              </w:rPr>
              <w:t>Commenta</w:t>
            </w:r>
            <w:r w:rsidR="00A0615D">
              <w:rPr>
                <w:rFonts w:asciiTheme="majorHAnsi" w:hAnsiTheme="majorHAnsi" w:cstheme="majorHAnsi"/>
                <w:b/>
                <w:sz w:val="18"/>
                <w:szCs w:val="18"/>
              </w:rPr>
              <w:t>ry:</w:t>
            </w:r>
          </w:p>
          <w:p w14:paraId="2CCB67FE" w14:textId="2439D3A5" w:rsidR="00A0615D" w:rsidRPr="00A0615D" w:rsidRDefault="00A0615D" w:rsidP="00A0615D">
            <w:pPr>
              <w:pStyle w:val="ListParagraph"/>
              <w:numPr>
                <w:ilvl w:val="0"/>
                <w:numId w:val="8"/>
              </w:numPr>
              <w:spacing w:after="0"/>
              <w:rPr>
                <w:rFonts w:asciiTheme="majorHAnsi" w:hAnsiTheme="majorHAnsi" w:cstheme="majorHAnsi"/>
                <w:b/>
                <w:sz w:val="18"/>
                <w:szCs w:val="18"/>
              </w:rPr>
            </w:pPr>
          </w:p>
        </w:tc>
      </w:tr>
      <w:tr w:rsidR="003C4B27" w:rsidRPr="004A1361" w14:paraId="04E34637" w14:textId="77777777">
        <w:trPr>
          <w:trHeight w:val="200"/>
        </w:trPr>
        <w:tc>
          <w:tcPr>
            <w:tcW w:w="5000" w:type="pct"/>
            <w:gridSpan w:val="4"/>
            <w:shd w:val="clear" w:color="auto" w:fill="000000" w:themeFill="text1"/>
          </w:tcPr>
          <w:p w14:paraId="38508AA2" w14:textId="77777777" w:rsidR="003C4B27" w:rsidRPr="00F200C3" w:rsidRDefault="003C4B27">
            <w:pPr>
              <w:spacing w:after="0"/>
              <w:rPr>
                <w:rFonts w:asciiTheme="majorHAnsi" w:eastAsia="Times New Roman" w:hAnsiTheme="majorHAnsi" w:cstheme="majorHAnsi"/>
                <w:b/>
                <w:bCs/>
                <w:sz w:val="18"/>
                <w:szCs w:val="18"/>
              </w:rPr>
            </w:pPr>
          </w:p>
        </w:tc>
      </w:tr>
    </w:tbl>
    <w:p w14:paraId="334A6AE8" w14:textId="77777777" w:rsidR="001E655E" w:rsidRDefault="001E655E" w:rsidP="00A840B9">
      <w:pPr>
        <w:rPr>
          <w:rFonts w:asciiTheme="majorHAnsi" w:hAnsiTheme="majorHAnsi" w:cstheme="majorHAnsi"/>
          <w:sz w:val="18"/>
          <w:szCs w:val="18"/>
        </w:rPr>
      </w:pPr>
    </w:p>
    <w:p w14:paraId="59A08A00" w14:textId="77777777" w:rsidR="001E655E" w:rsidRDefault="001E655E" w:rsidP="00A840B9">
      <w:pPr>
        <w:rPr>
          <w:rFonts w:asciiTheme="majorHAnsi" w:hAnsiTheme="majorHAnsi" w:cstheme="majorHAnsi"/>
          <w:sz w:val="18"/>
          <w:szCs w:val="18"/>
        </w:rPr>
      </w:pPr>
    </w:p>
    <w:p w14:paraId="5179478C" w14:textId="77777777" w:rsidR="00D74EE0" w:rsidRDefault="00D74EE0" w:rsidP="00A840B9">
      <w:pPr>
        <w:rPr>
          <w:rFonts w:asciiTheme="majorHAnsi" w:hAnsiTheme="majorHAnsi" w:cstheme="majorHAnsi"/>
          <w:sz w:val="18"/>
          <w:szCs w:val="18"/>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9"/>
        <w:gridCol w:w="8641"/>
        <w:gridCol w:w="1036"/>
        <w:gridCol w:w="1397"/>
      </w:tblGrid>
      <w:tr w:rsidR="001E655E" w:rsidRPr="000737FE" w14:paraId="2AF89859" w14:textId="77777777">
        <w:trPr>
          <w:trHeight w:val="412"/>
        </w:trPr>
        <w:tc>
          <w:tcPr>
            <w:tcW w:w="5000" w:type="pct"/>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AC321E7" w14:textId="6A3D797F" w:rsidR="001E655E" w:rsidRPr="00420A84" w:rsidRDefault="001E655E">
            <w:pPr>
              <w:spacing w:after="0"/>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lastRenderedPageBreak/>
              <w:t>Achievement</w:t>
            </w:r>
          </w:p>
        </w:tc>
      </w:tr>
      <w:tr w:rsidR="001E655E" w:rsidRPr="000737FE" w14:paraId="0485AD01" w14:textId="77777777">
        <w:trPr>
          <w:trHeight w:val="240"/>
        </w:trPr>
        <w:tc>
          <w:tcPr>
            <w:tcW w:w="5000" w:type="pct"/>
            <w:gridSpan w:val="4"/>
          </w:tcPr>
          <w:p w14:paraId="1DF96ADF" w14:textId="7180CE8A" w:rsidR="001E655E" w:rsidRPr="00715F25" w:rsidRDefault="001E655E">
            <w:pPr>
              <w:spacing w:after="0"/>
              <w:rPr>
                <w:rFonts w:asciiTheme="majorHAnsi" w:eastAsia="Times New Roman" w:hAnsiTheme="majorHAnsi" w:cstheme="majorHAnsi"/>
                <w:b/>
                <w:bCs/>
                <w:sz w:val="18"/>
                <w:szCs w:val="18"/>
              </w:rPr>
            </w:pPr>
            <w:r w:rsidRPr="000C1498">
              <w:rPr>
                <w:rFonts w:asciiTheme="majorHAnsi" w:hAnsiTheme="majorHAnsi"/>
                <w:b/>
                <w:bCs/>
                <w:sz w:val="18"/>
                <w:szCs w:val="18"/>
              </w:rPr>
              <w:t>KPI 6 - Annual Review paperwork includes useful, measurable internal assessment data</w:t>
            </w:r>
          </w:p>
        </w:tc>
      </w:tr>
      <w:tr w:rsidR="001E655E" w:rsidRPr="000737FE" w14:paraId="76BF9E52" w14:textId="77777777">
        <w:trPr>
          <w:trHeight w:val="413"/>
        </w:trPr>
        <w:tc>
          <w:tcPr>
            <w:tcW w:w="1377" w:type="pct"/>
            <w:shd w:val="clear" w:color="auto" w:fill="D6E3BC" w:themeFill="accent3" w:themeFillTint="66"/>
          </w:tcPr>
          <w:p w14:paraId="174AB77D" w14:textId="77777777" w:rsidR="001E655E" w:rsidRPr="000737FE" w:rsidRDefault="001E655E">
            <w:pPr>
              <w:spacing w:after="0"/>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Actions</w:t>
            </w:r>
          </w:p>
        </w:tc>
        <w:tc>
          <w:tcPr>
            <w:tcW w:w="2827" w:type="pct"/>
            <w:shd w:val="clear" w:color="auto" w:fill="D6E3BC" w:themeFill="accent3" w:themeFillTint="66"/>
          </w:tcPr>
          <w:p w14:paraId="286DEBC3" w14:textId="77777777" w:rsidR="001E655E" w:rsidRPr="000737FE" w:rsidRDefault="001E655E">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Success Criteria</w:t>
            </w:r>
          </w:p>
        </w:tc>
        <w:tc>
          <w:tcPr>
            <w:tcW w:w="339" w:type="pct"/>
            <w:shd w:val="clear" w:color="auto" w:fill="D6E3BC" w:themeFill="accent3" w:themeFillTint="66"/>
          </w:tcPr>
          <w:p w14:paraId="1BFA57E8" w14:textId="77777777" w:rsidR="001E655E" w:rsidRPr="000737FE" w:rsidRDefault="001E655E">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Outcomes Completed by</w:t>
            </w:r>
            <w:r>
              <w:rPr>
                <w:rFonts w:asciiTheme="majorHAnsi" w:eastAsia="Times New Roman" w:hAnsiTheme="majorHAnsi" w:cstheme="majorHAnsi"/>
                <w:b/>
                <w:bCs/>
                <w:sz w:val="18"/>
                <w:szCs w:val="18"/>
              </w:rPr>
              <w:t xml:space="preserve"> end of</w:t>
            </w:r>
          </w:p>
        </w:tc>
        <w:tc>
          <w:tcPr>
            <w:tcW w:w="457" w:type="pct"/>
            <w:shd w:val="clear" w:color="auto" w:fill="D6E3BC" w:themeFill="accent3" w:themeFillTint="66"/>
          </w:tcPr>
          <w:p w14:paraId="6E0B1E5E" w14:textId="77777777" w:rsidR="001E655E" w:rsidRPr="000737FE" w:rsidRDefault="001E655E">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Owner/</w:t>
            </w:r>
          </w:p>
          <w:p w14:paraId="3B98FA1A" w14:textId="77777777" w:rsidR="001E655E" w:rsidRPr="000737FE" w:rsidRDefault="001E655E">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Accountability</w:t>
            </w:r>
          </w:p>
        </w:tc>
      </w:tr>
      <w:tr w:rsidR="001E655E" w:rsidRPr="000737FE" w14:paraId="79868B4E" w14:textId="77777777" w:rsidTr="000526A1">
        <w:trPr>
          <w:trHeight w:val="420"/>
        </w:trPr>
        <w:tc>
          <w:tcPr>
            <w:tcW w:w="1377" w:type="pct"/>
          </w:tcPr>
          <w:p w14:paraId="302998B1" w14:textId="0DF5DF1E" w:rsidR="001E655E" w:rsidRPr="009D3E0F" w:rsidRDefault="001E655E">
            <w:pPr>
              <w:pBdr>
                <w:top w:val="nil"/>
                <w:left w:val="nil"/>
                <w:bottom w:val="nil"/>
                <w:right w:val="nil"/>
                <w:between w:val="nil"/>
              </w:pBd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Leadership team to agree what constitutes useful and measurable data for each Pathway, considering extra teacher workload</w:t>
            </w:r>
          </w:p>
        </w:tc>
        <w:tc>
          <w:tcPr>
            <w:tcW w:w="2827" w:type="pct"/>
          </w:tcPr>
          <w:p w14:paraId="1B0AD7C4" w14:textId="44914219" w:rsidR="001E655E" w:rsidRPr="000737FE" w:rsidRDefault="001F28CB">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Leaders have clear, agreed expectations that </w:t>
            </w:r>
            <w:r w:rsidR="001768D4">
              <w:rPr>
                <w:rFonts w:asciiTheme="majorHAnsi" w:eastAsia="Times New Roman" w:hAnsiTheme="majorHAnsi" w:cstheme="majorHAnsi"/>
                <w:sz w:val="18"/>
                <w:szCs w:val="18"/>
              </w:rPr>
              <w:t xml:space="preserve">are </w:t>
            </w:r>
            <w:r w:rsidR="0092099F">
              <w:rPr>
                <w:rFonts w:asciiTheme="majorHAnsi" w:eastAsia="Times New Roman" w:hAnsiTheme="majorHAnsi" w:cstheme="majorHAnsi"/>
                <w:sz w:val="18"/>
                <w:szCs w:val="18"/>
              </w:rPr>
              <w:t xml:space="preserve">shared with teachers and admin staff. The data required </w:t>
            </w:r>
            <w:r w:rsidR="001768D4">
              <w:rPr>
                <w:rFonts w:asciiTheme="majorHAnsi" w:eastAsia="Times New Roman" w:hAnsiTheme="majorHAnsi" w:cstheme="majorHAnsi"/>
                <w:sz w:val="18"/>
                <w:szCs w:val="18"/>
              </w:rPr>
              <w:t xml:space="preserve">is </w:t>
            </w:r>
            <w:r w:rsidR="0092099F">
              <w:rPr>
                <w:rFonts w:asciiTheme="majorHAnsi" w:eastAsia="Times New Roman" w:hAnsiTheme="majorHAnsi" w:cstheme="majorHAnsi"/>
                <w:sz w:val="18"/>
                <w:szCs w:val="18"/>
              </w:rPr>
              <w:t>not onerous for teachers to gather and add</w:t>
            </w:r>
            <w:r w:rsidR="001768D4">
              <w:rPr>
                <w:rFonts w:asciiTheme="majorHAnsi" w:eastAsia="Times New Roman" w:hAnsiTheme="majorHAnsi" w:cstheme="majorHAnsi"/>
                <w:sz w:val="18"/>
                <w:szCs w:val="18"/>
              </w:rPr>
              <w:t>s</w:t>
            </w:r>
            <w:r w:rsidR="0092099F">
              <w:rPr>
                <w:rFonts w:asciiTheme="majorHAnsi" w:eastAsia="Times New Roman" w:hAnsiTheme="majorHAnsi" w:cstheme="majorHAnsi"/>
                <w:sz w:val="18"/>
                <w:szCs w:val="18"/>
              </w:rPr>
              <w:t xml:space="preserve"> </w:t>
            </w:r>
            <w:r w:rsidR="00C02D7A">
              <w:rPr>
                <w:rFonts w:asciiTheme="majorHAnsi" w:eastAsia="Times New Roman" w:hAnsiTheme="majorHAnsi" w:cstheme="majorHAnsi"/>
                <w:sz w:val="18"/>
                <w:szCs w:val="18"/>
              </w:rPr>
              <w:t>useful, measurable detail to the Annual Review process.</w:t>
            </w:r>
          </w:p>
        </w:tc>
        <w:tc>
          <w:tcPr>
            <w:tcW w:w="339" w:type="pct"/>
            <w:shd w:val="clear" w:color="auto" w:fill="00B0F0"/>
          </w:tcPr>
          <w:p w14:paraId="3A759D4F" w14:textId="30B66736" w:rsidR="001E655E" w:rsidRPr="000737FE" w:rsidRDefault="008377BB">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Term 1</w:t>
            </w:r>
          </w:p>
        </w:tc>
        <w:tc>
          <w:tcPr>
            <w:tcW w:w="457" w:type="pct"/>
          </w:tcPr>
          <w:p w14:paraId="4D20AC80" w14:textId="3AB8A94A" w:rsidR="001E655E" w:rsidRPr="000737FE" w:rsidRDefault="007B2B06">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Leadership Team</w:t>
            </w:r>
          </w:p>
        </w:tc>
      </w:tr>
      <w:tr w:rsidR="001E655E" w:rsidRPr="000737FE" w14:paraId="61058FE3" w14:textId="77777777" w:rsidTr="000526A1">
        <w:trPr>
          <w:trHeight w:val="420"/>
        </w:trPr>
        <w:tc>
          <w:tcPr>
            <w:tcW w:w="1377" w:type="pct"/>
          </w:tcPr>
          <w:p w14:paraId="669227A8" w14:textId="3F8BBA8A" w:rsidR="001E655E" w:rsidRDefault="001E655E">
            <w:pPr>
              <w:pBdr>
                <w:top w:val="nil"/>
                <w:left w:val="nil"/>
                <w:bottom w:val="nil"/>
                <w:right w:val="nil"/>
                <w:between w:val="nil"/>
              </w:pBd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Leadership team to roll out new practice to staff </w:t>
            </w:r>
          </w:p>
        </w:tc>
        <w:tc>
          <w:tcPr>
            <w:tcW w:w="2827" w:type="pct"/>
          </w:tcPr>
          <w:p w14:paraId="10085085" w14:textId="3F2CD767" w:rsidR="001E655E" w:rsidRPr="000737FE" w:rsidRDefault="00C02D7A">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Teachers and admin staff know what is expected </w:t>
            </w:r>
          </w:p>
        </w:tc>
        <w:tc>
          <w:tcPr>
            <w:tcW w:w="339" w:type="pct"/>
            <w:shd w:val="clear" w:color="auto" w:fill="00B0F0"/>
          </w:tcPr>
          <w:p w14:paraId="2A05B4CA" w14:textId="3CACE00A" w:rsidR="001E655E" w:rsidRPr="000737FE" w:rsidRDefault="008377BB">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Term 1</w:t>
            </w:r>
          </w:p>
        </w:tc>
        <w:tc>
          <w:tcPr>
            <w:tcW w:w="457" w:type="pct"/>
          </w:tcPr>
          <w:p w14:paraId="37F5853F" w14:textId="180293E3" w:rsidR="001E655E" w:rsidRPr="000737FE" w:rsidRDefault="007B2B06">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Leadership Team</w:t>
            </w:r>
          </w:p>
        </w:tc>
      </w:tr>
      <w:tr w:rsidR="008377BB" w:rsidRPr="000737FE" w14:paraId="3873D9BC" w14:textId="77777777" w:rsidTr="000526A1">
        <w:trPr>
          <w:trHeight w:val="420"/>
        </w:trPr>
        <w:tc>
          <w:tcPr>
            <w:tcW w:w="1377" w:type="pct"/>
          </w:tcPr>
          <w:p w14:paraId="3C7768BE" w14:textId="33AB64E7" w:rsidR="008377BB" w:rsidRDefault="008377BB">
            <w:pPr>
              <w:pBdr>
                <w:top w:val="nil"/>
                <w:left w:val="nil"/>
                <w:bottom w:val="nil"/>
                <w:right w:val="nil"/>
                <w:between w:val="nil"/>
              </w:pBd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Monitoring</w:t>
            </w:r>
          </w:p>
        </w:tc>
        <w:tc>
          <w:tcPr>
            <w:tcW w:w="2827" w:type="pct"/>
          </w:tcPr>
          <w:p w14:paraId="4BFA20B5" w14:textId="5195B898" w:rsidR="008377BB" w:rsidRPr="000737FE" w:rsidRDefault="00BE5855">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Leaders </w:t>
            </w:r>
            <w:r w:rsidR="001768D4">
              <w:rPr>
                <w:rFonts w:asciiTheme="majorHAnsi" w:eastAsia="Times New Roman" w:hAnsiTheme="majorHAnsi" w:cstheme="majorHAnsi"/>
                <w:sz w:val="18"/>
                <w:szCs w:val="18"/>
              </w:rPr>
              <w:t>are c</w:t>
            </w:r>
            <w:r>
              <w:rPr>
                <w:rFonts w:asciiTheme="majorHAnsi" w:eastAsia="Times New Roman" w:hAnsiTheme="majorHAnsi" w:cstheme="majorHAnsi"/>
                <w:sz w:val="18"/>
                <w:szCs w:val="18"/>
              </w:rPr>
              <w:t>onfident that all teachers are meeting expectations</w:t>
            </w:r>
          </w:p>
        </w:tc>
        <w:tc>
          <w:tcPr>
            <w:tcW w:w="339" w:type="pct"/>
            <w:shd w:val="clear" w:color="auto" w:fill="00B0F0"/>
          </w:tcPr>
          <w:p w14:paraId="398A6A3E" w14:textId="77777777" w:rsidR="008377BB" w:rsidRDefault="008377BB">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Term 2</w:t>
            </w:r>
          </w:p>
          <w:p w14:paraId="55C597DE" w14:textId="2BC29429" w:rsidR="007B2B06" w:rsidRDefault="007B2B06">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Term 3</w:t>
            </w:r>
          </w:p>
        </w:tc>
        <w:tc>
          <w:tcPr>
            <w:tcW w:w="457" w:type="pct"/>
          </w:tcPr>
          <w:p w14:paraId="186010DE" w14:textId="4DD57586" w:rsidR="008377BB" w:rsidRPr="000737FE" w:rsidRDefault="007B2B06">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HT/DHT</w:t>
            </w:r>
          </w:p>
        </w:tc>
      </w:tr>
      <w:tr w:rsidR="001E655E" w:rsidRPr="000737FE" w14:paraId="0B4D1FF5" w14:textId="77777777">
        <w:trPr>
          <w:trHeight w:val="118"/>
        </w:trPr>
        <w:tc>
          <w:tcPr>
            <w:tcW w:w="5000" w:type="pct"/>
            <w:gridSpan w:val="4"/>
            <w:shd w:val="clear" w:color="auto" w:fill="FFFFFF" w:themeFill="background1"/>
          </w:tcPr>
          <w:p w14:paraId="26D4BE28" w14:textId="77777777" w:rsidR="001E655E" w:rsidRDefault="001E655E">
            <w:pPr>
              <w:spacing w:after="0"/>
              <w:rPr>
                <w:rFonts w:asciiTheme="majorHAnsi" w:eastAsia="Times New Roman" w:hAnsiTheme="majorHAnsi" w:cstheme="majorHAnsi"/>
                <w:b/>
                <w:bCs/>
                <w:sz w:val="18"/>
                <w:szCs w:val="18"/>
              </w:rPr>
            </w:pPr>
            <w:r w:rsidRPr="00F200C3">
              <w:rPr>
                <w:rFonts w:asciiTheme="majorHAnsi" w:eastAsia="Times New Roman" w:hAnsiTheme="majorHAnsi" w:cstheme="majorHAnsi"/>
                <w:b/>
                <w:bCs/>
                <w:sz w:val="18"/>
                <w:szCs w:val="18"/>
              </w:rPr>
              <w:t>Commentary:</w:t>
            </w:r>
          </w:p>
          <w:p w14:paraId="4A8FD78D" w14:textId="77777777" w:rsidR="001E655E" w:rsidRPr="00600FEB" w:rsidRDefault="001E655E">
            <w:pPr>
              <w:pStyle w:val="ListParagraph"/>
              <w:numPr>
                <w:ilvl w:val="0"/>
                <w:numId w:val="8"/>
              </w:numPr>
              <w:spacing w:after="0"/>
              <w:rPr>
                <w:rFonts w:asciiTheme="majorHAnsi" w:eastAsia="Times New Roman" w:hAnsiTheme="majorHAnsi" w:cstheme="majorHAnsi"/>
                <w:sz w:val="18"/>
                <w:szCs w:val="18"/>
              </w:rPr>
            </w:pPr>
          </w:p>
        </w:tc>
      </w:tr>
      <w:tr w:rsidR="001E655E" w:rsidRPr="0088237F" w14:paraId="40E34901" w14:textId="77777777">
        <w:trPr>
          <w:trHeight w:val="218"/>
        </w:trPr>
        <w:tc>
          <w:tcPr>
            <w:tcW w:w="5000" w:type="pct"/>
            <w:gridSpan w:val="4"/>
            <w:shd w:val="clear" w:color="auto" w:fill="000000" w:themeFill="text1"/>
          </w:tcPr>
          <w:p w14:paraId="28CFA46A" w14:textId="77777777" w:rsidR="001E655E" w:rsidRPr="000C672E" w:rsidRDefault="001E655E">
            <w:pPr>
              <w:spacing w:after="0"/>
              <w:rPr>
                <w:rFonts w:asciiTheme="majorHAnsi" w:eastAsia="Times New Roman" w:hAnsiTheme="majorHAnsi" w:cstheme="majorHAnsi"/>
                <w:b/>
                <w:bCs/>
                <w:color w:val="0070C0"/>
                <w:sz w:val="18"/>
                <w:szCs w:val="18"/>
              </w:rPr>
            </w:pPr>
          </w:p>
        </w:tc>
      </w:tr>
      <w:tr w:rsidR="001E655E" w:rsidRPr="00873D5B" w14:paraId="1312CE79" w14:textId="77777777" w:rsidTr="005C6EF4">
        <w:trPr>
          <w:trHeight w:val="408"/>
        </w:trPr>
        <w:tc>
          <w:tcPr>
            <w:tcW w:w="5000" w:type="pct"/>
            <w:gridSpan w:val="4"/>
          </w:tcPr>
          <w:p w14:paraId="6A7484AD" w14:textId="7E929778" w:rsidR="001E655E" w:rsidRPr="00EA0B21" w:rsidRDefault="001E655E">
            <w:pPr>
              <w:rPr>
                <w:rFonts w:asciiTheme="majorHAnsi" w:hAnsiTheme="majorHAnsi"/>
                <w:b/>
                <w:bCs/>
                <w:sz w:val="18"/>
                <w:szCs w:val="18"/>
              </w:rPr>
            </w:pPr>
            <w:r w:rsidRPr="000C1498">
              <w:rPr>
                <w:rFonts w:asciiTheme="majorHAnsi" w:hAnsiTheme="majorHAnsi" w:cstheme="majorHAnsi"/>
                <w:b/>
                <w:bCs/>
                <w:sz w:val="18"/>
                <w:szCs w:val="18"/>
              </w:rPr>
              <w:t>KPI 7 - Teaching and support staff demonstrate expertise in use of communication devices</w:t>
            </w:r>
          </w:p>
        </w:tc>
      </w:tr>
      <w:tr w:rsidR="001E655E" w:rsidRPr="004A1361" w14:paraId="6B2C6C35" w14:textId="77777777">
        <w:trPr>
          <w:trHeight w:val="416"/>
        </w:trPr>
        <w:tc>
          <w:tcPr>
            <w:tcW w:w="1377" w:type="pct"/>
            <w:shd w:val="clear" w:color="auto" w:fill="C2D69B" w:themeFill="accent3" w:themeFillTint="99"/>
          </w:tcPr>
          <w:p w14:paraId="5387A177" w14:textId="77777777" w:rsidR="001E655E" w:rsidRDefault="001E655E">
            <w:pPr>
              <w:spacing w:after="0"/>
              <w:rPr>
                <w:rFonts w:asciiTheme="majorHAnsi" w:hAnsiTheme="majorHAnsi" w:cstheme="majorHAnsi"/>
                <w:sz w:val="18"/>
                <w:szCs w:val="18"/>
              </w:rPr>
            </w:pPr>
            <w:r>
              <w:rPr>
                <w:rFonts w:asciiTheme="majorHAnsi" w:eastAsia="Times New Roman" w:hAnsiTheme="majorHAnsi" w:cstheme="majorHAnsi"/>
                <w:b/>
                <w:bCs/>
                <w:sz w:val="18"/>
                <w:szCs w:val="18"/>
              </w:rPr>
              <w:t>Actions</w:t>
            </w:r>
          </w:p>
        </w:tc>
        <w:tc>
          <w:tcPr>
            <w:tcW w:w="2827" w:type="pct"/>
            <w:shd w:val="clear" w:color="auto" w:fill="C2D69B" w:themeFill="accent3" w:themeFillTint="99"/>
          </w:tcPr>
          <w:p w14:paraId="154A4433" w14:textId="77777777" w:rsidR="001E655E" w:rsidRPr="004A1361" w:rsidRDefault="001E655E">
            <w:pPr>
              <w:spacing w:after="0"/>
              <w:rPr>
                <w:rFonts w:asciiTheme="majorHAnsi" w:hAnsiTheme="majorHAnsi" w:cstheme="majorHAnsi"/>
                <w:sz w:val="18"/>
                <w:szCs w:val="18"/>
              </w:rPr>
            </w:pPr>
            <w:r w:rsidRPr="000737FE">
              <w:rPr>
                <w:rFonts w:asciiTheme="majorHAnsi" w:eastAsia="Times New Roman" w:hAnsiTheme="majorHAnsi" w:cstheme="majorHAnsi"/>
                <w:b/>
                <w:bCs/>
                <w:sz w:val="18"/>
                <w:szCs w:val="18"/>
              </w:rPr>
              <w:t>Success Criteria</w:t>
            </w:r>
          </w:p>
        </w:tc>
        <w:tc>
          <w:tcPr>
            <w:tcW w:w="339" w:type="pct"/>
            <w:shd w:val="clear" w:color="auto" w:fill="C2D69B" w:themeFill="accent3" w:themeFillTint="99"/>
          </w:tcPr>
          <w:p w14:paraId="5D271691" w14:textId="77777777" w:rsidR="001E655E" w:rsidRPr="004A1361" w:rsidRDefault="001E655E">
            <w:pPr>
              <w:spacing w:after="0"/>
              <w:rPr>
                <w:rFonts w:asciiTheme="majorHAnsi" w:hAnsiTheme="majorHAnsi" w:cstheme="majorHAnsi"/>
                <w:sz w:val="18"/>
                <w:szCs w:val="18"/>
              </w:rPr>
            </w:pPr>
            <w:r w:rsidRPr="000737FE">
              <w:rPr>
                <w:rFonts w:asciiTheme="majorHAnsi" w:eastAsia="Times New Roman" w:hAnsiTheme="majorHAnsi" w:cstheme="majorHAnsi"/>
                <w:b/>
                <w:bCs/>
                <w:sz w:val="18"/>
                <w:szCs w:val="18"/>
              </w:rPr>
              <w:t>Outcomes Completed by</w:t>
            </w:r>
            <w:r>
              <w:rPr>
                <w:rFonts w:asciiTheme="majorHAnsi" w:eastAsia="Times New Roman" w:hAnsiTheme="majorHAnsi" w:cstheme="majorHAnsi"/>
                <w:b/>
                <w:bCs/>
                <w:sz w:val="18"/>
                <w:szCs w:val="18"/>
              </w:rPr>
              <w:t xml:space="preserve"> end of</w:t>
            </w:r>
          </w:p>
        </w:tc>
        <w:tc>
          <w:tcPr>
            <w:tcW w:w="457" w:type="pct"/>
            <w:shd w:val="clear" w:color="auto" w:fill="C2D69B" w:themeFill="accent3" w:themeFillTint="99"/>
          </w:tcPr>
          <w:p w14:paraId="3F99A1CD" w14:textId="77777777" w:rsidR="001E655E" w:rsidRPr="000737FE" w:rsidRDefault="001E655E">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Owner/</w:t>
            </w:r>
          </w:p>
          <w:p w14:paraId="03E1093F" w14:textId="77777777" w:rsidR="001E655E" w:rsidRPr="004A1361" w:rsidRDefault="001E655E">
            <w:pPr>
              <w:spacing w:after="0"/>
              <w:rPr>
                <w:rFonts w:asciiTheme="majorHAnsi" w:hAnsiTheme="majorHAnsi" w:cstheme="majorHAnsi"/>
                <w:sz w:val="18"/>
                <w:szCs w:val="18"/>
              </w:rPr>
            </w:pPr>
            <w:r w:rsidRPr="000737FE">
              <w:rPr>
                <w:rFonts w:asciiTheme="majorHAnsi" w:eastAsia="Times New Roman" w:hAnsiTheme="majorHAnsi" w:cstheme="majorHAnsi"/>
                <w:b/>
                <w:bCs/>
                <w:sz w:val="18"/>
                <w:szCs w:val="18"/>
              </w:rPr>
              <w:t>Accountability</w:t>
            </w:r>
          </w:p>
        </w:tc>
      </w:tr>
      <w:tr w:rsidR="00825220" w:rsidRPr="004A1361" w14:paraId="2C3DBA8C" w14:textId="77777777" w:rsidTr="00353033">
        <w:trPr>
          <w:trHeight w:val="438"/>
        </w:trPr>
        <w:tc>
          <w:tcPr>
            <w:tcW w:w="1377" w:type="pct"/>
          </w:tcPr>
          <w:p w14:paraId="2240218B" w14:textId="189B4DBF" w:rsidR="00825220" w:rsidRPr="001E1C16" w:rsidRDefault="00825220">
            <w:pPr>
              <w:spacing w:after="0"/>
              <w:rPr>
                <w:rFonts w:asciiTheme="majorHAnsi" w:hAnsiTheme="majorHAnsi" w:cstheme="majorHAnsi"/>
                <w:color w:val="00B0F0"/>
                <w:sz w:val="18"/>
                <w:szCs w:val="18"/>
              </w:rPr>
            </w:pPr>
            <w:r w:rsidRPr="00E66A4A">
              <w:rPr>
                <w:rFonts w:asciiTheme="majorHAnsi" w:hAnsiTheme="majorHAnsi" w:cstheme="majorHAnsi"/>
                <w:sz w:val="18"/>
                <w:szCs w:val="18"/>
              </w:rPr>
              <w:t xml:space="preserve">Communication lead to </w:t>
            </w:r>
            <w:r>
              <w:rPr>
                <w:rFonts w:asciiTheme="majorHAnsi" w:hAnsiTheme="majorHAnsi" w:cstheme="majorHAnsi"/>
                <w:sz w:val="18"/>
                <w:szCs w:val="18"/>
              </w:rPr>
              <w:t xml:space="preserve">review and </w:t>
            </w:r>
            <w:r w:rsidRPr="00E66A4A">
              <w:rPr>
                <w:rFonts w:asciiTheme="majorHAnsi" w:hAnsiTheme="majorHAnsi" w:cstheme="majorHAnsi"/>
                <w:sz w:val="18"/>
                <w:szCs w:val="18"/>
              </w:rPr>
              <w:t>explore methods of assessing confidence/competence</w:t>
            </w:r>
          </w:p>
        </w:tc>
        <w:tc>
          <w:tcPr>
            <w:tcW w:w="2827" w:type="pct"/>
          </w:tcPr>
          <w:p w14:paraId="1153A7BE" w14:textId="1E414B95" w:rsidR="00825220" w:rsidRPr="00F70F78" w:rsidRDefault="00825220">
            <w:pPr>
              <w:spacing w:after="0"/>
              <w:rPr>
                <w:rFonts w:asciiTheme="majorHAnsi" w:hAnsiTheme="majorHAnsi" w:cstheme="majorHAnsi"/>
                <w:sz w:val="18"/>
                <w:szCs w:val="18"/>
              </w:rPr>
            </w:pPr>
            <w:r>
              <w:rPr>
                <w:rFonts w:asciiTheme="majorHAnsi" w:hAnsiTheme="majorHAnsi" w:cstheme="majorHAnsi"/>
                <w:sz w:val="18"/>
                <w:szCs w:val="18"/>
              </w:rPr>
              <w:t>Lead has a clear idea of the best way to assess confidence and competence</w:t>
            </w:r>
          </w:p>
        </w:tc>
        <w:tc>
          <w:tcPr>
            <w:tcW w:w="339" w:type="pct"/>
            <w:shd w:val="clear" w:color="auto" w:fill="00B0F0"/>
          </w:tcPr>
          <w:p w14:paraId="5156DA1F" w14:textId="310089FC" w:rsidR="00825220" w:rsidRPr="00CF50D9" w:rsidRDefault="00825220">
            <w:pPr>
              <w:spacing w:after="0"/>
              <w:rPr>
                <w:rFonts w:asciiTheme="majorHAnsi" w:hAnsiTheme="majorHAnsi" w:cstheme="majorHAnsi"/>
                <w:sz w:val="18"/>
                <w:szCs w:val="18"/>
              </w:rPr>
            </w:pPr>
            <w:r>
              <w:rPr>
                <w:rFonts w:asciiTheme="majorHAnsi" w:hAnsiTheme="majorHAnsi" w:cstheme="majorHAnsi"/>
                <w:sz w:val="18"/>
                <w:szCs w:val="18"/>
              </w:rPr>
              <w:t>Term 1</w:t>
            </w:r>
          </w:p>
        </w:tc>
        <w:tc>
          <w:tcPr>
            <w:tcW w:w="457" w:type="pct"/>
            <w:vMerge w:val="restart"/>
          </w:tcPr>
          <w:p w14:paraId="0BFAB6A6" w14:textId="3CE7E939" w:rsidR="00825220" w:rsidRPr="00CF50D9" w:rsidRDefault="00825220">
            <w:pPr>
              <w:spacing w:after="0"/>
              <w:rPr>
                <w:rFonts w:asciiTheme="majorHAnsi" w:hAnsiTheme="majorHAnsi" w:cstheme="majorHAnsi"/>
                <w:sz w:val="18"/>
                <w:szCs w:val="18"/>
              </w:rPr>
            </w:pPr>
            <w:r>
              <w:rPr>
                <w:rFonts w:asciiTheme="majorHAnsi" w:hAnsiTheme="majorHAnsi" w:cstheme="majorHAnsi"/>
                <w:sz w:val="18"/>
                <w:szCs w:val="18"/>
              </w:rPr>
              <w:t>SL</w:t>
            </w:r>
          </w:p>
        </w:tc>
      </w:tr>
      <w:tr w:rsidR="00825220" w:rsidRPr="004A1361" w14:paraId="1C5F96DB" w14:textId="77777777" w:rsidTr="00353033">
        <w:trPr>
          <w:trHeight w:val="438"/>
        </w:trPr>
        <w:tc>
          <w:tcPr>
            <w:tcW w:w="1377" w:type="pct"/>
          </w:tcPr>
          <w:p w14:paraId="4EB089EE" w14:textId="07E81E14" w:rsidR="00825220" w:rsidRDefault="00825220" w:rsidP="00EB1208">
            <w:pPr>
              <w:spacing w:after="0"/>
              <w:rPr>
                <w:rFonts w:asciiTheme="majorHAnsi" w:hAnsiTheme="majorHAnsi" w:cstheme="majorHAnsi"/>
                <w:sz w:val="18"/>
                <w:szCs w:val="18"/>
              </w:rPr>
            </w:pPr>
            <w:r>
              <w:rPr>
                <w:rFonts w:asciiTheme="majorHAnsi" w:hAnsiTheme="majorHAnsi" w:cstheme="majorHAnsi"/>
                <w:sz w:val="18"/>
                <w:szCs w:val="18"/>
              </w:rPr>
              <w:t>Trial assessment with at least 3 staff</w:t>
            </w:r>
          </w:p>
          <w:p w14:paraId="39388D02" w14:textId="77777777" w:rsidR="00825220" w:rsidRPr="00E66A4A" w:rsidRDefault="00825220">
            <w:pPr>
              <w:spacing w:after="0"/>
              <w:rPr>
                <w:rFonts w:asciiTheme="majorHAnsi" w:hAnsiTheme="majorHAnsi" w:cstheme="majorHAnsi"/>
                <w:sz w:val="18"/>
                <w:szCs w:val="18"/>
              </w:rPr>
            </w:pPr>
          </w:p>
        </w:tc>
        <w:tc>
          <w:tcPr>
            <w:tcW w:w="2827" w:type="pct"/>
          </w:tcPr>
          <w:p w14:paraId="49864FD5" w14:textId="1AB469BC" w:rsidR="00825220" w:rsidRPr="00F70F78" w:rsidRDefault="00825220">
            <w:pPr>
              <w:spacing w:after="0"/>
              <w:rPr>
                <w:rFonts w:asciiTheme="majorHAnsi" w:hAnsiTheme="majorHAnsi" w:cstheme="majorHAnsi"/>
                <w:sz w:val="18"/>
                <w:szCs w:val="18"/>
              </w:rPr>
            </w:pPr>
            <w:r>
              <w:rPr>
                <w:rFonts w:asciiTheme="majorHAnsi" w:hAnsiTheme="majorHAnsi" w:cstheme="majorHAnsi"/>
                <w:sz w:val="18"/>
                <w:szCs w:val="18"/>
              </w:rPr>
              <w:t>Assessment method is trialled and effectiveness is confirmed</w:t>
            </w:r>
          </w:p>
        </w:tc>
        <w:tc>
          <w:tcPr>
            <w:tcW w:w="339" w:type="pct"/>
            <w:shd w:val="clear" w:color="auto" w:fill="00B0F0"/>
          </w:tcPr>
          <w:p w14:paraId="40B16A82" w14:textId="5880E174" w:rsidR="00825220" w:rsidRDefault="00825220">
            <w:pPr>
              <w:spacing w:after="0"/>
              <w:rPr>
                <w:rFonts w:asciiTheme="majorHAnsi" w:hAnsiTheme="majorHAnsi" w:cstheme="majorHAnsi"/>
                <w:sz w:val="18"/>
                <w:szCs w:val="18"/>
              </w:rPr>
            </w:pPr>
            <w:r>
              <w:rPr>
                <w:rFonts w:asciiTheme="majorHAnsi" w:hAnsiTheme="majorHAnsi" w:cstheme="majorHAnsi"/>
                <w:sz w:val="18"/>
                <w:szCs w:val="18"/>
              </w:rPr>
              <w:t>HT 3</w:t>
            </w:r>
          </w:p>
        </w:tc>
        <w:tc>
          <w:tcPr>
            <w:tcW w:w="457" w:type="pct"/>
            <w:vMerge/>
          </w:tcPr>
          <w:p w14:paraId="714FC5AE" w14:textId="13FA9905" w:rsidR="00825220" w:rsidRDefault="00825220">
            <w:pPr>
              <w:spacing w:after="0"/>
              <w:rPr>
                <w:rFonts w:asciiTheme="majorHAnsi" w:hAnsiTheme="majorHAnsi" w:cstheme="majorHAnsi"/>
                <w:sz w:val="18"/>
                <w:szCs w:val="18"/>
              </w:rPr>
            </w:pPr>
          </w:p>
        </w:tc>
      </w:tr>
      <w:tr w:rsidR="00825220" w:rsidRPr="004A1361" w14:paraId="7DBFDBBA" w14:textId="77777777" w:rsidTr="00EB1208">
        <w:trPr>
          <w:trHeight w:val="313"/>
        </w:trPr>
        <w:tc>
          <w:tcPr>
            <w:tcW w:w="1377" w:type="pct"/>
          </w:tcPr>
          <w:p w14:paraId="635DDF39" w14:textId="143B7359" w:rsidR="00825220" w:rsidRDefault="00825220" w:rsidP="00353033">
            <w:pPr>
              <w:spacing w:after="0"/>
              <w:rPr>
                <w:rFonts w:asciiTheme="majorHAnsi" w:hAnsiTheme="majorHAnsi" w:cstheme="majorHAnsi"/>
                <w:sz w:val="18"/>
                <w:szCs w:val="18"/>
              </w:rPr>
            </w:pPr>
            <w:r>
              <w:rPr>
                <w:rFonts w:asciiTheme="majorHAnsi" w:hAnsiTheme="majorHAnsi" w:cstheme="majorHAnsi"/>
                <w:sz w:val="18"/>
                <w:szCs w:val="18"/>
              </w:rPr>
              <w:t>Begin assessment of all relevant staff</w:t>
            </w:r>
          </w:p>
        </w:tc>
        <w:tc>
          <w:tcPr>
            <w:tcW w:w="2827" w:type="pct"/>
          </w:tcPr>
          <w:p w14:paraId="23497D21" w14:textId="2887CDB9" w:rsidR="00825220" w:rsidRPr="00353033" w:rsidRDefault="00825220" w:rsidP="00353033">
            <w:pPr>
              <w:tabs>
                <w:tab w:val="left" w:pos="7530"/>
              </w:tabs>
              <w:rPr>
                <w:rFonts w:asciiTheme="majorHAnsi" w:hAnsiTheme="majorHAnsi" w:cstheme="majorHAnsi"/>
                <w:sz w:val="18"/>
                <w:szCs w:val="18"/>
              </w:rPr>
            </w:pPr>
            <w:r>
              <w:rPr>
                <w:rFonts w:asciiTheme="majorHAnsi" w:hAnsiTheme="majorHAnsi" w:cstheme="majorHAnsi"/>
                <w:sz w:val="18"/>
                <w:szCs w:val="18"/>
              </w:rPr>
              <w:t>All relevant staff are assessed</w:t>
            </w:r>
          </w:p>
        </w:tc>
        <w:tc>
          <w:tcPr>
            <w:tcW w:w="339" w:type="pct"/>
            <w:shd w:val="clear" w:color="auto" w:fill="00B0F0"/>
          </w:tcPr>
          <w:p w14:paraId="55521249" w14:textId="5A384620" w:rsidR="00825220" w:rsidRPr="00CF50D9" w:rsidRDefault="003B43A6">
            <w:pPr>
              <w:spacing w:after="0"/>
              <w:rPr>
                <w:rFonts w:asciiTheme="majorHAnsi" w:hAnsiTheme="majorHAnsi" w:cstheme="majorHAnsi"/>
                <w:sz w:val="18"/>
                <w:szCs w:val="18"/>
              </w:rPr>
            </w:pPr>
            <w:r>
              <w:rPr>
                <w:rFonts w:asciiTheme="majorHAnsi" w:hAnsiTheme="majorHAnsi" w:cstheme="majorHAnsi"/>
                <w:sz w:val="18"/>
                <w:szCs w:val="18"/>
              </w:rPr>
              <w:t>HT 4</w:t>
            </w:r>
          </w:p>
        </w:tc>
        <w:tc>
          <w:tcPr>
            <w:tcW w:w="457" w:type="pct"/>
            <w:vMerge/>
          </w:tcPr>
          <w:p w14:paraId="4894564E" w14:textId="0046A97C" w:rsidR="00825220" w:rsidRDefault="00825220">
            <w:pPr>
              <w:spacing w:after="0"/>
              <w:rPr>
                <w:rFonts w:asciiTheme="majorHAnsi" w:hAnsiTheme="majorHAnsi" w:cstheme="majorHAnsi"/>
                <w:sz w:val="18"/>
                <w:szCs w:val="18"/>
              </w:rPr>
            </w:pPr>
          </w:p>
        </w:tc>
      </w:tr>
      <w:tr w:rsidR="00825220" w:rsidRPr="004A1361" w14:paraId="333AB723" w14:textId="77777777" w:rsidTr="00EB1208">
        <w:trPr>
          <w:trHeight w:val="313"/>
        </w:trPr>
        <w:tc>
          <w:tcPr>
            <w:tcW w:w="1377" w:type="pct"/>
          </w:tcPr>
          <w:p w14:paraId="07AC7EE9" w14:textId="4AC59D1E" w:rsidR="00825220" w:rsidRDefault="00825220" w:rsidP="00353033">
            <w:pPr>
              <w:spacing w:after="0"/>
              <w:rPr>
                <w:rFonts w:asciiTheme="majorHAnsi" w:hAnsiTheme="majorHAnsi" w:cstheme="majorHAnsi"/>
                <w:sz w:val="18"/>
                <w:szCs w:val="18"/>
              </w:rPr>
            </w:pPr>
            <w:r>
              <w:rPr>
                <w:rFonts w:asciiTheme="majorHAnsi" w:hAnsiTheme="majorHAnsi" w:cstheme="majorHAnsi"/>
                <w:sz w:val="18"/>
                <w:szCs w:val="18"/>
              </w:rPr>
              <w:t>Create training plan</w:t>
            </w:r>
          </w:p>
        </w:tc>
        <w:tc>
          <w:tcPr>
            <w:tcW w:w="2827" w:type="pct"/>
          </w:tcPr>
          <w:p w14:paraId="7F8D63BE" w14:textId="3DED3D9A" w:rsidR="00825220" w:rsidRDefault="00825220" w:rsidP="00353033">
            <w:pPr>
              <w:tabs>
                <w:tab w:val="left" w:pos="7530"/>
              </w:tabs>
              <w:rPr>
                <w:rFonts w:asciiTheme="majorHAnsi" w:hAnsiTheme="majorHAnsi" w:cstheme="majorHAnsi"/>
                <w:sz w:val="18"/>
                <w:szCs w:val="18"/>
              </w:rPr>
            </w:pPr>
            <w:r>
              <w:rPr>
                <w:rFonts w:asciiTheme="majorHAnsi" w:hAnsiTheme="majorHAnsi" w:cstheme="majorHAnsi"/>
                <w:sz w:val="18"/>
                <w:szCs w:val="18"/>
              </w:rPr>
              <w:t xml:space="preserve">A training plan is in place </w:t>
            </w:r>
          </w:p>
        </w:tc>
        <w:tc>
          <w:tcPr>
            <w:tcW w:w="339" w:type="pct"/>
            <w:shd w:val="clear" w:color="auto" w:fill="00B0F0"/>
          </w:tcPr>
          <w:p w14:paraId="6E386B94" w14:textId="70EDAE42" w:rsidR="00825220" w:rsidRPr="00CF50D9" w:rsidRDefault="00AA1AC8">
            <w:pPr>
              <w:spacing w:after="0"/>
              <w:rPr>
                <w:rFonts w:asciiTheme="majorHAnsi" w:hAnsiTheme="majorHAnsi" w:cstheme="majorHAnsi"/>
                <w:sz w:val="18"/>
                <w:szCs w:val="18"/>
              </w:rPr>
            </w:pPr>
            <w:r>
              <w:rPr>
                <w:rFonts w:asciiTheme="majorHAnsi" w:hAnsiTheme="majorHAnsi" w:cstheme="majorHAnsi"/>
                <w:sz w:val="18"/>
                <w:szCs w:val="18"/>
              </w:rPr>
              <w:t>HT 5</w:t>
            </w:r>
          </w:p>
        </w:tc>
        <w:tc>
          <w:tcPr>
            <w:tcW w:w="457" w:type="pct"/>
            <w:vMerge/>
          </w:tcPr>
          <w:p w14:paraId="0583FAD7" w14:textId="77777777" w:rsidR="00825220" w:rsidRDefault="00825220">
            <w:pPr>
              <w:spacing w:after="0"/>
              <w:rPr>
                <w:rFonts w:asciiTheme="majorHAnsi" w:hAnsiTheme="majorHAnsi" w:cstheme="majorHAnsi"/>
                <w:sz w:val="18"/>
                <w:szCs w:val="18"/>
              </w:rPr>
            </w:pPr>
          </w:p>
        </w:tc>
      </w:tr>
      <w:tr w:rsidR="00825220" w:rsidRPr="004A1361" w14:paraId="59D40D38" w14:textId="77777777" w:rsidTr="00EB1208">
        <w:trPr>
          <w:trHeight w:val="313"/>
        </w:trPr>
        <w:tc>
          <w:tcPr>
            <w:tcW w:w="1377" w:type="pct"/>
          </w:tcPr>
          <w:p w14:paraId="1F66D3FC" w14:textId="3A2D3BFF" w:rsidR="00825220" w:rsidRDefault="00825220" w:rsidP="00353033">
            <w:pPr>
              <w:spacing w:after="0"/>
              <w:rPr>
                <w:rFonts w:asciiTheme="majorHAnsi" w:hAnsiTheme="majorHAnsi" w:cstheme="majorHAnsi"/>
                <w:sz w:val="18"/>
                <w:szCs w:val="18"/>
              </w:rPr>
            </w:pPr>
            <w:r>
              <w:rPr>
                <w:rFonts w:asciiTheme="majorHAnsi" w:hAnsiTheme="majorHAnsi" w:cstheme="majorHAnsi"/>
                <w:sz w:val="18"/>
                <w:szCs w:val="18"/>
              </w:rPr>
              <w:t>Begin training</w:t>
            </w:r>
          </w:p>
        </w:tc>
        <w:tc>
          <w:tcPr>
            <w:tcW w:w="2827" w:type="pct"/>
          </w:tcPr>
          <w:p w14:paraId="46DF39E5" w14:textId="11EB2C64" w:rsidR="00825220" w:rsidRDefault="00825220" w:rsidP="00353033">
            <w:pPr>
              <w:tabs>
                <w:tab w:val="left" w:pos="7530"/>
              </w:tabs>
              <w:rPr>
                <w:rFonts w:asciiTheme="majorHAnsi" w:hAnsiTheme="majorHAnsi" w:cstheme="majorHAnsi"/>
                <w:sz w:val="18"/>
                <w:szCs w:val="18"/>
              </w:rPr>
            </w:pPr>
            <w:r>
              <w:rPr>
                <w:rFonts w:asciiTheme="majorHAnsi" w:hAnsiTheme="majorHAnsi" w:cstheme="majorHAnsi"/>
                <w:sz w:val="18"/>
                <w:szCs w:val="18"/>
              </w:rPr>
              <w:t xml:space="preserve">All relevant staff are confidently and competently using communication devices </w:t>
            </w:r>
          </w:p>
        </w:tc>
        <w:tc>
          <w:tcPr>
            <w:tcW w:w="339" w:type="pct"/>
            <w:shd w:val="clear" w:color="auto" w:fill="00B0F0"/>
          </w:tcPr>
          <w:p w14:paraId="7CBCEDBD" w14:textId="56439C04" w:rsidR="00825220" w:rsidRPr="00CF50D9" w:rsidRDefault="00AA1AC8">
            <w:pPr>
              <w:spacing w:after="0"/>
              <w:rPr>
                <w:rFonts w:asciiTheme="majorHAnsi" w:hAnsiTheme="majorHAnsi" w:cstheme="majorHAnsi"/>
                <w:sz w:val="18"/>
                <w:szCs w:val="18"/>
              </w:rPr>
            </w:pPr>
            <w:r>
              <w:rPr>
                <w:rFonts w:asciiTheme="majorHAnsi" w:hAnsiTheme="majorHAnsi" w:cstheme="majorHAnsi"/>
                <w:sz w:val="18"/>
                <w:szCs w:val="18"/>
              </w:rPr>
              <w:t>Term 3</w:t>
            </w:r>
          </w:p>
        </w:tc>
        <w:tc>
          <w:tcPr>
            <w:tcW w:w="457" w:type="pct"/>
            <w:vMerge/>
          </w:tcPr>
          <w:p w14:paraId="76F96CE9" w14:textId="77777777" w:rsidR="00825220" w:rsidRDefault="00825220">
            <w:pPr>
              <w:spacing w:after="0"/>
              <w:rPr>
                <w:rFonts w:asciiTheme="majorHAnsi" w:hAnsiTheme="majorHAnsi" w:cstheme="majorHAnsi"/>
                <w:sz w:val="18"/>
                <w:szCs w:val="18"/>
              </w:rPr>
            </w:pPr>
          </w:p>
        </w:tc>
      </w:tr>
      <w:tr w:rsidR="001E655E" w14:paraId="4581411E" w14:textId="77777777">
        <w:trPr>
          <w:trHeight w:val="217"/>
        </w:trPr>
        <w:tc>
          <w:tcPr>
            <w:tcW w:w="5000" w:type="pct"/>
            <w:gridSpan w:val="4"/>
            <w:shd w:val="clear" w:color="auto" w:fill="FFFFFF" w:themeFill="background1"/>
          </w:tcPr>
          <w:p w14:paraId="1A4E2CA7" w14:textId="77777777" w:rsidR="001E655E" w:rsidRDefault="001E655E">
            <w:pPr>
              <w:spacing w:after="0"/>
              <w:rPr>
                <w:rFonts w:asciiTheme="majorHAnsi" w:eastAsia="Times New Roman" w:hAnsiTheme="majorHAnsi" w:cstheme="majorHAnsi"/>
                <w:b/>
                <w:bCs/>
                <w:sz w:val="18"/>
                <w:szCs w:val="18"/>
              </w:rPr>
            </w:pPr>
            <w:r w:rsidRPr="00F200C3">
              <w:rPr>
                <w:rFonts w:asciiTheme="majorHAnsi" w:eastAsia="Times New Roman" w:hAnsiTheme="majorHAnsi" w:cstheme="majorHAnsi"/>
                <w:b/>
                <w:bCs/>
                <w:sz w:val="18"/>
                <w:szCs w:val="18"/>
              </w:rPr>
              <w:t>Commentary:</w:t>
            </w:r>
          </w:p>
          <w:p w14:paraId="4413C534" w14:textId="77777777" w:rsidR="001E655E" w:rsidRPr="00600FEB" w:rsidRDefault="001E655E">
            <w:pPr>
              <w:pStyle w:val="ListParagraph"/>
              <w:numPr>
                <w:ilvl w:val="0"/>
                <w:numId w:val="8"/>
              </w:numPr>
              <w:spacing w:after="0"/>
              <w:rPr>
                <w:rFonts w:asciiTheme="majorHAnsi" w:hAnsiTheme="majorHAnsi" w:cstheme="majorHAnsi"/>
                <w:bCs/>
                <w:sz w:val="18"/>
                <w:szCs w:val="18"/>
              </w:rPr>
            </w:pPr>
          </w:p>
        </w:tc>
      </w:tr>
      <w:tr w:rsidR="001E655E" w:rsidRPr="00873D5B" w14:paraId="0446AB15" w14:textId="77777777">
        <w:trPr>
          <w:trHeight w:val="217"/>
        </w:trPr>
        <w:tc>
          <w:tcPr>
            <w:tcW w:w="5000" w:type="pct"/>
            <w:gridSpan w:val="4"/>
            <w:shd w:val="clear" w:color="auto" w:fill="000000" w:themeFill="text1"/>
          </w:tcPr>
          <w:p w14:paraId="0AAC04F4" w14:textId="77777777" w:rsidR="001E655E" w:rsidRPr="00F6049C" w:rsidRDefault="001E655E">
            <w:pPr>
              <w:spacing w:after="0"/>
              <w:rPr>
                <w:rFonts w:asciiTheme="majorHAnsi" w:hAnsiTheme="majorHAnsi" w:cstheme="majorHAnsi"/>
                <w:b/>
                <w:color w:val="0070C0"/>
                <w:sz w:val="18"/>
                <w:szCs w:val="18"/>
              </w:rPr>
            </w:pPr>
          </w:p>
        </w:tc>
      </w:tr>
    </w:tbl>
    <w:p w14:paraId="2B90C3C7" w14:textId="77777777" w:rsidR="00752600" w:rsidRDefault="00752600" w:rsidP="00A840B9">
      <w:pPr>
        <w:rPr>
          <w:rFonts w:asciiTheme="majorHAnsi" w:hAnsiTheme="majorHAnsi" w:cstheme="majorHAnsi"/>
          <w:sz w:val="18"/>
          <w:szCs w:val="18"/>
        </w:rPr>
      </w:pPr>
    </w:p>
    <w:p w14:paraId="4A7BF4A2" w14:textId="77777777" w:rsidR="00AA1AC8" w:rsidRDefault="00AA1AC8" w:rsidP="00A840B9">
      <w:pPr>
        <w:rPr>
          <w:rFonts w:asciiTheme="majorHAnsi" w:hAnsiTheme="majorHAnsi" w:cstheme="majorHAnsi"/>
          <w:sz w:val="18"/>
          <w:szCs w:val="18"/>
        </w:rPr>
      </w:pPr>
    </w:p>
    <w:p w14:paraId="04C0AD24" w14:textId="77777777" w:rsidR="00AA1AC8" w:rsidRDefault="00AA1AC8" w:rsidP="00A840B9">
      <w:pPr>
        <w:rPr>
          <w:rFonts w:asciiTheme="majorHAnsi" w:hAnsiTheme="majorHAnsi" w:cstheme="majorHAnsi"/>
          <w:sz w:val="18"/>
          <w:szCs w:val="18"/>
        </w:rPr>
      </w:pPr>
    </w:p>
    <w:p w14:paraId="2E03893C" w14:textId="77777777" w:rsidR="00AA1AC8" w:rsidRDefault="00AA1AC8" w:rsidP="00A840B9">
      <w:pPr>
        <w:rPr>
          <w:rFonts w:asciiTheme="majorHAnsi" w:hAnsiTheme="majorHAnsi" w:cstheme="majorHAnsi"/>
          <w:sz w:val="18"/>
          <w:szCs w:val="18"/>
        </w:rPr>
      </w:pPr>
    </w:p>
    <w:p w14:paraId="20D08E95" w14:textId="77777777" w:rsidR="00AA1AC8" w:rsidRDefault="00AA1AC8" w:rsidP="00A840B9">
      <w:pPr>
        <w:rPr>
          <w:rFonts w:asciiTheme="majorHAnsi" w:hAnsiTheme="majorHAnsi" w:cstheme="majorHAnsi"/>
          <w:sz w:val="18"/>
          <w:szCs w:val="18"/>
        </w:rPr>
      </w:pPr>
    </w:p>
    <w:p w14:paraId="5C262AD2" w14:textId="77777777" w:rsidR="00AA1AC8" w:rsidRDefault="00AA1AC8" w:rsidP="00A840B9">
      <w:pPr>
        <w:rPr>
          <w:rFonts w:asciiTheme="majorHAnsi" w:hAnsiTheme="majorHAnsi" w:cstheme="majorHAnsi"/>
          <w:sz w:val="18"/>
          <w:szCs w:val="18"/>
        </w:rPr>
      </w:pPr>
    </w:p>
    <w:p w14:paraId="26B26374" w14:textId="77777777" w:rsidR="00BD2BB8" w:rsidRDefault="00BD2BB8" w:rsidP="00A840B9">
      <w:pPr>
        <w:rPr>
          <w:rFonts w:asciiTheme="majorHAnsi" w:hAnsiTheme="majorHAnsi" w:cstheme="majorHAnsi"/>
          <w:sz w:val="18"/>
          <w:szCs w:val="18"/>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9"/>
        <w:gridCol w:w="8601"/>
        <w:gridCol w:w="1036"/>
        <w:gridCol w:w="1477"/>
      </w:tblGrid>
      <w:tr w:rsidR="0025481F" w:rsidRPr="000737FE" w14:paraId="1F13A1AF" w14:textId="77777777">
        <w:trPr>
          <w:trHeight w:val="412"/>
        </w:trPr>
        <w:tc>
          <w:tcPr>
            <w:tcW w:w="5000" w:type="pct"/>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54ABBCF" w14:textId="77322138" w:rsidR="0025481F" w:rsidRPr="00420A84" w:rsidRDefault="0025481F">
            <w:pPr>
              <w:spacing w:after="0"/>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Behaviour and Attitudes</w:t>
            </w:r>
          </w:p>
        </w:tc>
      </w:tr>
      <w:tr w:rsidR="00C90E47" w:rsidRPr="000737FE" w14:paraId="441FD574" w14:textId="77777777">
        <w:trPr>
          <w:trHeight w:val="240"/>
        </w:trPr>
        <w:tc>
          <w:tcPr>
            <w:tcW w:w="5000" w:type="pct"/>
            <w:gridSpan w:val="4"/>
          </w:tcPr>
          <w:p w14:paraId="4F2E73DD" w14:textId="1170AB3E" w:rsidR="00C90E47" w:rsidRPr="00C90E47" w:rsidRDefault="00C90E47" w:rsidP="00C90E47">
            <w:pPr>
              <w:spacing w:after="0"/>
              <w:rPr>
                <w:rFonts w:asciiTheme="majorHAnsi" w:eastAsia="Times New Roman" w:hAnsiTheme="majorHAnsi" w:cstheme="majorHAnsi"/>
                <w:b/>
                <w:bCs/>
                <w:sz w:val="18"/>
                <w:szCs w:val="18"/>
              </w:rPr>
            </w:pPr>
            <w:r w:rsidRPr="00C90E47">
              <w:rPr>
                <w:rFonts w:asciiTheme="majorHAnsi" w:hAnsiTheme="majorHAnsi" w:cstheme="majorHAnsi"/>
                <w:b/>
                <w:bCs/>
                <w:sz w:val="18"/>
                <w:szCs w:val="18"/>
              </w:rPr>
              <w:t>KPI 8 – Internal behaviour data demonstrates individual student improvement and high levels of staff expertise</w:t>
            </w:r>
          </w:p>
        </w:tc>
      </w:tr>
      <w:tr w:rsidR="00C90E47" w:rsidRPr="000737FE" w14:paraId="2FFE6066" w14:textId="77777777" w:rsidTr="009502F3">
        <w:trPr>
          <w:trHeight w:val="413"/>
        </w:trPr>
        <w:tc>
          <w:tcPr>
            <w:tcW w:w="1364" w:type="pct"/>
            <w:shd w:val="clear" w:color="auto" w:fill="D6E3BC" w:themeFill="accent3" w:themeFillTint="66"/>
          </w:tcPr>
          <w:p w14:paraId="144C99C3" w14:textId="77777777" w:rsidR="00C90E47" w:rsidRPr="000737FE" w:rsidRDefault="00C90E47" w:rsidP="00C90E47">
            <w:pPr>
              <w:spacing w:after="0"/>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Actions</w:t>
            </w:r>
          </w:p>
        </w:tc>
        <w:tc>
          <w:tcPr>
            <w:tcW w:w="2814" w:type="pct"/>
            <w:shd w:val="clear" w:color="auto" w:fill="D6E3BC" w:themeFill="accent3" w:themeFillTint="66"/>
          </w:tcPr>
          <w:p w14:paraId="59B3806A" w14:textId="77777777" w:rsidR="00C90E47" w:rsidRPr="000737FE" w:rsidRDefault="00C90E47" w:rsidP="00C90E47">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Success Criteria</w:t>
            </w:r>
          </w:p>
        </w:tc>
        <w:tc>
          <w:tcPr>
            <w:tcW w:w="339" w:type="pct"/>
            <w:shd w:val="clear" w:color="auto" w:fill="D6E3BC" w:themeFill="accent3" w:themeFillTint="66"/>
          </w:tcPr>
          <w:p w14:paraId="565253A6" w14:textId="77777777" w:rsidR="00C90E47" w:rsidRPr="000737FE" w:rsidRDefault="00C90E47" w:rsidP="00C90E47">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Outcomes Completed by</w:t>
            </w:r>
            <w:r>
              <w:rPr>
                <w:rFonts w:asciiTheme="majorHAnsi" w:eastAsia="Times New Roman" w:hAnsiTheme="majorHAnsi" w:cstheme="majorHAnsi"/>
                <w:b/>
                <w:bCs/>
                <w:sz w:val="18"/>
                <w:szCs w:val="18"/>
              </w:rPr>
              <w:t xml:space="preserve"> end of</w:t>
            </w:r>
          </w:p>
        </w:tc>
        <w:tc>
          <w:tcPr>
            <w:tcW w:w="483" w:type="pct"/>
            <w:shd w:val="clear" w:color="auto" w:fill="D6E3BC" w:themeFill="accent3" w:themeFillTint="66"/>
          </w:tcPr>
          <w:p w14:paraId="2F5FEBC9" w14:textId="77777777" w:rsidR="00C90E47" w:rsidRPr="000737FE" w:rsidRDefault="00C90E47" w:rsidP="00C90E47">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Owner/</w:t>
            </w:r>
          </w:p>
          <w:p w14:paraId="0DE547C1" w14:textId="77777777" w:rsidR="00C90E47" w:rsidRPr="000737FE" w:rsidRDefault="00C90E47" w:rsidP="00C90E47">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Accountability</w:t>
            </w:r>
          </w:p>
        </w:tc>
      </w:tr>
      <w:tr w:rsidR="009502F3" w:rsidRPr="000737FE" w14:paraId="7579FB85" w14:textId="77777777" w:rsidTr="009502F3">
        <w:trPr>
          <w:trHeight w:val="420"/>
        </w:trPr>
        <w:tc>
          <w:tcPr>
            <w:tcW w:w="1364" w:type="pct"/>
          </w:tcPr>
          <w:p w14:paraId="4CC5061D" w14:textId="625EFE0E" w:rsidR="009502F3" w:rsidRPr="009D3E0F" w:rsidRDefault="009502F3" w:rsidP="00C90E47">
            <w:pPr>
              <w:pBdr>
                <w:top w:val="nil"/>
                <w:left w:val="nil"/>
                <w:bottom w:val="nil"/>
                <w:right w:val="nil"/>
                <w:between w:val="nil"/>
              </w:pBd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Maintain high focus on behaviour as a key barrier to learning and progress</w:t>
            </w:r>
          </w:p>
        </w:tc>
        <w:tc>
          <w:tcPr>
            <w:tcW w:w="2814" w:type="pct"/>
          </w:tcPr>
          <w:p w14:paraId="3D88774D" w14:textId="1CAD8EA6" w:rsidR="009502F3" w:rsidRPr="000737FE" w:rsidRDefault="009502F3" w:rsidP="00C90E47">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All staff are focused on pupil behaviour. All are open to reviewing practice and welcome feedback and support</w:t>
            </w:r>
          </w:p>
        </w:tc>
        <w:tc>
          <w:tcPr>
            <w:tcW w:w="339" w:type="pct"/>
            <w:shd w:val="clear" w:color="auto" w:fill="00B0F0"/>
          </w:tcPr>
          <w:p w14:paraId="3755ACF9" w14:textId="6D35E230" w:rsidR="009502F3" w:rsidRPr="000737FE" w:rsidRDefault="004807BA" w:rsidP="00C90E47">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Ongoing</w:t>
            </w:r>
          </w:p>
        </w:tc>
        <w:tc>
          <w:tcPr>
            <w:tcW w:w="483" w:type="pct"/>
            <w:vMerge w:val="restart"/>
          </w:tcPr>
          <w:p w14:paraId="6CD9AACA" w14:textId="23DE68A8" w:rsidR="009502F3" w:rsidRPr="000737FE" w:rsidRDefault="009502F3" w:rsidP="00C90E47">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HT/Dept leaders/Teachers</w:t>
            </w:r>
          </w:p>
        </w:tc>
      </w:tr>
      <w:tr w:rsidR="009502F3" w:rsidRPr="000737FE" w14:paraId="03190DE1" w14:textId="77777777" w:rsidTr="009502F3">
        <w:trPr>
          <w:trHeight w:val="420"/>
        </w:trPr>
        <w:tc>
          <w:tcPr>
            <w:tcW w:w="1364" w:type="pct"/>
          </w:tcPr>
          <w:p w14:paraId="63B30C22" w14:textId="5842C71A" w:rsidR="009502F3" w:rsidRDefault="009502F3" w:rsidP="00C90E47">
            <w:pPr>
              <w:pBdr>
                <w:top w:val="nil"/>
                <w:left w:val="nil"/>
                <w:bottom w:val="nil"/>
                <w:right w:val="nil"/>
                <w:between w:val="nil"/>
              </w:pBd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Continue to train all staff on CTT approaches</w:t>
            </w:r>
          </w:p>
        </w:tc>
        <w:tc>
          <w:tcPr>
            <w:tcW w:w="2814" w:type="pct"/>
          </w:tcPr>
          <w:p w14:paraId="66E56711" w14:textId="3D8FEE05" w:rsidR="009502F3" w:rsidRPr="000737FE" w:rsidRDefault="009502F3" w:rsidP="00C90E47">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All staff are well trained, understand the school’s approach and follow expected practice</w:t>
            </w:r>
          </w:p>
        </w:tc>
        <w:tc>
          <w:tcPr>
            <w:tcW w:w="339" w:type="pct"/>
            <w:shd w:val="clear" w:color="auto" w:fill="00B0F0"/>
          </w:tcPr>
          <w:p w14:paraId="09AFD48A" w14:textId="15474EEC" w:rsidR="009502F3" w:rsidRPr="000737FE" w:rsidRDefault="00E61731" w:rsidP="00C90E47">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Ongoing</w:t>
            </w:r>
          </w:p>
        </w:tc>
        <w:tc>
          <w:tcPr>
            <w:tcW w:w="483" w:type="pct"/>
            <w:vMerge/>
          </w:tcPr>
          <w:p w14:paraId="3979720C" w14:textId="405CDB91" w:rsidR="009502F3" w:rsidRPr="000737FE" w:rsidRDefault="009502F3" w:rsidP="00C90E47">
            <w:pPr>
              <w:spacing w:after="0"/>
              <w:rPr>
                <w:rFonts w:asciiTheme="majorHAnsi" w:eastAsia="Times New Roman" w:hAnsiTheme="majorHAnsi" w:cstheme="majorHAnsi"/>
                <w:sz w:val="18"/>
                <w:szCs w:val="18"/>
              </w:rPr>
            </w:pPr>
          </w:p>
        </w:tc>
      </w:tr>
      <w:tr w:rsidR="009502F3" w:rsidRPr="000737FE" w14:paraId="6381B0C7" w14:textId="77777777" w:rsidTr="009502F3">
        <w:trPr>
          <w:trHeight w:val="420"/>
        </w:trPr>
        <w:tc>
          <w:tcPr>
            <w:tcW w:w="1364" w:type="pct"/>
          </w:tcPr>
          <w:p w14:paraId="73362A35" w14:textId="1FCD0A14" w:rsidR="009502F3" w:rsidRDefault="009502F3" w:rsidP="00C90E47">
            <w:pPr>
              <w:pBdr>
                <w:top w:val="nil"/>
                <w:left w:val="nil"/>
                <w:bottom w:val="nil"/>
                <w:right w:val="nil"/>
                <w:between w:val="nil"/>
              </w:pBd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Continue to review all behavioural incidents and actions taken</w:t>
            </w:r>
          </w:p>
        </w:tc>
        <w:tc>
          <w:tcPr>
            <w:tcW w:w="2814" w:type="pct"/>
          </w:tcPr>
          <w:p w14:paraId="7FFE194E" w14:textId="388A38F2" w:rsidR="009502F3" w:rsidRPr="000737FE" w:rsidRDefault="009502F3" w:rsidP="00C90E47">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Practice continues to be refined over time. Individual students show a reduction in incidents </w:t>
            </w:r>
          </w:p>
        </w:tc>
        <w:tc>
          <w:tcPr>
            <w:tcW w:w="339" w:type="pct"/>
            <w:shd w:val="clear" w:color="auto" w:fill="00B0F0"/>
          </w:tcPr>
          <w:p w14:paraId="5B2A5123" w14:textId="62574212" w:rsidR="009502F3" w:rsidRDefault="00E61731" w:rsidP="00C90E47">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Ongoing</w:t>
            </w:r>
          </w:p>
        </w:tc>
        <w:tc>
          <w:tcPr>
            <w:tcW w:w="483" w:type="pct"/>
            <w:vMerge/>
          </w:tcPr>
          <w:p w14:paraId="01779452" w14:textId="1DDC9BB5" w:rsidR="009502F3" w:rsidRPr="000737FE" w:rsidRDefault="009502F3" w:rsidP="00C90E47">
            <w:pPr>
              <w:spacing w:after="0"/>
              <w:rPr>
                <w:rFonts w:asciiTheme="majorHAnsi" w:eastAsia="Times New Roman" w:hAnsiTheme="majorHAnsi" w:cstheme="majorHAnsi"/>
                <w:sz w:val="18"/>
                <w:szCs w:val="18"/>
              </w:rPr>
            </w:pPr>
          </w:p>
        </w:tc>
      </w:tr>
      <w:tr w:rsidR="00C90E47" w:rsidRPr="000737FE" w14:paraId="4DE20189" w14:textId="77777777">
        <w:trPr>
          <w:trHeight w:val="118"/>
        </w:trPr>
        <w:tc>
          <w:tcPr>
            <w:tcW w:w="5000" w:type="pct"/>
            <w:gridSpan w:val="4"/>
            <w:shd w:val="clear" w:color="auto" w:fill="FFFFFF" w:themeFill="background1"/>
          </w:tcPr>
          <w:p w14:paraId="0167BBD5" w14:textId="77777777" w:rsidR="00C90E47" w:rsidRDefault="00C90E47" w:rsidP="00C90E47">
            <w:pPr>
              <w:spacing w:after="0"/>
              <w:rPr>
                <w:rFonts w:asciiTheme="majorHAnsi" w:eastAsia="Times New Roman" w:hAnsiTheme="majorHAnsi" w:cstheme="majorHAnsi"/>
                <w:b/>
                <w:bCs/>
                <w:sz w:val="18"/>
                <w:szCs w:val="18"/>
              </w:rPr>
            </w:pPr>
            <w:r w:rsidRPr="00F200C3">
              <w:rPr>
                <w:rFonts w:asciiTheme="majorHAnsi" w:eastAsia="Times New Roman" w:hAnsiTheme="majorHAnsi" w:cstheme="majorHAnsi"/>
                <w:b/>
                <w:bCs/>
                <w:sz w:val="18"/>
                <w:szCs w:val="18"/>
              </w:rPr>
              <w:t>Commentary:</w:t>
            </w:r>
          </w:p>
          <w:p w14:paraId="039D8AC9" w14:textId="77777777" w:rsidR="00C90E47" w:rsidRPr="00600FEB" w:rsidRDefault="00C90E47" w:rsidP="00C90E47">
            <w:pPr>
              <w:pStyle w:val="ListParagraph"/>
              <w:numPr>
                <w:ilvl w:val="0"/>
                <w:numId w:val="8"/>
              </w:numPr>
              <w:spacing w:after="0"/>
              <w:rPr>
                <w:rFonts w:asciiTheme="majorHAnsi" w:eastAsia="Times New Roman" w:hAnsiTheme="majorHAnsi" w:cstheme="majorHAnsi"/>
                <w:sz w:val="18"/>
                <w:szCs w:val="18"/>
              </w:rPr>
            </w:pPr>
          </w:p>
        </w:tc>
      </w:tr>
      <w:tr w:rsidR="00C90E47" w:rsidRPr="0088237F" w14:paraId="29154EBF" w14:textId="77777777">
        <w:trPr>
          <w:trHeight w:val="218"/>
        </w:trPr>
        <w:tc>
          <w:tcPr>
            <w:tcW w:w="5000" w:type="pct"/>
            <w:gridSpan w:val="4"/>
            <w:shd w:val="clear" w:color="auto" w:fill="000000" w:themeFill="text1"/>
          </w:tcPr>
          <w:p w14:paraId="7261B2CD" w14:textId="77777777" w:rsidR="00C90E47" w:rsidRPr="000C672E" w:rsidRDefault="00C90E47" w:rsidP="00C90E47">
            <w:pPr>
              <w:spacing w:after="0"/>
              <w:rPr>
                <w:rFonts w:asciiTheme="majorHAnsi" w:eastAsia="Times New Roman" w:hAnsiTheme="majorHAnsi" w:cstheme="majorHAnsi"/>
                <w:b/>
                <w:bCs/>
                <w:color w:val="0070C0"/>
                <w:sz w:val="18"/>
                <w:szCs w:val="18"/>
              </w:rPr>
            </w:pPr>
          </w:p>
        </w:tc>
      </w:tr>
    </w:tbl>
    <w:p w14:paraId="5E84D900" w14:textId="77777777" w:rsidR="00BD2BB8" w:rsidRDefault="00BD2BB8" w:rsidP="00A840B9">
      <w:pPr>
        <w:rPr>
          <w:rFonts w:asciiTheme="majorHAnsi" w:hAnsiTheme="majorHAnsi" w:cstheme="majorHAnsi"/>
          <w:sz w:val="18"/>
          <w:szCs w:val="18"/>
        </w:rPr>
      </w:pPr>
    </w:p>
    <w:p w14:paraId="2E715927" w14:textId="77777777" w:rsidR="0025481F" w:rsidRDefault="0025481F" w:rsidP="00A840B9">
      <w:pPr>
        <w:rPr>
          <w:rFonts w:asciiTheme="majorHAnsi" w:hAnsiTheme="majorHAnsi" w:cstheme="majorHAnsi"/>
          <w:sz w:val="18"/>
          <w:szCs w:val="18"/>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9"/>
        <w:gridCol w:w="8641"/>
        <w:gridCol w:w="1036"/>
        <w:gridCol w:w="1397"/>
      </w:tblGrid>
      <w:tr w:rsidR="00C57223" w:rsidRPr="000737FE" w14:paraId="1D38FA3F" w14:textId="77777777">
        <w:trPr>
          <w:trHeight w:val="412"/>
        </w:trPr>
        <w:tc>
          <w:tcPr>
            <w:tcW w:w="5000" w:type="pct"/>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5F182F1" w14:textId="171D031A" w:rsidR="00C57223" w:rsidRPr="00420A84" w:rsidRDefault="00C57223">
            <w:pPr>
              <w:spacing w:after="0"/>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Attendance</w:t>
            </w:r>
          </w:p>
        </w:tc>
      </w:tr>
      <w:tr w:rsidR="00772762" w:rsidRPr="000737FE" w14:paraId="445EB8DD" w14:textId="77777777">
        <w:trPr>
          <w:trHeight w:val="240"/>
        </w:trPr>
        <w:tc>
          <w:tcPr>
            <w:tcW w:w="5000" w:type="pct"/>
            <w:gridSpan w:val="4"/>
          </w:tcPr>
          <w:p w14:paraId="2DE4FA2F" w14:textId="1D027283" w:rsidR="00772762" w:rsidRPr="00772762" w:rsidRDefault="00772762" w:rsidP="00772762">
            <w:pPr>
              <w:spacing w:after="0"/>
              <w:rPr>
                <w:rFonts w:asciiTheme="majorHAnsi" w:eastAsia="Times New Roman" w:hAnsiTheme="majorHAnsi" w:cstheme="majorHAnsi"/>
                <w:b/>
                <w:bCs/>
                <w:sz w:val="18"/>
                <w:szCs w:val="18"/>
              </w:rPr>
            </w:pPr>
            <w:r w:rsidRPr="00772762">
              <w:rPr>
                <w:rFonts w:asciiTheme="majorHAnsi" w:hAnsiTheme="majorHAnsi" w:cstheme="majorHAnsi"/>
                <w:b/>
                <w:bCs/>
                <w:sz w:val="18"/>
                <w:szCs w:val="18"/>
              </w:rPr>
              <w:t>KPI 9 – HEA maintains position of 5% above national average for Special schools</w:t>
            </w:r>
          </w:p>
        </w:tc>
      </w:tr>
      <w:tr w:rsidR="00772762" w:rsidRPr="000737FE" w14:paraId="6C987743" w14:textId="77777777">
        <w:trPr>
          <w:trHeight w:val="413"/>
        </w:trPr>
        <w:tc>
          <w:tcPr>
            <w:tcW w:w="1377" w:type="pct"/>
            <w:shd w:val="clear" w:color="auto" w:fill="D6E3BC" w:themeFill="accent3" w:themeFillTint="66"/>
          </w:tcPr>
          <w:p w14:paraId="00E6BD52" w14:textId="77777777" w:rsidR="00772762" w:rsidRPr="000737FE" w:rsidRDefault="00772762" w:rsidP="00772762">
            <w:pPr>
              <w:spacing w:after="0"/>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Actions</w:t>
            </w:r>
          </w:p>
        </w:tc>
        <w:tc>
          <w:tcPr>
            <w:tcW w:w="2827" w:type="pct"/>
            <w:shd w:val="clear" w:color="auto" w:fill="D6E3BC" w:themeFill="accent3" w:themeFillTint="66"/>
          </w:tcPr>
          <w:p w14:paraId="2EF9ADC2" w14:textId="77777777" w:rsidR="00772762" w:rsidRPr="000737FE" w:rsidRDefault="00772762" w:rsidP="00772762">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Success Criteria</w:t>
            </w:r>
          </w:p>
        </w:tc>
        <w:tc>
          <w:tcPr>
            <w:tcW w:w="339" w:type="pct"/>
            <w:shd w:val="clear" w:color="auto" w:fill="D6E3BC" w:themeFill="accent3" w:themeFillTint="66"/>
          </w:tcPr>
          <w:p w14:paraId="3B8BC372" w14:textId="77777777" w:rsidR="00772762" w:rsidRPr="000737FE" w:rsidRDefault="00772762" w:rsidP="00772762">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Outcomes Completed by</w:t>
            </w:r>
            <w:r>
              <w:rPr>
                <w:rFonts w:asciiTheme="majorHAnsi" w:eastAsia="Times New Roman" w:hAnsiTheme="majorHAnsi" w:cstheme="majorHAnsi"/>
                <w:b/>
                <w:bCs/>
                <w:sz w:val="18"/>
                <w:szCs w:val="18"/>
              </w:rPr>
              <w:t xml:space="preserve"> end of</w:t>
            </w:r>
          </w:p>
        </w:tc>
        <w:tc>
          <w:tcPr>
            <w:tcW w:w="457" w:type="pct"/>
            <w:shd w:val="clear" w:color="auto" w:fill="D6E3BC" w:themeFill="accent3" w:themeFillTint="66"/>
          </w:tcPr>
          <w:p w14:paraId="7BD5B4D4" w14:textId="77777777" w:rsidR="00772762" w:rsidRPr="000737FE" w:rsidRDefault="00772762" w:rsidP="00772762">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Owner/</w:t>
            </w:r>
          </w:p>
          <w:p w14:paraId="50872B64" w14:textId="77777777" w:rsidR="00772762" w:rsidRPr="000737FE" w:rsidRDefault="00772762" w:rsidP="00772762">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Accountability</w:t>
            </w:r>
          </w:p>
        </w:tc>
      </w:tr>
      <w:tr w:rsidR="00772762" w:rsidRPr="000737FE" w14:paraId="5C93B357" w14:textId="77777777" w:rsidTr="009F2336">
        <w:trPr>
          <w:trHeight w:val="420"/>
        </w:trPr>
        <w:tc>
          <w:tcPr>
            <w:tcW w:w="1377" w:type="pct"/>
          </w:tcPr>
          <w:p w14:paraId="302440AC" w14:textId="23A2F55D" w:rsidR="00772762" w:rsidRPr="009D3E0F" w:rsidRDefault="00866BFE" w:rsidP="00772762">
            <w:pPr>
              <w:pBdr>
                <w:top w:val="nil"/>
                <w:left w:val="nil"/>
                <w:bottom w:val="nil"/>
                <w:right w:val="nil"/>
                <w:between w:val="nil"/>
              </w:pBd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Maintain high focus on </w:t>
            </w:r>
            <w:r w:rsidR="00B73545">
              <w:rPr>
                <w:rFonts w:asciiTheme="majorHAnsi" w:eastAsia="Times New Roman" w:hAnsiTheme="majorHAnsi" w:cstheme="majorHAnsi"/>
                <w:sz w:val="18"/>
                <w:szCs w:val="18"/>
              </w:rPr>
              <w:t xml:space="preserve">attendance. Address any instances where attendance is not </w:t>
            </w:r>
            <w:r w:rsidR="00C57D52">
              <w:rPr>
                <w:rFonts w:asciiTheme="majorHAnsi" w:eastAsia="Times New Roman" w:hAnsiTheme="majorHAnsi" w:cstheme="majorHAnsi"/>
                <w:sz w:val="18"/>
                <w:szCs w:val="18"/>
              </w:rPr>
              <w:t>as expected</w:t>
            </w:r>
          </w:p>
        </w:tc>
        <w:tc>
          <w:tcPr>
            <w:tcW w:w="2827" w:type="pct"/>
          </w:tcPr>
          <w:p w14:paraId="79D1DFB9" w14:textId="7EE8908C" w:rsidR="00772762" w:rsidRPr="000737FE" w:rsidRDefault="00581472" w:rsidP="00772762">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Attendance remains a priority issue. All teachers are aware of the importance of good attendance and understand their role in </w:t>
            </w:r>
            <w:r w:rsidR="00682701">
              <w:rPr>
                <w:rFonts w:asciiTheme="majorHAnsi" w:eastAsia="Times New Roman" w:hAnsiTheme="majorHAnsi" w:cstheme="majorHAnsi"/>
                <w:sz w:val="18"/>
                <w:szCs w:val="18"/>
              </w:rPr>
              <w:t>making this happen</w:t>
            </w:r>
            <w:r w:rsidR="0053178D">
              <w:rPr>
                <w:rFonts w:asciiTheme="majorHAnsi" w:eastAsia="Times New Roman" w:hAnsiTheme="majorHAnsi" w:cstheme="majorHAnsi"/>
                <w:sz w:val="18"/>
                <w:szCs w:val="18"/>
              </w:rPr>
              <w:t xml:space="preserve">. Dept Leads, teachers and senior leaders challenge and support </w:t>
            </w:r>
            <w:r w:rsidR="006016F2">
              <w:rPr>
                <w:rFonts w:asciiTheme="majorHAnsi" w:eastAsia="Times New Roman" w:hAnsiTheme="majorHAnsi" w:cstheme="majorHAnsi"/>
                <w:sz w:val="18"/>
                <w:szCs w:val="18"/>
              </w:rPr>
              <w:t>where needed. Attendance is above 92%</w:t>
            </w:r>
          </w:p>
        </w:tc>
        <w:tc>
          <w:tcPr>
            <w:tcW w:w="339" w:type="pct"/>
            <w:shd w:val="clear" w:color="auto" w:fill="00B0F0"/>
          </w:tcPr>
          <w:p w14:paraId="0380A2DD" w14:textId="5832455A" w:rsidR="00772762" w:rsidRPr="000737FE" w:rsidRDefault="004807BA" w:rsidP="00772762">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Ongoing</w:t>
            </w:r>
          </w:p>
        </w:tc>
        <w:tc>
          <w:tcPr>
            <w:tcW w:w="457" w:type="pct"/>
          </w:tcPr>
          <w:p w14:paraId="78F4A610" w14:textId="609C0087" w:rsidR="00772762" w:rsidRPr="000737FE" w:rsidRDefault="00682701" w:rsidP="00772762">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DH</w:t>
            </w:r>
            <w:r w:rsidR="00C57D52">
              <w:rPr>
                <w:rFonts w:asciiTheme="majorHAnsi" w:eastAsia="Times New Roman" w:hAnsiTheme="majorHAnsi" w:cstheme="majorHAnsi"/>
                <w:sz w:val="18"/>
                <w:szCs w:val="18"/>
              </w:rPr>
              <w:t>/Teachers</w:t>
            </w:r>
          </w:p>
        </w:tc>
      </w:tr>
      <w:tr w:rsidR="00772762" w:rsidRPr="000737FE" w14:paraId="6CB169F0" w14:textId="77777777">
        <w:trPr>
          <w:trHeight w:val="118"/>
        </w:trPr>
        <w:tc>
          <w:tcPr>
            <w:tcW w:w="5000" w:type="pct"/>
            <w:gridSpan w:val="4"/>
            <w:shd w:val="clear" w:color="auto" w:fill="FFFFFF" w:themeFill="background1"/>
          </w:tcPr>
          <w:p w14:paraId="68DC7535" w14:textId="77777777" w:rsidR="00772762" w:rsidRDefault="00772762" w:rsidP="00772762">
            <w:pPr>
              <w:spacing w:after="0"/>
              <w:rPr>
                <w:rFonts w:asciiTheme="majorHAnsi" w:eastAsia="Times New Roman" w:hAnsiTheme="majorHAnsi" w:cstheme="majorHAnsi"/>
                <w:b/>
                <w:bCs/>
                <w:sz w:val="18"/>
                <w:szCs w:val="18"/>
              </w:rPr>
            </w:pPr>
            <w:r w:rsidRPr="00F200C3">
              <w:rPr>
                <w:rFonts w:asciiTheme="majorHAnsi" w:eastAsia="Times New Roman" w:hAnsiTheme="majorHAnsi" w:cstheme="majorHAnsi"/>
                <w:b/>
                <w:bCs/>
                <w:sz w:val="18"/>
                <w:szCs w:val="18"/>
              </w:rPr>
              <w:t>Commentary:</w:t>
            </w:r>
          </w:p>
          <w:p w14:paraId="6C895C93" w14:textId="77777777" w:rsidR="00772762" w:rsidRPr="00600FEB" w:rsidRDefault="00772762" w:rsidP="00772762">
            <w:pPr>
              <w:pStyle w:val="ListParagraph"/>
              <w:numPr>
                <w:ilvl w:val="0"/>
                <w:numId w:val="8"/>
              </w:numPr>
              <w:spacing w:after="0"/>
              <w:rPr>
                <w:rFonts w:asciiTheme="majorHAnsi" w:eastAsia="Times New Roman" w:hAnsiTheme="majorHAnsi" w:cstheme="majorHAnsi"/>
                <w:sz w:val="18"/>
                <w:szCs w:val="18"/>
              </w:rPr>
            </w:pPr>
          </w:p>
        </w:tc>
      </w:tr>
      <w:tr w:rsidR="00772762" w:rsidRPr="0088237F" w14:paraId="65B1247E" w14:textId="77777777">
        <w:trPr>
          <w:trHeight w:val="218"/>
        </w:trPr>
        <w:tc>
          <w:tcPr>
            <w:tcW w:w="5000" w:type="pct"/>
            <w:gridSpan w:val="4"/>
            <w:shd w:val="clear" w:color="auto" w:fill="000000" w:themeFill="text1"/>
          </w:tcPr>
          <w:p w14:paraId="6D3A03D0" w14:textId="77777777" w:rsidR="00772762" w:rsidRPr="000C672E" w:rsidRDefault="00772762" w:rsidP="00772762">
            <w:pPr>
              <w:spacing w:after="0"/>
              <w:rPr>
                <w:rFonts w:asciiTheme="majorHAnsi" w:eastAsia="Times New Roman" w:hAnsiTheme="majorHAnsi" w:cstheme="majorHAnsi"/>
                <w:b/>
                <w:bCs/>
                <w:color w:val="0070C0"/>
                <w:sz w:val="18"/>
                <w:szCs w:val="18"/>
              </w:rPr>
            </w:pPr>
          </w:p>
        </w:tc>
      </w:tr>
      <w:tr w:rsidR="00772762" w:rsidRPr="00873D5B" w14:paraId="72E13716" w14:textId="77777777">
        <w:trPr>
          <w:trHeight w:val="217"/>
        </w:trPr>
        <w:tc>
          <w:tcPr>
            <w:tcW w:w="5000" w:type="pct"/>
            <w:gridSpan w:val="4"/>
            <w:shd w:val="clear" w:color="auto" w:fill="000000" w:themeFill="text1"/>
          </w:tcPr>
          <w:p w14:paraId="63EC14A7" w14:textId="77777777" w:rsidR="00772762" w:rsidRPr="00F6049C" w:rsidRDefault="00772762" w:rsidP="00772762">
            <w:pPr>
              <w:spacing w:after="0"/>
              <w:rPr>
                <w:rFonts w:asciiTheme="majorHAnsi" w:hAnsiTheme="majorHAnsi" w:cstheme="majorHAnsi"/>
                <w:b/>
                <w:color w:val="0070C0"/>
                <w:sz w:val="18"/>
                <w:szCs w:val="18"/>
              </w:rPr>
            </w:pPr>
          </w:p>
        </w:tc>
      </w:tr>
    </w:tbl>
    <w:p w14:paraId="4422C775" w14:textId="77777777" w:rsidR="0025481F" w:rsidRDefault="0025481F" w:rsidP="00A840B9">
      <w:pPr>
        <w:rPr>
          <w:rFonts w:asciiTheme="majorHAnsi" w:hAnsiTheme="majorHAnsi" w:cstheme="majorHAnsi"/>
          <w:sz w:val="18"/>
          <w:szCs w:val="18"/>
        </w:rPr>
      </w:pPr>
    </w:p>
    <w:p w14:paraId="6CCAE616" w14:textId="77777777" w:rsidR="001F2F95" w:rsidRDefault="001F2F95" w:rsidP="00A840B9">
      <w:pPr>
        <w:rPr>
          <w:rFonts w:asciiTheme="majorHAnsi" w:hAnsiTheme="majorHAnsi" w:cstheme="majorHAnsi"/>
          <w:sz w:val="18"/>
          <w:szCs w:val="18"/>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9"/>
        <w:gridCol w:w="8641"/>
        <w:gridCol w:w="1036"/>
        <w:gridCol w:w="1397"/>
      </w:tblGrid>
      <w:tr w:rsidR="00C57223" w:rsidRPr="000737FE" w14:paraId="10D54E96" w14:textId="77777777">
        <w:trPr>
          <w:trHeight w:val="412"/>
        </w:trPr>
        <w:tc>
          <w:tcPr>
            <w:tcW w:w="5000" w:type="pct"/>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FADFD25" w14:textId="2088C442" w:rsidR="00C57223" w:rsidRPr="00420A84" w:rsidRDefault="00C57223">
            <w:pPr>
              <w:spacing w:after="0"/>
              <w:rPr>
                <w:rFonts w:asciiTheme="majorHAnsi" w:eastAsia="Times New Roman" w:hAnsiTheme="majorHAnsi" w:cstheme="majorHAnsi"/>
                <w:b/>
                <w:bCs/>
                <w:sz w:val="28"/>
                <w:szCs w:val="28"/>
              </w:rPr>
            </w:pPr>
            <w:r>
              <w:rPr>
                <w:rFonts w:asciiTheme="majorHAnsi" w:eastAsia="Times New Roman" w:hAnsiTheme="majorHAnsi" w:cstheme="majorHAnsi"/>
                <w:b/>
                <w:bCs/>
                <w:sz w:val="28"/>
                <w:szCs w:val="28"/>
              </w:rPr>
              <w:t>Safeguarding</w:t>
            </w:r>
          </w:p>
        </w:tc>
      </w:tr>
      <w:tr w:rsidR="00C57223" w:rsidRPr="000737FE" w14:paraId="12A39F2F" w14:textId="77777777">
        <w:trPr>
          <w:trHeight w:val="240"/>
        </w:trPr>
        <w:tc>
          <w:tcPr>
            <w:tcW w:w="5000" w:type="pct"/>
            <w:gridSpan w:val="4"/>
          </w:tcPr>
          <w:p w14:paraId="62347CC6" w14:textId="58009E6C" w:rsidR="00C57223" w:rsidRPr="00D64798" w:rsidRDefault="00D64798">
            <w:pPr>
              <w:spacing w:after="0"/>
              <w:rPr>
                <w:rFonts w:asciiTheme="majorHAnsi" w:eastAsia="Times New Roman" w:hAnsiTheme="majorHAnsi" w:cstheme="majorHAnsi"/>
                <w:b/>
                <w:bCs/>
                <w:sz w:val="18"/>
                <w:szCs w:val="18"/>
              </w:rPr>
            </w:pPr>
            <w:r w:rsidRPr="00D64798">
              <w:rPr>
                <w:rFonts w:asciiTheme="majorHAnsi" w:hAnsiTheme="majorHAnsi" w:cstheme="majorHAnsi"/>
                <w:b/>
                <w:bCs/>
                <w:sz w:val="18"/>
                <w:szCs w:val="18"/>
              </w:rPr>
              <w:t>KPI 10 - All staff demonstrate high levels of expertise and best practice in safeguarding</w:t>
            </w:r>
          </w:p>
        </w:tc>
      </w:tr>
      <w:tr w:rsidR="00C57223" w:rsidRPr="000737FE" w14:paraId="195E1A06" w14:textId="77777777">
        <w:trPr>
          <w:trHeight w:val="413"/>
        </w:trPr>
        <w:tc>
          <w:tcPr>
            <w:tcW w:w="1377" w:type="pct"/>
            <w:shd w:val="clear" w:color="auto" w:fill="D6E3BC" w:themeFill="accent3" w:themeFillTint="66"/>
          </w:tcPr>
          <w:p w14:paraId="2A1E8D17" w14:textId="77777777" w:rsidR="00C57223" w:rsidRPr="000737FE" w:rsidRDefault="00C57223">
            <w:pPr>
              <w:spacing w:after="0"/>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Actions</w:t>
            </w:r>
          </w:p>
        </w:tc>
        <w:tc>
          <w:tcPr>
            <w:tcW w:w="2827" w:type="pct"/>
            <w:shd w:val="clear" w:color="auto" w:fill="D6E3BC" w:themeFill="accent3" w:themeFillTint="66"/>
          </w:tcPr>
          <w:p w14:paraId="71177BFA" w14:textId="77777777" w:rsidR="00C57223" w:rsidRPr="000737FE" w:rsidRDefault="00C57223">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Success Criteria</w:t>
            </w:r>
          </w:p>
        </w:tc>
        <w:tc>
          <w:tcPr>
            <w:tcW w:w="339" w:type="pct"/>
            <w:shd w:val="clear" w:color="auto" w:fill="D6E3BC" w:themeFill="accent3" w:themeFillTint="66"/>
          </w:tcPr>
          <w:p w14:paraId="2CFC10BF" w14:textId="77777777" w:rsidR="00C57223" w:rsidRPr="000737FE" w:rsidRDefault="00C57223">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Outcomes Completed by</w:t>
            </w:r>
            <w:r>
              <w:rPr>
                <w:rFonts w:asciiTheme="majorHAnsi" w:eastAsia="Times New Roman" w:hAnsiTheme="majorHAnsi" w:cstheme="majorHAnsi"/>
                <w:b/>
                <w:bCs/>
                <w:sz w:val="18"/>
                <w:szCs w:val="18"/>
              </w:rPr>
              <w:t xml:space="preserve"> end of</w:t>
            </w:r>
          </w:p>
        </w:tc>
        <w:tc>
          <w:tcPr>
            <w:tcW w:w="457" w:type="pct"/>
            <w:shd w:val="clear" w:color="auto" w:fill="D6E3BC" w:themeFill="accent3" w:themeFillTint="66"/>
          </w:tcPr>
          <w:p w14:paraId="5D1B2AA7" w14:textId="77777777" w:rsidR="00C57223" w:rsidRPr="000737FE" w:rsidRDefault="00C57223">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Owner/</w:t>
            </w:r>
          </w:p>
          <w:p w14:paraId="76403C81" w14:textId="77777777" w:rsidR="00C57223" w:rsidRPr="000737FE" w:rsidRDefault="00C57223">
            <w:pPr>
              <w:spacing w:after="0"/>
              <w:rPr>
                <w:rFonts w:asciiTheme="majorHAnsi" w:eastAsia="Times New Roman" w:hAnsiTheme="majorHAnsi" w:cstheme="majorHAnsi"/>
                <w:b/>
                <w:bCs/>
                <w:sz w:val="18"/>
                <w:szCs w:val="18"/>
              </w:rPr>
            </w:pPr>
            <w:r w:rsidRPr="000737FE">
              <w:rPr>
                <w:rFonts w:asciiTheme="majorHAnsi" w:eastAsia="Times New Roman" w:hAnsiTheme="majorHAnsi" w:cstheme="majorHAnsi"/>
                <w:b/>
                <w:bCs/>
                <w:sz w:val="18"/>
                <w:szCs w:val="18"/>
              </w:rPr>
              <w:t>Accountability</w:t>
            </w:r>
          </w:p>
        </w:tc>
      </w:tr>
      <w:tr w:rsidR="00C57223" w:rsidRPr="000737FE" w14:paraId="356B53E8" w14:textId="77777777" w:rsidTr="009F2336">
        <w:trPr>
          <w:trHeight w:val="420"/>
        </w:trPr>
        <w:tc>
          <w:tcPr>
            <w:tcW w:w="1377" w:type="pct"/>
          </w:tcPr>
          <w:p w14:paraId="4A192714" w14:textId="7E66DBE6" w:rsidR="00C57223" w:rsidRPr="009D3E0F" w:rsidRDefault="008455D6">
            <w:pPr>
              <w:pBdr>
                <w:top w:val="nil"/>
                <w:left w:val="nil"/>
                <w:bottom w:val="nil"/>
                <w:right w:val="nil"/>
                <w:between w:val="nil"/>
              </w:pBd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All staff trained/re-trained in all aspects of safeguarding</w:t>
            </w:r>
          </w:p>
        </w:tc>
        <w:tc>
          <w:tcPr>
            <w:tcW w:w="2827" w:type="pct"/>
          </w:tcPr>
          <w:p w14:paraId="41FD0E5F" w14:textId="43A0DB8A" w:rsidR="00C57223" w:rsidRPr="000737FE" w:rsidRDefault="0085537D">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Staff have a good understanding of safeguarding </w:t>
            </w:r>
            <w:r w:rsidR="00CD71D8">
              <w:rPr>
                <w:rFonts w:asciiTheme="majorHAnsi" w:eastAsia="Times New Roman" w:hAnsiTheme="majorHAnsi" w:cstheme="majorHAnsi"/>
                <w:sz w:val="18"/>
                <w:szCs w:val="18"/>
              </w:rPr>
              <w:t>expectations and practice</w:t>
            </w:r>
            <w:r w:rsidR="00F778D2">
              <w:rPr>
                <w:rFonts w:asciiTheme="majorHAnsi" w:eastAsia="Times New Roman" w:hAnsiTheme="majorHAnsi" w:cstheme="majorHAnsi"/>
                <w:sz w:val="18"/>
                <w:szCs w:val="18"/>
              </w:rPr>
              <w:t>. All statutory requirements are met</w:t>
            </w:r>
          </w:p>
        </w:tc>
        <w:tc>
          <w:tcPr>
            <w:tcW w:w="339" w:type="pct"/>
            <w:shd w:val="clear" w:color="auto" w:fill="00B0F0"/>
          </w:tcPr>
          <w:p w14:paraId="241D1FC4" w14:textId="62BC0C3F" w:rsidR="00C57223" w:rsidRPr="000737FE" w:rsidRDefault="0016010A">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Week 1</w:t>
            </w:r>
          </w:p>
        </w:tc>
        <w:tc>
          <w:tcPr>
            <w:tcW w:w="457" w:type="pct"/>
          </w:tcPr>
          <w:p w14:paraId="0C586019" w14:textId="15259CA7" w:rsidR="00C57223" w:rsidRPr="000737FE" w:rsidRDefault="006D5671">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HT</w:t>
            </w:r>
          </w:p>
        </w:tc>
      </w:tr>
      <w:tr w:rsidR="006D5671" w:rsidRPr="000737FE" w14:paraId="1401859A" w14:textId="77777777" w:rsidTr="006A1D59">
        <w:trPr>
          <w:trHeight w:val="679"/>
        </w:trPr>
        <w:tc>
          <w:tcPr>
            <w:tcW w:w="1377" w:type="pct"/>
          </w:tcPr>
          <w:p w14:paraId="717EC74A" w14:textId="7D89BCE3" w:rsidR="006D5671" w:rsidRDefault="006D5671">
            <w:pPr>
              <w:pBdr>
                <w:top w:val="nil"/>
                <w:left w:val="nil"/>
                <w:bottom w:val="nil"/>
                <w:right w:val="nil"/>
                <w:between w:val="nil"/>
              </w:pBd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lastRenderedPageBreak/>
              <w:t>Weekly safeguarding top-tips in all staff briefing</w:t>
            </w:r>
          </w:p>
        </w:tc>
        <w:tc>
          <w:tcPr>
            <w:tcW w:w="2827" w:type="pct"/>
          </w:tcPr>
          <w:p w14:paraId="27B0642F" w14:textId="74055A03" w:rsidR="006D5671" w:rsidRPr="000737FE" w:rsidRDefault="006D5671">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Staff are kept up to date and are informed of any recent patterns. Best practice is shared</w:t>
            </w:r>
          </w:p>
        </w:tc>
        <w:tc>
          <w:tcPr>
            <w:tcW w:w="339" w:type="pct"/>
            <w:shd w:val="clear" w:color="auto" w:fill="00B0F0"/>
          </w:tcPr>
          <w:p w14:paraId="3500341E" w14:textId="4DE7776B" w:rsidR="006D5671" w:rsidRPr="000737FE" w:rsidRDefault="006D5671" w:rsidP="006A1D59">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Ongoing</w:t>
            </w:r>
          </w:p>
        </w:tc>
        <w:tc>
          <w:tcPr>
            <w:tcW w:w="457" w:type="pct"/>
          </w:tcPr>
          <w:p w14:paraId="63DC42F4" w14:textId="574106A4" w:rsidR="006D5671" w:rsidRPr="000737FE" w:rsidRDefault="006D5671">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HT</w:t>
            </w:r>
          </w:p>
        </w:tc>
      </w:tr>
      <w:tr w:rsidR="00C57223" w:rsidRPr="000737FE" w14:paraId="7B548C86" w14:textId="77777777" w:rsidTr="009F2336">
        <w:trPr>
          <w:trHeight w:val="420"/>
        </w:trPr>
        <w:tc>
          <w:tcPr>
            <w:tcW w:w="1377" w:type="pct"/>
          </w:tcPr>
          <w:p w14:paraId="196F1B32" w14:textId="62C8607B" w:rsidR="00C57223" w:rsidRDefault="0029503A">
            <w:pPr>
              <w:pBdr>
                <w:top w:val="nil"/>
                <w:left w:val="nil"/>
                <w:bottom w:val="nil"/>
                <w:right w:val="nil"/>
                <w:between w:val="nil"/>
              </w:pBd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Weekly re</w:t>
            </w:r>
            <w:r w:rsidR="0016010A">
              <w:rPr>
                <w:rFonts w:asciiTheme="majorHAnsi" w:eastAsia="Times New Roman" w:hAnsiTheme="majorHAnsi" w:cstheme="majorHAnsi"/>
                <w:sz w:val="18"/>
                <w:szCs w:val="18"/>
              </w:rPr>
              <w:t>view by leaders (DSL/DDSLs)</w:t>
            </w:r>
          </w:p>
        </w:tc>
        <w:tc>
          <w:tcPr>
            <w:tcW w:w="2827" w:type="pct"/>
          </w:tcPr>
          <w:p w14:paraId="5673141F" w14:textId="3891D052" w:rsidR="00C57223" w:rsidRPr="000737FE" w:rsidRDefault="00ED3B58">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Safeguarding is at the forefront of </w:t>
            </w:r>
            <w:r w:rsidR="006D5671">
              <w:rPr>
                <w:rFonts w:asciiTheme="majorHAnsi" w:eastAsia="Times New Roman" w:hAnsiTheme="majorHAnsi" w:cstheme="majorHAnsi"/>
                <w:sz w:val="18"/>
                <w:szCs w:val="18"/>
              </w:rPr>
              <w:t>leadership focus. Decisions and concerns are discussed together</w:t>
            </w:r>
          </w:p>
        </w:tc>
        <w:tc>
          <w:tcPr>
            <w:tcW w:w="339" w:type="pct"/>
            <w:shd w:val="clear" w:color="auto" w:fill="00B0F0"/>
          </w:tcPr>
          <w:p w14:paraId="4B78AD36" w14:textId="355EB2E1" w:rsidR="00C57223" w:rsidRDefault="006D5671">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Ongoing</w:t>
            </w:r>
          </w:p>
        </w:tc>
        <w:tc>
          <w:tcPr>
            <w:tcW w:w="457" w:type="pct"/>
          </w:tcPr>
          <w:p w14:paraId="6F99D385" w14:textId="075E7B82" w:rsidR="00C57223" w:rsidRPr="000737FE" w:rsidRDefault="006D5671">
            <w:pPr>
              <w:spacing w:after="0"/>
              <w:rPr>
                <w:rFonts w:asciiTheme="majorHAnsi" w:eastAsia="Times New Roman" w:hAnsiTheme="majorHAnsi" w:cstheme="majorHAnsi"/>
                <w:sz w:val="18"/>
                <w:szCs w:val="18"/>
              </w:rPr>
            </w:pPr>
            <w:r>
              <w:rPr>
                <w:rFonts w:asciiTheme="majorHAnsi" w:eastAsia="Times New Roman" w:hAnsiTheme="majorHAnsi" w:cstheme="majorHAnsi"/>
                <w:sz w:val="18"/>
                <w:szCs w:val="18"/>
              </w:rPr>
              <w:t>HT</w:t>
            </w:r>
          </w:p>
        </w:tc>
      </w:tr>
      <w:tr w:rsidR="00C57223" w:rsidRPr="000737FE" w14:paraId="2EC6C0B4" w14:textId="77777777">
        <w:trPr>
          <w:trHeight w:val="118"/>
        </w:trPr>
        <w:tc>
          <w:tcPr>
            <w:tcW w:w="5000" w:type="pct"/>
            <w:gridSpan w:val="4"/>
            <w:shd w:val="clear" w:color="auto" w:fill="FFFFFF" w:themeFill="background1"/>
          </w:tcPr>
          <w:p w14:paraId="759FF094" w14:textId="77777777" w:rsidR="00C57223" w:rsidRDefault="00C57223">
            <w:pPr>
              <w:spacing w:after="0"/>
              <w:rPr>
                <w:rFonts w:asciiTheme="majorHAnsi" w:eastAsia="Times New Roman" w:hAnsiTheme="majorHAnsi" w:cstheme="majorHAnsi"/>
                <w:b/>
                <w:bCs/>
                <w:sz w:val="18"/>
                <w:szCs w:val="18"/>
              </w:rPr>
            </w:pPr>
            <w:r w:rsidRPr="00F200C3">
              <w:rPr>
                <w:rFonts w:asciiTheme="majorHAnsi" w:eastAsia="Times New Roman" w:hAnsiTheme="majorHAnsi" w:cstheme="majorHAnsi"/>
                <w:b/>
                <w:bCs/>
                <w:sz w:val="18"/>
                <w:szCs w:val="18"/>
              </w:rPr>
              <w:t>Commentary:</w:t>
            </w:r>
          </w:p>
          <w:p w14:paraId="13DD605E" w14:textId="77777777" w:rsidR="00C57223" w:rsidRPr="00600FEB" w:rsidRDefault="00C57223">
            <w:pPr>
              <w:pStyle w:val="ListParagraph"/>
              <w:numPr>
                <w:ilvl w:val="0"/>
                <w:numId w:val="8"/>
              </w:numPr>
              <w:spacing w:after="0"/>
              <w:rPr>
                <w:rFonts w:asciiTheme="majorHAnsi" w:eastAsia="Times New Roman" w:hAnsiTheme="majorHAnsi" w:cstheme="majorHAnsi"/>
                <w:sz w:val="18"/>
                <w:szCs w:val="18"/>
              </w:rPr>
            </w:pPr>
          </w:p>
        </w:tc>
      </w:tr>
      <w:tr w:rsidR="00C57223" w:rsidRPr="0088237F" w14:paraId="162241D3" w14:textId="77777777">
        <w:trPr>
          <w:trHeight w:val="218"/>
        </w:trPr>
        <w:tc>
          <w:tcPr>
            <w:tcW w:w="5000" w:type="pct"/>
            <w:gridSpan w:val="4"/>
            <w:shd w:val="clear" w:color="auto" w:fill="000000" w:themeFill="text1"/>
          </w:tcPr>
          <w:p w14:paraId="19DB88F8" w14:textId="77777777" w:rsidR="00C57223" w:rsidRPr="000C672E" w:rsidRDefault="00C57223">
            <w:pPr>
              <w:spacing w:after="0"/>
              <w:rPr>
                <w:rFonts w:asciiTheme="majorHAnsi" w:eastAsia="Times New Roman" w:hAnsiTheme="majorHAnsi" w:cstheme="majorHAnsi"/>
                <w:b/>
                <w:bCs/>
                <w:color w:val="0070C0"/>
                <w:sz w:val="18"/>
                <w:szCs w:val="18"/>
              </w:rPr>
            </w:pPr>
          </w:p>
        </w:tc>
      </w:tr>
    </w:tbl>
    <w:p w14:paraId="1927F54C" w14:textId="11021B19" w:rsidR="00A840B9" w:rsidRPr="00A840B9" w:rsidRDefault="00A840B9" w:rsidP="00A840B9">
      <w:pPr>
        <w:tabs>
          <w:tab w:val="left" w:pos="3600"/>
        </w:tabs>
        <w:rPr>
          <w:rFonts w:asciiTheme="majorHAnsi" w:hAnsiTheme="majorHAnsi" w:cstheme="majorHAnsi"/>
          <w:sz w:val="18"/>
          <w:szCs w:val="18"/>
        </w:rPr>
      </w:pPr>
    </w:p>
    <w:sectPr w:rsidR="00A840B9" w:rsidRPr="00A840B9" w:rsidSect="00F02CE0">
      <w:headerReference w:type="default" r:id="rId12"/>
      <w:footerReference w:type="default" r:id="rId13"/>
      <w:pgSz w:w="16838" w:h="11906" w:orient="landscape" w:code="9"/>
      <w:pgMar w:top="720" w:right="720" w:bottom="720" w:left="720"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A065" w14:textId="77777777" w:rsidR="00C221F9" w:rsidRDefault="00C221F9">
      <w:pPr>
        <w:spacing w:after="0"/>
      </w:pPr>
      <w:r>
        <w:separator/>
      </w:r>
    </w:p>
  </w:endnote>
  <w:endnote w:type="continuationSeparator" w:id="0">
    <w:p w14:paraId="01589A2B" w14:textId="77777777" w:rsidR="00C221F9" w:rsidRDefault="00C22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DB76" w14:textId="692EC59F" w:rsidR="00E3452F" w:rsidRPr="008E6098" w:rsidRDefault="00E3452F" w:rsidP="00B83A8A">
    <w:pPr>
      <w:tabs>
        <w:tab w:val="left" w:pos="7938"/>
        <w:tab w:val="right" w:pos="15876"/>
      </w:tabs>
      <w:spacing w:after="0"/>
      <w:ind w:left="426"/>
      <w:rPr>
        <w:iCs/>
        <w:color w:val="000000" w:themeColor="text1"/>
        <w:sz w:val="18"/>
        <w:szCs w:val="18"/>
      </w:rPr>
    </w:pPr>
    <w:r>
      <w:rPr>
        <w:iCs/>
        <w:color w:val="000000" w:themeColor="text1"/>
        <w:sz w:val="18"/>
        <w:szCs w:val="18"/>
      </w:rPr>
      <w:t>School Improvement and Development Plan</w:t>
    </w:r>
    <w:r w:rsidRPr="008E6098">
      <w:rPr>
        <w:iCs/>
        <w:color w:val="000000" w:themeColor="text1"/>
        <w:sz w:val="18"/>
        <w:szCs w:val="18"/>
      </w:rPr>
      <w:tab/>
    </w:r>
    <w:r>
      <w:rPr>
        <w:iCs/>
        <w:color w:val="000000" w:themeColor="text1"/>
        <w:sz w:val="18"/>
        <w:szCs w:val="18"/>
      </w:rPr>
      <w:tab/>
    </w:r>
    <w:r w:rsidRPr="008E6098">
      <w:rPr>
        <w:rStyle w:val="PageNumber"/>
        <w:iCs/>
        <w:color w:val="000000" w:themeColor="text1"/>
        <w:sz w:val="18"/>
        <w:szCs w:val="18"/>
      </w:rPr>
      <w:fldChar w:fldCharType="begin"/>
    </w:r>
    <w:r w:rsidRPr="008E6098">
      <w:rPr>
        <w:rStyle w:val="PageNumber"/>
        <w:iCs/>
        <w:color w:val="000000" w:themeColor="text1"/>
        <w:sz w:val="18"/>
        <w:szCs w:val="18"/>
      </w:rPr>
      <w:instrText xml:space="preserve"> PAGE </w:instrText>
    </w:r>
    <w:r w:rsidRPr="008E6098">
      <w:rPr>
        <w:rStyle w:val="PageNumber"/>
        <w:iCs/>
        <w:color w:val="000000" w:themeColor="text1"/>
        <w:sz w:val="18"/>
        <w:szCs w:val="18"/>
      </w:rPr>
      <w:fldChar w:fldCharType="separate"/>
    </w:r>
    <w:r w:rsidR="00F02CE0">
      <w:rPr>
        <w:rStyle w:val="PageNumber"/>
        <w:iCs/>
        <w:noProof/>
        <w:color w:val="000000" w:themeColor="text1"/>
        <w:sz w:val="18"/>
        <w:szCs w:val="18"/>
      </w:rPr>
      <w:t>1</w:t>
    </w:r>
    <w:r w:rsidRPr="008E6098">
      <w:rPr>
        <w:rStyle w:val="PageNumber"/>
        <w:iCs/>
        <w:color w:val="000000" w:themeColor="text1"/>
        <w:sz w:val="18"/>
        <w:szCs w:val="18"/>
      </w:rPr>
      <w:fldChar w:fldCharType="end"/>
    </w:r>
    <w:r w:rsidRPr="008E6098">
      <w:rPr>
        <w:rStyle w:val="PageNumber"/>
        <w:iCs/>
        <w:color w:val="000000" w:themeColor="text1"/>
        <w:sz w:val="18"/>
        <w:szCs w:val="18"/>
      </w:rPr>
      <w:t>/</w:t>
    </w:r>
    <w:r w:rsidRPr="008E6098">
      <w:rPr>
        <w:rStyle w:val="PageNumber"/>
        <w:iCs/>
        <w:color w:val="000000" w:themeColor="text1"/>
        <w:sz w:val="18"/>
        <w:szCs w:val="18"/>
      </w:rPr>
      <w:fldChar w:fldCharType="begin"/>
    </w:r>
    <w:r w:rsidRPr="008E6098">
      <w:rPr>
        <w:rStyle w:val="PageNumber"/>
        <w:iCs/>
        <w:color w:val="000000" w:themeColor="text1"/>
        <w:sz w:val="18"/>
        <w:szCs w:val="18"/>
      </w:rPr>
      <w:instrText xml:space="preserve"> NUMPAGES </w:instrText>
    </w:r>
    <w:r w:rsidRPr="008E6098">
      <w:rPr>
        <w:rStyle w:val="PageNumber"/>
        <w:iCs/>
        <w:color w:val="000000" w:themeColor="text1"/>
        <w:sz w:val="18"/>
        <w:szCs w:val="18"/>
      </w:rPr>
      <w:fldChar w:fldCharType="separate"/>
    </w:r>
    <w:r w:rsidR="00F02CE0">
      <w:rPr>
        <w:rStyle w:val="PageNumber"/>
        <w:iCs/>
        <w:noProof/>
        <w:color w:val="000000" w:themeColor="text1"/>
        <w:sz w:val="18"/>
        <w:szCs w:val="18"/>
      </w:rPr>
      <w:t>13</w:t>
    </w:r>
    <w:r w:rsidRPr="008E6098">
      <w:rPr>
        <w:rStyle w:val="PageNumber"/>
        <w:iCs/>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E6EF" w14:textId="77777777" w:rsidR="00C221F9" w:rsidRDefault="00C221F9">
      <w:pPr>
        <w:spacing w:after="0"/>
      </w:pPr>
      <w:r>
        <w:separator/>
      </w:r>
    </w:p>
  </w:footnote>
  <w:footnote w:type="continuationSeparator" w:id="0">
    <w:p w14:paraId="57DD7C00" w14:textId="77777777" w:rsidR="00C221F9" w:rsidRDefault="00C221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6454" w14:textId="7C6749EC" w:rsidR="00123FC7" w:rsidRDefault="00656B8F">
    <w:pPr>
      <w:pStyle w:val="Header"/>
    </w:pPr>
    <w:r>
      <w:rPr>
        <w:noProof/>
      </w:rPr>
      <w:drawing>
        <wp:anchor distT="0" distB="0" distL="114300" distR="114300" simplePos="0" relativeHeight="251658241" behindDoc="1" locked="0" layoutInCell="1" allowOverlap="1" wp14:anchorId="5D32CF33" wp14:editId="55A3082C">
          <wp:simplePos x="0" y="0"/>
          <wp:positionH relativeFrom="column">
            <wp:posOffset>8924925</wp:posOffset>
          </wp:positionH>
          <wp:positionV relativeFrom="paragraph">
            <wp:posOffset>-368935</wp:posOffset>
          </wp:positionV>
          <wp:extent cx="1097915" cy="433705"/>
          <wp:effectExtent l="0" t="0" r="6985" b="4445"/>
          <wp:wrapTight wrapText="bothSides">
            <wp:wrapPolygon edited="0">
              <wp:start x="0" y="0"/>
              <wp:lineTo x="0" y="20873"/>
              <wp:lineTo x="1124" y="20873"/>
              <wp:lineTo x="5622" y="20873"/>
              <wp:lineTo x="17990" y="17078"/>
              <wp:lineTo x="17615" y="15180"/>
              <wp:lineTo x="21363" y="9488"/>
              <wp:lineTo x="21363" y="1898"/>
              <wp:lineTo x="6371" y="0"/>
              <wp:lineTo x="0" y="0"/>
            </wp:wrapPolygon>
          </wp:wrapTight>
          <wp:docPr id="1250638790"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38790" name="Picture 4"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97915" cy="433705"/>
                  </a:xfrm>
                  <a:prstGeom prst="rect">
                    <a:avLst/>
                  </a:prstGeom>
                </pic:spPr>
              </pic:pic>
            </a:graphicData>
          </a:graphic>
        </wp:anchor>
      </w:drawing>
    </w:r>
    <w:r w:rsidR="003F14BD">
      <w:rPr>
        <w:noProof/>
      </w:rPr>
      <w:drawing>
        <wp:anchor distT="0" distB="0" distL="114300" distR="114300" simplePos="0" relativeHeight="251658240" behindDoc="1" locked="0" layoutInCell="1" allowOverlap="1" wp14:anchorId="172E3AD8" wp14:editId="2A3D4EDD">
          <wp:simplePos x="0" y="0"/>
          <wp:positionH relativeFrom="margin">
            <wp:posOffset>-285750</wp:posOffset>
          </wp:positionH>
          <wp:positionV relativeFrom="paragraph">
            <wp:posOffset>-326390</wp:posOffset>
          </wp:positionV>
          <wp:extent cx="910590" cy="410210"/>
          <wp:effectExtent l="0" t="0" r="3810" b="8890"/>
          <wp:wrapTight wrapText="bothSides">
            <wp:wrapPolygon edited="0">
              <wp:start x="21600" y="21600"/>
              <wp:lineTo x="21600" y="3544"/>
              <wp:lineTo x="19341" y="535"/>
              <wp:lineTo x="17081" y="535"/>
              <wp:lineTo x="7140" y="535"/>
              <wp:lineTo x="4428" y="1538"/>
              <wp:lineTo x="5332" y="5550"/>
              <wp:lineTo x="362" y="5550"/>
              <wp:lineTo x="362" y="17588"/>
              <wp:lineTo x="7140" y="21600"/>
              <wp:lineTo x="21600" y="21600"/>
            </wp:wrapPolygon>
          </wp:wrapTight>
          <wp:docPr id="2048678554"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78554" name="Picture 3" descr="A 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rot="10800000" flipH="1" flipV="1">
                    <a:off x="0" y="0"/>
                    <a:ext cx="910590" cy="410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8097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D4B3C"/>
    <w:multiLevelType w:val="hybridMultilevel"/>
    <w:tmpl w:val="EBD0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F5248"/>
    <w:multiLevelType w:val="hybridMultilevel"/>
    <w:tmpl w:val="D044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1C0EE3"/>
    <w:multiLevelType w:val="hybridMultilevel"/>
    <w:tmpl w:val="766ED368"/>
    <w:lvl w:ilvl="0" w:tplc="CF64AE78">
      <w:start w:val="1"/>
      <w:numFmt w:val="decimal"/>
      <w:lvlText w:val="%1."/>
      <w:lvlJc w:val="left"/>
      <w:pPr>
        <w:ind w:left="720" w:hanging="360"/>
      </w:pPr>
      <w:rPr>
        <w:rFonts w:asciiTheme="majorHAnsi" w:hAnsiTheme="majorHAnsi" w:cstheme="majorHAnsi"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FF68AB"/>
    <w:multiLevelType w:val="hybridMultilevel"/>
    <w:tmpl w:val="8E62C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8F6E03"/>
    <w:multiLevelType w:val="hybridMultilevel"/>
    <w:tmpl w:val="766ED368"/>
    <w:lvl w:ilvl="0" w:tplc="CF64AE78">
      <w:start w:val="1"/>
      <w:numFmt w:val="decimal"/>
      <w:lvlText w:val="%1."/>
      <w:lvlJc w:val="left"/>
      <w:pPr>
        <w:ind w:left="720" w:hanging="360"/>
      </w:pPr>
      <w:rPr>
        <w:rFonts w:asciiTheme="majorHAnsi" w:hAnsiTheme="majorHAnsi" w:cstheme="majorHAnsi"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DA5AF9"/>
    <w:multiLevelType w:val="hybridMultilevel"/>
    <w:tmpl w:val="ECA62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75693"/>
    <w:multiLevelType w:val="hybridMultilevel"/>
    <w:tmpl w:val="766ED368"/>
    <w:lvl w:ilvl="0" w:tplc="CF64AE78">
      <w:start w:val="1"/>
      <w:numFmt w:val="decimal"/>
      <w:lvlText w:val="%1."/>
      <w:lvlJc w:val="left"/>
      <w:pPr>
        <w:ind w:left="720" w:hanging="360"/>
      </w:pPr>
      <w:rPr>
        <w:rFonts w:asciiTheme="majorHAnsi" w:hAnsiTheme="majorHAnsi" w:cstheme="majorHAnsi"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DD526A"/>
    <w:multiLevelType w:val="hybridMultilevel"/>
    <w:tmpl w:val="F8CC3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074C07"/>
    <w:multiLevelType w:val="hybridMultilevel"/>
    <w:tmpl w:val="766ED368"/>
    <w:lvl w:ilvl="0" w:tplc="FFFFFFFF">
      <w:start w:val="1"/>
      <w:numFmt w:val="decimal"/>
      <w:lvlText w:val="%1."/>
      <w:lvlJc w:val="left"/>
      <w:pPr>
        <w:ind w:left="720" w:hanging="360"/>
      </w:pPr>
      <w:rPr>
        <w:rFonts w:asciiTheme="majorHAnsi" w:hAnsiTheme="majorHAnsi" w:cstheme="majorHAnsi"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Symbol"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Symbol" w:hint="default"/>
      </w:rPr>
    </w:lvl>
    <w:lvl w:ilvl="8">
      <w:start w:val="1"/>
      <w:numFmt w:val="bullet"/>
      <w:lvlText w:val=""/>
      <w:lvlJc w:val="left"/>
      <w:pPr>
        <w:tabs>
          <w:tab w:val="num" w:pos="5886"/>
        </w:tabs>
        <w:ind w:left="5886" w:hanging="360"/>
      </w:pPr>
      <w:rPr>
        <w:rFonts w:ascii="Wingdings" w:hAnsi="Wingdings" w:hint="default"/>
      </w:rPr>
    </w:lvl>
  </w:abstractNum>
  <w:abstractNum w:abstractNumId="12" w15:restartNumberingAfterBreak="0">
    <w:nsid w:val="334066D3"/>
    <w:multiLevelType w:val="hybridMultilevel"/>
    <w:tmpl w:val="FF76E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6B4AA3"/>
    <w:multiLevelType w:val="hybridMultilevel"/>
    <w:tmpl w:val="766ED368"/>
    <w:lvl w:ilvl="0" w:tplc="FFFFFFFF">
      <w:start w:val="1"/>
      <w:numFmt w:val="decimal"/>
      <w:lvlText w:val="%1."/>
      <w:lvlJc w:val="left"/>
      <w:pPr>
        <w:ind w:left="720" w:hanging="360"/>
      </w:pPr>
      <w:rPr>
        <w:rFonts w:asciiTheme="majorHAnsi" w:hAnsiTheme="majorHAnsi" w:cstheme="majorHAnsi"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B269C7"/>
    <w:multiLevelType w:val="hybridMultilevel"/>
    <w:tmpl w:val="A9082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3B7B34"/>
    <w:multiLevelType w:val="hybridMultilevel"/>
    <w:tmpl w:val="766ED368"/>
    <w:lvl w:ilvl="0" w:tplc="CF64AE78">
      <w:start w:val="1"/>
      <w:numFmt w:val="decimal"/>
      <w:lvlText w:val="%1."/>
      <w:lvlJc w:val="left"/>
      <w:pPr>
        <w:ind w:left="720" w:hanging="360"/>
      </w:pPr>
      <w:rPr>
        <w:rFonts w:asciiTheme="majorHAnsi" w:hAnsiTheme="majorHAnsi" w:cstheme="majorHAnsi"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0B1F47"/>
    <w:multiLevelType w:val="hybridMultilevel"/>
    <w:tmpl w:val="3A32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8056D"/>
    <w:multiLevelType w:val="hybridMultilevel"/>
    <w:tmpl w:val="C2665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784927"/>
    <w:multiLevelType w:val="hybridMultilevel"/>
    <w:tmpl w:val="4AFAC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331A66"/>
    <w:multiLevelType w:val="hybridMultilevel"/>
    <w:tmpl w:val="766ED368"/>
    <w:lvl w:ilvl="0" w:tplc="CF64AE78">
      <w:start w:val="1"/>
      <w:numFmt w:val="decimal"/>
      <w:lvlText w:val="%1."/>
      <w:lvlJc w:val="left"/>
      <w:pPr>
        <w:ind w:left="720" w:hanging="360"/>
      </w:pPr>
      <w:rPr>
        <w:rFonts w:asciiTheme="majorHAnsi" w:hAnsiTheme="majorHAnsi" w:cstheme="majorHAnsi"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5D5290"/>
    <w:multiLevelType w:val="hybridMultilevel"/>
    <w:tmpl w:val="36FCC24C"/>
    <w:lvl w:ilvl="0" w:tplc="D7986022">
      <w:start w:val="1"/>
      <w:numFmt w:val="bullet"/>
      <w:pStyle w:val="Bulletsdashes"/>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808DD"/>
    <w:multiLevelType w:val="hybridMultilevel"/>
    <w:tmpl w:val="766ED368"/>
    <w:lvl w:ilvl="0" w:tplc="CF64AE78">
      <w:start w:val="1"/>
      <w:numFmt w:val="decimal"/>
      <w:lvlText w:val="%1."/>
      <w:lvlJc w:val="left"/>
      <w:pPr>
        <w:ind w:left="720" w:hanging="360"/>
      </w:pPr>
      <w:rPr>
        <w:rFonts w:asciiTheme="majorHAnsi" w:hAnsiTheme="majorHAnsi" w:cstheme="majorHAnsi"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D905D5"/>
    <w:multiLevelType w:val="hybridMultilevel"/>
    <w:tmpl w:val="766ED368"/>
    <w:lvl w:ilvl="0" w:tplc="FFFFFFFF">
      <w:start w:val="1"/>
      <w:numFmt w:val="decimal"/>
      <w:lvlText w:val="%1."/>
      <w:lvlJc w:val="left"/>
      <w:pPr>
        <w:ind w:left="720" w:hanging="360"/>
      </w:pPr>
      <w:rPr>
        <w:rFonts w:asciiTheme="majorHAnsi" w:hAnsiTheme="majorHAnsi" w:cstheme="majorHAnsi"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CD79CA"/>
    <w:multiLevelType w:val="hybridMultilevel"/>
    <w:tmpl w:val="766ED368"/>
    <w:lvl w:ilvl="0" w:tplc="CF64AE78">
      <w:start w:val="1"/>
      <w:numFmt w:val="decimal"/>
      <w:lvlText w:val="%1."/>
      <w:lvlJc w:val="left"/>
      <w:pPr>
        <w:ind w:left="720" w:hanging="360"/>
      </w:pPr>
      <w:rPr>
        <w:rFonts w:asciiTheme="majorHAnsi" w:hAnsiTheme="majorHAnsi" w:cstheme="majorHAnsi"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FF026D"/>
    <w:multiLevelType w:val="hybridMultilevel"/>
    <w:tmpl w:val="766A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87D43"/>
    <w:multiLevelType w:val="hybridMultilevel"/>
    <w:tmpl w:val="8548B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104103"/>
    <w:multiLevelType w:val="hybridMultilevel"/>
    <w:tmpl w:val="03B0E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5956C6"/>
    <w:multiLevelType w:val="hybridMultilevel"/>
    <w:tmpl w:val="766ED368"/>
    <w:lvl w:ilvl="0" w:tplc="CF64AE78">
      <w:start w:val="1"/>
      <w:numFmt w:val="decimal"/>
      <w:lvlText w:val="%1."/>
      <w:lvlJc w:val="left"/>
      <w:pPr>
        <w:ind w:left="720" w:hanging="360"/>
      </w:pPr>
      <w:rPr>
        <w:rFonts w:asciiTheme="majorHAnsi" w:hAnsiTheme="majorHAnsi" w:cstheme="majorHAnsi"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BE49C6"/>
    <w:multiLevelType w:val="hybridMultilevel"/>
    <w:tmpl w:val="766ED368"/>
    <w:lvl w:ilvl="0" w:tplc="CF64AE78">
      <w:start w:val="1"/>
      <w:numFmt w:val="decimal"/>
      <w:lvlText w:val="%1."/>
      <w:lvlJc w:val="left"/>
      <w:pPr>
        <w:ind w:left="720" w:hanging="360"/>
      </w:pPr>
      <w:rPr>
        <w:rFonts w:asciiTheme="majorHAnsi" w:hAnsiTheme="majorHAnsi" w:cstheme="majorHAnsi"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6280719">
    <w:abstractNumId w:val="20"/>
  </w:num>
  <w:num w:numId="2" w16cid:durableId="1608778087">
    <w:abstractNumId w:val="3"/>
  </w:num>
  <w:num w:numId="3" w16cid:durableId="194120295">
    <w:abstractNumId w:val="11"/>
  </w:num>
  <w:num w:numId="4" w16cid:durableId="1459883291">
    <w:abstractNumId w:val="0"/>
  </w:num>
  <w:num w:numId="5" w16cid:durableId="1765304531">
    <w:abstractNumId w:val="27"/>
  </w:num>
  <w:num w:numId="6" w16cid:durableId="855584301">
    <w:abstractNumId w:val="14"/>
  </w:num>
  <w:num w:numId="7" w16cid:durableId="804129265">
    <w:abstractNumId w:val="7"/>
  </w:num>
  <w:num w:numId="8" w16cid:durableId="1588273933">
    <w:abstractNumId w:val="26"/>
  </w:num>
  <w:num w:numId="9" w16cid:durableId="2058166991">
    <w:abstractNumId w:val="17"/>
  </w:num>
  <w:num w:numId="10" w16cid:durableId="940450810">
    <w:abstractNumId w:val="25"/>
  </w:num>
  <w:num w:numId="11" w16cid:durableId="968239863">
    <w:abstractNumId w:val="21"/>
  </w:num>
  <w:num w:numId="12" w16cid:durableId="1586844930">
    <w:abstractNumId w:val="4"/>
  </w:num>
  <w:num w:numId="13" w16cid:durableId="218634503">
    <w:abstractNumId w:val="19"/>
  </w:num>
  <w:num w:numId="14" w16cid:durableId="2034725552">
    <w:abstractNumId w:val="15"/>
  </w:num>
  <w:num w:numId="15" w16cid:durableId="779379835">
    <w:abstractNumId w:val="28"/>
  </w:num>
  <w:num w:numId="16" w16cid:durableId="918440184">
    <w:abstractNumId w:val="6"/>
  </w:num>
  <w:num w:numId="17" w16cid:durableId="1472093854">
    <w:abstractNumId w:val="8"/>
  </w:num>
  <w:num w:numId="18" w16cid:durableId="534385761">
    <w:abstractNumId w:val="23"/>
  </w:num>
  <w:num w:numId="19" w16cid:durableId="1912734783">
    <w:abstractNumId w:val="22"/>
  </w:num>
  <w:num w:numId="20" w16cid:durableId="520554337">
    <w:abstractNumId w:val="13"/>
  </w:num>
  <w:num w:numId="21" w16cid:durableId="1692341936">
    <w:abstractNumId w:val="10"/>
  </w:num>
  <w:num w:numId="22" w16cid:durableId="566233386">
    <w:abstractNumId w:val="16"/>
  </w:num>
  <w:num w:numId="23" w16cid:durableId="1154832160">
    <w:abstractNumId w:val="9"/>
  </w:num>
  <w:num w:numId="24" w16cid:durableId="989751979">
    <w:abstractNumId w:val="24"/>
  </w:num>
  <w:num w:numId="25" w16cid:durableId="446702964">
    <w:abstractNumId w:val="2"/>
  </w:num>
  <w:num w:numId="26" w16cid:durableId="1644386316">
    <w:abstractNumId w:val="5"/>
  </w:num>
  <w:num w:numId="27" w16cid:durableId="2103337673">
    <w:abstractNumId w:val="1"/>
  </w:num>
  <w:num w:numId="28" w16cid:durableId="344328313">
    <w:abstractNumId w:val="12"/>
  </w:num>
  <w:num w:numId="29" w16cid:durableId="74121886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5E"/>
    <w:rsid w:val="00000535"/>
    <w:rsid w:val="00001087"/>
    <w:rsid w:val="00002995"/>
    <w:rsid w:val="00003786"/>
    <w:rsid w:val="00003A43"/>
    <w:rsid w:val="000049EA"/>
    <w:rsid w:val="00004AC4"/>
    <w:rsid w:val="00007106"/>
    <w:rsid w:val="00007926"/>
    <w:rsid w:val="00007D21"/>
    <w:rsid w:val="000100D6"/>
    <w:rsid w:val="00012648"/>
    <w:rsid w:val="00014844"/>
    <w:rsid w:val="00015D0E"/>
    <w:rsid w:val="0001610F"/>
    <w:rsid w:val="00016DB8"/>
    <w:rsid w:val="000225F9"/>
    <w:rsid w:val="0002274E"/>
    <w:rsid w:val="000242EA"/>
    <w:rsid w:val="0002773A"/>
    <w:rsid w:val="000306A2"/>
    <w:rsid w:val="000308FD"/>
    <w:rsid w:val="0003399C"/>
    <w:rsid w:val="00033BBF"/>
    <w:rsid w:val="000353EB"/>
    <w:rsid w:val="00037C67"/>
    <w:rsid w:val="00040043"/>
    <w:rsid w:val="000411A2"/>
    <w:rsid w:val="0004161A"/>
    <w:rsid w:val="00041D42"/>
    <w:rsid w:val="000425A2"/>
    <w:rsid w:val="000425E5"/>
    <w:rsid w:val="00044F56"/>
    <w:rsid w:val="0004536B"/>
    <w:rsid w:val="000466EB"/>
    <w:rsid w:val="00047346"/>
    <w:rsid w:val="000475ED"/>
    <w:rsid w:val="00047A89"/>
    <w:rsid w:val="0005173C"/>
    <w:rsid w:val="00051A34"/>
    <w:rsid w:val="000521DF"/>
    <w:rsid w:val="000526A1"/>
    <w:rsid w:val="000530FD"/>
    <w:rsid w:val="000539DC"/>
    <w:rsid w:val="00054456"/>
    <w:rsid w:val="000558BF"/>
    <w:rsid w:val="0005613E"/>
    <w:rsid w:val="00057D3E"/>
    <w:rsid w:val="0006006A"/>
    <w:rsid w:val="000610AC"/>
    <w:rsid w:val="00063648"/>
    <w:rsid w:val="000649C3"/>
    <w:rsid w:val="000652B4"/>
    <w:rsid w:val="000662B3"/>
    <w:rsid w:val="000671DD"/>
    <w:rsid w:val="000676F7"/>
    <w:rsid w:val="00067FBB"/>
    <w:rsid w:val="00070834"/>
    <w:rsid w:val="00071028"/>
    <w:rsid w:val="000713DA"/>
    <w:rsid w:val="00071550"/>
    <w:rsid w:val="00072745"/>
    <w:rsid w:val="0007361C"/>
    <w:rsid w:val="000737FE"/>
    <w:rsid w:val="000749BF"/>
    <w:rsid w:val="00074A15"/>
    <w:rsid w:val="00075BDE"/>
    <w:rsid w:val="00075F24"/>
    <w:rsid w:val="000768D1"/>
    <w:rsid w:val="00076AE2"/>
    <w:rsid w:val="00082475"/>
    <w:rsid w:val="00085345"/>
    <w:rsid w:val="000866FF"/>
    <w:rsid w:val="00086F6D"/>
    <w:rsid w:val="00087F51"/>
    <w:rsid w:val="0009270D"/>
    <w:rsid w:val="0009340E"/>
    <w:rsid w:val="00096309"/>
    <w:rsid w:val="000963C5"/>
    <w:rsid w:val="00096F43"/>
    <w:rsid w:val="000978D9"/>
    <w:rsid w:val="000A1CFF"/>
    <w:rsid w:val="000A1D7F"/>
    <w:rsid w:val="000A342C"/>
    <w:rsid w:val="000A3BDD"/>
    <w:rsid w:val="000A3E23"/>
    <w:rsid w:val="000A471B"/>
    <w:rsid w:val="000A5FCB"/>
    <w:rsid w:val="000A7074"/>
    <w:rsid w:val="000A7CC1"/>
    <w:rsid w:val="000A7D62"/>
    <w:rsid w:val="000A7DFA"/>
    <w:rsid w:val="000B0637"/>
    <w:rsid w:val="000B19C8"/>
    <w:rsid w:val="000B3175"/>
    <w:rsid w:val="000B3AB7"/>
    <w:rsid w:val="000B3BDF"/>
    <w:rsid w:val="000B4142"/>
    <w:rsid w:val="000B4522"/>
    <w:rsid w:val="000B4B1B"/>
    <w:rsid w:val="000B5967"/>
    <w:rsid w:val="000B59DF"/>
    <w:rsid w:val="000B68C9"/>
    <w:rsid w:val="000B6F38"/>
    <w:rsid w:val="000B754B"/>
    <w:rsid w:val="000B7A12"/>
    <w:rsid w:val="000B7F89"/>
    <w:rsid w:val="000C1094"/>
    <w:rsid w:val="000C1498"/>
    <w:rsid w:val="000C2957"/>
    <w:rsid w:val="000C2B1A"/>
    <w:rsid w:val="000C365D"/>
    <w:rsid w:val="000C3A09"/>
    <w:rsid w:val="000C46B1"/>
    <w:rsid w:val="000C5A9C"/>
    <w:rsid w:val="000C672E"/>
    <w:rsid w:val="000C6FFB"/>
    <w:rsid w:val="000C7E15"/>
    <w:rsid w:val="000D15B7"/>
    <w:rsid w:val="000D19FB"/>
    <w:rsid w:val="000D1A66"/>
    <w:rsid w:val="000D2590"/>
    <w:rsid w:val="000D26C4"/>
    <w:rsid w:val="000D3297"/>
    <w:rsid w:val="000D4C02"/>
    <w:rsid w:val="000D5BEA"/>
    <w:rsid w:val="000D77DF"/>
    <w:rsid w:val="000D77F6"/>
    <w:rsid w:val="000D7828"/>
    <w:rsid w:val="000E367E"/>
    <w:rsid w:val="000E3BBE"/>
    <w:rsid w:val="000E5582"/>
    <w:rsid w:val="000E65FF"/>
    <w:rsid w:val="000F0B8B"/>
    <w:rsid w:val="000F127D"/>
    <w:rsid w:val="000F4781"/>
    <w:rsid w:val="000F517D"/>
    <w:rsid w:val="000F76D0"/>
    <w:rsid w:val="00105D4D"/>
    <w:rsid w:val="00106B66"/>
    <w:rsid w:val="00106F57"/>
    <w:rsid w:val="00110578"/>
    <w:rsid w:val="00111457"/>
    <w:rsid w:val="00112338"/>
    <w:rsid w:val="00112CA0"/>
    <w:rsid w:val="001131CE"/>
    <w:rsid w:val="00114BE5"/>
    <w:rsid w:val="001169F6"/>
    <w:rsid w:val="001174F3"/>
    <w:rsid w:val="001176F1"/>
    <w:rsid w:val="0012114C"/>
    <w:rsid w:val="001211A6"/>
    <w:rsid w:val="0012264B"/>
    <w:rsid w:val="00123FC7"/>
    <w:rsid w:val="00124269"/>
    <w:rsid w:val="001243FB"/>
    <w:rsid w:val="001252F9"/>
    <w:rsid w:val="00125765"/>
    <w:rsid w:val="00125971"/>
    <w:rsid w:val="001261DC"/>
    <w:rsid w:val="00126E43"/>
    <w:rsid w:val="001308BB"/>
    <w:rsid w:val="00132AA4"/>
    <w:rsid w:val="00133CAE"/>
    <w:rsid w:val="00134316"/>
    <w:rsid w:val="001346A1"/>
    <w:rsid w:val="0013474D"/>
    <w:rsid w:val="00136BF1"/>
    <w:rsid w:val="001374AD"/>
    <w:rsid w:val="001407C8"/>
    <w:rsid w:val="00141B3E"/>
    <w:rsid w:val="001423F0"/>
    <w:rsid w:val="00142B32"/>
    <w:rsid w:val="00142F6B"/>
    <w:rsid w:val="00144548"/>
    <w:rsid w:val="00144DD2"/>
    <w:rsid w:val="0014631A"/>
    <w:rsid w:val="001469A6"/>
    <w:rsid w:val="00150AA1"/>
    <w:rsid w:val="00151952"/>
    <w:rsid w:val="001524E8"/>
    <w:rsid w:val="00152E36"/>
    <w:rsid w:val="001536C5"/>
    <w:rsid w:val="00154DEC"/>
    <w:rsid w:val="00155853"/>
    <w:rsid w:val="00156E1C"/>
    <w:rsid w:val="0015765E"/>
    <w:rsid w:val="00157E41"/>
    <w:rsid w:val="0016010A"/>
    <w:rsid w:val="00161828"/>
    <w:rsid w:val="00161A8A"/>
    <w:rsid w:val="00162BFB"/>
    <w:rsid w:val="0016311E"/>
    <w:rsid w:val="001642B7"/>
    <w:rsid w:val="00164471"/>
    <w:rsid w:val="001646BA"/>
    <w:rsid w:val="00165E54"/>
    <w:rsid w:val="0016704C"/>
    <w:rsid w:val="00171417"/>
    <w:rsid w:val="00171AB1"/>
    <w:rsid w:val="001721DC"/>
    <w:rsid w:val="00172233"/>
    <w:rsid w:val="00172D8D"/>
    <w:rsid w:val="00173240"/>
    <w:rsid w:val="001759C1"/>
    <w:rsid w:val="001768D4"/>
    <w:rsid w:val="00180EF9"/>
    <w:rsid w:val="00182DDB"/>
    <w:rsid w:val="00184B63"/>
    <w:rsid w:val="00185A50"/>
    <w:rsid w:val="001867B9"/>
    <w:rsid w:val="00186D92"/>
    <w:rsid w:val="001907A8"/>
    <w:rsid w:val="00190BC3"/>
    <w:rsid w:val="00190EA1"/>
    <w:rsid w:val="00190FFD"/>
    <w:rsid w:val="0019247E"/>
    <w:rsid w:val="00192E13"/>
    <w:rsid w:val="00195352"/>
    <w:rsid w:val="0019572D"/>
    <w:rsid w:val="00195EE6"/>
    <w:rsid w:val="00195F0F"/>
    <w:rsid w:val="0019712D"/>
    <w:rsid w:val="001A01E1"/>
    <w:rsid w:val="001A0624"/>
    <w:rsid w:val="001A06F4"/>
    <w:rsid w:val="001A13A1"/>
    <w:rsid w:val="001A1594"/>
    <w:rsid w:val="001A20C4"/>
    <w:rsid w:val="001A21F2"/>
    <w:rsid w:val="001A2297"/>
    <w:rsid w:val="001A2A4F"/>
    <w:rsid w:val="001A2EBA"/>
    <w:rsid w:val="001A6273"/>
    <w:rsid w:val="001A659D"/>
    <w:rsid w:val="001A7497"/>
    <w:rsid w:val="001B19AB"/>
    <w:rsid w:val="001B2241"/>
    <w:rsid w:val="001B2B3F"/>
    <w:rsid w:val="001B333F"/>
    <w:rsid w:val="001B36D4"/>
    <w:rsid w:val="001B3F66"/>
    <w:rsid w:val="001B4EFF"/>
    <w:rsid w:val="001B66C1"/>
    <w:rsid w:val="001C00A9"/>
    <w:rsid w:val="001C203D"/>
    <w:rsid w:val="001C2678"/>
    <w:rsid w:val="001C53D6"/>
    <w:rsid w:val="001C6064"/>
    <w:rsid w:val="001C77DB"/>
    <w:rsid w:val="001C7821"/>
    <w:rsid w:val="001D00B8"/>
    <w:rsid w:val="001D2860"/>
    <w:rsid w:val="001D2DD9"/>
    <w:rsid w:val="001D31CE"/>
    <w:rsid w:val="001D3570"/>
    <w:rsid w:val="001D4ECA"/>
    <w:rsid w:val="001D51E7"/>
    <w:rsid w:val="001D787B"/>
    <w:rsid w:val="001E1498"/>
    <w:rsid w:val="001E1C16"/>
    <w:rsid w:val="001E230B"/>
    <w:rsid w:val="001E655E"/>
    <w:rsid w:val="001F097F"/>
    <w:rsid w:val="001F1EC0"/>
    <w:rsid w:val="001F28CB"/>
    <w:rsid w:val="001F2F95"/>
    <w:rsid w:val="001F4035"/>
    <w:rsid w:val="001F764F"/>
    <w:rsid w:val="001F7CD4"/>
    <w:rsid w:val="002009EB"/>
    <w:rsid w:val="00200D0F"/>
    <w:rsid w:val="00200FE5"/>
    <w:rsid w:val="002017CD"/>
    <w:rsid w:val="00202DCE"/>
    <w:rsid w:val="00203770"/>
    <w:rsid w:val="00203B8B"/>
    <w:rsid w:val="00203F56"/>
    <w:rsid w:val="002049A4"/>
    <w:rsid w:val="0020522A"/>
    <w:rsid w:val="00205340"/>
    <w:rsid w:val="002059C4"/>
    <w:rsid w:val="002060C0"/>
    <w:rsid w:val="00206561"/>
    <w:rsid w:val="00206677"/>
    <w:rsid w:val="002068C8"/>
    <w:rsid w:val="00206E19"/>
    <w:rsid w:val="00206F89"/>
    <w:rsid w:val="00207841"/>
    <w:rsid w:val="00210F10"/>
    <w:rsid w:val="002117B4"/>
    <w:rsid w:val="00211FE1"/>
    <w:rsid w:val="00212A6C"/>
    <w:rsid w:val="0021426F"/>
    <w:rsid w:val="00215D7F"/>
    <w:rsid w:val="002161D9"/>
    <w:rsid w:val="002175BD"/>
    <w:rsid w:val="002205B9"/>
    <w:rsid w:val="00221999"/>
    <w:rsid w:val="00222098"/>
    <w:rsid w:val="00222A67"/>
    <w:rsid w:val="0022491D"/>
    <w:rsid w:val="002309C5"/>
    <w:rsid w:val="00232356"/>
    <w:rsid w:val="00232665"/>
    <w:rsid w:val="00233C85"/>
    <w:rsid w:val="00235AC6"/>
    <w:rsid w:val="00235E0D"/>
    <w:rsid w:val="00235FC4"/>
    <w:rsid w:val="002372B0"/>
    <w:rsid w:val="00240205"/>
    <w:rsid w:val="00240500"/>
    <w:rsid w:val="00240C28"/>
    <w:rsid w:val="00240D40"/>
    <w:rsid w:val="002412E8"/>
    <w:rsid w:val="00241B6A"/>
    <w:rsid w:val="002435E0"/>
    <w:rsid w:val="0024396A"/>
    <w:rsid w:val="00245798"/>
    <w:rsid w:val="002466D6"/>
    <w:rsid w:val="00246C65"/>
    <w:rsid w:val="002473AC"/>
    <w:rsid w:val="002477DE"/>
    <w:rsid w:val="00247FC0"/>
    <w:rsid w:val="002503A4"/>
    <w:rsid w:val="00251513"/>
    <w:rsid w:val="002532F8"/>
    <w:rsid w:val="002533F4"/>
    <w:rsid w:val="00254047"/>
    <w:rsid w:val="00254632"/>
    <w:rsid w:val="0025481F"/>
    <w:rsid w:val="002549BA"/>
    <w:rsid w:val="00255A13"/>
    <w:rsid w:val="00256222"/>
    <w:rsid w:val="00257FE9"/>
    <w:rsid w:val="00260421"/>
    <w:rsid w:val="002605A8"/>
    <w:rsid w:val="002620E4"/>
    <w:rsid w:val="00263064"/>
    <w:rsid w:val="00264560"/>
    <w:rsid w:val="00264C41"/>
    <w:rsid w:val="002662F1"/>
    <w:rsid w:val="002668E2"/>
    <w:rsid w:val="00266F38"/>
    <w:rsid w:val="00270BA6"/>
    <w:rsid w:val="002712EF"/>
    <w:rsid w:val="00271DB6"/>
    <w:rsid w:val="00273B08"/>
    <w:rsid w:val="00274E2F"/>
    <w:rsid w:val="00274F73"/>
    <w:rsid w:val="0027714A"/>
    <w:rsid w:val="00277F93"/>
    <w:rsid w:val="00280079"/>
    <w:rsid w:val="00281813"/>
    <w:rsid w:val="00282440"/>
    <w:rsid w:val="00282636"/>
    <w:rsid w:val="00284A88"/>
    <w:rsid w:val="00285372"/>
    <w:rsid w:val="00285780"/>
    <w:rsid w:val="00285F06"/>
    <w:rsid w:val="00285F88"/>
    <w:rsid w:val="00286D0B"/>
    <w:rsid w:val="00287D54"/>
    <w:rsid w:val="00291142"/>
    <w:rsid w:val="00291747"/>
    <w:rsid w:val="00292947"/>
    <w:rsid w:val="00292C9A"/>
    <w:rsid w:val="00292F43"/>
    <w:rsid w:val="002936E7"/>
    <w:rsid w:val="00293FFB"/>
    <w:rsid w:val="0029503A"/>
    <w:rsid w:val="00297174"/>
    <w:rsid w:val="002971C7"/>
    <w:rsid w:val="002A0098"/>
    <w:rsid w:val="002A0D87"/>
    <w:rsid w:val="002A2438"/>
    <w:rsid w:val="002A3491"/>
    <w:rsid w:val="002A3BE4"/>
    <w:rsid w:val="002A4EB3"/>
    <w:rsid w:val="002A6AA1"/>
    <w:rsid w:val="002A7D66"/>
    <w:rsid w:val="002B0398"/>
    <w:rsid w:val="002B26A8"/>
    <w:rsid w:val="002B3335"/>
    <w:rsid w:val="002B4C05"/>
    <w:rsid w:val="002B4D96"/>
    <w:rsid w:val="002B4FF2"/>
    <w:rsid w:val="002B5028"/>
    <w:rsid w:val="002B51B7"/>
    <w:rsid w:val="002B7689"/>
    <w:rsid w:val="002B77AF"/>
    <w:rsid w:val="002B79FC"/>
    <w:rsid w:val="002C0812"/>
    <w:rsid w:val="002C101F"/>
    <w:rsid w:val="002C115F"/>
    <w:rsid w:val="002C19B6"/>
    <w:rsid w:val="002C3232"/>
    <w:rsid w:val="002C4A12"/>
    <w:rsid w:val="002C5255"/>
    <w:rsid w:val="002C6003"/>
    <w:rsid w:val="002D09C4"/>
    <w:rsid w:val="002D0AE8"/>
    <w:rsid w:val="002D1618"/>
    <w:rsid w:val="002D1BC9"/>
    <w:rsid w:val="002D21D8"/>
    <w:rsid w:val="002D3384"/>
    <w:rsid w:val="002D41D7"/>
    <w:rsid w:val="002D4305"/>
    <w:rsid w:val="002D4E15"/>
    <w:rsid w:val="002D5F1F"/>
    <w:rsid w:val="002D6068"/>
    <w:rsid w:val="002D7A3F"/>
    <w:rsid w:val="002D7B71"/>
    <w:rsid w:val="002DD381"/>
    <w:rsid w:val="002E2903"/>
    <w:rsid w:val="002E3370"/>
    <w:rsid w:val="002E3DF7"/>
    <w:rsid w:val="002E59F1"/>
    <w:rsid w:val="002E6EC6"/>
    <w:rsid w:val="002E78CA"/>
    <w:rsid w:val="002E7EBE"/>
    <w:rsid w:val="002F0D75"/>
    <w:rsid w:val="002F14C6"/>
    <w:rsid w:val="002F3316"/>
    <w:rsid w:val="002F33F6"/>
    <w:rsid w:val="002F4850"/>
    <w:rsid w:val="002F5357"/>
    <w:rsid w:val="002F5372"/>
    <w:rsid w:val="002F56B7"/>
    <w:rsid w:val="002F5AC5"/>
    <w:rsid w:val="002F60AA"/>
    <w:rsid w:val="0030393D"/>
    <w:rsid w:val="00305287"/>
    <w:rsid w:val="00305F06"/>
    <w:rsid w:val="0030604E"/>
    <w:rsid w:val="0030688C"/>
    <w:rsid w:val="003073D1"/>
    <w:rsid w:val="00307B16"/>
    <w:rsid w:val="0031063A"/>
    <w:rsid w:val="003107AB"/>
    <w:rsid w:val="00311452"/>
    <w:rsid w:val="003114B7"/>
    <w:rsid w:val="00313E85"/>
    <w:rsid w:val="0031506F"/>
    <w:rsid w:val="00315893"/>
    <w:rsid w:val="00315D14"/>
    <w:rsid w:val="00316428"/>
    <w:rsid w:val="003164EE"/>
    <w:rsid w:val="00320005"/>
    <w:rsid w:val="00320E0B"/>
    <w:rsid w:val="0032235E"/>
    <w:rsid w:val="003238BA"/>
    <w:rsid w:val="00324E81"/>
    <w:rsid w:val="00325708"/>
    <w:rsid w:val="00326CFC"/>
    <w:rsid w:val="003273F2"/>
    <w:rsid w:val="00327A27"/>
    <w:rsid w:val="003300CE"/>
    <w:rsid w:val="00330DC8"/>
    <w:rsid w:val="00330E99"/>
    <w:rsid w:val="00331D4B"/>
    <w:rsid w:val="0033326A"/>
    <w:rsid w:val="003335A4"/>
    <w:rsid w:val="00335183"/>
    <w:rsid w:val="003364DF"/>
    <w:rsid w:val="00336829"/>
    <w:rsid w:val="00337850"/>
    <w:rsid w:val="0034098D"/>
    <w:rsid w:val="00342229"/>
    <w:rsid w:val="003428FE"/>
    <w:rsid w:val="00342C72"/>
    <w:rsid w:val="00343ED3"/>
    <w:rsid w:val="003455AF"/>
    <w:rsid w:val="0034562C"/>
    <w:rsid w:val="003458D0"/>
    <w:rsid w:val="00345F27"/>
    <w:rsid w:val="00346031"/>
    <w:rsid w:val="003461AD"/>
    <w:rsid w:val="00347E5A"/>
    <w:rsid w:val="00350FC9"/>
    <w:rsid w:val="00352CFC"/>
    <w:rsid w:val="00352F94"/>
    <w:rsid w:val="00353033"/>
    <w:rsid w:val="00353A9C"/>
    <w:rsid w:val="00354C0E"/>
    <w:rsid w:val="00354F92"/>
    <w:rsid w:val="00355441"/>
    <w:rsid w:val="003554D9"/>
    <w:rsid w:val="00356D16"/>
    <w:rsid w:val="00356E32"/>
    <w:rsid w:val="00356F3F"/>
    <w:rsid w:val="00357AF2"/>
    <w:rsid w:val="0036085C"/>
    <w:rsid w:val="00361B94"/>
    <w:rsid w:val="003635A0"/>
    <w:rsid w:val="00364D4B"/>
    <w:rsid w:val="00364E4B"/>
    <w:rsid w:val="00364F10"/>
    <w:rsid w:val="003657D2"/>
    <w:rsid w:val="00366C3B"/>
    <w:rsid w:val="0036796F"/>
    <w:rsid w:val="00370520"/>
    <w:rsid w:val="00370F6D"/>
    <w:rsid w:val="00371DB0"/>
    <w:rsid w:val="0037248F"/>
    <w:rsid w:val="00373682"/>
    <w:rsid w:val="00376C1E"/>
    <w:rsid w:val="00380DE1"/>
    <w:rsid w:val="00382488"/>
    <w:rsid w:val="003842A9"/>
    <w:rsid w:val="00384720"/>
    <w:rsid w:val="00384B39"/>
    <w:rsid w:val="00384EEC"/>
    <w:rsid w:val="00385929"/>
    <w:rsid w:val="00386448"/>
    <w:rsid w:val="003867B1"/>
    <w:rsid w:val="00386BD4"/>
    <w:rsid w:val="00387AA5"/>
    <w:rsid w:val="003910AB"/>
    <w:rsid w:val="003924E8"/>
    <w:rsid w:val="0039256C"/>
    <w:rsid w:val="00392711"/>
    <w:rsid w:val="00392A0D"/>
    <w:rsid w:val="00392C08"/>
    <w:rsid w:val="00392D2C"/>
    <w:rsid w:val="00392D5B"/>
    <w:rsid w:val="00392DC0"/>
    <w:rsid w:val="00392E18"/>
    <w:rsid w:val="00392FAC"/>
    <w:rsid w:val="0039351E"/>
    <w:rsid w:val="00394115"/>
    <w:rsid w:val="00394D17"/>
    <w:rsid w:val="00395AE4"/>
    <w:rsid w:val="00395F15"/>
    <w:rsid w:val="003963CE"/>
    <w:rsid w:val="003966DF"/>
    <w:rsid w:val="003A0B34"/>
    <w:rsid w:val="003A18F9"/>
    <w:rsid w:val="003A24FC"/>
    <w:rsid w:val="003A2B46"/>
    <w:rsid w:val="003A4F13"/>
    <w:rsid w:val="003A59B4"/>
    <w:rsid w:val="003A5E08"/>
    <w:rsid w:val="003A6B3D"/>
    <w:rsid w:val="003A78B3"/>
    <w:rsid w:val="003B1489"/>
    <w:rsid w:val="003B1A89"/>
    <w:rsid w:val="003B245E"/>
    <w:rsid w:val="003B2A69"/>
    <w:rsid w:val="003B43A6"/>
    <w:rsid w:val="003B5A45"/>
    <w:rsid w:val="003B5D96"/>
    <w:rsid w:val="003B6055"/>
    <w:rsid w:val="003B72EB"/>
    <w:rsid w:val="003B753F"/>
    <w:rsid w:val="003C0E4B"/>
    <w:rsid w:val="003C1169"/>
    <w:rsid w:val="003C14F6"/>
    <w:rsid w:val="003C1864"/>
    <w:rsid w:val="003C2BDA"/>
    <w:rsid w:val="003C4B27"/>
    <w:rsid w:val="003C5B3C"/>
    <w:rsid w:val="003C6CB0"/>
    <w:rsid w:val="003D1140"/>
    <w:rsid w:val="003D1FD6"/>
    <w:rsid w:val="003D2488"/>
    <w:rsid w:val="003D24F6"/>
    <w:rsid w:val="003D2808"/>
    <w:rsid w:val="003D40DC"/>
    <w:rsid w:val="003D471C"/>
    <w:rsid w:val="003D4AAD"/>
    <w:rsid w:val="003D58B1"/>
    <w:rsid w:val="003D6114"/>
    <w:rsid w:val="003D6A06"/>
    <w:rsid w:val="003D7E23"/>
    <w:rsid w:val="003E2546"/>
    <w:rsid w:val="003E3838"/>
    <w:rsid w:val="003E7373"/>
    <w:rsid w:val="003F0879"/>
    <w:rsid w:val="003F14BD"/>
    <w:rsid w:val="003F1D3A"/>
    <w:rsid w:val="003F2D47"/>
    <w:rsid w:val="003F345B"/>
    <w:rsid w:val="003F56EF"/>
    <w:rsid w:val="003F5FDC"/>
    <w:rsid w:val="003F64C4"/>
    <w:rsid w:val="003F6677"/>
    <w:rsid w:val="003F6FC2"/>
    <w:rsid w:val="003F7097"/>
    <w:rsid w:val="00400667"/>
    <w:rsid w:val="00400EE8"/>
    <w:rsid w:val="004017D5"/>
    <w:rsid w:val="004051A2"/>
    <w:rsid w:val="00410731"/>
    <w:rsid w:val="00410C48"/>
    <w:rsid w:val="00412BAD"/>
    <w:rsid w:val="00412D86"/>
    <w:rsid w:val="00414640"/>
    <w:rsid w:val="00414ACD"/>
    <w:rsid w:val="00414D05"/>
    <w:rsid w:val="004152A6"/>
    <w:rsid w:val="00415A52"/>
    <w:rsid w:val="00416A15"/>
    <w:rsid w:val="0041716D"/>
    <w:rsid w:val="00417188"/>
    <w:rsid w:val="004201E8"/>
    <w:rsid w:val="004203BB"/>
    <w:rsid w:val="00420693"/>
    <w:rsid w:val="00420A84"/>
    <w:rsid w:val="00421BB7"/>
    <w:rsid w:val="00422D77"/>
    <w:rsid w:val="00423694"/>
    <w:rsid w:val="00425F03"/>
    <w:rsid w:val="0042621A"/>
    <w:rsid w:val="00427BCD"/>
    <w:rsid w:val="00427D96"/>
    <w:rsid w:val="0043053A"/>
    <w:rsid w:val="00431522"/>
    <w:rsid w:val="00431B51"/>
    <w:rsid w:val="004323FA"/>
    <w:rsid w:val="0043272D"/>
    <w:rsid w:val="00433B6F"/>
    <w:rsid w:val="00434484"/>
    <w:rsid w:val="00434B67"/>
    <w:rsid w:val="00435810"/>
    <w:rsid w:val="00436447"/>
    <w:rsid w:val="00437235"/>
    <w:rsid w:val="004372FC"/>
    <w:rsid w:val="0043775A"/>
    <w:rsid w:val="00440260"/>
    <w:rsid w:val="004403D5"/>
    <w:rsid w:val="00440DFF"/>
    <w:rsid w:val="00441018"/>
    <w:rsid w:val="004412CA"/>
    <w:rsid w:val="0044131D"/>
    <w:rsid w:val="00442766"/>
    <w:rsid w:val="004432F6"/>
    <w:rsid w:val="00443612"/>
    <w:rsid w:val="00443667"/>
    <w:rsid w:val="00444E00"/>
    <w:rsid w:val="00444E91"/>
    <w:rsid w:val="00445FA3"/>
    <w:rsid w:val="00446148"/>
    <w:rsid w:val="00451DF9"/>
    <w:rsid w:val="004528DB"/>
    <w:rsid w:val="00452A0D"/>
    <w:rsid w:val="00452CB5"/>
    <w:rsid w:val="00452E33"/>
    <w:rsid w:val="004537FF"/>
    <w:rsid w:val="004538B6"/>
    <w:rsid w:val="004538E4"/>
    <w:rsid w:val="00453FBD"/>
    <w:rsid w:val="0045411D"/>
    <w:rsid w:val="00454562"/>
    <w:rsid w:val="00454C61"/>
    <w:rsid w:val="00455F54"/>
    <w:rsid w:val="00456B3F"/>
    <w:rsid w:val="00456B47"/>
    <w:rsid w:val="004571F3"/>
    <w:rsid w:val="0045735C"/>
    <w:rsid w:val="004575C5"/>
    <w:rsid w:val="004612E6"/>
    <w:rsid w:val="0046231E"/>
    <w:rsid w:val="0046233D"/>
    <w:rsid w:val="00463FD9"/>
    <w:rsid w:val="00465E43"/>
    <w:rsid w:val="004661B1"/>
    <w:rsid w:val="00466640"/>
    <w:rsid w:val="0046681F"/>
    <w:rsid w:val="004668A6"/>
    <w:rsid w:val="00466972"/>
    <w:rsid w:val="004671B4"/>
    <w:rsid w:val="004673A6"/>
    <w:rsid w:val="004674D5"/>
    <w:rsid w:val="00467C10"/>
    <w:rsid w:val="00472E8C"/>
    <w:rsid w:val="00473130"/>
    <w:rsid w:val="00473FC5"/>
    <w:rsid w:val="00474F34"/>
    <w:rsid w:val="0047512C"/>
    <w:rsid w:val="00475DE2"/>
    <w:rsid w:val="004767A3"/>
    <w:rsid w:val="004807BA"/>
    <w:rsid w:val="0048188E"/>
    <w:rsid w:val="00482C86"/>
    <w:rsid w:val="00483196"/>
    <w:rsid w:val="00483870"/>
    <w:rsid w:val="00484898"/>
    <w:rsid w:val="00484986"/>
    <w:rsid w:val="00484A96"/>
    <w:rsid w:val="00484FF7"/>
    <w:rsid w:val="00491D80"/>
    <w:rsid w:val="00493399"/>
    <w:rsid w:val="004937CD"/>
    <w:rsid w:val="00494419"/>
    <w:rsid w:val="0049490F"/>
    <w:rsid w:val="00494FAE"/>
    <w:rsid w:val="00496889"/>
    <w:rsid w:val="004A1361"/>
    <w:rsid w:val="004A1CA0"/>
    <w:rsid w:val="004A302C"/>
    <w:rsid w:val="004A3ABE"/>
    <w:rsid w:val="004A59F3"/>
    <w:rsid w:val="004A6E49"/>
    <w:rsid w:val="004A7548"/>
    <w:rsid w:val="004A7D08"/>
    <w:rsid w:val="004B012E"/>
    <w:rsid w:val="004B1B47"/>
    <w:rsid w:val="004B2818"/>
    <w:rsid w:val="004B30D8"/>
    <w:rsid w:val="004B33EA"/>
    <w:rsid w:val="004B3BA3"/>
    <w:rsid w:val="004B3E6B"/>
    <w:rsid w:val="004B609E"/>
    <w:rsid w:val="004B7FAC"/>
    <w:rsid w:val="004C0D88"/>
    <w:rsid w:val="004C146C"/>
    <w:rsid w:val="004C2048"/>
    <w:rsid w:val="004C2BCB"/>
    <w:rsid w:val="004C32CC"/>
    <w:rsid w:val="004C4A6B"/>
    <w:rsid w:val="004C53EF"/>
    <w:rsid w:val="004C56DF"/>
    <w:rsid w:val="004C5C55"/>
    <w:rsid w:val="004C7CB7"/>
    <w:rsid w:val="004C7E60"/>
    <w:rsid w:val="004D12C1"/>
    <w:rsid w:val="004D247C"/>
    <w:rsid w:val="004D4524"/>
    <w:rsid w:val="004D4D92"/>
    <w:rsid w:val="004D55F7"/>
    <w:rsid w:val="004D5FA5"/>
    <w:rsid w:val="004D6B3A"/>
    <w:rsid w:val="004D7DEC"/>
    <w:rsid w:val="004E06E0"/>
    <w:rsid w:val="004E12CB"/>
    <w:rsid w:val="004E14BA"/>
    <w:rsid w:val="004E1DFA"/>
    <w:rsid w:val="004E1E4B"/>
    <w:rsid w:val="004E48C8"/>
    <w:rsid w:val="004E4EE5"/>
    <w:rsid w:val="004E6136"/>
    <w:rsid w:val="004F04E9"/>
    <w:rsid w:val="004F0B18"/>
    <w:rsid w:val="004F1AD1"/>
    <w:rsid w:val="004F296F"/>
    <w:rsid w:val="004F3B84"/>
    <w:rsid w:val="004F496E"/>
    <w:rsid w:val="004F6498"/>
    <w:rsid w:val="004F7BED"/>
    <w:rsid w:val="004F7E9A"/>
    <w:rsid w:val="0050036B"/>
    <w:rsid w:val="005003F0"/>
    <w:rsid w:val="00500855"/>
    <w:rsid w:val="00500D82"/>
    <w:rsid w:val="00501BBC"/>
    <w:rsid w:val="00502BB0"/>
    <w:rsid w:val="00503909"/>
    <w:rsid w:val="00505055"/>
    <w:rsid w:val="00505A90"/>
    <w:rsid w:val="0050633C"/>
    <w:rsid w:val="005066F3"/>
    <w:rsid w:val="005074BE"/>
    <w:rsid w:val="00507C11"/>
    <w:rsid w:val="00507D72"/>
    <w:rsid w:val="00510C50"/>
    <w:rsid w:val="0051115B"/>
    <w:rsid w:val="00511269"/>
    <w:rsid w:val="005116D7"/>
    <w:rsid w:val="00511D5C"/>
    <w:rsid w:val="00512040"/>
    <w:rsid w:val="00514334"/>
    <w:rsid w:val="00515785"/>
    <w:rsid w:val="00515E87"/>
    <w:rsid w:val="00520755"/>
    <w:rsid w:val="00522A86"/>
    <w:rsid w:val="00526C32"/>
    <w:rsid w:val="00527093"/>
    <w:rsid w:val="00527BA7"/>
    <w:rsid w:val="0053047B"/>
    <w:rsid w:val="0053147C"/>
    <w:rsid w:val="0053178D"/>
    <w:rsid w:val="005325EB"/>
    <w:rsid w:val="00533074"/>
    <w:rsid w:val="0053316C"/>
    <w:rsid w:val="005333EF"/>
    <w:rsid w:val="00534D48"/>
    <w:rsid w:val="00540263"/>
    <w:rsid w:val="00541206"/>
    <w:rsid w:val="00542ABD"/>
    <w:rsid w:val="00545454"/>
    <w:rsid w:val="00546261"/>
    <w:rsid w:val="00546816"/>
    <w:rsid w:val="00550321"/>
    <w:rsid w:val="005505C2"/>
    <w:rsid w:val="0055168C"/>
    <w:rsid w:val="00552A24"/>
    <w:rsid w:val="005532B8"/>
    <w:rsid w:val="00554531"/>
    <w:rsid w:val="005554E0"/>
    <w:rsid w:val="00555AAB"/>
    <w:rsid w:val="00556A97"/>
    <w:rsid w:val="005621B5"/>
    <w:rsid w:val="00562810"/>
    <w:rsid w:val="005638C9"/>
    <w:rsid w:val="00564889"/>
    <w:rsid w:val="00564B1B"/>
    <w:rsid w:val="00564FBD"/>
    <w:rsid w:val="00565491"/>
    <w:rsid w:val="0056590E"/>
    <w:rsid w:val="00565AE9"/>
    <w:rsid w:val="0056742C"/>
    <w:rsid w:val="005679CC"/>
    <w:rsid w:val="00567D66"/>
    <w:rsid w:val="005700BF"/>
    <w:rsid w:val="00571F61"/>
    <w:rsid w:val="005725BA"/>
    <w:rsid w:val="005746B5"/>
    <w:rsid w:val="005747B6"/>
    <w:rsid w:val="0057682A"/>
    <w:rsid w:val="00576E78"/>
    <w:rsid w:val="00577890"/>
    <w:rsid w:val="00577E0B"/>
    <w:rsid w:val="00580653"/>
    <w:rsid w:val="00581472"/>
    <w:rsid w:val="005848A2"/>
    <w:rsid w:val="00584B4D"/>
    <w:rsid w:val="00584E88"/>
    <w:rsid w:val="00584F05"/>
    <w:rsid w:val="00584FC8"/>
    <w:rsid w:val="00586369"/>
    <w:rsid w:val="00586F25"/>
    <w:rsid w:val="00587C17"/>
    <w:rsid w:val="00590320"/>
    <w:rsid w:val="005905A6"/>
    <w:rsid w:val="00591987"/>
    <w:rsid w:val="00591EA8"/>
    <w:rsid w:val="00595A9A"/>
    <w:rsid w:val="00595C6B"/>
    <w:rsid w:val="00597006"/>
    <w:rsid w:val="00597210"/>
    <w:rsid w:val="00597536"/>
    <w:rsid w:val="0059786E"/>
    <w:rsid w:val="005A2E5F"/>
    <w:rsid w:val="005A2EA2"/>
    <w:rsid w:val="005A313C"/>
    <w:rsid w:val="005A51C4"/>
    <w:rsid w:val="005A5BE6"/>
    <w:rsid w:val="005A7702"/>
    <w:rsid w:val="005A7BBF"/>
    <w:rsid w:val="005B091B"/>
    <w:rsid w:val="005B1679"/>
    <w:rsid w:val="005B1A56"/>
    <w:rsid w:val="005B26E1"/>
    <w:rsid w:val="005B34BE"/>
    <w:rsid w:val="005B4A51"/>
    <w:rsid w:val="005B58D9"/>
    <w:rsid w:val="005C0F85"/>
    <w:rsid w:val="005C3E6C"/>
    <w:rsid w:val="005C42A4"/>
    <w:rsid w:val="005C508E"/>
    <w:rsid w:val="005C5383"/>
    <w:rsid w:val="005C6EF4"/>
    <w:rsid w:val="005C722F"/>
    <w:rsid w:val="005D35B6"/>
    <w:rsid w:val="005D3697"/>
    <w:rsid w:val="005D3E59"/>
    <w:rsid w:val="005D647B"/>
    <w:rsid w:val="005D6B5B"/>
    <w:rsid w:val="005D6C7D"/>
    <w:rsid w:val="005E0549"/>
    <w:rsid w:val="005E05FE"/>
    <w:rsid w:val="005E0C11"/>
    <w:rsid w:val="005E2559"/>
    <w:rsid w:val="005E3830"/>
    <w:rsid w:val="005E41E6"/>
    <w:rsid w:val="005E4B85"/>
    <w:rsid w:val="005E4E86"/>
    <w:rsid w:val="005E5899"/>
    <w:rsid w:val="005E62D9"/>
    <w:rsid w:val="005E6934"/>
    <w:rsid w:val="005E6D28"/>
    <w:rsid w:val="005F1177"/>
    <w:rsid w:val="005F1269"/>
    <w:rsid w:val="005F2828"/>
    <w:rsid w:val="005F3303"/>
    <w:rsid w:val="005F42F6"/>
    <w:rsid w:val="005F565A"/>
    <w:rsid w:val="005F6060"/>
    <w:rsid w:val="005F6073"/>
    <w:rsid w:val="005F7C5A"/>
    <w:rsid w:val="00600FEB"/>
    <w:rsid w:val="0060163B"/>
    <w:rsid w:val="006016F2"/>
    <w:rsid w:val="0060195E"/>
    <w:rsid w:val="00602B3A"/>
    <w:rsid w:val="00603E05"/>
    <w:rsid w:val="006044DD"/>
    <w:rsid w:val="006052DD"/>
    <w:rsid w:val="00605998"/>
    <w:rsid w:val="006059DD"/>
    <w:rsid w:val="0060608E"/>
    <w:rsid w:val="00607541"/>
    <w:rsid w:val="006075CB"/>
    <w:rsid w:val="00610159"/>
    <w:rsid w:val="006111D7"/>
    <w:rsid w:val="00611BD7"/>
    <w:rsid w:val="00612CA2"/>
    <w:rsid w:val="00612CD2"/>
    <w:rsid w:val="00613054"/>
    <w:rsid w:val="00615FBA"/>
    <w:rsid w:val="006165F1"/>
    <w:rsid w:val="006211F1"/>
    <w:rsid w:val="00622DB0"/>
    <w:rsid w:val="00623908"/>
    <w:rsid w:val="0062444D"/>
    <w:rsid w:val="00624EB4"/>
    <w:rsid w:val="00625581"/>
    <w:rsid w:val="00631361"/>
    <w:rsid w:val="006326CB"/>
    <w:rsid w:val="00634105"/>
    <w:rsid w:val="006348B3"/>
    <w:rsid w:val="00634CF0"/>
    <w:rsid w:val="00635683"/>
    <w:rsid w:val="006367F1"/>
    <w:rsid w:val="00636C27"/>
    <w:rsid w:val="006373B5"/>
    <w:rsid w:val="00637DC3"/>
    <w:rsid w:val="00637EC8"/>
    <w:rsid w:val="00640B24"/>
    <w:rsid w:val="00640EE5"/>
    <w:rsid w:val="006416B6"/>
    <w:rsid w:val="00641E33"/>
    <w:rsid w:val="00641E94"/>
    <w:rsid w:val="00643227"/>
    <w:rsid w:val="0064393E"/>
    <w:rsid w:val="00643A9A"/>
    <w:rsid w:val="0064561F"/>
    <w:rsid w:val="0064577A"/>
    <w:rsid w:val="006471A0"/>
    <w:rsid w:val="00647EFF"/>
    <w:rsid w:val="0065144D"/>
    <w:rsid w:val="00652B6B"/>
    <w:rsid w:val="006531D3"/>
    <w:rsid w:val="00653E2B"/>
    <w:rsid w:val="00655700"/>
    <w:rsid w:val="00656681"/>
    <w:rsid w:val="00656B8F"/>
    <w:rsid w:val="00657CF4"/>
    <w:rsid w:val="00662640"/>
    <w:rsid w:val="00663188"/>
    <w:rsid w:val="00663B3C"/>
    <w:rsid w:val="00664BFF"/>
    <w:rsid w:val="00665553"/>
    <w:rsid w:val="006663C8"/>
    <w:rsid w:val="00670768"/>
    <w:rsid w:val="00671346"/>
    <w:rsid w:val="006717BC"/>
    <w:rsid w:val="0067197C"/>
    <w:rsid w:val="00672BD0"/>
    <w:rsid w:val="00673685"/>
    <w:rsid w:val="00673A3B"/>
    <w:rsid w:val="00676905"/>
    <w:rsid w:val="00676A5E"/>
    <w:rsid w:val="00676EE7"/>
    <w:rsid w:val="0067705A"/>
    <w:rsid w:val="00677417"/>
    <w:rsid w:val="00680198"/>
    <w:rsid w:val="00680F3E"/>
    <w:rsid w:val="00682664"/>
    <w:rsid w:val="00682701"/>
    <w:rsid w:val="006834AF"/>
    <w:rsid w:val="00690128"/>
    <w:rsid w:val="00692EE0"/>
    <w:rsid w:val="0069308A"/>
    <w:rsid w:val="00694909"/>
    <w:rsid w:val="00694E31"/>
    <w:rsid w:val="0069517E"/>
    <w:rsid w:val="00695742"/>
    <w:rsid w:val="00695756"/>
    <w:rsid w:val="00696618"/>
    <w:rsid w:val="006A035B"/>
    <w:rsid w:val="006A0CE0"/>
    <w:rsid w:val="006A10EB"/>
    <w:rsid w:val="006A2546"/>
    <w:rsid w:val="006A267D"/>
    <w:rsid w:val="006A2A17"/>
    <w:rsid w:val="006A3611"/>
    <w:rsid w:val="006A682F"/>
    <w:rsid w:val="006A6A5A"/>
    <w:rsid w:val="006A713E"/>
    <w:rsid w:val="006A7406"/>
    <w:rsid w:val="006A7583"/>
    <w:rsid w:val="006B0E7E"/>
    <w:rsid w:val="006B1369"/>
    <w:rsid w:val="006B1415"/>
    <w:rsid w:val="006B1C14"/>
    <w:rsid w:val="006B2E9B"/>
    <w:rsid w:val="006B3C94"/>
    <w:rsid w:val="006B405F"/>
    <w:rsid w:val="006B4168"/>
    <w:rsid w:val="006B4A4E"/>
    <w:rsid w:val="006B5BFC"/>
    <w:rsid w:val="006B60BB"/>
    <w:rsid w:val="006B6C86"/>
    <w:rsid w:val="006B7A81"/>
    <w:rsid w:val="006C0C93"/>
    <w:rsid w:val="006C4444"/>
    <w:rsid w:val="006C4CD1"/>
    <w:rsid w:val="006C5034"/>
    <w:rsid w:val="006C5413"/>
    <w:rsid w:val="006C58B5"/>
    <w:rsid w:val="006C5C73"/>
    <w:rsid w:val="006C5F0F"/>
    <w:rsid w:val="006C7027"/>
    <w:rsid w:val="006C7730"/>
    <w:rsid w:val="006C7A53"/>
    <w:rsid w:val="006D125F"/>
    <w:rsid w:val="006D349E"/>
    <w:rsid w:val="006D3BA1"/>
    <w:rsid w:val="006D3C57"/>
    <w:rsid w:val="006D4DB7"/>
    <w:rsid w:val="006D4EDD"/>
    <w:rsid w:val="006D5671"/>
    <w:rsid w:val="006D5C7A"/>
    <w:rsid w:val="006D640C"/>
    <w:rsid w:val="006E0C93"/>
    <w:rsid w:val="006E287B"/>
    <w:rsid w:val="006E61AB"/>
    <w:rsid w:val="006F009B"/>
    <w:rsid w:val="006F029B"/>
    <w:rsid w:val="006F168F"/>
    <w:rsid w:val="006F2A74"/>
    <w:rsid w:val="006F3403"/>
    <w:rsid w:val="006F3B6A"/>
    <w:rsid w:val="006F3D8C"/>
    <w:rsid w:val="006F49F9"/>
    <w:rsid w:val="006F5681"/>
    <w:rsid w:val="006F6CA9"/>
    <w:rsid w:val="0070173B"/>
    <w:rsid w:val="007017AB"/>
    <w:rsid w:val="007020D0"/>
    <w:rsid w:val="00703242"/>
    <w:rsid w:val="00704047"/>
    <w:rsid w:val="00704CB9"/>
    <w:rsid w:val="00704FF8"/>
    <w:rsid w:val="007077E1"/>
    <w:rsid w:val="00707C52"/>
    <w:rsid w:val="00710CAF"/>
    <w:rsid w:val="00711835"/>
    <w:rsid w:val="00711DAC"/>
    <w:rsid w:val="00711F87"/>
    <w:rsid w:val="00715F25"/>
    <w:rsid w:val="007172EC"/>
    <w:rsid w:val="007174DA"/>
    <w:rsid w:val="00717611"/>
    <w:rsid w:val="0072012B"/>
    <w:rsid w:val="007205BB"/>
    <w:rsid w:val="007214BD"/>
    <w:rsid w:val="0072238C"/>
    <w:rsid w:val="007237D1"/>
    <w:rsid w:val="00723DDA"/>
    <w:rsid w:val="00727119"/>
    <w:rsid w:val="0073025D"/>
    <w:rsid w:val="007302D8"/>
    <w:rsid w:val="00730D61"/>
    <w:rsid w:val="00730F92"/>
    <w:rsid w:val="00731DCA"/>
    <w:rsid w:val="00731F3E"/>
    <w:rsid w:val="00732714"/>
    <w:rsid w:val="007349F0"/>
    <w:rsid w:val="00734A46"/>
    <w:rsid w:val="00737907"/>
    <w:rsid w:val="007379A8"/>
    <w:rsid w:val="00740DE0"/>
    <w:rsid w:val="00741BC5"/>
    <w:rsid w:val="007424EB"/>
    <w:rsid w:val="00742AF4"/>
    <w:rsid w:val="007434D5"/>
    <w:rsid w:val="00744388"/>
    <w:rsid w:val="00745568"/>
    <w:rsid w:val="00745BE2"/>
    <w:rsid w:val="00745E88"/>
    <w:rsid w:val="00745EA4"/>
    <w:rsid w:val="0074785E"/>
    <w:rsid w:val="007507EC"/>
    <w:rsid w:val="00750B44"/>
    <w:rsid w:val="00751534"/>
    <w:rsid w:val="00751731"/>
    <w:rsid w:val="00752600"/>
    <w:rsid w:val="007527ED"/>
    <w:rsid w:val="00752B24"/>
    <w:rsid w:val="00752E43"/>
    <w:rsid w:val="00753E81"/>
    <w:rsid w:val="007567FC"/>
    <w:rsid w:val="00760F3C"/>
    <w:rsid w:val="00764610"/>
    <w:rsid w:val="00764BE0"/>
    <w:rsid w:val="00765CF0"/>
    <w:rsid w:val="0076696E"/>
    <w:rsid w:val="00766C0A"/>
    <w:rsid w:val="00767040"/>
    <w:rsid w:val="007671F1"/>
    <w:rsid w:val="00767F09"/>
    <w:rsid w:val="00770883"/>
    <w:rsid w:val="00770E72"/>
    <w:rsid w:val="00771222"/>
    <w:rsid w:val="00771496"/>
    <w:rsid w:val="00772762"/>
    <w:rsid w:val="00773D85"/>
    <w:rsid w:val="00775619"/>
    <w:rsid w:val="00776824"/>
    <w:rsid w:val="00776D0C"/>
    <w:rsid w:val="007824AD"/>
    <w:rsid w:val="00782B9F"/>
    <w:rsid w:val="007831F7"/>
    <w:rsid w:val="00783D93"/>
    <w:rsid w:val="007853DC"/>
    <w:rsid w:val="00785F3F"/>
    <w:rsid w:val="0078600A"/>
    <w:rsid w:val="00786B6E"/>
    <w:rsid w:val="00787B2F"/>
    <w:rsid w:val="0079033B"/>
    <w:rsid w:val="007921A8"/>
    <w:rsid w:val="007923B4"/>
    <w:rsid w:val="00792486"/>
    <w:rsid w:val="00792803"/>
    <w:rsid w:val="00793988"/>
    <w:rsid w:val="0079457D"/>
    <w:rsid w:val="00795885"/>
    <w:rsid w:val="00795BF4"/>
    <w:rsid w:val="007A1523"/>
    <w:rsid w:val="007A393B"/>
    <w:rsid w:val="007A5540"/>
    <w:rsid w:val="007B06EC"/>
    <w:rsid w:val="007B137D"/>
    <w:rsid w:val="007B1843"/>
    <w:rsid w:val="007B1FB5"/>
    <w:rsid w:val="007B2915"/>
    <w:rsid w:val="007B2B06"/>
    <w:rsid w:val="007B2FE5"/>
    <w:rsid w:val="007B3028"/>
    <w:rsid w:val="007B303A"/>
    <w:rsid w:val="007B3F69"/>
    <w:rsid w:val="007B429F"/>
    <w:rsid w:val="007B4B06"/>
    <w:rsid w:val="007B5AF2"/>
    <w:rsid w:val="007B6A8E"/>
    <w:rsid w:val="007B79C0"/>
    <w:rsid w:val="007B7B6D"/>
    <w:rsid w:val="007C043E"/>
    <w:rsid w:val="007C13CC"/>
    <w:rsid w:val="007C236D"/>
    <w:rsid w:val="007C2CFD"/>
    <w:rsid w:val="007C5436"/>
    <w:rsid w:val="007C6211"/>
    <w:rsid w:val="007C748E"/>
    <w:rsid w:val="007C79EC"/>
    <w:rsid w:val="007C7BC2"/>
    <w:rsid w:val="007D1277"/>
    <w:rsid w:val="007D1EBC"/>
    <w:rsid w:val="007D459C"/>
    <w:rsid w:val="007D4BDC"/>
    <w:rsid w:val="007D6372"/>
    <w:rsid w:val="007E167F"/>
    <w:rsid w:val="007E2D50"/>
    <w:rsid w:val="007E3426"/>
    <w:rsid w:val="007E3972"/>
    <w:rsid w:val="007E3DC3"/>
    <w:rsid w:val="007F2BB6"/>
    <w:rsid w:val="007F391A"/>
    <w:rsid w:val="007F3EDF"/>
    <w:rsid w:val="007F4F33"/>
    <w:rsid w:val="007F5A0F"/>
    <w:rsid w:val="007F6136"/>
    <w:rsid w:val="007F7434"/>
    <w:rsid w:val="008004BF"/>
    <w:rsid w:val="00800715"/>
    <w:rsid w:val="00800F7D"/>
    <w:rsid w:val="00801E53"/>
    <w:rsid w:val="00802A69"/>
    <w:rsid w:val="00802D04"/>
    <w:rsid w:val="00804B12"/>
    <w:rsid w:val="00804DB8"/>
    <w:rsid w:val="00805275"/>
    <w:rsid w:val="00805E35"/>
    <w:rsid w:val="00805EFE"/>
    <w:rsid w:val="008060DA"/>
    <w:rsid w:val="008067AB"/>
    <w:rsid w:val="008076CD"/>
    <w:rsid w:val="0081071A"/>
    <w:rsid w:val="00811426"/>
    <w:rsid w:val="008120F4"/>
    <w:rsid w:val="00813A37"/>
    <w:rsid w:val="00813A75"/>
    <w:rsid w:val="008145FC"/>
    <w:rsid w:val="0081602F"/>
    <w:rsid w:val="00816466"/>
    <w:rsid w:val="008165EB"/>
    <w:rsid w:val="00816E8D"/>
    <w:rsid w:val="00816FFC"/>
    <w:rsid w:val="00817018"/>
    <w:rsid w:val="0082105C"/>
    <w:rsid w:val="008226E3"/>
    <w:rsid w:val="008232B8"/>
    <w:rsid w:val="00823BB9"/>
    <w:rsid w:val="00823C73"/>
    <w:rsid w:val="0082450E"/>
    <w:rsid w:val="00825220"/>
    <w:rsid w:val="00825844"/>
    <w:rsid w:val="008258DE"/>
    <w:rsid w:val="00825A2E"/>
    <w:rsid w:val="008268EA"/>
    <w:rsid w:val="008268F8"/>
    <w:rsid w:val="008278C8"/>
    <w:rsid w:val="00831DDD"/>
    <w:rsid w:val="00831F25"/>
    <w:rsid w:val="00832AA8"/>
    <w:rsid w:val="00832BCE"/>
    <w:rsid w:val="00832F27"/>
    <w:rsid w:val="00833909"/>
    <w:rsid w:val="00834449"/>
    <w:rsid w:val="008344F0"/>
    <w:rsid w:val="008345C0"/>
    <w:rsid w:val="00836590"/>
    <w:rsid w:val="008377BB"/>
    <w:rsid w:val="008424C9"/>
    <w:rsid w:val="00843713"/>
    <w:rsid w:val="00844360"/>
    <w:rsid w:val="008455D6"/>
    <w:rsid w:val="00845A72"/>
    <w:rsid w:val="00845FE6"/>
    <w:rsid w:val="00846CD8"/>
    <w:rsid w:val="008479AF"/>
    <w:rsid w:val="00847D05"/>
    <w:rsid w:val="0085537D"/>
    <w:rsid w:val="00855505"/>
    <w:rsid w:val="008562AA"/>
    <w:rsid w:val="00856412"/>
    <w:rsid w:val="00860044"/>
    <w:rsid w:val="00860524"/>
    <w:rsid w:val="00860A33"/>
    <w:rsid w:val="008620BF"/>
    <w:rsid w:val="0086252B"/>
    <w:rsid w:val="0086271C"/>
    <w:rsid w:val="0086319F"/>
    <w:rsid w:val="00863464"/>
    <w:rsid w:val="0086391C"/>
    <w:rsid w:val="00864848"/>
    <w:rsid w:val="00864CE7"/>
    <w:rsid w:val="00865C8D"/>
    <w:rsid w:val="00866155"/>
    <w:rsid w:val="00866BFE"/>
    <w:rsid w:val="008675A5"/>
    <w:rsid w:val="008709AB"/>
    <w:rsid w:val="00872A2E"/>
    <w:rsid w:val="00873785"/>
    <w:rsid w:val="00873D5B"/>
    <w:rsid w:val="008769A4"/>
    <w:rsid w:val="00880B76"/>
    <w:rsid w:val="00882361"/>
    <w:rsid w:val="0088237F"/>
    <w:rsid w:val="00883293"/>
    <w:rsid w:val="00883F95"/>
    <w:rsid w:val="00884D16"/>
    <w:rsid w:val="0088516C"/>
    <w:rsid w:val="008901A3"/>
    <w:rsid w:val="0089192E"/>
    <w:rsid w:val="00895D66"/>
    <w:rsid w:val="00896992"/>
    <w:rsid w:val="00896AC3"/>
    <w:rsid w:val="00897774"/>
    <w:rsid w:val="008A03F2"/>
    <w:rsid w:val="008A046F"/>
    <w:rsid w:val="008A0FDB"/>
    <w:rsid w:val="008A116D"/>
    <w:rsid w:val="008A14C5"/>
    <w:rsid w:val="008A1B4C"/>
    <w:rsid w:val="008A3852"/>
    <w:rsid w:val="008A4C0F"/>
    <w:rsid w:val="008A50D1"/>
    <w:rsid w:val="008A5D9F"/>
    <w:rsid w:val="008A6008"/>
    <w:rsid w:val="008A73FD"/>
    <w:rsid w:val="008A7924"/>
    <w:rsid w:val="008B15B6"/>
    <w:rsid w:val="008B2782"/>
    <w:rsid w:val="008B2D66"/>
    <w:rsid w:val="008B2F56"/>
    <w:rsid w:val="008B3DC9"/>
    <w:rsid w:val="008B4DFF"/>
    <w:rsid w:val="008B5E17"/>
    <w:rsid w:val="008B6143"/>
    <w:rsid w:val="008C0086"/>
    <w:rsid w:val="008C04AB"/>
    <w:rsid w:val="008C06C8"/>
    <w:rsid w:val="008C0967"/>
    <w:rsid w:val="008C168E"/>
    <w:rsid w:val="008C241C"/>
    <w:rsid w:val="008C2E0A"/>
    <w:rsid w:val="008C3772"/>
    <w:rsid w:val="008C60AD"/>
    <w:rsid w:val="008C6A28"/>
    <w:rsid w:val="008C6AD5"/>
    <w:rsid w:val="008C788E"/>
    <w:rsid w:val="008D0646"/>
    <w:rsid w:val="008D0A2E"/>
    <w:rsid w:val="008D192D"/>
    <w:rsid w:val="008D1BF4"/>
    <w:rsid w:val="008D3464"/>
    <w:rsid w:val="008D34B0"/>
    <w:rsid w:val="008D3F17"/>
    <w:rsid w:val="008D4429"/>
    <w:rsid w:val="008D4AE5"/>
    <w:rsid w:val="008D5C70"/>
    <w:rsid w:val="008D62E5"/>
    <w:rsid w:val="008E2941"/>
    <w:rsid w:val="008E2B82"/>
    <w:rsid w:val="008E415F"/>
    <w:rsid w:val="008E459F"/>
    <w:rsid w:val="008E54F1"/>
    <w:rsid w:val="008E59A1"/>
    <w:rsid w:val="008E6098"/>
    <w:rsid w:val="008E6C26"/>
    <w:rsid w:val="008E7552"/>
    <w:rsid w:val="008E7835"/>
    <w:rsid w:val="008E789C"/>
    <w:rsid w:val="008F0027"/>
    <w:rsid w:val="008F08D5"/>
    <w:rsid w:val="008F0E88"/>
    <w:rsid w:val="008F2178"/>
    <w:rsid w:val="008F3582"/>
    <w:rsid w:val="008F3AE5"/>
    <w:rsid w:val="008F3E5A"/>
    <w:rsid w:val="008F539C"/>
    <w:rsid w:val="008F5AEA"/>
    <w:rsid w:val="008F5D37"/>
    <w:rsid w:val="008F7172"/>
    <w:rsid w:val="00900B2A"/>
    <w:rsid w:val="009015B4"/>
    <w:rsid w:val="00902C71"/>
    <w:rsid w:val="009031CA"/>
    <w:rsid w:val="00903844"/>
    <w:rsid w:val="00904AA7"/>
    <w:rsid w:val="0090531B"/>
    <w:rsid w:val="00905671"/>
    <w:rsid w:val="0090576D"/>
    <w:rsid w:val="00907383"/>
    <w:rsid w:val="009075F0"/>
    <w:rsid w:val="00910234"/>
    <w:rsid w:val="009116E7"/>
    <w:rsid w:val="0091181E"/>
    <w:rsid w:val="00911FD5"/>
    <w:rsid w:val="00913AE9"/>
    <w:rsid w:val="00915D14"/>
    <w:rsid w:val="009164A0"/>
    <w:rsid w:val="00916598"/>
    <w:rsid w:val="00916A50"/>
    <w:rsid w:val="009170B8"/>
    <w:rsid w:val="00917D6D"/>
    <w:rsid w:val="0092099F"/>
    <w:rsid w:val="00921D57"/>
    <w:rsid w:val="00922D68"/>
    <w:rsid w:val="00923817"/>
    <w:rsid w:val="00923A3E"/>
    <w:rsid w:val="0092629F"/>
    <w:rsid w:val="00926700"/>
    <w:rsid w:val="009271F3"/>
    <w:rsid w:val="00927329"/>
    <w:rsid w:val="009308DB"/>
    <w:rsid w:val="00931A12"/>
    <w:rsid w:val="00932D21"/>
    <w:rsid w:val="009343B6"/>
    <w:rsid w:val="0093616B"/>
    <w:rsid w:val="009418CC"/>
    <w:rsid w:val="00943574"/>
    <w:rsid w:val="00944713"/>
    <w:rsid w:val="0094595F"/>
    <w:rsid w:val="00946BE4"/>
    <w:rsid w:val="00946F8E"/>
    <w:rsid w:val="009502F3"/>
    <w:rsid w:val="00951388"/>
    <w:rsid w:val="00951503"/>
    <w:rsid w:val="0095156D"/>
    <w:rsid w:val="0095187F"/>
    <w:rsid w:val="00952267"/>
    <w:rsid w:val="00952F44"/>
    <w:rsid w:val="0095360E"/>
    <w:rsid w:val="00954415"/>
    <w:rsid w:val="009553D1"/>
    <w:rsid w:val="00956AF9"/>
    <w:rsid w:val="00956F81"/>
    <w:rsid w:val="009571F0"/>
    <w:rsid w:val="009613A5"/>
    <w:rsid w:val="00961D8F"/>
    <w:rsid w:val="00961EEA"/>
    <w:rsid w:val="009634BA"/>
    <w:rsid w:val="009635A4"/>
    <w:rsid w:val="00963C93"/>
    <w:rsid w:val="00964453"/>
    <w:rsid w:val="00964AC3"/>
    <w:rsid w:val="00965F6A"/>
    <w:rsid w:val="00970882"/>
    <w:rsid w:val="00972DF4"/>
    <w:rsid w:val="00973BD0"/>
    <w:rsid w:val="009752CE"/>
    <w:rsid w:val="00975D1D"/>
    <w:rsid w:val="00976592"/>
    <w:rsid w:val="00976BD8"/>
    <w:rsid w:val="009775E7"/>
    <w:rsid w:val="0097782F"/>
    <w:rsid w:val="0098037A"/>
    <w:rsid w:val="00980F60"/>
    <w:rsid w:val="00981E90"/>
    <w:rsid w:val="00982384"/>
    <w:rsid w:val="009830C7"/>
    <w:rsid w:val="00983EF2"/>
    <w:rsid w:val="009840F9"/>
    <w:rsid w:val="00984C07"/>
    <w:rsid w:val="00984F4E"/>
    <w:rsid w:val="009851A3"/>
    <w:rsid w:val="0098527C"/>
    <w:rsid w:val="00985B99"/>
    <w:rsid w:val="00986FE3"/>
    <w:rsid w:val="0098790A"/>
    <w:rsid w:val="00987F3A"/>
    <w:rsid w:val="009923B3"/>
    <w:rsid w:val="00994A23"/>
    <w:rsid w:val="00996DB4"/>
    <w:rsid w:val="009A2BCA"/>
    <w:rsid w:val="009A4FDB"/>
    <w:rsid w:val="009A5005"/>
    <w:rsid w:val="009A5D1C"/>
    <w:rsid w:val="009A7F91"/>
    <w:rsid w:val="009B1291"/>
    <w:rsid w:val="009B14C0"/>
    <w:rsid w:val="009B1AFC"/>
    <w:rsid w:val="009B1CB3"/>
    <w:rsid w:val="009B2764"/>
    <w:rsid w:val="009B314C"/>
    <w:rsid w:val="009B39BF"/>
    <w:rsid w:val="009B5F1B"/>
    <w:rsid w:val="009B6FE5"/>
    <w:rsid w:val="009C105A"/>
    <w:rsid w:val="009C1932"/>
    <w:rsid w:val="009C20FB"/>
    <w:rsid w:val="009C2E76"/>
    <w:rsid w:val="009C5F2D"/>
    <w:rsid w:val="009C60E2"/>
    <w:rsid w:val="009D0339"/>
    <w:rsid w:val="009D08FA"/>
    <w:rsid w:val="009D14BC"/>
    <w:rsid w:val="009D1EA6"/>
    <w:rsid w:val="009D30DB"/>
    <w:rsid w:val="009D3E0F"/>
    <w:rsid w:val="009D46B2"/>
    <w:rsid w:val="009D583C"/>
    <w:rsid w:val="009D689E"/>
    <w:rsid w:val="009D6BBD"/>
    <w:rsid w:val="009E0780"/>
    <w:rsid w:val="009E0E42"/>
    <w:rsid w:val="009E1CC6"/>
    <w:rsid w:val="009E27B6"/>
    <w:rsid w:val="009E3D6D"/>
    <w:rsid w:val="009E40AB"/>
    <w:rsid w:val="009E40FF"/>
    <w:rsid w:val="009E45DA"/>
    <w:rsid w:val="009E4FA3"/>
    <w:rsid w:val="009E60AF"/>
    <w:rsid w:val="009E6E4E"/>
    <w:rsid w:val="009E6F68"/>
    <w:rsid w:val="009E721D"/>
    <w:rsid w:val="009F053F"/>
    <w:rsid w:val="009F081D"/>
    <w:rsid w:val="009F09B2"/>
    <w:rsid w:val="009F2336"/>
    <w:rsid w:val="009F2AFE"/>
    <w:rsid w:val="009F310F"/>
    <w:rsid w:val="009F31C6"/>
    <w:rsid w:val="009F35A6"/>
    <w:rsid w:val="009F3ADC"/>
    <w:rsid w:val="009F520C"/>
    <w:rsid w:val="009F5F0B"/>
    <w:rsid w:val="009F6B00"/>
    <w:rsid w:val="009F760E"/>
    <w:rsid w:val="009F7F65"/>
    <w:rsid w:val="00A0172F"/>
    <w:rsid w:val="00A01E32"/>
    <w:rsid w:val="00A01E8F"/>
    <w:rsid w:val="00A027AD"/>
    <w:rsid w:val="00A02E57"/>
    <w:rsid w:val="00A03683"/>
    <w:rsid w:val="00A0403C"/>
    <w:rsid w:val="00A042D9"/>
    <w:rsid w:val="00A04624"/>
    <w:rsid w:val="00A04F14"/>
    <w:rsid w:val="00A05154"/>
    <w:rsid w:val="00A0615D"/>
    <w:rsid w:val="00A06C2E"/>
    <w:rsid w:val="00A07715"/>
    <w:rsid w:val="00A07BDE"/>
    <w:rsid w:val="00A10ABB"/>
    <w:rsid w:val="00A12203"/>
    <w:rsid w:val="00A12CD2"/>
    <w:rsid w:val="00A12F39"/>
    <w:rsid w:val="00A13E70"/>
    <w:rsid w:val="00A146EB"/>
    <w:rsid w:val="00A156C0"/>
    <w:rsid w:val="00A2025E"/>
    <w:rsid w:val="00A222F3"/>
    <w:rsid w:val="00A22687"/>
    <w:rsid w:val="00A236FE"/>
    <w:rsid w:val="00A24F33"/>
    <w:rsid w:val="00A25878"/>
    <w:rsid w:val="00A3019A"/>
    <w:rsid w:val="00A31D74"/>
    <w:rsid w:val="00A31E5E"/>
    <w:rsid w:val="00A32A58"/>
    <w:rsid w:val="00A3689D"/>
    <w:rsid w:val="00A36EB3"/>
    <w:rsid w:val="00A372EC"/>
    <w:rsid w:val="00A378C1"/>
    <w:rsid w:val="00A37A21"/>
    <w:rsid w:val="00A40C42"/>
    <w:rsid w:val="00A4303D"/>
    <w:rsid w:val="00A4735B"/>
    <w:rsid w:val="00A47D80"/>
    <w:rsid w:val="00A5249B"/>
    <w:rsid w:val="00A53931"/>
    <w:rsid w:val="00A54B35"/>
    <w:rsid w:val="00A54B6C"/>
    <w:rsid w:val="00A5628F"/>
    <w:rsid w:val="00A56F66"/>
    <w:rsid w:val="00A574EE"/>
    <w:rsid w:val="00A5755F"/>
    <w:rsid w:val="00A57C30"/>
    <w:rsid w:val="00A61876"/>
    <w:rsid w:val="00A62E2D"/>
    <w:rsid w:val="00A632CC"/>
    <w:rsid w:val="00A63609"/>
    <w:rsid w:val="00A64553"/>
    <w:rsid w:val="00A64AD4"/>
    <w:rsid w:val="00A651A6"/>
    <w:rsid w:val="00A67083"/>
    <w:rsid w:val="00A672A5"/>
    <w:rsid w:val="00A67A1B"/>
    <w:rsid w:val="00A67CAB"/>
    <w:rsid w:val="00A67F90"/>
    <w:rsid w:val="00A70BF9"/>
    <w:rsid w:val="00A73F71"/>
    <w:rsid w:val="00A74F71"/>
    <w:rsid w:val="00A750A9"/>
    <w:rsid w:val="00A751A3"/>
    <w:rsid w:val="00A75B78"/>
    <w:rsid w:val="00A75BD3"/>
    <w:rsid w:val="00A80BF6"/>
    <w:rsid w:val="00A80D63"/>
    <w:rsid w:val="00A80D82"/>
    <w:rsid w:val="00A80EFF"/>
    <w:rsid w:val="00A82545"/>
    <w:rsid w:val="00A840B9"/>
    <w:rsid w:val="00A84F34"/>
    <w:rsid w:val="00A86C1E"/>
    <w:rsid w:val="00A86D20"/>
    <w:rsid w:val="00A87877"/>
    <w:rsid w:val="00A904D0"/>
    <w:rsid w:val="00A91DDB"/>
    <w:rsid w:val="00A930D7"/>
    <w:rsid w:val="00A93F9B"/>
    <w:rsid w:val="00A948A2"/>
    <w:rsid w:val="00A94C53"/>
    <w:rsid w:val="00A951C4"/>
    <w:rsid w:val="00A958BA"/>
    <w:rsid w:val="00A95E87"/>
    <w:rsid w:val="00A9639E"/>
    <w:rsid w:val="00AA00CC"/>
    <w:rsid w:val="00AA1AC8"/>
    <w:rsid w:val="00AA1D6F"/>
    <w:rsid w:val="00AA417E"/>
    <w:rsid w:val="00AA70C2"/>
    <w:rsid w:val="00AA7663"/>
    <w:rsid w:val="00AB1F03"/>
    <w:rsid w:val="00AB2AD6"/>
    <w:rsid w:val="00AB2B3D"/>
    <w:rsid w:val="00AB330E"/>
    <w:rsid w:val="00AB4EF1"/>
    <w:rsid w:val="00AB575F"/>
    <w:rsid w:val="00AB72C7"/>
    <w:rsid w:val="00AC0339"/>
    <w:rsid w:val="00AC0925"/>
    <w:rsid w:val="00AC0FDF"/>
    <w:rsid w:val="00AC1272"/>
    <w:rsid w:val="00AC1278"/>
    <w:rsid w:val="00AC1B62"/>
    <w:rsid w:val="00AC1FEC"/>
    <w:rsid w:val="00AC2F56"/>
    <w:rsid w:val="00AC3324"/>
    <w:rsid w:val="00AC4BCB"/>
    <w:rsid w:val="00AC4F81"/>
    <w:rsid w:val="00AC5567"/>
    <w:rsid w:val="00AC73D2"/>
    <w:rsid w:val="00AD01B8"/>
    <w:rsid w:val="00AD1011"/>
    <w:rsid w:val="00AD1555"/>
    <w:rsid w:val="00AD239E"/>
    <w:rsid w:val="00AD2856"/>
    <w:rsid w:val="00AD333D"/>
    <w:rsid w:val="00AD346A"/>
    <w:rsid w:val="00AD37A3"/>
    <w:rsid w:val="00AD4252"/>
    <w:rsid w:val="00AD48FB"/>
    <w:rsid w:val="00AD5417"/>
    <w:rsid w:val="00AD6AFC"/>
    <w:rsid w:val="00AD6C15"/>
    <w:rsid w:val="00AD7910"/>
    <w:rsid w:val="00AD7A10"/>
    <w:rsid w:val="00AE02F2"/>
    <w:rsid w:val="00AE20D9"/>
    <w:rsid w:val="00AE2CB3"/>
    <w:rsid w:val="00AE4698"/>
    <w:rsid w:val="00AF0579"/>
    <w:rsid w:val="00AF263B"/>
    <w:rsid w:val="00AF31CF"/>
    <w:rsid w:val="00AF57D5"/>
    <w:rsid w:val="00AF63A9"/>
    <w:rsid w:val="00AF680B"/>
    <w:rsid w:val="00AF6BC7"/>
    <w:rsid w:val="00AF78D2"/>
    <w:rsid w:val="00B0011A"/>
    <w:rsid w:val="00B00384"/>
    <w:rsid w:val="00B00518"/>
    <w:rsid w:val="00B0087C"/>
    <w:rsid w:val="00B00E42"/>
    <w:rsid w:val="00B00F51"/>
    <w:rsid w:val="00B015DE"/>
    <w:rsid w:val="00B01FA7"/>
    <w:rsid w:val="00B03414"/>
    <w:rsid w:val="00B04DB8"/>
    <w:rsid w:val="00B05207"/>
    <w:rsid w:val="00B05258"/>
    <w:rsid w:val="00B05876"/>
    <w:rsid w:val="00B072BC"/>
    <w:rsid w:val="00B07958"/>
    <w:rsid w:val="00B10998"/>
    <w:rsid w:val="00B10BC8"/>
    <w:rsid w:val="00B11CBF"/>
    <w:rsid w:val="00B12D45"/>
    <w:rsid w:val="00B1347D"/>
    <w:rsid w:val="00B14312"/>
    <w:rsid w:val="00B179A1"/>
    <w:rsid w:val="00B17ACD"/>
    <w:rsid w:val="00B203FD"/>
    <w:rsid w:val="00B21CC3"/>
    <w:rsid w:val="00B23277"/>
    <w:rsid w:val="00B24D5E"/>
    <w:rsid w:val="00B25FE3"/>
    <w:rsid w:val="00B260AF"/>
    <w:rsid w:val="00B26E00"/>
    <w:rsid w:val="00B27229"/>
    <w:rsid w:val="00B27DA1"/>
    <w:rsid w:val="00B30535"/>
    <w:rsid w:val="00B30A77"/>
    <w:rsid w:val="00B32B5D"/>
    <w:rsid w:val="00B33E78"/>
    <w:rsid w:val="00B34E6A"/>
    <w:rsid w:val="00B353F6"/>
    <w:rsid w:val="00B35CBC"/>
    <w:rsid w:val="00B35F2D"/>
    <w:rsid w:val="00B36129"/>
    <w:rsid w:val="00B368E4"/>
    <w:rsid w:val="00B36F98"/>
    <w:rsid w:val="00B403F8"/>
    <w:rsid w:val="00B40585"/>
    <w:rsid w:val="00B40628"/>
    <w:rsid w:val="00B40EE0"/>
    <w:rsid w:val="00B4277E"/>
    <w:rsid w:val="00B42EFD"/>
    <w:rsid w:val="00B430C5"/>
    <w:rsid w:val="00B44252"/>
    <w:rsid w:val="00B45184"/>
    <w:rsid w:val="00B46344"/>
    <w:rsid w:val="00B4707C"/>
    <w:rsid w:val="00B4756D"/>
    <w:rsid w:val="00B50DC4"/>
    <w:rsid w:val="00B515ED"/>
    <w:rsid w:val="00B52469"/>
    <w:rsid w:val="00B5295A"/>
    <w:rsid w:val="00B532AF"/>
    <w:rsid w:val="00B53930"/>
    <w:rsid w:val="00B53A9A"/>
    <w:rsid w:val="00B557D4"/>
    <w:rsid w:val="00B56167"/>
    <w:rsid w:val="00B5700E"/>
    <w:rsid w:val="00B60004"/>
    <w:rsid w:val="00B60FBA"/>
    <w:rsid w:val="00B62AF1"/>
    <w:rsid w:val="00B63080"/>
    <w:rsid w:val="00B63573"/>
    <w:rsid w:val="00B64101"/>
    <w:rsid w:val="00B645C6"/>
    <w:rsid w:val="00B65ED6"/>
    <w:rsid w:val="00B67AC0"/>
    <w:rsid w:val="00B71411"/>
    <w:rsid w:val="00B716A5"/>
    <w:rsid w:val="00B72000"/>
    <w:rsid w:val="00B7272B"/>
    <w:rsid w:val="00B73545"/>
    <w:rsid w:val="00B741D7"/>
    <w:rsid w:val="00B74AA6"/>
    <w:rsid w:val="00B76C5A"/>
    <w:rsid w:val="00B774BB"/>
    <w:rsid w:val="00B77A57"/>
    <w:rsid w:val="00B77B61"/>
    <w:rsid w:val="00B77E29"/>
    <w:rsid w:val="00B8077F"/>
    <w:rsid w:val="00B80B3E"/>
    <w:rsid w:val="00B8166E"/>
    <w:rsid w:val="00B819DB"/>
    <w:rsid w:val="00B8228F"/>
    <w:rsid w:val="00B83A8A"/>
    <w:rsid w:val="00B86812"/>
    <w:rsid w:val="00B869D4"/>
    <w:rsid w:val="00B86E82"/>
    <w:rsid w:val="00B9117F"/>
    <w:rsid w:val="00B91234"/>
    <w:rsid w:val="00B92228"/>
    <w:rsid w:val="00B932FE"/>
    <w:rsid w:val="00B950F9"/>
    <w:rsid w:val="00B9687A"/>
    <w:rsid w:val="00B96C85"/>
    <w:rsid w:val="00B9757F"/>
    <w:rsid w:val="00BA06C7"/>
    <w:rsid w:val="00BA11DF"/>
    <w:rsid w:val="00BA1565"/>
    <w:rsid w:val="00BA190C"/>
    <w:rsid w:val="00BA2263"/>
    <w:rsid w:val="00BA23CA"/>
    <w:rsid w:val="00BA3AF1"/>
    <w:rsid w:val="00BA3F01"/>
    <w:rsid w:val="00BA6BED"/>
    <w:rsid w:val="00BA774E"/>
    <w:rsid w:val="00BA7C93"/>
    <w:rsid w:val="00BB14C2"/>
    <w:rsid w:val="00BB17F4"/>
    <w:rsid w:val="00BB5240"/>
    <w:rsid w:val="00BB63DF"/>
    <w:rsid w:val="00BC1E76"/>
    <w:rsid w:val="00BC3C2E"/>
    <w:rsid w:val="00BC42E4"/>
    <w:rsid w:val="00BC6C08"/>
    <w:rsid w:val="00BC7B69"/>
    <w:rsid w:val="00BD1B72"/>
    <w:rsid w:val="00BD2600"/>
    <w:rsid w:val="00BD2654"/>
    <w:rsid w:val="00BD2874"/>
    <w:rsid w:val="00BD2BB8"/>
    <w:rsid w:val="00BD34BB"/>
    <w:rsid w:val="00BD37B8"/>
    <w:rsid w:val="00BD3C4E"/>
    <w:rsid w:val="00BD761D"/>
    <w:rsid w:val="00BE0D27"/>
    <w:rsid w:val="00BE20CE"/>
    <w:rsid w:val="00BE2E0C"/>
    <w:rsid w:val="00BE32D5"/>
    <w:rsid w:val="00BE4272"/>
    <w:rsid w:val="00BE4915"/>
    <w:rsid w:val="00BE5855"/>
    <w:rsid w:val="00BE6B25"/>
    <w:rsid w:val="00BE7D12"/>
    <w:rsid w:val="00BF1081"/>
    <w:rsid w:val="00BF27C7"/>
    <w:rsid w:val="00BF2E9F"/>
    <w:rsid w:val="00BF3349"/>
    <w:rsid w:val="00BF3717"/>
    <w:rsid w:val="00BF4C05"/>
    <w:rsid w:val="00BF5237"/>
    <w:rsid w:val="00BF5FF8"/>
    <w:rsid w:val="00BF6767"/>
    <w:rsid w:val="00BF6CB5"/>
    <w:rsid w:val="00C01077"/>
    <w:rsid w:val="00C01583"/>
    <w:rsid w:val="00C01DCB"/>
    <w:rsid w:val="00C029E0"/>
    <w:rsid w:val="00C02D7A"/>
    <w:rsid w:val="00C0315F"/>
    <w:rsid w:val="00C031B8"/>
    <w:rsid w:val="00C031E8"/>
    <w:rsid w:val="00C03DB0"/>
    <w:rsid w:val="00C04033"/>
    <w:rsid w:val="00C04111"/>
    <w:rsid w:val="00C05407"/>
    <w:rsid w:val="00C05A6B"/>
    <w:rsid w:val="00C062DE"/>
    <w:rsid w:val="00C079E1"/>
    <w:rsid w:val="00C10A76"/>
    <w:rsid w:val="00C10EA9"/>
    <w:rsid w:val="00C10EB2"/>
    <w:rsid w:val="00C11EED"/>
    <w:rsid w:val="00C13456"/>
    <w:rsid w:val="00C13E49"/>
    <w:rsid w:val="00C141FD"/>
    <w:rsid w:val="00C146CE"/>
    <w:rsid w:val="00C153B7"/>
    <w:rsid w:val="00C157FF"/>
    <w:rsid w:val="00C20F7D"/>
    <w:rsid w:val="00C212EA"/>
    <w:rsid w:val="00C2162A"/>
    <w:rsid w:val="00C21CF3"/>
    <w:rsid w:val="00C21F4E"/>
    <w:rsid w:val="00C220E9"/>
    <w:rsid w:val="00C221F9"/>
    <w:rsid w:val="00C23CA4"/>
    <w:rsid w:val="00C23DBA"/>
    <w:rsid w:val="00C2433B"/>
    <w:rsid w:val="00C24559"/>
    <w:rsid w:val="00C25EC5"/>
    <w:rsid w:val="00C2762E"/>
    <w:rsid w:val="00C27E55"/>
    <w:rsid w:val="00C27ECA"/>
    <w:rsid w:val="00C3366D"/>
    <w:rsid w:val="00C37770"/>
    <w:rsid w:val="00C37B0F"/>
    <w:rsid w:val="00C37C67"/>
    <w:rsid w:val="00C4011D"/>
    <w:rsid w:val="00C40B20"/>
    <w:rsid w:val="00C41DE5"/>
    <w:rsid w:val="00C41FAF"/>
    <w:rsid w:val="00C429E6"/>
    <w:rsid w:val="00C511DF"/>
    <w:rsid w:val="00C5187A"/>
    <w:rsid w:val="00C527FF"/>
    <w:rsid w:val="00C536CA"/>
    <w:rsid w:val="00C54BD5"/>
    <w:rsid w:val="00C55799"/>
    <w:rsid w:val="00C56211"/>
    <w:rsid w:val="00C564D8"/>
    <w:rsid w:val="00C57223"/>
    <w:rsid w:val="00C579E5"/>
    <w:rsid w:val="00C57B1C"/>
    <w:rsid w:val="00C57D52"/>
    <w:rsid w:val="00C6147B"/>
    <w:rsid w:val="00C62323"/>
    <w:rsid w:val="00C627A3"/>
    <w:rsid w:val="00C62D17"/>
    <w:rsid w:val="00C634B1"/>
    <w:rsid w:val="00C63639"/>
    <w:rsid w:val="00C6547E"/>
    <w:rsid w:val="00C65BFD"/>
    <w:rsid w:val="00C664B4"/>
    <w:rsid w:val="00C66891"/>
    <w:rsid w:val="00C66A41"/>
    <w:rsid w:val="00C7134C"/>
    <w:rsid w:val="00C71917"/>
    <w:rsid w:val="00C71A69"/>
    <w:rsid w:val="00C71CD3"/>
    <w:rsid w:val="00C71E31"/>
    <w:rsid w:val="00C7227E"/>
    <w:rsid w:val="00C73AC9"/>
    <w:rsid w:val="00C749DD"/>
    <w:rsid w:val="00C777C9"/>
    <w:rsid w:val="00C816EE"/>
    <w:rsid w:val="00C81777"/>
    <w:rsid w:val="00C81851"/>
    <w:rsid w:val="00C81DE1"/>
    <w:rsid w:val="00C82004"/>
    <w:rsid w:val="00C82DEC"/>
    <w:rsid w:val="00C83BEC"/>
    <w:rsid w:val="00C83C55"/>
    <w:rsid w:val="00C850FB"/>
    <w:rsid w:val="00C8510D"/>
    <w:rsid w:val="00C85803"/>
    <w:rsid w:val="00C85D6F"/>
    <w:rsid w:val="00C85DE4"/>
    <w:rsid w:val="00C85EEF"/>
    <w:rsid w:val="00C85FCA"/>
    <w:rsid w:val="00C86DE4"/>
    <w:rsid w:val="00C90DD6"/>
    <w:rsid w:val="00C90E47"/>
    <w:rsid w:val="00C91383"/>
    <w:rsid w:val="00C918CD"/>
    <w:rsid w:val="00C91CC8"/>
    <w:rsid w:val="00C92847"/>
    <w:rsid w:val="00C94994"/>
    <w:rsid w:val="00C956DE"/>
    <w:rsid w:val="00C95E2D"/>
    <w:rsid w:val="00C960D0"/>
    <w:rsid w:val="00C960D8"/>
    <w:rsid w:val="00C9655B"/>
    <w:rsid w:val="00C965DE"/>
    <w:rsid w:val="00C967AB"/>
    <w:rsid w:val="00C97E50"/>
    <w:rsid w:val="00CA1C14"/>
    <w:rsid w:val="00CA230E"/>
    <w:rsid w:val="00CA2C81"/>
    <w:rsid w:val="00CA2E08"/>
    <w:rsid w:val="00CA4E32"/>
    <w:rsid w:val="00CA6183"/>
    <w:rsid w:val="00CA67E0"/>
    <w:rsid w:val="00CB0187"/>
    <w:rsid w:val="00CB0225"/>
    <w:rsid w:val="00CB0EDA"/>
    <w:rsid w:val="00CB16EE"/>
    <w:rsid w:val="00CB18D8"/>
    <w:rsid w:val="00CB2743"/>
    <w:rsid w:val="00CB34E0"/>
    <w:rsid w:val="00CB39F8"/>
    <w:rsid w:val="00CB3DAF"/>
    <w:rsid w:val="00CB51C1"/>
    <w:rsid w:val="00CB547E"/>
    <w:rsid w:val="00CB6DFE"/>
    <w:rsid w:val="00CC00A4"/>
    <w:rsid w:val="00CC0CA8"/>
    <w:rsid w:val="00CC1C60"/>
    <w:rsid w:val="00CC1DFE"/>
    <w:rsid w:val="00CC27F1"/>
    <w:rsid w:val="00CC3388"/>
    <w:rsid w:val="00CC351C"/>
    <w:rsid w:val="00CC4A36"/>
    <w:rsid w:val="00CC5C1C"/>
    <w:rsid w:val="00CC5CC1"/>
    <w:rsid w:val="00CC5F8A"/>
    <w:rsid w:val="00CC629F"/>
    <w:rsid w:val="00CC666D"/>
    <w:rsid w:val="00CC6C51"/>
    <w:rsid w:val="00CD2249"/>
    <w:rsid w:val="00CD3439"/>
    <w:rsid w:val="00CD3C5A"/>
    <w:rsid w:val="00CD5EF6"/>
    <w:rsid w:val="00CD6247"/>
    <w:rsid w:val="00CD6FAA"/>
    <w:rsid w:val="00CD70D7"/>
    <w:rsid w:val="00CD71D8"/>
    <w:rsid w:val="00CE0EBB"/>
    <w:rsid w:val="00CE13C6"/>
    <w:rsid w:val="00CE1FB7"/>
    <w:rsid w:val="00CE297F"/>
    <w:rsid w:val="00CE32DC"/>
    <w:rsid w:val="00CE3F31"/>
    <w:rsid w:val="00CE6937"/>
    <w:rsid w:val="00CE6E4D"/>
    <w:rsid w:val="00CF0A18"/>
    <w:rsid w:val="00CF22DE"/>
    <w:rsid w:val="00CF2E80"/>
    <w:rsid w:val="00CF316C"/>
    <w:rsid w:val="00CF3A21"/>
    <w:rsid w:val="00CF50D9"/>
    <w:rsid w:val="00CF5407"/>
    <w:rsid w:val="00CF6F65"/>
    <w:rsid w:val="00CF7CB4"/>
    <w:rsid w:val="00D00117"/>
    <w:rsid w:val="00D00AC9"/>
    <w:rsid w:val="00D00C78"/>
    <w:rsid w:val="00D01E9D"/>
    <w:rsid w:val="00D03A7A"/>
    <w:rsid w:val="00D05829"/>
    <w:rsid w:val="00D05CD7"/>
    <w:rsid w:val="00D06484"/>
    <w:rsid w:val="00D07640"/>
    <w:rsid w:val="00D07C47"/>
    <w:rsid w:val="00D10309"/>
    <w:rsid w:val="00D1066F"/>
    <w:rsid w:val="00D11B98"/>
    <w:rsid w:val="00D12281"/>
    <w:rsid w:val="00D127D7"/>
    <w:rsid w:val="00D13B97"/>
    <w:rsid w:val="00D14266"/>
    <w:rsid w:val="00D14406"/>
    <w:rsid w:val="00D15333"/>
    <w:rsid w:val="00D16F98"/>
    <w:rsid w:val="00D20D24"/>
    <w:rsid w:val="00D2202D"/>
    <w:rsid w:val="00D24DEE"/>
    <w:rsid w:val="00D258BF"/>
    <w:rsid w:val="00D26B90"/>
    <w:rsid w:val="00D2748A"/>
    <w:rsid w:val="00D30C54"/>
    <w:rsid w:val="00D324A3"/>
    <w:rsid w:val="00D32F6F"/>
    <w:rsid w:val="00D32FC5"/>
    <w:rsid w:val="00D338FA"/>
    <w:rsid w:val="00D33ACC"/>
    <w:rsid w:val="00D34A62"/>
    <w:rsid w:val="00D3752A"/>
    <w:rsid w:val="00D40445"/>
    <w:rsid w:val="00D4067D"/>
    <w:rsid w:val="00D41263"/>
    <w:rsid w:val="00D41779"/>
    <w:rsid w:val="00D42D72"/>
    <w:rsid w:val="00D4306E"/>
    <w:rsid w:val="00D44012"/>
    <w:rsid w:val="00D4499A"/>
    <w:rsid w:val="00D4560A"/>
    <w:rsid w:val="00D45A35"/>
    <w:rsid w:val="00D45AA5"/>
    <w:rsid w:val="00D464C6"/>
    <w:rsid w:val="00D46F14"/>
    <w:rsid w:val="00D5068C"/>
    <w:rsid w:val="00D516EF"/>
    <w:rsid w:val="00D5219E"/>
    <w:rsid w:val="00D56B2E"/>
    <w:rsid w:val="00D56F6E"/>
    <w:rsid w:val="00D57036"/>
    <w:rsid w:val="00D57490"/>
    <w:rsid w:val="00D5787B"/>
    <w:rsid w:val="00D57EAA"/>
    <w:rsid w:val="00D609E7"/>
    <w:rsid w:val="00D61616"/>
    <w:rsid w:val="00D636F9"/>
    <w:rsid w:val="00D645B9"/>
    <w:rsid w:val="00D64798"/>
    <w:rsid w:val="00D64953"/>
    <w:rsid w:val="00D65F7E"/>
    <w:rsid w:val="00D66204"/>
    <w:rsid w:val="00D67B54"/>
    <w:rsid w:val="00D67DE4"/>
    <w:rsid w:val="00D709F1"/>
    <w:rsid w:val="00D71035"/>
    <w:rsid w:val="00D713A6"/>
    <w:rsid w:val="00D713EC"/>
    <w:rsid w:val="00D71D0C"/>
    <w:rsid w:val="00D72634"/>
    <w:rsid w:val="00D72AC9"/>
    <w:rsid w:val="00D73438"/>
    <w:rsid w:val="00D74EE0"/>
    <w:rsid w:val="00D750B0"/>
    <w:rsid w:val="00D75521"/>
    <w:rsid w:val="00D75952"/>
    <w:rsid w:val="00D75D72"/>
    <w:rsid w:val="00D773D9"/>
    <w:rsid w:val="00D7798E"/>
    <w:rsid w:val="00D812B2"/>
    <w:rsid w:val="00D833D2"/>
    <w:rsid w:val="00D86267"/>
    <w:rsid w:val="00D87117"/>
    <w:rsid w:val="00D87C30"/>
    <w:rsid w:val="00D9009D"/>
    <w:rsid w:val="00D91B59"/>
    <w:rsid w:val="00D91B6D"/>
    <w:rsid w:val="00D91E3B"/>
    <w:rsid w:val="00D92B22"/>
    <w:rsid w:val="00D92FEA"/>
    <w:rsid w:val="00D93612"/>
    <w:rsid w:val="00D93B58"/>
    <w:rsid w:val="00D96396"/>
    <w:rsid w:val="00D9747B"/>
    <w:rsid w:val="00D9756C"/>
    <w:rsid w:val="00D976CB"/>
    <w:rsid w:val="00D97870"/>
    <w:rsid w:val="00DA1095"/>
    <w:rsid w:val="00DA2174"/>
    <w:rsid w:val="00DA2A91"/>
    <w:rsid w:val="00DA3A78"/>
    <w:rsid w:val="00DA4932"/>
    <w:rsid w:val="00DA4A07"/>
    <w:rsid w:val="00DA4C10"/>
    <w:rsid w:val="00DA5A52"/>
    <w:rsid w:val="00DB1159"/>
    <w:rsid w:val="00DB1CB0"/>
    <w:rsid w:val="00DB3430"/>
    <w:rsid w:val="00DB3E19"/>
    <w:rsid w:val="00DB42F2"/>
    <w:rsid w:val="00DB5F01"/>
    <w:rsid w:val="00DB6DC0"/>
    <w:rsid w:val="00DB7375"/>
    <w:rsid w:val="00DC0199"/>
    <w:rsid w:val="00DC01BF"/>
    <w:rsid w:val="00DC096B"/>
    <w:rsid w:val="00DC252E"/>
    <w:rsid w:val="00DC4ECF"/>
    <w:rsid w:val="00DC4FA4"/>
    <w:rsid w:val="00DC511F"/>
    <w:rsid w:val="00DC5156"/>
    <w:rsid w:val="00DC5FDF"/>
    <w:rsid w:val="00DC635C"/>
    <w:rsid w:val="00DC7DA2"/>
    <w:rsid w:val="00DD06F4"/>
    <w:rsid w:val="00DD0850"/>
    <w:rsid w:val="00DD0E2A"/>
    <w:rsid w:val="00DD140C"/>
    <w:rsid w:val="00DD17FD"/>
    <w:rsid w:val="00DD1CCE"/>
    <w:rsid w:val="00DD3592"/>
    <w:rsid w:val="00DD3C59"/>
    <w:rsid w:val="00DD3FB4"/>
    <w:rsid w:val="00DE0AF4"/>
    <w:rsid w:val="00DE1092"/>
    <w:rsid w:val="00DE116E"/>
    <w:rsid w:val="00DE2BF2"/>
    <w:rsid w:val="00DE31F8"/>
    <w:rsid w:val="00DE39E1"/>
    <w:rsid w:val="00DE3ABB"/>
    <w:rsid w:val="00DE42C9"/>
    <w:rsid w:val="00DE45EB"/>
    <w:rsid w:val="00DE5F5A"/>
    <w:rsid w:val="00DF1B85"/>
    <w:rsid w:val="00DF331B"/>
    <w:rsid w:val="00DF3EA6"/>
    <w:rsid w:val="00DF45A3"/>
    <w:rsid w:val="00DF467A"/>
    <w:rsid w:val="00DF46B0"/>
    <w:rsid w:val="00DF5966"/>
    <w:rsid w:val="00DF67A3"/>
    <w:rsid w:val="00DF7960"/>
    <w:rsid w:val="00E009DC"/>
    <w:rsid w:val="00E01521"/>
    <w:rsid w:val="00E01C25"/>
    <w:rsid w:val="00E01C74"/>
    <w:rsid w:val="00E03085"/>
    <w:rsid w:val="00E04192"/>
    <w:rsid w:val="00E0426D"/>
    <w:rsid w:val="00E04C6A"/>
    <w:rsid w:val="00E05899"/>
    <w:rsid w:val="00E068AF"/>
    <w:rsid w:val="00E06D18"/>
    <w:rsid w:val="00E0764B"/>
    <w:rsid w:val="00E106AA"/>
    <w:rsid w:val="00E10E57"/>
    <w:rsid w:val="00E11806"/>
    <w:rsid w:val="00E11FEB"/>
    <w:rsid w:val="00E12415"/>
    <w:rsid w:val="00E13C65"/>
    <w:rsid w:val="00E145A1"/>
    <w:rsid w:val="00E148F7"/>
    <w:rsid w:val="00E14C06"/>
    <w:rsid w:val="00E15334"/>
    <w:rsid w:val="00E15EB0"/>
    <w:rsid w:val="00E16CAB"/>
    <w:rsid w:val="00E1738B"/>
    <w:rsid w:val="00E1781C"/>
    <w:rsid w:val="00E17B24"/>
    <w:rsid w:val="00E17CBF"/>
    <w:rsid w:val="00E203BB"/>
    <w:rsid w:val="00E2180C"/>
    <w:rsid w:val="00E23D3C"/>
    <w:rsid w:val="00E25B36"/>
    <w:rsid w:val="00E25CA2"/>
    <w:rsid w:val="00E25E76"/>
    <w:rsid w:val="00E30E86"/>
    <w:rsid w:val="00E315F6"/>
    <w:rsid w:val="00E31E77"/>
    <w:rsid w:val="00E32624"/>
    <w:rsid w:val="00E32B12"/>
    <w:rsid w:val="00E32D1F"/>
    <w:rsid w:val="00E33D2E"/>
    <w:rsid w:val="00E33D70"/>
    <w:rsid w:val="00E3452F"/>
    <w:rsid w:val="00E34737"/>
    <w:rsid w:val="00E35B4F"/>
    <w:rsid w:val="00E35B62"/>
    <w:rsid w:val="00E3602D"/>
    <w:rsid w:val="00E417BF"/>
    <w:rsid w:val="00E42375"/>
    <w:rsid w:val="00E429D5"/>
    <w:rsid w:val="00E44351"/>
    <w:rsid w:val="00E4469D"/>
    <w:rsid w:val="00E45E05"/>
    <w:rsid w:val="00E46240"/>
    <w:rsid w:val="00E46CFA"/>
    <w:rsid w:val="00E476DE"/>
    <w:rsid w:val="00E5103C"/>
    <w:rsid w:val="00E51B63"/>
    <w:rsid w:val="00E52751"/>
    <w:rsid w:val="00E53657"/>
    <w:rsid w:val="00E55A82"/>
    <w:rsid w:val="00E57ABA"/>
    <w:rsid w:val="00E60AC7"/>
    <w:rsid w:val="00E60B8F"/>
    <w:rsid w:val="00E60D0B"/>
    <w:rsid w:val="00E6112B"/>
    <w:rsid w:val="00E61731"/>
    <w:rsid w:val="00E62A37"/>
    <w:rsid w:val="00E64BC1"/>
    <w:rsid w:val="00E653F2"/>
    <w:rsid w:val="00E65B22"/>
    <w:rsid w:val="00E660C6"/>
    <w:rsid w:val="00E66A4A"/>
    <w:rsid w:val="00E71678"/>
    <w:rsid w:val="00E717A7"/>
    <w:rsid w:val="00E71E35"/>
    <w:rsid w:val="00E72EBE"/>
    <w:rsid w:val="00E745F9"/>
    <w:rsid w:val="00E75156"/>
    <w:rsid w:val="00E754FF"/>
    <w:rsid w:val="00E75D01"/>
    <w:rsid w:val="00E762AF"/>
    <w:rsid w:val="00E76E63"/>
    <w:rsid w:val="00E77D21"/>
    <w:rsid w:val="00E8004D"/>
    <w:rsid w:val="00E805E6"/>
    <w:rsid w:val="00E80F88"/>
    <w:rsid w:val="00E81B77"/>
    <w:rsid w:val="00E81EFD"/>
    <w:rsid w:val="00E821DD"/>
    <w:rsid w:val="00E83F91"/>
    <w:rsid w:val="00E84380"/>
    <w:rsid w:val="00E859F9"/>
    <w:rsid w:val="00E860CE"/>
    <w:rsid w:val="00E867D7"/>
    <w:rsid w:val="00E87EB3"/>
    <w:rsid w:val="00E9101D"/>
    <w:rsid w:val="00E922D5"/>
    <w:rsid w:val="00E947A9"/>
    <w:rsid w:val="00E978D9"/>
    <w:rsid w:val="00EA00F1"/>
    <w:rsid w:val="00EA0197"/>
    <w:rsid w:val="00EA0B21"/>
    <w:rsid w:val="00EA162A"/>
    <w:rsid w:val="00EA1D46"/>
    <w:rsid w:val="00EA3469"/>
    <w:rsid w:val="00EA3928"/>
    <w:rsid w:val="00EA4BC4"/>
    <w:rsid w:val="00EA5299"/>
    <w:rsid w:val="00EA5C5D"/>
    <w:rsid w:val="00EA65D0"/>
    <w:rsid w:val="00EA683B"/>
    <w:rsid w:val="00EB032C"/>
    <w:rsid w:val="00EB0673"/>
    <w:rsid w:val="00EB111D"/>
    <w:rsid w:val="00EB1208"/>
    <w:rsid w:val="00EB2361"/>
    <w:rsid w:val="00EB4E35"/>
    <w:rsid w:val="00EB5118"/>
    <w:rsid w:val="00EB6A03"/>
    <w:rsid w:val="00EB7058"/>
    <w:rsid w:val="00EB7D68"/>
    <w:rsid w:val="00EB7EBF"/>
    <w:rsid w:val="00EC1365"/>
    <w:rsid w:val="00EC15AB"/>
    <w:rsid w:val="00EC1F1E"/>
    <w:rsid w:val="00EC3F81"/>
    <w:rsid w:val="00EC4D44"/>
    <w:rsid w:val="00EC65F6"/>
    <w:rsid w:val="00EC6D1A"/>
    <w:rsid w:val="00EC706C"/>
    <w:rsid w:val="00EC76E6"/>
    <w:rsid w:val="00ED05E8"/>
    <w:rsid w:val="00ED0810"/>
    <w:rsid w:val="00ED1038"/>
    <w:rsid w:val="00ED1BC3"/>
    <w:rsid w:val="00ED20F5"/>
    <w:rsid w:val="00ED301A"/>
    <w:rsid w:val="00ED3474"/>
    <w:rsid w:val="00ED3B58"/>
    <w:rsid w:val="00ED4176"/>
    <w:rsid w:val="00ED5887"/>
    <w:rsid w:val="00ED5D0F"/>
    <w:rsid w:val="00ED68C3"/>
    <w:rsid w:val="00EE0036"/>
    <w:rsid w:val="00EE06D2"/>
    <w:rsid w:val="00EE203C"/>
    <w:rsid w:val="00EE39DE"/>
    <w:rsid w:val="00EE3AC0"/>
    <w:rsid w:val="00EE3EE6"/>
    <w:rsid w:val="00EE3F5A"/>
    <w:rsid w:val="00EE4A28"/>
    <w:rsid w:val="00EE4E6B"/>
    <w:rsid w:val="00EE56AF"/>
    <w:rsid w:val="00EE6E13"/>
    <w:rsid w:val="00EE76D1"/>
    <w:rsid w:val="00EF065E"/>
    <w:rsid w:val="00EF0A55"/>
    <w:rsid w:val="00EF2539"/>
    <w:rsid w:val="00EF259A"/>
    <w:rsid w:val="00EF33FA"/>
    <w:rsid w:val="00EF3842"/>
    <w:rsid w:val="00EF7B86"/>
    <w:rsid w:val="00EF7C41"/>
    <w:rsid w:val="00F013A2"/>
    <w:rsid w:val="00F0145C"/>
    <w:rsid w:val="00F01536"/>
    <w:rsid w:val="00F018C7"/>
    <w:rsid w:val="00F01ACC"/>
    <w:rsid w:val="00F0244C"/>
    <w:rsid w:val="00F02CE0"/>
    <w:rsid w:val="00F035D1"/>
    <w:rsid w:val="00F046DF"/>
    <w:rsid w:val="00F04EF8"/>
    <w:rsid w:val="00F07656"/>
    <w:rsid w:val="00F11164"/>
    <w:rsid w:val="00F1472A"/>
    <w:rsid w:val="00F171DE"/>
    <w:rsid w:val="00F17D28"/>
    <w:rsid w:val="00F17FFA"/>
    <w:rsid w:val="00F200C3"/>
    <w:rsid w:val="00F2016A"/>
    <w:rsid w:val="00F2029F"/>
    <w:rsid w:val="00F20613"/>
    <w:rsid w:val="00F21966"/>
    <w:rsid w:val="00F22A21"/>
    <w:rsid w:val="00F22C2A"/>
    <w:rsid w:val="00F236ED"/>
    <w:rsid w:val="00F2396C"/>
    <w:rsid w:val="00F260C5"/>
    <w:rsid w:val="00F27807"/>
    <w:rsid w:val="00F3064D"/>
    <w:rsid w:val="00F30FBC"/>
    <w:rsid w:val="00F315FA"/>
    <w:rsid w:val="00F33231"/>
    <w:rsid w:val="00F3426B"/>
    <w:rsid w:val="00F3443B"/>
    <w:rsid w:val="00F35A08"/>
    <w:rsid w:val="00F36845"/>
    <w:rsid w:val="00F37B37"/>
    <w:rsid w:val="00F37FC1"/>
    <w:rsid w:val="00F41D91"/>
    <w:rsid w:val="00F43274"/>
    <w:rsid w:val="00F44FF9"/>
    <w:rsid w:val="00F46416"/>
    <w:rsid w:val="00F46851"/>
    <w:rsid w:val="00F47390"/>
    <w:rsid w:val="00F50135"/>
    <w:rsid w:val="00F517B3"/>
    <w:rsid w:val="00F51B96"/>
    <w:rsid w:val="00F52C41"/>
    <w:rsid w:val="00F536F7"/>
    <w:rsid w:val="00F53C7E"/>
    <w:rsid w:val="00F6049C"/>
    <w:rsid w:val="00F6063F"/>
    <w:rsid w:val="00F60C03"/>
    <w:rsid w:val="00F61466"/>
    <w:rsid w:val="00F61D7E"/>
    <w:rsid w:val="00F62399"/>
    <w:rsid w:val="00F623A2"/>
    <w:rsid w:val="00F63090"/>
    <w:rsid w:val="00F63F17"/>
    <w:rsid w:val="00F63FB8"/>
    <w:rsid w:val="00F64AE8"/>
    <w:rsid w:val="00F653D4"/>
    <w:rsid w:val="00F655BD"/>
    <w:rsid w:val="00F6606F"/>
    <w:rsid w:val="00F666AD"/>
    <w:rsid w:val="00F67601"/>
    <w:rsid w:val="00F70EBF"/>
    <w:rsid w:val="00F70F78"/>
    <w:rsid w:val="00F715BF"/>
    <w:rsid w:val="00F715CB"/>
    <w:rsid w:val="00F721FA"/>
    <w:rsid w:val="00F72301"/>
    <w:rsid w:val="00F7475C"/>
    <w:rsid w:val="00F74EB6"/>
    <w:rsid w:val="00F75376"/>
    <w:rsid w:val="00F756E2"/>
    <w:rsid w:val="00F778D2"/>
    <w:rsid w:val="00F778DE"/>
    <w:rsid w:val="00F82BAA"/>
    <w:rsid w:val="00F83AAF"/>
    <w:rsid w:val="00F85F2C"/>
    <w:rsid w:val="00F871E4"/>
    <w:rsid w:val="00F905F6"/>
    <w:rsid w:val="00F908A1"/>
    <w:rsid w:val="00F919B3"/>
    <w:rsid w:val="00F928C6"/>
    <w:rsid w:val="00F93222"/>
    <w:rsid w:val="00F93414"/>
    <w:rsid w:val="00F938EA"/>
    <w:rsid w:val="00F93C11"/>
    <w:rsid w:val="00F94276"/>
    <w:rsid w:val="00F965F6"/>
    <w:rsid w:val="00F972E5"/>
    <w:rsid w:val="00F97AC4"/>
    <w:rsid w:val="00FA2292"/>
    <w:rsid w:val="00FA2333"/>
    <w:rsid w:val="00FA4065"/>
    <w:rsid w:val="00FA46D0"/>
    <w:rsid w:val="00FA4B2C"/>
    <w:rsid w:val="00FA5861"/>
    <w:rsid w:val="00FA5EDE"/>
    <w:rsid w:val="00FA65C7"/>
    <w:rsid w:val="00FA6BA7"/>
    <w:rsid w:val="00FB0AFC"/>
    <w:rsid w:val="00FB0C9C"/>
    <w:rsid w:val="00FB3EF2"/>
    <w:rsid w:val="00FB5CDD"/>
    <w:rsid w:val="00FB66AD"/>
    <w:rsid w:val="00FB791C"/>
    <w:rsid w:val="00FC13BF"/>
    <w:rsid w:val="00FC16B5"/>
    <w:rsid w:val="00FC38A6"/>
    <w:rsid w:val="00FC403B"/>
    <w:rsid w:val="00FC5C57"/>
    <w:rsid w:val="00FC6A64"/>
    <w:rsid w:val="00FC6D1E"/>
    <w:rsid w:val="00FC72D8"/>
    <w:rsid w:val="00FD009B"/>
    <w:rsid w:val="00FD30B9"/>
    <w:rsid w:val="00FD3454"/>
    <w:rsid w:val="00FD4272"/>
    <w:rsid w:val="00FD4329"/>
    <w:rsid w:val="00FD5089"/>
    <w:rsid w:val="00FD565B"/>
    <w:rsid w:val="00FD592B"/>
    <w:rsid w:val="00FD60BF"/>
    <w:rsid w:val="00FD65AA"/>
    <w:rsid w:val="00FD6ACC"/>
    <w:rsid w:val="00FD6EC3"/>
    <w:rsid w:val="00FD7FEA"/>
    <w:rsid w:val="00FE15DE"/>
    <w:rsid w:val="00FE16D7"/>
    <w:rsid w:val="00FE2AEF"/>
    <w:rsid w:val="00FE2BDF"/>
    <w:rsid w:val="00FE4D05"/>
    <w:rsid w:val="00FE59F0"/>
    <w:rsid w:val="00FE6F5B"/>
    <w:rsid w:val="00FE7BBD"/>
    <w:rsid w:val="00FF0D66"/>
    <w:rsid w:val="00FF3539"/>
    <w:rsid w:val="00FF3A78"/>
    <w:rsid w:val="00FF3CC3"/>
    <w:rsid w:val="00FF521A"/>
    <w:rsid w:val="00FF56C0"/>
    <w:rsid w:val="00FF572E"/>
    <w:rsid w:val="00FF5C71"/>
    <w:rsid w:val="048D05FB"/>
    <w:rsid w:val="051FB34A"/>
    <w:rsid w:val="055A155D"/>
    <w:rsid w:val="056349DC"/>
    <w:rsid w:val="05A12858"/>
    <w:rsid w:val="05D17613"/>
    <w:rsid w:val="06295621"/>
    <w:rsid w:val="06549184"/>
    <w:rsid w:val="06F9B3F1"/>
    <w:rsid w:val="073A7698"/>
    <w:rsid w:val="07994600"/>
    <w:rsid w:val="082EF4C1"/>
    <w:rsid w:val="08B65261"/>
    <w:rsid w:val="08E78CA8"/>
    <w:rsid w:val="092FFE02"/>
    <w:rsid w:val="0B4FBC02"/>
    <w:rsid w:val="0BB171CD"/>
    <w:rsid w:val="0CAB8712"/>
    <w:rsid w:val="0DF6F6C6"/>
    <w:rsid w:val="0DF87C79"/>
    <w:rsid w:val="0E17362C"/>
    <w:rsid w:val="0E26CA7D"/>
    <w:rsid w:val="0F18EB45"/>
    <w:rsid w:val="10839113"/>
    <w:rsid w:val="115E92ED"/>
    <w:rsid w:val="11A67262"/>
    <w:rsid w:val="11D4D5F9"/>
    <w:rsid w:val="1256A027"/>
    <w:rsid w:val="1260C1E9"/>
    <w:rsid w:val="14378332"/>
    <w:rsid w:val="14EB24FF"/>
    <w:rsid w:val="1502224D"/>
    <w:rsid w:val="1571E74E"/>
    <w:rsid w:val="1590554A"/>
    <w:rsid w:val="15ACA55C"/>
    <w:rsid w:val="1683DBF6"/>
    <w:rsid w:val="16DBF9A4"/>
    <w:rsid w:val="171E9067"/>
    <w:rsid w:val="174087B8"/>
    <w:rsid w:val="18AC949F"/>
    <w:rsid w:val="19477D5C"/>
    <w:rsid w:val="1947E2CF"/>
    <w:rsid w:val="194C8686"/>
    <w:rsid w:val="197A6B59"/>
    <w:rsid w:val="19A5C5B5"/>
    <w:rsid w:val="1B583B74"/>
    <w:rsid w:val="1D8D3C4C"/>
    <w:rsid w:val="1DB53CC4"/>
    <w:rsid w:val="1E68A860"/>
    <w:rsid w:val="1E8FDC36"/>
    <w:rsid w:val="1F437F34"/>
    <w:rsid w:val="2116C9F4"/>
    <w:rsid w:val="2116ED8A"/>
    <w:rsid w:val="214D21C4"/>
    <w:rsid w:val="2175A150"/>
    <w:rsid w:val="22303815"/>
    <w:rsid w:val="22926B65"/>
    <w:rsid w:val="22F8E9DE"/>
    <w:rsid w:val="24DBEA88"/>
    <w:rsid w:val="24DDC635"/>
    <w:rsid w:val="2542DB62"/>
    <w:rsid w:val="257E579D"/>
    <w:rsid w:val="2610D743"/>
    <w:rsid w:val="26219FAE"/>
    <w:rsid w:val="2730BFAA"/>
    <w:rsid w:val="27A2F399"/>
    <w:rsid w:val="2801A681"/>
    <w:rsid w:val="2808F7AC"/>
    <w:rsid w:val="28E1FEC6"/>
    <w:rsid w:val="28E5DBE9"/>
    <w:rsid w:val="28E73295"/>
    <w:rsid w:val="29224700"/>
    <w:rsid w:val="292FE9E1"/>
    <w:rsid w:val="2945E0ED"/>
    <w:rsid w:val="294D85E2"/>
    <w:rsid w:val="296CA7EB"/>
    <w:rsid w:val="2AB4945C"/>
    <w:rsid w:val="2AF510D1"/>
    <w:rsid w:val="2B169AB5"/>
    <w:rsid w:val="2B445C99"/>
    <w:rsid w:val="2B5422D9"/>
    <w:rsid w:val="2B67838D"/>
    <w:rsid w:val="2C4B24E3"/>
    <w:rsid w:val="2C77BE20"/>
    <w:rsid w:val="2CFF4A98"/>
    <w:rsid w:val="2D1AF1BA"/>
    <w:rsid w:val="2E258678"/>
    <w:rsid w:val="2ED13D94"/>
    <w:rsid w:val="2EEB8744"/>
    <w:rsid w:val="2F48F5B5"/>
    <w:rsid w:val="2F89843B"/>
    <w:rsid w:val="2FDA69AF"/>
    <w:rsid w:val="30085948"/>
    <w:rsid w:val="31206B12"/>
    <w:rsid w:val="3170A67B"/>
    <w:rsid w:val="31866D65"/>
    <w:rsid w:val="332A6BAA"/>
    <w:rsid w:val="33728271"/>
    <w:rsid w:val="33A7205C"/>
    <w:rsid w:val="34AB5F98"/>
    <w:rsid w:val="351A7A9C"/>
    <w:rsid w:val="3534B507"/>
    <w:rsid w:val="35D9C83D"/>
    <w:rsid w:val="35E58FC3"/>
    <w:rsid w:val="361D0784"/>
    <w:rsid w:val="36851B3A"/>
    <w:rsid w:val="378CFF02"/>
    <w:rsid w:val="3849E900"/>
    <w:rsid w:val="3859B1F1"/>
    <w:rsid w:val="3992E533"/>
    <w:rsid w:val="39D6B94A"/>
    <w:rsid w:val="3A363E90"/>
    <w:rsid w:val="3ABE5998"/>
    <w:rsid w:val="3C4D4F3E"/>
    <w:rsid w:val="3DDF8884"/>
    <w:rsid w:val="3DFE4DAD"/>
    <w:rsid w:val="3E45B1AE"/>
    <w:rsid w:val="3F9EE078"/>
    <w:rsid w:val="3FB8B59A"/>
    <w:rsid w:val="408FE32A"/>
    <w:rsid w:val="419E4E1B"/>
    <w:rsid w:val="41E16A05"/>
    <w:rsid w:val="4366FEA3"/>
    <w:rsid w:val="4383BBF7"/>
    <w:rsid w:val="43ADEF36"/>
    <w:rsid w:val="445A19F5"/>
    <w:rsid w:val="4498F44F"/>
    <w:rsid w:val="44EBE39C"/>
    <w:rsid w:val="44F839B6"/>
    <w:rsid w:val="454D88DA"/>
    <w:rsid w:val="457F5A2A"/>
    <w:rsid w:val="461AED08"/>
    <w:rsid w:val="4785E173"/>
    <w:rsid w:val="47886774"/>
    <w:rsid w:val="47D5B939"/>
    <w:rsid w:val="484ED1F3"/>
    <w:rsid w:val="48502525"/>
    <w:rsid w:val="48D3ECCD"/>
    <w:rsid w:val="49081A38"/>
    <w:rsid w:val="49DA9AE7"/>
    <w:rsid w:val="4A20C81A"/>
    <w:rsid w:val="4AA4FE4E"/>
    <w:rsid w:val="4AE15E8D"/>
    <w:rsid w:val="4B0751B6"/>
    <w:rsid w:val="4C119B0D"/>
    <w:rsid w:val="4C1DC6A2"/>
    <w:rsid w:val="4C750CB5"/>
    <w:rsid w:val="4CD770F2"/>
    <w:rsid w:val="4CDB53BA"/>
    <w:rsid w:val="4D1DF32C"/>
    <w:rsid w:val="4D1F2517"/>
    <w:rsid w:val="4E77241B"/>
    <w:rsid w:val="4E860141"/>
    <w:rsid w:val="4FFF485B"/>
    <w:rsid w:val="513D6718"/>
    <w:rsid w:val="51A5FDD8"/>
    <w:rsid w:val="51E542F6"/>
    <w:rsid w:val="525FBB24"/>
    <w:rsid w:val="5286754C"/>
    <w:rsid w:val="5518AD74"/>
    <w:rsid w:val="55417849"/>
    <w:rsid w:val="55975BE6"/>
    <w:rsid w:val="55A09671"/>
    <w:rsid w:val="55AFB2AE"/>
    <w:rsid w:val="55E2426E"/>
    <w:rsid w:val="55F28877"/>
    <w:rsid w:val="561973FB"/>
    <w:rsid w:val="565FFB7A"/>
    <w:rsid w:val="56EAA66C"/>
    <w:rsid w:val="572669DC"/>
    <w:rsid w:val="5785F61C"/>
    <w:rsid w:val="57CDEA8D"/>
    <w:rsid w:val="57DBC490"/>
    <w:rsid w:val="58530D2B"/>
    <w:rsid w:val="592BD9B4"/>
    <w:rsid w:val="5949A2C4"/>
    <w:rsid w:val="595041BB"/>
    <w:rsid w:val="5969BAEE"/>
    <w:rsid w:val="59741994"/>
    <w:rsid w:val="59D6B591"/>
    <w:rsid w:val="5A5F6F1B"/>
    <w:rsid w:val="5ACA2634"/>
    <w:rsid w:val="5AF981B0"/>
    <w:rsid w:val="5B6AC8F6"/>
    <w:rsid w:val="5C5EE838"/>
    <w:rsid w:val="5C8B4835"/>
    <w:rsid w:val="5D59B467"/>
    <w:rsid w:val="5D9DCD28"/>
    <w:rsid w:val="5DFDDA89"/>
    <w:rsid w:val="5E30E8BA"/>
    <w:rsid w:val="5F208EA5"/>
    <w:rsid w:val="5F22E60C"/>
    <w:rsid w:val="5F84044D"/>
    <w:rsid w:val="611CC160"/>
    <w:rsid w:val="620145FA"/>
    <w:rsid w:val="6218B373"/>
    <w:rsid w:val="6271CB07"/>
    <w:rsid w:val="62CC159D"/>
    <w:rsid w:val="62DB2C96"/>
    <w:rsid w:val="62E67299"/>
    <w:rsid w:val="63016C11"/>
    <w:rsid w:val="63730952"/>
    <w:rsid w:val="6409FB0D"/>
    <w:rsid w:val="648102B7"/>
    <w:rsid w:val="656FEEE6"/>
    <w:rsid w:val="65899E02"/>
    <w:rsid w:val="658B5DB8"/>
    <w:rsid w:val="6618C8A9"/>
    <w:rsid w:val="663FD466"/>
    <w:rsid w:val="6652856F"/>
    <w:rsid w:val="671D4643"/>
    <w:rsid w:val="67235C68"/>
    <w:rsid w:val="678357C4"/>
    <w:rsid w:val="67C6380A"/>
    <w:rsid w:val="682C0B7C"/>
    <w:rsid w:val="683DD561"/>
    <w:rsid w:val="68937F10"/>
    <w:rsid w:val="689D5BB2"/>
    <w:rsid w:val="68B09FF5"/>
    <w:rsid w:val="68E4BBCB"/>
    <w:rsid w:val="698DFCC3"/>
    <w:rsid w:val="69E59099"/>
    <w:rsid w:val="6A5F2714"/>
    <w:rsid w:val="6BD5F17E"/>
    <w:rsid w:val="6C1EB44A"/>
    <w:rsid w:val="6C21C303"/>
    <w:rsid w:val="6CF5FB04"/>
    <w:rsid w:val="6D2CF93A"/>
    <w:rsid w:val="6D7303D4"/>
    <w:rsid w:val="6E25C9FB"/>
    <w:rsid w:val="6E41BAF5"/>
    <w:rsid w:val="6EAE83E0"/>
    <w:rsid w:val="6FE39EB6"/>
    <w:rsid w:val="70995C01"/>
    <w:rsid w:val="72116C87"/>
    <w:rsid w:val="72C11CC4"/>
    <w:rsid w:val="7327985F"/>
    <w:rsid w:val="73734A82"/>
    <w:rsid w:val="73D763CA"/>
    <w:rsid w:val="745CA52B"/>
    <w:rsid w:val="75241EF8"/>
    <w:rsid w:val="7593C9A2"/>
    <w:rsid w:val="75F56368"/>
    <w:rsid w:val="76207EF8"/>
    <w:rsid w:val="76AAEB44"/>
    <w:rsid w:val="76AD3876"/>
    <w:rsid w:val="76E661A7"/>
    <w:rsid w:val="779B2F0A"/>
    <w:rsid w:val="77C84B39"/>
    <w:rsid w:val="7805D341"/>
    <w:rsid w:val="781E50FB"/>
    <w:rsid w:val="78ECC03C"/>
    <w:rsid w:val="794BE305"/>
    <w:rsid w:val="79D01D56"/>
    <w:rsid w:val="7CD14074"/>
    <w:rsid w:val="7D3833B4"/>
    <w:rsid w:val="7D7E133F"/>
    <w:rsid w:val="7DA15B8A"/>
    <w:rsid w:val="7E004734"/>
    <w:rsid w:val="7E197EEB"/>
    <w:rsid w:val="7EA97A72"/>
    <w:rsid w:val="7EBB8BC5"/>
    <w:rsid w:val="7ED393D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94BE9D"/>
  <w15:docId w15:val="{8531FF73-8B42-445B-9CEE-CA30BBAD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45E"/>
    <w:rPr>
      <w:rFonts w:ascii="Arial" w:hAnsi="Arial"/>
      <w:sz w:val="22"/>
    </w:rPr>
  </w:style>
  <w:style w:type="paragraph" w:styleId="Heading1">
    <w:name w:val="heading 1"/>
    <w:basedOn w:val="Normal"/>
    <w:next w:val="Normal"/>
    <w:link w:val="Heading1Char"/>
    <w:qFormat/>
    <w:rsid w:val="00802A69"/>
    <w:pPr>
      <w:keepNext/>
      <w:spacing w:after="0"/>
      <w:outlineLvl w:val="0"/>
    </w:pPr>
    <w:rPr>
      <w:rFonts w:eastAsia="Times New Roman" w:cs="Arial"/>
      <w:b/>
      <w:bCs/>
      <w:sz w:val="24"/>
    </w:rPr>
  </w:style>
  <w:style w:type="paragraph" w:styleId="Heading3">
    <w:name w:val="heading 3"/>
    <w:basedOn w:val="Normal"/>
    <w:next w:val="Normal"/>
    <w:link w:val="Heading3Char"/>
    <w:rsid w:val="00273B08"/>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rsid w:val="003460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3"/>
    <w:rsid w:val="00F2396C"/>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54392C"/>
    <w:rPr>
      <w:rFonts w:ascii="Lucida Grande" w:hAnsi="Lucida Grande"/>
      <w:sz w:val="18"/>
      <w:szCs w:val="18"/>
    </w:rPr>
  </w:style>
  <w:style w:type="character" w:customStyle="1" w:styleId="BalloonTextChar0">
    <w:name w:val="Balloon Text Char0"/>
    <w:basedOn w:val="DefaultParagraphFont"/>
    <w:uiPriority w:val="99"/>
    <w:semiHidden/>
    <w:rsid w:val="0054392C"/>
    <w:rPr>
      <w:rFonts w:ascii="Lucida Grande" w:hAnsi="Lucida Grande"/>
      <w:sz w:val="18"/>
      <w:szCs w:val="18"/>
    </w:rPr>
  </w:style>
  <w:style w:type="character" w:customStyle="1" w:styleId="BalloonTextChar1">
    <w:name w:val="Balloon Text Char1"/>
    <w:basedOn w:val="DefaultParagraphFont"/>
    <w:uiPriority w:val="99"/>
    <w:semiHidden/>
    <w:rsid w:val="0054392C"/>
    <w:rPr>
      <w:rFonts w:ascii="Lucida Grande" w:hAnsi="Lucida Grande"/>
      <w:sz w:val="18"/>
      <w:szCs w:val="18"/>
    </w:rPr>
  </w:style>
  <w:style w:type="character" w:customStyle="1" w:styleId="BalloonTextChar2">
    <w:name w:val="Balloon Text Char2"/>
    <w:basedOn w:val="DefaultParagraphFont"/>
    <w:uiPriority w:val="99"/>
    <w:semiHidden/>
    <w:rsid w:val="0054392C"/>
    <w:rPr>
      <w:rFonts w:ascii="Lucida Grande" w:hAnsi="Lucida Grande"/>
      <w:sz w:val="18"/>
      <w:szCs w:val="18"/>
    </w:rPr>
  </w:style>
  <w:style w:type="table" w:styleId="TableGrid">
    <w:name w:val="Table Grid"/>
    <w:basedOn w:val="TableNormal"/>
    <w:uiPriority w:val="99"/>
    <w:rsid w:val="003B245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E1092"/>
    <w:pPr>
      <w:tabs>
        <w:tab w:val="center" w:pos="4320"/>
        <w:tab w:val="right" w:pos="8640"/>
      </w:tabs>
      <w:spacing w:after="0"/>
    </w:pPr>
  </w:style>
  <w:style w:type="character" w:customStyle="1" w:styleId="HeaderChar">
    <w:name w:val="Header Char"/>
    <w:basedOn w:val="DefaultParagraphFont"/>
    <w:link w:val="Header"/>
    <w:uiPriority w:val="99"/>
    <w:rsid w:val="00DE1092"/>
    <w:rPr>
      <w:rFonts w:ascii="Arial" w:hAnsi="Arial"/>
      <w:sz w:val="22"/>
    </w:rPr>
  </w:style>
  <w:style w:type="paragraph" w:styleId="Footer">
    <w:name w:val="footer"/>
    <w:basedOn w:val="Normal"/>
    <w:link w:val="FooterChar"/>
    <w:uiPriority w:val="99"/>
    <w:unhideWhenUsed/>
    <w:rsid w:val="00DE1092"/>
    <w:pPr>
      <w:tabs>
        <w:tab w:val="center" w:pos="4320"/>
        <w:tab w:val="right" w:pos="8640"/>
      </w:tabs>
      <w:spacing w:after="0"/>
    </w:pPr>
  </w:style>
  <w:style w:type="character" w:customStyle="1" w:styleId="FooterChar">
    <w:name w:val="Footer Char"/>
    <w:basedOn w:val="DefaultParagraphFont"/>
    <w:link w:val="Footer"/>
    <w:uiPriority w:val="99"/>
    <w:rsid w:val="00DE1092"/>
    <w:rPr>
      <w:rFonts w:ascii="Arial" w:hAnsi="Arial"/>
      <w:sz w:val="22"/>
    </w:rPr>
  </w:style>
  <w:style w:type="paragraph" w:styleId="ListParagraph">
    <w:name w:val="List Paragraph"/>
    <w:basedOn w:val="Normal"/>
    <w:uiPriority w:val="34"/>
    <w:qFormat/>
    <w:rsid w:val="00D516EF"/>
    <w:pPr>
      <w:ind w:left="720"/>
      <w:contextualSpacing/>
    </w:pPr>
  </w:style>
  <w:style w:type="character" w:styleId="PageNumber">
    <w:name w:val="page number"/>
    <w:basedOn w:val="DefaultParagraphFont"/>
    <w:uiPriority w:val="99"/>
    <w:rsid w:val="00BA2263"/>
  </w:style>
  <w:style w:type="paragraph" w:styleId="Title">
    <w:name w:val="Title"/>
    <w:basedOn w:val="Normal"/>
    <w:link w:val="TitleChar"/>
    <w:qFormat/>
    <w:rsid w:val="007D6372"/>
    <w:pPr>
      <w:spacing w:after="0"/>
      <w:ind w:left="-720"/>
      <w:jc w:val="center"/>
    </w:pPr>
    <w:rPr>
      <w:rFonts w:eastAsia="Times New Roman" w:cs="Arial"/>
      <w:b/>
      <w:bCs/>
    </w:rPr>
  </w:style>
  <w:style w:type="character" w:customStyle="1" w:styleId="TitleChar">
    <w:name w:val="Title Char"/>
    <w:basedOn w:val="DefaultParagraphFont"/>
    <w:link w:val="Title"/>
    <w:rsid w:val="007D6372"/>
    <w:rPr>
      <w:rFonts w:ascii="Arial" w:eastAsia="Times New Roman" w:hAnsi="Arial" w:cs="Arial"/>
      <w:b/>
      <w:bCs/>
      <w:sz w:val="22"/>
    </w:rPr>
  </w:style>
  <w:style w:type="character" w:styleId="Hyperlink">
    <w:name w:val="Hyperlink"/>
    <w:basedOn w:val="DefaultParagraphFont"/>
    <w:uiPriority w:val="99"/>
    <w:rsid w:val="007D6372"/>
    <w:rPr>
      <w:color w:val="0000FF"/>
      <w:u w:val="single"/>
    </w:rPr>
  </w:style>
  <w:style w:type="character" w:customStyle="1" w:styleId="Heading1Char">
    <w:name w:val="Heading 1 Char"/>
    <w:basedOn w:val="DefaultParagraphFont"/>
    <w:link w:val="Heading1"/>
    <w:rsid w:val="00802A69"/>
    <w:rPr>
      <w:rFonts w:ascii="Arial" w:eastAsia="Times New Roman" w:hAnsi="Arial" w:cs="Arial"/>
      <w:b/>
      <w:bCs/>
    </w:rPr>
  </w:style>
  <w:style w:type="paragraph" w:styleId="DocumentMap">
    <w:name w:val="Document Map"/>
    <w:basedOn w:val="Normal"/>
    <w:link w:val="DocumentMapChar"/>
    <w:rsid w:val="00802A69"/>
    <w:pPr>
      <w:shd w:val="clear" w:color="auto" w:fill="000080"/>
      <w:spacing w:after="0"/>
    </w:pPr>
    <w:rPr>
      <w:rFonts w:ascii="Tahoma" w:eastAsia="Times New Roman" w:hAnsi="Tahoma" w:cs="Tahoma"/>
      <w:sz w:val="24"/>
    </w:rPr>
  </w:style>
  <w:style w:type="character" w:customStyle="1" w:styleId="DocumentMapChar">
    <w:name w:val="Document Map Char"/>
    <w:basedOn w:val="DefaultParagraphFont"/>
    <w:link w:val="DocumentMap"/>
    <w:rsid w:val="00802A69"/>
    <w:rPr>
      <w:rFonts w:ascii="Tahoma" w:eastAsia="Times New Roman" w:hAnsi="Tahoma" w:cs="Tahoma"/>
      <w:shd w:val="clear" w:color="auto" w:fill="000080"/>
    </w:rPr>
  </w:style>
  <w:style w:type="paragraph" w:customStyle="1" w:styleId="Bulletsdashes">
    <w:name w:val="Bullets (dashes)"/>
    <w:basedOn w:val="Normal"/>
    <w:rsid w:val="00F2396C"/>
    <w:pPr>
      <w:numPr>
        <w:numId w:val="1"/>
      </w:numPr>
      <w:tabs>
        <w:tab w:val="left" w:pos="1247"/>
      </w:tabs>
      <w:spacing w:before="120" w:after="60"/>
      <w:ind w:left="1247" w:hanging="340"/>
    </w:pPr>
    <w:rPr>
      <w:rFonts w:ascii="Tahoma" w:eastAsia="Times New Roman" w:hAnsi="Tahoma" w:cs="Times New Roman"/>
      <w:color w:val="000000"/>
      <w:sz w:val="24"/>
    </w:rPr>
  </w:style>
  <w:style w:type="paragraph" w:customStyle="1" w:styleId="Bulletsdashes-lastbullet">
    <w:name w:val="Bullets (dashes) - last bullet"/>
    <w:basedOn w:val="Bulletsdashes"/>
    <w:next w:val="Normal"/>
    <w:rsid w:val="00F2396C"/>
    <w:pPr>
      <w:spacing w:after="240"/>
    </w:pPr>
  </w:style>
  <w:style w:type="character" w:customStyle="1" w:styleId="BalloonTextChar3">
    <w:name w:val="Balloon Text Char3"/>
    <w:basedOn w:val="DefaultParagraphFont"/>
    <w:link w:val="BalloonText"/>
    <w:rsid w:val="00F2396C"/>
    <w:rPr>
      <w:rFonts w:ascii="Lucida Grande" w:hAnsi="Lucida Grande"/>
      <w:sz w:val="18"/>
      <w:szCs w:val="18"/>
    </w:rPr>
  </w:style>
  <w:style w:type="character" w:styleId="CommentReference">
    <w:name w:val="annotation reference"/>
    <w:basedOn w:val="DefaultParagraphFont"/>
    <w:rsid w:val="00352CFC"/>
    <w:rPr>
      <w:sz w:val="16"/>
      <w:szCs w:val="16"/>
    </w:rPr>
  </w:style>
  <w:style w:type="paragraph" w:styleId="CommentText">
    <w:name w:val="annotation text"/>
    <w:basedOn w:val="Normal"/>
    <w:link w:val="CommentTextChar"/>
    <w:rsid w:val="00352CFC"/>
    <w:rPr>
      <w:sz w:val="20"/>
      <w:szCs w:val="20"/>
    </w:rPr>
  </w:style>
  <w:style w:type="character" w:customStyle="1" w:styleId="CommentTextChar">
    <w:name w:val="Comment Text Char"/>
    <w:basedOn w:val="DefaultParagraphFont"/>
    <w:link w:val="CommentText"/>
    <w:rsid w:val="00352CFC"/>
    <w:rPr>
      <w:rFonts w:ascii="Arial" w:hAnsi="Arial"/>
      <w:sz w:val="20"/>
      <w:szCs w:val="20"/>
    </w:rPr>
  </w:style>
  <w:style w:type="paragraph" w:styleId="CommentSubject">
    <w:name w:val="annotation subject"/>
    <w:basedOn w:val="CommentText"/>
    <w:next w:val="CommentText"/>
    <w:link w:val="CommentSubjectChar"/>
    <w:rsid w:val="00352CFC"/>
    <w:rPr>
      <w:b/>
      <w:bCs/>
    </w:rPr>
  </w:style>
  <w:style w:type="character" w:customStyle="1" w:styleId="CommentSubjectChar">
    <w:name w:val="Comment Subject Char"/>
    <w:basedOn w:val="CommentTextChar"/>
    <w:link w:val="CommentSubject"/>
    <w:rsid w:val="00352CFC"/>
    <w:rPr>
      <w:rFonts w:ascii="Arial" w:hAnsi="Arial"/>
      <w:b/>
      <w:bCs/>
      <w:sz w:val="20"/>
      <w:szCs w:val="20"/>
    </w:rPr>
  </w:style>
  <w:style w:type="paragraph" w:customStyle="1" w:styleId="Default">
    <w:name w:val="Default"/>
    <w:rsid w:val="00352CFC"/>
    <w:pPr>
      <w:widowControl w:val="0"/>
      <w:autoSpaceDE w:val="0"/>
      <w:autoSpaceDN w:val="0"/>
      <w:adjustRightInd w:val="0"/>
      <w:spacing w:after="0"/>
    </w:pPr>
    <w:rPr>
      <w:rFonts w:ascii="Tahoma" w:eastAsia="Times New Roman" w:hAnsi="Tahoma" w:cs="Tahoma"/>
      <w:color w:val="000000"/>
      <w:lang w:val="en-US"/>
    </w:rPr>
  </w:style>
  <w:style w:type="paragraph" w:styleId="NoSpacing">
    <w:name w:val="No Spacing"/>
    <w:uiPriority w:val="1"/>
    <w:qFormat/>
    <w:rsid w:val="00352CFC"/>
    <w:pPr>
      <w:spacing w:after="0"/>
    </w:pPr>
    <w:rPr>
      <w:rFonts w:eastAsiaTheme="minorEastAsia"/>
      <w:sz w:val="22"/>
      <w:szCs w:val="22"/>
      <w:lang w:eastAsia="en-GB"/>
    </w:rPr>
  </w:style>
  <w:style w:type="paragraph" w:styleId="Subtitle">
    <w:name w:val="Subtitle"/>
    <w:basedOn w:val="Normal"/>
    <w:link w:val="SubtitleChar"/>
    <w:qFormat/>
    <w:rsid w:val="00352CFC"/>
    <w:pPr>
      <w:spacing w:after="0"/>
      <w:ind w:left="-720"/>
    </w:pPr>
    <w:rPr>
      <w:rFonts w:eastAsia="Times New Roman" w:cs="Arial"/>
      <w:b/>
      <w:bCs/>
    </w:rPr>
  </w:style>
  <w:style w:type="character" w:customStyle="1" w:styleId="SubtitleChar">
    <w:name w:val="Subtitle Char"/>
    <w:basedOn w:val="DefaultParagraphFont"/>
    <w:link w:val="Subtitle"/>
    <w:rsid w:val="00352CFC"/>
    <w:rPr>
      <w:rFonts w:ascii="Arial" w:eastAsia="Times New Roman" w:hAnsi="Arial" w:cs="Arial"/>
      <w:b/>
      <w:bCs/>
      <w:sz w:val="22"/>
    </w:rPr>
  </w:style>
  <w:style w:type="paragraph" w:styleId="FootnoteText">
    <w:name w:val="footnote text"/>
    <w:basedOn w:val="Normal"/>
    <w:link w:val="FootnoteTextChar"/>
    <w:rsid w:val="00352CFC"/>
    <w:pPr>
      <w:spacing w:after="0"/>
    </w:pPr>
    <w:rPr>
      <w:sz w:val="24"/>
    </w:rPr>
  </w:style>
  <w:style w:type="character" w:customStyle="1" w:styleId="FootnoteTextChar">
    <w:name w:val="Footnote Text Char"/>
    <w:basedOn w:val="DefaultParagraphFont"/>
    <w:link w:val="FootnoteText"/>
    <w:rsid w:val="00352CFC"/>
    <w:rPr>
      <w:rFonts w:ascii="Arial" w:hAnsi="Arial"/>
    </w:rPr>
  </w:style>
  <w:style w:type="character" w:styleId="FootnoteReference">
    <w:name w:val="footnote reference"/>
    <w:basedOn w:val="DefaultParagraphFont"/>
    <w:rsid w:val="00352CFC"/>
    <w:rPr>
      <w:vertAlign w:val="superscript"/>
    </w:rPr>
  </w:style>
  <w:style w:type="paragraph" w:styleId="EndnoteText">
    <w:name w:val="endnote text"/>
    <w:basedOn w:val="Normal"/>
    <w:link w:val="EndnoteTextChar"/>
    <w:rsid w:val="00352CFC"/>
    <w:pPr>
      <w:spacing w:after="0"/>
    </w:pPr>
    <w:rPr>
      <w:sz w:val="24"/>
    </w:rPr>
  </w:style>
  <w:style w:type="character" w:customStyle="1" w:styleId="EndnoteTextChar">
    <w:name w:val="Endnote Text Char"/>
    <w:basedOn w:val="DefaultParagraphFont"/>
    <w:link w:val="EndnoteText"/>
    <w:rsid w:val="00352CFC"/>
    <w:rPr>
      <w:rFonts w:ascii="Arial" w:hAnsi="Arial"/>
    </w:rPr>
  </w:style>
  <w:style w:type="character" w:styleId="EndnoteReference">
    <w:name w:val="endnote reference"/>
    <w:basedOn w:val="DefaultParagraphFont"/>
    <w:rsid w:val="00352CFC"/>
    <w:rPr>
      <w:vertAlign w:val="superscript"/>
    </w:rPr>
  </w:style>
  <w:style w:type="paragraph" w:customStyle="1" w:styleId="Bulletsspaced">
    <w:name w:val="Bullets (spaced)"/>
    <w:basedOn w:val="Normal"/>
    <w:link w:val="BulletsspacedChar"/>
    <w:rsid w:val="00BB17F4"/>
    <w:pPr>
      <w:numPr>
        <w:numId w:val="2"/>
      </w:numPr>
      <w:spacing w:before="120" w:after="0"/>
    </w:pPr>
    <w:rPr>
      <w:rFonts w:ascii="Tahoma" w:eastAsia="Times New Roman" w:hAnsi="Tahoma" w:cs="Times New Roman"/>
      <w:color w:val="000000"/>
      <w:sz w:val="24"/>
    </w:rPr>
  </w:style>
  <w:style w:type="character" w:customStyle="1" w:styleId="BulletsspacedChar">
    <w:name w:val="Bullets (spaced) Char"/>
    <w:basedOn w:val="DefaultParagraphFont"/>
    <w:link w:val="Bulletsspaced"/>
    <w:rsid w:val="00BB17F4"/>
    <w:rPr>
      <w:rFonts w:ascii="Tahoma" w:eastAsia="Times New Roman" w:hAnsi="Tahoma" w:cs="Times New Roman"/>
      <w:color w:val="000000"/>
    </w:rPr>
  </w:style>
  <w:style w:type="paragraph" w:customStyle="1" w:styleId="Bulletsspaced-lastbullet">
    <w:name w:val="Bullets (spaced) - last bullet"/>
    <w:basedOn w:val="Bulletsspaced"/>
    <w:next w:val="Normal"/>
    <w:link w:val="Bulletsspaced-lastbulletChar"/>
    <w:rsid w:val="00BB17F4"/>
    <w:pPr>
      <w:spacing w:after="240"/>
    </w:pPr>
  </w:style>
  <w:style w:type="character" w:customStyle="1" w:styleId="Bulletsspaced-lastbulletChar">
    <w:name w:val="Bullets (spaced) - last bullet Char"/>
    <w:basedOn w:val="BulletsspacedChar"/>
    <w:link w:val="Bulletsspaced-lastbullet"/>
    <w:rsid w:val="00BB17F4"/>
    <w:rPr>
      <w:rFonts w:ascii="Tahoma" w:eastAsia="Times New Roman" w:hAnsi="Tahoma" w:cs="Times New Roman"/>
      <w:color w:val="000000"/>
    </w:rPr>
  </w:style>
  <w:style w:type="paragraph" w:customStyle="1" w:styleId="Tabletext-left">
    <w:name w:val="Table text - left"/>
    <w:basedOn w:val="Normal"/>
    <w:link w:val="Tabletext-leftChar"/>
    <w:rsid w:val="00F919B3"/>
    <w:pPr>
      <w:spacing w:before="60" w:after="60"/>
      <w:contextualSpacing/>
    </w:pPr>
    <w:rPr>
      <w:rFonts w:ascii="Tahoma" w:eastAsia="Times New Roman" w:hAnsi="Tahoma" w:cs="Times New Roman"/>
      <w:color w:val="000000"/>
    </w:rPr>
  </w:style>
  <w:style w:type="paragraph" w:customStyle="1" w:styleId="Tabletextbullet">
    <w:name w:val="Table text bullet"/>
    <w:basedOn w:val="Normal"/>
    <w:rsid w:val="00F919B3"/>
    <w:pPr>
      <w:numPr>
        <w:numId w:val="3"/>
      </w:numPr>
      <w:spacing w:before="60" w:after="60"/>
      <w:contextualSpacing/>
    </w:pPr>
    <w:rPr>
      <w:rFonts w:ascii="Tahoma" w:eastAsia="Times New Roman" w:hAnsi="Tahoma" w:cs="Times New Roman"/>
      <w:color w:val="000000"/>
    </w:rPr>
  </w:style>
  <w:style w:type="character" w:customStyle="1" w:styleId="Tabletext-leftChar">
    <w:name w:val="Table text - left Char"/>
    <w:link w:val="Tabletext-left"/>
    <w:locked/>
    <w:rsid w:val="00F919B3"/>
    <w:rPr>
      <w:rFonts w:ascii="Tahoma" w:eastAsia="Times New Roman" w:hAnsi="Tahoma" w:cs="Times New Roman"/>
      <w:color w:val="000000"/>
      <w:sz w:val="22"/>
    </w:rPr>
  </w:style>
  <w:style w:type="paragraph" w:customStyle="1" w:styleId="Numberedparagraph">
    <w:name w:val="Numbered paragraph"/>
    <w:basedOn w:val="Normal"/>
    <w:link w:val="NumberedparagraphChar"/>
    <w:autoRedefine/>
    <w:rsid w:val="00F919B3"/>
    <w:pPr>
      <w:spacing w:after="240"/>
      <w:ind w:left="284"/>
    </w:pPr>
    <w:rPr>
      <w:rFonts w:cs="Times New Roman"/>
      <w:color w:val="000000"/>
    </w:rPr>
  </w:style>
  <w:style w:type="character" w:customStyle="1" w:styleId="NumberedparagraphChar">
    <w:name w:val="Numbered paragraph Char"/>
    <w:link w:val="Numberedparagraph"/>
    <w:locked/>
    <w:rsid w:val="00F919B3"/>
    <w:rPr>
      <w:rFonts w:ascii="Arial" w:hAnsi="Arial" w:cs="Times New Roman"/>
      <w:color w:val="000000"/>
      <w:sz w:val="22"/>
    </w:rPr>
  </w:style>
  <w:style w:type="character" w:customStyle="1" w:styleId="UnresolvedMention1">
    <w:name w:val="Unresolved Mention1"/>
    <w:basedOn w:val="DefaultParagraphFont"/>
    <w:uiPriority w:val="99"/>
    <w:semiHidden/>
    <w:unhideWhenUsed/>
    <w:rsid w:val="008E6098"/>
    <w:rPr>
      <w:color w:val="605E5C"/>
      <w:shd w:val="clear" w:color="auto" w:fill="E1DFDD"/>
    </w:rPr>
  </w:style>
  <w:style w:type="paragraph" w:styleId="ListBullet">
    <w:name w:val="List Bullet"/>
    <w:basedOn w:val="Normal"/>
    <w:unhideWhenUsed/>
    <w:rsid w:val="00425F03"/>
    <w:pPr>
      <w:numPr>
        <w:numId w:val="4"/>
      </w:numPr>
      <w:contextualSpacing/>
    </w:pPr>
  </w:style>
  <w:style w:type="paragraph" w:styleId="Revision">
    <w:name w:val="Revision"/>
    <w:hidden/>
    <w:semiHidden/>
    <w:rsid w:val="009F31C6"/>
    <w:pPr>
      <w:spacing w:after="0"/>
    </w:pPr>
    <w:rPr>
      <w:rFonts w:ascii="Arial" w:hAnsi="Arial"/>
      <w:sz w:val="22"/>
    </w:rPr>
  </w:style>
  <w:style w:type="paragraph" w:styleId="NormalWeb">
    <w:name w:val="Normal (Web)"/>
    <w:basedOn w:val="Normal"/>
    <w:semiHidden/>
    <w:unhideWhenUsed/>
    <w:rsid w:val="003B6055"/>
    <w:rPr>
      <w:rFonts w:ascii="Times New Roman" w:hAnsi="Times New Roman" w:cs="Times New Roman"/>
      <w:sz w:val="24"/>
    </w:rPr>
  </w:style>
  <w:style w:type="paragraph" w:customStyle="1" w:styleId="Normal1">
    <w:name w:val="Normal1"/>
    <w:qFormat/>
    <w:rsid w:val="00B07958"/>
    <w:rPr>
      <w:rFonts w:ascii="Arial" w:eastAsia="Arial" w:hAnsi="Arial" w:cs="Arial"/>
      <w:sz w:val="22"/>
      <w:szCs w:val="22"/>
      <w:lang w:eastAsia="ja-JP"/>
    </w:rPr>
  </w:style>
  <w:style w:type="character" w:styleId="FollowedHyperlink">
    <w:name w:val="FollowedHyperlink"/>
    <w:basedOn w:val="DefaultParagraphFont"/>
    <w:semiHidden/>
    <w:unhideWhenUsed/>
    <w:rsid w:val="00D5787B"/>
    <w:rPr>
      <w:color w:val="800080" w:themeColor="followedHyperlink"/>
      <w:u w:val="single"/>
    </w:rPr>
  </w:style>
  <w:style w:type="character" w:customStyle="1" w:styleId="Heading3Char">
    <w:name w:val="Heading 3 Char"/>
    <w:basedOn w:val="DefaultParagraphFont"/>
    <w:link w:val="Heading3"/>
    <w:rsid w:val="00273B0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346031"/>
    <w:rPr>
      <w:rFonts w:asciiTheme="majorHAnsi" w:eastAsiaTheme="majorEastAsia" w:hAnsiTheme="majorHAnsi" w:cstheme="majorBidi"/>
      <w:i/>
      <w:iCs/>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6533">
      <w:bodyDiv w:val="1"/>
      <w:marLeft w:val="0"/>
      <w:marRight w:val="0"/>
      <w:marTop w:val="0"/>
      <w:marBottom w:val="0"/>
      <w:divBdr>
        <w:top w:val="none" w:sz="0" w:space="0" w:color="auto"/>
        <w:left w:val="none" w:sz="0" w:space="0" w:color="auto"/>
        <w:bottom w:val="none" w:sz="0" w:space="0" w:color="auto"/>
        <w:right w:val="none" w:sz="0" w:space="0" w:color="auto"/>
      </w:divBdr>
      <w:divsChild>
        <w:div w:id="271323838">
          <w:marLeft w:val="0"/>
          <w:marRight w:val="0"/>
          <w:marTop w:val="15"/>
          <w:marBottom w:val="0"/>
          <w:divBdr>
            <w:top w:val="single" w:sz="48" w:space="0" w:color="auto"/>
            <w:left w:val="single" w:sz="48" w:space="0" w:color="auto"/>
            <w:bottom w:val="single" w:sz="48" w:space="0" w:color="auto"/>
            <w:right w:val="single" w:sz="48" w:space="0" w:color="auto"/>
          </w:divBdr>
          <w:divsChild>
            <w:div w:id="17899729">
              <w:marLeft w:val="0"/>
              <w:marRight w:val="0"/>
              <w:marTop w:val="0"/>
              <w:marBottom w:val="0"/>
              <w:divBdr>
                <w:top w:val="none" w:sz="0" w:space="0" w:color="auto"/>
                <w:left w:val="none" w:sz="0" w:space="0" w:color="auto"/>
                <w:bottom w:val="none" w:sz="0" w:space="0" w:color="auto"/>
                <w:right w:val="none" w:sz="0" w:space="0" w:color="auto"/>
              </w:divBdr>
              <w:divsChild>
                <w:div w:id="63069703">
                  <w:marLeft w:val="0"/>
                  <w:marRight w:val="0"/>
                  <w:marTop w:val="0"/>
                  <w:marBottom w:val="0"/>
                  <w:divBdr>
                    <w:top w:val="none" w:sz="0" w:space="0" w:color="auto"/>
                    <w:left w:val="none" w:sz="0" w:space="0" w:color="auto"/>
                    <w:bottom w:val="none" w:sz="0" w:space="0" w:color="auto"/>
                    <w:right w:val="none" w:sz="0" w:space="0" w:color="auto"/>
                  </w:divBdr>
                </w:div>
                <w:div w:id="145052229">
                  <w:marLeft w:val="0"/>
                  <w:marRight w:val="0"/>
                  <w:marTop w:val="0"/>
                  <w:marBottom w:val="0"/>
                  <w:divBdr>
                    <w:top w:val="none" w:sz="0" w:space="0" w:color="auto"/>
                    <w:left w:val="none" w:sz="0" w:space="0" w:color="auto"/>
                    <w:bottom w:val="none" w:sz="0" w:space="0" w:color="auto"/>
                    <w:right w:val="none" w:sz="0" w:space="0" w:color="auto"/>
                  </w:divBdr>
                </w:div>
                <w:div w:id="330262093">
                  <w:marLeft w:val="0"/>
                  <w:marRight w:val="0"/>
                  <w:marTop w:val="0"/>
                  <w:marBottom w:val="0"/>
                  <w:divBdr>
                    <w:top w:val="none" w:sz="0" w:space="0" w:color="auto"/>
                    <w:left w:val="none" w:sz="0" w:space="0" w:color="auto"/>
                    <w:bottom w:val="none" w:sz="0" w:space="0" w:color="auto"/>
                    <w:right w:val="none" w:sz="0" w:space="0" w:color="auto"/>
                  </w:divBdr>
                </w:div>
                <w:div w:id="386295579">
                  <w:marLeft w:val="0"/>
                  <w:marRight w:val="0"/>
                  <w:marTop w:val="0"/>
                  <w:marBottom w:val="0"/>
                  <w:divBdr>
                    <w:top w:val="none" w:sz="0" w:space="0" w:color="auto"/>
                    <w:left w:val="none" w:sz="0" w:space="0" w:color="auto"/>
                    <w:bottom w:val="none" w:sz="0" w:space="0" w:color="auto"/>
                    <w:right w:val="none" w:sz="0" w:space="0" w:color="auto"/>
                  </w:divBdr>
                </w:div>
                <w:div w:id="511989579">
                  <w:marLeft w:val="0"/>
                  <w:marRight w:val="0"/>
                  <w:marTop w:val="0"/>
                  <w:marBottom w:val="0"/>
                  <w:divBdr>
                    <w:top w:val="none" w:sz="0" w:space="0" w:color="auto"/>
                    <w:left w:val="none" w:sz="0" w:space="0" w:color="auto"/>
                    <w:bottom w:val="none" w:sz="0" w:space="0" w:color="auto"/>
                    <w:right w:val="none" w:sz="0" w:space="0" w:color="auto"/>
                  </w:divBdr>
                </w:div>
                <w:div w:id="593436564">
                  <w:marLeft w:val="0"/>
                  <w:marRight w:val="0"/>
                  <w:marTop w:val="0"/>
                  <w:marBottom w:val="0"/>
                  <w:divBdr>
                    <w:top w:val="none" w:sz="0" w:space="0" w:color="auto"/>
                    <w:left w:val="none" w:sz="0" w:space="0" w:color="auto"/>
                    <w:bottom w:val="none" w:sz="0" w:space="0" w:color="auto"/>
                    <w:right w:val="none" w:sz="0" w:space="0" w:color="auto"/>
                  </w:divBdr>
                </w:div>
                <w:div w:id="678510644">
                  <w:marLeft w:val="0"/>
                  <w:marRight w:val="0"/>
                  <w:marTop w:val="0"/>
                  <w:marBottom w:val="0"/>
                  <w:divBdr>
                    <w:top w:val="none" w:sz="0" w:space="0" w:color="auto"/>
                    <w:left w:val="none" w:sz="0" w:space="0" w:color="auto"/>
                    <w:bottom w:val="none" w:sz="0" w:space="0" w:color="auto"/>
                    <w:right w:val="none" w:sz="0" w:space="0" w:color="auto"/>
                  </w:divBdr>
                </w:div>
                <w:div w:id="806163801">
                  <w:marLeft w:val="0"/>
                  <w:marRight w:val="0"/>
                  <w:marTop w:val="0"/>
                  <w:marBottom w:val="0"/>
                  <w:divBdr>
                    <w:top w:val="none" w:sz="0" w:space="0" w:color="auto"/>
                    <w:left w:val="none" w:sz="0" w:space="0" w:color="auto"/>
                    <w:bottom w:val="none" w:sz="0" w:space="0" w:color="auto"/>
                    <w:right w:val="none" w:sz="0" w:space="0" w:color="auto"/>
                  </w:divBdr>
                </w:div>
                <w:div w:id="822771641">
                  <w:marLeft w:val="0"/>
                  <w:marRight w:val="0"/>
                  <w:marTop w:val="0"/>
                  <w:marBottom w:val="0"/>
                  <w:divBdr>
                    <w:top w:val="none" w:sz="0" w:space="0" w:color="auto"/>
                    <w:left w:val="none" w:sz="0" w:space="0" w:color="auto"/>
                    <w:bottom w:val="none" w:sz="0" w:space="0" w:color="auto"/>
                    <w:right w:val="none" w:sz="0" w:space="0" w:color="auto"/>
                  </w:divBdr>
                </w:div>
                <w:div w:id="852764353">
                  <w:marLeft w:val="0"/>
                  <w:marRight w:val="0"/>
                  <w:marTop w:val="0"/>
                  <w:marBottom w:val="0"/>
                  <w:divBdr>
                    <w:top w:val="none" w:sz="0" w:space="0" w:color="auto"/>
                    <w:left w:val="none" w:sz="0" w:space="0" w:color="auto"/>
                    <w:bottom w:val="none" w:sz="0" w:space="0" w:color="auto"/>
                    <w:right w:val="none" w:sz="0" w:space="0" w:color="auto"/>
                  </w:divBdr>
                </w:div>
                <w:div w:id="1024600792">
                  <w:marLeft w:val="0"/>
                  <w:marRight w:val="0"/>
                  <w:marTop w:val="0"/>
                  <w:marBottom w:val="0"/>
                  <w:divBdr>
                    <w:top w:val="none" w:sz="0" w:space="0" w:color="auto"/>
                    <w:left w:val="none" w:sz="0" w:space="0" w:color="auto"/>
                    <w:bottom w:val="none" w:sz="0" w:space="0" w:color="auto"/>
                    <w:right w:val="none" w:sz="0" w:space="0" w:color="auto"/>
                  </w:divBdr>
                </w:div>
                <w:div w:id="1315184526">
                  <w:marLeft w:val="0"/>
                  <w:marRight w:val="0"/>
                  <w:marTop w:val="0"/>
                  <w:marBottom w:val="0"/>
                  <w:divBdr>
                    <w:top w:val="none" w:sz="0" w:space="0" w:color="auto"/>
                    <w:left w:val="none" w:sz="0" w:space="0" w:color="auto"/>
                    <w:bottom w:val="none" w:sz="0" w:space="0" w:color="auto"/>
                    <w:right w:val="none" w:sz="0" w:space="0" w:color="auto"/>
                  </w:divBdr>
                </w:div>
                <w:div w:id="1376545568">
                  <w:marLeft w:val="0"/>
                  <w:marRight w:val="0"/>
                  <w:marTop w:val="0"/>
                  <w:marBottom w:val="0"/>
                  <w:divBdr>
                    <w:top w:val="none" w:sz="0" w:space="0" w:color="auto"/>
                    <w:left w:val="none" w:sz="0" w:space="0" w:color="auto"/>
                    <w:bottom w:val="none" w:sz="0" w:space="0" w:color="auto"/>
                    <w:right w:val="none" w:sz="0" w:space="0" w:color="auto"/>
                  </w:divBdr>
                </w:div>
                <w:div w:id="1511604690">
                  <w:marLeft w:val="0"/>
                  <w:marRight w:val="0"/>
                  <w:marTop w:val="0"/>
                  <w:marBottom w:val="0"/>
                  <w:divBdr>
                    <w:top w:val="none" w:sz="0" w:space="0" w:color="auto"/>
                    <w:left w:val="none" w:sz="0" w:space="0" w:color="auto"/>
                    <w:bottom w:val="none" w:sz="0" w:space="0" w:color="auto"/>
                    <w:right w:val="none" w:sz="0" w:space="0" w:color="auto"/>
                  </w:divBdr>
                </w:div>
                <w:div w:id="1587422487">
                  <w:marLeft w:val="0"/>
                  <w:marRight w:val="0"/>
                  <w:marTop w:val="0"/>
                  <w:marBottom w:val="0"/>
                  <w:divBdr>
                    <w:top w:val="none" w:sz="0" w:space="0" w:color="auto"/>
                    <w:left w:val="none" w:sz="0" w:space="0" w:color="auto"/>
                    <w:bottom w:val="none" w:sz="0" w:space="0" w:color="auto"/>
                    <w:right w:val="none" w:sz="0" w:space="0" w:color="auto"/>
                  </w:divBdr>
                </w:div>
                <w:div w:id="1669937416">
                  <w:marLeft w:val="0"/>
                  <w:marRight w:val="0"/>
                  <w:marTop w:val="0"/>
                  <w:marBottom w:val="0"/>
                  <w:divBdr>
                    <w:top w:val="none" w:sz="0" w:space="0" w:color="auto"/>
                    <w:left w:val="none" w:sz="0" w:space="0" w:color="auto"/>
                    <w:bottom w:val="none" w:sz="0" w:space="0" w:color="auto"/>
                    <w:right w:val="none" w:sz="0" w:space="0" w:color="auto"/>
                  </w:divBdr>
                </w:div>
                <w:div w:id="1850753963">
                  <w:marLeft w:val="0"/>
                  <w:marRight w:val="0"/>
                  <w:marTop w:val="0"/>
                  <w:marBottom w:val="0"/>
                  <w:divBdr>
                    <w:top w:val="none" w:sz="0" w:space="0" w:color="auto"/>
                    <w:left w:val="none" w:sz="0" w:space="0" w:color="auto"/>
                    <w:bottom w:val="none" w:sz="0" w:space="0" w:color="auto"/>
                    <w:right w:val="none" w:sz="0" w:space="0" w:color="auto"/>
                  </w:divBdr>
                </w:div>
                <w:div w:id="1917133118">
                  <w:marLeft w:val="0"/>
                  <w:marRight w:val="0"/>
                  <w:marTop w:val="0"/>
                  <w:marBottom w:val="0"/>
                  <w:divBdr>
                    <w:top w:val="none" w:sz="0" w:space="0" w:color="auto"/>
                    <w:left w:val="none" w:sz="0" w:space="0" w:color="auto"/>
                    <w:bottom w:val="none" w:sz="0" w:space="0" w:color="auto"/>
                    <w:right w:val="none" w:sz="0" w:space="0" w:color="auto"/>
                  </w:divBdr>
                </w:div>
                <w:div w:id="20211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8677">
          <w:marLeft w:val="0"/>
          <w:marRight w:val="0"/>
          <w:marTop w:val="15"/>
          <w:marBottom w:val="0"/>
          <w:divBdr>
            <w:top w:val="single" w:sz="48" w:space="0" w:color="auto"/>
            <w:left w:val="single" w:sz="48" w:space="0" w:color="auto"/>
            <w:bottom w:val="single" w:sz="48" w:space="0" w:color="auto"/>
            <w:right w:val="single" w:sz="48" w:space="0" w:color="auto"/>
          </w:divBdr>
          <w:divsChild>
            <w:div w:id="538081426">
              <w:marLeft w:val="0"/>
              <w:marRight w:val="0"/>
              <w:marTop w:val="0"/>
              <w:marBottom w:val="0"/>
              <w:divBdr>
                <w:top w:val="none" w:sz="0" w:space="0" w:color="auto"/>
                <w:left w:val="none" w:sz="0" w:space="0" w:color="auto"/>
                <w:bottom w:val="none" w:sz="0" w:space="0" w:color="auto"/>
                <w:right w:val="none" w:sz="0" w:space="0" w:color="auto"/>
              </w:divBdr>
              <w:divsChild>
                <w:div w:id="791901553">
                  <w:marLeft w:val="0"/>
                  <w:marRight w:val="0"/>
                  <w:marTop w:val="0"/>
                  <w:marBottom w:val="0"/>
                  <w:divBdr>
                    <w:top w:val="none" w:sz="0" w:space="0" w:color="auto"/>
                    <w:left w:val="none" w:sz="0" w:space="0" w:color="auto"/>
                    <w:bottom w:val="none" w:sz="0" w:space="0" w:color="auto"/>
                    <w:right w:val="none" w:sz="0" w:space="0" w:color="auto"/>
                  </w:divBdr>
                </w:div>
                <w:div w:id="828130144">
                  <w:marLeft w:val="0"/>
                  <w:marRight w:val="0"/>
                  <w:marTop w:val="0"/>
                  <w:marBottom w:val="0"/>
                  <w:divBdr>
                    <w:top w:val="none" w:sz="0" w:space="0" w:color="auto"/>
                    <w:left w:val="none" w:sz="0" w:space="0" w:color="auto"/>
                    <w:bottom w:val="none" w:sz="0" w:space="0" w:color="auto"/>
                    <w:right w:val="none" w:sz="0" w:space="0" w:color="auto"/>
                  </w:divBdr>
                </w:div>
                <w:div w:id="953370050">
                  <w:marLeft w:val="0"/>
                  <w:marRight w:val="0"/>
                  <w:marTop w:val="0"/>
                  <w:marBottom w:val="0"/>
                  <w:divBdr>
                    <w:top w:val="none" w:sz="0" w:space="0" w:color="auto"/>
                    <w:left w:val="none" w:sz="0" w:space="0" w:color="auto"/>
                    <w:bottom w:val="none" w:sz="0" w:space="0" w:color="auto"/>
                    <w:right w:val="none" w:sz="0" w:space="0" w:color="auto"/>
                  </w:divBdr>
                </w:div>
                <w:div w:id="1513370942">
                  <w:marLeft w:val="0"/>
                  <w:marRight w:val="0"/>
                  <w:marTop w:val="0"/>
                  <w:marBottom w:val="0"/>
                  <w:divBdr>
                    <w:top w:val="none" w:sz="0" w:space="0" w:color="auto"/>
                    <w:left w:val="none" w:sz="0" w:space="0" w:color="auto"/>
                    <w:bottom w:val="none" w:sz="0" w:space="0" w:color="auto"/>
                    <w:right w:val="none" w:sz="0" w:space="0" w:color="auto"/>
                  </w:divBdr>
                </w:div>
                <w:div w:id="1637948770">
                  <w:marLeft w:val="0"/>
                  <w:marRight w:val="0"/>
                  <w:marTop w:val="0"/>
                  <w:marBottom w:val="0"/>
                  <w:divBdr>
                    <w:top w:val="none" w:sz="0" w:space="0" w:color="auto"/>
                    <w:left w:val="none" w:sz="0" w:space="0" w:color="auto"/>
                    <w:bottom w:val="none" w:sz="0" w:space="0" w:color="auto"/>
                    <w:right w:val="none" w:sz="0" w:space="0" w:color="auto"/>
                  </w:divBdr>
                </w:div>
                <w:div w:id="214488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4796">
      <w:bodyDiv w:val="1"/>
      <w:marLeft w:val="0"/>
      <w:marRight w:val="0"/>
      <w:marTop w:val="0"/>
      <w:marBottom w:val="0"/>
      <w:divBdr>
        <w:top w:val="none" w:sz="0" w:space="0" w:color="auto"/>
        <w:left w:val="none" w:sz="0" w:space="0" w:color="auto"/>
        <w:bottom w:val="none" w:sz="0" w:space="0" w:color="auto"/>
        <w:right w:val="none" w:sz="0" w:space="0" w:color="auto"/>
      </w:divBdr>
      <w:divsChild>
        <w:div w:id="438067709">
          <w:marLeft w:val="0"/>
          <w:marRight w:val="0"/>
          <w:marTop w:val="0"/>
          <w:marBottom w:val="0"/>
          <w:divBdr>
            <w:top w:val="none" w:sz="0" w:space="0" w:color="auto"/>
            <w:left w:val="none" w:sz="0" w:space="0" w:color="auto"/>
            <w:bottom w:val="none" w:sz="0" w:space="0" w:color="auto"/>
            <w:right w:val="none" w:sz="0" w:space="0" w:color="auto"/>
          </w:divBdr>
        </w:div>
        <w:div w:id="477116924">
          <w:marLeft w:val="0"/>
          <w:marRight w:val="0"/>
          <w:marTop w:val="0"/>
          <w:marBottom w:val="0"/>
          <w:divBdr>
            <w:top w:val="none" w:sz="0" w:space="0" w:color="auto"/>
            <w:left w:val="none" w:sz="0" w:space="0" w:color="auto"/>
            <w:bottom w:val="none" w:sz="0" w:space="0" w:color="auto"/>
            <w:right w:val="none" w:sz="0" w:space="0" w:color="auto"/>
          </w:divBdr>
        </w:div>
        <w:div w:id="790318598">
          <w:marLeft w:val="0"/>
          <w:marRight w:val="0"/>
          <w:marTop w:val="0"/>
          <w:marBottom w:val="0"/>
          <w:divBdr>
            <w:top w:val="none" w:sz="0" w:space="0" w:color="auto"/>
            <w:left w:val="none" w:sz="0" w:space="0" w:color="auto"/>
            <w:bottom w:val="none" w:sz="0" w:space="0" w:color="auto"/>
            <w:right w:val="none" w:sz="0" w:space="0" w:color="auto"/>
          </w:divBdr>
        </w:div>
        <w:div w:id="1077367228">
          <w:marLeft w:val="0"/>
          <w:marRight w:val="0"/>
          <w:marTop w:val="0"/>
          <w:marBottom w:val="0"/>
          <w:divBdr>
            <w:top w:val="none" w:sz="0" w:space="0" w:color="auto"/>
            <w:left w:val="none" w:sz="0" w:space="0" w:color="auto"/>
            <w:bottom w:val="none" w:sz="0" w:space="0" w:color="auto"/>
            <w:right w:val="none" w:sz="0" w:space="0" w:color="auto"/>
          </w:divBdr>
        </w:div>
        <w:div w:id="1196962115">
          <w:marLeft w:val="0"/>
          <w:marRight w:val="0"/>
          <w:marTop w:val="0"/>
          <w:marBottom w:val="0"/>
          <w:divBdr>
            <w:top w:val="none" w:sz="0" w:space="0" w:color="auto"/>
            <w:left w:val="none" w:sz="0" w:space="0" w:color="auto"/>
            <w:bottom w:val="none" w:sz="0" w:space="0" w:color="auto"/>
            <w:right w:val="none" w:sz="0" w:space="0" w:color="auto"/>
          </w:divBdr>
        </w:div>
        <w:div w:id="1471367277">
          <w:marLeft w:val="0"/>
          <w:marRight w:val="0"/>
          <w:marTop w:val="0"/>
          <w:marBottom w:val="0"/>
          <w:divBdr>
            <w:top w:val="none" w:sz="0" w:space="0" w:color="auto"/>
            <w:left w:val="none" w:sz="0" w:space="0" w:color="auto"/>
            <w:bottom w:val="none" w:sz="0" w:space="0" w:color="auto"/>
            <w:right w:val="none" w:sz="0" w:space="0" w:color="auto"/>
          </w:divBdr>
        </w:div>
        <w:div w:id="1496721094">
          <w:marLeft w:val="0"/>
          <w:marRight w:val="0"/>
          <w:marTop w:val="0"/>
          <w:marBottom w:val="0"/>
          <w:divBdr>
            <w:top w:val="none" w:sz="0" w:space="0" w:color="auto"/>
            <w:left w:val="none" w:sz="0" w:space="0" w:color="auto"/>
            <w:bottom w:val="none" w:sz="0" w:space="0" w:color="auto"/>
            <w:right w:val="none" w:sz="0" w:space="0" w:color="auto"/>
          </w:divBdr>
        </w:div>
        <w:div w:id="1544319971">
          <w:marLeft w:val="0"/>
          <w:marRight w:val="0"/>
          <w:marTop w:val="0"/>
          <w:marBottom w:val="0"/>
          <w:divBdr>
            <w:top w:val="none" w:sz="0" w:space="0" w:color="auto"/>
            <w:left w:val="none" w:sz="0" w:space="0" w:color="auto"/>
            <w:bottom w:val="none" w:sz="0" w:space="0" w:color="auto"/>
            <w:right w:val="none" w:sz="0" w:space="0" w:color="auto"/>
          </w:divBdr>
        </w:div>
        <w:div w:id="1917132871">
          <w:marLeft w:val="0"/>
          <w:marRight w:val="0"/>
          <w:marTop w:val="0"/>
          <w:marBottom w:val="0"/>
          <w:divBdr>
            <w:top w:val="none" w:sz="0" w:space="0" w:color="auto"/>
            <w:left w:val="none" w:sz="0" w:space="0" w:color="auto"/>
            <w:bottom w:val="none" w:sz="0" w:space="0" w:color="auto"/>
            <w:right w:val="none" w:sz="0" w:space="0" w:color="auto"/>
          </w:divBdr>
        </w:div>
        <w:div w:id="2018724353">
          <w:marLeft w:val="0"/>
          <w:marRight w:val="0"/>
          <w:marTop w:val="0"/>
          <w:marBottom w:val="0"/>
          <w:divBdr>
            <w:top w:val="none" w:sz="0" w:space="0" w:color="auto"/>
            <w:left w:val="none" w:sz="0" w:space="0" w:color="auto"/>
            <w:bottom w:val="none" w:sz="0" w:space="0" w:color="auto"/>
            <w:right w:val="none" w:sz="0" w:space="0" w:color="auto"/>
          </w:divBdr>
        </w:div>
      </w:divsChild>
    </w:div>
    <w:div w:id="274404767">
      <w:bodyDiv w:val="1"/>
      <w:marLeft w:val="0"/>
      <w:marRight w:val="0"/>
      <w:marTop w:val="0"/>
      <w:marBottom w:val="0"/>
      <w:divBdr>
        <w:top w:val="none" w:sz="0" w:space="0" w:color="auto"/>
        <w:left w:val="none" w:sz="0" w:space="0" w:color="auto"/>
        <w:bottom w:val="none" w:sz="0" w:space="0" w:color="auto"/>
        <w:right w:val="none" w:sz="0" w:space="0" w:color="auto"/>
      </w:divBdr>
    </w:div>
    <w:div w:id="353265072">
      <w:bodyDiv w:val="1"/>
      <w:marLeft w:val="0"/>
      <w:marRight w:val="0"/>
      <w:marTop w:val="0"/>
      <w:marBottom w:val="0"/>
      <w:divBdr>
        <w:top w:val="none" w:sz="0" w:space="0" w:color="auto"/>
        <w:left w:val="none" w:sz="0" w:space="0" w:color="auto"/>
        <w:bottom w:val="none" w:sz="0" w:space="0" w:color="auto"/>
        <w:right w:val="none" w:sz="0" w:space="0" w:color="auto"/>
      </w:divBdr>
    </w:div>
    <w:div w:id="373432875">
      <w:bodyDiv w:val="1"/>
      <w:marLeft w:val="0"/>
      <w:marRight w:val="0"/>
      <w:marTop w:val="0"/>
      <w:marBottom w:val="0"/>
      <w:divBdr>
        <w:top w:val="none" w:sz="0" w:space="0" w:color="auto"/>
        <w:left w:val="none" w:sz="0" w:space="0" w:color="auto"/>
        <w:bottom w:val="none" w:sz="0" w:space="0" w:color="auto"/>
        <w:right w:val="none" w:sz="0" w:space="0" w:color="auto"/>
      </w:divBdr>
    </w:div>
    <w:div w:id="393284391">
      <w:bodyDiv w:val="1"/>
      <w:marLeft w:val="0"/>
      <w:marRight w:val="0"/>
      <w:marTop w:val="0"/>
      <w:marBottom w:val="0"/>
      <w:divBdr>
        <w:top w:val="none" w:sz="0" w:space="0" w:color="auto"/>
        <w:left w:val="none" w:sz="0" w:space="0" w:color="auto"/>
        <w:bottom w:val="none" w:sz="0" w:space="0" w:color="auto"/>
        <w:right w:val="none" w:sz="0" w:space="0" w:color="auto"/>
      </w:divBdr>
      <w:divsChild>
        <w:div w:id="126508031">
          <w:marLeft w:val="0"/>
          <w:marRight w:val="0"/>
          <w:marTop w:val="0"/>
          <w:marBottom w:val="0"/>
          <w:divBdr>
            <w:top w:val="none" w:sz="0" w:space="0" w:color="auto"/>
            <w:left w:val="none" w:sz="0" w:space="0" w:color="auto"/>
            <w:bottom w:val="none" w:sz="0" w:space="0" w:color="auto"/>
            <w:right w:val="none" w:sz="0" w:space="0" w:color="auto"/>
          </w:divBdr>
        </w:div>
        <w:div w:id="214201843">
          <w:marLeft w:val="0"/>
          <w:marRight w:val="0"/>
          <w:marTop w:val="0"/>
          <w:marBottom w:val="0"/>
          <w:divBdr>
            <w:top w:val="none" w:sz="0" w:space="0" w:color="auto"/>
            <w:left w:val="none" w:sz="0" w:space="0" w:color="auto"/>
            <w:bottom w:val="none" w:sz="0" w:space="0" w:color="auto"/>
            <w:right w:val="none" w:sz="0" w:space="0" w:color="auto"/>
          </w:divBdr>
        </w:div>
        <w:div w:id="216862459">
          <w:marLeft w:val="0"/>
          <w:marRight w:val="0"/>
          <w:marTop w:val="0"/>
          <w:marBottom w:val="0"/>
          <w:divBdr>
            <w:top w:val="none" w:sz="0" w:space="0" w:color="auto"/>
            <w:left w:val="none" w:sz="0" w:space="0" w:color="auto"/>
            <w:bottom w:val="none" w:sz="0" w:space="0" w:color="auto"/>
            <w:right w:val="none" w:sz="0" w:space="0" w:color="auto"/>
          </w:divBdr>
        </w:div>
        <w:div w:id="371344415">
          <w:marLeft w:val="0"/>
          <w:marRight w:val="0"/>
          <w:marTop w:val="0"/>
          <w:marBottom w:val="0"/>
          <w:divBdr>
            <w:top w:val="none" w:sz="0" w:space="0" w:color="auto"/>
            <w:left w:val="none" w:sz="0" w:space="0" w:color="auto"/>
            <w:bottom w:val="none" w:sz="0" w:space="0" w:color="auto"/>
            <w:right w:val="none" w:sz="0" w:space="0" w:color="auto"/>
          </w:divBdr>
        </w:div>
        <w:div w:id="375206219">
          <w:marLeft w:val="0"/>
          <w:marRight w:val="0"/>
          <w:marTop w:val="0"/>
          <w:marBottom w:val="0"/>
          <w:divBdr>
            <w:top w:val="none" w:sz="0" w:space="0" w:color="auto"/>
            <w:left w:val="none" w:sz="0" w:space="0" w:color="auto"/>
            <w:bottom w:val="none" w:sz="0" w:space="0" w:color="auto"/>
            <w:right w:val="none" w:sz="0" w:space="0" w:color="auto"/>
          </w:divBdr>
        </w:div>
        <w:div w:id="843662521">
          <w:marLeft w:val="0"/>
          <w:marRight w:val="0"/>
          <w:marTop w:val="0"/>
          <w:marBottom w:val="0"/>
          <w:divBdr>
            <w:top w:val="none" w:sz="0" w:space="0" w:color="auto"/>
            <w:left w:val="none" w:sz="0" w:space="0" w:color="auto"/>
            <w:bottom w:val="none" w:sz="0" w:space="0" w:color="auto"/>
            <w:right w:val="none" w:sz="0" w:space="0" w:color="auto"/>
          </w:divBdr>
        </w:div>
        <w:div w:id="1253078979">
          <w:marLeft w:val="0"/>
          <w:marRight w:val="0"/>
          <w:marTop w:val="0"/>
          <w:marBottom w:val="0"/>
          <w:divBdr>
            <w:top w:val="none" w:sz="0" w:space="0" w:color="auto"/>
            <w:left w:val="none" w:sz="0" w:space="0" w:color="auto"/>
            <w:bottom w:val="none" w:sz="0" w:space="0" w:color="auto"/>
            <w:right w:val="none" w:sz="0" w:space="0" w:color="auto"/>
          </w:divBdr>
        </w:div>
        <w:div w:id="1261139549">
          <w:marLeft w:val="0"/>
          <w:marRight w:val="0"/>
          <w:marTop w:val="0"/>
          <w:marBottom w:val="0"/>
          <w:divBdr>
            <w:top w:val="none" w:sz="0" w:space="0" w:color="auto"/>
            <w:left w:val="none" w:sz="0" w:space="0" w:color="auto"/>
            <w:bottom w:val="none" w:sz="0" w:space="0" w:color="auto"/>
            <w:right w:val="none" w:sz="0" w:space="0" w:color="auto"/>
          </w:divBdr>
        </w:div>
        <w:div w:id="1327324582">
          <w:marLeft w:val="0"/>
          <w:marRight w:val="0"/>
          <w:marTop w:val="0"/>
          <w:marBottom w:val="0"/>
          <w:divBdr>
            <w:top w:val="none" w:sz="0" w:space="0" w:color="auto"/>
            <w:left w:val="none" w:sz="0" w:space="0" w:color="auto"/>
            <w:bottom w:val="none" w:sz="0" w:space="0" w:color="auto"/>
            <w:right w:val="none" w:sz="0" w:space="0" w:color="auto"/>
          </w:divBdr>
        </w:div>
        <w:div w:id="1332634657">
          <w:marLeft w:val="0"/>
          <w:marRight w:val="0"/>
          <w:marTop w:val="0"/>
          <w:marBottom w:val="0"/>
          <w:divBdr>
            <w:top w:val="none" w:sz="0" w:space="0" w:color="auto"/>
            <w:left w:val="none" w:sz="0" w:space="0" w:color="auto"/>
            <w:bottom w:val="none" w:sz="0" w:space="0" w:color="auto"/>
            <w:right w:val="none" w:sz="0" w:space="0" w:color="auto"/>
          </w:divBdr>
        </w:div>
        <w:div w:id="1386417582">
          <w:marLeft w:val="0"/>
          <w:marRight w:val="0"/>
          <w:marTop w:val="0"/>
          <w:marBottom w:val="0"/>
          <w:divBdr>
            <w:top w:val="none" w:sz="0" w:space="0" w:color="auto"/>
            <w:left w:val="none" w:sz="0" w:space="0" w:color="auto"/>
            <w:bottom w:val="none" w:sz="0" w:space="0" w:color="auto"/>
            <w:right w:val="none" w:sz="0" w:space="0" w:color="auto"/>
          </w:divBdr>
        </w:div>
        <w:div w:id="1568957998">
          <w:marLeft w:val="0"/>
          <w:marRight w:val="0"/>
          <w:marTop w:val="0"/>
          <w:marBottom w:val="0"/>
          <w:divBdr>
            <w:top w:val="none" w:sz="0" w:space="0" w:color="auto"/>
            <w:left w:val="none" w:sz="0" w:space="0" w:color="auto"/>
            <w:bottom w:val="none" w:sz="0" w:space="0" w:color="auto"/>
            <w:right w:val="none" w:sz="0" w:space="0" w:color="auto"/>
          </w:divBdr>
        </w:div>
        <w:div w:id="1816608691">
          <w:marLeft w:val="0"/>
          <w:marRight w:val="0"/>
          <w:marTop w:val="0"/>
          <w:marBottom w:val="0"/>
          <w:divBdr>
            <w:top w:val="none" w:sz="0" w:space="0" w:color="auto"/>
            <w:left w:val="none" w:sz="0" w:space="0" w:color="auto"/>
            <w:bottom w:val="none" w:sz="0" w:space="0" w:color="auto"/>
            <w:right w:val="none" w:sz="0" w:space="0" w:color="auto"/>
          </w:divBdr>
        </w:div>
        <w:div w:id="1904221727">
          <w:marLeft w:val="0"/>
          <w:marRight w:val="0"/>
          <w:marTop w:val="0"/>
          <w:marBottom w:val="0"/>
          <w:divBdr>
            <w:top w:val="none" w:sz="0" w:space="0" w:color="auto"/>
            <w:left w:val="none" w:sz="0" w:space="0" w:color="auto"/>
            <w:bottom w:val="none" w:sz="0" w:space="0" w:color="auto"/>
            <w:right w:val="none" w:sz="0" w:space="0" w:color="auto"/>
          </w:divBdr>
        </w:div>
        <w:div w:id="2007785308">
          <w:marLeft w:val="0"/>
          <w:marRight w:val="0"/>
          <w:marTop w:val="0"/>
          <w:marBottom w:val="0"/>
          <w:divBdr>
            <w:top w:val="none" w:sz="0" w:space="0" w:color="auto"/>
            <w:left w:val="none" w:sz="0" w:space="0" w:color="auto"/>
            <w:bottom w:val="none" w:sz="0" w:space="0" w:color="auto"/>
            <w:right w:val="none" w:sz="0" w:space="0" w:color="auto"/>
          </w:divBdr>
        </w:div>
      </w:divsChild>
    </w:div>
    <w:div w:id="510534541">
      <w:bodyDiv w:val="1"/>
      <w:marLeft w:val="0"/>
      <w:marRight w:val="0"/>
      <w:marTop w:val="0"/>
      <w:marBottom w:val="0"/>
      <w:divBdr>
        <w:top w:val="none" w:sz="0" w:space="0" w:color="auto"/>
        <w:left w:val="none" w:sz="0" w:space="0" w:color="auto"/>
        <w:bottom w:val="none" w:sz="0" w:space="0" w:color="auto"/>
        <w:right w:val="none" w:sz="0" w:space="0" w:color="auto"/>
      </w:divBdr>
      <w:divsChild>
        <w:div w:id="284889947">
          <w:marLeft w:val="0"/>
          <w:marRight w:val="0"/>
          <w:marTop w:val="15"/>
          <w:marBottom w:val="0"/>
          <w:divBdr>
            <w:top w:val="single" w:sz="48" w:space="0" w:color="auto"/>
            <w:left w:val="single" w:sz="48" w:space="0" w:color="auto"/>
            <w:bottom w:val="single" w:sz="48" w:space="0" w:color="auto"/>
            <w:right w:val="single" w:sz="48" w:space="0" w:color="auto"/>
          </w:divBdr>
          <w:divsChild>
            <w:div w:id="1410692922">
              <w:marLeft w:val="0"/>
              <w:marRight w:val="0"/>
              <w:marTop w:val="0"/>
              <w:marBottom w:val="0"/>
              <w:divBdr>
                <w:top w:val="none" w:sz="0" w:space="0" w:color="auto"/>
                <w:left w:val="none" w:sz="0" w:space="0" w:color="auto"/>
                <w:bottom w:val="none" w:sz="0" w:space="0" w:color="auto"/>
                <w:right w:val="none" w:sz="0" w:space="0" w:color="auto"/>
              </w:divBdr>
              <w:divsChild>
                <w:div w:id="4867057">
                  <w:marLeft w:val="0"/>
                  <w:marRight w:val="0"/>
                  <w:marTop w:val="0"/>
                  <w:marBottom w:val="0"/>
                  <w:divBdr>
                    <w:top w:val="none" w:sz="0" w:space="0" w:color="auto"/>
                    <w:left w:val="none" w:sz="0" w:space="0" w:color="auto"/>
                    <w:bottom w:val="none" w:sz="0" w:space="0" w:color="auto"/>
                    <w:right w:val="none" w:sz="0" w:space="0" w:color="auto"/>
                  </w:divBdr>
                </w:div>
                <w:div w:id="8023887">
                  <w:marLeft w:val="0"/>
                  <w:marRight w:val="0"/>
                  <w:marTop w:val="0"/>
                  <w:marBottom w:val="0"/>
                  <w:divBdr>
                    <w:top w:val="none" w:sz="0" w:space="0" w:color="auto"/>
                    <w:left w:val="none" w:sz="0" w:space="0" w:color="auto"/>
                    <w:bottom w:val="none" w:sz="0" w:space="0" w:color="auto"/>
                    <w:right w:val="none" w:sz="0" w:space="0" w:color="auto"/>
                  </w:divBdr>
                </w:div>
                <w:div w:id="33895644">
                  <w:marLeft w:val="0"/>
                  <w:marRight w:val="0"/>
                  <w:marTop w:val="0"/>
                  <w:marBottom w:val="0"/>
                  <w:divBdr>
                    <w:top w:val="none" w:sz="0" w:space="0" w:color="auto"/>
                    <w:left w:val="none" w:sz="0" w:space="0" w:color="auto"/>
                    <w:bottom w:val="none" w:sz="0" w:space="0" w:color="auto"/>
                    <w:right w:val="none" w:sz="0" w:space="0" w:color="auto"/>
                  </w:divBdr>
                </w:div>
                <w:div w:id="50857884">
                  <w:marLeft w:val="0"/>
                  <w:marRight w:val="0"/>
                  <w:marTop w:val="0"/>
                  <w:marBottom w:val="0"/>
                  <w:divBdr>
                    <w:top w:val="none" w:sz="0" w:space="0" w:color="auto"/>
                    <w:left w:val="none" w:sz="0" w:space="0" w:color="auto"/>
                    <w:bottom w:val="none" w:sz="0" w:space="0" w:color="auto"/>
                    <w:right w:val="none" w:sz="0" w:space="0" w:color="auto"/>
                  </w:divBdr>
                </w:div>
                <w:div w:id="90468625">
                  <w:marLeft w:val="0"/>
                  <w:marRight w:val="0"/>
                  <w:marTop w:val="0"/>
                  <w:marBottom w:val="0"/>
                  <w:divBdr>
                    <w:top w:val="none" w:sz="0" w:space="0" w:color="auto"/>
                    <w:left w:val="none" w:sz="0" w:space="0" w:color="auto"/>
                    <w:bottom w:val="none" w:sz="0" w:space="0" w:color="auto"/>
                    <w:right w:val="none" w:sz="0" w:space="0" w:color="auto"/>
                  </w:divBdr>
                </w:div>
                <w:div w:id="180364949">
                  <w:marLeft w:val="0"/>
                  <w:marRight w:val="0"/>
                  <w:marTop w:val="0"/>
                  <w:marBottom w:val="0"/>
                  <w:divBdr>
                    <w:top w:val="none" w:sz="0" w:space="0" w:color="auto"/>
                    <w:left w:val="none" w:sz="0" w:space="0" w:color="auto"/>
                    <w:bottom w:val="none" w:sz="0" w:space="0" w:color="auto"/>
                    <w:right w:val="none" w:sz="0" w:space="0" w:color="auto"/>
                  </w:divBdr>
                </w:div>
                <w:div w:id="197469226">
                  <w:marLeft w:val="0"/>
                  <w:marRight w:val="0"/>
                  <w:marTop w:val="0"/>
                  <w:marBottom w:val="0"/>
                  <w:divBdr>
                    <w:top w:val="none" w:sz="0" w:space="0" w:color="auto"/>
                    <w:left w:val="none" w:sz="0" w:space="0" w:color="auto"/>
                    <w:bottom w:val="none" w:sz="0" w:space="0" w:color="auto"/>
                    <w:right w:val="none" w:sz="0" w:space="0" w:color="auto"/>
                  </w:divBdr>
                </w:div>
                <w:div w:id="215750336">
                  <w:marLeft w:val="0"/>
                  <w:marRight w:val="0"/>
                  <w:marTop w:val="0"/>
                  <w:marBottom w:val="0"/>
                  <w:divBdr>
                    <w:top w:val="none" w:sz="0" w:space="0" w:color="auto"/>
                    <w:left w:val="none" w:sz="0" w:space="0" w:color="auto"/>
                    <w:bottom w:val="none" w:sz="0" w:space="0" w:color="auto"/>
                    <w:right w:val="none" w:sz="0" w:space="0" w:color="auto"/>
                  </w:divBdr>
                </w:div>
                <w:div w:id="220291538">
                  <w:marLeft w:val="0"/>
                  <w:marRight w:val="0"/>
                  <w:marTop w:val="0"/>
                  <w:marBottom w:val="0"/>
                  <w:divBdr>
                    <w:top w:val="none" w:sz="0" w:space="0" w:color="auto"/>
                    <w:left w:val="none" w:sz="0" w:space="0" w:color="auto"/>
                    <w:bottom w:val="none" w:sz="0" w:space="0" w:color="auto"/>
                    <w:right w:val="none" w:sz="0" w:space="0" w:color="auto"/>
                  </w:divBdr>
                </w:div>
                <w:div w:id="262760423">
                  <w:marLeft w:val="0"/>
                  <w:marRight w:val="0"/>
                  <w:marTop w:val="0"/>
                  <w:marBottom w:val="0"/>
                  <w:divBdr>
                    <w:top w:val="none" w:sz="0" w:space="0" w:color="auto"/>
                    <w:left w:val="none" w:sz="0" w:space="0" w:color="auto"/>
                    <w:bottom w:val="none" w:sz="0" w:space="0" w:color="auto"/>
                    <w:right w:val="none" w:sz="0" w:space="0" w:color="auto"/>
                  </w:divBdr>
                </w:div>
                <w:div w:id="319848286">
                  <w:marLeft w:val="0"/>
                  <w:marRight w:val="0"/>
                  <w:marTop w:val="0"/>
                  <w:marBottom w:val="0"/>
                  <w:divBdr>
                    <w:top w:val="none" w:sz="0" w:space="0" w:color="auto"/>
                    <w:left w:val="none" w:sz="0" w:space="0" w:color="auto"/>
                    <w:bottom w:val="none" w:sz="0" w:space="0" w:color="auto"/>
                    <w:right w:val="none" w:sz="0" w:space="0" w:color="auto"/>
                  </w:divBdr>
                </w:div>
                <w:div w:id="332150467">
                  <w:marLeft w:val="0"/>
                  <w:marRight w:val="0"/>
                  <w:marTop w:val="0"/>
                  <w:marBottom w:val="0"/>
                  <w:divBdr>
                    <w:top w:val="none" w:sz="0" w:space="0" w:color="auto"/>
                    <w:left w:val="none" w:sz="0" w:space="0" w:color="auto"/>
                    <w:bottom w:val="none" w:sz="0" w:space="0" w:color="auto"/>
                    <w:right w:val="none" w:sz="0" w:space="0" w:color="auto"/>
                  </w:divBdr>
                </w:div>
                <w:div w:id="333344179">
                  <w:marLeft w:val="0"/>
                  <w:marRight w:val="0"/>
                  <w:marTop w:val="0"/>
                  <w:marBottom w:val="0"/>
                  <w:divBdr>
                    <w:top w:val="none" w:sz="0" w:space="0" w:color="auto"/>
                    <w:left w:val="none" w:sz="0" w:space="0" w:color="auto"/>
                    <w:bottom w:val="none" w:sz="0" w:space="0" w:color="auto"/>
                    <w:right w:val="none" w:sz="0" w:space="0" w:color="auto"/>
                  </w:divBdr>
                </w:div>
                <w:div w:id="399135001">
                  <w:marLeft w:val="0"/>
                  <w:marRight w:val="0"/>
                  <w:marTop w:val="0"/>
                  <w:marBottom w:val="0"/>
                  <w:divBdr>
                    <w:top w:val="none" w:sz="0" w:space="0" w:color="auto"/>
                    <w:left w:val="none" w:sz="0" w:space="0" w:color="auto"/>
                    <w:bottom w:val="none" w:sz="0" w:space="0" w:color="auto"/>
                    <w:right w:val="none" w:sz="0" w:space="0" w:color="auto"/>
                  </w:divBdr>
                </w:div>
                <w:div w:id="400180197">
                  <w:marLeft w:val="0"/>
                  <w:marRight w:val="0"/>
                  <w:marTop w:val="0"/>
                  <w:marBottom w:val="0"/>
                  <w:divBdr>
                    <w:top w:val="none" w:sz="0" w:space="0" w:color="auto"/>
                    <w:left w:val="none" w:sz="0" w:space="0" w:color="auto"/>
                    <w:bottom w:val="none" w:sz="0" w:space="0" w:color="auto"/>
                    <w:right w:val="none" w:sz="0" w:space="0" w:color="auto"/>
                  </w:divBdr>
                </w:div>
                <w:div w:id="451559329">
                  <w:marLeft w:val="0"/>
                  <w:marRight w:val="0"/>
                  <w:marTop w:val="0"/>
                  <w:marBottom w:val="0"/>
                  <w:divBdr>
                    <w:top w:val="none" w:sz="0" w:space="0" w:color="auto"/>
                    <w:left w:val="none" w:sz="0" w:space="0" w:color="auto"/>
                    <w:bottom w:val="none" w:sz="0" w:space="0" w:color="auto"/>
                    <w:right w:val="none" w:sz="0" w:space="0" w:color="auto"/>
                  </w:divBdr>
                </w:div>
                <w:div w:id="467627698">
                  <w:marLeft w:val="0"/>
                  <w:marRight w:val="0"/>
                  <w:marTop w:val="0"/>
                  <w:marBottom w:val="0"/>
                  <w:divBdr>
                    <w:top w:val="none" w:sz="0" w:space="0" w:color="auto"/>
                    <w:left w:val="none" w:sz="0" w:space="0" w:color="auto"/>
                    <w:bottom w:val="none" w:sz="0" w:space="0" w:color="auto"/>
                    <w:right w:val="none" w:sz="0" w:space="0" w:color="auto"/>
                  </w:divBdr>
                </w:div>
                <w:div w:id="527180589">
                  <w:marLeft w:val="0"/>
                  <w:marRight w:val="0"/>
                  <w:marTop w:val="0"/>
                  <w:marBottom w:val="0"/>
                  <w:divBdr>
                    <w:top w:val="none" w:sz="0" w:space="0" w:color="auto"/>
                    <w:left w:val="none" w:sz="0" w:space="0" w:color="auto"/>
                    <w:bottom w:val="none" w:sz="0" w:space="0" w:color="auto"/>
                    <w:right w:val="none" w:sz="0" w:space="0" w:color="auto"/>
                  </w:divBdr>
                </w:div>
                <w:div w:id="558058418">
                  <w:marLeft w:val="0"/>
                  <w:marRight w:val="0"/>
                  <w:marTop w:val="0"/>
                  <w:marBottom w:val="0"/>
                  <w:divBdr>
                    <w:top w:val="none" w:sz="0" w:space="0" w:color="auto"/>
                    <w:left w:val="none" w:sz="0" w:space="0" w:color="auto"/>
                    <w:bottom w:val="none" w:sz="0" w:space="0" w:color="auto"/>
                    <w:right w:val="none" w:sz="0" w:space="0" w:color="auto"/>
                  </w:divBdr>
                </w:div>
                <w:div w:id="564491149">
                  <w:marLeft w:val="0"/>
                  <w:marRight w:val="0"/>
                  <w:marTop w:val="0"/>
                  <w:marBottom w:val="0"/>
                  <w:divBdr>
                    <w:top w:val="none" w:sz="0" w:space="0" w:color="auto"/>
                    <w:left w:val="none" w:sz="0" w:space="0" w:color="auto"/>
                    <w:bottom w:val="none" w:sz="0" w:space="0" w:color="auto"/>
                    <w:right w:val="none" w:sz="0" w:space="0" w:color="auto"/>
                  </w:divBdr>
                </w:div>
                <w:div w:id="577208150">
                  <w:marLeft w:val="0"/>
                  <w:marRight w:val="0"/>
                  <w:marTop w:val="0"/>
                  <w:marBottom w:val="0"/>
                  <w:divBdr>
                    <w:top w:val="none" w:sz="0" w:space="0" w:color="auto"/>
                    <w:left w:val="none" w:sz="0" w:space="0" w:color="auto"/>
                    <w:bottom w:val="none" w:sz="0" w:space="0" w:color="auto"/>
                    <w:right w:val="none" w:sz="0" w:space="0" w:color="auto"/>
                  </w:divBdr>
                </w:div>
                <w:div w:id="596213160">
                  <w:marLeft w:val="0"/>
                  <w:marRight w:val="0"/>
                  <w:marTop w:val="0"/>
                  <w:marBottom w:val="0"/>
                  <w:divBdr>
                    <w:top w:val="none" w:sz="0" w:space="0" w:color="auto"/>
                    <w:left w:val="none" w:sz="0" w:space="0" w:color="auto"/>
                    <w:bottom w:val="none" w:sz="0" w:space="0" w:color="auto"/>
                    <w:right w:val="none" w:sz="0" w:space="0" w:color="auto"/>
                  </w:divBdr>
                </w:div>
                <w:div w:id="600727016">
                  <w:marLeft w:val="0"/>
                  <w:marRight w:val="0"/>
                  <w:marTop w:val="0"/>
                  <w:marBottom w:val="0"/>
                  <w:divBdr>
                    <w:top w:val="none" w:sz="0" w:space="0" w:color="auto"/>
                    <w:left w:val="none" w:sz="0" w:space="0" w:color="auto"/>
                    <w:bottom w:val="none" w:sz="0" w:space="0" w:color="auto"/>
                    <w:right w:val="none" w:sz="0" w:space="0" w:color="auto"/>
                  </w:divBdr>
                </w:div>
                <w:div w:id="609121262">
                  <w:marLeft w:val="0"/>
                  <w:marRight w:val="0"/>
                  <w:marTop w:val="0"/>
                  <w:marBottom w:val="0"/>
                  <w:divBdr>
                    <w:top w:val="none" w:sz="0" w:space="0" w:color="auto"/>
                    <w:left w:val="none" w:sz="0" w:space="0" w:color="auto"/>
                    <w:bottom w:val="none" w:sz="0" w:space="0" w:color="auto"/>
                    <w:right w:val="none" w:sz="0" w:space="0" w:color="auto"/>
                  </w:divBdr>
                </w:div>
                <w:div w:id="625624377">
                  <w:marLeft w:val="0"/>
                  <w:marRight w:val="0"/>
                  <w:marTop w:val="0"/>
                  <w:marBottom w:val="0"/>
                  <w:divBdr>
                    <w:top w:val="none" w:sz="0" w:space="0" w:color="auto"/>
                    <w:left w:val="none" w:sz="0" w:space="0" w:color="auto"/>
                    <w:bottom w:val="none" w:sz="0" w:space="0" w:color="auto"/>
                    <w:right w:val="none" w:sz="0" w:space="0" w:color="auto"/>
                  </w:divBdr>
                </w:div>
                <w:div w:id="646082985">
                  <w:marLeft w:val="0"/>
                  <w:marRight w:val="0"/>
                  <w:marTop w:val="0"/>
                  <w:marBottom w:val="0"/>
                  <w:divBdr>
                    <w:top w:val="none" w:sz="0" w:space="0" w:color="auto"/>
                    <w:left w:val="none" w:sz="0" w:space="0" w:color="auto"/>
                    <w:bottom w:val="none" w:sz="0" w:space="0" w:color="auto"/>
                    <w:right w:val="none" w:sz="0" w:space="0" w:color="auto"/>
                  </w:divBdr>
                </w:div>
                <w:div w:id="703213471">
                  <w:marLeft w:val="0"/>
                  <w:marRight w:val="0"/>
                  <w:marTop w:val="0"/>
                  <w:marBottom w:val="0"/>
                  <w:divBdr>
                    <w:top w:val="none" w:sz="0" w:space="0" w:color="auto"/>
                    <w:left w:val="none" w:sz="0" w:space="0" w:color="auto"/>
                    <w:bottom w:val="none" w:sz="0" w:space="0" w:color="auto"/>
                    <w:right w:val="none" w:sz="0" w:space="0" w:color="auto"/>
                  </w:divBdr>
                </w:div>
                <w:div w:id="706685255">
                  <w:marLeft w:val="0"/>
                  <w:marRight w:val="0"/>
                  <w:marTop w:val="0"/>
                  <w:marBottom w:val="0"/>
                  <w:divBdr>
                    <w:top w:val="none" w:sz="0" w:space="0" w:color="auto"/>
                    <w:left w:val="none" w:sz="0" w:space="0" w:color="auto"/>
                    <w:bottom w:val="none" w:sz="0" w:space="0" w:color="auto"/>
                    <w:right w:val="none" w:sz="0" w:space="0" w:color="auto"/>
                  </w:divBdr>
                </w:div>
                <w:div w:id="732701386">
                  <w:marLeft w:val="0"/>
                  <w:marRight w:val="0"/>
                  <w:marTop w:val="0"/>
                  <w:marBottom w:val="0"/>
                  <w:divBdr>
                    <w:top w:val="none" w:sz="0" w:space="0" w:color="auto"/>
                    <w:left w:val="none" w:sz="0" w:space="0" w:color="auto"/>
                    <w:bottom w:val="none" w:sz="0" w:space="0" w:color="auto"/>
                    <w:right w:val="none" w:sz="0" w:space="0" w:color="auto"/>
                  </w:divBdr>
                </w:div>
                <w:div w:id="745302379">
                  <w:marLeft w:val="0"/>
                  <w:marRight w:val="0"/>
                  <w:marTop w:val="0"/>
                  <w:marBottom w:val="0"/>
                  <w:divBdr>
                    <w:top w:val="none" w:sz="0" w:space="0" w:color="auto"/>
                    <w:left w:val="none" w:sz="0" w:space="0" w:color="auto"/>
                    <w:bottom w:val="none" w:sz="0" w:space="0" w:color="auto"/>
                    <w:right w:val="none" w:sz="0" w:space="0" w:color="auto"/>
                  </w:divBdr>
                </w:div>
                <w:div w:id="760376970">
                  <w:marLeft w:val="0"/>
                  <w:marRight w:val="0"/>
                  <w:marTop w:val="0"/>
                  <w:marBottom w:val="0"/>
                  <w:divBdr>
                    <w:top w:val="none" w:sz="0" w:space="0" w:color="auto"/>
                    <w:left w:val="none" w:sz="0" w:space="0" w:color="auto"/>
                    <w:bottom w:val="none" w:sz="0" w:space="0" w:color="auto"/>
                    <w:right w:val="none" w:sz="0" w:space="0" w:color="auto"/>
                  </w:divBdr>
                </w:div>
                <w:div w:id="814033876">
                  <w:marLeft w:val="0"/>
                  <w:marRight w:val="0"/>
                  <w:marTop w:val="0"/>
                  <w:marBottom w:val="0"/>
                  <w:divBdr>
                    <w:top w:val="none" w:sz="0" w:space="0" w:color="auto"/>
                    <w:left w:val="none" w:sz="0" w:space="0" w:color="auto"/>
                    <w:bottom w:val="none" w:sz="0" w:space="0" w:color="auto"/>
                    <w:right w:val="none" w:sz="0" w:space="0" w:color="auto"/>
                  </w:divBdr>
                </w:div>
                <w:div w:id="861284592">
                  <w:marLeft w:val="0"/>
                  <w:marRight w:val="0"/>
                  <w:marTop w:val="0"/>
                  <w:marBottom w:val="0"/>
                  <w:divBdr>
                    <w:top w:val="none" w:sz="0" w:space="0" w:color="auto"/>
                    <w:left w:val="none" w:sz="0" w:space="0" w:color="auto"/>
                    <w:bottom w:val="none" w:sz="0" w:space="0" w:color="auto"/>
                    <w:right w:val="none" w:sz="0" w:space="0" w:color="auto"/>
                  </w:divBdr>
                </w:div>
                <w:div w:id="870462589">
                  <w:marLeft w:val="0"/>
                  <w:marRight w:val="0"/>
                  <w:marTop w:val="0"/>
                  <w:marBottom w:val="0"/>
                  <w:divBdr>
                    <w:top w:val="none" w:sz="0" w:space="0" w:color="auto"/>
                    <w:left w:val="none" w:sz="0" w:space="0" w:color="auto"/>
                    <w:bottom w:val="none" w:sz="0" w:space="0" w:color="auto"/>
                    <w:right w:val="none" w:sz="0" w:space="0" w:color="auto"/>
                  </w:divBdr>
                </w:div>
                <w:div w:id="899176305">
                  <w:marLeft w:val="0"/>
                  <w:marRight w:val="0"/>
                  <w:marTop w:val="0"/>
                  <w:marBottom w:val="0"/>
                  <w:divBdr>
                    <w:top w:val="none" w:sz="0" w:space="0" w:color="auto"/>
                    <w:left w:val="none" w:sz="0" w:space="0" w:color="auto"/>
                    <w:bottom w:val="none" w:sz="0" w:space="0" w:color="auto"/>
                    <w:right w:val="none" w:sz="0" w:space="0" w:color="auto"/>
                  </w:divBdr>
                </w:div>
                <w:div w:id="943194330">
                  <w:marLeft w:val="0"/>
                  <w:marRight w:val="0"/>
                  <w:marTop w:val="0"/>
                  <w:marBottom w:val="0"/>
                  <w:divBdr>
                    <w:top w:val="none" w:sz="0" w:space="0" w:color="auto"/>
                    <w:left w:val="none" w:sz="0" w:space="0" w:color="auto"/>
                    <w:bottom w:val="none" w:sz="0" w:space="0" w:color="auto"/>
                    <w:right w:val="none" w:sz="0" w:space="0" w:color="auto"/>
                  </w:divBdr>
                </w:div>
                <w:div w:id="950431534">
                  <w:marLeft w:val="0"/>
                  <w:marRight w:val="0"/>
                  <w:marTop w:val="0"/>
                  <w:marBottom w:val="0"/>
                  <w:divBdr>
                    <w:top w:val="none" w:sz="0" w:space="0" w:color="auto"/>
                    <w:left w:val="none" w:sz="0" w:space="0" w:color="auto"/>
                    <w:bottom w:val="none" w:sz="0" w:space="0" w:color="auto"/>
                    <w:right w:val="none" w:sz="0" w:space="0" w:color="auto"/>
                  </w:divBdr>
                </w:div>
                <w:div w:id="992370688">
                  <w:marLeft w:val="0"/>
                  <w:marRight w:val="0"/>
                  <w:marTop w:val="0"/>
                  <w:marBottom w:val="0"/>
                  <w:divBdr>
                    <w:top w:val="none" w:sz="0" w:space="0" w:color="auto"/>
                    <w:left w:val="none" w:sz="0" w:space="0" w:color="auto"/>
                    <w:bottom w:val="none" w:sz="0" w:space="0" w:color="auto"/>
                    <w:right w:val="none" w:sz="0" w:space="0" w:color="auto"/>
                  </w:divBdr>
                </w:div>
                <w:div w:id="1012806815">
                  <w:marLeft w:val="0"/>
                  <w:marRight w:val="0"/>
                  <w:marTop w:val="0"/>
                  <w:marBottom w:val="0"/>
                  <w:divBdr>
                    <w:top w:val="none" w:sz="0" w:space="0" w:color="auto"/>
                    <w:left w:val="none" w:sz="0" w:space="0" w:color="auto"/>
                    <w:bottom w:val="none" w:sz="0" w:space="0" w:color="auto"/>
                    <w:right w:val="none" w:sz="0" w:space="0" w:color="auto"/>
                  </w:divBdr>
                </w:div>
                <w:div w:id="1026366908">
                  <w:marLeft w:val="0"/>
                  <w:marRight w:val="0"/>
                  <w:marTop w:val="0"/>
                  <w:marBottom w:val="0"/>
                  <w:divBdr>
                    <w:top w:val="none" w:sz="0" w:space="0" w:color="auto"/>
                    <w:left w:val="none" w:sz="0" w:space="0" w:color="auto"/>
                    <w:bottom w:val="none" w:sz="0" w:space="0" w:color="auto"/>
                    <w:right w:val="none" w:sz="0" w:space="0" w:color="auto"/>
                  </w:divBdr>
                </w:div>
                <w:div w:id="1030835236">
                  <w:marLeft w:val="0"/>
                  <w:marRight w:val="0"/>
                  <w:marTop w:val="0"/>
                  <w:marBottom w:val="0"/>
                  <w:divBdr>
                    <w:top w:val="none" w:sz="0" w:space="0" w:color="auto"/>
                    <w:left w:val="none" w:sz="0" w:space="0" w:color="auto"/>
                    <w:bottom w:val="none" w:sz="0" w:space="0" w:color="auto"/>
                    <w:right w:val="none" w:sz="0" w:space="0" w:color="auto"/>
                  </w:divBdr>
                </w:div>
                <w:div w:id="1049451744">
                  <w:marLeft w:val="0"/>
                  <w:marRight w:val="0"/>
                  <w:marTop w:val="0"/>
                  <w:marBottom w:val="0"/>
                  <w:divBdr>
                    <w:top w:val="none" w:sz="0" w:space="0" w:color="auto"/>
                    <w:left w:val="none" w:sz="0" w:space="0" w:color="auto"/>
                    <w:bottom w:val="none" w:sz="0" w:space="0" w:color="auto"/>
                    <w:right w:val="none" w:sz="0" w:space="0" w:color="auto"/>
                  </w:divBdr>
                </w:div>
                <w:div w:id="1065907358">
                  <w:marLeft w:val="0"/>
                  <w:marRight w:val="0"/>
                  <w:marTop w:val="0"/>
                  <w:marBottom w:val="0"/>
                  <w:divBdr>
                    <w:top w:val="none" w:sz="0" w:space="0" w:color="auto"/>
                    <w:left w:val="none" w:sz="0" w:space="0" w:color="auto"/>
                    <w:bottom w:val="none" w:sz="0" w:space="0" w:color="auto"/>
                    <w:right w:val="none" w:sz="0" w:space="0" w:color="auto"/>
                  </w:divBdr>
                </w:div>
                <w:div w:id="1085036349">
                  <w:marLeft w:val="0"/>
                  <w:marRight w:val="0"/>
                  <w:marTop w:val="0"/>
                  <w:marBottom w:val="0"/>
                  <w:divBdr>
                    <w:top w:val="none" w:sz="0" w:space="0" w:color="auto"/>
                    <w:left w:val="none" w:sz="0" w:space="0" w:color="auto"/>
                    <w:bottom w:val="none" w:sz="0" w:space="0" w:color="auto"/>
                    <w:right w:val="none" w:sz="0" w:space="0" w:color="auto"/>
                  </w:divBdr>
                </w:div>
                <w:div w:id="1086531496">
                  <w:marLeft w:val="0"/>
                  <w:marRight w:val="0"/>
                  <w:marTop w:val="0"/>
                  <w:marBottom w:val="0"/>
                  <w:divBdr>
                    <w:top w:val="none" w:sz="0" w:space="0" w:color="auto"/>
                    <w:left w:val="none" w:sz="0" w:space="0" w:color="auto"/>
                    <w:bottom w:val="none" w:sz="0" w:space="0" w:color="auto"/>
                    <w:right w:val="none" w:sz="0" w:space="0" w:color="auto"/>
                  </w:divBdr>
                </w:div>
                <w:div w:id="1092747670">
                  <w:marLeft w:val="0"/>
                  <w:marRight w:val="0"/>
                  <w:marTop w:val="0"/>
                  <w:marBottom w:val="0"/>
                  <w:divBdr>
                    <w:top w:val="none" w:sz="0" w:space="0" w:color="auto"/>
                    <w:left w:val="none" w:sz="0" w:space="0" w:color="auto"/>
                    <w:bottom w:val="none" w:sz="0" w:space="0" w:color="auto"/>
                    <w:right w:val="none" w:sz="0" w:space="0" w:color="auto"/>
                  </w:divBdr>
                </w:div>
                <w:div w:id="1111778853">
                  <w:marLeft w:val="0"/>
                  <w:marRight w:val="0"/>
                  <w:marTop w:val="0"/>
                  <w:marBottom w:val="0"/>
                  <w:divBdr>
                    <w:top w:val="none" w:sz="0" w:space="0" w:color="auto"/>
                    <w:left w:val="none" w:sz="0" w:space="0" w:color="auto"/>
                    <w:bottom w:val="none" w:sz="0" w:space="0" w:color="auto"/>
                    <w:right w:val="none" w:sz="0" w:space="0" w:color="auto"/>
                  </w:divBdr>
                </w:div>
                <w:div w:id="1161001467">
                  <w:marLeft w:val="0"/>
                  <w:marRight w:val="0"/>
                  <w:marTop w:val="0"/>
                  <w:marBottom w:val="0"/>
                  <w:divBdr>
                    <w:top w:val="none" w:sz="0" w:space="0" w:color="auto"/>
                    <w:left w:val="none" w:sz="0" w:space="0" w:color="auto"/>
                    <w:bottom w:val="none" w:sz="0" w:space="0" w:color="auto"/>
                    <w:right w:val="none" w:sz="0" w:space="0" w:color="auto"/>
                  </w:divBdr>
                </w:div>
                <w:div w:id="1210266826">
                  <w:marLeft w:val="0"/>
                  <w:marRight w:val="0"/>
                  <w:marTop w:val="0"/>
                  <w:marBottom w:val="0"/>
                  <w:divBdr>
                    <w:top w:val="none" w:sz="0" w:space="0" w:color="auto"/>
                    <w:left w:val="none" w:sz="0" w:space="0" w:color="auto"/>
                    <w:bottom w:val="none" w:sz="0" w:space="0" w:color="auto"/>
                    <w:right w:val="none" w:sz="0" w:space="0" w:color="auto"/>
                  </w:divBdr>
                </w:div>
                <w:div w:id="1214076726">
                  <w:marLeft w:val="0"/>
                  <w:marRight w:val="0"/>
                  <w:marTop w:val="0"/>
                  <w:marBottom w:val="0"/>
                  <w:divBdr>
                    <w:top w:val="none" w:sz="0" w:space="0" w:color="auto"/>
                    <w:left w:val="none" w:sz="0" w:space="0" w:color="auto"/>
                    <w:bottom w:val="none" w:sz="0" w:space="0" w:color="auto"/>
                    <w:right w:val="none" w:sz="0" w:space="0" w:color="auto"/>
                  </w:divBdr>
                </w:div>
                <w:div w:id="1234241075">
                  <w:marLeft w:val="0"/>
                  <w:marRight w:val="0"/>
                  <w:marTop w:val="0"/>
                  <w:marBottom w:val="0"/>
                  <w:divBdr>
                    <w:top w:val="none" w:sz="0" w:space="0" w:color="auto"/>
                    <w:left w:val="none" w:sz="0" w:space="0" w:color="auto"/>
                    <w:bottom w:val="none" w:sz="0" w:space="0" w:color="auto"/>
                    <w:right w:val="none" w:sz="0" w:space="0" w:color="auto"/>
                  </w:divBdr>
                </w:div>
                <w:div w:id="1234659429">
                  <w:marLeft w:val="0"/>
                  <w:marRight w:val="0"/>
                  <w:marTop w:val="0"/>
                  <w:marBottom w:val="0"/>
                  <w:divBdr>
                    <w:top w:val="none" w:sz="0" w:space="0" w:color="auto"/>
                    <w:left w:val="none" w:sz="0" w:space="0" w:color="auto"/>
                    <w:bottom w:val="none" w:sz="0" w:space="0" w:color="auto"/>
                    <w:right w:val="none" w:sz="0" w:space="0" w:color="auto"/>
                  </w:divBdr>
                </w:div>
                <w:div w:id="1245649744">
                  <w:marLeft w:val="0"/>
                  <w:marRight w:val="0"/>
                  <w:marTop w:val="0"/>
                  <w:marBottom w:val="0"/>
                  <w:divBdr>
                    <w:top w:val="none" w:sz="0" w:space="0" w:color="auto"/>
                    <w:left w:val="none" w:sz="0" w:space="0" w:color="auto"/>
                    <w:bottom w:val="none" w:sz="0" w:space="0" w:color="auto"/>
                    <w:right w:val="none" w:sz="0" w:space="0" w:color="auto"/>
                  </w:divBdr>
                </w:div>
                <w:div w:id="1254824551">
                  <w:marLeft w:val="0"/>
                  <w:marRight w:val="0"/>
                  <w:marTop w:val="0"/>
                  <w:marBottom w:val="0"/>
                  <w:divBdr>
                    <w:top w:val="none" w:sz="0" w:space="0" w:color="auto"/>
                    <w:left w:val="none" w:sz="0" w:space="0" w:color="auto"/>
                    <w:bottom w:val="none" w:sz="0" w:space="0" w:color="auto"/>
                    <w:right w:val="none" w:sz="0" w:space="0" w:color="auto"/>
                  </w:divBdr>
                </w:div>
                <w:div w:id="1272854714">
                  <w:marLeft w:val="0"/>
                  <w:marRight w:val="0"/>
                  <w:marTop w:val="0"/>
                  <w:marBottom w:val="0"/>
                  <w:divBdr>
                    <w:top w:val="none" w:sz="0" w:space="0" w:color="auto"/>
                    <w:left w:val="none" w:sz="0" w:space="0" w:color="auto"/>
                    <w:bottom w:val="none" w:sz="0" w:space="0" w:color="auto"/>
                    <w:right w:val="none" w:sz="0" w:space="0" w:color="auto"/>
                  </w:divBdr>
                </w:div>
                <w:div w:id="1276018565">
                  <w:marLeft w:val="0"/>
                  <w:marRight w:val="0"/>
                  <w:marTop w:val="0"/>
                  <w:marBottom w:val="0"/>
                  <w:divBdr>
                    <w:top w:val="none" w:sz="0" w:space="0" w:color="auto"/>
                    <w:left w:val="none" w:sz="0" w:space="0" w:color="auto"/>
                    <w:bottom w:val="none" w:sz="0" w:space="0" w:color="auto"/>
                    <w:right w:val="none" w:sz="0" w:space="0" w:color="auto"/>
                  </w:divBdr>
                </w:div>
                <w:div w:id="1303390578">
                  <w:marLeft w:val="0"/>
                  <w:marRight w:val="0"/>
                  <w:marTop w:val="0"/>
                  <w:marBottom w:val="0"/>
                  <w:divBdr>
                    <w:top w:val="none" w:sz="0" w:space="0" w:color="auto"/>
                    <w:left w:val="none" w:sz="0" w:space="0" w:color="auto"/>
                    <w:bottom w:val="none" w:sz="0" w:space="0" w:color="auto"/>
                    <w:right w:val="none" w:sz="0" w:space="0" w:color="auto"/>
                  </w:divBdr>
                </w:div>
                <w:div w:id="1330717221">
                  <w:marLeft w:val="0"/>
                  <w:marRight w:val="0"/>
                  <w:marTop w:val="0"/>
                  <w:marBottom w:val="0"/>
                  <w:divBdr>
                    <w:top w:val="none" w:sz="0" w:space="0" w:color="auto"/>
                    <w:left w:val="none" w:sz="0" w:space="0" w:color="auto"/>
                    <w:bottom w:val="none" w:sz="0" w:space="0" w:color="auto"/>
                    <w:right w:val="none" w:sz="0" w:space="0" w:color="auto"/>
                  </w:divBdr>
                </w:div>
                <w:div w:id="1353604938">
                  <w:marLeft w:val="0"/>
                  <w:marRight w:val="0"/>
                  <w:marTop w:val="0"/>
                  <w:marBottom w:val="0"/>
                  <w:divBdr>
                    <w:top w:val="none" w:sz="0" w:space="0" w:color="auto"/>
                    <w:left w:val="none" w:sz="0" w:space="0" w:color="auto"/>
                    <w:bottom w:val="none" w:sz="0" w:space="0" w:color="auto"/>
                    <w:right w:val="none" w:sz="0" w:space="0" w:color="auto"/>
                  </w:divBdr>
                </w:div>
                <w:div w:id="1355962672">
                  <w:marLeft w:val="0"/>
                  <w:marRight w:val="0"/>
                  <w:marTop w:val="0"/>
                  <w:marBottom w:val="0"/>
                  <w:divBdr>
                    <w:top w:val="none" w:sz="0" w:space="0" w:color="auto"/>
                    <w:left w:val="none" w:sz="0" w:space="0" w:color="auto"/>
                    <w:bottom w:val="none" w:sz="0" w:space="0" w:color="auto"/>
                    <w:right w:val="none" w:sz="0" w:space="0" w:color="auto"/>
                  </w:divBdr>
                </w:div>
                <w:div w:id="1369719438">
                  <w:marLeft w:val="0"/>
                  <w:marRight w:val="0"/>
                  <w:marTop w:val="0"/>
                  <w:marBottom w:val="0"/>
                  <w:divBdr>
                    <w:top w:val="none" w:sz="0" w:space="0" w:color="auto"/>
                    <w:left w:val="none" w:sz="0" w:space="0" w:color="auto"/>
                    <w:bottom w:val="none" w:sz="0" w:space="0" w:color="auto"/>
                    <w:right w:val="none" w:sz="0" w:space="0" w:color="auto"/>
                  </w:divBdr>
                </w:div>
                <w:div w:id="1384938407">
                  <w:marLeft w:val="0"/>
                  <w:marRight w:val="0"/>
                  <w:marTop w:val="0"/>
                  <w:marBottom w:val="0"/>
                  <w:divBdr>
                    <w:top w:val="none" w:sz="0" w:space="0" w:color="auto"/>
                    <w:left w:val="none" w:sz="0" w:space="0" w:color="auto"/>
                    <w:bottom w:val="none" w:sz="0" w:space="0" w:color="auto"/>
                    <w:right w:val="none" w:sz="0" w:space="0" w:color="auto"/>
                  </w:divBdr>
                </w:div>
                <w:div w:id="1400057818">
                  <w:marLeft w:val="0"/>
                  <w:marRight w:val="0"/>
                  <w:marTop w:val="0"/>
                  <w:marBottom w:val="0"/>
                  <w:divBdr>
                    <w:top w:val="none" w:sz="0" w:space="0" w:color="auto"/>
                    <w:left w:val="none" w:sz="0" w:space="0" w:color="auto"/>
                    <w:bottom w:val="none" w:sz="0" w:space="0" w:color="auto"/>
                    <w:right w:val="none" w:sz="0" w:space="0" w:color="auto"/>
                  </w:divBdr>
                </w:div>
                <w:div w:id="1424643972">
                  <w:marLeft w:val="0"/>
                  <w:marRight w:val="0"/>
                  <w:marTop w:val="0"/>
                  <w:marBottom w:val="0"/>
                  <w:divBdr>
                    <w:top w:val="none" w:sz="0" w:space="0" w:color="auto"/>
                    <w:left w:val="none" w:sz="0" w:space="0" w:color="auto"/>
                    <w:bottom w:val="none" w:sz="0" w:space="0" w:color="auto"/>
                    <w:right w:val="none" w:sz="0" w:space="0" w:color="auto"/>
                  </w:divBdr>
                </w:div>
                <w:div w:id="1428689972">
                  <w:marLeft w:val="0"/>
                  <w:marRight w:val="0"/>
                  <w:marTop w:val="0"/>
                  <w:marBottom w:val="0"/>
                  <w:divBdr>
                    <w:top w:val="none" w:sz="0" w:space="0" w:color="auto"/>
                    <w:left w:val="none" w:sz="0" w:space="0" w:color="auto"/>
                    <w:bottom w:val="none" w:sz="0" w:space="0" w:color="auto"/>
                    <w:right w:val="none" w:sz="0" w:space="0" w:color="auto"/>
                  </w:divBdr>
                </w:div>
                <w:div w:id="1456290783">
                  <w:marLeft w:val="0"/>
                  <w:marRight w:val="0"/>
                  <w:marTop w:val="0"/>
                  <w:marBottom w:val="0"/>
                  <w:divBdr>
                    <w:top w:val="none" w:sz="0" w:space="0" w:color="auto"/>
                    <w:left w:val="none" w:sz="0" w:space="0" w:color="auto"/>
                    <w:bottom w:val="none" w:sz="0" w:space="0" w:color="auto"/>
                    <w:right w:val="none" w:sz="0" w:space="0" w:color="auto"/>
                  </w:divBdr>
                </w:div>
                <w:div w:id="1458179260">
                  <w:marLeft w:val="0"/>
                  <w:marRight w:val="0"/>
                  <w:marTop w:val="0"/>
                  <w:marBottom w:val="0"/>
                  <w:divBdr>
                    <w:top w:val="none" w:sz="0" w:space="0" w:color="auto"/>
                    <w:left w:val="none" w:sz="0" w:space="0" w:color="auto"/>
                    <w:bottom w:val="none" w:sz="0" w:space="0" w:color="auto"/>
                    <w:right w:val="none" w:sz="0" w:space="0" w:color="auto"/>
                  </w:divBdr>
                </w:div>
                <w:div w:id="1460224082">
                  <w:marLeft w:val="0"/>
                  <w:marRight w:val="0"/>
                  <w:marTop w:val="0"/>
                  <w:marBottom w:val="0"/>
                  <w:divBdr>
                    <w:top w:val="none" w:sz="0" w:space="0" w:color="auto"/>
                    <w:left w:val="none" w:sz="0" w:space="0" w:color="auto"/>
                    <w:bottom w:val="none" w:sz="0" w:space="0" w:color="auto"/>
                    <w:right w:val="none" w:sz="0" w:space="0" w:color="auto"/>
                  </w:divBdr>
                </w:div>
                <w:div w:id="1511528669">
                  <w:marLeft w:val="0"/>
                  <w:marRight w:val="0"/>
                  <w:marTop w:val="0"/>
                  <w:marBottom w:val="0"/>
                  <w:divBdr>
                    <w:top w:val="none" w:sz="0" w:space="0" w:color="auto"/>
                    <w:left w:val="none" w:sz="0" w:space="0" w:color="auto"/>
                    <w:bottom w:val="none" w:sz="0" w:space="0" w:color="auto"/>
                    <w:right w:val="none" w:sz="0" w:space="0" w:color="auto"/>
                  </w:divBdr>
                </w:div>
                <w:div w:id="1532693243">
                  <w:marLeft w:val="0"/>
                  <w:marRight w:val="0"/>
                  <w:marTop w:val="0"/>
                  <w:marBottom w:val="0"/>
                  <w:divBdr>
                    <w:top w:val="none" w:sz="0" w:space="0" w:color="auto"/>
                    <w:left w:val="none" w:sz="0" w:space="0" w:color="auto"/>
                    <w:bottom w:val="none" w:sz="0" w:space="0" w:color="auto"/>
                    <w:right w:val="none" w:sz="0" w:space="0" w:color="auto"/>
                  </w:divBdr>
                </w:div>
                <w:div w:id="1563296154">
                  <w:marLeft w:val="0"/>
                  <w:marRight w:val="0"/>
                  <w:marTop w:val="0"/>
                  <w:marBottom w:val="0"/>
                  <w:divBdr>
                    <w:top w:val="none" w:sz="0" w:space="0" w:color="auto"/>
                    <w:left w:val="none" w:sz="0" w:space="0" w:color="auto"/>
                    <w:bottom w:val="none" w:sz="0" w:space="0" w:color="auto"/>
                    <w:right w:val="none" w:sz="0" w:space="0" w:color="auto"/>
                  </w:divBdr>
                </w:div>
                <w:div w:id="1565215873">
                  <w:marLeft w:val="0"/>
                  <w:marRight w:val="0"/>
                  <w:marTop w:val="0"/>
                  <w:marBottom w:val="0"/>
                  <w:divBdr>
                    <w:top w:val="none" w:sz="0" w:space="0" w:color="auto"/>
                    <w:left w:val="none" w:sz="0" w:space="0" w:color="auto"/>
                    <w:bottom w:val="none" w:sz="0" w:space="0" w:color="auto"/>
                    <w:right w:val="none" w:sz="0" w:space="0" w:color="auto"/>
                  </w:divBdr>
                </w:div>
                <w:div w:id="1565218460">
                  <w:marLeft w:val="0"/>
                  <w:marRight w:val="0"/>
                  <w:marTop w:val="0"/>
                  <w:marBottom w:val="0"/>
                  <w:divBdr>
                    <w:top w:val="none" w:sz="0" w:space="0" w:color="auto"/>
                    <w:left w:val="none" w:sz="0" w:space="0" w:color="auto"/>
                    <w:bottom w:val="none" w:sz="0" w:space="0" w:color="auto"/>
                    <w:right w:val="none" w:sz="0" w:space="0" w:color="auto"/>
                  </w:divBdr>
                </w:div>
                <w:div w:id="1589540569">
                  <w:marLeft w:val="0"/>
                  <w:marRight w:val="0"/>
                  <w:marTop w:val="0"/>
                  <w:marBottom w:val="0"/>
                  <w:divBdr>
                    <w:top w:val="none" w:sz="0" w:space="0" w:color="auto"/>
                    <w:left w:val="none" w:sz="0" w:space="0" w:color="auto"/>
                    <w:bottom w:val="none" w:sz="0" w:space="0" w:color="auto"/>
                    <w:right w:val="none" w:sz="0" w:space="0" w:color="auto"/>
                  </w:divBdr>
                </w:div>
                <w:div w:id="1603876616">
                  <w:marLeft w:val="0"/>
                  <w:marRight w:val="0"/>
                  <w:marTop w:val="0"/>
                  <w:marBottom w:val="0"/>
                  <w:divBdr>
                    <w:top w:val="none" w:sz="0" w:space="0" w:color="auto"/>
                    <w:left w:val="none" w:sz="0" w:space="0" w:color="auto"/>
                    <w:bottom w:val="none" w:sz="0" w:space="0" w:color="auto"/>
                    <w:right w:val="none" w:sz="0" w:space="0" w:color="auto"/>
                  </w:divBdr>
                </w:div>
                <w:div w:id="1707438457">
                  <w:marLeft w:val="0"/>
                  <w:marRight w:val="0"/>
                  <w:marTop w:val="0"/>
                  <w:marBottom w:val="0"/>
                  <w:divBdr>
                    <w:top w:val="none" w:sz="0" w:space="0" w:color="auto"/>
                    <w:left w:val="none" w:sz="0" w:space="0" w:color="auto"/>
                    <w:bottom w:val="none" w:sz="0" w:space="0" w:color="auto"/>
                    <w:right w:val="none" w:sz="0" w:space="0" w:color="auto"/>
                  </w:divBdr>
                </w:div>
                <w:div w:id="1716195106">
                  <w:marLeft w:val="0"/>
                  <w:marRight w:val="0"/>
                  <w:marTop w:val="0"/>
                  <w:marBottom w:val="0"/>
                  <w:divBdr>
                    <w:top w:val="none" w:sz="0" w:space="0" w:color="auto"/>
                    <w:left w:val="none" w:sz="0" w:space="0" w:color="auto"/>
                    <w:bottom w:val="none" w:sz="0" w:space="0" w:color="auto"/>
                    <w:right w:val="none" w:sz="0" w:space="0" w:color="auto"/>
                  </w:divBdr>
                </w:div>
                <w:div w:id="1748723179">
                  <w:marLeft w:val="0"/>
                  <w:marRight w:val="0"/>
                  <w:marTop w:val="0"/>
                  <w:marBottom w:val="0"/>
                  <w:divBdr>
                    <w:top w:val="none" w:sz="0" w:space="0" w:color="auto"/>
                    <w:left w:val="none" w:sz="0" w:space="0" w:color="auto"/>
                    <w:bottom w:val="none" w:sz="0" w:space="0" w:color="auto"/>
                    <w:right w:val="none" w:sz="0" w:space="0" w:color="auto"/>
                  </w:divBdr>
                </w:div>
                <w:div w:id="1756439607">
                  <w:marLeft w:val="0"/>
                  <w:marRight w:val="0"/>
                  <w:marTop w:val="0"/>
                  <w:marBottom w:val="0"/>
                  <w:divBdr>
                    <w:top w:val="none" w:sz="0" w:space="0" w:color="auto"/>
                    <w:left w:val="none" w:sz="0" w:space="0" w:color="auto"/>
                    <w:bottom w:val="none" w:sz="0" w:space="0" w:color="auto"/>
                    <w:right w:val="none" w:sz="0" w:space="0" w:color="auto"/>
                  </w:divBdr>
                </w:div>
                <w:div w:id="1760250629">
                  <w:marLeft w:val="0"/>
                  <w:marRight w:val="0"/>
                  <w:marTop w:val="0"/>
                  <w:marBottom w:val="0"/>
                  <w:divBdr>
                    <w:top w:val="none" w:sz="0" w:space="0" w:color="auto"/>
                    <w:left w:val="none" w:sz="0" w:space="0" w:color="auto"/>
                    <w:bottom w:val="none" w:sz="0" w:space="0" w:color="auto"/>
                    <w:right w:val="none" w:sz="0" w:space="0" w:color="auto"/>
                  </w:divBdr>
                </w:div>
                <w:div w:id="1760717158">
                  <w:marLeft w:val="0"/>
                  <w:marRight w:val="0"/>
                  <w:marTop w:val="0"/>
                  <w:marBottom w:val="0"/>
                  <w:divBdr>
                    <w:top w:val="none" w:sz="0" w:space="0" w:color="auto"/>
                    <w:left w:val="none" w:sz="0" w:space="0" w:color="auto"/>
                    <w:bottom w:val="none" w:sz="0" w:space="0" w:color="auto"/>
                    <w:right w:val="none" w:sz="0" w:space="0" w:color="auto"/>
                  </w:divBdr>
                </w:div>
                <w:div w:id="1794206306">
                  <w:marLeft w:val="0"/>
                  <w:marRight w:val="0"/>
                  <w:marTop w:val="0"/>
                  <w:marBottom w:val="0"/>
                  <w:divBdr>
                    <w:top w:val="none" w:sz="0" w:space="0" w:color="auto"/>
                    <w:left w:val="none" w:sz="0" w:space="0" w:color="auto"/>
                    <w:bottom w:val="none" w:sz="0" w:space="0" w:color="auto"/>
                    <w:right w:val="none" w:sz="0" w:space="0" w:color="auto"/>
                  </w:divBdr>
                </w:div>
                <w:div w:id="1824195714">
                  <w:marLeft w:val="0"/>
                  <w:marRight w:val="0"/>
                  <w:marTop w:val="0"/>
                  <w:marBottom w:val="0"/>
                  <w:divBdr>
                    <w:top w:val="none" w:sz="0" w:space="0" w:color="auto"/>
                    <w:left w:val="none" w:sz="0" w:space="0" w:color="auto"/>
                    <w:bottom w:val="none" w:sz="0" w:space="0" w:color="auto"/>
                    <w:right w:val="none" w:sz="0" w:space="0" w:color="auto"/>
                  </w:divBdr>
                </w:div>
                <w:div w:id="1829907203">
                  <w:marLeft w:val="0"/>
                  <w:marRight w:val="0"/>
                  <w:marTop w:val="0"/>
                  <w:marBottom w:val="0"/>
                  <w:divBdr>
                    <w:top w:val="none" w:sz="0" w:space="0" w:color="auto"/>
                    <w:left w:val="none" w:sz="0" w:space="0" w:color="auto"/>
                    <w:bottom w:val="none" w:sz="0" w:space="0" w:color="auto"/>
                    <w:right w:val="none" w:sz="0" w:space="0" w:color="auto"/>
                  </w:divBdr>
                </w:div>
                <w:div w:id="1846020823">
                  <w:marLeft w:val="0"/>
                  <w:marRight w:val="0"/>
                  <w:marTop w:val="0"/>
                  <w:marBottom w:val="0"/>
                  <w:divBdr>
                    <w:top w:val="none" w:sz="0" w:space="0" w:color="auto"/>
                    <w:left w:val="none" w:sz="0" w:space="0" w:color="auto"/>
                    <w:bottom w:val="none" w:sz="0" w:space="0" w:color="auto"/>
                    <w:right w:val="none" w:sz="0" w:space="0" w:color="auto"/>
                  </w:divBdr>
                </w:div>
                <w:div w:id="1857646575">
                  <w:marLeft w:val="0"/>
                  <w:marRight w:val="0"/>
                  <w:marTop w:val="0"/>
                  <w:marBottom w:val="0"/>
                  <w:divBdr>
                    <w:top w:val="none" w:sz="0" w:space="0" w:color="auto"/>
                    <w:left w:val="none" w:sz="0" w:space="0" w:color="auto"/>
                    <w:bottom w:val="none" w:sz="0" w:space="0" w:color="auto"/>
                    <w:right w:val="none" w:sz="0" w:space="0" w:color="auto"/>
                  </w:divBdr>
                </w:div>
                <w:div w:id="1951468527">
                  <w:marLeft w:val="0"/>
                  <w:marRight w:val="0"/>
                  <w:marTop w:val="0"/>
                  <w:marBottom w:val="0"/>
                  <w:divBdr>
                    <w:top w:val="none" w:sz="0" w:space="0" w:color="auto"/>
                    <w:left w:val="none" w:sz="0" w:space="0" w:color="auto"/>
                    <w:bottom w:val="none" w:sz="0" w:space="0" w:color="auto"/>
                    <w:right w:val="none" w:sz="0" w:space="0" w:color="auto"/>
                  </w:divBdr>
                </w:div>
                <w:div w:id="1955791053">
                  <w:marLeft w:val="0"/>
                  <w:marRight w:val="0"/>
                  <w:marTop w:val="0"/>
                  <w:marBottom w:val="0"/>
                  <w:divBdr>
                    <w:top w:val="none" w:sz="0" w:space="0" w:color="auto"/>
                    <w:left w:val="none" w:sz="0" w:space="0" w:color="auto"/>
                    <w:bottom w:val="none" w:sz="0" w:space="0" w:color="auto"/>
                    <w:right w:val="none" w:sz="0" w:space="0" w:color="auto"/>
                  </w:divBdr>
                </w:div>
                <w:div w:id="1986932778">
                  <w:marLeft w:val="0"/>
                  <w:marRight w:val="0"/>
                  <w:marTop w:val="0"/>
                  <w:marBottom w:val="0"/>
                  <w:divBdr>
                    <w:top w:val="none" w:sz="0" w:space="0" w:color="auto"/>
                    <w:left w:val="none" w:sz="0" w:space="0" w:color="auto"/>
                    <w:bottom w:val="none" w:sz="0" w:space="0" w:color="auto"/>
                    <w:right w:val="none" w:sz="0" w:space="0" w:color="auto"/>
                  </w:divBdr>
                </w:div>
                <w:div w:id="2007397503">
                  <w:marLeft w:val="0"/>
                  <w:marRight w:val="0"/>
                  <w:marTop w:val="0"/>
                  <w:marBottom w:val="0"/>
                  <w:divBdr>
                    <w:top w:val="none" w:sz="0" w:space="0" w:color="auto"/>
                    <w:left w:val="none" w:sz="0" w:space="0" w:color="auto"/>
                    <w:bottom w:val="none" w:sz="0" w:space="0" w:color="auto"/>
                    <w:right w:val="none" w:sz="0" w:space="0" w:color="auto"/>
                  </w:divBdr>
                </w:div>
                <w:div w:id="2074739300">
                  <w:marLeft w:val="0"/>
                  <w:marRight w:val="0"/>
                  <w:marTop w:val="0"/>
                  <w:marBottom w:val="0"/>
                  <w:divBdr>
                    <w:top w:val="none" w:sz="0" w:space="0" w:color="auto"/>
                    <w:left w:val="none" w:sz="0" w:space="0" w:color="auto"/>
                    <w:bottom w:val="none" w:sz="0" w:space="0" w:color="auto"/>
                    <w:right w:val="none" w:sz="0" w:space="0" w:color="auto"/>
                  </w:divBdr>
                </w:div>
                <w:div w:id="20771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328">
          <w:marLeft w:val="0"/>
          <w:marRight w:val="0"/>
          <w:marTop w:val="15"/>
          <w:marBottom w:val="0"/>
          <w:divBdr>
            <w:top w:val="single" w:sz="48" w:space="0" w:color="auto"/>
            <w:left w:val="single" w:sz="48" w:space="0" w:color="auto"/>
            <w:bottom w:val="single" w:sz="48" w:space="0" w:color="auto"/>
            <w:right w:val="single" w:sz="48" w:space="0" w:color="auto"/>
          </w:divBdr>
          <w:divsChild>
            <w:div w:id="321007111">
              <w:marLeft w:val="0"/>
              <w:marRight w:val="0"/>
              <w:marTop w:val="0"/>
              <w:marBottom w:val="0"/>
              <w:divBdr>
                <w:top w:val="none" w:sz="0" w:space="0" w:color="auto"/>
                <w:left w:val="none" w:sz="0" w:space="0" w:color="auto"/>
                <w:bottom w:val="none" w:sz="0" w:space="0" w:color="auto"/>
                <w:right w:val="none" w:sz="0" w:space="0" w:color="auto"/>
              </w:divBdr>
              <w:divsChild>
                <w:div w:id="89933575">
                  <w:marLeft w:val="0"/>
                  <w:marRight w:val="0"/>
                  <w:marTop w:val="0"/>
                  <w:marBottom w:val="0"/>
                  <w:divBdr>
                    <w:top w:val="none" w:sz="0" w:space="0" w:color="auto"/>
                    <w:left w:val="none" w:sz="0" w:space="0" w:color="auto"/>
                    <w:bottom w:val="none" w:sz="0" w:space="0" w:color="auto"/>
                    <w:right w:val="none" w:sz="0" w:space="0" w:color="auto"/>
                  </w:divBdr>
                </w:div>
                <w:div w:id="139538731">
                  <w:marLeft w:val="0"/>
                  <w:marRight w:val="0"/>
                  <w:marTop w:val="0"/>
                  <w:marBottom w:val="0"/>
                  <w:divBdr>
                    <w:top w:val="none" w:sz="0" w:space="0" w:color="auto"/>
                    <w:left w:val="none" w:sz="0" w:space="0" w:color="auto"/>
                    <w:bottom w:val="none" w:sz="0" w:space="0" w:color="auto"/>
                    <w:right w:val="none" w:sz="0" w:space="0" w:color="auto"/>
                  </w:divBdr>
                </w:div>
                <w:div w:id="176048075">
                  <w:marLeft w:val="0"/>
                  <w:marRight w:val="0"/>
                  <w:marTop w:val="0"/>
                  <w:marBottom w:val="0"/>
                  <w:divBdr>
                    <w:top w:val="none" w:sz="0" w:space="0" w:color="auto"/>
                    <w:left w:val="none" w:sz="0" w:space="0" w:color="auto"/>
                    <w:bottom w:val="none" w:sz="0" w:space="0" w:color="auto"/>
                    <w:right w:val="none" w:sz="0" w:space="0" w:color="auto"/>
                  </w:divBdr>
                </w:div>
                <w:div w:id="183249277">
                  <w:marLeft w:val="0"/>
                  <w:marRight w:val="0"/>
                  <w:marTop w:val="0"/>
                  <w:marBottom w:val="0"/>
                  <w:divBdr>
                    <w:top w:val="none" w:sz="0" w:space="0" w:color="auto"/>
                    <w:left w:val="none" w:sz="0" w:space="0" w:color="auto"/>
                    <w:bottom w:val="none" w:sz="0" w:space="0" w:color="auto"/>
                    <w:right w:val="none" w:sz="0" w:space="0" w:color="auto"/>
                  </w:divBdr>
                </w:div>
                <w:div w:id="209541792">
                  <w:marLeft w:val="0"/>
                  <w:marRight w:val="0"/>
                  <w:marTop w:val="0"/>
                  <w:marBottom w:val="0"/>
                  <w:divBdr>
                    <w:top w:val="none" w:sz="0" w:space="0" w:color="auto"/>
                    <w:left w:val="none" w:sz="0" w:space="0" w:color="auto"/>
                    <w:bottom w:val="none" w:sz="0" w:space="0" w:color="auto"/>
                    <w:right w:val="none" w:sz="0" w:space="0" w:color="auto"/>
                  </w:divBdr>
                </w:div>
                <w:div w:id="218829647">
                  <w:marLeft w:val="0"/>
                  <w:marRight w:val="0"/>
                  <w:marTop w:val="0"/>
                  <w:marBottom w:val="0"/>
                  <w:divBdr>
                    <w:top w:val="none" w:sz="0" w:space="0" w:color="auto"/>
                    <w:left w:val="none" w:sz="0" w:space="0" w:color="auto"/>
                    <w:bottom w:val="none" w:sz="0" w:space="0" w:color="auto"/>
                    <w:right w:val="none" w:sz="0" w:space="0" w:color="auto"/>
                  </w:divBdr>
                </w:div>
                <w:div w:id="222175939">
                  <w:marLeft w:val="0"/>
                  <w:marRight w:val="0"/>
                  <w:marTop w:val="0"/>
                  <w:marBottom w:val="0"/>
                  <w:divBdr>
                    <w:top w:val="none" w:sz="0" w:space="0" w:color="auto"/>
                    <w:left w:val="none" w:sz="0" w:space="0" w:color="auto"/>
                    <w:bottom w:val="none" w:sz="0" w:space="0" w:color="auto"/>
                    <w:right w:val="none" w:sz="0" w:space="0" w:color="auto"/>
                  </w:divBdr>
                </w:div>
                <w:div w:id="222640646">
                  <w:marLeft w:val="0"/>
                  <w:marRight w:val="0"/>
                  <w:marTop w:val="0"/>
                  <w:marBottom w:val="0"/>
                  <w:divBdr>
                    <w:top w:val="none" w:sz="0" w:space="0" w:color="auto"/>
                    <w:left w:val="none" w:sz="0" w:space="0" w:color="auto"/>
                    <w:bottom w:val="none" w:sz="0" w:space="0" w:color="auto"/>
                    <w:right w:val="none" w:sz="0" w:space="0" w:color="auto"/>
                  </w:divBdr>
                </w:div>
                <w:div w:id="237399695">
                  <w:marLeft w:val="0"/>
                  <w:marRight w:val="0"/>
                  <w:marTop w:val="0"/>
                  <w:marBottom w:val="0"/>
                  <w:divBdr>
                    <w:top w:val="none" w:sz="0" w:space="0" w:color="auto"/>
                    <w:left w:val="none" w:sz="0" w:space="0" w:color="auto"/>
                    <w:bottom w:val="none" w:sz="0" w:space="0" w:color="auto"/>
                    <w:right w:val="none" w:sz="0" w:space="0" w:color="auto"/>
                  </w:divBdr>
                </w:div>
                <w:div w:id="279993502">
                  <w:marLeft w:val="0"/>
                  <w:marRight w:val="0"/>
                  <w:marTop w:val="0"/>
                  <w:marBottom w:val="0"/>
                  <w:divBdr>
                    <w:top w:val="none" w:sz="0" w:space="0" w:color="auto"/>
                    <w:left w:val="none" w:sz="0" w:space="0" w:color="auto"/>
                    <w:bottom w:val="none" w:sz="0" w:space="0" w:color="auto"/>
                    <w:right w:val="none" w:sz="0" w:space="0" w:color="auto"/>
                  </w:divBdr>
                </w:div>
                <w:div w:id="325864847">
                  <w:marLeft w:val="0"/>
                  <w:marRight w:val="0"/>
                  <w:marTop w:val="0"/>
                  <w:marBottom w:val="0"/>
                  <w:divBdr>
                    <w:top w:val="none" w:sz="0" w:space="0" w:color="auto"/>
                    <w:left w:val="none" w:sz="0" w:space="0" w:color="auto"/>
                    <w:bottom w:val="none" w:sz="0" w:space="0" w:color="auto"/>
                    <w:right w:val="none" w:sz="0" w:space="0" w:color="auto"/>
                  </w:divBdr>
                </w:div>
                <w:div w:id="326904566">
                  <w:marLeft w:val="0"/>
                  <w:marRight w:val="0"/>
                  <w:marTop w:val="0"/>
                  <w:marBottom w:val="0"/>
                  <w:divBdr>
                    <w:top w:val="none" w:sz="0" w:space="0" w:color="auto"/>
                    <w:left w:val="none" w:sz="0" w:space="0" w:color="auto"/>
                    <w:bottom w:val="none" w:sz="0" w:space="0" w:color="auto"/>
                    <w:right w:val="none" w:sz="0" w:space="0" w:color="auto"/>
                  </w:divBdr>
                </w:div>
                <w:div w:id="367683411">
                  <w:marLeft w:val="0"/>
                  <w:marRight w:val="0"/>
                  <w:marTop w:val="0"/>
                  <w:marBottom w:val="0"/>
                  <w:divBdr>
                    <w:top w:val="none" w:sz="0" w:space="0" w:color="auto"/>
                    <w:left w:val="none" w:sz="0" w:space="0" w:color="auto"/>
                    <w:bottom w:val="none" w:sz="0" w:space="0" w:color="auto"/>
                    <w:right w:val="none" w:sz="0" w:space="0" w:color="auto"/>
                  </w:divBdr>
                </w:div>
                <w:div w:id="416096117">
                  <w:marLeft w:val="0"/>
                  <w:marRight w:val="0"/>
                  <w:marTop w:val="0"/>
                  <w:marBottom w:val="0"/>
                  <w:divBdr>
                    <w:top w:val="none" w:sz="0" w:space="0" w:color="auto"/>
                    <w:left w:val="none" w:sz="0" w:space="0" w:color="auto"/>
                    <w:bottom w:val="none" w:sz="0" w:space="0" w:color="auto"/>
                    <w:right w:val="none" w:sz="0" w:space="0" w:color="auto"/>
                  </w:divBdr>
                </w:div>
                <w:div w:id="436559806">
                  <w:marLeft w:val="0"/>
                  <w:marRight w:val="0"/>
                  <w:marTop w:val="0"/>
                  <w:marBottom w:val="0"/>
                  <w:divBdr>
                    <w:top w:val="none" w:sz="0" w:space="0" w:color="auto"/>
                    <w:left w:val="none" w:sz="0" w:space="0" w:color="auto"/>
                    <w:bottom w:val="none" w:sz="0" w:space="0" w:color="auto"/>
                    <w:right w:val="none" w:sz="0" w:space="0" w:color="auto"/>
                  </w:divBdr>
                </w:div>
                <w:div w:id="457265678">
                  <w:marLeft w:val="0"/>
                  <w:marRight w:val="0"/>
                  <w:marTop w:val="0"/>
                  <w:marBottom w:val="0"/>
                  <w:divBdr>
                    <w:top w:val="none" w:sz="0" w:space="0" w:color="auto"/>
                    <w:left w:val="none" w:sz="0" w:space="0" w:color="auto"/>
                    <w:bottom w:val="none" w:sz="0" w:space="0" w:color="auto"/>
                    <w:right w:val="none" w:sz="0" w:space="0" w:color="auto"/>
                  </w:divBdr>
                </w:div>
                <w:div w:id="515458053">
                  <w:marLeft w:val="0"/>
                  <w:marRight w:val="0"/>
                  <w:marTop w:val="0"/>
                  <w:marBottom w:val="0"/>
                  <w:divBdr>
                    <w:top w:val="none" w:sz="0" w:space="0" w:color="auto"/>
                    <w:left w:val="none" w:sz="0" w:space="0" w:color="auto"/>
                    <w:bottom w:val="none" w:sz="0" w:space="0" w:color="auto"/>
                    <w:right w:val="none" w:sz="0" w:space="0" w:color="auto"/>
                  </w:divBdr>
                </w:div>
                <w:div w:id="601188946">
                  <w:marLeft w:val="0"/>
                  <w:marRight w:val="0"/>
                  <w:marTop w:val="0"/>
                  <w:marBottom w:val="0"/>
                  <w:divBdr>
                    <w:top w:val="none" w:sz="0" w:space="0" w:color="auto"/>
                    <w:left w:val="none" w:sz="0" w:space="0" w:color="auto"/>
                    <w:bottom w:val="none" w:sz="0" w:space="0" w:color="auto"/>
                    <w:right w:val="none" w:sz="0" w:space="0" w:color="auto"/>
                  </w:divBdr>
                </w:div>
                <w:div w:id="750858412">
                  <w:marLeft w:val="0"/>
                  <w:marRight w:val="0"/>
                  <w:marTop w:val="0"/>
                  <w:marBottom w:val="0"/>
                  <w:divBdr>
                    <w:top w:val="none" w:sz="0" w:space="0" w:color="auto"/>
                    <w:left w:val="none" w:sz="0" w:space="0" w:color="auto"/>
                    <w:bottom w:val="none" w:sz="0" w:space="0" w:color="auto"/>
                    <w:right w:val="none" w:sz="0" w:space="0" w:color="auto"/>
                  </w:divBdr>
                </w:div>
                <w:div w:id="768819437">
                  <w:marLeft w:val="0"/>
                  <w:marRight w:val="0"/>
                  <w:marTop w:val="0"/>
                  <w:marBottom w:val="0"/>
                  <w:divBdr>
                    <w:top w:val="none" w:sz="0" w:space="0" w:color="auto"/>
                    <w:left w:val="none" w:sz="0" w:space="0" w:color="auto"/>
                    <w:bottom w:val="none" w:sz="0" w:space="0" w:color="auto"/>
                    <w:right w:val="none" w:sz="0" w:space="0" w:color="auto"/>
                  </w:divBdr>
                </w:div>
                <w:div w:id="771245812">
                  <w:marLeft w:val="0"/>
                  <w:marRight w:val="0"/>
                  <w:marTop w:val="0"/>
                  <w:marBottom w:val="0"/>
                  <w:divBdr>
                    <w:top w:val="none" w:sz="0" w:space="0" w:color="auto"/>
                    <w:left w:val="none" w:sz="0" w:space="0" w:color="auto"/>
                    <w:bottom w:val="none" w:sz="0" w:space="0" w:color="auto"/>
                    <w:right w:val="none" w:sz="0" w:space="0" w:color="auto"/>
                  </w:divBdr>
                </w:div>
                <w:div w:id="819807119">
                  <w:marLeft w:val="0"/>
                  <w:marRight w:val="0"/>
                  <w:marTop w:val="0"/>
                  <w:marBottom w:val="0"/>
                  <w:divBdr>
                    <w:top w:val="none" w:sz="0" w:space="0" w:color="auto"/>
                    <w:left w:val="none" w:sz="0" w:space="0" w:color="auto"/>
                    <w:bottom w:val="none" w:sz="0" w:space="0" w:color="auto"/>
                    <w:right w:val="none" w:sz="0" w:space="0" w:color="auto"/>
                  </w:divBdr>
                </w:div>
                <w:div w:id="827671426">
                  <w:marLeft w:val="0"/>
                  <w:marRight w:val="0"/>
                  <w:marTop w:val="0"/>
                  <w:marBottom w:val="0"/>
                  <w:divBdr>
                    <w:top w:val="none" w:sz="0" w:space="0" w:color="auto"/>
                    <w:left w:val="none" w:sz="0" w:space="0" w:color="auto"/>
                    <w:bottom w:val="none" w:sz="0" w:space="0" w:color="auto"/>
                    <w:right w:val="none" w:sz="0" w:space="0" w:color="auto"/>
                  </w:divBdr>
                </w:div>
                <w:div w:id="844170999">
                  <w:marLeft w:val="0"/>
                  <w:marRight w:val="0"/>
                  <w:marTop w:val="0"/>
                  <w:marBottom w:val="0"/>
                  <w:divBdr>
                    <w:top w:val="none" w:sz="0" w:space="0" w:color="auto"/>
                    <w:left w:val="none" w:sz="0" w:space="0" w:color="auto"/>
                    <w:bottom w:val="none" w:sz="0" w:space="0" w:color="auto"/>
                    <w:right w:val="none" w:sz="0" w:space="0" w:color="auto"/>
                  </w:divBdr>
                </w:div>
                <w:div w:id="850527508">
                  <w:marLeft w:val="0"/>
                  <w:marRight w:val="0"/>
                  <w:marTop w:val="0"/>
                  <w:marBottom w:val="0"/>
                  <w:divBdr>
                    <w:top w:val="none" w:sz="0" w:space="0" w:color="auto"/>
                    <w:left w:val="none" w:sz="0" w:space="0" w:color="auto"/>
                    <w:bottom w:val="none" w:sz="0" w:space="0" w:color="auto"/>
                    <w:right w:val="none" w:sz="0" w:space="0" w:color="auto"/>
                  </w:divBdr>
                </w:div>
                <w:div w:id="870144500">
                  <w:marLeft w:val="0"/>
                  <w:marRight w:val="0"/>
                  <w:marTop w:val="0"/>
                  <w:marBottom w:val="0"/>
                  <w:divBdr>
                    <w:top w:val="none" w:sz="0" w:space="0" w:color="auto"/>
                    <w:left w:val="none" w:sz="0" w:space="0" w:color="auto"/>
                    <w:bottom w:val="none" w:sz="0" w:space="0" w:color="auto"/>
                    <w:right w:val="none" w:sz="0" w:space="0" w:color="auto"/>
                  </w:divBdr>
                </w:div>
                <w:div w:id="998466403">
                  <w:marLeft w:val="0"/>
                  <w:marRight w:val="0"/>
                  <w:marTop w:val="0"/>
                  <w:marBottom w:val="0"/>
                  <w:divBdr>
                    <w:top w:val="none" w:sz="0" w:space="0" w:color="auto"/>
                    <w:left w:val="none" w:sz="0" w:space="0" w:color="auto"/>
                    <w:bottom w:val="none" w:sz="0" w:space="0" w:color="auto"/>
                    <w:right w:val="none" w:sz="0" w:space="0" w:color="auto"/>
                  </w:divBdr>
                </w:div>
                <w:div w:id="1039742647">
                  <w:marLeft w:val="0"/>
                  <w:marRight w:val="0"/>
                  <w:marTop w:val="0"/>
                  <w:marBottom w:val="0"/>
                  <w:divBdr>
                    <w:top w:val="none" w:sz="0" w:space="0" w:color="auto"/>
                    <w:left w:val="none" w:sz="0" w:space="0" w:color="auto"/>
                    <w:bottom w:val="none" w:sz="0" w:space="0" w:color="auto"/>
                    <w:right w:val="none" w:sz="0" w:space="0" w:color="auto"/>
                  </w:divBdr>
                </w:div>
                <w:div w:id="1103037574">
                  <w:marLeft w:val="0"/>
                  <w:marRight w:val="0"/>
                  <w:marTop w:val="0"/>
                  <w:marBottom w:val="0"/>
                  <w:divBdr>
                    <w:top w:val="none" w:sz="0" w:space="0" w:color="auto"/>
                    <w:left w:val="none" w:sz="0" w:space="0" w:color="auto"/>
                    <w:bottom w:val="none" w:sz="0" w:space="0" w:color="auto"/>
                    <w:right w:val="none" w:sz="0" w:space="0" w:color="auto"/>
                  </w:divBdr>
                </w:div>
                <w:div w:id="1137264139">
                  <w:marLeft w:val="0"/>
                  <w:marRight w:val="0"/>
                  <w:marTop w:val="0"/>
                  <w:marBottom w:val="0"/>
                  <w:divBdr>
                    <w:top w:val="none" w:sz="0" w:space="0" w:color="auto"/>
                    <w:left w:val="none" w:sz="0" w:space="0" w:color="auto"/>
                    <w:bottom w:val="none" w:sz="0" w:space="0" w:color="auto"/>
                    <w:right w:val="none" w:sz="0" w:space="0" w:color="auto"/>
                  </w:divBdr>
                </w:div>
                <w:div w:id="1143111035">
                  <w:marLeft w:val="0"/>
                  <w:marRight w:val="0"/>
                  <w:marTop w:val="0"/>
                  <w:marBottom w:val="0"/>
                  <w:divBdr>
                    <w:top w:val="none" w:sz="0" w:space="0" w:color="auto"/>
                    <w:left w:val="none" w:sz="0" w:space="0" w:color="auto"/>
                    <w:bottom w:val="none" w:sz="0" w:space="0" w:color="auto"/>
                    <w:right w:val="none" w:sz="0" w:space="0" w:color="auto"/>
                  </w:divBdr>
                </w:div>
                <w:div w:id="1145925651">
                  <w:marLeft w:val="0"/>
                  <w:marRight w:val="0"/>
                  <w:marTop w:val="0"/>
                  <w:marBottom w:val="0"/>
                  <w:divBdr>
                    <w:top w:val="none" w:sz="0" w:space="0" w:color="auto"/>
                    <w:left w:val="none" w:sz="0" w:space="0" w:color="auto"/>
                    <w:bottom w:val="none" w:sz="0" w:space="0" w:color="auto"/>
                    <w:right w:val="none" w:sz="0" w:space="0" w:color="auto"/>
                  </w:divBdr>
                </w:div>
                <w:div w:id="1206337029">
                  <w:marLeft w:val="0"/>
                  <w:marRight w:val="0"/>
                  <w:marTop w:val="0"/>
                  <w:marBottom w:val="0"/>
                  <w:divBdr>
                    <w:top w:val="none" w:sz="0" w:space="0" w:color="auto"/>
                    <w:left w:val="none" w:sz="0" w:space="0" w:color="auto"/>
                    <w:bottom w:val="none" w:sz="0" w:space="0" w:color="auto"/>
                    <w:right w:val="none" w:sz="0" w:space="0" w:color="auto"/>
                  </w:divBdr>
                </w:div>
                <w:div w:id="1285817265">
                  <w:marLeft w:val="0"/>
                  <w:marRight w:val="0"/>
                  <w:marTop w:val="0"/>
                  <w:marBottom w:val="0"/>
                  <w:divBdr>
                    <w:top w:val="none" w:sz="0" w:space="0" w:color="auto"/>
                    <w:left w:val="none" w:sz="0" w:space="0" w:color="auto"/>
                    <w:bottom w:val="none" w:sz="0" w:space="0" w:color="auto"/>
                    <w:right w:val="none" w:sz="0" w:space="0" w:color="auto"/>
                  </w:divBdr>
                </w:div>
                <w:div w:id="1287273730">
                  <w:marLeft w:val="0"/>
                  <w:marRight w:val="0"/>
                  <w:marTop w:val="0"/>
                  <w:marBottom w:val="0"/>
                  <w:divBdr>
                    <w:top w:val="none" w:sz="0" w:space="0" w:color="auto"/>
                    <w:left w:val="none" w:sz="0" w:space="0" w:color="auto"/>
                    <w:bottom w:val="none" w:sz="0" w:space="0" w:color="auto"/>
                    <w:right w:val="none" w:sz="0" w:space="0" w:color="auto"/>
                  </w:divBdr>
                </w:div>
                <w:div w:id="1329019834">
                  <w:marLeft w:val="0"/>
                  <w:marRight w:val="0"/>
                  <w:marTop w:val="0"/>
                  <w:marBottom w:val="0"/>
                  <w:divBdr>
                    <w:top w:val="none" w:sz="0" w:space="0" w:color="auto"/>
                    <w:left w:val="none" w:sz="0" w:space="0" w:color="auto"/>
                    <w:bottom w:val="none" w:sz="0" w:space="0" w:color="auto"/>
                    <w:right w:val="none" w:sz="0" w:space="0" w:color="auto"/>
                  </w:divBdr>
                </w:div>
                <w:div w:id="1333530353">
                  <w:marLeft w:val="0"/>
                  <w:marRight w:val="0"/>
                  <w:marTop w:val="0"/>
                  <w:marBottom w:val="0"/>
                  <w:divBdr>
                    <w:top w:val="none" w:sz="0" w:space="0" w:color="auto"/>
                    <w:left w:val="none" w:sz="0" w:space="0" w:color="auto"/>
                    <w:bottom w:val="none" w:sz="0" w:space="0" w:color="auto"/>
                    <w:right w:val="none" w:sz="0" w:space="0" w:color="auto"/>
                  </w:divBdr>
                </w:div>
                <w:div w:id="1346205537">
                  <w:marLeft w:val="0"/>
                  <w:marRight w:val="0"/>
                  <w:marTop w:val="0"/>
                  <w:marBottom w:val="0"/>
                  <w:divBdr>
                    <w:top w:val="none" w:sz="0" w:space="0" w:color="auto"/>
                    <w:left w:val="none" w:sz="0" w:space="0" w:color="auto"/>
                    <w:bottom w:val="none" w:sz="0" w:space="0" w:color="auto"/>
                    <w:right w:val="none" w:sz="0" w:space="0" w:color="auto"/>
                  </w:divBdr>
                </w:div>
                <w:div w:id="1424447896">
                  <w:marLeft w:val="0"/>
                  <w:marRight w:val="0"/>
                  <w:marTop w:val="0"/>
                  <w:marBottom w:val="0"/>
                  <w:divBdr>
                    <w:top w:val="none" w:sz="0" w:space="0" w:color="auto"/>
                    <w:left w:val="none" w:sz="0" w:space="0" w:color="auto"/>
                    <w:bottom w:val="none" w:sz="0" w:space="0" w:color="auto"/>
                    <w:right w:val="none" w:sz="0" w:space="0" w:color="auto"/>
                  </w:divBdr>
                </w:div>
                <w:div w:id="1439330869">
                  <w:marLeft w:val="0"/>
                  <w:marRight w:val="0"/>
                  <w:marTop w:val="0"/>
                  <w:marBottom w:val="0"/>
                  <w:divBdr>
                    <w:top w:val="none" w:sz="0" w:space="0" w:color="auto"/>
                    <w:left w:val="none" w:sz="0" w:space="0" w:color="auto"/>
                    <w:bottom w:val="none" w:sz="0" w:space="0" w:color="auto"/>
                    <w:right w:val="none" w:sz="0" w:space="0" w:color="auto"/>
                  </w:divBdr>
                </w:div>
                <w:div w:id="1464540009">
                  <w:marLeft w:val="0"/>
                  <w:marRight w:val="0"/>
                  <w:marTop w:val="0"/>
                  <w:marBottom w:val="0"/>
                  <w:divBdr>
                    <w:top w:val="none" w:sz="0" w:space="0" w:color="auto"/>
                    <w:left w:val="none" w:sz="0" w:space="0" w:color="auto"/>
                    <w:bottom w:val="none" w:sz="0" w:space="0" w:color="auto"/>
                    <w:right w:val="none" w:sz="0" w:space="0" w:color="auto"/>
                  </w:divBdr>
                </w:div>
                <w:div w:id="1467814916">
                  <w:marLeft w:val="0"/>
                  <w:marRight w:val="0"/>
                  <w:marTop w:val="0"/>
                  <w:marBottom w:val="0"/>
                  <w:divBdr>
                    <w:top w:val="none" w:sz="0" w:space="0" w:color="auto"/>
                    <w:left w:val="none" w:sz="0" w:space="0" w:color="auto"/>
                    <w:bottom w:val="none" w:sz="0" w:space="0" w:color="auto"/>
                    <w:right w:val="none" w:sz="0" w:space="0" w:color="auto"/>
                  </w:divBdr>
                </w:div>
                <w:div w:id="1536968917">
                  <w:marLeft w:val="0"/>
                  <w:marRight w:val="0"/>
                  <w:marTop w:val="0"/>
                  <w:marBottom w:val="0"/>
                  <w:divBdr>
                    <w:top w:val="none" w:sz="0" w:space="0" w:color="auto"/>
                    <w:left w:val="none" w:sz="0" w:space="0" w:color="auto"/>
                    <w:bottom w:val="none" w:sz="0" w:space="0" w:color="auto"/>
                    <w:right w:val="none" w:sz="0" w:space="0" w:color="auto"/>
                  </w:divBdr>
                </w:div>
                <w:div w:id="1549874280">
                  <w:marLeft w:val="0"/>
                  <w:marRight w:val="0"/>
                  <w:marTop w:val="0"/>
                  <w:marBottom w:val="0"/>
                  <w:divBdr>
                    <w:top w:val="none" w:sz="0" w:space="0" w:color="auto"/>
                    <w:left w:val="none" w:sz="0" w:space="0" w:color="auto"/>
                    <w:bottom w:val="none" w:sz="0" w:space="0" w:color="auto"/>
                    <w:right w:val="none" w:sz="0" w:space="0" w:color="auto"/>
                  </w:divBdr>
                </w:div>
                <w:div w:id="1564832694">
                  <w:marLeft w:val="0"/>
                  <w:marRight w:val="0"/>
                  <w:marTop w:val="0"/>
                  <w:marBottom w:val="0"/>
                  <w:divBdr>
                    <w:top w:val="none" w:sz="0" w:space="0" w:color="auto"/>
                    <w:left w:val="none" w:sz="0" w:space="0" w:color="auto"/>
                    <w:bottom w:val="none" w:sz="0" w:space="0" w:color="auto"/>
                    <w:right w:val="none" w:sz="0" w:space="0" w:color="auto"/>
                  </w:divBdr>
                </w:div>
                <w:div w:id="1573736456">
                  <w:marLeft w:val="0"/>
                  <w:marRight w:val="0"/>
                  <w:marTop w:val="0"/>
                  <w:marBottom w:val="0"/>
                  <w:divBdr>
                    <w:top w:val="none" w:sz="0" w:space="0" w:color="auto"/>
                    <w:left w:val="none" w:sz="0" w:space="0" w:color="auto"/>
                    <w:bottom w:val="none" w:sz="0" w:space="0" w:color="auto"/>
                    <w:right w:val="none" w:sz="0" w:space="0" w:color="auto"/>
                  </w:divBdr>
                </w:div>
                <w:div w:id="1662615539">
                  <w:marLeft w:val="0"/>
                  <w:marRight w:val="0"/>
                  <w:marTop w:val="0"/>
                  <w:marBottom w:val="0"/>
                  <w:divBdr>
                    <w:top w:val="none" w:sz="0" w:space="0" w:color="auto"/>
                    <w:left w:val="none" w:sz="0" w:space="0" w:color="auto"/>
                    <w:bottom w:val="none" w:sz="0" w:space="0" w:color="auto"/>
                    <w:right w:val="none" w:sz="0" w:space="0" w:color="auto"/>
                  </w:divBdr>
                </w:div>
                <w:div w:id="1680235760">
                  <w:marLeft w:val="0"/>
                  <w:marRight w:val="0"/>
                  <w:marTop w:val="0"/>
                  <w:marBottom w:val="0"/>
                  <w:divBdr>
                    <w:top w:val="none" w:sz="0" w:space="0" w:color="auto"/>
                    <w:left w:val="none" w:sz="0" w:space="0" w:color="auto"/>
                    <w:bottom w:val="none" w:sz="0" w:space="0" w:color="auto"/>
                    <w:right w:val="none" w:sz="0" w:space="0" w:color="auto"/>
                  </w:divBdr>
                </w:div>
                <w:div w:id="1696073941">
                  <w:marLeft w:val="0"/>
                  <w:marRight w:val="0"/>
                  <w:marTop w:val="0"/>
                  <w:marBottom w:val="0"/>
                  <w:divBdr>
                    <w:top w:val="none" w:sz="0" w:space="0" w:color="auto"/>
                    <w:left w:val="none" w:sz="0" w:space="0" w:color="auto"/>
                    <w:bottom w:val="none" w:sz="0" w:space="0" w:color="auto"/>
                    <w:right w:val="none" w:sz="0" w:space="0" w:color="auto"/>
                  </w:divBdr>
                </w:div>
                <w:div w:id="1781026546">
                  <w:marLeft w:val="0"/>
                  <w:marRight w:val="0"/>
                  <w:marTop w:val="0"/>
                  <w:marBottom w:val="0"/>
                  <w:divBdr>
                    <w:top w:val="none" w:sz="0" w:space="0" w:color="auto"/>
                    <w:left w:val="none" w:sz="0" w:space="0" w:color="auto"/>
                    <w:bottom w:val="none" w:sz="0" w:space="0" w:color="auto"/>
                    <w:right w:val="none" w:sz="0" w:space="0" w:color="auto"/>
                  </w:divBdr>
                </w:div>
                <w:div w:id="1806117720">
                  <w:marLeft w:val="0"/>
                  <w:marRight w:val="0"/>
                  <w:marTop w:val="0"/>
                  <w:marBottom w:val="0"/>
                  <w:divBdr>
                    <w:top w:val="none" w:sz="0" w:space="0" w:color="auto"/>
                    <w:left w:val="none" w:sz="0" w:space="0" w:color="auto"/>
                    <w:bottom w:val="none" w:sz="0" w:space="0" w:color="auto"/>
                    <w:right w:val="none" w:sz="0" w:space="0" w:color="auto"/>
                  </w:divBdr>
                </w:div>
                <w:div w:id="1820883985">
                  <w:marLeft w:val="0"/>
                  <w:marRight w:val="0"/>
                  <w:marTop w:val="0"/>
                  <w:marBottom w:val="0"/>
                  <w:divBdr>
                    <w:top w:val="none" w:sz="0" w:space="0" w:color="auto"/>
                    <w:left w:val="none" w:sz="0" w:space="0" w:color="auto"/>
                    <w:bottom w:val="none" w:sz="0" w:space="0" w:color="auto"/>
                    <w:right w:val="none" w:sz="0" w:space="0" w:color="auto"/>
                  </w:divBdr>
                </w:div>
                <w:div w:id="1863788160">
                  <w:marLeft w:val="0"/>
                  <w:marRight w:val="0"/>
                  <w:marTop w:val="0"/>
                  <w:marBottom w:val="0"/>
                  <w:divBdr>
                    <w:top w:val="none" w:sz="0" w:space="0" w:color="auto"/>
                    <w:left w:val="none" w:sz="0" w:space="0" w:color="auto"/>
                    <w:bottom w:val="none" w:sz="0" w:space="0" w:color="auto"/>
                    <w:right w:val="none" w:sz="0" w:space="0" w:color="auto"/>
                  </w:divBdr>
                </w:div>
                <w:div w:id="1875078020">
                  <w:marLeft w:val="0"/>
                  <w:marRight w:val="0"/>
                  <w:marTop w:val="0"/>
                  <w:marBottom w:val="0"/>
                  <w:divBdr>
                    <w:top w:val="none" w:sz="0" w:space="0" w:color="auto"/>
                    <w:left w:val="none" w:sz="0" w:space="0" w:color="auto"/>
                    <w:bottom w:val="none" w:sz="0" w:space="0" w:color="auto"/>
                    <w:right w:val="none" w:sz="0" w:space="0" w:color="auto"/>
                  </w:divBdr>
                </w:div>
                <w:div w:id="1876036526">
                  <w:marLeft w:val="0"/>
                  <w:marRight w:val="0"/>
                  <w:marTop w:val="0"/>
                  <w:marBottom w:val="0"/>
                  <w:divBdr>
                    <w:top w:val="none" w:sz="0" w:space="0" w:color="auto"/>
                    <w:left w:val="none" w:sz="0" w:space="0" w:color="auto"/>
                    <w:bottom w:val="none" w:sz="0" w:space="0" w:color="auto"/>
                    <w:right w:val="none" w:sz="0" w:space="0" w:color="auto"/>
                  </w:divBdr>
                </w:div>
                <w:div w:id="1945576567">
                  <w:marLeft w:val="0"/>
                  <w:marRight w:val="0"/>
                  <w:marTop w:val="0"/>
                  <w:marBottom w:val="0"/>
                  <w:divBdr>
                    <w:top w:val="none" w:sz="0" w:space="0" w:color="auto"/>
                    <w:left w:val="none" w:sz="0" w:space="0" w:color="auto"/>
                    <w:bottom w:val="none" w:sz="0" w:space="0" w:color="auto"/>
                    <w:right w:val="none" w:sz="0" w:space="0" w:color="auto"/>
                  </w:divBdr>
                </w:div>
                <w:div w:id="1962877876">
                  <w:marLeft w:val="0"/>
                  <w:marRight w:val="0"/>
                  <w:marTop w:val="0"/>
                  <w:marBottom w:val="0"/>
                  <w:divBdr>
                    <w:top w:val="none" w:sz="0" w:space="0" w:color="auto"/>
                    <w:left w:val="none" w:sz="0" w:space="0" w:color="auto"/>
                    <w:bottom w:val="none" w:sz="0" w:space="0" w:color="auto"/>
                    <w:right w:val="none" w:sz="0" w:space="0" w:color="auto"/>
                  </w:divBdr>
                </w:div>
                <w:div w:id="1963535266">
                  <w:marLeft w:val="0"/>
                  <w:marRight w:val="0"/>
                  <w:marTop w:val="0"/>
                  <w:marBottom w:val="0"/>
                  <w:divBdr>
                    <w:top w:val="none" w:sz="0" w:space="0" w:color="auto"/>
                    <w:left w:val="none" w:sz="0" w:space="0" w:color="auto"/>
                    <w:bottom w:val="none" w:sz="0" w:space="0" w:color="auto"/>
                    <w:right w:val="none" w:sz="0" w:space="0" w:color="auto"/>
                  </w:divBdr>
                </w:div>
                <w:div w:id="2045905534">
                  <w:marLeft w:val="0"/>
                  <w:marRight w:val="0"/>
                  <w:marTop w:val="0"/>
                  <w:marBottom w:val="0"/>
                  <w:divBdr>
                    <w:top w:val="none" w:sz="0" w:space="0" w:color="auto"/>
                    <w:left w:val="none" w:sz="0" w:space="0" w:color="auto"/>
                    <w:bottom w:val="none" w:sz="0" w:space="0" w:color="auto"/>
                    <w:right w:val="none" w:sz="0" w:space="0" w:color="auto"/>
                  </w:divBdr>
                </w:div>
                <w:div w:id="2093576113">
                  <w:marLeft w:val="0"/>
                  <w:marRight w:val="0"/>
                  <w:marTop w:val="0"/>
                  <w:marBottom w:val="0"/>
                  <w:divBdr>
                    <w:top w:val="none" w:sz="0" w:space="0" w:color="auto"/>
                    <w:left w:val="none" w:sz="0" w:space="0" w:color="auto"/>
                    <w:bottom w:val="none" w:sz="0" w:space="0" w:color="auto"/>
                    <w:right w:val="none" w:sz="0" w:space="0" w:color="auto"/>
                  </w:divBdr>
                </w:div>
                <w:div w:id="2104303889">
                  <w:marLeft w:val="0"/>
                  <w:marRight w:val="0"/>
                  <w:marTop w:val="0"/>
                  <w:marBottom w:val="0"/>
                  <w:divBdr>
                    <w:top w:val="none" w:sz="0" w:space="0" w:color="auto"/>
                    <w:left w:val="none" w:sz="0" w:space="0" w:color="auto"/>
                    <w:bottom w:val="none" w:sz="0" w:space="0" w:color="auto"/>
                    <w:right w:val="none" w:sz="0" w:space="0" w:color="auto"/>
                  </w:divBdr>
                </w:div>
                <w:div w:id="21056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3274">
      <w:bodyDiv w:val="1"/>
      <w:marLeft w:val="0"/>
      <w:marRight w:val="0"/>
      <w:marTop w:val="0"/>
      <w:marBottom w:val="0"/>
      <w:divBdr>
        <w:top w:val="none" w:sz="0" w:space="0" w:color="auto"/>
        <w:left w:val="none" w:sz="0" w:space="0" w:color="auto"/>
        <w:bottom w:val="none" w:sz="0" w:space="0" w:color="auto"/>
        <w:right w:val="none" w:sz="0" w:space="0" w:color="auto"/>
      </w:divBdr>
      <w:divsChild>
        <w:div w:id="176433373">
          <w:marLeft w:val="0"/>
          <w:marRight w:val="0"/>
          <w:marTop w:val="0"/>
          <w:marBottom w:val="0"/>
          <w:divBdr>
            <w:top w:val="none" w:sz="0" w:space="0" w:color="auto"/>
            <w:left w:val="none" w:sz="0" w:space="0" w:color="auto"/>
            <w:bottom w:val="none" w:sz="0" w:space="0" w:color="auto"/>
            <w:right w:val="none" w:sz="0" w:space="0" w:color="auto"/>
          </w:divBdr>
        </w:div>
        <w:div w:id="196548266">
          <w:marLeft w:val="0"/>
          <w:marRight w:val="0"/>
          <w:marTop w:val="0"/>
          <w:marBottom w:val="0"/>
          <w:divBdr>
            <w:top w:val="none" w:sz="0" w:space="0" w:color="auto"/>
            <w:left w:val="none" w:sz="0" w:space="0" w:color="auto"/>
            <w:bottom w:val="none" w:sz="0" w:space="0" w:color="auto"/>
            <w:right w:val="none" w:sz="0" w:space="0" w:color="auto"/>
          </w:divBdr>
        </w:div>
        <w:div w:id="298385473">
          <w:marLeft w:val="0"/>
          <w:marRight w:val="0"/>
          <w:marTop w:val="0"/>
          <w:marBottom w:val="0"/>
          <w:divBdr>
            <w:top w:val="none" w:sz="0" w:space="0" w:color="auto"/>
            <w:left w:val="none" w:sz="0" w:space="0" w:color="auto"/>
            <w:bottom w:val="none" w:sz="0" w:space="0" w:color="auto"/>
            <w:right w:val="none" w:sz="0" w:space="0" w:color="auto"/>
          </w:divBdr>
        </w:div>
        <w:div w:id="493684370">
          <w:marLeft w:val="0"/>
          <w:marRight w:val="0"/>
          <w:marTop w:val="0"/>
          <w:marBottom w:val="0"/>
          <w:divBdr>
            <w:top w:val="none" w:sz="0" w:space="0" w:color="auto"/>
            <w:left w:val="none" w:sz="0" w:space="0" w:color="auto"/>
            <w:bottom w:val="none" w:sz="0" w:space="0" w:color="auto"/>
            <w:right w:val="none" w:sz="0" w:space="0" w:color="auto"/>
          </w:divBdr>
        </w:div>
        <w:div w:id="503201700">
          <w:marLeft w:val="0"/>
          <w:marRight w:val="0"/>
          <w:marTop w:val="0"/>
          <w:marBottom w:val="0"/>
          <w:divBdr>
            <w:top w:val="none" w:sz="0" w:space="0" w:color="auto"/>
            <w:left w:val="none" w:sz="0" w:space="0" w:color="auto"/>
            <w:bottom w:val="none" w:sz="0" w:space="0" w:color="auto"/>
            <w:right w:val="none" w:sz="0" w:space="0" w:color="auto"/>
          </w:divBdr>
        </w:div>
        <w:div w:id="700784365">
          <w:marLeft w:val="0"/>
          <w:marRight w:val="0"/>
          <w:marTop w:val="0"/>
          <w:marBottom w:val="0"/>
          <w:divBdr>
            <w:top w:val="none" w:sz="0" w:space="0" w:color="auto"/>
            <w:left w:val="none" w:sz="0" w:space="0" w:color="auto"/>
            <w:bottom w:val="none" w:sz="0" w:space="0" w:color="auto"/>
            <w:right w:val="none" w:sz="0" w:space="0" w:color="auto"/>
          </w:divBdr>
        </w:div>
        <w:div w:id="732314286">
          <w:marLeft w:val="0"/>
          <w:marRight w:val="0"/>
          <w:marTop w:val="0"/>
          <w:marBottom w:val="0"/>
          <w:divBdr>
            <w:top w:val="none" w:sz="0" w:space="0" w:color="auto"/>
            <w:left w:val="none" w:sz="0" w:space="0" w:color="auto"/>
            <w:bottom w:val="none" w:sz="0" w:space="0" w:color="auto"/>
            <w:right w:val="none" w:sz="0" w:space="0" w:color="auto"/>
          </w:divBdr>
        </w:div>
        <w:div w:id="959452012">
          <w:marLeft w:val="0"/>
          <w:marRight w:val="0"/>
          <w:marTop w:val="0"/>
          <w:marBottom w:val="0"/>
          <w:divBdr>
            <w:top w:val="none" w:sz="0" w:space="0" w:color="auto"/>
            <w:left w:val="none" w:sz="0" w:space="0" w:color="auto"/>
            <w:bottom w:val="none" w:sz="0" w:space="0" w:color="auto"/>
            <w:right w:val="none" w:sz="0" w:space="0" w:color="auto"/>
          </w:divBdr>
        </w:div>
        <w:div w:id="966860055">
          <w:marLeft w:val="0"/>
          <w:marRight w:val="0"/>
          <w:marTop w:val="0"/>
          <w:marBottom w:val="0"/>
          <w:divBdr>
            <w:top w:val="none" w:sz="0" w:space="0" w:color="auto"/>
            <w:left w:val="none" w:sz="0" w:space="0" w:color="auto"/>
            <w:bottom w:val="none" w:sz="0" w:space="0" w:color="auto"/>
            <w:right w:val="none" w:sz="0" w:space="0" w:color="auto"/>
          </w:divBdr>
        </w:div>
        <w:div w:id="986251451">
          <w:marLeft w:val="0"/>
          <w:marRight w:val="0"/>
          <w:marTop w:val="0"/>
          <w:marBottom w:val="0"/>
          <w:divBdr>
            <w:top w:val="none" w:sz="0" w:space="0" w:color="auto"/>
            <w:left w:val="none" w:sz="0" w:space="0" w:color="auto"/>
            <w:bottom w:val="none" w:sz="0" w:space="0" w:color="auto"/>
            <w:right w:val="none" w:sz="0" w:space="0" w:color="auto"/>
          </w:divBdr>
        </w:div>
        <w:div w:id="1042174568">
          <w:marLeft w:val="0"/>
          <w:marRight w:val="0"/>
          <w:marTop w:val="0"/>
          <w:marBottom w:val="0"/>
          <w:divBdr>
            <w:top w:val="none" w:sz="0" w:space="0" w:color="auto"/>
            <w:left w:val="none" w:sz="0" w:space="0" w:color="auto"/>
            <w:bottom w:val="none" w:sz="0" w:space="0" w:color="auto"/>
            <w:right w:val="none" w:sz="0" w:space="0" w:color="auto"/>
          </w:divBdr>
        </w:div>
        <w:div w:id="1329360999">
          <w:marLeft w:val="0"/>
          <w:marRight w:val="0"/>
          <w:marTop w:val="0"/>
          <w:marBottom w:val="0"/>
          <w:divBdr>
            <w:top w:val="none" w:sz="0" w:space="0" w:color="auto"/>
            <w:left w:val="none" w:sz="0" w:space="0" w:color="auto"/>
            <w:bottom w:val="none" w:sz="0" w:space="0" w:color="auto"/>
            <w:right w:val="none" w:sz="0" w:space="0" w:color="auto"/>
          </w:divBdr>
        </w:div>
        <w:div w:id="1476218048">
          <w:marLeft w:val="0"/>
          <w:marRight w:val="0"/>
          <w:marTop w:val="0"/>
          <w:marBottom w:val="0"/>
          <w:divBdr>
            <w:top w:val="none" w:sz="0" w:space="0" w:color="auto"/>
            <w:left w:val="none" w:sz="0" w:space="0" w:color="auto"/>
            <w:bottom w:val="none" w:sz="0" w:space="0" w:color="auto"/>
            <w:right w:val="none" w:sz="0" w:space="0" w:color="auto"/>
          </w:divBdr>
        </w:div>
        <w:div w:id="1513108488">
          <w:marLeft w:val="0"/>
          <w:marRight w:val="0"/>
          <w:marTop w:val="0"/>
          <w:marBottom w:val="0"/>
          <w:divBdr>
            <w:top w:val="none" w:sz="0" w:space="0" w:color="auto"/>
            <w:left w:val="none" w:sz="0" w:space="0" w:color="auto"/>
            <w:bottom w:val="none" w:sz="0" w:space="0" w:color="auto"/>
            <w:right w:val="none" w:sz="0" w:space="0" w:color="auto"/>
          </w:divBdr>
        </w:div>
        <w:div w:id="1803963985">
          <w:marLeft w:val="0"/>
          <w:marRight w:val="0"/>
          <w:marTop w:val="0"/>
          <w:marBottom w:val="0"/>
          <w:divBdr>
            <w:top w:val="none" w:sz="0" w:space="0" w:color="auto"/>
            <w:left w:val="none" w:sz="0" w:space="0" w:color="auto"/>
            <w:bottom w:val="none" w:sz="0" w:space="0" w:color="auto"/>
            <w:right w:val="none" w:sz="0" w:space="0" w:color="auto"/>
          </w:divBdr>
        </w:div>
        <w:div w:id="1952585235">
          <w:marLeft w:val="0"/>
          <w:marRight w:val="0"/>
          <w:marTop w:val="0"/>
          <w:marBottom w:val="0"/>
          <w:divBdr>
            <w:top w:val="none" w:sz="0" w:space="0" w:color="auto"/>
            <w:left w:val="none" w:sz="0" w:space="0" w:color="auto"/>
            <w:bottom w:val="none" w:sz="0" w:space="0" w:color="auto"/>
            <w:right w:val="none" w:sz="0" w:space="0" w:color="auto"/>
          </w:divBdr>
        </w:div>
        <w:div w:id="2076663042">
          <w:marLeft w:val="0"/>
          <w:marRight w:val="0"/>
          <w:marTop w:val="0"/>
          <w:marBottom w:val="0"/>
          <w:divBdr>
            <w:top w:val="none" w:sz="0" w:space="0" w:color="auto"/>
            <w:left w:val="none" w:sz="0" w:space="0" w:color="auto"/>
            <w:bottom w:val="none" w:sz="0" w:space="0" w:color="auto"/>
            <w:right w:val="none" w:sz="0" w:space="0" w:color="auto"/>
          </w:divBdr>
        </w:div>
        <w:div w:id="2089038420">
          <w:marLeft w:val="0"/>
          <w:marRight w:val="0"/>
          <w:marTop w:val="0"/>
          <w:marBottom w:val="0"/>
          <w:divBdr>
            <w:top w:val="none" w:sz="0" w:space="0" w:color="auto"/>
            <w:left w:val="none" w:sz="0" w:space="0" w:color="auto"/>
            <w:bottom w:val="none" w:sz="0" w:space="0" w:color="auto"/>
            <w:right w:val="none" w:sz="0" w:space="0" w:color="auto"/>
          </w:divBdr>
        </w:div>
      </w:divsChild>
    </w:div>
    <w:div w:id="645670395">
      <w:bodyDiv w:val="1"/>
      <w:marLeft w:val="0"/>
      <w:marRight w:val="0"/>
      <w:marTop w:val="0"/>
      <w:marBottom w:val="0"/>
      <w:divBdr>
        <w:top w:val="none" w:sz="0" w:space="0" w:color="auto"/>
        <w:left w:val="none" w:sz="0" w:space="0" w:color="auto"/>
        <w:bottom w:val="none" w:sz="0" w:space="0" w:color="auto"/>
        <w:right w:val="none" w:sz="0" w:space="0" w:color="auto"/>
      </w:divBdr>
      <w:divsChild>
        <w:div w:id="70544812">
          <w:marLeft w:val="0"/>
          <w:marRight w:val="0"/>
          <w:marTop w:val="0"/>
          <w:marBottom w:val="0"/>
          <w:divBdr>
            <w:top w:val="none" w:sz="0" w:space="0" w:color="auto"/>
            <w:left w:val="none" w:sz="0" w:space="0" w:color="auto"/>
            <w:bottom w:val="none" w:sz="0" w:space="0" w:color="auto"/>
            <w:right w:val="none" w:sz="0" w:space="0" w:color="auto"/>
          </w:divBdr>
        </w:div>
        <w:div w:id="106196892">
          <w:marLeft w:val="0"/>
          <w:marRight w:val="0"/>
          <w:marTop w:val="0"/>
          <w:marBottom w:val="0"/>
          <w:divBdr>
            <w:top w:val="none" w:sz="0" w:space="0" w:color="auto"/>
            <w:left w:val="none" w:sz="0" w:space="0" w:color="auto"/>
            <w:bottom w:val="none" w:sz="0" w:space="0" w:color="auto"/>
            <w:right w:val="none" w:sz="0" w:space="0" w:color="auto"/>
          </w:divBdr>
        </w:div>
        <w:div w:id="109203667">
          <w:marLeft w:val="0"/>
          <w:marRight w:val="0"/>
          <w:marTop w:val="0"/>
          <w:marBottom w:val="0"/>
          <w:divBdr>
            <w:top w:val="none" w:sz="0" w:space="0" w:color="auto"/>
            <w:left w:val="none" w:sz="0" w:space="0" w:color="auto"/>
            <w:bottom w:val="none" w:sz="0" w:space="0" w:color="auto"/>
            <w:right w:val="none" w:sz="0" w:space="0" w:color="auto"/>
          </w:divBdr>
        </w:div>
        <w:div w:id="211775264">
          <w:marLeft w:val="0"/>
          <w:marRight w:val="0"/>
          <w:marTop w:val="0"/>
          <w:marBottom w:val="0"/>
          <w:divBdr>
            <w:top w:val="none" w:sz="0" w:space="0" w:color="auto"/>
            <w:left w:val="none" w:sz="0" w:space="0" w:color="auto"/>
            <w:bottom w:val="none" w:sz="0" w:space="0" w:color="auto"/>
            <w:right w:val="none" w:sz="0" w:space="0" w:color="auto"/>
          </w:divBdr>
        </w:div>
        <w:div w:id="277415987">
          <w:marLeft w:val="0"/>
          <w:marRight w:val="0"/>
          <w:marTop w:val="0"/>
          <w:marBottom w:val="0"/>
          <w:divBdr>
            <w:top w:val="none" w:sz="0" w:space="0" w:color="auto"/>
            <w:left w:val="none" w:sz="0" w:space="0" w:color="auto"/>
            <w:bottom w:val="none" w:sz="0" w:space="0" w:color="auto"/>
            <w:right w:val="none" w:sz="0" w:space="0" w:color="auto"/>
          </w:divBdr>
        </w:div>
        <w:div w:id="278338397">
          <w:marLeft w:val="0"/>
          <w:marRight w:val="0"/>
          <w:marTop w:val="0"/>
          <w:marBottom w:val="0"/>
          <w:divBdr>
            <w:top w:val="none" w:sz="0" w:space="0" w:color="auto"/>
            <w:left w:val="none" w:sz="0" w:space="0" w:color="auto"/>
            <w:bottom w:val="none" w:sz="0" w:space="0" w:color="auto"/>
            <w:right w:val="none" w:sz="0" w:space="0" w:color="auto"/>
          </w:divBdr>
        </w:div>
        <w:div w:id="333843832">
          <w:marLeft w:val="0"/>
          <w:marRight w:val="0"/>
          <w:marTop w:val="0"/>
          <w:marBottom w:val="0"/>
          <w:divBdr>
            <w:top w:val="none" w:sz="0" w:space="0" w:color="auto"/>
            <w:left w:val="none" w:sz="0" w:space="0" w:color="auto"/>
            <w:bottom w:val="none" w:sz="0" w:space="0" w:color="auto"/>
            <w:right w:val="none" w:sz="0" w:space="0" w:color="auto"/>
          </w:divBdr>
        </w:div>
        <w:div w:id="636380517">
          <w:marLeft w:val="0"/>
          <w:marRight w:val="0"/>
          <w:marTop w:val="0"/>
          <w:marBottom w:val="0"/>
          <w:divBdr>
            <w:top w:val="none" w:sz="0" w:space="0" w:color="auto"/>
            <w:left w:val="none" w:sz="0" w:space="0" w:color="auto"/>
            <w:bottom w:val="none" w:sz="0" w:space="0" w:color="auto"/>
            <w:right w:val="none" w:sz="0" w:space="0" w:color="auto"/>
          </w:divBdr>
        </w:div>
        <w:div w:id="890729760">
          <w:marLeft w:val="0"/>
          <w:marRight w:val="0"/>
          <w:marTop w:val="0"/>
          <w:marBottom w:val="0"/>
          <w:divBdr>
            <w:top w:val="none" w:sz="0" w:space="0" w:color="auto"/>
            <w:left w:val="none" w:sz="0" w:space="0" w:color="auto"/>
            <w:bottom w:val="none" w:sz="0" w:space="0" w:color="auto"/>
            <w:right w:val="none" w:sz="0" w:space="0" w:color="auto"/>
          </w:divBdr>
        </w:div>
        <w:div w:id="922372123">
          <w:marLeft w:val="0"/>
          <w:marRight w:val="0"/>
          <w:marTop w:val="0"/>
          <w:marBottom w:val="0"/>
          <w:divBdr>
            <w:top w:val="none" w:sz="0" w:space="0" w:color="auto"/>
            <w:left w:val="none" w:sz="0" w:space="0" w:color="auto"/>
            <w:bottom w:val="none" w:sz="0" w:space="0" w:color="auto"/>
            <w:right w:val="none" w:sz="0" w:space="0" w:color="auto"/>
          </w:divBdr>
        </w:div>
        <w:div w:id="938636634">
          <w:marLeft w:val="0"/>
          <w:marRight w:val="0"/>
          <w:marTop w:val="0"/>
          <w:marBottom w:val="0"/>
          <w:divBdr>
            <w:top w:val="none" w:sz="0" w:space="0" w:color="auto"/>
            <w:left w:val="none" w:sz="0" w:space="0" w:color="auto"/>
            <w:bottom w:val="none" w:sz="0" w:space="0" w:color="auto"/>
            <w:right w:val="none" w:sz="0" w:space="0" w:color="auto"/>
          </w:divBdr>
        </w:div>
        <w:div w:id="963538825">
          <w:marLeft w:val="0"/>
          <w:marRight w:val="0"/>
          <w:marTop w:val="0"/>
          <w:marBottom w:val="0"/>
          <w:divBdr>
            <w:top w:val="none" w:sz="0" w:space="0" w:color="auto"/>
            <w:left w:val="none" w:sz="0" w:space="0" w:color="auto"/>
            <w:bottom w:val="none" w:sz="0" w:space="0" w:color="auto"/>
            <w:right w:val="none" w:sz="0" w:space="0" w:color="auto"/>
          </w:divBdr>
        </w:div>
        <w:div w:id="1244027697">
          <w:marLeft w:val="0"/>
          <w:marRight w:val="0"/>
          <w:marTop w:val="0"/>
          <w:marBottom w:val="0"/>
          <w:divBdr>
            <w:top w:val="none" w:sz="0" w:space="0" w:color="auto"/>
            <w:left w:val="none" w:sz="0" w:space="0" w:color="auto"/>
            <w:bottom w:val="none" w:sz="0" w:space="0" w:color="auto"/>
            <w:right w:val="none" w:sz="0" w:space="0" w:color="auto"/>
          </w:divBdr>
        </w:div>
        <w:div w:id="1247300651">
          <w:marLeft w:val="0"/>
          <w:marRight w:val="0"/>
          <w:marTop w:val="0"/>
          <w:marBottom w:val="0"/>
          <w:divBdr>
            <w:top w:val="none" w:sz="0" w:space="0" w:color="auto"/>
            <w:left w:val="none" w:sz="0" w:space="0" w:color="auto"/>
            <w:bottom w:val="none" w:sz="0" w:space="0" w:color="auto"/>
            <w:right w:val="none" w:sz="0" w:space="0" w:color="auto"/>
          </w:divBdr>
        </w:div>
        <w:div w:id="1258516882">
          <w:marLeft w:val="0"/>
          <w:marRight w:val="0"/>
          <w:marTop w:val="0"/>
          <w:marBottom w:val="0"/>
          <w:divBdr>
            <w:top w:val="none" w:sz="0" w:space="0" w:color="auto"/>
            <w:left w:val="none" w:sz="0" w:space="0" w:color="auto"/>
            <w:bottom w:val="none" w:sz="0" w:space="0" w:color="auto"/>
            <w:right w:val="none" w:sz="0" w:space="0" w:color="auto"/>
          </w:divBdr>
        </w:div>
        <w:div w:id="1403214049">
          <w:marLeft w:val="0"/>
          <w:marRight w:val="0"/>
          <w:marTop w:val="0"/>
          <w:marBottom w:val="0"/>
          <w:divBdr>
            <w:top w:val="none" w:sz="0" w:space="0" w:color="auto"/>
            <w:left w:val="none" w:sz="0" w:space="0" w:color="auto"/>
            <w:bottom w:val="none" w:sz="0" w:space="0" w:color="auto"/>
            <w:right w:val="none" w:sz="0" w:space="0" w:color="auto"/>
          </w:divBdr>
        </w:div>
        <w:div w:id="1418405594">
          <w:marLeft w:val="0"/>
          <w:marRight w:val="0"/>
          <w:marTop w:val="0"/>
          <w:marBottom w:val="0"/>
          <w:divBdr>
            <w:top w:val="none" w:sz="0" w:space="0" w:color="auto"/>
            <w:left w:val="none" w:sz="0" w:space="0" w:color="auto"/>
            <w:bottom w:val="none" w:sz="0" w:space="0" w:color="auto"/>
            <w:right w:val="none" w:sz="0" w:space="0" w:color="auto"/>
          </w:divBdr>
        </w:div>
        <w:div w:id="1548371337">
          <w:marLeft w:val="0"/>
          <w:marRight w:val="0"/>
          <w:marTop w:val="0"/>
          <w:marBottom w:val="0"/>
          <w:divBdr>
            <w:top w:val="none" w:sz="0" w:space="0" w:color="auto"/>
            <w:left w:val="none" w:sz="0" w:space="0" w:color="auto"/>
            <w:bottom w:val="none" w:sz="0" w:space="0" w:color="auto"/>
            <w:right w:val="none" w:sz="0" w:space="0" w:color="auto"/>
          </w:divBdr>
        </w:div>
        <w:div w:id="1672030383">
          <w:marLeft w:val="0"/>
          <w:marRight w:val="0"/>
          <w:marTop w:val="0"/>
          <w:marBottom w:val="0"/>
          <w:divBdr>
            <w:top w:val="none" w:sz="0" w:space="0" w:color="auto"/>
            <w:left w:val="none" w:sz="0" w:space="0" w:color="auto"/>
            <w:bottom w:val="none" w:sz="0" w:space="0" w:color="auto"/>
            <w:right w:val="none" w:sz="0" w:space="0" w:color="auto"/>
          </w:divBdr>
        </w:div>
        <w:div w:id="1683582584">
          <w:marLeft w:val="0"/>
          <w:marRight w:val="0"/>
          <w:marTop w:val="0"/>
          <w:marBottom w:val="0"/>
          <w:divBdr>
            <w:top w:val="none" w:sz="0" w:space="0" w:color="auto"/>
            <w:left w:val="none" w:sz="0" w:space="0" w:color="auto"/>
            <w:bottom w:val="none" w:sz="0" w:space="0" w:color="auto"/>
            <w:right w:val="none" w:sz="0" w:space="0" w:color="auto"/>
          </w:divBdr>
        </w:div>
        <w:div w:id="2046364692">
          <w:marLeft w:val="0"/>
          <w:marRight w:val="0"/>
          <w:marTop w:val="0"/>
          <w:marBottom w:val="0"/>
          <w:divBdr>
            <w:top w:val="none" w:sz="0" w:space="0" w:color="auto"/>
            <w:left w:val="none" w:sz="0" w:space="0" w:color="auto"/>
            <w:bottom w:val="none" w:sz="0" w:space="0" w:color="auto"/>
            <w:right w:val="none" w:sz="0" w:space="0" w:color="auto"/>
          </w:divBdr>
        </w:div>
        <w:div w:id="2110734207">
          <w:marLeft w:val="0"/>
          <w:marRight w:val="0"/>
          <w:marTop w:val="0"/>
          <w:marBottom w:val="0"/>
          <w:divBdr>
            <w:top w:val="none" w:sz="0" w:space="0" w:color="auto"/>
            <w:left w:val="none" w:sz="0" w:space="0" w:color="auto"/>
            <w:bottom w:val="none" w:sz="0" w:space="0" w:color="auto"/>
            <w:right w:val="none" w:sz="0" w:space="0" w:color="auto"/>
          </w:divBdr>
        </w:div>
      </w:divsChild>
    </w:div>
    <w:div w:id="744381452">
      <w:bodyDiv w:val="1"/>
      <w:marLeft w:val="0"/>
      <w:marRight w:val="0"/>
      <w:marTop w:val="0"/>
      <w:marBottom w:val="0"/>
      <w:divBdr>
        <w:top w:val="none" w:sz="0" w:space="0" w:color="auto"/>
        <w:left w:val="none" w:sz="0" w:space="0" w:color="auto"/>
        <w:bottom w:val="none" w:sz="0" w:space="0" w:color="auto"/>
        <w:right w:val="none" w:sz="0" w:space="0" w:color="auto"/>
      </w:divBdr>
      <w:divsChild>
        <w:div w:id="304971736">
          <w:marLeft w:val="0"/>
          <w:marRight w:val="0"/>
          <w:marTop w:val="15"/>
          <w:marBottom w:val="0"/>
          <w:divBdr>
            <w:top w:val="single" w:sz="48" w:space="0" w:color="auto"/>
            <w:left w:val="single" w:sz="48" w:space="0" w:color="auto"/>
            <w:bottom w:val="single" w:sz="48" w:space="0" w:color="auto"/>
            <w:right w:val="single" w:sz="48" w:space="0" w:color="auto"/>
          </w:divBdr>
          <w:divsChild>
            <w:div w:id="1257982635">
              <w:marLeft w:val="0"/>
              <w:marRight w:val="0"/>
              <w:marTop w:val="0"/>
              <w:marBottom w:val="0"/>
              <w:divBdr>
                <w:top w:val="none" w:sz="0" w:space="0" w:color="auto"/>
                <w:left w:val="none" w:sz="0" w:space="0" w:color="auto"/>
                <w:bottom w:val="none" w:sz="0" w:space="0" w:color="auto"/>
                <w:right w:val="none" w:sz="0" w:space="0" w:color="auto"/>
              </w:divBdr>
              <w:divsChild>
                <w:div w:id="36928485">
                  <w:marLeft w:val="0"/>
                  <w:marRight w:val="0"/>
                  <w:marTop w:val="0"/>
                  <w:marBottom w:val="0"/>
                  <w:divBdr>
                    <w:top w:val="none" w:sz="0" w:space="0" w:color="auto"/>
                    <w:left w:val="none" w:sz="0" w:space="0" w:color="auto"/>
                    <w:bottom w:val="none" w:sz="0" w:space="0" w:color="auto"/>
                    <w:right w:val="none" w:sz="0" w:space="0" w:color="auto"/>
                  </w:divBdr>
                </w:div>
                <w:div w:id="43674936">
                  <w:marLeft w:val="0"/>
                  <w:marRight w:val="0"/>
                  <w:marTop w:val="0"/>
                  <w:marBottom w:val="0"/>
                  <w:divBdr>
                    <w:top w:val="none" w:sz="0" w:space="0" w:color="auto"/>
                    <w:left w:val="none" w:sz="0" w:space="0" w:color="auto"/>
                    <w:bottom w:val="none" w:sz="0" w:space="0" w:color="auto"/>
                    <w:right w:val="none" w:sz="0" w:space="0" w:color="auto"/>
                  </w:divBdr>
                </w:div>
                <w:div w:id="49302893">
                  <w:marLeft w:val="0"/>
                  <w:marRight w:val="0"/>
                  <w:marTop w:val="0"/>
                  <w:marBottom w:val="0"/>
                  <w:divBdr>
                    <w:top w:val="none" w:sz="0" w:space="0" w:color="auto"/>
                    <w:left w:val="none" w:sz="0" w:space="0" w:color="auto"/>
                    <w:bottom w:val="none" w:sz="0" w:space="0" w:color="auto"/>
                    <w:right w:val="none" w:sz="0" w:space="0" w:color="auto"/>
                  </w:divBdr>
                </w:div>
                <w:div w:id="87122349">
                  <w:marLeft w:val="0"/>
                  <w:marRight w:val="0"/>
                  <w:marTop w:val="0"/>
                  <w:marBottom w:val="0"/>
                  <w:divBdr>
                    <w:top w:val="none" w:sz="0" w:space="0" w:color="auto"/>
                    <w:left w:val="none" w:sz="0" w:space="0" w:color="auto"/>
                    <w:bottom w:val="none" w:sz="0" w:space="0" w:color="auto"/>
                    <w:right w:val="none" w:sz="0" w:space="0" w:color="auto"/>
                  </w:divBdr>
                </w:div>
                <w:div w:id="89349971">
                  <w:marLeft w:val="0"/>
                  <w:marRight w:val="0"/>
                  <w:marTop w:val="0"/>
                  <w:marBottom w:val="0"/>
                  <w:divBdr>
                    <w:top w:val="none" w:sz="0" w:space="0" w:color="auto"/>
                    <w:left w:val="none" w:sz="0" w:space="0" w:color="auto"/>
                    <w:bottom w:val="none" w:sz="0" w:space="0" w:color="auto"/>
                    <w:right w:val="none" w:sz="0" w:space="0" w:color="auto"/>
                  </w:divBdr>
                </w:div>
                <w:div w:id="138423451">
                  <w:marLeft w:val="0"/>
                  <w:marRight w:val="0"/>
                  <w:marTop w:val="0"/>
                  <w:marBottom w:val="0"/>
                  <w:divBdr>
                    <w:top w:val="none" w:sz="0" w:space="0" w:color="auto"/>
                    <w:left w:val="none" w:sz="0" w:space="0" w:color="auto"/>
                    <w:bottom w:val="none" w:sz="0" w:space="0" w:color="auto"/>
                    <w:right w:val="none" w:sz="0" w:space="0" w:color="auto"/>
                  </w:divBdr>
                </w:div>
                <w:div w:id="140998642">
                  <w:marLeft w:val="0"/>
                  <w:marRight w:val="0"/>
                  <w:marTop w:val="0"/>
                  <w:marBottom w:val="0"/>
                  <w:divBdr>
                    <w:top w:val="none" w:sz="0" w:space="0" w:color="auto"/>
                    <w:left w:val="none" w:sz="0" w:space="0" w:color="auto"/>
                    <w:bottom w:val="none" w:sz="0" w:space="0" w:color="auto"/>
                    <w:right w:val="none" w:sz="0" w:space="0" w:color="auto"/>
                  </w:divBdr>
                </w:div>
                <w:div w:id="156845722">
                  <w:marLeft w:val="0"/>
                  <w:marRight w:val="0"/>
                  <w:marTop w:val="0"/>
                  <w:marBottom w:val="0"/>
                  <w:divBdr>
                    <w:top w:val="none" w:sz="0" w:space="0" w:color="auto"/>
                    <w:left w:val="none" w:sz="0" w:space="0" w:color="auto"/>
                    <w:bottom w:val="none" w:sz="0" w:space="0" w:color="auto"/>
                    <w:right w:val="none" w:sz="0" w:space="0" w:color="auto"/>
                  </w:divBdr>
                </w:div>
                <w:div w:id="164248095">
                  <w:marLeft w:val="0"/>
                  <w:marRight w:val="0"/>
                  <w:marTop w:val="0"/>
                  <w:marBottom w:val="0"/>
                  <w:divBdr>
                    <w:top w:val="none" w:sz="0" w:space="0" w:color="auto"/>
                    <w:left w:val="none" w:sz="0" w:space="0" w:color="auto"/>
                    <w:bottom w:val="none" w:sz="0" w:space="0" w:color="auto"/>
                    <w:right w:val="none" w:sz="0" w:space="0" w:color="auto"/>
                  </w:divBdr>
                </w:div>
                <w:div w:id="167988272">
                  <w:marLeft w:val="0"/>
                  <w:marRight w:val="0"/>
                  <w:marTop w:val="0"/>
                  <w:marBottom w:val="0"/>
                  <w:divBdr>
                    <w:top w:val="none" w:sz="0" w:space="0" w:color="auto"/>
                    <w:left w:val="none" w:sz="0" w:space="0" w:color="auto"/>
                    <w:bottom w:val="none" w:sz="0" w:space="0" w:color="auto"/>
                    <w:right w:val="none" w:sz="0" w:space="0" w:color="auto"/>
                  </w:divBdr>
                </w:div>
                <w:div w:id="181672088">
                  <w:marLeft w:val="0"/>
                  <w:marRight w:val="0"/>
                  <w:marTop w:val="0"/>
                  <w:marBottom w:val="0"/>
                  <w:divBdr>
                    <w:top w:val="none" w:sz="0" w:space="0" w:color="auto"/>
                    <w:left w:val="none" w:sz="0" w:space="0" w:color="auto"/>
                    <w:bottom w:val="none" w:sz="0" w:space="0" w:color="auto"/>
                    <w:right w:val="none" w:sz="0" w:space="0" w:color="auto"/>
                  </w:divBdr>
                </w:div>
                <w:div w:id="209805606">
                  <w:marLeft w:val="0"/>
                  <w:marRight w:val="0"/>
                  <w:marTop w:val="0"/>
                  <w:marBottom w:val="0"/>
                  <w:divBdr>
                    <w:top w:val="none" w:sz="0" w:space="0" w:color="auto"/>
                    <w:left w:val="none" w:sz="0" w:space="0" w:color="auto"/>
                    <w:bottom w:val="none" w:sz="0" w:space="0" w:color="auto"/>
                    <w:right w:val="none" w:sz="0" w:space="0" w:color="auto"/>
                  </w:divBdr>
                </w:div>
                <w:div w:id="271018738">
                  <w:marLeft w:val="0"/>
                  <w:marRight w:val="0"/>
                  <w:marTop w:val="0"/>
                  <w:marBottom w:val="0"/>
                  <w:divBdr>
                    <w:top w:val="none" w:sz="0" w:space="0" w:color="auto"/>
                    <w:left w:val="none" w:sz="0" w:space="0" w:color="auto"/>
                    <w:bottom w:val="none" w:sz="0" w:space="0" w:color="auto"/>
                    <w:right w:val="none" w:sz="0" w:space="0" w:color="auto"/>
                  </w:divBdr>
                </w:div>
                <w:div w:id="305430110">
                  <w:marLeft w:val="0"/>
                  <w:marRight w:val="0"/>
                  <w:marTop w:val="0"/>
                  <w:marBottom w:val="0"/>
                  <w:divBdr>
                    <w:top w:val="none" w:sz="0" w:space="0" w:color="auto"/>
                    <w:left w:val="none" w:sz="0" w:space="0" w:color="auto"/>
                    <w:bottom w:val="none" w:sz="0" w:space="0" w:color="auto"/>
                    <w:right w:val="none" w:sz="0" w:space="0" w:color="auto"/>
                  </w:divBdr>
                </w:div>
                <w:div w:id="364647708">
                  <w:marLeft w:val="0"/>
                  <w:marRight w:val="0"/>
                  <w:marTop w:val="0"/>
                  <w:marBottom w:val="0"/>
                  <w:divBdr>
                    <w:top w:val="none" w:sz="0" w:space="0" w:color="auto"/>
                    <w:left w:val="none" w:sz="0" w:space="0" w:color="auto"/>
                    <w:bottom w:val="none" w:sz="0" w:space="0" w:color="auto"/>
                    <w:right w:val="none" w:sz="0" w:space="0" w:color="auto"/>
                  </w:divBdr>
                </w:div>
                <w:div w:id="388266604">
                  <w:marLeft w:val="0"/>
                  <w:marRight w:val="0"/>
                  <w:marTop w:val="0"/>
                  <w:marBottom w:val="0"/>
                  <w:divBdr>
                    <w:top w:val="none" w:sz="0" w:space="0" w:color="auto"/>
                    <w:left w:val="none" w:sz="0" w:space="0" w:color="auto"/>
                    <w:bottom w:val="none" w:sz="0" w:space="0" w:color="auto"/>
                    <w:right w:val="none" w:sz="0" w:space="0" w:color="auto"/>
                  </w:divBdr>
                </w:div>
                <w:div w:id="395780065">
                  <w:marLeft w:val="0"/>
                  <w:marRight w:val="0"/>
                  <w:marTop w:val="0"/>
                  <w:marBottom w:val="0"/>
                  <w:divBdr>
                    <w:top w:val="none" w:sz="0" w:space="0" w:color="auto"/>
                    <w:left w:val="none" w:sz="0" w:space="0" w:color="auto"/>
                    <w:bottom w:val="none" w:sz="0" w:space="0" w:color="auto"/>
                    <w:right w:val="none" w:sz="0" w:space="0" w:color="auto"/>
                  </w:divBdr>
                </w:div>
                <w:div w:id="454905506">
                  <w:marLeft w:val="0"/>
                  <w:marRight w:val="0"/>
                  <w:marTop w:val="0"/>
                  <w:marBottom w:val="0"/>
                  <w:divBdr>
                    <w:top w:val="none" w:sz="0" w:space="0" w:color="auto"/>
                    <w:left w:val="none" w:sz="0" w:space="0" w:color="auto"/>
                    <w:bottom w:val="none" w:sz="0" w:space="0" w:color="auto"/>
                    <w:right w:val="none" w:sz="0" w:space="0" w:color="auto"/>
                  </w:divBdr>
                </w:div>
                <w:div w:id="481384384">
                  <w:marLeft w:val="0"/>
                  <w:marRight w:val="0"/>
                  <w:marTop w:val="0"/>
                  <w:marBottom w:val="0"/>
                  <w:divBdr>
                    <w:top w:val="none" w:sz="0" w:space="0" w:color="auto"/>
                    <w:left w:val="none" w:sz="0" w:space="0" w:color="auto"/>
                    <w:bottom w:val="none" w:sz="0" w:space="0" w:color="auto"/>
                    <w:right w:val="none" w:sz="0" w:space="0" w:color="auto"/>
                  </w:divBdr>
                </w:div>
                <w:div w:id="488910684">
                  <w:marLeft w:val="0"/>
                  <w:marRight w:val="0"/>
                  <w:marTop w:val="0"/>
                  <w:marBottom w:val="0"/>
                  <w:divBdr>
                    <w:top w:val="none" w:sz="0" w:space="0" w:color="auto"/>
                    <w:left w:val="none" w:sz="0" w:space="0" w:color="auto"/>
                    <w:bottom w:val="none" w:sz="0" w:space="0" w:color="auto"/>
                    <w:right w:val="none" w:sz="0" w:space="0" w:color="auto"/>
                  </w:divBdr>
                </w:div>
                <w:div w:id="533537634">
                  <w:marLeft w:val="0"/>
                  <w:marRight w:val="0"/>
                  <w:marTop w:val="0"/>
                  <w:marBottom w:val="0"/>
                  <w:divBdr>
                    <w:top w:val="none" w:sz="0" w:space="0" w:color="auto"/>
                    <w:left w:val="none" w:sz="0" w:space="0" w:color="auto"/>
                    <w:bottom w:val="none" w:sz="0" w:space="0" w:color="auto"/>
                    <w:right w:val="none" w:sz="0" w:space="0" w:color="auto"/>
                  </w:divBdr>
                </w:div>
                <w:div w:id="552546423">
                  <w:marLeft w:val="0"/>
                  <w:marRight w:val="0"/>
                  <w:marTop w:val="0"/>
                  <w:marBottom w:val="0"/>
                  <w:divBdr>
                    <w:top w:val="none" w:sz="0" w:space="0" w:color="auto"/>
                    <w:left w:val="none" w:sz="0" w:space="0" w:color="auto"/>
                    <w:bottom w:val="none" w:sz="0" w:space="0" w:color="auto"/>
                    <w:right w:val="none" w:sz="0" w:space="0" w:color="auto"/>
                  </w:divBdr>
                </w:div>
                <w:div w:id="558177257">
                  <w:marLeft w:val="0"/>
                  <w:marRight w:val="0"/>
                  <w:marTop w:val="0"/>
                  <w:marBottom w:val="0"/>
                  <w:divBdr>
                    <w:top w:val="none" w:sz="0" w:space="0" w:color="auto"/>
                    <w:left w:val="none" w:sz="0" w:space="0" w:color="auto"/>
                    <w:bottom w:val="none" w:sz="0" w:space="0" w:color="auto"/>
                    <w:right w:val="none" w:sz="0" w:space="0" w:color="auto"/>
                  </w:divBdr>
                </w:div>
                <w:div w:id="563682208">
                  <w:marLeft w:val="0"/>
                  <w:marRight w:val="0"/>
                  <w:marTop w:val="0"/>
                  <w:marBottom w:val="0"/>
                  <w:divBdr>
                    <w:top w:val="none" w:sz="0" w:space="0" w:color="auto"/>
                    <w:left w:val="none" w:sz="0" w:space="0" w:color="auto"/>
                    <w:bottom w:val="none" w:sz="0" w:space="0" w:color="auto"/>
                    <w:right w:val="none" w:sz="0" w:space="0" w:color="auto"/>
                  </w:divBdr>
                </w:div>
                <w:div w:id="568804840">
                  <w:marLeft w:val="0"/>
                  <w:marRight w:val="0"/>
                  <w:marTop w:val="0"/>
                  <w:marBottom w:val="0"/>
                  <w:divBdr>
                    <w:top w:val="none" w:sz="0" w:space="0" w:color="auto"/>
                    <w:left w:val="none" w:sz="0" w:space="0" w:color="auto"/>
                    <w:bottom w:val="none" w:sz="0" w:space="0" w:color="auto"/>
                    <w:right w:val="none" w:sz="0" w:space="0" w:color="auto"/>
                  </w:divBdr>
                </w:div>
                <w:div w:id="592471549">
                  <w:marLeft w:val="0"/>
                  <w:marRight w:val="0"/>
                  <w:marTop w:val="0"/>
                  <w:marBottom w:val="0"/>
                  <w:divBdr>
                    <w:top w:val="none" w:sz="0" w:space="0" w:color="auto"/>
                    <w:left w:val="none" w:sz="0" w:space="0" w:color="auto"/>
                    <w:bottom w:val="none" w:sz="0" w:space="0" w:color="auto"/>
                    <w:right w:val="none" w:sz="0" w:space="0" w:color="auto"/>
                  </w:divBdr>
                </w:div>
                <w:div w:id="598412860">
                  <w:marLeft w:val="0"/>
                  <w:marRight w:val="0"/>
                  <w:marTop w:val="0"/>
                  <w:marBottom w:val="0"/>
                  <w:divBdr>
                    <w:top w:val="none" w:sz="0" w:space="0" w:color="auto"/>
                    <w:left w:val="none" w:sz="0" w:space="0" w:color="auto"/>
                    <w:bottom w:val="none" w:sz="0" w:space="0" w:color="auto"/>
                    <w:right w:val="none" w:sz="0" w:space="0" w:color="auto"/>
                  </w:divBdr>
                </w:div>
                <w:div w:id="618798073">
                  <w:marLeft w:val="0"/>
                  <w:marRight w:val="0"/>
                  <w:marTop w:val="0"/>
                  <w:marBottom w:val="0"/>
                  <w:divBdr>
                    <w:top w:val="none" w:sz="0" w:space="0" w:color="auto"/>
                    <w:left w:val="none" w:sz="0" w:space="0" w:color="auto"/>
                    <w:bottom w:val="none" w:sz="0" w:space="0" w:color="auto"/>
                    <w:right w:val="none" w:sz="0" w:space="0" w:color="auto"/>
                  </w:divBdr>
                </w:div>
                <w:div w:id="619189629">
                  <w:marLeft w:val="0"/>
                  <w:marRight w:val="0"/>
                  <w:marTop w:val="0"/>
                  <w:marBottom w:val="0"/>
                  <w:divBdr>
                    <w:top w:val="none" w:sz="0" w:space="0" w:color="auto"/>
                    <w:left w:val="none" w:sz="0" w:space="0" w:color="auto"/>
                    <w:bottom w:val="none" w:sz="0" w:space="0" w:color="auto"/>
                    <w:right w:val="none" w:sz="0" w:space="0" w:color="auto"/>
                  </w:divBdr>
                </w:div>
                <w:div w:id="645739156">
                  <w:marLeft w:val="0"/>
                  <w:marRight w:val="0"/>
                  <w:marTop w:val="0"/>
                  <w:marBottom w:val="0"/>
                  <w:divBdr>
                    <w:top w:val="none" w:sz="0" w:space="0" w:color="auto"/>
                    <w:left w:val="none" w:sz="0" w:space="0" w:color="auto"/>
                    <w:bottom w:val="none" w:sz="0" w:space="0" w:color="auto"/>
                    <w:right w:val="none" w:sz="0" w:space="0" w:color="auto"/>
                  </w:divBdr>
                </w:div>
                <w:div w:id="669218922">
                  <w:marLeft w:val="0"/>
                  <w:marRight w:val="0"/>
                  <w:marTop w:val="0"/>
                  <w:marBottom w:val="0"/>
                  <w:divBdr>
                    <w:top w:val="none" w:sz="0" w:space="0" w:color="auto"/>
                    <w:left w:val="none" w:sz="0" w:space="0" w:color="auto"/>
                    <w:bottom w:val="none" w:sz="0" w:space="0" w:color="auto"/>
                    <w:right w:val="none" w:sz="0" w:space="0" w:color="auto"/>
                  </w:divBdr>
                </w:div>
                <w:div w:id="670916082">
                  <w:marLeft w:val="0"/>
                  <w:marRight w:val="0"/>
                  <w:marTop w:val="0"/>
                  <w:marBottom w:val="0"/>
                  <w:divBdr>
                    <w:top w:val="none" w:sz="0" w:space="0" w:color="auto"/>
                    <w:left w:val="none" w:sz="0" w:space="0" w:color="auto"/>
                    <w:bottom w:val="none" w:sz="0" w:space="0" w:color="auto"/>
                    <w:right w:val="none" w:sz="0" w:space="0" w:color="auto"/>
                  </w:divBdr>
                </w:div>
                <w:div w:id="676155353">
                  <w:marLeft w:val="0"/>
                  <w:marRight w:val="0"/>
                  <w:marTop w:val="0"/>
                  <w:marBottom w:val="0"/>
                  <w:divBdr>
                    <w:top w:val="none" w:sz="0" w:space="0" w:color="auto"/>
                    <w:left w:val="none" w:sz="0" w:space="0" w:color="auto"/>
                    <w:bottom w:val="none" w:sz="0" w:space="0" w:color="auto"/>
                    <w:right w:val="none" w:sz="0" w:space="0" w:color="auto"/>
                  </w:divBdr>
                </w:div>
                <w:div w:id="679812603">
                  <w:marLeft w:val="0"/>
                  <w:marRight w:val="0"/>
                  <w:marTop w:val="0"/>
                  <w:marBottom w:val="0"/>
                  <w:divBdr>
                    <w:top w:val="none" w:sz="0" w:space="0" w:color="auto"/>
                    <w:left w:val="none" w:sz="0" w:space="0" w:color="auto"/>
                    <w:bottom w:val="none" w:sz="0" w:space="0" w:color="auto"/>
                    <w:right w:val="none" w:sz="0" w:space="0" w:color="auto"/>
                  </w:divBdr>
                </w:div>
                <w:div w:id="698117878">
                  <w:marLeft w:val="0"/>
                  <w:marRight w:val="0"/>
                  <w:marTop w:val="0"/>
                  <w:marBottom w:val="0"/>
                  <w:divBdr>
                    <w:top w:val="none" w:sz="0" w:space="0" w:color="auto"/>
                    <w:left w:val="none" w:sz="0" w:space="0" w:color="auto"/>
                    <w:bottom w:val="none" w:sz="0" w:space="0" w:color="auto"/>
                    <w:right w:val="none" w:sz="0" w:space="0" w:color="auto"/>
                  </w:divBdr>
                </w:div>
                <w:div w:id="705450757">
                  <w:marLeft w:val="0"/>
                  <w:marRight w:val="0"/>
                  <w:marTop w:val="0"/>
                  <w:marBottom w:val="0"/>
                  <w:divBdr>
                    <w:top w:val="none" w:sz="0" w:space="0" w:color="auto"/>
                    <w:left w:val="none" w:sz="0" w:space="0" w:color="auto"/>
                    <w:bottom w:val="none" w:sz="0" w:space="0" w:color="auto"/>
                    <w:right w:val="none" w:sz="0" w:space="0" w:color="auto"/>
                  </w:divBdr>
                </w:div>
                <w:div w:id="724719738">
                  <w:marLeft w:val="0"/>
                  <w:marRight w:val="0"/>
                  <w:marTop w:val="0"/>
                  <w:marBottom w:val="0"/>
                  <w:divBdr>
                    <w:top w:val="none" w:sz="0" w:space="0" w:color="auto"/>
                    <w:left w:val="none" w:sz="0" w:space="0" w:color="auto"/>
                    <w:bottom w:val="none" w:sz="0" w:space="0" w:color="auto"/>
                    <w:right w:val="none" w:sz="0" w:space="0" w:color="auto"/>
                  </w:divBdr>
                </w:div>
                <w:div w:id="738870242">
                  <w:marLeft w:val="0"/>
                  <w:marRight w:val="0"/>
                  <w:marTop w:val="0"/>
                  <w:marBottom w:val="0"/>
                  <w:divBdr>
                    <w:top w:val="none" w:sz="0" w:space="0" w:color="auto"/>
                    <w:left w:val="none" w:sz="0" w:space="0" w:color="auto"/>
                    <w:bottom w:val="none" w:sz="0" w:space="0" w:color="auto"/>
                    <w:right w:val="none" w:sz="0" w:space="0" w:color="auto"/>
                  </w:divBdr>
                </w:div>
                <w:div w:id="763572219">
                  <w:marLeft w:val="0"/>
                  <w:marRight w:val="0"/>
                  <w:marTop w:val="0"/>
                  <w:marBottom w:val="0"/>
                  <w:divBdr>
                    <w:top w:val="none" w:sz="0" w:space="0" w:color="auto"/>
                    <w:left w:val="none" w:sz="0" w:space="0" w:color="auto"/>
                    <w:bottom w:val="none" w:sz="0" w:space="0" w:color="auto"/>
                    <w:right w:val="none" w:sz="0" w:space="0" w:color="auto"/>
                  </w:divBdr>
                </w:div>
                <w:div w:id="781147247">
                  <w:marLeft w:val="0"/>
                  <w:marRight w:val="0"/>
                  <w:marTop w:val="0"/>
                  <w:marBottom w:val="0"/>
                  <w:divBdr>
                    <w:top w:val="none" w:sz="0" w:space="0" w:color="auto"/>
                    <w:left w:val="none" w:sz="0" w:space="0" w:color="auto"/>
                    <w:bottom w:val="none" w:sz="0" w:space="0" w:color="auto"/>
                    <w:right w:val="none" w:sz="0" w:space="0" w:color="auto"/>
                  </w:divBdr>
                </w:div>
                <w:div w:id="795684695">
                  <w:marLeft w:val="0"/>
                  <w:marRight w:val="0"/>
                  <w:marTop w:val="0"/>
                  <w:marBottom w:val="0"/>
                  <w:divBdr>
                    <w:top w:val="none" w:sz="0" w:space="0" w:color="auto"/>
                    <w:left w:val="none" w:sz="0" w:space="0" w:color="auto"/>
                    <w:bottom w:val="none" w:sz="0" w:space="0" w:color="auto"/>
                    <w:right w:val="none" w:sz="0" w:space="0" w:color="auto"/>
                  </w:divBdr>
                </w:div>
                <w:div w:id="817957685">
                  <w:marLeft w:val="0"/>
                  <w:marRight w:val="0"/>
                  <w:marTop w:val="0"/>
                  <w:marBottom w:val="0"/>
                  <w:divBdr>
                    <w:top w:val="none" w:sz="0" w:space="0" w:color="auto"/>
                    <w:left w:val="none" w:sz="0" w:space="0" w:color="auto"/>
                    <w:bottom w:val="none" w:sz="0" w:space="0" w:color="auto"/>
                    <w:right w:val="none" w:sz="0" w:space="0" w:color="auto"/>
                  </w:divBdr>
                </w:div>
                <w:div w:id="821779554">
                  <w:marLeft w:val="0"/>
                  <w:marRight w:val="0"/>
                  <w:marTop w:val="0"/>
                  <w:marBottom w:val="0"/>
                  <w:divBdr>
                    <w:top w:val="none" w:sz="0" w:space="0" w:color="auto"/>
                    <w:left w:val="none" w:sz="0" w:space="0" w:color="auto"/>
                    <w:bottom w:val="none" w:sz="0" w:space="0" w:color="auto"/>
                    <w:right w:val="none" w:sz="0" w:space="0" w:color="auto"/>
                  </w:divBdr>
                </w:div>
                <w:div w:id="838153502">
                  <w:marLeft w:val="0"/>
                  <w:marRight w:val="0"/>
                  <w:marTop w:val="0"/>
                  <w:marBottom w:val="0"/>
                  <w:divBdr>
                    <w:top w:val="none" w:sz="0" w:space="0" w:color="auto"/>
                    <w:left w:val="none" w:sz="0" w:space="0" w:color="auto"/>
                    <w:bottom w:val="none" w:sz="0" w:space="0" w:color="auto"/>
                    <w:right w:val="none" w:sz="0" w:space="0" w:color="auto"/>
                  </w:divBdr>
                </w:div>
                <w:div w:id="841042377">
                  <w:marLeft w:val="0"/>
                  <w:marRight w:val="0"/>
                  <w:marTop w:val="0"/>
                  <w:marBottom w:val="0"/>
                  <w:divBdr>
                    <w:top w:val="none" w:sz="0" w:space="0" w:color="auto"/>
                    <w:left w:val="none" w:sz="0" w:space="0" w:color="auto"/>
                    <w:bottom w:val="none" w:sz="0" w:space="0" w:color="auto"/>
                    <w:right w:val="none" w:sz="0" w:space="0" w:color="auto"/>
                  </w:divBdr>
                </w:div>
                <w:div w:id="847909553">
                  <w:marLeft w:val="0"/>
                  <w:marRight w:val="0"/>
                  <w:marTop w:val="0"/>
                  <w:marBottom w:val="0"/>
                  <w:divBdr>
                    <w:top w:val="none" w:sz="0" w:space="0" w:color="auto"/>
                    <w:left w:val="none" w:sz="0" w:space="0" w:color="auto"/>
                    <w:bottom w:val="none" w:sz="0" w:space="0" w:color="auto"/>
                    <w:right w:val="none" w:sz="0" w:space="0" w:color="auto"/>
                  </w:divBdr>
                </w:div>
                <w:div w:id="876628755">
                  <w:marLeft w:val="0"/>
                  <w:marRight w:val="0"/>
                  <w:marTop w:val="0"/>
                  <w:marBottom w:val="0"/>
                  <w:divBdr>
                    <w:top w:val="none" w:sz="0" w:space="0" w:color="auto"/>
                    <w:left w:val="none" w:sz="0" w:space="0" w:color="auto"/>
                    <w:bottom w:val="none" w:sz="0" w:space="0" w:color="auto"/>
                    <w:right w:val="none" w:sz="0" w:space="0" w:color="auto"/>
                  </w:divBdr>
                </w:div>
                <w:div w:id="894005129">
                  <w:marLeft w:val="0"/>
                  <w:marRight w:val="0"/>
                  <w:marTop w:val="0"/>
                  <w:marBottom w:val="0"/>
                  <w:divBdr>
                    <w:top w:val="none" w:sz="0" w:space="0" w:color="auto"/>
                    <w:left w:val="none" w:sz="0" w:space="0" w:color="auto"/>
                    <w:bottom w:val="none" w:sz="0" w:space="0" w:color="auto"/>
                    <w:right w:val="none" w:sz="0" w:space="0" w:color="auto"/>
                  </w:divBdr>
                </w:div>
                <w:div w:id="897786308">
                  <w:marLeft w:val="0"/>
                  <w:marRight w:val="0"/>
                  <w:marTop w:val="0"/>
                  <w:marBottom w:val="0"/>
                  <w:divBdr>
                    <w:top w:val="none" w:sz="0" w:space="0" w:color="auto"/>
                    <w:left w:val="none" w:sz="0" w:space="0" w:color="auto"/>
                    <w:bottom w:val="none" w:sz="0" w:space="0" w:color="auto"/>
                    <w:right w:val="none" w:sz="0" w:space="0" w:color="auto"/>
                  </w:divBdr>
                </w:div>
                <w:div w:id="914555968">
                  <w:marLeft w:val="0"/>
                  <w:marRight w:val="0"/>
                  <w:marTop w:val="0"/>
                  <w:marBottom w:val="0"/>
                  <w:divBdr>
                    <w:top w:val="none" w:sz="0" w:space="0" w:color="auto"/>
                    <w:left w:val="none" w:sz="0" w:space="0" w:color="auto"/>
                    <w:bottom w:val="none" w:sz="0" w:space="0" w:color="auto"/>
                    <w:right w:val="none" w:sz="0" w:space="0" w:color="auto"/>
                  </w:divBdr>
                </w:div>
                <w:div w:id="923338256">
                  <w:marLeft w:val="0"/>
                  <w:marRight w:val="0"/>
                  <w:marTop w:val="0"/>
                  <w:marBottom w:val="0"/>
                  <w:divBdr>
                    <w:top w:val="none" w:sz="0" w:space="0" w:color="auto"/>
                    <w:left w:val="none" w:sz="0" w:space="0" w:color="auto"/>
                    <w:bottom w:val="none" w:sz="0" w:space="0" w:color="auto"/>
                    <w:right w:val="none" w:sz="0" w:space="0" w:color="auto"/>
                  </w:divBdr>
                </w:div>
                <w:div w:id="974988192">
                  <w:marLeft w:val="0"/>
                  <w:marRight w:val="0"/>
                  <w:marTop w:val="0"/>
                  <w:marBottom w:val="0"/>
                  <w:divBdr>
                    <w:top w:val="none" w:sz="0" w:space="0" w:color="auto"/>
                    <w:left w:val="none" w:sz="0" w:space="0" w:color="auto"/>
                    <w:bottom w:val="none" w:sz="0" w:space="0" w:color="auto"/>
                    <w:right w:val="none" w:sz="0" w:space="0" w:color="auto"/>
                  </w:divBdr>
                </w:div>
                <w:div w:id="978387426">
                  <w:marLeft w:val="0"/>
                  <w:marRight w:val="0"/>
                  <w:marTop w:val="0"/>
                  <w:marBottom w:val="0"/>
                  <w:divBdr>
                    <w:top w:val="none" w:sz="0" w:space="0" w:color="auto"/>
                    <w:left w:val="none" w:sz="0" w:space="0" w:color="auto"/>
                    <w:bottom w:val="none" w:sz="0" w:space="0" w:color="auto"/>
                    <w:right w:val="none" w:sz="0" w:space="0" w:color="auto"/>
                  </w:divBdr>
                </w:div>
                <w:div w:id="979729007">
                  <w:marLeft w:val="0"/>
                  <w:marRight w:val="0"/>
                  <w:marTop w:val="0"/>
                  <w:marBottom w:val="0"/>
                  <w:divBdr>
                    <w:top w:val="none" w:sz="0" w:space="0" w:color="auto"/>
                    <w:left w:val="none" w:sz="0" w:space="0" w:color="auto"/>
                    <w:bottom w:val="none" w:sz="0" w:space="0" w:color="auto"/>
                    <w:right w:val="none" w:sz="0" w:space="0" w:color="auto"/>
                  </w:divBdr>
                </w:div>
                <w:div w:id="981273122">
                  <w:marLeft w:val="0"/>
                  <w:marRight w:val="0"/>
                  <w:marTop w:val="0"/>
                  <w:marBottom w:val="0"/>
                  <w:divBdr>
                    <w:top w:val="none" w:sz="0" w:space="0" w:color="auto"/>
                    <w:left w:val="none" w:sz="0" w:space="0" w:color="auto"/>
                    <w:bottom w:val="none" w:sz="0" w:space="0" w:color="auto"/>
                    <w:right w:val="none" w:sz="0" w:space="0" w:color="auto"/>
                  </w:divBdr>
                </w:div>
                <w:div w:id="1003044051">
                  <w:marLeft w:val="0"/>
                  <w:marRight w:val="0"/>
                  <w:marTop w:val="0"/>
                  <w:marBottom w:val="0"/>
                  <w:divBdr>
                    <w:top w:val="none" w:sz="0" w:space="0" w:color="auto"/>
                    <w:left w:val="none" w:sz="0" w:space="0" w:color="auto"/>
                    <w:bottom w:val="none" w:sz="0" w:space="0" w:color="auto"/>
                    <w:right w:val="none" w:sz="0" w:space="0" w:color="auto"/>
                  </w:divBdr>
                </w:div>
                <w:div w:id="1005090139">
                  <w:marLeft w:val="0"/>
                  <w:marRight w:val="0"/>
                  <w:marTop w:val="0"/>
                  <w:marBottom w:val="0"/>
                  <w:divBdr>
                    <w:top w:val="none" w:sz="0" w:space="0" w:color="auto"/>
                    <w:left w:val="none" w:sz="0" w:space="0" w:color="auto"/>
                    <w:bottom w:val="none" w:sz="0" w:space="0" w:color="auto"/>
                    <w:right w:val="none" w:sz="0" w:space="0" w:color="auto"/>
                  </w:divBdr>
                </w:div>
                <w:div w:id="1024862540">
                  <w:marLeft w:val="0"/>
                  <w:marRight w:val="0"/>
                  <w:marTop w:val="0"/>
                  <w:marBottom w:val="0"/>
                  <w:divBdr>
                    <w:top w:val="none" w:sz="0" w:space="0" w:color="auto"/>
                    <w:left w:val="none" w:sz="0" w:space="0" w:color="auto"/>
                    <w:bottom w:val="none" w:sz="0" w:space="0" w:color="auto"/>
                    <w:right w:val="none" w:sz="0" w:space="0" w:color="auto"/>
                  </w:divBdr>
                </w:div>
                <w:div w:id="1080371548">
                  <w:marLeft w:val="0"/>
                  <w:marRight w:val="0"/>
                  <w:marTop w:val="0"/>
                  <w:marBottom w:val="0"/>
                  <w:divBdr>
                    <w:top w:val="none" w:sz="0" w:space="0" w:color="auto"/>
                    <w:left w:val="none" w:sz="0" w:space="0" w:color="auto"/>
                    <w:bottom w:val="none" w:sz="0" w:space="0" w:color="auto"/>
                    <w:right w:val="none" w:sz="0" w:space="0" w:color="auto"/>
                  </w:divBdr>
                </w:div>
                <w:div w:id="1103916338">
                  <w:marLeft w:val="0"/>
                  <w:marRight w:val="0"/>
                  <w:marTop w:val="0"/>
                  <w:marBottom w:val="0"/>
                  <w:divBdr>
                    <w:top w:val="none" w:sz="0" w:space="0" w:color="auto"/>
                    <w:left w:val="none" w:sz="0" w:space="0" w:color="auto"/>
                    <w:bottom w:val="none" w:sz="0" w:space="0" w:color="auto"/>
                    <w:right w:val="none" w:sz="0" w:space="0" w:color="auto"/>
                  </w:divBdr>
                </w:div>
                <w:div w:id="1116028273">
                  <w:marLeft w:val="0"/>
                  <w:marRight w:val="0"/>
                  <w:marTop w:val="0"/>
                  <w:marBottom w:val="0"/>
                  <w:divBdr>
                    <w:top w:val="none" w:sz="0" w:space="0" w:color="auto"/>
                    <w:left w:val="none" w:sz="0" w:space="0" w:color="auto"/>
                    <w:bottom w:val="none" w:sz="0" w:space="0" w:color="auto"/>
                    <w:right w:val="none" w:sz="0" w:space="0" w:color="auto"/>
                  </w:divBdr>
                </w:div>
                <w:div w:id="1125464440">
                  <w:marLeft w:val="0"/>
                  <w:marRight w:val="0"/>
                  <w:marTop w:val="0"/>
                  <w:marBottom w:val="0"/>
                  <w:divBdr>
                    <w:top w:val="none" w:sz="0" w:space="0" w:color="auto"/>
                    <w:left w:val="none" w:sz="0" w:space="0" w:color="auto"/>
                    <w:bottom w:val="none" w:sz="0" w:space="0" w:color="auto"/>
                    <w:right w:val="none" w:sz="0" w:space="0" w:color="auto"/>
                  </w:divBdr>
                </w:div>
                <w:div w:id="1155996746">
                  <w:marLeft w:val="0"/>
                  <w:marRight w:val="0"/>
                  <w:marTop w:val="0"/>
                  <w:marBottom w:val="0"/>
                  <w:divBdr>
                    <w:top w:val="none" w:sz="0" w:space="0" w:color="auto"/>
                    <w:left w:val="none" w:sz="0" w:space="0" w:color="auto"/>
                    <w:bottom w:val="none" w:sz="0" w:space="0" w:color="auto"/>
                    <w:right w:val="none" w:sz="0" w:space="0" w:color="auto"/>
                  </w:divBdr>
                </w:div>
                <w:div w:id="1157725651">
                  <w:marLeft w:val="0"/>
                  <w:marRight w:val="0"/>
                  <w:marTop w:val="0"/>
                  <w:marBottom w:val="0"/>
                  <w:divBdr>
                    <w:top w:val="none" w:sz="0" w:space="0" w:color="auto"/>
                    <w:left w:val="none" w:sz="0" w:space="0" w:color="auto"/>
                    <w:bottom w:val="none" w:sz="0" w:space="0" w:color="auto"/>
                    <w:right w:val="none" w:sz="0" w:space="0" w:color="auto"/>
                  </w:divBdr>
                </w:div>
                <w:div w:id="1165708944">
                  <w:marLeft w:val="0"/>
                  <w:marRight w:val="0"/>
                  <w:marTop w:val="0"/>
                  <w:marBottom w:val="0"/>
                  <w:divBdr>
                    <w:top w:val="none" w:sz="0" w:space="0" w:color="auto"/>
                    <w:left w:val="none" w:sz="0" w:space="0" w:color="auto"/>
                    <w:bottom w:val="none" w:sz="0" w:space="0" w:color="auto"/>
                    <w:right w:val="none" w:sz="0" w:space="0" w:color="auto"/>
                  </w:divBdr>
                </w:div>
                <w:div w:id="1175000787">
                  <w:marLeft w:val="0"/>
                  <w:marRight w:val="0"/>
                  <w:marTop w:val="0"/>
                  <w:marBottom w:val="0"/>
                  <w:divBdr>
                    <w:top w:val="none" w:sz="0" w:space="0" w:color="auto"/>
                    <w:left w:val="none" w:sz="0" w:space="0" w:color="auto"/>
                    <w:bottom w:val="none" w:sz="0" w:space="0" w:color="auto"/>
                    <w:right w:val="none" w:sz="0" w:space="0" w:color="auto"/>
                  </w:divBdr>
                </w:div>
                <w:div w:id="1187061073">
                  <w:marLeft w:val="0"/>
                  <w:marRight w:val="0"/>
                  <w:marTop w:val="0"/>
                  <w:marBottom w:val="0"/>
                  <w:divBdr>
                    <w:top w:val="none" w:sz="0" w:space="0" w:color="auto"/>
                    <w:left w:val="none" w:sz="0" w:space="0" w:color="auto"/>
                    <w:bottom w:val="none" w:sz="0" w:space="0" w:color="auto"/>
                    <w:right w:val="none" w:sz="0" w:space="0" w:color="auto"/>
                  </w:divBdr>
                </w:div>
                <w:div w:id="1188451787">
                  <w:marLeft w:val="0"/>
                  <w:marRight w:val="0"/>
                  <w:marTop w:val="0"/>
                  <w:marBottom w:val="0"/>
                  <w:divBdr>
                    <w:top w:val="none" w:sz="0" w:space="0" w:color="auto"/>
                    <w:left w:val="none" w:sz="0" w:space="0" w:color="auto"/>
                    <w:bottom w:val="none" w:sz="0" w:space="0" w:color="auto"/>
                    <w:right w:val="none" w:sz="0" w:space="0" w:color="auto"/>
                  </w:divBdr>
                </w:div>
                <w:div w:id="1217086655">
                  <w:marLeft w:val="0"/>
                  <w:marRight w:val="0"/>
                  <w:marTop w:val="0"/>
                  <w:marBottom w:val="0"/>
                  <w:divBdr>
                    <w:top w:val="none" w:sz="0" w:space="0" w:color="auto"/>
                    <w:left w:val="none" w:sz="0" w:space="0" w:color="auto"/>
                    <w:bottom w:val="none" w:sz="0" w:space="0" w:color="auto"/>
                    <w:right w:val="none" w:sz="0" w:space="0" w:color="auto"/>
                  </w:divBdr>
                </w:div>
                <w:div w:id="1223982497">
                  <w:marLeft w:val="0"/>
                  <w:marRight w:val="0"/>
                  <w:marTop w:val="0"/>
                  <w:marBottom w:val="0"/>
                  <w:divBdr>
                    <w:top w:val="none" w:sz="0" w:space="0" w:color="auto"/>
                    <w:left w:val="none" w:sz="0" w:space="0" w:color="auto"/>
                    <w:bottom w:val="none" w:sz="0" w:space="0" w:color="auto"/>
                    <w:right w:val="none" w:sz="0" w:space="0" w:color="auto"/>
                  </w:divBdr>
                </w:div>
                <w:div w:id="1225142607">
                  <w:marLeft w:val="0"/>
                  <w:marRight w:val="0"/>
                  <w:marTop w:val="0"/>
                  <w:marBottom w:val="0"/>
                  <w:divBdr>
                    <w:top w:val="none" w:sz="0" w:space="0" w:color="auto"/>
                    <w:left w:val="none" w:sz="0" w:space="0" w:color="auto"/>
                    <w:bottom w:val="none" w:sz="0" w:space="0" w:color="auto"/>
                    <w:right w:val="none" w:sz="0" w:space="0" w:color="auto"/>
                  </w:divBdr>
                </w:div>
                <w:div w:id="1256328269">
                  <w:marLeft w:val="0"/>
                  <w:marRight w:val="0"/>
                  <w:marTop w:val="0"/>
                  <w:marBottom w:val="0"/>
                  <w:divBdr>
                    <w:top w:val="none" w:sz="0" w:space="0" w:color="auto"/>
                    <w:left w:val="none" w:sz="0" w:space="0" w:color="auto"/>
                    <w:bottom w:val="none" w:sz="0" w:space="0" w:color="auto"/>
                    <w:right w:val="none" w:sz="0" w:space="0" w:color="auto"/>
                  </w:divBdr>
                </w:div>
                <w:div w:id="1261454610">
                  <w:marLeft w:val="0"/>
                  <w:marRight w:val="0"/>
                  <w:marTop w:val="0"/>
                  <w:marBottom w:val="0"/>
                  <w:divBdr>
                    <w:top w:val="none" w:sz="0" w:space="0" w:color="auto"/>
                    <w:left w:val="none" w:sz="0" w:space="0" w:color="auto"/>
                    <w:bottom w:val="none" w:sz="0" w:space="0" w:color="auto"/>
                    <w:right w:val="none" w:sz="0" w:space="0" w:color="auto"/>
                  </w:divBdr>
                </w:div>
                <w:div w:id="1269120970">
                  <w:marLeft w:val="0"/>
                  <w:marRight w:val="0"/>
                  <w:marTop w:val="0"/>
                  <w:marBottom w:val="0"/>
                  <w:divBdr>
                    <w:top w:val="none" w:sz="0" w:space="0" w:color="auto"/>
                    <w:left w:val="none" w:sz="0" w:space="0" w:color="auto"/>
                    <w:bottom w:val="none" w:sz="0" w:space="0" w:color="auto"/>
                    <w:right w:val="none" w:sz="0" w:space="0" w:color="auto"/>
                  </w:divBdr>
                </w:div>
                <w:div w:id="1304579147">
                  <w:marLeft w:val="0"/>
                  <w:marRight w:val="0"/>
                  <w:marTop w:val="0"/>
                  <w:marBottom w:val="0"/>
                  <w:divBdr>
                    <w:top w:val="none" w:sz="0" w:space="0" w:color="auto"/>
                    <w:left w:val="none" w:sz="0" w:space="0" w:color="auto"/>
                    <w:bottom w:val="none" w:sz="0" w:space="0" w:color="auto"/>
                    <w:right w:val="none" w:sz="0" w:space="0" w:color="auto"/>
                  </w:divBdr>
                </w:div>
                <w:div w:id="1307468880">
                  <w:marLeft w:val="0"/>
                  <w:marRight w:val="0"/>
                  <w:marTop w:val="0"/>
                  <w:marBottom w:val="0"/>
                  <w:divBdr>
                    <w:top w:val="none" w:sz="0" w:space="0" w:color="auto"/>
                    <w:left w:val="none" w:sz="0" w:space="0" w:color="auto"/>
                    <w:bottom w:val="none" w:sz="0" w:space="0" w:color="auto"/>
                    <w:right w:val="none" w:sz="0" w:space="0" w:color="auto"/>
                  </w:divBdr>
                </w:div>
                <w:div w:id="1326399731">
                  <w:marLeft w:val="0"/>
                  <w:marRight w:val="0"/>
                  <w:marTop w:val="0"/>
                  <w:marBottom w:val="0"/>
                  <w:divBdr>
                    <w:top w:val="none" w:sz="0" w:space="0" w:color="auto"/>
                    <w:left w:val="none" w:sz="0" w:space="0" w:color="auto"/>
                    <w:bottom w:val="none" w:sz="0" w:space="0" w:color="auto"/>
                    <w:right w:val="none" w:sz="0" w:space="0" w:color="auto"/>
                  </w:divBdr>
                </w:div>
                <w:div w:id="1367636013">
                  <w:marLeft w:val="0"/>
                  <w:marRight w:val="0"/>
                  <w:marTop w:val="0"/>
                  <w:marBottom w:val="0"/>
                  <w:divBdr>
                    <w:top w:val="none" w:sz="0" w:space="0" w:color="auto"/>
                    <w:left w:val="none" w:sz="0" w:space="0" w:color="auto"/>
                    <w:bottom w:val="none" w:sz="0" w:space="0" w:color="auto"/>
                    <w:right w:val="none" w:sz="0" w:space="0" w:color="auto"/>
                  </w:divBdr>
                </w:div>
                <w:div w:id="1375544546">
                  <w:marLeft w:val="0"/>
                  <w:marRight w:val="0"/>
                  <w:marTop w:val="0"/>
                  <w:marBottom w:val="0"/>
                  <w:divBdr>
                    <w:top w:val="none" w:sz="0" w:space="0" w:color="auto"/>
                    <w:left w:val="none" w:sz="0" w:space="0" w:color="auto"/>
                    <w:bottom w:val="none" w:sz="0" w:space="0" w:color="auto"/>
                    <w:right w:val="none" w:sz="0" w:space="0" w:color="auto"/>
                  </w:divBdr>
                </w:div>
                <w:div w:id="1420711224">
                  <w:marLeft w:val="0"/>
                  <w:marRight w:val="0"/>
                  <w:marTop w:val="0"/>
                  <w:marBottom w:val="0"/>
                  <w:divBdr>
                    <w:top w:val="none" w:sz="0" w:space="0" w:color="auto"/>
                    <w:left w:val="none" w:sz="0" w:space="0" w:color="auto"/>
                    <w:bottom w:val="none" w:sz="0" w:space="0" w:color="auto"/>
                    <w:right w:val="none" w:sz="0" w:space="0" w:color="auto"/>
                  </w:divBdr>
                </w:div>
                <w:div w:id="1431318929">
                  <w:marLeft w:val="0"/>
                  <w:marRight w:val="0"/>
                  <w:marTop w:val="0"/>
                  <w:marBottom w:val="0"/>
                  <w:divBdr>
                    <w:top w:val="none" w:sz="0" w:space="0" w:color="auto"/>
                    <w:left w:val="none" w:sz="0" w:space="0" w:color="auto"/>
                    <w:bottom w:val="none" w:sz="0" w:space="0" w:color="auto"/>
                    <w:right w:val="none" w:sz="0" w:space="0" w:color="auto"/>
                  </w:divBdr>
                </w:div>
                <w:div w:id="1463615956">
                  <w:marLeft w:val="0"/>
                  <w:marRight w:val="0"/>
                  <w:marTop w:val="0"/>
                  <w:marBottom w:val="0"/>
                  <w:divBdr>
                    <w:top w:val="none" w:sz="0" w:space="0" w:color="auto"/>
                    <w:left w:val="none" w:sz="0" w:space="0" w:color="auto"/>
                    <w:bottom w:val="none" w:sz="0" w:space="0" w:color="auto"/>
                    <w:right w:val="none" w:sz="0" w:space="0" w:color="auto"/>
                  </w:divBdr>
                </w:div>
                <w:div w:id="1478569036">
                  <w:marLeft w:val="0"/>
                  <w:marRight w:val="0"/>
                  <w:marTop w:val="0"/>
                  <w:marBottom w:val="0"/>
                  <w:divBdr>
                    <w:top w:val="none" w:sz="0" w:space="0" w:color="auto"/>
                    <w:left w:val="none" w:sz="0" w:space="0" w:color="auto"/>
                    <w:bottom w:val="none" w:sz="0" w:space="0" w:color="auto"/>
                    <w:right w:val="none" w:sz="0" w:space="0" w:color="auto"/>
                  </w:divBdr>
                </w:div>
                <w:div w:id="1539589153">
                  <w:marLeft w:val="0"/>
                  <w:marRight w:val="0"/>
                  <w:marTop w:val="0"/>
                  <w:marBottom w:val="0"/>
                  <w:divBdr>
                    <w:top w:val="none" w:sz="0" w:space="0" w:color="auto"/>
                    <w:left w:val="none" w:sz="0" w:space="0" w:color="auto"/>
                    <w:bottom w:val="none" w:sz="0" w:space="0" w:color="auto"/>
                    <w:right w:val="none" w:sz="0" w:space="0" w:color="auto"/>
                  </w:divBdr>
                </w:div>
                <w:div w:id="1555963645">
                  <w:marLeft w:val="0"/>
                  <w:marRight w:val="0"/>
                  <w:marTop w:val="0"/>
                  <w:marBottom w:val="0"/>
                  <w:divBdr>
                    <w:top w:val="none" w:sz="0" w:space="0" w:color="auto"/>
                    <w:left w:val="none" w:sz="0" w:space="0" w:color="auto"/>
                    <w:bottom w:val="none" w:sz="0" w:space="0" w:color="auto"/>
                    <w:right w:val="none" w:sz="0" w:space="0" w:color="auto"/>
                  </w:divBdr>
                </w:div>
                <w:div w:id="1559827341">
                  <w:marLeft w:val="0"/>
                  <w:marRight w:val="0"/>
                  <w:marTop w:val="0"/>
                  <w:marBottom w:val="0"/>
                  <w:divBdr>
                    <w:top w:val="none" w:sz="0" w:space="0" w:color="auto"/>
                    <w:left w:val="none" w:sz="0" w:space="0" w:color="auto"/>
                    <w:bottom w:val="none" w:sz="0" w:space="0" w:color="auto"/>
                    <w:right w:val="none" w:sz="0" w:space="0" w:color="auto"/>
                  </w:divBdr>
                </w:div>
                <w:div w:id="1561597809">
                  <w:marLeft w:val="0"/>
                  <w:marRight w:val="0"/>
                  <w:marTop w:val="0"/>
                  <w:marBottom w:val="0"/>
                  <w:divBdr>
                    <w:top w:val="none" w:sz="0" w:space="0" w:color="auto"/>
                    <w:left w:val="none" w:sz="0" w:space="0" w:color="auto"/>
                    <w:bottom w:val="none" w:sz="0" w:space="0" w:color="auto"/>
                    <w:right w:val="none" w:sz="0" w:space="0" w:color="auto"/>
                  </w:divBdr>
                </w:div>
                <w:div w:id="1562013720">
                  <w:marLeft w:val="0"/>
                  <w:marRight w:val="0"/>
                  <w:marTop w:val="0"/>
                  <w:marBottom w:val="0"/>
                  <w:divBdr>
                    <w:top w:val="none" w:sz="0" w:space="0" w:color="auto"/>
                    <w:left w:val="none" w:sz="0" w:space="0" w:color="auto"/>
                    <w:bottom w:val="none" w:sz="0" w:space="0" w:color="auto"/>
                    <w:right w:val="none" w:sz="0" w:space="0" w:color="auto"/>
                  </w:divBdr>
                </w:div>
                <w:div w:id="1567187194">
                  <w:marLeft w:val="0"/>
                  <w:marRight w:val="0"/>
                  <w:marTop w:val="0"/>
                  <w:marBottom w:val="0"/>
                  <w:divBdr>
                    <w:top w:val="none" w:sz="0" w:space="0" w:color="auto"/>
                    <w:left w:val="none" w:sz="0" w:space="0" w:color="auto"/>
                    <w:bottom w:val="none" w:sz="0" w:space="0" w:color="auto"/>
                    <w:right w:val="none" w:sz="0" w:space="0" w:color="auto"/>
                  </w:divBdr>
                </w:div>
                <w:div w:id="1575551792">
                  <w:marLeft w:val="0"/>
                  <w:marRight w:val="0"/>
                  <w:marTop w:val="0"/>
                  <w:marBottom w:val="0"/>
                  <w:divBdr>
                    <w:top w:val="none" w:sz="0" w:space="0" w:color="auto"/>
                    <w:left w:val="none" w:sz="0" w:space="0" w:color="auto"/>
                    <w:bottom w:val="none" w:sz="0" w:space="0" w:color="auto"/>
                    <w:right w:val="none" w:sz="0" w:space="0" w:color="auto"/>
                  </w:divBdr>
                </w:div>
                <w:div w:id="1592424448">
                  <w:marLeft w:val="0"/>
                  <w:marRight w:val="0"/>
                  <w:marTop w:val="0"/>
                  <w:marBottom w:val="0"/>
                  <w:divBdr>
                    <w:top w:val="none" w:sz="0" w:space="0" w:color="auto"/>
                    <w:left w:val="none" w:sz="0" w:space="0" w:color="auto"/>
                    <w:bottom w:val="none" w:sz="0" w:space="0" w:color="auto"/>
                    <w:right w:val="none" w:sz="0" w:space="0" w:color="auto"/>
                  </w:divBdr>
                </w:div>
                <w:div w:id="1599214338">
                  <w:marLeft w:val="0"/>
                  <w:marRight w:val="0"/>
                  <w:marTop w:val="0"/>
                  <w:marBottom w:val="0"/>
                  <w:divBdr>
                    <w:top w:val="none" w:sz="0" w:space="0" w:color="auto"/>
                    <w:left w:val="none" w:sz="0" w:space="0" w:color="auto"/>
                    <w:bottom w:val="none" w:sz="0" w:space="0" w:color="auto"/>
                    <w:right w:val="none" w:sz="0" w:space="0" w:color="auto"/>
                  </w:divBdr>
                </w:div>
                <w:div w:id="1677416166">
                  <w:marLeft w:val="0"/>
                  <w:marRight w:val="0"/>
                  <w:marTop w:val="0"/>
                  <w:marBottom w:val="0"/>
                  <w:divBdr>
                    <w:top w:val="none" w:sz="0" w:space="0" w:color="auto"/>
                    <w:left w:val="none" w:sz="0" w:space="0" w:color="auto"/>
                    <w:bottom w:val="none" w:sz="0" w:space="0" w:color="auto"/>
                    <w:right w:val="none" w:sz="0" w:space="0" w:color="auto"/>
                  </w:divBdr>
                </w:div>
                <w:div w:id="1688942000">
                  <w:marLeft w:val="0"/>
                  <w:marRight w:val="0"/>
                  <w:marTop w:val="0"/>
                  <w:marBottom w:val="0"/>
                  <w:divBdr>
                    <w:top w:val="none" w:sz="0" w:space="0" w:color="auto"/>
                    <w:left w:val="none" w:sz="0" w:space="0" w:color="auto"/>
                    <w:bottom w:val="none" w:sz="0" w:space="0" w:color="auto"/>
                    <w:right w:val="none" w:sz="0" w:space="0" w:color="auto"/>
                  </w:divBdr>
                </w:div>
                <w:div w:id="1707411902">
                  <w:marLeft w:val="0"/>
                  <w:marRight w:val="0"/>
                  <w:marTop w:val="0"/>
                  <w:marBottom w:val="0"/>
                  <w:divBdr>
                    <w:top w:val="none" w:sz="0" w:space="0" w:color="auto"/>
                    <w:left w:val="none" w:sz="0" w:space="0" w:color="auto"/>
                    <w:bottom w:val="none" w:sz="0" w:space="0" w:color="auto"/>
                    <w:right w:val="none" w:sz="0" w:space="0" w:color="auto"/>
                  </w:divBdr>
                </w:div>
                <w:div w:id="1731683540">
                  <w:marLeft w:val="0"/>
                  <w:marRight w:val="0"/>
                  <w:marTop w:val="0"/>
                  <w:marBottom w:val="0"/>
                  <w:divBdr>
                    <w:top w:val="none" w:sz="0" w:space="0" w:color="auto"/>
                    <w:left w:val="none" w:sz="0" w:space="0" w:color="auto"/>
                    <w:bottom w:val="none" w:sz="0" w:space="0" w:color="auto"/>
                    <w:right w:val="none" w:sz="0" w:space="0" w:color="auto"/>
                  </w:divBdr>
                </w:div>
                <w:div w:id="1732970292">
                  <w:marLeft w:val="0"/>
                  <w:marRight w:val="0"/>
                  <w:marTop w:val="0"/>
                  <w:marBottom w:val="0"/>
                  <w:divBdr>
                    <w:top w:val="none" w:sz="0" w:space="0" w:color="auto"/>
                    <w:left w:val="none" w:sz="0" w:space="0" w:color="auto"/>
                    <w:bottom w:val="none" w:sz="0" w:space="0" w:color="auto"/>
                    <w:right w:val="none" w:sz="0" w:space="0" w:color="auto"/>
                  </w:divBdr>
                </w:div>
                <w:div w:id="1759600777">
                  <w:marLeft w:val="0"/>
                  <w:marRight w:val="0"/>
                  <w:marTop w:val="0"/>
                  <w:marBottom w:val="0"/>
                  <w:divBdr>
                    <w:top w:val="none" w:sz="0" w:space="0" w:color="auto"/>
                    <w:left w:val="none" w:sz="0" w:space="0" w:color="auto"/>
                    <w:bottom w:val="none" w:sz="0" w:space="0" w:color="auto"/>
                    <w:right w:val="none" w:sz="0" w:space="0" w:color="auto"/>
                  </w:divBdr>
                </w:div>
                <w:div w:id="1815491549">
                  <w:marLeft w:val="0"/>
                  <w:marRight w:val="0"/>
                  <w:marTop w:val="0"/>
                  <w:marBottom w:val="0"/>
                  <w:divBdr>
                    <w:top w:val="none" w:sz="0" w:space="0" w:color="auto"/>
                    <w:left w:val="none" w:sz="0" w:space="0" w:color="auto"/>
                    <w:bottom w:val="none" w:sz="0" w:space="0" w:color="auto"/>
                    <w:right w:val="none" w:sz="0" w:space="0" w:color="auto"/>
                  </w:divBdr>
                </w:div>
                <w:div w:id="1830511886">
                  <w:marLeft w:val="0"/>
                  <w:marRight w:val="0"/>
                  <w:marTop w:val="0"/>
                  <w:marBottom w:val="0"/>
                  <w:divBdr>
                    <w:top w:val="none" w:sz="0" w:space="0" w:color="auto"/>
                    <w:left w:val="none" w:sz="0" w:space="0" w:color="auto"/>
                    <w:bottom w:val="none" w:sz="0" w:space="0" w:color="auto"/>
                    <w:right w:val="none" w:sz="0" w:space="0" w:color="auto"/>
                  </w:divBdr>
                </w:div>
                <w:div w:id="1842348453">
                  <w:marLeft w:val="0"/>
                  <w:marRight w:val="0"/>
                  <w:marTop w:val="0"/>
                  <w:marBottom w:val="0"/>
                  <w:divBdr>
                    <w:top w:val="none" w:sz="0" w:space="0" w:color="auto"/>
                    <w:left w:val="none" w:sz="0" w:space="0" w:color="auto"/>
                    <w:bottom w:val="none" w:sz="0" w:space="0" w:color="auto"/>
                    <w:right w:val="none" w:sz="0" w:space="0" w:color="auto"/>
                  </w:divBdr>
                </w:div>
                <w:div w:id="1879197906">
                  <w:marLeft w:val="0"/>
                  <w:marRight w:val="0"/>
                  <w:marTop w:val="0"/>
                  <w:marBottom w:val="0"/>
                  <w:divBdr>
                    <w:top w:val="none" w:sz="0" w:space="0" w:color="auto"/>
                    <w:left w:val="none" w:sz="0" w:space="0" w:color="auto"/>
                    <w:bottom w:val="none" w:sz="0" w:space="0" w:color="auto"/>
                    <w:right w:val="none" w:sz="0" w:space="0" w:color="auto"/>
                  </w:divBdr>
                </w:div>
                <w:div w:id="1899510150">
                  <w:marLeft w:val="0"/>
                  <w:marRight w:val="0"/>
                  <w:marTop w:val="0"/>
                  <w:marBottom w:val="0"/>
                  <w:divBdr>
                    <w:top w:val="none" w:sz="0" w:space="0" w:color="auto"/>
                    <w:left w:val="none" w:sz="0" w:space="0" w:color="auto"/>
                    <w:bottom w:val="none" w:sz="0" w:space="0" w:color="auto"/>
                    <w:right w:val="none" w:sz="0" w:space="0" w:color="auto"/>
                  </w:divBdr>
                </w:div>
                <w:div w:id="1905411820">
                  <w:marLeft w:val="0"/>
                  <w:marRight w:val="0"/>
                  <w:marTop w:val="0"/>
                  <w:marBottom w:val="0"/>
                  <w:divBdr>
                    <w:top w:val="none" w:sz="0" w:space="0" w:color="auto"/>
                    <w:left w:val="none" w:sz="0" w:space="0" w:color="auto"/>
                    <w:bottom w:val="none" w:sz="0" w:space="0" w:color="auto"/>
                    <w:right w:val="none" w:sz="0" w:space="0" w:color="auto"/>
                  </w:divBdr>
                </w:div>
                <w:div w:id="1946841709">
                  <w:marLeft w:val="0"/>
                  <w:marRight w:val="0"/>
                  <w:marTop w:val="0"/>
                  <w:marBottom w:val="0"/>
                  <w:divBdr>
                    <w:top w:val="none" w:sz="0" w:space="0" w:color="auto"/>
                    <w:left w:val="none" w:sz="0" w:space="0" w:color="auto"/>
                    <w:bottom w:val="none" w:sz="0" w:space="0" w:color="auto"/>
                    <w:right w:val="none" w:sz="0" w:space="0" w:color="auto"/>
                  </w:divBdr>
                </w:div>
                <w:div w:id="1957634423">
                  <w:marLeft w:val="0"/>
                  <w:marRight w:val="0"/>
                  <w:marTop w:val="0"/>
                  <w:marBottom w:val="0"/>
                  <w:divBdr>
                    <w:top w:val="none" w:sz="0" w:space="0" w:color="auto"/>
                    <w:left w:val="none" w:sz="0" w:space="0" w:color="auto"/>
                    <w:bottom w:val="none" w:sz="0" w:space="0" w:color="auto"/>
                    <w:right w:val="none" w:sz="0" w:space="0" w:color="auto"/>
                  </w:divBdr>
                </w:div>
                <w:div w:id="1958674883">
                  <w:marLeft w:val="0"/>
                  <w:marRight w:val="0"/>
                  <w:marTop w:val="0"/>
                  <w:marBottom w:val="0"/>
                  <w:divBdr>
                    <w:top w:val="none" w:sz="0" w:space="0" w:color="auto"/>
                    <w:left w:val="none" w:sz="0" w:space="0" w:color="auto"/>
                    <w:bottom w:val="none" w:sz="0" w:space="0" w:color="auto"/>
                    <w:right w:val="none" w:sz="0" w:space="0" w:color="auto"/>
                  </w:divBdr>
                </w:div>
                <w:div w:id="1999112978">
                  <w:marLeft w:val="0"/>
                  <w:marRight w:val="0"/>
                  <w:marTop w:val="0"/>
                  <w:marBottom w:val="0"/>
                  <w:divBdr>
                    <w:top w:val="none" w:sz="0" w:space="0" w:color="auto"/>
                    <w:left w:val="none" w:sz="0" w:space="0" w:color="auto"/>
                    <w:bottom w:val="none" w:sz="0" w:space="0" w:color="auto"/>
                    <w:right w:val="none" w:sz="0" w:space="0" w:color="auto"/>
                  </w:divBdr>
                </w:div>
                <w:div w:id="2001928322">
                  <w:marLeft w:val="0"/>
                  <w:marRight w:val="0"/>
                  <w:marTop w:val="0"/>
                  <w:marBottom w:val="0"/>
                  <w:divBdr>
                    <w:top w:val="none" w:sz="0" w:space="0" w:color="auto"/>
                    <w:left w:val="none" w:sz="0" w:space="0" w:color="auto"/>
                    <w:bottom w:val="none" w:sz="0" w:space="0" w:color="auto"/>
                    <w:right w:val="none" w:sz="0" w:space="0" w:color="auto"/>
                  </w:divBdr>
                </w:div>
                <w:div w:id="2024359279">
                  <w:marLeft w:val="0"/>
                  <w:marRight w:val="0"/>
                  <w:marTop w:val="0"/>
                  <w:marBottom w:val="0"/>
                  <w:divBdr>
                    <w:top w:val="none" w:sz="0" w:space="0" w:color="auto"/>
                    <w:left w:val="none" w:sz="0" w:space="0" w:color="auto"/>
                    <w:bottom w:val="none" w:sz="0" w:space="0" w:color="auto"/>
                    <w:right w:val="none" w:sz="0" w:space="0" w:color="auto"/>
                  </w:divBdr>
                </w:div>
                <w:div w:id="2030137580">
                  <w:marLeft w:val="0"/>
                  <w:marRight w:val="0"/>
                  <w:marTop w:val="0"/>
                  <w:marBottom w:val="0"/>
                  <w:divBdr>
                    <w:top w:val="none" w:sz="0" w:space="0" w:color="auto"/>
                    <w:left w:val="none" w:sz="0" w:space="0" w:color="auto"/>
                    <w:bottom w:val="none" w:sz="0" w:space="0" w:color="auto"/>
                    <w:right w:val="none" w:sz="0" w:space="0" w:color="auto"/>
                  </w:divBdr>
                </w:div>
                <w:div w:id="2038582159">
                  <w:marLeft w:val="0"/>
                  <w:marRight w:val="0"/>
                  <w:marTop w:val="0"/>
                  <w:marBottom w:val="0"/>
                  <w:divBdr>
                    <w:top w:val="none" w:sz="0" w:space="0" w:color="auto"/>
                    <w:left w:val="none" w:sz="0" w:space="0" w:color="auto"/>
                    <w:bottom w:val="none" w:sz="0" w:space="0" w:color="auto"/>
                    <w:right w:val="none" w:sz="0" w:space="0" w:color="auto"/>
                  </w:divBdr>
                </w:div>
                <w:div w:id="2047295712">
                  <w:marLeft w:val="0"/>
                  <w:marRight w:val="0"/>
                  <w:marTop w:val="0"/>
                  <w:marBottom w:val="0"/>
                  <w:divBdr>
                    <w:top w:val="none" w:sz="0" w:space="0" w:color="auto"/>
                    <w:left w:val="none" w:sz="0" w:space="0" w:color="auto"/>
                    <w:bottom w:val="none" w:sz="0" w:space="0" w:color="auto"/>
                    <w:right w:val="none" w:sz="0" w:space="0" w:color="auto"/>
                  </w:divBdr>
                </w:div>
                <w:div w:id="2108109084">
                  <w:marLeft w:val="0"/>
                  <w:marRight w:val="0"/>
                  <w:marTop w:val="0"/>
                  <w:marBottom w:val="0"/>
                  <w:divBdr>
                    <w:top w:val="none" w:sz="0" w:space="0" w:color="auto"/>
                    <w:left w:val="none" w:sz="0" w:space="0" w:color="auto"/>
                    <w:bottom w:val="none" w:sz="0" w:space="0" w:color="auto"/>
                    <w:right w:val="none" w:sz="0" w:space="0" w:color="auto"/>
                  </w:divBdr>
                </w:div>
                <w:div w:id="21123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077">
          <w:marLeft w:val="0"/>
          <w:marRight w:val="0"/>
          <w:marTop w:val="15"/>
          <w:marBottom w:val="0"/>
          <w:divBdr>
            <w:top w:val="single" w:sz="48" w:space="0" w:color="auto"/>
            <w:left w:val="single" w:sz="48" w:space="0" w:color="auto"/>
            <w:bottom w:val="single" w:sz="48" w:space="0" w:color="auto"/>
            <w:right w:val="single" w:sz="48" w:space="0" w:color="auto"/>
          </w:divBdr>
          <w:divsChild>
            <w:div w:id="1904480863">
              <w:marLeft w:val="0"/>
              <w:marRight w:val="0"/>
              <w:marTop w:val="0"/>
              <w:marBottom w:val="0"/>
              <w:divBdr>
                <w:top w:val="none" w:sz="0" w:space="0" w:color="auto"/>
                <w:left w:val="none" w:sz="0" w:space="0" w:color="auto"/>
                <w:bottom w:val="none" w:sz="0" w:space="0" w:color="auto"/>
                <w:right w:val="none" w:sz="0" w:space="0" w:color="auto"/>
              </w:divBdr>
              <w:divsChild>
                <w:div w:id="134882080">
                  <w:marLeft w:val="0"/>
                  <w:marRight w:val="0"/>
                  <w:marTop w:val="0"/>
                  <w:marBottom w:val="0"/>
                  <w:divBdr>
                    <w:top w:val="none" w:sz="0" w:space="0" w:color="auto"/>
                    <w:left w:val="none" w:sz="0" w:space="0" w:color="auto"/>
                    <w:bottom w:val="none" w:sz="0" w:space="0" w:color="auto"/>
                    <w:right w:val="none" w:sz="0" w:space="0" w:color="auto"/>
                  </w:divBdr>
                </w:div>
                <w:div w:id="155994064">
                  <w:marLeft w:val="0"/>
                  <w:marRight w:val="0"/>
                  <w:marTop w:val="0"/>
                  <w:marBottom w:val="0"/>
                  <w:divBdr>
                    <w:top w:val="none" w:sz="0" w:space="0" w:color="auto"/>
                    <w:left w:val="none" w:sz="0" w:space="0" w:color="auto"/>
                    <w:bottom w:val="none" w:sz="0" w:space="0" w:color="auto"/>
                    <w:right w:val="none" w:sz="0" w:space="0" w:color="auto"/>
                  </w:divBdr>
                </w:div>
                <w:div w:id="204567849">
                  <w:marLeft w:val="0"/>
                  <w:marRight w:val="0"/>
                  <w:marTop w:val="0"/>
                  <w:marBottom w:val="0"/>
                  <w:divBdr>
                    <w:top w:val="none" w:sz="0" w:space="0" w:color="auto"/>
                    <w:left w:val="none" w:sz="0" w:space="0" w:color="auto"/>
                    <w:bottom w:val="none" w:sz="0" w:space="0" w:color="auto"/>
                    <w:right w:val="none" w:sz="0" w:space="0" w:color="auto"/>
                  </w:divBdr>
                </w:div>
                <w:div w:id="214126393">
                  <w:marLeft w:val="0"/>
                  <w:marRight w:val="0"/>
                  <w:marTop w:val="0"/>
                  <w:marBottom w:val="0"/>
                  <w:divBdr>
                    <w:top w:val="none" w:sz="0" w:space="0" w:color="auto"/>
                    <w:left w:val="none" w:sz="0" w:space="0" w:color="auto"/>
                    <w:bottom w:val="none" w:sz="0" w:space="0" w:color="auto"/>
                    <w:right w:val="none" w:sz="0" w:space="0" w:color="auto"/>
                  </w:divBdr>
                </w:div>
                <w:div w:id="221869005">
                  <w:marLeft w:val="0"/>
                  <w:marRight w:val="0"/>
                  <w:marTop w:val="0"/>
                  <w:marBottom w:val="0"/>
                  <w:divBdr>
                    <w:top w:val="none" w:sz="0" w:space="0" w:color="auto"/>
                    <w:left w:val="none" w:sz="0" w:space="0" w:color="auto"/>
                    <w:bottom w:val="none" w:sz="0" w:space="0" w:color="auto"/>
                    <w:right w:val="none" w:sz="0" w:space="0" w:color="auto"/>
                  </w:divBdr>
                </w:div>
                <w:div w:id="234359480">
                  <w:marLeft w:val="0"/>
                  <w:marRight w:val="0"/>
                  <w:marTop w:val="0"/>
                  <w:marBottom w:val="0"/>
                  <w:divBdr>
                    <w:top w:val="none" w:sz="0" w:space="0" w:color="auto"/>
                    <w:left w:val="none" w:sz="0" w:space="0" w:color="auto"/>
                    <w:bottom w:val="none" w:sz="0" w:space="0" w:color="auto"/>
                    <w:right w:val="none" w:sz="0" w:space="0" w:color="auto"/>
                  </w:divBdr>
                </w:div>
                <w:div w:id="235165484">
                  <w:marLeft w:val="0"/>
                  <w:marRight w:val="0"/>
                  <w:marTop w:val="0"/>
                  <w:marBottom w:val="0"/>
                  <w:divBdr>
                    <w:top w:val="none" w:sz="0" w:space="0" w:color="auto"/>
                    <w:left w:val="none" w:sz="0" w:space="0" w:color="auto"/>
                    <w:bottom w:val="none" w:sz="0" w:space="0" w:color="auto"/>
                    <w:right w:val="none" w:sz="0" w:space="0" w:color="auto"/>
                  </w:divBdr>
                </w:div>
                <w:div w:id="236982315">
                  <w:marLeft w:val="0"/>
                  <w:marRight w:val="0"/>
                  <w:marTop w:val="0"/>
                  <w:marBottom w:val="0"/>
                  <w:divBdr>
                    <w:top w:val="none" w:sz="0" w:space="0" w:color="auto"/>
                    <w:left w:val="none" w:sz="0" w:space="0" w:color="auto"/>
                    <w:bottom w:val="none" w:sz="0" w:space="0" w:color="auto"/>
                    <w:right w:val="none" w:sz="0" w:space="0" w:color="auto"/>
                  </w:divBdr>
                </w:div>
                <w:div w:id="238835599">
                  <w:marLeft w:val="0"/>
                  <w:marRight w:val="0"/>
                  <w:marTop w:val="0"/>
                  <w:marBottom w:val="0"/>
                  <w:divBdr>
                    <w:top w:val="none" w:sz="0" w:space="0" w:color="auto"/>
                    <w:left w:val="none" w:sz="0" w:space="0" w:color="auto"/>
                    <w:bottom w:val="none" w:sz="0" w:space="0" w:color="auto"/>
                    <w:right w:val="none" w:sz="0" w:space="0" w:color="auto"/>
                  </w:divBdr>
                </w:div>
                <w:div w:id="387995005">
                  <w:marLeft w:val="0"/>
                  <w:marRight w:val="0"/>
                  <w:marTop w:val="0"/>
                  <w:marBottom w:val="0"/>
                  <w:divBdr>
                    <w:top w:val="none" w:sz="0" w:space="0" w:color="auto"/>
                    <w:left w:val="none" w:sz="0" w:space="0" w:color="auto"/>
                    <w:bottom w:val="none" w:sz="0" w:space="0" w:color="auto"/>
                    <w:right w:val="none" w:sz="0" w:space="0" w:color="auto"/>
                  </w:divBdr>
                </w:div>
                <w:div w:id="410394473">
                  <w:marLeft w:val="0"/>
                  <w:marRight w:val="0"/>
                  <w:marTop w:val="0"/>
                  <w:marBottom w:val="0"/>
                  <w:divBdr>
                    <w:top w:val="none" w:sz="0" w:space="0" w:color="auto"/>
                    <w:left w:val="none" w:sz="0" w:space="0" w:color="auto"/>
                    <w:bottom w:val="none" w:sz="0" w:space="0" w:color="auto"/>
                    <w:right w:val="none" w:sz="0" w:space="0" w:color="auto"/>
                  </w:divBdr>
                </w:div>
                <w:div w:id="457262232">
                  <w:marLeft w:val="0"/>
                  <w:marRight w:val="0"/>
                  <w:marTop w:val="0"/>
                  <w:marBottom w:val="0"/>
                  <w:divBdr>
                    <w:top w:val="none" w:sz="0" w:space="0" w:color="auto"/>
                    <w:left w:val="none" w:sz="0" w:space="0" w:color="auto"/>
                    <w:bottom w:val="none" w:sz="0" w:space="0" w:color="auto"/>
                    <w:right w:val="none" w:sz="0" w:space="0" w:color="auto"/>
                  </w:divBdr>
                </w:div>
                <w:div w:id="470291271">
                  <w:marLeft w:val="0"/>
                  <w:marRight w:val="0"/>
                  <w:marTop w:val="0"/>
                  <w:marBottom w:val="0"/>
                  <w:divBdr>
                    <w:top w:val="none" w:sz="0" w:space="0" w:color="auto"/>
                    <w:left w:val="none" w:sz="0" w:space="0" w:color="auto"/>
                    <w:bottom w:val="none" w:sz="0" w:space="0" w:color="auto"/>
                    <w:right w:val="none" w:sz="0" w:space="0" w:color="auto"/>
                  </w:divBdr>
                </w:div>
                <w:div w:id="492141700">
                  <w:marLeft w:val="0"/>
                  <w:marRight w:val="0"/>
                  <w:marTop w:val="0"/>
                  <w:marBottom w:val="0"/>
                  <w:divBdr>
                    <w:top w:val="none" w:sz="0" w:space="0" w:color="auto"/>
                    <w:left w:val="none" w:sz="0" w:space="0" w:color="auto"/>
                    <w:bottom w:val="none" w:sz="0" w:space="0" w:color="auto"/>
                    <w:right w:val="none" w:sz="0" w:space="0" w:color="auto"/>
                  </w:divBdr>
                </w:div>
                <w:div w:id="534774136">
                  <w:marLeft w:val="0"/>
                  <w:marRight w:val="0"/>
                  <w:marTop w:val="0"/>
                  <w:marBottom w:val="0"/>
                  <w:divBdr>
                    <w:top w:val="none" w:sz="0" w:space="0" w:color="auto"/>
                    <w:left w:val="none" w:sz="0" w:space="0" w:color="auto"/>
                    <w:bottom w:val="none" w:sz="0" w:space="0" w:color="auto"/>
                    <w:right w:val="none" w:sz="0" w:space="0" w:color="auto"/>
                  </w:divBdr>
                </w:div>
                <w:div w:id="592083398">
                  <w:marLeft w:val="0"/>
                  <w:marRight w:val="0"/>
                  <w:marTop w:val="0"/>
                  <w:marBottom w:val="0"/>
                  <w:divBdr>
                    <w:top w:val="none" w:sz="0" w:space="0" w:color="auto"/>
                    <w:left w:val="none" w:sz="0" w:space="0" w:color="auto"/>
                    <w:bottom w:val="none" w:sz="0" w:space="0" w:color="auto"/>
                    <w:right w:val="none" w:sz="0" w:space="0" w:color="auto"/>
                  </w:divBdr>
                </w:div>
                <w:div w:id="689838039">
                  <w:marLeft w:val="0"/>
                  <w:marRight w:val="0"/>
                  <w:marTop w:val="0"/>
                  <w:marBottom w:val="0"/>
                  <w:divBdr>
                    <w:top w:val="none" w:sz="0" w:space="0" w:color="auto"/>
                    <w:left w:val="none" w:sz="0" w:space="0" w:color="auto"/>
                    <w:bottom w:val="none" w:sz="0" w:space="0" w:color="auto"/>
                    <w:right w:val="none" w:sz="0" w:space="0" w:color="auto"/>
                  </w:divBdr>
                </w:div>
                <w:div w:id="702246636">
                  <w:marLeft w:val="0"/>
                  <w:marRight w:val="0"/>
                  <w:marTop w:val="0"/>
                  <w:marBottom w:val="0"/>
                  <w:divBdr>
                    <w:top w:val="none" w:sz="0" w:space="0" w:color="auto"/>
                    <w:left w:val="none" w:sz="0" w:space="0" w:color="auto"/>
                    <w:bottom w:val="none" w:sz="0" w:space="0" w:color="auto"/>
                    <w:right w:val="none" w:sz="0" w:space="0" w:color="auto"/>
                  </w:divBdr>
                </w:div>
                <w:div w:id="827936084">
                  <w:marLeft w:val="0"/>
                  <w:marRight w:val="0"/>
                  <w:marTop w:val="0"/>
                  <w:marBottom w:val="0"/>
                  <w:divBdr>
                    <w:top w:val="none" w:sz="0" w:space="0" w:color="auto"/>
                    <w:left w:val="none" w:sz="0" w:space="0" w:color="auto"/>
                    <w:bottom w:val="none" w:sz="0" w:space="0" w:color="auto"/>
                    <w:right w:val="none" w:sz="0" w:space="0" w:color="auto"/>
                  </w:divBdr>
                </w:div>
                <w:div w:id="893390973">
                  <w:marLeft w:val="0"/>
                  <w:marRight w:val="0"/>
                  <w:marTop w:val="0"/>
                  <w:marBottom w:val="0"/>
                  <w:divBdr>
                    <w:top w:val="none" w:sz="0" w:space="0" w:color="auto"/>
                    <w:left w:val="none" w:sz="0" w:space="0" w:color="auto"/>
                    <w:bottom w:val="none" w:sz="0" w:space="0" w:color="auto"/>
                    <w:right w:val="none" w:sz="0" w:space="0" w:color="auto"/>
                  </w:divBdr>
                </w:div>
                <w:div w:id="1022706751">
                  <w:marLeft w:val="0"/>
                  <w:marRight w:val="0"/>
                  <w:marTop w:val="0"/>
                  <w:marBottom w:val="0"/>
                  <w:divBdr>
                    <w:top w:val="none" w:sz="0" w:space="0" w:color="auto"/>
                    <w:left w:val="none" w:sz="0" w:space="0" w:color="auto"/>
                    <w:bottom w:val="none" w:sz="0" w:space="0" w:color="auto"/>
                    <w:right w:val="none" w:sz="0" w:space="0" w:color="auto"/>
                  </w:divBdr>
                </w:div>
                <w:div w:id="1026100471">
                  <w:marLeft w:val="0"/>
                  <w:marRight w:val="0"/>
                  <w:marTop w:val="0"/>
                  <w:marBottom w:val="0"/>
                  <w:divBdr>
                    <w:top w:val="none" w:sz="0" w:space="0" w:color="auto"/>
                    <w:left w:val="none" w:sz="0" w:space="0" w:color="auto"/>
                    <w:bottom w:val="none" w:sz="0" w:space="0" w:color="auto"/>
                    <w:right w:val="none" w:sz="0" w:space="0" w:color="auto"/>
                  </w:divBdr>
                </w:div>
                <w:div w:id="1034690910">
                  <w:marLeft w:val="0"/>
                  <w:marRight w:val="0"/>
                  <w:marTop w:val="0"/>
                  <w:marBottom w:val="0"/>
                  <w:divBdr>
                    <w:top w:val="none" w:sz="0" w:space="0" w:color="auto"/>
                    <w:left w:val="none" w:sz="0" w:space="0" w:color="auto"/>
                    <w:bottom w:val="none" w:sz="0" w:space="0" w:color="auto"/>
                    <w:right w:val="none" w:sz="0" w:space="0" w:color="auto"/>
                  </w:divBdr>
                </w:div>
                <w:div w:id="1043404057">
                  <w:marLeft w:val="0"/>
                  <w:marRight w:val="0"/>
                  <w:marTop w:val="0"/>
                  <w:marBottom w:val="0"/>
                  <w:divBdr>
                    <w:top w:val="none" w:sz="0" w:space="0" w:color="auto"/>
                    <w:left w:val="none" w:sz="0" w:space="0" w:color="auto"/>
                    <w:bottom w:val="none" w:sz="0" w:space="0" w:color="auto"/>
                    <w:right w:val="none" w:sz="0" w:space="0" w:color="auto"/>
                  </w:divBdr>
                </w:div>
                <w:div w:id="1044914090">
                  <w:marLeft w:val="0"/>
                  <w:marRight w:val="0"/>
                  <w:marTop w:val="0"/>
                  <w:marBottom w:val="0"/>
                  <w:divBdr>
                    <w:top w:val="none" w:sz="0" w:space="0" w:color="auto"/>
                    <w:left w:val="none" w:sz="0" w:space="0" w:color="auto"/>
                    <w:bottom w:val="none" w:sz="0" w:space="0" w:color="auto"/>
                    <w:right w:val="none" w:sz="0" w:space="0" w:color="auto"/>
                  </w:divBdr>
                </w:div>
                <w:div w:id="1047879372">
                  <w:marLeft w:val="0"/>
                  <w:marRight w:val="0"/>
                  <w:marTop w:val="0"/>
                  <w:marBottom w:val="0"/>
                  <w:divBdr>
                    <w:top w:val="none" w:sz="0" w:space="0" w:color="auto"/>
                    <w:left w:val="none" w:sz="0" w:space="0" w:color="auto"/>
                    <w:bottom w:val="none" w:sz="0" w:space="0" w:color="auto"/>
                    <w:right w:val="none" w:sz="0" w:space="0" w:color="auto"/>
                  </w:divBdr>
                </w:div>
                <w:div w:id="1224607650">
                  <w:marLeft w:val="0"/>
                  <w:marRight w:val="0"/>
                  <w:marTop w:val="0"/>
                  <w:marBottom w:val="0"/>
                  <w:divBdr>
                    <w:top w:val="none" w:sz="0" w:space="0" w:color="auto"/>
                    <w:left w:val="none" w:sz="0" w:space="0" w:color="auto"/>
                    <w:bottom w:val="none" w:sz="0" w:space="0" w:color="auto"/>
                    <w:right w:val="none" w:sz="0" w:space="0" w:color="auto"/>
                  </w:divBdr>
                </w:div>
                <w:div w:id="1254507014">
                  <w:marLeft w:val="0"/>
                  <w:marRight w:val="0"/>
                  <w:marTop w:val="0"/>
                  <w:marBottom w:val="0"/>
                  <w:divBdr>
                    <w:top w:val="none" w:sz="0" w:space="0" w:color="auto"/>
                    <w:left w:val="none" w:sz="0" w:space="0" w:color="auto"/>
                    <w:bottom w:val="none" w:sz="0" w:space="0" w:color="auto"/>
                    <w:right w:val="none" w:sz="0" w:space="0" w:color="auto"/>
                  </w:divBdr>
                </w:div>
                <w:div w:id="1284263937">
                  <w:marLeft w:val="0"/>
                  <w:marRight w:val="0"/>
                  <w:marTop w:val="0"/>
                  <w:marBottom w:val="0"/>
                  <w:divBdr>
                    <w:top w:val="none" w:sz="0" w:space="0" w:color="auto"/>
                    <w:left w:val="none" w:sz="0" w:space="0" w:color="auto"/>
                    <w:bottom w:val="none" w:sz="0" w:space="0" w:color="auto"/>
                    <w:right w:val="none" w:sz="0" w:space="0" w:color="auto"/>
                  </w:divBdr>
                </w:div>
                <w:div w:id="1313023014">
                  <w:marLeft w:val="0"/>
                  <w:marRight w:val="0"/>
                  <w:marTop w:val="0"/>
                  <w:marBottom w:val="0"/>
                  <w:divBdr>
                    <w:top w:val="none" w:sz="0" w:space="0" w:color="auto"/>
                    <w:left w:val="none" w:sz="0" w:space="0" w:color="auto"/>
                    <w:bottom w:val="none" w:sz="0" w:space="0" w:color="auto"/>
                    <w:right w:val="none" w:sz="0" w:space="0" w:color="auto"/>
                  </w:divBdr>
                </w:div>
                <w:div w:id="1373845665">
                  <w:marLeft w:val="0"/>
                  <w:marRight w:val="0"/>
                  <w:marTop w:val="0"/>
                  <w:marBottom w:val="0"/>
                  <w:divBdr>
                    <w:top w:val="none" w:sz="0" w:space="0" w:color="auto"/>
                    <w:left w:val="none" w:sz="0" w:space="0" w:color="auto"/>
                    <w:bottom w:val="none" w:sz="0" w:space="0" w:color="auto"/>
                    <w:right w:val="none" w:sz="0" w:space="0" w:color="auto"/>
                  </w:divBdr>
                </w:div>
                <w:div w:id="1405685415">
                  <w:marLeft w:val="0"/>
                  <w:marRight w:val="0"/>
                  <w:marTop w:val="0"/>
                  <w:marBottom w:val="0"/>
                  <w:divBdr>
                    <w:top w:val="none" w:sz="0" w:space="0" w:color="auto"/>
                    <w:left w:val="none" w:sz="0" w:space="0" w:color="auto"/>
                    <w:bottom w:val="none" w:sz="0" w:space="0" w:color="auto"/>
                    <w:right w:val="none" w:sz="0" w:space="0" w:color="auto"/>
                  </w:divBdr>
                </w:div>
                <w:div w:id="1411734349">
                  <w:marLeft w:val="0"/>
                  <w:marRight w:val="0"/>
                  <w:marTop w:val="0"/>
                  <w:marBottom w:val="0"/>
                  <w:divBdr>
                    <w:top w:val="none" w:sz="0" w:space="0" w:color="auto"/>
                    <w:left w:val="none" w:sz="0" w:space="0" w:color="auto"/>
                    <w:bottom w:val="none" w:sz="0" w:space="0" w:color="auto"/>
                    <w:right w:val="none" w:sz="0" w:space="0" w:color="auto"/>
                  </w:divBdr>
                </w:div>
                <w:div w:id="1417824721">
                  <w:marLeft w:val="0"/>
                  <w:marRight w:val="0"/>
                  <w:marTop w:val="0"/>
                  <w:marBottom w:val="0"/>
                  <w:divBdr>
                    <w:top w:val="none" w:sz="0" w:space="0" w:color="auto"/>
                    <w:left w:val="none" w:sz="0" w:space="0" w:color="auto"/>
                    <w:bottom w:val="none" w:sz="0" w:space="0" w:color="auto"/>
                    <w:right w:val="none" w:sz="0" w:space="0" w:color="auto"/>
                  </w:divBdr>
                </w:div>
                <w:div w:id="1418212602">
                  <w:marLeft w:val="0"/>
                  <w:marRight w:val="0"/>
                  <w:marTop w:val="0"/>
                  <w:marBottom w:val="0"/>
                  <w:divBdr>
                    <w:top w:val="none" w:sz="0" w:space="0" w:color="auto"/>
                    <w:left w:val="none" w:sz="0" w:space="0" w:color="auto"/>
                    <w:bottom w:val="none" w:sz="0" w:space="0" w:color="auto"/>
                    <w:right w:val="none" w:sz="0" w:space="0" w:color="auto"/>
                  </w:divBdr>
                </w:div>
                <w:div w:id="1450052572">
                  <w:marLeft w:val="0"/>
                  <w:marRight w:val="0"/>
                  <w:marTop w:val="0"/>
                  <w:marBottom w:val="0"/>
                  <w:divBdr>
                    <w:top w:val="none" w:sz="0" w:space="0" w:color="auto"/>
                    <w:left w:val="none" w:sz="0" w:space="0" w:color="auto"/>
                    <w:bottom w:val="none" w:sz="0" w:space="0" w:color="auto"/>
                    <w:right w:val="none" w:sz="0" w:space="0" w:color="auto"/>
                  </w:divBdr>
                </w:div>
                <w:div w:id="1456873765">
                  <w:marLeft w:val="0"/>
                  <w:marRight w:val="0"/>
                  <w:marTop w:val="0"/>
                  <w:marBottom w:val="0"/>
                  <w:divBdr>
                    <w:top w:val="none" w:sz="0" w:space="0" w:color="auto"/>
                    <w:left w:val="none" w:sz="0" w:space="0" w:color="auto"/>
                    <w:bottom w:val="none" w:sz="0" w:space="0" w:color="auto"/>
                    <w:right w:val="none" w:sz="0" w:space="0" w:color="auto"/>
                  </w:divBdr>
                </w:div>
                <w:div w:id="1539315640">
                  <w:marLeft w:val="0"/>
                  <w:marRight w:val="0"/>
                  <w:marTop w:val="0"/>
                  <w:marBottom w:val="0"/>
                  <w:divBdr>
                    <w:top w:val="none" w:sz="0" w:space="0" w:color="auto"/>
                    <w:left w:val="none" w:sz="0" w:space="0" w:color="auto"/>
                    <w:bottom w:val="none" w:sz="0" w:space="0" w:color="auto"/>
                    <w:right w:val="none" w:sz="0" w:space="0" w:color="auto"/>
                  </w:divBdr>
                </w:div>
                <w:div w:id="1561675610">
                  <w:marLeft w:val="0"/>
                  <w:marRight w:val="0"/>
                  <w:marTop w:val="0"/>
                  <w:marBottom w:val="0"/>
                  <w:divBdr>
                    <w:top w:val="none" w:sz="0" w:space="0" w:color="auto"/>
                    <w:left w:val="none" w:sz="0" w:space="0" w:color="auto"/>
                    <w:bottom w:val="none" w:sz="0" w:space="0" w:color="auto"/>
                    <w:right w:val="none" w:sz="0" w:space="0" w:color="auto"/>
                  </w:divBdr>
                </w:div>
                <w:div w:id="1592396212">
                  <w:marLeft w:val="0"/>
                  <w:marRight w:val="0"/>
                  <w:marTop w:val="0"/>
                  <w:marBottom w:val="0"/>
                  <w:divBdr>
                    <w:top w:val="none" w:sz="0" w:space="0" w:color="auto"/>
                    <w:left w:val="none" w:sz="0" w:space="0" w:color="auto"/>
                    <w:bottom w:val="none" w:sz="0" w:space="0" w:color="auto"/>
                    <w:right w:val="none" w:sz="0" w:space="0" w:color="auto"/>
                  </w:divBdr>
                </w:div>
                <w:div w:id="1594509864">
                  <w:marLeft w:val="0"/>
                  <w:marRight w:val="0"/>
                  <w:marTop w:val="0"/>
                  <w:marBottom w:val="0"/>
                  <w:divBdr>
                    <w:top w:val="none" w:sz="0" w:space="0" w:color="auto"/>
                    <w:left w:val="none" w:sz="0" w:space="0" w:color="auto"/>
                    <w:bottom w:val="none" w:sz="0" w:space="0" w:color="auto"/>
                    <w:right w:val="none" w:sz="0" w:space="0" w:color="auto"/>
                  </w:divBdr>
                </w:div>
                <w:div w:id="1611088507">
                  <w:marLeft w:val="0"/>
                  <w:marRight w:val="0"/>
                  <w:marTop w:val="0"/>
                  <w:marBottom w:val="0"/>
                  <w:divBdr>
                    <w:top w:val="none" w:sz="0" w:space="0" w:color="auto"/>
                    <w:left w:val="none" w:sz="0" w:space="0" w:color="auto"/>
                    <w:bottom w:val="none" w:sz="0" w:space="0" w:color="auto"/>
                    <w:right w:val="none" w:sz="0" w:space="0" w:color="auto"/>
                  </w:divBdr>
                </w:div>
                <w:div w:id="1639342047">
                  <w:marLeft w:val="0"/>
                  <w:marRight w:val="0"/>
                  <w:marTop w:val="0"/>
                  <w:marBottom w:val="0"/>
                  <w:divBdr>
                    <w:top w:val="none" w:sz="0" w:space="0" w:color="auto"/>
                    <w:left w:val="none" w:sz="0" w:space="0" w:color="auto"/>
                    <w:bottom w:val="none" w:sz="0" w:space="0" w:color="auto"/>
                    <w:right w:val="none" w:sz="0" w:space="0" w:color="auto"/>
                  </w:divBdr>
                </w:div>
                <w:div w:id="1649820421">
                  <w:marLeft w:val="0"/>
                  <w:marRight w:val="0"/>
                  <w:marTop w:val="0"/>
                  <w:marBottom w:val="0"/>
                  <w:divBdr>
                    <w:top w:val="none" w:sz="0" w:space="0" w:color="auto"/>
                    <w:left w:val="none" w:sz="0" w:space="0" w:color="auto"/>
                    <w:bottom w:val="none" w:sz="0" w:space="0" w:color="auto"/>
                    <w:right w:val="none" w:sz="0" w:space="0" w:color="auto"/>
                  </w:divBdr>
                </w:div>
                <w:div w:id="1685940443">
                  <w:marLeft w:val="0"/>
                  <w:marRight w:val="0"/>
                  <w:marTop w:val="0"/>
                  <w:marBottom w:val="0"/>
                  <w:divBdr>
                    <w:top w:val="none" w:sz="0" w:space="0" w:color="auto"/>
                    <w:left w:val="none" w:sz="0" w:space="0" w:color="auto"/>
                    <w:bottom w:val="none" w:sz="0" w:space="0" w:color="auto"/>
                    <w:right w:val="none" w:sz="0" w:space="0" w:color="auto"/>
                  </w:divBdr>
                </w:div>
                <w:div w:id="1931892431">
                  <w:marLeft w:val="0"/>
                  <w:marRight w:val="0"/>
                  <w:marTop w:val="0"/>
                  <w:marBottom w:val="0"/>
                  <w:divBdr>
                    <w:top w:val="none" w:sz="0" w:space="0" w:color="auto"/>
                    <w:left w:val="none" w:sz="0" w:space="0" w:color="auto"/>
                    <w:bottom w:val="none" w:sz="0" w:space="0" w:color="auto"/>
                    <w:right w:val="none" w:sz="0" w:space="0" w:color="auto"/>
                  </w:divBdr>
                </w:div>
                <w:div w:id="1945261391">
                  <w:marLeft w:val="0"/>
                  <w:marRight w:val="0"/>
                  <w:marTop w:val="0"/>
                  <w:marBottom w:val="0"/>
                  <w:divBdr>
                    <w:top w:val="none" w:sz="0" w:space="0" w:color="auto"/>
                    <w:left w:val="none" w:sz="0" w:space="0" w:color="auto"/>
                    <w:bottom w:val="none" w:sz="0" w:space="0" w:color="auto"/>
                    <w:right w:val="none" w:sz="0" w:space="0" w:color="auto"/>
                  </w:divBdr>
                </w:div>
                <w:div w:id="1967853133">
                  <w:marLeft w:val="0"/>
                  <w:marRight w:val="0"/>
                  <w:marTop w:val="0"/>
                  <w:marBottom w:val="0"/>
                  <w:divBdr>
                    <w:top w:val="none" w:sz="0" w:space="0" w:color="auto"/>
                    <w:left w:val="none" w:sz="0" w:space="0" w:color="auto"/>
                    <w:bottom w:val="none" w:sz="0" w:space="0" w:color="auto"/>
                    <w:right w:val="none" w:sz="0" w:space="0" w:color="auto"/>
                  </w:divBdr>
                </w:div>
                <w:div w:id="2013020935">
                  <w:marLeft w:val="0"/>
                  <w:marRight w:val="0"/>
                  <w:marTop w:val="0"/>
                  <w:marBottom w:val="0"/>
                  <w:divBdr>
                    <w:top w:val="none" w:sz="0" w:space="0" w:color="auto"/>
                    <w:left w:val="none" w:sz="0" w:space="0" w:color="auto"/>
                    <w:bottom w:val="none" w:sz="0" w:space="0" w:color="auto"/>
                    <w:right w:val="none" w:sz="0" w:space="0" w:color="auto"/>
                  </w:divBdr>
                </w:div>
                <w:div w:id="21386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50144">
      <w:bodyDiv w:val="1"/>
      <w:marLeft w:val="0"/>
      <w:marRight w:val="0"/>
      <w:marTop w:val="0"/>
      <w:marBottom w:val="0"/>
      <w:divBdr>
        <w:top w:val="none" w:sz="0" w:space="0" w:color="auto"/>
        <w:left w:val="none" w:sz="0" w:space="0" w:color="auto"/>
        <w:bottom w:val="none" w:sz="0" w:space="0" w:color="auto"/>
        <w:right w:val="none" w:sz="0" w:space="0" w:color="auto"/>
      </w:divBdr>
      <w:divsChild>
        <w:div w:id="1125930756">
          <w:marLeft w:val="0"/>
          <w:marRight w:val="0"/>
          <w:marTop w:val="15"/>
          <w:marBottom w:val="0"/>
          <w:divBdr>
            <w:top w:val="single" w:sz="48" w:space="0" w:color="auto"/>
            <w:left w:val="single" w:sz="48" w:space="0" w:color="auto"/>
            <w:bottom w:val="single" w:sz="48" w:space="0" w:color="auto"/>
            <w:right w:val="single" w:sz="48" w:space="0" w:color="auto"/>
          </w:divBdr>
          <w:divsChild>
            <w:div w:id="234248560">
              <w:marLeft w:val="0"/>
              <w:marRight w:val="0"/>
              <w:marTop w:val="0"/>
              <w:marBottom w:val="0"/>
              <w:divBdr>
                <w:top w:val="none" w:sz="0" w:space="0" w:color="auto"/>
                <w:left w:val="none" w:sz="0" w:space="0" w:color="auto"/>
                <w:bottom w:val="none" w:sz="0" w:space="0" w:color="auto"/>
                <w:right w:val="none" w:sz="0" w:space="0" w:color="auto"/>
              </w:divBdr>
              <w:divsChild>
                <w:div w:id="31806543">
                  <w:marLeft w:val="0"/>
                  <w:marRight w:val="0"/>
                  <w:marTop w:val="0"/>
                  <w:marBottom w:val="0"/>
                  <w:divBdr>
                    <w:top w:val="none" w:sz="0" w:space="0" w:color="auto"/>
                    <w:left w:val="none" w:sz="0" w:space="0" w:color="auto"/>
                    <w:bottom w:val="none" w:sz="0" w:space="0" w:color="auto"/>
                    <w:right w:val="none" w:sz="0" w:space="0" w:color="auto"/>
                  </w:divBdr>
                </w:div>
                <w:div w:id="36862160">
                  <w:marLeft w:val="0"/>
                  <w:marRight w:val="0"/>
                  <w:marTop w:val="0"/>
                  <w:marBottom w:val="0"/>
                  <w:divBdr>
                    <w:top w:val="none" w:sz="0" w:space="0" w:color="auto"/>
                    <w:left w:val="none" w:sz="0" w:space="0" w:color="auto"/>
                    <w:bottom w:val="none" w:sz="0" w:space="0" w:color="auto"/>
                    <w:right w:val="none" w:sz="0" w:space="0" w:color="auto"/>
                  </w:divBdr>
                </w:div>
                <w:div w:id="46076010">
                  <w:marLeft w:val="0"/>
                  <w:marRight w:val="0"/>
                  <w:marTop w:val="0"/>
                  <w:marBottom w:val="0"/>
                  <w:divBdr>
                    <w:top w:val="none" w:sz="0" w:space="0" w:color="auto"/>
                    <w:left w:val="none" w:sz="0" w:space="0" w:color="auto"/>
                    <w:bottom w:val="none" w:sz="0" w:space="0" w:color="auto"/>
                    <w:right w:val="none" w:sz="0" w:space="0" w:color="auto"/>
                  </w:divBdr>
                </w:div>
                <w:div w:id="48503648">
                  <w:marLeft w:val="0"/>
                  <w:marRight w:val="0"/>
                  <w:marTop w:val="0"/>
                  <w:marBottom w:val="0"/>
                  <w:divBdr>
                    <w:top w:val="none" w:sz="0" w:space="0" w:color="auto"/>
                    <w:left w:val="none" w:sz="0" w:space="0" w:color="auto"/>
                    <w:bottom w:val="none" w:sz="0" w:space="0" w:color="auto"/>
                    <w:right w:val="none" w:sz="0" w:space="0" w:color="auto"/>
                  </w:divBdr>
                </w:div>
                <w:div w:id="99571672">
                  <w:marLeft w:val="0"/>
                  <w:marRight w:val="0"/>
                  <w:marTop w:val="0"/>
                  <w:marBottom w:val="0"/>
                  <w:divBdr>
                    <w:top w:val="none" w:sz="0" w:space="0" w:color="auto"/>
                    <w:left w:val="none" w:sz="0" w:space="0" w:color="auto"/>
                    <w:bottom w:val="none" w:sz="0" w:space="0" w:color="auto"/>
                    <w:right w:val="none" w:sz="0" w:space="0" w:color="auto"/>
                  </w:divBdr>
                </w:div>
                <w:div w:id="100340639">
                  <w:marLeft w:val="0"/>
                  <w:marRight w:val="0"/>
                  <w:marTop w:val="0"/>
                  <w:marBottom w:val="0"/>
                  <w:divBdr>
                    <w:top w:val="none" w:sz="0" w:space="0" w:color="auto"/>
                    <w:left w:val="none" w:sz="0" w:space="0" w:color="auto"/>
                    <w:bottom w:val="none" w:sz="0" w:space="0" w:color="auto"/>
                    <w:right w:val="none" w:sz="0" w:space="0" w:color="auto"/>
                  </w:divBdr>
                </w:div>
                <w:div w:id="106314459">
                  <w:marLeft w:val="0"/>
                  <w:marRight w:val="0"/>
                  <w:marTop w:val="0"/>
                  <w:marBottom w:val="0"/>
                  <w:divBdr>
                    <w:top w:val="none" w:sz="0" w:space="0" w:color="auto"/>
                    <w:left w:val="none" w:sz="0" w:space="0" w:color="auto"/>
                    <w:bottom w:val="none" w:sz="0" w:space="0" w:color="auto"/>
                    <w:right w:val="none" w:sz="0" w:space="0" w:color="auto"/>
                  </w:divBdr>
                </w:div>
                <w:div w:id="121383645">
                  <w:marLeft w:val="0"/>
                  <w:marRight w:val="0"/>
                  <w:marTop w:val="0"/>
                  <w:marBottom w:val="0"/>
                  <w:divBdr>
                    <w:top w:val="none" w:sz="0" w:space="0" w:color="auto"/>
                    <w:left w:val="none" w:sz="0" w:space="0" w:color="auto"/>
                    <w:bottom w:val="none" w:sz="0" w:space="0" w:color="auto"/>
                    <w:right w:val="none" w:sz="0" w:space="0" w:color="auto"/>
                  </w:divBdr>
                </w:div>
                <w:div w:id="144783357">
                  <w:marLeft w:val="0"/>
                  <w:marRight w:val="0"/>
                  <w:marTop w:val="0"/>
                  <w:marBottom w:val="0"/>
                  <w:divBdr>
                    <w:top w:val="none" w:sz="0" w:space="0" w:color="auto"/>
                    <w:left w:val="none" w:sz="0" w:space="0" w:color="auto"/>
                    <w:bottom w:val="none" w:sz="0" w:space="0" w:color="auto"/>
                    <w:right w:val="none" w:sz="0" w:space="0" w:color="auto"/>
                  </w:divBdr>
                </w:div>
                <w:div w:id="171772511">
                  <w:marLeft w:val="0"/>
                  <w:marRight w:val="0"/>
                  <w:marTop w:val="0"/>
                  <w:marBottom w:val="0"/>
                  <w:divBdr>
                    <w:top w:val="none" w:sz="0" w:space="0" w:color="auto"/>
                    <w:left w:val="none" w:sz="0" w:space="0" w:color="auto"/>
                    <w:bottom w:val="none" w:sz="0" w:space="0" w:color="auto"/>
                    <w:right w:val="none" w:sz="0" w:space="0" w:color="auto"/>
                  </w:divBdr>
                </w:div>
                <w:div w:id="178928439">
                  <w:marLeft w:val="0"/>
                  <w:marRight w:val="0"/>
                  <w:marTop w:val="0"/>
                  <w:marBottom w:val="0"/>
                  <w:divBdr>
                    <w:top w:val="none" w:sz="0" w:space="0" w:color="auto"/>
                    <w:left w:val="none" w:sz="0" w:space="0" w:color="auto"/>
                    <w:bottom w:val="none" w:sz="0" w:space="0" w:color="auto"/>
                    <w:right w:val="none" w:sz="0" w:space="0" w:color="auto"/>
                  </w:divBdr>
                </w:div>
                <w:div w:id="185481735">
                  <w:marLeft w:val="0"/>
                  <w:marRight w:val="0"/>
                  <w:marTop w:val="0"/>
                  <w:marBottom w:val="0"/>
                  <w:divBdr>
                    <w:top w:val="none" w:sz="0" w:space="0" w:color="auto"/>
                    <w:left w:val="none" w:sz="0" w:space="0" w:color="auto"/>
                    <w:bottom w:val="none" w:sz="0" w:space="0" w:color="auto"/>
                    <w:right w:val="none" w:sz="0" w:space="0" w:color="auto"/>
                  </w:divBdr>
                </w:div>
                <w:div w:id="186913599">
                  <w:marLeft w:val="0"/>
                  <w:marRight w:val="0"/>
                  <w:marTop w:val="0"/>
                  <w:marBottom w:val="0"/>
                  <w:divBdr>
                    <w:top w:val="none" w:sz="0" w:space="0" w:color="auto"/>
                    <w:left w:val="none" w:sz="0" w:space="0" w:color="auto"/>
                    <w:bottom w:val="none" w:sz="0" w:space="0" w:color="auto"/>
                    <w:right w:val="none" w:sz="0" w:space="0" w:color="auto"/>
                  </w:divBdr>
                </w:div>
                <w:div w:id="204174068">
                  <w:marLeft w:val="0"/>
                  <w:marRight w:val="0"/>
                  <w:marTop w:val="0"/>
                  <w:marBottom w:val="0"/>
                  <w:divBdr>
                    <w:top w:val="none" w:sz="0" w:space="0" w:color="auto"/>
                    <w:left w:val="none" w:sz="0" w:space="0" w:color="auto"/>
                    <w:bottom w:val="none" w:sz="0" w:space="0" w:color="auto"/>
                    <w:right w:val="none" w:sz="0" w:space="0" w:color="auto"/>
                  </w:divBdr>
                </w:div>
                <w:div w:id="208810538">
                  <w:marLeft w:val="0"/>
                  <w:marRight w:val="0"/>
                  <w:marTop w:val="0"/>
                  <w:marBottom w:val="0"/>
                  <w:divBdr>
                    <w:top w:val="none" w:sz="0" w:space="0" w:color="auto"/>
                    <w:left w:val="none" w:sz="0" w:space="0" w:color="auto"/>
                    <w:bottom w:val="none" w:sz="0" w:space="0" w:color="auto"/>
                    <w:right w:val="none" w:sz="0" w:space="0" w:color="auto"/>
                  </w:divBdr>
                </w:div>
                <w:div w:id="215900380">
                  <w:marLeft w:val="0"/>
                  <w:marRight w:val="0"/>
                  <w:marTop w:val="0"/>
                  <w:marBottom w:val="0"/>
                  <w:divBdr>
                    <w:top w:val="none" w:sz="0" w:space="0" w:color="auto"/>
                    <w:left w:val="none" w:sz="0" w:space="0" w:color="auto"/>
                    <w:bottom w:val="none" w:sz="0" w:space="0" w:color="auto"/>
                    <w:right w:val="none" w:sz="0" w:space="0" w:color="auto"/>
                  </w:divBdr>
                </w:div>
                <w:div w:id="223302489">
                  <w:marLeft w:val="0"/>
                  <w:marRight w:val="0"/>
                  <w:marTop w:val="0"/>
                  <w:marBottom w:val="0"/>
                  <w:divBdr>
                    <w:top w:val="none" w:sz="0" w:space="0" w:color="auto"/>
                    <w:left w:val="none" w:sz="0" w:space="0" w:color="auto"/>
                    <w:bottom w:val="none" w:sz="0" w:space="0" w:color="auto"/>
                    <w:right w:val="none" w:sz="0" w:space="0" w:color="auto"/>
                  </w:divBdr>
                </w:div>
                <w:div w:id="233709178">
                  <w:marLeft w:val="0"/>
                  <w:marRight w:val="0"/>
                  <w:marTop w:val="0"/>
                  <w:marBottom w:val="0"/>
                  <w:divBdr>
                    <w:top w:val="none" w:sz="0" w:space="0" w:color="auto"/>
                    <w:left w:val="none" w:sz="0" w:space="0" w:color="auto"/>
                    <w:bottom w:val="none" w:sz="0" w:space="0" w:color="auto"/>
                    <w:right w:val="none" w:sz="0" w:space="0" w:color="auto"/>
                  </w:divBdr>
                </w:div>
                <w:div w:id="264966203">
                  <w:marLeft w:val="0"/>
                  <w:marRight w:val="0"/>
                  <w:marTop w:val="0"/>
                  <w:marBottom w:val="0"/>
                  <w:divBdr>
                    <w:top w:val="none" w:sz="0" w:space="0" w:color="auto"/>
                    <w:left w:val="none" w:sz="0" w:space="0" w:color="auto"/>
                    <w:bottom w:val="none" w:sz="0" w:space="0" w:color="auto"/>
                    <w:right w:val="none" w:sz="0" w:space="0" w:color="auto"/>
                  </w:divBdr>
                </w:div>
                <w:div w:id="268854895">
                  <w:marLeft w:val="0"/>
                  <w:marRight w:val="0"/>
                  <w:marTop w:val="0"/>
                  <w:marBottom w:val="0"/>
                  <w:divBdr>
                    <w:top w:val="none" w:sz="0" w:space="0" w:color="auto"/>
                    <w:left w:val="none" w:sz="0" w:space="0" w:color="auto"/>
                    <w:bottom w:val="none" w:sz="0" w:space="0" w:color="auto"/>
                    <w:right w:val="none" w:sz="0" w:space="0" w:color="auto"/>
                  </w:divBdr>
                </w:div>
                <w:div w:id="271523964">
                  <w:marLeft w:val="0"/>
                  <w:marRight w:val="0"/>
                  <w:marTop w:val="0"/>
                  <w:marBottom w:val="0"/>
                  <w:divBdr>
                    <w:top w:val="none" w:sz="0" w:space="0" w:color="auto"/>
                    <w:left w:val="none" w:sz="0" w:space="0" w:color="auto"/>
                    <w:bottom w:val="none" w:sz="0" w:space="0" w:color="auto"/>
                    <w:right w:val="none" w:sz="0" w:space="0" w:color="auto"/>
                  </w:divBdr>
                </w:div>
                <w:div w:id="309791110">
                  <w:marLeft w:val="0"/>
                  <w:marRight w:val="0"/>
                  <w:marTop w:val="0"/>
                  <w:marBottom w:val="0"/>
                  <w:divBdr>
                    <w:top w:val="none" w:sz="0" w:space="0" w:color="auto"/>
                    <w:left w:val="none" w:sz="0" w:space="0" w:color="auto"/>
                    <w:bottom w:val="none" w:sz="0" w:space="0" w:color="auto"/>
                    <w:right w:val="none" w:sz="0" w:space="0" w:color="auto"/>
                  </w:divBdr>
                </w:div>
                <w:div w:id="337082780">
                  <w:marLeft w:val="0"/>
                  <w:marRight w:val="0"/>
                  <w:marTop w:val="0"/>
                  <w:marBottom w:val="0"/>
                  <w:divBdr>
                    <w:top w:val="none" w:sz="0" w:space="0" w:color="auto"/>
                    <w:left w:val="none" w:sz="0" w:space="0" w:color="auto"/>
                    <w:bottom w:val="none" w:sz="0" w:space="0" w:color="auto"/>
                    <w:right w:val="none" w:sz="0" w:space="0" w:color="auto"/>
                  </w:divBdr>
                </w:div>
                <w:div w:id="337511662">
                  <w:marLeft w:val="0"/>
                  <w:marRight w:val="0"/>
                  <w:marTop w:val="0"/>
                  <w:marBottom w:val="0"/>
                  <w:divBdr>
                    <w:top w:val="none" w:sz="0" w:space="0" w:color="auto"/>
                    <w:left w:val="none" w:sz="0" w:space="0" w:color="auto"/>
                    <w:bottom w:val="none" w:sz="0" w:space="0" w:color="auto"/>
                    <w:right w:val="none" w:sz="0" w:space="0" w:color="auto"/>
                  </w:divBdr>
                </w:div>
                <w:div w:id="352416421">
                  <w:marLeft w:val="0"/>
                  <w:marRight w:val="0"/>
                  <w:marTop w:val="0"/>
                  <w:marBottom w:val="0"/>
                  <w:divBdr>
                    <w:top w:val="none" w:sz="0" w:space="0" w:color="auto"/>
                    <w:left w:val="none" w:sz="0" w:space="0" w:color="auto"/>
                    <w:bottom w:val="none" w:sz="0" w:space="0" w:color="auto"/>
                    <w:right w:val="none" w:sz="0" w:space="0" w:color="auto"/>
                  </w:divBdr>
                </w:div>
                <w:div w:id="358967591">
                  <w:marLeft w:val="0"/>
                  <w:marRight w:val="0"/>
                  <w:marTop w:val="0"/>
                  <w:marBottom w:val="0"/>
                  <w:divBdr>
                    <w:top w:val="none" w:sz="0" w:space="0" w:color="auto"/>
                    <w:left w:val="none" w:sz="0" w:space="0" w:color="auto"/>
                    <w:bottom w:val="none" w:sz="0" w:space="0" w:color="auto"/>
                    <w:right w:val="none" w:sz="0" w:space="0" w:color="auto"/>
                  </w:divBdr>
                </w:div>
                <w:div w:id="372660930">
                  <w:marLeft w:val="0"/>
                  <w:marRight w:val="0"/>
                  <w:marTop w:val="0"/>
                  <w:marBottom w:val="0"/>
                  <w:divBdr>
                    <w:top w:val="none" w:sz="0" w:space="0" w:color="auto"/>
                    <w:left w:val="none" w:sz="0" w:space="0" w:color="auto"/>
                    <w:bottom w:val="none" w:sz="0" w:space="0" w:color="auto"/>
                    <w:right w:val="none" w:sz="0" w:space="0" w:color="auto"/>
                  </w:divBdr>
                </w:div>
                <w:div w:id="372924858">
                  <w:marLeft w:val="0"/>
                  <w:marRight w:val="0"/>
                  <w:marTop w:val="0"/>
                  <w:marBottom w:val="0"/>
                  <w:divBdr>
                    <w:top w:val="none" w:sz="0" w:space="0" w:color="auto"/>
                    <w:left w:val="none" w:sz="0" w:space="0" w:color="auto"/>
                    <w:bottom w:val="none" w:sz="0" w:space="0" w:color="auto"/>
                    <w:right w:val="none" w:sz="0" w:space="0" w:color="auto"/>
                  </w:divBdr>
                </w:div>
                <w:div w:id="416748950">
                  <w:marLeft w:val="0"/>
                  <w:marRight w:val="0"/>
                  <w:marTop w:val="0"/>
                  <w:marBottom w:val="0"/>
                  <w:divBdr>
                    <w:top w:val="none" w:sz="0" w:space="0" w:color="auto"/>
                    <w:left w:val="none" w:sz="0" w:space="0" w:color="auto"/>
                    <w:bottom w:val="none" w:sz="0" w:space="0" w:color="auto"/>
                    <w:right w:val="none" w:sz="0" w:space="0" w:color="auto"/>
                  </w:divBdr>
                </w:div>
                <w:div w:id="420377961">
                  <w:marLeft w:val="0"/>
                  <w:marRight w:val="0"/>
                  <w:marTop w:val="0"/>
                  <w:marBottom w:val="0"/>
                  <w:divBdr>
                    <w:top w:val="none" w:sz="0" w:space="0" w:color="auto"/>
                    <w:left w:val="none" w:sz="0" w:space="0" w:color="auto"/>
                    <w:bottom w:val="none" w:sz="0" w:space="0" w:color="auto"/>
                    <w:right w:val="none" w:sz="0" w:space="0" w:color="auto"/>
                  </w:divBdr>
                </w:div>
                <w:div w:id="456871366">
                  <w:marLeft w:val="0"/>
                  <w:marRight w:val="0"/>
                  <w:marTop w:val="0"/>
                  <w:marBottom w:val="0"/>
                  <w:divBdr>
                    <w:top w:val="none" w:sz="0" w:space="0" w:color="auto"/>
                    <w:left w:val="none" w:sz="0" w:space="0" w:color="auto"/>
                    <w:bottom w:val="none" w:sz="0" w:space="0" w:color="auto"/>
                    <w:right w:val="none" w:sz="0" w:space="0" w:color="auto"/>
                  </w:divBdr>
                </w:div>
                <w:div w:id="469791742">
                  <w:marLeft w:val="0"/>
                  <w:marRight w:val="0"/>
                  <w:marTop w:val="0"/>
                  <w:marBottom w:val="0"/>
                  <w:divBdr>
                    <w:top w:val="none" w:sz="0" w:space="0" w:color="auto"/>
                    <w:left w:val="none" w:sz="0" w:space="0" w:color="auto"/>
                    <w:bottom w:val="none" w:sz="0" w:space="0" w:color="auto"/>
                    <w:right w:val="none" w:sz="0" w:space="0" w:color="auto"/>
                  </w:divBdr>
                </w:div>
                <w:div w:id="471017911">
                  <w:marLeft w:val="0"/>
                  <w:marRight w:val="0"/>
                  <w:marTop w:val="0"/>
                  <w:marBottom w:val="0"/>
                  <w:divBdr>
                    <w:top w:val="none" w:sz="0" w:space="0" w:color="auto"/>
                    <w:left w:val="none" w:sz="0" w:space="0" w:color="auto"/>
                    <w:bottom w:val="none" w:sz="0" w:space="0" w:color="auto"/>
                    <w:right w:val="none" w:sz="0" w:space="0" w:color="auto"/>
                  </w:divBdr>
                </w:div>
                <w:div w:id="493378915">
                  <w:marLeft w:val="0"/>
                  <w:marRight w:val="0"/>
                  <w:marTop w:val="0"/>
                  <w:marBottom w:val="0"/>
                  <w:divBdr>
                    <w:top w:val="none" w:sz="0" w:space="0" w:color="auto"/>
                    <w:left w:val="none" w:sz="0" w:space="0" w:color="auto"/>
                    <w:bottom w:val="none" w:sz="0" w:space="0" w:color="auto"/>
                    <w:right w:val="none" w:sz="0" w:space="0" w:color="auto"/>
                  </w:divBdr>
                </w:div>
                <w:div w:id="525757367">
                  <w:marLeft w:val="0"/>
                  <w:marRight w:val="0"/>
                  <w:marTop w:val="0"/>
                  <w:marBottom w:val="0"/>
                  <w:divBdr>
                    <w:top w:val="none" w:sz="0" w:space="0" w:color="auto"/>
                    <w:left w:val="none" w:sz="0" w:space="0" w:color="auto"/>
                    <w:bottom w:val="none" w:sz="0" w:space="0" w:color="auto"/>
                    <w:right w:val="none" w:sz="0" w:space="0" w:color="auto"/>
                  </w:divBdr>
                </w:div>
                <w:div w:id="533885723">
                  <w:marLeft w:val="0"/>
                  <w:marRight w:val="0"/>
                  <w:marTop w:val="0"/>
                  <w:marBottom w:val="0"/>
                  <w:divBdr>
                    <w:top w:val="none" w:sz="0" w:space="0" w:color="auto"/>
                    <w:left w:val="none" w:sz="0" w:space="0" w:color="auto"/>
                    <w:bottom w:val="none" w:sz="0" w:space="0" w:color="auto"/>
                    <w:right w:val="none" w:sz="0" w:space="0" w:color="auto"/>
                  </w:divBdr>
                </w:div>
                <w:div w:id="540899369">
                  <w:marLeft w:val="0"/>
                  <w:marRight w:val="0"/>
                  <w:marTop w:val="0"/>
                  <w:marBottom w:val="0"/>
                  <w:divBdr>
                    <w:top w:val="none" w:sz="0" w:space="0" w:color="auto"/>
                    <w:left w:val="none" w:sz="0" w:space="0" w:color="auto"/>
                    <w:bottom w:val="none" w:sz="0" w:space="0" w:color="auto"/>
                    <w:right w:val="none" w:sz="0" w:space="0" w:color="auto"/>
                  </w:divBdr>
                </w:div>
                <w:div w:id="550768231">
                  <w:marLeft w:val="0"/>
                  <w:marRight w:val="0"/>
                  <w:marTop w:val="0"/>
                  <w:marBottom w:val="0"/>
                  <w:divBdr>
                    <w:top w:val="none" w:sz="0" w:space="0" w:color="auto"/>
                    <w:left w:val="none" w:sz="0" w:space="0" w:color="auto"/>
                    <w:bottom w:val="none" w:sz="0" w:space="0" w:color="auto"/>
                    <w:right w:val="none" w:sz="0" w:space="0" w:color="auto"/>
                  </w:divBdr>
                </w:div>
                <w:div w:id="556478885">
                  <w:marLeft w:val="0"/>
                  <w:marRight w:val="0"/>
                  <w:marTop w:val="0"/>
                  <w:marBottom w:val="0"/>
                  <w:divBdr>
                    <w:top w:val="none" w:sz="0" w:space="0" w:color="auto"/>
                    <w:left w:val="none" w:sz="0" w:space="0" w:color="auto"/>
                    <w:bottom w:val="none" w:sz="0" w:space="0" w:color="auto"/>
                    <w:right w:val="none" w:sz="0" w:space="0" w:color="auto"/>
                  </w:divBdr>
                </w:div>
                <w:div w:id="557590640">
                  <w:marLeft w:val="0"/>
                  <w:marRight w:val="0"/>
                  <w:marTop w:val="0"/>
                  <w:marBottom w:val="0"/>
                  <w:divBdr>
                    <w:top w:val="none" w:sz="0" w:space="0" w:color="auto"/>
                    <w:left w:val="none" w:sz="0" w:space="0" w:color="auto"/>
                    <w:bottom w:val="none" w:sz="0" w:space="0" w:color="auto"/>
                    <w:right w:val="none" w:sz="0" w:space="0" w:color="auto"/>
                  </w:divBdr>
                </w:div>
                <w:div w:id="592519082">
                  <w:marLeft w:val="0"/>
                  <w:marRight w:val="0"/>
                  <w:marTop w:val="0"/>
                  <w:marBottom w:val="0"/>
                  <w:divBdr>
                    <w:top w:val="none" w:sz="0" w:space="0" w:color="auto"/>
                    <w:left w:val="none" w:sz="0" w:space="0" w:color="auto"/>
                    <w:bottom w:val="none" w:sz="0" w:space="0" w:color="auto"/>
                    <w:right w:val="none" w:sz="0" w:space="0" w:color="auto"/>
                  </w:divBdr>
                </w:div>
                <w:div w:id="594099284">
                  <w:marLeft w:val="0"/>
                  <w:marRight w:val="0"/>
                  <w:marTop w:val="0"/>
                  <w:marBottom w:val="0"/>
                  <w:divBdr>
                    <w:top w:val="none" w:sz="0" w:space="0" w:color="auto"/>
                    <w:left w:val="none" w:sz="0" w:space="0" w:color="auto"/>
                    <w:bottom w:val="none" w:sz="0" w:space="0" w:color="auto"/>
                    <w:right w:val="none" w:sz="0" w:space="0" w:color="auto"/>
                  </w:divBdr>
                </w:div>
                <w:div w:id="619268872">
                  <w:marLeft w:val="0"/>
                  <w:marRight w:val="0"/>
                  <w:marTop w:val="0"/>
                  <w:marBottom w:val="0"/>
                  <w:divBdr>
                    <w:top w:val="none" w:sz="0" w:space="0" w:color="auto"/>
                    <w:left w:val="none" w:sz="0" w:space="0" w:color="auto"/>
                    <w:bottom w:val="none" w:sz="0" w:space="0" w:color="auto"/>
                    <w:right w:val="none" w:sz="0" w:space="0" w:color="auto"/>
                  </w:divBdr>
                </w:div>
                <w:div w:id="630207209">
                  <w:marLeft w:val="0"/>
                  <w:marRight w:val="0"/>
                  <w:marTop w:val="0"/>
                  <w:marBottom w:val="0"/>
                  <w:divBdr>
                    <w:top w:val="none" w:sz="0" w:space="0" w:color="auto"/>
                    <w:left w:val="none" w:sz="0" w:space="0" w:color="auto"/>
                    <w:bottom w:val="none" w:sz="0" w:space="0" w:color="auto"/>
                    <w:right w:val="none" w:sz="0" w:space="0" w:color="auto"/>
                  </w:divBdr>
                </w:div>
                <w:div w:id="630599227">
                  <w:marLeft w:val="0"/>
                  <w:marRight w:val="0"/>
                  <w:marTop w:val="0"/>
                  <w:marBottom w:val="0"/>
                  <w:divBdr>
                    <w:top w:val="none" w:sz="0" w:space="0" w:color="auto"/>
                    <w:left w:val="none" w:sz="0" w:space="0" w:color="auto"/>
                    <w:bottom w:val="none" w:sz="0" w:space="0" w:color="auto"/>
                    <w:right w:val="none" w:sz="0" w:space="0" w:color="auto"/>
                  </w:divBdr>
                </w:div>
                <w:div w:id="631978642">
                  <w:marLeft w:val="0"/>
                  <w:marRight w:val="0"/>
                  <w:marTop w:val="0"/>
                  <w:marBottom w:val="0"/>
                  <w:divBdr>
                    <w:top w:val="none" w:sz="0" w:space="0" w:color="auto"/>
                    <w:left w:val="none" w:sz="0" w:space="0" w:color="auto"/>
                    <w:bottom w:val="none" w:sz="0" w:space="0" w:color="auto"/>
                    <w:right w:val="none" w:sz="0" w:space="0" w:color="auto"/>
                  </w:divBdr>
                </w:div>
                <w:div w:id="666593595">
                  <w:marLeft w:val="0"/>
                  <w:marRight w:val="0"/>
                  <w:marTop w:val="0"/>
                  <w:marBottom w:val="0"/>
                  <w:divBdr>
                    <w:top w:val="none" w:sz="0" w:space="0" w:color="auto"/>
                    <w:left w:val="none" w:sz="0" w:space="0" w:color="auto"/>
                    <w:bottom w:val="none" w:sz="0" w:space="0" w:color="auto"/>
                    <w:right w:val="none" w:sz="0" w:space="0" w:color="auto"/>
                  </w:divBdr>
                </w:div>
                <w:div w:id="739711658">
                  <w:marLeft w:val="0"/>
                  <w:marRight w:val="0"/>
                  <w:marTop w:val="0"/>
                  <w:marBottom w:val="0"/>
                  <w:divBdr>
                    <w:top w:val="none" w:sz="0" w:space="0" w:color="auto"/>
                    <w:left w:val="none" w:sz="0" w:space="0" w:color="auto"/>
                    <w:bottom w:val="none" w:sz="0" w:space="0" w:color="auto"/>
                    <w:right w:val="none" w:sz="0" w:space="0" w:color="auto"/>
                  </w:divBdr>
                </w:div>
                <w:div w:id="742222021">
                  <w:marLeft w:val="0"/>
                  <w:marRight w:val="0"/>
                  <w:marTop w:val="0"/>
                  <w:marBottom w:val="0"/>
                  <w:divBdr>
                    <w:top w:val="none" w:sz="0" w:space="0" w:color="auto"/>
                    <w:left w:val="none" w:sz="0" w:space="0" w:color="auto"/>
                    <w:bottom w:val="none" w:sz="0" w:space="0" w:color="auto"/>
                    <w:right w:val="none" w:sz="0" w:space="0" w:color="auto"/>
                  </w:divBdr>
                </w:div>
                <w:div w:id="756899124">
                  <w:marLeft w:val="0"/>
                  <w:marRight w:val="0"/>
                  <w:marTop w:val="0"/>
                  <w:marBottom w:val="0"/>
                  <w:divBdr>
                    <w:top w:val="none" w:sz="0" w:space="0" w:color="auto"/>
                    <w:left w:val="none" w:sz="0" w:space="0" w:color="auto"/>
                    <w:bottom w:val="none" w:sz="0" w:space="0" w:color="auto"/>
                    <w:right w:val="none" w:sz="0" w:space="0" w:color="auto"/>
                  </w:divBdr>
                </w:div>
                <w:div w:id="786506233">
                  <w:marLeft w:val="0"/>
                  <w:marRight w:val="0"/>
                  <w:marTop w:val="0"/>
                  <w:marBottom w:val="0"/>
                  <w:divBdr>
                    <w:top w:val="none" w:sz="0" w:space="0" w:color="auto"/>
                    <w:left w:val="none" w:sz="0" w:space="0" w:color="auto"/>
                    <w:bottom w:val="none" w:sz="0" w:space="0" w:color="auto"/>
                    <w:right w:val="none" w:sz="0" w:space="0" w:color="auto"/>
                  </w:divBdr>
                </w:div>
                <w:div w:id="815757013">
                  <w:marLeft w:val="0"/>
                  <w:marRight w:val="0"/>
                  <w:marTop w:val="0"/>
                  <w:marBottom w:val="0"/>
                  <w:divBdr>
                    <w:top w:val="none" w:sz="0" w:space="0" w:color="auto"/>
                    <w:left w:val="none" w:sz="0" w:space="0" w:color="auto"/>
                    <w:bottom w:val="none" w:sz="0" w:space="0" w:color="auto"/>
                    <w:right w:val="none" w:sz="0" w:space="0" w:color="auto"/>
                  </w:divBdr>
                </w:div>
                <w:div w:id="821124249">
                  <w:marLeft w:val="0"/>
                  <w:marRight w:val="0"/>
                  <w:marTop w:val="0"/>
                  <w:marBottom w:val="0"/>
                  <w:divBdr>
                    <w:top w:val="none" w:sz="0" w:space="0" w:color="auto"/>
                    <w:left w:val="none" w:sz="0" w:space="0" w:color="auto"/>
                    <w:bottom w:val="none" w:sz="0" w:space="0" w:color="auto"/>
                    <w:right w:val="none" w:sz="0" w:space="0" w:color="auto"/>
                  </w:divBdr>
                </w:div>
                <w:div w:id="833225755">
                  <w:marLeft w:val="0"/>
                  <w:marRight w:val="0"/>
                  <w:marTop w:val="0"/>
                  <w:marBottom w:val="0"/>
                  <w:divBdr>
                    <w:top w:val="none" w:sz="0" w:space="0" w:color="auto"/>
                    <w:left w:val="none" w:sz="0" w:space="0" w:color="auto"/>
                    <w:bottom w:val="none" w:sz="0" w:space="0" w:color="auto"/>
                    <w:right w:val="none" w:sz="0" w:space="0" w:color="auto"/>
                  </w:divBdr>
                </w:div>
                <w:div w:id="844513779">
                  <w:marLeft w:val="0"/>
                  <w:marRight w:val="0"/>
                  <w:marTop w:val="0"/>
                  <w:marBottom w:val="0"/>
                  <w:divBdr>
                    <w:top w:val="none" w:sz="0" w:space="0" w:color="auto"/>
                    <w:left w:val="none" w:sz="0" w:space="0" w:color="auto"/>
                    <w:bottom w:val="none" w:sz="0" w:space="0" w:color="auto"/>
                    <w:right w:val="none" w:sz="0" w:space="0" w:color="auto"/>
                  </w:divBdr>
                </w:div>
                <w:div w:id="849948738">
                  <w:marLeft w:val="0"/>
                  <w:marRight w:val="0"/>
                  <w:marTop w:val="0"/>
                  <w:marBottom w:val="0"/>
                  <w:divBdr>
                    <w:top w:val="none" w:sz="0" w:space="0" w:color="auto"/>
                    <w:left w:val="none" w:sz="0" w:space="0" w:color="auto"/>
                    <w:bottom w:val="none" w:sz="0" w:space="0" w:color="auto"/>
                    <w:right w:val="none" w:sz="0" w:space="0" w:color="auto"/>
                  </w:divBdr>
                </w:div>
                <w:div w:id="857155471">
                  <w:marLeft w:val="0"/>
                  <w:marRight w:val="0"/>
                  <w:marTop w:val="0"/>
                  <w:marBottom w:val="0"/>
                  <w:divBdr>
                    <w:top w:val="none" w:sz="0" w:space="0" w:color="auto"/>
                    <w:left w:val="none" w:sz="0" w:space="0" w:color="auto"/>
                    <w:bottom w:val="none" w:sz="0" w:space="0" w:color="auto"/>
                    <w:right w:val="none" w:sz="0" w:space="0" w:color="auto"/>
                  </w:divBdr>
                </w:div>
                <w:div w:id="899511344">
                  <w:marLeft w:val="0"/>
                  <w:marRight w:val="0"/>
                  <w:marTop w:val="0"/>
                  <w:marBottom w:val="0"/>
                  <w:divBdr>
                    <w:top w:val="none" w:sz="0" w:space="0" w:color="auto"/>
                    <w:left w:val="none" w:sz="0" w:space="0" w:color="auto"/>
                    <w:bottom w:val="none" w:sz="0" w:space="0" w:color="auto"/>
                    <w:right w:val="none" w:sz="0" w:space="0" w:color="auto"/>
                  </w:divBdr>
                </w:div>
                <w:div w:id="902981240">
                  <w:marLeft w:val="0"/>
                  <w:marRight w:val="0"/>
                  <w:marTop w:val="0"/>
                  <w:marBottom w:val="0"/>
                  <w:divBdr>
                    <w:top w:val="none" w:sz="0" w:space="0" w:color="auto"/>
                    <w:left w:val="none" w:sz="0" w:space="0" w:color="auto"/>
                    <w:bottom w:val="none" w:sz="0" w:space="0" w:color="auto"/>
                    <w:right w:val="none" w:sz="0" w:space="0" w:color="auto"/>
                  </w:divBdr>
                </w:div>
                <w:div w:id="929968823">
                  <w:marLeft w:val="0"/>
                  <w:marRight w:val="0"/>
                  <w:marTop w:val="0"/>
                  <w:marBottom w:val="0"/>
                  <w:divBdr>
                    <w:top w:val="none" w:sz="0" w:space="0" w:color="auto"/>
                    <w:left w:val="none" w:sz="0" w:space="0" w:color="auto"/>
                    <w:bottom w:val="none" w:sz="0" w:space="0" w:color="auto"/>
                    <w:right w:val="none" w:sz="0" w:space="0" w:color="auto"/>
                  </w:divBdr>
                </w:div>
                <w:div w:id="955911743">
                  <w:marLeft w:val="0"/>
                  <w:marRight w:val="0"/>
                  <w:marTop w:val="0"/>
                  <w:marBottom w:val="0"/>
                  <w:divBdr>
                    <w:top w:val="none" w:sz="0" w:space="0" w:color="auto"/>
                    <w:left w:val="none" w:sz="0" w:space="0" w:color="auto"/>
                    <w:bottom w:val="none" w:sz="0" w:space="0" w:color="auto"/>
                    <w:right w:val="none" w:sz="0" w:space="0" w:color="auto"/>
                  </w:divBdr>
                </w:div>
                <w:div w:id="978418705">
                  <w:marLeft w:val="0"/>
                  <w:marRight w:val="0"/>
                  <w:marTop w:val="0"/>
                  <w:marBottom w:val="0"/>
                  <w:divBdr>
                    <w:top w:val="none" w:sz="0" w:space="0" w:color="auto"/>
                    <w:left w:val="none" w:sz="0" w:space="0" w:color="auto"/>
                    <w:bottom w:val="none" w:sz="0" w:space="0" w:color="auto"/>
                    <w:right w:val="none" w:sz="0" w:space="0" w:color="auto"/>
                  </w:divBdr>
                </w:div>
                <w:div w:id="983002195">
                  <w:marLeft w:val="0"/>
                  <w:marRight w:val="0"/>
                  <w:marTop w:val="0"/>
                  <w:marBottom w:val="0"/>
                  <w:divBdr>
                    <w:top w:val="none" w:sz="0" w:space="0" w:color="auto"/>
                    <w:left w:val="none" w:sz="0" w:space="0" w:color="auto"/>
                    <w:bottom w:val="none" w:sz="0" w:space="0" w:color="auto"/>
                    <w:right w:val="none" w:sz="0" w:space="0" w:color="auto"/>
                  </w:divBdr>
                </w:div>
                <w:div w:id="1000424012">
                  <w:marLeft w:val="0"/>
                  <w:marRight w:val="0"/>
                  <w:marTop w:val="0"/>
                  <w:marBottom w:val="0"/>
                  <w:divBdr>
                    <w:top w:val="none" w:sz="0" w:space="0" w:color="auto"/>
                    <w:left w:val="none" w:sz="0" w:space="0" w:color="auto"/>
                    <w:bottom w:val="none" w:sz="0" w:space="0" w:color="auto"/>
                    <w:right w:val="none" w:sz="0" w:space="0" w:color="auto"/>
                  </w:divBdr>
                </w:div>
                <w:div w:id="1000963613">
                  <w:marLeft w:val="0"/>
                  <w:marRight w:val="0"/>
                  <w:marTop w:val="0"/>
                  <w:marBottom w:val="0"/>
                  <w:divBdr>
                    <w:top w:val="none" w:sz="0" w:space="0" w:color="auto"/>
                    <w:left w:val="none" w:sz="0" w:space="0" w:color="auto"/>
                    <w:bottom w:val="none" w:sz="0" w:space="0" w:color="auto"/>
                    <w:right w:val="none" w:sz="0" w:space="0" w:color="auto"/>
                  </w:divBdr>
                </w:div>
                <w:div w:id="1005328587">
                  <w:marLeft w:val="0"/>
                  <w:marRight w:val="0"/>
                  <w:marTop w:val="0"/>
                  <w:marBottom w:val="0"/>
                  <w:divBdr>
                    <w:top w:val="none" w:sz="0" w:space="0" w:color="auto"/>
                    <w:left w:val="none" w:sz="0" w:space="0" w:color="auto"/>
                    <w:bottom w:val="none" w:sz="0" w:space="0" w:color="auto"/>
                    <w:right w:val="none" w:sz="0" w:space="0" w:color="auto"/>
                  </w:divBdr>
                </w:div>
                <w:div w:id="1013802837">
                  <w:marLeft w:val="0"/>
                  <w:marRight w:val="0"/>
                  <w:marTop w:val="0"/>
                  <w:marBottom w:val="0"/>
                  <w:divBdr>
                    <w:top w:val="none" w:sz="0" w:space="0" w:color="auto"/>
                    <w:left w:val="none" w:sz="0" w:space="0" w:color="auto"/>
                    <w:bottom w:val="none" w:sz="0" w:space="0" w:color="auto"/>
                    <w:right w:val="none" w:sz="0" w:space="0" w:color="auto"/>
                  </w:divBdr>
                </w:div>
                <w:div w:id="1047027873">
                  <w:marLeft w:val="0"/>
                  <w:marRight w:val="0"/>
                  <w:marTop w:val="0"/>
                  <w:marBottom w:val="0"/>
                  <w:divBdr>
                    <w:top w:val="none" w:sz="0" w:space="0" w:color="auto"/>
                    <w:left w:val="none" w:sz="0" w:space="0" w:color="auto"/>
                    <w:bottom w:val="none" w:sz="0" w:space="0" w:color="auto"/>
                    <w:right w:val="none" w:sz="0" w:space="0" w:color="auto"/>
                  </w:divBdr>
                </w:div>
                <w:div w:id="1052924417">
                  <w:marLeft w:val="0"/>
                  <w:marRight w:val="0"/>
                  <w:marTop w:val="0"/>
                  <w:marBottom w:val="0"/>
                  <w:divBdr>
                    <w:top w:val="none" w:sz="0" w:space="0" w:color="auto"/>
                    <w:left w:val="none" w:sz="0" w:space="0" w:color="auto"/>
                    <w:bottom w:val="none" w:sz="0" w:space="0" w:color="auto"/>
                    <w:right w:val="none" w:sz="0" w:space="0" w:color="auto"/>
                  </w:divBdr>
                </w:div>
                <w:div w:id="1079249705">
                  <w:marLeft w:val="0"/>
                  <w:marRight w:val="0"/>
                  <w:marTop w:val="0"/>
                  <w:marBottom w:val="0"/>
                  <w:divBdr>
                    <w:top w:val="none" w:sz="0" w:space="0" w:color="auto"/>
                    <w:left w:val="none" w:sz="0" w:space="0" w:color="auto"/>
                    <w:bottom w:val="none" w:sz="0" w:space="0" w:color="auto"/>
                    <w:right w:val="none" w:sz="0" w:space="0" w:color="auto"/>
                  </w:divBdr>
                </w:div>
                <w:div w:id="1085885379">
                  <w:marLeft w:val="0"/>
                  <w:marRight w:val="0"/>
                  <w:marTop w:val="0"/>
                  <w:marBottom w:val="0"/>
                  <w:divBdr>
                    <w:top w:val="none" w:sz="0" w:space="0" w:color="auto"/>
                    <w:left w:val="none" w:sz="0" w:space="0" w:color="auto"/>
                    <w:bottom w:val="none" w:sz="0" w:space="0" w:color="auto"/>
                    <w:right w:val="none" w:sz="0" w:space="0" w:color="auto"/>
                  </w:divBdr>
                </w:div>
                <w:div w:id="1088424227">
                  <w:marLeft w:val="0"/>
                  <w:marRight w:val="0"/>
                  <w:marTop w:val="0"/>
                  <w:marBottom w:val="0"/>
                  <w:divBdr>
                    <w:top w:val="none" w:sz="0" w:space="0" w:color="auto"/>
                    <w:left w:val="none" w:sz="0" w:space="0" w:color="auto"/>
                    <w:bottom w:val="none" w:sz="0" w:space="0" w:color="auto"/>
                    <w:right w:val="none" w:sz="0" w:space="0" w:color="auto"/>
                  </w:divBdr>
                </w:div>
                <w:div w:id="1099568185">
                  <w:marLeft w:val="0"/>
                  <w:marRight w:val="0"/>
                  <w:marTop w:val="0"/>
                  <w:marBottom w:val="0"/>
                  <w:divBdr>
                    <w:top w:val="none" w:sz="0" w:space="0" w:color="auto"/>
                    <w:left w:val="none" w:sz="0" w:space="0" w:color="auto"/>
                    <w:bottom w:val="none" w:sz="0" w:space="0" w:color="auto"/>
                    <w:right w:val="none" w:sz="0" w:space="0" w:color="auto"/>
                  </w:divBdr>
                </w:div>
                <w:div w:id="1107044388">
                  <w:marLeft w:val="0"/>
                  <w:marRight w:val="0"/>
                  <w:marTop w:val="0"/>
                  <w:marBottom w:val="0"/>
                  <w:divBdr>
                    <w:top w:val="none" w:sz="0" w:space="0" w:color="auto"/>
                    <w:left w:val="none" w:sz="0" w:space="0" w:color="auto"/>
                    <w:bottom w:val="none" w:sz="0" w:space="0" w:color="auto"/>
                    <w:right w:val="none" w:sz="0" w:space="0" w:color="auto"/>
                  </w:divBdr>
                </w:div>
                <w:div w:id="1125542440">
                  <w:marLeft w:val="0"/>
                  <w:marRight w:val="0"/>
                  <w:marTop w:val="0"/>
                  <w:marBottom w:val="0"/>
                  <w:divBdr>
                    <w:top w:val="none" w:sz="0" w:space="0" w:color="auto"/>
                    <w:left w:val="none" w:sz="0" w:space="0" w:color="auto"/>
                    <w:bottom w:val="none" w:sz="0" w:space="0" w:color="auto"/>
                    <w:right w:val="none" w:sz="0" w:space="0" w:color="auto"/>
                  </w:divBdr>
                </w:div>
                <w:div w:id="1134100930">
                  <w:marLeft w:val="0"/>
                  <w:marRight w:val="0"/>
                  <w:marTop w:val="0"/>
                  <w:marBottom w:val="0"/>
                  <w:divBdr>
                    <w:top w:val="none" w:sz="0" w:space="0" w:color="auto"/>
                    <w:left w:val="none" w:sz="0" w:space="0" w:color="auto"/>
                    <w:bottom w:val="none" w:sz="0" w:space="0" w:color="auto"/>
                    <w:right w:val="none" w:sz="0" w:space="0" w:color="auto"/>
                  </w:divBdr>
                </w:div>
                <w:div w:id="1143083711">
                  <w:marLeft w:val="0"/>
                  <w:marRight w:val="0"/>
                  <w:marTop w:val="0"/>
                  <w:marBottom w:val="0"/>
                  <w:divBdr>
                    <w:top w:val="none" w:sz="0" w:space="0" w:color="auto"/>
                    <w:left w:val="none" w:sz="0" w:space="0" w:color="auto"/>
                    <w:bottom w:val="none" w:sz="0" w:space="0" w:color="auto"/>
                    <w:right w:val="none" w:sz="0" w:space="0" w:color="auto"/>
                  </w:divBdr>
                </w:div>
                <w:div w:id="1164319450">
                  <w:marLeft w:val="0"/>
                  <w:marRight w:val="0"/>
                  <w:marTop w:val="0"/>
                  <w:marBottom w:val="0"/>
                  <w:divBdr>
                    <w:top w:val="none" w:sz="0" w:space="0" w:color="auto"/>
                    <w:left w:val="none" w:sz="0" w:space="0" w:color="auto"/>
                    <w:bottom w:val="none" w:sz="0" w:space="0" w:color="auto"/>
                    <w:right w:val="none" w:sz="0" w:space="0" w:color="auto"/>
                  </w:divBdr>
                </w:div>
                <w:div w:id="1168255037">
                  <w:marLeft w:val="0"/>
                  <w:marRight w:val="0"/>
                  <w:marTop w:val="0"/>
                  <w:marBottom w:val="0"/>
                  <w:divBdr>
                    <w:top w:val="none" w:sz="0" w:space="0" w:color="auto"/>
                    <w:left w:val="none" w:sz="0" w:space="0" w:color="auto"/>
                    <w:bottom w:val="none" w:sz="0" w:space="0" w:color="auto"/>
                    <w:right w:val="none" w:sz="0" w:space="0" w:color="auto"/>
                  </w:divBdr>
                </w:div>
                <w:div w:id="1169293444">
                  <w:marLeft w:val="0"/>
                  <w:marRight w:val="0"/>
                  <w:marTop w:val="0"/>
                  <w:marBottom w:val="0"/>
                  <w:divBdr>
                    <w:top w:val="none" w:sz="0" w:space="0" w:color="auto"/>
                    <w:left w:val="none" w:sz="0" w:space="0" w:color="auto"/>
                    <w:bottom w:val="none" w:sz="0" w:space="0" w:color="auto"/>
                    <w:right w:val="none" w:sz="0" w:space="0" w:color="auto"/>
                  </w:divBdr>
                </w:div>
                <w:div w:id="1187984728">
                  <w:marLeft w:val="0"/>
                  <w:marRight w:val="0"/>
                  <w:marTop w:val="0"/>
                  <w:marBottom w:val="0"/>
                  <w:divBdr>
                    <w:top w:val="none" w:sz="0" w:space="0" w:color="auto"/>
                    <w:left w:val="none" w:sz="0" w:space="0" w:color="auto"/>
                    <w:bottom w:val="none" w:sz="0" w:space="0" w:color="auto"/>
                    <w:right w:val="none" w:sz="0" w:space="0" w:color="auto"/>
                  </w:divBdr>
                </w:div>
                <w:div w:id="1196579630">
                  <w:marLeft w:val="0"/>
                  <w:marRight w:val="0"/>
                  <w:marTop w:val="0"/>
                  <w:marBottom w:val="0"/>
                  <w:divBdr>
                    <w:top w:val="none" w:sz="0" w:space="0" w:color="auto"/>
                    <w:left w:val="none" w:sz="0" w:space="0" w:color="auto"/>
                    <w:bottom w:val="none" w:sz="0" w:space="0" w:color="auto"/>
                    <w:right w:val="none" w:sz="0" w:space="0" w:color="auto"/>
                  </w:divBdr>
                </w:div>
                <w:div w:id="1198156380">
                  <w:marLeft w:val="0"/>
                  <w:marRight w:val="0"/>
                  <w:marTop w:val="0"/>
                  <w:marBottom w:val="0"/>
                  <w:divBdr>
                    <w:top w:val="none" w:sz="0" w:space="0" w:color="auto"/>
                    <w:left w:val="none" w:sz="0" w:space="0" w:color="auto"/>
                    <w:bottom w:val="none" w:sz="0" w:space="0" w:color="auto"/>
                    <w:right w:val="none" w:sz="0" w:space="0" w:color="auto"/>
                  </w:divBdr>
                </w:div>
                <w:div w:id="1198393074">
                  <w:marLeft w:val="0"/>
                  <w:marRight w:val="0"/>
                  <w:marTop w:val="0"/>
                  <w:marBottom w:val="0"/>
                  <w:divBdr>
                    <w:top w:val="none" w:sz="0" w:space="0" w:color="auto"/>
                    <w:left w:val="none" w:sz="0" w:space="0" w:color="auto"/>
                    <w:bottom w:val="none" w:sz="0" w:space="0" w:color="auto"/>
                    <w:right w:val="none" w:sz="0" w:space="0" w:color="auto"/>
                  </w:divBdr>
                </w:div>
                <w:div w:id="1203905067">
                  <w:marLeft w:val="0"/>
                  <w:marRight w:val="0"/>
                  <w:marTop w:val="0"/>
                  <w:marBottom w:val="0"/>
                  <w:divBdr>
                    <w:top w:val="none" w:sz="0" w:space="0" w:color="auto"/>
                    <w:left w:val="none" w:sz="0" w:space="0" w:color="auto"/>
                    <w:bottom w:val="none" w:sz="0" w:space="0" w:color="auto"/>
                    <w:right w:val="none" w:sz="0" w:space="0" w:color="auto"/>
                  </w:divBdr>
                </w:div>
                <w:div w:id="1212616861">
                  <w:marLeft w:val="0"/>
                  <w:marRight w:val="0"/>
                  <w:marTop w:val="0"/>
                  <w:marBottom w:val="0"/>
                  <w:divBdr>
                    <w:top w:val="none" w:sz="0" w:space="0" w:color="auto"/>
                    <w:left w:val="none" w:sz="0" w:space="0" w:color="auto"/>
                    <w:bottom w:val="none" w:sz="0" w:space="0" w:color="auto"/>
                    <w:right w:val="none" w:sz="0" w:space="0" w:color="auto"/>
                  </w:divBdr>
                </w:div>
                <w:div w:id="1226138328">
                  <w:marLeft w:val="0"/>
                  <w:marRight w:val="0"/>
                  <w:marTop w:val="0"/>
                  <w:marBottom w:val="0"/>
                  <w:divBdr>
                    <w:top w:val="none" w:sz="0" w:space="0" w:color="auto"/>
                    <w:left w:val="none" w:sz="0" w:space="0" w:color="auto"/>
                    <w:bottom w:val="none" w:sz="0" w:space="0" w:color="auto"/>
                    <w:right w:val="none" w:sz="0" w:space="0" w:color="auto"/>
                  </w:divBdr>
                </w:div>
                <w:div w:id="1251239129">
                  <w:marLeft w:val="0"/>
                  <w:marRight w:val="0"/>
                  <w:marTop w:val="0"/>
                  <w:marBottom w:val="0"/>
                  <w:divBdr>
                    <w:top w:val="none" w:sz="0" w:space="0" w:color="auto"/>
                    <w:left w:val="none" w:sz="0" w:space="0" w:color="auto"/>
                    <w:bottom w:val="none" w:sz="0" w:space="0" w:color="auto"/>
                    <w:right w:val="none" w:sz="0" w:space="0" w:color="auto"/>
                  </w:divBdr>
                </w:div>
                <w:div w:id="1260597529">
                  <w:marLeft w:val="0"/>
                  <w:marRight w:val="0"/>
                  <w:marTop w:val="0"/>
                  <w:marBottom w:val="0"/>
                  <w:divBdr>
                    <w:top w:val="none" w:sz="0" w:space="0" w:color="auto"/>
                    <w:left w:val="none" w:sz="0" w:space="0" w:color="auto"/>
                    <w:bottom w:val="none" w:sz="0" w:space="0" w:color="auto"/>
                    <w:right w:val="none" w:sz="0" w:space="0" w:color="auto"/>
                  </w:divBdr>
                </w:div>
                <w:div w:id="1276133282">
                  <w:marLeft w:val="0"/>
                  <w:marRight w:val="0"/>
                  <w:marTop w:val="0"/>
                  <w:marBottom w:val="0"/>
                  <w:divBdr>
                    <w:top w:val="none" w:sz="0" w:space="0" w:color="auto"/>
                    <w:left w:val="none" w:sz="0" w:space="0" w:color="auto"/>
                    <w:bottom w:val="none" w:sz="0" w:space="0" w:color="auto"/>
                    <w:right w:val="none" w:sz="0" w:space="0" w:color="auto"/>
                  </w:divBdr>
                </w:div>
                <w:div w:id="1303851560">
                  <w:marLeft w:val="0"/>
                  <w:marRight w:val="0"/>
                  <w:marTop w:val="0"/>
                  <w:marBottom w:val="0"/>
                  <w:divBdr>
                    <w:top w:val="none" w:sz="0" w:space="0" w:color="auto"/>
                    <w:left w:val="none" w:sz="0" w:space="0" w:color="auto"/>
                    <w:bottom w:val="none" w:sz="0" w:space="0" w:color="auto"/>
                    <w:right w:val="none" w:sz="0" w:space="0" w:color="auto"/>
                  </w:divBdr>
                </w:div>
                <w:div w:id="1315447498">
                  <w:marLeft w:val="0"/>
                  <w:marRight w:val="0"/>
                  <w:marTop w:val="0"/>
                  <w:marBottom w:val="0"/>
                  <w:divBdr>
                    <w:top w:val="none" w:sz="0" w:space="0" w:color="auto"/>
                    <w:left w:val="none" w:sz="0" w:space="0" w:color="auto"/>
                    <w:bottom w:val="none" w:sz="0" w:space="0" w:color="auto"/>
                    <w:right w:val="none" w:sz="0" w:space="0" w:color="auto"/>
                  </w:divBdr>
                </w:div>
                <w:div w:id="1322124423">
                  <w:marLeft w:val="0"/>
                  <w:marRight w:val="0"/>
                  <w:marTop w:val="0"/>
                  <w:marBottom w:val="0"/>
                  <w:divBdr>
                    <w:top w:val="none" w:sz="0" w:space="0" w:color="auto"/>
                    <w:left w:val="none" w:sz="0" w:space="0" w:color="auto"/>
                    <w:bottom w:val="none" w:sz="0" w:space="0" w:color="auto"/>
                    <w:right w:val="none" w:sz="0" w:space="0" w:color="auto"/>
                  </w:divBdr>
                </w:div>
                <w:div w:id="1322854774">
                  <w:marLeft w:val="0"/>
                  <w:marRight w:val="0"/>
                  <w:marTop w:val="0"/>
                  <w:marBottom w:val="0"/>
                  <w:divBdr>
                    <w:top w:val="none" w:sz="0" w:space="0" w:color="auto"/>
                    <w:left w:val="none" w:sz="0" w:space="0" w:color="auto"/>
                    <w:bottom w:val="none" w:sz="0" w:space="0" w:color="auto"/>
                    <w:right w:val="none" w:sz="0" w:space="0" w:color="auto"/>
                  </w:divBdr>
                </w:div>
                <w:div w:id="1361660580">
                  <w:marLeft w:val="0"/>
                  <w:marRight w:val="0"/>
                  <w:marTop w:val="0"/>
                  <w:marBottom w:val="0"/>
                  <w:divBdr>
                    <w:top w:val="none" w:sz="0" w:space="0" w:color="auto"/>
                    <w:left w:val="none" w:sz="0" w:space="0" w:color="auto"/>
                    <w:bottom w:val="none" w:sz="0" w:space="0" w:color="auto"/>
                    <w:right w:val="none" w:sz="0" w:space="0" w:color="auto"/>
                  </w:divBdr>
                </w:div>
                <w:div w:id="1379235392">
                  <w:marLeft w:val="0"/>
                  <w:marRight w:val="0"/>
                  <w:marTop w:val="0"/>
                  <w:marBottom w:val="0"/>
                  <w:divBdr>
                    <w:top w:val="none" w:sz="0" w:space="0" w:color="auto"/>
                    <w:left w:val="none" w:sz="0" w:space="0" w:color="auto"/>
                    <w:bottom w:val="none" w:sz="0" w:space="0" w:color="auto"/>
                    <w:right w:val="none" w:sz="0" w:space="0" w:color="auto"/>
                  </w:divBdr>
                </w:div>
                <w:div w:id="1455051777">
                  <w:marLeft w:val="0"/>
                  <w:marRight w:val="0"/>
                  <w:marTop w:val="0"/>
                  <w:marBottom w:val="0"/>
                  <w:divBdr>
                    <w:top w:val="none" w:sz="0" w:space="0" w:color="auto"/>
                    <w:left w:val="none" w:sz="0" w:space="0" w:color="auto"/>
                    <w:bottom w:val="none" w:sz="0" w:space="0" w:color="auto"/>
                    <w:right w:val="none" w:sz="0" w:space="0" w:color="auto"/>
                  </w:divBdr>
                </w:div>
                <w:div w:id="1462117146">
                  <w:marLeft w:val="0"/>
                  <w:marRight w:val="0"/>
                  <w:marTop w:val="0"/>
                  <w:marBottom w:val="0"/>
                  <w:divBdr>
                    <w:top w:val="none" w:sz="0" w:space="0" w:color="auto"/>
                    <w:left w:val="none" w:sz="0" w:space="0" w:color="auto"/>
                    <w:bottom w:val="none" w:sz="0" w:space="0" w:color="auto"/>
                    <w:right w:val="none" w:sz="0" w:space="0" w:color="auto"/>
                  </w:divBdr>
                </w:div>
                <w:div w:id="1481533017">
                  <w:marLeft w:val="0"/>
                  <w:marRight w:val="0"/>
                  <w:marTop w:val="0"/>
                  <w:marBottom w:val="0"/>
                  <w:divBdr>
                    <w:top w:val="none" w:sz="0" w:space="0" w:color="auto"/>
                    <w:left w:val="none" w:sz="0" w:space="0" w:color="auto"/>
                    <w:bottom w:val="none" w:sz="0" w:space="0" w:color="auto"/>
                    <w:right w:val="none" w:sz="0" w:space="0" w:color="auto"/>
                  </w:divBdr>
                </w:div>
                <w:div w:id="1486507643">
                  <w:marLeft w:val="0"/>
                  <w:marRight w:val="0"/>
                  <w:marTop w:val="0"/>
                  <w:marBottom w:val="0"/>
                  <w:divBdr>
                    <w:top w:val="none" w:sz="0" w:space="0" w:color="auto"/>
                    <w:left w:val="none" w:sz="0" w:space="0" w:color="auto"/>
                    <w:bottom w:val="none" w:sz="0" w:space="0" w:color="auto"/>
                    <w:right w:val="none" w:sz="0" w:space="0" w:color="auto"/>
                  </w:divBdr>
                </w:div>
                <w:div w:id="1502891248">
                  <w:marLeft w:val="0"/>
                  <w:marRight w:val="0"/>
                  <w:marTop w:val="0"/>
                  <w:marBottom w:val="0"/>
                  <w:divBdr>
                    <w:top w:val="none" w:sz="0" w:space="0" w:color="auto"/>
                    <w:left w:val="none" w:sz="0" w:space="0" w:color="auto"/>
                    <w:bottom w:val="none" w:sz="0" w:space="0" w:color="auto"/>
                    <w:right w:val="none" w:sz="0" w:space="0" w:color="auto"/>
                  </w:divBdr>
                </w:div>
                <w:div w:id="1582177326">
                  <w:marLeft w:val="0"/>
                  <w:marRight w:val="0"/>
                  <w:marTop w:val="0"/>
                  <w:marBottom w:val="0"/>
                  <w:divBdr>
                    <w:top w:val="none" w:sz="0" w:space="0" w:color="auto"/>
                    <w:left w:val="none" w:sz="0" w:space="0" w:color="auto"/>
                    <w:bottom w:val="none" w:sz="0" w:space="0" w:color="auto"/>
                    <w:right w:val="none" w:sz="0" w:space="0" w:color="auto"/>
                  </w:divBdr>
                </w:div>
                <w:div w:id="1596285706">
                  <w:marLeft w:val="0"/>
                  <w:marRight w:val="0"/>
                  <w:marTop w:val="0"/>
                  <w:marBottom w:val="0"/>
                  <w:divBdr>
                    <w:top w:val="none" w:sz="0" w:space="0" w:color="auto"/>
                    <w:left w:val="none" w:sz="0" w:space="0" w:color="auto"/>
                    <w:bottom w:val="none" w:sz="0" w:space="0" w:color="auto"/>
                    <w:right w:val="none" w:sz="0" w:space="0" w:color="auto"/>
                  </w:divBdr>
                </w:div>
                <w:div w:id="1599407970">
                  <w:marLeft w:val="0"/>
                  <w:marRight w:val="0"/>
                  <w:marTop w:val="0"/>
                  <w:marBottom w:val="0"/>
                  <w:divBdr>
                    <w:top w:val="none" w:sz="0" w:space="0" w:color="auto"/>
                    <w:left w:val="none" w:sz="0" w:space="0" w:color="auto"/>
                    <w:bottom w:val="none" w:sz="0" w:space="0" w:color="auto"/>
                    <w:right w:val="none" w:sz="0" w:space="0" w:color="auto"/>
                  </w:divBdr>
                </w:div>
                <w:div w:id="1616401854">
                  <w:marLeft w:val="0"/>
                  <w:marRight w:val="0"/>
                  <w:marTop w:val="0"/>
                  <w:marBottom w:val="0"/>
                  <w:divBdr>
                    <w:top w:val="none" w:sz="0" w:space="0" w:color="auto"/>
                    <w:left w:val="none" w:sz="0" w:space="0" w:color="auto"/>
                    <w:bottom w:val="none" w:sz="0" w:space="0" w:color="auto"/>
                    <w:right w:val="none" w:sz="0" w:space="0" w:color="auto"/>
                  </w:divBdr>
                </w:div>
                <w:div w:id="1623993264">
                  <w:marLeft w:val="0"/>
                  <w:marRight w:val="0"/>
                  <w:marTop w:val="0"/>
                  <w:marBottom w:val="0"/>
                  <w:divBdr>
                    <w:top w:val="none" w:sz="0" w:space="0" w:color="auto"/>
                    <w:left w:val="none" w:sz="0" w:space="0" w:color="auto"/>
                    <w:bottom w:val="none" w:sz="0" w:space="0" w:color="auto"/>
                    <w:right w:val="none" w:sz="0" w:space="0" w:color="auto"/>
                  </w:divBdr>
                </w:div>
                <w:div w:id="1626348326">
                  <w:marLeft w:val="0"/>
                  <w:marRight w:val="0"/>
                  <w:marTop w:val="0"/>
                  <w:marBottom w:val="0"/>
                  <w:divBdr>
                    <w:top w:val="none" w:sz="0" w:space="0" w:color="auto"/>
                    <w:left w:val="none" w:sz="0" w:space="0" w:color="auto"/>
                    <w:bottom w:val="none" w:sz="0" w:space="0" w:color="auto"/>
                    <w:right w:val="none" w:sz="0" w:space="0" w:color="auto"/>
                  </w:divBdr>
                </w:div>
                <w:div w:id="1628509632">
                  <w:marLeft w:val="0"/>
                  <w:marRight w:val="0"/>
                  <w:marTop w:val="0"/>
                  <w:marBottom w:val="0"/>
                  <w:divBdr>
                    <w:top w:val="none" w:sz="0" w:space="0" w:color="auto"/>
                    <w:left w:val="none" w:sz="0" w:space="0" w:color="auto"/>
                    <w:bottom w:val="none" w:sz="0" w:space="0" w:color="auto"/>
                    <w:right w:val="none" w:sz="0" w:space="0" w:color="auto"/>
                  </w:divBdr>
                </w:div>
                <w:div w:id="1646399502">
                  <w:marLeft w:val="0"/>
                  <w:marRight w:val="0"/>
                  <w:marTop w:val="0"/>
                  <w:marBottom w:val="0"/>
                  <w:divBdr>
                    <w:top w:val="none" w:sz="0" w:space="0" w:color="auto"/>
                    <w:left w:val="none" w:sz="0" w:space="0" w:color="auto"/>
                    <w:bottom w:val="none" w:sz="0" w:space="0" w:color="auto"/>
                    <w:right w:val="none" w:sz="0" w:space="0" w:color="auto"/>
                  </w:divBdr>
                </w:div>
                <w:div w:id="1655333479">
                  <w:marLeft w:val="0"/>
                  <w:marRight w:val="0"/>
                  <w:marTop w:val="0"/>
                  <w:marBottom w:val="0"/>
                  <w:divBdr>
                    <w:top w:val="none" w:sz="0" w:space="0" w:color="auto"/>
                    <w:left w:val="none" w:sz="0" w:space="0" w:color="auto"/>
                    <w:bottom w:val="none" w:sz="0" w:space="0" w:color="auto"/>
                    <w:right w:val="none" w:sz="0" w:space="0" w:color="auto"/>
                  </w:divBdr>
                </w:div>
                <w:div w:id="1709069650">
                  <w:marLeft w:val="0"/>
                  <w:marRight w:val="0"/>
                  <w:marTop w:val="0"/>
                  <w:marBottom w:val="0"/>
                  <w:divBdr>
                    <w:top w:val="none" w:sz="0" w:space="0" w:color="auto"/>
                    <w:left w:val="none" w:sz="0" w:space="0" w:color="auto"/>
                    <w:bottom w:val="none" w:sz="0" w:space="0" w:color="auto"/>
                    <w:right w:val="none" w:sz="0" w:space="0" w:color="auto"/>
                  </w:divBdr>
                </w:div>
                <w:div w:id="1719889317">
                  <w:marLeft w:val="0"/>
                  <w:marRight w:val="0"/>
                  <w:marTop w:val="0"/>
                  <w:marBottom w:val="0"/>
                  <w:divBdr>
                    <w:top w:val="none" w:sz="0" w:space="0" w:color="auto"/>
                    <w:left w:val="none" w:sz="0" w:space="0" w:color="auto"/>
                    <w:bottom w:val="none" w:sz="0" w:space="0" w:color="auto"/>
                    <w:right w:val="none" w:sz="0" w:space="0" w:color="auto"/>
                  </w:divBdr>
                </w:div>
                <w:div w:id="1727727301">
                  <w:marLeft w:val="0"/>
                  <w:marRight w:val="0"/>
                  <w:marTop w:val="0"/>
                  <w:marBottom w:val="0"/>
                  <w:divBdr>
                    <w:top w:val="none" w:sz="0" w:space="0" w:color="auto"/>
                    <w:left w:val="none" w:sz="0" w:space="0" w:color="auto"/>
                    <w:bottom w:val="none" w:sz="0" w:space="0" w:color="auto"/>
                    <w:right w:val="none" w:sz="0" w:space="0" w:color="auto"/>
                  </w:divBdr>
                </w:div>
                <w:div w:id="1730810693">
                  <w:marLeft w:val="0"/>
                  <w:marRight w:val="0"/>
                  <w:marTop w:val="0"/>
                  <w:marBottom w:val="0"/>
                  <w:divBdr>
                    <w:top w:val="none" w:sz="0" w:space="0" w:color="auto"/>
                    <w:left w:val="none" w:sz="0" w:space="0" w:color="auto"/>
                    <w:bottom w:val="none" w:sz="0" w:space="0" w:color="auto"/>
                    <w:right w:val="none" w:sz="0" w:space="0" w:color="auto"/>
                  </w:divBdr>
                </w:div>
                <w:div w:id="1749838803">
                  <w:marLeft w:val="0"/>
                  <w:marRight w:val="0"/>
                  <w:marTop w:val="0"/>
                  <w:marBottom w:val="0"/>
                  <w:divBdr>
                    <w:top w:val="none" w:sz="0" w:space="0" w:color="auto"/>
                    <w:left w:val="none" w:sz="0" w:space="0" w:color="auto"/>
                    <w:bottom w:val="none" w:sz="0" w:space="0" w:color="auto"/>
                    <w:right w:val="none" w:sz="0" w:space="0" w:color="auto"/>
                  </w:divBdr>
                </w:div>
                <w:div w:id="1775055467">
                  <w:marLeft w:val="0"/>
                  <w:marRight w:val="0"/>
                  <w:marTop w:val="0"/>
                  <w:marBottom w:val="0"/>
                  <w:divBdr>
                    <w:top w:val="none" w:sz="0" w:space="0" w:color="auto"/>
                    <w:left w:val="none" w:sz="0" w:space="0" w:color="auto"/>
                    <w:bottom w:val="none" w:sz="0" w:space="0" w:color="auto"/>
                    <w:right w:val="none" w:sz="0" w:space="0" w:color="auto"/>
                  </w:divBdr>
                </w:div>
                <w:div w:id="1785729110">
                  <w:marLeft w:val="0"/>
                  <w:marRight w:val="0"/>
                  <w:marTop w:val="0"/>
                  <w:marBottom w:val="0"/>
                  <w:divBdr>
                    <w:top w:val="none" w:sz="0" w:space="0" w:color="auto"/>
                    <w:left w:val="none" w:sz="0" w:space="0" w:color="auto"/>
                    <w:bottom w:val="none" w:sz="0" w:space="0" w:color="auto"/>
                    <w:right w:val="none" w:sz="0" w:space="0" w:color="auto"/>
                  </w:divBdr>
                </w:div>
                <w:div w:id="1790272199">
                  <w:marLeft w:val="0"/>
                  <w:marRight w:val="0"/>
                  <w:marTop w:val="0"/>
                  <w:marBottom w:val="0"/>
                  <w:divBdr>
                    <w:top w:val="none" w:sz="0" w:space="0" w:color="auto"/>
                    <w:left w:val="none" w:sz="0" w:space="0" w:color="auto"/>
                    <w:bottom w:val="none" w:sz="0" w:space="0" w:color="auto"/>
                    <w:right w:val="none" w:sz="0" w:space="0" w:color="auto"/>
                  </w:divBdr>
                </w:div>
                <w:div w:id="1795129003">
                  <w:marLeft w:val="0"/>
                  <w:marRight w:val="0"/>
                  <w:marTop w:val="0"/>
                  <w:marBottom w:val="0"/>
                  <w:divBdr>
                    <w:top w:val="none" w:sz="0" w:space="0" w:color="auto"/>
                    <w:left w:val="none" w:sz="0" w:space="0" w:color="auto"/>
                    <w:bottom w:val="none" w:sz="0" w:space="0" w:color="auto"/>
                    <w:right w:val="none" w:sz="0" w:space="0" w:color="auto"/>
                  </w:divBdr>
                </w:div>
                <w:div w:id="1828133535">
                  <w:marLeft w:val="0"/>
                  <w:marRight w:val="0"/>
                  <w:marTop w:val="0"/>
                  <w:marBottom w:val="0"/>
                  <w:divBdr>
                    <w:top w:val="none" w:sz="0" w:space="0" w:color="auto"/>
                    <w:left w:val="none" w:sz="0" w:space="0" w:color="auto"/>
                    <w:bottom w:val="none" w:sz="0" w:space="0" w:color="auto"/>
                    <w:right w:val="none" w:sz="0" w:space="0" w:color="auto"/>
                  </w:divBdr>
                </w:div>
                <w:div w:id="1832912101">
                  <w:marLeft w:val="0"/>
                  <w:marRight w:val="0"/>
                  <w:marTop w:val="0"/>
                  <w:marBottom w:val="0"/>
                  <w:divBdr>
                    <w:top w:val="none" w:sz="0" w:space="0" w:color="auto"/>
                    <w:left w:val="none" w:sz="0" w:space="0" w:color="auto"/>
                    <w:bottom w:val="none" w:sz="0" w:space="0" w:color="auto"/>
                    <w:right w:val="none" w:sz="0" w:space="0" w:color="auto"/>
                  </w:divBdr>
                </w:div>
                <w:div w:id="1846554095">
                  <w:marLeft w:val="0"/>
                  <w:marRight w:val="0"/>
                  <w:marTop w:val="0"/>
                  <w:marBottom w:val="0"/>
                  <w:divBdr>
                    <w:top w:val="none" w:sz="0" w:space="0" w:color="auto"/>
                    <w:left w:val="none" w:sz="0" w:space="0" w:color="auto"/>
                    <w:bottom w:val="none" w:sz="0" w:space="0" w:color="auto"/>
                    <w:right w:val="none" w:sz="0" w:space="0" w:color="auto"/>
                  </w:divBdr>
                </w:div>
                <w:div w:id="1854298222">
                  <w:marLeft w:val="0"/>
                  <w:marRight w:val="0"/>
                  <w:marTop w:val="0"/>
                  <w:marBottom w:val="0"/>
                  <w:divBdr>
                    <w:top w:val="none" w:sz="0" w:space="0" w:color="auto"/>
                    <w:left w:val="none" w:sz="0" w:space="0" w:color="auto"/>
                    <w:bottom w:val="none" w:sz="0" w:space="0" w:color="auto"/>
                    <w:right w:val="none" w:sz="0" w:space="0" w:color="auto"/>
                  </w:divBdr>
                </w:div>
                <w:div w:id="1861777270">
                  <w:marLeft w:val="0"/>
                  <w:marRight w:val="0"/>
                  <w:marTop w:val="0"/>
                  <w:marBottom w:val="0"/>
                  <w:divBdr>
                    <w:top w:val="none" w:sz="0" w:space="0" w:color="auto"/>
                    <w:left w:val="none" w:sz="0" w:space="0" w:color="auto"/>
                    <w:bottom w:val="none" w:sz="0" w:space="0" w:color="auto"/>
                    <w:right w:val="none" w:sz="0" w:space="0" w:color="auto"/>
                  </w:divBdr>
                </w:div>
                <w:div w:id="1873420771">
                  <w:marLeft w:val="0"/>
                  <w:marRight w:val="0"/>
                  <w:marTop w:val="0"/>
                  <w:marBottom w:val="0"/>
                  <w:divBdr>
                    <w:top w:val="none" w:sz="0" w:space="0" w:color="auto"/>
                    <w:left w:val="none" w:sz="0" w:space="0" w:color="auto"/>
                    <w:bottom w:val="none" w:sz="0" w:space="0" w:color="auto"/>
                    <w:right w:val="none" w:sz="0" w:space="0" w:color="auto"/>
                  </w:divBdr>
                </w:div>
                <w:div w:id="1882132319">
                  <w:marLeft w:val="0"/>
                  <w:marRight w:val="0"/>
                  <w:marTop w:val="0"/>
                  <w:marBottom w:val="0"/>
                  <w:divBdr>
                    <w:top w:val="none" w:sz="0" w:space="0" w:color="auto"/>
                    <w:left w:val="none" w:sz="0" w:space="0" w:color="auto"/>
                    <w:bottom w:val="none" w:sz="0" w:space="0" w:color="auto"/>
                    <w:right w:val="none" w:sz="0" w:space="0" w:color="auto"/>
                  </w:divBdr>
                </w:div>
                <w:div w:id="1916931239">
                  <w:marLeft w:val="0"/>
                  <w:marRight w:val="0"/>
                  <w:marTop w:val="0"/>
                  <w:marBottom w:val="0"/>
                  <w:divBdr>
                    <w:top w:val="none" w:sz="0" w:space="0" w:color="auto"/>
                    <w:left w:val="none" w:sz="0" w:space="0" w:color="auto"/>
                    <w:bottom w:val="none" w:sz="0" w:space="0" w:color="auto"/>
                    <w:right w:val="none" w:sz="0" w:space="0" w:color="auto"/>
                  </w:divBdr>
                </w:div>
                <w:div w:id="1985968903">
                  <w:marLeft w:val="0"/>
                  <w:marRight w:val="0"/>
                  <w:marTop w:val="0"/>
                  <w:marBottom w:val="0"/>
                  <w:divBdr>
                    <w:top w:val="none" w:sz="0" w:space="0" w:color="auto"/>
                    <w:left w:val="none" w:sz="0" w:space="0" w:color="auto"/>
                    <w:bottom w:val="none" w:sz="0" w:space="0" w:color="auto"/>
                    <w:right w:val="none" w:sz="0" w:space="0" w:color="auto"/>
                  </w:divBdr>
                </w:div>
                <w:div w:id="1989047959">
                  <w:marLeft w:val="0"/>
                  <w:marRight w:val="0"/>
                  <w:marTop w:val="0"/>
                  <w:marBottom w:val="0"/>
                  <w:divBdr>
                    <w:top w:val="none" w:sz="0" w:space="0" w:color="auto"/>
                    <w:left w:val="none" w:sz="0" w:space="0" w:color="auto"/>
                    <w:bottom w:val="none" w:sz="0" w:space="0" w:color="auto"/>
                    <w:right w:val="none" w:sz="0" w:space="0" w:color="auto"/>
                  </w:divBdr>
                </w:div>
                <w:div w:id="1992514347">
                  <w:marLeft w:val="0"/>
                  <w:marRight w:val="0"/>
                  <w:marTop w:val="0"/>
                  <w:marBottom w:val="0"/>
                  <w:divBdr>
                    <w:top w:val="none" w:sz="0" w:space="0" w:color="auto"/>
                    <w:left w:val="none" w:sz="0" w:space="0" w:color="auto"/>
                    <w:bottom w:val="none" w:sz="0" w:space="0" w:color="auto"/>
                    <w:right w:val="none" w:sz="0" w:space="0" w:color="auto"/>
                  </w:divBdr>
                </w:div>
                <w:div w:id="2002810099">
                  <w:marLeft w:val="0"/>
                  <w:marRight w:val="0"/>
                  <w:marTop w:val="0"/>
                  <w:marBottom w:val="0"/>
                  <w:divBdr>
                    <w:top w:val="none" w:sz="0" w:space="0" w:color="auto"/>
                    <w:left w:val="none" w:sz="0" w:space="0" w:color="auto"/>
                    <w:bottom w:val="none" w:sz="0" w:space="0" w:color="auto"/>
                    <w:right w:val="none" w:sz="0" w:space="0" w:color="auto"/>
                  </w:divBdr>
                </w:div>
                <w:div w:id="2017925526">
                  <w:marLeft w:val="0"/>
                  <w:marRight w:val="0"/>
                  <w:marTop w:val="0"/>
                  <w:marBottom w:val="0"/>
                  <w:divBdr>
                    <w:top w:val="none" w:sz="0" w:space="0" w:color="auto"/>
                    <w:left w:val="none" w:sz="0" w:space="0" w:color="auto"/>
                    <w:bottom w:val="none" w:sz="0" w:space="0" w:color="auto"/>
                    <w:right w:val="none" w:sz="0" w:space="0" w:color="auto"/>
                  </w:divBdr>
                </w:div>
                <w:div w:id="2022662878">
                  <w:marLeft w:val="0"/>
                  <w:marRight w:val="0"/>
                  <w:marTop w:val="0"/>
                  <w:marBottom w:val="0"/>
                  <w:divBdr>
                    <w:top w:val="none" w:sz="0" w:space="0" w:color="auto"/>
                    <w:left w:val="none" w:sz="0" w:space="0" w:color="auto"/>
                    <w:bottom w:val="none" w:sz="0" w:space="0" w:color="auto"/>
                    <w:right w:val="none" w:sz="0" w:space="0" w:color="auto"/>
                  </w:divBdr>
                </w:div>
                <w:div w:id="2022924485">
                  <w:marLeft w:val="0"/>
                  <w:marRight w:val="0"/>
                  <w:marTop w:val="0"/>
                  <w:marBottom w:val="0"/>
                  <w:divBdr>
                    <w:top w:val="none" w:sz="0" w:space="0" w:color="auto"/>
                    <w:left w:val="none" w:sz="0" w:space="0" w:color="auto"/>
                    <w:bottom w:val="none" w:sz="0" w:space="0" w:color="auto"/>
                    <w:right w:val="none" w:sz="0" w:space="0" w:color="auto"/>
                  </w:divBdr>
                </w:div>
                <w:div w:id="2039815275">
                  <w:marLeft w:val="0"/>
                  <w:marRight w:val="0"/>
                  <w:marTop w:val="0"/>
                  <w:marBottom w:val="0"/>
                  <w:divBdr>
                    <w:top w:val="none" w:sz="0" w:space="0" w:color="auto"/>
                    <w:left w:val="none" w:sz="0" w:space="0" w:color="auto"/>
                    <w:bottom w:val="none" w:sz="0" w:space="0" w:color="auto"/>
                    <w:right w:val="none" w:sz="0" w:space="0" w:color="auto"/>
                  </w:divBdr>
                </w:div>
                <w:div w:id="2068914516">
                  <w:marLeft w:val="0"/>
                  <w:marRight w:val="0"/>
                  <w:marTop w:val="0"/>
                  <w:marBottom w:val="0"/>
                  <w:divBdr>
                    <w:top w:val="none" w:sz="0" w:space="0" w:color="auto"/>
                    <w:left w:val="none" w:sz="0" w:space="0" w:color="auto"/>
                    <w:bottom w:val="none" w:sz="0" w:space="0" w:color="auto"/>
                    <w:right w:val="none" w:sz="0" w:space="0" w:color="auto"/>
                  </w:divBdr>
                </w:div>
                <w:div w:id="2110470479">
                  <w:marLeft w:val="0"/>
                  <w:marRight w:val="0"/>
                  <w:marTop w:val="0"/>
                  <w:marBottom w:val="0"/>
                  <w:divBdr>
                    <w:top w:val="none" w:sz="0" w:space="0" w:color="auto"/>
                    <w:left w:val="none" w:sz="0" w:space="0" w:color="auto"/>
                    <w:bottom w:val="none" w:sz="0" w:space="0" w:color="auto"/>
                    <w:right w:val="none" w:sz="0" w:space="0" w:color="auto"/>
                  </w:divBdr>
                </w:div>
                <w:div w:id="2135635876">
                  <w:marLeft w:val="0"/>
                  <w:marRight w:val="0"/>
                  <w:marTop w:val="0"/>
                  <w:marBottom w:val="0"/>
                  <w:divBdr>
                    <w:top w:val="none" w:sz="0" w:space="0" w:color="auto"/>
                    <w:left w:val="none" w:sz="0" w:space="0" w:color="auto"/>
                    <w:bottom w:val="none" w:sz="0" w:space="0" w:color="auto"/>
                    <w:right w:val="none" w:sz="0" w:space="0" w:color="auto"/>
                  </w:divBdr>
                </w:div>
                <w:div w:id="2136172704">
                  <w:marLeft w:val="0"/>
                  <w:marRight w:val="0"/>
                  <w:marTop w:val="0"/>
                  <w:marBottom w:val="0"/>
                  <w:divBdr>
                    <w:top w:val="none" w:sz="0" w:space="0" w:color="auto"/>
                    <w:left w:val="none" w:sz="0" w:space="0" w:color="auto"/>
                    <w:bottom w:val="none" w:sz="0" w:space="0" w:color="auto"/>
                    <w:right w:val="none" w:sz="0" w:space="0" w:color="auto"/>
                  </w:divBdr>
                </w:div>
                <w:div w:id="21429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47681">
      <w:bodyDiv w:val="1"/>
      <w:marLeft w:val="0"/>
      <w:marRight w:val="0"/>
      <w:marTop w:val="0"/>
      <w:marBottom w:val="0"/>
      <w:divBdr>
        <w:top w:val="none" w:sz="0" w:space="0" w:color="auto"/>
        <w:left w:val="none" w:sz="0" w:space="0" w:color="auto"/>
        <w:bottom w:val="none" w:sz="0" w:space="0" w:color="auto"/>
        <w:right w:val="none" w:sz="0" w:space="0" w:color="auto"/>
      </w:divBdr>
      <w:divsChild>
        <w:div w:id="1304311780">
          <w:marLeft w:val="0"/>
          <w:marRight w:val="0"/>
          <w:marTop w:val="0"/>
          <w:marBottom w:val="0"/>
          <w:divBdr>
            <w:top w:val="none" w:sz="0" w:space="0" w:color="auto"/>
            <w:left w:val="none" w:sz="0" w:space="0" w:color="auto"/>
            <w:bottom w:val="none" w:sz="0" w:space="0" w:color="auto"/>
            <w:right w:val="none" w:sz="0" w:space="0" w:color="auto"/>
          </w:divBdr>
        </w:div>
        <w:div w:id="1310551487">
          <w:marLeft w:val="0"/>
          <w:marRight w:val="0"/>
          <w:marTop w:val="0"/>
          <w:marBottom w:val="0"/>
          <w:divBdr>
            <w:top w:val="none" w:sz="0" w:space="0" w:color="auto"/>
            <w:left w:val="none" w:sz="0" w:space="0" w:color="auto"/>
            <w:bottom w:val="none" w:sz="0" w:space="0" w:color="auto"/>
            <w:right w:val="none" w:sz="0" w:space="0" w:color="auto"/>
          </w:divBdr>
        </w:div>
        <w:div w:id="1448888617">
          <w:marLeft w:val="0"/>
          <w:marRight w:val="0"/>
          <w:marTop w:val="0"/>
          <w:marBottom w:val="0"/>
          <w:divBdr>
            <w:top w:val="none" w:sz="0" w:space="0" w:color="auto"/>
            <w:left w:val="none" w:sz="0" w:space="0" w:color="auto"/>
            <w:bottom w:val="none" w:sz="0" w:space="0" w:color="auto"/>
            <w:right w:val="none" w:sz="0" w:space="0" w:color="auto"/>
          </w:divBdr>
        </w:div>
        <w:div w:id="1850218806">
          <w:marLeft w:val="0"/>
          <w:marRight w:val="0"/>
          <w:marTop w:val="0"/>
          <w:marBottom w:val="0"/>
          <w:divBdr>
            <w:top w:val="none" w:sz="0" w:space="0" w:color="auto"/>
            <w:left w:val="none" w:sz="0" w:space="0" w:color="auto"/>
            <w:bottom w:val="none" w:sz="0" w:space="0" w:color="auto"/>
            <w:right w:val="none" w:sz="0" w:space="0" w:color="auto"/>
          </w:divBdr>
        </w:div>
      </w:divsChild>
    </w:div>
    <w:div w:id="988562010">
      <w:bodyDiv w:val="1"/>
      <w:marLeft w:val="0"/>
      <w:marRight w:val="0"/>
      <w:marTop w:val="0"/>
      <w:marBottom w:val="0"/>
      <w:divBdr>
        <w:top w:val="none" w:sz="0" w:space="0" w:color="auto"/>
        <w:left w:val="none" w:sz="0" w:space="0" w:color="auto"/>
        <w:bottom w:val="none" w:sz="0" w:space="0" w:color="auto"/>
        <w:right w:val="none" w:sz="0" w:space="0" w:color="auto"/>
      </w:divBdr>
      <w:divsChild>
        <w:div w:id="1102459787">
          <w:marLeft w:val="0"/>
          <w:marRight w:val="0"/>
          <w:marTop w:val="0"/>
          <w:marBottom w:val="0"/>
          <w:divBdr>
            <w:top w:val="none" w:sz="0" w:space="0" w:color="auto"/>
            <w:left w:val="none" w:sz="0" w:space="0" w:color="auto"/>
            <w:bottom w:val="none" w:sz="0" w:space="0" w:color="auto"/>
            <w:right w:val="none" w:sz="0" w:space="0" w:color="auto"/>
          </w:divBdr>
          <w:divsChild>
            <w:div w:id="128089018">
              <w:marLeft w:val="0"/>
              <w:marRight w:val="0"/>
              <w:marTop w:val="0"/>
              <w:marBottom w:val="0"/>
              <w:divBdr>
                <w:top w:val="none" w:sz="0" w:space="0" w:color="auto"/>
                <w:left w:val="none" w:sz="0" w:space="0" w:color="auto"/>
                <w:bottom w:val="none" w:sz="0" w:space="0" w:color="auto"/>
                <w:right w:val="none" w:sz="0" w:space="0" w:color="auto"/>
              </w:divBdr>
            </w:div>
            <w:div w:id="149757351">
              <w:marLeft w:val="0"/>
              <w:marRight w:val="0"/>
              <w:marTop w:val="0"/>
              <w:marBottom w:val="0"/>
              <w:divBdr>
                <w:top w:val="none" w:sz="0" w:space="0" w:color="auto"/>
                <w:left w:val="none" w:sz="0" w:space="0" w:color="auto"/>
                <w:bottom w:val="none" w:sz="0" w:space="0" w:color="auto"/>
                <w:right w:val="none" w:sz="0" w:space="0" w:color="auto"/>
              </w:divBdr>
            </w:div>
            <w:div w:id="151725264">
              <w:marLeft w:val="0"/>
              <w:marRight w:val="0"/>
              <w:marTop w:val="0"/>
              <w:marBottom w:val="0"/>
              <w:divBdr>
                <w:top w:val="none" w:sz="0" w:space="0" w:color="auto"/>
                <w:left w:val="none" w:sz="0" w:space="0" w:color="auto"/>
                <w:bottom w:val="none" w:sz="0" w:space="0" w:color="auto"/>
                <w:right w:val="none" w:sz="0" w:space="0" w:color="auto"/>
              </w:divBdr>
            </w:div>
            <w:div w:id="169220783">
              <w:marLeft w:val="0"/>
              <w:marRight w:val="0"/>
              <w:marTop w:val="0"/>
              <w:marBottom w:val="0"/>
              <w:divBdr>
                <w:top w:val="none" w:sz="0" w:space="0" w:color="auto"/>
                <w:left w:val="none" w:sz="0" w:space="0" w:color="auto"/>
                <w:bottom w:val="none" w:sz="0" w:space="0" w:color="auto"/>
                <w:right w:val="none" w:sz="0" w:space="0" w:color="auto"/>
              </w:divBdr>
            </w:div>
            <w:div w:id="194579254">
              <w:marLeft w:val="0"/>
              <w:marRight w:val="0"/>
              <w:marTop w:val="0"/>
              <w:marBottom w:val="0"/>
              <w:divBdr>
                <w:top w:val="none" w:sz="0" w:space="0" w:color="auto"/>
                <w:left w:val="none" w:sz="0" w:space="0" w:color="auto"/>
                <w:bottom w:val="none" w:sz="0" w:space="0" w:color="auto"/>
                <w:right w:val="none" w:sz="0" w:space="0" w:color="auto"/>
              </w:divBdr>
            </w:div>
            <w:div w:id="196312258">
              <w:marLeft w:val="0"/>
              <w:marRight w:val="0"/>
              <w:marTop w:val="0"/>
              <w:marBottom w:val="0"/>
              <w:divBdr>
                <w:top w:val="none" w:sz="0" w:space="0" w:color="auto"/>
                <w:left w:val="none" w:sz="0" w:space="0" w:color="auto"/>
                <w:bottom w:val="none" w:sz="0" w:space="0" w:color="auto"/>
                <w:right w:val="none" w:sz="0" w:space="0" w:color="auto"/>
              </w:divBdr>
            </w:div>
            <w:div w:id="202792381">
              <w:marLeft w:val="0"/>
              <w:marRight w:val="0"/>
              <w:marTop w:val="0"/>
              <w:marBottom w:val="0"/>
              <w:divBdr>
                <w:top w:val="none" w:sz="0" w:space="0" w:color="auto"/>
                <w:left w:val="none" w:sz="0" w:space="0" w:color="auto"/>
                <w:bottom w:val="none" w:sz="0" w:space="0" w:color="auto"/>
                <w:right w:val="none" w:sz="0" w:space="0" w:color="auto"/>
              </w:divBdr>
            </w:div>
            <w:div w:id="203564123">
              <w:marLeft w:val="0"/>
              <w:marRight w:val="0"/>
              <w:marTop w:val="0"/>
              <w:marBottom w:val="0"/>
              <w:divBdr>
                <w:top w:val="none" w:sz="0" w:space="0" w:color="auto"/>
                <w:left w:val="none" w:sz="0" w:space="0" w:color="auto"/>
                <w:bottom w:val="none" w:sz="0" w:space="0" w:color="auto"/>
                <w:right w:val="none" w:sz="0" w:space="0" w:color="auto"/>
              </w:divBdr>
            </w:div>
            <w:div w:id="206529739">
              <w:marLeft w:val="0"/>
              <w:marRight w:val="0"/>
              <w:marTop w:val="0"/>
              <w:marBottom w:val="0"/>
              <w:divBdr>
                <w:top w:val="none" w:sz="0" w:space="0" w:color="auto"/>
                <w:left w:val="none" w:sz="0" w:space="0" w:color="auto"/>
                <w:bottom w:val="none" w:sz="0" w:space="0" w:color="auto"/>
                <w:right w:val="none" w:sz="0" w:space="0" w:color="auto"/>
              </w:divBdr>
            </w:div>
            <w:div w:id="216817341">
              <w:marLeft w:val="0"/>
              <w:marRight w:val="0"/>
              <w:marTop w:val="0"/>
              <w:marBottom w:val="0"/>
              <w:divBdr>
                <w:top w:val="none" w:sz="0" w:space="0" w:color="auto"/>
                <w:left w:val="none" w:sz="0" w:space="0" w:color="auto"/>
                <w:bottom w:val="none" w:sz="0" w:space="0" w:color="auto"/>
                <w:right w:val="none" w:sz="0" w:space="0" w:color="auto"/>
              </w:divBdr>
            </w:div>
            <w:div w:id="237176514">
              <w:marLeft w:val="0"/>
              <w:marRight w:val="0"/>
              <w:marTop w:val="0"/>
              <w:marBottom w:val="0"/>
              <w:divBdr>
                <w:top w:val="none" w:sz="0" w:space="0" w:color="auto"/>
                <w:left w:val="none" w:sz="0" w:space="0" w:color="auto"/>
                <w:bottom w:val="none" w:sz="0" w:space="0" w:color="auto"/>
                <w:right w:val="none" w:sz="0" w:space="0" w:color="auto"/>
              </w:divBdr>
            </w:div>
            <w:div w:id="287470448">
              <w:marLeft w:val="0"/>
              <w:marRight w:val="0"/>
              <w:marTop w:val="0"/>
              <w:marBottom w:val="0"/>
              <w:divBdr>
                <w:top w:val="none" w:sz="0" w:space="0" w:color="auto"/>
                <w:left w:val="none" w:sz="0" w:space="0" w:color="auto"/>
                <w:bottom w:val="none" w:sz="0" w:space="0" w:color="auto"/>
                <w:right w:val="none" w:sz="0" w:space="0" w:color="auto"/>
              </w:divBdr>
            </w:div>
            <w:div w:id="323898198">
              <w:marLeft w:val="0"/>
              <w:marRight w:val="0"/>
              <w:marTop w:val="0"/>
              <w:marBottom w:val="0"/>
              <w:divBdr>
                <w:top w:val="none" w:sz="0" w:space="0" w:color="auto"/>
                <w:left w:val="none" w:sz="0" w:space="0" w:color="auto"/>
                <w:bottom w:val="none" w:sz="0" w:space="0" w:color="auto"/>
                <w:right w:val="none" w:sz="0" w:space="0" w:color="auto"/>
              </w:divBdr>
            </w:div>
            <w:div w:id="366881249">
              <w:marLeft w:val="0"/>
              <w:marRight w:val="0"/>
              <w:marTop w:val="0"/>
              <w:marBottom w:val="0"/>
              <w:divBdr>
                <w:top w:val="none" w:sz="0" w:space="0" w:color="auto"/>
                <w:left w:val="none" w:sz="0" w:space="0" w:color="auto"/>
                <w:bottom w:val="none" w:sz="0" w:space="0" w:color="auto"/>
                <w:right w:val="none" w:sz="0" w:space="0" w:color="auto"/>
              </w:divBdr>
            </w:div>
            <w:div w:id="432629910">
              <w:marLeft w:val="0"/>
              <w:marRight w:val="0"/>
              <w:marTop w:val="0"/>
              <w:marBottom w:val="0"/>
              <w:divBdr>
                <w:top w:val="none" w:sz="0" w:space="0" w:color="auto"/>
                <w:left w:val="none" w:sz="0" w:space="0" w:color="auto"/>
                <w:bottom w:val="none" w:sz="0" w:space="0" w:color="auto"/>
                <w:right w:val="none" w:sz="0" w:space="0" w:color="auto"/>
              </w:divBdr>
            </w:div>
            <w:div w:id="435294017">
              <w:marLeft w:val="0"/>
              <w:marRight w:val="0"/>
              <w:marTop w:val="0"/>
              <w:marBottom w:val="0"/>
              <w:divBdr>
                <w:top w:val="none" w:sz="0" w:space="0" w:color="auto"/>
                <w:left w:val="none" w:sz="0" w:space="0" w:color="auto"/>
                <w:bottom w:val="none" w:sz="0" w:space="0" w:color="auto"/>
                <w:right w:val="none" w:sz="0" w:space="0" w:color="auto"/>
              </w:divBdr>
            </w:div>
            <w:div w:id="460151959">
              <w:marLeft w:val="0"/>
              <w:marRight w:val="0"/>
              <w:marTop w:val="0"/>
              <w:marBottom w:val="0"/>
              <w:divBdr>
                <w:top w:val="none" w:sz="0" w:space="0" w:color="auto"/>
                <w:left w:val="none" w:sz="0" w:space="0" w:color="auto"/>
                <w:bottom w:val="none" w:sz="0" w:space="0" w:color="auto"/>
                <w:right w:val="none" w:sz="0" w:space="0" w:color="auto"/>
              </w:divBdr>
            </w:div>
            <w:div w:id="465662253">
              <w:marLeft w:val="0"/>
              <w:marRight w:val="0"/>
              <w:marTop w:val="0"/>
              <w:marBottom w:val="0"/>
              <w:divBdr>
                <w:top w:val="none" w:sz="0" w:space="0" w:color="auto"/>
                <w:left w:val="none" w:sz="0" w:space="0" w:color="auto"/>
                <w:bottom w:val="none" w:sz="0" w:space="0" w:color="auto"/>
                <w:right w:val="none" w:sz="0" w:space="0" w:color="auto"/>
              </w:divBdr>
            </w:div>
            <w:div w:id="479730283">
              <w:marLeft w:val="0"/>
              <w:marRight w:val="0"/>
              <w:marTop w:val="0"/>
              <w:marBottom w:val="0"/>
              <w:divBdr>
                <w:top w:val="none" w:sz="0" w:space="0" w:color="auto"/>
                <w:left w:val="none" w:sz="0" w:space="0" w:color="auto"/>
                <w:bottom w:val="none" w:sz="0" w:space="0" w:color="auto"/>
                <w:right w:val="none" w:sz="0" w:space="0" w:color="auto"/>
              </w:divBdr>
            </w:div>
            <w:div w:id="506750931">
              <w:marLeft w:val="0"/>
              <w:marRight w:val="0"/>
              <w:marTop w:val="0"/>
              <w:marBottom w:val="0"/>
              <w:divBdr>
                <w:top w:val="none" w:sz="0" w:space="0" w:color="auto"/>
                <w:left w:val="none" w:sz="0" w:space="0" w:color="auto"/>
                <w:bottom w:val="none" w:sz="0" w:space="0" w:color="auto"/>
                <w:right w:val="none" w:sz="0" w:space="0" w:color="auto"/>
              </w:divBdr>
            </w:div>
            <w:div w:id="530844658">
              <w:marLeft w:val="0"/>
              <w:marRight w:val="0"/>
              <w:marTop w:val="0"/>
              <w:marBottom w:val="0"/>
              <w:divBdr>
                <w:top w:val="none" w:sz="0" w:space="0" w:color="auto"/>
                <w:left w:val="none" w:sz="0" w:space="0" w:color="auto"/>
                <w:bottom w:val="none" w:sz="0" w:space="0" w:color="auto"/>
                <w:right w:val="none" w:sz="0" w:space="0" w:color="auto"/>
              </w:divBdr>
            </w:div>
            <w:div w:id="553197483">
              <w:marLeft w:val="0"/>
              <w:marRight w:val="0"/>
              <w:marTop w:val="0"/>
              <w:marBottom w:val="0"/>
              <w:divBdr>
                <w:top w:val="none" w:sz="0" w:space="0" w:color="auto"/>
                <w:left w:val="none" w:sz="0" w:space="0" w:color="auto"/>
                <w:bottom w:val="none" w:sz="0" w:space="0" w:color="auto"/>
                <w:right w:val="none" w:sz="0" w:space="0" w:color="auto"/>
              </w:divBdr>
            </w:div>
            <w:div w:id="563683665">
              <w:marLeft w:val="0"/>
              <w:marRight w:val="0"/>
              <w:marTop w:val="0"/>
              <w:marBottom w:val="0"/>
              <w:divBdr>
                <w:top w:val="none" w:sz="0" w:space="0" w:color="auto"/>
                <w:left w:val="none" w:sz="0" w:space="0" w:color="auto"/>
                <w:bottom w:val="none" w:sz="0" w:space="0" w:color="auto"/>
                <w:right w:val="none" w:sz="0" w:space="0" w:color="auto"/>
              </w:divBdr>
            </w:div>
            <w:div w:id="576134164">
              <w:marLeft w:val="0"/>
              <w:marRight w:val="0"/>
              <w:marTop w:val="0"/>
              <w:marBottom w:val="0"/>
              <w:divBdr>
                <w:top w:val="none" w:sz="0" w:space="0" w:color="auto"/>
                <w:left w:val="none" w:sz="0" w:space="0" w:color="auto"/>
                <w:bottom w:val="none" w:sz="0" w:space="0" w:color="auto"/>
                <w:right w:val="none" w:sz="0" w:space="0" w:color="auto"/>
              </w:divBdr>
            </w:div>
            <w:div w:id="592280919">
              <w:marLeft w:val="0"/>
              <w:marRight w:val="0"/>
              <w:marTop w:val="0"/>
              <w:marBottom w:val="0"/>
              <w:divBdr>
                <w:top w:val="none" w:sz="0" w:space="0" w:color="auto"/>
                <w:left w:val="none" w:sz="0" w:space="0" w:color="auto"/>
                <w:bottom w:val="none" w:sz="0" w:space="0" w:color="auto"/>
                <w:right w:val="none" w:sz="0" w:space="0" w:color="auto"/>
              </w:divBdr>
            </w:div>
            <w:div w:id="603734425">
              <w:marLeft w:val="0"/>
              <w:marRight w:val="0"/>
              <w:marTop w:val="0"/>
              <w:marBottom w:val="0"/>
              <w:divBdr>
                <w:top w:val="none" w:sz="0" w:space="0" w:color="auto"/>
                <w:left w:val="none" w:sz="0" w:space="0" w:color="auto"/>
                <w:bottom w:val="none" w:sz="0" w:space="0" w:color="auto"/>
                <w:right w:val="none" w:sz="0" w:space="0" w:color="auto"/>
              </w:divBdr>
            </w:div>
            <w:div w:id="660742799">
              <w:marLeft w:val="0"/>
              <w:marRight w:val="0"/>
              <w:marTop w:val="0"/>
              <w:marBottom w:val="0"/>
              <w:divBdr>
                <w:top w:val="none" w:sz="0" w:space="0" w:color="auto"/>
                <w:left w:val="none" w:sz="0" w:space="0" w:color="auto"/>
                <w:bottom w:val="none" w:sz="0" w:space="0" w:color="auto"/>
                <w:right w:val="none" w:sz="0" w:space="0" w:color="auto"/>
              </w:divBdr>
            </w:div>
            <w:div w:id="668362532">
              <w:marLeft w:val="0"/>
              <w:marRight w:val="0"/>
              <w:marTop w:val="0"/>
              <w:marBottom w:val="0"/>
              <w:divBdr>
                <w:top w:val="none" w:sz="0" w:space="0" w:color="auto"/>
                <w:left w:val="none" w:sz="0" w:space="0" w:color="auto"/>
                <w:bottom w:val="none" w:sz="0" w:space="0" w:color="auto"/>
                <w:right w:val="none" w:sz="0" w:space="0" w:color="auto"/>
              </w:divBdr>
            </w:div>
            <w:div w:id="674844779">
              <w:marLeft w:val="0"/>
              <w:marRight w:val="0"/>
              <w:marTop w:val="0"/>
              <w:marBottom w:val="0"/>
              <w:divBdr>
                <w:top w:val="none" w:sz="0" w:space="0" w:color="auto"/>
                <w:left w:val="none" w:sz="0" w:space="0" w:color="auto"/>
                <w:bottom w:val="none" w:sz="0" w:space="0" w:color="auto"/>
                <w:right w:val="none" w:sz="0" w:space="0" w:color="auto"/>
              </w:divBdr>
            </w:div>
            <w:div w:id="721445068">
              <w:marLeft w:val="0"/>
              <w:marRight w:val="0"/>
              <w:marTop w:val="0"/>
              <w:marBottom w:val="0"/>
              <w:divBdr>
                <w:top w:val="none" w:sz="0" w:space="0" w:color="auto"/>
                <w:left w:val="none" w:sz="0" w:space="0" w:color="auto"/>
                <w:bottom w:val="none" w:sz="0" w:space="0" w:color="auto"/>
                <w:right w:val="none" w:sz="0" w:space="0" w:color="auto"/>
              </w:divBdr>
            </w:div>
            <w:div w:id="739016598">
              <w:marLeft w:val="0"/>
              <w:marRight w:val="0"/>
              <w:marTop w:val="0"/>
              <w:marBottom w:val="0"/>
              <w:divBdr>
                <w:top w:val="none" w:sz="0" w:space="0" w:color="auto"/>
                <w:left w:val="none" w:sz="0" w:space="0" w:color="auto"/>
                <w:bottom w:val="none" w:sz="0" w:space="0" w:color="auto"/>
                <w:right w:val="none" w:sz="0" w:space="0" w:color="auto"/>
              </w:divBdr>
            </w:div>
            <w:div w:id="766850467">
              <w:marLeft w:val="0"/>
              <w:marRight w:val="0"/>
              <w:marTop w:val="0"/>
              <w:marBottom w:val="0"/>
              <w:divBdr>
                <w:top w:val="none" w:sz="0" w:space="0" w:color="auto"/>
                <w:left w:val="none" w:sz="0" w:space="0" w:color="auto"/>
                <w:bottom w:val="none" w:sz="0" w:space="0" w:color="auto"/>
                <w:right w:val="none" w:sz="0" w:space="0" w:color="auto"/>
              </w:divBdr>
            </w:div>
            <w:div w:id="770198505">
              <w:marLeft w:val="0"/>
              <w:marRight w:val="0"/>
              <w:marTop w:val="0"/>
              <w:marBottom w:val="0"/>
              <w:divBdr>
                <w:top w:val="none" w:sz="0" w:space="0" w:color="auto"/>
                <w:left w:val="none" w:sz="0" w:space="0" w:color="auto"/>
                <w:bottom w:val="none" w:sz="0" w:space="0" w:color="auto"/>
                <w:right w:val="none" w:sz="0" w:space="0" w:color="auto"/>
              </w:divBdr>
            </w:div>
            <w:div w:id="785078930">
              <w:marLeft w:val="0"/>
              <w:marRight w:val="0"/>
              <w:marTop w:val="0"/>
              <w:marBottom w:val="0"/>
              <w:divBdr>
                <w:top w:val="none" w:sz="0" w:space="0" w:color="auto"/>
                <w:left w:val="none" w:sz="0" w:space="0" w:color="auto"/>
                <w:bottom w:val="none" w:sz="0" w:space="0" w:color="auto"/>
                <w:right w:val="none" w:sz="0" w:space="0" w:color="auto"/>
              </w:divBdr>
            </w:div>
            <w:div w:id="799999905">
              <w:marLeft w:val="0"/>
              <w:marRight w:val="0"/>
              <w:marTop w:val="0"/>
              <w:marBottom w:val="0"/>
              <w:divBdr>
                <w:top w:val="none" w:sz="0" w:space="0" w:color="auto"/>
                <w:left w:val="none" w:sz="0" w:space="0" w:color="auto"/>
                <w:bottom w:val="none" w:sz="0" w:space="0" w:color="auto"/>
                <w:right w:val="none" w:sz="0" w:space="0" w:color="auto"/>
              </w:divBdr>
            </w:div>
            <w:div w:id="809322022">
              <w:marLeft w:val="0"/>
              <w:marRight w:val="0"/>
              <w:marTop w:val="0"/>
              <w:marBottom w:val="0"/>
              <w:divBdr>
                <w:top w:val="none" w:sz="0" w:space="0" w:color="auto"/>
                <w:left w:val="none" w:sz="0" w:space="0" w:color="auto"/>
                <w:bottom w:val="none" w:sz="0" w:space="0" w:color="auto"/>
                <w:right w:val="none" w:sz="0" w:space="0" w:color="auto"/>
              </w:divBdr>
            </w:div>
            <w:div w:id="847913631">
              <w:marLeft w:val="0"/>
              <w:marRight w:val="0"/>
              <w:marTop w:val="0"/>
              <w:marBottom w:val="0"/>
              <w:divBdr>
                <w:top w:val="none" w:sz="0" w:space="0" w:color="auto"/>
                <w:left w:val="none" w:sz="0" w:space="0" w:color="auto"/>
                <w:bottom w:val="none" w:sz="0" w:space="0" w:color="auto"/>
                <w:right w:val="none" w:sz="0" w:space="0" w:color="auto"/>
              </w:divBdr>
            </w:div>
            <w:div w:id="863860255">
              <w:marLeft w:val="0"/>
              <w:marRight w:val="0"/>
              <w:marTop w:val="0"/>
              <w:marBottom w:val="0"/>
              <w:divBdr>
                <w:top w:val="none" w:sz="0" w:space="0" w:color="auto"/>
                <w:left w:val="none" w:sz="0" w:space="0" w:color="auto"/>
                <w:bottom w:val="none" w:sz="0" w:space="0" w:color="auto"/>
                <w:right w:val="none" w:sz="0" w:space="0" w:color="auto"/>
              </w:divBdr>
            </w:div>
            <w:div w:id="893155469">
              <w:marLeft w:val="0"/>
              <w:marRight w:val="0"/>
              <w:marTop w:val="0"/>
              <w:marBottom w:val="0"/>
              <w:divBdr>
                <w:top w:val="none" w:sz="0" w:space="0" w:color="auto"/>
                <w:left w:val="none" w:sz="0" w:space="0" w:color="auto"/>
                <w:bottom w:val="none" w:sz="0" w:space="0" w:color="auto"/>
                <w:right w:val="none" w:sz="0" w:space="0" w:color="auto"/>
              </w:divBdr>
            </w:div>
            <w:div w:id="905723263">
              <w:marLeft w:val="0"/>
              <w:marRight w:val="0"/>
              <w:marTop w:val="0"/>
              <w:marBottom w:val="0"/>
              <w:divBdr>
                <w:top w:val="none" w:sz="0" w:space="0" w:color="auto"/>
                <w:left w:val="none" w:sz="0" w:space="0" w:color="auto"/>
                <w:bottom w:val="none" w:sz="0" w:space="0" w:color="auto"/>
                <w:right w:val="none" w:sz="0" w:space="0" w:color="auto"/>
              </w:divBdr>
            </w:div>
            <w:div w:id="917590166">
              <w:marLeft w:val="0"/>
              <w:marRight w:val="0"/>
              <w:marTop w:val="0"/>
              <w:marBottom w:val="0"/>
              <w:divBdr>
                <w:top w:val="none" w:sz="0" w:space="0" w:color="auto"/>
                <w:left w:val="none" w:sz="0" w:space="0" w:color="auto"/>
                <w:bottom w:val="none" w:sz="0" w:space="0" w:color="auto"/>
                <w:right w:val="none" w:sz="0" w:space="0" w:color="auto"/>
              </w:divBdr>
            </w:div>
            <w:div w:id="924606242">
              <w:marLeft w:val="0"/>
              <w:marRight w:val="0"/>
              <w:marTop w:val="0"/>
              <w:marBottom w:val="0"/>
              <w:divBdr>
                <w:top w:val="none" w:sz="0" w:space="0" w:color="auto"/>
                <w:left w:val="none" w:sz="0" w:space="0" w:color="auto"/>
                <w:bottom w:val="none" w:sz="0" w:space="0" w:color="auto"/>
                <w:right w:val="none" w:sz="0" w:space="0" w:color="auto"/>
              </w:divBdr>
            </w:div>
            <w:div w:id="951789513">
              <w:marLeft w:val="0"/>
              <w:marRight w:val="0"/>
              <w:marTop w:val="0"/>
              <w:marBottom w:val="0"/>
              <w:divBdr>
                <w:top w:val="none" w:sz="0" w:space="0" w:color="auto"/>
                <w:left w:val="none" w:sz="0" w:space="0" w:color="auto"/>
                <w:bottom w:val="none" w:sz="0" w:space="0" w:color="auto"/>
                <w:right w:val="none" w:sz="0" w:space="0" w:color="auto"/>
              </w:divBdr>
            </w:div>
            <w:div w:id="957641227">
              <w:marLeft w:val="0"/>
              <w:marRight w:val="0"/>
              <w:marTop w:val="0"/>
              <w:marBottom w:val="0"/>
              <w:divBdr>
                <w:top w:val="none" w:sz="0" w:space="0" w:color="auto"/>
                <w:left w:val="none" w:sz="0" w:space="0" w:color="auto"/>
                <w:bottom w:val="none" w:sz="0" w:space="0" w:color="auto"/>
                <w:right w:val="none" w:sz="0" w:space="0" w:color="auto"/>
              </w:divBdr>
            </w:div>
            <w:div w:id="988096240">
              <w:marLeft w:val="0"/>
              <w:marRight w:val="0"/>
              <w:marTop w:val="0"/>
              <w:marBottom w:val="0"/>
              <w:divBdr>
                <w:top w:val="none" w:sz="0" w:space="0" w:color="auto"/>
                <w:left w:val="none" w:sz="0" w:space="0" w:color="auto"/>
                <w:bottom w:val="none" w:sz="0" w:space="0" w:color="auto"/>
                <w:right w:val="none" w:sz="0" w:space="0" w:color="auto"/>
              </w:divBdr>
            </w:div>
            <w:div w:id="988243518">
              <w:marLeft w:val="0"/>
              <w:marRight w:val="0"/>
              <w:marTop w:val="0"/>
              <w:marBottom w:val="0"/>
              <w:divBdr>
                <w:top w:val="none" w:sz="0" w:space="0" w:color="auto"/>
                <w:left w:val="none" w:sz="0" w:space="0" w:color="auto"/>
                <w:bottom w:val="none" w:sz="0" w:space="0" w:color="auto"/>
                <w:right w:val="none" w:sz="0" w:space="0" w:color="auto"/>
              </w:divBdr>
            </w:div>
            <w:div w:id="1005016596">
              <w:marLeft w:val="0"/>
              <w:marRight w:val="0"/>
              <w:marTop w:val="0"/>
              <w:marBottom w:val="0"/>
              <w:divBdr>
                <w:top w:val="none" w:sz="0" w:space="0" w:color="auto"/>
                <w:left w:val="none" w:sz="0" w:space="0" w:color="auto"/>
                <w:bottom w:val="none" w:sz="0" w:space="0" w:color="auto"/>
                <w:right w:val="none" w:sz="0" w:space="0" w:color="auto"/>
              </w:divBdr>
            </w:div>
            <w:div w:id="1005399844">
              <w:marLeft w:val="0"/>
              <w:marRight w:val="0"/>
              <w:marTop w:val="0"/>
              <w:marBottom w:val="0"/>
              <w:divBdr>
                <w:top w:val="none" w:sz="0" w:space="0" w:color="auto"/>
                <w:left w:val="none" w:sz="0" w:space="0" w:color="auto"/>
                <w:bottom w:val="none" w:sz="0" w:space="0" w:color="auto"/>
                <w:right w:val="none" w:sz="0" w:space="0" w:color="auto"/>
              </w:divBdr>
            </w:div>
            <w:div w:id="1009327772">
              <w:marLeft w:val="0"/>
              <w:marRight w:val="0"/>
              <w:marTop w:val="0"/>
              <w:marBottom w:val="0"/>
              <w:divBdr>
                <w:top w:val="none" w:sz="0" w:space="0" w:color="auto"/>
                <w:left w:val="none" w:sz="0" w:space="0" w:color="auto"/>
                <w:bottom w:val="none" w:sz="0" w:space="0" w:color="auto"/>
                <w:right w:val="none" w:sz="0" w:space="0" w:color="auto"/>
              </w:divBdr>
            </w:div>
            <w:div w:id="1027097171">
              <w:marLeft w:val="0"/>
              <w:marRight w:val="0"/>
              <w:marTop w:val="0"/>
              <w:marBottom w:val="0"/>
              <w:divBdr>
                <w:top w:val="none" w:sz="0" w:space="0" w:color="auto"/>
                <w:left w:val="none" w:sz="0" w:space="0" w:color="auto"/>
                <w:bottom w:val="none" w:sz="0" w:space="0" w:color="auto"/>
                <w:right w:val="none" w:sz="0" w:space="0" w:color="auto"/>
              </w:divBdr>
            </w:div>
            <w:div w:id="1057893237">
              <w:marLeft w:val="0"/>
              <w:marRight w:val="0"/>
              <w:marTop w:val="0"/>
              <w:marBottom w:val="0"/>
              <w:divBdr>
                <w:top w:val="none" w:sz="0" w:space="0" w:color="auto"/>
                <w:left w:val="none" w:sz="0" w:space="0" w:color="auto"/>
                <w:bottom w:val="none" w:sz="0" w:space="0" w:color="auto"/>
                <w:right w:val="none" w:sz="0" w:space="0" w:color="auto"/>
              </w:divBdr>
            </w:div>
            <w:div w:id="1064569108">
              <w:marLeft w:val="0"/>
              <w:marRight w:val="0"/>
              <w:marTop w:val="0"/>
              <w:marBottom w:val="0"/>
              <w:divBdr>
                <w:top w:val="none" w:sz="0" w:space="0" w:color="auto"/>
                <w:left w:val="none" w:sz="0" w:space="0" w:color="auto"/>
                <w:bottom w:val="none" w:sz="0" w:space="0" w:color="auto"/>
                <w:right w:val="none" w:sz="0" w:space="0" w:color="auto"/>
              </w:divBdr>
            </w:div>
            <w:div w:id="1070496231">
              <w:marLeft w:val="0"/>
              <w:marRight w:val="0"/>
              <w:marTop w:val="0"/>
              <w:marBottom w:val="0"/>
              <w:divBdr>
                <w:top w:val="none" w:sz="0" w:space="0" w:color="auto"/>
                <w:left w:val="none" w:sz="0" w:space="0" w:color="auto"/>
                <w:bottom w:val="none" w:sz="0" w:space="0" w:color="auto"/>
                <w:right w:val="none" w:sz="0" w:space="0" w:color="auto"/>
              </w:divBdr>
            </w:div>
            <w:div w:id="1084112526">
              <w:marLeft w:val="0"/>
              <w:marRight w:val="0"/>
              <w:marTop w:val="0"/>
              <w:marBottom w:val="0"/>
              <w:divBdr>
                <w:top w:val="none" w:sz="0" w:space="0" w:color="auto"/>
                <w:left w:val="none" w:sz="0" w:space="0" w:color="auto"/>
                <w:bottom w:val="none" w:sz="0" w:space="0" w:color="auto"/>
                <w:right w:val="none" w:sz="0" w:space="0" w:color="auto"/>
              </w:divBdr>
            </w:div>
            <w:div w:id="1084303812">
              <w:marLeft w:val="0"/>
              <w:marRight w:val="0"/>
              <w:marTop w:val="0"/>
              <w:marBottom w:val="0"/>
              <w:divBdr>
                <w:top w:val="none" w:sz="0" w:space="0" w:color="auto"/>
                <w:left w:val="none" w:sz="0" w:space="0" w:color="auto"/>
                <w:bottom w:val="none" w:sz="0" w:space="0" w:color="auto"/>
                <w:right w:val="none" w:sz="0" w:space="0" w:color="auto"/>
              </w:divBdr>
            </w:div>
            <w:div w:id="1134518764">
              <w:marLeft w:val="0"/>
              <w:marRight w:val="0"/>
              <w:marTop w:val="0"/>
              <w:marBottom w:val="0"/>
              <w:divBdr>
                <w:top w:val="none" w:sz="0" w:space="0" w:color="auto"/>
                <w:left w:val="none" w:sz="0" w:space="0" w:color="auto"/>
                <w:bottom w:val="none" w:sz="0" w:space="0" w:color="auto"/>
                <w:right w:val="none" w:sz="0" w:space="0" w:color="auto"/>
              </w:divBdr>
            </w:div>
            <w:div w:id="1167478135">
              <w:marLeft w:val="0"/>
              <w:marRight w:val="0"/>
              <w:marTop w:val="0"/>
              <w:marBottom w:val="0"/>
              <w:divBdr>
                <w:top w:val="none" w:sz="0" w:space="0" w:color="auto"/>
                <w:left w:val="none" w:sz="0" w:space="0" w:color="auto"/>
                <w:bottom w:val="none" w:sz="0" w:space="0" w:color="auto"/>
                <w:right w:val="none" w:sz="0" w:space="0" w:color="auto"/>
              </w:divBdr>
            </w:div>
            <w:div w:id="1179272056">
              <w:marLeft w:val="0"/>
              <w:marRight w:val="0"/>
              <w:marTop w:val="0"/>
              <w:marBottom w:val="0"/>
              <w:divBdr>
                <w:top w:val="none" w:sz="0" w:space="0" w:color="auto"/>
                <w:left w:val="none" w:sz="0" w:space="0" w:color="auto"/>
                <w:bottom w:val="none" w:sz="0" w:space="0" w:color="auto"/>
                <w:right w:val="none" w:sz="0" w:space="0" w:color="auto"/>
              </w:divBdr>
            </w:div>
            <w:div w:id="1188641045">
              <w:marLeft w:val="0"/>
              <w:marRight w:val="0"/>
              <w:marTop w:val="0"/>
              <w:marBottom w:val="0"/>
              <w:divBdr>
                <w:top w:val="none" w:sz="0" w:space="0" w:color="auto"/>
                <w:left w:val="none" w:sz="0" w:space="0" w:color="auto"/>
                <w:bottom w:val="none" w:sz="0" w:space="0" w:color="auto"/>
                <w:right w:val="none" w:sz="0" w:space="0" w:color="auto"/>
              </w:divBdr>
            </w:div>
            <w:div w:id="1199275328">
              <w:marLeft w:val="0"/>
              <w:marRight w:val="0"/>
              <w:marTop w:val="0"/>
              <w:marBottom w:val="0"/>
              <w:divBdr>
                <w:top w:val="none" w:sz="0" w:space="0" w:color="auto"/>
                <w:left w:val="none" w:sz="0" w:space="0" w:color="auto"/>
                <w:bottom w:val="none" w:sz="0" w:space="0" w:color="auto"/>
                <w:right w:val="none" w:sz="0" w:space="0" w:color="auto"/>
              </w:divBdr>
            </w:div>
            <w:div w:id="1225531446">
              <w:marLeft w:val="0"/>
              <w:marRight w:val="0"/>
              <w:marTop w:val="0"/>
              <w:marBottom w:val="0"/>
              <w:divBdr>
                <w:top w:val="none" w:sz="0" w:space="0" w:color="auto"/>
                <w:left w:val="none" w:sz="0" w:space="0" w:color="auto"/>
                <w:bottom w:val="none" w:sz="0" w:space="0" w:color="auto"/>
                <w:right w:val="none" w:sz="0" w:space="0" w:color="auto"/>
              </w:divBdr>
            </w:div>
            <w:div w:id="1239746688">
              <w:marLeft w:val="0"/>
              <w:marRight w:val="0"/>
              <w:marTop w:val="0"/>
              <w:marBottom w:val="0"/>
              <w:divBdr>
                <w:top w:val="none" w:sz="0" w:space="0" w:color="auto"/>
                <w:left w:val="none" w:sz="0" w:space="0" w:color="auto"/>
                <w:bottom w:val="none" w:sz="0" w:space="0" w:color="auto"/>
                <w:right w:val="none" w:sz="0" w:space="0" w:color="auto"/>
              </w:divBdr>
            </w:div>
            <w:div w:id="1243176749">
              <w:marLeft w:val="0"/>
              <w:marRight w:val="0"/>
              <w:marTop w:val="0"/>
              <w:marBottom w:val="0"/>
              <w:divBdr>
                <w:top w:val="none" w:sz="0" w:space="0" w:color="auto"/>
                <w:left w:val="none" w:sz="0" w:space="0" w:color="auto"/>
                <w:bottom w:val="none" w:sz="0" w:space="0" w:color="auto"/>
                <w:right w:val="none" w:sz="0" w:space="0" w:color="auto"/>
              </w:divBdr>
            </w:div>
            <w:div w:id="1247493183">
              <w:marLeft w:val="0"/>
              <w:marRight w:val="0"/>
              <w:marTop w:val="0"/>
              <w:marBottom w:val="0"/>
              <w:divBdr>
                <w:top w:val="none" w:sz="0" w:space="0" w:color="auto"/>
                <w:left w:val="none" w:sz="0" w:space="0" w:color="auto"/>
                <w:bottom w:val="none" w:sz="0" w:space="0" w:color="auto"/>
                <w:right w:val="none" w:sz="0" w:space="0" w:color="auto"/>
              </w:divBdr>
            </w:div>
            <w:div w:id="1247887858">
              <w:marLeft w:val="0"/>
              <w:marRight w:val="0"/>
              <w:marTop w:val="0"/>
              <w:marBottom w:val="0"/>
              <w:divBdr>
                <w:top w:val="none" w:sz="0" w:space="0" w:color="auto"/>
                <w:left w:val="none" w:sz="0" w:space="0" w:color="auto"/>
                <w:bottom w:val="none" w:sz="0" w:space="0" w:color="auto"/>
                <w:right w:val="none" w:sz="0" w:space="0" w:color="auto"/>
              </w:divBdr>
            </w:div>
            <w:div w:id="1264194208">
              <w:marLeft w:val="0"/>
              <w:marRight w:val="0"/>
              <w:marTop w:val="0"/>
              <w:marBottom w:val="0"/>
              <w:divBdr>
                <w:top w:val="none" w:sz="0" w:space="0" w:color="auto"/>
                <w:left w:val="none" w:sz="0" w:space="0" w:color="auto"/>
                <w:bottom w:val="none" w:sz="0" w:space="0" w:color="auto"/>
                <w:right w:val="none" w:sz="0" w:space="0" w:color="auto"/>
              </w:divBdr>
            </w:div>
            <w:div w:id="1274749896">
              <w:marLeft w:val="0"/>
              <w:marRight w:val="0"/>
              <w:marTop w:val="0"/>
              <w:marBottom w:val="0"/>
              <w:divBdr>
                <w:top w:val="none" w:sz="0" w:space="0" w:color="auto"/>
                <w:left w:val="none" w:sz="0" w:space="0" w:color="auto"/>
                <w:bottom w:val="none" w:sz="0" w:space="0" w:color="auto"/>
                <w:right w:val="none" w:sz="0" w:space="0" w:color="auto"/>
              </w:divBdr>
            </w:div>
            <w:div w:id="1354956979">
              <w:marLeft w:val="0"/>
              <w:marRight w:val="0"/>
              <w:marTop w:val="0"/>
              <w:marBottom w:val="0"/>
              <w:divBdr>
                <w:top w:val="none" w:sz="0" w:space="0" w:color="auto"/>
                <w:left w:val="none" w:sz="0" w:space="0" w:color="auto"/>
                <w:bottom w:val="none" w:sz="0" w:space="0" w:color="auto"/>
                <w:right w:val="none" w:sz="0" w:space="0" w:color="auto"/>
              </w:divBdr>
            </w:div>
            <w:div w:id="1367829887">
              <w:marLeft w:val="0"/>
              <w:marRight w:val="0"/>
              <w:marTop w:val="0"/>
              <w:marBottom w:val="0"/>
              <w:divBdr>
                <w:top w:val="none" w:sz="0" w:space="0" w:color="auto"/>
                <w:left w:val="none" w:sz="0" w:space="0" w:color="auto"/>
                <w:bottom w:val="none" w:sz="0" w:space="0" w:color="auto"/>
                <w:right w:val="none" w:sz="0" w:space="0" w:color="auto"/>
              </w:divBdr>
            </w:div>
            <w:div w:id="1367951786">
              <w:marLeft w:val="0"/>
              <w:marRight w:val="0"/>
              <w:marTop w:val="0"/>
              <w:marBottom w:val="0"/>
              <w:divBdr>
                <w:top w:val="none" w:sz="0" w:space="0" w:color="auto"/>
                <w:left w:val="none" w:sz="0" w:space="0" w:color="auto"/>
                <w:bottom w:val="none" w:sz="0" w:space="0" w:color="auto"/>
                <w:right w:val="none" w:sz="0" w:space="0" w:color="auto"/>
              </w:divBdr>
            </w:div>
            <w:div w:id="1377002814">
              <w:marLeft w:val="0"/>
              <w:marRight w:val="0"/>
              <w:marTop w:val="0"/>
              <w:marBottom w:val="0"/>
              <w:divBdr>
                <w:top w:val="none" w:sz="0" w:space="0" w:color="auto"/>
                <w:left w:val="none" w:sz="0" w:space="0" w:color="auto"/>
                <w:bottom w:val="none" w:sz="0" w:space="0" w:color="auto"/>
                <w:right w:val="none" w:sz="0" w:space="0" w:color="auto"/>
              </w:divBdr>
            </w:div>
            <w:div w:id="1386291718">
              <w:marLeft w:val="0"/>
              <w:marRight w:val="0"/>
              <w:marTop w:val="0"/>
              <w:marBottom w:val="0"/>
              <w:divBdr>
                <w:top w:val="none" w:sz="0" w:space="0" w:color="auto"/>
                <w:left w:val="none" w:sz="0" w:space="0" w:color="auto"/>
                <w:bottom w:val="none" w:sz="0" w:space="0" w:color="auto"/>
                <w:right w:val="none" w:sz="0" w:space="0" w:color="auto"/>
              </w:divBdr>
            </w:div>
            <w:div w:id="1395464692">
              <w:marLeft w:val="0"/>
              <w:marRight w:val="0"/>
              <w:marTop w:val="0"/>
              <w:marBottom w:val="0"/>
              <w:divBdr>
                <w:top w:val="none" w:sz="0" w:space="0" w:color="auto"/>
                <w:left w:val="none" w:sz="0" w:space="0" w:color="auto"/>
                <w:bottom w:val="none" w:sz="0" w:space="0" w:color="auto"/>
                <w:right w:val="none" w:sz="0" w:space="0" w:color="auto"/>
              </w:divBdr>
            </w:div>
            <w:div w:id="1405910236">
              <w:marLeft w:val="0"/>
              <w:marRight w:val="0"/>
              <w:marTop w:val="0"/>
              <w:marBottom w:val="0"/>
              <w:divBdr>
                <w:top w:val="none" w:sz="0" w:space="0" w:color="auto"/>
                <w:left w:val="none" w:sz="0" w:space="0" w:color="auto"/>
                <w:bottom w:val="none" w:sz="0" w:space="0" w:color="auto"/>
                <w:right w:val="none" w:sz="0" w:space="0" w:color="auto"/>
              </w:divBdr>
            </w:div>
            <w:div w:id="1407417848">
              <w:marLeft w:val="0"/>
              <w:marRight w:val="0"/>
              <w:marTop w:val="0"/>
              <w:marBottom w:val="0"/>
              <w:divBdr>
                <w:top w:val="none" w:sz="0" w:space="0" w:color="auto"/>
                <w:left w:val="none" w:sz="0" w:space="0" w:color="auto"/>
                <w:bottom w:val="none" w:sz="0" w:space="0" w:color="auto"/>
                <w:right w:val="none" w:sz="0" w:space="0" w:color="auto"/>
              </w:divBdr>
            </w:div>
            <w:div w:id="1410925880">
              <w:marLeft w:val="0"/>
              <w:marRight w:val="0"/>
              <w:marTop w:val="0"/>
              <w:marBottom w:val="0"/>
              <w:divBdr>
                <w:top w:val="none" w:sz="0" w:space="0" w:color="auto"/>
                <w:left w:val="none" w:sz="0" w:space="0" w:color="auto"/>
                <w:bottom w:val="none" w:sz="0" w:space="0" w:color="auto"/>
                <w:right w:val="none" w:sz="0" w:space="0" w:color="auto"/>
              </w:divBdr>
            </w:div>
            <w:div w:id="1423138756">
              <w:marLeft w:val="0"/>
              <w:marRight w:val="0"/>
              <w:marTop w:val="0"/>
              <w:marBottom w:val="0"/>
              <w:divBdr>
                <w:top w:val="none" w:sz="0" w:space="0" w:color="auto"/>
                <w:left w:val="none" w:sz="0" w:space="0" w:color="auto"/>
                <w:bottom w:val="none" w:sz="0" w:space="0" w:color="auto"/>
                <w:right w:val="none" w:sz="0" w:space="0" w:color="auto"/>
              </w:divBdr>
            </w:div>
            <w:div w:id="1438719521">
              <w:marLeft w:val="0"/>
              <w:marRight w:val="0"/>
              <w:marTop w:val="0"/>
              <w:marBottom w:val="0"/>
              <w:divBdr>
                <w:top w:val="none" w:sz="0" w:space="0" w:color="auto"/>
                <w:left w:val="none" w:sz="0" w:space="0" w:color="auto"/>
                <w:bottom w:val="none" w:sz="0" w:space="0" w:color="auto"/>
                <w:right w:val="none" w:sz="0" w:space="0" w:color="auto"/>
              </w:divBdr>
            </w:div>
            <w:div w:id="1446383087">
              <w:marLeft w:val="0"/>
              <w:marRight w:val="0"/>
              <w:marTop w:val="0"/>
              <w:marBottom w:val="0"/>
              <w:divBdr>
                <w:top w:val="none" w:sz="0" w:space="0" w:color="auto"/>
                <w:left w:val="none" w:sz="0" w:space="0" w:color="auto"/>
                <w:bottom w:val="none" w:sz="0" w:space="0" w:color="auto"/>
                <w:right w:val="none" w:sz="0" w:space="0" w:color="auto"/>
              </w:divBdr>
            </w:div>
            <w:div w:id="1497913426">
              <w:marLeft w:val="0"/>
              <w:marRight w:val="0"/>
              <w:marTop w:val="0"/>
              <w:marBottom w:val="0"/>
              <w:divBdr>
                <w:top w:val="none" w:sz="0" w:space="0" w:color="auto"/>
                <w:left w:val="none" w:sz="0" w:space="0" w:color="auto"/>
                <w:bottom w:val="none" w:sz="0" w:space="0" w:color="auto"/>
                <w:right w:val="none" w:sz="0" w:space="0" w:color="auto"/>
              </w:divBdr>
            </w:div>
            <w:div w:id="1540243385">
              <w:marLeft w:val="0"/>
              <w:marRight w:val="0"/>
              <w:marTop w:val="0"/>
              <w:marBottom w:val="0"/>
              <w:divBdr>
                <w:top w:val="none" w:sz="0" w:space="0" w:color="auto"/>
                <w:left w:val="none" w:sz="0" w:space="0" w:color="auto"/>
                <w:bottom w:val="none" w:sz="0" w:space="0" w:color="auto"/>
                <w:right w:val="none" w:sz="0" w:space="0" w:color="auto"/>
              </w:divBdr>
            </w:div>
            <w:div w:id="1542012604">
              <w:marLeft w:val="0"/>
              <w:marRight w:val="0"/>
              <w:marTop w:val="0"/>
              <w:marBottom w:val="0"/>
              <w:divBdr>
                <w:top w:val="none" w:sz="0" w:space="0" w:color="auto"/>
                <w:left w:val="none" w:sz="0" w:space="0" w:color="auto"/>
                <w:bottom w:val="none" w:sz="0" w:space="0" w:color="auto"/>
                <w:right w:val="none" w:sz="0" w:space="0" w:color="auto"/>
              </w:divBdr>
            </w:div>
            <w:div w:id="1576547776">
              <w:marLeft w:val="0"/>
              <w:marRight w:val="0"/>
              <w:marTop w:val="0"/>
              <w:marBottom w:val="0"/>
              <w:divBdr>
                <w:top w:val="none" w:sz="0" w:space="0" w:color="auto"/>
                <w:left w:val="none" w:sz="0" w:space="0" w:color="auto"/>
                <w:bottom w:val="none" w:sz="0" w:space="0" w:color="auto"/>
                <w:right w:val="none" w:sz="0" w:space="0" w:color="auto"/>
              </w:divBdr>
            </w:div>
            <w:div w:id="1580096570">
              <w:marLeft w:val="0"/>
              <w:marRight w:val="0"/>
              <w:marTop w:val="0"/>
              <w:marBottom w:val="0"/>
              <w:divBdr>
                <w:top w:val="none" w:sz="0" w:space="0" w:color="auto"/>
                <w:left w:val="none" w:sz="0" w:space="0" w:color="auto"/>
                <w:bottom w:val="none" w:sz="0" w:space="0" w:color="auto"/>
                <w:right w:val="none" w:sz="0" w:space="0" w:color="auto"/>
              </w:divBdr>
            </w:div>
            <w:div w:id="1609268372">
              <w:marLeft w:val="0"/>
              <w:marRight w:val="0"/>
              <w:marTop w:val="0"/>
              <w:marBottom w:val="0"/>
              <w:divBdr>
                <w:top w:val="none" w:sz="0" w:space="0" w:color="auto"/>
                <w:left w:val="none" w:sz="0" w:space="0" w:color="auto"/>
                <w:bottom w:val="none" w:sz="0" w:space="0" w:color="auto"/>
                <w:right w:val="none" w:sz="0" w:space="0" w:color="auto"/>
              </w:divBdr>
            </w:div>
            <w:div w:id="1614046288">
              <w:marLeft w:val="0"/>
              <w:marRight w:val="0"/>
              <w:marTop w:val="0"/>
              <w:marBottom w:val="0"/>
              <w:divBdr>
                <w:top w:val="none" w:sz="0" w:space="0" w:color="auto"/>
                <w:left w:val="none" w:sz="0" w:space="0" w:color="auto"/>
                <w:bottom w:val="none" w:sz="0" w:space="0" w:color="auto"/>
                <w:right w:val="none" w:sz="0" w:space="0" w:color="auto"/>
              </w:divBdr>
            </w:div>
            <w:div w:id="1623075251">
              <w:marLeft w:val="0"/>
              <w:marRight w:val="0"/>
              <w:marTop w:val="0"/>
              <w:marBottom w:val="0"/>
              <w:divBdr>
                <w:top w:val="none" w:sz="0" w:space="0" w:color="auto"/>
                <w:left w:val="none" w:sz="0" w:space="0" w:color="auto"/>
                <w:bottom w:val="none" w:sz="0" w:space="0" w:color="auto"/>
                <w:right w:val="none" w:sz="0" w:space="0" w:color="auto"/>
              </w:divBdr>
            </w:div>
            <w:div w:id="1624846793">
              <w:marLeft w:val="0"/>
              <w:marRight w:val="0"/>
              <w:marTop w:val="0"/>
              <w:marBottom w:val="0"/>
              <w:divBdr>
                <w:top w:val="none" w:sz="0" w:space="0" w:color="auto"/>
                <w:left w:val="none" w:sz="0" w:space="0" w:color="auto"/>
                <w:bottom w:val="none" w:sz="0" w:space="0" w:color="auto"/>
                <w:right w:val="none" w:sz="0" w:space="0" w:color="auto"/>
              </w:divBdr>
            </w:div>
            <w:div w:id="1629168873">
              <w:marLeft w:val="0"/>
              <w:marRight w:val="0"/>
              <w:marTop w:val="0"/>
              <w:marBottom w:val="0"/>
              <w:divBdr>
                <w:top w:val="none" w:sz="0" w:space="0" w:color="auto"/>
                <w:left w:val="none" w:sz="0" w:space="0" w:color="auto"/>
                <w:bottom w:val="none" w:sz="0" w:space="0" w:color="auto"/>
                <w:right w:val="none" w:sz="0" w:space="0" w:color="auto"/>
              </w:divBdr>
            </w:div>
            <w:div w:id="1636793863">
              <w:marLeft w:val="0"/>
              <w:marRight w:val="0"/>
              <w:marTop w:val="0"/>
              <w:marBottom w:val="0"/>
              <w:divBdr>
                <w:top w:val="none" w:sz="0" w:space="0" w:color="auto"/>
                <w:left w:val="none" w:sz="0" w:space="0" w:color="auto"/>
                <w:bottom w:val="none" w:sz="0" w:space="0" w:color="auto"/>
                <w:right w:val="none" w:sz="0" w:space="0" w:color="auto"/>
              </w:divBdr>
            </w:div>
            <w:div w:id="1651208860">
              <w:marLeft w:val="0"/>
              <w:marRight w:val="0"/>
              <w:marTop w:val="0"/>
              <w:marBottom w:val="0"/>
              <w:divBdr>
                <w:top w:val="none" w:sz="0" w:space="0" w:color="auto"/>
                <w:left w:val="none" w:sz="0" w:space="0" w:color="auto"/>
                <w:bottom w:val="none" w:sz="0" w:space="0" w:color="auto"/>
                <w:right w:val="none" w:sz="0" w:space="0" w:color="auto"/>
              </w:divBdr>
            </w:div>
            <w:div w:id="1672443096">
              <w:marLeft w:val="0"/>
              <w:marRight w:val="0"/>
              <w:marTop w:val="0"/>
              <w:marBottom w:val="0"/>
              <w:divBdr>
                <w:top w:val="none" w:sz="0" w:space="0" w:color="auto"/>
                <w:left w:val="none" w:sz="0" w:space="0" w:color="auto"/>
                <w:bottom w:val="none" w:sz="0" w:space="0" w:color="auto"/>
                <w:right w:val="none" w:sz="0" w:space="0" w:color="auto"/>
              </w:divBdr>
            </w:div>
            <w:div w:id="1675720964">
              <w:marLeft w:val="0"/>
              <w:marRight w:val="0"/>
              <w:marTop w:val="0"/>
              <w:marBottom w:val="0"/>
              <w:divBdr>
                <w:top w:val="none" w:sz="0" w:space="0" w:color="auto"/>
                <w:left w:val="none" w:sz="0" w:space="0" w:color="auto"/>
                <w:bottom w:val="none" w:sz="0" w:space="0" w:color="auto"/>
                <w:right w:val="none" w:sz="0" w:space="0" w:color="auto"/>
              </w:divBdr>
            </w:div>
            <w:div w:id="1697273122">
              <w:marLeft w:val="0"/>
              <w:marRight w:val="0"/>
              <w:marTop w:val="0"/>
              <w:marBottom w:val="0"/>
              <w:divBdr>
                <w:top w:val="none" w:sz="0" w:space="0" w:color="auto"/>
                <w:left w:val="none" w:sz="0" w:space="0" w:color="auto"/>
                <w:bottom w:val="none" w:sz="0" w:space="0" w:color="auto"/>
                <w:right w:val="none" w:sz="0" w:space="0" w:color="auto"/>
              </w:divBdr>
            </w:div>
            <w:div w:id="1747533845">
              <w:marLeft w:val="0"/>
              <w:marRight w:val="0"/>
              <w:marTop w:val="0"/>
              <w:marBottom w:val="0"/>
              <w:divBdr>
                <w:top w:val="none" w:sz="0" w:space="0" w:color="auto"/>
                <w:left w:val="none" w:sz="0" w:space="0" w:color="auto"/>
                <w:bottom w:val="none" w:sz="0" w:space="0" w:color="auto"/>
                <w:right w:val="none" w:sz="0" w:space="0" w:color="auto"/>
              </w:divBdr>
            </w:div>
            <w:div w:id="1760325464">
              <w:marLeft w:val="0"/>
              <w:marRight w:val="0"/>
              <w:marTop w:val="0"/>
              <w:marBottom w:val="0"/>
              <w:divBdr>
                <w:top w:val="none" w:sz="0" w:space="0" w:color="auto"/>
                <w:left w:val="none" w:sz="0" w:space="0" w:color="auto"/>
                <w:bottom w:val="none" w:sz="0" w:space="0" w:color="auto"/>
                <w:right w:val="none" w:sz="0" w:space="0" w:color="auto"/>
              </w:divBdr>
            </w:div>
            <w:div w:id="1777359410">
              <w:marLeft w:val="0"/>
              <w:marRight w:val="0"/>
              <w:marTop w:val="0"/>
              <w:marBottom w:val="0"/>
              <w:divBdr>
                <w:top w:val="none" w:sz="0" w:space="0" w:color="auto"/>
                <w:left w:val="none" w:sz="0" w:space="0" w:color="auto"/>
                <w:bottom w:val="none" w:sz="0" w:space="0" w:color="auto"/>
                <w:right w:val="none" w:sz="0" w:space="0" w:color="auto"/>
              </w:divBdr>
            </w:div>
            <w:div w:id="1793594198">
              <w:marLeft w:val="0"/>
              <w:marRight w:val="0"/>
              <w:marTop w:val="0"/>
              <w:marBottom w:val="0"/>
              <w:divBdr>
                <w:top w:val="none" w:sz="0" w:space="0" w:color="auto"/>
                <w:left w:val="none" w:sz="0" w:space="0" w:color="auto"/>
                <w:bottom w:val="none" w:sz="0" w:space="0" w:color="auto"/>
                <w:right w:val="none" w:sz="0" w:space="0" w:color="auto"/>
              </w:divBdr>
            </w:div>
            <w:div w:id="1827355393">
              <w:marLeft w:val="0"/>
              <w:marRight w:val="0"/>
              <w:marTop w:val="0"/>
              <w:marBottom w:val="0"/>
              <w:divBdr>
                <w:top w:val="none" w:sz="0" w:space="0" w:color="auto"/>
                <w:left w:val="none" w:sz="0" w:space="0" w:color="auto"/>
                <w:bottom w:val="none" w:sz="0" w:space="0" w:color="auto"/>
                <w:right w:val="none" w:sz="0" w:space="0" w:color="auto"/>
              </w:divBdr>
            </w:div>
            <w:div w:id="1829007236">
              <w:marLeft w:val="0"/>
              <w:marRight w:val="0"/>
              <w:marTop w:val="0"/>
              <w:marBottom w:val="0"/>
              <w:divBdr>
                <w:top w:val="none" w:sz="0" w:space="0" w:color="auto"/>
                <w:left w:val="none" w:sz="0" w:space="0" w:color="auto"/>
                <w:bottom w:val="none" w:sz="0" w:space="0" w:color="auto"/>
                <w:right w:val="none" w:sz="0" w:space="0" w:color="auto"/>
              </w:divBdr>
            </w:div>
            <w:div w:id="1835608921">
              <w:marLeft w:val="0"/>
              <w:marRight w:val="0"/>
              <w:marTop w:val="0"/>
              <w:marBottom w:val="0"/>
              <w:divBdr>
                <w:top w:val="none" w:sz="0" w:space="0" w:color="auto"/>
                <w:left w:val="none" w:sz="0" w:space="0" w:color="auto"/>
                <w:bottom w:val="none" w:sz="0" w:space="0" w:color="auto"/>
                <w:right w:val="none" w:sz="0" w:space="0" w:color="auto"/>
              </w:divBdr>
            </w:div>
            <w:div w:id="1894078215">
              <w:marLeft w:val="0"/>
              <w:marRight w:val="0"/>
              <w:marTop w:val="0"/>
              <w:marBottom w:val="0"/>
              <w:divBdr>
                <w:top w:val="none" w:sz="0" w:space="0" w:color="auto"/>
                <w:left w:val="none" w:sz="0" w:space="0" w:color="auto"/>
                <w:bottom w:val="none" w:sz="0" w:space="0" w:color="auto"/>
                <w:right w:val="none" w:sz="0" w:space="0" w:color="auto"/>
              </w:divBdr>
            </w:div>
            <w:div w:id="1932733113">
              <w:marLeft w:val="0"/>
              <w:marRight w:val="0"/>
              <w:marTop w:val="0"/>
              <w:marBottom w:val="0"/>
              <w:divBdr>
                <w:top w:val="none" w:sz="0" w:space="0" w:color="auto"/>
                <w:left w:val="none" w:sz="0" w:space="0" w:color="auto"/>
                <w:bottom w:val="none" w:sz="0" w:space="0" w:color="auto"/>
                <w:right w:val="none" w:sz="0" w:space="0" w:color="auto"/>
              </w:divBdr>
            </w:div>
            <w:div w:id="1982297269">
              <w:marLeft w:val="0"/>
              <w:marRight w:val="0"/>
              <w:marTop w:val="0"/>
              <w:marBottom w:val="0"/>
              <w:divBdr>
                <w:top w:val="none" w:sz="0" w:space="0" w:color="auto"/>
                <w:left w:val="none" w:sz="0" w:space="0" w:color="auto"/>
                <w:bottom w:val="none" w:sz="0" w:space="0" w:color="auto"/>
                <w:right w:val="none" w:sz="0" w:space="0" w:color="auto"/>
              </w:divBdr>
            </w:div>
            <w:div w:id="2007123539">
              <w:marLeft w:val="0"/>
              <w:marRight w:val="0"/>
              <w:marTop w:val="0"/>
              <w:marBottom w:val="0"/>
              <w:divBdr>
                <w:top w:val="none" w:sz="0" w:space="0" w:color="auto"/>
                <w:left w:val="none" w:sz="0" w:space="0" w:color="auto"/>
                <w:bottom w:val="none" w:sz="0" w:space="0" w:color="auto"/>
                <w:right w:val="none" w:sz="0" w:space="0" w:color="auto"/>
              </w:divBdr>
            </w:div>
            <w:div w:id="2029671528">
              <w:marLeft w:val="0"/>
              <w:marRight w:val="0"/>
              <w:marTop w:val="0"/>
              <w:marBottom w:val="0"/>
              <w:divBdr>
                <w:top w:val="none" w:sz="0" w:space="0" w:color="auto"/>
                <w:left w:val="none" w:sz="0" w:space="0" w:color="auto"/>
                <w:bottom w:val="none" w:sz="0" w:space="0" w:color="auto"/>
                <w:right w:val="none" w:sz="0" w:space="0" w:color="auto"/>
              </w:divBdr>
            </w:div>
            <w:div w:id="2033800218">
              <w:marLeft w:val="0"/>
              <w:marRight w:val="0"/>
              <w:marTop w:val="0"/>
              <w:marBottom w:val="0"/>
              <w:divBdr>
                <w:top w:val="none" w:sz="0" w:space="0" w:color="auto"/>
                <w:left w:val="none" w:sz="0" w:space="0" w:color="auto"/>
                <w:bottom w:val="none" w:sz="0" w:space="0" w:color="auto"/>
                <w:right w:val="none" w:sz="0" w:space="0" w:color="auto"/>
              </w:divBdr>
            </w:div>
            <w:div w:id="2034531713">
              <w:marLeft w:val="0"/>
              <w:marRight w:val="0"/>
              <w:marTop w:val="0"/>
              <w:marBottom w:val="0"/>
              <w:divBdr>
                <w:top w:val="none" w:sz="0" w:space="0" w:color="auto"/>
                <w:left w:val="none" w:sz="0" w:space="0" w:color="auto"/>
                <w:bottom w:val="none" w:sz="0" w:space="0" w:color="auto"/>
                <w:right w:val="none" w:sz="0" w:space="0" w:color="auto"/>
              </w:divBdr>
            </w:div>
            <w:div w:id="208483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6367">
      <w:bodyDiv w:val="1"/>
      <w:marLeft w:val="0"/>
      <w:marRight w:val="0"/>
      <w:marTop w:val="0"/>
      <w:marBottom w:val="0"/>
      <w:divBdr>
        <w:top w:val="none" w:sz="0" w:space="0" w:color="auto"/>
        <w:left w:val="none" w:sz="0" w:space="0" w:color="auto"/>
        <w:bottom w:val="none" w:sz="0" w:space="0" w:color="auto"/>
        <w:right w:val="none" w:sz="0" w:space="0" w:color="auto"/>
      </w:divBdr>
      <w:divsChild>
        <w:div w:id="198014248">
          <w:marLeft w:val="0"/>
          <w:marRight w:val="0"/>
          <w:marTop w:val="0"/>
          <w:marBottom w:val="0"/>
          <w:divBdr>
            <w:top w:val="none" w:sz="0" w:space="0" w:color="auto"/>
            <w:left w:val="none" w:sz="0" w:space="0" w:color="auto"/>
            <w:bottom w:val="none" w:sz="0" w:space="0" w:color="auto"/>
            <w:right w:val="none" w:sz="0" w:space="0" w:color="auto"/>
          </w:divBdr>
        </w:div>
        <w:div w:id="493256155">
          <w:marLeft w:val="0"/>
          <w:marRight w:val="0"/>
          <w:marTop w:val="0"/>
          <w:marBottom w:val="0"/>
          <w:divBdr>
            <w:top w:val="none" w:sz="0" w:space="0" w:color="auto"/>
            <w:left w:val="none" w:sz="0" w:space="0" w:color="auto"/>
            <w:bottom w:val="none" w:sz="0" w:space="0" w:color="auto"/>
            <w:right w:val="none" w:sz="0" w:space="0" w:color="auto"/>
          </w:divBdr>
        </w:div>
        <w:div w:id="1286539391">
          <w:marLeft w:val="0"/>
          <w:marRight w:val="0"/>
          <w:marTop w:val="0"/>
          <w:marBottom w:val="0"/>
          <w:divBdr>
            <w:top w:val="none" w:sz="0" w:space="0" w:color="auto"/>
            <w:left w:val="none" w:sz="0" w:space="0" w:color="auto"/>
            <w:bottom w:val="none" w:sz="0" w:space="0" w:color="auto"/>
            <w:right w:val="none" w:sz="0" w:space="0" w:color="auto"/>
          </w:divBdr>
        </w:div>
        <w:div w:id="1543638422">
          <w:marLeft w:val="0"/>
          <w:marRight w:val="0"/>
          <w:marTop w:val="0"/>
          <w:marBottom w:val="0"/>
          <w:divBdr>
            <w:top w:val="none" w:sz="0" w:space="0" w:color="auto"/>
            <w:left w:val="none" w:sz="0" w:space="0" w:color="auto"/>
            <w:bottom w:val="none" w:sz="0" w:space="0" w:color="auto"/>
            <w:right w:val="none" w:sz="0" w:space="0" w:color="auto"/>
          </w:divBdr>
        </w:div>
      </w:divsChild>
    </w:div>
    <w:div w:id="1256479657">
      <w:bodyDiv w:val="1"/>
      <w:marLeft w:val="0"/>
      <w:marRight w:val="0"/>
      <w:marTop w:val="0"/>
      <w:marBottom w:val="0"/>
      <w:divBdr>
        <w:top w:val="none" w:sz="0" w:space="0" w:color="auto"/>
        <w:left w:val="none" w:sz="0" w:space="0" w:color="auto"/>
        <w:bottom w:val="none" w:sz="0" w:space="0" w:color="auto"/>
        <w:right w:val="none" w:sz="0" w:space="0" w:color="auto"/>
      </w:divBdr>
    </w:div>
    <w:div w:id="1341273112">
      <w:bodyDiv w:val="1"/>
      <w:marLeft w:val="0"/>
      <w:marRight w:val="0"/>
      <w:marTop w:val="0"/>
      <w:marBottom w:val="0"/>
      <w:divBdr>
        <w:top w:val="none" w:sz="0" w:space="0" w:color="auto"/>
        <w:left w:val="none" w:sz="0" w:space="0" w:color="auto"/>
        <w:bottom w:val="none" w:sz="0" w:space="0" w:color="auto"/>
        <w:right w:val="none" w:sz="0" w:space="0" w:color="auto"/>
      </w:divBdr>
      <w:divsChild>
        <w:div w:id="178546346">
          <w:marLeft w:val="0"/>
          <w:marRight w:val="0"/>
          <w:marTop w:val="0"/>
          <w:marBottom w:val="0"/>
          <w:divBdr>
            <w:top w:val="none" w:sz="0" w:space="0" w:color="auto"/>
            <w:left w:val="none" w:sz="0" w:space="0" w:color="auto"/>
            <w:bottom w:val="none" w:sz="0" w:space="0" w:color="auto"/>
            <w:right w:val="none" w:sz="0" w:space="0" w:color="auto"/>
          </w:divBdr>
        </w:div>
        <w:div w:id="389697777">
          <w:marLeft w:val="0"/>
          <w:marRight w:val="0"/>
          <w:marTop w:val="0"/>
          <w:marBottom w:val="0"/>
          <w:divBdr>
            <w:top w:val="none" w:sz="0" w:space="0" w:color="auto"/>
            <w:left w:val="none" w:sz="0" w:space="0" w:color="auto"/>
            <w:bottom w:val="none" w:sz="0" w:space="0" w:color="auto"/>
            <w:right w:val="none" w:sz="0" w:space="0" w:color="auto"/>
          </w:divBdr>
        </w:div>
        <w:div w:id="413747047">
          <w:marLeft w:val="0"/>
          <w:marRight w:val="0"/>
          <w:marTop w:val="0"/>
          <w:marBottom w:val="0"/>
          <w:divBdr>
            <w:top w:val="none" w:sz="0" w:space="0" w:color="auto"/>
            <w:left w:val="none" w:sz="0" w:space="0" w:color="auto"/>
            <w:bottom w:val="none" w:sz="0" w:space="0" w:color="auto"/>
            <w:right w:val="none" w:sz="0" w:space="0" w:color="auto"/>
          </w:divBdr>
        </w:div>
        <w:div w:id="487941449">
          <w:marLeft w:val="0"/>
          <w:marRight w:val="0"/>
          <w:marTop w:val="0"/>
          <w:marBottom w:val="0"/>
          <w:divBdr>
            <w:top w:val="none" w:sz="0" w:space="0" w:color="auto"/>
            <w:left w:val="none" w:sz="0" w:space="0" w:color="auto"/>
            <w:bottom w:val="none" w:sz="0" w:space="0" w:color="auto"/>
            <w:right w:val="none" w:sz="0" w:space="0" w:color="auto"/>
          </w:divBdr>
        </w:div>
        <w:div w:id="832994394">
          <w:marLeft w:val="0"/>
          <w:marRight w:val="0"/>
          <w:marTop w:val="0"/>
          <w:marBottom w:val="0"/>
          <w:divBdr>
            <w:top w:val="none" w:sz="0" w:space="0" w:color="auto"/>
            <w:left w:val="none" w:sz="0" w:space="0" w:color="auto"/>
            <w:bottom w:val="none" w:sz="0" w:space="0" w:color="auto"/>
            <w:right w:val="none" w:sz="0" w:space="0" w:color="auto"/>
          </w:divBdr>
        </w:div>
        <w:div w:id="980815965">
          <w:marLeft w:val="0"/>
          <w:marRight w:val="0"/>
          <w:marTop w:val="0"/>
          <w:marBottom w:val="0"/>
          <w:divBdr>
            <w:top w:val="none" w:sz="0" w:space="0" w:color="auto"/>
            <w:left w:val="none" w:sz="0" w:space="0" w:color="auto"/>
            <w:bottom w:val="none" w:sz="0" w:space="0" w:color="auto"/>
            <w:right w:val="none" w:sz="0" w:space="0" w:color="auto"/>
          </w:divBdr>
        </w:div>
        <w:div w:id="986907549">
          <w:marLeft w:val="0"/>
          <w:marRight w:val="0"/>
          <w:marTop w:val="0"/>
          <w:marBottom w:val="0"/>
          <w:divBdr>
            <w:top w:val="none" w:sz="0" w:space="0" w:color="auto"/>
            <w:left w:val="none" w:sz="0" w:space="0" w:color="auto"/>
            <w:bottom w:val="none" w:sz="0" w:space="0" w:color="auto"/>
            <w:right w:val="none" w:sz="0" w:space="0" w:color="auto"/>
          </w:divBdr>
        </w:div>
        <w:div w:id="1159272153">
          <w:marLeft w:val="0"/>
          <w:marRight w:val="0"/>
          <w:marTop w:val="0"/>
          <w:marBottom w:val="0"/>
          <w:divBdr>
            <w:top w:val="none" w:sz="0" w:space="0" w:color="auto"/>
            <w:left w:val="none" w:sz="0" w:space="0" w:color="auto"/>
            <w:bottom w:val="none" w:sz="0" w:space="0" w:color="auto"/>
            <w:right w:val="none" w:sz="0" w:space="0" w:color="auto"/>
          </w:divBdr>
        </w:div>
        <w:div w:id="1570113200">
          <w:marLeft w:val="0"/>
          <w:marRight w:val="0"/>
          <w:marTop w:val="0"/>
          <w:marBottom w:val="0"/>
          <w:divBdr>
            <w:top w:val="none" w:sz="0" w:space="0" w:color="auto"/>
            <w:left w:val="none" w:sz="0" w:space="0" w:color="auto"/>
            <w:bottom w:val="none" w:sz="0" w:space="0" w:color="auto"/>
            <w:right w:val="none" w:sz="0" w:space="0" w:color="auto"/>
          </w:divBdr>
        </w:div>
        <w:div w:id="1778744606">
          <w:marLeft w:val="0"/>
          <w:marRight w:val="0"/>
          <w:marTop w:val="0"/>
          <w:marBottom w:val="0"/>
          <w:divBdr>
            <w:top w:val="none" w:sz="0" w:space="0" w:color="auto"/>
            <w:left w:val="none" w:sz="0" w:space="0" w:color="auto"/>
            <w:bottom w:val="none" w:sz="0" w:space="0" w:color="auto"/>
            <w:right w:val="none" w:sz="0" w:space="0" w:color="auto"/>
          </w:divBdr>
        </w:div>
      </w:divsChild>
    </w:div>
    <w:div w:id="1488864144">
      <w:bodyDiv w:val="1"/>
      <w:marLeft w:val="0"/>
      <w:marRight w:val="0"/>
      <w:marTop w:val="0"/>
      <w:marBottom w:val="0"/>
      <w:divBdr>
        <w:top w:val="none" w:sz="0" w:space="0" w:color="auto"/>
        <w:left w:val="none" w:sz="0" w:space="0" w:color="auto"/>
        <w:bottom w:val="none" w:sz="0" w:space="0" w:color="auto"/>
        <w:right w:val="none" w:sz="0" w:space="0" w:color="auto"/>
      </w:divBdr>
      <w:divsChild>
        <w:div w:id="9576038">
          <w:marLeft w:val="0"/>
          <w:marRight w:val="0"/>
          <w:marTop w:val="0"/>
          <w:marBottom w:val="0"/>
          <w:divBdr>
            <w:top w:val="none" w:sz="0" w:space="0" w:color="auto"/>
            <w:left w:val="none" w:sz="0" w:space="0" w:color="auto"/>
            <w:bottom w:val="none" w:sz="0" w:space="0" w:color="auto"/>
            <w:right w:val="none" w:sz="0" w:space="0" w:color="auto"/>
          </w:divBdr>
        </w:div>
        <w:div w:id="34887663">
          <w:marLeft w:val="0"/>
          <w:marRight w:val="0"/>
          <w:marTop w:val="0"/>
          <w:marBottom w:val="0"/>
          <w:divBdr>
            <w:top w:val="none" w:sz="0" w:space="0" w:color="auto"/>
            <w:left w:val="none" w:sz="0" w:space="0" w:color="auto"/>
            <w:bottom w:val="none" w:sz="0" w:space="0" w:color="auto"/>
            <w:right w:val="none" w:sz="0" w:space="0" w:color="auto"/>
          </w:divBdr>
        </w:div>
        <w:div w:id="102001060">
          <w:marLeft w:val="0"/>
          <w:marRight w:val="0"/>
          <w:marTop w:val="0"/>
          <w:marBottom w:val="0"/>
          <w:divBdr>
            <w:top w:val="none" w:sz="0" w:space="0" w:color="auto"/>
            <w:left w:val="none" w:sz="0" w:space="0" w:color="auto"/>
            <w:bottom w:val="none" w:sz="0" w:space="0" w:color="auto"/>
            <w:right w:val="none" w:sz="0" w:space="0" w:color="auto"/>
          </w:divBdr>
        </w:div>
        <w:div w:id="103155179">
          <w:marLeft w:val="0"/>
          <w:marRight w:val="0"/>
          <w:marTop w:val="0"/>
          <w:marBottom w:val="0"/>
          <w:divBdr>
            <w:top w:val="none" w:sz="0" w:space="0" w:color="auto"/>
            <w:left w:val="none" w:sz="0" w:space="0" w:color="auto"/>
            <w:bottom w:val="none" w:sz="0" w:space="0" w:color="auto"/>
            <w:right w:val="none" w:sz="0" w:space="0" w:color="auto"/>
          </w:divBdr>
        </w:div>
        <w:div w:id="184759348">
          <w:marLeft w:val="0"/>
          <w:marRight w:val="0"/>
          <w:marTop w:val="0"/>
          <w:marBottom w:val="0"/>
          <w:divBdr>
            <w:top w:val="none" w:sz="0" w:space="0" w:color="auto"/>
            <w:left w:val="none" w:sz="0" w:space="0" w:color="auto"/>
            <w:bottom w:val="none" w:sz="0" w:space="0" w:color="auto"/>
            <w:right w:val="none" w:sz="0" w:space="0" w:color="auto"/>
          </w:divBdr>
        </w:div>
        <w:div w:id="225459013">
          <w:marLeft w:val="0"/>
          <w:marRight w:val="0"/>
          <w:marTop w:val="0"/>
          <w:marBottom w:val="0"/>
          <w:divBdr>
            <w:top w:val="none" w:sz="0" w:space="0" w:color="auto"/>
            <w:left w:val="none" w:sz="0" w:space="0" w:color="auto"/>
            <w:bottom w:val="none" w:sz="0" w:space="0" w:color="auto"/>
            <w:right w:val="none" w:sz="0" w:space="0" w:color="auto"/>
          </w:divBdr>
        </w:div>
        <w:div w:id="243031795">
          <w:marLeft w:val="0"/>
          <w:marRight w:val="0"/>
          <w:marTop w:val="0"/>
          <w:marBottom w:val="0"/>
          <w:divBdr>
            <w:top w:val="none" w:sz="0" w:space="0" w:color="auto"/>
            <w:left w:val="none" w:sz="0" w:space="0" w:color="auto"/>
            <w:bottom w:val="none" w:sz="0" w:space="0" w:color="auto"/>
            <w:right w:val="none" w:sz="0" w:space="0" w:color="auto"/>
          </w:divBdr>
        </w:div>
        <w:div w:id="644431657">
          <w:marLeft w:val="0"/>
          <w:marRight w:val="0"/>
          <w:marTop w:val="0"/>
          <w:marBottom w:val="0"/>
          <w:divBdr>
            <w:top w:val="none" w:sz="0" w:space="0" w:color="auto"/>
            <w:left w:val="none" w:sz="0" w:space="0" w:color="auto"/>
            <w:bottom w:val="none" w:sz="0" w:space="0" w:color="auto"/>
            <w:right w:val="none" w:sz="0" w:space="0" w:color="auto"/>
          </w:divBdr>
        </w:div>
        <w:div w:id="729618552">
          <w:marLeft w:val="0"/>
          <w:marRight w:val="0"/>
          <w:marTop w:val="0"/>
          <w:marBottom w:val="0"/>
          <w:divBdr>
            <w:top w:val="none" w:sz="0" w:space="0" w:color="auto"/>
            <w:left w:val="none" w:sz="0" w:space="0" w:color="auto"/>
            <w:bottom w:val="none" w:sz="0" w:space="0" w:color="auto"/>
            <w:right w:val="none" w:sz="0" w:space="0" w:color="auto"/>
          </w:divBdr>
        </w:div>
        <w:div w:id="928386138">
          <w:marLeft w:val="0"/>
          <w:marRight w:val="0"/>
          <w:marTop w:val="0"/>
          <w:marBottom w:val="0"/>
          <w:divBdr>
            <w:top w:val="none" w:sz="0" w:space="0" w:color="auto"/>
            <w:left w:val="none" w:sz="0" w:space="0" w:color="auto"/>
            <w:bottom w:val="none" w:sz="0" w:space="0" w:color="auto"/>
            <w:right w:val="none" w:sz="0" w:space="0" w:color="auto"/>
          </w:divBdr>
        </w:div>
        <w:div w:id="991715512">
          <w:marLeft w:val="0"/>
          <w:marRight w:val="0"/>
          <w:marTop w:val="0"/>
          <w:marBottom w:val="0"/>
          <w:divBdr>
            <w:top w:val="none" w:sz="0" w:space="0" w:color="auto"/>
            <w:left w:val="none" w:sz="0" w:space="0" w:color="auto"/>
            <w:bottom w:val="none" w:sz="0" w:space="0" w:color="auto"/>
            <w:right w:val="none" w:sz="0" w:space="0" w:color="auto"/>
          </w:divBdr>
        </w:div>
        <w:div w:id="1004673893">
          <w:marLeft w:val="0"/>
          <w:marRight w:val="0"/>
          <w:marTop w:val="0"/>
          <w:marBottom w:val="0"/>
          <w:divBdr>
            <w:top w:val="none" w:sz="0" w:space="0" w:color="auto"/>
            <w:left w:val="none" w:sz="0" w:space="0" w:color="auto"/>
            <w:bottom w:val="none" w:sz="0" w:space="0" w:color="auto"/>
            <w:right w:val="none" w:sz="0" w:space="0" w:color="auto"/>
          </w:divBdr>
        </w:div>
        <w:div w:id="1181773315">
          <w:marLeft w:val="0"/>
          <w:marRight w:val="0"/>
          <w:marTop w:val="0"/>
          <w:marBottom w:val="0"/>
          <w:divBdr>
            <w:top w:val="none" w:sz="0" w:space="0" w:color="auto"/>
            <w:left w:val="none" w:sz="0" w:space="0" w:color="auto"/>
            <w:bottom w:val="none" w:sz="0" w:space="0" w:color="auto"/>
            <w:right w:val="none" w:sz="0" w:space="0" w:color="auto"/>
          </w:divBdr>
        </w:div>
        <w:div w:id="1426539865">
          <w:marLeft w:val="0"/>
          <w:marRight w:val="0"/>
          <w:marTop w:val="0"/>
          <w:marBottom w:val="0"/>
          <w:divBdr>
            <w:top w:val="none" w:sz="0" w:space="0" w:color="auto"/>
            <w:left w:val="none" w:sz="0" w:space="0" w:color="auto"/>
            <w:bottom w:val="none" w:sz="0" w:space="0" w:color="auto"/>
            <w:right w:val="none" w:sz="0" w:space="0" w:color="auto"/>
          </w:divBdr>
        </w:div>
        <w:div w:id="1613584635">
          <w:marLeft w:val="0"/>
          <w:marRight w:val="0"/>
          <w:marTop w:val="0"/>
          <w:marBottom w:val="0"/>
          <w:divBdr>
            <w:top w:val="none" w:sz="0" w:space="0" w:color="auto"/>
            <w:left w:val="none" w:sz="0" w:space="0" w:color="auto"/>
            <w:bottom w:val="none" w:sz="0" w:space="0" w:color="auto"/>
            <w:right w:val="none" w:sz="0" w:space="0" w:color="auto"/>
          </w:divBdr>
        </w:div>
        <w:div w:id="1649897639">
          <w:marLeft w:val="0"/>
          <w:marRight w:val="0"/>
          <w:marTop w:val="0"/>
          <w:marBottom w:val="0"/>
          <w:divBdr>
            <w:top w:val="none" w:sz="0" w:space="0" w:color="auto"/>
            <w:left w:val="none" w:sz="0" w:space="0" w:color="auto"/>
            <w:bottom w:val="none" w:sz="0" w:space="0" w:color="auto"/>
            <w:right w:val="none" w:sz="0" w:space="0" w:color="auto"/>
          </w:divBdr>
        </w:div>
      </w:divsChild>
    </w:div>
    <w:div w:id="1573083419">
      <w:bodyDiv w:val="1"/>
      <w:marLeft w:val="0"/>
      <w:marRight w:val="0"/>
      <w:marTop w:val="0"/>
      <w:marBottom w:val="0"/>
      <w:divBdr>
        <w:top w:val="none" w:sz="0" w:space="0" w:color="auto"/>
        <w:left w:val="none" w:sz="0" w:space="0" w:color="auto"/>
        <w:bottom w:val="none" w:sz="0" w:space="0" w:color="auto"/>
        <w:right w:val="none" w:sz="0" w:space="0" w:color="auto"/>
      </w:divBdr>
      <w:divsChild>
        <w:div w:id="323895781">
          <w:marLeft w:val="0"/>
          <w:marRight w:val="0"/>
          <w:marTop w:val="15"/>
          <w:marBottom w:val="0"/>
          <w:divBdr>
            <w:top w:val="single" w:sz="48" w:space="0" w:color="auto"/>
            <w:left w:val="single" w:sz="48" w:space="0" w:color="auto"/>
            <w:bottom w:val="single" w:sz="48" w:space="0" w:color="auto"/>
            <w:right w:val="single" w:sz="48" w:space="0" w:color="auto"/>
          </w:divBdr>
          <w:divsChild>
            <w:div w:id="1974485040">
              <w:marLeft w:val="0"/>
              <w:marRight w:val="0"/>
              <w:marTop w:val="0"/>
              <w:marBottom w:val="0"/>
              <w:divBdr>
                <w:top w:val="none" w:sz="0" w:space="0" w:color="auto"/>
                <w:left w:val="none" w:sz="0" w:space="0" w:color="auto"/>
                <w:bottom w:val="none" w:sz="0" w:space="0" w:color="auto"/>
                <w:right w:val="none" w:sz="0" w:space="0" w:color="auto"/>
              </w:divBdr>
              <w:divsChild>
                <w:div w:id="9600538">
                  <w:marLeft w:val="0"/>
                  <w:marRight w:val="0"/>
                  <w:marTop w:val="0"/>
                  <w:marBottom w:val="0"/>
                  <w:divBdr>
                    <w:top w:val="none" w:sz="0" w:space="0" w:color="auto"/>
                    <w:left w:val="none" w:sz="0" w:space="0" w:color="auto"/>
                    <w:bottom w:val="none" w:sz="0" w:space="0" w:color="auto"/>
                    <w:right w:val="none" w:sz="0" w:space="0" w:color="auto"/>
                  </w:divBdr>
                </w:div>
                <w:div w:id="19400095">
                  <w:marLeft w:val="0"/>
                  <w:marRight w:val="0"/>
                  <w:marTop w:val="0"/>
                  <w:marBottom w:val="0"/>
                  <w:divBdr>
                    <w:top w:val="none" w:sz="0" w:space="0" w:color="auto"/>
                    <w:left w:val="none" w:sz="0" w:space="0" w:color="auto"/>
                    <w:bottom w:val="none" w:sz="0" w:space="0" w:color="auto"/>
                    <w:right w:val="none" w:sz="0" w:space="0" w:color="auto"/>
                  </w:divBdr>
                </w:div>
                <w:div w:id="55209927">
                  <w:marLeft w:val="0"/>
                  <w:marRight w:val="0"/>
                  <w:marTop w:val="0"/>
                  <w:marBottom w:val="0"/>
                  <w:divBdr>
                    <w:top w:val="none" w:sz="0" w:space="0" w:color="auto"/>
                    <w:left w:val="none" w:sz="0" w:space="0" w:color="auto"/>
                    <w:bottom w:val="none" w:sz="0" w:space="0" w:color="auto"/>
                    <w:right w:val="none" w:sz="0" w:space="0" w:color="auto"/>
                  </w:divBdr>
                </w:div>
                <w:div w:id="61224618">
                  <w:marLeft w:val="0"/>
                  <w:marRight w:val="0"/>
                  <w:marTop w:val="0"/>
                  <w:marBottom w:val="0"/>
                  <w:divBdr>
                    <w:top w:val="none" w:sz="0" w:space="0" w:color="auto"/>
                    <w:left w:val="none" w:sz="0" w:space="0" w:color="auto"/>
                    <w:bottom w:val="none" w:sz="0" w:space="0" w:color="auto"/>
                    <w:right w:val="none" w:sz="0" w:space="0" w:color="auto"/>
                  </w:divBdr>
                </w:div>
                <w:div w:id="79067503">
                  <w:marLeft w:val="0"/>
                  <w:marRight w:val="0"/>
                  <w:marTop w:val="0"/>
                  <w:marBottom w:val="0"/>
                  <w:divBdr>
                    <w:top w:val="none" w:sz="0" w:space="0" w:color="auto"/>
                    <w:left w:val="none" w:sz="0" w:space="0" w:color="auto"/>
                    <w:bottom w:val="none" w:sz="0" w:space="0" w:color="auto"/>
                    <w:right w:val="none" w:sz="0" w:space="0" w:color="auto"/>
                  </w:divBdr>
                </w:div>
                <w:div w:id="95757527">
                  <w:marLeft w:val="0"/>
                  <w:marRight w:val="0"/>
                  <w:marTop w:val="0"/>
                  <w:marBottom w:val="0"/>
                  <w:divBdr>
                    <w:top w:val="none" w:sz="0" w:space="0" w:color="auto"/>
                    <w:left w:val="none" w:sz="0" w:space="0" w:color="auto"/>
                    <w:bottom w:val="none" w:sz="0" w:space="0" w:color="auto"/>
                    <w:right w:val="none" w:sz="0" w:space="0" w:color="auto"/>
                  </w:divBdr>
                </w:div>
                <w:div w:id="110250741">
                  <w:marLeft w:val="0"/>
                  <w:marRight w:val="0"/>
                  <w:marTop w:val="0"/>
                  <w:marBottom w:val="0"/>
                  <w:divBdr>
                    <w:top w:val="none" w:sz="0" w:space="0" w:color="auto"/>
                    <w:left w:val="none" w:sz="0" w:space="0" w:color="auto"/>
                    <w:bottom w:val="none" w:sz="0" w:space="0" w:color="auto"/>
                    <w:right w:val="none" w:sz="0" w:space="0" w:color="auto"/>
                  </w:divBdr>
                </w:div>
                <w:div w:id="136991605">
                  <w:marLeft w:val="0"/>
                  <w:marRight w:val="0"/>
                  <w:marTop w:val="0"/>
                  <w:marBottom w:val="0"/>
                  <w:divBdr>
                    <w:top w:val="none" w:sz="0" w:space="0" w:color="auto"/>
                    <w:left w:val="none" w:sz="0" w:space="0" w:color="auto"/>
                    <w:bottom w:val="none" w:sz="0" w:space="0" w:color="auto"/>
                    <w:right w:val="none" w:sz="0" w:space="0" w:color="auto"/>
                  </w:divBdr>
                </w:div>
                <w:div w:id="151068111">
                  <w:marLeft w:val="0"/>
                  <w:marRight w:val="0"/>
                  <w:marTop w:val="0"/>
                  <w:marBottom w:val="0"/>
                  <w:divBdr>
                    <w:top w:val="none" w:sz="0" w:space="0" w:color="auto"/>
                    <w:left w:val="none" w:sz="0" w:space="0" w:color="auto"/>
                    <w:bottom w:val="none" w:sz="0" w:space="0" w:color="auto"/>
                    <w:right w:val="none" w:sz="0" w:space="0" w:color="auto"/>
                  </w:divBdr>
                </w:div>
                <w:div w:id="152725140">
                  <w:marLeft w:val="0"/>
                  <w:marRight w:val="0"/>
                  <w:marTop w:val="0"/>
                  <w:marBottom w:val="0"/>
                  <w:divBdr>
                    <w:top w:val="none" w:sz="0" w:space="0" w:color="auto"/>
                    <w:left w:val="none" w:sz="0" w:space="0" w:color="auto"/>
                    <w:bottom w:val="none" w:sz="0" w:space="0" w:color="auto"/>
                    <w:right w:val="none" w:sz="0" w:space="0" w:color="auto"/>
                  </w:divBdr>
                </w:div>
                <w:div w:id="158426943">
                  <w:marLeft w:val="0"/>
                  <w:marRight w:val="0"/>
                  <w:marTop w:val="0"/>
                  <w:marBottom w:val="0"/>
                  <w:divBdr>
                    <w:top w:val="none" w:sz="0" w:space="0" w:color="auto"/>
                    <w:left w:val="none" w:sz="0" w:space="0" w:color="auto"/>
                    <w:bottom w:val="none" w:sz="0" w:space="0" w:color="auto"/>
                    <w:right w:val="none" w:sz="0" w:space="0" w:color="auto"/>
                  </w:divBdr>
                </w:div>
                <w:div w:id="176238824">
                  <w:marLeft w:val="0"/>
                  <w:marRight w:val="0"/>
                  <w:marTop w:val="0"/>
                  <w:marBottom w:val="0"/>
                  <w:divBdr>
                    <w:top w:val="none" w:sz="0" w:space="0" w:color="auto"/>
                    <w:left w:val="none" w:sz="0" w:space="0" w:color="auto"/>
                    <w:bottom w:val="none" w:sz="0" w:space="0" w:color="auto"/>
                    <w:right w:val="none" w:sz="0" w:space="0" w:color="auto"/>
                  </w:divBdr>
                </w:div>
                <w:div w:id="186023188">
                  <w:marLeft w:val="0"/>
                  <w:marRight w:val="0"/>
                  <w:marTop w:val="0"/>
                  <w:marBottom w:val="0"/>
                  <w:divBdr>
                    <w:top w:val="none" w:sz="0" w:space="0" w:color="auto"/>
                    <w:left w:val="none" w:sz="0" w:space="0" w:color="auto"/>
                    <w:bottom w:val="none" w:sz="0" w:space="0" w:color="auto"/>
                    <w:right w:val="none" w:sz="0" w:space="0" w:color="auto"/>
                  </w:divBdr>
                </w:div>
                <w:div w:id="197477534">
                  <w:marLeft w:val="0"/>
                  <w:marRight w:val="0"/>
                  <w:marTop w:val="0"/>
                  <w:marBottom w:val="0"/>
                  <w:divBdr>
                    <w:top w:val="none" w:sz="0" w:space="0" w:color="auto"/>
                    <w:left w:val="none" w:sz="0" w:space="0" w:color="auto"/>
                    <w:bottom w:val="none" w:sz="0" w:space="0" w:color="auto"/>
                    <w:right w:val="none" w:sz="0" w:space="0" w:color="auto"/>
                  </w:divBdr>
                </w:div>
                <w:div w:id="204368233">
                  <w:marLeft w:val="0"/>
                  <w:marRight w:val="0"/>
                  <w:marTop w:val="0"/>
                  <w:marBottom w:val="0"/>
                  <w:divBdr>
                    <w:top w:val="none" w:sz="0" w:space="0" w:color="auto"/>
                    <w:left w:val="none" w:sz="0" w:space="0" w:color="auto"/>
                    <w:bottom w:val="none" w:sz="0" w:space="0" w:color="auto"/>
                    <w:right w:val="none" w:sz="0" w:space="0" w:color="auto"/>
                  </w:divBdr>
                </w:div>
                <w:div w:id="209877380">
                  <w:marLeft w:val="0"/>
                  <w:marRight w:val="0"/>
                  <w:marTop w:val="0"/>
                  <w:marBottom w:val="0"/>
                  <w:divBdr>
                    <w:top w:val="none" w:sz="0" w:space="0" w:color="auto"/>
                    <w:left w:val="none" w:sz="0" w:space="0" w:color="auto"/>
                    <w:bottom w:val="none" w:sz="0" w:space="0" w:color="auto"/>
                    <w:right w:val="none" w:sz="0" w:space="0" w:color="auto"/>
                  </w:divBdr>
                </w:div>
                <w:div w:id="213351576">
                  <w:marLeft w:val="0"/>
                  <w:marRight w:val="0"/>
                  <w:marTop w:val="0"/>
                  <w:marBottom w:val="0"/>
                  <w:divBdr>
                    <w:top w:val="none" w:sz="0" w:space="0" w:color="auto"/>
                    <w:left w:val="none" w:sz="0" w:space="0" w:color="auto"/>
                    <w:bottom w:val="none" w:sz="0" w:space="0" w:color="auto"/>
                    <w:right w:val="none" w:sz="0" w:space="0" w:color="auto"/>
                  </w:divBdr>
                </w:div>
                <w:div w:id="226184150">
                  <w:marLeft w:val="0"/>
                  <w:marRight w:val="0"/>
                  <w:marTop w:val="0"/>
                  <w:marBottom w:val="0"/>
                  <w:divBdr>
                    <w:top w:val="none" w:sz="0" w:space="0" w:color="auto"/>
                    <w:left w:val="none" w:sz="0" w:space="0" w:color="auto"/>
                    <w:bottom w:val="none" w:sz="0" w:space="0" w:color="auto"/>
                    <w:right w:val="none" w:sz="0" w:space="0" w:color="auto"/>
                  </w:divBdr>
                </w:div>
                <w:div w:id="235358545">
                  <w:marLeft w:val="0"/>
                  <w:marRight w:val="0"/>
                  <w:marTop w:val="0"/>
                  <w:marBottom w:val="0"/>
                  <w:divBdr>
                    <w:top w:val="none" w:sz="0" w:space="0" w:color="auto"/>
                    <w:left w:val="none" w:sz="0" w:space="0" w:color="auto"/>
                    <w:bottom w:val="none" w:sz="0" w:space="0" w:color="auto"/>
                    <w:right w:val="none" w:sz="0" w:space="0" w:color="auto"/>
                  </w:divBdr>
                </w:div>
                <w:div w:id="296103436">
                  <w:marLeft w:val="0"/>
                  <w:marRight w:val="0"/>
                  <w:marTop w:val="0"/>
                  <w:marBottom w:val="0"/>
                  <w:divBdr>
                    <w:top w:val="none" w:sz="0" w:space="0" w:color="auto"/>
                    <w:left w:val="none" w:sz="0" w:space="0" w:color="auto"/>
                    <w:bottom w:val="none" w:sz="0" w:space="0" w:color="auto"/>
                    <w:right w:val="none" w:sz="0" w:space="0" w:color="auto"/>
                  </w:divBdr>
                </w:div>
                <w:div w:id="306251746">
                  <w:marLeft w:val="0"/>
                  <w:marRight w:val="0"/>
                  <w:marTop w:val="0"/>
                  <w:marBottom w:val="0"/>
                  <w:divBdr>
                    <w:top w:val="none" w:sz="0" w:space="0" w:color="auto"/>
                    <w:left w:val="none" w:sz="0" w:space="0" w:color="auto"/>
                    <w:bottom w:val="none" w:sz="0" w:space="0" w:color="auto"/>
                    <w:right w:val="none" w:sz="0" w:space="0" w:color="auto"/>
                  </w:divBdr>
                </w:div>
                <w:div w:id="312293683">
                  <w:marLeft w:val="0"/>
                  <w:marRight w:val="0"/>
                  <w:marTop w:val="0"/>
                  <w:marBottom w:val="0"/>
                  <w:divBdr>
                    <w:top w:val="none" w:sz="0" w:space="0" w:color="auto"/>
                    <w:left w:val="none" w:sz="0" w:space="0" w:color="auto"/>
                    <w:bottom w:val="none" w:sz="0" w:space="0" w:color="auto"/>
                    <w:right w:val="none" w:sz="0" w:space="0" w:color="auto"/>
                  </w:divBdr>
                </w:div>
                <w:div w:id="342435591">
                  <w:marLeft w:val="0"/>
                  <w:marRight w:val="0"/>
                  <w:marTop w:val="0"/>
                  <w:marBottom w:val="0"/>
                  <w:divBdr>
                    <w:top w:val="none" w:sz="0" w:space="0" w:color="auto"/>
                    <w:left w:val="none" w:sz="0" w:space="0" w:color="auto"/>
                    <w:bottom w:val="none" w:sz="0" w:space="0" w:color="auto"/>
                    <w:right w:val="none" w:sz="0" w:space="0" w:color="auto"/>
                  </w:divBdr>
                </w:div>
                <w:div w:id="354501157">
                  <w:marLeft w:val="0"/>
                  <w:marRight w:val="0"/>
                  <w:marTop w:val="0"/>
                  <w:marBottom w:val="0"/>
                  <w:divBdr>
                    <w:top w:val="none" w:sz="0" w:space="0" w:color="auto"/>
                    <w:left w:val="none" w:sz="0" w:space="0" w:color="auto"/>
                    <w:bottom w:val="none" w:sz="0" w:space="0" w:color="auto"/>
                    <w:right w:val="none" w:sz="0" w:space="0" w:color="auto"/>
                  </w:divBdr>
                </w:div>
                <w:div w:id="367336509">
                  <w:marLeft w:val="0"/>
                  <w:marRight w:val="0"/>
                  <w:marTop w:val="0"/>
                  <w:marBottom w:val="0"/>
                  <w:divBdr>
                    <w:top w:val="none" w:sz="0" w:space="0" w:color="auto"/>
                    <w:left w:val="none" w:sz="0" w:space="0" w:color="auto"/>
                    <w:bottom w:val="none" w:sz="0" w:space="0" w:color="auto"/>
                    <w:right w:val="none" w:sz="0" w:space="0" w:color="auto"/>
                  </w:divBdr>
                </w:div>
                <w:div w:id="370424447">
                  <w:marLeft w:val="0"/>
                  <w:marRight w:val="0"/>
                  <w:marTop w:val="0"/>
                  <w:marBottom w:val="0"/>
                  <w:divBdr>
                    <w:top w:val="none" w:sz="0" w:space="0" w:color="auto"/>
                    <w:left w:val="none" w:sz="0" w:space="0" w:color="auto"/>
                    <w:bottom w:val="none" w:sz="0" w:space="0" w:color="auto"/>
                    <w:right w:val="none" w:sz="0" w:space="0" w:color="auto"/>
                  </w:divBdr>
                </w:div>
                <w:div w:id="381517819">
                  <w:marLeft w:val="0"/>
                  <w:marRight w:val="0"/>
                  <w:marTop w:val="0"/>
                  <w:marBottom w:val="0"/>
                  <w:divBdr>
                    <w:top w:val="none" w:sz="0" w:space="0" w:color="auto"/>
                    <w:left w:val="none" w:sz="0" w:space="0" w:color="auto"/>
                    <w:bottom w:val="none" w:sz="0" w:space="0" w:color="auto"/>
                    <w:right w:val="none" w:sz="0" w:space="0" w:color="auto"/>
                  </w:divBdr>
                </w:div>
                <w:div w:id="396130972">
                  <w:marLeft w:val="0"/>
                  <w:marRight w:val="0"/>
                  <w:marTop w:val="0"/>
                  <w:marBottom w:val="0"/>
                  <w:divBdr>
                    <w:top w:val="none" w:sz="0" w:space="0" w:color="auto"/>
                    <w:left w:val="none" w:sz="0" w:space="0" w:color="auto"/>
                    <w:bottom w:val="none" w:sz="0" w:space="0" w:color="auto"/>
                    <w:right w:val="none" w:sz="0" w:space="0" w:color="auto"/>
                  </w:divBdr>
                </w:div>
                <w:div w:id="405496194">
                  <w:marLeft w:val="0"/>
                  <w:marRight w:val="0"/>
                  <w:marTop w:val="0"/>
                  <w:marBottom w:val="0"/>
                  <w:divBdr>
                    <w:top w:val="none" w:sz="0" w:space="0" w:color="auto"/>
                    <w:left w:val="none" w:sz="0" w:space="0" w:color="auto"/>
                    <w:bottom w:val="none" w:sz="0" w:space="0" w:color="auto"/>
                    <w:right w:val="none" w:sz="0" w:space="0" w:color="auto"/>
                  </w:divBdr>
                </w:div>
                <w:div w:id="407725428">
                  <w:marLeft w:val="0"/>
                  <w:marRight w:val="0"/>
                  <w:marTop w:val="0"/>
                  <w:marBottom w:val="0"/>
                  <w:divBdr>
                    <w:top w:val="none" w:sz="0" w:space="0" w:color="auto"/>
                    <w:left w:val="none" w:sz="0" w:space="0" w:color="auto"/>
                    <w:bottom w:val="none" w:sz="0" w:space="0" w:color="auto"/>
                    <w:right w:val="none" w:sz="0" w:space="0" w:color="auto"/>
                  </w:divBdr>
                </w:div>
                <w:div w:id="416827807">
                  <w:marLeft w:val="0"/>
                  <w:marRight w:val="0"/>
                  <w:marTop w:val="0"/>
                  <w:marBottom w:val="0"/>
                  <w:divBdr>
                    <w:top w:val="none" w:sz="0" w:space="0" w:color="auto"/>
                    <w:left w:val="none" w:sz="0" w:space="0" w:color="auto"/>
                    <w:bottom w:val="none" w:sz="0" w:space="0" w:color="auto"/>
                    <w:right w:val="none" w:sz="0" w:space="0" w:color="auto"/>
                  </w:divBdr>
                </w:div>
                <w:div w:id="436871029">
                  <w:marLeft w:val="0"/>
                  <w:marRight w:val="0"/>
                  <w:marTop w:val="0"/>
                  <w:marBottom w:val="0"/>
                  <w:divBdr>
                    <w:top w:val="none" w:sz="0" w:space="0" w:color="auto"/>
                    <w:left w:val="none" w:sz="0" w:space="0" w:color="auto"/>
                    <w:bottom w:val="none" w:sz="0" w:space="0" w:color="auto"/>
                    <w:right w:val="none" w:sz="0" w:space="0" w:color="auto"/>
                  </w:divBdr>
                </w:div>
                <w:div w:id="466899297">
                  <w:marLeft w:val="0"/>
                  <w:marRight w:val="0"/>
                  <w:marTop w:val="0"/>
                  <w:marBottom w:val="0"/>
                  <w:divBdr>
                    <w:top w:val="none" w:sz="0" w:space="0" w:color="auto"/>
                    <w:left w:val="none" w:sz="0" w:space="0" w:color="auto"/>
                    <w:bottom w:val="none" w:sz="0" w:space="0" w:color="auto"/>
                    <w:right w:val="none" w:sz="0" w:space="0" w:color="auto"/>
                  </w:divBdr>
                </w:div>
                <w:div w:id="467018520">
                  <w:marLeft w:val="0"/>
                  <w:marRight w:val="0"/>
                  <w:marTop w:val="0"/>
                  <w:marBottom w:val="0"/>
                  <w:divBdr>
                    <w:top w:val="none" w:sz="0" w:space="0" w:color="auto"/>
                    <w:left w:val="none" w:sz="0" w:space="0" w:color="auto"/>
                    <w:bottom w:val="none" w:sz="0" w:space="0" w:color="auto"/>
                    <w:right w:val="none" w:sz="0" w:space="0" w:color="auto"/>
                  </w:divBdr>
                </w:div>
                <w:div w:id="488642760">
                  <w:marLeft w:val="0"/>
                  <w:marRight w:val="0"/>
                  <w:marTop w:val="0"/>
                  <w:marBottom w:val="0"/>
                  <w:divBdr>
                    <w:top w:val="none" w:sz="0" w:space="0" w:color="auto"/>
                    <w:left w:val="none" w:sz="0" w:space="0" w:color="auto"/>
                    <w:bottom w:val="none" w:sz="0" w:space="0" w:color="auto"/>
                    <w:right w:val="none" w:sz="0" w:space="0" w:color="auto"/>
                  </w:divBdr>
                </w:div>
                <w:div w:id="517425215">
                  <w:marLeft w:val="0"/>
                  <w:marRight w:val="0"/>
                  <w:marTop w:val="0"/>
                  <w:marBottom w:val="0"/>
                  <w:divBdr>
                    <w:top w:val="none" w:sz="0" w:space="0" w:color="auto"/>
                    <w:left w:val="none" w:sz="0" w:space="0" w:color="auto"/>
                    <w:bottom w:val="none" w:sz="0" w:space="0" w:color="auto"/>
                    <w:right w:val="none" w:sz="0" w:space="0" w:color="auto"/>
                  </w:divBdr>
                </w:div>
                <w:div w:id="534274286">
                  <w:marLeft w:val="0"/>
                  <w:marRight w:val="0"/>
                  <w:marTop w:val="0"/>
                  <w:marBottom w:val="0"/>
                  <w:divBdr>
                    <w:top w:val="none" w:sz="0" w:space="0" w:color="auto"/>
                    <w:left w:val="none" w:sz="0" w:space="0" w:color="auto"/>
                    <w:bottom w:val="none" w:sz="0" w:space="0" w:color="auto"/>
                    <w:right w:val="none" w:sz="0" w:space="0" w:color="auto"/>
                  </w:divBdr>
                </w:div>
                <w:div w:id="550307765">
                  <w:marLeft w:val="0"/>
                  <w:marRight w:val="0"/>
                  <w:marTop w:val="0"/>
                  <w:marBottom w:val="0"/>
                  <w:divBdr>
                    <w:top w:val="none" w:sz="0" w:space="0" w:color="auto"/>
                    <w:left w:val="none" w:sz="0" w:space="0" w:color="auto"/>
                    <w:bottom w:val="none" w:sz="0" w:space="0" w:color="auto"/>
                    <w:right w:val="none" w:sz="0" w:space="0" w:color="auto"/>
                  </w:divBdr>
                </w:div>
                <w:div w:id="570579615">
                  <w:marLeft w:val="0"/>
                  <w:marRight w:val="0"/>
                  <w:marTop w:val="0"/>
                  <w:marBottom w:val="0"/>
                  <w:divBdr>
                    <w:top w:val="none" w:sz="0" w:space="0" w:color="auto"/>
                    <w:left w:val="none" w:sz="0" w:space="0" w:color="auto"/>
                    <w:bottom w:val="none" w:sz="0" w:space="0" w:color="auto"/>
                    <w:right w:val="none" w:sz="0" w:space="0" w:color="auto"/>
                  </w:divBdr>
                </w:div>
                <w:div w:id="587270150">
                  <w:marLeft w:val="0"/>
                  <w:marRight w:val="0"/>
                  <w:marTop w:val="0"/>
                  <w:marBottom w:val="0"/>
                  <w:divBdr>
                    <w:top w:val="none" w:sz="0" w:space="0" w:color="auto"/>
                    <w:left w:val="none" w:sz="0" w:space="0" w:color="auto"/>
                    <w:bottom w:val="none" w:sz="0" w:space="0" w:color="auto"/>
                    <w:right w:val="none" w:sz="0" w:space="0" w:color="auto"/>
                  </w:divBdr>
                </w:div>
                <w:div w:id="592737507">
                  <w:marLeft w:val="0"/>
                  <w:marRight w:val="0"/>
                  <w:marTop w:val="0"/>
                  <w:marBottom w:val="0"/>
                  <w:divBdr>
                    <w:top w:val="none" w:sz="0" w:space="0" w:color="auto"/>
                    <w:left w:val="none" w:sz="0" w:space="0" w:color="auto"/>
                    <w:bottom w:val="none" w:sz="0" w:space="0" w:color="auto"/>
                    <w:right w:val="none" w:sz="0" w:space="0" w:color="auto"/>
                  </w:divBdr>
                </w:div>
                <w:div w:id="594441702">
                  <w:marLeft w:val="0"/>
                  <w:marRight w:val="0"/>
                  <w:marTop w:val="0"/>
                  <w:marBottom w:val="0"/>
                  <w:divBdr>
                    <w:top w:val="none" w:sz="0" w:space="0" w:color="auto"/>
                    <w:left w:val="none" w:sz="0" w:space="0" w:color="auto"/>
                    <w:bottom w:val="none" w:sz="0" w:space="0" w:color="auto"/>
                    <w:right w:val="none" w:sz="0" w:space="0" w:color="auto"/>
                  </w:divBdr>
                </w:div>
                <w:div w:id="597831250">
                  <w:marLeft w:val="0"/>
                  <w:marRight w:val="0"/>
                  <w:marTop w:val="0"/>
                  <w:marBottom w:val="0"/>
                  <w:divBdr>
                    <w:top w:val="none" w:sz="0" w:space="0" w:color="auto"/>
                    <w:left w:val="none" w:sz="0" w:space="0" w:color="auto"/>
                    <w:bottom w:val="none" w:sz="0" w:space="0" w:color="auto"/>
                    <w:right w:val="none" w:sz="0" w:space="0" w:color="auto"/>
                  </w:divBdr>
                </w:div>
                <w:div w:id="599603877">
                  <w:marLeft w:val="0"/>
                  <w:marRight w:val="0"/>
                  <w:marTop w:val="0"/>
                  <w:marBottom w:val="0"/>
                  <w:divBdr>
                    <w:top w:val="none" w:sz="0" w:space="0" w:color="auto"/>
                    <w:left w:val="none" w:sz="0" w:space="0" w:color="auto"/>
                    <w:bottom w:val="none" w:sz="0" w:space="0" w:color="auto"/>
                    <w:right w:val="none" w:sz="0" w:space="0" w:color="auto"/>
                  </w:divBdr>
                </w:div>
                <w:div w:id="602222939">
                  <w:marLeft w:val="0"/>
                  <w:marRight w:val="0"/>
                  <w:marTop w:val="0"/>
                  <w:marBottom w:val="0"/>
                  <w:divBdr>
                    <w:top w:val="none" w:sz="0" w:space="0" w:color="auto"/>
                    <w:left w:val="none" w:sz="0" w:space="0" w:color="auto"/>
                    <w:bottom w:val="none" w:sz="0" w:space="0" w:color="auto"/>
                    <w:right w:val="none" w:sz="0" w:space="0" w:color="auto"/>
                  </w:divBdr>
                </w:div>
                <w:div w:id="603615407">
                  <w:marLeft w:val="0"/>
                  <w:marRight w:val="0"/>
                  <w:marTop w:val="0"/>
                  <w:marBottom w:val="0"/>
                  <w:divBdr>
                    <w:top w:val="none" w:sz="0" w:space="0" w:color="auto"/>
                    <w:left w:val="none" w:sz="0" w:space="0" w:color="auto"/>
                    <w:bottom w:val="none" w:sz="0" w:space="0" w:color="auto"/>
                    <w:right w:val="none" w:sz="0" w:space="0" w:color="auto"/>
                  </w:divBdr>
                </w:div>
                <w:div w:id="661738440">
                  <w:marLeft w:val="0"/>
                  <w:marRight w:val="0"/>
                  <w:marTop w:val="0"/>
                  <w:marBottom w:val="0"/>
                  <w:divBdr>
                    <w:top w:val="none" w:sz="0" w:space="0" w:color="auto"/>
                    <w:left w:val="none" w:sz="0" w:space="0" w:color="auto"/>
                    <w:bottom w:val="none" w:sz="0" w:space="0" w:color="auto"/>
                    <w:right w:val="none" w:sz="0" w:space="0" w:color="auto"/>
                  </w:divBdr>
                </w:div>
                <w:div w:id="664818143">
                  <w:marLeft w:val="0"/>
                  <w:marRight w:val="0"/>
                  <w:marTop w:val="0"/>
                  <w:marBottom w:val="0"/>
                  <w:divBdr>
                    <w:top w:val="none" w:sz="0" w:space="0" w:color="auto"/>
                    <w:left w:val="none" w:sz="0" w:space="0" w:color="auto"/>
                    <w:bottom w:val="none" w:sz="0" w:space="0" w:color="auto"/>
                    <w:right w:val="none" w:sz="0" w:space="0" w:color="auto"/>
                  </w:divBdr>
                </w:div>
                <w:div w:id="672999309">
                  <w:marLeft w:val="0"/>
                  <w:marRight w:val="0"/>
                  <w:marTop w:val="0"/>
                  <w:marBottom w:val="0"/>
                  <w:divBdr>
                    <w:top w:val="none" w:sz="0" w:space="0" w:color="auto"/>
                    <w:left w:val="none" w:sz="0" w:space="0" w:color="auto"/>
                    <w:bottom w:val="none" w:sz="0" w:space="0" w:color="auto"/>
                    <w:right w:val="none" w:sz="0" w:space="0" w:color="auto"/>
                  </w:divBdr>
                </w:div>
                <w:div w:id="753475311">
                  <w:marLeft w:val="0"/>
                  <w:marRight w:val="0"/>
                  <w:marTop w:val="0"/>
                  <w:marBottom w:val="0"/>
                  <w:divBdr>
                    <w:top w:val="none" w:sz="0" w:space="0" w:color="auto"/>
                    <w:left w:val="none" w:sz="0" w:space="0" w:color="auto"/>
                    <w:bottom w:val="none" w:sz="0" w:space="0" w:color="auto"/>
                    <w:right w:val="none" w:sz="0" w:space="0" w:color="auto"/>
                  </w:divBdr>
                </w:div>
                <w:div w:id="777217471">
                  <w:marLeft w:val="0"/>
                  <w:marRight w:val="0"/>
                  <w:marTop w:val="0"/>
                  <w:marBottom w:val="0"/>
                  <w:divBdr>
                    <w:top w:val="none" w:sz="0" w:space="0" w:color="auto"/>
                    <w:left w:val="none" w:sz="0" w:space="0" w:color="auto"/>
                    <w:bottom w:val="none" w:sz="0" w:space="0" w:color="auto"/>
                    <w:right w:val="none" w:sz="0" w:space="0" w:color="auto"/>
                  </w:divBdr>
                </w:div>
                <w:div w:id="790589658">
                  <w:marLeft w:val="0"/>
                  <w:marRight w:val="0"/>
                  <w:marTop w:val="0"/>
                  <w:marBottom w:val="0"/>
                  <w:divBdr>
                    <w:top w:val="none" w:sz="0" w:space="0" w:color="auto"/>
                    <w:left w:val="none" w:sz="0" w:space="0" w:color="auto"/>
                    <w:bottom w:val="none" w:sz="0" w:space="0" w:color="auto"/>
                    <w:right w:val="none" w:sz="0" w:space="0" w:color="auto"/>
                  </w:divBdr>
                </w:div>
                <w:div w:id="793258554">
                  <w:marLeft w:val="0"/>
                  <w:marRight w:val="0"/>
                  <w:marTop w:val="0"/>
                  <w:marBottom w:val="0"/>
                  <w:divBdr>
                    <w:top w:val="none" w:sz="0" w:space="0" w:color="auto"/>
                    <w:left w:val="none" w:sz="0" w:space="0" w:color="auto"/>
                    <w:bottom w:val="none" w:sz="0" w:space="0" w:color="auto"/>
                    <w:right w:val="none" w:sz="0" w:space="0" w:color="auto"/>
                  </w:divBdr>
                </w:div>
                <w:div w:id="829758646">
                  <w:marLeft w:val="0"/>
                  <w:marRight w:val="0"/>
                  <w:marTop w:val="0"/>
                  <w:marBottom w:val="0"/>
                  <w:divBdr>
                    <w:top w:val="none" w:sz="0" w:space="0" w:color="auto"/>
                    <w:left w:val="none" w:sz="0" w:space="0" w:color="auto"/>
                    <w:bottom w:val="none" w:sz="0" w:space="0" w:color="auto"/>
                    <w:right w:val="none" w:sz="0" w:space="0" w:color="auto"/>
                  </w:divBdr>
                </w:div>
                <w:div w:id="862981110">
                  <w:marLeft w:val="0"/>
                  <w:marRight w:val="0"/>
                  <w:marTop w:val="0"/>
                  <w:marBottom w:val="0"/>
                  <w:divBdr>
                    <w:top w:val="none" w:sz="0" w:space="0" w:color="auto"/>
                    <w:left w:val="none" w:sz="0" w:space="0" w:color="auto"/>
                    <w:bottom w:val="none" w:sz="0" w:space="0" w:color="auto"/>
                    <w:right w:val="none" w:sz="0" w:space="0" w:color="auto"/>
                  </w:divBdr>
                </w:div>
                <w:div w:id="889268024">
                  <w:marLeft w:val="0"/>
                  <w:marRight w:val="0"/>
                  <w:marTop w:val="0"/>
                  <w:marBottom w:val="0"/>
                  <w:divBdr>
                    <w:top w:val="none" w:sz="0" w:space="0" w:color="auto"/>
                    <w:left w:val="none" w:sz="0" w:space="0" w:color="auto"/>
                    <w:bottom w:val="none" w:sz="0" w:space="0" w:color="auto"/>
                    <w:right w:val="none" w:sz="0" w:space="0" w:color="auto"/>
                  </w:divBdr>
                </w:div>
                <w:div w:id="934170353">
                  <w:marLeft w:val="0"/>
                  <w:marRight w:val="0"/>
                  <w:marTop w:val="0"/>
                  <w:marBottom w:val="0"/>
                  <w:divBdr>
                    <w:top w:val="none" w:sz="0" w:space="0" w:color="auto"/>
                    <w:left w:val="none" w:sz="0" w:space="0" w:color="auto"/>
                    <w:bottom w:val="none" w:sz="0" w:space="0" w:color="auto"/>
                    <w:right w:val="none" w:sz="0" w:space="0" w:color="auto"/>
                  </w:divBdr>
                </w:div>
                <w:div w:id="946471901">
                  <w:marLeft w:val="0"/>
                  <w:marRight w:val="0"/>
                  <w:marTop w:val="0"/>
                  <w:marBottom w:val="0"/>
                  <w:divBdr>
                    <w:top w:val="none" w:sz="0" w:space="0" w:color="auto"/>
                    <w:left w:val="none" w:sz="0" w:space="0" w:color="auto"/>
                    <w:bottom w:val="none" w:sz="0" w:space="0" w:color="auto"/>
                    <w:right w:val="none" w:sz="0" w:space="0" w:color="auto"/>
                  </w:divBdr>
                </w:div>
                <w:div w:id="953099540">
                  <w:marLeft w:val="0"/>
                  <w:marRight w:val="0"/>
                  <w:marTop w:val="0"/>
                  <w:marBottom w:val="0"/>
                  <w:divBdr>
                    <w:top w:val="none" w:sz="0" w:space="0" w:color="auto"/>
                    <w:left w:val="none" w:sz="0" w:space="0" w:color="auto"/>
                    <w:bottom w:val="none" w:sz="0" w:space="0" w:color="auto"/>
                    <w:right w:val="none" w:sz="0" w:space="0" w:color="auto"/>
                  </w:divBdr>
                </w:div>
                <w:div w:id="964237636">
                  <w:marLeft w:val="0"/>
                  <w:marRight w:val="0"/>
                  <w:marTop w:val="0"/>
                  <w:marBottom w:val="0"/>
                  <w:divBdr>
                    <w:top w:val="none" w:sz="0" w:space="0" w:color="auto"/>
                    <w:left w:val="none" w:sz="0" w:space="0" w:color="auto"/>
                    <w:bottom w:val="none" w:sz="0" w:space="0" w:color="auto"/>
                    <w:right w:val="none" w:sz="0" w:space="0" w:color="auto"/>
                  </w:divBdr>
                </w:div>
                <w:div w:id="967397793">
                  <w:marLeft w:val="0"/>
                  <w:marRight w:val="0"/>
                  <w:marTop w:val="0"/>
                  <w:marBottom w:val="0"/>
                  <w:divBdr>
                    <w:top w:val="none" w:sz="0" w:space="0" w:color="auto"/>
                    <w:left w:val="none" w:sz="0" w:space="0" w:color="auto"/>
                    <w:bottom w:val="none" w:sz="0" w:space="0" w:color="auto"/>
                    <w:right w:val="none" w:sz="0" w:space="0" w:color="auto"/>
                  </w:divBdr>
                </w:div>
                <w:div w:id="999432746">
                  <w:marLeft w:val="0"/>
                  <w:marRight w:val="0"/>
                  <w:marTop w:val="0"/>
                  <w:marBottom w:val="0"/>
                  <w:divBdr>
                    <w:top w:val="none" w:sz="0" w:space="0" w:color="auto"/>
                    <w:left w:val="none" w:sz="0" w:space="0" w:color="auto"/>
                    <w:bottom w:val="none" w:sz="0" w:space="0" w:color="auto"/>
                    <w:right w:val="none" w:sz="0" w:space="0" w:color="auto"/>
                  </w:divBdr>
                </w:div>
                <w:div w:id="1005354810">
                  <w:marLeft w:val="0"/>
                  <w:marRight w:val="0"/>
                  <w:marTop w:val="0"/>
                  <w:marBottom w:val="0"/>
                  <w:divBdr>
                    <w:top w:val="none" w:sz="0" w:space="0" w:color="auto"/>
                    <w:left w:val="none" w:sz="0" w:space="0" w:color="auto"/>
                    <w:bottom w:val="none" w:sz="0" w:space="0" w:color="auto"/>
                    <w:right w:val="none" w:sz="0" w:space="0" w:color="auto"/>
                  </w:divBdr>
                </w:div>
                <w:div w:id="1019818379">
                  <w:marLeft w:val="0"/>
                  <w:marRight w:val="0"/>
                  <w:marTop w:val="0"/>
                  <w:marBottom w:val="0"/>
                  <w:divBdr>
                    <w:top w:val="none" w:sz="0" w:space="0" w:color="auto"/>
                    <w:left w:val="none" w:sz="0" w:space="0" w:color="auto"/>
                    <w:bottom w:val="none" w:sz="0" w:space="0" w:color="auto"/>
                    <w:right w:val="none" w:sz="0" w:space="0" w:color="auto"/>
                  </w:divBdr>
                </w:div>
                <w:div w:id="1032539740">
                  <w:marLeft w:val="0"/>
                  <w:marRight w:val="0"/>
                  <w:marTop w:val="0"/>
                  <w:marBottom w:val="0"/>
                  <w:divBdr>
                    <w:top w:val="none" w:sz="0" w:space="0" w:color="auto"/>
                    <w:left w:val="none" w:sz="0" w:space="0" w:color="auto"/>
                    <w:bottom w:val="none" w:sz="0" w:space="0" w:color="auto"/>
                    <w:right w:val="none" w:sz="0" w:space="0" w:color="auto"/>
                  </w:divBdr>
                </w:div>
                <w:div w:id="1037857344">
                  <w:marLeft w:val="0"/>
                  <w:marRight w:val="0"/>
                  <w:marTop w:val="0"/>
                  <w:marBottom w:val="0"/>
                  <w:divBdr>
                    <w:top w:val="none" w:sz="0" w:space="0" w:color="auto"/>
                    <w:left w:val="none" w:sz="0" w:space="0" w:color="auto"/>
                    <w:bottom w:val="none" w:sz="0" w:space="0" w:color="auto"/>
                    <w:right w:val="none" w:sz="0" w:space="0" w:color="auto"/>
                  </w:divBdr>
                </w:div>
                <w:div w:id="1048602113">
                  <w:marLeft w:val="0"/>
                  <w:marRight w:val="0"/>
                  <w:marTop w:val="0"/>
                  <w:marBottom w:val="0"/>
                  <w:divBdr>
                    <w:top w:val="none" w:sz="0" w:space="0" w:color="auto"/>
                    <w:left w:val="none" w:sz="0" w:space="0" w:color="auto"/>
                    <w:bottom w:val="none" w:sz="0" w:space="0" w:color="auto"/>
                    <w:right w:val="none" w:sz="0" w:space="0" w:color="auto"/>
                  </w:divBdr>
                </w:div>
                <w:div w:id="1147549225">
                  <w:marLeft w:val="0"/>
                  <w:marRight w:val="0"/>
                  <w:marTop w:val="0"/>
                  <w:marBottom w:val="0"/>
                  <w:divBdr>
                    <w:top w:val="none" w:sz="0" w:space="0" w:color="auto"/>
                    <w:left w:val="none" w:sz="0" w:space="0" w:color="auto"/>
                    <w:bottom w:val="none" w:sz="0" w:space="0" w:color="auto"/>
                    <w:right w:val="none" w:sz="0" w:space="0" w:color="auto"/>
                  </w:divBdr>
                </w:div>
                <w:div w:id="1156264450">
                  <w:marLeft w:val="0"/>
                  <w:marRight w:val="0"/>
                  <w:marTop w:val="0"/>
                  <w:marBottom w:val="0"/>
                  <w:divBdr>
                    <w:top w:val="none" w:sz="0" w:space="0" w:color="auto"/>
                    <w:left w:val="none" w:sz="0" w:space="0" w:color="auto"/>
                    <w:bottom w:val="none" w:sz="0" w:space="0" w:color="auto"/>
                    <w:right w:val="none" w:sz="0" w:space="0" w:color="auto"/>
                  </w:divBdr>
                </w:div>
                <w:div w:id="1167867267">
                  <w:marLeft w:val="0"/>
                  <w:marRight w:val="0"/>
                  <w:marTop w:val="0"/>
                  <w:marBottom w:val="0"/>
                  <w:divBdr>
                    <w:top w:val="none" w:sz="0" w:space="0" w:color="auto"/>
                    <w:left w:val="none" w:sz="0" w:space="0" w:color="auto"/>
                    <w:bottom w:val="none" w:sz="0" w:space="0" w:color="auto"/>
                    <w:right w:val="none" w:sz="0" w:space="0" w:color="auto"/>
                  </w:divBdr>
                </w:div>
                <w:div w:id="1183084666">
                  <w:marLeft w:val="0"/>
                  <w:marRight w:val="0"/>
                  <w:marTop w:val="0"/>
                  <w:marBottom w:val="0"/>
                  <w:divBdr>
                    <w:top w:val="none" w:sz="0" w:space="0" w:color="auto"/>
                    <w:left w:val="none" w:sz="0" w:space="0" w:color="auto"/>
                    <w:bottom w:val="none" w:sz="0" w:space="0" w:color="auto"/>
                    <w:right w:val="none" w:sz="0" w:space="0" w:color="auto"/>
                  </w:divBdr>
                </w:div>
                <w:div w:id="1183277921">
                  <w:marLeft w:val="0"/>
                  <w:marRight w:val="0"/>
                  <w:marTop w:val="0"/>
                  <w:marBottom w:val="0"/>
                  <w:divBdr>
                    <w:top w:val="none" w:sz="0" w:space="0" w:color="auto"/>
                    <w:left w:val="none" w:sz="0" w:space="0" w:color="auto"/>
                    <w:bottom w:val="none" w:sz="0" w:space="0" w:color="auto"/>
                    <w:right w:val="none" w:sz="0" w:space="0" w:color="auto"/>
                  </w:divBdr>
                </w:div>
                <w:div w:id="1198078028">
                  <w:marLeft w:val="0"/>
                  <w:marRight w:val="0"/>
                  <w:marTop w:val="0"/>
                  <w:marBottom w:val="0"/>
                  <w:divBdr>
                    <w:top w:val="none" w:sz="0" w:space="0" w:color="auto"/>
                    <w:left w:val="none" w:sz="0" w:space="0" w:color="auto"/>
                    <w:bottom w:val="none" w:sz="0" w:space="0" w:color="auto"/>
                    <w:right w:val="none" w:sz="0" w:space="0" w:color="auto"/>
                  </w:divBdr>
                </w:div>
                <w:div w:id="1233393121">
                  <w:marLeft w:val="0"/>
                  <w:marRight w:val="0"/>
                  <w:marTop w:val="0"/>
                  <w:marBottom w:val="0"/>
                  <w:divBdr>
                    <w:top w:val="none" w:sz="0" w:space="0" w:color="auto"/>
                    <w:left w:val="none" w:sz="0" w:space="0" w:color="auto"/>
                    <w:bottom w:val="none" w:sz="0" w:space="0" w:color="auto"/>
                    <w:right w:val="none" w:sz="0" w:space="0" w:color="auto"/>
                  </w:divBdr>
                </w:div>
                <w:div w:id="1233585011">
                  <w:marLeft w:val="0"/>
                  <w:marRight w:val="0"/>
                  <w:marTop w:val="0"/>
                  <w:marBottom w:val="0"/>
                  <w:divBdr>
                    <w:top w:val="none" w:sz="0" w:space="0" w:color="auto"/>
                    <w:left w:val="none" w:sz="0" w:space="0" w:color="auto"/>
                    <w:bottom w:val="none" w:sz="0" w:space="0" w:color="auto"/>
                    <w:right w:val="none" w:sz="0" w:space="0" w:color="auto"/>
                  </w:divBdr>
                </w:div>
                <w:div w:id="1240753217">
                  <w:marLeft w:val="0"/>
                  <w:marRight w:val="0"/>
                  <w:marTop w:val="0"/>
                  <w:marBottom w:val="0"/>
                  <w:divBdr>
                    <w:top w:val="none" w:sz="0" w:space="0" w:color="auto"/>
                    <w:left w:val="none" w:sz="0" w:space="0" w:color="auto"/>
                    <w:bottom w:val="none" w:sz="0" w:space="0" w:color="auto"/>
                    <w:right w:val="none" w:sz="0" w:space="0" w:color="auto"/>
                  </w:divBdr>
                </w:div>
                <w:div w:id="1242452524">
                  <w:marLeft w:val="0"/>
                  <w:marRight w:val="0"/>
                  <w:marTop w:val="0"/>
                  <w:marBottom w:val="0"/>
                  <w:divBdr>
                    <w:top w:val="none" w:sz="0" w:space="0" w:color="auto"/>
                    <w:left w:val="none" w:sz="0" w:space="0" w:color="auto"/>
                    <w:bottom w:val="none" w:sz="0" w:space="0" w:color="auto"/>
                    <w:right w:val="none" w:sz="0" w:space="0" w:color="auto"/>
                  </w:divBdr>
                </w:div>
                <w:div w:id="1257052352">
                  <w:marLeft w:val="0"/>
                  <w:marRight w:val="0"/>
                  <w:marTop w:val="0"/>
                  <w:marBottom w:val="0"/>
                  <w:divBdr>
                    <w:top w:val="none" w:sz="0" w:space="0" w:color="auto"/>
                    <w:left w:val="none" w:sz="0" w:space="0" w:color="auto"/>
                    <w:bottom w:val="none" w:sz="0" w:space="0" w:color="auto"/>
                    <w:right w:val="none" w:sz="0" w:space="0" w:color="auto"/>
                  </w:divBdr>
                </w:div>
                <w:div w:id="1259026546">
                  <w:marLeft w:val="0"/>
                  <w:marRight w:val="0"/>
                  <w:marTop w:val="0"/>
                  <w:marBottom w:val="0"/>
                  <w:divBdr>
                    <w:top w:val="none" w:sz="0" w:space="0" w:color="auto"/>
                    <w:left w:val="none" w:sz="0" w:space="0" w:color="auto"/>
                    <w:bottom w:val="none" w:sz="0" w:space="0" w:color="auto"/>
                    <w:right w:val="none" w:sz="0" w:space="0" w:color="auto"/>
                  </w:divBdr>
                </w:div>
                <w:div w:id="1286157426">
                  <w:marLeft w:val="0"/>
                  <w:marRight w:val="0"/>
                  <w:marTop w:val="0"/>
                  <w:marBottom w:val="0"/>
                  <w:divBdr>
                    <w:top w:val="none" w:sz="0" w:space="0" w:color="auto"/>
                    <w:left w:val="none" w:sz="0" w:space="0" w:color="auto"/>
                    <w:bottom w:val="none" w:sz="0" w:space="0" w:color="auto"/>
                    <w:right w:val="none" w:sz="0" w:space="0" w:color="auto"/>
                  </w:divBdr>
                </w:div>
                <w:div w:id="1292248513">
                  <w:marLeft w:val="0"/>
                  <w:marRight w:val="0"/>
                  <w:marTop w:val="0"/>
                  <w:marBottom w:val="0"/>
                  <w:divBdr>
                    <w:top w:val="none" w:sz="0" w:space="0" w:color="auto"/>
                    <w:left w:val="none" w:sz="0" w:space="0" w:color="auto"/>
                    <w:bottom w:val="none" w:sz="0" w:space="0" w:color="auto"/>
                    <w:right w:val="none" w:sz="0" w:space="0" w:color="auto"/>
                  </w:divBdr>
                </w:div>
                <w:div w:id="1299071996">
                  <w:marLeft w:val="0"/>
                  <w:marRight w:val="0"/>
                  <w:marTop w:val="0"/>
                  <w:marBottom w:val="0"/>
                  <w:divBdr>
                    <w:top w:val="none" w:sz="0" w:space="0" w:color="auto"/>
                    <w:left w:val="none" w:sz="0" w:space="0" w:color="auto"/>
                    <w:bottom w:val="none" w:sz="0" w:space="0" w:color="auto"/>
                    <w:right w:val="none" w:sz="0" w:space="0" w:color="auto"/>
                  </w:divBdr>
                </w:div>
                <w:div w:id="1312902406">
                  <w:marLeft w:val="0"/>
                  <w:marRight w:val="0"/>
                  <w:marTop w:val="0"/>
                  <w:marBottom w:val="0"/>
                  <w:divBdr>
                    <w:top w:val="none" w:sz="0" w:space="0" w:color="auto"/>
                    <w:left w:val="none" w:sz="0" w:space="0" w:color="auto"/>
                    <w:bottom w:val="none" w:sz="0" w:space="0" w:color="auto"/>
                    <w:right w:val="none" w:sz="0" w:space="0" w:color="auto"/>
                  </w:divBdr>
                </w:div>
                <w:div w:id="1338771056">
                  <w:marLeft w:val="0"/>
                  <w:marRight w:val="0"/>
                  <w:marTop w:val="0"/>
                  <w:marBottom w:val="0"/>
                  <w:divBdr>
                    <w:top w:val="none" w:sz="0" w:space="0" w:color="auto"/>
                    <w:left w:val="none" w:sz="0" w:space="0" w:color="auto"/>
                    <w:bottom w:val="none" w:sz="0" w:space="0" w:color="auto"/>
                    <w:right w:val="none" w:sz="0" w:space="0" w:color="auto"/>
                  </w:divBdr>
                </w:div>
                <w:div w:id="1344940359">
                  <w:marLeft w:val="0"/>
                  <w:marRight w:val="0"/>
                  <w:marTop w:val="0"/>
                  <w:marBottom w:val="0"/>
                  <w:divBdr>
                    <w:top w:val="none" w:sz="0" w:space="0" w:color="auto"/>
                    <w:left w:val="none" w:sz="0" w:space="0" w:color="auto"/>
                    <w:bottom w:val="none" w:sz="0" w:space="0" w:color="auto"/>
                    <w:right w:val="none" w:sz="0" w:space="0" w:color="auto"/>
                  </w:divBdr>
                </w:div>
                <w:div w:id="1351948984">
                  <w:marLeft w:val="0"/>
                  <w:marRight w:val="0"/>
                  <w:marTop w:val="0"/>
                  <w:marBottom w:val="0"/>
                  <w:divBdr>
                    <w:top w:val="none" w:sz="0" w:space="0" w:color="auto"/>
                    <w:left w:val="none" w:sz="0" w:space="0" w:color="auto"/>
                    <w:bottom w:val="none" w:sz="0" w:space="0" w:color="auto"/>
                    <w:right w:val="none" w:sz="0" w:space="0" w:color="auto"/>
                  </w:divBdr>
                </w:div>
                <w:div w:id="1359699066">
                  <w:marLeft w:val="0"/>
                  <w:marRight w:val="0"/>
                  <w:marTop w:val="0"/>
                  <w:marBottom w:val="0"/>
                  <w:divBdr>
                    <w:top w:val="none" w:sz="0" w:space="0" w:color="auto"/>
                    <w:left w:val="none" w:sz="0" w:space="0" w:color="auto"/>
                    <w:bottom w:val="none" w:sz="0" w:space="0" w:color="auto"/>
                    <w:right w:val="none" w:sz="0" w:space="0" w:color="auto"/>
                  </w:divBdr>
                </w:div>
                <w:div w:id="1365717637">
                  <w:marLeft w:val="0"/>
                  <w:marRight w:val="0"/>
                  <w:marTop w:val="0"/>
                  <w:marBottom w:val="0"/>
                  <w:divBdr>
                    <w:top w:val="none" w:sz="0" w:space="0" w:color="auto"/>
                    <w:left w:val="none" w:sz="0" w:space="0" w:color="auto"/>
                    <w:bottom w:val="none" w:sz="0" w:space="0" w:color="auto"/>
                    <w:right w:val="none" w:sz="0" w:space="0" w:color="auto"/>
                  </w:divBdr>
                </w:div>
                <w:div w:id="1381318896">
                  <w:marLeft w:val="0"/>
                  <w:marRight w:val="0"/>
                  <w:marTop w:val="0"/>
                  <w:marBottom w:val="0"/>
                  <w:divBdr>
                    <w:top w:val="none" w:sz="0" w:space="0" w:color="auto"/>
                    <w:left w:val="none" w:sz="0" w:space="0" w:color="auto"/>
                    <w:bottom w:val="none" w:sz="0" w:space="0" w:color="auto"/>
                    <w:right w:val="none" w:sz="0" w:space="0" w:color="auto"/>
                  </w:divBdr>
                </w:div>
                <w:div w:id="1383212365">
                  <w:marLeft w:val="0"/>
                  <w:marRight w:val="0"/>
                  <w:marTop w:val="0"/>
                  <w:marBottom w:val="0"/>
                  <w:divBdr>
                    <w:top w:val="none" w:sz="0" w:space="0" w:color="auto"/>
                    <w:left w:val="none" w:sz="0" w:space="0" w:color="auto"/>
                    <w:bottom w:val="none" w:sz="0" w:space="0" w:color="auto"/>
                    <w:right w:val="none" w:sz="0" w:space="0" w:color="auto"/>
                  </w:divBdr>
                </w:div>
                <w:div w:id="1398236676">
                  <w:marLeft w:val="0"/>
                  <w:marRight w:val="0"/>
                  <w:marTop w:val="0"/>
                  <w:marBottom w:val="0"/>
                  <w:divBdr>
                    <w:top w:val="none" w:sz="0" w:space="0" w:color="auto"/>
                    <w:left w:val="none" w:sz="0" w:space="0" w:color="auto"/>
                    <w:bottom w:val="none" w:sz="0" w:space="0" w:color="auto"/>
                    <w:right w:val="none" w:sz="0" w:space="0" w:color="auto"/>
                  </w:divBdr>
                </w:div>
                <w:div w:id="1415784262">
                  <w:marLeft w:val="0"/>
                  <w:marRight w:val="0"/>
                  <w:marTop w:val="0"/>
                  <w:marBottom w:val="0"/>
                  <w:divBdr>
                    <w:top w:val="none" w:sz="0" w:space="0" w:color="auto"/>
                    <w:left w:val="none" w:sz="0" w:space="0" w:color="auto"/>
                    <w:bottom w:val="none" w:sz="0" w:space="0" w:color="auto"/>
                    <w:right w:val="none" w:sz="0" w:space="0" w:color="auto"/>
                  </w:divBdr>
                </w:div>
                <w:div w:id="1441677911">
                  <w:marLeft w:val="0"/>
                  <w:marRight w:val="0"/>
                  <w:marTop w:val="0"/>
                  <w:marBottom w:val="0"/>
                  <w:divBdr>
                    <w:top w:val="none" w:sz="0" w:space="0" w:color="auto"/>
                    <w:left w:val="none" w:sz="0" w:space="0" w:color="auto"/>
                    <w:bottom w:val="none" w:sz="0" w:space="0" w:color="auto"/>
                    <w:right w:val="none" w:sz="0" w:space="0" w:color="auto"/>
                  </w:divBdr>
                </w:div>
                <w:div w:id="1445731783">
                  <w:marLeft w:val="0"/>
                  <w:marRight w:val="0"/>
                  <w:marTop w:val="0"/>
                  <w:marBottom w:val="0"/>
                  <w:divBdr>
                    <w:top w:val="none" w:sz="0" w:space="0" w:color="auto"/>
                    <w:left w:val="none" w:sz="0" w:space="0" w:color="auto"/>
                    <w:bottom w:val="none" w:sz="0" w:space="0" w:color="auto"/>
                    <w:right w:val="none" w:sz="0" w:space="0" w:color="auto"/>
                  </w:divBdr>
                </w:div>
                <w:div w:id="1459376514">
                  <w:marLeft w:val="0"/>
                  <w:marRight w:val="0"/>
                  <w:marTop w:val="0"/>
                  <w:marBottom w:val="0"/>
                  <w:divBdr>
                    <w:top w:val="none" w:sz="0" w:space="0" w:color="auto"/>
                    <w:left w:val="none" w:sz="0" w:space="0" w:color="auto"/>
                    <w:bottom w:val="none" w:sz="0" w:space="0" w:color="auto"/>
                    <w:right w:val="none" w:sz="0" w:space="0" w:color="auto"/>
                  </w:divBdr>
                </w:div>
                <w:div w:id="1476526153">
                  <w:marLeft w:val="0"/>
                  <w:marRight w:val="0"/>
                  <w:marTop w:val="0"/>
                  <w:marBottom w:val="0"/>
                  <w:divBdr>
                    <w:top w:val="none" w:sz="0" w:space="0" w:color="auto"/>
                    <w:left w:val="none" w:sz="0" w:space="0" w:color="auto"/>
                    <w:bottom w:val="none" w:sz="0" w:space="0" w:color="auto"/>
                    <w:right w:val="none" w:sz="0" w:space="0" w:color="auto"/>
                  </w:divBdr>
                </w:div>
                <w:div w:id="1486431008">
                  <w:marLeft w:val="0"/>
                  <w:marRight w:val="0"/>
                  <w:marTop w:val="0"/>
                  <w:marBottom w:val="0"/>
                  <w:divBdr>
                    <w:top w:val="none" w:sz="0" w:space="0" w:color="auto"/>
                    <w:left w:val="none" w:sz="0" w:space="0" w:color="auto"/>
                    <w:bottom w:val="none" w:sz="0" w:space="0" w:color="auto"/>
                    <w:right w:val="none" w:sz="0" w:space="0" w:color="auto"/>
                  </w:divBdr>
                </w:div>
                <w:div w:id="1488934160">
                  <w:marLeft w:val="0"/>
                  <w:marRight w:val="0"/>
                  <w:marTop w:val="0"/>
                  <w:marBottom w:val="0"/>
                  <w:divBdr>
                    <w:top w:val="none" w:sz="0" w:space="0" w:color="auto"/>
                    <w:left w:val="none" w:sz="0" w:space="0" w:color="auto"/>
                    <w:bottom w:val="none" w:sz="0" w:space="0" w:color="auto"/>
                    <w:right w:val="none" w:sz="0" w:space="0" w:color="auto"/>
                  </w:divBdr>
                </w:div>
                <w:div w:id="1517035138">
                  <w:marLeft w:val="0"/>
                  <w:marRight w:val="0"/>
                  <w:marTop w:val="0"/>
                  <w:marBottom w:val="0"/>
                  <w:divBdr>
                    <w:top w:val="none" w:sz="0" w:space="0" w:color="auto"/>
                    <w:left w:val="none" w:sz="0" w:space="0" w:color="auto"/>
                    <w:bottom w:val="none" w:sz="0" w:space="0" w:color="auto"/>
                    <w:right w:val="none" w:sz="0" w:space="0" w:color="auto"/>
                  </w:divBdr>
                </w:div>
                <w:div w:id="1529567838">
                  <w:marLeft w:val="0"/>
                  <w:marRight w:val="0"/>
                  <w:marTop w:val="0"/>
                  <w:marBottom w:val="0"/>
                  <w:divBdr>
                    <w:top w:val="none" w:sz="0" w:space="0" w:color="auto"/>
                    <w:left w:val="none" w:sz="0" w:space="0" w:color="auto"/>
                    <w:bottom w:val="none" w:sz="0" w:space="0" w:color="auto"/>
                    <w:right w:val="none" w:sz="0" w:space="0" w:color="auto"/>
                  </w:divBdr>
                </w:div>
                <w:div w:id="1537157718">
                  <w:marLeft w:val="0"/>
                  <w:marRight w:val="0"/>
                  <w:marTop w:val="0"/>
                  <w:marBottom w:val="0"/>
                  <w:divBdr>
                    <w:top w:val="none" w:sz="0" w:space="0" w:color="auto"/>
                    <w:left w:val="none" w:sz="0" w:space="0" w:color="auto"/>
                    <w:bottom w:val="none" w:sz="0" w:space="0" w:color="auto"/>
                    <w:right w:val="none" w:sz="0" w:space="0" w:color="auto"/>
                  </w:divBdr>
                </w:div>
                <w:div w:id="1585722502">
                  <w:marLeft w:val="0"/>
                  <w:marRight w:val="0"/>
                  <w:marTop w:val="0"/>
                  <w:marBottom w:val="0"/>
                  <w:divBdr>
                    <w:top w:val="none" w:sz="0" w:space="0" w:color="auto"/>
                    <w:left w:val="none" w:sz="0" w:space="0" w:color="auto"/>
                    <w:bottom w:val="none" w:sz="0" w:space="0" w:color="auto"/>
                    <w:right w:val="none" w:sz="0" w:space="0" w:color="auto"/>
                  </w:divBdr>
                </w:div>
                <w:div w:id="1596130817">
                  <w:marLeft w:val="0"/>
                  <w:marRight w:val="0"/>
                  <w:marTop w:val="0"/>
                  <w:marBottom w:val="0"/>
                  <w:divBdr>
                    <w:top w:val="none" w:sz="0" w:space="0" w:color="auto"/>
                    <w:left w:val="none" w:sz="0" w:space="0" w:color="auto"/>
                    <w:bottom w:val="none" w:sz="0" w:space="0" w:color="auto"/>
                    <w:right w:val="none" w:sz="0" w:space="0" w:color="auto"/>
                  </w:divBdr>
                </w:div>
                <w:div w:id="1608848815">
                  <w:marLeft w:val="0"/>
                  <w:marRight w:val="0"/>
                  <w:marTop w:val="0"/>
                  <w:marBottom w:val="0"/>
                  <w:divBdr>
                    <w:top w:val="none" w:sz="0" w:space="0" w:color="auto"/>
                    <w:left w:val="none" w:sz="0" w:space="0" w:color="auto"/>
                    <w:bottom w:val="none" w:sz="0" w:space="0" w:color="auto"/>
                    <w:right w:val="none" w:sz="0" w:space="0" w:color="auto"/>
                  </w:divBdr>
                </w:div>
                <w:div w:id="1616205733">
                  <w:marLeft w:val="0"/>
                  <w:marRight w:val="0"/>
                  <w:marTop w:val="0"/>
                  <w:marBottom w:val="0"/>
                  <w:divBdr>
                    <w:top w:val="none" w:sz="0" w:space="0" w:color="auto"/>
                    <w:left w:val="none" w:sz="0" w:space="0" w:color="auto"/>
                    <w:bottom w:val="none" w:sz="0" w:space="0" w:color="auto"/>
                    <w:right w:val="none" w:sz="0" w:space="0" w:color="auto"/>
                  </w:divBdr>
                </w:div>
                <w:div w:id="1621064847">
                  <w:marLeft w:val="0"/>
                  <w:marRight w:val="0"/>
                  <w:marTop w:val="0"/>
                  <w:marBottom w:val="0"/>
                  <w:divBdr>
                    <w:top w:val="none" w:sz="0" w:space="0" w:color="auto"/>
                    <w:left w:val="none" w:sz="0" w:space="0" w:color="auto"/>
                    <w:bottom w:val="none" w:sz="0" w:space="0" w:color="auto"/>
                    <w:right w:val="none" w:sz="0" w:space="0" w:color="auto"/>
                  </w:divBdr>
                </w:div>
                <w:div w:id="1626354733">
                  <w:marLeft w:val="0"/>
                  <w:marRight w:val="0"/>
                  <w:marTop w:val="0"/>
                  <w:marBottom w:val="0"/>
                  <w:divBdr>
                    <w:top w:val="none" w:sz="0" w:space="0" w:color="auto"/>
                    <w:left w:val="none" w:sz="0" w:space="0" w:color="auto"/>
                    <w:bottom w:val="none" w:sz="0" w:space="0" w:color="auto"/>
                    <w:right w:val="none" w:sz="0" w:space="0" w:color="auto"/>
                  </w:divBdr>
                </w:div>
                <w:div w:id="1628583630">
                  <w:marLeft w:val="0"/>
                  <w:marRight w:val="0"/>
                  <w:marTop w:val="0"/>
                  <w:marBottom w:val="0"/>
                  <w:divBdr>
                    <w:top w:val="none" w:sz="0" w:space="0" w:color="auto"/>
                    <w:left w:val="none" w:sz="0" w:space="0" w:color="auto"/>
                    <w:bottom w:val="none" w:sz="0" w:space="0" w:color="auto"/>
                    <w:right w:val="none" w:sz="0" w:space="0" w:color="auto"/>
                  </w:divBdr>
                </w:div>
                <w:div w:id="1634679582">
                  <w:marLeft w:val="0"/>
                  <w:marRight w:val="0"/>
                  <w:marTop w:val="0"/>
                  <w:marBottom w:val="0"/>
                  <w:divBdr>
                    <w:top w:val="none" w:sz="0" w:space="0" w:color="auto"/>
                    <w:left w:val="none" w:sz="0" w:space="0" w:color="auto"/>
                    <w:bottom w:val="none" w:sz="0" w:space="0" w:color="auto"/>
                    <w:right w:val="none" w:sz="0" w:space="0" w:color="auto"/>
                  </w:divBdr>
                </w:div>
                <w:div w:id="1649825266">
                  <w:marLeft w:val="0"/>
                  <w:marRight w:val="0"/>
                  <w:marTop w:val="0"/>
                  <w:marBottom w:val="0"/>
                  <w:divBdr>
                    <w:top w:val="none" w:sz="0" w:space="0" w:color="auto"/>
                    <w:left w:val="none" w:sz="0" w:space="0" w:color="auto"/>
                    <w:bottom w:val="none" w:sz="0" w:space="0" w:color="auto"/>
                    <w:right w:val="none" w:sz="0" w:space="0" w:color="auto"/>
                  </w:divBdr>
                </w:div>
                <w:div w:id="1654529437">
                  <w:marLeft w:val="0"/>
                  <w:marRight w:val="0"/>
                  <w:marTop w:val="0"/>
                  <w:marBottom w:val="0"/>
                  <w:divBdr>
                    <w:top w:val="none" w:sz="0" w:space="0" w:color="auto"/>
                    <w:left w:val="none" w:sz="0" w:space="0" w:color="auto"/>
                    <w:bottom w:val="none" w:sz="0" w:space="0" w:color="auto"/>
                    <w:right w:val="none" w:sz="0" w:space="0" w:color="auto"/>
                  </w:divBdr>
                </w:div>
                <w:div w:id="1667708658">
                  <w:marLeft w:val="0"/>
                  <w:marRight w:val="0"/>
                  <w:marTop w:val="0"/>
                  <w:marBottom w:val="0"/>
                  <w:divBdr>
                    <w:top w:val="none" w:sz="0" w:space="0" w:color="auto"/>
                    <w:left w:val="none" w:sz="0" w:space="0" w:color="auto"/>
                    <w:bottom w:val="none" w:sz="0" w:space="0" w:color="auto"/>
                    <w:right w:val="none" w:sz="0" w:space="0" w:color="auto"/>
                  </w:divBdr>
                </w:div>
                <w:div w:id="1697269951">
                  <w:marLeft w:val="0"/>
                  <w:marRight w:val="0"/>
                  <w:marTop w:val="0"/>
                  <w:marBottom w:val="0"/>
                  <w:divBdr>
                    <w:top w:val="none" w:sz="0" w:space="0" w:color="auto"/>
                    <w:left w:val="none" w:sz="0" w:space="0" w:color="auto"/>
                    <w:bottom w:val="none" w:sz="0" w:space="0" w:color="auto"/>
                    <w:right w:val="none" w:sz="0" w:space="0" w:color="auto"/>
                  </w:divBdr>
                </w:div>
                <w:div w:id="1745645709">
                  <w:marLeft w:val="0"/>
                  <w:marRight w:val="0"/>
                  <w:marTop w:val="0"/>
                  <w:marBottom w:val="0"/>
                  <w:divBdr>
                    <w:top w:val="none" w:sz="0" w:space="0" w:color="auto"/>
                    <w:left w:val="none" w:sz="0" w:space="0" w:color="auto"/>
                    <w:bottom w:val="none" w:sz="0" w:space="0" w:color="auto"/>
                    <w:right w:val="none" w:sz="0" w:space="0" w:color="auto"/>
                  </w:divBdr>
                </w:div>
                <w:div w:id="1756003447">
                  <w:marLeft w:val="0"/>
                  <w:marRight w:val="0"/>
                  <w:marTop w:val="0"/>
                  <w:marBottom w:val="0"/>
                  <w:divBdr>
                    <w:top w:val="none" w:sz="0" w:space="0" w:color="auto"/>
                    <w:left w:val="none" w:sz="0" w:space="0" w:color="auto"/>
                    <w:bottom w:val="none" w:sz="0" w:space="0" w:color="auto"/>
                    <w:right w:val="none" w:sz="0" w:space="0" w:color="auto"/>
                  </w:divBdr>
                </w:div>
                <w:div w:id="1762677377">
                  <w:marLeft w:val="0"/>
                  <w:marRight w:val="0"/>
                  <w:marTop w:val="0"/>
                  <w:marBottom w:val="0"/>
                  <w:divBdr>
                    <w:top w:val="none" w:sz="0" w:space="0" w:color="auto"/>
                    <w:left w:val="none" w:sz="0" w:space="0" w:color="auto"/>
                    <w:bottom w:val="none" w:sz="0" w:space="0" w:color="auto"/>
                    <w:right w:val="none" w:sz="0" w:space="0" w:color="auto"/>
                  </w:divBdr>
                </w:div>
                <w:div w:id="1794327817">
                  <w:marLeft w:val="0"/>
                  <w:marRight w:val="0"/>
                  <w:marTop w:val="0"/>
                  <w:marBottom w:val="0"/>
                  <w:divBdr>
                    <w:top w:val="none" w:sz="0" w:space="0" w:color="auto"/>
                    <w:left w:val="none" w:sz="0" w:space="0" w:color="auto"/>
                    <w:bottom w:val="none" w:sz="0" w:space="0" w:color="auto"/>
                    <w:right w:val="none" w:sz="0" w:space="0" w:color="auto"/>
                  </w:divBdr>
                </w:div>
                <w:div w:id="1796829074">
                  <w:marLeft w:val="0"/>
                  <w:marRight w:val="0"/>
                  <w:marTop w:val="0"/>
                  <w:marBottom w:val="0"/>
                  <w:divBdr>
                    <w:top w:val="none" w:sz="0" w:space="0" w:color="auto"/>
                    <w:left w:val="none" w:sz="0" w:space="0" w:color="auto"/>
                    <w:bottom w:val="none" w:sz="0" w:space="0" w:color="auto"/>
                    <w:right w:val="none" w:sz="0" w:space="0" w:color="auto"/>
                  </w:divBdr>
                </w:div>
                <w:div w:id="1806240353">
                  <w:marLeft w:val="0"/>
                  <w:marRight w:val="0"/>
                  <w:marTop w:val="0"/>
                  <w:marBottom w:val="0"/>
                  <w:divBdr>
                    <w:top w:val="none" w:sz="0" w:space="0" w:color="auto"/>
                    <w:left w:val="none" w:sz="0" w:space="0" w:color="auto"/>
                    <w:bottom w:val="none" w:sz="0" w:space="0" w:color="auto"/>
                    <w:right w:val="none" w:sz="0" w:space="0" w:color="auto"/>
                  </w:divBdr>
                </w:div>
                <w:div w:id="1830831783">
                  <w:marLeft w:val="0"/>
                  <w:marRight w:val="0"/>
                  <w:marTop w:val="0"/>
                  <w:marBottom w:val="0"/>
                  <w:divBdr>
                    <w:top w:val="none" w:sz="0" w:space="0" w:color="auto"/>
                    <w:left w:val="none" w:sz="0" w:space="0" w:color="auto"/>
                    <w:bottom w:val="none" w:sz="0" w:space="0" w:color="auto"/>
                    <w:right w:val="none" w:sz="0" w:space="0" w:color="auto"/>
                  </w:divBdr>
                </w:div>
                <w:div w:id="1862283074">
                  <w:marLeft w:val="0"/>
                  <w:marRight w:val="0"/>
                  <w:marTop w:val="0"/>
                  <w:marBottom w:val="0"/>
                  <w:divBdr>
                    <w:top w:val="none" w:sz="0" w:space="0" w:color="auto"/>
                    <w:left w:val="none" w:sz="0" w:space="0" w:color="auto"/>
                    <w:bottom w:val="none" w:sz="0" w:space="0" w:color="auto"/>
                    <w:right w:val="none" w:sz="0" w:space="0" w:color="auto"/>
                  </w:divBdr>
                </w:div>
                <w:div w:id="1864241643">
                  <w:marLeft w:val="0"/>
                  <w:marRight w:val="0"/>
                  <w:marTop w:val="0"/>
                  <w:marBottom w:val="0"/>
                  <w:divBdr>
                    <w:top w:val="none" w:sz="0" w:space="0" w:color="auto"/>
                    <w:left w:val="none" w:sz="0" w:space="0" w:color="auto"/>
                    <w:bottom w:val="none" w:sz="0" w:space="0" w:color="auto"/>
                    <w:right w:val="none" w:sz="0" w:space="0" w:color="auto"/>
                  </w:divBdr>
                </w:div>
                <w:div w:id="1866673427">
                  <w:marLeft w:val="0"/>
                  <w:marRight w:val="0"/>
                  <w:marTop w:val="0"/>
                  <w:marBottom w:val="0"/>
                  <w:divBdr>
                    <w:top w:val="none" w:sz="0" w:space="0" w:color="auto"/>
                    <w:left w:val="none" w:sz="0" w:space="0" w:color="auto"/>
                    <w:bottom w:val="none" w:sz="0" w:space="0" w:color="auto"/>
                    <w:right w:val="none" w:sz="0" w:space="0" w:color="auto"/>
                  </w:divBdr>
                </w:div>
                <w:div w:id="1879506957">
                  <w:marLeft w:val="0"/>
                  <w:marRight w:val="0"/>
                  <w:marTop w:val="0"/>
                  <w:marBottom w:val="0"/>
                  <w:divBdr>
                    <w:top w:val="none" w:sz="0" w:space="0" w:color="auto"/>
                    <w:left w:val="none" w:sz="0" w:space="0" w:color="auto"/>
                    <w:bottom w:val="none" w:sz="0" w:space="0" w:color="auto"/>
                    <w:right w:val="none" w:sz="0" w:space="0" w:color="auto"/>
                  </w:divBdr>
                </w:div>
                <w:div w:id="1883787287">
                  <w:marLeft w:val="0"/>
                  <w:marRight w:val="0"/>
                  <w:marTop w:val="0"/>
                  <w:marBottom w:val="0"/>
                  <w:divBdr>
                    <w:top w:val="none" w:sz="0" w:space="0" w:color="auto"/>
                    <w:left w:val="none" w:sz="0" w:space="0" w:color="auto"/>
                    <w:bottom w:val="none" w:sz="0" w:space="0" w:color="auto"/>
                    <w:right w:val="none" w:sz="0" w:space="0" w:color="auto"/>
                  </w:divBdr>
                </w:div>
                <w:div w:id="1885948454">
                  <w:marLeft w:val="0"/>
                  <w:marRight w:val="0"/>
                  <w:marTop w:val="0"/>
                  <w:marBottom w:val="0"/>
                  <w:divBdr>
                    <w:top w:val="none" w:sz="0" w:space="0" w:color="auto"/>
                    <w:left w:val="none" w:sz="0" w:space="0" w:color="auto"/>
                    <w:bottom w:val="none" w:sz="0" w:space="0" w:color="auto"/>
                    <w:right w:val="none" w:sz="0" w:space="0" w:color="auto"/>
                  </w:divBdr>
                </w:div>
                <w:div w:id="1890995905">
                  <w:marLeft w:val="0"/>
                  <w:marRight w:val="0"/>
                  <w:marTop w:val="0"/>
                  <w:marBottom w:val="0"/>
                  <w:divBdr>
                    <w:top w:val="none" w:sz="0" w:space="0" w:color="auto"/>
                    <w:left w:val="none" w:sz="0" w:space="0" w:color="auto"/>
                    <w:bottom w:val="none" w:sz="0" w:space="0" w:color="auto"/>
                    <w:right w:val="none" w:sz="0" w:space="0" w:color="auto"/>
                  </w:divBdr>
                </w:div>
                <w:div w:id="1896550490">
                  <w:marLeft w:val="0"/>
                  <w:marRight w:val="0"/>
                  <w:marTop w:val="0"/>
                  <w:marBottom w:val="0"/>
                  <w:divBdr>
                    <w:top w:val="none" w:sz="0" w:space="0" w:color="auto"/>
                    <w:left w:val="none" w:sz="0" w:space="0" w:color="auto"/>
                    <w:bottom w:val="none" w:sz="0" w:space="0" w:color="auto"/>
                    <w:right w:val="none" w:sz="0" w:space="0" w:color="auto"/>
                  </w:divBdr>
                </w:div>
                <w:div w:id="1904490488">
                  <w:marLeft w:val="0"/>
                  <w:marRight w:val="0"/>
                  <w:marTop w:val="0"/>
                  <w:marBottom w:val="0"/>
                  <w:divBdr>
                    <w:top w:val="none" w:sz="0" w:space="0" w:color="auto"/>
                    <w:left w:val="none" w:sz="0" w:space="0" w:color="auto"/>
                    <w:bottom w:val="none" w:sz="0" w:space="0" w:color="auto"/>
                    <w:right w:val="none" w:sz="0" w:space="0" w:color="auto"/>
                  </w:divBdr>
                </w:div>
                <w:div w:id="1912041619">
                  <w:marLeft w:val="0"/>
                  <w:marRight w:val="0"/>
                  <w:marTop w:val="0"/>
                  <w:marBottom w:val="0"/>
                  <w:divBdr>
                    <w:top w:val="none" w:sz="0" w:space="0" w:color="auto"/>
                    <w:left w:val="none" w:sz="0" w:space="0" w:color="auto"/>
                    <w:bottom w:val="none" w:sz="0" w:space="0" w:color="auto"/>
                    <w:right w:val="none" w:sz="0" w:space="0" w:color="auto"/>
                  </w:divBdr>
                </w:div>
                <w:div w:id="1936984617">
                  <w:marLeft w:val="0"/>
                  <w:marRight w:val="0"/>
                  <w:marTop w:val="0"/>
                  <w:marBottom w:val="0"/>
                  <w:divBdr>
                    <w:top w:val="none" w:sz="0" w:space="0" w:color="auto"/>
                    <w:left w:val="none" w:sz="0" w:space="0" w:color="auto"/>
                    <w:bottom w:val="none" w:sz="0" w:space="0" w:color="auto"/>
                    <w:right w:val="none" w:sz="0" w:space="0" w:color="auto"/>
                  </w:divBdr>
                </w:div>
                <w:div w:id="1952128148">
                  <w:marLeft w:val="0"/>
                  <w:marRight w:val="0"/>
                  <w:marTop w:val="0"/>
                  <w:marBottom w:val="0"/>
                  <w:divBdr>
                    <w:top w:val="none" w:sz="0" w:space="0" w:color="auto"/>
                    <w:left w:val="none" w:sz="0" w:space="0" w:color="auto"/>
                    <w:bottom w:val="none" w:sz="0" w:space="0" w:color="auto"/>
                    <w:right w:val="none" w:sz="0" w:space="0" w:color="auto"/>
                  </w:divBdr>
                </w:div>
                <w:div w:id="1975022617">
                  <w:marLeft w:val="0"/>
                  <w:marRight w:val="0"/>
                  <w:marTop w:val="0"/>
                  <w:marBottom w:val="0"/>
                  <w:divBdr>
                    <w:top w:val="none" w:sz="0" w:space="0" w:color="auto"/>
                    <w:left w:val="none" w:sz="0" w:space="0" w:color="auto"/>
                    <w:bottom w:val="none" w:sz="0" w:space="0" w:color="auto"/>
                    <w:right w:val="none" w:sz="0" w:space="0" w:color="auto"/>
                  </w:divBdr>
                </w:div>
                <w:div w:id="1984114614">
                  <w:marLeft w:val="0"/>
                  <w:marRight w:val="0"/>
                  <w:marTop w:val="0"/>
                  <w:marBottom w:val="0"/>
                  <w:divBdr>
                    <w:top w:val="none" w:sz="0" w:space="0" w:color="auto"/>
                    <w:left w:val="none" w:sz="0" w:space="0" w:color="auto"/>
                    <w:bottom w:val="none" w:sz="0" w:space="0" w:color="auto"/>
                    <w:right w:val="none" w:sz="0" w:space="0" w:color="auto"/>
                  </w:divBdr>
                </w:div>
                <w:div w:id="2026401720">
                  <w:marLeft w:val="0"/>
                  <w:marRight w:val="0"/>
                  <w:marTop w:val="0"/>
                  <w:marBottom w:val="0"/>
                  <w:divBdr>
                    <w:top w:val="none" w:sz="0" w:space="0" w:color="auto"/>
                    <w:left w:val="none" w:sz="0" w:space="0" w:color="auto"/>
                    <w:bottom w:val="none" w:sz="0" w:space="0" w:color="auto"/>
                    <w:right w:val="none" w:sz="0" w:space="0" w:color="auto"/>
                  </w:divBdr>
                </w:div>
                <w:div w:id="2067675987">
                  <w:marLeft w:val="0"/>
                  <w:marRight w:val="0"/>
                  <w:marTop w:val="0"/>
                  <w:marBottom w:val="0"/>
                  <w:divBdr>
                    <w:top w:val="none" w:sz="0" w:space="0" w:color="auto"/>
                    <w:left w:val="none" w:sz="0" w:space="0" w:color="auto"/>
                    <w:bottom w:val="none" w:sz="0" w:space="0" w:color="auto"/>
                    <w:right w:val="none" w:sz="0" w:space="0" w:color="auto"/>
                  </w:divBdr>
                </w:div>
                <w:div w:id="2079093406">
                  <w:marLeft w:val="0"/>
                  <w:marRight w:val="0"/>
                  <w:marTop w:val="0"/>
                  <w:marBottom w:val="0"/>
                  <w:divBdr>
                    <w:top w:val="none" w:sz="0" w:space="0" w:color="auto"/>
                    <w:left w:val="none" w:sz="0" w:space="0" w:color="auto"/>
                    <w:bottom w:val="none" w:sz="0" w:space="0" w:color="auto"/>
                    <w:right w:val="none" w:sz="0" w:space="0" w:color="auto"/>
                  </w:divBdr>
                </w:div>
                <w:div w:id="2082362191">
                  <w:marLeft w:val="0"/>
                  <w:marRight w:val="0"/>
                  <w:marTop w:val="0"/>
                  <w:marBottom w:val="0"/>
                  <w:divBdr>
                    <w:top w:val="none" w:sz="0" w:space="0" w:color="auto"/>
                    <w:left w:val="none" w:sz="0" w:space="0" w:color="auto"/>
                    <w:bottom w:val="none" w:sz="0" w:space="0" w:color="auto"/>
                    <w:right w:val="none" w:sz="0" w:space="0" w:color="auto"/>
                  </w:divBdr>
                </w:div>
                <w:div w:id="2099017082">
                  <w:marLeft w:val="0"/>
                  <w:marRight w:val="0"/>
                  <w:marTop w:val="0"/>
                  <w:marBottom w:val="0"/>
                  <w:divBdr>
                    <w:top w:val="none" w:sz="0" w:space="0" w:color="auto"/>
                    <w:left w:val="none" w:sz="0" w:space="0" w:color="auto"/>
                    <w:bottom w:val="none" w:sz="0" w:space="0" w:color="auto"/>
                    <w:right w:val="none" w:sz="0" w:space="0" w:color="auto"/>
                  </w:divBdr>
                </w:div>
                <w:div w:id="2104840717">
                  <w:marLeft w:val="0"/>
                  <w:marRight w:val="0"/>
                  <w:marTop w:val="0"/>
                  <w:marBottom w:val="0"/>
                  <w:divBdr>
                    <w:top w:val="none" w:sz="0" w:space="0" w:color="auto"/>
                    <w:left w:val="none" w:sz="0" w:space="0" w:color="auto"/>
                    <w:bottom w:val="none" w:sz="0" w:space="0" w:color="auto"/>
                    <w:right w:val="none" w:sz="0" w:space="0" w:color="auto"/>
                  </w:divBdr>
                </w:div>
                <w:div w:id="2106881848">
                  <w:marLeft w:val="0"/>
                  <w:marRight w:val="0"/>
                  <w:marTop w:val="0"/>
                  <w:marBottom w:val="0"/>
                  <w:divBdr>
                    <w:top w:val="none" w:sz="0" w:space="0" w:color="auto"/>
                    <w:left w:val="none" w:sz="0" w:space="0" w:color="auto"/>
                    <w:bottom w:val="none" w:sz="0" w:space="0" w:color="auto"/>
                    <w:right w:val="none" w:sz="0" w:space="0" w:color="auto"/>
                  </w:divBdr>
                </w:div>
                <w:div w:id="2110734950">
                  <w:marLeft w:val="0"/>
                  <w:marRight w:val="0"/>
                  <w:marTop w:val="0"/>
                  <w:marBottom w:val="0"/>
                  <w:divBdr>
                    <w:top w:val="none" w:sz="0" w:space="0" w:color="auto"/>
                    <w:left w:val="none" w:sz="0" w:space="0" w:color="auto"/>
                    <w:bottom w:val="none" w:sz="0" w:space="0" w:color="auto"/>
                    <w:right w:val="none" w:sz="0" w:space="0" w:color="auto"/>
                  </w:divBdr>
                </w:div>
                <w:div w:id="2113625412">
                  <w:marLeft w:val="0"/>
                  <w:marRight w:val="0"/>
                  <w:marTop w:val="0"/>
                  <w:marBottom w:val="0"/>
                  <w:divBdr>
                    <w:top w:val="none" w:sz="0" w:space="0" w:color="auto"/>
                    <w:left w:val="none" w:sz="0" w:space="0" w:color="auto"/>
                    <w:bottom w:val="none" w:sz="0" w:space="0" w:color="auto"/>
                    <w:right w:val="none" w:sz="0" w:space="0" w:color="auto"/>
                  </w:divBdr>
                </w:div>
                <w:div w:id="21437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6882">
          <w:marLeft w:val="0"/>
          <w:marRight w:val="0"/>
          <w:marTop w:val="15"/>
          <w:marBottom w:val="0"/>
          <w:divBdr>
            <w:top w:val="single" w:sz="48" w:space="0" w:color="auto"/>
            <w:left w:val="single" w:sz="48" w:space="0" w:color="auto"/>
            <w:bottom w:val="single" w:sz="48" w:space="0" w:color="auto"/>
            <w:right w:val="single" w:sz="48" w:space="0" w:color="auto"/>
          </w:divBdr>
          <w:divsChild>
            <w:div w:id="1622960801">
              <w:marLeft w:val="0"/>
              <w:marRight w:val="0"/>
              <w:marTop w:val="0"/>
              <w:marBottom w:val="0"/>
              <w:divBdr>
                <w:top w:val="none" w:sz="0" w:space="0" w:color="auto"/>
                <w:left w:val="none" w:sz="0" w:space="0" w:color="auto"/>
                <w:bottom w:val="none" w:sz="0" w:space="0" w:color="auto"/>
                <w:right w:val="none" w:sz="0" w:space="0" w:color="auto"/>
              </w:divBdr>
              <w:divsChild>
                <w:div w:id="25302081">
                  <w:marLeft w:val="0"/>
                  <w:marRight w:val="0"/>
                  <w:marTop w:val="0"/>
                  <w:marBottom w:val="0"/>
                  <w:divBdr>
                    <w:top w:val="none" w:sz="0" w:space="0" w:color="auto"/>
                    <w:left w:val="none" w:sz="0" w:space="0" w:color="auto"/>
                    <w:bottom w:val="none" w:sz="0" w:space="0" w:color="auto"/>
                    <w:right w:val="none" w:sz="0" w:space="0" w:color="auto"/>
                  </w:divBdr>
                </w:div>
                <w:div w:id="113641788">
                  <w:marLeft w:val="0"/>
                  <w:marRight w:val="0"/>
                  <w:marTop w:val="0"/>
                  <w:marBottom w:val="0"/>
                  <w:divBdr>
                    <w:top w:val="none" w:sz="0" w:space="0" w:color="auto"/>
                    <w:left w:val="none" w:sz="0" w:space="0" w:color="auto"/>
                    <w:bottom w:val="none" w:sz="0" w:space="0" w:color="auto"/>
                    <w:right w:val="none" w:sz="0" w:space="0" w:color="auto"/>
                  </w:divBdr>
                </w:div>
                <w:div w:id="115956230">
                  <w:marLeft w:val="0"/>
                  <w:marRight w:val="0"/>
                  <w:marTop w:val="0"/>
                  <w:marBottom w:val="0"/>
                  <w:divBdr>
                    <w:top w:val="none" w:sz="0" w:space="0" w:color="auto"/>
                    <w:left w:val="none" w:sz="0" w:space="0" w:color="auto"/>
                    <w:bottom w:val="none" w:sz="0" w:space="0" w:color="auto"/>
                    <w:right w:val="none" w:sz="0" w:space="0" w:color="auto"/>
                  </w:divBdr>
                </w:div>
                <w:div w:id="156119044">
                  <w:marLeft w:val="0"/>
                  <w:marRight w:val="0"/>
                  <w:marTop w:val="0"/>
                  <w:marBottom w:val="0"/>
                  <w:divBdr>
                    <w:top w:val="none" w:sz="0" w:space="0" w:color="auto"/>
                    <w:left w:val="none" w:sz="0" w:space="0" w:color="auto"/>
                    <w:bottom w:val="none" w:sz="0" w:space="0" w:color="auto"/>
                    <w:right w:val="none" w:sz="0" w:space="0" w:color="auto"/>
                  </w:divBdr>
                </w:div>
                <w:div w:id="183518096">
                  <w:marLeft w:val="0"/>
                  <w:marRight w:val="0"/>
                  <w:marTop w:val="0"/>
                  <w:marBottom w:val="0"/>
                  <w:divBdr>
                    <w:top w:val="none" w:sz="0" w:space="0" w:color="auto"/>
                    <w:left w:val="none" w:sz="0" w:space="0" w:color="auto"/>
                    <w:bottom w:val="none" w:sz="0" w:space="0" w:color="auto"/>
                    <w:right w:val="none" w:sz="0" w:space="0" w:color="auto"/>
                  </w:divBdr>
                </w:div>
                <w:div w:id="189615553">
                  <w:marLeft w:val="0"/>
                  <w:marRight w:val="0"/>
                  <w:marTop w:val="0"/>
                  <w:marBottom w:val="0"/>
                  <w:divBdr>
                    <w:top w:val="none" w:sz="0" w:space="0" w:color="auto"/>
                    <w:left w:val="none" w:sz="0" w:space="0" w:color="auto"/>
                    <w:bottom w:val="none" w:sz="0" w:space="0" w:color="auto"/>
                    <w:right w:val="none" w:sz="0" w:space="0" w:color="auto"/>
                  </w:divBdr>
                </w:div>
                <w:div w:id="199821954">
                  <w:marLeft w:val="0"/>
                  <w:marRight w:val="0"/>
                  <w:marTop w:val="0"/>
                  <w:marBottom w:val="0"/>
                  <w:divBdr>
                    <w:top w:val="none" w:sz="0" w:space="0" w:color="auto"/>
                    <w:left w:val="none" w:sz="0" w:space="0" w:color="auto"/>
                    <w:bottom w:val="none" w:sz="0" w:space="0" w:color="auto"/>
                    <w:right w:val="none" w:sz="0" w:space="0" w:color="auto"/>
                  </w:divBdr>
                </w:div>
                <w:div w:id="220601596">
                  <w:marLeft w:val="0"/>
                  <w:marRight w:val="0"/>
                  <w:marTop w:val="0"/>
                  <w:marBottom w:val="0"/>
                  <w:divBdr>
                    <w:top w:val="none" w:sz="0" w:space="0" w:color="auto"/>
                    <w:left w:val="none" w:sz="0" w:space="0" w:color="auto"/>
                    <w:bottom w:val="none" w:sz="0" w:space="0" w:color="auto"/>
                    <w:right w:val="none" w:sz="0" w:space="0" w:color="auto"/>
                  </w:divBdr>
                </w:div>
                <w:div w:id="229049294">
                  <w:marLeft w:val="0"/>
                  <w:marRight w:val="0"/>
                  <w:marTop w:val="0"/>
                  <w:marBottom w:val="0"/>
                  <w:divBdr>
                    <w:top w:val="none" w:sz="0" w:space="0" w:color="auto"/>
                    <w:left w:val="none" w:sz="0" w:space="0" w:color="auto"/>
                    <w:bottom w:val="none" w:sz="0" w:space="0" w:color="auto"/>
                    <w:right w:val="none" w:sz="0" w:space="0" w:color="auto"/>
                  </w:divBdr>
                </w:div>
                <w:div w:id="260186210">
                  <w:marLeft w:val="0"/>
                  <w:marRight w:val="0"/>
                  <w:marTop w:val="0"/>
                  <w:marBottom w:val="0"/>
                  <w:divBdr>
                    <w:top w:val="none" w:sz="0" w:space="0" w:color="auto"/>
                    <w:left w:val="none" w:sz="0" w:space="0" w:color="auto"/>
                    <w:bottom w:val="none" w:sz="0" w:space="0" w:color="auto"/>
                    <w:right w:val="none" w:sz="0" w:space="0" w:color="auto"/>
                  </w:divBdr>
                </w:div>
                <w:div w:id="272977108">
                  <w:marLeft w:val="0"/>
                  <w:marRight w:val="0"/>
                  <w:marTop w:val="0"/>
                  <w:marBottom w:val="0"/>
                  <w:divBdr>
                    <w:top w:val="none" w:sz="0" w:space="0" w:color="auto"/>
                    <w:left w:val="none" w:sz="0" w:space="0" w:color="auto"/>
                    <w:bottom w:val="none" w:sz="0" w:space="0" w:color="auto"/>
                    <w:right w:val="none" w:sz="0" w:space="0" w:color="auto"/>
                  </w:divBdr>
                </w:div>
                <w:div w:id="279460340">
                  <w:marLeft w:val="0"/>
                  <w:marRight w:val="0"/>
                  <w:marTop w:val="0"/>
                  <w:marBottom w:val="0"/>
                  <w:divBdr>
                    <w:top w:val="none" w:sz="0" w:space="0" w:color="auto"/>
                    <w:left w:val="none" w:sz="0" w:space="0" w:color="auto"/>
                    <w:bottom w:val="none" w:sz="0" w:space="0" w:color="auto"/>
                    <w:right w:val="none" w:sz="0" w:space="0" w:color="auto"/>
                  </w:divBdr>
                </w:div>
                <w:div w:id="294338068">
                  <w:marLeft w:val="0"/>
                  <w:marRight w:val="0"/>
                  <w:marTop w:val="0"/>
                  <w:marBottom w:val="0"/>
                  <w:divBdr>
                    <w:top w:val="none" w:sz="0" w:space="0" w:color="auto"/>
                    <w:left w:val="none" w:sz="0" w:space="0" w:color="auto"/>
                    <w:bottom w:val="none" w:sz="0" w:space="0" w:color="auto"/>
                    <w:right w:val="none" w:sz="0" w:space="0" w:color="auto"/>
                  </w:divBdr>
                </w:div>
                <w:div w:id="303118353">
                  <w:marLeft w:val="0"/>
                  <w:marRight w:val="0"/>
                  <w:marTop w:val="0"/>
                  <w:marBottom w:val="0"/>
                  <w:divBdr>
                    <w:top w:val="none" w:sz="0" w:space="0" w:color="auto"/>
                    <w:left w:val="none" w:sz="0" w:space="0" w:color="auto"/>
                    <w:bottom w:val="none" w:sz="0" w:space="0" w:color="auto"/>
                    <w:right w:val="none" w:sz="0" w:space="0" w:color="auto"/>
                  </w:divBdr>
                </w:div>
                <w:div w:id="310335319">
                  <w:marLeft w:val="0"/>
                  <w:marRight w:val="0"/>
                  <w:marTop w:val="0"/>
                  <w:marBottom w:val="0"/>
                  <w:divBdr>
                    <w:top w:val="none" w:sz="0" w:space="0" w:color="auto"/>
                    <w:left w:val="none" w:sz="0" w:space="0" w:color="auto"/>
                    <w:bottom w:val="none" w:sz="0" w:space="0" w:color="auto"/>
                    <w:right w:val="none" w:sz="0" w:space="0" w:color="auto"/>
                  </w:divBdr>
                </w:div>
                <w:div w:id="321852578">
                  <w:marLeft w:val="0"/>
                  <w:marRight w:val="0"/>
                  <w:marTop w:val="0"/>
                  <w:marBottom w:val="0"/>
                  <w:divBdr>
                    <w:top w:val="none" w:sz="0" w:space="0" w:color="auto"/>
                    <w:left w:val="none" w:sz="0" w:space="0" w:color="auto"/>
                    <w:bottom w:val="none" w:sz="0" w:space="0" w:color="auto"/>
                    <w:right w:val="none" w:sz="0" w:space="0" w:color="auto"/>
                  </w:divBdr>
                </w:div>
                <w:div w:id="345330727">
                  <w:marLeft w:val="0"/>
                  <w:marRight w:val="0"/>
                  <w:marTop w:val="0"/>
                  <w:marBottom w:val="0"/>
                  <w:divBdr>
                    <w:top w:val="none" w:sz="0" w:space="0" w:color="auto"/>
                    <w:left w:val="none" w:sz="0" w:space="0" w:color="auto"/>
                    <w:bottom w:val="none" w:sz="0" w:space="0" w:color="auto"/>
                    <w:right w:val="none" w:sz="0" w:space="0" w:color="auto"/>
                  </w:divBdr>
                </w:div>
                <w:div w:id="388461671">
                  <w:marLeft w:val="0"/>
                  <w:marRight w:val="0"/>
                  <w:marTop w:val="0"/>
                  <w:marBottom w:val="0"/>
                  <w:divBdr>
                    <w:top w:val="none" w:sz="0" w:space="0" w:color="auto"/>
                    <w:left w:val="none" w:sz="0" w:space="0" w:color="auto"/>
                    <w:bottom w:val="none" w:sz="0" w:space="0" w:color="auto"/>
                    <w:right w:val="none" w:sz="0" w:space="0" w:color="auto"/>
                  </w:divBdr>
                </w:div>
                <w:div w:id="412973623">
                  <w:marLeft w:val="0"/>
                  <w:marRight w:val="0"/>
                  <w:marTop w:val="0"/>
                  <w:marBottom w:val="0"/>
                  <w:divBdr>
                    <w:top w:val="none" w:sz="0" w:space="0" w:color="auto"/>
                    <w:left w:val="none" w:sz="0" w:space="0" w:color="auto"/>
                    <w:bottom w:val="none" w:sz="0" w:space="0" w:color="auto"/>
                    <w:right w:val="none" w:sz="0" w:space="0" w:color="auto"/>
                  </w:divBdr>
                </w:div>
                <w:div w:id="471990693">
                  <w:marLeft w:val="0"/>
                  <w:marRight w:val="0"/>
                  <w:marTop w:val="0"/>
                  <w:marBottom w:val="0"/>
                  <w:divBdr>
                    <w:top w:val="none" w:sz="0" w:space="0" w:color="auto"/>
                    <w:left w:val="none" w:sz="0" w:space="0" w:color="auto"/>
                    <w:bottom w:val="none" w:sz="0" w:space="0" w:color="auto"/>
                    <w:right w:val="none" w:sz="0" w:space="0" w:color="auto"/>
                  </w:divBdr>
                </w:div>
                <w:div w:id="483015223">
                  <w:marLeft w:val="0"/>
                  <w:marRight w:val="0"/>
                  <w:marTop w:val="0"/>
                  <w:marBottom w:val="0"/>
                  <w:divBdr>
                    <w:top w:val="none" w:sz="0" w:space="0" w:color="auto"/>
                    <w:left w:val="none" w:sz="0" w:space="0" w:color="auto"/>
                    <w:bottom w:val="none" w:sz="0" w:space="0" w:color="auto"/>
                    <w:right w:val="none" w:sz="0" w:space="0" w:color="auto"/>
                  </w:divBdr>
                </w:div>
                <w:div w:id="493187281">
                  <w:marLeft w:val="0"/>
                  <w:marRight w:val="0"/>
                  <w:marTop w:val="0"/>
                  <w:marBottom w:val="0"/>
                  <w:divBdr>
                    <w:top w:val="none" w:sz="0" w:space="0" w:color="auto"/>
                    <w:left w:val="none" w:sz="0" w:space="0" w:color="auto"/>
                    <w:bottom w:val="none" w:sz="0" w:space="0" w:color="auto"/>
                    <w:right w:val="none" w:sz="0" w:space="0" w:color="auto"/>
                  </w:divBdr>
                </w:div>
                <w:div w:id="505169100">
                  <w:marLeft w:val="0"/>
                  <w:marRight w:val="0"/>
                  <w:marTop w:val="0"/>
                  <w:marBottom w:val="0"/>
                  <w:divBdr>
                    <w:top w:val="none" w:sz="0" w:space="0" w:color="auto"/>
                    <w:left w:val="none" w:sz="0" w:space="0" w:color="auto"/>
                    <w:bottom w:val="none" w:sz="0" w:space="0" w:color="auto"/>
                    <w:right w:val="none" w:sz="0" w:space="0" w:color="auto"/>
                  </w:divBdr>
                </w:div>
                <w:div w:id="514075954">
                  <w:marLeft w:val="0"/>
                  <w:marRight w:val="0"/>
                  <w:marTop w:val="0"/>
                  <w:marBottom w:val="0"/>
                  <w:divBdr>
                    <w:top w:val="none" w:sz="0" w:space="0" w:color="auto"/>
                    <w:left w:val="none" w:sz="0" w:space="0" w:color="auto"/>
                    <w:bottom w:val="none" w:sz="0" w:space="0" w:color="auto"/>
                    <w:right w:val="none" w:sz="0" w:space="0" w:color="auto"/>
                  </w:divBdr>
                </w:div>
                <w:div w:id="534542081">
                  <w:marLeft w:val="0"/>
                  <w:marRight w:val="0"/>
                  <w:marTop w:val="0"/>
                  <w:marBottom w:val="0"/>
                  <w:divBdr>
                    <w:top w:val="none" w:sz="0" w:space="0" w:color="auto"/>
                    <w:left w:val="none" w:sz="0" w:space="0" w:color="auto"/>
                    <w:bottom w:val="none" w:sz="0" w:space="0" w:color="auto"/>
                    <w:right w:val="none" w:sz="0" w:space="0" w:color="auto"/>
                  </w:divBdr>
                </w:div>
                <w:div w:id="563563879">
                  <w:marLeft w:val="0"/>
                  <w:marRight w:val="0"/>
                  <w:marTop w:val="0"/>
                  <w:marBottom w:val="0"/>
                  <w:divBdr>
                    <w:top w:val="none" w:sz="0" w:space="0" w:color="auto"/>
                    <w:left w:val="none" w:sz="0" w:space="0" w:color="auto"/>
                    <w:bottom w:val="none" w:sz="0" w:space="0" w:color="auto"/>
                    <w:right w:val="none" w:sz="0" w:space="0" w:color="auto"/>
                  </w:divBdr>
                </w:div>
                <w:div w:id="572005211">
                  <w:marLeft w:val="0"/>
                  <w:marRight w:val="0"/>
                  <w:marTop w:val="0"/>
                  <w:marBottom w:val="0"/>
                  <w:divBdr>
                    <w:top w:val="none" w:sz="0" w:space="0" w:color="auto"/>
                    <w:left w:val="none" w:sz="0" w:space="0" w:color="auto"/>
                    <w:bottom w:val="none" w:sz="0" w:space="0" w:color="auto"/>
                    <w:right w:val="none" w:sz="0" w:space="0" w:color="auto"/>
                  </w:divBdr>
                </w:div>
                <w:div w:id="576474400">
                  <w:marLeft w:val="0"/>
                  <w:marRight w:val="0"/>
                  <w:marTop w:val="0"/>
                  <w:marBottom w:val="0"/>
                  <w:divBdr>
                    <w:top w:val="none" w:sz="0" w:space="0" w:color="auto"/>
                    <w:left w:val="none" w:sz="0" w:space="0" w:color="auto"/>
                    <w:bottom w:val="none" w:sz="0" w:space="0" w:color="auto"/>
                    <w:right w:val="none" w:sz="0" w:space="0" w:color="auto"/>
                  </w:divBdr>
                </w:div>
                <w:div w:id="580674565">
                  <w:marLeft w:val="0"/>
                  <w:marRight w:val="0"/>
                  <w:marTop w:val="0"/>
                  <w:marBottom w:val="0"/>
                  <w:divBdr>
                    <w:top w:val="none" w:sz="0" w:space="0" w:color="auto"/>
                    <w:left w:val="none" w:sz="0" w:space="0" w:color="auto"/>
                    <w:bottom w:val="none" w:sz="0" w:space="0" w:color="auto"/>
                    <w:right w:val="none" w:sz="0" w:space="0" w:color="auto"/>
                  </w:divBdr>
                </w:div>
                <w:div w:id="629702156">
                  <w:marLeft w:val="0"/>
                  <w:marRight w:val="0"/>
                  <w:marTop w:val="0"/>
                  <w:marBottom w:val="0"/>
                  <w:divBdr>
                    <w:top w:val="none" w:sz="0" w:space="0" w:color="auto"/>
                    <w:left w:val="none" w:sz="0" w:space="0" w:color="auto"/>
                    <w:bottom w:val="none" w:sz="0" w:space="0" w:color="auto"/>
                    <w:right w:val="none" w:sz="0" w:space="0" w:color="auto"/>
                  </w:divBdr>
                </w:div>
                <w:div w:id="637881373">
                  <w:marLeft w:val="0"/>
                  <w:marRight w:val="0"/>
                  <w:marTop w:val="0"/>
                  <w:marBottom w:val="0"/>
                  <w:divBdr>
                    <w:top w:val="none" w:sz="0" w:space="0" w:color="auto"/>
                    <w:left w:val="none" w:sz="0" w:space="0" w:color="auto"/>
                    <w:bottom w:val="none" w:sz="0" w:space="0" w:color="auto"/>
                    <w:right w:val="none" w:sz="0" w:space="0" w:color="auto"/>
                  </w:divBdr>
                </w:div>
                <w:div w:id="639962123">
                  <w:marLeft w:val="0"/>
                  <w:marRight w:val="0"/>
                  <w:marTop w:val="0"/>
                  <w:marBottom w:val="0"/>
                  <w:divBdr>
                    <w:top w:val="none" w:sz="0" w:space="0" w:color="auto"/>
                    <w:left w:val="none" w:sz="0" w:space="0" w:color="auto"/>
                    <w:bottom w:val="none" w:sz="0" w:space="0" w:color="auto"/>
                    <w:right w:val="none" w:sz="0" w:space="0" w:color="auto"/>
                  </w:divBdr>
                </w:div>
                <w:div w:id="648510412">
                  <w:marLeft w:val="0"/>
                  <w:marRight w:val="0"/>
                  <w:marTop w:val="0"/>
                  <w:marBottom w:val="0"/>
                  <w:divBdr>
                    <w:top w:val="none" w:sz="0" w:space="0" w:color="auto"/>
                    <w:left w:val="none" w:sz="0" w:space="0" w:color="auto"/>
                    <w:bottom w:val="none" w:sz="0" w:space="0" w:color="auto"/>
                    <w:right w:val="none" w:sz="0" w:space="0" w:color="auto"/>
                  </w:divBdr>
                </w:div>
                <w:div w:id="651834401">
                  <w:marLeft w:val="0"/>
                  <w:marRight w:val="0"/>
                  <w:marTop w:val="0"/>
                  <w:marBottom w:val="0"/>
                  <w:divBdr>
                    <w:top w:val="none" w:sz="0" w:space="0" w:color="auto"/>
                    <w:left w:val="none" w:sz="0" w:space="0" w:color="auto"/>
                    <w:bottom w:val="none" w:sz="0" w:space="0" w:color="auto"/>
                    <w:right w:val="none" w:sz="0" w:space="0" w:color="auto"/>
                  </w:divBdr>
                </w:div>
                <w:div w:id="656613357">
                  <w:marLeft w:val="0"/>
                  <w:marRight w:val="0"/>
                  <w:marTop w:val="0"/>
                  <w:marBottom w:val="0"/>
                  <w:divBdr>
                    <w:top w:val="none" w:sz="0" w:space="0" w:color="auto"/>
                    <w:left w:val="none" w:sz="0" w:space="0" w:color="auto"/>
                    <w:bottom w:val="none" w:sz="0" w:space="0" w:color="auto"/>
                    <w:right w:val="none" w:sz="0" w:space="0" w:color="auto"/>
                  </w:divBdr>
                </w:div>
                <w:div w:id="660043809">
                  <w:marLeft w:val="0"/>
                  <w:marRight w:val="0"/>
                  <w:marTop w:val="0"/>
                  <w:marBottom w:val="0"/>
                  <w:divBdr>
                    <w:top w:val="none" w:sz="0" w:space="0" w:color="auto"/>
                    <w:left w:val="none" w:sz="0" w:space="0" w:color="auto"/>
                    <w:bottom w:val="none" w:sz="0" w:space="0" w:color="auto"/>
                    <w:right w:val="none" w:sz="0" w:space="0" w:color="auto"/>
                  </w:divBdr>
                </w:div>
                <w:div w:id="664631812">
                  <w:marLeft w:val="0"/>
                  <w:marRight w:val="0"/>
                  <w:marTop w:val="0"/>
                  <w:marBottom w:val="0"/>
                  <w:divBdr>
                    <w:top w:val="none" w:sz="0" w:space="0" w:color="auto"/>
                    <w:left w:val="none" w:sz="0" w:space="0" w:color="auto"/>
                    <w:bottom w:val="none" w:sz="0" w:space="0" w:color="auto"/>
                    <w:right w:val="none" w:sz="0" w:space="0" w:color="auto"/>
                  </w:divBdr>
                </w:div>
                <w:div w:id="670762152">
                  <w:marLeft w:val="0"/>
                  <w:marRight w:val="0"/>
                  <w:marTop w:val="0"/>
                  <w:marBottom w:val="0"/>
                  <w:divBdr>
                    <w:top w:val="none" w:sz="0" w:space="0" w:color="auto"/>
                    <w:left w:val="none" w:sz="0" w:space="0" w:color="auto"/>
                    <w:bottom w:val="none" w:sz="0" w:space="0" w:color="auto"/>
                    <w:right w:val="none" w:sz="0" w:space="0" w:color="auto"/>
                  </w:divBdr>
                </w:div>
                <w:div w:id="671025373">
                  <w:marLeft w:val="0"/>
                  <w:marRight w:val="0"/>
                  <w:marTop w:val="0"/>
                  <w:marBottom w:val="0"/>
                  <w:divBdr>
                    <w:top w:val="none" w:sz="0" w:space="0" w:color="auto"/>
                    <w:left w:val="none" w:sz="0" w:space="0" w:color="auto"/>
                    <w:bottom w:val="none" w:sz="0" w:space="0" w:color="auto"/>
                    <w:right w:val="none" w:sz="0" w:space="0" w:color="auto"/>
                  </w:divBdr>
                </w:div>
                <w:div w:id="676662110">
                  <w:marLeft w:val="0"/>
                  <w:marRight w:val="0"/>
                  <w:marTop w:val="0"/>
                  <w:marBottom w:val="0"/>
                  <w:divBdr>
                    <w:top w:val="none" w:sz="0" w:space="0" w:color="auto"/>
                    <w:left w:val="none" w:sz="0" w:space="0" w:color="auto"/>
                    <w:bottom w:val="none" w:sz="0" w:space="0" w:color="auto"/>
                    <w:right w:val="none" w:sz="0" w:space="0" w:color="auto"/>
                  </w:divBdr>
                </w:div>
                <w:div w:id="683018254">
                  <w:marLeft w:val="0"/>
                  <w:marRight w:val="0"/>
                  <w:marTop w:val="0"/>
                  <w:marBottom w:val="0"/>
                  <w:divBdr>
                    <w:top w:val="none" w:sz="0" w:space="0" w:color="auto"/>
                    <w:left w:val="none" w:sz="0" w:space="0" w:color="auto"/>
                    <w:bottom w:val="none" w:sz="0" w:space="0" w:color="auto"/>
                    <w:right w:val="none" w:sz="0" w:space="0" w:color="auto"/>
                  </w:divBdr>
                </w:div>
                <w:div w:id="708839980">
                  <w:marLeft w:val="0"/>
                  <w:marRight w:val="0"/>
                  <w:marTop w:val="0"/>
                  <w:marBottom w:val="0"/>
                  <w:divBdr>
                    <w:top w:val="none" w:sz="0" w:space="0" w:color="auto"/>
                    <w:left w:val="none" w:sz="0" w:space="0" w:color="auto"/>
                    <w:bottom w:val="none" w:sz="0" w:space="0" w:color="auto"/>
                    <w:right w:val="none" w:sz="0" w:space="0" w:color="auto"/>
                  </w:divBdr>
                </w:div>
                <w:div w:id="735858041">
                  <w:marLeft w:val="0"/>
                  <w:marRight w:val="0"/>
                  <w:marTop w:val="0"/>
                  <w:marBottom w:val="0"/>
                  <w:divBdr>
                    <w:top w:val="none" w:sz="0" w:space="0" w:color="auto"/>
                    <w:left w:val="none" w:sz="0" w:space="0" w:color="auto"/>
                    <w:bottom w:val="none" w:sz="0" w:space="0" w:color="auto"/>
                    <w:right w:val="none" w:sz="0" w:space="0" w:color="auto"/>
                  </w:divBdr>
                </w:div>
                <w:div w:id="754057317">
                  <w:marLeft w:val="0"/>
                  <w:marRight w:val="0"/>
                  <w:marTop w:val="0"/>
                  <w:marBottom w:val="0"/>
                  <w:divBdr>
                    <w:top w:val="none" w:sz="0" w:space="0" w:color="auto"/>
                    <w:left w:val="none" w:sz="0" w:space="0" w:color="auto"/>
                    <w:bottom w:val="none" w:sz="0" w:space="0" w:color="auto"/>
                    <w:right w:val="none" w:sz="0" w:space="0" w:color="auto"/>
                  </w:divBdr>
                </w:div>
                <w:div w:id="769936114">
                  <w:marLeft w:val="0"/>
                  <w:marRight w:val="0"/>
                  <w:marTop w:val="0"/>
                  <w:marBottom w:val="0"/>
                  <w:divBdr>
                    <w:top w:val="none" w:sz="0" w:space="0" w:color="auto"/>
                    <w:left w:val="none" w:sz="0" w:space="0" w:color="auto"/>
                    <w:bottom w:val="none" w:sz="0" w:space="0" w:color="auto"/>
                    <w:right w:val="none" w:sz="0" w:space="0" w:color="auto"/>
                  </w:divBdr>
                </w:div>
                <w:div w:id="777454203">
                  <w:marLeft w:val="0"/>
                  <w:marRight w:val="0"/>
                  <w:marTop w:val="0"/>
                  <w:marBottom w:val="0"/>
                  <w:divBdr>
                    <w:top w:val="none" w:sz="0" w:space="0" w:color="auto"/>
                    <w:left w:val="none" w:sz="0" w:space="0" w:color="auto"/>
                    <w:bottom w:val="none" w:sz="0" w:space="0" w:color="auto"/>
                    <w:right w:val="none" w:sz="0" w:space="0" w:color="auto"/>
                  </w:divBdr>
                </w:div>
                <w:div w:id="833494562">
                  <w:marLeft w:val="0"/>
                  <w:marRight w:val="0"/>
                  <w:marTop w:val="0"/>
                  <w:marBottom w:val="0"/>
                  <w:divBdr>
                    <w:top w:val="none" w:sz="0" w:space="0" w:color="auto"/>
                    <w:left w:val="none" w:sz="0" w:space="0" w:color="auto"/>
                    <w:bottom w:val="none" w:sz="0" w:space="0" w:color="auto"/>
                    <w:right w:val="none" w:sz="0" w:space="0" w:color="auto"/>
                  </w:divBdr>
                </w:div>
                <w:div w:id="842159940">
                  <w:marLeft w:val="0"/>
                  <w:marRight w:val="0"/>
                  <w:marTop w:val="0"/>
                  <w:marBottom w:val="0"/>
                  <w:divBdr>
                    <w:top w:val="none" w:sz="0" w:space="0" w:color="auto"/>
                    <w:left w:val="none" w:sz="0" w:space="0" w:color="auto"/>
                    <w:bottom w:val="none" w:sz="0" w:space="0" w:color="auto"/>
                    <w:right w:val="none" w:sz="0" w:space="0" w:color="auto"/>
                  </w:divBdr>
                </w:div>
                <w:div w:id="849753481">
                  <w:marLeft w:val="0"/>
                  <w:marRight w:val="0"/>
                  <w:marTop w:val="0"/>
                  <w:marBottom w:val="0"/>
                  <w:divBdr>
                    <w:top w:val="none" w:sz="0" w:space="0" w:color="auto"/>
                    <w:left w:val="none" w:sz="0" w:space="0" w:color="auto"/>
                    <w:bottom w:val="none" w:sz="0" w:space="0" w:color="auto"/>
                    <w:right w:val="none" w:sz="0" w:space="0" w:color="auto"/>
                  </w:divBdr>
                </w:div>
                <w:div w:id="883903745">
                  <w:marLeft w:val="0"/>
                  <w:marRight w:val="0"/>
                  <w:marTop w:val="0"/>
                  <w:marBottom w:val="0"/>
                  <w:divBdr>
                    <w:top w:val="none" w:sz="0" w:space="0" w:color="auto"/>
                    <w:left w:val="none" w:sz="0" w:space="0" w:color="auto"/>
                    <w:bottom w:val="none" w:sz="0" w:space="0" w:color="auto"/>
                    <w:right w:val="none" w:sz="0" w:space="0" w:color="auto"/>
                  </w:divBdr>
                </w:div>
                <w:div w:id="913321558">
                  <w:marLeft w:val="0"/>
                  <w:marRight w:val="0"/>
                  <w:marTop w:val="0"/>
                  <w:marBottom w:val="0"/>
                  <w:divBdr>
                    <w:top w:val="none" w:sz="0" w:space="0" w:color="auto"/>
                    <w:left w:val="none" w:sz="0" w:space="0" w:color="auto"/>
                    <w:bottom w:val="none" w:sz="0" w:space="0" w:color="auto"/>
                    <w:right w:val="none" w:sz="0" w:space="0" w:color="auto"/>
                  </w:divBdr>
                </w:div>
                <w:div w:id="944848035">
                  <w:marLeft w:val="0"/>
                  <w:marRight w:val="0"/>
                  <w:marTop w:val="0"/>
                  <w:marBottom w:val="0"/>
                  <w:divBdr>
                    <w:top w:val="none" w:sz="0" w:space="0" w:color="auto"/>
                    <w:left w:val="none" w:sz="0" w:space="0" w:color="auto"/>
                    <w:bottom w:val="none" w:sz="0" w:space="0" w:color="auto"/>
                    <w:right w:val="none" w:sz="0" w:space="0" w:color="auto"/>
                  </w:divBdr>
                </w:div>
                <w:div w:id="945120464">
                  <w:marLeft w:val="0"/>
                  <w:marRight w:val="0"/>
                  <w:marTop w:val="0"/>
                  <w:marBottom w:val="0"/>
                  <w:divBdr>
                    <w:top w:val="none" w:sz="0" w:space="0" w:color="auto"/>
                    <w:left w:val="none" w:sz="0" w:space="0" w:color="auto"/>
                    <w:bottom w:val="none" w:sz="0" w:space="0" w:color="auto"/>
                    <w:right w:val="none" w:sz="0" w:space="0" w:color="auto"/>
                  </w:divBdr>
                </w:div>
                <w:div w:id="947657681">
                  <w:marLeft w:val="0"/>
                  <w:marRight w:val="0"/>
                  <w:marTop w:val="0"/>
                  <w:marBottom w:val="0"/>
                  <w:divBdr>
                    <w:top w:val="none" w:sz="0" w:space="0" w:color="auto"/>
                    <w:left w:val="none" w:sz="0" w:space="0" w:color="auto"/>
                    <w:bottom w:val="none" w:sz="0" w:space="0" w:color="auto"/>
                    <w:right w:val="none" w:sz="0" w:space="0" w:color="auto"/>
                  </w:divBdr>
                </w:div>
                <w:div w:id="949094923">
                  <w:marLeft w:val="0"/>
                  <w:marRight w:val="0"/>
                  <w:marTop w:val="0"/>
                  <w:marBottom w:val="0"/>
                  <w:divBdr>
                    <w:top w:val="none" w:sz="0" w:space="0" w:color="auto"/>
                    <w:left w:val="none" w:sz="0" w:space="0" w:color="auto"/>
                    <w:bottom w:val="none" w:sz="0" w:space="0" w:color="auto"/>
                    <w:right w:val="none" w:sz="0" w:space="0" w:color="auto"/>
                  </w:divBdr>
                </w:div>
                <w:div w:id="969090786">
                  <w:marLeft w:val="0"/>
                  <w:marRight w:val="0"/>
                  <w:marTop w:val="0"/>
                  <w:marBottom w:val="0"/>
                  <w:divBdr>
                    <w:top w:val="none" w:sz="0" w:space="0" w:color="auto"/>
                    <w:left w:val="none" w:sz="0" w:space="0" w:color="auto"/>
                    <w:bottom w:val="none" w:sz="0" w:space="0" w:color="auto"/>
                    <w:right w:val="none" w:sz="0" w:space="0" w:color="auto"/>
                  </w:divBdr>
                </w:div>
                <w:div w:id="970786993">
                  <w:marLeft w:val="0"/>
                  <w:marRight w:val="0"/>
                  <w:marTop w:val="0"/>
                  <w:marBottom w:val="0"/>
                  <w:divBdr>
                    <w:top w:val="none" w:sz="0" w:space="0" w:color="auto"/>
                    <w:left w:val="none" w:sz="0" w:space="0" w:color="auto"/>
                    <w:bottom w:val="none" w:sz="0" w:space="0" w:color="auto"/>
                    <w:right w:val="none" w:sz="0" w:space="0" w:color="auto"/>
                  </w:divBdr>
                </w:div>
                <w:div w:id="973102071">
                  <w:marLeft w:val="0"/>
                  <w:marRight w:val="0"/>
                  <w:marTop w:val="0"/>
                  <w:marBottom w:val="0"/>
                  <w:divBdr>
                    <w:top w:val="none" w:sz="0" w:space="0" w:color="auto"/>
                    <w:left w:val="none" w:sz="0" w:space="0" w:color="auto"/>
                    <w:bottom w:val="none" w:sz="0" w:space="0" w:color="auto"/>
                    <w:right w:val="none" w:sz="0" w:space="0" w:color="auto"/>
                  </w:divBdr>
                </w:div>
                <w:div w:id="985428067">
                  <w:marLeft w:val="0"/>
                  <w:marRight w:val="0"/>
                  <w:marTop w:val="0"/>
                  <w:marBottom w:val="0"/>
                  <w:divBdr>
                    <w:top w:val="none" w:sz="0" w:space="0" w:color="auto"/>
                    <w:left w:val="none" w:sz="0" w:space="0" w:color="auto"/>
                    <w:bottom w:val="none" w:sz="0" w:space="0" w:color="auto"/>
                    <w:right w:val="none" w:sz="0" w:space="0" w:color="auto"/>
                  </w:divBdr>
                </w:div>
                <w:div w:id="995261202">
                  <w:marLeft w:val="0"/>
                  <w:marRight w:val="0"/>
                  <w:marTop w:val="0"/>
                  <w:marBottom w:val="0"/>
                  <w:divBdr>
                    <w:top w:val="none" w:sz="0" w:space="0" w:color="auto"/>
                    <w:left w:val="none" w:sz="0" w:space="0" w:color="auto"/>
                    <w:bottom w:val="none" w:sz="0" w:space="0" w:color="auto"/>
                    <w:right w:val="none" w:sz="0" w:space="0" w:color="auto"/>
                  </w:divBdr>
                </w:div>
                <w:div w:id="1052265738">
                  <w:marLeft w:val="0"/>
                  <w:marRight w:val="0"/>
                  <w:marTop w:val="0"/>
                  <w:marBottom w:val="0"/>
                  <w:divBdr>
                    <w:top w:val="none" w:sz="0" w:space="0" w:color="auto"/>
                    <w:left w:val="none" w:sz="0" w:space="0" w:color="auto"/>
                    <w:bottom w:val="none" w:sz="0" w:space="0" w:color="auto"/>
                    <w:right w:val="none" w:sz="0" w:space="0" w:color="auto"/>
                  </w:divBdr>
                </w:div>
                <w:div w:id="1073283949">
                  <w:marLeft w:val="0"/>
                  <w:marRight w:val="0"/>
                  <w:marTop w:val="0"/>
                  <w:marBottom w:val="0"/>
                  <w:divBdr>
                    <w:top w:val="none" w:sz="0" w:space="0" w:color="auto"/>
                    <w:left w:val="none" w:sz="0" w:space="0" w:color="auto"/>
                    <w:bottom w:val="none" w:sz="0" w:space="0" w:color="auto"/>
                    <w:right w:val="none" w:sz="0" w:space="0" w:color="auto"/>
                  </w:divBdr>
                </w:div>
                <w:div w:id="1081758557">
                  <w:marLeft w:val="0"/>
                  <w:marRight w:val="0"/>
                  <w:marTop w:val="0"/>
                  <w:marBottom w:val="0"/>
                  <w:divBdr>
                    <w:top w:val="none" w:sz="0" w:space="0" w:color="auto"/>
                    <w:left w:val="none" w:sz="0" w:space="0" w:color="auto"/>
                    <w:bottom w:val="none" w:sz="0" w:space="0" w:color="auto"/>
                    <w:right w:val="none" w:sz="0" w:space="0" w:color="auto"/>
                  </w:divBdr>
                </w:div>
                <w:div w:id="1084844042">
                  <w:marLeft w:val="0"/>
                  <w:marRight w:val="0"/>
                  <w:marTop w:val="0"/>
                  <w:marBottom w:val="0"/>
                  <w:divBdr>
                    <w:top w:val="none" w:sz="0" w:space="0" w:color="auto"/>
                    <w:left w:val="none" w:sz="0" w:space="0" w:color="auto"/>
                    <w:bottom w:val="none" w:sz="0" w:space="0" w:color="auto"/>
                    <w:right w:val="none" w:sz="0" w:space="0" w:color="auto"/>
                  </w:divBdr>
                </w:div>
                <w:div w:id="1089934727">
                  <w:marLeft w:val="0"/>
                  <w:marRight w:val="0"/>
                  <w:marTop w:val="0"/>
                  <w:marBottom w:val="0"/>
                  <w:divBdr>
                    <w:top w:val="none" w:sz="0" w:space="0" w:color="auto"/>
                    <w:left w:val="none" w:sz="0" w:space="0" w:color="auto"/>
                    <w:bottom w:val="none" w:sz="0" w:space="0" w:color="auto"/>
                    <w:right w:val="none" w:sz="0" w:space="0" w:color="auto"/>
                  </w:divBdr>
                </w:div>
                <w:div w:id="1102802570">
                  <w:marLeft w:val="0"/>
                  <w:marRight w:val="0"/>
                  <w:marTop w:val="0"/>
                  <w:marBottom w:val="0"/>
                  <w:divBdr>
                    <w:top w:val="none" w:sz="0" w:space="0" w:color="auto"/>
                    <w:left w:val="none" w:sz="0" w:space="0" w:color="auto"/>
                    <w:bottom w:val="none" w:sz="0" w:space="0" w:color="auto"/>
                    <w:right w:val="none" w:sz="0" w:space="0" w:color="auto"/>
                  </w:divBdr>
                </w:div>
                <w:div w:id="1105733581">
                  <w:marLeft w:val="0"/>
                  <w:marRight w:val="0"/>
                  <w:marTop w:val="0"/>
                  <w:marBottom w:val="0"/>
                  <w:divBdr>
                    <w:top w:val="none" w:sz="0" w:space="0" w:color="auto"/>
                    <w:left w:val="none" w:sz="0" w:space="0" w:color="auto"/>
                    <w:bottom w:val="none" w:sz="0" w:space="0" w:color="auto"/>
                    <w:right w:val="none" w:sz="0" w:space="0" w:color="auto"/>
                  </w:divBdr>
                </w:div>
                <w:div w:id="1151025935">
                  <w:marLeft w:val="0"/>
                  <w:marRight w:val="0"/>
                  <w:marTop w:val="0"/>
                  <w:marBottom w:val="0"/>
                  <w:divBdr>
                    <w:top w:val="none" w:sz="0" w:space="0" w:color="auto"/>
                    <w:left w:val="none" w:sz="0" w:space="0" w:color="auto"/>
                    <w:bottom w:val="none" w:sz="0" w:space="0" w:color="auto"/>
                    <w:right w:val="none" w:sz="0" w:space="0" w:color="auto"/>
                  </w:divBdr>
                </w:div>
                <w:div w:id="1155954676">
                  <w:marLeft w:val="0"/>
                  <w:marRight w:val="0"/>
                  <w:marTop w:val="0"/>
                  <w:marBottom w:val="0"/>
                  <w:divBdr>
                    <w:top w:val="none" w:sz="0" w:space="0" w:color="auto"/>
                    <w:left w:val="none" w:sz="0" w:space="0" w:color="auto"/>
                    <w:bottom w:val="none" w:sz="0" w:space="0" w:color="auto"/>
                    <w:right w:val="none" w:sz="0" w:space="0" w:color="auto"/>
                  </w:divBdr>
                </w:div>
                <w:div w:id="1160536316">
                  <w:marLeft w:val="0"/>
                  <w:marRight w:val="0"/>
                  <w:marTop w:val="0"/>
                  <w:marBottom w:val="0"/>
                  <w:divBdr>
                    <w:top w:val="none" w:sz="0" w:space="0" w:color="auto"/>
                    <w:left w:val="none" w:sz="0" w:space="0" w:color="auto"/>
                    <w:bottom w:val="none" w:sz="0" w:space="0" w:color="auto"/>
                    <w:right w:val="none" w:sz="0" w:space="0" w:color="auto"/>
                  </w:divBdr>
                </w:div>
                <w:div w:id="1232303254">
                  <w:marLeft w:val="0"/>
                  <w:marRight w:val="0"/>
                  <w:marTop w:val="0"/>
                  <w:marBottom w:val="0"/>
                  <w:divBdr>
                    <w:top w:val="none" w:sz="0" w:space="0" w:color="auto"/>
                    <w:left w:val="none" w:sz="0" w:space="0" w:color="auto"/>
                    <w:bottom w:val="none" w:sz="0" w:space="0" w:color="auto"/>
                    <w:right w:val="none" w:sz="0" w:space="0" w:color="auto"/>
                  </w:divBdr>
                </w:div>
                <w:div w:id="1276667704">
                  <w:marLeft w:val="0"/>
                  <w:marRight w:val="0"/>
                  <w:marTop w:val="0"/>
                  <w:marBottom w:val="0"/>
                  <w:divBdr>
                    <w:top w:val="none" w:sz="0" w:space="0" w:color="auto"/>
                    <w:left w:val="none" w:sz="0" w:space="0" w:color="auto"/>
                    <w:bottom w:val="none" w:sz="0" w:space="0" w:color="auto"/>
                    <w:right w:val="none" w:sz="0" w:space="0" w:color="auto"/>
                  </w:divBdr>
                </w:div>
                <w:div w:id="1279678426">
                  <w:marLeft w:val="0"/>
                  <w:marRight w:val="0"/>
                  <w:marTop w:val="0"/>
                  <w:marBottom w:val="0"/>
                  <w:divBdr>
                    <w:top w:val="none" w:sz="0" w:space="0" w:color="auto"/>
                    <w:left w:val="none" w:sz="0" w:space="0" w:color="auto"/>
                    <w:bottom w:val="none" w:sz="0" w:space="0" w:color="auto"/>
                    <w:right w:val="none" w:sz="0" w:space="0" w:color="auto"/>
                  </w:divBdr>
                </w:div>
                <w:div w:id="1285889399">
                  <w:marLeft w:val="0"/>
                  <w:marRight w:val="0"/>
                  <w:marTop w:val="0"/>
                  <w:marBottom w:val="0"/>
                  <w:divBdr>
                    <w:top w:val="none" w:sz="0" w:space="0" w:color="auto"/>
                    <w:left w:val="none" w:sz="0" w:space="0" w:color="auto"/>
                    <w:bottom w:val="none" w:sz="0" w:space="0" w:color="auto"/>
                    <w:right w:val="none" w:sz="0" w:space="0" w:color="auto"/>
                  </w:divBdr>
                </w:div>
                <w:div w:id="1303459197">
                  <w:marLeft w:val="0"/>
                  <w:marRight w:val="0"/>
                  <w:marTop w:val="0"/>
                  <w:marBottom w:val="0"/>
                  <w:divBdr>
                    <w:top w:val="none" w:sz="0" w:space="0" w:color="auto"/>
                    <w:left w:val="none" w:sz="0" w:space="0" w:color="auto"/>
                    <w:bottom w:val="none" w:sz="0" w:space="0" w:color="auto"/>
                    <w:right w:val="none" w:sz="0" w:space="0" w:color="auto"/>
                  </w:divBdr>
                </w:div>
                <w:div w:id="1312519324">
                  <w:marLeft w:val="0"/>
                  <w:marRight w:val="0"/>
                  <w:marTop w:val="0"/>
                  <w:marBottom w:val="0"/>
                  <w:divBdr>
                    <w:top w:val="none" w:sz="0" w:space="0" w:color="auto"/>
                    <w:left w:val="none" w:sz="0" w:space="0" w:color="auto"/>
                    <w:bottom w:val="none" w:sz="0" w:space="0" w:color="auto"/>
                    <w:right w:val="none" w:sz="0" w:space="0" w:color="auto"/>
                  </w:divBdr>
                </w:div>
                <w:div w:id="1315641837">
                  <w:marLeft w:val="0"/>
                  <w:marRight w:val="0"/>
                  <w:marTop w:val="0"/>
                  <w:marBottom w:val="0"/>
                  <w:divBdr>
                    <w:top w:val="none" w:sz="0" w:space="0" w:color="auto"/>
                    <w:left w:val="none" w:sz="0" w:space="0" w:color="auto"/>
                    <w:bottom w:val="none" w:sz="0" w:space="0" w:color="auto"/>
                    <w:right w:val="none" w:sz="0" w:space="0" w:color="auto"/>
                  </w:divBdr>
                </w:div>
                <w:div w:id="1334258777">
                  <w:marLeft w:val="0"/>
                  <w:marRight w:val="0"/>
                  <w:marTop w:val="0"/>
                  <w:marBottom w:val="0"/>
                  <w:divBdr>
                    <w:top w:val="none" w:sz="0" w:space="0" w:color="auto"/>
                    <w:left w:val="none" w:sz="0" w:space="0" w:color="auto"/>
                    <w:bottom w:val="none" w:sz="0" w:space="0" w:color="auto"/>
                    <w:right w:val="none" w:sz="0" w:space="0" w:color="auto"/>
                  </w:divBdr>
                </w:div>
                <w:div w:id="1344353848">
                  <w:marLeft w:val="0"/>
                  <w:marRight w:val="0"/>
                  <w:marTop w:val="0"/>
                  <w:marBottom w:val="0"/>
                  <w:divBdr>
                    <w:top w:val="none" w:sz="0" w:space="0" w:color="auto"/>
                    <w:left w:val="none" w:sz="0" w:space="0" w:color="auto"/>
                    <w:bottom w:val="none" w:sz="0" w:space="0" w:color="auto"/>
                    <w:right w:val="none" w:sz="0" w:space="0" w:color="auto"/>
                  </w:divBdr>
                </w:div>
                <w:div w:id="1354569767">
                  <w:marLeft w:val="0"/>
                  <w:marRight w:val="0"/>
                  <w:marTop w:val="0"/>
                  <w:marBottom w:val="0"/>
                  <w:divBdr>
                    <w:top w:val="none" w:sz="0" w:space="0" w:color="auto"/>
                    <w:left w:val="none" w:sz="0" w:space="0" w:color="auto"/>
                    <w:bottom w:val="none" w:sz="0" w:space="0" w:color="auto"/>
                    <w:right w:val="none" w:sz="0" w:space="0" w:color="auto"/>
                  </w:divBdr>
                </w:div>
                <w:div w:id="1363088057">
                  <w:marLeft w:val="0"/>
                  <w:marRight w:val="0"/>
                  <w:marTop w:val="0"/>
                  <w:marBottom w:val="0"/>
                  <w:divBdr>
                    <w:top w:val="none" w:sz="0" w:space="0" w:color="auto"/>
                    <w:left w:val="none" w:sz="0" w:space="0" w:color="auto"/>
                    <w:bottom w:val="none" w:sz="0" w:space="0" w:color="auto"/>
                    <w:right w:val="none" w:sz="0" w:space="0" w:color="auto"/>
                  </w:divBdr>
                </w:div>
                <w:div w:id="1375274991">
                  <w:marLeft w:val="0"/>
                  <w:marRight w:val="0"/>
                  <w:marTop w:val="0"/>
                  <w:marBottom w:val="0"/>
                  <w:divBdr>
                    <w:top w:val="none" w:sz="0" w:space="0" w:color="auto"/>
                    <w:left w:val="none" w:sz="0" w:space="0" w:color="auto"/>
                    <w:bottom w:val="none" w:sz="0" w:space="0" w:color="auto"/>
                    <w:right w:val="none" w:sz="0" w:space="0" w:color="auto"/>
                  </w:divBdr>
                </w:div>
                <w:div w:id="1448154999">
                  <w:marLeft w:val="0"/>
                  <w:marRight w:val="0"/>
                  <w:marTop w:val="0"/>
                  <w:marBottom w:val="0"/>
                  <w:divBdr>
                    <w:top w:val="none" w:sz="0" w:space="0" w:color="auto"/>
                    <w:left w:val="none" w:sz="0" w:space="0" w:color="auto"/>
                    <w:bottom w:val="none" w:sz="0" w:space="0" w:color="auto"/>
                    <w:right w:val="none" w:sz="0" w:space="0" w:color="auto"/>
                  </w:divBdr>
                </w:div>
                <w:div w:id="1508711096">
                  <w:marLeft w:val="0"/>
                  <w:marRight w:val="0"/>
                  <w:marTop w:val="0"/>
                  <w:marBottom w:val="0"/>
                  <w:divBdr>
                    <w:top w:val="none" w:sz="0" w:space="0" w:color="auto"/>
                    <w:left w:val="none" w:sz="0" w:space="0" w:color="auto"/>
                    <w:bottom w:val="none" w:sz="0" w:space="0" w:color="auto"/>
                    <w:right w:val="none" w:sz="0" w:space="0" w:color="auto"/>
                  </w:divBdr>
                </w:div>
                <w:div w:id="1515537214">
                  <w:marLeft w:val="0"/>
                  <w:marRight w:val="0"/>
                  <w:marTop w:val="0"/>
                  <w:marBottom w:val="0"/>
                  <w:divBdr>
                    <w:top w:val="none" w:sz="0" w:space="0" w:color="auto"/>
                    <w:left w:val="none" w:sz="0" w:space="0" w:color="auto"/>
                    <w:bottom w:val="none" w:sz="0" w:space="0" w:color="auto"/>
                    <w:right w:val="none" w:sz="0" w:space="0" w:color="auto"/>
                  </w:divBdr>
                </w:div>
                <w:div w:id="1515682749">
                  <w:marLeft w:val="0"/>
                  <w:marRight w:val="0"/>
                  <w:marTop w:val="0"/>
                  <w:marBottom w:val="0"/>
                  <w:divBdr>
                    <w:top w:val="none" w:sz="0" w:space="0" w:color="auto"/>
                    <w:left w:val="none" w:sz="0" w:space="0" w:color="auto"/>
                    <w:bottom w:val="none" w:sz="0" w:space="0" w:color="auto"/>
                    <w:right w:val="none" w:sz="0" w:space="0" w:color="auto"/>
                  </w:divBdr>
                </w:div>
                <w:div w:id="1534224755">
                  <w:marLeft w:val="0"/>
                  <w:marRight w:val="0"/>
                  <w:marTop w:val="0"/>
                  <w:marBottom w:val="0"/>
                  <w:divBdr>
                    <w:top w:val="none" w:sz="0" w:space="0" w:color="auto"/>
                    <w:left w:val="none" w:sz="0" w:space="0" w:color="auto"/>
                    <w:bottom w:val="none" w:sz="0" w:space="0" w:color="auto"/>
                    <w:right w:val="none" w:sz="0" w:space="0" w:color="auto"/>
                  </w:divBdr>
                </w:div>
                <w:div w:id="1561135022">
                  <w:marLeft w:val="0"/>
                  <w:marRight w:val="0"/>
                  <w:marTop w:val="0"/>
                  <w:marBottom w:val="0"/>
                  <w:divBdr>
                    <w:top w:val="none" w:sz="0" w:space="0" w:color="auto"/>
                    <w:left w:val="none" w:sz="0" w:space="0" w:color="auto"/>
                    <w:bottom w:val="none" w:sz="0" w:space="0" w:color="auto"/>
                    <w:right w:val="none" w:sz="0" w:space="0" w:color="auto"/>
                  </w:divBdr>
                </w:div>
                <w:div w:id="1581140522">
                  <w:marLeft w:val="0"/>
                  <w:marRight w:val="0"/>
                  <w:marTop w:val="0"/>
                  <w:marBottom w:val="0"/>
                  <w:divBdr>
                    <w:top w:val="none" w:sz="0" w:space="0" w:color="auto"/>
                    <w:left w:val="none" w:sz="0" w:space="0" w:color="auto"/>
                    <w:bottom w:val="none" w:sz="0" w:space="0" w:color="auto"/>
                    <w:right w:val="none" w:sz="0" w:space="0" w:color="auto"/>
                  </w:divBdr>
                </w:div>
                <w:div w:id="1604074831">
                  <w:marLeft w:val="0"/>
                  <w:marRight w:val="0"/>
                  <w:marTop w:val="0"/>
                  <w:marBottom w:val="0"/>
                  <w:divBdr>
                    <w:top w:val="none" w:sz="0" w:space="0" w:color="auto"/>
                    <w:left w:val="none" w:sz="0" w:space="0" w:color="auto"/>
                    <w:bottom w:val="none" w:sz="0" w:space="0" w:color="auto"/>
                    <w:right w:val="none" w:sz="0" w:space="0" w:color="auto"/>
                  </w:divBdr>
                </w:div>
                <w:div w:id="1627544947">
                  <w:marLeft w:val="0"/>
                  <w:marRight w:val="0"/>
                  <w:marTop w:val="0"/>
                  <w:marBottom w:val="0"/>
                  <w:divBdr>
                    <w:top w:val="none" w:sz="0" w:space="0" w:color="auto"/>
                    <w:left w:val="none" w:sz="0" w:space="0" w:color="auto"/>
                    <w:bottom w:val="none" w:sz="0" w:space="0" w:color="auto"/>
                    <w:right w:val="none" w:sz="0" w:space="0" w:color="auto"/>
                  </w:divBdr>
                </w:div>
                <w:div w:id="1643848911">
                  <w:marLeft w:val="0"/>
                  <w:marRight w:val="0"/>
                  <w:marTop w:val="0"/>
                  <w:marBottom w:val="0"/>
                  <w:divBdr>
                    <w:top w:val="none" w:sz="0" w:space="0" w:color="auto"/>
                    <w:left w:val="none" w:sz="0" w:space="0" w:color="auto"/>
                    <w:bottom w:val="none" w:sz="0" w:space="0" w:color="auto"/>
                    <w:right w:val="none" w:sz="0" w:space="0" w:color="auto"/>
                  </w:divBdr>
                </w:div>
                <w:div w:id="1675263516">
                  <w:marLeft w:val="0"/>
                  <w:marRight w:val="0"/>
                  <w:marTop w:val="0"/>
                  <w:marBottom w:val="0"/>
                  <w:divBdr>
                    <w:top w:val="none" w:sz="0" w:space="0" w:color="auto"/>
                    <w:left w:val="none" w:sz="0" w:space="0" w:color="auto"/>
                    <w:bottom w:val="none" w:sz="0" w:space="0" w:color="auto"/>
                    <w:right w:val="none" w:sz="0" w:space="0" w:color="auto"/>
                  </w:divBdr>
                </w:div>
                <w:div w:id="1749233262">
                  <w:marLeft w:val="0"/>
                  <w:marRight w:val="0"/>
                  <w:marTop w:val="0"/>
                  <w:marBottom w:val="0"/>
                  <w:divBdr>
                    <w:top w:val="none" w:sz="0" w:space="0" w:color="auto"/>
                    <w:left w:val="none" w:sz="0" w:space="0" w:color="auto"/>
                    <w:bottom w:val="none" w:sz="0" w:space="0" w:color="auto"/>
                    <w:right w:val="none" w:sz="0" w:space="0" w:color="auto"/>
                  </w:divBdr>
                </w:div>
                <w:div w:id="1795636168">
                  <w:marLeft w:val="0"/>
                  <w:marRight w:val="0"/>
                  <w:marTop w:val="0"/>
                  <w:marBottom w:val="0"/>
                  <w:divBdr>
                    <w:top w:val="none" w:sz="0" w:space="0" w:color="auto"/>
                    <w:left w:val="none" w:sz="0" w:space="0" w:color="auto"/>
                    <w:bottom w:val="none" w:sz="0" w:space="0" w:color="auto"/>
                    <w:right w:val="none" w:sz="0" w:space="0" w:color="auto"/>
                  </w:divBdr>
                </w:div>
                <w:div w:id="1850409551">
                  <w:marLeft w:val="0"/>
                  <w:marRight w:val="0"/>
                  <w:marTop w:val="0"/>
                  <w:marBottom w:val="0"/>
                  <w:divBdr>
                    <w:top w:val="none" w:sz="0" w:space="0" w:color="auto"/>
                    <w:left w:val="none" w:sz="0" w:space="0" w:color="auto"/>
                    <w:bottom w:val="none" w:sz="0" w:space="0" w:color="auto"/>
                    <w:right w:val="none" w:sz="0" w:space="0" w:color="auto"/>
                  </w:divBdr>
                </w:div>
                <w:div w:id="1880699937">
                  <w:marLeft w:val="0"/>
                  <w:marRight w:val="0"/>
                  <w:marTop w:val="0"/>
                  <w:marBottom w:val="0"/>
                  <w:divBdr>
                    <w:top w:val="none" w:sz="0" w:space="0" w:color="auto"/>
                    <w:left w:val="none" w:sz="0" w:space="0" w:color="auto"/>
                    <w:bottom w:val="none" w:sz="0" w:space="0" w:color="auto"/>
                    <w:right w:val="none" w:sz="0" w:space="0" w:color="auto"/>
                  </w:divBdr>
                </w:div>
                <w:div w:id="1902784846">
                  <w:marLeft w:val="0"/>
                  <w:marRight w:val="0"/>
                  <w:marTop w:val="0"/>
                  <w:marBottom w:val="0"/>
                  <w:divBdr>
                    <w:top w:val="none" w:sz="0" w:space="0" w:color="auto"/>
                    <w:left w:val="none" w:sz="0" w:space="0" w:color="auto"/>
                    <w:bottom w:val="none" w:sz="0" w:space="0" w:color="auto"/>
                    <w:right w:val="none" w:sz="0" w:space="0" w:color="auto"/>
                  </w:divBdr>
                </w:div>
                <w:div w:id="1902905244">
                  <w:marLeft w:val="0"/>
                  <w:marRight w:val="0"/>
                  <w:marTop w:val="0"/>
                  <w:marBottom w:val="0"/>
                  <w:divBdr>
                    <w:top w:val="none" w:sz="0" w:space="0" w:color="auto"/>
                    <w:left w:val="none" w:sz="0" w:space="0" w:color="auto"/>
                    <w:bottom w:val="none" w:sz="0" w:space="0" w:color="auto"/>
                    <w:right w:val="none" w:sz="0" w:space="0" w:color="auto"/>
                  </w:divBdr>
                </w:div>
                <w:div w:id="1919943272">
                  <w:marLeft w:val="0"/>
                  <w:marRight w:val="0"/>
                  <w:marTop w:val="0"/>
                  <w:marBottom w:val="0"/>
                  <w:divBdr>
                    <w:top w:val="none" w:sz="0" w:space="0" w:color="auto"/>
                    <w:left w:val="none" w:sz="0" w:space="0" w:color="auto"/>
                    <w:bottom w:val="none" w:sz="0" w:space="0" w:color="auto"/>
                    <w:right w:val="none" w:sz="0" w:space="0" w:color="auto"/>
                  </w:divBdr>
                </w:div>
                <w:div w:id="1927109377">
                  <w:marLeft w:val="0"/>
                  <w:marRight w:val="0"/>
                  <w:marTop w:val="0"/>
                  <w:marBottom w:val="0"/>
                  <w:divBdr>
                    <w:top w:val="none" w:sz="0" w:space="0" w:color="auto"/>
                    <w:left w:val="none" w:sz="0" w:space="0" w:color="auto"/>
                    <w:bottom w:val="none" w:sz="0" w:space="0" w:color="auto"/>
                    <w:right w:val="none" w:sz="0" w:space="0" w:color="auto"/>
                  </w:divBdr>
                </w:div>
                <w:div w:id="1928419239">
                  <w:marLeft w:val="0"/>
                  <w:marRight w:val="0"/>
                  <w:marTop w:val="0"/>
                  <w:marBottom w:val="0"/>
                  <w:divBdr>
                    <w:top w:val="none" w:sz="0" w:space="0" w:color="auto"/>
                    <w:left w:val="none" w:sz="0" w:space="0" w:color="auto"/>
                    <w:bottom w:val="none" w:sz="0" w:space="0" w:color="auto"/>
                    <w:right w:val="none" w:sz="0" w:space="0" w:color="auto"/>
                  </w:divBdr>
                </w:div>
                <w:div w:id="1945722251">
                  <w:marLeft w:val="0"/>
                  <w:marRight w:val="0"/>
                  <w:marTop w:val="0"/>
                  <w:marBottom w:val="0"/>
                  <w:divBdr>
                    <w:top w:val="none" w:sz="0" w:space="0" w:color="auto"/>
                    <w:left w:val="none" w:sz="0" w:space="0" w:color="auto"/>
                    <w:bottom w:val="none" w:sz="0" w:space="0" w:color="auto"/>
                    <w:right w:val="none" w:sz="0" w:space="0" w:color="auto"/>
                  </w:divBdr>
                </w:div>
                <w:div w:id="1952546038">
                  <w:marLeft w:val="0"/>
                  <w:marRight w:val="0"/>
                  <w:marTop w:val="0"/>
                  <w:marBottom w:val="0"/>
                  <w:divBdr>
                    <w:top w:val="none" w:sz="0" w:space="0" w:color="auto"/>
                    <w:left w:val="none" w:sz="0" w:space="0" w:color="auto"/>
                    <w:bottom w:val="none" w:sz="0" w:space="0" w:color="auto"/>
                    <w:right w:val="none" w:sz="0" w:space="0" w:color="auto"/>
                  </w:divBdr>
                </w:div>
                <w:div w:id="1979647098">
                  <w:marLeft w:val="0"/>
                  <w:marRight w:val="0"/>
                  <w:marTop w:val="0"/>
                  <w:marBottom w:val="0"/>
                  <w:divBdr>
                    <w:top w:val="none" w:sz="0" w:space="0" w:color="auto"/>
                    <w:left w:val="none" w:sz="0" w:space="0" w:color="auto"/>
                    <w:bottom w:val="none" w:sz="0" w:space="0" w:color="auto"/>
                    <w:right w:val="none" w:sz="0" w:space="0" w:color="auto"/>
                  </w:divBdr>
                </w:div>
                <w:div w:id="1980258708">
                  <w:marLeft w:val="0"/>
                  <w:marRight w:val="0"/>
                  <w:marTop w:val="0"/>
                  <w:marBottom w:val="0"/>
                  <w:divBdr>
                    <w:top w:val="none" w:sz="0" w:space="0" w:color="auto"/>
                    <w:left w:val="none" w:sz="0" w:space="0" w:color="auto"/>
                    <w:bottom w:val="none" w:sz="0" w:space="0" w:color="auto"/>
                    <w:right w:val="none" w:sz="0" w:space="0" w:color="auto"/>
                  </w:divBdr>
                </w:div>
                <w:div w:id="1982349361">
                  <w:marLeft w:val="0"/>
                  <w:marRight w:val="0"/>
                  <w:marTop w:val="0"/>
                  <w:marBottom w:val="0"/>
                  <w:divBdr>
                    <w:top w:val="none" w:sz="0" w:space="0" w:color="auto"/>
                    <w:left w:val="none" w:sz="0" w:space="0" w:color="auto"/>
                    <w:bottom w:val="none" w:sz="0" w:space="0" w:color="auto"/>
                    <w:right w:val="none" w:sz="0" w:space="0" w:color="auto"/>
                  </w:divBdr>
                </w:div>
                <w:div w:id="1990592967">
                  <w:marLeft w:val="0"/>
                  <w:marRight w:val="0"/>
                  <w:marTop w:val="0"/>
                  <w:marBottom w:val="0"/>
                  <w:divBdr>
                    <w:top w:val="none" w:sz="0" w:space="0" w:color="auto"/>
                    <w:left w:val="none" w:sz="0" w:space="0" w:color="auto"/>
                    <w:bottom w:val="none" w:sz="0" w:space="0" w:color="auto"/>
                    <w:right w:val="none" w:sz="0" w:space="0" w:color="auto"/>
                  </w:divBdr>
                </w:div>
                <w:div w:id="1997491196">
                  <w:marLeft w:val="0"/>
                  <w:marRight w:val="0"/>
                  <w:marTop w:val="0"/>
                  <w:marBottom w:val="0"/>
                  <w:divBdr>
                    <w:top w:val="none" w:sz="0" w:space="0" w:color="auto"/>
                    <w:left w:val="none" w:sz="0" w:space="0" w:color="auto"/>
                    <w:bottom w:val="none" w:sz="0" w:space="0" w:color="auto"/>
                    <w:right w:val="none" w:sz="0" w:space="0" w:color="auto"/>
                  </w:divBdr>
                </w:div>
                <w:div w:id="2078819902">
                  <w:marLeft w:val="0"/>
                  <w:marRight w:val="0"/>
                  <w:marTop w:val="0"/>
                  <w:marBottom w:val="0"/>
                  <w:divBdr>
                    <w:top w:val="none" w:sz="0" w:space="0" w:color="auto"/>
                    <w:left w:val="none" w:sz="0" w:space="0" w:color="auto"/>
                    <w:bottom w:val="none" w:sz="0" w:space="0" w:color="auto"/>
                    <w:right w:val="none" w:sz="0" w:space="0" w:color="auto"/>
                  </w:divBdr>
                </w:div>
                <w:div w:id="2123108830">
                  <w:marLeft w:val="0"/>
                  <w:marRight w:val="0"/>
                  <w:marTop w:val="0"/>
                  <w:marBottom w:val="0"/>
                  <w:divBdr>
                    <w:top w:val="none" w:sz="0" w:space="0" w:color="auto"/>
                    <w:left w:val="none" w:sz="0" w:space="0" w:color="auto"/>
                    <w:bottom w:val="none" w:sz="0" w:space="0" w:color="auto"/>
                    <w:right w:val="none" w:sz="0" w:space="0" w:color="auto"/>
                  </w:divBdr>
                </w:div>
                <w:div w:id="2126922406">
                  <w:marLeft w:val="0"/>
                  <w:marRight w:val="0"/>
                  <w:marTop w:val="0"/>
                  <w:marBottom w:val="0"/>
                  <w:divBdr>
                    <w:top w:val="none" w:sz="0" w:space="0" w:color="auto"/>
                    <w:left w:val="none" w:sz="0" w:space="0" w:color="auto"/>
                    <w:bottom w:val="none" w:sz="0" w:space="0" w:color="auto"/>
                    <w:right w:val="none" w:sz="0" w:space="0" w:color="auto"/>
                  </w:divBdr>
                </w:div>
                <w:div w:id="2127238927">
                  <w:marLeft w:val="0"/>
                  <w:marRight w:val="0"/>
                  <w:marTop w:val="0"/>
                  <w:marBottom w:val="0"/>
                  <w:divBdr>
                    <w:top w:val="none" w:sz="0" w:space="0" w:color="auto"/>
                    <w:left w:val="none" w:sz="0" w:space="0" w:color="auto"/>
                    <w:bottom w:val="none" w:sz="0" w:space="0" w:color="auto"/>
                    <w:right w:val="none" w:sz="0" w:space="0" w:color="auto"/>
                  </w:divBdr>
                </w:div>
                <w:div w:id="2128116213">
                  <w:marLeft w:val="0"/>
                  <w:marRight w:val="0"/>
                  <w:marTop w:val="0"/>
                  <w:marBottom w:val="0"/>
                  <w:divBdr>
                    <w:top w:val="none" w:sz="0" w:space="0" w:color="auto"/>
                    <w:left w:val="none" w:sz="0" w:space="0" w:color="auto"/>
                    <w:bottom w:val="none" w:sz="0" w:space="0" w:color="auto"/>
                    <w:right w:val="none" w:sz="0" w:space="0" w:color="auto"/>
                  </w:divBdr>
                </w:div>
                <w:div w:id="214099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5758">
          <w:marLeft w:val="0"/>
          <w:marRight w:val="0"/>
          <w:marTop w:val="15"/>
          <w:marBottom w:val="0"/>
          <w:divBdr>
            <w:top w:val="single" w:sz="48" w:space="0" w:color="auto"/>
            <w:left w:val="single" w:sz="48" w:space="0" w:color="auto"/>
            <w:bottom w:val="single" w:sz="48" w:space="0" w:color="auto"/>
            <w:right w:val="single" w:sz="48" w:space="0" w:color="auto"/>
          </w:divBdr>
          <w:divsChild>
            <w:div w:id="734012507">
              <w:marLeft w:val="0"/>
              <w:marRight w:val="0"/>
              <w:marTop w:val="0"/>
              <w:marBottom w:val="0"/>
              <w:divBdr>
                <w:top w:val="none" w:sz="0" w:space="0" w:color="auto"/>
                <w:left w:val="none" w:sz="0" w:space="0" w:color="auto"/>
                <w:bottom w:val="none" w:sz="0" w:space="0" w:color="auto"/>
                <w:right w:val="none" w:sz="0" w:space="0" w:color="auto"/>
              </w:divBdr>
              <w:divsChild>
                <w:div w:id="7223501">
                  <w:marLeft w:val="0"/>
                  <w:marRight w:val="0"/>
                  <w:marTop w:val="0"/>
                  <w:marBottom w:val="0"/>
                  <w:divBdr>
                    <w:top w:val="none" w:sz="0" w:space="0" w:color="auto"/>
                    <w:left w:val="none" w:sz="0" w:space="0" w:color="auto"/>
                    <w:bottom w:val="none" w:sz="0" w:space="0" w:color="auto"/>
                    <w:right w:val="none" w:sz="0" w:space="0" w:color="auto"/>
                  </w:divBdr>
                </w:div>
                <w:div w:id="112526394">
                  <w:marLeft w:val="0"/>
                  <w:marRight w:val="0"/>
                  <w:marTop w:val="0"/>
                  <w:marBottom w:val="0"/>
                  <w:divBdr>
                    <w:top w:val="none" w:sz="0" w:space="0" w:color="auto"/>
                    <w:left w:val="none" w:sz="0" w:space="0" w:color="auto"/>
                    <w:bottom w:val="none" w:sz="0" w:space="0" w:color="auto"/>
                    <w:right w:val="none" w:sz="0" w:space="0" w:color="auto"/>
                  </w:divBdr>
                </w:div>
                <w:div w:id="134294878">
                  <w:marLeft w:val="0"/>
                  <w:marRight w:val="0"/>
                  <w:marTop w:val="0"/>
                  <w:marBottom w:val="0"/>
                  <w:divBdr>
                    <w:top w:val="none" w:sz="0" w:space="0" w:color="auto"/>
                    <w:left w:val="none" w:sz="0" w:space="0" w:color="auto"/>
                    <w:bottom w:val="none" w:sz="0" w:space="0" w:color="auto"/>
                    <w:right w:val="none" w:sz="0" w:space="0" w:color="auto"/>
                  </w:divBdr>
                </w:div>
                <w:div w:id="142738487">
                  <w:marLeft w:val="0"/>
                  <w:marRight w:val="0"/>
                  <w:marTop w:val="0"/>
                  <w:marBottom w:val="0"/>
                  <w:divBdr>
                    <w:top w:val="none" w:sz="0" w:space="0" w:color="auto"/>
                    <w:left w:val="none" w:sz="0" w:space="0" w:color="auto"/>
                    <w:bottom w:val="none" w:sz="0" w:space="0" w:color="auto"/>
                    <w:right w:val="none" w:sz="0" w:space="0" w:color="auto"/>
                  </w:divBdr>
                </w:div>
                <w:div w:id="195045135">
                  <w:marLeft w:val="0"/>
                  <w:marRight w:val="0"/>
                  <w:marTop w:val="0"/>
                  <w:marBottom w:val="0"/>
                  <w:divBdr>
                    <w:top w:val="none" w:sz="0" w:space="0" w:color="auto"/>
                    <w:left w:val="none" w:sz="0" w:space="0" w:color="auto"/>
                    <w:bottom w:val="none" w:sz="0" w:space="0" w:color="auto"/>
                    <w:right w:val="none" w:sz="0" w:space="0" w:color="auto"/>
                  </w:divBdr>
                </w:div>
                <w:div w:id="208615177">
                  <w:marLeft w:val="0"/>
                  <w:marRight w:val="0"/>
                  <w:marTop w:val="0"/>
                  <w:marBottom w:val="0"/>
                  <w:divBdr>
                    <w:top w:val="none" w:sz="0" w:space="0" w:color="auto"/>
                    <w:left w:val="none" w:sz="0" w:space="0" w:color="auto"/>
                    <w:bottom w:val="none" w:sz="0" w:space="0" w:color="auto"/>
                    <w:right w:val="none" w:sz="0" w:space="0" w:color="auto"/>
                  </w:divBdr>
                </w:div>
                <w:div w:id="241331545">
                  <w:marLeft w:val="0"/>
                  <w:marRight w:val="0"/>
                  <w:marTop w:val="0"/>
                  <w:marBottom w:val="0"/>
                  <w:divBdr>
                    <w:top w:val="none" w:sz="0" w:space="0" w:color="auto"/>
                    <w:left w:val="none" w:sz="0" w:space="0" w:color="auto"/>
                    <w:bottom w:val="none" w:sz="0" w:space="0" w:color="auto"/>
                    <w:right w:val="none" w:sz="0" w:space="0" w:color="auto"/>
                  </w:divBdr>
                </w:div>
                <w:div w:id="275911405">
                  <w:marLeft w:val="0"/>
                  <w:marRight w:val="0"/>
                  <w:marTop w:val="0"/>
                  <w:marBottom w:val="0"/>
                  <w:divBdr>
                    <w:top w:val="none" w:sz="0" w:space="0" w:color="auto"/>
                    <w:left w:val="none" w:sz="0" w:space="0" w:color="auto"/>
                    <w:bottom w:val="none" w:sz="0" w:space="0" w:color="auto"/>
                    <w:right w:val="none" w:sz="0" w:space="0" w:color="auto"/>
                  </w:divBdr>
                </w:div>
                <w:div w:id="277756225">
                  <w:marLeft w:val="0"/>
                  <w:marRight w:val="0"/>
                  <w:marTop w:val="0"/>
                  <w:marBottom w:val="0"/>
                  <w:divBdr>
                    <w:top w:val="none" w:sz="0" w:space="0" w:color="auto"/>
                    <w:left w:val="none" w:sz="0" w:space="0" w:color="auto"/>
                    <w:bottom w:val="none" w:sz="0" w:space="0" w:color="auto"/>
                    <w:right w:val="none" w:sz="0" w:space="0" w:color="auto"/>
                  </w:divBdr>
                </w:div>
                <w:div w:id="298802001">
                  <w:marLeft w:val="0"/>
                  <w:marRight w:val="0"/>
                  <w:marTop w:val="0"/>
                  <w:marBottom w:val="0"/>
                  <w:divBdr>
                    <w:top w:val="none" w:sz="0" w:space="0" w:color="auto"/>
                    <w:left w:val="none" w:sz="0" w:space="0" w:color="auto"/>
                    <w:bottom w:val="none" w:sz="0" w:space="0" w:color="auto"/>
                    <w:right w:val="none" w:sz="0" w:space="0" w:color="auto"/>
                  </w:divBdr>
                </w:div>
                <w:div w:id="305353329">
                  <w:marLeft w:val="0"/>
                  <w:marRight w:val="0"/>
                  <w:marTop w:val="0"/>
                  <w:marBottom w:val="0"/>
                  <w:divBdr>
                    <w:top w:val="none" w:sz="0" w:space="0" w:color="auto"/>
                    <w:left w:val="none" w:sz="0" w:space="0" w:color="auto"/>
                    <w:bottom w:val="none" w:sz="0" w:space="0" w:color="auto"/>
                    <w:right w:val="none" w:sz="0" w:space="0" w:color="auto"/>
                  </w:divBdr>
                </w:div>
                <w:div w:id="320307080">
                  <w:marLeft w:val="0"/>
                  <w:marRight w:val="0"/>
                  <w:marTop w:val="0"/>
                  <w:marBottom w:val="0"/>
                  <w:divBdr>
                    <w:top w:val="none" w:sz="0" w:space="0" w:color="auto"/>
                    <w:left w:val="none" w:sz="0" w:space="0" w:color="auto"/>
                    <w:bottom w:val="none" w:sz="0" w:space="0" w:color="auto"/>
                    <w:right w:val="none" w:sz="0" w:space="0" w:color="auto"/>
                  </w:divBdr>
                </w:div>
                <w:div w:id="320500630">
                  <w:marLeft w:val="0"/>
                  <w:marRight w:val="0"/>
                  <w:marTop w:val="0"/>
                  <w:marBottom w:val="0"/>
                  <w:divBdr>
                    <w:top w:val="none" w:sz="0" w:space="0" w:color="auto"/>
                    <w:left w:val="none" w:sz="0" w:space="0" w:color="auto"/>
                    <w:bottom w:val="none" w:sz="0" w:space="0" w:color="auto"/>
                    <w:right w:val="none" w:sz="0" w:space="0" w:color="auto"/>
                  </w:divBdr>
                </w:div>
                <w:div w:id="356975734">
                  <w:marLeft w:val="0"/>
                  <w:marRight w:val="0"/>
                  <w:marTop w:val="0"/>
                  <w:marBottom w:val="0"/>
                  <w:divBdr>
                    <w:top w:val="none" w:sz="0" w:space="0" w:color="auto"/>
                    <w:left w:val="none" w:sz="0" w:space="0" w:color="auto"/>
                    <w:bottom w:val="none" w:sz="0" w:space="0" w:color="auto"/>
                    <w:right w:val="none" w:sz="0" w:space="0" w:color="auto"/>
                  </w:divBdr>
                </w:div>
                <w:div w:id="379213991">
                  <w:marLeft w:val="0"/>
                  <w:marRight w:val="0"/>
                  <w:marTop w:val="0"/>
                  <w:marBottom w:val="0"/>
                  <w:divBdr>
                    <w:top w:val="none" w:sz="0" w:space="0" w:color="auto"/>
                    <w:left w:val="none" w:sz="0" w:space="0" w:color="auto"/>
                    <w:bottom w:val="none" w:sz="0" w:space="0" w:color="auto"/>
                    <w:right w:val="none" w:sz="0" w:space="0" w:color="auto"/>
                  </w:divBdr>
                </w:div>
                <w:div w:id="380911166">
                  <w:marLeft w:val="0"/>
                  <w:marRight w:val="0"/>
                  <w:marTop w:val="0"/>
                  <w:marBottom w:val="0"/>
                  <w:divBdr>
                    <w:top w:val="none" w:sz="0" w:space="0" w:color="auto"/>
                    <w:left w:val="none" w:sz="0" w:space="0" w:color="auto"/>
                    <w:bottom w:val="none" w:sz="0" w:space="0" w:color="auto"/>
                    <w:right w:val="none" w:sz="0" w:space="0" w:color="auto"/>
                  </w:divBdr>
                </w:div>
                <w:div w:id="391467377">
                  <w:marLeft w:val="0"/>
                  <w:marRight w:val="0"/>
                  <w:marTop w:val="0"/>
                  <w:marBottom w:val="0"/>
                  <w:divBdr>
                    <w:top w:val="none" w:sz="0" w:space="0" w:color="auto"/>
                    <w:left w:val="none" w:sz="0" w:space="0" w:color="auto"/>
                    <w:bottom w:val="none" w:sz="0" w:space="0" w:color="auto"/>
                    <w:right w:val="none" w:sz="0" w:space="0" w:color="auto"/>
                  </w:divBdr>
                </w:div>
                <w:div w:id="449133165">
                  <w:marLeft w:val="0"/>
                  <w:marRight w:val="0"/>
                  <w:marTop w:val="0"/>
                  <w:marBottom w:val="0"/>
                  <w:divBdr>
                    <w:top w:val="none" w:sz="0" w:space="0" w:color="auto"/>
                    <w:left w:val="none" w:sz="0" w:space="0" w:color="auto"/>
                    <w:bottom w:val="none" w:sz="0" w:space="0" w:color="auto"/>
                    <w:right w:val="none" w:sz="0" w:space="0" w:color="auto"/>
                  </w:divBdr>
                </w:div>
                <w:div w:id="453407642">
                  <w:marLeft w:val="0"/>
                  <w:marRight w:val="0"/>
                  <w:marTop w:val="0"/>
                  <w:marBottom w:val="0"/>
                  <w:divBdr>
                    <w:top w:val="none" w:sz="0" w:space="0" w:color="auto"/>
                    <w:left w:val="none" w:sz="0" w:space="0" w:color="auto"/>
                    <w:bottom w:val="none" w:sz="0" w:space="0" w:color="auto"/>
                    <w:right w:val="none" w:sz="0" w:space="0" w:color="auto"/>
                  </w:divBdr>
                </w:div>
                <w:div w:id="513810901">
                  <w:marLeft w:val="0"/>
                  <w:marRight w:val="0"/>
                  <w:marTop w:val="0"/>
                  <w:marBottom w:val="0"/>
                  <w:divBdr>
                    <w:top w:val="none" w:sz="0" w:space="0" w:color="auto"/>
                    <w:left w:val="none" w:sz="0" w:space="0" w:color="auto"/>
                    <w:bottom w:val="none" w:sz="0" w:space="0" w:color="auto"/>
                    <w:right w:val="none" w:sz="0" w:space="0" w:color="auto"/>
                  </w:divBdr>
                </w:div>
                <w:div w:id="514928581">
                  <w:marLeft w:val="0"/>
                  <w:marRight w:val="0"/>
                  <w:marTop w:val="0"/>
                  <w:marBottom w:val="0"/>
                  <w:divBdr>
                    <w:top w:val="none" w:sz="0" w:space="0" w:color="auto"/>
                    <w:left w:val="none" w:sz="0" w:space="0" w:color="auto"/>
                    <w:bottom w:val="none" w:sz="0" w:space="0" w:color="auto"/>
                    <w:right w:val="none" w:sz="0" w:space="0" w:color="auto"/>
                  </w:divBdr>
                </w:div>
                <w:div w:id="543250343">
                  <w:marLeft w:val="0"/>
                  <w:marRight w:val="0"/>
                  <w:marTop w:val="0"/>
                  <w:marBottom w:val="0"/>
                  <w:divBdr>
                    <w:top w:val="none" w:sz="0" w:space="0" w:color="auto"/>
                    <w:left w:val="none" w:sz="0" w:space="0" w:color="auto"/>
                    <w:bottom w:val="none" w:sz="0" w:space="0" w:color="auto"/>
                    <w:right w:val="none" w:sz="0" w:space="0" w:color="auto"/>
                  </w:divBdr>
                </w:div>
                <w:div w:id="559905929">
                  <w:marLeft w:val="0"/>
                  <w:marRight w:val="0"/>
                  <w:marTop w:val="0"/>
                  <w:marBottom w:val="0"/>
                  <w:divBdr>
                    <w:top w:val="none" w:sz="0" w:space="0" w:color="auto"/>
                    <w:left w:val="none" w:sz="0" w:space="0" w:color="auto"/>
                    <w:bottom w:val="none" w:sz="0" w:space="0" w:color="auto"/>
                    <w:right w:val="none" w:sz="0" w:space="0" w:color="auto"/>
                  </w:divBdr>
                </w:div>
                <w:div w:id="593245597">
                  <w:marLeft w:val="0"/>
                  <w:marRight w:val="0"/>
                  <w:marTop w:val="0"/>
                  <w:marBottom w:val="0"/>
                  <w:divBdr>
                    <w:top w:val="none" w:sz="0" w:space="0" w:color="auto"/>
                    <w:left w:val="none" w:sz="0" w:space="0" w:color="auto"/>
                    <w:bottom w:val="none" w:sz="0" w:space="0" w:color="auto"/>
                    <w:right w:val="none" w:sz="0" w:space="0" w:color="auto"/>
                  </w:divBdr>
                </w:div>
                <w:div w:id="676856110">
                  <w:marLeft w:val="0"/>
                  <w:marRight w:val="0"/>
                  <w:marTop w:val="0"/>
                  <w:marBottom w:val="0"/>
                  <w:divBdr>
                    <w:top w:val="none" w:sz="0" w:space="0" w:color="auto"/>
                    <w:left w:val="none" w:sz="0" w:space="0" w:color="auto"/>
                    <w:bottom w:val="none" w:sz="0" w:space="0" w:color="auto"/>
                    <w:right w:val="none" w:sz="0" w:space="0" w:color="auto"/>
                  </w:divBdr>
                </w:div>
                <w:div w:id="703404096">
                  <w:marLeft w:val="0"/>
                  <w:marRight w:val="0"/>
                  <w:marTop w:val="0"/>
                  <w:marBottom w:val="0"/>
                  <w:divBdr>
                    <w:top w:val="none" w:sz="0" w:space="0" w:color="auto"/>
                    <w:left w:val="none" w:sz="0" w:space="0" w:color="auto"/>
                    <w:bottom w:val="none" w:sz="0" w:space="0" w:color="auto"/>
                    <w:right w:val="none" w:sz="0" w:space="0" w:color="auto"/>
                  </w:divBdr>
                </w:div>
                <w:div w:id="712071446">
                  <w:marLeft w:val="0"/>
                  <w:marRight w:val="0"/>
                  <w:marTop w:val="0"/>
                  <w:marBottom w:val="0"/>
                  <w:divBdr>
                    <w:top w:val="none" w:sz="0" w:space="0" w:color="auto"/>
                    <w:left w:val="none" w:sz="0" w:space="0" w:color="auto"/>
                    <w:bottom w:val="none" w:sz="0" w:space="0" w:color="auto"/>
                    <w:right w:val="none" w:sz="0" w:space="0" w:color="auto"/>
                  </w:divBdr>
                </w:div>
                <w:div w:id="717585695">
                  <w:marLeft w:val="0"/>
                  <w:marRight w:val="0"/>
                  <w:marTop w:val="0"/>
                  <w:marBottom w:val="0"/>
                  <w:divBdr>
                    <w:top w:val="none" w:sz="0" w:space="0" w:color="auto"/>
                    <w:left w:val="none" w:sz="0" w:space="0" w:color="auto"/>
                    <w:bottom w:val="none" w:sz="0" w:space="0" w:color="auto"/>
                    <w:right w:val="none" w:sz="0" w:space="0" w:color="auto"/>
                  </w:divBdr>
                </w:div>
                <w:div w:id="747772073">
                  <w:marLeft w:val="0"/>
                  <w:marRight w:val="0"/>
                  <w:marTop w:val="0"/>
                  <w:marBottom w:val="0"/>
                  <w:divBdr>
                    <w:top w:val="none" w:sz="0" w:space="0" w:color="auto"/>
                    <w:left w:val="none" w:sz="0" w:space="0" w:color="auto"/>
                    <w:bottom w:val="none" w:sz="0" w:space="0" w:color="auto"/>
                    <w:right w:val="none" w:sz="0" w:space="0" w:color="auto"/>
                  </w:divBdr>
                </w:div>
                <w:div w:id="772210749">
                  <w:marLeft w:val="0"/>
                  <w:marRight w:val="0"/>
                  <w:marTop w:val="0"/>
                  <w:marBottom w:val="0"/>
                  <w:divBdr>
                    <w:top w:val="none" w:sz="0" w:space="0" w:color="auto"/>
                    <w:left w:val="none" w:sz="0" w:space="0" w:color="auto"/>
                    <w:bottom w:val="none" w:sz="0" w:space="0" w:color="auto"/>
                    <w:right w:val="none" w:sz="0" w:space="0" w:color="auto"/>
                  </w:divBdr>
                </w:div>
                <w:div w:id="839736200">
                  <w:marLeft w:val="0"/>
                  <w:marRight w:val="0"/>
                  <w:marTop w:val="0"/>
                  <w:marBottom w:val="0"/>
                  <w:divBdr>
                    <w:top w:val="none" w:sz="0" w:space="0" w:color="auto"/>
                    <w:left w:val="none" w:sz="0" w:space="0" w:color="auto"/>
                    <w:bottom w:val="none" w:sz="0" w:space="0" w:color="auto"/>
                    <w:right w:val="none" w:sz="0" w:space="0" w:color="auto"/>
                  </w:divBdr>
                </w:div>
                <w:div w:id="861865616">
                  <w:marLeft w:val="0"/>
                  <w:marRight w:val="0"/>
                  <w:marTop w:val="0"/>
                  <w:marBottom w:val="0"/>
                  <w:divBdr>
                    <w:top w:val="none" w:sz="0" w:space="0" w:color="auto"/>
                    <w:left w:val="none" w:sz="0" w:space="0" w:color="auto"/>
                    <w:bottom w:val="none" w:sz="0" w:space="0" w:color="auto"/>
                    <w:right w:val="none" w:sz="0" w:space="0" w:color="auto"/>
                  </w:divBdr>
                </w:div>
                <w:div w:id="874462422">
                  <w:marLeft w:val="0"/>
                  <w:marRight w:val="0"/>
                  <w:marTop w:val="0"/>
                  <w:marBottom w:val="0"/>
                  <w:divBdr>
                    <w:top w:val="none" w:sz="0" w:space="0" w:color="auto"/>
                    <w:left w:val="none" w:sz="0" w:space="0" w:color="auto"/>
                    <w:bottom w:val="none" w:sz="0" w:space="0" w:color="auto"/>
                    <w:right w:val="none" w:sz="0" w:space="0" w:color="auto"/>
                  </w:divBdr>
                </w:div>
                <w:div w:id="911041996">
                  <w:marLeft w:val="0"/>
                  <w:marRight w:val="0"/>
                  <w:marTop w:val="0"/>
                  <w:marBottom w:val="0"/>
                  <w:divBdr>
                    <w:top w:val="none" w:sz="0" w:space="0" w:color="auto"/>
                    <w:left w:val="none" w:sz="0" w:space="0" w:color="auto"/>
                    <w:bottom w:val="none" w:sz="0" w:space="0" w:color="auto"/>
                    <w:right w:val="none" w:sz="0" w:space="0" w:color="auto"/>
                  </w:divBdr>
                </w:div>
                <w:div w:id="954335808">
                  <w:marLeft w:val="0"/>
                  <w:marRight w:val="0"/>
                  <w:marTop w:val="0"/>
                  <w:marBottom w:val="0"/>
                  <w:divBdr>
                    <w:top w:val="none" w:sz="0" w:space="0" w:color="auto"/>
                    <w:left w:val="none" w:sz="0" w:space="0" w:color="auto"/>
                    <w:bottom w:val="none" w:sz="0" w:space="0" w:color="auto"/>
                    <w:right w:val="none" w:sz="0" w:space="0" w:color="auto"/>
                  </w:divBdr>
                </w:div>
                <w:div w:id="966661495">
                  <w:marLeft w:val="0"/>
                  <w:marRight w:val="0"/>
                  <w:marTop w:val="0"/>
                  <w:marBottom w:val="0"/>
                  <w:divBdr>
                    <w:top w:val="none" w:sz="0" w:space="0" w:color="auto"/>
                    <w:left w:val="none" w:sz="0" w:space="0" w:color="auto"/>
                    <w:bottom w:val="none" w:sz="0" w:space="0" w:color="auto"/>
                    <w:right w:val="none" w:sz="0" w:space="0" w:color="auto"/>
                  </w:divBdr>
                </w:div>
                <w:div w:id="971132675">
                  <w:marLeft w:val="0"/>
                  <w:marRight w:val="0"/>
                  <w:marTop w:val="0"/>
                  <w:marBottom w:val="0"/>
                  <w:divBdr>
                    <w:top w:val="none" w:sz="0" w:space="0" w:color="auto"/>
                    <w:left w:val="none" w:sz="0" w:space="0" w:color="auto"/>
                    <w:bottom w:val="none" w:sz="0" w:space="0" w:color="auto"/>
                    <w:right w:val="none" w:sz="0" w:space="0" w:color="auto"/>
                  </w:divBdr>
                </w:div>
                <w:div w:id="988512001">
                  <w:marLeft w:val="0"/>
                  <w:marRight w:val="0"/>
                  <w:marTop w:val="0"/>
                  <w:marBottom w:val="0"/>
                  <w:divBdr>
                    <w:top w:val="none" w:sz="0" w:space="0" w:color="auto"/>
                    <w:left w:val="none" w:sz="0" w:space="0" w:color="auto"/>
                    <w:bottom w:val="none" w:sz="0" w:space="0" w:color="auto"/>
                    <w:right w:val="none" w:sz="0" w:space="0" w:color="auto"/>
                  </w:divBdr>
                </w:div>
                <w:div w:id="1060710672">
                  <w:marLeft w:val="0"/>
                  <w:marRight w:val="0"/>
                  <w:marTop w:val="0"/>
                  <w:marBottom w:val="0"/>
                  <w:divBdr>
                    <w:top w:val="none" w:sz="0" w:space="0" w:color="auto"/>
                    <w:left w:val="none" w:sz="0" w:space="0" w:color="auto"/>
                    <w:bottom w:val="none" w:sz="0" w:space="0" w:color="auto"/>
                    <w:right w:val="none" w:sz="0" w:space="0" w:color="auto"/>
                  </w:divBdr>
                </w:div>
                <w:div w:id="1075936261">
                  <w:marLeft w:val="0"/>
                  <w:marRight w:val="0"/>
                  <w:marTop w:val="0"/>
                  <w:marBottom w:val="0"/>
                  <w:divBdr>
                    <w:top w:val="none" w:sz="0" w:space="0" w:color="auto"/>
                    <w:left w:val="none" w:sz="0" w:space="0" w:color="auto"/>
                    <w:bottom w:val="none" w:sz="0" w:space="0" w:color="auto"/>
                    <w:right w:val="none" w:sz="0" w:space="0" w:color="auto"/>
                  </w:divBdr>
                </w:div>
                <w:div w:id="1095053164">
                  <w:marLeft w:val="0"/>
                  <w:marRight w:val="0"/>
                  <w:marTop w:val="0"/>
                  <w:marBottom w:val="0"/>
                  <w:divBdr>
                    <w:top w:val="none" w:sz="0" w:space="0" w:color="auto"/>
                    <w:left w:val="none" w:sz="0" w:space="0" w:color="auto"/>
                    <w:bottom w:val="none" w:sz="0" w:space="0" w:color="auto"/>
                    <w:right w:val="none" w:sz="0" w:space="0" w:color="auto"/>
                  </w:divBdr>
                </w:div>
                <w:div w:id="1112238042">
                  <w:marLeft w:val="0"/>
                  <w:marRight w:val="0"/>
                  <w:marTop w:val="0"/>
                  <w:marBottom w:val="0"/>
                  <w:divBdr>
                    <w:top w:val="none" w:sz="0" w:space="0" w:color="auto"/>
                    <w:left w:val="none" w:sz="0" w:space="0" w:color="auto"/>
                    <w:bottom w:val="none" w:sz="0" w:space="0" w:color="auto"/>
                    <w:right w:val="none" w:sz="0" w:space="0" w:color="auto"/>
                  </w:divBdr>
                </w:div>
                <w:div w:id="1136990417">
                  <w:marLeft w:val="0"/>
                  <w:marRight w:val="0"/>
                  <w:marTop w:val="0"/>
                  <w:marBottom w:val="0"/>
                  <w:divBdr>
                    <w:top w:val="none" w:sz="0" w:space="0" w:color="auto"/>
                    <w:left w:val="none" w:sz="0" w:space="0" w:color="auto"/>
                    <w:bottom w:val="none" w:sz="0" w:space="0" w:color="auto"/>
                    <w:right w:val="none" w:sz="0" w:space="0" w:color="auto"/>
                  </w:divBdr>
                </w:div>
                <w:div w:id="1184703981">
                  <w:marLeft w:val="0"/>
                  <w:marRight w:val="0"/>
                  <w:marTop w:val="0"/>
                  <w:marBottom w:val="0"/>
                  <w:divBdr>
                    <w:top w:val="none" w:sz="0" w:space="0" w:color="auto"/>
                    <w:left w:val="none" w:sz="0" w:space="0" w:color="auto"/>
                    <w:bottom w:val="none" w:sz="0" w:space="0" w:color="auto"/>
                    <w:right w:val="none" w:sz="0" w:space="0" w:color="auto"/>
                  </w:divBdr>
                </w:div>
                <w:div w:id="1200431100">
                  <w:marLeft w:val="0"/>
                  <w:marRight w:val="0"/>
                  <w:marTop w:val="0"/>
                  <w:marBottom w:val="0"/>
                  <w:divBdr>
                    <w:top w:val="none" w:sz="0" w:space="0" w:color="auto"/>
                    <w:left w:val="none" w:sz="0" w:space="0" w:color="auto"/>
                    <w:bottom w:val="none" w:sz="0" w:space="0" w:color="auto"/>
                    <w:right w:val="none" w:sz="0" w:space="0" w:color="auto"/>
                  </w:divBdr>
                </w:div>
                <w:div w:id="1226138796">
                  <w:marLeft w:val="0"/>
                  <w:marRight w:val="0"/>
                  <w:marTop w:val="0"/>
                  <w:marBottom w:val="0"/>
                  <w:divBdr>
                    <w:top w:val="none" w:sz="0" w:space="0" w:color="auto"/>
                    <w:left w:val="none" w:sz="0" w:space="0" w:color="auto"/>
                    <w:bottom w:val="none" w:sz="0" w:space="0" w:color="auto"/>
                    <w:right w:val="none" w:sz="0" w:space="0" w:color="auto"/>
                  </w:divBdr>
                </w:div>
                <w:div w:id="1273904605">
                  <w:marLeft w:val="0"/>
                  <w:marRight w:val="0"/>
                  <w:marTop w:val="0"/>
                  <w:marBottom w:val="0"/>
                  <w:divBdr>
                    <w:top w:val="none" w:sz="0" w:space="0" w:color="auto"/>
                    <w:left w:val="none" w:sz="0" w:space="0" w:color="auto"/>
                    <w:bottom w:val="none" w:sz="0" w:space="0" w:color="auto"/>
                    <w:right w:val="none" w:sz="0" w:space="0" w:color="auto"/>
                  </w:divBdr>
                </w:div>
                <w:div w:id="1278951131">
                  <w:marLeft w:val="0"/>
                  <w:marRight w:val="0"/>
                  <w:marTop w:val="0"/>
                  <w:marBottom w:val="0"/>
                  <w:divBdr>
                    <w:top w:val="none" w:sz="0" w:space="0" w:color="auto"/>
                    <w:left w:val="none" w:sz="0" w:space="0" w:color="auto"/>
                    <w:bottom w:val="none" w:sz="0" w:space="0" w:color="auto"/>
                    <w:right w:val="none" w:sz="0" w:space="0" w:color="auto"/>
                  </w:divBdr>
                </w:div>
                <w:div w:id="1280455320">
                  <w:marLeft w:val="0"/>
                  <w:marRight w:val="0"/>
                  <w:marTop w:val="0"/>
                  <w:marBottom w:val="0"/>
                  <w:divBdr>
                    <w:top w:val="none" w:sz="0" w:space="0" w:color="auto"/>
                    <w:left w:val="none" w:sz="0" w:space="0" w:color="auto"/>
                    <w:bottom w:val="none" w:sz="0" w:space="0" w:color="auto"/>
                    <w:right w:val="none" w:sz="0" w:space="0" w:color="auto"/>
                  </w:divBdr>
                </w:div>
                <w:div w:id="1280531229">
                  <w:marLeft w:val="0"/>
                  <w:marRight w:val="0"/>
                  <w:marTop w:val="0"/>
                  <w:marBottom w:val="0"/>
                  <w:divBdr>
                    <w:top w:val="none" w:sz="0" w:space="0" w:color="auto"/>
                    <w:left w:val="none" w:sz="0" w:space="0" w:color="auto"/>
                    <w:bottom w:val="none" w:sz="0" w:space="0" w:color="auto"/>
                    <w:right w:val="none" w:sz="0" w:space="0" w:color="auto"/>
                  </w:divBdr>
                </w:div>
                <w:div w:id="1329096586">
                  <w:marLeft w:val="0"/>
                  <w:marRight w:val="0"/>
                  <w:marTop w:val="0"/>
                  <w:marBottom w:val="0"/>
                  <w:divBdr>
                    <w:top w:val="none" w:sz="0" w:space="0" w:color="auto"/>
                    <w:left w:val="none" w:sz="0" w:space="0" w:color="auto"/>
                    <w:bottom w:val="none" w:sz="0" w:space="0" w:color="auto"/>
                    <w:right w:val="none" w:sz="0" w:space="0" w:color="auto"/>
                  </w:divBdr>
                </w:div>
                <w:div w:id="1344821426">
                  <w:marLeft w:val="0"/>
                  <w:marRight w:val="0"/>
                  <w:marTop w:val="0"/>
                  <w:marBottom w:val="0"/>
                  <w:divBdr>
                    <w:top w:val="none" w:sz="0" w:space="0" w:color="auto"/>
                    <w:left w:val="none" w:sz="0" w:space="0" w:color="auto"/>
                    <w:bottom w:val="none" w:sz="0" w:space="0" w:color="auto"/>
                    <w:right w:val="none" w:sz="0" w:space="0" w:color="auto"/>
                  </w:divBdr>
                </w:div>
                <w:div w:id="1496603255">
                  <w:marLeft w:val="0"/>
                  <w:marRight w:val="0"/>
                  <w:marTop w:val="0"/>
                  <w:marBottom w:val="0"/>
                  <w:divBdr>
                    <w:top w:val="none" w:sz="0" w:space="0" w:color="auto"/>
                    <w:left w:val="none" w:sz="0" w:space="0" w:color="auto"/>
                    <w:bottom w:val="none" w:sz="0" w:space="0" w:color="auto"/>
                    <w:right w:val="none" w:sz="0" w:space="0" w:color="auto"/>
                  </w:divBdr>
                </w:div>
                <w:div w:id="1500846379">
                  <w:marLeft w:val="0"/>
                  <w:marRight w:val="0"/>
                  <w:marTop w:val="0"/>
                  <w:marBottom w:val="0"/>
                  <w:divBdr>
                    <w:top w:val="none" w:sz="0" w:space="0" w:color="auto"/>
                    <w:left w:val="none" w:sz="0" w:space="0" w:color="auto"/>
                    <w:bottom w:val="none" w:sz="0" w:space="0" w:color="auto"/>
                    <w:right w:val="none" w:sz="0" w:space="0" w:color="auto"/>
                  </w:divBdr>
                </w:div>
                <w:div w:id="1503470659">
                  <w:marLeft w:val="0"/>
                  <w:marRight w:val="0"/>
                  <w:marTop w:val="0"/>
                  <w:marBottom w:val="0"/>
                  <w:divBdr>
                    <w:top w:val="none" w:sz="0" w:space="0" w:color="auto"/>
                    <w:left w:val="none" w:sz="0" w:space="0" w:color="auto"/>
                    <w:bottom w:val="none" w:sz="0" w:space="0" w:color="auto"/>
                    <w:right w:val="none" w:sz="0" w:space="0" w:color="auto"/>
                  </w:divBdr>
                </w:div>
                <w:div w:id="1515462026">
                  <w:marLeft w:val="0"/>
                  <w:marRight w:val="0"/>
                  <w:marTop w:val="0"/>
                  <w:marBottom w:val="0"/>
                  <w:divBdr>
                    <w:top w:val="none" w:sz="0" w:space="0" w:color="auto"/>
                    <w:left w:val="none" w:sz="0" w:space="0" w:color="auto"/>
                    <w:bottom w:val="none" w:sz="0" w:space="0" w:color="auto"/>
                    <w:right w:val="none" w:sz="0" w:space="0" w:color="auto"/>
                  </w:divBdr>
                </w:div>
                <w:div w:id="1611086432">
                  <w:marLeft w:val="0"/>
                  <w:marRight w:val="0"/>
                  <w:marTop w:val="0"/>
                  <w:marBottom w:val="0"/>
                  <w:divBdr>
                    <w:top w:val="none" w:sz="0" w:space="0" w:color="auto"/>
                    <w:left w:val="none" w:sz="0" w:space="0" w:color="auto"/>
                    <w:bottom w:val="none" w:sz="0" w:space="0" w:color="auto"/>
                    <w:right w:val="none" w:sz="0" w:space="0" w:color="auto"/>
                  </w:divBdr>
                </w:div>
                <w:div w:id="1655258760">
                  <w:marLeft w:val="0"/>
                  <w:marRight w:val="0"/>
                  <w:marTop w:val="0"/>
                  <w:marBottom w:val="0"/>
                  <w:divBdr>
                    <w:top w:val="none" w:sz="0" w:space="0" w:color="auto"/>
                    <w:left w:val="none" w:sz="0" w:space="0" w:color="auto"/>
                    <w:bottom w:val="none" w:sz="0" w:space="0" w:color="auto"/>
                    <w:right w:val="none" w:sz="0" w:space="0" w:color="auto"/>
                  </w:divBdr>
                </w:div>
                <w:div w:id="1691906146">
                  <w:marLeft w:val="0"/>
                  <w:marRight w:val="0"/>
                  <w:marTop w:val="0"/>
                  <w:marBottom w:val="0"/>
                  <w:divBdr>
                    <w:top w:val="none" w:sz="0" w:space="0" w:color="auto"/>
                    <w:left w:val="none" w:sz="0" w:space="0" w:color="auto"/>
                    <w:bottom w:val="none" w:sz="0" w:space="0" w:color="auto"/>
                    <w:right w:val="none" w:sz="0" w:space="0" w:color="auto"/>
                  </w:divBdr>
                </w:div>
                <w:div w:id="1693535028">
                  <w:marLeft w:val="0"/>
                  <w:marRight w:val="0"/>
                  <w:marTop w:val="0"/>
                  <w:marBottom w:val="0"/>
                  <w:divBdr>
                    <w:top w:val="none" w:sz="0" w:space="0" w:color="auto"/>
                    <w:left w:val="none" w:sz="0" w:space="0" w:color="auto"/>
                    <w:bottom w:val="none" w:sz="0" w:space="0" w:color="auto"/>
                    <w:right w:val="none" w:sz="0" w:space="0" w:color="auto"/>
                  </w:divBdr>
                </w:div>
                <w:div w:id="1694377840">
                  <w:marLeft w:val="0"/>
                  <w:marRight w:val="0"/>
                  <w:marTop w:val="0"/>
                  <w:marBottom w:val="0"/>
                  <w:divBdr>
                    <w:top w:val="none" w:sz="0" w:space="0" w:color="auto"/>
                    <w:left w:val="none" w:sz="0" w:space="0" w:color="auto"/>
                    <w:bottom w:val="none" w:sz="0" w:space="0" w:color="auto"/>
                    <w:right w:val="none" w:sz="0" w:space="0" w:color="auto"/>
                  </w:divBdr>
                </w:div>
                <w:div w:id="1742678590">
                  <w:marLeft w:val="0"/>
                  <w:marRight w:val="0"/>
                  <w:marTop w:val="0"/>
                  <w:marBottom w:val="0"/>
                  <w:divBdr>
                    <w:top w:val="none" w:sz="0" w:space="0" w:color="auto"/>
                    <w:left w:val="none" w:sz="0" w:space="0" w:color="auto"/>
                    <w:bottom w:val="none" w:sz="0" w:space="0" w:color="auto"/>
                    <w:right w:val="none" w:sz="0" w:space="0" w:color="auto"/>
                  </w:divBdr>
                </w:div>
                <w:div w:id="1786466384">
                  <w:marLeft w:val="0"/>
                  <w:marRight w:val="0"/>
                  <w:marTop w:val="0"/>
                  <w:marBottom w:val="0"/>
                  <w:divBdr>
                    <w:top w:val="none" w:sz="0" w:space="0" w:color="auto"/>
                    <w:left w:val="none" w:sz="0" w:space="0" w:color="auto"/>
                    <w:bottom w:val="none" w:sz="0" w:space="0" w:color="auto"/>
                    <w:right w:val="none" w:sz="0" w:space="0" w:color="auto"/>
                  </w:divBdr>
                </w:div>
                <w:div w:id="1787430642">
                  <w:marLeft w:val="0"/>
                  <w:marRight w:val="0"/>
                  <w:marTop w:val="0"/>
                  <w:marBottom w:val="0"/>
                  <w:divBdr>
                    <w:top w:val="none" w:sz="0" w:space="0" w:color="auto"/>
                    <w:left w:val="none" w:sz="0" w:space="0" w:color="auto"/>
                    <w:bottom w:val="none" w:sz="0" w:space="0" w:color="auto"/>
                    <w:right w:val="none" w:sz="0" w:space="0" w:color="auto"/>
                  </w:divBdr>
                </w:div>
                <w:div w:id="1830170989">
                  <w:marLeft w:val="0"/>
                  <w:marRight w:val="0"/>
                  <w:marTop w:val="0"/>
                  <w:marBottom w:val="0"/>
                  <w:divBdr>
                    <w:top w:val="none" w:sz="0" w:space="0" w:color="auto"/>
                    <w:left w:val="none" w:sz="0" w:space="0" w:color="auto"/>
                    <w:bottom w:val="none" w:sz="0" w:space="0" w:color="auto"/>
                    <w:right w:val="none" w:sz="0" w:space="0" w:color="auto"/>
                  </w:divBdr>
                </w:div>
                <w:div w:id="1873810600">
                  <w:marLeft w:val="0"/>
                  <w:marRight w:val="0"/>
                  <w:marTop w:val="0"/>
                  <w:marBottom w:val="0"/>
                  <w:divBdr>
                    <w:top w:val="none" w:sz="0" w:space="0" w:color="auto"/>
                    <w:left w:val="none" w:sz="0" w:space="0" w:color="auto"/>
                    <w:bottom w:val="none" w:sz="0" w:space="0" w:color="auto"/>
                    <w:right w:val="none" w:sz="0" w:space="0" w:color="auto"/>
                  </w:divBdr>
                </w:div>
                <w:div w:id="1907757212">
                  <w:marLeft w:val="0"/>
                  <w:marRight w:val="0"/>
                  <w:marTop w:val="0"/>
                  <w:marBottom w:val="0"/>
                  <w:divBdr>
                    <w:top w:val="none" w:sz="0" w:space="0" w:color="auto"/>
                    <w:left w:val="none" w:sz="0" w:space="0" w:color="auto"/>
                    <w:bottom w:val="none" w:sz="0" w:space="0" w:color="auto"/>
                    <w:right w:val="none" w:sz="0" w:space="0" w:color="auto"/>
                  </w:divBdr>
                </w:div>
                <w:div w:id="1919822650">
                  <w:marLeft w:val="0"/>
                  <w:marRight w:val="0"/>
                  <w:marTop w:val="0"/>
                  <w:marBottom w:val="0"/>
                  <w:divBdr>
                    <w:top w:val="none" w:sz="0" w:space="0" w:color="auto"/>
                    <w:left w:val="none" w:sz="0" w:space="0" w:color="auto"/>
                    <w:bottom w:val="none" w:sz="0" w:space="0" w:color="auto"/>
                    <w:right w:val="none" w:sz="0" w:space="0" w:color="auto"/>
                  </w:divBdr>
                </w:div>
                <w:div w:id="1944996439">
                  <w:marLeft w:val="0"/>
                  <w:marRight w:val="0"/>
                  <w:marTop w:val="0"/>
                  <w:marBottom w:val="0"/>
                  <w:divBdr>
                    <w:top w:val="none" w:sz="0" w:space="0" w:color="auto"/>
                    <w:left w:val="none" w:sz="0" w:space="0" w:color="auto"/>
                    <w:bottom w:val="none" w:sz="0" w:space="0" w:color="auto"/>
                    <w:right w:val="none" w:sz="0" w:space="0" w:color="auto"/>
                  </w:divBdr>
                </w:div>
                <w:div w:id="2065641232">
                  <w:marLeft w:val="0"/>
                  <w:marRight w:val="0"/>
                  <w:marTop w:val="0"/>
                  <w:marBottom w:val="0"/>
                  <w:divBdr>
                    <w:top w:val="none" w:sz="0" w:space="0" w:color="auto"/>
                    <w:left w:val="none" w:sz="0" w:space="0" w:color="auto"/>
                    <w:bottom w:val="none" w:sz="0" w:space="0" w:color="auto"/>
                    <w:right w:val="none" w:sz="0" w:space="0" w:color="auto"/>
                  </w:divBdr>
                </w:div>
                <w:div w:id="2071031783">
                  <w:marLeft w:val="0"/>
                  <w:marRight w:val="0"/>
                  <w:marTop w:val="0"/>
                  <w:marBottom w:val="0"/>
                  <w:divBdr>
                    <w:top w:val="none" w:sz="0" w:space="0" w:color="auto"/>
                    <w:left w:val="none" w:sz="0" w:space="0" w:color="auto"/>
                    <w:bottom w:val="none" w:sz="0" w:space="0" w:color="auto"/>
                    <w:right w:val="none" w:sz="0" w:space="0" w:color="auto"/>
                  </w:divBdr>
                </w:div>
                <w:div w:id="2077894421">
                  <w:marLeft w:val="0"/>
                  <w:marRight w:val="0"/>
                  <w:marTop w:val="0"/>
                  <w:marBottom w:val="0"/>
                  <w:divBdr>
                    <w:top w:val="none" w:sz="0" w:space="0" w:color="auto"/>
                    <w:left w:val="none" w:sz="0" w:space="0" w:color="auto"/>
                    <w:bottom w:val="none" w:sz="0" w:space="0" w:color="auto"/>
                    <w:right w:val="none" w:sz="0" w:space="0" w:color="auto"/>
                  </w:divBdr>
                </w:div>
                <w:div w:id="2083327872">
                  <w:marLeft w:val="0"/>
                  <w:marRight w:val="0"/>
                  <w:marTop w:val="0"/>
                  <w:marBottom w:val="0"/>
                  <w:divBdr>
                    <w:top w:val="none" w:sz="0" w:space="0" w:color="auto"/>
                    <w:left w:val="none" w:sz="0" w:space="0" w:color="auto"/>
                    <w:bottom w:val="none" w:sz="0" w:space="0" w:color="auto"/>
                    <w:right w:val="none" w:sz="0" w:space="0" w:color="auto"/>
                  </w:divBdr>
                </w:div>
                <w:div w:id="2088650701">
                  <w:marLeft w:val="0"/>
                  <w:marRight w:val="0"/>
                  <w:marTop w:val="0"/>
                  <w:marBottom w:val="0"/>
                  <w:divBdr>
                    <w:top w:val="none" w:sz="0" w:space="0" w:color="auto"/>
                    <w:left w:val="none" w:sz="0" w:space="0" w:color="auto"/>
                    <w:bottom w:val="none" w:sz="0" w:space="0" w:color="auto"/>
                    <w:right w:val="none" w:sz="0" w:space="0" w:color="auto"/>
                  </w:divBdr>
                </w:div>
                <w:div w:id="2092847214">
                  <w:marLeft w:val="0"/>
                  <w:marRight w:val="0"/>
                  <w:marTop w:val="0"/>
                  <w:marBottom w:val="0"/>
                  <w:divBdr>
                    <w:top w:val="none" w:sz="0" w:space="0" w:color="auto"/>
                    <w:left w:val="none" w:sz="0" w:space="0" w:color="auto"/>
                    <w:bottom w:val="none" w:sz="0" w:space="0" w:color="auto"/>
                    <w:right w:val="none" w:sz="0" w:space="0" w:color="auto"/>
                  </w:divBdr>
                </w:div>
                <w:div w:id="2111505424">
                  <w:marLeft w:val="0"/>
                  <w:marRight w:val="0"/>
                  <w:marTop w:val="0"/>
                  <w:marBottom w:val="0"/>
                  <w:divBdr>
                    <w:top w:val="none" w:sz="0" w:space="0" w:color="auto"/>
                    <w:left w:val="none" w:sz="0" w:space="0" w:color="auto"/>
                    <w:bottom w:val="none" w:sz="0" w:space="0" w:color="auto"/>
                    <w:right w:val="none" w:sz="0" w:space="0" w:color="auto"/>
                  </w:divBdr>
                </w:div>
                <w:div w:id="2132941810">
                  <w:marLeft w:val="0"/>
                  <w:marRight w:val="0"/>
                  <w:marTop w:val="0"/>
                  <w:marBottom w:val="0"/>
                  <w:divBdr>
                    <w:top w:val="none" w:sz="0" w:space="0" w:color="auto"/>
                    <w:left w:val="none" w:sz="0" w:space="0" w:color="auto"/>
                    <w:bottom w:val="none" w:sz="0" w:space="0" w:color="auto"/>
                    <w:right w:val="none" w:sz="0" w:space="0" w:color="auto"/>
                  </w:divBdr>
                </w:div>
                <w:div w:id="2138404398">
                  <w:marLeft w:val="0"/>
                  <w:marRight w:val="0"/>
                  <w:marTop w:val="0"/>
                  <w:marBottom w:val="0"/>
                  <w:divBdr>
                    <w:top w:val="none" w:sz="0" w:space="0" w:color="auto"/>
                    <w:left w:val="none" w:sz="0" w:space="0" w:color="auto"/>
                    <w:bottom w:val="none" w:sz="0" w:space="0" w:color="auto"/>
                    <w:right w:val="none" w:sz="0" w:space="0" w:color="auto"/>
                  </w:divBdr>
                </w:div>
                <w:div w:id="2139520471">
                  <w:marLeft w:val="0"/>
                  <w:marRight w:val="0"/>
                  <w:marTop w:val="0"/>
                  <w:marBottom w:val="0"/>
                  <w:divBdr>
                    <w:top w:val="none" w:sz="0" w:space="0" w:color="auto"/>
                    <w:left w:val="none" w:sz="0" w:space="0" w:color="auto"/>
                    <w:bottom w:val="none" w:sz="0" w:space="0" w:color="auto"/>
                    <w:right w:val="none" w:sz="0" w:space="0" w:color="auto"/>
                  </w:divBdr>
                </w:div>
                <w:div w:id="21404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3677">
          <w:marLeft w:val="0"/>
          <w:marRight w:val="0"/>
          <w:marTop w:val="15"/>
          <w:marBottom w:val="0"/>
          <w:divBdr>
            <w:top w:val="single" w:sz="48" w:space="0" w:color="auto"/>
            <w:left w:val="single" w:sz="48" w:space="0" w:color="auto"/>
            <w:bottom w:val="single" w:sz="48" w:space="0" w:color="auto"/>
            <w:right w:val="single" w:sz="48" w:space="0" w:color="auto"/>
          </w:divBdr>
          <w:divsChild>
            <w:div w:id="1330905848">
              <w:marLeft w:val="0"/>
              <w:marRight w:val="0"/>
              <w:marTop w:val="0"/>
              <w:marBottom w:val="0"/>
              <w:divBdr>
                <w:top w:val="none" w:sz="0" w:space="0" w:color="auto"/>
                <w:left w:val="none" w:sz="0" w:space="0" w:color="auto"/>
                <w:bottom w:val="none" w:sz="0" w:space="0" w:color="auto"/>
                <w:right w:val="none" w:sz="0" w:space="0" w:color="auto"/>
              </w:divBdr>
              <w:divsChild>
                <w:div w:id="153379216">
                  <w:marLeft w:val="0"/>
                  <w:marRight w:val="0"/>
                  <w:marTop w:val="0"/>
                  <w:marBottom w:val="0"/>
                  <w:divBdr>
                    <w:top w:val="none" w:sz="0" w:space="0" w:color="auto"/>
                    <w:left w:val="none" w:sz="0" w:space="0" w:color="auto"/>
                    <w:bottom w:val="none" w:sz="0" w:space="0" w:color="auto"/>
                    <w:right w:val="none" w:sz="0" w:space="0" w:color="auto"/>
                  </w:divBdr>
                </w:div>
                <w:div w:id="404762924">
                  <w:marLeft w:val="0"/>
                  <w:marRight w:val="0"/>
                  <w:marTop w:val="0"/>
                  <w:marBottom w:val="0"/>
                  <w:divBdr>
                    <w:top w:val="none" w:sz="0" w:space="0" w:color="auto"/>
                    <w:left w:val="none" w:sz="0" w:space="0" w:color="auto"/>
                    <w:bottom w:val="none" w:sz="0" w:space="0" w:color="auto"/>
                    <w:right w:val="none" w:sz="0" w:space="0" w:color="auto"/>
                  </w:divBdr>
                </w:div>
                <w:div w:id="527179114">
                  <w:marLeft w:val="0"/>
                  <w:marRight w:val="0"/>
                  <w:marTop w:val="0"/>
                  <w:marBottom w:val="0"/>
                  <w:divBdr>
                    <w:top w:val="none" w:sz="0" w:space="0" w:color="auto"/>
                    <w:left w:val="none" w:sz="0" w:space="0" w:color="auto"/>
                    <w:bottom w:val="none" w:sz="0" w:space="0" w:color="auto"/>
                    <w:right w:val="none" w:sz="0" w:space="0" w:color="auto"/>
                  </w:divBdr>
                </w:div>
                <w:div w:id="588588700">
                  <w:marLeft w:val="0"/>
                  <w:marRight w:val="0"/>
                  <w:marTop w:val="0"/>
                  <w:marBottom w:val="0"/>
                  <w:divBdr>
                    <w:top w:val="none" w:sz="0" w:space="0" w:color="auto"/>
                    <w:left w:val="none" w:sz="0" w:space="0" w:color="auto"/>
                    <w:bottom w:val="none" w:sz="0" w:space="0" w:color="auto"/>
                    <w:right w:val="none" w:sz="0" w:space="0" w:color="auto"/>
                  </w:divBdr>
                </w:div>
                <w:div w:id="834298434">
                  <w:marLeft w:val="0"/>
                  <w:marRight w:val="0"/>
                  <w:marTop w:val="0"/>
                  <w:marBottom w:val="0"/>
                  <w:divBdr>
                    <w:top w:val="none" w:sz="0" w:space="0" w:color="auto"/>
                    <w:left w:val="none" w:sz="0" w:space="0" w:color="auto"/>
                    <w:bottom w:val="none" w:sz="0" w:space="0" w:color="auto"/>
                    <w:right w:val="none" w:sz="0" w:space="0" w:color="auto"/>
                  </w:divBdr>
                </w:div>
                <w:div w:id="874343704">
                  <w:marLeft w:val="0"/>
                  <w:marRight w:val="0"/>
                  <w:marTop w:val="0"/>
                  <w:marBottom w:val="0"/>
                  <w:divBdr>
                    <w:top w:val="none" w:sz="0" w:space="0" w:color="auto"/>
                    <w:left w:val="none" w:sz="0" w:space="0" w:color="auto"/>
                    <w:bottom w:val="none" w:sz="0" w:space="0" w:color="auto"/>
                    <w:right w:val="none" w:sz="0" w:space="0" w:color="auto"/>
                  </w:divBdr>
                </w:div>
                <w:div w:id="940526691">
                  <w:marLeft w:val="0"/>
                  <w:marRight w:val="0"/>
                  <w:marTop w:val="0"/>
                  <w:marBottom w:val="0"/>
                  <w:divBdr>
                    <w:top w:val="none" w:sz="0" w:space="0" w:color="auto"/>
                    <w:left w:val="none" w:sz="0" w:space="0" w:color="auto"/>
                    <w:bottom w:val="none" w:sz="0" w:space="0" w:color="auto"/>
                    <w:right w:val="none" w:sz="0" w:space="0" w:color="auto"/>
                  </w:divBdr>
                </w:div>
                <w:div w:id="1034889556">
                  <w:marLeft w:val="0"/>
                  <w:marRight w:val="0"/>
                  <w:marTop w:val="0"/>
                  <w:marBottom w:val="0"/>
                  <w:divBdr>
                    <w:top w:val="none" w:sz="0" w:space="0" w:color="auto"/>
                    <w:left w:val="none" w:sz="0" w:space="0" w:color="auto"/>
                    <w:bottom w:val="none" w:sz="0" w:space="0" w:color="auto"/>
                    <w:right w:val="none" w:sz="0" w:space="0" w:color="auto"/>
                  </w:divBdr>
                </w:div>
                <w:div w:id="1345324180">
                  <w:marLeft w:val="0"/>
                  <w:marRight w:val="0"/>
                  <w:marTop w:val="0"/>
                  <w:marBottom w:val="0"/>
                  <w:divBdr>
                    <w:top w:val="none" w:sz="0" w:space="0" w:color="auto"/>
                    <w:left w:val="none" w:sz="0" w:space="0" w:color="auto"/>
                    <w:bottom w:val="none" w:sz="0" w:space="0" w:color="auto"/>
                    <w:right w:val="none" w:sz="0" w:space="0" w:color="auto"/>
                  </w:divBdr>
                </w:div>
                <w:div w:id="1670598080">
                  <w:marLeft w:val="0"/>
                  <w:marRight w:val="0"/>
                  <w:marTop w:val="0"/>
                  <w:marBottom w:val="0"/>
                  <w:divBdr>
                    <w:top w:val="none" w:sz="0" w:space="0" w:color="auto"/>
                    <w:left w:val="none" w:sz="0" w:space="0" w:color="auto"/>
                    <w:bottom w:val="none" w:sz="0" w:space="0" w:color="auto"/>
                    <w:right w:val="none" w:sz="0" w:space="0" w:color="auto"/>
                  </w:divBdr>
                </w:div>
                <w:div w:id="1728331819">
                  <w:marLeft w:val="0"/>
                  <w:marRight w:val="0"/>
                  <w:marTop w:val="0"/>
                  <w:marBottom w:val="0"/>
                  <w:divBdr>
                    <w:top w:val="none" w:sz="0" w:space="0" w:color="auto"/>
                    <w:left w:val="none" w:sz="0" w:space="0" w:color="auto"/>
                    <w:bottom w:val="none" w:sz="0" w:space="0" w:color="auto"/>
                    <w:right w:val="none" w:sz="0" w:space="0" w:color="auto"/>
                  </w:divBdr>
                </w:div>
                <w:div w:id="1896089482">
                  <w:marLeft w:val="0"/>
                  <w:marRight w:val="0"/>
                  <w:marTop w:val="0"/>
                  <w:marBottom w:val="0"/>
                  <w:divBdr>
                    <w:top w:val="none" w:sz="0" w:space="0" w:color="auto"/>
                    <w:left w:val="none" w:sz="0" w:space="0" w:color="auto"/>
                    <w:bottom w:val="none" w:sz="0" w:space="0" w:color="auto"/>
                    <w:right w:val="none" w:sz="0" w:space="0" w:color="auto"/>
                  </w:divBdr>
                </w:div>
                <w:div w:id="19370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75552">
          <w:marLeft w:val="0"/>
          <w:marRight w:val="0"/>
          <w:marTop w:val="15"/>
          <w:marBottom w:val="0"/>
          <w:divBdr>
            <w:top w:val="single" w:sz="48" w:space="0" w:color="auto"/>
            <w:left w:val="single" w:sz="48" w:space="0" w:color="auto"/>
            <w:bottom w:val="single" w:sz="48" w:space="0" w:color="auto"/>
            <w:right w:val="single" w:sz="48" w:space="0" w:color="auto"/>
          </w:divBdr>
          <w:divsChild>
            <w:div w:id="303853008">
              <w:marLeft w:val="0"/>
              <w:marRight w:val="0"/>
              <w:marTop w:val="0"/>
              <w:marBottom w:val="0"/>
              <w:divBdr>
                <w:top w:val="none" w:sz="0" w:space="0" w:color="auto"/>
                <w:left w:val="none" w:sz="0" w:space="0" w:color="auto"/>
                <w:bottom w:val="none" w:sz="0" w:space="0" w:color="auto"/>
                <w:right w:val="none" w:sz="0" w:space="0" w:color="auto"/>
              </w:divBdr>
              <w:divsChild>
                <w:div w:id="28528616">
                  <w:marLeft w:val="0"/>
                  <w:marRight w:val="0"/>
                  <w:marTop w:val="0"/>
                  <w:marBottom w:val="0"/>
                  <w:divBdr>
                    <w:top w:val="none" w:sz="0" w:space="0" w:color="auto"/>
                    <w:left w:val="none" w:sz="0" w:space="0" w:color="auto"/>
                    <w:bottom w:val="none" w:sz="0" w:space="0" w:color="auto"/>
                    <w:right w:val="none" w:sz="0" w:space="0" w:color="auto"/>
                  </w:divBdr>
                </w:div>
                <w:div w:id="43720156">
                  <w:marLeft w:val="0"/>
                  <w:marRight w:val="0"/>
                  <w:marTop w:val="0"/>
                  <w:marBottom w:val="0"/>
                  <w:divBdr>
                    <w:top w:val="none" w:sz="0" w:space="0" w:color="auto"/>
                    <w:left w:val="none" w:sz="0" w:space="0" w:color="auto"/>
                    <w:bottom w:val="none" w:sz="0" w:space="0" w:color="auto"/>
                    <w:right w:val="none" w:sz="0" w:space="0" w:color="auto"/>
                  </w:divBdr>
                </w:div>
                <w:div w:id="50810415">
                  <w:marLeft w:val="0"/>
                  <w:marRight w:val="0"/>
                  <w:marTop w:val="0"/>
                  <w:marBottom w:val="0"/>
                  <w:divBdr>
                    <w:top w:val="none" w:sz="0" w:space="0" w:color="auto"/>
                    <w:left w:val="none" w:sz="0" w:space="0" w:color="auto"/>
                    <w:bottom w:val="none" w:sz="0" w:space="0" w:color="auto"/>
                    <w:right w:val="none" w:sz="0" w:space="0" w:color="auto"/>
                  </w:divBdr>
                </w:div>
                <w:div w:id="55862280">
                  <w:marLeft w:val="0"/>
                  <w:marRight w:val="0"/>
                  <w:marTop w:val="0"/>
                  <w:marBottom w:val="0"/>
                  <w:divBdr>
                    <w:top w:val="none" w:sz="0" w:space="0" w:color="auto"/>
                    <w:left w:val="none" w:sz="0" w:space="0" w:color="auto"/>
                    <w:bottom w:val="none" w:sz="0" w:space="0" w:color="auto"/>
                    <w:right w:val="none" w:sz="0" w:space="0" w:color="auto"/>
                  </w:divBdr>
                </w:div>
                <w:div w:id="144274825">
                  <w:marLeft w:val="0"/>
                  <w:marRight w:val="0"/>
                  <w:marTop w:val="0"/>
                  <w:marBottom w:val="0"/>
                  <w:divBdr>
                    <w:top w:val="none" w:sz="0" w:space="0" w:color="auto"/>
                    <w:left w:val="none" w:sz="0" w:space="0" w:color="auto"/>
                    <w:bottom w:val="none" w:sz="0" w:space="0" w:color="auto"/>
                    <w:right w:val="none" w:sz="0" w:space="0" w:color="auto"/>
                  </w:divBdr>
                </w:div>
                <w:div w:id="145366120">
                  <w:marLeft w:val="0"/>
                  <w:marRight w:val="0"/>
                  <w:marTop w:val="0"/>
                  <w:marBottom w:val="0"/>
                  <w:divBdr>
                    <w:top w:val="none" w:sz="0" w:space="0" w:color="auto"/>
                    <w:left w:val="none" w:sz="0" w:space="0" w:color="auto"/>
                    <w:bottom w:val="none" w:sz="0" w:space="0" w:color="auto"/>
                    <w:right w:val="none" w:sz="0" w:space="0" w:color="auto"/>
                  </w:divBdr>
                </w:div>
                <w:div w:id="165753828">
                  <w:marLeft w:val="0"/>
                  <w:marRight w:val="0"/>
                  <w:marTop w:val="0"/>
                  <w:marBottom w:val="0"/>
                  <w:divBdr>
                    <w:top w:val="none" w:sz="0" w:space="0" w:color="auto"/>
                    <w:left w:val="none" w:sz="0" w:space="0" w:color="auto"/>
                    <w:bottom w:val="none" w:sz="0" w:space="0" w:color="auto"/>
                    <w:right w:val="none" w:sz="0" w:space="0" w:color="auto"/>
                  </w:divBdr>
                </w:div>
                <w:div w:id="174079308">
                  <w:marLeft w:val="0"/>
                  <w:marRight w:val="0"/>
                  <w:marTop w:val="0"/>
                  <w:marBottom w:val="0"/>
                  <w:divBdr>
                    <w:top w:val="none" w:sz="0" w:space="0" w:color="auto"/>
                    <w:left w:val="none" w:sz="0" w:space="0" w:color="auto"/>
                    <w:bottom w:val="none" w:sz="0" w:space="0" w:color="auto"/>
                    <w:right w:val="none" w:sz="0" w:space="0" w:color="auto"/>
                  </w:divBdr>
                </w:div>
                <w:div w:id="199976524">
                  <w:marLeft w:val="0"/>
                  <w:marRight w:val="0"/>
                  <w:marTop w:val="0"/>
                  <w:marBottom w:val="0"/>
                  <w:divBdr>
                    <w:top w:val="none" w:sz="0" w:space="0" w:color="auto"/>
                    <w:left w:val="none" w:sz="0" w:space="0" w:color="auto"/>
                    <w:bottom w:val="none" w:sz="0" w:space="0" w:color="auto"/>
                    <w:right w:val="none" w:sz="0" w:space="0" w:color="auto"/>
                  </w:divBdr>
                </w:div>
                <w:div w:id="209728882">
                  <w:marLeft w:val="0"/>
                  <w:marRight w:val="0"/>
                  <w:marTop w:val="0"/>
                  <w:marBottom w:val="0"/>
                  <w:divBdr>
                    <w:top w:val="none" w:sz="0" w:space="0" w:color="auto"/>
                    <w:left w:val="none" w:sz="0" w:space="0" w:color="auto"/>
                    <w:bottom w:val="none" w:sz="0" w:space="0" w:color="auto"/>
                    <w:right w:val="none" w:sz="0" w:space="0" w:color="auto"/>
                  </w:divBdr>
                </w:div>
                <w:div w:id="214976318">
                  <w:marLeft w:val="0"/>
                  <w:marRight w:val="0"/>
                  <w:marTop w:val="0"/>
                  <w:marBottom w:val="0"/>
                  <w:divBdr>
                    <w:top w:val="none" w:sz="0" w:space="0" w:color="auto"/>
                    <w:left w:val="none" w:sz="0" w:space="0" w:color="auto"/>
                    <w:bottom w:val="none" w:sz="0" w:space="0" w:color="auto"/>
                    <w:right w:val="none" w:sz="0" w:space="0" w:color="auto"/>
                  </w:divBdr>
                </w:div>
                <w:div w:id="222640848">
                  <w:marLeft w:val="0"/>
                  <w:marRight w:val="0"/>
                  <w:marTop w:val="0"/>
                  <w:marBottom w:val="0"/>
                  <w:divBdr>
                    <w:top w:val="none" w:sz="0" w:space="0" w:color="auto"/>
                    <w:left w:val="none" w:sz="0" w:space="0" w:color="auto"/>
                    <w:bottom w:val="none" w:sz="0" w:space="0" w:color="auto"/>
                    <w:right w:val="none" w:sz="0" w:space="0" w:color="auto"/>
                  </w:divBdr>
                </w:div>
                <w:div w:id="244537206">
                  <w:marLeft w:val="0"/>
                  <w:marRight w:val="0"/>
                  <w:marTop w:val="0"/>
                  <w:marBottom w:val="0"/>
                  <w:divBdr>
                    <w:top w:val="none" w:sz="0" w:space="0" w:color="auto"/>
                    <w:left w:val="none" w:sz="0" w:space="0" w:color="auto"/>
                    <w:bottom w:val="none" w:sz="0" w:space="0" w:color="auto"/>
                    <w:right w:val="none" w:sz="0" w:space="0" w:color="auto"/>
                  </w:divBdr>
                </w:div>
                <w:div w:id="267008901">
                  <w:marLeft w:val="0"/>
                  <w:marRight w:val="0"/>
                  <w:marTop w:val="0"/>
                  <w:marBottom w:val="0"/>
                  <w:divBdr>
                    <w:top w:val="none" w:sz="0" w:space="0" w:color="auto"/>
                    <w:left w:val="none" w:sz="0" w:space="0" w:color="auto"/>
                    <w:bottom w:val="none" w:sz="0" w:space="0" w:color="auto"/>
                    <w:right w:val="none" w:sz="0" w:space="0" w:color="auto"/>
                  </w:divBdr>
                </w:div>
                <w:div w:id="267278713">
                  <w:marLeft w:val="0"/>
                  <w:marRight w:val="0"/>
                  <w:marTop w:val="0"/>
                  <w:marBottom w:val="0"/>
                  <w:divBdr>
                    <w:top w:val="none" w:sz="0" w:space="0" w:color="auto"/>
                    <w:left w:val="none" w:sz="0" w:space="0" w:color="auto"/>
                    <w:bottom w:val="none" w:sz="0" w:space="0" w:color="auto"/>
                    <w:right w:val="none" w:sz="0" w:space="0" w:color="auto"/>
                  </w:divBdr>
                </w:div>
                <w:div w:id="271936732">
                  <w:marLeft w:val="0"/>
                  <w:marRight w:val="0"/>
                  <w:marTop w:val="0"/>
                  <w:marBottom w:val="0"/>
                  <w:divBdr>
                    <w:top w:val="none" w:sz="0" w:space="0" w:color="auto"/>
                    <w:left w:val="none" w:sz="0" w:space="0" w:color="auto"/>
                    <w:bottom w:val="none" w:sz="0" w:space="0" w:color="auto"/>
                    <w:right w:val="none" w:sz="0" w:space="0" w:color="auto"/>
                  </w:divBdr>
                </w:div>
                <w:div w:id="276063926">
                  <w:marLeft w:val="0"/>
                  <w:marRight w:val="0"/>
                  <w:marTop w:val="0"/>
                  <w:marBottom w:val="0"/>
                  <w:divBdr>
                    <w:top w:val="none" w:sz="0" w:space="0" w:color="auto"/>
                    <w:left w:val="none" w:sz="0" w:space="0" w:color="auto"/>
                    <w:bottom w:val="none" w:sz="0" w:space="0" w:color="auto"/>
                    <w:right w:val="none" w:sz="0" w:space="0" w:color="auto"/>
                  </w:divBdr>
                </w:div>
                <w:div w:id="281813811">
                  <w:marLeft w:val="0"/>
                  <w:marRight w:val="0"/>
                  <w:marTop w:val="0"/>
                  <w:marBottom w:val="0"/>
                  <w:divBdr>
                    <w:top w:val="none" w:sz="0" w:space="0" w:color="auto"/>
                    <w:left w:val="none" w:sz="0" w:space="0" w:color="auto"/>
                    <w:bottom w:val="none" w:sz="0" w:space="0" w:color="auto"/>
                    <w:right w:val="none" w:sz="0" w:space="0" w:color="auto"/>
                  </w:divBdr>
                </w:div>
                <w:div w:id="302581883">
                  <w:marLeft w:val="0"/>
                  <w:marRight w:val="0"/>
                  <w:marTop w:val="0"/>
                  <w:marBottom w:val="0"/>
                  <w:divBdr>
                    <w:top w:val="none" w:sz="0" w:space="0" w:color="auto"/>
                    <w:left w:val="none" w:sz="0" w:space="0" w:color="auto"/>
                    <w:bottom w:val="none" w:sz="0" w:space="0" w:color="auto"/>
                    <w:right w:val="none" w:sz="0" w:space="0" w:color="auto"/>
                  </w:divBdr>
                </w:div>
                <w:div w:id="306402057">
                  <w:marLeft w:val="0"/>
                  <w:marRight w:val="0"/>
                  <w:marTop w:val="0"/>
                  <w:marBottom w:val="0"/>
                  <w:divBdr>
                    <w:top w:val="none" w:sz="0" w:space="0" w:color="auto"/>
                    <w:left w:val="none" w:sz="0" w:space="0" w:color="auto"/>
                    <w:bottom w:val="none" w:sz="0" w:space="0" w:color="auto"/>
                    <w:right w:val="none" w:sz="0" w:space="0" w:color="auto"/>
                  </w:divBdr>
                </w:div>
                <w:div w:id="317267320">
                  <w:marLeft w:val="0"/>
                  <w:marRight w:val="0"/>
                  <w:marTop w:val="0"/>
                  <w:marBottom w:val="0"/>
                  <w:divBdr>
                    <w:top w:val="none" w:sz="0" w:space="0" w:color="auto"/>
                    <w:left w:val="none" w:sz="0" w:space="0" w:color="auto"/>
                    <w:bottom w:val="none" w:sz="0" w:space="0" w:color="auto"/>
                    <w:right w:val="none" w:sz="0" w:space="0" w:color="auto"/>
                  </w:divBdr>
                </w:div>
                <w:div w:id="333185887">
                  <w:marLeft w:val="0"/>
                  <w:marRight w:val="0"/>
                  <w:marTop w:val="0"/>
                  <w:marBottom w:val="0"/>
                  <w:divBdr>
                    <w:top w:val="none" w:sz="0" w:space="0" w:color="auto"/>
                    <w:left w:val="none" w:sz="0" w:space="0" w:color="auto"/>
                    <w:bottom w:val="none" w:sz="0" w:space="0" w:color="auto"/>
                    <w:right w:val="none" w:sz="0" w:space="0" w:color="auto"/>
                  </w:divBdr>
                </w:div>
                <w:div w:id="371729613">
                  <w:marLeft w:val="0"/>
                  <w:marRight w:val="0"/>
                  <w:marTop w:val="0"/>
                  <w:marBottom w:val="0"/>
                  <w:divBdr>
                    <w:top w:val="none" w:sz="0" w:space="0" w:color="auto"/>
                    <w:left w:val="none" w:sz="0" w:space="0" w:color="auto"/>
                    <w:bottom w:val="none" w:sz="0" w:space="0" w:color="auto"/>
                    <w:right w:val="none" w:sz="0" w:space="0" w:color="auto"/>
                  </w:divBdr>
                </w:div>
                <w:div w:id="371998548">
                  <w:marLeft w:val="0"/>
                  <w:marRight w:val="0"/>
                  <w:marTop w:val="0"/>
                  <w:marBottom w:val="0"/>
                  <w:divBdr>
                    <w:top w:val="none" w:sz="0" w:space="0" w:color="auto"/>
                    <w:left w:val="none" w:sz="0" w:space="0" w:color="auto"/>
                    <w:bottom w:val="none" w:sz="0" w:space="0" w:color="auto"/>
                    <w:right w:val="none" w:sz="0" w:space="0" w:color="auto"/>
                  </w:divBdr>
                </w:div>
                <w:div w:id="376661720">
                  <w:marLeft w:val="0"/>
                  <w:marRight w:val="0"/>
                  <w:marTop w:val="0"/>
                  <w:marBottom w:val="0"/>
                  <w:divBdr>
                    <w:top w:val="none" w:sz="0" w:space="0" w:color="auto"/>
                    <w:left w:val="none" w:sz="0" w:space="0" w:color="auto"/>
                    <w:bottom w:val="none" w:sz="0" w:space="0" w:color="auto"/>
                    <w:right w:val="none" w:sz="0" w:space="0" w:color="auto"/>
                  </w:divBdr>
                </w:div>
                <w:div w:id="379205435">
                  <w:marLeft w:val="0"/>
                  <w:marRight w:val="0"/>
                  <w:marTop w:val="0"/>
                  <w:marBottom w:val="0"/>
                  <w:divBdr>
                    <w:top w:val="none" w:sz="0" w:space="0" w:color="auto"/>
                    <w:left w:val="none" w:sz="0" w:space="0" w:color="auto"/>
                    <w:bottom w:val="none" w:sz="0" w:space="0" w:color="auto"/>
                    <w:right w:val="none" w:sz="0" w:space="0" w:color="auto"/>
                  </w:divBdr>
                </w:div>
                <w:div w:id="420681724">
                  <w:marLeft w:val="0"/>
                  <w:marRight w:val="0"/>
                  <w:marTop w:val="0"/>
                  <w:marBottom w:val="0"/>
                  <w:divBdr>
                    <w:top w:val="none" w:sz="0" w:space="0" w:color="auto"/>
                    <w:left w:val="none" w:sz="0" w:space="0" w:color="auto"/>
                    <w:bottom w:val="none" w:sz="0" w:space="0" w:color="auto"/>
                    <w:right w:val="none" w:sz="0" w:space="0" w:color="auto"/>
                  </w:divBdr>
                </w:div>
                <w:div w:id="472142572">
                  <w:marLeft w:val="0"/>
                  <w:marRight w:val="0"/>
                  <w:marTop w:val="0"/>
                  <w:marBottom w:val="0"/>
                  <w:divBdr>
                    <w:top w:val="none" w:sz="0" w:space="0" w:color="auto"/>
                    <w:left w:val="none" w:sz="0" w:space="0" w:color="auto"/>
                    <w:bottom w:val="none" w:sz="0" w:space="0" w:color="auto"/>
                    <w:right w:val="none" w:sz="0" w:space="0" w:color="auto"/>
                  </w:divBdr>
                </w:div>
                <w:div w:id="490678074">
                  <w:marLeft w:val="0"/>
                  <w:marRight w:val="0"/>
                  <w:marTop w:val="0"/>
                  <w:marBottom w:val="0"/>
                  <w:divBdr>
                    <w:top w:val="none" w:sz="0" w:space="0" w:color="auto"/>
                    <w:left w:val="none" w:sz="0" w:space="0" w:color="auto"/>
                    <w:bottom w:val="none" w:sz="0" w:space="0" w:color="auto"/>
                    <w:right w:val="none" w:sz="0" w:space="0" w:color="auto"/>
                  </w:divBdr>
                </w:div>
                <w:div w:id="495456165">
                  <w:marLeft w:val="0"/>
                  <w:marRight w:val="0"/>
                  <w:marTop w:val="0"/>
                  <w:marBottom w:val="0"/>
                  <w:divBdr>
                    <w:top w:val="none" w:sz="0" w:space="0" w:color="auto"/>
                    <w:left w:val="none" w:sz="0" w:space="0" w:color="auto"/>
                    <w:bottom w:val="none" w:sz="0" w:space="0" w:color="auto"/>
                    <w:right w:val="none" w:sz="0" w:space="0" w:color="auto"/>
                  </w:divBdr>
                </w:div>
                <w:div w:id="502819424">
                  <w:marLeft w:val="0"/>
                  <w:marRight w:val="0"/>
                  <w:marTop w:val="0"/>
                  <w:marBottom w:val="0"/>
                  <w:divBdr>
                    <w:top w:val="none" w:sz="0" w:space="0" w:color="auto"/>
                    <w:left w:val="none" w:sz="0" w:space="0" w:color="auto"/>
                    <w:bottom w:val="none" w:sz="0" w:space="0" w:color="auto"/>
                    <w:right w:val="none" w:sz="0" w:space="0" w:color="auto"/>
                  </w:divBdr>
                </w:div>
                <w:div w:id="515726687">
                  <w:marLeft w:val="0"/>
                  <w:marRight w:val="0"/>
                  <w:marTop w:val="0"/>
                  <w:marBottom w:val="0"/>
                  <w:divBdr>
                    <w:top w:val="none" w:sz="0" w:space="0" w:color="auto"/>
                    <w:left w:val="none" w:sz="0" w:space="0" w:color="auto"/>
                    <w:bottom w:val="none" w:sz="0" w:space="0" w:color="auto"/>
                    <w:right w:val="none" w:sz="0" w:space="0" w:color="auto"/>
                  </w:divBdr>
                </w:div>
                <w:div w:id="532303016">
                  <w:marLeft w:val="0"/>
                  <w:marRight w:val="0"/>
                  <w:marTop w:val="0"/>
                  <w:marBottom w:val="0"/>
                  <w:divBdr>
                    <w:top w:val="none" w:sz="0" w:space="0" w:color="auto"/>
                    <w:left w:val="none" w:sz="0" w:space="0" w:color="auto"/>
                    <w:bottom w:val="none" w:sz="0" w:space="0" w:color="auto"/>
                    <w:right w:val="none" w:sz="0" w:space="0" w:color="auto"/>
                  </w:divBdr>
                </w:div>
                <w:div w:id="542324659">
                  <w:marLeft w:val="0"/>
                  <w:marRight w:val="0"/>
                  <w:marTop w:val="0"/>
                  <w:marBottom w:val="0"/>
                  <w:divBdr>
                    <w:top w:val="none" w:sz="0" w:space="0" w:color="auto"/>
                    <w:left w:val="none" w:sz="0" w:space="0" w:color="auto"/>
                    <w:bottom w:val="none" w:sz="0" w:space="0" w:color="auto"/>
                    <w:right w:val="none" w:sz="0" w:space="0" w:color="auto"/>
                  </w:divBdr>
                </w:div>
                <w:div w:id="578759424">
                  <w:marLeft w:val="0"/>
                  <w:marRight w:val="0"/>
                  <w:marTop w:val="0"/>
                  <w:marBottom w:val="0"/>
                  <w:divBdr>
                    <w:top w:val="none" w:sz="0" w:space="0" w:color="auto"/>
                    <w:left w:val="none" w:sz="0" w:space="0" w:color="auto"/>
                    <w:bottom w:val="none" w:sz="0" w:space="0" w:color="auto"/>
                    <w:right w:val="none" w:sz="0" w:space="0" w:color="auto"/>
                  </w:divBdr>
                </w:div>
                <w:div w:id="580523067">
                  <w:marLeft w:val="0"/>
                  <w:marRight w:val="0"/>
                  <w:marTop w:val="0"/>
                  <w:marBottom w:val="0"/>
                  <w:divBdr>
                    <w:top w:val="none" w:sz="0" w:space="0" w:color="auto"/>
                    <w:left w:val="none" w:sz="0" w:space="0" w:color="auto"/>
                    <w:bottom w:val="none" w:sz="0" w:space="0" w:color="auto"/>
                    <w:right w:val="none" w:sz="0" w:space="0" w:color="auto"/>
                  </w:divBdr>
                </w:div>
                <w:div w:id="583220319">
                  <w:marLeft w:val="0"/>
                  <w:marRight w:val="0"/>
                  <w:marTop w:val="0"/>
                  <w:marBottom w:val="0"/>
                  <w:divBdr>
                    <w:top w:val="none" w:sz="0" w:space="0" w:color="auto"/>
                    <w:left w:val="none" w:sz="0" w:space="0" w:color="auto"/>
                    <w:bottom w:val="none" w:sz="0" w:space="0" w:color="auto"/>
                    <w:right w:val="none" w:sz="0" w:space="0" w:color="auto"/>
                  </w:divBdr>
                </w:div>
                <w:div w:id="588928430">
                  <w:marLeft w:val="0"/>
                  <w:marRight w:val="0"/>
                  <w:marTop w:val="0"/>
                  <w:marBottom w:val="0"/>
                  <w:divBdr>
                    <w:top w:val="none" w:sz="0" w:space="0" w:color="auto"/>
                    <w:left w:val="none" w:sz="0" w:space="0" w:color="auto"/>
                    <w:bottom w:val="none" w:sz="0" w:space="0" w:color="auto"/>
                    <w:right w:val="none" w:sz="0" w:space="0" w:color="auto"/>
                  </w:divBdr>
                </w:div>
                <w:div w:id="589388028">
                  <w:marLeft w:val="0"/>
                  <w:marRight w:val="0"/>
                  <w:marTop w:val="0"/>
                  <w:marBottom w:val="0"/>
                  <w:divBdr>
                    <w:top w:val="none" w:sz="0" w:space="0" w:color="auto"/>
                    <w:left w:val="none" w:sz="0" w:space="0" w:color="auto"/>
                    <w:bottom w:val="none" w:sz="0" w:space="0" w:color="auto"/>
                    <w:right w:val="none" w:sz="0" w:space="0" w:color="auto"/>
                  </w:divBdr>
                </w:div>
                <w:div w:id="599727671">
                  <w:marLeft w:val="0"/>
                  <w:marRight w:val="0"/>
                  <w:marTop w:val="0"/>
                  <w:marBottom w:val="0"/>
                  <w:divBdr>
                    <w:top w:val="none" w:sz="0" w:space="0" w:color="auto"/>
                    <w:left w:val="none" w:sz="0" w:space="0" w:color="auto"/>
                    <w:bottom w:val="none" w:sz="0" w:space="0" w:color="auto"/>
                    <w:right w:val="none" w:sz="0" w:space="0" w:color="auto"/>
                  </w:divBdr>
                </w:div>
                <w:div w:id="643388061">
                  <w:marLeft w:val="0"/>
                  <w:marRight w:val="0"/>
                  <w:marTop w:val="0"/>
                  <w:marBottom w:val="0"/>
                  <w:divBdr>
                    <w:top w:val="none" w:sz="0" w:space="0" w:color="auto"/>
                    <w:left w:val="none" w:sz="0" w:space="0" w:color="auto"/>
                    <w:bottom w:val="none" w:sz="0" w:space="0" w:color="auto"/>
                    <w:right w:val="none" w:sz="0" w:space="0" w:color="auto"/>
                  </w:divBdr>
                </w:div>
                <w:div w:id="661591401">
                  <w:marLeft w:val="0"/>
                  <w:marRight w:val="0"/>
                  <w:marTop w:val="0"/>
                  <w:marBottom w:val="0"/>
                  <w:divBdr>
                    <w:top w:val="none" w:sz="0" w:space="0" w:color="auto"/>
                    <w:left w:val="none" w:sz="0" w:space="0" w:color="auto"/>
                    <w:bottom w:val="none" w:sz="0" w:space="0" w:color="auto"/>
                    <w:right w:val="none" w:sz="0" w:space="0" w:color="auto"/>
                  </w:divBdr>
                </w:div>
                <w:div w:id="674966238">
                  <w:marLeft w:val="0"/>
                  <w:marRight w:val="0"/>
                  <w:marTop w:val="0"/>
                  <w:marBottom w:val="0"/>
                  <w:divBdr>
                    <w:top w:val="none" w:sz="0" w:space="0" w:color="auto"/>
                    <w:left w:val="none" w:sz="0" w:space="0" w:color="auto"/>
                    <w:bottom w:val="none" w:sz="0" w:space="0" w:color="auto"/>
                    <w:right w:val="none" w:sz="0" w:space="0" w:color="auto"/>
                  </w:divBdr>
                </w:div>
                <w:div w:id="709263356">
                  <w:marLeft w:val="0"/>
                  <w:marRight w:val="0"/>
                  <w:marTop w:val="0"/>
                  <w:marBottom w:val="0"/>
                  <w:divBdr>
                    <w:top w:val="none" w:sz="0" w:space="0" w:color="auto"/>
                    <w:left w:val="none" w:sz="0" w:space="0" w:color="auto"/>
                    <w:bottom w:val="none" w:sz="0" w:space="0" w:color="auto"/>
                    <w:right w:val="none" w:sz="0" w:space="0" w:color="auto"/>
                  </w:divBdr>
                </w:div>
                <w:div w:id="716929205">
                  <w:marLeft w:val="0"/>
                  <w:marRight w:val="0"/>
                  <w:marTop w:val="0"/>
                  <w:marBottom w:val="0"/>
                  <w:divBdr>
                    <w:top w:val="none" w:sz="0" w:space="0" w:color="auto"/>
                    <w:left w:val="none" w:sz="0" w:space="0" w:color="auto"/>
                    <w:bottom w:val="none" w:sz="0" w:space="0" w:color="auto"/>
                    <w:right w:val="none" w:sz="0" w:space="0" w:color="auto"/>
                  </w:divBdr>
                </w:div>
                <w:div w:id="729042155">
                  <w:marLeft w:val="0"/>
                  <w:marRight w:val="0"/>
                  <w:marTop w:val="0"/>
                  <w:marBottom w:val="0"/>
                  <w:divBdr>
                    <w:top w:val="none" w:sz="0" w:space="0" w:color="auto"/>
                    <w:left w:val="none" w:sz="0" w:space="0" w:color="auto"/>
                    <w:bottom w:val="none" w:sz="0" w:space="0" w:color="auto"/>
                    <w:right w:val="none" w:sz="0" w:space="0" w:color="auto"/>
                  </w:divBdr>
                </w:div>
                <w:div w:id="803501289">
                  <w:marLeft w:val="0"/>
                  <w:marRight w:val="0"/>
                  <w:marTop w:val="0"/>
                  <w:marBottom w:val="0"/>
                  <w:divBdr>
                    <w:top w:val="none" w:sz="0" w:space="0" w:color="auto"/>
                    <w:left w:val="none" w:sz="0" w:space="0" w:color="auto"/>
                    <w:bottom w:val="none" w:sz="0" w:space="0" w:color="auto"/>
                    <w:right w:val="none" w:sz="0" w:space="0" w:color="auto"/>
                  </w:divBdr>
                </w:div>
                <w:div w:id="830681871">
                  <w:marLeft w:val="0"/>
                  <w:marRight w:val="0"/>
                  <w:marTop w:val="0"/>
                  <w:marBottom w:val="0"/>
                  <w:divBdr>
                    <w:top w:val="none" w:sz="0" w:space="0" w:color="auto"/>
                    <w:left w:val="none" w:sz="0" w:space="0" w:color="auto"/>
                    <w:bottom w:val="none" w:sz="0" w:space="0" w:color="auto"/>
                    <w:right w:val="none" w:sz="0" w:space="0" w:color="auto"/>
                  </w:divBdr>
                </w:div>
                <w:div w:id="848180630">
                  <w:marLeft w:val="0"/>
                  <w:marRight w:val="0"/>
                  <w:marTop w:val="0"/>
                  <w:marBottom w:val="0"/>
                  <w:divBdr>
                    <w:top w:val="none" w:sz="0" w:space="0" w:color="auto"/>
                    <w:left w:val="none" w:sz="0" w:space="0" w:color="auto"/>
                    <w:bottom w:val="none" w:sz="0" w:space="0" w:color="auto"/>
                    <w:right w:val="none" w:sz="0" w:space="0" w:color="auto"/>
                  </w:divBdr>
                </w:div>
                <w:div w:id="849947032">
                  <w:marLeft w:val="0"/>
                  <w:marRight w:val="0"/>
                  <w:marTop w:val="0"/>
                  <w:marBottom w:val="0"/>
                  <w:divBdr>
                    <w:top w:val="none" w:sz="0" w:space="0" w:color="auto"/>
                    <w:left w:val="none" w:sz="0" w:space="0" w:color="auto"/>
                    <w:bottom w:val="none" w:sz="0" w:space="0" w:color="auto"/>
                    <w:right w:val="none" w:sz="0" w:space="0" w:color="auto"/>
                  </w:divBdr>
                </w:div>
                <w:div w:id="861479557">
                  <w:marLeft w:val="0"/>
                  <w:marRight w:val="0"/>
                  <w:marTop w:val="0"/>
                  <w:marBottom w:val="0"/>
                  <w:divBdr>
                    <w:top w:val="none" w:sz="0" w:space="0" w:color="auto"/>
                    <w:left w:val="none" w:sz="0" w:space="0" w:color="auto"/>
                    <w:bottom w:val="none" w:sz="0" w:space="0" w:color="auto"/>
                    <w:right w:val="none" w:sz="0" w:space="0" w:color="auto"/>
                  </w:divBdr>
                </w:div>
                <w:div w:id="886600612">
                  <w:marLeft w:val="0"/>
                  <w:marRight w:val="0"/>
                  <w:marTop w:val="0"/>
                  <w:marBottom w:val="0"/>
                  <w:divBdr>
                    <w:top w:val="none" w:sz="0" w:space="0" w:color="auto"/>
                    <w:left w:val="none" w:sz="0" w:space="0" w:color="auto"/>
                    <w:bottom w:val="none" w:sz="0" w:space="0" w:color="auto"/>
                    <w:right w:val="none" w:sz="0" w:space="0" w:color="auto"/>
                  </w:divBdr>
                </w:div>
                <w:div w:id="894239358">
                  <w:marLeft w:val="0"/>
                  <w:marRight w:val="0"/>
                  <w:marTop w:val="0"/>
                  <w:marBottom w:val="0"/>
                  <w:divBdr>
                    <w:top w:val="none" w:sz="0" w:space="0" w:color="auto"/>
                    <w:left w:val="none" w:sz="0" w:space="0" w:color="auto"/>
                    <w:bottom w:val="none" w:sz="0" w:space="0" w:color="auto"/>
                    <w:right w:val="none" w:sz="0" w:space="0" w:color="auto"/>
                  </w:divBdr>
                </w:div>
                <w:div w:id="908079424">
                  <w:marLeft w:val="0"/>
                  <w:marRight w:val="0"/>
                  <w:marTop w:val="0"/>
                  <w:marBottom w:val="0"/>
                  <w:divBdr>
                    <w:top w:val="none" w:sz="0" w:space="0" w:color="auto"/>
                    <w:left w:val="none" w:sz="0" w:space="0" w:color="auto"/>
                    <w:bottom w:val="none" w:sz="0" w:space="0" w:color="auto"/>
                    <w:right w:val="none" w:sz="0" w:space="0" w:color="auto"/>
                  </w:divBdr>
                </w:div>
                <w:div w:id="928388806">
                  <w:marLeft w:val="0"/>
                  <w:marRight w:val="0"/>
                  <w:marTop w:val="0"/>
                  <w:marBottom w:val="0"/>
                  <w:divBdr>
                    <w:top w:val="none" w:sz="0" w:space="0" w:color="auto"/>
                    <w:left w:val="none" w:sz="0" w:space="0" w:color="auto"/>
                    <w:bottom w:val="none" w:sz="0" w:space="0" w:color="auto"/>
                    <w:right w:val="none" w:sz="0" w:space="0" w:color="auto"/>
                  </w:divBdr>
                </w:div>
                <w:div w:id="932325285">
                  <w:marLeft w:val="0"/>
                  <w:marRight w:val="0"/>
                  <w:marTop w:val="0"/>
                  <w:marBottom w:val="0"/>
                  <w:divBdr>
                    <w:top w:val="none" w:sz="0" w:space="0" w:color="auto"/>
                    <w:left w:val="none" w:sz="0" w:space="0" w:color="auto"/>
                    <w:bottom w:val="none" w:sz="0" w:space="0" w:color="auto"/>
                    <w:right w:val="none" w:sz="0" w:space="0" w:color="auto"/>
                  </w:divBdr>
                </w:div>
                <w:div w:id="954559278">
                  <w:marLeft w:val="0"/>
                  <w:marRight w:val="0"/>
                  <w:marTop w:val="0"/>
                  <w:marBottom w:val="0"/>
                  <w:divBdr>
                    <w:top w:val="none" w:sz="0" w:space="0" w:color="auto"/>
                    <w:left w:val="none" w:sz="0" w:space="0" w:color="auto"/>
                    <w:bottom w:val="none" w:sz="0" w:space="0" w:color="auto"/>
                    <w:right w:val="none" w:sz="0" w:space="0" w:color="auto"/>
                  </w:divBdr>
                </w:div>
                <w:div w:id="992833646">
                  <w:marLeft w:val="0"/>
                  <w:marRight w:val="0"/>
                  <w:marTop w:val="0"/>
                  <w:marBottom w:val="0"/>
                  <w:divBdr>
                    <w:top w:val="none" w:sz="0" w:space="0" w:color="auto"/>
                    <w:left w:val="none" w:sz="0" w:space="0" w:color="auto"/>
                    <w:bottom w:val="none" w:sz="0" w:space="0" w:color="auto"/>
                    <w:right w:val="none" w:sz="0" w:space="0" w:color="auto"/>
                  </w:divBdr>
                </w:div>
                <w:div w:id="1001667216">
                  <w:marLeft w:val="0"/>
                  <w:marRight w:val="0"/>
                  <w:marTop w:val="0"/>
                  <w:marBottom w:val="0"/>
                  <w:divBdr>
                    <w:top w:val="none" w:sz="0" w:space="0" w:color="auto"/>
                    <w:left w:val="none" w:sz="0" w:space="0" w:color="auto"/>
                    <w:bottom w:val="none" w:sz="0" w:space="0" w:color="auto"/>
                    <w:right w:val="none" w:sz="0" w:space="0" w:color="auto"/>
                  </w:divBdr>
                </w:div>
                <w:div w:id="1021131363">
                  <w:marLeft w:val="0"/>
                  <w:marRight w:val="0"/>
                  <w:marTop w:val="0"/>
                  <w:marBottom w:val="0"/>
                  <w:divBdr>
                    <w:top w:val="none" w:sz="0" w:space="0" w:color="auto"/>
                    <w:left w:val="none" w:sz="0" w:space="0" w:color="auto"/>
                    <w:bottom w:val="none" w:sz="0" w:space="0" w:color="auto"/>
                    <w:right w:val="none" w:sz="0" w:space="0" w:color="auto"/>
                  </w:divBdr>
                </w:div>
                <w:div w:id="1033963909">
                  <w:marLeft w:val="0"/>
                  <w:marRight w:val="0"/>
                  <w:marTop w:val="0"/>
                  <w:marBottom w:val="0"/>
                  <w:divBdr>
                    <w:top w:val="none" w:sz="0" w:space="0" w:color="auto"/>
                    <w:left w:val="none" w:sz="0" w:space="0" w:color="auto"/>
                    <w:bottom w:val="none" w:sz="0" w:space="0" w:color="auto"/>
                    <w:right w:val="none" w:sz="0" w:space="0" w:color="auto"/>
                  </w:divBdr>
                </w:div>
                <w:div w:id="1035889153">
                  <w:marLeft w:val="0"/>
                  <w:marRight w:val="0"/>
                  <w:marTop w:val="0"/>
                  <w:marBottom w:val="0"/>
                  <w:divBdr>
                    <w:top w:val="none" w:sz="0" w:space="0" w:color="auto"/>
                    <w:left w:val="none" w:sz="0" w:space="0" w:color="auto"/>
                    <w:bottom w:val="none" w:sz="0" w:space="0" w:color="auto"/>
                    <w:right w:val="none" w:sz="0" w:space="0" w:color="auto"/>
                  </w:divBdr>
                </w:div>
                <w:div w:id="1080905703">
                  <w:marLeft w:val="0"/>
                  <w:marRight w:val="0"/>
                  <w:marTop w:val="0"/>
                  <w:marBottom w:val="0"/>
                  <w:divBdr>
                    <w:top w:val="none" w:sz="0" w:space="0" w:color="auto"/>
                    <w:left w:val="none" w:sz="0" w:space="0" w:color="auto"/>
                    <w:bottom w:val="none" w:sz="0" w:space="0" w:color="auto"/>
                    <w:right w:val="none" w:sz="0" w:space="0" w:color="auto"/>
                  </w:divBdr>
                </w:div>
                <w:div w:id="1114520981">
                  <w:marLeft w:val="0"/>
                  <w:marRight w:val="0"/>
                  <w:marTop w:val="0"/>
                  <w:marBottom w:val="0"/>
                  <w:divBdr>
                    <w:top w:val="none" w:sz="0" w:space="0" w:color="auto"/>
                    <w:left w:val="none" w:sz="0" w:space="0" w:color="auto"/>
                    <w:bottom w:val="none" w:sz="0" w:space="0" w:color="auto"/>
                    <w:right w:val="none" w:sz="0" w:space="0" w:color="auto"/>
                  </w:divBdr>
                </w:div>
                <w:div w:id="1128937512">
                  <w:marLeft w:val="0"/>
                  <w:marRight w:val="0"/>
                  <w:marTop w:val="0"/>
                  <w:marBottom w:val="0"/>
                  <w:divBdr>
                    <w:top w:val="none" w:sz="0" w:space="0" w:color="auto"/>
                    <w:left w:val="none" w:sz="0" w:space="0" w:color="auto"/>
                    <w:bottom w:val="none" w:sz="0" w:space="0" w:color="auto"/>
                    <w:right w:val="none" w:sz="0" w:space="0" w:color="auto"/>
                  </w:divBdr>
                </w:div>
                <w:div w:id="1150556309">
                  <w:marLeft w:val="0"/>
                  <w:marRight w:val="0"/>
                  <w:marTop w:val="0"/>
                  <w:marBottom w:val="0"/>
                  <w:divBdr>
                    <w:top w:val="none" w:sz="0" w:space="0" w:color="auto"/>
                    <w:left w:val="none" w:sz="0" w:space="0" w:color="auto"/>
                    <w:bottom w:val="none" w:sz="0" w:space="0" w:color="auto"/>
                    <w:right w:val="none" w:sz="0" w:space="0" w:color="auto"/>
                  </w:divBdr>
                </w:div>
                <w:div w:id="1174563542">
                  <w:marLeft w:val="0"/>
                  <w:marRight w:val="0"/>
                  <w:marTop w:val="0"/>
                  <w:marBottom w:val="0"/>
                  <w:divBdr>
                    <w:top w:val="none" w:sz="0" w:space="0" w:color="auto"/>
                    <w:left w:val="none" w:sz="0" w:space="0" w:color="auto"/>
                    <w:bottom w:val="none" w:sz="0" w:space="0" w:color="auto"/>
                    <w:right w:val="none" w:sz="0" w:space="0" w:color="auto"/>
                  </w:divBdr>
                </w:div>
                <w:div w:id="1186673469">
                  <w:marLeft w:val="0"/>
                  <w:marRight w:val="0"/>
                  <w:marTop w:val="0"/>
                  <w:marBottom w:val="0"/>
                  <w:divBdr>
                    <w:top w:val="none" w:sz="0" w:space="0" w:color="auto"/>
                    <w:left w:val="none" w:sz="0" w:space="0" w:color="auto"/>
                    <w:bottom w:val="none" w:sz="0" w:space="0" w:color="auto"/>
                    <w:right w:val="none" w:sz="0" w:space="0" w:color="auto"/>
                  </w:divBdr>
                </w:div>
                <w:div w:id="1225677907">
                  <w:marLeft w:val="0"/>
                  <w:marRight w:val="0"/>
                  <w:marTop w:val="0"/>
                  <w:marBottom w:val="0"/>
                  <w:divBdr>
                    <w:top w:val="none" w:sz="0" w:space="0" w:color="auto"/>
                    <w:left w:val="none" w:sz="0" w:space="0" w:color="auto"/>
                    <w:bottom w:val="none" w:sz="0" w:space="0" w:color="auto"/>
                    <w:right w:val="none" w:sz="0" w:space="0" w:color="auto"/>
                  </w:divBdr>
                </w:div>
                <w:div w:id="1266497360">
                  <w:marLeft w:val="0"/>
                  <w:marRight w:val="0"/>
                  <w:marTop w:val="0"/>
                  <w:marBottom w:val="0"/>
                  <w:divBdr>
                    <w:top w:val="none" w:sz="0" w:space="0" w:color="auto"/>
                    <w:left w:val="none" w:sz="0" w:space="0" w:color="auto"/>
                    <w:bottom w:val="none" w:sz="0" w:space="0" w:color="auto"/>
                    <w:right w:val="none" w:sz="0" w:space="0" w:color="auto"/>
                  </w:divBdr>
                </w:div>
                <w:div w:id="1316108510">
                  <w:marLeft w:val="0"/>
                  <w:marRight w:val="0"/>
                  <w:marTop w:val="0"/>
                  <w:marBottom w:val="0"/>
                  <w:divBdr>
                    <w:top w:val="none" w:sz="0" w:space="0" w:color="auto"/>
                    <w:left w:val="none" w:sz="0" w:space="0" w:color="auto"/>
                    <w:bottom w:val="none" w:sz="0" w:space="0" w:color="auto"/>
                    <w:right w:val="none" w:sz="0" w:space="0" w:color="auto"/>
                  </w:divBdr>
                </w:div>
                <w:div w:id="1354107607">
                  <w:marLeft w:val="0"/>
                  <w:marRight w:val="0"/>
                  <w:marTop w:val="0"/>
                  <w:marBottom w:val="0"/>
                  <w:divBdr>
                    <w:top w:val="none" w:sz="0" w:space="0" w:color="auto"/>
                    <w:left w:val="none" w:sz="0" w:space="0" w:color="auto"/>
                    <w:bottom w:val="none" w:sz="0" w:space="0" w:color="auto"/>
                    <w:right w:val="none" w:sz="0" w:space="0" w:color="auto"/>
                  </w:divBdr>
                </w:div>
                <w:div w:id="1364555305">
                  <w:marLeft w:val="0"/>
                  <w:marRight w:val="0"/>
                  <w:marTop w:val="0"/>
                  <w:marBottom w:val="0"/>
                  <w:divBdr>
                    <w:top w:val="none" w:sz="0" w:space="0" w:color="auto"/>
                    <w:left w:val="none" w:sz="0" w:space="0" w:color="auto"/>
                    <w:bottom w:val="none" w:sz="0" w:space="0" w:color="auto"/>
                    <w:right w:val="none" w:sz="0" w:space="0" w:color="auto"/>
                  </w:divBdr>
                </w:div>
                <w:div w:id="1417510641">
                  <w:marLeft w:val="0"/>
                  <w:marRight w:val="0"/>
                  <w:marTop w:val="0"/>
                  <w:marBottom w:val="0"/>
                  <w:divBdr>
                    <w:top w:val="none" w:sz="0" w:space="0" w:color="auto"/>
                    <w:left w:val="none" w:sz="0" w:space="0" w:color="auto"/>
                    <w:bottom w:val="none" w:sz="0" w:space="0" w:color="auto"/>
                    <w:right w:val="none" w:sz="0" w:space="0" w:color="auto"/>
                  </w:divBdr>
                </w:div>
                <w:div w:id="1429034577">
                  <w:marLeft w:val="0"/>
                  <w:marRight w:val="0"/>
                  <w:marTop w:val="0"/>
                  <w:marBottom w:val="0"/>
                  <w:divBdr>
                    <w:top w:val="none" w:sz="0" w:space="0" w:color="auto"/>
                    <w:left w:val="none" w:sz="0" w:space="0" w:color="auto"/>
                    <w:bottom w:val="none" w:sz="0" w:space="0" w:color="auto"/>
                    <w:right w:val="none" w:sz="0" w:space="0" w:color="auto"/>
                  </w:divBdr>
                </w:div>
                <w:div w:id="1431004756">
                  <w:marLeft w:val="0"/>
                  <w:marRight w:val="0"/>
                  <w:marTop w:val="0"/>
                  <w:marBottom w:val="0"/>
                  <w:divBdr>
                    <w:top w:val="none" w:sz="0" w:space="0" w:color="auto"/>
                    <w:left w:val="none" w:sz="0" w:space="0" w:color="auto"/>
                    <w:bottom w:val="none" w:sz="0" w:space="0" w:color="auto"/>
                    <w:right w:val="none" w:sz="0" w:space="0" w:color="auto"/>
                  </w:divBdr>
                </w:div>
                <w:div w:id="1438910986">
                  <w:marLeft w:val="0"/>
                  <w:marRight w:val="0"/>
                  <w:marTop w:val="0"/>
                  <w:marBottom w:val="0"/>
                  <w:divBdr>
                    <w:top w:val="none" w:sz="0" w:space="0" w:color="auto"/>
                    <w:left w:val="none" w:sz="0" w:space="0" w:color="auto"/>
                    <w:bottom w:val="none" w:sz="0" w:space="0" w:color="auto"/>
                    <w:right w:val="none" w:sz="0" w:space="0" w:color="auto"/>
                  </w:divBdr>
                </w:div>
                <w:div w:id="1459299191">
                  <w:marLeft w:val="0"/>
                  <w:marRight w:val="0"/>
                  <w:marTop w:val="0"/>
                  <w:marBottom w:val="0"/>
                  <w:divBdr>
                    <w:top w:val="none" w:sz="0" w:space="0" w:color="auto"/>
                    <w:left w:val="none" w:sz="0" w:space="0" w:color="auto"/>
                    <w:bottom w:val="none" w:sz="0" w:space="0" w:color="auto"/>
                    <w:right w:val="none" w:sz="0" w:space="0" w:color="auto"/>
                  </w:divBdr>
                </w:div>
                <w:div w:id="1482500536">
                  <w:marLeft w:val="0"/>
                  <w:marRight w:val="0"/>
                  <w:marTop w:val="0"/>
                  <w:marBottom w:val="0"/>
                  <w:divBdr>
                    <w:top w:val="none" w:sz="0" w:space="0" w:color="auto"/>
                    <w:left w:val="none" w:sz="0" w:space="0" w:color="auto"/>
                    <w:bottom w:val="none" w:sz="0" w:space="0" w:color="auto"/>
                    <w:right w:val="none" w:sz="0" w:space="0" w:color="auto"/>
                  </w:divBdr>
                </w:div>
                <w:div w:id="1497108939">
                  <w:marLeft w:val="0"/>
                  <w:marRight w:val="0"/>
                  <w:marTop w:val="0"/>
                  <w:marBottom w:val="0"/>
                  <w:divBdr>
                    <w:top w:val="none" w:sz="0" w:space="0" w:color="auto"/>
                    <w:left w:val="none" w:sz="0" w:space="0" w:color="auto"/>
                    <w:bottom w:val="none" w:sz="0" w:space="0" w:color="auto"/>
                    <w:right w:val="none" w:sz="0" w:space="0" w:color="auto"/>
                  </w:divBdr>
                </w:div>
                <w:div w:id="1530992939">
                  <w:marLeft w:val="0"/>
                  <w:marRight w:val="0"/>
                  <w:marTop w:val="0"/>
                  <w:marBottom w:val="0"/>
                  <w:divBdr>
                    <w:top w:val="none" w:sz="0" w:space="0" w:color="auto"/>
                    <w:left w:val="none" w:sz="0" w:space="0" w:color="auto"/>
                    <w:bottom w:val="none" w:sz="0" w:space="0" w:color="auto"/>
                    <w:right w:val="none" w:sz="0" w:space="0" w:color="auto"/>
                  </w:divBdr>
                </w:div>
                <w:div w:id="1534341831">
                  <w:marLeft w:val="0"/>
                  <w:marRight w:val="0"/>
                  <w:marTop w:val="0"/>
                  <w:marBottom w:val="0"/>
                  <w:divBdr>
                    <w:top w:val="none" w:sz="0" w:space="0" w:color="auto"/>
                    <w:left w:val="none" w:sz="0" w:space="0" w:color="auto"/>
                    <w:bottom w:val="none" w:sz="0" w:space="0" w:color="auto"/>
                    <w:right w:val="none" w:sz="0" w:space="0" w:color="auto"/>
                  </w:divBdr>
                </w:div>
                <w:div w:id="1556310541">
                  <w:marLeft w:val="0"/>
                  <w:marRight w:val="0"/>
                  <w:marTop w:val="0"/>
                  <w:marBottom w:val="0"/>
                  <w:divBdr>
                    <w:top w:val="none" w:sz="0" w:space="0" w:color="auto"/>
                    <w:left w:val="none" w:sz="0" w:space="0" w:color="auto"/>
                    <w:bottom w:val="none" w:sz="0" w:space="0" w:color="auto"/>
                    <w:right w:val="none" w:sz="0" w:space="0" w:color="auto"/>
                  </w:divBdr>
                </w:div>
                <w:div w:id="1569075192">
                  <w:marLeft w:val="0"/>
                  <w:marRight w:val="0"/>
                  <w:marTop w:val="0"/>
                  <w:marBottom w:val="0"/>
                  <w:divBdr>
                    <w:top w:val="none" w:sz="0" w:space="0" w:color="auto"/>
                    <w:left w:val="none" w:sz="0" w:space="0" w:color="auto"/>
                    <w:bottom w:val="none" w:sz="0" w:space="0" w:color="auto"/>
                    <w:right w:val="none" w:sz="0" w:space="0" w:color="auto"/>
                  </w:divBdr>
                </w:div>
                <w:div w:id="1627153295">
                  <w:marLeft w:val="0"/>
                  <w:marRight w:val="0"/>
                  <w:marTop w:val="0"/>
                  <w:marBottom w:val="0"/>
                  <w:divBdr>
                    <w:top w:val="none" w:sz="0" w:space="0" w:color="auto"/>
                    <w:left w:val="none" w:sz="0" w:space="0" w:color="auto"/>
                    <w:bottom w:val="none" w:sz="0" w:space="0" w:color="auto"/>
                    <w:right w:val="none" w:sz="0" w:space="0" w:color="auto"/>
                  </w:divBdr>
                </w:div>
                <w:div w:id="1627275958">
                  <w:marLeft w:val="0"/>
                  <w:marRight w:val="0"/>
                  <w:marTop w:val="0"/>
                  <w:marBottom w:val="0"/>
                  <w:divBdr>
                    <w:top w:val="none" w:sz="0" w:space="0" w:color="auto"/>
                    <w:left w:val="none" w:sz="0" w:space="0" w:color="auto"/>
                    <w:bottom w:val="none" w:sz="0" w:space="0" w:color="auto"/>
                    <w:right w:val="none" w:sz="0" w:space="0" w:color="auto"/>
                  </w:divBdr>
                </w:div>
                <w:div w:id="1648893986">
                  <w:marLeft w:val="0"/>
                  <w:marRight w:val="0"/>
                  <w:marTop w:val="0"/>
                  <w:marBottom w:val="0"/>
                  <w:divBdr>
                    <w:top w:val="none" w:sz="0" w:space="0" w:color="auto"/>
                    <w:left w:val="none" w:sz="0" w:space="0" w:color="auto"/>
                    <w:bottom w:val="none" w:sz="0" w:space="0" w:color="auto"/>
                    <w:right w:val="none" w:sz="0" w:space="0" w:color="auto"/>
                  </w:divBdr>
                </w:div>
                <w:div w:id="1652515147">
                  <w:marLeft w:val="0"/>
                  <w:marRight w:val="0"/>
                  <w:marTop w:val="0"/>
                  <w:marBottom w:val="0"/>
                  <w:divBdr>
                    <w:top w:val="none" w:sz="0" w:space="0" w:color="auto"/>
                    <w:left w:val="none" w:sz="0" w:space="0" w:color="auto"/>
                    <w:bottom w:val="none" w:sz="0" w:space="0" w:color="auto"/>
                    <w:right w:val="none" w:sz="0" w:space="0" w:color="auto"/>
                  </w:divBdr>
                </w:div>
                <w:div w:id="1652981755">
                  <w:marLeft w:val="0"/>
                  <w:marRight w:val="0"/>
                  <w:marTop w:val="0"/>
                  <w:marBottom w:val="0"/>
                  <w:divBdr>
                    <w:top w:val="none" w:sz="0" w:space="0" w:color="auto"/>
                    <w:left w:val="none" w:sz="0" w:space="0" w:color="auto"/>
                    <w:bottom w:val="none" w:sz="0" w:space="0" w:color="auto"/>
                    <w:right w:val="none" w:sz="0" w:space="0" w:color="auto"/>
                  </w:divBdr>
                </w:div>
                <w:div w:id="1657496043">
                  <w:marLeft w:val="0"/>
                  <w:marRight w:val="0"/>
                  <w:marTop w:val="0"/>
                  <w:marBottom w:val="0"/>
                  <w:divBdr>
                    <w:top w:val="none" w:sz="0" w:space="0" w:color="auto"/>
                    <w:left w:val="none" w:sz="0" w:space="0" w:color="auto"/>
                    <w:bottom w:val="none" w:sz="0" w:space="0" w:color="auto"/>
                    <w:right w:val="none" w:sz="0" w:space="0" w:color="auto"/>
                  </w:divBdr>
                </w:div>
                <w:div w:id="1663123543">
                  <w:marLeft w:val="0"/>
                  <w:marRight w:val="0"/>
                  <w:marTop w:val="0"/>
                  <w:marBottom w:val="0"/>
                  <w:divBdr>
                    <w:top w:val="none" w:sz="0" w:space="0" w:color="auto"/>
                    <w:left w:val="none" w:sz="0" w:space="0" w:color="auto"/>
                    <w:bottom w:val="none" w:sz="0" w:space="0" w:color="auto"/>
                    <w:right w:val="none" w:sz="0" w:space="0" w:color="auto"/>
                  </w:divBdr>
                </w:div>
                <w:div w:id="1723867053">
                  <w:marLeft w:val="0"/>
                  <w:marRight w:val="0"/>
                  <w:marTop w:val="0"/>
                  <w:marBottom w:val="0"/>
                  <w:divBdr>
                    <w:top w:val="none" w:sz="0" w:space="0" w:color="auto"/>
                    <w:left w:val="none" w:sz="0" w:space="0" w:color="auto"/>
                    <w:bottom w:val="none" w:sz="0" w:space="0" w:color="auto"/>
                    <w:right w:val="none" w:sz="0" w:space="0" w:color="auto"/>
                  </w:divBdr>
                </w:div>
                <w:div w:id="1743405182">
                  <w:marLeft w:val="0"/>
                  <w:marRight w:val="0"/>
                  <w:marTop w:val="0"/>
                  <w:marBottom w:val="0"/>
                  <w:divBdr>
                    <w:top w:val="none" w:sz="0" w:space="0" w:color="auto"/>
                    <w:left w:val="none" w:sz="0" w:space="0" w:color="auto"/>
                    <w:bottom w:val="none" w:sz="0" w:space="0" w:color="auto"/>
                    <w:right w:val="none" w:sz="0" w:space="0" w:color="auto"/>
                  </w:divBdr>
                </w:div>
                <w:div w:id="1771122652">
                  <w:marLeft w:val="0"/>
                  <w:marRight w:val="0"/>
                  <w:marTop w:val="0"/>
                  <w:marBottom w:val="0"/>
                  <w:divBdr>
                    <w:top w:val="none" w:sz="0" w:space="0" w:color="auto"/>
                    <w:left w:val="none" w:sz="0" w:space="0" w:color="auto"/>
                    <w:bottom w:val="none" w:sz="0" w:space="0" w:color="auto"/>
                    <w:right w:val="none" w:sz="0" w:space="0" w:color="auto"/>
                  </w:divBdr>
                </w:div>
                <w:div w:id="1775439151">
                  <w:marLeft w:val="0"/>
                  <w:marRight w:val="0"/>
                  <w:marTop w:val="0"/>
                  <w:marBottom w:val="0"/>
                  <w:divBdr>
                    <w:top w:val="none" w:sz="0" w:space="0" w:color="auto"/>
                    <w:left w:val="none" w:sz="0" w:space="0" w:color="auto"/>
                    <w:bottom w:val="none" w:sz="0" w:space="0" w:color="auto"/>
                    <w:right w:val="none" w:sz="0" w:space="0" w:color="auto"/>
                  </w:divBdr>
                </w:div>
                <w:div w:id="1792672739">
                  <w:marLeft w:val="0"/>
                  <w:marRight w:val="0"/>
                  <w:marTop w:val="0"/>
                  <w:marBottom w:val="0"/>
                  <w:divBdr>
                    <w:top w:val="none" w:sz="0" w:space="0" w:color="auto"/>
                    <w:left w:val="none" w:sz="0" w:space="0" w:color="auto"/>
                    <w:bottom w:val="none" w:sz="0" w:space="0" w:color="auto"/>
                    <w:right w:val="none" w:sz="0" w:space="0" w:color="auto"/>
                  </w:divBdr>
                </w:div>
                <w:div w:id="1855268748">
                  <w:marLeft w:val="0"/>
                  <w:marRight w:val="0"/>
                  <w:marTop w:val="0"/>
                  <w:marBottom w:val="0"/>
                  <w:divBdr>
                    <w:top w:val="none" w:sz="0" w:space="0" w:color="auto"/>
                    <w:left w:val="none" w:sz="0" w:space="0" w:color="auto"/>
                    <w:bottom w:val="none" w:sz="0" w:space="0" w:color="auto"/>
                    <w:right w:val="none" w:sz="0" w:space="0" w:color="auto"/>
                  </w:divBdr>
                </w:div>
                <w:div w:id="1855806694">
                  <w:marLeft w:val="0"/>
                  <w:marRight w:val="0"/>
                  <w:marTop w:val="0"/>
                  <w:marBottom w:val="0"/>
                  <w:divBdr>
                    <w:top w:val="none" w:sz="0" w:space="0" w:color="auto"/>
                    <w:left w:val="none" w:sz="0" w:space="0" w:color="auto"/>
                    <w:bottom w:val="none" w:sz="0" w:space="0" w:color="auto"/>
                    <w:right w:val="none" w:sz="0" w:space="0" w:color="auto"/>
                  </w:divBdr>
                </w:div>
                <w:div w:id="1867596313">
                  <w:marLeft w:val="0"/>
                  <w:marRight w:val="0"/>
                  <w:marTop w:val="0"/>
                  <w:marBottom w:val="0"/>
                  <w:divBdr>
                    <w:top w:val="none" w:sz="0" w:space="0" w:color="auto"/>
                    <w:left w:val="none" w:sz="0" w:space="0" w:color="auto"/>
                    <w:bottom w:val="none" w:sz="0" w:space="0" w:color="auto"/>
                    <w:right w:val="none" w:sz="0" w:space="0" w:color="auto"/>
                  </w:divBdr>
                </w:div>
                <w:div w:id="1870218283">
                  <w:marLeft w:val="0"/>
                  <w:marRight w:val="0"/>
                  <w:marTop w:val="0"/>
                  <w:marBottom w:val="0"/>
                  <w:divBdr>
                    <w:top w:val="none" w:sz="0" w:space="0" w:color="auto"/>
                    <w:left w:val="none" w:sz="0" w:space="0" w:color="auto"/>
                    <w:bottom w:val="none" w:sz="0" w:space="0" w:color="auto"/>
                    <w:right w:val="none" w:sz="0" w:space="0" w:color="auto"/>
                  </w:divBdr>
                </w:div>
                <w:div w:id="1901475846">
                  <w:marLeft w:val="0"/>
                  <w:marRight w:val="0"/>
                  <w:marTop w:val="0"/>
                  <w:marBottom w:val="0"/>
                  <w:divBdr>
                    <w:top w:val="none" w:sz="0" w:space="0" w:color="auto"/>
                    <w:left w:val="none" w:sz="0" w:space="0" w:color="auto"/>
                    <w:bottom w:val="none" w:sz="0" w:space="0" w:color="auto"/>
                    <w:right w:val="none" w:sz="0" w:space="0" w:color="auto"/>
                  </w:divBdr>
                </w:div>
                <w:div w:id="1926842303">
                  <w:marLeft w:val="0"/>
                  <w:marRight w:val="0"/>
                  <w:marTop w:val="0"/>
                  <w:marBottom w:val="0"/>
                  <w:divBdr>
                    <w:top w:val="none" w:sz="0" w:space="0" w:color="auto"/>
                    <w:left w:val="none" w:sz="0" w:space="0" w:color="auto"/>
                    <w:bottom w:val="none" w:sz="0" w:space="0" w:color="auto"/>
                    <w:right w:val="none" w:sz="0" w:space="0" w:color="auto"/>
                  </w:divBdr>
                </w:div>
                <w:div w:id="1928878276">
                  <w:marLeft w:val="0"/>
                  <w:marRight w:val="0"/>
                  <w:marTop w:val="0"/>
                  <w:marBottom w:val="0"/>
                  <w:divBdr>
                    <w:top w:val="none" w:sz="0" w:space="0" w:color="auto"/>
                    <w:left w:val="none" w:sz="0" w:space="0" w:color="auto"/>
                    <w:bottom w:val="none" w:sz="0" w:space="0" w:color="auto"/>
                    <w:right w:val="none" w:sz="0" w:space="0" w:color="auto"/>
                  </w:divBdr>
                </w:div>
                <w:div w:id="1929194414">
                  <w:marLeft w:val="0"/>
                  <w:marRight w:val="0"/>
                  <w:marTop w:val="0"/>
                  <w:marBottom w:val="0"/>
                  <w:divBdr>
                    <w:top w:val="none" w:sz="0" w:space="0" w:color="auto"/>
                    <w:left w:val="none" w:sz="0" w:space="0" w:color="auto"/>
                    <w:bottom w:val="none" w:sz="0" w:space="0" w:color="auto"/>
                    <w:right w:val="none" w:sz="0" w:space="0" w:color="auto"/>
                  </w:divBdr>
                </w:div>
                <w:div w:id="1936327136">
                  <w:marLeft w:val="0"/>
                  <w:marRight w:val="0"/>
                  <w:marTop w:val="0"/>
                  <w:marBottom w:val="0"/>
                  <w:divBdr>
                    <w:top w:val="none" w:sz="0" w:space="0" w:color="auto"/>
                    <w:left w:val="none" w:sz="0" w:space="0" w:color="auto"/>
                    <w:bottom w:val="none" w:sz="0" w:space="0" w:color="auto"/>
                    <w:right w:val="none" w:sz="0" w:space="0" w:color="auto"/>
                  </w:divBdr>
                </w:div>
                <w:div w:id="1968583902">
                  <w:marLeft w:val="0"/>
                  <w:marRight w:val="0"/>
                  <w:marTop w:val="0"/>
                  <w:marBottom w:val="0"/>
                  <w:divBdr>
                    <w:top w:val="none" w:sz="0" w:space="0" w:color="auto"/>
                    <w:left w:val="none" w:sz="0" w:space="0" w:color="auto"/>
                    <w:bottom w:val="none" w:sz="0" w:space="0" w:color="auto"/>
                    <w:right w:val="none" w:sz="0" w:space="0" w:color="auto"/>
                  </w:divBdr>
                </w:div>
                <w:div w:id="2045673406">
                  <w:marLeft w:val="0"/>
                  <w:marRight w:val="0"/>
                  <w:marTop w:val="0"/>
                  <w:marBottom w:val="0"/>
                  <w:divBdr>
                    <w:top w:val="none" w:sz="0" w:space="0" w:color="auto"/>
                    <w:left w:val="none" w:sz="0" w:space="0" w:color="auto"/>
                    <w:bottom w:val="none" w:sz="0" w:space="0" w:color="auto"/>
                    <w:right w:val="none" w:sz="0" w:space="0" w:color="auto"/>
                  </w:divBdr>
                </w:div>
                <w:div w:id="2081751203">
                  <w:marLeft w:val="0"/>
                  <w:marRight w:val="0"/>
                  <w:marTop w:val="0"/>
                  <w:marBottom w:val="0"/>
                  <w:divBdr>
                    <w:top w:val="none" w:sz="0" w:space="0" w:color="auto"/>
                    <w:left w:val="none" w:sz="0" w:space="0" w:color="auto"/>
                    <w:bottom w:val="none" w:sz="0" w:space="0" w:color="auto"/>
                    <w:right w:val="none" w:sz="0" w:space="0" w:color="auto"/>
                  </w:divBdr>
                </w:div>
                <w:div w:id="2082750399">
                  <w:marLeft w:val="0"/>
                  <w:marRight w:val="0"/>
                  <w:marTop w:val="0"/>
                  <w:marBottom w:val="0"/>
                  <w:divBdr>
                    <w:top w:val="none" w:sz="0" w:space="0" w:color="auto"/>
                    <w:left w:val="none" w:sz="0" w:space="0" w:color="auto"/>
                    <w:bottom w:val="none" w:sz="0" w:space="0" w:color="auto"/>
                    <w:right w:val="none" w:sz="0" w:space="0" w:color="auto"/>
                  </w:divBdr>
                </w:div>
                <w:div w:id="2083793097">
                  <w:marLeft w:val="0"/>
                  <w:marRight w:val="0"/>
                  <w:marTop w:val="0"/>
                  <w:marBottom w:val="0"/>
                  <w:divBdr>
                    <w:top w:val="none" w:sz="0" w:space="0" w:color="auto"/>
                    <w:left w:val="none" w:sz="0" w:space="0" w:color="auto"/>
                    <w:bottom w:val="none" w:sz="0" w:space="0" w:color="auto"/>
                    <w:right w:val="none" w:sz="0" w:space="0" w:color="auto"/>
                  </w:divBdr>
                </w:div>
                <w:div w:id="2084908427">
                  <w:marLeft w:val="0"/>
                  <w:marRight w:val="0"/>
                  <w:marTop w:val="0"/>
                  <w:marBottom w:val="0"/>
                  <w:divBdr>
                    <w:top w:val="none" w:sz="0" w:space="0" w:color="auto"/>
                    <w:left w:val="none" w:sz="0" w:space="0" w:color="auto"/>
                    <w:bottom w:val="none" w:sz="0" w:space="0" w:color="auto"/>
                    <w:right w:val="none" w:sz="0" w:space="0" w:color="auto"/>
                  </w:divBdr>
                </w:div>
                <w:div w:id="2098666905">
                  <w:marLeft w:val="0"/>
                  <w:marRight w:val="0"/>
                  <w:marTop w:val="0"/>
                  <w:marBottom w:val="0"/>
                  <w:divBdr>
                    <w:top w:val="none" w:sz="0" w:space="0" w:color="auto"/>
                    <w:left w:val="none" w:sz="0" w:space="0" w:color="auto"/>
                    <w:bottom w:val="none" w:sz="0" w:space="0" w:color="auto"/>
                    <w:right w:val="none" w:sz="0" w:space="0" w:color="auto"/>
                  </w:divBdr>
                </w:div>
                <w:div w:id="21473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7157">
          <w:marLeft w:val="0"/>
          <w:marRight w:val="0"/>
          <w:marTop w:val="15"/>
          <w:marBottom w:val="0"/>
          <w:divBdr>
            <w:top w:val="single" w:sz="48" w:space="0" w:color="auto"/>
            <w:left w:val="single" w:sz="48" w:space="0" w:color="auto"/>
            <w:bottom w:val="single" w:sz="48" w:space="0" w:color="auto"/>
            <w:right w:val="single" w:sz="48" w:space="0" w:color="auto"/>
          </w:divBdr>
          <w:divsChild>
            <w:div w:id="402799900">
              <w:marLeft w:val="0"/>
              <w:marRight w:val="0"/>
              <w:marTop w:val="0"/>
              <w:marBottom w:val="0"/>
              <w:divBdr>
                <w:top w:val="none" w:sz="0" w:space="0" w:color="auto"/>
                <w:left w:val="none" w:sz="0" w:space="0" w:color="auto"/>
                <w:bottom w:val="none" w:sz="0" w:space="0" w:color="auto"/>
                <w:right w:val="none" w:sz="0" w:space="0" w:color="auto"/>
              </w:divBdr>
              <w:divsChild>
                <w:div w:id="7105944">
                  <w:marLeft w:val="0"/>
                  <w:marRight w:val="0"/>
                  <w:marTop w:val="0"/>
                  <w:marBottom w:val="0"/>
                  <w:divBdr>
                    <w:top w:val="none" w:sz="0" w:space="0" w:color="auto"/>
                    <w:left w:val="none" w:sz="0" w:space="0" w:color="auto"/>
                    <w:bottom w:val="none" w:sz="0" w:space="0" w:color="auto"/>
                    <w:right w:val="none" w:sz="0" w:space="0" w:color="auto"/>
                  </w:divBdr>
                </w:div>
                <w:div w:id="14963828">
                  <w:marLeft w:val="0"/>
                  <w:marRight w:val="0"/>
                  <w:marTop w:val="0"/>
                  <w:marBottom w:val="0"/>
                  <w:divBdr>
                    <w:top w:val="none" w:sz="0" w:space="0" w:color="auto"/>
                    <w:left w:val="none" w:sz="0" w:space="0" w:color="auto"/>
                    <w:bottom w:val="none" w:sz="0" w:space="0" w:color="auto"/>
                    <w:right w:val="none" w:sz="0" w:space="0" w:color="auto"/>
                  </w:divBdr>
                </w:div>
                <w:div w:id="76443518">
                  <w:marLeft w:val="0"/>
                  <w:marRight w:val="0"/>
                  <w:marTop w:val="0"/>
                  <w:marBottom w:val="0"/>
                  <w:divBdr>
                    <w:top w:val="none" w:sz="0" w:space="0" w:color="auto"/>
                    <w:left w:val="none" w:sz="0" w:space="0" w:color="auto"/>
                    <w:bottom w:val="none" w:sz="0" w:space="0" w:color="auto"/>
                    <w:right w:val="none" w:sz="0" w:space="0" w:color="auto"/>
                  </w:divBdr>
                </w:div>
                <w:div w:id="133833916">
                  <w:marLeft w:val="0"/>
                  <w:marRight w:val="0"/>
                  <w:marTop w:val="0"/>
                  <w:marBottom w:val="0"/>
                  <w:divBdr>
                    <w:top w:val="none" w:sz="0" w:space="0" w:color="auto"/>
                    <w:left w:val="none" w:sz="0" w:space="0" w:color="auto"/>
                    <w:bottom w:val="none" w:sz="0" w:space="0" w:color="auto"/>
                    <w:right w:val="none" w:sz="0" w:space="0" w:color="auto"/>
                  </w:divBdr>
                </w:div>
                <w:div w:id="155809845">
                  <w:marLeft w:val="0"/>
                  <w:marRight w:val="0"/>
                  <w:marTop w:val="0"/>
                  <w:marBottom w:val="0"/>
                  <w:divBdr>
                    <w:top w:val="none" w:sz="0" w:space="0" w:color="auto"/>
                    <w:left w:val="none" w:sz="0" w:space="0" w:color="auto"/>
                    <w:bottom w:val="none" w:sz="0" w:space="0" w:color="auto"/>
                    <w:right w:val="none" w:sz="0" w:space="0" w:color="auto"/>
                  </w:divBdr>
                </w:div>
                <w:div w:id="184557861">
                  <w:marLeft w:val="0"/>
                  <w:marRight w:val="0"/>
                  <w:marTop w:val="0"/>
                  <w:marBottom w:val="0"/>
                  <w:divBdr>
                    <w:top w:val="none" w:sz="0" w:space="0" w:color="auto"/>
                    <w:left w:val="none" w:sz="0" w:space="0" w:color="auto"/>
                    <w:bottom w:val="none" w:sz="0" w:space="0" w:color="auto"/>
                    <w:right w:val="none" w:sz="0" w:space="0" w:color="auto"/>
                  </w:divBdr>
                </w:div>
                <w:div w:id="192234266">
                  <w:marLeft w:val="0"/>
                  <w:marRight w:val="0"/>
                  <w:marTop w:val="0"/>
                  <w:marBottom w:val="0"/>
                  <w:divBdr>
                    <w:top w:val="none" w:sz="0" w:space="0" w:color="auto"/>
                    <w:left w:val="none" w:sz="0" w:space="0" w:color="auto"/>
                    <w:bottom w:val="none" w:sz="0" w:space="0" w:color="auto"/>
                    <w:right w:val="none" w:sz="0" w:space="0" w:color="auto"/>
                  </w:divBdr>
                </w:div>
                <w:div w:id="240717985">
                  <w:marLeft w:val="0"/>
                  <w:marRight w:val="0"/>
                  <w:marTop w:val="0"/>
                  <w:marBottom w:val="0"/>
                  <w:divBdr>
                    <w:top w:val="none" w:sz="0" w:space="0" w:color="auto"/>
                    <w:left w:val="none" w:sz="0" w:space="0" w:color="auto"/>
                    <w:bottom w:val="none" w:sz="0" w:space="0" w:color="auto"/>
                    <w:right w:val="none" w:sz="0" w:space="0" w:color="auto"/>
                  </w:divBdr>
                </w:div>
                <w:div w:id="274094535">
                  <w:marLeft w:val="0"/>
                  <w:marRight w:val="0"/>
                  <w:marTop w:val="0"/>
                  <w:marBottom w:val="0"/>
                  <w:divBdr>
                    <w:top w:val="none" w:sz="0" w:space="0" w:color="auto"/>
                    <w:left w:val="none" w:sz="0" w:space="0" w:color="auto"/>
                    <w:bottom w:val="none" w:sz="0" w:space="0" w:color="auto"/>
                    <w:right w:val="none" w:sz="0" w:space="0" w:color="auto"/>
                  </w:divBdr>
                </w:div>
                <w:div w:id="291403896">
                  <w:marLeft w:val="0"/>
                  <w:marRight w:val="0"/>
                  <w:marTop w:val="0"/>
                  <w:marBottom w:val="0"/>
                  <w:divBdr>
                    <w:top w:val="none" w:sz="0" w:space="0" w:color="auto"/>
                    <w:left w:val="none" w:sz="0" w:space="0" w:color="auto"/>
                    <w:bottom w:val="none" w:sz="0" w:space="0" w:color="auto"/>
                    <w:right w:val="none" w:sz="0" w:space="0" w:color="auto"/>
                  </w:divBdr>
                </w:div>
                <w:div w:id="371728971">
                  <w:marLeft w:val="0"/>
                  <w:marRight w:val="0"/>
                  <w:marTop w:val="0"/>
                  <w:marBottom w:val="0"/>
                  <w:divBdr>
                    <w:top w:val="none" w:sz="0" w:space="0" w:color="auto"/>
                    <w:left w:val="none" w:sz="0" w:space="0" w:color="auto"/>
                    <w:bottom w:val="none" w:sz="0" w:space="0" w:color="auto"/>
                    <w:right w:val="none" w:sz="0" w:space="0" w:color="auto"/>
                  </w:divBdr>
                </w:div>
                <w:div w:id="409816974">
                  <w:marLeft w:val="0"/>
                  <w:marRight w:val="0"/>
                  <w:marTop w:val="0"/>
                  <w:marBottom w:val="0"/>
                  <w:divBdr>
                    <w:top w:val="none" w:sz="0" w:space="0" w:color="auto"/>
                    <w:left w:val="none" w:sz="0" w:space="0" w:color="auto"/>
                    <w:bottom w:val="none" w:sz="0" w:space="0" w:color="auto"/>
                    <w:right w:val="none" w:sz="0" w:space="0" w:color="auto"/>
                  </w:divBdr>
                </w:div>
                <w:div w:id="442848872">
                  <w:marLeft w:val="0"/>
                  <w:marRight w:val="0"/>
                  <w:marTop w:val="0"/>
                  <w:marBottom w:val="0"/>
                  <w:divBdr>
                    <w:top w:val="none" w:sz="0" w:space="0" w:color="auto"/>
                    <w:left w:val="none" w:sz="0" w:space="0" w:color="auto"/>
                    <w:bottom w:val="none" w:sz="0" w:space="0" w:color="auto"/>
                    <w:right w:val="none" w:sz="0" w:space="0" w:color="auto"/>
                  </w:divBdr>
                </w:div>
                <w:div w:id="446824850">
                  <w:marLeft w:val="0"/>
                  <w:marRight w:val="0"/>
                  <w:marTop w:val="0"/>
                  <w:marBottom w:val="0"/>
                  <w:divBdr>
                    <w:top w:val="none" w:sz="0" w:space="0" w:color="auto"/>
                    <w:left w:val="none" w:sz="0" w:space="0" w:color="auto"/>
                    <w:bottom w:val="none" w:sz="0" w:space="0" w:color="auto"/>
                    <w:right w:val="none" w:sz="0" w:space="0" w:color="auto"/>
                  </w:divBdr>
                </w:div>
                <w:div w:id="460879550">
                  <w:marLeft w:val="0"/>
                  <w:marRight w:val="0"/>
                  <w:marTop w:val="0"/>
                  <w:marBottom w:val="0"/>
                  <w:divBdr>
                    <w:top w:val="none" w:sz="0" w:space="0" w:color="auto"/>
                    <w:left w:val="none" w:sz="0" w:space="0" w:color="auto"/>
                    <w:bottom w:val="none" w:sz="0" w:space="0" w:color="auto"/>
                    <w:right w:val="none" w:sz="0" w:space="0" w:color="auto"/>
                  </w:divBdr>
                </w:div>
                <w:div w:id="486434257">
                  <w:marLeft w:val="0"/>
                  <w:marRight w:val="0"/>
                  <w:marTop w:val="0"/>
                  <w:marBottom w:val="0"/>
                  <w:divBdr>
                    <w:top w:val="none" w:sz="0" w:space="0" w:color="auto"/>
                    <w:left w:val="none" w:sz="0" w:space="0" w:color="auto"/>
                    <w:bottom w:val="none" w:sz="0" w:space="0" w:color="auto"/>
                    <w:right w:val="none" w:sz="0" w:space="0" w:color="auto"/>
                  </w:divBdr>
                </w:div>
                <w:div w:id="494304515">
                  <w:marLeft w:val="0"/>
                  <w:marRight w:val="0"/>
                  <w:marTop w:val="0"/>
                  <w:marBottom w:val="0"/>
                  <w:divBdr>
                    <w:top w:val="none" w:sz="0" w:space="0" w:color="auto"/>
                    <w:left w:val="none" w:sz="0" w:space="0" w:color="auto"/>
                    <w:bottom w:val="none" w:sz="0" w:space="0" w:color="auto"/>
                    <w:right w:val="none" w:sz="0" w:space="0" w:color="auto"/>
                  </w:divBdr>
                </w:div>
                <w:div w:id="577400394">
                  <w:marLeft w:val="0"/>
                  <w:marRight w:val="0"/>
                  <w:marTop w:val="0"/>
                  <w:marBottom w:val="0"/>
                  <w:divBdr>
                    <w:top w:val="none" w:sz="0" w:space="0" w:color="auto"/>
                    <w:left w:val="none" w:sz="0" w:space="0" w:color="auto"/>
                    <w:bottom w:val="none" w:sz="0" w:space="0" w:color="auto"/>
                    <w:right w:val="none" w:sz="0" w:space="0" w:color="auto"/>
                  </w:divBdr>
                </w:div>
                <w:div w:id="605231401">
                  <w:marLeft w:val="0"/>
                  <w:marRight w:val="0"/>
                  <w:marTop w:val="0"/>
                  <w:marBottom w:val="0"/>
                  <w:divBdr>
                    <w:top w:val="none" w:sz="0" w:space="0" w:color="auto"/>
                    <w:left w:val="none" w:sz="0" w:space="0" w:color="auto"/>
                    <w:bottom w:val="none" w:sz="0" w:space="0" w:color="auto"/>
                    <w:right w:val="none" w:sz="0" w:space="0" w:color="auto"/>
                  </w:divBdr>
                </w:div>
                <w:div w:id="620498585">
                  <w:marLeft w:val="0"/>
                  <w:marRight w:val="0"/>
                  <w:marTop w:val="0"/>
                  <w:marBottom w:val="0"/>
                  <w:divBdr>
                    <w:top w:val="none" w:sz="0" w:space="0" w:color="auto"/>
                    <w:left w:val="none" w:sz="0" w:space="0" w:color="auto"/>
                    <w:bottom w:val="none" w:sz="0" w:space="0" w:color="auto"/>
                    <w:right w:val="none" w:sz="0" w:space="0" w:color="auto"/>
                  </w:divBdr>
                </w:div>
                <w:div w:id="638651676">
                  <w:marLeft w:val="0"/>
                  <w:marRight w:val="0"/>
                  <w:marTop w:val="0"/>
                  <w:marBottom w:val="0"/>
                  <w:divBdr>
                    <w:top w:val="none" w:sz="0" w:space="0" w:color="auto"/>
                    <w:left w:val="none" w:sz="0" w:space="0" w:color="auto"/>
                    <w:bottom w:val="none" w:sz="0" w:space="0" w:color="auto"/>
                    <w:right w:val="none" w:sz="0" w:space="0" w:color="auto"/>
                  </w:divBdr>
                </w:div>
                <w:div w:id="665674394">
                  <w:marLeft w:val="0"/>
                  <w:marRight w:val="0"/>
                  <w:marTop w:val="0"/>
                  <w:marBottom w:val="0"/>
                  <w:divBdr>
                    <w:top w:val="none" w:sz="0" w:space="0" w:color="auto"/>
                    <w:left w:val="none" w:sz="0" w:space="0" w:color="auto"/>
                    <w:bottom w:val="none" w:sz="0" w:space="0" w:color="auto"/>
                    <w:right w:val="none" w:sz="0" w:space="0" w:color="auto"/>
                  </w:divBdr>
                </w:div>
                <w:div w:id="675890144">
                  <w:marLeft w:val="0"/>
                  <w:marRight w:val="0"/>
                  <w:marTop w:val="0"/>
                  <w:marBottom w:val="0"/>
                  <w:divBdr>
                    <w:top w:val="none" w:sz="0" w:space="0" w:color="auto"/>
                    <w:left w:val="none" w:sz="0" w:space="0" w:color="auto"/>
                    <w:bottom w:val="none" w:sz="0" w:space="0" w:color="auto"/>
                    <w:right w:val="none" w:sz="0" w:space="0" w:color="auto"/>
                  </w:divBdr>
                </w:div>
                <w:div w:id="681125244">
                  <w:marLeft w:val="0"/>
                  <w:marRight w:val="0"/>
                  <w:marTop w:val="0"/>
                  <w:marBottom w:val="0"/>
                  <w:divBdr>
                    <w:top w:val="none" w:sz="0" w:space="0" w:color="auto"/>
                    <w:left w:val="none" w:sz="0" w:space="0" w:color="auto"/>
                    <w:bottom w:val="none" w:sz="0" w:space="0" w:color="auto"/>
                    <w:right w:val="none" w:sz="0" w:space="0" w:color="auto"/>
                  </w:divBdr>
                </w:div>
                <w:div w:id="735665843">
                  <w:marLeft w:val="0"/>
                  <w:marRight w:val="0"/>
                  <w:marTop w:val="0"/>
                  <w:marBottom w:val="0"/>
                  <w:divBdr>
                    <w:top w:val="none" w:sz="0" w:space="0" w:color="auto"/>
                    <w:left w:val="none" w:sz="0" w:space="0" w:color="auto"/>
                    <w:bottom w:val="none" w:sz="0" w:space="0" w:color="auto"/>
                    <w:right w:val="none" w:sz="0" w:space="0" w:color="auto"/>
                  </w:divBdr>
                </w:div>
                <w:div w:id="810371293">
                  <w:marLeft w:val="0"/>
                  <w:marRight w:val="0"/>
                  <w:marTop w:val="0"/>
                  <w:marBottom w:val="0"/>
                  <w:divBdr>
                    <w:top w:val="none" w:sz="0" w:space="0" w:color="auto"/>
                    <w:left w:val="none" w:sz="0" w:space="0" w:color="auto"/>
                    <w:bottom w:val="none" w:sz="0" w:space="0" w:color="auto"/>
                    <w:right w:val="none" w:sz="0" w:space="0" w:color="auto"/>
                  </w:divBdr>
                </w:div>
                <w:div w:id="1037973438">
                  <w:marLeft w:val="0"/>
                  <w:marRight w:val="0"/>
                  <w:marTop w:val="0"/>
                  <w:marBottom w:val="0"/>
                  <w:divBdr>
                    <w:top w:val="none" w:sz="0" w:space="0" w:color="auto"/>
                    <w:left w:val="none" w:sz="0" w:space="0" w:color="auto"/>
                    <w:bottom w:val="none" w:sz="0" w:space="0" w:color="auto"/>
                    <w:right w:val="none" w:sz="0" w:space="0" w:color="auto"/>
                  </w:divBdr>
                </w:div>
                <w:div w:id="1096749205">
                  <w:marLeft w:val="0"/>
                  <w:marRight w:val="0"/>
                  <w:marTop w:val="0"/>
                  <w:marBottom w:val="0"/>
                  <w:divBdr>
                    <w:top w:val="none" w:sz="0" w:space="0" w:color="auto"/>
                    <w:left w:val="none" w:sz="0" w:space="0" w:color="auto"/>
                    <w:bottom w:val="none" w:sz="0" w:space="0" w:color="auto"/>
                    <w:right w:val="none" w:sz="0" w:space="0" w:color="auto"/>
                  </w:divBdr>
                </w:div>
                <w:div w:id="1117021009">
                  <w:marLeft w:val="0"/>
                  <w:marRight w:val="0"/>
                  <w:marTop w:val="0"/>
                  <w:marBottom w:val="0"/>
                  <w:divBdr>
                    <w:top w:val="none" w:sz="0" w:space="0" w:color="auto"/>
                    <w:left w:val="none" w:sz="0" w:space="0" w:color="auto"/>
                    <w:bottom w:val="none" w:sz="0" w:space="0" w:color="auto"/>
                    <w:right w:val="none" w:sz="0" w:space="0" w:color="auto"/>
                  </w:divBdr>
                </w:div>
                <w:div w:id="1135367430">
                  <w:marLeft w:val="0"/>
                  <w:marRight w:val="0"/>
                  <w:marTop w:val="0"/>
                  <w:marBottom w:val="0"/>
                  <w:divBdr>
                    <w:top w:val="none" w:sz="0" w:space="0" w:color="auto"/>
                    <w:left w:val="none" w:sz="0" w:space="0" w:color="auto"/>
                    <w:bottom w:val="none" w:sz="0" w:space="0" w:color="auto"/>
                    <w:right w:val="none" w:sz="0" w:space="0" w:color="auto"/>
                  </w:divBdr>
                </w:div>
                <w:div w:id="1161041111">
                  <w:marLeft w:val="0"/>
                  <w:marRight w:val="0"/>
                  <w:marTop w:val="0"/>
                  <w:marBottom w:val="0"/>
                  <w:divBdr>
                    <w:top w:val="none" w:sz="0" w:space="0" w:color="auto"/>
                    <w:left w:val="none" w:sz="0" w:space="0" w:color="auto"/>
                    <w:bottom w:val="none" w:sz="0" w:space="0" w:color="auto"/>
                    <w:right w:val="none" w:sz="0" w:space="0" w:color="auto"/>
                  </w:divBdr>
                </w:div>
                <w:div w:id="1312059800">
                  <w:marLeft w:val="0"/>
                  <w:marRight w:val="0"/>
                  <w:marTop w:val="0"/>
                  <w:marBottom w:val="0"/>
                  <w:divBdr>
                    <w:top w:val="none" w:sz="0" w:space="0" w:color="auto"/>
                    <w:left w:val="none" w:sz="0" w:space="0" w:color="auto"/>
                    <w:bottom w:val="none" w:sz="0" w:space="0" w:color="auto"/>
                    <w:right w:val="none" w:sz="0" w:space="0" w:color="auto"/>
                  </w:divBdr>
                </w:div>
                <w:div w:id="1364281467">
                  <w:marLeft w:val="0"/>
                  <w:marRight w:val="0"/>
                  <w:marTop w:val="0"/>
                  <w:marBottom w:val="0"/>
                  <w:divBdr>
                    <w:top w:val="none" w:sz="0" w:space="0" w:color="auto"/>
                    <w:left w:val="none" w:sz="0" w:space="0" w:color="auto"/>
                    <w:bottom w:val="none" w:sz="0" w:space="0" w:color="auto"/>
                    <w:right w:val="none" w:sz="0" w:space="0" w:color="auto"/>
                  </w:divBdr>
                </w:div>
                <w:div w:id="1387609852">
                  <w:marLeft w:val="0"/>
                  <w:marRight w:val="0"/>
                  <w:marTop w:val="0"/>
                  <w:marBottom w:val="0"/>
                  <w:divBdr>
                    <w:top w:val="none" w:sz="0" w:space="0" w:color="auto"/>
                    <w:left w:val="none" w:sz="0" w:space="0" w:color="auto"/>
                    <w:bottom w:val="none" w:sz="0" w:space="0" w:color="auto"/>
                    <w:right w:val="none" w:sz="0" w:space="0" w:color="auto"/>
                  </w:divBdr>
                </w:div>
                <w:div w:id="1389183418">
                  <w:marLeft w:val="0"/>
                  <w:marRight w:val="0"/>
                  <w:marTop w:val="0"/>
                  <w:marBottom w:val="0"/>
                  <w:divBdr>
                    <w:top w:val="none" w:sz="0" w:space="0" w:color="auto"/>
                    <w:left w:val="none" w:sz="0" w:space="0" w:color="auto"/>
                    <w:bottom w:val="none" w:sz="0" w:space="0" w:color="auto"/>
                    <w:right w:val="none" w:sz="0" w:space="0" w:color="auto"/>
                  </w:divBdr>
                </w:div>
                <w:div w:id="1402865971">
                  <w:marLeft w:val="0"/>
                  <w:marRight w:val="0"/>
                  <w:marTop w:val="0"/>
                  <w:marBottom w:val="0"/>
                  <w:divBdr>
                    <w:top w:val="none" w:sz="0" w:space="0" w:color="auto"/>
                    <w:left w:val="none" w:sz="0" w:space="0" w:color="auto"/>
                    <w:bottom w:val="none" w:sz="0" w:space="0" w:color="auto"/>
                    <w:right w:val="none" w:sz="0" w:space="0" w:color="auto"/>
                  </w:divBdr>
                </w:div>
                <w:div w:id="1411657749">
                  <w:marLeft w:val="0"/>
                  <w:marRight w:val="0"/>
                  <w:marTop w:val="0"/>
                  <w:marBottom w:val="0"/>
                  <w:divBdr>
                    <w:top w:val="none" w:sz="0" w:space="0" w:color="auto"/>
                    <w:left w:val="none" w:sz="0" w:space="0" w:color="auto"/>
                    <w:bottom w:val="none" w:sz="0" w:space="0" w:color="auto"/>
                    <w:right w:val="none" w:sz="0" w:space="0" w:color="auto"/>
                  </w:divBdr>
                </w:div>
                <w:div w:id="1545866966">
                  <w:marLeft w:val="0"/>
                  <w:marRight w:val="0"/>
                  <w:marTop w:val="0"/>
                  <w:marBottom w:val="0"/>
                  <w:divBdr>
                    <w:top w:val="none" w:sz="0" w:space="0" w:color="auto"/>
                    <w:left w:val="none" w:sz="0" w:space="0" w:color="auto"/>
                    <w:bottom w:val="none" w:sz="0" w:space="0" w:color="auto"/>
                    <w:right w:val="none" w:sz="0" w:space="0" w:color="auto"/>
                  </w:divBdr>
                </w:div>
                <w:div w:id="1595672277">
                  <w:marLeft w:val="0"/>
                  <w:marRight w:val="0"/>
                  <w:marTop w:val="0"/>
                  <w:marBottom w:val="0"/>
                  <w:divBdr>
                    <w:top w:val="none" w:sz="0" w:space="0" w:color="auto"/>
                    <w:left w:val="none" w:sz="0" w:space="0" w:color="auto"/>
                    <w:bottom w:val="none" w:sz="0" w:space="0" w:color="auto"/>
                    <w:right w:val="none" w:sz="0" w:space="0" w:color="auto"/>
                  </w:divBdr>
                </w:div>
                <w:div w:id="1633553786">
                  <w:marLeft w:val="0"/>
                  <w:marRight w:val="0"/>
                  <w:marTop w:val="0"/>
                  <w:marBottom w:val="0"/>
                  <w:divBdr>
                    <w:top w:val="none" w:sz="0" w:space="0" w:color="auto"/>
                    <w:left w:val="none" w:sz="0" w:space="0" w:color="auto"/>
                    <w:bottom w:val="none" w:sz="0" w:space="0" w:color="auto"/>
                    <w:right w:val="none" w:sz="0" w:space="0" w:color="auto"/>
                  </w:divBdr>
                </w:div>
                <w:div w:id="1786465353">
                  <w:marLeft w:val="0"/>
                  <w:marRight w:val="0"/>
                  <w:marTop w:val="0"/>
                  <w:marBottom w:val="0"/>
                  <w:divBdr>
                    <w:top w:val="none" w:sz="0" w:space="0" w:color="auto"/>
                    <w:left w:val="none" w:sz="0" w:space="0" w:color="auto"/>
                    <w:bottom w:val="none" w:sz="0" w:space="0" w:color="auto"/>
                    <w:right w:val="none" w:sz="0" w:space="0" w:color="auto"/>
                  </w:divBdr>
                </w:div>
                <w:div w:id="1838038847">
                  <w:marLeft w:val="0"/>
                  <w:marRight w:val="0"/>
                  <w:marTop w:val="0"/>
                  <w:marBottom w:val="0"/>
                  <w:divBdr>
                    <w:top w:val="none" w:sz="0" w:space="0" w:color="auto"/>
                    <w:left w:val="none" w:sz="0" w:space="0" w:color="auto"/>
                    <w:bottom w:val="none" w:sz="0" w:space="0" w:color="auto"/>
                    <w:right w:val="none" w:sz="0" w:space="0" w:color="auto"/>
                  </w:divBdr>
                </w:div>
                <w:div w:id="2022469540">
                  <w:marLeft w:val="0"/>
                  <w:marRight w:val="0"/>
                  <w:marTop w:val="0"/>
                  <w:marBottom w:val="0"/>
                  <w:divBdr>
                    <w:top w:val="none" w:sz="0" w:space="0" w:color="auto"/>
                    <w:left w:val="none" w:sz="0" w:space="0" w:color="auto"/>
                    <w:bottom w:val="none" w:sz="0" w:space="0" w:color="auto"/>
                    <w:right w:val="none" w:sz="0" w:space="0" w:color="auto"/>
                  </w:divBdr>
                </w:div>
                <w:div w:id="2060739975">
                  <w:marLeft w:val="0"/>
                  <w:marRight w:val="0"/>
                  <w:marTop w:val="0"/>
                  <w:marBottom w:val="0"/>
                  <w:divBdr>
                    <w:top w:val="none" w:sz="0" w:space="0" w:color="auto"/>
                    <w:left w:val="none" w:sz="0" w:space="0" w:color="auto"/>
                    <w:bottom w:val="none" w:sz="0" w:space="0" w:color="auto"/>
                    <w:right w:val="none" w:sz="0" w:space="0" w:color="auto"/>
                  </w:divBdr>
                </w:div>
                <w:div w:id="2066097929">
                  <w:marLeft w:val="0"/>
                  <w:marRight w:val="0"/>
                  <w:marTop w:val="0"/>
                  <w:marBottom w:val="0"/>
                  <w:divBdr>
                    <w:top w:val="none" w:sz="0" w:space="0" w:color="auto"/>
                    <w:left w:val="none" w:sz="0" w:space="0" w:color="auto"/>
                    <w:bottom w:val="none" w:sz="0" w:space="0" w:color="auto"/>
                    <w:right w:val="none" w:sz="0" w:space="0" w:color="auto"/>
                  </w:divBdr>
                </w:div>
                <w:div w:id="21317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9827">
      <w:bodyDiv w:val="1"/>
      <w:marLeft w:val="0"/>
      <w:marRight w:val="0"/>
      <w:marTop w:val="0"/>
      <w:marBottom w:val="0"/>
      <w:divBdr>
        <w:top w:val="none" w:sz="0" w:space="0" w:color="auto"/>
        <w:left w:val="none" w:sz="0" w:space="0" w:color="auto"/>
        <w:bottom w:val="none" w:sz="0" w:space="0" w:color="auto"/>
        <w:right w:val="none" w:sz="0" w:space="0" w:color="auto"/>
      </w:divBdr>
      <w:divsChild>
        <w:div w:id="218127656">
          <w:marLeft w:val="0"/>
          <w:marRight w:val="0"/>
          <w:marTop w:val="0"/>
          <w:marBottom w:val="0"/>
          <w:divBdr>
            <w:top w:val="none" w:sz="0" w:space="0" w:color="auto"/>
            <w:left w:val="none" w:sz="0" w:space="0" w:color="auto"/>
            <w:bottom w:val="none" w:sz="0" w:space="0" w:color="auto"/>
            <w:right w:val="none" w:sz="0" w:space="0" w:color="auto"/>
          </w:divBdr>
        </w:div>
        <w:div w:id="341933875">
          <w:marLeft w:val="0"/>
          <w:marRight w:val="0"/>
          <w:marTop w:val="0"/>
          <w:marBottom w:val="0"/>
          <w:divBdr>
            <w:top w:val="none" w:sz="0" w:space="0" w:color="auto"/>
            <w:left w:val="none" w:sz="0" w:space="0" w:color="auto"/>
            <w:bottom w:val="none" w:sz="0" w:space="0" w:color="auto"/>
            <w:right w:val="none" w:sz="0" w:space="0" w:color="auto"/>
          </w:divBdr>
        </w:div>
        <w:div w:id="378552335">
          <w:marLeft w:val="0"/>
          <w:marRight w:val="0"/>
          <w:marTop w:val="0"/>
          <w:marBottom w:val="0"/>
          <w:divBdr>
            <w:top w:val="none" w:sz="0" w:space="0" w:color="auto"/>
            <w:left w:val="none" w:sz="0" w:space="0" w:color="auto"/>
            <w:bottom w:val="none" w:sz="0" w:space="0" w:color="auto"/>
            <w:right w:val="none" w:sz="0" w:space="0" w:color="auto"/>
          </w:divBdr>
        </w:div>
        <w:div w:id="555429992">
          <w:marLeft w:val="0"/>
          <w:marRight w:val="0"/>
          <w:marTop w:val="0"/>
          <w:marBottom w:val="0"/>
          <w:divBdr>
            <w:top w:val="none" w:sz="0" w:space="0" w:color="auto"/>
            <w:left w:val="none" w:sz="0" w:space="0" w:color="auto"/>
            <w:bottom w:val="none" w:sz="0" w:space="0" w:color="auto"/>
            <w:right w:val="none" w:sz="0" w:space="0" w:color="auto"/>
          </w:divBdr>
        </w:div>
        <w:div w:id="641081659">
          <w:marLeft w:val="0"/>
          <w:marRight w:val="0"/>
          <w:marTop w:val="0"/>
          <w:marBottom w:val="0"/>
          <w:divBdr>
            <w:top w:val="none" w:sz="0" w:space="0" w:color="auto"/>
            <w:left w:val="none" w:sz="0" w:space="0" w:color="auto"/>
            <w:bottom w:val="none" w:sz="0" w:space="0" w:color="auto"/>
            <w:right w:val="none" w:sz="0" w:space="0" w:color="auto"/>
          </w:divBdr>
        </w:div>
        <w:div w:id="796602152">
          <w:marLeft w:val="0"/>
          <w:marRight w:val="0"/>
          <w:marTop w:val="0"/>
          <w:marBottom w:val="0"/>
          <w:divBdr>
            <w:top w:val="none" w:sz="0" w:space="0" w:color="auto"/>
            <w:left w:val="none" w:sz="0" w:space="0" w:color="auto"/>
            <w:bottom w:val="none" w:sz="0" w:space="0" w:color="auto"/>
            <w:right w:val="none" w:sz="0" w:space="0" w:color="auto"/>
          </w:divBdr>
        </w:div>
        <w:div w:id="934481224">
          <w:marLeft w:val="0"/>
          <w:marRight w:val="0"/>
          <w:marTop w:val="0"/>
          <w:marBottom w:val="0"/>
          <w:divBdr>
            <w:top w:val="none" w:sz="0" w:space="0" w:color="auto"/>
            <w:left w:val="none" w:sz="0" w:space="0" w:color="auto"/>
            <w:bottom w:val="none" w:sz="0" w:space="0" w:color="auto"/>
            <w:right w:val="none" w:sz="0" w:space="0" w:color="auto"/>
          </w:divBdr>
        </w:div>
        <w:div w:id="1668947179">
          <w:marLeft w:val="0"/>
          <w:marRight w:val="0"/>
          <w:marTop w:val="0"/>
          <w:marBottom w:val="0"/>
          <w:divBdr>
            <w:top w:val="none" w:sz="0" w:space="0" w:color="auto"/>
            <w:left w:val="none" w:sz="0" w:space="0" w:color="auto"/>
            <w:bottom w:val="none" w:sz="0" w:space="0" w:color="auto"/>
            <w:right w:val="none" w:sz="0" w:space="0" w:color="auto"/>
          </w:divBdr>
        </w:div>
        <w:div w:id="1839685155">
          <w:marLeft w:val="0"/>
          <w:marRight w:val="0"/>
          <w:marTop w:val="0"/>
          <w:marBottom w:val="0"/>
          <w:divBdr>
            <w:top w:val="none" w:sz="0" w:space="0" w:color="auto"/>
            <w:left w:val="none" w:sz="0" w:space="0" w:color="auto"/>
            <w:bottom w:val="none" w:sz="0" w:space="0" w:color="auto"/>
            <w:right w:val="none" w:sz="0" w:space="0" w:color="auto"/>
          </w:divBdr>
        </w:div>
        <w:div w:id="1989820131">
          <w:marLeft w:val="0"/>
          <w:marRight w:val="0"/>
          <w:marTop w:val="0"/>
          <w:marBottom w:val="0"/>
          <w:divBdr>
            <w:top w:val="none" w:sz="0" w:space="0" w:color="auto"/>
            <w:left w:val="none" w:sz="0" w:space="0" w:color="auto"/>
            <w:bottom w:val="none" w:sz="0" w:space="0" w:color="auto"/>
            <w:right w:val="none" w:sz="0" w:space="0" w:color="auto"/>
          </w:divBdr>
        </w:div>
        <w:div w:id="2112429372">
          <w:marLeft w:val="0"/>
          <w:marRight w:val="0"/>
          <w:marTop w:val="0"/>
          <w:marBottom w:val="0"/>
          <w:divBdr>
            <w:top w:val="none" w:sz="0" w:space="0" w:color="auto"/>
            <w:left w:val="none" w:sz="0" w:space="0" w:color="auto"/>
            <w:bottom w:val="none" w:sz="0" w:space="0" w:color="auto"/>
            <w:right w:val="none" w:sz="0" w:space="0" w:color="auto"/>
          </w:divBdr>
        </w:div>
      </w:divsChild>
    </w:div>
    <w:div w:id="2083485003">
      <w:bodyDiv w:val="1"/>
      <w:marLeft w:val="0"/>
      <w:marRight w:val="0"/>
      <w:marTop w:val="0"/>
      <w:marBottom w:val="0"/>
      <w:divBdr>
        <w:top w:val="none" w:sz="0" w:space="0" w:color="auto"/>
        <w:left w:val="none" w:sz="0" w:space="0" w:color="auto"/>
        <w:bottom w:val="none" w:sz="0" w:space="0" w:color="auto"/>
        <w:right w:val="none" w:sz="0" w:space="0" w:color="auto"/>
      </w:divBdr>
      <w:divsChild>
        <w:div w:id="201678749">
          <w:marLeft w:val="0"/>
          <w:marRight w:val="0"/>
          <w:marTop w:val="0"/>
          <w:marBottom w:val="0"/>
          <w:divBdr>
            <w:top w:val="none" w:sz="0" w:space="0" w:color="auto"/>
            <w:left w:val="none" w:sz="0" w:space="0" w:color="auto"/>
            <w:bottom w:val="none" w:sz="0" w:space="0" w:color="auto"/>
            <w:right w:val="none" w:sz="0" w:space="0" w:color="auto"/>
          </w:divBdr>
        </w:div>
        <w:div w:id="214659433">
          <w:marLeft w:val="0"/>
          <w:marRight w:val="0"/>
          <w:marTop w:val="0"/>
          <w:marBottom w:val="0"/>
          <w:divBdr>
            <w:top w:val="none" w:sz="0" w:space="0" w:color="auto"/>
            <w:left w:val="none" w:sz="0" w:space="0" w:color="auto"/>
            <w:bottom w:val="none" w:sz="0" w:space="0" w:color="auto"/>
            <w:right w:val="none" w:sz="0" w:space="0" w:color="auto"/>
          </w:divBdr>
        </w:div>
        <w:div w:id="306860075">
          <w:marLeft w:val="0"/>
          <w:marRight w:val="0"/>
          <w:marTop w:val="0"/>
          <w:marBottom w:val="0"/>
          <w:divBdr>
            <w:top w:val="none" w:sz="0" w:space="0" w:color="auto"/>
            <w:left w:val="none" w:sz="0" w:space="0" w:color="auto"/>
            <w:bottom w:val="none" w:sz="0" w:space="0" w:color="auto"/>
            <w:right w:val="none" w:sz="0" w:space="0" w:color="auto"/>
          </w:divBdr>
        </w:div>
        <w:div w:id="560992360">
          <w:marLeft w:val="0"/>
          <w:marRight w:val="0"/>
          <w:marTop w:val="0"/>
          <w:marBottom w:val="0"/>
          <w:divBdr>
            <w:top w:val="none" w:sz="0" w:space="0" w:color="auto"/>
            <w:left w:val="none" w:sz="0" w:space="0" w:color="auto"/>
            <w:bottom w:val="none" w:sz="0" w:space="0" w:color="auto"/>
            <w:right w:val="none" w:sz="0" w:space="0" w:color="auto"/>
          </w:divBdr>
        </w:div>
        <w:div w:id="871268308">
          <w:marLeft w:val="0"/>
          <w:marRight w:val="0"/>
          <w:marTop w:val="0"/>
          <w:marBottom w:val="0"/>
          <w:divBdr>
            <w:top w:val="none" w:sz="0" w:space="0" w:color="auto"/>
            <w:left w:val="none" w:sz="0" w:space="0" w:color="auto"/>
            <w:bottom w:val="none" w:sz="0" w:space="0" w:color="auto"/>
            <w:right w:val="none" w:sz="0" w:space="0" w:color="auto"/>
          </w:divBdr>
        </w:div>
        <w:div w:id="1186334774">
          <w:marLeft w:val="0"/>
          <w:marRight w:val="0"/>
          <w:marTop w:val="0"/>
          <w:marBottom w:val="0"/>
          <w:divBdr>
            <w:top w:val="none" w:sz="0" w:space="0" w:color="auto"/>
            <w:left w:val="none" w:sz="0" w:space="0" w:color="auto"/>
            <w:bottom w:val="none" w:sz="0" w:space="0" w:color="auto"/>
            <w:right w:val="none" w:sz="0" w:space="0" w:color="auto"/>
          </w:divBdr>
        </w:div>
        <w:div w:id="1775055741">
          <w:marLeft w:val="0"/>
          <w:marRight w:val="0"/>
          <w:marTop w:val="0"/>
          <w:marBottom w:val="0"/>
          <w:divBdr>
            <w:top w:val="none" w:sz="0" w:space="0" w:color="auto"/>
            <w:left w:val="none" w:sz="0" w:space="0" w:color="auto"/>
            <w:bottom w:val="none" w:sz="0" w:space="0" w:color="auto"/>
            <w:right w:val="none" w:sz="0" w:space="0" w:color="auto"/>
          </w:divBdr>
        </w:div>
        <w:div w:id="1879125215">
          <w:marLeft w:val="0"/>
          <w:marRight w:val="0"/>
          <w:marTop w:val="0"/>
          <w:marBottom w:val="0"/>
          <w:divBdr>
            <w:top w:val="none" w:sz="0" w:space="0" w:color="auto"/>
            <w:left w:val="none" w:sz="0" w:space="0" w:color="auto"/>
            <w:bottom w:val="none" w:sz="0" w:space="0" w:color="auto"/>
            <w:right w:val="none" w:sz="0" w:space="0" w:color="auto"/>
          </w:divBdr>
        </w:div>
        <w:div w:id="1885680730">
          <w:marLeft w:val="0"/>
          <w:marRight w:val="0"/>
          <w:marTop w:val="0"/>
          <w:marBottom w:val="0"/>
          <w:divBdr>
            <w:top w:val="none" w:sz="0" w:space="0" w:color="auto"/>
            <w:left w:val="none" w:sz="0" w:space="0" w:color="auto"/>
            <w:bottom w:val="none" w:sz="0" w:space="0" w:color="auto"/>
            <w:right w:val="none" w:sz="0" w:space="0" w:color="auto"/>
          </w:divBdr>
        </w:div>
      </w:divsChild>
    </w:div>
    <w:div w:id="2114593447">
      <w:bodyDiv w:val="1"/>
      <w:marLeft w:val="0"/>
      <w:marRight w:val="0"/>
      <w:marTop w:val="0"/>
      <w:marBottom w:val="0"/>
      <w:divBdr>
        <w:top w:val="none" w:sz="0" w:space="0" w:color="auto"/>
        <w:left w:val="none" w:sz="0" w:space="0" w:color="auto"/>
        <w:bottom w:val="none" w:sz="0" w:space="0" w:color="auto"/>
        <w:right w:val="none" w:sz="0" w:space="0" w:color="auto"/>
      </w:divBdr>
    </w:div>
    <w:div w:id="21178642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ghfieldschoolely.co.uk/recent-ofsted-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61365-cf1b-4b34-970f-a31508b5a8ed">
      <Terms xmlns="http://schemas.microsoft.com/office/infopath/2007/PartnerControls"/>
    </lcf76f155ced4ddcb4097134ff3c332f>
    <TaxCatchAll xmlns="7b8a63ef-4127-414f-bd8f-bd82ae7cbf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A5E9F8EC2CB34A8D68B1CE5DD654D8" ma:contentTypeVersion="13" ma:contentTypeDescription="Create a new document." ma:contentTypeScope="" ma:versionID="60e9aefe72e620b475c6227ee9dcb4fe">
  <xsd:schema xmlns:xsd="http://www.w3.org/2001/XMLSchema" xmlns:xs="http://www.w3.org/2001/XMLSchema" xmlns:p="http://schemas.microsoft.com/office/2006/metadata/properties" xmlns:ns2="75861365-cf1b-4b34-970f-a31508b5a8ed" xmlns:ns3="7b8a63ef-4127-414f-bd8f-bd82ae7cbf9b" targetNamespace="http://schemas.microsoft.com/office/2006/metadata/properties" ma:root="true" ma:fieldsID="5491686eacff899a116771cde935a55c" ns2:_="" ns3:_="">
    <xsd:import namespace="75861365-cf1b-4b34-970f-a31508b5a8ed"/>
    <xsd:import namespace="7b8a63ef-4127-414f-bd8f-bd82ae7cbf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1365-cf1b-4b34-970f-a31508b5a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f74d92-cc71-4641-a7bf-06a89bbdbc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a63ef-4127-414f-bd8f-bd82ae7cbf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af88a4-3605-45a9-ad2e-d878b863ead6}" ma:internalName="TaxCatchAll" ma:showField="CatchAllData" ma:web="7b8a63ef-4127-414f-bd8f-bd82ae7cbf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BC369-1178-4215-93C2-7B99BDC6E32A}">
  <ds:schemaRefs>
    <ds:schemaRef ds:uri="http://schemas.microsoft.com/office/2006/metadata/properties"/>
    <ds:schemaRef ds:uri="http://schemas.microsoft.com/office/infopath/2007/PartnerControls"/>
    <ds:schemaRef ds:uri="75861365-cf1b-4b34-970f-a31508b5a8ed"/>
    <ds:schemaRef ds:uri="7b8a63ef-4127-414f-bd8f-bd82ae7cbf9b"/>
  </ds:schemaRefs>
</ds:datastoreItem>
</file>

<file path=customXml/itemProps2.xml><?xml version="1.0" encoding="utf-8"?>
<ds:datastoreItem xmlns:ds="http://schemas.openxmlformats.org/officeDocument/2006/customXml" ds:itemID="{8D96E105-1695-415E-B088-3D27C3772919}">
  <ds:schemaRefs>
    <ds:schemaRef ds:uri="http://schemas.microsoft.com/sharepoint/v3/contenttype/forms"/>
  </ds:schemaRefs>
</ds:datastoreItem>
</file>

<file path=customXml/itemProps3.xml><?xml version="1.0" encoding="utf-8"?>
<ds:datastoreItem xmlns:ds="http://schemas.openxmlformats.org/officeDocument/2006/customXml" ds:itemID="{CC7EFB6E-2AEF-4C27-9A0D-4339FA958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61365-cf1b-4b34-970f-a31508b5a8ed"/>
    <ds:schemaRef ds:uri="7b8a63ef-4127-414f-bd8f-bd82ae7cb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5FB20-0C57-4A2A-A484-AA2ABA5E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4590</Words>
  <Characters>25846</Characters>
  <Application>Microsoft Office Word</Application>
  <DocSecurity>0</DocSecurity>
  <Lines>957</Lines>
  <Paragraphs>634</Paragraphs>
  <ScaleCrop>false</ScaleCrop>
  <HeadingPairs>
    <vt:vector size="2" baseType="variant">
      <vt:variant>
        <vt:lpstr>Title</vt:lpstr>
      </vt:variant>
      <vt:variant>
        <vt:i4>1</vt:i4>
      </vt:variant>
    </vt:vector>
  </HeadingPairs>
  <TitlesOfParts>
    <vt:vector size="1" baseType="lpstr">
      <vt:lpstr/>
    </vt:vector>
  </TitlesOfParts>
  <Company>TTEL</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dc:creator>
  <cp:keywords/>
  <cp:lastModifiedBy>Adam Daw (HEA)</cp:lastModifiedBy>
  <cp:revision>534</cp:revision>
  <cp:lastPrinted>2025-05-13T19:49:00Z</cp:lastPrinted>
  <dcterms:created xsi:type="dcterms:W3CDTF">2025-04-10T18:56:00Z</dcterms:created>
  <dcterms:modified xsi:type="dcterms:W3CDTF">2025-10-26T17:30:00Z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0x01010002A5E9F8EC2CB34A8D68B1CE5DD654D8</vt:lpwstr>
  </property>
  <property fmtid="{D5CDD505-2E9C-101B-9397-08002B2CF9AE}" pid="3" name="MediaServiceImageTags">
    <vt:lpwstr/>
  </property>
</Properties>
</file>