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237" w:type="dxa"/>
        <w:tblLook w:val="04A0" w:firstRow="1" w:lastRow="0" w:firstColumn="1" w:lastColumn="0" w:noHBand="0" w:noVBand="1"/>
      </w:tblPr>
      <w:tblGrid>
        <w:gridCol w:w="3027"/>
        <w:gridCol w:w="3042"/>
        <w:gridCol w:w="3039"/>
        <w:gridCol w:w="3032"/>
        <w:gridCol w:w="3032"/>
        <w:gridCol w:w="3032"/>
        <w:gridCol w:w="3033"/>
      </w:tblGrid>
      <w:tr w:rsidR="0003405D" w:rsidRPr="00BB677F" w:rsidTr="00051057">
        <w:trPr>
          <w:trHeight w:val="416"/>
        </w:trPr>
        <w:tc>
          <w:tcPr>
            <w:tcW w:w="3027" w:type="dxa"/>
          </w:tcPr>
          <w:p w:rsidR="0003405D" w:rsidRPr="00BB677F" w:rsidRDefault="0003405D" w:rsidP="0003405D">
            <w:pPr>
              <w:jc w:val="center"/>
              <w:rPr>
                <w:sz w:val="24"/>
                <w:szCs w:val="24"/>
              </w:rPr>
            </w:pPr>
          </w:p>
        </w:tc>
        <w:tc>
          <w:tcPr>
            <w:tcW w:w="3042" w:type="dxa"/>
          </w:tcPr>
          <w:p w:rsidR="0003405D" w:rsidRPr="00BB677F" w:rsidRDefault="0003405D" w:rsidP="0003405D">
            <w:pPr>
              <w:jc w:val="center"/>
              <w:rPr>
                <w:b/>
                <w:sz w:val="24"/>
                <w:szCs w:val="24"/>
              </w:rPr>
            </w:pPr>
            <w:r w:rsidRPr="00BB677F">
              <w:rPr>
                <w:b/>
                <w:sz w:val="24"/>
                <w:szCs w:val="24"/>
              </w:rPr>
              <w:t>Term 1</w:t>
            </w:r>
          </w:p>
        </w:tc>
        <w:tc>
          <w:tcPr>
            <w:tcW w:w="3039" w:type="dxa"/>
          </w:tcPr>
          <w:p w:rsidR="0003405D" w:rsidRPr="00BB677F" w:rsidRDefault="0003405D" w:rsidP="0003405D">
            <w:pPr>
              <w:jc w:val="center"/>
              <w:rPr>
                <w:b/>
                <w:sz w:val="24"/>
                <w:szCs w:val="24"/>
              </w:rPr>
            </w:pPr>
            <w:r w:rsidRPr="00BB677F">
              <w:rPr>
                <w:b/>
                <w:sz w:val="24"/>
                <w:szCs w:val="24"/>
              </w:rPr>
              <w:t>Term 2</w:t>
            </w:r>
          </w:p>
        </w:tc>
        <w:tc>
          <w:tcPr>
            <w:tcW w:w="3032" w:type="dxa"/>
          </w:tcPr>
          <w:p w:rsidR="0003405D" w:rsidRPr="00BB677F" w:rsidRDefault="0003405D" w:rsidP="0003405D">
            <w:pPr>
              <w:jc w:val="center"/>
              <w:rPr>
                <w:b/>
                <w:sz w:val="24"/>
                <w:szCs w:val="24"/>
              </w:rPr>
            </w:pPr>
            <w:r w:rsidRPr="00BB677F">
              <w:rPr>
                <w:b/>
                <w:sz w:val="24"/>
                <w:szCs w:val="24"/>
              </w:rPr>
              <w:t>Term 3</w:t>
            </w:r>
          </w:p>
        </w:tc>
        <w:tc>
          <w:tcPr>
            <w:tcW w:w="3032" w:type="dxa"/>
          </w:tcPr>
          <w:p w:rsidR="0003405D" w:rsidRPr="00BB677F" w:rsidRDefault="0003405D" w:rsidP="0003405D">
            <w:pPr>
              <w:jc w:val="center"/>
              <w:rPr>
                <w:b/>
                <w:sz w:val="24"/>
                <w:szCs w:val="24"/>
              </w:rPr>
            </w:pPr>
            <w:r w:rsidRPr="00BB677F">
              <w:rPr>
                <w:b/>
                <w:sz w:val="24"/>
                <w:szCs w:val="24"/>
              </w:rPr>
              <w:t>Term 4</w:t>
            </w:r>
          </w:p>
        </w:tc>
        <w:tc>
          <w:tcPr>
            <w:tcW w:w="3032" w:type="dxa"/>
          </w:tcPr>
          <w:p w:rsidR="0003405D" w:rsidRPr="00BB677F" w:rsidRDefault="0003405D" w:rsidP="0003405D">
            <w:pPr>
              <w:jc w:val="center"/>
              <w:rPr>
                <w:b/>
                <w:sz w:val="24"/>
                <w:szCs w:val="24"/>
              </w:rPr>
            </w:pPr>
            <w:r w:rsidRPr="00BB677F">
              <w:rPr>
                <w:b/>
                <w:sz w:val="24"/>
                <w:szCs w:val="24"/>
              </w:rPr>
              <w:t>Term 5</w:t>
            </w:r>
          </w:p>
        </w:tc>
        <w:tc>
          <w:tcPr>
            <w:tcW w:w="3033" w:type="dxa"/>
          </w:tcPr>
          <w:p w:rsidR="0003405D" w:rsidRPr="00BB677F" w:rsidRDefault="0003405D" w:rsidP="0003405D">
            <w:pPr>
              <w:jc w:val="center"/>
              <w:rPr>
                <w:b/>
                <w:sz w:val="24"/>
                <w:szCs w:val="24"/>
              </w:rPr>
            </w:pPr>
            <w:r w:rsidRPr="00BB677F">
              <w:rPr>
                <w:b/>
                <w:sz w:val="24"/>
                <w:szCs w:val="24"/>
              </w:rPr>
              <w:t>Term 6</w:t>
            </w:r>
          </w:p>
        </w:tc>
      </w:tr>
      <w:tr w:rsidR="007A5A91" w:rsidRPr="00BB677F" w:rsidTr="007A5A91">
        <w:trPr>
          <w:trHeight w:val="548"/>
        </w:trPr>
        <w:tc>
          <w:tcPr>
            <w:tcW w:w="21237" w:type="dxa"/>
            <w:gridSpan w:val="7"/>
            <w:shd w:val="clear" w:color="auto" w:fill="DEEAF6" w:themeFill="accent1" w:themeFillTint="33"/>
          </w:tcPr>
          <w:p w:rsidR="007A5A91" w:rsidRPr="00BB677F" w:rsidRDefault="007A5A91" w:rsidP="0003405D">
            <w:pPr>
              <w:jc w:val="center"/>
              <w:rPr>
                <w:b/>
                <w:sz w:val="24"/>
                <w:szCs w:val="24"/>
              </w:rPr>
            </w:pPr>
            <w:r>
              <w:rPr>
                <w:b/>
                <w:sz w:val="24"/>
                <w:szCs w:val="24"/>
              </w:rPr>
              <w:t>Key Stage 3 - Blue</w:t>
            </w:r>
          </w:p>
        </w:tc>
      </w:tr>
      <w:tr w:rsidR="001C1838" w:rsidRPr="00BB677F" w:rsidTr="007A5A91">
        <w:trPr>
          <w:trHeight w:val="548"/>
        </w:trPr>
        <w:tc>
          <w:tcPr>
            <w:tcW w:w="3027" w:type="dxa"/>
            <w:vMerge w:val="restart"/>
          </w:tcPr>
          <w:p w:rsidR="001C1838" w:rsidRPr="007A5A91" w:rsidRDefault="001C1838" w:rsidP="0003405D">
            <w:pPr>
              <w:jc w:val="center"/>
              <w:rPr>
                <w:b/>
                <w:sz w:val="24"/>
                <w:szCs w:val="24"/>
              </w:rPr>
            </w:pPr>
            <w:r w:rsidRPr="007A5A91">
              <w:rPr>
                <w:b/>
                <w:sz w:val="24"/>
                <w:szCs w:val="24"/>
              </w:rPr>
              <w:t>Emma’s Class</w:t>
            </w:r>
          </w:p>
        </w:tc>
        <w:tc>
          <w:tcPr>
            <w:tcW w:w="3042" w:type="dxa"/>
          </w:tcPr>
          <w:p w:rsidR="001C1838" w:rsidRPr="001C0035" w:rsidRDefault="001C1838" w:rsidP="00796207">
            <w:pPr>
              <w:rPr>
                <w:sz w:val="20"/>
                <w:szCs w:val="20"/>
              </w:rPr>
            </w:pPr>
            <w:r w:rsidRPr="001C0035">
              <w:rPr>
                <w:sz w:val="20"/>
                <w:szCs w:val="20"/>
              </w:rPr>
              <w:t>Careers based Exploration:</w:t>
            </w:r>
            <w:r w:rsidRPr="001C0035">
              <w:rPr>
                <w:sz w:val="20"/>
                <w:szCs w:val="20"/>
              </w:rPr>
              <w:br/>
              <w:t>Construction</w:t>
            </w:r>
          </w:p>
          <w:p w:rsidR="001C1838" w:rsidRPr="00BB677F" w:rsidRDefault="001C1838" w:rsidP="00796207">
            <w:pPr>
              <w:rPr>
                <w:b/>
                <w:sz w:val="24"/>
                <w:szCs w:val="24"/>
              </w:rPr>
            </w:pPr>
            <w:r w:rsidRPr="001C0035">
              <w:rPr>
                <w:sz w:val="20"/>
                <w:szCs w:val="20"/>
              </w:rPr>
              <w:t>Admin and Office</w:t>
            </w:r>
          </w:p>
        </w:tc>
        <w:tc>
          <w:tcPr>
            <w:tcW w:w="3039" w:type="dxa"/>
          </w:tcPr>
          <w:p w:rsidR="001C1838" w:rsidRDefault="001C1838" w:rsidP="001C0035">
            <w:pPr>
              <w:rPr>
                <w:sz w:val="20"/>
                <w:szCs w:val="20"/>
              </w:rPr>
            </w:pPr>
            <w:r w:rsidRPr="001C0035">
              <w:rPr>
                <w:sz w:val="20"/>
                <w:szCs w:val="20"/>
              </w:rPr>
              <w:t>Careers based Exploration:</w:t>
            </w:r>
            <w:r w:rsidRPr="001C0035">
              <w:rPr>
                <w:sz w:val="20"/>
                <w:szCs w:val="20"/>
              </w:rPr>
              <w:br/>
            </w:r>
            <w:r>
              <w:rPr>
                <w:sz w:val="20"/>
                <w:szCs w:val="20"/>
              </w:rPr>
              <w:t>Hair and Beauty</w:t>
            </w:r>
          </w:p>
          <w:p w:rsidR="001C1838" w:rsidRPr="00BB677F" w:rsidRDefault="001C1838" w:rsidP="001C0035">
            <w:pPr>
              <w:rPr>
                <w:b/>
                <w:sz w:val="24"/>
                <w:szCs w:val="24"/>
              </w:rPr>
            </w:pPr>
            <w:r>
              <w:rPr>
                <w:sz w:val="20"/>
                <w:szCs w:val="20"/>
              </w:rPr>
              <w:t>Animal Care</w:t>
            </w:r>
          </w:p>
        </w:tc>
        <w:tc>
          <w:tcPr>
            <w:tcW w:w="3032" w:type="dxa"/>
          </w:tcPr>
          <w:p w:rsidR="001C1838" w:rsidRPr="001C0035" w:rsidRDefault="001C1838" w:rsidP="001C0035">
            <w:pPr>
              <w:rPr>
                <w:sz w:val="20"/>
                <w:szCs w:val="20"/>
              </w:rPr>
            </w:pPr>
            <w:r w:rsidRPr="001C0035">
              <w:rPr>
                <w:sz w:val="20"/>
                <w:szCs w:val="20"/>
              </w:rPr>
              <w:t>Careers based Exploration:</w:t>
            </w:r>
            <w:r w:rsidRPr="001C0035">
              <w:rPr>
                <w:sz w:val="20"/>
                <w:szCs w:val="20"/>
              </w:rPr>
              <w:br/>
            </w:r>
            <w:r>
              <w:rPr>
                <w:sz w:val="20"/>
                <w:szCs w:val="20"/>
              </w:rPr>
              <w:t>Health and Social Care</w:t>
            </w:r>
          </w:p>
          <w:p w:rsidR="001C1838" w:rsidRPr="00BB677F" w:rsidRDefault="001C1838" w:rsidP="001C0035">
            <w:pPr>
              <w:rPr>
                <w:b/>
                <w:sz w:val="24"/>
                <w:szCs w:val="24"/>
              </w:rPr>
            </w:pPr>
            <w:r>
              <w:rPr>
                <w:sz w:val="20"/>
                <w:szCs w:val="20"/>
              </w:rPr>
              <w:t>Travel, Tourism and Hospitality</w:t>
            </w:r>
          </w:p>
        </w:tc>
        <w:tc>
          <w:tcPr>
            <w:tcW w:w="3032" w:type="dxa"/>
          </w:tcPr>
          <w:p w:rsidR="001C1838" w:rsidRPr="001C0035" w:rsidRDefault="001C1838" w:rsidP="001C0035">
            <w:pPr>
              <w:rPr>
                <w:sz w:val="20"/>
                <w:szCs w:val="20"/>
              </w:rPr>
            </w:pPr>
            <w:r w:rsidRPr="001C0035">
              <w:rPr>
                <w:sz w:val="20"/>
                <w:szCs w:val="20"/>
              </w:rPr>
              <w:t>Careers based Exploration:</w:t>
            </w:r>
            <w:r w:rsidRPr="001C0035">
              <w:rPr>
                <w:sz w:val="20"/>
                <w:szCs w:val="20"/>
              </w:rPr>
              <w:br/>
            </w:r>
            <w:r>
              <w:rPr>
                <w:sz w:val="20"/>
                <w:szCs w:val="20"/>
              </w:rPr>
              <w:t>Transport and Logistics</w:t>
            </w:r>
          </w:p>
          <w:p w:rsidR="001C1838" w:rsidRPr="00BB677F" w:rsidRDefault="001C1838" w:rsidP="001C0035">
            <w:pPr>
              <w:rPr>
                <w:b/>
                <w:sz w:val="24"/>
                <w:szCs w:val="24"/>
              </w:rPr>
            </w:pPr>
            <w:r w:rsidRPr="001C0035">
              <w:rPr>
                <w:sz w:val="20"/>
                <w:szCs w:val="20"/>
              </w:rPr>
              <w:t>STEM, Engineering and Manufacturing.</w:t>
            </w:r>
          </w:p>
        </w:tc>
        <w:tc>
          <w:tcPr>
            <w:tcW w:w="3032" w:type="dxa"/>
          </w:tcPr>
          <w:p w:rsidR="001C1838" w:rsidRDefault="001C1838" w:rsidP="001C0035">
            <w:pPr>
              <w:rPr>
                <w:sz w:val="20"/>
                <w:szCs w:val="20"/>
              </w:rPr>
            </w:pPr>
            <w:r w:rsidRPr="001C0035">
              <w:rPr>
                <w:sz w:val="20"/>
                <w:szCs w:val="20"/>
              </w:rPr>
              <w:t>Careers based Exploration:</w:t>
            </w:r>
            <w:r w:rsidRPr="001C0035">
              <w:rPr>
                <w:sz w:val="20"/>
                <w:szCs w:val="20"/>
              </w:rPr>
              <w:br/>
            </w:r>
            <w:r>
              <w:rPr>
                <w:sz w:val="20"/>
                <w:szCs w:val="20"/>
              </w:rPr>
              <w:t>Horticulture and Gardening</w:t>
            </w:r>
          </w:p>
          <w:p w:rsidR="001C1838" w:rsidRPr="001C0035" w:rsidRDefault="001C1838" w:rsidP="001C0035">
            <w:pPr>
              <w:rPr>
                <w:sz w:val="20"/>
                <w:szCs w:val="20"/>
              </w:rPr>
            </w:pPr>
            <w:r>
              <w:rPr>
                <w:sz w:val="20"/>
                <w:szCs w:val="20"/>
              </w:rPr>
              <w:t>Leisure and Sports</w:t>
            </w:r>
          </w:p>
          <w:p w:rsidR="001C1838" w:rsidRPr="00BB677F" w:rsidRDefault="001C1838" w:rsidP="0003405D">
            <w:pPr>
              <w:jc w:val="center"/>
              <w:rPr>
                <w:b/>
                <w:sz w:val="24"/>
                <w:szCs w:val="24"/>
              </w:rPr>
            </w:pPr>
          </w:p>
        </w:tc>
        <w:tc>
          <w:tcPr>
            <w:tcW w:w="3033" w:type="dxa"/>
          </w:tcPr>
          <w:p w:rsidR="001C1838" w:rsidRDefault="001C1838" w:rsidP="001C0035">
            <w:pPr>
              <w:rPr>
                <w:sz w:val="20"/>
                <w:szCs w:val="20"/>
              </w:rPr>
            </w:pPr>
            <w:r w:rsidRPr="001C0035">
              <w:rPr>
                <w:sz w:val="20"/>
                <w:szCs w:val="20"/>
              </w:rPr>
              <w:t>Careers based Exploration:</w:t>
            </w:r>
            <w:r w:rsidRPr="001C0035">
              <w:rPr>
                <w:sz w:val="20"/>
                <w:szCs w:val="20"/>
              </w:rPr>
              <w:br/>
            </w:r>
            <w:r>
              <w:rPr>
                <w:sz w:val="20"/>
                <w:szCs w:val="20"/>
              </w:rPr>
              <w:t>Performing Arts</w:t>
            </w:r>
          </w:p>
          <w:p w:rsidR="001C1838" w:rsidRPr="001C0035" w:rsidRDefault="001C1838" w:rsidP="001C0035">
            <w:pPr>
              <w:rPr>
                <w:sz w:val="20"/>
                <w:szCs w:val="20"/>
              </w:rPr>
            </w:pPr>
            <w:r>
              <w:rPr>
                <w:sz w:val="20"/>
                <w:szCs w:val="20"/>
              </w:rPr>
              <w:t>Retail</w:t>
            </w:r>
          </w:p>
          <w:p w:rsidR="001C1838" w:rsidRPr="00BB677F" w:rsidRDefault="001C1838" w:rsidP="0003405D">
            <w:pPr>
              <w:jc w:val="center"/>
              <w:rPr>
                <w:b/>
                <w:sz w:val="24"/>
                <w:szCs w:val="24"/>
              </w:rPr>
            </w:pPr>
          </w:p>
        </w:tc>
      </w:tr>
      <w:tr w:rsidR="001C1838" w:rsidRPr="00BB677F" w:rsidTr="001C1838">
        <w:trPr>
          <w:trHeight w:val="389"/>
        </w:trPr>
        <w:tc>
          <w:tcPr>
            <w:tcW w:w="3027" w:type="dxa"/>
            <w:vMerge/>
          </w:tcPr>
          <w:p w:rsidR="001C1838" w:rsidRPr="007A5A91" w:rsidRDefault="001C1838" w:rsidP="001C1838">
            <w:pPr>
              <w:jc w:val="center"/>
              <w:rPr>
                <w:b/>
                <w:sz w:val="24"/>
                <w:szCs w:val="24"/>
              </w:rPr>
            </w:pPr>
          </w:p>
        </w:tc>
        <w:tc>
          <w:tcPr>
            <w:tcW w:w="18210" w:type="dxa"/>
            <w:gridSpan w:val="6"/>
          </w:tcPr>
          <w:p w:rsidR="001C1838" w:rsidRDefault="001C1838" w:rsidP="001C1838">
            <w:pPr>
              <w:jc w:val="center"/>
              <w:rPr>
                <w:sz w:val="20"/>
                <w:szCs w:val="20"/>
              </w:rPr>
            </w:pPr>
            <w:r w:rsidRPr="009D4A7B">
              <w:rPr>
                <w:sz w:val="20"/>
                <w:szCs w:val="20"/>
              </w:rPr>
              <w:t>Regular trips and visits to our community</w:t>
            </w:r>
          </w:p>
          <w:p w:rsidR="007B1D2B" w:rsidRPr="004E231A" w:rsidRDefault="007B1D2B" w:rsidP="001C1838">
            <w:pPr>
              <w:jc w:val="center"/>
              <w:rPr>
                <w:sz w:val="20"/>
                <w:szCs w:val="20"/>
              </w:rPr>
            </w:pPr>
            <w:proofErr w:type="spellStart"/>
            <w:r>
              <w:rPr>
                <w:sz w:val="20"/>
                <w:szCs w:val="20"/>
              </w:rPr>
              <w:t>PfA</w:t>
            </w:r>
            <w:proofErr w:type="spellEnd"/>
            <w:r>
              <w:rPr>
                <w:sz w:val="20"/>
                <w:szCs w:val="20"/>
              </w:rPr>
              <w:t xml:space="preserve"> framework</w:t>
            </w:r>
          </w:p>
        </w:tc>
      </w:tr>
      <w:tr w:rsidR="001C1838" w:rsidRPr="00BB677F" w:rsidTr="007A5A91">
        <w:trPr>
          <w:trHeight w:val="548"/>
        </w:trPr>
        <w:tc>
          <w:tcPr>
            <w:tcW w:w="21237" w:type="dxa"/>
            <w:gridSpan w:val="7"/>
            <w:shd w:val="clear" w:color="auto" w:fill="E2EFD9" w:themeFill="accent6" w:themeFillTint="33"/>
          </w:tcPr>
          <w:p w:rsidR="001C1838" w:rsidRPr="00BB677F" w:rsidRDefault="001C1838" w:rsidP="001C1838">
            <w:pPr>
              <w:jc w:val="center"/>
              <w:rPr>
                <w:b/>
                <w:sz w:val="24"/>
                <w:szCs w:val="24"/>
              </w:rPr>
            </w:pPr>
            <w:r>
              <w:rPr>
                <w:b/>
                <w:sz w:val="24"/>
                <w:szCs w:val="24"/>
              </w:rPr>
              <w:t>Key Stage 3 - Green</w:t>
            </w:r>
          </w:p>
        </w:tc>
      </w:tr>
      <w:tr w:rsidR="001C1838" w:rsidRPr="00BB677F" w:rsidTr="007A5A91">
        <w:trPr>
          <w:trHeight w:val="849"/>
        </w:trPr>
        <w:tc>
          <w:tcPr>
            <w:tcW w:w="3027" w:type="dxa"/>
            <w:vMerge w:val="restart"/>
            <w:shd w:val="clear" w:color="auto" w:fill="FFFFFF" w:themeFill="background1"/>
          </w:tcPr>
          <w:p w:rsidR="001C1838" w:rsidRPr="00BB677F" w:rsidRDefault="001C1838" w:rsidP="001C1838">
            <w:pPr>
              <w:jc w:val="center"/>
              <w:rPr>
                <w:b/>
                <w:sz w:val="24"/>
                <w:szCs w:val="24"/>
              </w:rPr>
            </w:pPr>
            <w:r>
              <w:rPr>
                <w:b/>
                <w:sz w:val="24"/>
                <w:szCs w:val="24"/>
              </w:rPr>
              <w:t>Cathy’s Class</w:t>
            </w:r>
          </w:p>
        </w:tc>
        <w:tc>
          <w:tcPr>
            <w:tcW w:w="3042" w:type="dxa"/>
            <w:shd w:val="clear" w:color="auto" w:fill="FFFFFF" w:themeFill="background1"/>
          </w:tcPr>
          <w:p w:rsidR="001C1838" w:rsidRPr="00377248" w:rsidRDefault="001C1838" w:rsidP="001C1838">
            <w:pPr>
              <w:rPr>
                <w:sz w:val="20"/>
                <w:szCs w:val="20"/>
              </w:rPr>
            </w:pPr>
            <w:r w:rsidRPr="00377248">
              <w:rPr>
                <w:sz w:val="20"/>
                <w:szCs w:val="20"/>
              </w:rPr>
              <w:t>Describe what you are like, what you are good at and what you enjoy doing (3)</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Explain how to get what you want (3)</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Be aware of how to keep yourself safe and well when you are learning and playing (4)</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 xml:space="preserve">Be aware of where to get impartial information and support when you need it and how to make good use of it (2) </w:t>
            </w:r>
            <w:r w:rsidRPr="00E54ACA">
              <w:rPr>
                <w:color w:val="FF0000"/>
                <w:sz w:val="20"/>
                <w:szCs w:val="20"/>
              </w:rPr>
              <w:t>(Linked to Moving on Event).</w:t>
            </w:r>
          </w:p>
        </w:tc>
        <w:tc>
          <w:tcPr>
            <w:tcW w:w="3039" w:type="dxa"/>
            <w:shd w:val="clear" w:color="auto" w:fill="FFFFFF" w:themeFill="background1"/>
          </w:tcPr>
          <w:p w:rsidR="001C1838" w:rsidRPr="00377248" w:rsidRDefault="001C1838" w:rsidP="001C1838">
            <w:pPr>
              <w:rPr>
                <w:sz w:val="20"/>
                <w:szCs w:val="20"/>
              </w:rPr>
            </w:pPr>
            <w:r w:rsidRPr="00377248">
              <w:rPr>
                <w:sz w:val="20"/>
                <w:szCs w:val="20"/>
              </w:rPr>
              <w:t>Give examples of what it means to have a career (2)</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Give examples of what people like and dislike about the work they do (2)</w:t>
            </w:r>
          </w:p>
          <w:p w:rsidR="001C1838" w:rsidRPr="00377248" w:rsidRDefault="001C1838" w:rsidP="001C1838">
            <w:pPr>
              <w:rPr>
                <w:sz w:val="20"/>
                <w:szCs w:val="20"/>
              </w:rPr>
            </w:pPr>
          </w:p>
          <w:p w:rsidR="001C1838" w:rsidRPr="00377248" w:rsidRDefault="001C1838" w:rsidP="001C1838">
            <w:pPr>
              <w:rPr>
                <w:sz w:val="20"/>
                <w:szCs w:val="20"/>
              </w:rPr>
            </w:pPr>
            <w:r w:rsidRPr="00377248">
              <w:rPr>
                <w:color w:val="FF0000"/>
                <w:sz w:val="20"/>
                <w:szCs w:val="20"/>
              </w:rPr>
              <w:t>First Employer Encounter. Ask someone to come in and talk about his or her job – linked to green topic.</w:t>
            </w:r>
          </w:p>
        </w:tc>
        <w:tc>
          <w:tcPr>
            <w:tcW w:w="3032" w:type="dxa"/>
            <w:shd w:val="clear" w:color="auto" w:fill="FFFFFF" w:themeFill="background1"/>
          </w:tcPr>
          <w:p w:rsidR="001C1838" w:rsidRPr="00377248" w:rsidRDefault="001C1838" w:rsidP="001C1838">
            <w:pPr>
              <w:rPr>
                <w:sz w:val="20"/>
                <w:szCs w:val="20"/>
              </w:rPr>
            </w:pPr>
            <w:r w:rsidRPr="00377248">
              <w:rPr>
                <w:sz w:val="20"/>
                <w:szCs w:val="20"/>
              </w:rPr>
              <w:t>Describe a local business, how it is run and the products and/or services it provides (5)</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Describe the main types of employment in your area: past, present and emerging (5)</w:t>
            </w:r>
          </w:p>
        </w:tc>
        <w:tc>
          <w:tcPr>
            <w:tcW w:w="3032" w:type="dxa"/>
            <w:shd w:val="clear" w:color="auto" w:fill="FFFFFF" w:themeFill="background1"/>
          </w:tcPr>
          <w:p w:rsidR="001C1838" w:rsidRPr="00377248" w:rsidRDefault="001C1838" w:rsidP="001C1838">
            <w:pPr>
              <w:rPr>
                <w:sz w:val="20"/>
                <w:szCs w:val="20"/>
              </w:rPr>
            </w:pPr>
            <w:r w:rsidRPr="00377248">
              <w:rPr>
                <w:sz w:val="20"/>
                <w:szCs w:val="20"/>
              </w:rPr>
              <w:t>Show that you can use your initiative and be enterprising (4, 5 &amp; 6)</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Know how to make plans and decisions carefully (3)</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Show that you can make considered decisions about saving, spending and giving (3)</w:t>
            </w:r>
          </w:p>
        </w:tc>
        <w:tc>
          <w:tcPr>
            <w:tcW w:w="3032" w:type="dxa"/>
            <w:shd w:val="clear" w:color="auto" w:fill="FFFFFF" w:themeFill="background1"/>
          </w:tcPr>
          <w:p w:rsidR="001C1838" w:rsidRPr="00377248" w:rsidRDefault="001C1838" w:rsidP="001C1838">
            <w:pPr>
              <w:rPr>
                <w:sz w:val="20"/>
                <w:szCs w:val="20"/>
              </w:rPr>
            </w:pPr>
            <w:r w:rsidRPr="00377248">
              <w:rPr>
                <w:sz w:val="20"/>
                <w:szCs w:val="20"/>
              </w:rPr>
              <w:t>Identify key qualities and skills that employers are looking for (4, 5 &amp; 6)</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Know how to make a good impression on other people (3)</w:t>
            </w:r>
          </w:p>
          <w:p w:rsidR="001C1838" w:rsidRPr="00377248" w:rsidRDefault="001C1838" w:rsidP="001C1838">
            <w:pPr>
              <w:rPr>
                <w:sz w:val="20"/>
                <w:szCs w:val="20"/>
              </w:rPr>
            </w:pPr>
          </w:p>
          <w:p w:rsidR="001C1838" w:rsidRPr="00377248" w:rsidRDefault="001C1838" w:rsidP="001C1838">
            <w:pPr>
              <w:rPr>
                <w:color w:val="FF0000"/>
                <w:sz w:val="20"/>
                <w:szCs w:val="20"/>
              </w:rPr>
            </w:pPr>
            <w:r w:rsidRPr="00377248">
              <w:rPr>
                <w:color w:val="FF0000"/>
                <w:sz w:val="20"/>
                <w:szCs w:val="20"/>
              </w:rPr>
              <w:t>STEM DAY linked to Careers</w:t>
            </w:r>
          </w:p>
          <w:p w:rsidR="001C1838" w:rsidRPr="00377248" w:rsidRDefault="001C1838" w:rsidP="001C1838">
            <w:pPr>
              <w:rPr>
                <w:sz w:val="20"/>
                <w:szCs w:val="20"/>
              </w:rPr>
            </w:pPr>
            <w:r w:rsidRPr="00377248">
              <w:rPr>
                <w:color w:val="FF0000"/>
                <w:sz w:val="20"/>
                <w:szCs w:val="20"/>
              </w:rPr>
              <w:t>Second Employer Encounter linked to STEM – E.G. G’s Fresh.</w:t>
            </w:r>
          </w:p>
        </w:tc>
        <w:tc>
          <w:tcPr>
            <w:tcW w:w="3033" w:type="dxa"/>
            <w:shd w:val="clear" w:color="auto" w:fill="FFFFFF" w:themeFill="background1"/>
          </w:tcPr>
          <w:p w:rsidR="001C1838" w:rsidRPr="00377248" w:rsidRDefault="001C1838" w:rsidP="001C1838">
            <w:pPr>
              <w:rPr>
                <w:sz w:val="20"/>
                <w:szCs w:val="20"/>
              </w:rPr>
            </w:pPr>
            <w:r w:rsidRPr="00377248">
              <w:rPr>
                <w:sz w:val="20"/>
                <w:szCs w:val="20"/>
              </w:rPr>
              <w:t>Recognise the harm caused by stereotyping and discrimination and the importance of treating people fairly (3)</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Identify what you like about learning from careers, employability and enterprise activities and experiences (3)</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Show that you can be positive, flexible and well-prepared at transition points in your life (7)</w:t>
            </w:r>
          </w:p>
        </w:tc>
      </w:tr>
      <w:tr w:rsidR="001C1838" w:rsidRPr="00BB677F" w:rsidTr="001C1838">
        <w:trPr>
          <w:trHeight w:val="319"/>
        </w:trPr>
        <w:tc>
          <w:tcPr>
            <w:tcW w:w="3027" w:type="dxa"/>
            <w:vMerge/>
            <w:shd w:val="clear" w:color="auto" w:fill="FFFFFF" w:themeFill="background1"/>
          </w:tcPr>
          <w:p w:rsidR="001C1838" w:rsidRDefault="001C1838" w:rsidP="001C1838">
            <w:pPr>
              <w:jc w:val="center"/>
              <w:rPr>
                <w:b/>
                <w:sz w:val="24"/>
                <w:szCs w:val="24"/>
              </w:rPr>
            </w:pPr>
          </w:p>
        </w:tc>
        <w:tc>
          <w:tcPr>
            <w:tcW w:w="18210" w:type="dxa"/>
            <w:gridSpan w:val="6"/>
            <w:shd w:val="clear" w:color="auto" w:fill="FFFFFF" w:themeFill="background1"/>
          </w:tcPr>
          <w:p w:rsidR="001C1838" w:rsidRPr="00377248" w:rsidRDefault="001C1838" w:rsidP="001C1838">
            <w:pPr>
              <w:jc w:val="center"/>
              <w:rPr>
                <w:sz w:val="20"/>
                <w:szCs w:val="20"/>
              </w:rPr>
            </w:pPr>
            <w:r w:rsidRPr="00377248">
              <w:rPr>
                <w:sz w:val="20"/>
                <w:szCs w:val="20"/>
              </w:rPr>
              <w:t>Trips and visits to business in the local area to experience LMI</w:t>
            </w:r>
          </w:p>
        </w:tc>
      </w:tr>
      <w:tr w:rsidR="001C1838" w:rsidRPr="00BB677F" w:rsidTr="004E51B4">
        <w:trPr>
          <w:trHeight w:val="416"/>
        </w:trPr>
        <w:tc>
          <w:tcPr>
            <w:tcW w:w="3027" w:type="dxa"/>
            <w:vMerge w:val="restart"/>
            <w:shd w:val="clear" w:color="auto" w:fill="FFFFFF" w:themeFill="background1"/>
          </w:tcPr>
          <w:p w:rsidR="001C1838" w:rsidRPr="00BB677F" w:rsidRDefault="00956AF0" w:rsidP="001C1838">
            <w:pPr>
              <w:jc w:val="center"/>
              <w:rPr>
                <w:b/>
                <w:sz w:val="24"/>
                <w:szCs w:val="24"/>
              </w:rPr>
            </w:pPr>
            <w:r>
              <w:rPr>
                <w:b/>
                <w:sz w:val="24"/>
                <w:szCs w:val="24"/>
              </w:rPr>
              <w:t>Hannah</w:t>
            </w:r>
            <w:bookmarkStart w:id="0" w:name="_GoBack"/>
            <w:bookmarkEnd w:id="0"/>
            <w:r w:rsidR="001C1838">
              <w:rPr>
                <w:b/>
                <w:sz w:val="24"/>
                <w:szCs w:val="24"/>
              </w:rPr>
              <w:t>’s Class</w:t>
            </w:r>
          </w:p>
        </w:tc>
        <w:tc>
          <w:tcPr>
            <w:tcW w:w="3042" w:type="dxa"/>
            <w:shd w:val="clear" w:color="auto" w:fill="FFFFFF" w:themeFill="background1"/>
          </w:tcPr>
          <w:p w:rsidR="001C1838" w:rsidRPr="00377248" w:rsidRDefault="001C1838" w:rsidP="001C1838">
            <w:pPr>
              <w:rPr>
                <w:rFonts w:cstheme="minorHAnsi"/>
                <w:sz w:val="20"/>
                <w:szCs w:val="20"/>
              </w:rPr>
            </w:pPr>
            <w:r w:rsidRPr="00377248">
              <w:rPr>
                <w:rFonts w:cstheme="minorHAnsi"/>
                <w:sz w:val="20"/>
                <w:szCs w:val="20"/>
              </w:rPr>
              <w:t>Being aware of people who can help them</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sidRPr="00377248">
              <w:rPr>
                <w:rFonts w:cstheme="minorHAnsi"/>
                <w:sz w:val="20"/>
                <w:szCs w:val="20"/>
              </w:rPr>
              <w:t>Being aware how they feel when they have learnt something new</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sidRPr="00377248">
              <w:rPr>
                <w:rFonts w:cstheme="minorHAnsi"/>
                <w:sz w:val="20"/>
                <w:szCs w:val="20"/>
              </w:rPr>
              <w:t>Being willing to try something new</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sidRPr="00377248">
              <w:rPr>
                <w:rFonts w:cstheme="minorHAnsi"/>
                <w:sz w:val="20"/>
                <w:szCs w:val="20"/>
              </w:rPr>
              <w:t>R</w:t>
            </w:r>
            <w:r>
              <w:rPr>
                <w:rFonts w:cstheme="minorHAnsi"/>
                <w:sz w:val="20"/>
                <w:szCs w:val="20"/>
              </w:rPr>
              <w:t>ecalling what they have e</w:t>
            </w:r>
            <w:r w:rsidRPr="00377248">
              <w:rPr>
                <w:rFonts w:cstheme="minorHAnsi"/>
                <w:sz w:val="20"/>
                <w:szCs w:val="20"/>
              </w:rPr>
              <w:t>xperienced and achieved</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sidRPr="00377248">
              <w:rPr>
                <w:rFonts w:cstheme="minorHAnsi"/>
                <w:sz w:val="20"/>
                <w:szCs w:val="20"/>
              </w:rPr>
              <w:t>Feeling positive about who they are</w:t>
            </w:r>
          </w:p>
        </w:tc>
        <w:tc>
          <w:tcPr>
            <w:tcW w:w="3039" w:type="dxa"/>
            <w:shd w:val="clear" w:color="auto" w:fill="FFFFFF" w:themeFill="background1"/>
          </w:tcPr>
          <w:p w:rsidR="001C1838" w:rsidRDefault="001C1838" w:rsidP="001C1838">
            <w:pPr>
              <w:rPr>
                <w:rFonts w:cstheme="minorHAnsi"/>
                <w:sz w:val="20"/>
                <w:szCs w:val="20"/>
              </w:rPr>
            </w:pPr>
            <w:r>
              <w:rPr>
                <w:rFonts w:cstheme="minorHAnsi"/>
                <w:sz w:val="20"/>
                <w:szCs w:val="20"/>
              </w:rPr>
              <w:t>D</w:t>
            </w:r>
            <w:r w:rsidRPr="00377248">
              <w:rPr>
                <w:rFonts w:cstheme="minorHAnsi"/>
                <w:sz w:val="20"/>
                <w:szCs w:val="20"/>
              </w:rPr>
              <w:t>escribing tasks that they have carried out</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D</w:t>
            </w:r>
            <w:r w:rsidRPr="00377248">
              <w:rPr>
                <w:rFonts w:cstheme="minorHAnsi"/>
                <w:sz w:val="20"/>
                <w:szCs w:val="20"/>
              </w:rPr>
              <w:t>iscovering the jobs that help the school to run</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R</w:t>
            </w:r>
            <w:r w:rsidRPr="00377248">
              <w:rPr>
                <w:rFonts w:cstheme="minorHAnsi"/>
                <w:sz w:val="20"/>
                <w:szCs w:val="20"/>
              </w:rPr>
              <w:t>ecognising jobs that involve harvesting, making, providing a service or finding out</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w:t>
            </w:r>
            <w:r w:rsidRPr="00377248">
              <w:rPr>
                <w:rFonts w:cstheme="minorHAnsi"/>
                <w:sz w:val="20"/>
                <w:szCs w:val="20"/>
              </w:rPr>
              <w:t>eing able to identify jobs that they think are similar</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I</w:t>
            </w:r>
            <w:r w:rsidRPr="00377248">
              <w:rPr>
                <w:rFonts w:cstheme="minorHAnsi"/>
                <w:sz w:val="20"/>
                <w:szCs w:val="20"/>
              </w:rPr>
              <w:t>dentifying what the clothes and equipment that people use in their jobs are for</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Pr>
                <w:rFonts w:cstheme="minorHAnsi"/>
                <w:sz w:val="20"/>
                <w:szCs w:val="20"/>
              </w:rPr>
              <w:t>B</w:t>
            </w:r>
            <w:r w:rsidRPr="00377248">
              <w:rPr>
                <w:rFonts w:cstheme="minorHAnsi"/>
                <w:sz w:val="20"/>
                <w:szCs w:val="20"/>
              </w:rPr>
              <w:t>eing able to identify the subjects and topics they are learning about</w:t>
            </w:r>
          </w:p>
        </w:tc>
        <w:tc>
          <w:tcPr>
            <w:tcW w:w="3032" w:type="dxa"/>
            <w:shd w:val="clear" w:color="auto" w:fill="FFFFFF" w:themeFill="background1"/>
          </w:tcPr>
          <w:p w:rsidR="001C1838" w:rsidRPr="00377248" w:rsidRDefault="001C1838" w:rsidP="001C1838">
            <w:pPr>
              <w:rPr>
                <w:rFonts w:cstheme="minorHAnsi"/>
                <w:sz w:val="20"/>
                <w:szCs w:val="20"/>
              </w:rPr>
            </w:pPr>
            <w:r>
              <w:rPr>
                <w:rFonts w:cstheme="minorHAnsi"/>
                <w:sz w:val="20"/>
                <w:szCs w:val="20"/>
              </w:rPr>
              <w:t>B</w:t>
            </w:r>
            <w:r w:rsidRPr="00377248">
              <w:rPr>
                <w:rFonts w:cstheme="minorHAnsi"/>
                <w:sz w:val="20"/>
                <w:szCs w:val="20"/>
              </w:rPr>
              <w:t>eing aware that they and other people like to enjoy the work they do</w:t>
            </w:r>
          </w:p>
          <w:p w:rsidR="001C1838" w:rsidRDefault="001C1838" w:rsidP="001C1838">
            <w:pPr>
              <w:rPr>
                <w:rFonts w:cstheme="minorHAnsi"/>
                <w:sz w:val="20"/>
                <w:szCs w:val="20"/>
              </w:rPr>
            </w:pPr>
          </w:p>
          <w:p w:rsidR="001C1838" w:rsidRPr="00377248" w:rsidRDefault="001C1838" w:rsidP="001C1838">
            <w:pPr>
              <w:rPr>
                <w:rFonts w:cstheme="minorHAnsi"/>
                <w:sz w:val="20"/>
                <w:szCs w:val="20"/>
              </w:rPr>
            </w:pPr>
            <w:r>
              <w:rPr>
                <w:rFonts w:cstheme="minorHAnsi"/>
                <w:sz w:val="20"/>
                <w:szCs w:val="20"/>
              </w:rPr>
              <w:t>E</w:t>
            </w:r>
            <w:r w:rsidRPr="00377248">
              <w:rPr>
                <w:rFonts w:cstheme="minorHAnsi"/>
                <w:sz w:val="20"/>
                <w:szCs w:val="20"/>
              </w:rPr>
              <w:t>njoying work-based role-plays</w:t>
            </w:r>
          </w:p>
          <w:p w:rsidR="001C183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I</w:t>
            </w:r>
            <w:r w:rsidRPr="00377248">
              <w:rPr>
                <w:rFonts w:cstheme="minorHAnsi"/>
                <w:sz w:val="20"/>
                <w:szCs w:val="20"/>
              </w:rPr>
              <w:t xml:space="preserve">magining different possibilities </w:t>
            </w:r>
            <w:r>
              <w:rPr>
                <w:rFonts w:cstheme="minorHAnsi"/>
                <w:sz w:val="20"/>
                <w:szCs w:val="20"/>
              </w:rPr>
              <w:t xml:space="preserve"> a</w:t>
            </w:r>
            <w:r w:rsidRPr="00377248">
              <w:rPr>
                <w:rFonts w:cstheme="minorHAnsi"/>
                <w:sz w:val="20"/>
                <w:szCs w:val="20"/>
              </w:rPr>
              <w:t>bout who they could possibly become</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w:t>
            </w:r>
            <w:r w:rsidRPr="00377248">
              <w:rPr>
                <w:rFonts w:cstheme="minorHAnsi"/>
                <w:sz w:val="20"/>
                <w:szCs w:val="20"/>
              </w:rPr>
              <w:t>eing willing to keep going and not give up</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Pr>
                <w:rFonts w:cstheme="minorHAnsi"/>
                <w:sz w:val="20"/>
                <w:szCs w:val="20"/>
              </w:rPr>
              <w:t>E</w:t>
            </w:r>
            <w:r w:rsidRPr="00377248">
              <w:rPr>
                <w:rFonts w:cstheme="minorHAnsi"/>
                <w:sz w:val="20"/>
                <w:szCs w:val="20"/>
              </w:rPr>
              <w:t xml:space="preserve">xploring whether characters in stories made decisions </w:t>
            </w:r>
          </w:p>
          <w:p w:rsidR="001C1838" w:rsidRPr="00377248" w:rsidRDefault="001C1838" w:rsidP="001C1838">
            <w:pPr>
              <w:rPr>
                <w:rFonts w:cstheme="minorHAnsi"/>
                <w:sz w:val="20"/>
                <w:szCs w:val="20"/>
              </w:rPr>
            </w:pPr>
            <w:r w:rsidRPr="00377248">
              <w:rPr>
                <w:rFonts w:cstheme="minorHAnsi"/>
                <w:sz w:val="20"/>
                <w:szCs w:val="20"/>
              </w:rPr>
              <w:t>in a good way</w:t>
            </w:r>
          </w:p>
        </w:tc>
        <w:tc>
          <w:tcPr>
            <w:tcW w:w="3032" w:type="dxa"/>
            <w:shd w:val="clear" w:color="auto" w:fill="FFFFFF" w:themeFill="background1"/>
          </w:tcPr>
          <w:p w:rsidR="001C1838" w:rsidRPr="00377248" w:rsidRDefault="001C1838" w:rsidP="001C1838">
            <w:pPr>
              <w:rPr>
                <w:rFonts w:cstheme="minorHAnsi"/>
                <w:sz w:val="20"/>
                <w:szCs w:val="20"/>
              </w:rPr>
            </w:pPr>
            <w:r>
              <w:rPr>
                <w:rFonts w:cstheme="minorHAnsi"/>
                <w:sz w:val="20"/>
                <w:szCs w:val="20"/>
              </w:rPr>
              <w:t>I</w:t>
            </w:r>
            <w:r w:rsidRPr="00377248">
              <w:rPr>
                <w:rFonts w:cstheme="minorHAnsi"/>
                <w:sz w:val="20"/>
                <w:szCs w:val="20"/>
              </w:rPr>
              <w:t>nventing imaginary jobs</w:t>
            </w:r>
          </w:p>
          <w:p w:rsidR="001C1838" w:rsidRDefault="001C1838" w:rsidP="001C1838">
            <w:pPr>
              <w:rPr>
                <w:rFonts w:cstheme="minorHAnsi"/>
                <w:sz w:val="20"/>
                <w:szCs w:val="20"/>
              </w:rPr>
            </w:pPr>
          </w:p>
          <w:p w:rsidR="001C1838" w:rsidRDefault="001C1838" w:rsidP="001C1838">
            <w:pPr>
              <w:rPr>
                <w:rFonts w:cstheme="minorHAnsi"/>
                <w:sz w:val="20"/>
                <w:szCs w:val="20"/>
              </w:rPr>
            </w:pPr>
            <w:r w:rsidRPr="00377248">
              <w:rPr>
                <w:rFonts w:cstheme="minorHAnsi"/>
                <w:sz w:val="20"/>
                <w:szCs w:val="20"/>
              </w:rPr>
              <w:t>being aware that other people can help them meet their needs</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R</w:t>
            </w:r>
            <w:r w:rsidRPr="00377248">
              <w:rPr>
                <w:rFonts w:cstheme="minorHAnsi"/>
                <w:sz w:val="20"/>
                <w:szCs w:val="20"/>
              </w:rPr>
              <w:t xml:space="preserve">ecognising when they have achieved something for </w:t>
            </w:r>
            <w:r>
              <w:rPr>
                <w:rFonts w:cstheme="minorHAnsi"/>
                <w:sz w:val="20"/>
                <w:szCs w:val="20"/>
              </w:rPr>
              <w:t xml:space="preserve"> </w:t>
            </w:r>
            <w:r w:rsidRPr="00377248">
              <w:rPr>
                <w:rFonts w:cstheme="minorHAnsi"/>
                <w:sz w:val="20"/>
                <w:szCs w:val="20"/>
              </w:rPr>
              <w:t>themselves</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Pr>
                <w:rFonts w:cstheme="minorHAnsi"/>
                <w:sz w:val="20"/>
                <w:szCs w:val="20"/>
              </w:rPr>
              <w:t>D</w:t>
            </w:r>
            <w:r w:rsidRPr="00377248">
              <w:rPr>
                <w:rFonts w:cstheme="minorHAnsi"/>
                <w:sz w:val="20"/>
                <w:szCs w:val="20"/>
              </w:rPr>
              <w:t xml:space="preserve">eveloping the ability to participate in social play </w:t>
            </w:r>
          </w:p>
          <w:p w:rsidR="001C1838" w:rsidRDefault="001C1838" w:rsidP="001C1838">
            <w:pPr>
              <w:rPr>
                <w:rFonts w:cstheme="minorHAnsi"/>
                <w:sz w:val="20"/>
                <w:szCs w:val="20"/>
              </w:rPr>
            </w:pPr>
            <w:r w:rsidRPr="00377248">
              <w:rPr>
                <w:rFonts w:cstheme="minorHAnsi"/>
                <w:sz w:val="20"/>
                <w:szCs w:val="20"/>
              </w:rPr>
              <w:t>involving imagined workplaces</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w:t>
            </w:r>
            <w:r w:rsidRPr="00377248">
              <w:rPr>
                <w:rFonts w:cstheme="minorHAnsi"/>
                <w:sz w:val="20"/>
                <w:szCs w:val="20"/>
              </w:rPr>
              <w:t>eing able to carry out a delegated task</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Pr>
                <w:rFonts w:cstheme="minorHAnsi"/>
                <w:sz w:val="20"/>
                <w:szCs w:val="20"/>
              </w:rPr>
              <w:t>B</w:t>
            </w:r>
            <w:r w:rsidRPr="00377248">
              <w:rPr>
                <w:rFonts w:cstheme="minorHAnsi"/>
                <w:sz w:val="20"/>
                <w:szCs w:val="20"/>
              </w:rPr>
              <w:t>eing able to explain what a visitor told them about their job</w:t>
            </w:r>
          </w:p>
        </w:tc>
        <w:tc>
          <w:tcPr>
            <w:tcW w:w="3032" w:type="dxa"/>
            <w:shd w:val="clear" w:color="auto" w:fill="FFFFFF" w:themeFill="background1"/>
          </w:tcPr>
          <w:p w:rsidR="001C1838" w:rsidRDefault="001C1838" w:rsidP="001C1838">
            <w:pPr>
              <w:rPr>
                <w:rFonts w:cstheme="minorHAnsi"/>
                <w:sz w:val="20"/>
                <w:szCs w:val="20"/>
              </w:rPr>
            </w:pPr>
            <w:r>
              <w:rPr>
                <w:rFonts w:cstheme="minorHAnsi"/>
                <w:sz w:val="20"/>
                <w:szCs w:val="20"/>
              </w:rPr>
              <w:t>B</w:t>
            </w:r>
            <w:r w:rsidRPr="00377248">
              <w:rPr>
                <w:rFonts w:cstheme="minorHAnsi"/>
                <w:sz w:val="20"/>
                <w:szCs w:val="20"/>
              </w:rPr>
              <w:t>eing aware of the different kinds of work that need doing in the home</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Pr>
                <w:rFonts w:cstheme="minorHAnsi"/>
                <w:sz w:val="20"/>
                <w:szCs w:val="20"/>
              </w:rPr>
              <w:t>R</w:t>
            </w:r>
            <w:r w:rsidRPr="00377248">
              <w:rPr>
                <w:rFonts w:cstheme="minorHAnsi"/>
                <w:sz w:val="20"/>
                <w:szCs w:val="20"/>
              </w:rPr>
              <w:t xml:space="preserve">ecognising when they have done something to help others </w:t>
            </w:r>
          </w:p>
          <w:p w:rsidR="001C183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w:t>
            </w:r>
            <w:r w:rsidRPr="00377248">
              <w:rPr>
                <w:rFonts w:cstheme="minorHAnsi"/>
                <w:sz w:val="20"/>
                <w:szCs w:val="20"/>
              </w:rPr>
              <w:t>eing aware that people do paid work for financial and other rewards</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w:t>
            </w:r>
            <w:r w:rsidRPr="00377248">
              <w:rPr>
                <w:rFonts w:cstheme="minorHAnsi"/>
                <w:sz w:val="20"/>
                <w:szCs w:val="20"/>
              </w:rPr>
              <w:t>eing able to distinguish between work and rest</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w:t>
            </w:r>
            <w:r w:rsidRPr="00377248">
              <w:rPr>
                <w:rFonts w:cstheme="minorHAnsi"/>
                <w:sz w:val="20"/>
                <w:szCs w:val="20"/>
              </w:rPr>
              <w:t>eing aware of health and safety rules at school</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E</w:t>
            </w:r>
            <w:r w:rsidRPr="00377248">
              <w:rPr>
                <w:rFonts w:cstheme="minorHAnsi"/>
                <w:sz w:val="20"/>
                <w:szCs w:val="20"/>
              </w:rPr>
              <w:t>xploring going to work and coming home again</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Pr>
                <w:rFonts w:cstheme="minorHAnsi"/>
                <w:sz w:val="20"/>
                <w:szCs w:val="20"/>
              </w:rPr>
              <w:t>R</w:t>
            </w:r>
            <w:r w:rsidRPr="00377248">
              <w:rPr>
                <w:rFonts w:cstheme="minorHAnsi"/>
                <w:sz w:val="20"/>
                <w:szCs w:val="20"/>
              </w:rPr>
              <w:t>ecognising when someone is being given work to do which is unfair on them</w:t>
            </w:r>
          </w:p>
          <w:p w:rsidR="001C1838" w:rsidRDefault="001C1838" w:rsidP="001C1838">
            <w:pPr>
              <w:rPr>
                <w:rFonts w:cstheme="minorHAnsi"/>
                <w:sz w:val="20"/>
                <w:szCs w:val="20"/>
              </w:rPr>
            </w:pPr>
          </w:p>
          <w:p w:rsidR="001C1838" w:rsidRPr="00377248" w:rsidRDefault="001C1838" w:rsidP="001C1838">
            <w:pPr>
              <w:rPr>
                <w:rFonts w:cstheme="minorHAnsi"/>
                <w:sz w:val="20"/>
                <w:szCs w:val="20"/>
              </w:rPr>
            </w:pPr>
            <w:r>
              <w:rPr>
                <w:rFonts w:cstheme="minorHAnsi"/>
                <w:sz w:val="20"/>
                <w:szCs w:val="20"/>
              </w:rPr>
              <w:t>B</w:t>
            </w:r>
            <w:r w:rsidRPr="00377248">
              <w:rPr>
                <w:rFonts w:cstheme="minorHAnsi"/>
                <w:sz w:val="20"/>
                <w:szCs w:val="20"/>
              </w:rPr>
              <w:t>eing aware of how to use money</w:t>
            </w:r>
          </w:p>
        </w:tc>
        <w:tc>
          <w:tcPr>
            <w:tcW w:w="3033" w:type="dxa"/>
            <w:shd w:val="clear" w:color="auto" w:fill="FFFFFF" w:themeFill="background1"/>
          </w:tcPr>
          <w:p w:rsidR="001C1838" w:rsidRDefault="001C1838" w:rsidP="001C1838">
            <w:pPr>
              <w:rPr>
                <w:rFonts w:cstheme="minorHAnsi"/>
                <w:sz w:val="20"/>
                <w:szCs w:val="20"/>
              </w:rPr>
            </w:pPr>
            <w:r>
              <w:rPr>
                <w:rFonts w:cstheme="minorHAnsi"/>
                <w:sz w:val="20"/>
                <w:szCs w:val="20"/>
              </w:rPr>
              <w:t>R</w:t>
            </w:r>
            <w:r w:rsidRPr="00377248">
              <w:rPr>
                <w:rFonts w:cstheme="minorHAnsi"/>
                <w:sz w:val="20"/>
                <w:szCs w:val="20"/>
              </w:rPr>
              <w:t>ecognising when work is depicted in a story</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Pr>
                <w:rFonts w:cstheme="minorHAnsi"/>
                <w:sz w:val="20"/>
                <w:szCs w:val="20"/>
              </w:rPr>
              <w:t>R</w:t>
            </w:r>
            <w:r w:rsidRPr="00377248">
              <w:rPr>
                <w:rFonts w:cstheme="minorHAnsi"/>
                <w:sz w:val="20"/>
                <w:szCs w:val="20"/>
              </w:rPr>
              <w:t xml:space="preserve">ecognising the difference between stories about work </w:t>
            </w:r>
          </w:p>
          <w:p w:rsidR="001C1838" w:rsidRDefault="001C1838" w:rsidP="001C1838">
            <w:pPr>
              <w:rPr>
                <w:rFonts w:cstheme="minorHAnsi"/>
                <w:sz w:val="20"/>
                <w:szCs w:val="20"/>
              </w:rPr>
            </w:pPr>
            <w:r w:rsidRPr="00377248">
              <w:rPr>
                <w:rFonts w:cstheme="minorHAnsi"/>
                <w:sz w:val="20"/>
                <w:szCs w:val="20"/>
              </w:rPr>
              <w:t>and factual information about work</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Be</w:t>
            </w:r>
            <w:r w:rsidRPr="00377248">
              <w:rPr>
                <w:rFonts w:cstheme="minorHAnsi"/>
                <w:sz w:val="20"/>
                <w:szCs w:val="20"/>
              </w:rPr>
              <w:t>ing aware that working life was different in the past</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Pr>
                <w:rFonts w:cstheme="minorHAnsi"/>
                <w:sz w:val="20"/>
                <w:szCs w:val="20"/>
              </w:rPr>
              <w:t>R</w:t>
            </w:r>
            <w:r w:rsidRPr="00377248">
              <w:rPr>
                <w:rFonts w:cstheme="minorHAnsi"/>
                <w:sz w:val="20"/>
                <w:szCs w:val="20"/>
              </w:rPr>
              <w:t xml:space="preserve">ecognising scientific and technological aids that people </w:t>
            </w:r>
          </w:p>
          <w:p w:rsidR="001C1838" w:rsidRDefault="001C1838" w:rsidP="001C1838">
            <w:pPr>
              <w:rPr>
                <w:rFonts w:cstheme="minorHAnsi"/>
                <w:sz w:val="20"/>
                <w:szCs w:val="20"/>
              </w:rPr>
            </w:pPr>
            <w:r w:rsidRPr="00377248">
              <w:rPr>
                <w:rFonts w:cstheme="minorHAnsi"/>
                <w:sz w:val="20"/>
                <w:szCs w:val="20"/>
              </w:rPr>
              <w:t>use in their work</w:t>
            </w:r>
          </w:p>
          <w:p w:rsidR="001C183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E</w:t>
            </w:r>
            <w:r w:rsidRPr="00377248">
              <w:rPr>
                <w:rFonts w:cstheme="minorHAnsi"/>
                <w:sz w:val="20"/>
                <w:szCs w:val="20"/>
              </w:rPr>
              <w:t>xploring jobs that people do outdoors</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Pr>
                <w:rFonts w:cstheme="minorHAnsi"/>
                <w:sz w:val="20"/>
                <w:szCs w:val="20"/>
              </w:rPr>
              <w:t>E</w:t>
            </w:r>
            <w:r w:rsidRPr="00377248">
              <w:rPr>
                <w:rFonts w:cstheme="minorHAnsi"/>
                <w:sz w:val="20"/>
                <w:szCs w:val="20"/>
              </w:rPr>
              <w:t>xploring the jobs that people do to help them</w:t>
            </w:r>
          </w:p>
        </w:tc>
      </w:tr>
      <w:tr w:rsidR="001C1838" w:rsidRPr="00BB677F" w:rsidTr="00475506">
        <w:trPr>
          <w:trHeight w:val="416"/>
        </w:trPr>
        <w:tc>
          <w:tcPr>
            <w:tcW w:w="3027" w:type="dxa"/>
            <w:vMerge/>
            <w:shd w:val="clear" w:color="auto" w:fill="FFFFFF" w:themeFill="background1"/>
          </w:tcPr>
          <w:p w:rsidR="001C1838" w:rsidRDefault="001C1838" w:rsidP="001C1838">
            <w:pPr>
              <w:jc w:val="center"/>
              <w:rPr>
                <w:b/>
                <w:sz w:val="24"/>
                <w:szCs w:val="24"/>
              </w:rPr>
            </w:pPr>
          </w:p>
        </w:tc>
        <w:tc>
          <w:tcPr>
            <w:tcW w:w="18210" w:type="dxa"/>
            <w:gridSpan w:val="6"/>
            <w:shd w:val="clear" w:color="auto" w:fill="FFFFFF" w:themeFill="background1"/>
          </w:tcPr>
          <w:p w:rsidR="001C1838" w:rsidRPr="004E231A" w:rsidRDefault="001C1838" w:rsidP="001C1838">
            <w:pPr>
              <w:jc w:val="center"/>
              <w:rPr>
                <w:sz w:val="20"/>
                <w:szCs w:val="20"/>
              </w:rPr>
            </w:pPr>
            <w:r w:rsidRPr="009D4A7B">
              <w:rPr>
                <w:sz w:val="20"/>
                <w:szCs w:val="20"/>
              </w:rPr>
              <w:t>Regular trips and visits to our community</w:t>
            </w:r>
          </w:p>
        </w:tc>
      </w:tr>
      <w:tr w:rsidR="001C1838" w:rsidRPr="00BB677F" w:rsidTr="007A5A91">
        <w:trPr>
          <w:trHeight w:val="541"/>
        </w:trPr>
        <w:tc>
          <w:tcPr>
            <w:tcW w:w="21237" w:type="dxa"/>
            <w:gridSpan w:val="7"/>
            <w:tcBorders>
              <w:bottom w:val="single" w:sz="4" w:space="0" w:color="auto"/>
            </w:tcBorders>
            <w:shd w:val="clear" w:color="auto" w:fill="FFF2CC" w:themeFill="accent4" w:themeFillTint="33"/>
          </w:tcPr>
          <w:p w:rsidR="001C1838" w:rsidRPr="007A5A91" w:rsidRDefault="001C1838" w:rsidP="001C1838">
            <w:pPr>
              <w:jc w:val="center"/>
              <w:rPr>
                <w:b/>
                <w:sz w:val="24"/>
                <w:szCs w:val="24"/>
              </w:rPr>
            </w:pPr>
            <w:r w:rsidRPr="007A5A91">
              <w:rPr>
                <w:b/>
                <w:sz w:val="24"/>
                <w:szCs w:val="24"/>
              </w:rPr>
              <w:lastRenderedPageBreak/>
              <w:t>Key Stage 3 - Yellow</w:t>
            </w:r>
          </w:p>
        </w:tc>
      </w:tr>
      <w:tr w:rsidR="001C1838" w:rsidRPr="00BB677F" w:rsidTr="00115CD6">
        <w:trPr>
          <w:trHeight w:val="914"/>
        </w:trPr>
        <w:tc>
          <w:tcPr>
            <w:tcW w:w="3027" w:type="dxa"/>
            <w:vMerge w:val="restart"/>
            <w:tcBorders>
              <w:top w:val="single" w:sz="4" w:space="0" w:color="auto"/>
            </w:tcBorders>
            <w:shd w:val="clear" w:color="auto" w:fill="FFFFFF" w:themeFill="background1"/>
          </w:tcPr>
          <w:p w:rsidR="001C1838" w:rsidRPr="00BB677F" w:rsidRDefault="001C1838" w:rsidP="001C1838">
            <w:pPr>
              <w:jc w:val="center"/>
              <w:rPr>
                <w:b/>
                <w:sz w:val="24"/>
                <w:szCs w:val="24"/>
              </w:rPr>
            </w:pPr>
            <w:r>
              <w:rPr>
                <w:b/>
                <w:sz w:val="24"/>
                <w:szCs w:val="24"/>
              </w:rPr>
              <w:t>Lisa’s Class &amp; Nadine’s Class</w:t>
            </w:r>
          </w:p>
        </w:tc>
        <w:tc>
          <w:tcPr>
            <w:tcW w:w="3042" w:type="dxa"/>
            <w:tcBorders>
              <w:top w:val="single" w:sz="4" w:space="0" w:color="auto"/>
              <w:bottom w:val="single" w:sz="4" w:space="0" w:color="auto"/>
              <w:right w:val="single" w:sz="8" w:space="0" w:color="auto"/>
            </w:tcBorders>
            <w:shd w:val="clear" w:color="auto" w:fill="FFFFFF" w:themeFill="background1"/>
          </w:tcPr>
          <w:p w:rsidR="001C1838" w:rsidRPr="00377248" w:rsidRDefault="001C1838" w:rsidP="001C1838">
            <w:pPr>
              <w:rPr>
                <w:sz w:val="20"/>
                <w:szCs w:val="20"/>
              </w:rPr>
            </w:pPr>
            <w:r w:rsidRPr="00377248">
              <w:rPr>
                <w:sz w:val="20"/>
                <w:szCs w:val="20"/>
              </w:rPr>
              <w:t>Describe yourself, your strengths and preferences (3)</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Identify your personal networks of support, including how to access and make the most of impartial face-to-face and digital careers information, advice and guidance service (2)</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Know how to make plans and decisions carefully including negotiating with those who can help you get the qualifications, skills and experience you need (3)</w:t>
            </w:r>
          </w:p>
          <w:p w:rsidR="001C1838" w:rsidRPr="00377248" w:rsidRDefault="001C1838" w:rsidP="001C1838">
            <w:pPr>
              <w:rPr>
                <w:sz w:val="20"/>
                <w:szCs w:val="20"/>
              </w:rPr>
            </w:pPr>
            <w:r w:rsidRPr="00E54ACA">
              <w:rPr>
                <w:color w:val="FF0000"/>
                <w:sz w:val="20"/>
                <w:szCs w:val="20"/>
              </w:rPr>
              <w:t>(Linked to Moving on Event)</w:t>
            </w:r>
          </w:p>
        </w:tc>
        <w:tc>
          <w:tcPr>
            <w:tcW w:w="3039" w:type="dxa"/>
            <w:tcBorders>
              <w:top w:val="single" w:sz="4" w:space="0" w:color="auto"/>
              <w:bottom w:val="single" w:sz="4" w:space="0" w:color="auto"/>
              <w:right w:val="single" w:sz="8" w:space="0" w:color="auto"/>
            </w:tcBorders>
            <w:shd w:val="clear" w:color="auto" w:fill="FFFFFF" w:themeFill="background1"/>
          </w:tcPr>
          <w:p w:rsidR="001C1838" w:rsidRPr="00377248" w:rsidRDefault="001C1838" w:rsidP="001C1838">
            <w:pPr>
              <w:rPr>
                <w:sz w:val="20"/>
                <w:szCs w:val="20"/>
              </w:rPr>
            </w:pPr>
            <w:r w:rsidRPr="00377248">
              <w:rPr>
                <w:sz w:val="20"/>
                <w:szCs w:val="20"/>
              </w:rPr>
              <w:t>Describe different explanations of what careers are and how they can be developed (2)</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Give examples of different kinds of work and why people’s satisfaction with their working lives can change (2)</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Be aware of the laws and bye-laws relating to young people’s permitted hours and types of employment; and know how to minimise health and safety risks to you and those around you (4)</w:t>
            </w:r>
          </w:p>
          <w:p w:rsidR="001C1838" w:rsidRPr="00377248" w:rsidRDefault="001C1838" w:rsidP="001C1838">
            <w:pPr>
              <w:rPr>
                <w:sz w:val="20"/>
                <w:szCs w:val="20"/>
              </w:rPr>
            </w:pPr>
          </w:p>
          <w:p w:rsidR="001C1838" w:rsidRPr="00377248" w:rsidRDefault="001C1838" w:rsidP="001C1838">
            <w:pPr>
              <w:rPr>
                <w:sz w:val="20"/>
                <w:szCs w:val="20"/>
              </w:rPr>
            </w:pPr>
            <w:r w:rsidRPr="00377248">
              <w:rPr>
                <w:color w:val="FF0000"/>
                <w:sz w:val="20"/>
                <w:szCs w:val="20"/>
              </w:rPr>
              <w:t xml:space="preserve">Third Employer Encounter. Visit a workplace and talk to employee’s e.g. </w:t>
            </w:r>
            <w:proofErr w:type="spellStart"/>
            <w:r w:rsidRPr="00377248">
              <w:rPr>
                <w:color w:val="FF0000"/>
                <w:sz w:val="20"/>
                <w:szCs w:val="20"/>
              </w:rPr>
              <w:t>Waterbeach</w:t>
            </w:r>
            <w:proofErr w:type="spellEnd"/>
            <w:r w:rsidRPr="00377248">
              <w:rPr>
                <w:color w:val="FF0000"/>
                <w:sz w:val="20"/>
                <w:szCs w:val="20"/>
              </w:rPr>
              <w:t xml:space="preserve"> Waste Management Park</w:t>
            </w:r>
          </w:p>
        </w:tc>
        <w:tc>
          <w:tcPr>
            <w:tcW w:w="3032" w:type="dxa"/>
            <w:tcBorders>
              <w:top w:val="single" w:sz="4" w:space="0" w:color="auto"/>
              <w:bottom w:val="single" w:sz="4" w:space="0" w:color="auto"/>
              <w:right w:val="single" w:sz="8" w:space="0" w:color="auto"/>
            </w:tcBorders>
            <w:shd w:val="clear" w:color="auto" w:fill="FFFFFF" w:themeFill="background1"/>
          </w:tcPr>
          <w:p w:rsidR="001C1838" w:rsidRPr="00377248" w:rsidRDefault="001C1838" w:rsidP="001C1838">
            <w:pPr>
              <w:rPr>
                <w:sz w:val="20"/>
                <w:szCs w:val="20"/>
              </w:rPr>
            </w:pPr>
            <w:r w:rsidRPr="00377248">
              <w:rPr>
                <w:sz w:val="20"/>
                <w:szCs w:val="20"/>
              </w:rPr>
              <w:t>Be able to focus on the positive aspects of your wellbeing, progress and achievements (3)</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Give examples of different business organisational structure (5)</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Be aware of what labour market information (LMI) is and how it can be useful to you (5)</w:t>
            </w:r>
          </w:p>
        </w:tc>
        <w:tc>
          <w:tcPr>
            <w:tcW w:w="3032" w:type="dxa"/>
            <w:tcBorders>
              <w:top w:val="single" w:sz="4" w:space="0" w:color="auto"/>
              <w:left w:val="single" w:sz="8" w:space="0" w:color="auto"/>
              <w:bottom w:val="single" w:sz="4" w:space="0" w:color="auto"/>
            </w:tcBorders>
            <w:shd w:val="clear" w:color="auto" w:fill="FFFFFF" w:themeFill="background1"/>
          </w:tcPr>
          <w:p w:rsidR="001C1838" w:rsidRPr="00377248" w:rsidRDefault="001C1838" w:rsidP="001C1838">
            <w:pPr>
              <w:rPr>
                <w:sz w:val="20"/>
                <w:szCs w:val="20"/>
              </w:rPr>
            </w:pPr>
            <w:r w:rsidRPr="00377248">
              <w:rPr>
                <w:sz w:val="20"/>
                <w:szCs w:val="20"/>
              </w:rPr>
              <w:t xml:space="preserve">Recognise when you are using qualities and skills that entrepreneurs demonstrate (4, 5, </w:t>
            </w:r>
            <w:proofErr w:type="gramStart"/>
            <w:r w:rsidRPr="00377248">
              <w:rPr>
                <w:sz w:val="20"/>
                <w:szCs w:val="20"/>
              </w:rPr>
              <w:t>6</w:t>
            </w:r>
            <w:proofErr w:type="gramEnd"/>
            <w:r w:rsidRPr="00377248">
              <w:rPr>
                <w:sz w:val="20"/>
                <w:szCs w:val="20"/>
              </w:rPr>
              <w:t>).</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Show that you can manage a personal budget and contribute to household and school budgets (3)</w:t>
            </w:r>
          </w:p>
        </w:tc>
        <w:tc>
          <w:tcPr>
            <w:tcW w:w="3032" w:type="dxa"/>
            <w:tcBorders>
              <w:top w:val="single" w:sz="4" w:space="0" w:color="auto"/>
              <w:left w:val="single" w:sz="8" w:space="0" w:color="auto"/>
              <w:bottom w:val="single" w:sz="4" w:space="0" w:color="auto"/>
            </w:tcBorders>
            <w:shd w:val="clear" w:color="auto" w:fill="FFFFFF" w:themeFill="background1"/>
          </w:tcPr>
          <w:p w:rsidR="001C1838" w:rsidRPr="00377248" w:rsidRDefault="001C1838" w:rsidP="001C1838">
            <w:pPr>
              <w:rPr>
                <w:sz w:val="20"/>
                <w:szCs w:val="20"/>
              </w:rPr>
            </w:pPr>
            <w:r w:rsidRPr="00377248">
              <w:rPr>
                <w:sz w:val="20"/>
                <w:szCs w:val="20"/>
              </w:rPr>
              <w:t>Know how to prepare and present yourself well when going through a selection process (3)</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Recognise the qualities and skills you have demonstrated both in and out of school that will help to make you employable (4, 5, 6)</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Identify how to stand up to stereotyping and discrimination that is damaging to you and those around you (3)</w:t>
            </w:r>
          </w:p>
          <w:p w:rsidR="001C1838" w:rsidRPr="00377248" w:rsidRDefault="001C1838" w:rsidP="001C1838">
            <w:pPr>
              <w:rPr>
                <w:sz w:val="20"/>
                <w:szCs w:val="20"/>
              </w:rPr>
            </w:pPr>
          </w:p>
          <w:p w:rsidR="001C1838" w:rsidRPr="00377248" w:rsidRDefault="001C1838" w:rsidP="001C1838">
            <w:pPr>
              <w:rPr>
                <w:color w:val="FF0000"/>
                <w:sz w:val="20"/>
                <w:szCs w:val="20"/>
              </w:rPr>
            </w:pPr>
            <w:r w:rsidRPr="00377248">
              <w:rPr>
                <w:color w:val="FF0000"/>
                <w:sz w:val="20"/>
                <w:szCs w:val="20"/>
              </w:rPr>
              <w:t>STEM DAY linked to Careers</w:t>
            </w:r>
          </w:p>
          <w:p w:rsidR="001C1838" w:rsidRPr="00377248" w:rsidRDefault="001C1838" w:rsidP="001C1838">
            <w:pPr>
              <w:rPr>
                <w:sz w:val="20"/>
                <w:szCs w:val="20"/>
              </w:rPr>
            </w:pPr>
            <w:r w:rsidRPr="00377248">
              <w:rPr>
                <w:color w:val="FF0000"/>
                <w:sz w:val="20"/>
                <w:szCs w:val="20"/>
              </w:rPr>
              <w:t xml:space="preserve">Forth Employer Encounter linked to STEM – E.G. </w:t>
            </w:r>
            <w:proofErr w:type="spellStart"/>
            <w:r w:rsidRPr="00377248">
              <w:rPr>
                <w:color w:val="FF0000"/>
                <w:sz w:val="20"/>
                <w:szCs w:val="20"/>
              </w:rPr>
              <w:t>STEMPoint</w:t>
            </w:r>
            <w:proofErr w:type="spellEnd"/>
            <w:r w:rsidRPr="00377248">
              <w:rPr>
                <w:color w:val="FF0000"/>
                <w:sz w:val="20"/>
                <w:szCs w:val="20"/>
              </w:rPr>
              <w:t xml:space="preserve"> East</w:t>
            </w:r>
          </w:p>
        </w:tc>
        <w:tc>
          <w:tcPr>
            <w:tcW w:w="3033" w:type="dxa"/>
            <w:tcBorders>
              <w:top w:val="single" w:sz="4" w:space="0" w:color="auto"/>
              <w:bottom w:val="single" w:sz="4" w:space="0" w:color="auto"/>
            </w:tcBorders>
            <w:shd w:val="clear" w:color="auto" w:fill="FFFFFF" w:themeFill="background1"/>
          </w:tcPr>
          <w:p w:rsidR="001C1838" w:rsidRPr="00377248" w:rsidRDefault="001C1838" w:rsidP="001C1838">
            <w:pPr>
              <w:rPr>
                <w:sz w:val="20"/>
                <w:szCs w:val="20"/>
              </w:rPr>
            </w:pPr>
            <w:r w:rsidRPr="00377248">
              <w:rPr>
                <w:sz w:val="20"/>
                <w:szCs w:val="20"/>
              </w:rPr>
              <w:t>Explain how you are benefitting as a learner from careers, employability and enterprise activities and experiences (3)</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Know how to identify and systematically explore the options open to you at a decision point (2)</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Show that you can be positive, flexible and well-prepared at transition points in your life (7)</w:t>
            </w:r>
          </w:p>
        </w:tc>
      </w:tr>
      <w:tr w:rsidR="001C1838" w:rsidRPr="00BB677F" w:rsidTr="001C1838">
        <w:trPr>
          <w:trHeight w:val="365"/>
        </w:trPr>
        <w:tc>
          <w:tcPr>
            <w:tcW w:w="3027" w:type="dxa"/>
            <w:vMerge/>
            <w:tcBorders>
              <w:bottom w:val="single" w:sz="4" w:space="0" w:color="auto"/>
            </w:tcBorders>
            <w:shd w:val="clear" w:color="auto" w:fill="FFFFFF" w:themeFill="background1"/>
          </w:tcPr>
          <w:p w:rsidR="001C1838" w:rsidRDefault="001C1838" w:rsidP="001C1838">
            <w:pPr>
              <w:jc w:val="center"/>
              <w:rPr>
                <w:b/>
                <w:sz w:val="24"/>
                <w:szCs w:val="24"/>
              </w:rPr>
            </w:pPr>
          </w:p>
        </w:tc>
        <w:tc>
          <w:tcPr>
            <w:tcW w:w="18210" w:type="dxa"/>
            <w:gridSpan w:val="6"/>
            <w:tcBorders>
              <w:top w:val="single" w:sz="4" w:space="0" w:color="auto"/>
              <w:bottom w:val="single" w:sz="4" w:space="0" w:color="auto"/>
            </w:tcBorders>
            <w:shd w:val="clear" w:color="auto" w:fill="FFFFFF" w:themeFill="background1"/>
          </w:tcPr>
          <w:p w:rsidR="001C1838" w:rsidRPr="004E231A" w:rsidRDefault="001C1838" w:rsidP="001C1838">
            <w:pPr>
              <w:jc w:val="center"/>
              <w:rPr>
                <w:sz w:val="20"/>
                <w:szCs w:val="20"/>
              </w:rPr>
            </w:pPr>
            <w:r w:rsidRPr="009D4A7B">
              <w:rPr>
                <w:sz w:val="20"/>
                <w:szCs w:val="20"/>
              </w:rPr>
              <w:t>Regular trips and visits to our community</w:t>
            </w:r>
          </w:p>
        </w:tc>
      </w:tr>
      <w:tr w:rsidR="001C1838" w:rsidRPr="00BB677F" w:rsidTr="00BE63AA">
        <w:trPr>
          <w:trHeight w:val="566"/>
        </w:trPr>
        <w:tc>
          <w:tcPr>
            <w:tcW w:w="21237" w:type="dxa"/>
            <w:gridSpan w:val="7"/>
            <w:tcBorders>
              <w:top w:val="single" w:sz="8" w:space="0" w:color="auto"/>
            </w:tcBorders>
            <w:shd w:val="clear" w:color="auto" w:fill="E2EFD9" w:themeFill="accent6" w:themeFillTint="33"/>
          </w:tcPr>
          <w:p w:rsidR="001C1838" w:rsidRPr="00BB677F" w:rsidRDefault="001C1838" w:rsidP="001C1838">
            <w:pPr>
              <w:tabs>
                <w:tab w:val="left" w:pos="881"/>
                <w:tab w:val="center" w:pos="3930"/>
              </w:tabs>
              <w:jc w:val="center"/>
              <w:rPr>
                <w:b/>
                <w:sz w:val="24"/>
                <w:szCs w:val="24"/>
              </w:rPr>
            </w:pPr>
            <w:r>
              <w:rPr>
                <w:b/>
                <w:sz w:val="24"/>
                <w:szCs w:val="24"/>
              </w:rPr>
              <w:t>Uppers – Green (KS4 &amp; KS5)</w:t>
            </w:r>
          </w:p>
        </w:tc>
      </w:tr>
      <w:tr w:rsidR="001C1838" w:rsidRPr="00BB677F" w:rsidTr="007F1274">
        <w:trPr>
          <w:trHeight w:val="850"/>
        </w:trPr>
        <w:tc>
          <w:tcPr>
            <w:tcW w:w="3027" w:type="dxa"/>
            <w:shd w:val="clear" w:color="auto" w:fill="FFFFFF" w:themeFill="background1"/>
          </w:tcPr>
          <w:p w:rsidR="001C1838" w:rsidRPr="00BB677F" w:rsidRDefault="001C1838" w:rsidP="001C1838">
            <w:pPr>
              <w:jc w:val="center"/>
              <w:rPr>
                <w:b/>
                <w:sz w:val="24"/>
                <w:szCs w:val="24"/>
              </w:rPr>
            </w:pPr>
            <w:r>
              <w:rPr>
                <w:b/>
                <w:sz w:val="24"/>
                <w:szCs w:val="24"/>
              </w:rPr>
              <w:t>Abigail’s Class</w:t>
            </w:r>
          </w:p>
        </w:tc>
        <w:tc>
          <w:tcPr>
            <w:tcW w:w="3042" w:type="dxa"/>
            <w:shd w:val="clear" w:color="auto" w:fill="FFFFFF" w:themeFill="background1"/>
          </w:tcPr>
          <w:p w:rsidR="001C1838" w:rsidRPr="00377248" w:rsidRDefault="001C1838" w:rsidP="001C1838">
            <w:pPr>
              <w:rPr>
                <w:rFonts w:cstheme="minorHAnsi"/>
                <w:sz w:val="20"/>
                <w:szCs w:val="20"/>
              </w:rPr>
            </w:pPr>
            <w:r w:rsidRPr="00377248">
              <w:rPr>
                <w:rFonts w:cstheme="minorHAnsi"/>
                <w:sz w:val="20"/>
                <w:szCs w:val="20"/>
              </w:rPr>
              <w:t>Being aware of people who can help them</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sidRPr="00377248">
              <w:rPr>
                <w:rFonts w:cstheme="minorHAnsi"/>
                <w:sz w:val="20"/>
                <w:szCs w:val="20"/>
              </w:rPr>
              <w:t>Being aware how they feel when they have learnt something new</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sidRPr="00377248">
              <w:rPr>
                <w:rFonts w:cstheme="minorHAnsi"/>
                <w:sz w:val="20"/>
                <w:szCs w:val="20"/>
              </w:rPr>
              <w:t>Being willing to try something new</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sidRPr="00377248">
              <w:rPr>
                <w:rFonts w:cstheme="minorHAnsi"/>
                <w:sz w:val="20"/>
                <w:szCs w:val="20"/>
              </w:rPr>
              <w:t>Recalling what they have experienced and achieved</w:t>
            </w:r>
          </w:p>
          <w:p w:rsidR="001C1838" w:rsidRPr="00377248" w:rsidRDefault="001C1838" w:rsidP="001C1838">
            <w:pPr>
              <w:rPr>
                <w:rFonts w:cstheme="minorHAnsi"/>
                <w:sz w:val="20"/>
                <w:szCs w:val="20"/>
              </w:rPr>
            </w:pPr>
          </w:p>
          <w:p w:rsidR="001C1838" w:rsidRDefault="001C1838" w:rsidP="001C1838">
            <w:pPr>
              <w:rPr>
                <w:sz w:val="24"/>
                <w:szCs w:val="24"/>
              </w:rPr>
            </w:pPr>
            <w:r w:rsidRPr="00377248">
              <w:rPr>
                <w:rFonts w:cstheme="minorHAnsi"/>
                <w:sz w:val="20"/>
                <w:szCs w:val="20"/>
              </w:rPr>
              <w:t>Feeling positive about who they are</w:t>
            </w:r>
          </w:p>
        </w:tc>
        <w:tc>
          <w:tcPr>
            <w:tcW w:w="3039" w:type="dxa"/>
            <w:shd w:val="clear" w:color="auto" w:fill="FFFFFF" w:themeFill="background1"/>
          </w:tcPr>
          <w:p w:rsidR="001C1838" w:rsidRDefault="001C1838" w:rsidP="001C1838">
            <w:pPr>
              <w:rPr>
                <w:rFonts w:cstheme="minorHAnsi"/>
                <w:sz w:val="20"/>
                <w:szCs w:val="20"/>
              </w:rPr>
            </w:pPr>
            <w:r>
              <w:rPr>
                <w:rFonts w:cstheme="minorHAnsi"/>
                <w:sz w:val="20"/>
                <w:szCs w:val="20"/>
              </w:rPr>
              <w:t>D</w:t>
            </w:r>
            <w:r w:rsidRPr="00377248">
              <w:rPr>
                <w:rFonts w:cstheme="minorHAnsi"/>
                <w:sz w:val="20"/>
                <w:szCs w:val="20"/>
              </w:rPr>
              <w:t>escribing tasks that they have carried out</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D</w:t>
            </w:r>
            <w:r w:rsidRPr="00377248">
              <w:rPr>
                <w:rFonts w:cstheme="minorHAnsi"/>
                <w:sz w:val="20"/>
                <w:szCs w:val="20"/>
              </w:rPr>
              <w:t>iscovering the jobs that help the school to run</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R</w:t>
            </w:r>
            <w:r w:rsidRPr="00377248">
              <w:rPr>
                <w:rFonts w:cstheme="minorHAnsi"/>
                <w:sz w:val="20"/>
                <w:szCs w:val="20"/>
              </w:rPr>
              <w:t>ecognising jobs that involve harvesting, making, providing a service or finding out</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w:t>
            </w:r>
            <w:r w:rsidRPr="00377248">
              <w:rPr>
                <w:rFonts w:cstheme="minorHAnsi"/>
                <w:sz w:val="20"/>
                <w:szCs w:val="20"/>
              </w:rPr>
              <w:t>eing able to identify jobs that they think are similar</w:t>
            </w:r>
          </w:p>
          <w:p w:rsidR="001C1838" w:rsidRPr="0037724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I</w:t>
            </w:r>
            <w:r w:rsidRPr="00377248">
              <w:rPr>
                <w:rFonts w:cstheme="minorHAnsi"/>
                <w:sz w:val="20"/>
                <w:szCs w:val="20"/>
              </w:rPr>
              <w:t>dentifying what the clothes and equipment that people use in their jobs are for</w:t>
            </w:r>
          </w:p>
          <w:p w:rsidR="001C1838" w:rsidRPr="00377248" w:rsidRDefault="001C1838" w:rsidP="001C1838">
            <w:pPr>
              <w:rPr>
                <w:rFonts w:cstheme="minorHAnsi"/>
                <w:sz w:val="20"/>
                <w:szCs w:val="20"/>
              </w:rPr>
            </w:pPr>
          </w:p>
          <w:p w:rsidR="001C1838" w:rsidRPr="00377248" w:rsidRDefault="001C1838" w:rsidP="001C1838">
            <w:pPr>
              <w:rPr>
                <w:rFonts w:cstheme="minorHAnsi"/>
                <w:sz w:val="20"/>
                <w:szCs w:val="20"/>
              </w:rPr>
            </w:pPr>
            <w:r>
              <w:rPr>
                <w:rFonts w:cstheme="minorHAnsi"/>
                <w:sz w:val="20"/>
                <w:szCs w:val="20"/>
              </w:rPr>
              <w:t>B</w:t>
            </w:r>
            <w:r w:rsidRPr="00377248">
              <w:rPr>
                <w:rFonts w:cstheme="minorHAnsi"/>
                <w:sz w:val="20"/>
                <w:szCs w:val="20"/>
              </w:rPr>
              <w:t>eing able to identify the subjects and topics they are learning about</w:t>
            </w:r>
          </w:p>
        </w:tc>
        <w:tc>
          <w:tcPr>
            <w:tcW w:w="3032" w:type="dxa"/>
            <w:shd w:val="clear" w:color="auto" w:fill="FFFFFF" w:themeFill="background1"/>
          </w:tcPr>
          <w:p w:rsidR="001C1838" w:rsidRPr="006710F1" w:rsidRDefault="001C1838" w:rsidP="001C1838">
            <w:pPr>
              <w:rPr>
                <w:sz w:val="20"/>
                <w:szCs w:val="20"/>
              </w:rPr>
            </w:pPr>
            <w:r w:rsidRPr="006710F1">
              <w:rPr>
                <w:sz w:val="20"/>
                <w:szCs w:val="20"/>
              </w:rPr>
              <w:t>Being aware that they and other people like to enjoy the work they do</w:t>
            </w:r>
          </w:p>
          <w:p w:rsidR="001C1838" w:rsidRPr="006710F1" w:rsidRDefault="001C1838" w:rsidP="001C1838">
            <w:pPr>
              <w:rPr>
                <w:sz w:val="20"/>
                <w:szCs w:val="20"/>
              </w:rPr>
            </w:pPr>
          </w:p>
          <w:p w:rsidR="001C1838" w:rsidRPr="006710F1" w:rsidRDefault="001C1838" w:rsidP="001C1838">
            <w:pPr>
              <w:rPr>
                <w:sz w:val="20"/>
                <w:szCs w:val="20"/>
              </w:rPr>
            </w:pPr>
            <w:r w:rsidRPr="006710F1">
              <w:rPr>
                <w:sz w:val="20"/>
                <w:szCs w:val="20"/>
              </w:rPr>
              <w:t>Enjoying work-based role-plays</w:t>
            </w:r>
          </w:p>
          <w:p w:rsidR="001C1838" w:rsidRPr="006710F1" w:rsidRDefault="001C1838" w:rsidP="001C1838">
            <w:pPr>
              <w:rPr>
                <w:sz w:val="20"/>
                <w:szCs w:val="20"/>
              </w:rPr>
            </w:pPr>
          </w:p>
          <w:p w:rsidR="001C1838" w:rsidRPr="006710F1" w:rsidRDefault="001C1838" w:rsidP="001C1838">
            <w:pPr>
              <w:rPr>
                <w:sz w:val="20"/>
                <w:szCs w:val="20"/>
              </w:rPr>
            </w:pPr>
            <w:r w:rsidRPr="006710F1">
              <w:rPr>
                <w:sz w:val="20"/>
                <w:szCs w:val="20"/>
              </w:rPr>
              <w:t>Imagining different possibilities  about who they could possibly become</w:t>
            </w:r>
          </w:p>
          <w:p w:rsidR="001C1838" w:rsidRPr="006710F1" w:rsidRDefault="001C1838" w:rsidP="001C1838">
            <w:pPr>
              <w:rPr>
                <w:sz w:val="20"/>
                <w:szCs w:val="20"/>
              </w:rPr>
            </w:pPr>
          </w:p>
          <w:p w:rsidR="001C1838" w:rsidRPr="006710F1" w:rsidRDefault="001C1838" w:rsidP="001C1838">
            <w:pPr>
              <w:rPr>
                <w:sz w:val="20"/>
                <w:szCs w:val="20"/>
              </w:rPr>
            </w:pPr>
            <w:r w:rsidRPr="006710F1">
              <w:rPr>
                <w:sz w:val="20"/>
                <w:szCs w:val="20"/>
              </w:rPr>
              <w:t>Being willing to keep going and not give up</w:t>
            </w:r>
          </w:p>
          <w:p w:rsidR="001C1838" w:rsidRPr="006710F1" w:rsidRDefault="001C1838" w:rsidP="001C1838">
            <w:pPr>
              <w:rPr>
                <w:sz w:val="20"/>
                <w:szCs w:val="20"/>
              </w:rPr>
            </w:pPr>
          </w:p>
          <w:p w:rsidR="001C1838" w:rsidRPr="006710F1" w:rsidRDefault="001C1838" w:rsidP="001C1838">
            <w:pPr>
              <w:rPr>
                <w:sz w:val="20"/>
                <w:szCs w:val="20"/>
              </w:rPr>
            </w:pPr>
            <w:r w:rsidRPr="006710F1">
              <w:rPr>
                <w:sz w:val="20"/>
                <w:szCs w:val="20"/>
              </w:rPr>
              <w:t xml:space="preserve">Exploring whether characters in stories made decisions </w:t>
            </w:r>
          </w:p>
          <w:p w:rsidR="001C1838" w:rsidRDefault="001C1838" w:rsidP="001C1838">
            <w:pPr>
              <w:rPr>
                <w:sz w:val="24"/>
                <w:szCs w:val="24"/>
              </w:rPr>
            </w:pPr>
            <w:r w:rsidRPr="006710F1">
              <w:rPr>
                <w:sz w:val="20"/>
                <w:szCs w:val="20"/>
              </w:rPr>
              <w:t>in a good way</w:t>
            </w:r>
          </w:p>
        </w:tc>
        <w:tc>
          <w:tcPr>
            <w:tcW w:w="3032" w:type="dxa"/>
            <w:shd w:val="clear" w:color="auto" w:fill="FFFFFF" w:themeFill="background1"/>
          </w:tcPr>
          <w:p w:rsidR="001C1838" w:rsidRPr="00690936" w:rsidRDefault="001C1838" w:rsidP="001C1838">
            <w:pPr>
              <w:rPr>
                <w:sz w:val="20"/>
                <w:szCs w:val="20"/>
              </w:rPr>
            </w:pPr>
            <w:r w:rsidRPr="00690936">
              <w:rPr>
                <w:sz w:val="20"/>
                <w:szCs w:val="20"/>
              </w:rPr>
              <w:t>Inventing imaginary jobs</w:t>
            </w:r>
          </w:p>
          <w:p w:rsidR="001C1838" w:rsidRPr="00690936" w:rsidRDefault="001C1838" w:rsidP="001C1838">
            <w:pPr>
              <w:rPr>
                <w:sz w:val="20"/>
                <w:szCs w:val="20"/>
              </w:rPr>
            </w:pPr>
          </w:p>
          <w:p w:rsidR="001C1838" w:rsidRPr="00690936" w:rsidRDefault="001C1838" w:rsidP="001C1838">
            <w:pPr>
              <w:rPr>
                <w:sz w:val="20"/>
                <w:szCs w:val="20"/>
              </w:rPr>
            </w:pPr>
            <w:r w:rsidRPr="00690936">
              <w:rPr>
                <w:sz w:val="20"/>
                <w:szCs w:val="20"/>
              </w:rPr>
              <w:t>being aware that other people can help them meet their needs</w:t>
            </w:r>
          </w:p>
          <w:p w:rsidR="001C1838" w:rsidRPr="00690936" w:rsidRDefault="001C1838" w:rsidP="001C1838">
            <w:pPr>
              <w:rPr>
                <w:sz w:val="20"/>
                <w:szCs w:val="20"/>
              </w:rPr>
            </w:pPr>
          </w:p>
          <w:p w:rsidR="001C1838" w:rsidRPr="00690936" w:rsidRDefault="001C1838" w:rsidP="001C1838">
            <w:pPr>
              <w:rPr>
                <w:sz w:val="20"/>
                <w:szCs w:val="20"/>
              </w:rPr>
            </w:pPr>
            <w:r w:rsidRPr="00690936">
              <w:rPr>
                <w:sz w:val="20"/>
                <w:szCs w:val="20"/>
              </w:rPr>
              <w:t>Recognising when they have achieved something for  themselves</w:t>
            </w:r>
          </w:p>
          <w:p w:rsidR="001C1838" w:rsidRPr="00690936" w:rsidRDefault="001C1838" w:rsidP="001C1838">
            <w:pPr>
              <w:rPr>
                <w:sz w:val="20"/>
                <w:szCs w:val="20"/>
              </w:rPr>
            </w:pPr>
          </w:p>
          <w:p w:rsidR="001C1838" w:rsidRPr="00690936" w:rsidRDefault="001C1838" w:rsidP="001C1838">
            <w:pPr>
              <w:rPr>
                <w:sz w:val="20"/>
                <w:szCs w:val="20"/>
              </w:rPr>
            </w:pPr>
            <w:r w:rsidRPr="00690936">
              <w:rPr>
                <w:sz w:val="20"/>
                <w:szCs w:val="20"/>
              </w:rPr>
              <w:t xml:space="preserve">Developing the ability to participate in social play </w:t>
            </w:r>
          </w:p>
          <w:p w:rsidR="001C1838" w:rsidRPr="00690936" w:rsidRDefault="001C1838" w:rsidP="001C1838">
            <w:pPr>
              <w:rPr>
                <w:sz w:val="20"/>
                <w:szCs w:val="20"/>
              </w:rPr>
            </w:pPr>
            <w:r w:rsidRPr="00690936">
              <w:rPr>
                <w:sz w:val="20"/>
                <w:szCs w:val="20"/>
              </w:rPr>
              <w:t>involving imagined workplaces</w:t>
            </w:r>
          </w:p>
          <w:p w:rsidR="001C1838" w:rsidRPr="00690936" w:rsidRDefault="001C1838" w:rsidP="001C1838">
            <w:pPr>
              <w:rPr>
                <w:sz w:val="20"/>
                <w:szCs w:val="20"/>
              </w:rPr>
            </w:pPr>
          </w:p>
          <w:p w:rsidR="001C1838" w:rsidRPr="00690936" w:rsidRDefault="001C1838" w:rsidP="001C1838">
            <w:pPr>
              <w:rPr>
                <w:sz w:val="20"/>
                <w:szCs w:val="20"/>
              </w:rPr>
            </w:pPr>
            <w:r w:rsidRPr="00690936">
              <w:rPr>
                <w:sz w:val="20"/>
                <w:szCs w:val="20"/>
              </w:rPr>
              <w:t>Being able to carry out a delegated task</w:t>
            </w:r>
          </w:p>
          <w:p w:rsidR="001C1838" w:rsidRPr="00690936" w:rsidRDefault="001C1838" w:rsidP="001C1838">
            <w:pPr>
              <w:rPr>
                <w:sz w:val="20"/>
                <w:szCs w:val="20"/>
              </w:rPr>
            </w:pPr>
          </w:p>
          <w:p w:rsidR="001C1838" w:rsidRPr="004F26B4" w:rsidRDefault="001C1838" w:rsidP="001C1838">
            <w:pPr>
              <w:rPr>
                <w:sz w:val="24"/>
                <w:szCs w:val="24"/>
              </w:rPr>
            </w:pPr>
            <w:r w:rsidRPr="00690936">
              <w:rPr>
                <w:sz w:val="20"/>
                <w:szCs w:val="20"/>
              </w:rPr>
              <w:t>Being able to explain what a visitor told them about their job</w:t>
            </w:r>
          </w:p>
        </w:tc>
        <w:tc>
          <w:tcPr>
            <w:tcW w:w="3032" w:type="dxa"/>
            <w:shd w:val="clear" w:color="auto" w:fill="FFFFFF" w:themeFill="background1"/>
          </w:tcPr>
          <w:p w:rsidR="001C1838" w:rsidRPr="00F505ED" w:rsidRDefault="001C1838" w:rsidP="001C1838">
            <w:pPr>
              <w:rPr>
                <w:sz w:val="20"/>
                <w:szCs w:val="20"/>
              </w:rPr>
            </w:pPr>
            <w:r w:rsidRPr="00F505ED">
              <w:rPr>
                <w:sz w:val="20"/>
                <w:szCs w:val="20"/>
              </w:rPr>
              <w:t>Being aware of the different kinds of work that need doing in the home</w:t>
            </w:r>
          </w:p>
          <w:p w:rsidR="001C1838" w:rsidRPr="00F505ED" w:rsidRDefault="001C1838" w:rsidP="001C1838">
            <w:pPr>
              <w:rPr>
                <w:sz w:val="20"/>
                <w:szCs w:val="20"/>
              </w:rPr>
            </w:pPr>
          </w:p>
          <w:p w:rsidR="001C1838" w:rsidRPr="00F505ED" w:rsidRDefault="001C1838" w:rsidP="001C1838">
            <w:pPr>
              <w:rPr>
                <w:sz w:val="20"/>
                <w:szCs w:val="20"/>
              </w:rPr>
            </w:pPr>
            <w:r w:rsidRPr="00F505ED">
              <w:rPr>
                <w:sz w:val="20"/>
                <w:szCs w:val="20"/>
              </w:rPr>
              <w:t xml:space="preserve">Recognising when they have done something to help others </w:t>
            </w:r>
          </w:p>
          <w:p w:rsidR="001C1838" w:rsidRPr="00F505ED" w:rsidRDefault="001C1838" w:rsidP="001C1838">
            <w:pPr>
              <w:rPr>
                <w:sz w:val="20"/>
                <w:szCs w:val="20"/>
              </w:rPr>
            </w:pPr>
          </w:p>
          <w:p w:rsidR="001C1838" w:rsidRPr="00F505ED" w:rsidRDefault="001C1838" w:rsidP="001C1838">
            <w:pPr>
              <w:rPr>
                <w:sz w:val="20"/>
                <w:szCs w:val="20"/>
              </w:rPr>
            </w:pPr>
            <w:r w:rsidRPr="00F505ED">
              <w:rPr>
                <w:sz w:val="20"/>
                <w:szCs w:val="20"/>
              </w:rPr>
              <w:t>Being aware that people do paid work for financial and other rewards</w:t>
            </w:r>
          </w:p>
          <w:p w:rsidR="001C1838" w:rsidRPr="00F505ED" w:rsidRDefault="001C1838" w:rsidP="001C1838">
            <w:pPr>
              <w:rPr>
                <w:sz w:val="20"/>
                <w:szCs w:val="20"/>
              </w:rPr>
            </w:pPr>
          </w:p>
          <w:p w:rsidR="001C1838" w:rsidRPr="00F505ED" w:rsidRDefault="001C1838" w:rsidP="001C1838">
            <w:pPr>
              <w:rPr>
                <w:sz w:val="20"/>
                <w:szCs w:val="20"/>
              </w:rPr>
            </w:pPr>
            <w:r w:rsidRPr="00F505ED">
              <w:rPr>
                <w:sz w:val="20"/>
                <w:szCs w:val="20"/>
              </w:rPr>
              <w:t>Being able to distinguish between work and rest</w:t>
            </w:r>
          </w:p>
          <w:p w:rsidR="001C1838" w:rsidRPr="00F505ED" w:rsidRDefault="001C1838" w:rsidP="001C1838">
            <w:pPr>
              <w:rPr>
                <w:sz w:val="20"/>
                <w:szCs w:val="20"/>
              </w:rPr>
            </w:pPr>
          </w:p>
          <w:p w:rsidR="001C1838" w:rsidRPr="00F505ED" w:rsidRDefault="001C1838" w:rsidP="001C1838">
            <w:pPr>
              <w:rPr>
                <w:sz w:val="20"/>
                <w:szCs w:val="20"/>
              </w:rPr>
            </w:pPr>
            <w:r w:rsidRPr="00F505ED">
              <w:rPr>
                <w:sz w:val="20"/>
                <w:szCs w:val="20"/>
              </w:rPr>
              <w:t>Being aware of health and safety rules at school</w:t>
            </w:r>
          </w:p>
          <w:p w:rsidR="001C1838" w:rsidRPr="00F505ED" w:rsidRDefault="001C1838" w:rsidP="001C1838">
            <w:pPr>
              <w:rPr>
                <w:sz w:val="20"/>
                <w:szCs w:val="20"/>
              </w:rPr>
            </w:pPr>
          </w:p>
          <w:p w:rsidR="001C1838" w:rsidRPr="00F505ED" w:rsidRDefault="001C1838" w:rsidP="001C1838">
            <w:pPr>
              <w:rPr>
                <w:sz w:val="20"/>
                <w:szCs w:val="20"/>
              </w:rPr>
            </w:pPr>
            <w:r w:rsidRPr="00F505ED">
              <w:rPr>
                <w:sz w:val="20"/>
                <w:szCs w:val="20"/>
              </w:rPr>
              <w:t>Exploring going to work and coming home again</w:t>
            </w:r>
          </w:p>
          <w:p w:rsidR="001C1838" w:rsidRPr="00F505ED" w:rsidRDefault="001C1838" w:rsidP="001C1838">
            <w:pPr>
              <w:rPr>
                <w:sz w:val="20"/>
                <w:szCs w:val="20"/>
              </w:rPr>
            </w:pPr>
          </w:p>
          <w:p w:rsidR="001C1838" w:rsidRPr="00F505ED" w:rsidRDefault="001C1838" w:rsidP="001C1838">
            <w:pPr>
              <w:rPr>
                <w:sz w:val="20"/>
                <w:szCs w:val="20"/>
              </w:rPr>
            </w:pPr>
            <w:r w:rsidRPr="00F505ED">
              <w:rPr>
                <w:sz w:val="20"/>
                <w:szCs w:val="20"/>
              </w:rPr>
              <w:t>Recognising when someone is being given work to do which is unfair on them</w:t>
            </w:r>
          </w:p>
          <w:p w:rsidR="001C1838" w:rsidRPr="00F505ED" w:rsidRDefault="001C1838" w:rsidP="001C1838">
            <w:pPr>
              <w:rPr>
                <w:sz w:val="20"/>
                <w:szCs w:val="20"/>
              </w:rPr>
            </w:pPr>
          </w:p>
          <w:p w:rsidR="001C1838" w:rsidRPr="00F505ED" w:rsidRDefault="001C1838" w:rsidP="001C1838">
            <w:pPr>
              <w:rPr>
                <w:sz w:val="20"/>
                <w:szCs w:val="20"/>
              </w:rPr>
            </w:pPr>
            <w:r w:rsidRPr="00F505ED">
              <w:rPr>
                <w:sz w:val="20"/>
                <w:szCs w:val="20"/>
              </w:rPr>
              <w:t>Being aware of how to use money</w:t>
            </w:r>
          </w:p>
        </w:tc>
        <w:tc>
          <w:tcPr>
            <w:tcW w:w="3033" w:type="dxa"/>
            <w:shd w:val="clear" w:color="auto" w:fill="FFFFFF" w:themeFill="background1"/>
          </w:tcPr>
          <w:p w:rsidR="001C1838" w:rsidRPr="00690936" w:rsidRDefault="001C1838" w:rsidP="001C1838">
            <w:pPr>
              <w:rPr>
                <w:sz w:val="20"/>
                <w:szCs w:val="20"/>
              </w:rPr>
            </w:pPr>
            <w:r w:rsidRPr="00690936">
              <w:rPr>
                <w:sz w:val="20"/>
                <w:szCs w:val="20"/>
              </w:rPr>
              <w:t>Recognising when work is depicted in a story</w:t>
            </w:r>
          </w:p>
          <w:p w:rsidR="001C1838" w:rsidRPr="00690936" w:rsidRDefault="001C1838" w:rsidP="001C1838">
            <w:pPr>
              <w:rPr>
                <w:sz w:val="20"/>
                <w:szCs w:val="20"/>
              </w:rPr>
            </w:pPr>
          </w:p>
          <w:p w:rsidR="001C1838" w:rsidRPr="00690936" w:rsidRDefault="001C1838" w:rsidP="001C1838">
            <w:pPr>
              <w:rPr>
                <w:sz w:val="20"/>
                <w:szCs w:val="20"/>
              </w:rPr>
            </w:pPr>
            <w:r w:rsidRPr="00690936">
              <w:rPr>
                <w:sz w:val="20"/>
                <w:szCs w:val="20"/>
              </w:rPr>
              <w:t xml:space="preserve">Recognising the difference between stories about work </w:t>
            </w:r>
          </w:p>
          <w:p w:rsidR="001C1838" w:rsidRPr="00690936" w:rsidRDefault="001C1838" w:rsidP="001C1838">
            <w:pPr>
              <w:rPr>
                <w:sz w:val="20"/>
                <w:szCs w:val="20"/>
              </w:rPr>
            </w:pPr>
            <w:r w:rsidRPr="00690936">
              <w:rPr>
                <w:sz w:val="20"/>
                <w:szCs w:val="20"/>
              </w:rPr>
              <w:t>and factual information about work</w:t>
            </w:r>
          </w:p>
          <w:p w:rsidR="001C1838" w:rsidRPr="00690936" w:rsidRDefault="001C1838" w:rsidP="001C1838">
            <w:pPr>
              <w:rPr>
                <w:sz w:val="20"/>
                <w:szCs w:val="20"/>
              </w:rPr>
            </w:pPr>
          </w:p>
          <w:p w:rsidR="001C1838" w:rsidRPr="00690936" w:rsidRDefault="001C1838" w:rsidP="001C1838">
            <w:pPr>
              <w:rPr>
                <w:sz w:val="20"/>
                <w:szCs w:val="20"/>
              </w:rPr>
            </w:pPr>
            <w:r w:rsidRPr="00690936">
              <w:rPr>
                <w:sz w:val="20"/>
                <w:szCs w:val="20"/>
              </w:rPr>
              <w:t>Being aware that working life was different in the past</w:t>
            </w:r>
          </w:p>
          <w:p w:rsidR="001C1838" w:rsidRPr="00690936" w:rsidRDefault="001C1838" w:rsidP="001C1838">
            <w:pPr>
              <w:rPr>
                <w:sz w:val="20"/>
                <w:szCs w:val="20"/>
              </w:rPr>
            </w:pPr>
          </w:p>
          <w:p w:rsidR="001C1838" w:rsidRPr="00690936" w:rsidRDefault="001C1838" w:rsidP="001C1838">
            <w:pPr>
              <w:rPr>
                <w:sz w:val="20"/>
                <w:szCs w:val="20"/>
              </w:rPr>
            </w:pPr>
            <w:r w:rsidRPr="00690936">
              <w:rPr>
                <w:sz w:val="20"/>
                <w:szCs w:val="20"/>
              </w:rPr>
              <w:t xml:space="preserve">Recognising scientific and technological aids that people </w:t>
            </w:r>
          </w:p>
          <w:p w:rsidR="001C1838" w:rsidRPr="00690936" w:rsidRDefault="001C1838" w:rsidP="001C1838">
            <w:pPr>
              <w:rPr>
                <w:sz w:val="20"/>
                <w:szCs w:val="20"/>
              </w:rPr>
            </w:pPr>
            <w:r w:rsidRPr="00690936">
              <w:rPr>
                <w:sz w:val="20"/>
                <w:szCs w:val="20"/>
              </w:rPr>
              <w:t>use in their work</w:t>
            </w:r>
          </w:p>
          <w:p w:rsidR="001C1838" w:rsidRPr="00690936" w:rsidRDefault="001C1838" w:rsidP="001C1838">
            <w:pPr>
              <w:rPr>
                <w:sz w:val="20"/>
                <w:szCs w:val="20"/>
              </w:rPr>
            </w:pPr>
          </w:p>
          <w:p w:rsidR="001C1838" w:rsidRPr="00690936" w:rsidRDefault="001C1838" w:rsidP="001C1838">
            <w:pPr>
              <w:rPr>
                <w:sz w:val="20"/>
                <w:szCs w:val="20"/>
              </w:rPr>
            </w:pPr>
            <w:r w:rsidRPr="00690936">
              <w:rPr>
                <w:sz w:val="20"/>
                <w:szCs w:val="20"/>
              </w:rPr>
              <w:t>Exploring jobs that people do outdoors</w:t>
            </w:r>
          </w:p>
          <w:p w:rsidR="001C1838" w:rsidRPr="00690936" w:rsidRDefault="001C1838" w:rsidP="001C1838">
            <w:pPr>
              <w:rPr>
                <w:sz w:val="20"/>
                <w:szCs w:val="20"/>
              </w:rPr>
            </w:pPr>
          </w:p>
          <w:p w:rsidR="001C1838" w:rsidRPr="00690936" w:rsidRDefault="001C1838" w:rsidP="001C1838">
            <w:pPr>
              <w:rPr>
                <w:sz w:val="20"/>
                <w:szCs w:val="20"/>
              </w:rPr>
            </w:pPr>
            <w:r w:rsidRPr="00690936">
              <w:rPr>
                <w:sz w:val="20"/>
                <w:szCs w:val="20"/>
              </w:rPr>
              <w:t>Exploring the jobs that people do to help them</w:t>
            </w:r>
          </w:p>
        </w:tc>
      </w:tr>
      <w:tr w:rsidR="001C1838" w:rsidRPr="00BB677F" w:rsidTr="00800B9B">
        <w:trPr>
          <w:trHeight w:val="850"/>
        </w:trPr>
        <w:tc>
          <w:tcPr>
            <w:tcW w:w="3027" w:type="dxa"/>
            <w:vMerge w:val="restart"/>
            <w:shd w:val="clear" w:color="auto" w:fill="FFFFFF" w:themeFill="background1"/>
          </w:tcPr>
          <w:p w:rsidR="001C1838" w:rsidRDefault="00956AF0" w:rsidP="001C1838">
            <w:pPr>
              <w:jc w:val="center"/>
              <w:rPr>
                <w:b/>
                <w:sz w:val="24"/>
                <w:szCs w:val="24"/>
              </w:rPr>
            </w:pPr>
            <w:r>
              <w:rPr>
                <w:b/>
                <w:sz w:val="24"/>
                <w:szCs w:val="24"/>
              </w:rPr>
              <w:t>Laura</w:t>
            </w:r>
            <w:r w:rsidR="001C1838">
              <w:rPr>
                <w:b/>
                <w:sz w:val="24"/>
                <w:szCs w:val="24"/>
              </w:rPr>
              <w:t>’s Class &amp; Sixth Form</w:t>
            </w:r>
          </w:p>
        </w:tc>
        <w:tc>
          <w:tcPr>
            <w:tcW w:w="3042" w:type="dxa"/>
            <w:shd w:val="clear" w:color="auto" w:fill="FFFFFF" w:themeFill="background1"/>
          </w:tcPr>
          <w:p w:rsidR="001C1838" w:rsidRDefault="001C1838" w:rsidP="001C1838">
            <w:pPr>
              <w:rPr>
                <w:rFonts w:cstheme="minorHAnsi"/>
                <w:sz w:val="20"/>
                <w:szCs w:val="20"/>
              </w:rPr>
            </w:pPr>
            <w:r>
              <w:rPr>
                <w:rFonts w:cstheme="minorHAnsi"/>
                <w:sz w:val="20"/>
                <w:szCs w:val="20"/>
              </w:rPr>
              <w:t>B</w:t>
            </w:r>
            <w:r w:rsidRPr="00E54ACA">
              <w:rPr>
                <w:rFonts w:cstheme="minorHAnsi"/>
                <w:sz w:val="20"/>
                <w:szCs w:val="20"/>
              </w:rPr>
              <w:t>eing confident to request help</w:t>
            </w:r>
          </w:p>
          <w:p w:rsidR="001C1838" w:rsidRPr="00E54ACA"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R</w:t>
            </w:r>
            <w:r w:rsidRPr="00E54ACA">
              <w:rPr>
                <w:rFonts w:cstheme="minorHAnsi"/>
                <w:sz w:val="20"/>
                <w:szCs w:val="20"/>
              </w:rPr>
              <w:t>ecognising their successes in learning</w:t>
            </w:r>
          </w:p>
          <w:p w:rsidR="001C1838" w:rsidRPr="00E54ACA"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lastRenderedPageBreak/>
              <w:t>B</w:t>
            </w:r>
            <w:r w:rsidRPr="00E54ACA">
              <w:rPr>
                <w:rFonts w:cstheme="minorHAnsi"/>
                <w:sz w:val="20"/>
                <w:szCs w:val="20"/>
              </w:rPr>
              <w:t xml:space="preserve">eing willing to challenge themselves </w:t>
            </w:r>
          </w:p>
          <w:p w:rsidR="001C1838" w:rsidRDefault="001C1838" w:rsidP="001C1838">
            <w:pPr>
              <w:rPr>
                <w:rFonts w:cstheme="minorHAnsi"/>
                <w:sz w:val="20"/>
                <w:szCs w:val="20"/>
              </w:rPr>
            </w:pPr>
            <w:r>
              <w:rPr>
                <w:rFonts w:cstheme="minorHAnsi"/>
                <w:sz w:val="20"/>
                <w:szCs w:val="20"/>
              </w:rPr>
              <w:t>E</w:t>
            </w:r>
            <w:r w:rsidRPr="00E54ACA">
              <w:rPr>
                <w:rFonts w:cstheme="minorHAnsi"/>
                <w:sz w:val="20"/>
                <w:szCs w:val="20"/>
              </w:rPr>
              <w:t>xploring what they have experienced and achieved</w:t>
            </w:r>
          </w:p>
          <w:p w:rsidR="001C1838" w:rsidRPr="00E54ACA"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F</w:t>
            </w:r>
            <w:r w:rsidRPr="00E54ACA">
              <w:rPr>
                <w:rFonts w:cstheme="minorHAnsi"/>
                <w:sz w:val="20"/>
                <w:szCs w:val="20"/>
              </w:rPr>
              <w:t xml:space="preserve">eeling positive about people whose identities and backgrounds are different to theirs </w:t>
            </w:r>
          </w:p>
          <w:p w:rsidR="001C1838" w:rsidRPr="00E54ACA"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t>Sc</w:t>
            </w:r>
            <w:r w:rsidRPr="00E54ACA">
              <w:rPr>
                <w:rFonts w:cstheme="minorHAnsi"/>
                <w:sz w:val="20"/>
                <w:szCs w:val="20"/>
              </w:rPr>
              <w:t>hool sessions from visitors on their</w:t>
            </w:r>
            <w:r>
              <w:rPr>
                <w:rFonts w:cstheme="minorHAnsi"/>
                <w:sz w:val="20"/>
                <w:szCs w:val="20"/>
              </w:rPr>
              <w:t xml:space="preserve"> </w:t>
            </w:r>
            <w:r w:rsidRPr="00E54ACA">
              <w:rPr>
                <w:rFonts w:cstheme="minorHAnsi"/>
                <w:sz w:val="20"/>
                <w:szCs w:val="20"/>
              </w:rPr>
              <w:t>careers</w:t>
            </w:r>
          </w:p>
        </w:tc>
        <w:tc>
          <w:tcPr>
            <w:tcW w:w="3039" w:type="dxa"/>
            <w:shd w:val="clear" w:color="auto" w:fill="FFFFFF" w:themeFill="background1"/>
          </w:tcPr>
          <w:p w:rsidR="001C1838" w:rsidRDefault="001C1838" w:rsidP="001C1838">
            <w:pPr>
              <w:rPr>
                <w:rFonts w:cstheme="minorHAnsi"/>
                <w:sz w:val="20"/>
                <w:szCs w:val="20"/>
              </w:rPr>
            </w:pPr>
            <w:r>
              <w:rPr>
                <w:rFonts w:cstheme="minorHAnsi"/>
                <w:sz w:val="20"/>
                <w:szCs w:val="20"/>
              </w:rPr>
              <w:lastRenderedPageBreak/>
              <w:t>B</w:t>
            </w:r>
            <w:r w:rsidRPr="00E54ACA">
              <w:rPr>
                <w:rFonts w:cstheme="minorHAnsi"/>
                <w:sz w:val="20"/>
                <w:szCs w:val="20"/>
              </w:rPr>
              <w:t>eing aware that jobs are made up of tasks</w:t>
            </w:r>
          </w:p>
          <w:p w:rsidR="001C1838" w:rsidRPr="00E54ACA"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lastRenderedPageBreak/>
              <w:t>E</w:t>
            </w:r>
            <w:r w:rsidRPr="00E54ACA">
              <w:rPr>
                <w:rFonts w:cstheme="minorHAnsi"/>
                <w:sz w:val="20"/>
                <w:szCs w:val="20"/>
              </w:rPr>
              <w:t>xploring what people do whose jobs involve caring for children and keeping them safe</w:t>
            </w:r>
          </w:p>
          <w:p w:rsidR="001C1838" w:rsidRDefault="001C1838" w:rsidP="001C1838">
            <w:pPr>
              <w:rPr>
                <w:rFonts w:cstheme="minorHAnsi"/>
                <w:sz w:val="20"/>
                <w:szCs w:val="20"/>
              </w:rPr>
            </w:pPr>
            <w:r>
              <w:rPr>
                <w:rFonts w:cstheme="minorHAnsi"/>
                <w:sz w:val="20"/>
                <w:szCs w:val="20"/>
              </w:rPr>
              <w:t>B</w:t>
            </w:r>
            <w:r w:rsidRPr="00E54ACA">
              <w:rPr>
                <w:rFonts w:cstheme="minorHAnsi"/>
                <w:sz w:val="20"/>
                <w:szCs w:val="20"/>
              </w:rPr>
              <w:t>eing able to give examples of jobs in different sectors</w:t>
            </w:r>
          </w:p>
          <w:p w:rsidR="001C1838" w:rsidRPr="00E54ACA"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w:t>
            </w:r>
            <w:r w:rsidRPr="00E54ACA">
              <w:rPr>
                <w:rFonts w:cstheme="minorHAnsi"/>
                <w:sz w:val="20"/>
                <w:szCs w:val="20"/>
              </w:rPr>
              <w:t>eing able to explain their views about similarities and differences between jobs</w:t>
            </w:r>
          </w:p>
          <w:p w:rsidR="001C1838" w:rsidRPr="00E54ACA"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t>I</w:t>
            </w:r>
            <w:r w:rsidRPr="00E54ACA">
              <w:rPr>
                <w:rFonts w:cstheme="minorHAnsi"/>
                <w:sz w:val="20"/>
                <w:szCs w:val="20"/>
              </w:rPr>
              <w:t xml:space="preserve">nvestigating similarities and differences between men’s </w:t>
            </w:r>
          </w:p>
          <w:p w:rsidR="001C1838" w:rsidRDefault="001C1838" w:rsidP="001C1838">
            <w:pPr>
              <w:rPr>
                <w:rFonts w:cstheme="minorHAnsi"/>
                <w:sz w:val="20"/>
                <w:szCs w:val="20"/>
              </w:rPr>
            </w:pPr>
            <w:r w:rsidRPr="00E54ACA">
              <w:rPr>
                <w:rFonts w:cstheme="minorHAnsi"/>
                <w:sz w:val="20"/>
                <w:szCs w:val="20"/>
              </w:rPr>
              <w:t>and women’s work clothes</w:t>
            </w:r>
          </w:p>
          <w:p w:rsidR="001C1838" w:rsidRPr="00E54ACA"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t>B</w:t>
            </w:r>
            <w:r w:rsidRPr="00E54ACA">
              <w:rPr>
                <w:rFonts w:cstheme="minorHAnsi"/>
                <w:sz w:val="20"/>
                <w:szCs w:val="20"/>
              </w:rPr>
              <w:t>eing able to explain what they are gaining from the subjects and topics they are learning about</w:t>
            </w:r>
          </w:p>
        </w:tc>
        <w:tc>
          <w:tcPr>
            <w:tcW w:w="3032" w:type="dxa"/>
            <w:shd w:val="clear" w:color="auto" w:fill="FFFFFF" w:themeFill="background1"/>
          </w:tcPr>
          <w:p w:rsidR="001C1838" w:rsidRDefault="001C1838" w:rsidP="001C1838">
            <w:pPr>
              <w:rPr>
                <w:rFonts w:cstheme="minorHAnsi"/>
                <w:sz w:val="20"/>
                <w:szCs w:val="20"/>
              </w:rPr>
            </w:pPr>
            <w:r>
              <w:rPr>
                <w:rFonts w:cstheme="minorHAnsi"/>
                <w:sz w:val="20"/>
                <w:szCs w:val="20"/>
              </w:rPr>
              <w:lastRenderedPageBreak/>
              <w:t>R</w:t>
            </w:r>
            <w:r w:rsidRPr="00E54ACA">
              <w:rPr>
                <w:rFonts w:cstheme="minorHAnsi"/>
                <w:sz w:val="20"/>
                <w:szCs w:val="20"/>
              </w:rPr>
              <w:t>ecognising that they and other people like to choose the work they do</w:t>
            </w:r>
          </w:p>
          <w:p w:rsidR="001C1838"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lastRenderedPageBreak/>
              <w:t>L</w:t>
            </w:r>
            <w:r w:rsidRPr="00E54ACA">
              <w:rPr>
                <w:rFonts w:cstheme="minorHAnsi"/>
                <w:sz w:val="20"/>
                <w:szCs w:val="20"/>
              </w:rPr>
              <w:t xml:space="preserve">ooking forward to what they are going to learn next </w:t>
            </w:r>
          </w:p>
          <w:p w:rsidR="001C1838" w:rsidRPr="00E54ACA" w:rsidRDefault="001C1838" w:rsidP="001C1838">
            <w:pPr>
              <w:rPr>
                <w:rFonts w:cstheme="minorHAnsi"/>
                <w:sz w:val="20"/>
                <w:szCs w:val="20"/>
              </w:rPr>
            </w:pPr>
            <w:r>
              <w:rPr>
                <w:rFonts w:cstheme="minorHAnsi"/>
                <w:sz w:val="20"/>
                <w:szCs w:val="20"/>
              </w:rPr>
              <w:t>D</w:t>
            </w:r>
            <w:r w:rsidRPr="00E54ACA">
              <w:rPr>
                <w:rFonts w:cstheme="minorHAnsi"/>
                <w:sz w:val="20"/>
                <w:szCs w:val="20"/>
              </w:rPr>
              <w:t>escribing a goal or target they are working towards</w:t>
            </w:r>
          </w:p>
          <w:p w:rsidR="001C183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w:t>
            </w:r>
            <w:r w:rsidRPr="00E54ACA">
              <w:rPr>
                <w:rFonts w:cstheme="minorHAnsi"/>
                <w:sz w:val="20"/>
                <w:szCs w:val="20"/>
              </w:rPr>
              <w:t xml:space="preserve">eing proactive about </w:t>
            </w:r>
            <w:r>
              <w:rPr>
                <w:rFonts w:cstheme="minorHAnsi"/>
                <w:sz w:val="20"/>
                <w:szCs w:val="20"/>
              </w:rPr>
              <w:t xml:space="preserve">trying different approaches to </w:t>
            </w:r>
            <w:r w:rsidRPr="00E54ACA">
              <w:rPr>
                <w:rFonts w:cstheme="minorHAnsi"/>
                <w:sz w:val="20"/>
                <w:szCs w:val="20"/>
              </w:rPr>
              <w:t>solving challenges</w:t>
            </w:r>
          </w:p>
          <w:p w:rsidR="001C1838" w:rsidRPr="00E54ACA"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t>R</w:t>
            </w:r>
            <w:r w:rsidRPr="00E54ACA">
              <w:rPr>
                <w:rFonts w:cstheme="minorHAnsi"/>
                <w:sz w:val="20"/>
                <w:szCs w:val="20"/>
              </w:rPr>
              <w:t>ecognising that decisions can have unexpected consequences</w:t>
            </w:r>
          </w:p>
        </w:tc>
        <w:tc>
          <w:tcPr>
            <w:tcW w:w="3032" w:type="dxa"/>
            <w:shd w:val="clear" w:color="auto" w:fill="FFFFFF" w:themeFill="background1"/>
          </w:tcPr>
          <w:p w:rsidR="001C1838" w:rsidRPr="00E54ACA" w:rsidRDefault="001C1838" w:rsidP="001C1838">
            <w:pPr>
              <w:rPr>
                <w:rFonts w:cstheme="minorHAnsi"/>
                <w:sz w:val="20"/>
                <w:szCs w:val="20"/>
              </w:rPr>
            </w:pPr>
            <w:r w:rsidRPr="00E54ACA">
              <w:rPr>
                <w:rFonts w:cstheme="minorHAnsi"/>
                <w:sz w:val="20"/>
                <w:szCs w:val="20"/>
              </w:rPr>
              <w:lastRenderedPageBreak/>
              <w:t>identifying new jobs that are just coming into being</w:t>
            </w:r>
          </w:p>
          <w:p w:rsidR="001C1838"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t>B</w:t>
            </w:r>
            <w:r w:rsidRPr="00E54ACA">
              <w:rPr>
                <w:rFonts w:cstheme="minorHAnsi"/>
                <w:sz w:val="20"/>
                <w:szCs w:val="20"/>
              </w:rPr>
              <w:t>eing able to describe what their needs are</w:t>
            </w:r>
          </w:p>
          <w:p w:rsidR="001C1838"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t>C</w:t>
            </w:r>
            <w:r w:rsidRPr="00E54ACA">
              <w:rPr>
                <w:rFonts w:cstheme="minorHAnsi"/>
                <w:sz w:val="20"/>
                <w:szCs w:val="20"/>
              </w:rPr>
              <w:t>hoosing what they want to achieve and the way they go about it</w:t>
            </w:r>
          </w:p>
          <w:p w:rsidR="001C1838"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t>Being aware of how to c</w:t>
            </w:r>
            <w:r w:rsidRPr="00E54ACA">
              <w:rPr>
                <w:rFonts w:cstheme="minorHAnsi"/>
                <w:sz w:val="20"/>
                <w:szCs w:val="20"/>
              </w:rPr>
              <w:t xml:space="preserve">ommunicate with co-workers </w:t>
            </w:r>
          </w:p>
          <w:p w:rsidR="001C1838" w:rsidRPr="00E54ACA" w:rsidRDefault="001C1838" w:rsidP="001C1838">
            <w:pPr>
              <w:rPr>
                <w:rFonts w:cstheme="minorHAnsi"/>
                <w:sz w:val="20"/>
                <w:szCs w:val="20"/>
              </w:rPr>
            </w:pPr>
            <w:r w:rsidRPr="00E54ACA">
              <w:rPr>
                <w:rFonts w:cstheme="minorHAnsi"/>
                <w:sz w:val="20"/>
                <w:szCs w:val="20"/>
              </w:rPr>
              <w:t>and customers in work settings</w:t>
            </w:r>
          </w:p>
          <w:p w:rsidR="001C1838"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w:t>
            </w:r>
            <w:r w:rsidRPr="00E54ACA">
              <w:rPr>
                <w:rFonts w:cstheme="minorHAnsi"/>
                <w:sz w:val="20"/>
                <w:szCs w:val="20"/>
              </w:rPr>
              <w:t>eing able to make a positive contribution in group play or teamwork based on a business activity</w:t>
            </w:r>
          </w:p>
          <w:p w:rsidR="001C1838" w:rsidRPr="00E54ACA"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t>T</w:t>
            </w:r>
            <w:r w:rsidRPr="00E54ACA">
              <w:rPr>
                <w:rFonts w:cstheme="minorHAnsi"/>
                <w:sz w:val="20"/>
                <w:szCs w:val="20"/>
              </w:rPr>
              <w:t>hinking about questions they would like to ask a visitor about their job</w:t>
            </w:r>
          </w:p>
        </w:tc>
        <w:tc>
          <w:tcPr>
            <w:tcW w:w="3032" w:type="dxa"/>
            <w:shd w:val="clear" w:color="auto" w:fill="FFFFFF" w:themeFill="background1"/>
          </w:tcPr>
          <w:p w:rsidR="001C1838" w:rsidRDefault="001C1838" w:rsidP="001C1838">
            <w:pPr>
              <w:rPr>
                <w:rFonts w:cstheme="minorHAnsi"/>
                <w:sz w:val="20"/>
                <w:szCs w:val="20"/>
              </w:rPr>
            </w:pPr>
            <w:r>
              <w:rPr>
                <w:rFonts w:cstheme="minorHAnsi"/>
                <w:sz w:val="20"/>
                <w:szCs w:val="20"/>
              </w:rPr>
              <w:lastRenderedPageBreak/>
              <w:t>R</w:t>
            </w:r>
            <w:r w:rsidRPr="00E54ACA">
              <w:rPr>
                <w:rFonts w:cstheme="minorHAnsi"/>
                <w:sz w:val="20"/>
                <w:szCs w:val="20"/>
              </w:rPr>
              <w:t>ecognising the contribution they make to the work that is done in the home</w:t>
            </w:r>
          </w:p>
          <w:p w:rsidR="001C1838" w:rsidRPr="00E54ACA"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lastRenderedPageBreak/>
              <w:t>B</w:t>
            </w:r>
            <w:r w:rsidRPr="00E54ACA">
              <w:rPr>
                <w:rFonts w:cstheme="minorHAnsi"/>
                <w:sz w:val="20"/>
                <w:szCs w:val="20"/>
              </w:rPr>
              <w:t xml:space="preserve">eing aware of what volunteers do and how they can be a </w:t>
            </w:r>
            <w:r>
              <w:rPr>
                <w:rFonts w:cstheme="minorHAnsi"/>
                <w:sz w:val="20"/>
                <w:szCs w:val="20"/>
              </w:rPr>
              <w:t>v</w:t>
            </w:r>
            <w:r w:rsidRPr="00E54ACA">
              <w:rPr>
                <w:rFonts w:cstheme="minorHAnsi"/>
                <w:sz w:val="20"/>
                <w:szCs w:val="20"/>
              </w:rPr>
              <w:t>olunteer</w:t>
            </w:r>
          </w:p>
          <w:p w:rsidR="001C1838" w:rsidRDefault="001C1838" w:rsidP="001C1838">
            <w:pPr>
              <w:rPr>
                <w:rFonts w:cstheme="minorHAnsi"/>
                <w:sz w:val="20"/>
                <w:szCs w:val="20"/>
              </w:rPr>
            </w:pPr>
            <w:r>
              <w:rPr>
                <w:rFonts w:cstheme="minorHAnsi"/>
                <w:sz w:val="20"/>
                <w:szCs w:val="20"/>
              </w:rPr>
              <w:t>E</w:t>
            </w:r>
            <w:r w:rsidRPr="00E54ACA">
              <w:rPr>
                <w:rFonts w:cstheme="minorHAnsi"/>
                <w:sz w:val="20"/>
                <w:szCs w:val="20"/>
              </w:rPr>
              <w:t>xploring the rewards they would like to get from paid work</w:t>
            </w:r>
          </w:p>
          <w:p w:rsidR="001C1838" w:rsidRPr="00E54ACA"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w:t>
            </w:r>
            <w:r w:rsidRPr="00E54ACA">
              <w:rPr>
                <w:rFonts w:cstheme="minorHAnsi"/>
                <w:sz w:val="20"/>
                <w:szCs w:val="20"/>
              </w:rPr>
              <w:t>eing aware that overwork is harmful to people’s health</w:t>
            </w:r>
          </w:p>
          <w:p w:rsidR="001C1838" w:rsidRPr="00E54ACA"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R</w:t>
            </w:r>
            <w:r w:rsidRPr="00E54ACA">
              <w:rPr>
                <w:rFonts w:cstheme="minorHAnsi"/>
                <w:sz w:val="20"/>
                <w:szCs w:val="20"/>
              </w:rPr>
              <w:t>ecognising how they can help keep themselves safe at school</w:t>
            </w:r>
          </w:p>
          <w:p w:rsidR="001C1838" w:rsidRPr="00E54ACA"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E</w:t>
            </w:r>
            <w:r w:rsidRPr="00E54ACA">
              <w:rPr>
                <w:rFonts w:cstheme="minorHAnsi"/>
                <w:sz w:val="20"/>
                <w:szCs w:val="20"/>
              </w:rPr>
              <w:t>xploring what happens in the first few days when people start work</w:t>
            </w:r>
          </w:p>
          <w:p w:rsidR="001C1838" w:rsidRPr="00E54ACA"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w:t>
            </w:r>
            <w:r w:rsidRPr="00E54ACA">
              <w:rPr>
                <w:rFonts w:cstheme="minorHAnsi"/>
                <w:sz w:val="20"/>
                <w:szCs w:val="20"/>
              </w:rPr>
              <w:t>eing aware that they and others can play a part in helping to ensure that people are treated well at work</w:t>
            </w:r>
          </w:p>
          <w:p w:rsidR="001C1838" w:rsidRPr="00E54ACA"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t>B</w:t>
            </w:r>
            <w:r w:rsidRPr="00E54ACA">
              <w:rPr>
                <w:rFonts w:cstheme="minorHAnsi"/>
                <w:sz w:val="20"/>
                <w:szCs w:val="20"/>
              </w:rPr>
              <w:t>eing aware of how money can be earned</w:t>
            </w:r>
          </w:p>
          <w:p w:rsidR="001C1838" w:rsidRPr="00E54ACA" w:rsidRDefault="001C1838" w:rsidP="001C1838">
            <w:pPr>
              <w:rPr>
                <w:rFonts w:cstheme="minorHAnsi"/>
                <w:sz w:val="20"/>
                <w:szCs w:val="20"/>
              </w:rPr>
            </w:pPr>
          </w:p>
          <w:p w:rsidR="001C1838" w:rsidRPr="00E54ACA" w:rsidRDefault="001C1838" w:rsidP="001C1838">
            <w:pPr>
              <w:rPr>
                <w:rFonts w:cstheme="minorHAnsi"/>
                <w:color w:val="FF0000"/>
                <w:sz w:val="20"/>
                <w:szCs w:val="20"/>
              </w:rPr>
            </w:pPr>
            <w:r w:rsidRPr="00E54ACA">
              <w:rPr>
                <w:rFonts w:cstheme="minorHAnsi"/>
                <w:color w:val="FF0000"/>
                <w:sz w:val="20"/>
                <w:szCs w:val="20"/>
              </w:rPr>
              <w:t>STEM DAY linked to Careers</w:t>
            </w:r>
          </w:p>
        </w:tc>
        <w:tc>
          <w:tcPr>
            <w:tcW w:w="3033" w:type="dxa"/>
            <w:shd w:val="clear" w:color="auto" w:fill="FFFFFF" w:themeFill="background1"/>
          </w:tcPr>
          <w:p w:rsidR="001C1838" w:rsidRPr="00E54ACA" w:rsidRDefault="001C1838" w:rsidP="001C1838">
            <w:pPr>
              <w:rPr>
                <w:rFonts w:cstheme="minorHAnsi"/>
                <w:sz w:val="20"/>
                <w:szCs w:val="20"/>
              </w:rPr>
            </w:pPr>
            <w:r>
              <w:rPr>
                <w:rFonts w:cstheme="minorHAnsi"/>
                <w:sz w:val="20"/>
                <w:szCs w:val="20"/>
              </w:rPr>
              <w:lastRenderedPageBreak/>
              <w:t>B</w:t>
            </w:r>
            <w:r w:rsidRPr="00E54ACA">
              <w:rPr>
                <w:rFonts w:cstheme="minorHAnsi"/>
                <w:sz w:val="20"/>
                <w:szCs w:val="20"/>
              </w:rPr>
              <w:t xml:space="preserve">eing aware of how work is portrayed differently in </w:t>
            </w:r>
          </w:p>
          <w:p w:rsidR="001C1838" w:rsidRDefault="001C1838" w:rsidP="001C1838">
            <w:pPr>
              <w:rPr>
                <w:rFonts w:cstheme="minorHAnsi"/>
                <w:sz w:val="20"/>
                <w:szCs w:val="20"/>
              </w:rPr>
            </w:pPr>
            <w:r w:rsidRPr="00E54ACA">
              <w:rPr>
                <w:rFonts w:cstheme="minorHAnsi"/>
                <w:sz w:val="20"/>
                <w:szCs w:val="20"/>
              </w:rPr>
              <w:t>different stories</w:t>
            </w:r>
          </w:p>
          <w:p w:rsidR="001C1838" w:rsidRPr="00E54ACA"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lastRenderedPageBreak/>
              <w:t>R</w:t>
            </w:r>
            <w:r w:rsidRPr="00E54ACA">
              <w:rPr>
                <w:rFonts w:cstheme="minorHAnsi"/>
                <w:sz w:val="20"/>
                <w:szCs w:val="20"/>
              </w:rPr>
              <w:t>ecognising that the way that work is shown is not always accurate/reliable</w:t>
            </w:r>
          </w:p>
          <w:p w:rsidR="001C1838" w:rsidRDefault="001C1838" w:rsidP="001C1838">
            <w:pPr>
              <w:rPr>
                <w:rFonts w:cstheme="minorHAnsi"/>
                <w:sz w:val="20"/>
                <w:szCs w:val="20"/>
              </w:rPr>
            </w:pPr>
            <w:r>
              <w:rPr>
                <w:rFonts w:cstheme="minorHAnsi"/>
                <w:sz w:val="20"/>
                <w:szCs w:val="20"/>
              </w:rPr>
              <w:t>E</w:t>
            </w:r>
            <w:r w:rsidRPr="00E54ACA">
              <w:rPr>
                <w:rFonts w:cstheme="minorHAnsi"/>
                <w:sz w:val="20"/>
                <w:szCs w:val="20"/>
              </w:rPr>
              <w:t>xploring how working life is changing for people now</w:t>
            </w:r>
          </w:p>
          <w:p w:rsidR="001C1838" w:rsidRPr="00E54ACA" w:rsidRDefault="001C1838" w:rsidP="001C1838">
            <w:pPr>
              <w:rPr>
                <w:rFonts w:cstheme="minorHAnsi"/>
                <w:sz w:val="20"/>
                <w:szCs w:val="20"/>
              </w:rPr>
            </w:pPr>
          </w:p>
          <w:p w:rsidR="001C1838" w:rsidRDefault="001C1838" w:rsidP="001C1838">
            <w:pPr>
              <w:rPr>
                <w:rFonts w:cstheme="minorHAnsi"/>
                <w:sz w:val="20"/>
                <w:szCs w:val="20"/>
              </w:rPr>
            </w:pPr>
            <w:r>
              <w:rPr>
                <w:rFonts w:cstheme="minorHAnsi"/>
                <w:sz w:val="20"/>
                <w:szCs w:val="20"/>
              </w:rPr>
              <w:t>B</w:t>
            </w:r>
            <w:r w:rsidRPr="00E54ACA">
              <w:rPr>
                <w:rFonts w:cstheme="minorHAnsi"/>
                <w:sz w:val="20"/>
                <w:szCs w:val="20"/>
              </w:rPr>
              <w:t>eing aware of how scientific and technological aids help people do their work</w:t>
            </w:r>
          </w:p>
          <w:p w:rsidR="001C1838" w:rsidRPr="00E54ACA"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t>Ex</w:t>
            </w:r>
            <w:r w:rsidRPr="00E54ACA">
              <w:rPr>
                <w:rFonts w:cstheme="minorHAnsi"/>
                <w:sz w:val="20"/>
                <w:szCs w:val="20"/>
              </w:rPr>
              <w:t xml:space="preserve">ploring work practices in the school environment that </w:t>
            </w:r>
          </w:p>
          <w:p w:rsidR="001C1838" w:rsidRDefault="001C1838" w:rsidP="001C1838">
            <w:pPr>
              <w:rPr>
                <w:rFonts w:cstheme="minorHAnsi"/>
                <w:sz w:val="20"/>
                <w:szCs w:val="20"/>
              </w:rPr>
            </w:pPr>
            <w:r w:rsidRPr="00E54ACA">
              <w:rPr>
                <w:rFonts w:cstheme="minorHAnsi"/>
                <w:sz w:val="20"/>
                <w:szCs w:val="20"/>
              </w:rPr>
              <w:t>promote sustainability</w:t>
            </w:r>
          </w:p>
          <w:p w:rsidR="001C1838" w:rsidRDefault="001C1838" w:rsidP="001C1838">
            <w:pPr>
              <w:rPr>
                <w:rFonts w:cstheme="minorHAnsi"/>
                <w:sz w:val="20"/>
                <w:szCs w:val="20"/>
              </w:rPr>
            </w:pPr>
          </w:p>
          <w:p w:rsidR="001C1838" w:rsidRPr="00E54ACA" w:rsidRDefault="001C1838" w:rsidP="001C1838">
            <w:pPr>
              <w:rPr>
                <w:rFonts w:cstheme="minorHAnsi"/>
                <w:sz w:val="20"/>
                <w:szCs w:val="20"/>
              </w:rPr>
            </w:pPr>
            <w:r>
              <w:rPr>
                <w:rFonts w:cstheme="minorHAnsi"/>
                <w:sz w:val="20"/>
                <w:szCs w:val="20"/>
              </w:rPr>
              <w:t>E</w:t>
            </w:r>
            <w:r w:rsidRPr="00E54ACA">
              <w:rPr>
                <w:rFonts w:cstheme="minorHAnsi"/>
                <w:sz w:val="20"/>
                <w:szCs w:val="20"/>
              </w:rPr>
              <w:t>xploring the jobs that people do to help each other</w:t>
            </w:r>
          </w:p>
        </w:tc>
      </w:tr>
      <w:tr w:rsidR="001C1838" w:rsidRPr="00BB677F" w:rsidTr="001C1838">
        <w:trPr>
          <w:trHeight w:val="531"/>
        </w:trPr>
        <w:tc>
          <w:tcPr>
            <w:tcW w:w="3027" w:type="dxa"/>
            <w:vMerge/>
            <w:shd w:val="clear" w:color="auto" w:fill="FFFFFF" w:themeFill="background1"/>
          </w:tcPr>
          <w:p w:rsidR="001C1838" w:rsidRDefault="001C1838" w:rsidP="001C1838">
            <w:pPr>
              <w:jc w:val="center"/>
              <w:rPr>
                <w:b/>
                <w:sz w:val="24"/>
                <w:szCs w:val="24"/>
              </w:rPr>
            </w:pPr>
          </w:p>
        </w:tc>
        <w:tc>
          <w:tcPr>
            <w:tcW w:w="18210" w:type="dxa"/>
            <w:gridSpan w:val="6"/>
            <w:shd w:val="clear" w:color="auto" w:fill="FFFFFF" w:themeFill="background1"/>
          </w:tcPr>
          <w:p w:rsidR="001C1838" w:rsidRPr="00E54ACA" w:rsidRDefault="001C1838" w:rsidP="001C1838">
            <w:pPr>
              <w:jc w:val="center"/>
              <w:rPr>
                <w:sz w:val="20"/>
                <w:szCs w:val="24"/>
              </w:rPr>
            </w:pPr>
            <w:r w:rsidRPr="00E54ACA">
              <w:rPr>
                <w:sz w:val="20"/>
                <w:szCs w:val="24"/>
              </w:rPr>
              <w:t>Shopping Trips in the Community</w:t>
            </w:r>
          </w:p>
          <w:p w:rsidR="001C1838" w:rsidRPr="001C1838" w:rsidRDefault="001C1838" w:rsidP="001C1838">
            <w:pPr>
              <w:jc w:val="center"/>
              <w:rPr>
                <w:sz w:val="20"/>
                <w:szCs w:val="24"/>
              </w:rPr>
            </w:pPr>
            <w:r w:rsidRPr="00E54ACA">
              <w:rPr>
                <w:sz w:val="20"/>
                <w:szCs w:val="24"/>
              </w:rPr>
              <w:t xml:space="preserve">Weekly sessions at </w:t>
            </w:r>
            <w:proofErr w:type="spellStart"/>
            <w:r w:rsidRPr="00E54ACA">
              <w:rPr>
                <w:sz w:val="20"/>
                <w:szCs w:val="24"/>
              </w:rPr>
              <w:t>Snakehall</w:t>
            </w:r>
            <w:proofErr w:type="spellEnd"/>
            <w:r w:rsidRPr="00E54ACA">
              <w:rPr>
                <w:sz w:val="20"/>
                <w:szCs w:val="24"/>
              </w:rPr>
              <w:t xml:space="preserve"> Farm</w:t>
            </w:r>
            <w:r>
              <w:rPr>
                <w:sz w:val="20"/>
                <w:szCs w:val="24"/>
              </w:rPr>
              <w:t xml:space="preserve"> and Earth Ely</w:t>
            </w:r>
          </w:p>
        </w:tc>
      </w:tr>
      <w:tr w:rsidR="001C1838" w:rsidRPr="00BB677F" w:rsidTr="007A5A91">
        <w:trPr>
          <w:trHeight w:val="283"/>
        </w:trPr>
        <w:tc>
          <w:tcPr>
            <w:tcW w:w="21237" w:type="dxa"/>
            <w:gridSpan w:val="7"/>
            <w:shd w:val="clear" w:color="auto" w:fill="FFF2CC" w:themeFill="accent4" w:themeFillTint="33"/>
          </w:tcPr>
          <w:p w:rsidR="001C1838" w:rsidRPr="00BB677F" w:rsidRDefault="001C1838" w:rsidP="001C1838">
            <w:pPr>
              <w:jc w:val="center"/>
              <w:rPr>
                <w:b/>
                <w:sz w:val="24"/>
                <w:szCs w:val="24"/>
              </w:rPr>
            </w:pPr>
            <w:r>
              <w:rPr>
                <w:b/>
                <w:sz w:val="24"/>
                <w:szCs w:val="24"/>
              </w:rPr>
              <w:t>Uppers – Yellow (KS4 &amp; KS5)</w:t>
            </w:r>
          </w:p>
          <w:p w:rsidR="001C1838" w:rsidRPr="00BB677F" w:rsidRDefault="001C1838" w:rsidP="001C1838">
            <w:pPr>
              <w:jc w:val="center"/>
              <w:rPr>
                <w:i/>
                <w:sz w:val="24"/>
                <w:szCs w:val="24"/>
              </w:rPr>
            </w:pPr>
          </w:p>
        </w:tc>
      </w:tr>
      <w:tr w:rsidR="001C1838" w:rsidRPr="00BB677F" w:rsidTr="007A5A91">
        <w:trPr>
          <w:trHeight w:val="850"/>
        </w:trPr>
        <w:tc>
          <w:tcPr>
            <w:tcW w:w="3027" w:type="dxa"/>
            <w:shd w:val="clear" w:color="auto" w:fill="FFFFFF" w:themeFill="background1"/>
          </w:tcPr>
          <w:p w:rsidR="001C1838" w:rsidRPr="00BB677F" w:rsidRDefault="00956AF0" w:rsidP="001C1838">
            <w:pPr>
              <w:jc w:val="center"/>
              <w:rPr>
                <w:b/>
                <w:sz w:val="24"/>
                <w:szCs w:val="24"/>
              </w:rPr>
            </w:pPr>
            <w:proofErr w:type="spellStart"/>
            <w:r>
              <w:rPr>
                <w:b/>
                <w:sz w:val="24"/>
                <w:szCs w:val="24"/>
              </w:rPr>
              <w:t>Becka</w:t>
            </w:r>
            <w:r w:rsidR="001C1838">
              <w:rPr>
                <w:b/>
                <w:sz w:val="24"/>
                <w:szCs w:val="24"/>
              </w:rPr>
              <w:t>’s</w:t>
            </w:r>
            <w:proofErr w:type="spellEnd"/>
            <w:r w:rsidR="001C1838">
              <w:rPr>
                <w:b/>
                <w:sz w:val="24"/>
                <w:szCs w:val="24"/>
              </w:rPr>
              <w:t xml:space="preserve"> Class</w:t>
            </w:r>
          </w:p>
        </w:tc>
        <w:tc>
          <w:tcPr>
            <w:tcW w:w="3042" w:type="dxa"/>
            <w:shd w:val="clear" w:color="auto" w:fill="FFFFFF" w:themeFill="background1"/>
          </w:tcPr>
          <w:p w:rsidR="001C1838" w:rsidRPr="00377248" w:rsidRDefault="001C1838" w:rsidP="001C1838">
            <w:pPr>
              <w:rPr>
                <w:sz w:val="20"/>
                <w:szCs w:val="20"/>
              </w:rPr>
            </w:pPr>
            <w:r w:rsidRPr="00377248">
              <w:rPr>
                <w:sz w:val="20"/>
                <w:szCs w:val="20"/>
              </w:rPr>
              <w:t>Recognise how you are changing, what you have to offer and what’s important to you (3)</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Build your personal networks of support including how to access and make the most of a wide range of impartial face-to-face and digital careers information, advice and guidance services (2)</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Be able to research your education, training, apprenticeship, employment and volunteering options including information about the best progression pathways through to specific goal (2) (Linked to Moving on Event).</w:t>
            </w:r>
          </w:p>
          <w:p w:rsidR="001C1838" w:rsidRPr="00377248" w:rsidRDefault="001C1838" w:rsidP="001C1838">
            <w:pPr>
              <w:rPr>
                <w:sz w:val="20"/>
                <w:szCs w:val="20"/>
              </w:rPr>
            </w:pPr>
          </w:p>
          <w:p w:rsidR="001C1838" w:rsidRPr="00E54ACA" w:rsidRDefault="001C1838" w:rsidP="001C1838">
            <w:pPr>
              <w:rPr>
                <w:color w:val="FF0000"/>
                <w:sz w:val="20"/>
                <w:szCs w:val="20"/>
              </w:rPr>
            </w:pPr>
            <w:r w:rsidRPr="00E54ACA">
              <w:rPr>
                <w:color w:val="FF0000"/>
                <w:sz w:val="20"/>
                <w:szCs w:val="20"/>
              </w:rPr>
              <w:t>Careers Fair at local Cathedral</w:t>
            </w:r>
          </w:p>
          <w:p w:rsidR="001C1838" w:rsidRPr="00377248" w:rsidRDefault="001C1838" w:rsidP="001C1838">
            <w:pPr>
              <w:rPr>
                <w:sz w:val="20"/>
                <w:szCs w:val="20"/>
              </w:rPr>
            </w:pPr>
          </w:p>
          <w:p w:rsidR="001C1838" w:rsidRPr="00377248" w:rsidRDefault="001C1838" w:rsidP="001C1838">
            <w:pPr>
              <w:rPr>
                <w:color w:val="FF0000"/>
                <w:sz w:val="20"/>
                <w:szCs w:val="20"/>
              </w:rPr>
            </w:pPr>
            <w:r w:rsidRPr="00377248">
              <w:rPr>
                <w:color w:val="FF0000"/>
                <w:sz w:val="20"/>
                <w:szCs w:val="20"/>
              </w:rPr>
              <w:t>Careers Guidance Interview</w:t>
            </w:r>
          </w:p>
        </w:tc>
        <w:tc>
          <w:tcPr>
            <w:tcW w:w="3039" w:type="dxa"/>
            <w:shd w:val="clear" w:color="auto" w:fill="FFFFFF" w:themeFill="background1"/>
          </w:tcPr>
          <w:p w:rsidR="001C1838" w:rsidRPr="00377248" w:rsidRDefault="001C1838" w:rsidP="001C1838">
            <w:pPr>
              <w:rPr>
                <w:sz w:val="20"/>
                <w:szCs w:val="20"/>
              </w:rPr>
            </w:pPr>
            <w:r w:rsidRPr="00377248">
              <w:rPr>
                <w:sz w:val="20"/>
                <w:szCs w:val="20"/>
              </w:rPr>
              <w:t>Discuss the skills involved in managing your own career (2)</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Explain how work and working life is changing and how this may impact on your own and other people’s career satisfaction (2)</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Be aware of your responsibilities and rights as a student, trainee or employee for staying healthy and following safe working practices (4)</w:t>
            </w:r>
          </w:p>
        </w:tc>
        <w:tc>
          <w:tcPr>
            <w:tcW w:w="3032" w:type="dxa"/>
            <w:shd w:val="clear" w:color="auto" w:fill="FFFFFF" w:themeFill="background1"/>
          </w:tcPr>
          <w:p w:rsidR="001C1838" w:rsidRPr="00377248" w:rsidRDefault="001C1838" w:rsidP="001C1838">
            <w:pPr>
              <w:rPr>
                <w:sz w:val="20"/>
                <w:szCs w:val="20"/>
              </w:rPr>
            </w:pPr>
            <w:r w:rsidRPr="00377248">
              <w:rPr>
                <w:sz w:val="20"/>
                <w:szCs w:val="20"/>
              </w:rPr>
              <w:t>Explain how you manage your wellbeing, progress and achievements through telling your story in a positive way (3)</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Explain different types of business organisational structures, how they operate and how they measure success (5)</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Be able to find relevant labour market information (LMI) and know how to use it in your career planning (5)</w:t>
            </w:r>
          </w:p>
          <w:p w:rsidR="001C1838" w:rsidRPr="00377248" w:rsidRDefault="001C1838" w:rsidP="001C1838">
            <w:pPr>
              <w:rPr>
                <w:sz w:val="20"/>
                <w:szCs w:val="20"/>
              </w:rPr>
            </w:pPr>
          </w:p>
          <w:p w:rsidR="001C1838" w:rsidRPr="00377248" w:rsidRDefault="001C1838" w:rsidP="001C1838">
            <w:pPr>
              <w:rPr>
                <w:sz w:val="20"/>
                <w:szCs w:val="20"/>
              </w:rPr>
            </w:pPr>
          </w:p>
        </w:tc>
        <w:tc>
          <w:tcPr>
            <w:tcW w:w="3032" w:type="dxa"/>
            <w:shd w:val="clear" w:color="auto" w:fill="FFFFFF" w:themeFill="background1"/>
          </w:tcPr>
          <w:p w:rsidR="001C1838" w:rsidRPr="00377248" w:rsidRDefault="001C1838" w:rsidP="001C1838">
            <w:pPr>
              <w:rPr>
                <w:sz w:val="20"/>
                <w:szCs w:val="20"/>
              </w:rPr>
            </w:pPr>
            <w:r w:rsidRPr="00377248">
              <w:rPr>
                <w:sz w:val="20"/>
                <w:szCs w:val="20"/>
              </w:rPr>
              <w:t>Show that you can be enterprising in the way you learn, work and manage your career (4, 5, 6)</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Show that you can manage financial issues related to your education, training and employment choices including knowing how to access sources of financial support that may be open to you (3)</w:t>
            </w:r>
          </w:p>
          <w:p w:rsidR="001C1838" w:rsidRPr="00377248" w:rsidRDefault="001C1838" w:rsidP="001C1838">
            <w:pPr>
              <w:rPr>
                <w:sz w:val="20"/>
                <w:szCs w:val="20"/>
              </w:rPr>
            </w:pPr>
          </w:p>
          <w:p w:rsidR="001C1838" w:rsidRDefault="001C1838" w:rsidP="001C1838">
            <w:pPr>
              <w:rPr>
                <w:sz w:val="20"/>
                <w:szCs w:val="20"/>
              </w:rPr>
            </w:pPr>
            <w:r w:rsidRPr="00377248">
              <w:rPr>
                <w:sz w:val="20"/>
                <w:szCs w:val="20"/>
              </w:rPr>
              <w:t>Know how to make plans and decisions carefully including how to solve problems and deal appropriately with influences on you (3)</w:t>
            </w:r>
          </w:p>
          <w:p w:rsidR="001C1838" w:rsidRDefault="001C1838" w:rsidP="001C1838">
            <w:pPr>
              <w:rPr>
                <w:sz w:val="20"/>
                <w:szCs w:val="20"/>
              </w:rPr>
            </w:pPr>
          </w:p>
          <w:p w:rsidR="001C1838" w:rsidRPr="00E54ACA" w:rsidRDefault="001C1838" w:rsidP="001C1838">
            <w:pPr>
              <w:rPr>
                <w:color w:val="FF0000"/>
                <w:sz w:val="20"/>
                <w:szCs w:val="20"/>
              </w:rPr>
            </w:pPr>
            <w:r>
              <w:rPr>
                <w:color w:val="FF0000"/>
                <w:sz w:val="20"/>
                <w:szCs w:val="20"/>
              </w:rPr>
              <w:t xml:space="preserve">Careers Carousel with </w:t>
            </w:r>
          </w:p>
        </w:tc>
        <w:tc>
          <w:tcPr>
            <w:tcW w:w="3032" w:type="dxa"/>
            <w:shd w:val="clear" w:color="auto" w:fill="FFFFFF" w:themeFill="background1"/>
          </w:tcPr>
          <w:p w:rsidR="001C1838" w:rsidRPr="00377248" w:rsidRDefault="001C1838" w:rsidP="001C1838">
            <w:pPr>
              <w:rPr>
                <w:sz w:val="20"/>
                <w:szCs w:val="20"/>
              </w:rPr>
            </w:pPr>
            <w:r w:rsidRPr="00377248">
              <w:rPr>
                <w:sz w:val="20"/>
                <w:szCs w:val="20"/>
              </w:rPr>
              <w:t>Recognise and challenge stereotyping, discrimination and other barriers to equality, diversity and inclusion and know your rights and responsibilities in relation to these issue (3)</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Show how you are developing the qualities and skills which will help you to improve your employability (4, 5, 6)</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Know your rights and responsibilities in a selection process and strategies to use to improve your chances of success (3)</w:t>
            </w:r>
          </w:p>
          <w:p w:rsidR="001C1838" w:rsidRPr="00377248" w:rsidRDefault="001C1838" w:rsidP="001C1838">
            <w:pPr>
              <w:rPr>
                <w:sz w:val="20"/>
                <w:szCs w:val="20"/>
              </w:rPr>
            </w:pPr>
          </w:p>
          <w:p w:rsidR="001C1838" w:rsidRPr="00377248" w:rsidRDefault="001C1838" w:rsidP="001C1838">
            <w:pPr>
              <w:rPr>
                <w:sz w:val="20"/>
                <w:szCs w:val="20"/>
              </w:rPr>
            </w:pPr>
            <w:r w:rsidRPr="00377248">
              <w:rPr>
                <w:color w:val="FF0000"/>
                <w:sz w:val="20"/>
                <w:szCs w:val="20"/>
              </w:rPr>
              <w:t>STEM DAY linked to Careers</w:t>
            </w:r>
          </w:p>
        </w:tc>
        <w:tc>
          <w:tcPr>
            <w:tcW w:w="3033" w:type="dxa"/>
            <w:shd w:val="clear" w:color="auto" w:fill="FFFFFF" w:themeFill="background1"/>
          </w:tcPr>
          <w:p w:rsidR="001C1838" w:rsidRPr="00377248" w:rsidRDefault="001C1838" w:rsidP="001C1838">
            <w:pPr>
              <w:rPr>
                <w:sz w:val="20"/>
                <w:szCs w:val="20"/>
              </w:rPr>
            </w:pPr>
            <w:r w:rsidRPr="00377248">
              <w:rPr>
                <w:sz w:val="20"/>
                <w:szCs w:val="20"/>
              </w:rPr>
              <w:t>Review and reflect upon how you are benefitting as a learner from careers, employability and enterprise activities and experiences (3)</w:t>
            </w:r>
          </w:p>
          <w:p w:rsidR="001C1838" w:rsidRPr="00377248" w:rsidRDefault="001C1838" w:rsidP="001C1838">
            <w:pPr>
              <w:rPr>
                <w:sz w:val="20"/>
                <w:szCs w:val="20"/>
              </w:rPr>
            </w:pPr>
          </w:p>
          <w:p w:rsidR="001C1838" w:rsidRPr="00377248" w:rsidRDefault="001C1838" w:rsidP="001C1838">
            <w:pPr>
              <w:rPr>
                <w:sz w:val="20"/>
                <w:szCs w:val="20"/>
              </w:rPr>
            </w:pPr>
            <w:r w:rsidRPr="00377248">
              <w:rPr>
                <w:sz w:val="20"/>
                <w:szCs w:val="20"/>
              </w:rPr>
              <w:t>Review and reflect on previous transitions to help you improve your preparation for future moves in education, training and employment (5, 7)</w:t>
            </w:r>
          </w:p>
        </w:tc>
      </w:tr>
      <w:tr w:rsidR="001C1838" w:rsidRPr="00BB677F" w:rsidTr="00A864EA">
        <w:trPr>
          <w:trHeight w:val="850"/>
        </w:trPr>
        <w:tc>
          <w:tcPr>
            <w:tcW w:w="3027" w:type="dxa"/>
            <w:shd w:val="clear" w:color="auto" w:fill="FFFFFF" w:themeFill="background1"/>
          </w:tcPr>
          <w:p w:rsidR="00956AF0" w:rsidRDefault="00956AF0" w:rsidP="001C1838">
            <w:pPr>
              <w:jc w:val="center"/>
              <w:rPr>
                <w:b/>
                <w:sz w:val="24"/>
                <w:szCs w:val="24"/>
              </w:rPr>
            </w:pPr>
          </w:p>
          <w:p w:rsidR="00956AF0" w:rsidRDefault="00956AF0" w:rsidP="00956AF0">
            <w:pPr>
              <w:rPr>
                <w:sz w:val="24"/>
                <w:szCs w:val="24"/>
              </w:rPr>
            </w:pPr>
          </w:p>
          <w:p w:rsidR="001C1838" w:rsidRPr="00956AF0" w:rsidRDefault="001C1838" w:rsidP="00956AF0">
            <w:pPr>
              <w:jc w:val="center"/>
              <w:rPr>
                <w:sz w:val="24"/>
                <w:szCs w:val="24"/>
              </w:rPr>
            </w:pPr>
          </w:p>
        </w:tc>
        <w:tc>
          <w:tcPr>
            <w:tcW w:w="18210" w:type="dxa"/>
            <w:gridSpan w:val="6"/>
            <w:shd w:val="clear" w:color="auto" w:fill="FFFFFF" w:themeFill="background1"/>
          </w:tcPr>
          <w:p w:rsidR="001C1838" w:rsidRPr="001C1838" w:rsidRDefault="001C1838" w:rsidP="001C1838">
            <w:pPr>
              <w:jc w:val="center"/>
              <w:rPr>
                <w:sz w:val="20"/>
                <w:szCs w:val="20"/>
              </w:rPr>
            </w:pPr>
            <w:r w:rsidRPr="001C1838">
              <w:rPr>
                <w:sz w:val="20"/>
                <w:szCs w:val="20"/>
              </w:rPr>
              <w:t>KS4 Online Store, Muddy Boots Farm, Gardening and Creative Arts offered as vocational subject throughout the year</w:t>
            </w:r>
          </w:p>
          <w:p w:rsidR="001C1838" w:rsidRPr="001C1838" w:rsidRDefault="001C1838" w:rsidP="001C1838">
            <w:pPr>
              <w:jc w:val="center"/>
              <w:rPr>
                <w:sz w:val="20"/>
                <w:szCs w:val="20"/>
              </w:rPr>
            </w:pPr>
            <w:r w:rsidRPr="001C1838">
              <w:rPr>
                <w:sz w:val="20"/>
                <w:szCs w:val="20"/>
              </w:rPr>
              <w:t>Internal and External Work Experience</w:t>
            </w:r>
          </w:p>
          <w:p w:rsidR="001C1838" w:rsidRPr="001C1838" w:rsidRDefault="001C1838" w:rsidP="001C1838">
            <w:pPr>
              <w:jc w:val="center"/>
              <w:rPr>
                <w:sz w:val="20"/>
                <w:szCs w:val="20"/>
              </w:rPr>
            </w:pPr>
            <w:r w:rsidRPr="001C1838">
              <w:rPr>
                <w:sz w:val="20"/>
                <w:szCs w:val="20"/>
              </w:rPr>
              <w:t>Year 11 – Weekly Sessions at Cambridge Regional College</w:t>
            </w:r>
          </w:p>
        </w:tc>
      </w:tr>
      <w:tr w:rsidR="001C1838" w:rsidRPr="00BB677F" w:rsidTr="007A5A91">
        <w:trPr>
          <w:trHeight w:val="586"/>
        </w:trPr>
        <w:tc>
          <w:tcPr>
            <w:tcW w:w="21237" w:type="dxa"/>
            <w:gridSpan w:val="7"/>
            <w:shd w:val="clear" w:color="auto" w:fill="DEEAF6" w:themeFill="accent1" w:themeFillTint="33"/>
          </w:tcPr>
          <w:p w:rsidR="001C1838" w:rsidRPr="007A5A91" w:rsidRDefault="001C1838" w:rsidP="001C1838">
            <w:pPr>
              <w:jc w:val="center"/>
              <w:rPr>
                <w:b/>
                <w:sz w:val="24"/>
                <w:szCs w:val="24"/>
              </w:rPr>
            </w:pPr>
            <w:r w:rsidRPr="007A5A91">
              <w:rPr>
                <w:b/>
                <w:sz w:val="24"/>
                <w:szCs w:val="24"/>
              </w:rPr>
              <w:lastRenderedPageBreak/>
              <w:t>LINC 19-25</w:t>
            </w:r>
          </w:p>
        </w:tc>
      </w:tr>
      <w:tr w:rsidR="001C1838" w:rsidRPr="00BB677F" w:rsidTr="007A5A91">
        <w:trPr>
          <w:trHeight w:val="850"/>
        </w:trPr>
        <w:tc>
          <w:tcPr>
            <w:tcW w:w="3027" w:type="dxa"/>
            <w:vMerge w:val="restart"/>
            <w:shd w:val="clear" w:color="auto" w:fill="FFFFFF" w:themeFill="background1"/>
          </w:tcPr>
          <w:p w:rsidR="001C1838" w:rsidRPr="00BB677F" w:rsidRDefault="001C1838" w:rsidP="001C1838">
            <w:pPr>
              <w:jc w:val="center"/>
              <w:rPr>
                <w:b/>
                <w:sz w:val="24"/>
                <w:szCs w:val="24"/>
              </w:rPr>
            </w:pPr>
            <w:r>
              <w:rPr>
                <w:b/>
                <w:sz w:val="24"/>
                <w:szCs w:val="24"/>
              </w:rPr>
              <w:t>Jackie’s Class &amp; Yvonne’s Class</w:t>
            </w:r>
          </w:p>
        </w:tc>
        <w:tc>
          <w:tcPr>
            <w:tcW w:w="3042" w:type="dxa"/>
            <w:shd w:val="clear" w:color="auto" w:fill="FFFFFF" w:themeFill="background1"/>
          </w:tcPr>
          <w:p w:rsidR="001C1838" w:rsidRPr="001C0035" w:rsidRDefault="001C1838" w:rsidP="001C1838">
            <w:pPr>
              <w:rPr>
                <w:sz w:val="20"/>
                <w:szCs w:val="20"/>
              </w:rPr>
            </w:pPr>
            <w:r w:rsidRPr="001C0035">
              <w:rPr>
                <w:sz w:val="20"/>
                <w:szCs w:val="20"/>
              </w:rPr>
              <w:t>Careers based Exploration:</w:t>
            </w:r>
            <w:r w:rsidRPr="001C0035">
              <w:rPr>
                <w:sz w:val="20"/>
                <w:szCs w:val="20"/>
              </w:rPr>
              <w:br/>
              <w:t>Construction</w:t>
            </w:r>
          </w:p>
          <w:p w:rsidR="001C1838" w:rsidRPr="00BB677F" w:rsidRDefault="001C1838" w:rsidP="001C1838">
            <w:pPr>
              <w:rPr>
                <w:b/>
                <w:sz w:val="24"/>
                <w:szCs w:val="24"/>
              </w:rPr>
            </w:pPr>
            <w:r w:rsidRPr="001C0035">
              <w:rPr>
                <w:sz w:val="20"/>
                <w:szCs w:val="20"/>
              </w:rPr>
              <w:t>Admin and Office</w:t>
            </w:r>
          </w:p>
        </w:tc>
        <w:tc>
          <w:tcPr>
            <w:tcW w:w="3039" w:type="dxa"/>
            <w:shd w:val="clear" w:color="auto" w:fill="FFFFFF" w:themeFill="background1"/>
          </w:tcPr>
          <w:p w:rsidR="001C1838" w:rsidRDefault="001C1838" w:rsidP="001C1838">
            <w:pPr>
              <w:rPr>
                <w:sz w:val="20"/>
                <w:szCs w:val="20"/>
              </w:rPr>
            </w:pPr>
            <w:r w:rsidRPr="001C0035">
              <w:rPr>
                <w:sz w:val="20"/>
                <w:szCs w:val="20"/>
              </w:rPr>
              <w:t>Careers based Exploration:</w:t>
            </w:r>
            <w:r w:rsidRPr="001C0035">
              <w:rPr>
                <w:sz w:val="20"/>
                <w:szCs w:val="20"/>
              </w:rPr>
              <w:br/>
            </w:r>
            <w:r>
              <w:rPr>
                <w:sz w:val="20"/>
                <w:szCs w:val="20"/>
              </w:rPr>
              <w:t>Hair and Beauty</w:t>
            </w:r>
          </w:p>
          <w:p w:rsidR="001C1838" w:rsidRPr="00BB677F" w:rsidRDefault="001C1838" w:rsidP="001C1838">
            <w:pPr>
              <w:rPr>
                <w:b/>
                <w:sz w:val="24"/>
                <w:szCs w:val="24"/>
              </w:rPr>
            </w:pPr>
            <w:r>
              <w:rPr>
                <w:sz w:val="20"/>
                <w:szCs w:val="20"/>
              </w:rPr>
              <w:t>Animal Care</w:t>
            </w:r>
          </w:p>
        </w:tc>
        <w:tc>
          <w:tcPr>
            <w:tcW w:w="3032" w:type="dxa"/>
            <w:shd w:val="clear" w:color="auto" w:fill="FFFFFF" w:themeFill="background1"/>
          </w:tcPr>
          <w:p w:rsidR="001C1838" w:rsidRPr="001C0035" w:rsidRDefault="001C1838" w:rsidP="001C1838">
            <w:pPr>
              <w:rPr>
                <w:sz w:val="20"/>
                <w:szCs w:val="20"/>
              </w:rPr>
            </w:pPr>
            <w:r w:rsidRPr="001C0035">
              <w:rPr>
                <w:sz w:val="20"/>
                <w:szCs w:val="20"/>
              </w:rPr>
              <w:t>Careers based Exploration:</w:t>
            </w:r>
            <w:r w:rsidRPr="001C0035">
              <w:rPr>
                <w:sz w:val="20"/>
                <w:szCs w:val="20"/>
              </w:rPr>
              <w:br/>
            </w:r>
            <w:r>
              <w:rPr>
                <w:sz w:val="20"/>
                <w:szCs w:val="20"/>
              </w:rPr>
              <w:t>Health and Social Care</w:t>
            </w:r>
          </w:p>
          <w:p w:rsidR="001C1838" w:rsidRPr="00BB677F" w:rsidRDefault="001C1838" w:rsidP="001C1838">
            <w:pPr>
              <w:rPr>
                <w:b/>
                <w:sz w:val="24"/>
                <w:szCs w:val="24"/>
              </w:rPr>
            </w:pPr>
            <w:r>
              <w:rPr>
                <w:sz w:val="20"/>
                <w:szCs w:val="20"/>
              </w:rPr>
              <w:t>Travel, Tourism and Hospitality</w:t>
            </w:r>
          </w:p>
        </w:tc>
        <w:tc>
          <w:tcPr>
            <w:tcW w:w="3032" w:type="dxa"/>
            <w:shd w:val="clear" w:color="auto" w:fill="FFFFFF" w:themeFill="background1"/>
          </w:tcPr>
          <w:p w:rsidR="001C1838" w:rsidRPr="001C0035" w:rsidRDefault="001C1838" w:rsidP="001C1838">
            <w:pPr>
              <w:rPr>
                <w:sz w:val="20"/>
                <w:szCs w:val="20"/>
              </w:rPr>
            </w:pPr>
            <w:r w:rsidRPr="001C0035">
              <w:rPr>
                <w:sz w:val="20"/>
                <w:szCs w:val="20"/>
              </w:rPr>
              <w:t>Careers based Exploration:</w:t>
            </w:r>
            <w:r w:rsidRPr="001C0035">
              <w:rPr>
                <w:sz w:val="20"/>
                <w:szCs w:val="20"/>
              </w:rPr>
              <w:br/>
            </w:r>
            <w:r>
              <w:rPr>
                <w:sz w:val="20"/>
                <w:szCs w:val="20"/>
              </w:rPr>
              <w:t>Transport and Logistics</w:t>
            </w:r>
          </w:p>
          <w:p w:rsidR="001C1838" w:rsidRPr="00BB677F" w:rsidRDefault="001C1838" w:rsidP="001C1838">
            <w:pPr>
              <w:rPr>
                <w:b/>
                <w:sz w:val="24"/>
                <w:szCs w:val="24"/>
              </w:rPr>
            </w:pPr>
            <w:r w:rsidRPr="001C0035">
              <w:rPr>
                <w:sz w:val="20"/>
                <w:szCs w:val="20"/>
              </w:rPr>
              <w:t>STEM, Engineering and Manufacturing.</w:t>
            </w:r>
          </w:p>
        </w:tc>
        <w:tc>
          <w:tcPr>
            <w:tcW w:w="3032" w:type="dxa"/>
            <w:shd w:val="clear" w:color="auto" w:fill="FFFFFF" w:themeFill="background1"/>
          </w:tcPr>
          <w:p w:rsidR="001C1838" w:rsidRDefault="001C1838" w:rsidP="001C1838">
            <w:pPr>
              <w:rPr>
                <w:sz w:val="20"/>
                <w:szCs w:val="20"/>
              </w:rPr>
            </w:pPr>
            <w:r w:rsidRPr="001C0035">
              <w:rPr>
                <w:sz w:val="20"/>
                <w:szCs w:val="20"/>
              </w:rPr>
              <w:t>Careers based Exploration:</w:t>
            </w:r>
            <w:r w:rsidRPr="001C0035">
              <w:rPr>
                <w:sz w:val="20"/>
                <w:szCs w:val="20"/>
              </w:rPr>
              <w:br/>
            </w:r>
            <w:r>
              <w:rPr>
                <w:sz w:val="20"/>
                <w:szCs w:val="20"/>
              </w:rPr>
              <w:t>Horticulture and Gardening</w:t>
            </w:r>
          </w:p>
          <w:p w:rsidR="001C1838" w:rsidRPr="001C0035" w:rsidRDefault="001C1838" w:rsidP="001C1838">
            <w:pPr>
              <w:rPr>
                <w:sz w:val="20"/>
                <w:szCs w:val="20"/>
              </w:rPr>
            </w:pPr>
            <w:r>
              <w:rPr>
                <w:sz w:val="20"/>
                <w:szCs w:val="20"/>
              </w:rPr>
              <w:t>Leisure and Sports</w:t>
            </w:r>
          </w:p>
          <w:p w:rsidR="001C1838" w:rsidRPr="00BB677F" w:rsidRDefault="001C1838" w:rsidP="001C1838">
            <w:pPr>
              <w:jc w:val="center"/>
              <w:rPr>
                <w:b/>
                <w:sz w:val="24"/>
                <w:szCs w:val="24"/>
              </w:rPr>
            </w:pPr>
          </w:p>
        </w:tc>
        <w:tc>
          <w:tcPr>
            <w:tcW w:w="3033" w:type="dxa"/>
            <w:shd w:val="clear" w:color="auto" w:fill="FFFFFF" w:themeFill="background1"/>
          </w:tcPr>
          <w:p w:rsidR="001C1838" w:rsidRDefault="001C1838" w:rsidP="001C1838">
            <w:pPr>
              <w:rPr>
                <w:sz w:val="20"/>
                <w:szCs w:val="20"/>
              </w:rPr>
            </w:pPr>
            <w:r w:rsidRPr="001C0035">
              <w:rPr>
                <w:sz w:val="20"/>
                <w:szCs w:val="20"/>
              </w:rPr>
              <w:t>Careers based Exploration:</w:t>
            </w:r>
            <w:r w:rsidRPr="001C0035">
              <w:rPr>
                <w:sz w:val="20"/>
                <w:szCs w:val="20"/>
              </w:rPr>
              <w:br/>
            </w:r>
            <w:r>
              <w:rPr>
                <w:sz w:val="20"/>
                <w:szCs w:val="20"/>
              </w:rPr>
              <w:t>Performing Arts</w:t>
            </w:r>
          </w:p>
          <w:p w:rsidR="001C1838" w:rsidRPr="001C0035" w:rsidRDefault="001C1838" w:rsidP="001C1838">
            <w:pPr>
              <w:rPr>
                <w:sz w:val="20"/>
                <w:szCs w:val="20"/>
              </w:rPr>
            </w:pPr>
            <w:r>
              <w:rPr>
                <w:sz w:val="20"/>
                <w:szCs w:val="20"/>
              </w:rPr>
              <w:t>Retail</w:t>
            </w:r>
          </w:p>
          <w:p w:rsidR="001C1838" w:rsidRPr="00BB677F" w:rsidRDefault="001C1838" w:rsidP="001C1838">
            <w:pPr>
              <w:jc w:val="center"/>
              <w:rPr>
                <w:b/>
                <w:sz w:val="24"/>
                <w:szCs w:val="24"/>
              </w:rPr>
            </w:pPr>
          </w:p>
        </w:tc>
      </w:tr>
      <w:tr w:rsidR="001C1838" w:rsidRPr="00BB677F" w:rsidTr="001C1838">
        <w:trPr>
          <w:trHeight w:val="353"/>
        </w:trPr>
        <w:tc>
          <w:tcPr>
            <w:tcW w:w="3027" w:type="dxa"/>
            <w:vMerge/>
            <w:shd w:val="clear" w:color="auto" w:fill="FFFFFF" w:themeFill="background1"/>
          </w:tcPr>
          <w:p w:rsidR="001C1838" w:rsidRDefault="001C1838" w:rsidP="001C1838">
            <w:pPr>
              <w:jc w:val="center"/>
              <w:rPr>
                <w:b/>
                <w:sz w:val="24"/>
                <w:szCs w:val="24"/>
              </w:rPr>
            </w:pPr>
          </w:p>
        </w:tc>
        <w:tc>
          <w:tcPr>
            <w:tcW w:w="18210" w:type="dxa"/>
            <w:gridSpan w:val="6"/>
            <w:shd w:val="clear" w:color="auto" w:fill="FFFFFF" w:themeFill="background1"/>
          </w:tcPr>
          <w:p w:rsidR="001C1838" w:rsidRDefault="001C1838" w:rsidP="001C1838">
            <w:pPr>
              <w:jc w:val="center"/>
              <w:rPr>
                <w:sz w:val="20"/>
                <w:szCs w:val="20"/>
              </w:rPr>
            </w:pPr>
            <w:r w:rsidRPr="009D4A7B">
              <w:rPr>
                <w:sz w:val="20"/>
                <w:szCs w:val="20"/>
              </w:rPr>
              <w:t>Regular trips and visits to our community</w:t>
            </w:r>
          </w:p>
          <w:p w:rsidR="00051057" w:rsidRPr="004E231A" w:rsidRDefault="00051057" w:rsidP="001C1838">
            <w:pPr>
              <w:jc w:val="center"/>
              <w:rPr>
                <w:sz w:val="20"/>
                <w:szCs w:val="20"/>
              </w:rPr>
            </w:pPr>
            <w:proofErr w:type="spellStart"/>
            <w:r>
              <w:rPr>
                <w:sz w:val="20"/>
                <w:szCs w:val="20"/>
              </w:rPr>
              <w:t>PfA</w:t>
            </w:r>
            <w:proofErr w:type="spellEnd"/>
            <w:r>
              <w:rPr>
                <w:sz w:val="20"/>
                <w:szCs w:val="20"/>
              </w:rPr>
              <w:t xml:space="preserve"> framework</w:t>
            </w:r>
          </w:p>
        </w:tc>
      </w:tr>
    </w:tbl>
    <w:p w:rsidR="00BE63AA" w:rsidRDefault="00BE63AA" w:rsidP="001E68C3"/>
    <w:p w:rsidR="00663DDE" w:rsidRPr="001E68C3" w:rsidRDefault="00663DDE" w:rsidP="001E68C3"/>
    <w:sectPr w:rsidR="00663DDE" w:rsidRPr="001E68C3" w:rsidSect="004F26B4">
      <w:headerReference w:type="default" r:id="rId8"/>
      <w:footerReference w:type="default" r:id="rId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8C3" w:rsidRDefault="001E68C3" w:rsidP="001E68C3">
      <w:pPr>
        <w:spacing w:after="0" w:line="240" w:lineRule="auto"/>
      </w:pPr>
      <w:r>
        <w:separator/>
      </w:r>
    </w:p>
  </w:endnote>
  <w:endnote w:type="continuationSeparator" w:id="0">
    <w:p w:rsidR="001E68C3" w:rsidRDefault="001E68C3" w:rsidP="001E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CFC" w:rsidRDefault="004B6CFC" w:rsidP="00956AF0">
    <w:r>
      <w:t xml:space="preserve">Updated </w:t>
    </w:r>
    <w:r w:rsidR="00956AF0">
      <w:t>September 2023</w:t>
    </w:r>
    <w:r w:rsidR="00E54ACA">
      <w:tab/>
    </w:r>
    <w:r w:rsidR="00E54ACA">
      <w:tab/>
    </w:r>
    <w:r w:rsidR="00E54ACA">
      <w:tab/>
    </w:r>
    <w:r w:rsidR="00E54ACA">
      <w:tab/>
    </w:r>
    <w:r w:rsidR="00E54ACA">
      <w:tab/>
    </w:r>
    <w:r w:rsidR="00E54ACA">
      <w:tab/>
    </w:r>
    <w:r w:rsidR="00E54ACA">
      <w:tab/>
    </w:r>
    <w:r w:rsidR="00E54ACA">
      <w:tab/>
    </w:r>
    <w:r w:rsidR="00E54ACA">
      <w:tab/>
    </w:r>
    <w:r w:rsidR="00E54ACA">
      <w:tab/>
    </w:r>
    <w:r w:rsidR="00E54ACA">
      <w:tab/>
    </w:r>
    <w:r w:rsidR="00E54ACA">
      <w:tab/>
    </w:r>
    <w:r w:rsidR="00E54ACA">
      <w:tab/>
    </w:r>
    <w:r w:rsidR="00E54ACA">
      <w:tab/>
    </w:r>
    <w:r w:rsidR="00E54ACA">
      <w:tab/>
    </w:r>
    <w:r w:rsidR="00E54ACA">
      <w:tab/>
    </w:r>
    <w:r w:rsidR="00E54ACA">
      <w:tab/>
    </w:r>
    <w:r w:rsidR="00E54ACA">
      <w:tab/>
    </w:r>
    <w:r w:rsidR="00E54ACA">
      <w:tab/>
      <w:t>Numbers in brackets are links to Gatsby Benchmarks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8C3" w:rsidRDefault="001E68C3" w:rsidP="001E68C3">
      <w:pPr>
        <w:spacing w:after="0" w:line="240" w:lineRule="auto"/>
      </w:pPr>
      <w:r>
        <w:separator/>
      </w:r>
    </w:p>
  </w:footnote>
  <w:footnote w:type="continuationSeparator" w:id="0">
    <w:p w:rsidR="001E68C3" w:rsidRDefault="001E68C3" w:rsidP="001E6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CFC" w:rsidRPr="007B1D2B" w:rsidRDefault="004B6CFC" w:rsidP="004B6CFC">
    <w:pPr>
      <w:pStyle w:val="Header"/>
      <w:jc w:val="center"/>
      <w:rPr>
        <w:sz w:val="28"/>
      </w:rPr>
    </w:pPr>
    <w:r w:rsidRPr="007B1D2B">
      <w:rPr>
        <w:sz w:val="28"/>
      </w:rPr>
      <w:t>Careers Annual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864C9"/>
    <w:multiLevelType w:val="hybridMultilevel"/>
    <w:tmpl w:val="6416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5D"/>
    <w:rsid w:val="0003405D"/>
    <w:rsid w:val="00051057"/>
    <w:rsid w:val="000854B8"/>
    <w:rsid w:val="000B4A7F"/>
    <w:rsid w:val="000E1A78"/>
    <w:rsid w:val="000F1E01"/>
    <w:rsid w:val="001C0035"/>
    <w:rsid w:val="001C1838"/>
    <w:rsid w:val="001D59D7"/>
    <w:rsid w:val="001E68C3"/>
    <w:rsid w:val="00227268"/>
    <w:rsid w:val="002E3BB6"/>
    <w:rsid w:val="00366A64"/>
    <w:rsid w:val="00377248"/>
    <w:rsid w:val="004B6CFC"/>
    <w:rsid w:val="004E231A"/>
    <w:rsid w:val="004E51B4"/>
    <w:rsid w:val="004F26B4"/>
    <w:rsid w:val="005518D9"/>
    <w:rsid w:val="0057438F"/>
    <w:rsid w:val="00582980"/>
    <w:rsid w:val="005A61F1"/>
    <w:rsid w:val="00663DDE"/>
    <w:rsid w:val="006710F1"/>
    <w:rsid w:val="00690936"/>
    <w:rsid w:val="00716ED7"/>
    <w:rsid w:val="00793DAC"/>
    <w:rsid w:val="00796207"/>
    <w:rsid w:val="007A5A91"/>
    <w:rsid w:val="007B1D2B"/>
    <w:rsid w:val="008018A0"/>
    <w:rsid w:val="0085483F"/>
    <w:rsid w:val="00922A95"/>
    <w:rsid w:val="00946CB0"/>
    <w:rsid w:val="00956AF0"/>
    <w:rsid w:val="009D4A7B"/>
    <w:rsid w:val="009F4F8C"/>
    <w:rsid w:val="00A72E1E"/>
    <w:rsid w:val="00AC378A"/>
    <w:rsid w:val="00BA4EC9"/>
    <w:rsid w:val="00BB677F"/>
    <w:rsid w:val="00BE63AA"/>
    <w:rsid w:val="00CA7351"/>
    <w:rsid w:val="00CB1CFB"/>
    <w:rsid w:val="00D3622A"/>
    <w:rsid w:val="00DD5E8E"/>
    <w:rsid w:val="00E54ACA"/>
    <w:rsid w:val="00E6365F"/>
    <w:rsid w:val="00E72C82"/>
    <w:rsid w:val="00F26E7F"/>
    <w:rsid w:val="00F505ED"/>
    <w:rsid w:val="00F8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7F37"/>
  <w15:chartTrackingRefBased/>
  <w15:docId w15:val="{C9897756-4A02-4B15-8058-404172DA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5D"/>
    <w:rPr>
      <w:rFonts w:ascii="Segoe UI" w:hAnsi="Segoe UI" w:cs="Segoe UI"/>
      <w:sz w:val="18"/>
      <w:szCs w:val="18"/>
    </w:rPr>
  </w:style>
  <w:style w:type="paragraph" w:styleId="Header">
    <w:name w:val="header"/>
    <w:basedOn w:val="Normal"/>
    <w:link w:val="HeaderChar"/>
    <w:uiPriority w:val="99"/>
    <w:unhideWhenUsed/>
    <w:rsid w:val="001E6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8C3"/>
  </w:style>
  <w:style w:type="paragraph" w:styleId="Footer">
    <w:name w:val="footer"/>
    <w:basedOn w:val="Normal"/>
    <w:link w:val="FooterChar"/>
    <w:uiPriority w:val="99"/>
    <w:unhideWhenUsed/>
    <w:rsid w:val="001E6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8C3"/>
  </w:style>
  <w:style w:type="paragraph" w:styleId="Subtitle">
    <w:name w:val="Subtitle"/>
    <w:basedOn w:val="Normal"/>
    <w:next w:val="Normal"/>
    <w:link w:val="SubtitleChar"/>
    <w:uiPriority w:val="11"/>
    <w:qFormat/>
    <w:rsid w:val="001E68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68C3"/>
    <w:rPr>
      <w:rFonts w:eastAsiaTheme="minorEastAsia"/>
      <w:color w:val="5A5A5A" w:themeColor="text1" w:themeTint="A5"/>
      <w:spacing w:val="15"/>
    </w:rPr>
  </w:style>
  <w:style w:type="paragraph" w:styleId="ListParagraph">
    <w:name w:val="List Paragraph"/>
    <w:basedOn w:val="Normal"/>
    <w:uiPriority w:val="34"/>
    <w:qFormat/>
    <w:rsid w:val="00663DDE"/>
    <w:pPr>
      <w:ind w:left="720"/>
      <w:contextualSpacing/>
    </w:pPr>
  </w:style>
  <w:style w:type="character" w:styleId="Hyperlink">
    <w:name w:val="Hyperlink"/>
    <w:basedOn w:val="DefaultParagraphFont"/>
    <w:uiPriority w:val="99"/>
    <w:unhideWhenUsed/>
    <w:rsid w:val="004B6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53952">
      <w:bodyDiv w:val="1"/>
      <w:marLeft w:val="0"/>
      <w:marRight w:val="0"/>
      <w:marTop w:val="0"/>
      <w:marBottom w:val="0"/>
      <w:divBdr>
        <w:top w:val="none" w:sz="0" w:space="0" w:color="auto"/>
        <w:left w:val="none" w:sz="0" w:space="0" w:color="auto"/>
        <w:bottom w:val="none" w:sz="0" w:space="0" w:color="auto"/>
        <w:right w:val="none" w:sz="0" w:space="0" w:color="auto"/>
      </w:divBdr>
    </w:div>
    <w:div w:id="18557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41D2-DB32-4713-92DD-1FD89D2F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Butland</dc:creator>
  <cp:keywords/>
  <dc:description/>
  <cp:lastModifiedBy>Rebecca Butland</cp:lastModifiedBy>
  <cp:revision>2</cp:revision>
  <cp:lastPrinted>2023-03-29T13:12:00Z</cp:lastPrinted>
  <dcterms:created xsi:type="dcterms:W3CDTF">2023-08-25T12:22:00Z</dcterms:created>
  <dcterms:modified xsi:type="dcterms:W3CDTF">2023-08-25T12:22:00Z</dcterms:modified>
</cp:coreProperties>
</file>