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55CB6" w14:textId="77777777" w:rsidR="00152271" w:rsidRDefault="00152271" w:rsidP="00152271">
      <w:pPr>
        <w:jc w:val="center"/>
        <w:rPr>
          <w:b/>
          <w:color w:val="1F497D"/>
          <w:sz w:val="28"/>
          <w:szCs w:val="28"/>
          <w:lang w:eastAsia="en-US"/>
        </w:rPr>
      </w:pPr>
      <w:r>
        <w:rPr>
          <w:noProof/>
        </w:rPr>
        <w:drawing>
          <wp:inline distT="0" distB="0" distL="0" distR="0" wp14:anchorId="7628B22F" wp14:editId="1248A339">
            <wp:extent cx="3427095" cy="577215"/>
            <wp:effectExtent l="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577215"/>
                    </a:xfrm>
                    <a:prstGeom prst="rect">
                      <a:avLst/>
                    </a:prstGeom>
                    <a:noFill/>
                    <a:ln>
                      <a:noFill/>
                    </a:ln>
                  </pic:spPr>
                </pic:pic>
              </a:graphicData>
            </a:graphic>
          </wp:inline>
        </w:drawing>
      </w:r>
    </w:p>
    <w:p w14:paraId="49A4E40A" w14:textId="4A9C82FF" w:rsidR="00A8276C" w:rsidRPr="00626D32" w:rsidRDefault="003F4225" w:rsidP="00152271">
      <w:pPr>
        <w:jc w:val="center"/>
        <w:rPr>
          <w:b/>
          <w:sz w:val="32"/>
          <w:szCs w:val="32"/>
          <w:lang w:eastAsia="en-US"/>
        </w:rPr>
      </w:pPr>
      <w:r>
        <w:rPr>
          <w:rFonts w:cs="Arial"/>
          <w:b/>
          <w:bCs/>
          <w:sz w:val="32"/>
          <w:szCs w:val="32"/>
        </w:rPr>
        <w:t xml:space="preserve">Job Applicants </w:t>
      </w:r>
      <w:r w:rsidR="00152271" w:rsidRPr="00626D32">
        <w:rPr>
          <w:rFonts w:cs="Arial"/>
          <w:b/>
          <w:bCs/>
          <w:sz w:val="32"/>
          <w:szCs w:val="32"/>
        </w:rPr>
        <w:t>Privacy Notice</w:t>
      </w:r>
    </w:p>
    <w:p w14:paraId="55CD2AB3" w14:textId="77777777" w:rsidR="00A8276C" w:rsidRPr="00E77F57" w:rsidRDefault="00A8276C" w:rsidP="00A8276C">
      <w:pPr>
        <w:widowControl w:val="0"/>
        <w:overflowPunct w:val="0"/>
        <w:autoSpaceDE w:val="0"/>
        <w:autoSpaceDN w:val="0"/>
        <w:adjustRightInd w:val="0"/>
        <w:spacing w:after="0"/>
        <w:textAlignment w:val="baseline"/>
        <w:outlineLvl w:val="0"/>
        <w:rPr>
          <w:b/>
          <w:sz w:val="16"/>
          <w:szCs w:val="16"/>
          <w:lang w:eastAsia="en-US"/>
        </w:rPr>
      </w:pPr>
    </w:p>
    <w:p w14:paraId="2B9003F6" w14:textId="6A69D854" w:rsidR="00A8276C" w:rsidRPr="00C14E21" w:rsidRDefault="00D34CE7" w:rsidP="00A8276C">
      <w:pPr>
        <w:widowControl w:val="0"/>
        <w:overflowPunct w:val="0"/>
        <w:autoSpaceDE w:val="0"/>
        <w:autoSpaceDN w:val="0"/>
        <w:adjustRightInd w:val="0"/>
        <w:spacing w:after="0"/>
        <w:textAlignment w:val="baseline"/>
        <w:outlineLvl w:val="0"/>
        <w:rPr>
          <w:rFonts w:cs="Arial"/>
          <w:sz w:val="24"/>
          <w:szCs w:val="24"/>
        </w:rPr>
      </w:pPr>
      <w:r w:rsidRPr="00C14E21">
        <w:rPr>
          <w:rFonts w:cs="Arial"/>
          <w:sz w:val="24"/>
          <w:szCs w:val="24"/>
        </w:rPr>
        <w:t xml:space="preserve">We are required by data protection law to </w:t>
      </w:r>
      <w:r w:rsidR="00743C5A" w:rsidRPr="00C14E21">
        <w:rPr>
          <w:rFonts w:cs="Arial"/>
          <w:sz w:val="24"/>
          <w:szCs w:val="24"/>
        </w:rPr>
        <w:t>provide</w:t>
      </w:r>
      <w:r w:rsidR="00C14E21" w:rsidRPr="00C14E21">
        <w:rPr>
          <w:rFonts w:cs="Arial"/>
          <w:sz w:val="24"/>
          <w:szCs w:val="24"/>
        </w:rPr>
        <w:t xml:space="preserve"> </w:t>
      </w:r>
      <w:r w:rsidRPr="00C14E21">
        <w:rPr>
          <w:rFonts w:cs="Arial"/>
          <w:sz w:val="24"/>
          <w:szCs w:val="24"/>
        </w:rPr>
        <w:t xml:space="preserve">the information in this Privacy Notice. It is important that you read the Privacy Notice carefully, together with any other similar or additional information that we might give you from time to time about how we collect and use your personal data.  Should your application be successful, when you start </w:t>
      </w:r>
      <w:r w:rsidR="00F17CE1">
        <w:rPr>
          <w:rFonts w:cs="Arial"/>
          <w:sz w:val="24"/>
          <w:szCs w:val="24"/>
        </w:rPr>
        <w:t xml:space="preserve">to </w:t>
      </w:r>
      <w:r w:rsidRPr="00C14E21">
        <w:rPr>
          <w:rFonts w:cs="Arial"/>
          <w:sz w:val="24"/>
          <w:szCs w:val="24"/>
        </w:rPr>
        <w:t>work for us, we will provide you with another privacy notice that explains how we deal with your personal data whilst you are working for us.</w:t>
      </w:r>
    </w:p>
    <w:p w14:paraId="655B4E05" w14:textId="7A57F9E9" w:rsidR="00D34CE7" w:rsidRDefault="00D34CE7" w:rsidP="00A8276C">
      <w:pPr>
        <w:widowControl w:val="0"/>
        <w:overflowPunct w:val="0"/>
        <w:autoSpaceDE w:val="0"/>
        <w:autoSpaceDN w:val="0"/>
        <w:adjustRightInd w:val="0"/>
        <w:spacing w:after="0"/>
        <w:textAlignment w:val="baseline"/>
        <w:outlineLvl w:val="0"/>
        <w:rPr>
          <w:rFonts w:cs="Arial"/>
          <w:sz w:val="24"/>
          <w:szCs w:val="24"/>
          <w:highlight w:val="yellow"/>
        </w:rPr>
      </w:pPr>
    </w:p>
    <w:p w14:paraId="1C1B471F" w14:textId="0056F388" w:rsidR="00D34CE7" w:rsidRPr="00C14E21" w:rsidRDefault="00D34CE7" w:rsidP="00A8276C">
      <w:pPr>
        <w:widowControl w:val="0"/>
        <w:overflowPunct w:val="0"/>
        <w:autoSpaceDE w:val="0"/>
        <w:autoSpaceDN w:val="0"/>
        <w:adjustRightInd w:val="0"/>
        <w:spacing w:after="0"/>
        <w:textAlignment w:val="baseline"/>
        <w:outlineLvl w:val="0"/>
        <w:rPr>
          <w:rFonts w:cs="Arial"/>
          <w:sz w:val="24"/>
          <w:szCs w:val="24"/>
        </w:rPr>
      </w:pPr>
      <w:r w:rsidRPr="00C14E21">
        <w:rPr>
          <w:rFonts w:cs="Arial"/>
          <w:sz w:val="24"/>
          <w:szCs w:val="24"/>
        </w:rPr>
        <w:t xml:space="preserve">This Privacy Notice </w:t>
      </w:r>
      <w:r w:rsidR="00CA09EF">
        <w:rPr>
          <w:rFonts w:cs="Arial"/>
          <w:sz w:val="24"/>
          <w:szCs w:val="24"/>
        </w:rPr>
        <w:t>has applied</w:t>
      </w:r>
      <w:r w:rsidRPr="00C14E21">
        <w:rPr>
          <w:rFonts w:cs="Arial"/>
          <w:sz w:val="24"/>
          <w:szCs w:val="24"/>
        </w:rPr>
        <w:t xml:space="preserve"> from </w:t>
      </w:r>
      <w:r w:rsidR="00CA09EF">
        <w:rPr>
          <w:rFonts w:cs="Arial"/>
          <w:sz w:val="24"/>
          <w:szCs w:val="24"/>
        </w:rPr>
        <w:t xml:space="preserve">the first version in </w:t>
      </w:r>
      <w:r w:rsidRPr="00C14E21">
        <w:rPr>
          <w:rFonts w:cs="Arial"/>
          <w:sz w:val="24"/>
          <w:szCs w:val="24"/>
        </w:rPr>
        <w:t xml:space="preserve">25 May 2018, when the General Data Protection Regulation </w:t>
      </w:r>
      <w:r w:rsidR="00743C5A" w:rsidRPr="00C14E21">
        <w:rPr>
          <w:rFonts w:cs="Arial"/>
          <w:sz w:val="24"/>
          <w:szCs w:val="24"/>
        </w:rPr>
        <w:t>came</w:t>
      </w:r>
      <w:r w:rsidRPr="00C14E21">
        <w:rPr>
          <w:rFonts w:cs="Arial"/>
          <w:sz w:val="24"/>
          <w:szCs w:val="24"/>
        </w:rPr>
        <w:t xml:space="preserve"> into force. It does not give you any contractual rights. We may update this Privacy Notice at any time.</w:t>
      </w:r>
    </w:p>
    <w:p w14:paraId="0E274C72" w14:textId="71AF73E4" w:rsidR="00D34CE7" w:rsidRPr="00C14E21" w:rsidRDefault="00D34CE7" w:rsidP="00D34CE7">
      <w:pPr>
        <w:spacing w:before="100" w:beforeAutospacing="1" w:after="210"/>
        <w:outlineLvl w:val="3"/>
        <w:rPr>
          <w:rFonts w:cs="Arial"/>
          <w:b/>
          <w:bCs/>
          <w:sz w:val="28"/>
          <w:szCs w:val="28"/>
        </w:rPr>
      </w:pPr>
      <w:r w:rsidRPr="00C14E21">
        <w:rPr>
          <w:rFonts w:cs="Arial"/>
          <w:b/>
          <w:sz w:val="28"/>
          <w:szCs w:val="28"/>
        </w:rPr>
        <w:t xml:space="preserve">Data </w:t>
      </w:r>
      <w:r w:rsidRPr="00C14E21">
        <w:rPr>
          <w:rFonts w:cs="Arial"/>
          <w:b/>
          <w:bCs/>
          <w:sz w:val="28"/>
          <w:szCs w:val="28"/>
        </w:rPr>
        <w:t>Controller</w:t>
      </w:r>
    </w:p>
    <w:p w14:paraId="14AC7407" w14:textId="564AB79C" w:rsidR="00D34CE7" w:rsidRPr="00C14E21" w:rsidRDefault="00D34CE7" w:rsidP="00D34CE7">
      <w:pPr>
        <w:spacing w:before="100" w:beforeAutospacing="1" w:after="300"/>
        <w:rPr>
          <w:rFonts w:cs="Arial"/>
          <w:sz w:val="24"/>
          <w:szCs w:val="24"/>
        </w:rPr>
      </w:pPr>
      <w:r w:rsidRPr="00C14E21">
        <w:rPr>
          <w:rFonts w:cs="Arial"/>
          <w:sz w:val="24"/>
          <w:szCs w:val="24"/>
        </w:rPr>
        <w:t>The Active Learning Trust is the “controller” for the purposes of data protection law. This means that we are responsible for deciding how we hold and use personal data about you.  </w:t>
      </w:r>
    </w:p>
    <w:p w14:paraId="36EBF661" w14:textId="13B4C14F" w:rsidR="00D34CE7" w:rsidRPr="00C14E21" w:rsidRDefault="002B2165" w:rsidP="00D34CE7">
      <w:pPr>
        <w:spacing w:before="100" w:beforeAutospacing="1"/>
        <w:rPr>
          <w:rFonts w:cs="Arial"/>
          <w:sz w:val="24"/>
          <w:szCs w:val="24"/>
        </w:rPr>
      </w:pPr>
      <w:r>
        <w:rPr>
          <w:rFonts w:cs="Arial"/>
          <w:sz w:val="24"/>
          <w:szCs w:val="24"/>
        </w:rPr>
        <w:t xml:space="preserve">Our </w:t>
      </w:r>
      <w:r w:rsidRPr="00C14E21">
        <w:rPr>
          <w:rFonts w:cs="Arial"/>
          <w:sz w:val="24"/>
          <w:szCs w:val="24"/>
        </w:rPr>
        <w:t>Data Protection Officer</w:t>
      </w:r>
      <w:r>
        <w:rPr>
          <w:rFonts w:cs="Arial"/>
          <w:sz w:val="24"/>
          <w:szCs w:val="24"/>
        </w:rPr>
        <w:t xml:space="preserve"> (DPO) Service is provided by the Cambridgeshire ICT Service. As DPO</w:t>
      </w:r>
      <w:r w:rsidR="00D34CE7" w:rsidRPr="00C14E21">
        <w:rPr>
          <w:rFonts w:cs="Arial"/>
          <w:sz w:val="24"/>
          <w:szCs w:val="24"/>
        </w:rPr>
        <w:t>, they are responsible for informing and advising us about our data protection law obligations and monitoring our compliance with these obligations. They also act as your first point of contact if you have any questions or concerns about data protection.</w:t>
      </w:r>
      <w:r>
        <w:rPr>
          <w:rFonts w:cs="Arial"/>
          <w:sz w:val="24"/>
          <w:szCs w:val="24"/>
        </w:rPr>
        <w:t xml:space="preserve"> The email contact is: </w:t>
      </w:r>
      <w:hyperlink r:id="rId8" w:tgtFrame="_blank" w:history="1">
        <w:r>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Pr>
            <w:rStyle w:val="Hyperlink"/>
            <w:rFonts w:ascii="Century Gothic" w:hAnsi="Century Gothic" w:cs="Segoe UI"/>
            <w:color w:val="0563C1"/>
            <w:sz w:val="22"/>
            <w:szCs w:val="22"/>
            <w:bdr w:val="none" w:sz="0" w:space="0" w:color="auto" w:frame="1"/>
            <w:shd w:val="clear" w:color="auto" w:fill="FFFFFF"/>
            <w:lang w:val="en-US"/>
          </w:rPr>
          <w:t>@theictservice.org.uk</w:t>
        </w:r>
      </w:hyperlink>
      <w:r>
        <w:rPr>
          <w:rFonts w:ascii="Calibri" w:hAnsi="Calibri" w:cs="Calibri"/>
          <w:color w:val="000000"/>
          <w:sz w:val="22"/>
          <w:szCs w:val="22"/>
          <w:bdr w:val="none" w:sz="0" w:space="0" w:color="auto" w:frame="1"/>
          <w:shd w:val="clear" w:color="auto" w:fill="FFFFFF"/>
        </w:rPr>
        <w:t> </w:t>
      </w:r>
    </w:p>
    <w:p w14:paraId="4FCF61D3" w14:textId="268A2879" w:rsidR="00D34CE7" w:rsidRPr="00C14E21" w:rsidRDefault="007767BC" w:rsidP="00D34CE7">
      <w:pPr>
        <w:pStyle w:val="Heading4"/>
        <w:rPr>
          <w:rFonts w:ascii="Arial" w:hAnsi="Arial" w:cs="Arial"/>
          <w:color w:val="auto"/>
          <w:sz w:val="28"/>
          <w:szCs w:val="28"/>
        </w:rPr>
      </w:pPr>
      <w:r w:rsidRPr="00C14E21">
        <w:rPr>
          <w:rFonts w:ascii="Arial" w:hAnsi="Arial" w:cs="Arial"/>
          <w:color w:val="auto"/>
          <w:sz w:val="28"/>
          <w:szCs w:val="28"/>
        </w:rPr>
        <w:t>What is Personal D</w:t>
      </w:r>
      <w:r w:rsidR="00D34CE7" w:rsidRPr="00C14E21">
        <w:rPr>
          <w:rFonts w:ascii="Arial" w:hAnsi="Arial" w:cs="Arial"/>
          <w:color w:val="auto"/>
          <w:sz w:val="28"/>
          <w:szCs w:val="28"/>
        </w:rPr>
        <w:t>ata?</w:t>
      </w:r>
    </w:p>
    <w:p w14:paraId="61E8C620" w14:textId="77777777" w:rsidR="00D34CE7" w:rsidRPr="00C14E21" w:rsidRDefault="00D34CE7" w:rsidP="00D34CE7">
      <w:pPr>
        <w:spacing w:before="100" w:beforeAutospacing="1" w:after="300"/>
        <w:rPr>
          <w:rFonts w:cs="Arial"/>
          <w:sz w:val="24"/>
          <w:szCs w:val="24"/>
        </w:rPr>
      </w:pPr>
      <w:r w:rsidRPr="00C14E21">
        <w:rPr>
          <w:rFonts w:cs="Arial"/>
          <w:sz w:val="24"/>
          <w:szCs w:val="24"/>
        </w:rPr>
        <w:t>Personal data 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3A0597BC" w14:textId="175B7C89" w:rsidR="00D34CE7" w:rsidRPr="00D34CE7" w:rsidRDefault="00D34CE7" w:rsidP="00D34CE7">
      <w:pPr>
        <w:spacing w:before="100" w:beforeAutospacing="1" w:after="300"/>
        <w:rPr>
          <w:rFonts w:cs="Arial"/>
          <w:sz w:val="24"/>
          <w:szCs w:val="24"/>
        </w:rPr>
      </w:pPr>
      <w:r w:rsidRPr="00C14E21">
        <w:rPr>
          <w:rFonts w:cs="Arial"/>
          <w:sz w:val="24"/>
          <w:szCs w:val="24"/>
        </w:rPr>
        <w:t>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w:t>
      </w:r>
      <w:r w:rsidR="00F17CE1">
        <w:rPr>
          <w:rFonts w:cs="Arial"/>
          <w:sz w:val="24"/>
          <w:szCs w:val="24"/>
        </w:rPr>
        <w:t xml:space="preserve">l life or sexual orientation, </w:t>
      </w:r>
      <w:r w:rsidRPr="00C14E21">
        <w:rPr>
          <w:rFonts w:cs="Arial"/>
          <w:sz w:val="24"/>
          <w:szCs w:val="24"/>
        </w:rPr>
        <w:t>biometric or genetic data that is used to identify an individual is known as special category data. (The rest is ordinary personal data</w:t>
      </w:r>
      <w:r w:rsidR="00A53AFB" w:rsidRPr="00C14E21">
        <w:rPr>
          <w:rFonts w:cs="Arial"/>
          <w:sz w:val="24"/>
          <w:szCs w:val="24"/>
        </w:rPr>
        <w:t>).</w:t>
      </w:r>
    </w:p>
    <w:p w14:paraId="70C66618" w14:textId="2BC542E7" w:rsidR="00D34CE7" w:rsidRPr="00053FAD" w:rsidRDefault="00D34CE7" w:rsidP="00A8276C">
      <w:pPr>
        <w:widowControl w:val="0"/>
        <w:overflowPunct w:val="0"/>
        <w:autoSpaceDE w:val="0"/>
        <w:autoSpaceDN w:val="0"/>
        <w:adjustRightInd w:val="0"/>
        <w:spacing w:after="0"/>
        <w:textAlignment w:val="baseline"/>
        <w:outlineLvl w:val="0"/>
        <w:rPr>
          <w:sz w:val="24"/>
          <w:szCs w:val="24"/>
          <w:lang w:eastAsia="en-US"/>
        </w:rPr>
      </w:pPr>
    </w:p>
    <w:p w14:paraId="58F2352D" w14:textId="6209AE3D" w:rsidR="003F4225" w:rsidRDefault="003F4225"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Categories of Personal Data </w:t>
      </w:r>
      <w:r w:rsidR="00A8276C" w:rsidRPr="00053FAD">
        <w:rPr>
          <w:b/>
          <w:sz w:val="28"/>
          <w:szCs w:val="28"/>
          <w:lang w:eastAsia="en-US"/>
        </w:rPr>
        <w:t xml:space="preserve">we </w:t>
      </w:r>
      <w:r>
        <w:rPr>
          <w:b/>
          <w:sz w:val="28"/>
          <w:szCs w:val="28"/>
          <w:lang w:eastAsia="en-US"/>
        </w:rPr>
        <w:t>process</w:t>
      </w:r>
    </w:p>
    <w:p w14:paraId="286E34AD" w14:textId="26E79482" w:rsidR="003F4225" w:rsidRDefault="003F4225" w:rsidP="00A8276C">
      <w:pPr>
        <w:widowControl w:val="0"/>
        <w:overflowPunct w:val="0"/>
        <w:autoSpaceDE w:val="0"/>
        <w:autoSpaceDN w:val="0"/>
        <w:adjustRightInd w:val="0"/>
        <w:spacing w:after="0"/>
        <w:textAlignment w:val="baseline"/>
        <w:outlineLvl w:val="0"/>
        <w:rPr>
          <w:b/>
          <w:sz w:val="28"/>
          <w:szCs w:val="28"/>
          <w:lang w:eastAsia="en-US"/>
        </w:rPr>
      </w:pPr>
    </w:p>
    <w:p w14:paraId="1D3919E4" w14:textId="6A3BA471" w:rsidR="003F4225" w:rsidRPr="003F4225" w:rsidRDefault="003F4225" w:rsidP="00A8276C">
      <w:pPr>
        <w:widowControl w:val="0"/>
        <w:overflowPunct w:val="0"/>
        <w:autoSpaceDE w:val="0"/>
        <w:autoSpaceDN w:val="0"/>
        <w:adjustRightInd w:val="0"/>
        <w:spacing w:after="0"/>
        <w:textAlignment w:val="baseline"/>
        <w:outlineLvl w:val="0"/>
        <w:rPr>
          <w:sz w:val="24"/>
          <w:szCs w:val="24"/>
          <w:lang w:eastAsia="en-US"/>
        </w:rPr>
      </w:pPr>
      <w:r w:rsidRPr="003F4225">
        <w:rPr>
          <w:sz w:val="24"/>
          <w:szCs w:val="24"/>
          <w:lang w:eastAsia="en-US"/>
        </w:rPr>
        <w:t xml:space="preserve">We process personal data relating to those applying to work </w:t>
      </w:r>
      <w:r w:rsidR="00215A32">
        <w:rPr>
          <w:sz w:val="24"/>
          <w:szCs w:val="24"/>
          <w:lang w:eastAsia="en-US"/>
        </w:rPr>
        <w:t>for the Trust</w:t>
      </w:r>
      <w:r w:rsidRPr="003F4225">
        <w:rPr>
          <w:sz w:val="24"/>
          <w:szCs w:val="24"/>
          <w:lang w:eastAsia="en-US"/>
        </w:rPr>
        <w:t>. Personal data that we may collect, use, store and share (where appropriate) about you includes, but is not restricted to</w:t>
      </w:r>
      <w:r w:rsidR="00A53AFB">
        <w:rPr>
          <w:sz w:val="24"/>
          <w:szCs w:val="24"/>
          <w:lang w:eastAsia="en-US"/>
        </w:rPr>
        <w:t xml:space="preserve"> the following from your </w:t>
      </w:r>
      <w:r w:rsidR="00A53AFB" w:rsidRPr="00C14E21">
        <w:rPr>
          <w:sz w:val="24"/>
          <w:szCs w:val="24"/>
          <w:lang w:eastAsia="en-US"/>
        </w:rPr>
        <w:t>application form</w:t>
      </w:r>
      <w:r w:rsidR="00743C5A" w:rsidRPr="00C14E21">
        <w:rPr>
          <w:sz w:val="24"/>
          <w:szCs w:val="24"/>
          <w:lang w:eastAsia="en-US"/>
        </w:rPr>
        <w:t>,</w:t>
      </w:r>
      <w:r w:rsidR="00A53AFB" w:rsidRPr="00C14E21">
        <w:rPr>
          <w:sz w:val="24"/>
          <w:szCs w:val="24"/>
          <w:lang w:eastAsia="en-US"/>
        </w:rPr>
        <w:t xml:space="preserve"> covering letter</w:t>
      </w:r>
      <w:r w:rsidR="00743C5A" w:rsidRPr="00C14E21">
        <w:rPr>
          <w:sz w:val="24"/>
          <w:szCs w:val="24"/>
          <w:lang w:eastAsia="en-US"/>
        </w:rPr>
        <w:t xml:space="preserve"> and references</w:t>
      </w:r>
      <w:r w:rsidRPr="00C14E21">
        <w:rPr>
          <w:sz w:val="24"/>
          <w:szCs w:val="24"/>
          <w:lang w:eastAsia="en-US"/>
        </w:rPr>
        <w:t>:</w:t>
      </w:r>
    </w:p>
    <w:p w14:paraId="4AA62203" w14:textId="77777777" w:rsidR="00053FAD" w:rsidRDefault="00053FAD" w:rsidP="00A8276C">
      <w:pPr>
        <w:widowControl w:val="0"/>
        <w:overflowPunct w:val="0"/>
        <w:autoSpaceDE w:val="0"/>
        <w:autoSpaceDN w:val="0"/>
        <w:adjustRightInd w:val="0"/>
        <w:spacing w:after="0"/>
        <w:textAlignment w:val="baseline"/>
        <w:outlineLvl w:val="0"/>
        <w:rPr>
          <w:sz w:val="22"/>
          <w:szCs w:val="22"/>
          <w:lang w:eastAsia="en-US"/>
        </w:rPr>
      </w:pPr>
    </w:p>
    <w:p w14:paraId="7DF6F74E" w14:textId="4A9A263B" w:rsidR="00053FAD" w:rsidRDefault="003F4225"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Contact details </w:t>
      </w:r>
      <w:r w:rsidR="00A8276C" w:rsidRPr="00053FAD">
        <w:rPr>
          <w:sz w:val="24"/>
          <w:szCs w:val="24"/>
          <w:lang w:eastAsia="en-US"/>
        </w:rPr>
        <w:t>(such as name, address</w:t>
      </w:r>
      <w:r>
        <w:rPr>
          <w:sz w:val="24"/>
          <w:szCs w:val="24"/>
          <w:lang w:eastAsia="en-US"/>
        </w:rPr>
        <w:t>)</w:t>
      </w:r>
    </w:p>
    <w:p w14:paraId="16B9912F" w14:textId="4AC399AB" w:rsidR="003F4225" w:rsidRDefault="003F4225"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Copies of right to work documentation</w:t>
      </w:r>
    </w:p>
    <w:p w14:paraId="4CEB12EE" w14:textId="1597E656" w:rsidR="003F4225" w:rsidRDefault="003F4225"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References </w:t>
      </w:r>
    </w:p>
    <w:p w14:paraId="7F6C3E0A" w14:textId="338222A0" w:rsidR="003F4225" w:rsidRDefault="003F4225" w:rsidP="00A8276C">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lastRenderedPageBreak/>
        <w:t xml:space="preserve">Evidence of </w:t>
      </w:r>
      <w:r w:rsidRPr="00053FAD">
        <w:rPr>
          <w:sz w:val="24"/>
          <w:szCs w:val="24"/>
          <w:lang w:eastAsia="en-US"/>
        </w:rPr>
        <w:t>qualifications</w:t>
      </w:r>
    </w:p>
    <w:p w14:paraId="0CA4A81B" w14:textId="4820114B" w:rsidR="00504C62" w:rsidRPr="00F17CE1" w:rsidRDefault="003F4225" w:rsidP="00504C62">
      <w:pPr>
        <w:pStyle w:val="ListParagraph"/>
        <w:widowControl w:val="0"/>
        <w:numPr>
          <w:ilvl w:val="0"/>
          <w:numId w:val="8"/>
        </w:numPr>
        <w:overflowPunct w:val="0"/>
        <w:autoSpaceDE w:val="0"/>
        <w:autoSpaceDN w:val="0"/>
        <w:adjustRightInd w:val="0"/>
        <w:spacing w:after="0"/>
        <w:textAlignment w:val="baseline"/>
        <w:outlineLvl w:val="0"/>
        <w:rPr>
          <w:sz w:val="24"/>
          <w:szCs w:val="24"/>
          <w:lang w:eastAsia="en-US"/>
        </w:rPr>
      </w:pPr>
      <w:r>
        <w:rPr>
          <w:sz w:val="24"/>
          <w:szCs w:val="24"/>
          <w:lang w:eastAsia="en-US"/>
        </w:rPr>
        <w:t>Employment records, including work history, job titles, training records and professional memberships</w:t>
      </w:r>
      <w:r w:rsidR="00A53AFB">
        <w:rPr>
          <w:sz w:val="24"/>
          <w:szCs w:val="24"/>
          <w:lang w:eastAsia="en-US"/>
        </w:rPr>
        <w:t xml:space="preserve">, </w:t>
      </w:r>
      <w:r w:rsidR="00A53AFB" w:rsidRPr="00C14E21">
        <w:rPr>
          <w:sz w:val="24"/>
          <w:szCs w:val="24"/>
          <w:lang w:eastAsia="en-US"/>
        </w:rPr>
        <w:t>experience and skills</w:t>
      </w:r>
      <w:r>
        <w:rPr>
          <w:sz w:val="24"/>
          <w:szCs w:val="24"/>
          <w:lang w:eastAsia="en-US"/>
        </w:rPr>
        <w:t xml:space="preserve"> </w:t>
      </w:r>
    </w:p>
    <w:p w14:paraId="23D1D4D9" w14:textId="77777777" w:rsidR="00504C62" w:rsidRPr="00C14E21" w:rsidRDefault="00504C62" w:rsidP="00504C62">
      <w:pPr>
        <w:pStyle w:val="Default"/>
        <w:numPr>
          <w:ilvl w:val="0"/>
          <w:numId w:val="8"/>
        </w:numPr>
      </w:pPr>
      <w:r w:rsidRPr="00C14E21">
        <w:t xml:space="preserve">information about your current level of remuneration, including benefit entitlements; </w:t>
      </w:r>
    </w:p>
    <w:p w14:paraId="3BD9CB8A" w14:textId="77777777" w:rsidR="00504C62" w:rsidRDefault="00504C62" w:rsidP="00504C62">
      <w:pPr>
        <w:pStyle w:val="ListParagraph"/>
        <w:widowControl w:val="0"/>
        <w:overflowPunct w:val="0"/>
        <w:autoSpaceDE w:val="0"/>
        <w:autoSpaceDN w:val="0"/>
        <w:adjustRightInd w:val="0"/>
        <w:spacing w:after="0"/>
        <w:textAlignment w:val="baseline"/>
        <w:outlineLvl w:val="0"/>
        <w:rPr>
          <w:sz w:val="24"/>
          <w:szCs w:val="24"/>
          <w:lang w:eastAsia="en-US"/>
        </w:rPr>
      </w:pPr>
    </w:p>
    <w:p w14:paraId="3CF7126F" w14:textId="1F362E7F" w:rsidR="00A53AFB" w:rsidRPr="00C14E21" w:rsidRDefault="00A53AFB" w:rsidP="00A53AFB">
      <w:pPr>
        <w:widowControl w:val="0"/>
        <w:overflowPunct w:val="0"/>
        <w:autoSpaceDE w:val="0"/>
        <w:autoSpaceDN w:val="0"/>
        <w:adjustRightInd w:val="0"/>
        <w:spacing w:after="0"/>
        <w:textAlignment w:val="baseline"/>
        <w:outlineLvl w:val="0"/>
        <w:rPr>
          <w:rFonts w:cs="Arial"/>
          <w:sz w:val="24"/>
          <w:szCs w:val="24"/>
          <w:lang w:eastAsia="en-US"/>
        </w:rPr>
      </w:pPr>
      <w:r w:rsidRPr="00C14E21">
        <w:rPr>
          <w:rFonts w:cs="Arial"/>
          <w:sz w:val="24"/>
          <w:szCs w:val="24"/>
          <w:lang w:eastAsia="en-US"/>
        </w:rPr>
        <w:t xml:space="preserve">Also </w:t>
      </w:r>
    </w:p>
    <w:p w14:paraId="67958298" w14:textId="77777777" w:rsidR="00A53AFB" w:rsidRPr="00C14E21" w:rsidRDefault="00A53AFB" w:rsidP="00A53AFB">
      <w:pPr>
        <w:numPr>
          <w:ilvl w:val="0"/>
          <w:numId w:val="16"/>
        </w:numPr>
        <w:spacing w:before="100" w:beforeAutospacing="1" w:after="100" w:afterAutospacing="1"/>
        <w:rPr>
          <w:rFonts w:cs="Arial"/>
          <w:sz w:val="24"/>
          <w:szCs w:val="24"/>
        </w:rPr>
      </w:pPr>
      <w:r w:rsidRPr="00C14E21">
        <w:rPr>
          <w:rFonts w:cs="Arial"/>
          <w:sz w:val="24"/>
          <w:szCs w:val="24"/>
        </w:rPr>
        <w:t>Publicly available information about you, such as your business social media presence</w:t>
      </w:r>
    </w:p>
    <w:p w14:paraId="4A565DD5" w14:textId="77777777" w:rsidR="00A53AFB" w:rsidRPr="00C14E21" w:rsidRDefault="00A53AFB" w:rsidP="00A53AFB">
      <w:pPr>
        <w:numPr>
          <w:ilvl w:val="0"/>
          <w:numId w:val="16"/>
        </w:numPr>
        <w:spacing w:before="100" w:beforeAutospacing="1" w:after="100" w:afterAutospacing="1"/>
        <w:rPr>
          <w:rFonts w:cs="Arial"/>
          <w:sz w:val="24"/>
          <w:szCs w:val="24"/>
        </w:rPr>
      </w:pPr>
      <w:r w:rsidRPr="00C14E21">
        <w:rPr>
          <w:rFonts w:cs="Arial"/>
          <w:sz w:val="24"/>
          <w:szCs w:val="24"/>
        </w:rPr>
        <w:t>Selection information, including correspondence, interview notes, internal notes, the results of any written or online selection tests</w:t>
      </w:r>
    </w:p>
    <w:p w14:paraId="3763EF80" w14:textId="5A0B4710" w:rsidR="00A53AFB" w:rsidRPr="00C14E21" w:rsidRDefault="00A53AFB" w:rsidP="00A53AFB">
      <w:pPr>
        <w:spacing w:before="100" w:beforeAutospacing="1" w:after="300"/>
        <w:rPr>
          <w:rFonts w:cs="Arial"/>
          <w:sz w:val="24"/>
          <w:szCs w:val="24"/>
        </w:rPr>
      </w:pPr>
      <w:r w:rsidRPr="00C14E21">
        <w:rPr>
          <w:rFonts w:cs="Arial"/>
          <w:sz w:val="24"/>
          <w:szCs w:val="24"/>
        </w:rPr>
        <w:t>If you are shortlisted for a position, or you receive a conditional offer of employment, we may collect, hold and use the following additional types of ordinary personal data about you:</w:t>
      </w:r>
    </w:p>
    <w:p w14:paraId="0FE7D63F" w14:textId="77777777" w:rsidR="00A53AFB" w:rsidRPr="00C14E21" w:rsidRDefault="00A53AFB" w:rsidP="00A53AFB">
      <w:pPr>
        <w:numPr>
          <w:ilvl w:val="0"/>
          <w:numId w:val="17"/>
        </w:numPr>
        <w:spacing w:before="100" w:beforeAutospacing="1" w:after="100" w:afterAutospacing="1"/>
        <w:ind w:left="1170"/>
        <w:rPr>
          <w:rFonts w:cs="Arial"/>
          <w:sz w:val="24"/>
          <w:szCs w:val="24"/>
        </w:rPr>
      </w:pPr>
      <w:r w:rsidRPr="00C14E21">
        <w:rPr>
          <w:rFonts w:cs="Arial"/>
          <w:sz w:val="24"/>
          <w:szCs w:val="24"/>
        </w:rPr>
        <w:t>Pre-employment check information, including references and verification of qualifications</w:t>
      </w:r>
    </w:p>
    <w:p w14:paraId="4C12F312" w14:textId="77777777" w:rsidR="00A53AFB" w:rsidRPr="00C14E21" w:rsidRDefault="00A53AFB" w:rsidP="00A53AFB">
      <w:pPr>
        <w:numPr>
          <w:ilvl w:val="0"/>
          <w:numId w:val="17"/>
        </w:numPr>
        <w:spacing w:before="100" w:beforeAutospacing="1" w:after="100" w:afterAutospacing="1"/>
        <w:ind w:left="1170"/>
        <w:rPr>
          <w:rFonts w:cs="Arial"/>
          <w:sz w:val="24"/>
          <w:szCs w:val="24"/>
        </w:rPr>
      </w:pPr>
      <w:r w:rsidRPr="00C14E21">
        <w:rPr>
          <w:rFonts w:cs="Arial"/>
          <w:sz w:val="24"/>
          <w:szCs w:val="24"/>
        </w:rPr>
        <w:t>Right to work checks and related documents</w:t>
      </w:r>
    </w:p>
    <w:p w14:paraId="7AD5A087" w14:textId="7D4275AD" w:rsidR="009F6D59" w:rsidRDefault="003F4225" w:rsidP="009F6D59">
      <w:pPr>
        <w:widowControl w:val="0"/>
        <w:overflowPunct w:val="0"/>
        <w:autoSpaceDE w:val="0"/>
        <w:autoSpaceDN w:val="0"/>
        <w:adjustRightInd w:val="0"/>
        <w:spacing w:after="0"/>
        <w:textAlignment w:val="baseline"/>
        <w:outlineLvl w:val="0"/>
        <w:rPr>
          <w:sz w:val="24"/>
          <w:szCs w:val="24"/>
          <w:lang w:eastAsia="en-US"/>
        </w:rPr>
      </w:pPr>
      <w:r>
        <w:rPr>
          <w:sz w:val="24"/>
          <w:szCs w:val="24"/>
          <w:lang w:eastAsia="en-US"/>
        </w:rPr>
        <w:t xml:space="preserve">We may also </w:t>
      </w:r>
      <w:r w:rsidRPr="003F4225">
        <w:rPr>
          <w:sz w:val="24"/>
          <w:szCs w:val="24"/>
          <w:lang w:eastAsia="en-US"/>
        </w:rPr>
        <w:t xml:space="preserve">collect, use, store and </w:t>
      </w:r>
      <w:r>
        <w:rPr>
          <w:sz w:val="24"/>
          <w:szCs w:val="24"/>
          <w:lang w:eastAsia="en-US"/>
        </w:rPr>
        <w:t>use information about you that falls into spec</w:t>
      </w:r>
      <w:r w:rsidR="009F6D59">
        <w:rPr>
          <w:sz w:val="24"/>
          <w:szCs w:val="24"/>
          <w:lang w:eastAsia="en-US"/>
        </w:rPr>
        <w:t>i</w:t>
      </w:r>
      <w:r>
        <w:rPr>
          <w:sz w:val="24"/>
          <w:szCs w:val="24"/>
          <w:lang w:eastAsia="en-US"/>
        </w:rPr>
        <w:t xml:space="preserve">al categories of more sensitive personal data. </w:t>
      </w:r>
      <w:r w:rsidR="009F6D59">
        <w:rPr>
          <w:sz w:val="24"/>
          <w:szCs w:val="24"/>
          <w:lang w:eastAsia="en-US"/>
        </w:rPr>
        <w:t>This may include:</w:t>
      </w:r>
    </w:p>
    <w:p w14:paraId="6C1BE4C5" w14:textId="77777777" w:rsidR="009F6D59" w:rsidRDefault="009F6D59" w:rsidP="009F6D59">
      <w:pPr>
        <w:widowControl w:val="0"/>
        <w:overflowPunct w:val="0"/>
        <w:autoSpaceDE w:val="0"/>
        <w:autoSpaceDN w:val="0"/>
        <w:adjustRightInd w:val="0"/>
        <w:spacing w:after="0"/>
        <w:textAlignment w:val="baseline"/>
        <w:outlineLvl w:val="0"/>
        <w:rPr>
          <w:sz w:val="24"/>
          <w:szCs w:val="24"/>
          <w:lang w:eastAsia="en-US"/>
        </w:rPr>
      </w:pPr>
    </w:p>
    <w:p w14:paraId="4574FDB3" w14:textId="561C81B5" w:rsidR="00053FAD" w:rsidRDefault="009F6D59" w:rsidP="009F6D59">
      <w:pPr>
        <w:pStyle w:val="ListParagraph"/>
        <w:widowControl w:val="0"/>
        <w:numPr>
          <w:ilvl w:val="0"/>
          <w:numId w:val="10"/>
        </w:numPr>
        <w:overflowPunct w:val="0"/>
        <w:autoSpaceDE w:val="0"/>
        <w:autoSpaceDN w:val="0"/>
        <w:adjustRightInd w:val="0"/>
        <w:spacing w:after="0"/>
        <w:textAlignment w:val="baseline"/>
        <w:outlineLvl w:val="0"/>
        <w:rPr>
          <w:sz w:val="24"/>
          <w:szCs w:val="24"/>
          <w:lang w:eastAsia="en-US"/>
        </w:rPr>
      </w:pPr>
      <w:r>
        <w:rPr>
          <w:sz w:val="24"/>
          <w:szCs w:val="24"/>
          <w:lang w:eastAsia="en-US"/>
        </w:rPr>
        <w:t>C</w:t>
      </w:r>
      <w:r w:rsidR="00A8276C" w:rsidRPr="009F6D59">
        <w:rPr>
          <w:sz w:val="24"/>
          <w:szCs w:val="24"/>
          <w:lang w:eastAsia="en-US"/>
        </w:rPr>
        <w:t xml:space="preserve">haracteristics information (such as </w:t>
      </w:r>
      <w:r>
        <w:rPr>
          <w:sz w:val="24"/>
          <w:szCs w:val="24"/>
          <w:lang w:eastAsia="en-US"/>
        </w:rPr>
        <w:t xml:space="preserve">race, </w:t>
      </w:r>
      <w:r w:rsidR="00A8276C" w:rsidRPr="009F6D59">
        <w:rPr>
          <w:sz w:val="24"/>
          <w:szCs w:val="24"/>
          <w:lang w:eastAsia="en-US"/>
        </w:rPr>
        <w:t>ethnic</w:t>
      </w:r>
      <w:r>
        <w:rPr>
          <w:sz w:val="24"/>
          <w:szCs w:val="24"/>
          <w:lang w:eastAsia="en-US"/>
        </w:rPr>
        <w:t>ity, religious beliefs, sexual orientation and political opinions).</w:t>
      </w:r>
    </w:p>
    <w:p w14:paraId="1EA8E6C8" w14:textId="08661200" w:rsidR="009F6D59" w:rsidRPr="009F6D59" w:rsidRDefault="009F6D59" w:rsidP="009F6D59">
      <w:pPr>
        <w:pStyle w:val="ListParagraph"/>
        <w:widowControl w:val="0"/>
        <w:numPr>
          <w:ilvl w:val="0"/>
          <w:numId w:val="10"/>
        </w:numPr>
        <w:overflowPunct w:val="0"/>
        <w:autoSpaceDE w:val="0"/>
        <w:autoSpaceDN w:val="0"/>
        <w:adjustRightInd w:val="0"/>
        <w:spacing w:after="0"/>
        <w:textAlignment w:val="baseline"/>
        <w:outlineLvl w:val="0"/>
        <w:rPr>
          <w:sz w:val="24"/>
          <w:szCs w:val="24"/>
          <w:lang w:eastAsia="en-US"/>
        </w:rPr>
      </w:pPr>
      <w:r>
        <w:rPr>
          <w:sz w:val="24"/>
          <w:szCs w:val="24"/>
          <w:lang w:eastAsia="en-US"/>
        </w:rPr>
        <w:t>Disability and access requirements</w:t>
      </w:r>
    </w:p>
    <w:p w14:paraId="2E7069D2" w14:textId="0D05E41C" w:rsidR="00A8276C" w:rsidRPr="008F770F" w:rsidRDefault="00A8276C" w:rsidP="00A8276C">
      <w:pPr>
        <w:widowControl w:val="0"/>
        <w:overflowPunct w:val="0"/>
        <w:autoSpaceDE w:val="0"/>
        <w:autoSpaceDN w:val="0"/>
        <w:adjustRightInd w:val="0"/>
        <w:spacing w:after="0"/>
        <w:textAlignment w:val="baseline"/>
        <w:outlineLvl w:val="0"/>
        <w:rPr>
          <w:sz w:val="22"/>
          <w:szCs w:val="22"/>
          <w:lang w:eastAsia="en-US"/>
        </w:rPr>
      </w:pPr>
    </w:p>
    <w:p w14:paraId="1AFA51BC" w14:textId="6D828429" w:rsidR="00A53AFB" w:rsidRPr="00E77F57" w:rsidRDefault="00A53AFB" w:rsidP="00A8276C">
      <w:pPr>
        <w:widowControl w:val="0"/>
        <w:overflowPunct w:val="0"/>
        <w:autoSpaceDE w:val="0"/>
        <w:autoSpaceDN w:val="0"/>
        <w:adjustRightInd w:val="0"/>
        <w:spacing w:after="0"/>
        <w:textAlignment w:val="baseline"/>
        <w:outlineLvl w:val="0"/>
        <w:rPr>
          <w:b/>
          <w:sz w:val="22"/>
          <w:szCs w:val="22"/>
          <w:lang w:eastAsia="en-US"/>
        </w:rPr>
      </w:pPr>
    </w:p>
    <w:p w14:paraId="3A54FBA7" w14:textId="4A8739C4"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0" w:name="_Toc496630831"/>
      <w:r w:rsidRPr="00053FAD">
        <w:rPr>
          <w:b/>
          <w:sz w:val="28"/>
          <w:szCs w:val="28"/>
          <w:lang w:eastAsia="en-US"/>
        </w:rPr>
        <w:t xml:space="preserve">How we use </w:t>
      </w:r>
      <w:bookmarkEnd w:id="0"/>
      <w:r w:rsidR="008A0143">
        <w:rPr>
          <w:b/>
          <w:sz w:val="28"/>
          <w:szCs w:val="28"/>
          <w:lang w:eastAsia="en-US"/>
        </w:rPr>
        <w:t>Personal Data</w:t>
      </w:r>
      <w:r w:rsidRPr="00053FAD" w:rsidDel="005C39C2">
        <w:rPr>
          <w:b/>
          <w:sz w:val="28"/>
          <w:szCs w:val="28"/>
          <w:lang w:eastAsia="en-US"/>
        </w:rPr>
        <w:t xml:space="preserve"> </w:t>
      </w:r>
    </w:p>
    <w:p w14:paraId="6946F761" w14:textId="77777777" w:rsidR="00A8276C" w:rsidRPr="00E77F57" w:rsidRDefault="00A8276C" w:rsidP="00A8276C">
      <w:pPr>
        <w:widowControl w:val="0"/>
        <w:overflowPunct w:val="0"/>
        <w:autoSpaceDE w:val="0"/>
        <w:autoSpaceDN w:val="0"/>
        <w:adjustRightInd w:val="0"/>
        <w:spacing w:after="0"/>
        <w:textAlignment w:val="baseline"/>
        <w:rPr>
          <w:sz w:val="16"/>
          <w:szCs w:val="16"/>
          <w:u w:val="single"/>
          <w:lang w:eastAsia="en-US"/>
        </w:rPr>
      </w:pPr>
    </w:p>
    <w:p w14:paraId="5C7F8326" w14:textId="431B469F" w:rsidR="00A8276C"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 xml:space="preserve">We process </w:t>
      </w:r>
      <w:r w:rsidR="009F6D59">
        <w:rPr>
          <w:sz w:val="24"/>
          <w:szCs w:val="24"/>
          <w:lang w:eastAsia="en-US"/>
        </w:rPr>
        <w:t xml:space="preserve">such </w:t>
      </w:r>
      <w:r w:rsidRPr="00053FAD">
        <w:rPr>
          <w:sz w:val="24"/>
          <w:szCs w:val="24"/>
          <w:lang w:eastAsia="en-US"/>
        </w:rPr>
        <w:t xml:space="preserve">personal data </w:t>
      </w:r>
      <w:r w:rsidR="009F6D59">
        <w:rPr>
          <w:sz w:val="24"/>
          <w:szCs w:val="24"/>
          <w:lang w:eastAsia="en-US"/>
        </w:rPr>
        <w:t>to aid in the recruitment process by:</w:t>
      </w:r>
    </w:p>
    <w:p w14:paraId="087115D6" w14:textId="755F5E93" w:rsidR="009F6D59" w:rsidRDefault="009F6D59" w:rsidP="00A8276C">
      <w:pPr>
        <w:widowControl w:val="0"/>
        <w:overflowPunct w:val="0"/>
        <w:autoSpaceDE w:val="0"/>
        <w:autoSpaceDN w:val="0"/>
        <w:adjustRightInd w:val="0"/>
        <w:spacing w:after="0"/>
        <w:textAlignment w:val="baseline"/>
        <w:rPr>
          <w:sz w:val="22"/>
          <w:szCs w:val="22"/>
          <w:lang w:eastAsia="en-US"/>
        </w:rPr>
      </w:pPr>
    </w:p>
    <w:p w14:paraId="66BC1134" w14:textId="2850B743" w:rsidR="009F6D59" w:rsidRPr="009F6D59" w:rsidRDefault="009F6D59" w:rsidP="009F6D59">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9F6D59">
        <w:rPr>
          <w:sz w:val="24"/>
          <w:szCs w:val="24"/>
          <w:lang w:eastAsia="en-US"/>
        </w:rPr>
        <w:t>Enabling us to establish relevant experience and qualifications</w:t>
      </w:r>
    </w:p>
    <w:p w14:paraId="3B935391" w14:textId="14E48AA0" w:rsidR="009F6D59" w:rsidRPr="009F6D59" w:rsidRDefault="009F6D59" w:rsidP="009F6D59">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9F6D59">
        <w:rPr>
          <w:sz w:val="24"/>
          <w:szCs w:val="24"/>
          <w:lang w:eastAsia="en-US"/>
        </w:rPr>
        <w:t>Facilitating safe recruitment as part of our safeguarding obligations towards pupils</w:t>
      </w:r>
    </w:p>
    <w:p w14:paraId="1EA6D6CC" w14:textId="3EEC47AD" w:rsidR="009F6D59" w:rsidRDefault="009F6D59" w:rsidP="009F6D59">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sidRPr="009F6D59">
        <w:rPr>
          <w:sz w:val="24"/>
          <w:szCs w:val="24"/>
          <w:lang w:eastAsia="en-US"/>
        </w:rPr>
        <w:t>Enabling equalities monitoring</w:t>
      </w:r>
    </w:p>
    <w:p w14:paraId="0986804F" w14:textId="4C428C9C" w:rsidR="009F6D59" w:rsidRPr="009F6D59" w:rsidRDefault="009F6D59" w:rsidP="009F6D59">
      <w:pPr>
        <w:pStyle w:val="ListParagraph"/>
        <w:widowControl w:val="0"/>
        <w:numPr>
          <w:ilvl w:val="0"/>
          <w:numId w:val="11"/>
        </w:numPr>
        <w:overflowPunct w:val="0"/>
        <w:autoSpaceDE w:val="0"/>
        <w:autoSpaceDN w:val="0"/>
        <w:adjustRightInd w:val="0"/>
        <w:spacing w:after="0"/>
        <w:textAlignment w:val="baseline"/>
        <w:rPr>
          <w:sz w:val="24"/>
          <w:szCs w:val="24"/>
          <w:lang w:eastAsia="en-US"/>
        </w:rPr>
      </w:pPr>
      <w:r>
        <w:rPr>
          <w:sz w:val="24"/>
          <w:szCs w:val="24"/>
          <w:lang w:eastAsia="en-US"/>
        </w:rPr>
        <w:t>Ensuring that appropriate access arrangements can be provided for applicants that require them</w:t>
      </w:r>
    </w:p>
    <w:p w14:paraId="06CD7A36" w14:textId="11BEE2D9" w:rsidR="00A8276C" w:rsidRPr="00E77F57" w:rsidRDefault="00A8276C" w:rsidP="00A8276C">
      <w:pPr>
        <w:widowControl w:val="0"/>
        <w:overflowPunct w:val="0"/>
        <w:autoSpaceDE w:val="0"/>
        <w:autoSpaceDN w:val="0"/>
        <w:adjustRightInd w:val="0"/>
        <w:spacing w:after="0"/>
        <w:textAlignment w:val="baseline"/>
        <w:rPr>
          <w:sz w:val="22"/>
          <w:szCs w:val="22"/>
          <w:lang w:eastAsia="en-US"/>
        </w:rPr>
      </w:pPr>
    </w:p>
    <w:p w14:paraId="13D60FE9" w14:textId="5F46F4C1" w:rsidR="00A8276C" w:rsidRPr="00053FAD" w:rsidRDefault="00A8276C" w:rsidP="00A8276C">
      <w:pPr>
        <w:widowControl w:val="0"/>
        <w:overflowPunct w:val="0"/>
        <w:autoSpaceDE w:val="0"/>
        <w:autoSpaceDN w:val="0"/>
        <w:adjustRightInd w:val="0"/>
        <w:spacing w:after="0"/>
        <w:textAlignment w:val="baseline"/>
        <w:rPr>
          <w:b/>
          <w:sz w:val="28"/>
          <w:szCs w:val="28"/>
          <w:lang w:eastAsia="en-US"/>
        </w:rPr>
      </w:pPr>
      <w:r w:rsidRPr="00053FAD">
        <w:rPr>
          <w:b/>
          <w:sz w:val="28"/>
          <w:szCs w:val="28"/>
          <w:lang w:eastAsia="en-US"/>
        </w:rPr>
        <w:t xml:space="preserve">Collecting and using </w:t>
      </w:r>
      <w:r w:rsidR="008A0143">
        <w:rPr>
          <w:b/>
          <w:sz w:val="28"/>
          <w:szCs w:val="28"/>
          <w:lang w:eastAsia="en-US"/>
        </w:rPr>
        <w:t>Personal Data</w:t>
      </w:r>
      <w:r w:rsidRPr="00053FAD">
        <w:rPr>
          <w:b/>
          <w:sz w:val="28"/>
          <w:szCs w:val="28"/>
          <w:lang w:eastAsia="en-US"/>
        </w:rPr>
        <w:t xml:space="preserve"> in this way is lawful because:</w:t>
      </w:r>
    </w:p>
    <w:p w14:paraId="3D2ECD70" w14:textId="77777777" w:rsidR="00053FAD" w:rsidRPr="009F6D59" w:rsidRDefault="00053FAD" w:rsidP="009F6D59">
      <w:pPr>
        <w:widowControl w:val="0"/>
        <w:overflowPunct w:val="0"/>
        <w:autoSpaceDE w:val="0"/>
        <w:autoSpaceDN w:val="0"/>
        <w:adjustRightInd w:val="0"/>
        <w:spacing w:after="0"/>
        <w:textAlignment w:val="baseline"/>
        <w:rPr>
          <w:sz w:val="24"/>
          <w:szCs w:val="24"/>
          <w:lang w:eastAsia="en-US"/>
        </w:rPr>
      </w:pPr>
    </w:p>
    <w:p w14:paraId="56676962" w14:textId="30191B4F" w:rsidR="00A8276C" w:rsidRDefault="00A8276C" w:rsidP="00A8276C">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053FAD">
        <w:rPr>
          <w:sz w:val="24"/>
          <w:szCs w:val="24"/>
          <w:lang w:eastAsia="en-US"/>
        </w:rPr>
        <w:t>The processing is necessary for the performance of a legal obligation to which the Trust is subject, for example our legal duty to safeguard pupils</w:t>
      </w:r>
      <w:r w:rsidR="00713989">
        <w:rPr>
          <w:sz w:val="24"/>
          <w:szCs w:val="24"/>
          <w:lang w:eastAsia="en-US"/>
        </w:rPr>
        <w:t>.</w:t>
      </w:r>
    </w:p>
    <w:p w14:paraId="5F3A834C" w14:textId="77777777" w:rsidR="00053FAD" w:rsidRPr="00053FAD" w:rsidRDefault="00053FAD" w:rsidP="00053FAD">
      <w:pPr>
        <w:widowControl w:val="0"/>
        <w:overflowPunct w:val="0"/>
        <w:autoSpaceDE w:val="0"/>
        <w:autoSpaceDN w:val="0"/>
        <w:adjustRightInd w:val="0"/>
        <w:spacing w:after="0"/>
        <w:textAlignment w:val="baseline"/>
        <w:rPr>
          <w:sz w:val="24"/>
          <w:szCs w:val="24"/>
          <w:lang w:eastAsia="en-US"/>
        </w:rPr>
      </w:pPr>
    </w:p>
    <w:p w14:paraId="212A85B1" w14:textId="4E3968FC" w:rsidR="00053FAD" w:rsidRDefault="00A8276C" w:rsidP="00053FAD">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053FAD">
        <w:rPr>
          <w:sz w:val="24"/>
          <w:szCs w:val="24"/>
          <w:lang w:eastAsia="en-US"/>
        </w:rPr>
        <w:t>In the case of special category personal data, the processing is necessary for a safeguarding purpose i.e. to protect pupils from harm. This is in the substantial public interest</w:t>
      </w:r>
      <w:r w:rsidR="00713989">
        <w:rPr>
          <w:sz w:val="24"/>
          <w:szCs w:val="24"/>
          <w:lang w:eastAsia="en-US"/>
        </w:rPr>
        <w:t>.</w:t>
      </w:r>
    </w:p>
    <w:p w14:paraId="54335F45" w14:textId="77777777" w:rsidR="00053FAD" w:rsidRPr="009F6D59" w:rsidRDefault="00053FAD" w:rsidP="00053FAD">
      <w:pPr>
        <w:widowControl w:val="0"/>
        <w:overflowPunct w:val="0"/>
        <w:autoSpaceDE w:val="0"/>
        <w:autoSpaceDN w:val="0"/>
        <w:adjustRightInd w:val="0"/>
        <w:spacing w:after="0"/>
        <w:textAlignment w:val="baseline"/>
        <w:rPr>
          <w:sz w:val="24"/>
          <w:szCs w:val="24"/>
          <w:lang w:eastAsia="en-US"/>
        </w:rPr>
      </w:pPr>
    </w:p>
    <w:p w14:paraId="32934468" w14:textId="6EE1172A" w:rsidR="00A8276C" w:rsidRPr="00713989" w:rsidRDefault="009F6D59" w:rsidP="00713989">
      <w:pPr>
        <w:pStyle w:val="ListParagraph"/>
        <w:numPr>
          <w:ilvl w:val="0"/>
          <w:numId w:val="1"/>
        </w:numPr>
        <w:rPr>
          <w:rFonts w:ascii="Calibri" w:hAnsi="Calibri"/>
          <w:sz w:val="24"/>
          <w:szCs w:val="24"/>
        </w:rPr>
      </w:pPr>
      <w:r w:rsidRPr="00713989">
        <w:rPr>
          <w:sz w:val="24"/>
          <w:szCs w:val="24"/>
          <w:lang w:eastAsia="en-US"/>
        </w:rPr>
        <w:t>You may have given us consent to use your personal data in a certain way. You can withdraw such consent at any time</w:t>
      </w:r>
      <w:r w:rsidR="00713989" w:rsidRPr="00713989">
        <w:rPr>
          <w:sz w:val="24"/>
          <w:szCs w:val="24"/>
          <w:lang w:eastAsia="en-US"/>
        </w:rPr>
        <w:t xml:space="preserve"> </w:t>
      </w:r>
      <w:r w:rsidR="00713989" w:rsidRPr="00713989">
        <w:rPr>
          <w:sz w:val="24"/>
          <w:szCs w:val="24"/>
        </w:rPr>
        <w:t>though this may have consequences for our ability to continue to consider your candidature.</w:t>
      </w:r>
    </w:p>
    <w:p w14:paraId="4D2C2B5E" w14:textId="77777777" w:rsidR="009F6D59" w:rsidRPr="009F6D59" w:rsidRDefault="009F6D59" w:rsidP="009F6D59">
      <w:pPr>
        <w:pStyle w:val="ListParagraph"/>
        <w:rPr>
          <w:sz w:val="24"/>
          <w:szCs w:val="24"/>
          <w:lang w:eastAsia="en-US"/>
        </w:rPr>
      </w:pPr>
    </w:p>
    <w:p w14:paraId="7BD59E70" w14:textId="0B7D69BC" w:rsidR="009F6D59" w:rsidRPr="009F6D59" w:rsidRDefault="009F6D59" w:rsidP="009F6D59">
      <w:pPr>
        <w:pStyle w:val="ListParagraph"/>
        <w:widowControl w:val="0"/>
        <w:numPr>
          <w:ilvl w:val="0"/>
          <w:numId w:val="1"/>
        </w:numPr>
        <w:overflowPunct w:val="0"/>
        <w:autoSpaceDE w:val="0"/>
        <w:autoSpaceDN w:val="0"/>
        <w:adjustRightInd w:val="0"/>
        <w:spacing w:after="0"/>
        <w:textAlignment w:val="baseline"/>
        <w:rPr>
          <w:sz w:val="24"/>
          <w:szCs w:val="24"/>
          <w:lang w:eastAsia="en-US"/>
        </w:rPr>
      </w:pPr>
      <w:r w:rsidRPr="009F6D59">
        <w:rPr>
          <w:sz w:val="24"/>
          <w:szCs w:val="24"/>
          <w:lang w:eastAsia="en-US"/>
        </w:rPr>
        <w:t>We need to protect your vital interests</w:t>
      </w:r>
      <w:r w:rsidR="00713989">
        <w:rPr>
          <w:sz w:val="24"/>
          <w:szCs w:val="24"/>
          <w:lang w:eastAsia="en-US"/>
        </w:rPr>
        <w:t>.</w:t>
      </w:r>
      <w:r w:rsidRPr="009F6D59">
        <w:rPr>
          <w:sz w:val="24"/>
          <w:szCs w:val="24"/>
          <w:lang w:eastAsia="en-US"/>
        </w:rPr>
        <w:t xml:space="preserve"> </w:t>
      </w:r>
    </w:p>
    <w:p w14:paraId="5DFBA023" w14:textId="77777777" w:rsidR="00053FAD" w:rsidRDefault="00053FAD" w:rsidP="00A8276C">
      <w:pPr>
        <w:widowControl w:val="0"/>
        <w:overflowPunct w:val="0"/>
        <w:autoSpaceDE w:val="0"/>
        <w:autoSpaceDN w:val="0"/>
        <w:adjustRightInd w:val="0"/>
        <w:spacing w:after="0"/>
        <w:textAlignment w:val="baseline"/>
        <w:outlineLvl w:val="0"/>
        <w:rPr>
          <w:b/>
          <w:sz w:val="22"/>
          <w:szCs w:val="22"/>
          <w:lang w:eastAsia="en-US"/>
        </w:rPr>
      </w:pPr>
    </w:p>
    <w:p w14:paraId="12F7CE9A" w14:textId="77777777" w:rsidR="00053FAD" w:rsidRDefault="00053FAD" w:rsidP="00A8276C">
      <w:pPr>
        <w:widowControl w:val="0"/>
        <w:overflowPunct w:val="0"/>
        <w:autoSpaceDE w:val="0"/>
        <w:autoSpaceDN w:val="0"/>
        <w:adjustRightInd w:val="0"/>
        <w:spacing w:after="0"/>
        <w:textAlignment w:val="baseline"/>
        <w:outlineLvl w:val="0"/>
        <w:rPr>
          <w:b/>
          <w:sz w:val="22"/>
          <w:szCs w:val="22"/>
          <w:lang w:eastAsia="en-US"/>
        </w:rPr>
      </w:pPr>
    </w:p>
    <w:p w14:paraId="75667300" w14:textId="742D841E" w:rsidR="009F6D59" w:rsidRDefault="009F6D59" w:rsidP="00A8276C">
      <w:pPr>
        <w:widowControl w:val="0"/>
        <w:overflowPunct w:val="0"/>
        <w:autoSpaceDE w:val="0"/>
        <w:autoSpaceDN w:val="0"/>
        <w:adjustRightInd w:val="0"/>
        <w:spacing w:after="0"/>
        <w:textAlignment w:val="baseline"/>
        <w:outlineLvl w:val="0"/>
        <w:rPr>
          <w:b/>
          <w:sz w:val="22"/>
          <w:szCs w:val="22"/>
          <w:lang w:eastAsia="en-US"/>
        </w:rPr>
      </w:pPr>
    </w:p>
    <w:p w14:paraId="1132701B" w14:textId="31CAE080" w:rsidR="00C14E21" w:rsidRDefault="00C14E21" w:rsidP="00A8276C">
      <w:pPr>
        <w:widowControl w:val="0"/>
        <w:overflowPunct w:val="0"/>
        <w:autoSpaceDE w:val="0"/>
        <w:autoSpaceDN w:val="0"/>
        <w:adjustRightInd w:val="0"/>
        <w:spacing w:after="0"/>
        <w:textAlignment w:val="baseline"/>
        <w:outlineLvl w:val="0"/>
        <w:rPr>
          <w:b/>
          <w:sz w:val="22"/>
          <w:szCs w:val="22"/>
          <w:lang w:eastAsia="en-US"/>
        </w:rPr>
      </w:pPr>
    </w:p>
    <w:p w14:paraId="4F136CD6" w14:textId="64AA0977" w:rsidR="00F17CE1" w:rsidRDefault="00F17CE1" w:rsidP="00A8276C">
      <w:pPr>
        <w:widowControl w:val="0"/>
        <w:overflowPunct w:val="0"/>
        <w:autoSpaceDE w:val="0"/>
        <w:autoSpaceDN w:val="0"/>
        <w:adjustRightInd w:val="0"/>
        <w:spacing w:after="0"/>
        <w:textAlignment w:val="baseline"/>
        <w:outlineLvl w:val="0"/>
        <w:rPr>
          <w:b/>
          <w:sz w:val="22"/>
          <w:szCs w:val="22"/>
          <w:lang w:eastAsia="en-US"/>
        </w:rPr>
      </w:pPr>
    </w:p>
    <w:p w14:paraId="6A39F8DD" w14:textId="0E4DA703" w:rsidR="00F17CE1" w:rsidRDefault="00F17CE1" w:rsidP="00A8276C">
      <w:pPr>
        <w:widowControl w:val="0"/>
        <w:overflowPunct w:val="0"/>
        <w:autoSpaceDE w:val="0"/>
        <w:autoSpaceDN w:val="0"/>
        <w:adjustRightInd w:val="0"/>
        <w:spacing w:after="0"/>
        <w:textAlignment w:val="baseline"/>
        <w:outlineLvl w:val="0"/>
        <w:rPr>
          <w:b/>
          <w:sz w:val="22"/>
          <w:szCs w:val="22"/>
          <w:lang w:eastAsia="en-US"/>
        </w:rPr>
      </w:pPr>
    </w:p>
    <w:p w14:paraId="540CDBAE" w14:textId="77777777" w:rsidR="00F17CE1" w:rsidRDefault="00F17CE1" w:rsidP="00A8276C">
      <w:pPr>
        <w:widowControl w:val="0"/>
        <w:overflowPunct w:val="0"/>
        <w:autoSpaceDE w:val="0"/>
        <w:autoSpaceDN w:val="0"/>
        <w:adjustRightInd w:val="0"/>
        <w:spacing w:after="0"/>
        <w:textAlignment w:val="baseline"/>
        <w:outlineLvl w:val="0"/>
        <w:rPr>
          <w:b/>
          <w:sz w:val="22"/>
          <w:szCs w:val="22"/>
          <w:lang w:eastAsia="en-US"/>
        </w:rPr>
      </w:pPr>
    </w:p>
    <w:p w14:paraId="513E665E" w14:textId="77777777" w:rsidR="00C14E21" w:rsidRDefault="00C14E21" w:rsidP="00A8276C">
      <w:pPr>
        <w:widowControl w:val="0"/>
        <w:overflowPunct w:val="0"/>
        <w:autoSpaceDE w:val="0"/>
        <w:autoSpaceDN w:val="0"/>
        <w:adjustRightInd w:val="0"/>
        <w:spacing w:after="0"/>
        <w:textAlignment w:val="baseline"/>
        <w:outlineLvl w:val="0"/>
        <w:rPr>
          <w:b/>
          <w:sz w:val="22"/>
          <w:szCs w:val="22"/>
          <w:lang w:eastAsia="en-US"/>
        </w:rPr>
      </w:pPr>
    </w:p>
    <w:p w14:paraId="59BF0582" w14:textId="77777777" w:rsidR="00A53AFB" w:rsidRDefault="00A53AFB" w:rsidP="00A8276C">
      <w:pPr>
        <w:widowControl w:val="0"/>
        <w:overflowPunct w:val="0"/>
        <w:autoSpaceDE w:val="0"/>
        <w:autoSpaceDN w:val="0"/>
        <w:adjustRightInd w:val="0"/>
        <w:spacing w:after="0"/>
        <w:textAlignment w:val="baseline"/>
        <w:outlineLvl w:val="0"/>
        <w:rPr>
          <w:b/>
          <w:sz w:val="22"/>
          <w:szCs w:val="22"/>
          <w:lang w:eastAsia="en-US"/>
        </w:rPr>
      </w:pPr>
    </w:p>
    <w:p w14:paraId="56B415E8" w14:textId="70F7ED35" w:rsidR="00A8276C" w:rsidRPr="00053FAD" w:rsidRDefault="00A8276C" w:rsidP="00A8276C">
      <w:pPr>
        <w:widowControl w:val="0"/>
        <w:overflowPunct w:val="0"/>
        <w:autoSpaceDE w:val="0"/>
        <w:autoSpaceDN w:val="0"/>
        <w:adjustRightInd w:val="0"/>
        <w:spacing w:after="0"/>
        <w:textAlignment w:val="baseline"/>
        <w:outlineLvl w:val="0"/>
        <w:rPr>
          <w:b/>
          <w:sz w:val="28"/>
          <w:szCs w:val="28"/>
          <w:lang w:eastAsia="en-US"/>
        </w:rPr>
      </w:pPr>
      <w:r w:rsidRPr="00053FAD">
        <w:rPr>
          <w:b/>
          <w:sz w:val="28"/>
          <w:szCs w:val="28"/>
          <w:lang w:eastAsia="en-US"/>
        </w:rPr>
        <w:t xml:space="preserve">How we collect </w:t>
      </w:r>
      <w:r w:rsidR="008A0143">
        <w:rPr>
          <w:b/>
          <w:sz w:val="28"/>
          <w:szCs w:val="28"/>
          <w:lang w:eastAsia="en-US"/>
        </w:rPr>
        <w:t xml:space="preserve">Personal Data </w:t>
      </w:r>
    </w:p>
    <w:p w14:paraId="55B95419" w14:textId="77777777" w:rsidR="00A8276C" w:rsidRPr="002C140D"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41DC35B9" w14:textId="19DCB1E1" w:rsidR="00A8276C" w:rsidRPr="00053FAD" w:rsidRDefault="00A8276C" w:rsidP="00A8276C">
      <w:pPr>
        <w:rPr>
          <w:sz w:val="24"/>
          <w:szCs w:val="24"/>
        </w:rPr>
      </w:pPr>
      <w:r w:rsidRPr="00053FAD">
        <w:rPr>
          <w:sz w:val="24"/>
          <w:szCs w:val="24"/>
        </w:rPr>
        <w:t>When we collect personal information on our forms, we will make it clear whether there is a legal requirement for you to provide it, and whether there is a legal requiremen</w:t>
      </w:r>
      <w:r w:rsidR="00F17CE1">
        <w:rPr>
          <w:sz w:val="24"/>
          <w:szCs w:val="24"/>
        </w:rPr>
        <w:t xml:space="preserve">t on the school </w:t>
      </w:r>
      <w:r w:rsidRPr="00053FAD">
        <w:rPr>
          <w:sz w:val="24"/>
          <w:szCs w:val="24"/>
        </w:rPr>
        <w:t>to collect it. If there is no legal requirement then we will explain why we need it and what the consequences are if it is not provided.</w:t>
      </w:r>
    </w:p>
    <w:p w14:paraId="3805D09A" w14:textId="2B68E069" w:rsidR="00A8276C" w:rsidRDefault="00A8276C" w:rsidP="00053FAD">
      <w:pPr>
        <w:widowControl w:val="0"/>
        <w:overflowPunct w:val="0"/>
        <w:autoSpaceDE w:val="0"/>
        <w:autoSpaceDN w:val="0"/>
        <w:adjustRightInd w:val="0"/>
        <w:spacing w:after="0"/>
        <w:textAlignment w:val="baseline"/>
        <w:outlineLvl w:val="0"/>
        <w:rPr>
          <w:sz w:val="24"/>
          <w:szCs w:val="24"/>
          <w:lang w:eastAsia="en-US"/>
        </w:rPr>
      </w:pPr>
      <w:r w:rsidRPr="00053FAD">
        <w:rPr>
          <w:sz w:val="24"/>
          <w:szCs w:val="24"/>
          <w:lang w:eastAsia="en-US"/>
        </w:rPr>
        <w:t>We also collect information from previous employer</w:t>
      </w:r>
      <w:r w:rsidR="00743C5A">
        <w:rPr>
          <w:sz w:val="24"/>
          <w:szCs w:val="24"/>
          <w:lang w:eastAsia="en-US"/>
        </w:rPr>
        <w:t>(s)</w:t>
      </w:r>
      <w:r w:rsidRPr="00053FAD">
        <w:rPr>
          <w:sz w:val="24"/>
          <w:szCs w:val="24"/>
          <w:lang w:eastAsia="en-US"/>
        </w:rPr>
        <w:t xml:space="preserve"> or educational establishment</w:t>
      </w:r>
      <w:r w:rsidR="00743C5A">
        <w:rPr>
          <w:sz w:val="24"/>
          <w:szCs w:val="24"/>
          <w:lang w:eastAsia="en-US"/>
        </w:rPr>
        <w:t>(s)</w:t>
      </w:r>
      <w:r w:rsidR="008A0143">
        <w:rPr>
          <w:sz w:val="24"/>
          <w:szCs w:val="24"/>
          <w:lang w:eastAsia="en-US"/>
        </w:rPr>
        <w:t>.</w:t>
      </w:r>
      <w:r w:rsidRPr="00053FAD">
        <w:rPr>
          <w:sz w:val="24"/>
          <w:szCs w:val="24"/>
          <w:lang w:eastAsia="en-US"/>
        </w:rPr>
        <w:t xml:space="preserve"> You will know about this because you will have supplied us with the relevant contact details.</w:t>
      </w:r>
    </w:p>
    <w:p w14:paraId="65429600" w14:textId="46815BBA" w:rsidR="008A0143" w:rsidRDefault="008A0143" w:rsidP="00053FAD">
      <w:pPr>
        <w:widowControl w:val="0"/>
        <w:overflowPunct w:val="0"/>
        <w:autoSpaceDE w:val="0"/>
        <w:autoSpaceDN w:val="0"/>
        <w:adjustRightInd w:val="0"/>
        <w:spacing w:after="0"/>
        <w:textAlignment w:val="baseline"/>
        <w:outlineLvl w:val="0"/>
        <w:rPr>
          <w:sz w:val="24"/>
          <w:szCs w:val="24"/>
          <w:lang w:eastAsia="en-US"/>
        </w:rPr>
      </w:pPr>
    </w:p>
    <w:p w14:paraId="6BA8C20A" w14:textId="4428E0CF" w:rsidR="008A0143" w:rsidRDefault="008A0143" w:rsidP="00053FAD">
      <w:pPr>
        <w:widowControl w:val="0"/>
        <w:overflowPunct w:val="0"/>
        <w:autoSpaceDE w:val="0"/>
        <w:autoSpaceDN w:val="0"/>
        <w:adjustRightInd w:val="0"/>
        <w:spacing w:after="0"/>
        <w:textAlignment w:val="baseline"/>
        <w:outlineLvl w:val="0"/>
        <w:rPr>
          <w:sz w:val="24"/>
          <w:szCs w:val="24"/>
          <w:lang w:eastAsia="en-US"/>
        </w:rPr>
      </w:pPr>
    </w:p>
    <w:p w14:paraId="6F4543AE" w14:textId="4B951196" w:rsidR="008A0143" w:rsidRPr="008A0143" w:rsidRDefault="008A0143" w:rsidP="00053FAD">
      <w:pPr>
        <w:widowControl w:val="0"/>
        <w:overflowPunct w:val="0"/>
        <w:autoSpaceDE w:val="0"/>
        <w:autoSpaceDN w:val="0"/>
        <w:adjustRightInd w:val="0"/>
        <w:spacing w:after="0"/>
        <w:textAlignment w:val="baseline"/>
        <w:outlineLvl w:val="0"/>
        <w:rPr>
          <w:b/>
          <w:sz w:val="28"/>
          <w:szCs w:val="28"/>
          <w:lang w:eastAsia="en-US"/>
        </w:rPr>
      </w:pPr>
      <w:r w:rsidRPr="008A0143">
        <w:rPr>
          <w:b/>
          <w:sz w:val="28"/>
          <w:szCs w:val="28"/>
          <w:lang w:eastAsia="en-US"/>
        </w:rPr>
        <w:t xml:space="preserve">How we store Personal Data </w:t>
      </w:r>
    </w:p>
    <w:p w14:paraId="522067FB" w14:textId="40BFE820" w:rsidR="00A8276C" w:rsidRDefault="00A8276C" w:rsidP="00A8276C">
      <w:pPr>
        <w:widowControl w:val="0"/>
        <w:overflowPunct w:val="0"/>
        <w:autoSpaceDE w:val="0"/>
        <w:autoSpaceDN w:val="0"/>
        <w:adjustRightInd w:val="0"/>
        <w:spacing w:after="0"/>
        <w:textAlignment w:val="baseline"/>
        <w:rPr>
          <w:sz w:val="16"/>
          <w:szCs w:val="16"/>
          <w:lang w:eastAsia="en-US"/>
        </w:rPr>
      </w:pPr>
    </w:p>
    <w:p w14:paraId="1D38D7E3" w14:textId="6FA86E70" w:rsidR="008A0143" w:rsidRPr="00504C62" w:rsidRDefault="008A0143" w:rsidP="00504C62">
      <w:pPr>
        <w:pStyle w:val="Default"/>
        <w:jc w:val="both"/>
      </w:pPr>
      <w:r w:rsidRPr="00504C62">
        <w:t xml:space="preserve">Personal Data that we collect as part of the job application process is stored in line with our Records </w:t>
      </w:r>
      <w:r w:rsidR="00C14E21">
        <w:t>Retention</w:t>
      </w:r>
      <w:r w:rsidRPr="00504C62">
        <w:t xml:space="preserve"> Policy</w:t>
      </w:r>
      <w:r w:rsidR="00061639" w:rsidRPr="00C14E21">
        <w:t xml:space="preserve">. </w:t>
      </w:r>
      <w:r w:rsidRPr="00C14E21">
        <w:t xml:space="preserve">Applications </w:t>
      </w:r>
      <w:r w:rsidR="00061639" w:rsidRPr="00C14E21">
        <w:t xml:space="preserve">which do not result in an employment offer are held for </w:t>
      </w:r>
      <w:r w:rsidRPr="00C14E21">
        <w:t xml:space="preserve">six months and then securely destroyed. </w:t>
      </w:r>
      <w:r w:rsidR="00504C62" w:rsidRPr="00C14E21">
        <w:t xml:space="preserve">  Your data will be stored in a range of different places, including on your application record, in HR management systems and on other IT systems (including email). </w:t>
      </w:r>
      <w:r w:rsidRPr="00C14E21">
        <w:t xml:space="preserve">When it is no longer necessary we will delete your personal data and information in accordance with </w:t>
      </w:r>
      <w:r w:rsidR="00713989" w:rsidRPr="00C14E21">
        <w:t>the Trust’s current policies on the management of records</w:t>
      </w:r>
      <w:r w:rsidR="00713989" w:rsidRPr="00504C62">
        <w:t>.</w:t>
      </w:r>
    </w:p>
    <w:p w14:paraId="568B7930" w14:textId="77777777" w:rsidR="00061639" w:rsidRPr="00053FAD" w:rsidRDefault="00061639" w:rsidP="00A8276C">
      <w:pPr>
        <w:widowControl w:val="0"/>
        <w:overflowPunct w:val="0"/>
        <w:autoSpaceDE w:val="0"/>
        <w:autoSpaceDN w:val="0"/>
        <w:adjustRightInd w:val="0"/>
        <w:spacing w:after="0"/>
        <w:textAlignment w:val="baseline"/>
        <w:rPr>
          <w:b/>
          <w:sz w:val="28"/>
          <w:szCs w:val="28"/>
          <w:lang w:eastAsia="en-US"/>
        </w:rPr>
      </w:pPr>
    </w:p>
    <w:p w14:paraId="4041DF53" w14:textId="35B9AC60" w:rsidR="00A8276C" w:rsidRPr="00053FAD" w:rsidRDefault="008A0143" w:rsidP="00A8276C">
      <w:pPr>
        <w:widowControl w:val="0"/>
        <w:overflowPunct w:val="0"/>
        <w:autoSpaceDE w:val="0"/>
        <w:autoSpaceDN w:val="0"/>
        <w:adjustRightInd w:val="0"/>
        <w:spacing w:after="0"/>
        <w:textAlignment w:val="baseline"/>
        <w:outlineLvl w:val="0"/>
        <w:rPr>
          <w:b/>
          <w:sz w:val="28"/>
          <w:szCs w:val="28"/>
          <w:lang w:eastAsia="en-US"/>
        </w:rPr>
      </w:pPr>
      <w:r>
        <w:rPr>
          <w:b/>
          <w:sz w:val="28"/>
          <w:szCs w:val="28"/>
          <w:lang w:eastAsia="en-US"/>
        </w:rPr>
        <w:t xml:space="preserve">Data Sharing </w:t>
      </w:r>
    </w:p>
    <w:p w14:paraId="3A215682" w14:textId="77777777" w:rsidR="00A8276C" w:rsidRPr="00E77F57" w:rsidRDefault="00A8276C" w:rsidP="00A8276C">
      <w:pPr>
        <w:widowControl w:val="0"/>
        <w:overflowPunct w:val="0"/>
        <w:autoSpaceDE w:val="0"/>
        <w:autoSpaceDN w:val="0"/>
        <w:adjustRightInd w:val="0"/>
        <w:spacing w:after="0"/>
        <w:textAlignment w:val="baseline"/>
        <w:rPr>
          <w:b/>
          <w:sz w:val="22"/>
          <w:szCs w:val="22"/>
          <w:lang w:eastAsia="en-US"/>
        </w:rPr>
      </w:pPr>
    </w:p>
    <w:p w14:paraId="7D2FF64F" w14:textId="64DE8781" w:rsidR="00A8276C" w:rsidRPr="00053FAD" w:rsidRDefault="00A8276C" w:rsidP="00A8276C">
      <w:pPr>
        <w:widowControl w:val="0"/>
        <w:overflowPunct w:val="0"/>
        <w:autoSpaceDE w:val="0"/>
        <w:autoSpaceDN w:val="0"/>
        <w:adjustRightInd w:val="0"/>
        <w:spacing w:after="0"/>
        <w:textAlignment w:val="baseline"/>
        <w:rPr>
          <w:sz w:val="24"/>
          <w:szCs w:val="24"/>
          <w:lang w:eastAsia="en-US"/>
        </w:rPr>
      </w:pPr>
      <w:r w:rsidRPr="00053FAD">
        <w:rPr>
          <w:sz w:val="24"/>
          <w:szCs w:val="24"/>
          <w:lang w:eastAsia="en-US"/>
        </w:rPr>
        <w:t xml:space="preserve">We will not share information about you with third parties without your consent unless the law allows us to. </w:t>
      </w:r>
      <w:r w:rsidR="00504C62">
        <w:rPr>
          <w:sz w:val="24"/>
          <w:szCs w:val="24"/>
          <w:lang w:eastAsia="en-US"/>
        </w:rPr>
        <w:t xml:space="preserve"> </w:t>
      </w:r>
      <w:r w:rsidRPr="00053FAD">
        <w:rPr>
          <w:sz w:val="24"/>
          <w:szCs w:val="24"/>
          <w:lang w:eastAsia="en-US"/>
        </w:rPr>
        <w:t>We are required, by law, to pass on some of the personal data which we collect to:</w:t>
      </w:r>
    </w:p>
    <w:p w14:paraId="340933EE" w14:textId="77777777" w:rsidR="00A8276C" w:rsidRPr="009B1E9A" w:rsidRDefault="00A8276C" w:rsidP="00A8276C">
      <w:pPr>
        <w:widowControl w:val="0"/>
        <w:overflowPunct w:val="0"/>
        <w:autoSpaceDE w:val="0"/>
        <w:autoSpaceDN w:val="0"/>
        <w:adjustRightInd w:val="0"/>
        <w:spacing w:after="0"/>
        <w:textAlignment w:val="baseline"/>
        <w:rPr>
          <w:rFonts w:cs="Arial"/>
          <w:sz w:val="24"/>
          <w:szCs w:val="24"/>
          <w:lang w:eastAsia="en-US"/>
        </w:rPr>
      </w:pPr>
    </w:p>
    <w:p w14:paraId="5E534A6D" w14:textId="6297F6D5" w:rsidR="009B1E9A" w:rsidRPr="00713989" w:rsidRDefault="00743C5A" w:rsidP="00713989">
      <w:pPr>
        <w:pStyle w:val="ListParagraph"/>
        <w:numPr>
          <w:ilvl w:val="0"/>
          <w:numId w:val="13"/>
        </w:numPr>
        <w:rPr>
          <w:rFonts w:ascii="Calibri" w:hAnsi="Calibri"/>
          <w:sz w:val="24"/>
          <w:szCs w:val="24"/>
        </w:rPr>
      </w:pPr>
      <w:r>
        <w:rPr>
          <w:sz w:val="24"/>
          <w:szCs w:val="24"/>
        </w:rPr>
        <w:t>A</w:t>
      </w:r>
      <w:r w:rsidR="00713989" w:rsidRPr="00713989">
        <w:rPr>
          <w:sz w:val="24"/>
          <w:szCs w:val="24"/>
        </w:rPr>
        <w:t xml:space="preserve"> Local Authority </w:t>
      </w:r>
      <w:r>
        <w:rPr>
          <w:sz w:val="24"/>
          <w:szCs w:val="24"/>
        </w:rPr>
        <w:t>D</w:t>
      </w:r>
      <w:r w:rsidR="00713989" w:rsidRPr="00713989">
        <w:rPr>
          <w:sz w:val="24"/>
          <w:szCs w:val="24"/>
        </w:rPr>
        <w:t xml:space="preserve">esignated </w:t>
      </w:r>
      <w:r>
        <w:rPr>
          <w:sz w:val="24"/>
          <w:szCs w:val="24"/>
        </w:rPr>
        <w:t>P</w:t>
      </w:r>
      <w:r w:rsidR="00713989" w:rsidRPr="00713989">
        <w:rPr>
          <w:sz w:val="24"/>
          <w:szCs w:val="24"/>
        </w:rPr>
        <w:t>erson</w:t>
      </w:r>
      <w:r>
        <w:rPr>
          <w:sz w:val="24"/>
          <w:szCs w:val="24"/>
        </w:rPr>
        <w:t>/Safeguarding Leaders</w:t>
      </w:r>
      <w:r w:rsidR="00713989">
        <w:rPr>
          <w:sz w:val="24"/>
          <w:szCs w:val="24"/>
        </w:rPr>
        <w:t xml:space="preserve">, when requested, </w:t>
      </w:r>
      <w:r w:rsidR="00713989" w:rsidRPr="00713989">
        <w:rPr>
          <w:sz w:val="24"/>
          <w:szCs w:val="24"/>
        </w:rPr>
        <w:t>for purposes of fulfilling their child safeguarding responsibilities</w:t>
      </w:r>
    </w:p>
    <w:p w14:paraId="37504C9A" w14:textId="77777777" w:rsidR="00713989" w:rsidRPr="00713989" w:rsidRDefault="00713989" w:rsidP="00713989">
      <w:pPr>
        <w:pStyle w:val="ListParagraph"/>
        <w:rPr>
          <w:rFonts w:ascii="Calibri" w:hAnsi="Calibri"/>
          <w:sz w:val="24"/>
          <w:szCs w:val="24"/>
        </w:rPr>
      </w:pPr>
    </w:p>
    <w:p w14:paraId="41FAA2FD" w14:textId="0B97BAFD" w:rsidR="008A0143" w:rsidRPr="009B1E9A" w:rsidRDefault="009B1E9A" w:rsidP="009B1E9A">
      <w:pPr>
        <w:pStyle w:val="ListParagraph"/>
        <w:widowControl w:val="0"/>
        <w:numPr>
          <w:ilvl w:val="0"/>
          <w:numId w:val="13"/>
        </w:numPr>
        <w:overflowPunct w:val="0"/>
        <w:autoSpaceDE w:val="0"/>
        <w:autoSpaceDN w:val="0"/>
        <w:adjustRightInd w:val="0"/>
        <w:spacing w:after="0"/>
        <w:textAlignment w:val="baseline"/>
        <w:rPr>
          <w:rFonts w:cs="Arial"/>
          <w:sz w:val="24"/>
          <w:szCs w:val="24"/>
          <w:lang w:eastAsia="en-US"/>
        </w:rPr>
      </w:pPr>
      <w:r w:rsidRPr="009B1E9A">
        <w:rPr>
          <w:rFonts w:cs="Arial"/>
          <w:sz w:val="24"/>
          <w:szCs w:val="24"/>
          <w:lang w:eastAsia="en-US"/>
        </w:rPr>
        <w:t>Suppliers and service providers – to enable them to provide the service we have contracted them for</w:t>
      </w:r>
      <w:r w:rsidR="00E0175D">
        <w:rPr>
          <w:rFonts w:cs="Arial"/>
          <w:sz w:val="24"/>
          <w:szCs w:val="24"/>
          <w:lang w:eastAsia="en-US"/>
        </w:rPr>
        <w:t xml:space="preserve"> </w:t>
      </w:r>
      <w:r w:rsidRPr="009B1E9A">
        <w:rPr>
          <w:rFonts w:cs="Arial"/>
          <w:sz w:val="24"/>
          <w:szCs w:val="24"/>
          <w:lang w:eastAsia="en-US"/>
        </w:rPr>
        <w:t>e.g. HR and recruitment support</w:t>
      </w:r>
    </w:p>
    <w:p w14:paraId="7629EA9C" w14:textId="77777777" w:rsidR="009B1E9A" w:rsidRDefault="009B1E9A" w:rsidP="009B1E9A">
      <w:pPr>
        <w:widowControl w:val="0"/>
        <w:overflowPunct w:val="0"/>
        <w:autoSpaceDE w:val="0"/>
        <w:autoSpaceDN w:val="0"/>
        <w:adjustRightInd w:val="0"/>
        <w:spacing w:after="0"/>
        <w:textAlignment w:val="baseline"/>
        <w:rPr>
          <w:rFonts w:cs="Arial"/>
          <w:sz w:val="24"/>
          <w:szCs w:val="24"/>
          <w:lang w:eastAsia="en-US"/>
        </w:rPr>
      </w:pPr>
    </w:p>
    <w:p w14:paraId="6E0AECDC" w14:textId="4DD81852" w:rsidR="009B1E9A" w:rsidRPr="009B1E9A" w:rsidRDefault="009B1E9A" w:rsidP="009B1E9A">
      <w:pPr>
        <w:pStyle w:val="ListParagraph"/>
        <w:widowControl w:val="0"/>
        <w:numPr>
          <w:ilvl w:val="0"/>
          <w:numId w:val="13"/>
        </w:numPr>
        <w:overflowPunct w:val="0"/>
        <w:autoSpaceDE w:val="0"/>
        <w:autoSpaceDN w:val="0"/>
        <w:adjustRightInd w:val="0"/>
        <w:spacing w:after="0"/>
        <w:textAlignment w:val="baseline"/>
        <w:rPr>
          <w:rFonts w:cs="Arial"/>
          <w:sz w:val="24"/>
          <w:szCs w:val="24"/>
          <w:lang w:eastAsia="en-US"/>
        </w:rPr>
      </w:pPr>
      <w:r w:rsidRPr="009B1E9A">
        <w:rPr>
          <w:rFonts w:cs="Arial"/>
          <w:sz w:val="24"/>
          <w:szCs w:val="24"/>
          <w:lang w:eastAsia="en-US"/>
        </w:rPr>
        <w:t>Professional advisers and consultants</w:t>
      </w:r>
    </w:p>
    <w:p w14:paraId="7800387E" w14:textId="77777777" w:rsidR="009B1E9A" w:rsidRDefault="009B1E9A" w:rsidP="009B1E9A">
      <w:pPr>
        <w:widowControl w:val="0"/>
        <w:overflowPunct w:val="0"/>
        <w:autoSpaceDE w:val="0"/>
        <w:autoSpaceDN w:val="0"/>
        <w:adjustRightInd w:val="0"/>
        <w:spacing w:after="0"/>
        <w:textAlignment w:val="baseline"/>
        <w:rPr>
          <w:rFonts w:cs="Arial"/>
          <w:sz w:val="24"/>
          <w:szCs w:val="24"/>
          <w:lang w:eastAsia="en-US"/>
        </w:rPr>
      </w:pPr>
    </w:p>
    <w:p w14:paraId="74CA64E4" w14:textId="010DF08B" w:rsidR="009B1E9A" w:rsidRDefault="009B1E9A" w:rsidP="009B1E9A">
      <w:pPr>
        <w:pStyle w:val="ListParagraph"/>
        <w:widowControl w:val="0"/>
        <w:numPr>
          <w:ilvl w:val="0"/>
          <w:numId w:val="13"/>
        </w:numPr>
        <w:overflowPunct w:val="0"/>
        <w:autoSpaceDE w:val="0"/>
        <w:autoSpaceDN w:val="0"/>
        <w:adjustRightInd w:val="0"/>
        <w:spacing w:after="0"/>
        <w:textAlignment w:val="baseline"/>
        <w:rPr>
          <w:rFonts w:cs="Arial"/>
          <w:sz w:val="24"/>
          <w:szCs w:val="24"/>
          <w:lang w:eastAsia="en-US"/>
        </w:rPr>
      </w:pPr>
      <w:r w:rsidRPr="009B1E9A">
        <w:rPr>
          <w:rFonts w:cs="Arial"/>
          <w:sz w:val="24"/>
          <w:szCs w:val="24"/>
          <w:lang w:eastAsia="en-US"/>
        </w:rPr>
        <w:t xml:space="preserve">Employment and recruitment agencies </w:t>
      </w:r>
    </w:p>
    <w:p w14:paraId="1F54D414" w14:textId="77777777" w:rsidR="00A53AFB" w:rsidRPr="00A53AFB" w:rsidRDefault="00A53AFB" w:rsidP="00A53AFB">
      <w:pPr>
        <w:pStyle w:val="ListParagraph"/>
        <w:rPr>
          <w:rFonts w:cs="Arial"/>
          <w:sz w:val="24"/>
          <w:szCs w:val="24"/>
          <w:lang w:eastAsia="en-US"/>
        </w:rPr>
      </w:pPr>
    </w:p>
    <w:p w14:paraId="0ED1BD38" w14:textId="283C42D3" w:rsidR="00A53AFB" w:rsidRPr="00C14E21" w:rsidRDefault="00A53AFB" w:rsidP="009B1E9A">
      <w:pPr>
        <w:pStyle w:val="ListParagraph"/>
        <w:widowControl w:val="0"/>
        <w:numPr>
          <w:ilvl w:val="0"/>
          <w:numId w:val="13"/>
        </w:numPr>
        <w:overflowPunct w:val="0"/>
        <w:autoSpaceDE w:val="0"/>
        <w:autoSpaceDN w:val="0"/>
        <w:adjustRightInd w:val="0"/>
        <w:spacing w:after="0"/>
        <w:textAlignment w:val="baseline"/>
        <w:rPr>
          <w:rFonts w:cs="Arial"/>
          <w:b/>
          <w:sz w:val="24"/>
          <w:szCs w:val="24"/>
          <w:lang w:eastAsia="en-US"/>
        </w:rPr>
      </w:pPr>
      <w:r w:rsidRPr="00C14E21">
        <w:rPr>
          <w:rFonts w:cs="Arial"/>
          <w:sz w:val="24"/>
          <w:szCs w:val="24"/>
          <w:lang w:eastAsia="en-US"/>
        </w:rPr>
        <w:t>Medical</w:t>
      </w:r>
      <w:r w:rsidRPr="00C14E21">
        <w:rPr>
          <w:rFonts w:cs="Arial"/>
          <w:b/>
          <w:sz w:val="24"/>
          <w:szCs w:val="24"/>
          <w:lang w:eastAsia="en-US"/>
        </w:rPr>
        <w:t xml:space="preserve"> </w:t>
      </w:r>
      <w:r w:rsidRPr="00C14E21">
        <w:rPr>
          <w:rStyle w:val="Strong"/>
          <w:rFonts w:cs="Arial"/>
          <w:b w:val="0"/>
          <w:sz w:val="24"/>
          <w:szCs w:val="24"/>
        </w:rPr>
        <w:t>occupational health professionals</w:t>
      </w:r>
    </w:p>
    <w:p w14:paraId="2277EABF" w14:textId="0896A512" w:rsidR="00A8276C" w:rsidRPr="00C14E21" w:rsidRDefault="00A8276C" w:rsidP="00053FAD">
      <w:pPr>
        <w:widowControl w:val="0"/>
        <w:overflowPunct w:val="0"/>
        <w:autoSpaceDE w:val="0"/>
        <w:autoSpaceDN w:val="0"/>
        <w:adjustRightInd w:val="0"/>
        <w:spacing w:after="0"/>
        <w:textAlignment w:val="baseline"/>
        <w:rPr>
          <w:sz w:val="24"/>
          <w:szCs w:val="24"/>
          <w:lang w:eastAsia="en-US"/>
        </w:rPr>
      </w:pPr>
    </w:p>
    <w:p w14:paraId="772E4516" w14:textId="77777777" w:rsidR="00504C62" w:rsidRPr="00C14E21" w:rsidRDefault="00504C62" w:rsidP="00053FAD">
      <w:pPr>
        <w:widowControl w:val="0"/>
        <w:overflowPunct w:val="0"/>
        <w:autoSpaceDE w:val="0"/>
        <w:autoSpaceDN w:val="0"/>
        <w:adjustRightInd w:val="0"/>
        <w:spacing w:after="0"/>
        <w:textAlignment w:val="baseline"/>
        <w:rPr>
          <w:rFonts w:cs="Arial"/>
          <w:sz w:val="24"/>
          <w:szCs w:val="24"/>
          <w:lang w:eastAsia="en-US"/>
        </w:rPr>
      </w:pPr>
    </w:p>
    <w:p w14:paraId="16476960" w14:textId="7AE528AF" w:rsidR="00504C62" w:rsidRPr="00504C62" w:rsidRDefault="00504C62" w:rsidP="00053FAD">
      <w:pPr>
        <w:widowControl w:val="0"/>
        <w:overflowPunct w:val="0"/>
        <w:autoSpaceDE w:val="0"/>
        <w:autoSpaceDN w:val="0"/>
        <w:adjustRightInd w:val="0"/>
        <w:spacing w:after="0"/>
        <w:textAlignment w:val="baseline"/>
        <w:rPr>
          <w:rFonts w:cs="Arial"/>
          <w:sz w:val="24"/>
          <w:szCs w:val="24"/>
          <w:lang w:eastAsia="en-US"/>
        </w:rPr>
      </w:pPr>
      <w:r w:rsidRPr="00C14E21">
        <w:rPr>
          <w:rFonts w:cs="Arial"/>
          <w:sz w:val="24"/>
          <w:szCs w:val="24"/>
        </w:rPr>
        <w:t>Your information may be shared internally for the purposes of the recruitment exercise. This includes members of the Leadership and Central Team</w:t>
      </w:r>
      <w:r w:rsidR="00743C5A" w:rsidRPr="00C14E21">
        <w:rPr>
          <w:rFonts w:cs="Arial"/>
          <w:sz w:val="24"/>
          <w:szCs w:val="24"/>
        </w:rPr>
        <w:t>s</w:t>
      </w:r>
      <w:r w:rsidRPr="00C14E21">
        <w:rPr>
          <w:rFonts w:cs="Arial"/>
          <w:sz w:val="24"/>
          <w:szCs w:val="24"/>
        </w:rPr>
        <w:t xml:space="preserve"> involved in the recruitment process, interviewers involved in the recruitment process, senior leaders of a school and members of the</w:t>
      </w:r>
      <w:r w:rsidR="00743C5A" w:rsidRPr="00C14E21">
        <w:rPr>
          <w:rFonts w:cs="Arial"/>
          <w:sz w:val="24"/>
          <w:szCs w:val="24"/>
        </w:rPr>
        <w:t xml:space="preserve"> Trust Board or the Local </w:t>
      </w:r>
      <w:r w:rsidRPr="00C14E21">
        <w:rPr>
          <w:rFonts w:cs="Arial"/>
          <w:sz w:val="24"/>
          <w:szCs w:val="24"/>
        </w:rPr>
        <w:t>Governing Body and IT staff if access to the data is necessary for the performance of their roles.</w:t>
      </w:r>
    </w:p>
    <w:p w14:paraId="3BD99320" w14:textId="25F6B5B8" w:rsidR="00A8276C" w:rsidRDefault="00A8276C" w:rsidP="00A8276C">
      <w:pPr>
        <w:widowControl w:val="0"/>
        <w:overflowPunct w:val="0"/>
        <w:autoSpaceDE w:val="0"/>
        <w:autoSpaceDN w:val="0"/>
        <w:adjustRightInd w:val="0"/>
        <w:spacing w:after="0"/>
        <w:textAlignment w:val="baseline"/>
        <w:rPr>
          <w:sz w:val="22"/>
          <w:szCs w:val="22"/>
          <w:lang w:eastAsia="en-US"/>
        </w:rPr>
      </w:pPr>
    </w:p>
    <w:p w14:paraId="76DBDFF3" w14:textId="77777777" w:rsidR="00A53AFB" w:rsidRPr="00BF6FCE" w:rsidRDefault="00A53AFB" w:rsidP="00A53AFB">
      <w:pPr>
        <w:pStyle w:val="Heading4"/>
        <w:rPr>
          <w:rFonts w:ascii="Arial" w:hAnsi="Arial" w:cs="Arial"/>
          <w:color w:val="auto"/>
          <w:sz w:val="28"/>
          <w:szCs w:val="28"/>
        </w:rPr>
      </w:pPr>
      <w:r w:rsidRPr="00BF6FCE">
        <w:rPr>
          <w:rFonts w:ascii="Arial" w:hAnsi="Arial" w:cs="Arial"/>
          <w:color w:val="auto"/>
          <w:sz w:val="28"/>
          <w:szCs w:val="28"/>
        </w:rPr>
        <w:t>Consequences of not providing personal data</w:t>
      </w:r>
    </w:p>
    <w:p w14:paraId="2C00BEEE" w14:textId="77777777" w:rsidR="00BF6FCE" w:rsidRPr="00C14E21" w:rsidRDefault="00A53AFB" w:rsidP="00A53AFB">
      <w:pPr>
        <w:spacing w:before="100" w:beforeAutospacing="1" w:after="300"/>
        <w:rPr>
          <w:rFonts w:cs="Arial"/>
          <w:sz w:val="24"/>
          <w:szCs w:val="24"/>
        </w:rPr>
      </w:pPr>
      <w:r w:rsidRPr="00C14E21">
        <w:rPr>
          <w:rFonts w:cs="Arial"/>
          <w:sz w:val="24"/>
          <w:szCs w:val="24"/>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w:t>
      </w:r>
      <w:r w:rsidRPr="00C14E21">
        <w:rPr>
          <w:rFonts w:cs="Arial"/>
          <w:sz w:val="24"/>
          <w:szCs w:val="24"/>
        </w:rPr>
        <w:lastRenderedPageBreak/>
        <w:t xml:space="preserve">cases could result in us deciding not to recruit you. For example, if we ask you to provide an example of previous written work/ a certificate verifying a qualification and you do not, we will have to decide whether to recruit you without that information.  If you do not provide us with names of referees or a reference when asked, we will not usually be able to offer you the role. </w:t>
      </w:r>
    </w:p>
    <w:p w14:paraId="0CBCFC61" w14:textId="77777777" w:rsidR="00BF6FCE" w:rsidRPr="00C14E21" w:rsidRDefault="00A53AFB" w:rsidP="00A53AFB">
      <w:pPr>
        <w:spacing w:before="100" w:beforeAutospacing="1" w:after="300"/>
        <w:rPr>
          <w:rFonts w:cs="Arial"/>
          <w:sz w:val="24"/>
          <w:szCs w:val="24"/>
        </w:rPr>
      </w:pPr>
      <w:r w:rsidRPr="00C14E21">
        <w:rPr>
          <w:rFonts w:cs="Arial"/>
          <w:sz w:val="24"/>
          <w:szCs w:val="24"/>
        </w:rPr>
        <w:t>In addition, some of the personal data you provide to us is required by law. For example, if you do not provide us with the documentation we need to check your right to work in the UK, then we cannot by law employ you.</w:t>
      </w:r>
      <w:r w:rsidR="00BF6FCE" w:rsidRPr="00C14E21">
        <w:rPr>
          <w:rFonts w:cs="Arial"/>
          <w:sz w:val="24"/>
          <w:szCs w:val="24"/>
        </w:rPr>
        <w:t xml:space="preserve"> </w:t>
      </w:r>
    </w:p>
    <w:p w14:paraId="04A6225F" w14:textId="04C7D9A8" w:rsidR="00A53AFB" w:rsidRPr="002B2165" w:rsidRDefault="00BF6FCE" w:rsidP="002B2165">
      <w:pPr>
        <w:spacing w:before="100" w:beforeAutospacing="1" w:after="300"/>
        <w:rPr>
          <w:rFonts w:cs="Arial"/>
          <w:sz w:val="24"/>
          <w:szCs w:val="24"/>
        </w:rPr>
      </w:pPr>
      <w:r w:rsidRPr="00C14E21">
        <w:rPr>
          <w:rFonts w:cs="Arial"/>
          <w:sz w:val="24"/>
          <w:szCs w:val="24"/>
        </w:rPr>
        <w:t>If you choose not to provide us with personal data requested, we will tell you about the implications of any such decision at the relevant time.</w:t>
      </w:r>
    </w:p>
    <w:p w14:paraId="5791888F" w14:textId="77777777" w:rsidR="005C0EB6" w:rsidRPr="002C140D" w:rsidRDefault="005C0EB6" w:rsidP="005C0EB6">
      <w:pPr>
        <w:widowControl w:val="0"/>
        <w:overflowPunct w:val="0"/>
        <w:autoSpaceDE w:val="0"/>
        <w:autoSpaceDN w:val="0"/>
        <w:adjustRightInd w:val="0"/>
        <w:spacing w:after="0"/>
        <w:textAlignment w:val="baseline"/>
        <w:rPr>
          <w:sz w:val="22"/>
          <w:szCs w:val="22"/>
          <w:lang w:eastAsia="en-US"/>
        </w:rPr>
      </w:pPr>
    </w:p>
    <w:p w14:paraId="0530B1E4" w14:textId="77777777" w:rsidR="005C0EB6" w:rsidRPr="00C14E21" w:rsidRDefault="005C0EB6" w:rsidP="005C0EB6">
      <w:pPr>
        <w:widowControl w:val="0"/>
        <w:overflowPunct w:val="0"/>
        <w:autoSpaceDE w:val="0"/>
        <w:autoSpaceDN w:val="0"/>
        <w:adjustRightInd w:val="0"/>
        <w:spacing w:after="0"/>
        <w:textAlignment w:val="baseline"/>
        <w:outlineLvl w:val="0"/>
        <w:rPr>
          <w:b/>
          <w:sz w:val="28"/>
          <w:szCs w:val="28"/>
          <w:lang w:eastAsia="en-US"/>
        </w:rPr>
      </w:pPr>
      <w:bookmarkStart w:id="1" w:name="_Toc496630833"/>
      <w:r w:rsidRPr="00FC6E7A">
        <w:rPr>
          <w:b/>
          <w:sz w:val="28"/>
          <w:szCs w:val="28"/>
          <w:lang w:eastAsia="en-US"/>
        </w:rPr>
        <w:t xml:space="preserve">How long we </w:t>
      </w:r>
      <w:r w:rsidRPr="00C14E21">
        <w:rPr>
          <w:b/>
          <w:sz w:val="28"/>
          <w:szCs w:val="28"/>
          <w:lang w:eastAsia="en-US"/>
        </w:rPr>
        <w:t>keep your personal information</w:t>
      </w:r>
      <w:bookmarkEnd w:id="1"/>
    </w:p>
    <w:p w14:paraId="6C3CAC19" w14:textId="6D37F143" w:rsidR="00BF6FCE" w:rsidRPr="00C14E21" w:rsidRDefault="00BF6FCE" w:rsidP="00BF6FCE">
      <w:pPr>
        <w:spacing w:before="100" w:beforeAutospacing="1" w:after="300"/>
        <w:rPr>
          <w:rFonts w:cs="Arial"/>
          <w:sz w:val="24"/>
          <w:szCs w:val="24"/>
        </w:rPr>
      </w:pPr>
      <w:r w:rsidRPr="00C14E21">
        <w:rPr>
          <w:rFonts w:cs="Arial"/>
          <w:sz w:val="24"/>
          <w:szCs w:val="24"/>
        </w:rPr>
        <w:t>We will keep your personal data throughout the recruitment process.</w:t>
      </w:r>
    </w:p>
    <w:p w14:paraId="6EA31ECF" w14:textId="5F1A4003" w:rsidR="00BF6FCE" w:rsidRPr="00C14E21" w:rsidRDefault="00BF6FCE" w:rsidP="00BF6FCE">
      <w:pPr>
        <w:spacing w:before="100" w:beforeAutospacing="1"/>
        <w:rPr>
          <w:rFonts w:cs="Arial"/>
          <w:sz w:val="24"/>
          <w:szCs w:val="24"/>
        </w:rPr>
      </w:pPr>
      <w:r w:rsidRPr="00C14E21">
        <w:rPr>
          <w:rFonts w:cs="Arial"/>
          <w:sz w:val="24"/>
          <w:szCs w:val="24"/>
        </w:rPr>
        <w:t>If your application is successful, when you start work for us you will be issued with a Workforce Privacy Notice which will include information about what personal data we keep from the recruitment process and how long we keep your personal data whilst you are working for us and after you have left.</w:t>
      </w:r>
    </w:p>
    <w:p w14:paraId="2C0E5D18" w14:textId="25031595" w:rsidR="00BF6FCE" w:rsidRPr="00C14E21" w:rsidRDefault="00BF6FCE" w:rsidP="00BF6FCE">
      <w:pPr>
        <w:spacing w:before="100" w:beforeAutospacing="1"/>
        <w:rPr>
          <w:rFonts w:cs="Arial"/>
          <w:sz w:val="24"/>
          <w:szCs w:val="24"/>
        </w:rPr>
      </w:pPr>
      <w:r w:rsidRPr="00C14E21">
        <w:rPr>
          <w:rFonts w:cs="Arial"/>
          <w:sz w:val="24"/>
          <w:szCs w:val="24"/>
        </w:rPr>
        <w:t>If your application is unsuccessful, we will keep your personal data for up to 6 months from the date we notify you of our decision. (Note, we may keep your personal data for longer than 6 months if you have asked us to consider you for future vacancies – see ‘</w:t>
      </w:r>
      <w:r w:rsidR="00A825AD">
        <w:rPr>
          <w:rFonts w:cs="Arial"/>
          <w:sz w:val="24"/>
          <w:szCs w:val="24"/>
        </w:rPr>
        <w:t>Application held on file</w:t>
      </w:r>
      <w:r w:rsidRPr="00C14E21">
        <w:rPr>
          <w:rFonts w:cs="Arial"/>
          <w:sz w:val="24"/>
          <w:szCs w:val="24"/>
        </w:rPr>
        <w:t>’ below). There may, however, be circumstances in which it is appropriate for us to keep particular items of your personal data for longer. We will base these decisions on relevant circumstances, taking into account the following criteria:</w:t>
      </w:r>
    </w:p>
    <w:p w14:paraId="0DC6760F"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the amount, nature, and sensitivity of the personal data</w:t>
      </w:r>
    </w:p>
    <w:p w14:paraId="11ABC5B0"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the risk of harm from unauthorised use or disclosure</w:t>
      </w:r>
    </w:p>
    <w:p w14:paraId="05CBB92C"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the purposes for which we process your personal data and how long we need the particular data to achieve these purposes</w:t>
      </w:r>
    </w:p>
    <w:p w14:paraId="738B845B"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how long the personal data is likely to remain accurate and up to date</w:t>
      </w:r>
    </w:p>
    <w:p w14:paraId="4A6179D0"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for how long the personal data might be relevant to possible future legal claims</w:t>
      </w:r>
    </w:p>
    <w:p w14:paraId="188B09FD" w14:textId="77777777" w:rsidR="00BF6FCE" w:rsidRPr="00C14E21" w:rsidRDefault="00BF6FCE" w:rsidP="00BF6FCE">
      <w:pPr>
        <w:numPr>
          <w:ilvl w:val="0"/>
          <w:numId w:val="18"/>
        </w:numPr>
        <w:spacing w:before="100" w:beforeAutospacing="1" w:after="100" w:afterAutospacing="1"/>
        <w:ind w:left="1170"/>
        <w:rPr>
          <w:rFonts w:cs="Arial"/>
          <w:sz w:val="24"/>
          <w:szCs w:val="24"/>
        </w:rPr>
      </w:pPr>
      <w:r w:rsidRPr="00C14E21">
        <w:rPr>
          <w:rFonts w:cs="Arial"/>
          <w:sz w:val="24"/>
          <w:szCs w:val="24"/>
        </w:rPr>
        <w:t>any applicable legal, accounting, reporting or regulatory requirements that specify how long certain records must be kept </w:t>
      </w:r>
    </w:p>
    <w:p w14:paraId="0F530235" w14:textId="05324763" w:rsidR="00BF6FCE" w:rsidRDefault="00BF6FCE" w:rsidP="00BF6FCE">
      <w:pPr>
        <w:spacing w:before="100" w:beforeAutospacing="1"/>
        <w:rPr>
          <w:rFonts w:cs="Arial"/>
          <w:sz w:val="24"/>
          <w:szCs w:val="24"/>
        </w:rPr>
      </w:pPr>
    </w:p>
    <w:p w14:paraId="5722BCD4" w14:textId="53956FA4" w:rsidR="00BF6FCE" w:rsidRPr="00C14E21" w:rsidRDefault="00BF6FCE" w:rsidP="00BF6FCE">
      <w:pPr>
        <w:pStyle w:val="Heading4"/>
        <w:spacing w:before="0" w:beforeAutospacing="0" w:after="0"/>
        <w:rPr>
          <w:rFonts w:ascii="Arial" w:hAnsi="Arial" w:cs="Arial"/>
          <w:color w:val="auto"/>
          <w:sz w:val="28"/>
          <w:szCs w:val="28"/>
        </w:rPr>
      </w:pPr>
      <w:r w:rsidRPr="00C14E21">
        <w:rPr>
          <w:rFonts w:ascii="Arial" w:hAnsi="Arial" w:cs="Arial"/>
          <w:color w:val="auto"/>
          <w:sz w:val="28"/>
          <w:szCs w:val="28"/>
        </w:rPr>
        <w:t>Application held on file</w:t>
      </w:r>
    </w:p>
    <w:p w14:paraId="6AB2FFC2" w14:textId="40437753" w:rsidR="00BF6FCE" w:rsidRDefault="00BF6FCE" w:rsidP="00BF6FCE">
      <w:pPr>
        <w:spacing w:after="0"/>
        <w:rPr>
          <w:rFonts w:cs="Arial"/>
          <w:sz w:val="24"/>
          <w:szCs w:val="24"/>
        </w:rPr>
      </w:pPr>
      <w:r w:rsidRPr="00C14E21">
        <w:rPr>
          <w:rFonts w:cs="Arial"/>
          <w:sz w:val="24"/>
          <w:szCs w:val="24"/>
        </w:rPr>
        <w:t xml:space="preserve">If you are unsuccessful for the role for which you have applied, or you sent us a speculative application, then, if you have consented to us doing so, we will keep your personal data on file to identify if you might be suitable for any other vacancies that may arise in the next </w:t>
      </w:r>
      <w:r w:rsidR="0052091F" w:rsidRPr="00C14E21">
        <w:rPr>
          <w:rFonts w:cs="Arial"/>
          <w:sz w:val="24"/>
          <w:szCs w:val="24"/>
        </w:rPr>
        <w:t>two complete academic years</w:t>
      </w:r>
      <w:r w:rsidRPr="00C14E21">
        <w:rPr>
          <w:rFonts w:cs="Arial"/>
          <w:sz w:val="24"/>
          <w:szCs w:val="24"/>
        </w:rPr>
        <w:t xml:space="preserve"> and </w:t>
      </w:r>
      <w:r w:rsidR="0052091F" w:rsidRPr="00C14E21">
        <w:rPr>
          <w:rFonts w:cs="Arial"/>
          <w:sz w:val="24"/>
          <w:szCs w:val="24"/>
        </w:rPr>
        <w:t>may</w:t>
      </w:r>
      <w:r w:rsidR="00C14E21">
        <w:rPr>
          <w:rFonts w:cs="Arial"/>
          <w:sz w:val="24"/>
          <w:szCs w:val="24"/>
        </w:rPr>
        <w:t xml:space="preserve"> </w:t>
      </w:r>
      <w:r w:rsidRPr="00C14E21">
        <w:rPr>
          <w:rFonts w:cs="Arial"/>
          <w:sz w:val="24"/>
          <w:szCs w:val="24"/>
        </w:rPr>
        <w:t xml:space="preserve">contact you if we believe this is the case. We will not keep your personal data for this purpose for longer than </w:t>
      </w:r>
      <w:r w:rsidR="0052091F" w:rsidRPr="00C14E21">
        <w:rPr>
          <w:rFonts w:cs="Arial"/>
          <w:sz w:val="24"/>
          <w:szCs w:val="24"/>
        </w:rPr>
        <w:t xml:space="preserve">two complete academic years. </w:t>
      </w:r>
    </w:p>
    <w:p w14:paraId="3905A9EE" w14:textId="71BC4FDB" w:rsidR="007767BC" w:rsidRDefault="007767BC" w:rsidP="00BF6FCE">
      <w:pPr>
        <w:spacing w:after="0"/>
        <w:rPr>
          <w:rFonts w:cs="Arial"/>
          <w:sz w:val="24"/>
          <w:szCs w:val="24"/>
        </w:rPr>
      </w:pPr>
    </w:p>
    <w:p w14:paraId="22283A0D" w14:textId="372FD487" w:rsidR="00F17CE1" w:rsidRPr="00A825AD" w:rsidRDefault="007767BC" w:rsidP="00A825AD">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Full details are given in our </w:t>
      </w:r>
      <w:r>
        <w:rPr>
          <w:sz w:val="24"/>
          <w:szCs w:val="24"/>
          <w:lang w:eastAsia="en-US"/>
        </w:rPr>
        <w:t xml:space="preserve">Records </w:t>
      </w:r>
      <w:r w:rsidRPr="00FC6E7A">
        <w:rPr>
          <w:sz w:val="24"/>
          <w:szCs w:val="24"/>
          <w:lang w:eastAsia="en-US"/>
        </w:rPr>
        <w:t xml:space="preserve">Retention Policy which can be found on </w:t>
      </w:r>
      <w:r>
        <w:rPr>
          <w:sz w:val="24"/>
          <w:szCs w:val="24"/>
          <w:lang w:eastAsia="en-US"/>
        </w:rPr>
        <w:t>our website.</w:t>
      </w:r>
    </w:p>
    <w:p w14:paraId="50974C05" w14:textId="2BEA2A39" w:rsidR="00BF6FCE" w:rsidRPr="00C14E21" w:rsidRDefault="00F17CE1" w:rsidP="00BF6FCE">
      <w:pPr>
        <w:spacing w:before="100" w:beforeAutospacing="1" w:after="300"/>
        <w:rPr>
          <w:rFonts w:cs="Arial"/>
          <w:sz w:val="24"/>
          <w:szCs w:val="24"/>
        </w:rPr>
      </w:pPr>
      <w:r>
        <w:rPr>
          <w:rFonts w:cs="Arial"/>
          <w:sz w:val="24"/>
          <w:szCs w:val="24"/>
        </w:rPr>
        <w:t>I</w:t>
      </w:r>
      <w:r w:rsidR="00BF6FCE" w:rsidRPr="00C14E21">
        <w:rPr>
          <w:rFonts w:cs="Arial"/>
          <w:sz w:val="24"/>
          <w:szCs w:val="24"/>
        </w:rPr>
        <w:t>f during the period that we have your personal data on file, you wish to apply for any particular vacancy that we have open, please do contact us to make us aware of this – particularly if it is not a close match with your previous experience or is in a different area of our Trust from a vacancy you applied for previously, as we may not otherwise realise that the vacancy would be of interest to you.</w:t>
      </w:r>
    </w:p>
    <w:p w14:paraId="574C4457" w14:textId="3BF9A2B8" w:rsidR="00BF6FCE" w:rsidRPr="00BF6FCE" w:rsidRDefault="00BF6FCE" w:rsidP="00BF6FCE">
      <w:pPr>
        <w:spacing w:before="100" w:beforeAutospacing="1"/>
        <w:rPr>
          <w:rFonts w:cs="Arial"/>
          <w:sz w:val="24"/>
          <w:szCs w:val="24"/>
        </w:rPr>
      </w:pPr>
      <w:r w:rsidRPr="00C14E21">
        <w:rPr>
          <w:rFonts w:cs="Arial"/>
          <w:sz w:val="24"/>
          <w:szCs w:val="24"/>
        </w:rPr>
        <w:lastRenderedPageBreak/>
        <w:t>When applying for a particular role, there is no obligation for you to consent to us keeping your personal data on file for consideration for other roles if you do not want to. Your application for the particular role you are putting yourself forward for will not be affected</w:t>
      </w:r>
      <w:r w:rsidR="007767BC" w:rsidRPr="00C14E21">
        <w:rPr>
          <w:rFonts w:cs="Arial"/>
          <w:sz w:val="24"/>
          <w:szCs w:val="24"/>
        </w:rPr>
        <w:t>.</w:t>
      </w:r>
    </w:p>
    <w:p w14:paraId="74E96239" w14:textId="15380421" w:rsidR="00BF6FCE" w:rsidRPr="00C14E21" w:rsidRDefault="00BF6FCE" w:rsidP="00BF6FCE">
      <w:pPr>
        <w:spacing w:before="100" w:beforeAutospacing="1"/>
        <w:rPr>
          <w:rFonts w:cs="Arial"/>
          <w:sz w:val="24"/>
          <w:szCs w:val="24"/>
        </w:rPr>
      </w:pPr>
      <w:r w:rsidRPr="00C14E21">
        <w:rPr>
          <w:rFonts w:cs="Arial"/>
          <w:sz w:val="24"/>
          <w:szCs w:val="24"/>
        </w:rPr>
        <w:t>If you change your mind about us keeping your personal data on file, you have the right to withdraw your consent at any time – see ‘Your Rights’, below.</w:t>
      </w:r>
    </w:p>
    <w:p w14:paraId="1490BC5A" w14:textId="774583A4" w:rsidR="007767BC" w:rsidRPr="00C14E21" w:rsidRDefault="007767BC" w:rsidP="007767BC">
      <w:pPr>
        <w:pStyle w:val="Heading4"/>
        <w:rPr>
          <w:rFonts w:ascii="Arial" w:hAnsi="Arial" w:cs="Arial"/>
          <w:color w:val="auto"/>
          <w:sz w:val="24"/>
          <w:szCs w:val="24"/>
        </w:rPr>
      </w:pPr>
      <w:r w:rsidRPr="00C14E21">
        <w:rPr>
          <w:rFonts w:ascii="Arial" w:hAnsi="Arial" w:cs="Arial"/>
          <w:color w:val="auto"/>
          <w:sz w:val="24"/>
          <w:szCs w:val="24"/>
        </w:rPr>
        <w:t>References</w:t>
      </w:r>
    </w:p>
    <w:p w14:paraId="0F9674AE" w14:textId="77777777" w:rsidR="007767BC" w:rsidRPr="00C14E21" w:rsidRDefault="007767BC" w:rsidP="007767BC">
      <w:pPr>
        <w:spacing w:before="100" w:beforeAutospacing="1" w:after="300"/>
        <w:rPr>
          <w:rFonts w:cs="Arial"/>
          <w:sz w:val="24"/>
          <w:szCs w:val="24"/>
        </w:rPr>
      </w:pPr>
      <w:r w:rsidRPr="00C14E21">
        <w:rPr>
          <w:rFonts w:cs="Arial"/>
          <w:sz w:val="24"/>
          <w:szCs w:val="24"/>
        </w:rPr>
        <w:t>If you give us details of referees, we require you to inform them what personal data of theirs you are giving to us. You must also give them our contact details and let them know that they should contact us if they have any queries about how we will use their personal data.</w:t>
      </w:r>
    </w:p>
    <w:p w14:paraId="3A534BF7" w14:textId="21D5E7D7" w:rsidR="00504C62" w:rsidRPr="00C14E21" w:rsidRDefault="00504C62" w:rsidP="00504C62">
      <w:pPr>
        <w:pStyle w:val="Default"/>
      </w:pPr>
      <w:r w:rsidRPr="00C14E21">
        <w:rPr>
          <w:b/>
          <w:bCs/>
        </w:rPr>
        <w:t xml:space="preserve">Automated decision-making </w:t>
      </w:r>
    </w:p>
    <w:p w14:paraId="65B76B90" w14:textId="28962650" w:rsidR="00504C62" w:rsidRPr="00BF6FCE" w:rsidRDefault="00504C62" w:rsidP="00504C62">
      <w:pPr>
        <w:spacing w:before="100" w:beforeAutospacing="1"/>
        <w:rPr>
          <w:rFonts w:cs="Arial"/>
          <w:sz w:val="24"/>
          <w:szCs w:val="24"/>
        </w:rPr>
      </w:pPr>
      <w:r w:rsidRPr="00C14E21">
        <w:rPr>
          <w:sz w:val="24"/>
          <w:szCs w:val="24"/>
        </w:rPr>
        <w:t>Recruitment processes are not based on automated decision-making</w:t>
      </w:r>
    </w:p>
    <w:p w14:paraId="20BFE0BF" w14:textId="6F7BAB2F" w:rsidR="005C0EB6" w:rsidRDefault="005C0EB6" w:rsidP="00A8276C">
      <w:pPr>
        <w:widowControl w:val="0"/>
        <w:overflowPunct w:val="0"/>
        <w:autoSpaceDE w:val="0"/>
        <w:autoSpaceDN w:val="0"/>
        <w:adjustRightInd w:val="0"/>
        <w:spacing w:after="0"/>
        <w:textAlignment w:val="baseline"/>
        <w:rPr>
          <w:sz w:val="22"/>
          <w:szCs w:val="22"/>
          <w:lang w:eastAsia="en-US"/>
        </w:rPr>
      </w:pPr>
    </w:p>
    <w:p w14:paraId="766323E8" w14:textId="77777777" w:rsidR="005C0EB6" w:rsidRPr="00E77F57" w:rsidRDefault="005C0EB6" w:rsidP="00A8276C">
      <w:pPr>
        <w:widowControl w:val="0"/>
        <w:overflowPunct w:val="0"/>
        <w:autoSpaceDE w:val="0"/>
        <w:autoSpaceDN w:val="0"/>
        <w:adjustRightInd w:val="0"/>
        <w:spacing w:after="0"/>
        <w:textAlignment w:val="baseline"/>
        <w:rPr>
          <w:sz w:val="22"/>
          <w:szCs w:val="22"/>
          <w:lang w:eastAsia="en-US"/>
        </w:rPr>
      </w:pPr>
    </w:p>
    <w:p w14:paraId="24EE0127" w14:textId="77777777" w:rsidR="00A8276C" w:rsidRPr="00FC6E7A" w:rsidRDefault="00A8276C" w:rsidP="00A8276C">
      <w:pPr>
        <w:widowControl w:val="0"/>
        <w:overflowPunct w:val="0"/>
        <w:autoSpaceDE w:val="0"/>
        <w:autoSpaceDN w:val="0"/>
        <w:adjustRightInd w:val="0"/>
        <w:spacing w:after="0"/>
        <w:textAlignment w:val="baseline"/>
        <w:outlineLvl w:val="0"/>
        <w:rPr>
          <w:b/>
          <w:sz w:val="28"/>
          <w:szCs w:val="28"/>
          <w:lang w:eastAsia="en-US"/>
        </w:rPr>
      </w:pPr>
      <w:bookmarkStart w:id="2" w:name="_Toc496630834"/>
      <w:r w:rsidRPr="00FC6E7A">
        <w:rPr>
          <w:b/>
          <w:sz w:val="28"/>
          <w:szCs w:val="28"/>
          <w:lang w:eastAsia="en-US"/>
        </w:rPr>
        <w:t>Your rights</w:t>
      </w:r>
      <w:bookmarkEnd w:id="2"/>
    </w:p>
    <w:p w14:paraId="59AEF66E" w14:textId="77777777" w:rsidR="00A8276C" w:rsidRPr="00E77F57" w:rsidRDefault="00A8276C" w:rsidP="00A8276C">
      <w:pPr>
        <w:widowControl w:val="0"/>
        <w:overflowPunct w:val="0"/>
        <w:autoSpaceDE w:val="0"/>
        <w:autoSpaceDN w:val="0"/>
        <w:adjustRightInd w:val="0"/>
        <w:spacing w:after="0"/>
        <w:textAlignment w:val="baseline"/>
        <w:outlineLvl w:val="0"/>
        <w:rPr>
          <w:b/>
          <w:sz w:val="22"/>
          <w:szCs w:val="22"/>
          <w:lang w:eastAsia="en-US"/>
        </w:rPr>
      </w:pPr>
    </w:p>
    <w:p w14:paraId="487876FE" w14:textId="3C45659E" w:rsidR="00A8276C" w:rsidRPr="00C14E21" w:rsidRDefault="00A8276C" w:rsidP="00C14E21">
      <w:pPr>
        <w:widowControl w:val="0"/>
        <w:overflowPunct w:val="0"/>
        <w:autoSpaceDE w:val="0"/>
        <w:autoSpaceDN w:val="0"/>
        <w:adjustRightInd w:val="0"/>
        <w:spacing w:after="0"/>
        <w:textAlignment w:val="baseline"/>
        <w:rPr>
          <w:strike/>
          <w:sz w:val="24"/>
          <w:szCs w:val="24"/>
          <w:lang w:eastAsia="en-US"/>
        </w:rPr>
      </w:pPr>
      <w:r w:rsidRPr="00C14E21">
        <w:rPr>
          <w:sz w:val="24"/>
          <w:szCs w:val="24"/>
          <w:lang w:eastAsia="en-US"/>
        </w:rPr>
        <w:t xml:space="preserve">You have </w:t>
      </w:r>
      <w:r w:rsidR="007767BC" w:rsidRPr="00C14E21">
        <w:rPr>
          <w:sz w:val="24"/>
          <w:szCs w:val="24"/>
          <w:lang w:eastAsia="en-US"/>
        </w:rPr>
        <w:t>a number of legal rights relating to your personal data which are outlined here:</w:t>
      </w:r>
    </w:p>
    <w:p w14:paraId="043B1A5F" w14:textId="6A6F7085" w:rsidR="00713989" w:rsidRPr="00C14E21" w:rsidRDefault="00713989" w:rsidP="00713989">
      <w:pPr>
        <w:widowControl w:val="0"/>
        <w:overflowPunct w:val="0"/>
        <w:autoSpaceDE w:val="0"/>
        <w:autoSpaceDN w:val="0"/>
        <w:adjustRightInd w:val="0"/>
        <w:spacing w:after="0"/>
        <w:textAlignment w:val="baseline"/>
        <w:rPr>
          <w:sz w:val="24"/>
          <w:szCs w:val="24"/>
          <w:lang w:eastAsia="en-US"/>
        </w:rPr>
      </w:pPr>
    </w:p>
    <w:p w14:paraId="5079DCB8" w14:textId="32BB314C" w:rsidR="00A8276C" w:rsidRPr="00C14E21" w:rsidRDefault="00A8276C" w:rsidP="00A8276C">
      <w:pPr>
        <w:widowControl w:val="0"/>
        <w:overflowPunct w:val="0"/>
        <w:autoSpaceDE w:val="0"/>
        <w:autoSpaceDN w:val="0"/>
        <w:adjustRightInd w:val="0"/>
        <w:spacing w:after="0"/>
        <w:ind w:left="720"/>
        <w:textAlignment w:val="baseline"/>
        <w:rPr>
          <w:sz w:val="22"/>
          <w:szCs w:val="22"/>
          <w:lang w:eastAsia="en-US"/>
        </w:rPr>
      </w:pPr>
    </w:p>
    <w:p w14:paraId="7A7A8DFC" w14:textId="7DFE048F" w:rsidR="007767BC" w:rsidRPr="00C14E21" w:rsidRDefault="007767BC" w:rsidP="007767BC">
      <w:pPr>
        <w:pStyle w:val="ListParagraph"/>
        <w:widowControl w:val="0"/>
        <w:numPr>
          <w:ilvl w:val="0"/>
          <w:numId w:val="19"/>
        </w:numPr>
        <w:overflowPunct w:val="0"/>
        <w:autoSpaceDE w:val="0"/>
        <w:autoSpaceDN w:val="0"/>
        <w:adjustRightInd w:val="0"/>
        <w:spacing w:after="0"/>
        <w:textAlignment w:val="baseline"/>
        <w:rPr>
          <w:rFonts w:cs="Arial"/>
          <w:sz w:val="24"/>
          <w:szCs w:val="24"/>
          <w:lang w:eastAsia="en-US"/>
        </w:rPr>
      </w:pPr>
      <w:r w:rsidRPr="00C14E21">
        <w:rPr>
          <w:rFonts w:cs="Arial"/>
          <w:b/>
          <w:bCs/>
          <w:sz w:val="24"/>
          <w:szCs w:val="24"/>
        </w:rPr>
        <w:t>The right to make a subject access request.</w:t>
      </w:r>
      <w:r w:rsidRPr="00C14E21">
        <w:rPr>
          <w:rFonts w:cs="Arial"/>
          <w:sz w:val="24"/>
          <w:szCs w:val="24"/>
        </w:rPr>
        <w:t xml:space="preserve"> This enables you to receive certain information about how we use your </w:t>
      </w:r>
      <w:r w:rsidR="00A825AD">
        <w:rPr>
          <w:rFonts w:cs="Arial"/>
          <w:sz w:val="24"/>
          <w:szCs w:val="24"/>
        </w:rPr>
        <w:t xml:space="preserve">personal </w:t>
      </w:r>
      <w:r w:rsidRPr="00C14E21">
        <w:rPr>
          <w:rFonts w:cs="Arial"/>
          <w:sz w:val="24"/>
          <w:szCs w:val="24"/>
        </w:rPr>
        <w:t>data, as well as to receive a copy of the personal data we hold about you and to check that we are lawfully processing it.</w:t>
      </w:r>
    </w:p>
    <w:p w14:paraId="530915D3" w14:textId="77777777" w:rsidR="007767BC" w:rsidRPr="00C14E21" w:rsidRDefault="007767BC" w:rsidP="007767BC">
      <w:pPr>
        <w:pStyle w:val="ListParagraph"/>
        <w:spacing w:before="100" w:beforeAutospacing="1" w:after="100" w:afterAutospacing="1"/>
        <w:rPr>
          <w:rFonts w:cs="Arial"/>
          <w:sz w:val="24"/>
          <w:szCs w:val="24"/>
        </w:rPr>
      </w:pPr>
    </w:p>
    <w:p w14:paraId="4AA5F781" w14:textId="1E972EB3"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Fonts w:cs="Arial"/>
          <w:b/>
          <w:bCs/>
          <w:sz w:val="24"/>
          <w:szCs w:val="24"/>
        </w:rPr>
        <w:t>The right to request that we correct incomplete or inaccurate personal data</w:t>
      </w:r>
      <w:r w:rsidRPr="00C14E21">
        <w:rPr>
          <w:rFonts w:cs="Arial"/>
          <w:sz w:val="24"/>
          <w:szCs w:val="24"/>
        </w:rPr>
        <w:t xml:space="preserve"> that we hold about you.</w:t>
      </w:r>
    </w:p>
    <w:p w14:paraId="28E743D9" w14:textId="77777777" w:rsidR="007767BC" w:rsidRPr="00C14E21" w:rsidRDefault="007767BC" w:rsidP="007767BC">
      <w:pPr>
        <w:pStyle w:val="ListParagraph"/>
        <w:spacing w:before="100" w:beforeAutospacing="1" w:after="100" w:afterAutospacing="1"/>
        <w:rPr>
          <w:rFonts w:cs="Arial"/>
          <w:sz w:val="24"/>
          <w:szCs w:val="24"/>
        </w:rPr>
      </w:pPr>
    </w:p>
    <w:p w14:paraId="5C14EC8C" w14:textId="4B22A5DC"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Fonts w:cs="Arial"/>
          <w:b/>
          <w:bCs/>
          <w:sz w:val="24"/>
          <w:szCs w:val="24"/>
        </w:rPr>
        <w:t>The right to request that we delete or remove personal data</w:t>
      </w:r>
      <w:r w:rsidRPr="00C14E21">
        <w:rPr>
          <w:rFonts w:cs="Arial"/>
          <w:sz w:val="24"/>
          <w:szCs w:val="24"/>
        </w:rPr>
        <w:t xml:space="preserve"> that we hold about you where there is no good reason for us continuing to process it. You also have the right to ask us to delete or remove your personal data where you have exercised your right to object to processing (see below).</w:t>
      </w:r>
    </w:p>
    <w:p w14:paraId="0B41D473" w14:textId="77777777" w:rsidR="007767BC" w:rsidRPr="007767BC" w:rsidRDefault="007767BC" w:rsidP="007767BC">
      <w:pPr>
        <w:pStyle w:val="ListParagraph"/>
        <w:spacing w:before="100" w:beforeAutospacing="1" w:after="100" w:afterAutospacing="1"/>
        <w:rPr>
          <w:rFonts w:cs="Arial"/>
          <w:sz w:val="24"/>
          <w:szCs w:val="24"/>
          <w:highlight w:val="yellow"/>
        </w:rPr>
      </w:pPr>
    </w:p>
    <w:p w14:paraId="29C3AB26" w14:textId="777FE5FD"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Fonts w:cs="Arial"/>
          <w:b/>
          <w:bCs/>
          <w:sz w:val="24"/>
          <w:szCs w:val="24"/>
        </w:rPr>
        <w:t>The right to object to our processing your personal data</w:t>
      </w:r>
      <w:r w:rsidRPr="00C14E21">
        <w:rPr>
          <w:rFonts w:cs="Arial"/>
          <w:sz w:val="24"/>
          <w:szCs w:val="24"/>
        </w:rPr>
        <w:t xml:space="preserve"> where we are relying on our legitimate interest (or those of a third party), where we cannot show a compelling reason to continue the processing</w:t>
      </w:r>
    </w:p>
    <w:p w14:paraId="00A70D2E" w14:textId="77777777" w:rsidR="007767BC" w:rsidRPr="00C14E21" w:rsidRDefault="007767BC" w:rsidP="007767BC">
      <w:pPr>
        <w:pStyle w:val="ListParagraph"/>
        <w:spacing w:before="100" w:beforeAutospacing="1" w:after="100" w:afterAutospacing="1"/>
        <w:rPr>
          <w:rFonts w:cs="Arial"/>
          <w:sz w:val="24"/>
          <w:szCs w:val="24"/>
        </w:rPr>
      </w:pPr>
    </w:p>
    <w:p w14:paraId="3EAF1FE1" w14:textId="594BC17C"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Fonts w:cs="Arial"/>
          <w:b/>
          <w:bCs/>
          <w:sz w:val="24"/>
          <w:szCs w:val="24"/>
        </w:rPr>
        <w:t>The right to request that we restrict our processing of your personal data</w:t>
      </w:r>
      <w:r w:rsidRPr="00C14E21">
        <w:rPr>
          <w:rFonts w:cs="Arial"/>
          <w:sz w:val="24"/>
          <w:szCs w:val="24"/>
        </w:rPr>
        <w:t>. This enables you to ask us to suspend the processing of personal data about you, for example if you want us to establish its accuracy or the reason for processing it.</w:t>
      </w:r>
    </w:p>
    <w:p w14:paraId="4A4A8A03" w14:textId="77777777" w:rsidR="007767BC" w:rsidRPr="00C14E21" w:rsidRDefault="007767BC" w:rsidP="007767BC">
      <w:pPr>
        <w:pStyle w:val="ListParagraph"/>
        <w:spacing w:before="100" w:beforeAutospacing="1" w:after="100" w:afterAutospacing="1"/>
        <w:rPr>
          <w:rFonts w:cs="Arial"/>
          <w:sz w:val="24"/>
          <w:szCs w:val="24"/>
        </w:rPr>
      </w:pPr>
    </w:p>
    <w:p w14:paraId="05DA53D3" w14:textId="4FC95A3D"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Fonts w:cs="Arial"/>
          <w:b/>
          <w:bCs/>
          <w:sz w:val="24"/>
          <w:szCs w:val="24"/>
        </w:rPr>
        <w:t>The right to withdraw your consent to us using your personal data</w:t>
      </w:r>
      <w:r w:rsidRPr="00C14E21">
        <w:rPr>
          <w:rFonts w:cs="Arial"/>
          <w:sz w:val="24"/>
          <w:szCs w:val="24"/>
        </w:rPr>
        <w:t>. As described above, we do not normally rely on your consent as the legal ground for using your personal data. However, if we are relying on your consent as the legal ground for using any of your personal data and you withdraw your consent, you also have the right to request that we delete or remove that data, if we do not have another good reason to continue using it.</w:t>
      </w:r>
    </w:p>
    <w:p w14:paraId="272E0E59" w14:textId="77777777" w:rsidR="007767BC" w:rsidRPr="00C14E21" w:rsidRDefault="007767BC" w:rsidP="007767BC">
      <w:pPr>
        <w:pStyle w:val="ListParagraph"/>
        <w:rPr>
          <w:rFonts w:cs="Arial"/>
          <w:sz w:val="24"/>
          <w:szCs w:val="24"/>
        </w:rPr>
      </w:pPr>
    </w:p>
    <w:p w14:paraId="7A97A8A7" w14:textId="7425F81D" w:rsidR="007767BC" w:rsidRPr="00C14E21" w:rsidRDefault="007767BC" w:rsidP="007767BC">
      <w:pPr>
        <w:pStyle w:val="ListParagraph"/>
        <w:numPr>
          <w:ilvl w:val="0"/>
          <w:numId w:val="19"/>
        </w:numPr>
        <w:spacing w:before="100" w:beforeAutospacing="1" w:after="100" w:afterAutospacing="1"/>
        <w:rPr>
          <w:rFonts w:cs="Arial"/>
          <w:sz w:val="24"/>
          <w:szCs w:val="24"/>
        </w:rPr>
      </w:pPr>
      <w:r w:rsidRPr="00C14E21">
        <w:rPr>
          <w:rStyle w:val="Strong"/>
          <w:rFonts w:cs="Arial"/>
          <w:sz w:val="24"/>
          <w:szCs w:val="24"/>
        </w:rPr>
        <w:t>The right to request that we transfer your personal data</w:t>
      </w:r>
      <w:r w:rsidRPr="00C14E21">
        <w:rPr>
          <w:rFonts w:cs="Arial"/>
          <w:sz w:val="24"/>
          <w:szCs w:val="24"/>
        </w:rPr>
        <w:t xml:space="preserve"> to another party, in respect of data that you have provided where our legal ground for using the data is that it is necessary for the performance of a contract or that you have consented to us using it (this is known as the right to “data portability”).</w:t>
      </w:r>
    </w:p>
    <w:p w14:paraId="4625CC21" w14:textId="77777777" w:rsidR="007767BC" w:rsidRPr="007767BC" w:rsidRDefault="007767BC" w:rsidP="007767BC">
      <w:pPr>
        <w:pStyle w:val="ListParagraph"/>
        <w:rPr>
          <w:rFonts w:cs="Arial"/>
          <w:sz w:val="24"/>
          <w:szCs w:val="24"/>
          <w:highlight w:val="yellow"/>
        </w:rPr>
      </w:pPr>
    </w:p>
    <w:p w14:paraId="4336AE53" w14:textId="1501DDE2" w:rsidR="007767BC" w:rsidRDefault="007767BC" w:rsidP="007767BC">
      <w:pPr>
        <w:widowControl w:val="0"/>
        <w:overflowPunct w:val="0"/>
        <w:autoSpaceDE w:val="0"/>
        <w:autoSpaceDN w:val="0"/>
        <w:adjustRightInd w:val="0"/>
        <w:spacing w:after="0"/>
        <w:textAlignment w:val="baseline"/>
        <w:rPr>
          <w:sz w:val="22"/>
          <w:szCs w:val="22"/>
          <w:lang w:eastAsia="en-US"/>
        </w:rPr>
      </w:pPr>
    </w:p>
    <w:p w14:paraId="03A9EB5E" w14:textId="16044DEA" w:rsidR="00A825AD" w:rsidRDefault="00A825AD" w:rsidP="007767BC">
      <w:pPr>
        <w:widowControl w:val="0"/>
        <w:overflowPunct w:val="0"/>
        <w:autoSpaceDE w:val="0"/>
        <w:autoSpaceDN w:val="0"/>
        <w:adjustRightInd w:val="0"/>
        <w:spacing w:after="0"/>
        <w:textAlignment w:val="baseline"/>
        <w:rPr>
          <w:sz w:val="22"/>
          <w:szCs w:val="22"/>
          <w:lang w:eastAsia="en-US"/>
        </w:rPr>
      </w:pPr>
    </w:p>
    <w:p w14:paraId="3E2DC02E" w14:textId="470A0E16" w:rsidR="00A825AD" w:rsidRDefault="00A825AD" w:rsidP="007767BC">
      <w:pPr>
        <w:widowControl w:val="0"/>
        <w:overflowPunct w:val="0"/>
        <w:autoSpaceDE w:val="0"/>
        <w:autoSpaceDN w:val="0"/>
        <w:adjustRightInd w:val="0"/>
        <w:spacing w:after="0"/>
        <w:textAlignment w:val="baseline"/>
        <w:rPr>
          <w:sz w:val="22"/>
          <w:szCs w:val="22"/>
          <w:lang w:eastAsia="en-US"/>
        </w:rPr>
      </w:pPr>
    </w:p>
    <w:p w14:paraId="67CB4352" w14:textId="2A7151BB" w:rsidR="00A825AD" w:rsidRDefault="00A825AD" w:rsidP="007767BC">
      <w:pPr>
        <w:widowControl w:val="0"/>
        <w:overflowPunct w:val="0"/>
        <w:autoSpaceDE w:val="0"/>
        <w:autoSpaceDN w:val="0"/>
        <w:adjustRightInd w:val="0"/>
        <w:spacing w:after="0"/>
        <w:textAlignment w:val="baseline"/>
        <w:rPr>
          <w:sz w:val="22"/>
          <w:szCs w:val="22"/>
          <w:lang w:eastAsia="en-US"/>
        </w:rPr>
      </w:pPr>
    </w:p>
    <w:p w14:paraId="58594FB2" w14:textId="77777777" w:rsidR="00A825AD" w:rsidRPr="00E77F57" w:rsidRDefault="00A825AD" w:rsidP="007767BC">
      <w:pPr>
        <w:widowControl w:val="0"/>
        <w:overflowPunct w:val="0"/>
        <w:autoSpaceDE w:val="0"/>
        <w:autoSpaceDN w:val="0"/>
        <w:adjustRightInd w:val="0"/>
        <w:spacing w:after="0"/>
        <w:textAlignment w:val="baseline"/>
        <w:rPr>
          <w:sz w:val="22"/>
          <w:szCs w:val="22"/>
          <w:lang w:eastAsia="en-US"/>
        </w:rPr>
      </w:pPr>
    </w:p>
    <w:p w14:paraId="3D44F13D" w14:textId="39E2A416" w:rsidR="00FC6E7A" w:rsidRPr="00FC6E7A" w:rsidRDefault="00A8276C" w:rsidP="00FC6E7A">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If you want to </w:t>
      </w:r>
      <w:r w:rsidR="007767BC" w:rsidRPr="00C14E21">
        <w:rPr>
          <w:sz w:val="24"/>
          <w:szCs w:val="24"/>
          <w:lang w:eastAsia="en-US"/>
        </w:rPr>
        <w:t>exercise any of the above</w:t>
      </w:r>
      <w:r w:rsidR="007767BC">
        <w:rPr>
          <w:sz w:val="24"/>
          <w:szCs w:val="24"/>
          <w:lang w:eastAsia="en-US"/>
        </w:rPr>
        <w:t xml:space="preserve"> </w:t>
      </w:r>
      <w:r w:rsidRPr="00FC6E7A">
        <w:rPr>
          <w:sz w:val="24"/>
          <w:szCs w:val="24"/>
          <w:lang w:eastAsia="en-US"/>
        </w:rPr>
        <w:t>rights, for example, by requesting a copy of the information which we hold about you, please contact</w:t>
      </w:r>
      <w:r w:rsidR="00FC6E7A">
        <w:rPr>
          <w:sz w:val="24"/>
          <w:szCs w:val="24"/>
          <w:lang w:eastAsia="en-US"/>
        </w:rPr>
        <w:t xml:space="preserve"> </w:t>
      </w:r>
      <w:r w:rsidR="009B1E9A">
        <w:rPr>
          <w:sz w:val="24"/>
          <w:szCs w:val="24"/>
          <w:lang w:eastAsia="en-US"/>
        </w:rPr>
        <w:t xml:space="preserve">the Trust’s </w:t>
      </w:r>
      <w:r w:rsidR="002B2165">
        <w:rPr>
          <w:sz w:val="24"/>
          <w:szCs w:val="24"/>
          <w:lang w:eastAsia="en-US"/>
        </w:rPr>
        <w:t>DPO</w:t>
      </w:r>
      <w:r w:rsidR="00FC6E7A" w:rsidRPr="00FC6E7A">
        <w:rPr>
          <w:sz w:val="24"/>
          <w:szCs w:val="24"/>
          <w:lang w:eastAsia="en-US"/>
        </w:rPr>
        <w:t xml:space="preserve"> as follows</w:t>
      </w:r>
      <w:r w:rsidR="001B54F4">
        <w:rPr>
          <w:sz w:val="24"/>
          <w:szCs w:val="24"/>
          <w:lang w:eastAsia="en-US"/>
        </w:rPr>
        <w:t>:</w:t>
      </w:r>
    </w:p>
    <w:p w14:paraId="12B50BE1" w14:textId="407E467A" w:rsidR="00FC6E7A" w:rsidRPr="00FC6E7A" w:rsidRDefault="00FC6E7A" w:rsidP="00FC6E7A">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 </w:t>
      </w:r>
    </w:p>
    <w:p w14:paraId="4A00CD49" w14:textId="09027550" w:rsidR="00FC6E7A" w:rsidRDefault="00FC6E7A" w:rsidP="00FC6E7A">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Email:  </w:t>
      </w:r>
      <w:hyperlink r:id="rId9" w:tgtFrame="_blank" w:history="1">
        <w:r w:rsidR="002B2165">
          <w:rPr>
            <w:rStyle w:val="markxgnhbptpg"/>
            <w:rFonts w:ascii="Century Gothic" w:eastAsia="Calibri" w:hAnsi="Century Gothic" w:cs="Segoe UI"/>
            <w:color w:val="0563C1"/>
            <w:sz w:val="22"/>
            <w:szCs w:val="22"/>
            <w:u w:val="single"/>
            <w:bdr w:val="none" w:sz="0" w:space="0" w:color="auto" w:frame="1"/>
            <w:shd w:val="clear" w:color="auto" w:fill="FFFFFF"/>
            <w:lang w:val="en-US"/>
          </w:rPr>
          <w:t>dpo</w:t>
        </w:r>
        <w:r w:rsidR="002B2165">
          <w:rPr>
            <w:rStyle w:val="Hyperlink"/>
            <w:rFonts w:ascii="Century Gothic" w:hAnsi="Century Gothic" w:cs="Segoe UI"/>
            <w:color w:val="0563C1"/>
            <w:sz w:val="22"/>
            <w:szCs w:val="22"/>
            <w:bdr w:val="none" w:sz="0" w:space="0" w:color="auto" w:frame="1"/>
            <w:shd w:val="clear" w:color="auto" w:fill="FFFFFF"/>
            <w:lang w:val="en-US"/>
          </w:rPr>
          <w:t>@theictservice.org.uk</w:t>
        </w:r>
      </w:hyperlink>
      <w:r w:rsidR="002B2165">
        <w:rPr>
          <w:rFonts w:ascii="Calibri" w:hAnsi="Calibri" w:cs="Calibri"/>
          <w:color w:val="000000"/>
          <w:sz w:val="22"/>
          <w:szCs w:val="22"/>
          <w:bdr w:val="none" w:sz="0" w:space="0" w:color="auto" w:frame="1"/>
          <w:shd w:val="clear" w:color="auto" w:fill="FFFFFF"/>
        </w:rPr>
        <w:t> </w:t>
      </w:r>
    </w:p>
    <w:p w14:paraId="0AC818D4" w14:textId="00C1AB46" w:rsidR="007767BC" w:rsidRDefault="007767BC" w:rsidP="00FC6E7A">
      <w:pPr>
        <w:widowControl w:val="0"/>
        <w:overflowPunct w:val="0"/>
        <w:autoSpaceDE w:val="0"/>
        <w:autoSpaceDN w:val="0"/>
        <w:adjustRightInd w:val="0"/>
        <w:spacing w:after="0"/>
        <w:textAlignment w:val="baseline"/>
        <w:rPr>
          <w:sz w:val="24"/>
          <w:szCs w:val="24"/>
          <w:lang w:eastAsia="en-US"/>
        </w:rPr>
      </w:pPr>
    </w:p>
    <w:p w14:paraId="20D45AC6" w14:textId="31B3778F" w:rsidR="007767BC" w:rsidRPr="007767BC" w:rsidRDefault="007767BC" w:rsidP="00FC6E7A">
      <w:pPr>
        <w:widowControl w:val="0"/>
        <w:overflowPunct w:val="0"/>
        <w:autoSpaceDE w:val="0"/>
        <w:autoSpaceDN w:val="0"/>
        <w:adjustRightInd w:val="0"/>
        <w:spacing w:after="0"/>
        <w:textAlignment w:val="baseline"/>
        <w:rPr>
          <w:rFonts w:cs="Arial"/>
          <w:sz w:val="24"/>
          <w:szCs w:val="24"/>
          <w:lang w:eastAsia="en-US"/>
        </w:rPr>
      </w:pPr>
      <w:r w:rsidRPr="00C14E21">
        <w:rPr>
          <w:rFonts w:cs="Arial"/>
          <w:sz w:val="24"/>
          <w:szCs w:val="24"/>
        </w:rPr>
        <w:t>Note that these rights are not absolute and in some circumstances we may be entitled to refuse some or all of your request</w:t>
      </w:r>
      <w:r w:rsidR="00C14E21">
        <w:rPr>
          <w:rFonts w:cs="Arial"/>
          <w:sz w:val="24"/>
          <w:szCs w:val="24"/>
        </w:rPr>
        <w:t>.</w:t>
      </w:r>
    </w:p>
    <w:p w14:paraId="4276D493"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3C5F3ED" w14:textId="1014B7D9"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More information about your rights is available in our </w:t>
      </w:r>
      <w:r w:rsidR="00626D32">
        <w:rPr>
          <w:sz w:val="24"/>
          <w:szCs w:val="24"/>
          <w:lang w:eastAsia="en-US"/>
        </w:rPr>
        <w:t>D</w:t>
      </w:r>
      <w:r w:rsidRPr="00FC6E7A">
        <w:rPr>
          <w:sz w:val="24"/>
          <w:szCs w:val="24"/>
          <w:lang w:eastAsia="en-US"/>
        </w:rPr>
        <w:t xml:space="preserve">ata </w:t>
      </w:r>
      <w:r w:rsidR="00626D32">
        <w:rPr>
          <w:sz w:val="24"/>
          <w:szCs w:val="24"/>
          <w:lang w:eastAsia="en-US"/>
        </w:rPr>
        <w:t>P</w:t>
      </w:r>
      <w:r w:rsidRPr="00FC6E7A">
        <w:rPr>
          <w:sz w:val="24"/>
          <w:szCs w:val="24"/>
          <w:lang w:eastAsia="en-US"/>
        </w:rPr>
        <w:t xml:space="preserve">rotection </w:t>
      </w:r>
      <w:r w:rsidR="00626D32">
        <w:rPr>
          <w:sz w:val="24"/>
          <w:szCs w:val="24"/>
          <w:lang w:eastAsia="en-US"/>
        </w:rPr>
        <w:t>P</w:t>
      </w:r>
      <w:r w:rsidRPr="00FC6E7A">
        <w:rPr>
          <w:sz w:val="24"/>
          <w:szCs w:val="24"/>
          <w:lang w:eastAsia="en-US"/>
        </w:rPr>
        <w:t>olicy</w:t>
      </w:r>
      <w:r w:rsidR="00626D32">
        <w:rPr>
          <w:sz w:val="24"/>
          <w:szCs w:val="24"/>
          <w:lang w:eastAsia="en-US"/>
        </w:rPr>
        <w:t xml:space="preserve"> which is on our website</w:t>
      </w:r>
      <w:r w:rsidR="00626D32">
        <w:rPr>
          <w:color w:val="FF0000"/>
          <w:sz w:val="24"/>
          <w:szCs w:val="24"/>
          <w:lang w:eastAsia="en-US"/>
        </w:rPr>
        <w:t xml:space="preserve"> - </w:t>
      </w:r>
      <w:hyperlink r:id="rId10" w:history="1">
        <w:r w:rsidR="00626D32" w:rsidRPr="00626D32">
          <w:rPr>
            <w:rStyle w:val="Hyperlink"/>
            <w:sz w:val="24"/>
            <w:szCs w:val="24"/>
            <w:lang w:eastAsia="en-US"/>
          </w:rPr>
          <w:t>https://www.activelearningtrust.org/about/Policie</w:t>
        </w:r>
        <w:r w:rsidR="00626D32" w:rsidRPr="00626D32">
          <w:rPr>
            <w:rStyle w:val="Hyperlink"/>
            <w:sz w:val="24"/>
            <w:szCs w:val="24"/>
            <w:lang w:eastAsia="en-US"/>
          </w:rPr>
          <w:t>s</w:t>
        </w:r>
      </w:hyperlink>
      <w:bookmarkStart w:id="3" w:name="_GoBack"/>
      <w:bookmarkEnd w:id="3"/>
    </w:p>
    <w:p w14:paraId="3C2BB3D9"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739F631F" w14:textId="3EDBCFD4"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 xml:space="preserve">If at any time you are not happy with how we are processing your personal </w:t>
      </w:r>
      <w:r w:rsidR="00F019F7" w:rsidRPr="00FC6E7A">
        <w:rPr>
          <w:sz w:val="24"/>
          <w:szCs w:val="24"/>
          <w:lang w:eastAsia="en-US"/>
        </w:rPr>
        <w:t>information,</w:t>
      </w:r>
      <w:r w:rsidRPr="00FC6E7A">
        <w:rPr>
          <w:sz w:val="24"/>
          <w:szCs w:val="24"/>
          <w:lang w:eastAsia="en-US"/>
        </w:rPr>
        <w:t xml:space="preserve"> then you may raise the issue with the </w:t>
      </w:r>
      <w:r w:rsidR="009B1E9A">
        <w:rPr>
          <w:sz w:val="24"/>
          <w:szCs w:val="24"/>
          <w:lang w:eastAsia="en-US"/>
        </w:rPr>
        <w:t xml:space="preserve">Trust’s </w:t>
      </w:r>
      <w:r w:rsidRPr="00FC6E7A">
        <w:rPr>
          <w:sz w:val="24"/>
          <w:szCs w:val="24"/>
          <w:lang w:eastAsia="en-US"/>
        </w:rPr>
        <w:t>Data Protection Officer and if you are not happy with the outcome you may raise a complaint with the Information Commissioner’s Office:</w:t>
      </w:r>
    </w:p>
    <w:p w14:paraId="44AA8D8E"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5E054CA3"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Information Commissioner's Office</w:t>
      </w:r>
    </w:p>
    <w:p w14:paraId="0C59F11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Wycliffe House</w:t>
      </w:r>
    </w:p>
    <w:p w14:paraId="7181E992"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Water Lane</w:t>
      </w:r>
    </w:p>
    <w:p w14:paraId="1FEA826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Wilmslow</w:t>
      </w:r>
    </w:p>
    <w:p w14:paraId="029A30CC"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Cheshire</w:t>
      </w:r>
    </w:p>
    <w:p w14:paraId="704EA121"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SK9 5AF</w:t>
      </w:r>
    </w:p>
    <w:p w14:paraId="1388507A"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p>
    <w:p w14:paraId="6F84087F" w14:textId="77777777" w:rsidR="00A8276C" w:rsidRPr="00FC6E7A" w:rsidRDefault="00A8276C" w:rsidP="00A8276C">
      <w:pPr>
        <w:widowControl w:val="0"/>
        <w:overflowPunct w:val="0"/>
        <w:autoSpaceDE w:val="0"/>
        <w:autoSpaceDN w:val="0"/>
        <w:adjustRightInd w:val="0"/>
        <w:spacing w:after="0"/>
        <w:textAlignment w:val="baseline"/>
        <w:rPr>
          <w:sz w:val="24"/>
          <w:szCs w:val="24"/>
          <w:lang w:eastAsia="en-US"/>
        </w:rPr>
      </w:pPr>
      <w:r w:rsidRPr="00FC6E7A">
        <w:rPr>
          <w:sz w:val="24"/>
          <w:szCs w:val="24"/>
          <w:lang w:eastAsia="en-US"/>
        </w:rPr>
        <w:t>Tel: 0303 123 1113 (local rate) or 01625 545 745 if you prefer to use a national rate number.</w:t>
      </w:r>
    </w:p>
    <w:p w14:paraId="3746E879" w14:textId="77777777" w:rsidR="00A8276C" w:rsidRPr="00E77F57" w:rsidRDefault="00A8276C" w:rsidP="00A8276C">
      <w:pPr>
        <w:widowControl w:val="0"/>
        <w:overflowPunct w:val="0"/>
        <w:autoSpaceDE w:val="0"/>
        <w:autoSpaceDN w:val="0"/>
        <w:adjustRightInd w:val="0"/>
        <w:spacing w:after="0"/>
        <w:jc w:val="left"/>
        <w:textAlignment w:val="baseline"/>
        <w:rPr>
          <w:sz w:val="22"/>
          <w:szCs w:val="22"/>
          <w:lang w:eastAsia="en-US"/>
        </w:rPr>
      </w:pPr>
    </w:p>
    <w:p w14:paraId="0E65EEB3" w14:textId="77777777" w:rsidR="00A8276C" w:rsidRDefault="00A8276C"/>
    <w:sectPr w:rsidR="00A8276C" w:rsidSect="009F6D5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F695" w14:textId="77777777" w:rsidR="005B710B" w:rsidRDefault="005B710B" w:rsidP="009B1E9A">
      <w:pPr>
        <w:spacing w:after="0"/>
      </w:pPr>
      <w:r>
        <w:separator/>
      </w:r>
    </w:p>
  </w:endnote>
  <w:endnote w:type="continuationSeparator" w:id="0">
    <w:p w14:paraId="46E92BE9" w14:textId="77777777" w:rsidR="005B710B" w:rsidRDefault="005B710B" w:rsidP="009B1E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1D0" w14:textId="438697B7" w:rsidR="00CA5A81" w:rsidRDefault="00CA09EF">
    <w:pPr>
      <w:pStyle w:val="Footer"/>
    </w:pPr>
    <w:r>
      <w:t>02.03.23</w:t>
    </w:r>
  </w:p>
  <w:p w14:paraId="7FCB5848" w14:textId="77777777" w:rsidR="00CA5A81" w:rsidRDefault="00CA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CE0D6" w14:textId="77777777" w:rsidR="005B710B" w:rsidRDefault="005B710B" w:rsidP="009B1E9A">
      <w:pPr>
        <w:spacing w:after="0"/>
      </w:pPr>
      <w:r>
        <w:separator/>
      </w:r>
    </w:p>
  </w:footnote>
  <w:footnote w:type="continuationSeparator" w:id="0">
    <w:p w14:paraId="29CA7DA2" w14:textId="77777777" w:rsidR="005B710B" w:rsidRDefault="005B710B" w:rsidP="009B1E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2EC"/>
    <w:multiLevelType w:val="hybridMultilevel"/>
    <w:tmpl w:val="7706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45EFB"/>
    <w:multiLevelType w:val="hybridMultilevel"/>
    <w:tmpl w:val="15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A2678"/>
    <w:multiLevelType w:val="hybridMultilevel"/>
    <w:tmpl w:val="285C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D5D99"/>
    <w:multiLevelType w:val="multilevel"/>
    <w:tmpl w:val="F44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75E93"/>
    <w:multiLevelType w:val="multilevel"/>
    <w:tmpl w:val="05C6C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B7136F"/>
    <w:multiLevelType w:val="multilevel"/>
    <w:tmpl w:val="984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F1612EA"/>
    <w:multiLevelType w:val="hybridMultilevel"/>
    <w:tmpl w:val="8F9E3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14EAF"/>
    <w:multiLevelType w:val="multilevel"/>
    <w:tmpl w:val="C392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F686B"/>
    <w:multiLevelType w:val="hybridMultilevel"/>
    <w:tmpl w:val="EB50E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90DB8"/>
    <w:multiLevelType w:val="multilevel"/>
    <w:tmpl w:val="EC00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C38A5"/>
    <w:multiLevelType w:val="hybridMultilevel"/>
    <w:tmpl w:val="A880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20836"/>
    <w:multiLevelType w:val="hybridMultilevel"/>
    <w:tmpl w:val="811E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B458D"/>
    <w:multiLevelType w:val="multilevel"/>
    <w:tmpl w:val="F3C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DF958"/>
    <w:multiLevelType w:val="hybridMultilevel"/>
    <w:tmpl w:val="1AEFD0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7"/>
  </w:num>
  <w:num w:numId="4">
    <w:abstractNumId w:val="15"/>
  </w:num>
  <w:num w:numId="5">
    <w:abstractNumId w:val="17"/>
  </w:num>
  <w:num w:numId="6">
    <w:abstractNumId w:val="12"/>
  </w:num>
  <w:num w:numId="7">
    <w:abstractNumId w:val="5"/>
  </w:num>
  <w:num w:numId="8">
    <w:abstractNumId w:val="16"/>
  </w:num>
  <w:num w:numId="9">
    <w:abstractNumId w:val="9"/>
  </w:num>
  <w:num w:numId="10">
    <w:abstractNumId w:val="1"/>
  </w:num>
  <w:num w:numId="11">
    <w:abstractNumId w:val="14"/>
  </w:num>
  <w:num w:numId="12">
    <w:abstractNumId w:val="8"/>
  </w:num>
  <w:num w:numId="13">
    <w:abstractNumId w:val="0"/>
  </w:num>
  <w:num w:numId="14">
    <w:abstractNumId w:val="6"/>
  </w:num>
  <w:num w:numId="15">
    <w:abstractNumId w:val="4"/>
  </w:num>
  <w:num w:numId="16">
    <w:abstractNumId w:val="2"/>
  </w:num>
  <w:num w:numId="17">
    <w:abstractNumId w:val="13"/>
  </w:num>
  <w:num w:numId="18">
    <w:abstractNumId w:val="10"/>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C"/>
    <w:rsid w:val="00053FAD"/>
    <w:rsid w:val="00061639"/>
    <w:rsid w:val="00152271"/>
    <w:rsid w:val="001B54F4"/>
    <w:rsid w:val="00215A32"/>
    <w:rsid w:val="00294A7B"/>
    <w:rsid w:val="002B2165"/>
    <w:rsid w:val="002B7395"/>
    <w:rsid w:val="00335DFB"/>
    <w:rsid w:val="00347EE4"/>
    <w:rsid w:val="003F4225"/>
    <w:rsid w:val="00504C62"/>
    <w:rsid w:val="0052091F"/>
    <w:rsid w:val="005B710B"/>
    <w:rsid w:val="005C0EB6"/>
    <w:rsid w:val="005C526B"/>
    <w:rsid w:val="00626D32"/>
    <w:rsid w:val="0067614F"/>
    <w:rsid w:val="00683BCE"/>
    <w:rsid w:val="00713989"/>
    <w:rsid w:val="00743C5A"/>
    <w:rsid w:val="007767BC"/>
    <w:rsid w:val="007D5ECE"/>
    <w:rsid w:val="00867777"/>
    <w:rsid w:val="008A0143"/>
    <w:rsid w:val="009324B9"/>
    <w:rsid w:val="009A44FB"/>
    <w:rsid w:val="009B1E9A"/>
    <w:rsid w:val="009B4506"/>
    <w:rsid w:val="009F6D59"/>
    <w:rsid w:val="00A53AFB"/>
    <w:rsid w:val="00A825AD"/>
    <w:rsid w:val="00A8276C"/>
    <w:rsid w:val="00B55EC0"/>
    <w:rsid w:val="00BA550D"/>
    <w:rsid w:val="00BF6FCE"/>
    <w:rsid w:val="00C14E21"/>
    <w:rsid w:val="00CA09EF"/>
    <w:rsid w:val="00CA5A81"/>
    <w:rsid w:val="00D34CE7"/>
    <w:rsid w:val="00E0175D"/>
    <w:rsid w:val="00F019F7"/>
    <w:rsid w:val="00F17CE1"/>
    <w:rsid w:val="00F3174B"/>
    <w:rsid w:val="00FA33CF"/>
    <w:rsid w:val="00FC6E7A"/>
    <w:rsid w:val="00FE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C6F3E2"/>
  <w15:chartTrackingRefBased/>
  <w15:docId w15:val="{11268826-7661-4E30-B640-CCBDCD6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276C"/>
    <w:pPr>
      <w:spacing w:after="120" w:line="240" w:lineRule="auto"/>
      <w:jc w:val="both"/>
    </w:pPr>
    <w:rPr>
      <w:rFonts w:ascii="Arial" w:eastAsia="Times New Roman" w:hAnsi="Arial" w:cs="Times New Roman"/>
      <w:sz w:val="20"/>
      <w:szCs w:val="20"/>
      <w:lang w:eastAsia="en-GB"/>
    </w:rPr>
  </w:style>
  <w:style w:type="paragraph" w:styleId="Heading3">
    <w:name w:val="heading 3"/>
    <w:basedOn w:val="Normal"/>
    <w:next w:val="Normal"/>
    <w:link w:val="Heading3Char"/>
    <w:uiPriority w:val="9"/>
    <w:semiHidden/>
    <w:unhideWhenUsed/>
    <w:qFormat/>
    <w:rsid w:val="00D34C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34CE7"/>
    <w:pPr>
      <w:spacing w:before="100" w:beforeAutospacing="1" w:after="210"/>
      <w:jc w:val="left"/>
      <w:outlineLvl w:val="3"/>
    </w:pPr>
    <w:rPr>
      <w:rFonts w:ascii="Times New Roman" w:hAnsi="Times New Roman"/>
      <w:b/>
      <w:bCs/>
      <w:color w:val="4A681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6C"/>
    <w:pPr>
      <w:ind w:left="720"/>
      <w:contextualSpacing/>
    </w:pPr>
  </w:style>
  <w:style w:type="character" w:styleId="CommentReference">
    <w:name w:val="annotation reference"/>
    <w:uiPriority w:val="99"/>
    <w:semiHidden/>
    <w:rsid w:val="00A8276C"/>
    <w:rPr>
      <w:rFonts w:cs="Times New Roman"/>
      <w:sz w:val="16"/>
      <w:szCs w:val="16"/>
    </w:rPr>
  </w:style>
  <w:style w:type="paragraph" w:styleId="CommentText">
    <w:name w:val="annotation text"/>
    <w:basedOn w:val="Normal"/>
    <w:link w:val="CommentTextChar"/>
    <w:uiPriority w:val="99"/>
    <w:semiHidden/>
    <w:rsid w:val="00A8276C"/>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A8276C"/>
    <w:rPr>
      <w:rFonts w:ascii="Calibri" w:eastAsia="Calibri" w:hAnsi="Calibri" w:cs="Times New Roman"/>
      <w:sz w:val="20"/>
      <w:szCs w:val="20"/>
      <w:lang w:eastAsia="x-none"/>
    </w:rPr>
  </w:style>
  <w:style w:type="paragraph" w:styleId="BalloonText">
    <w:name w:val="Balloon Text"/>
    <w:basedOn w:val="Normal"/>
    <w:link w:val="BalloonTextChar"/>
    <w:uiPriority w:val="99"/>
    <w:semiHidden/>
    <w:unhideWhenUsed/>
    <w:rsid w:val="00BA55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50D"/>
    <w:rPr>
      <w:rFonts w:ascii="Segoe UI" w:eastAsia="Times New Roman" w:hAnsi="Segoe UI" w:cs="Segoe UI"/>
      <w:sz w:val="18"/>
      <w:szCs w:val="18"/>
      <w:lang w:eastAsia="en-GB"/>
    </w:rPr>
  </w:style>
  <w:style w:type="character" w:styleId="Hyperlink">
    <w:name w:val="Hyperlink"/>
    <w:basedOn w:val="DefaultParagraphFont"/>
    <w:uiPriority w:val="99"/>
    <w:unhideWhenUsed/>
    <w:rsid w:val="00626D32"/>
    <w:rPr>
      <w:color w:val="0563C1" w:themeColor="hyperlink"/>
      <w:u w:val="single"/>
    </w:rPr>
  </w:style>
  <w:style w:type="character" w:customStyle="1" w:styleId="UnresolvedMention">
    <w:name w:val="Unresolved Mention"/>
    <w:basedOn w:val="DefaultParagraphFont"/>
    <w:uiPriority w:val="99"/>
    <w:semiHidden/>
    <w:unhideWhenUsed/>
    <w:rsid w:val="00626D32"/>
    <w:rPr>
      <w:color w:val="808080"/>
      <w:shd w:val="clear" w:color="auto" w:fill="E6E6E6"/>
    </w:rPr>
  </w:style>
  <w:style w:type="character" w:styleId="FollowedHyperlink">
    <w:name w:val="FollowedHyperlink"/>
    <w:basedOn w:val="DefaultParagraphFont"/>
    <w:uiPriority w:val="99"/>
    <w:semiHidden/>
    <w:unhideWhenUsed/>
    <w:rsid w:val="00626D3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A0143"/>
    <w:pPr>
      <w:spacing w:after="120"/>
      <w:jc w:val="both"/>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8A0143"/>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9B1E9A"/>
    <w:pPr>
      <w:tabs>
        <w:tab w:val="center" w:pos="4513"/>
        <w:tab w:val="right" w:pos="9026"/>
      </w:tabs>
      <w:spacing w:after="0"/>
    </w:pPr>
  </w:style>
  <w:style w:type="character" w:customStyle="1" w:styleId="HeaderChar">
    <w:name w:val="Header Char"/>
    <w:basedOn w:val="DefaultParagraphFont"/>
    <w:link w:val="Header"/>
    <w:uiPriority w:val="99"/>
    <w:rsid w:val="009B1E9A"/>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B1E9A"/>
    <w:pPr>
      <w:tabs>
        <w:tab w:val="center" w:pos="4513"/>
        <w:tab w:val="right" w:pos="9026"/>
      </w:tabs>
      <w:spacing w:after="0"/>
    </w:pPr>
  </w:style>
  <w:style w:type="character" w:customStyle="1" w:styleId="FooterChar">
    <w:name w:val="Footer Char"/>
    <w:basedOn w:val="DefaultParagraphFont"/>
    <w:link w:val="Footer"/>
    <w:uiPriority w:val="99"/>
    <w:rsid w:val="009B1E9A"/>
    <w:rPr>
      <w:rFonts w:ascii="Arial" w:eastAsia="Times New Roman" w:hAnsi="Arial" w:cs="Times New Roman"/>
      <w:sz w:val="20"/>
      <w:szCs w:val="20"/>
      <w:lang w:eastAsia="en-GB"/>
    </w:rPr>
  </w:style>
  <w:style w:type="character" w:customStyle="1" w:styleId="Heading4Char">
    <w:name w:val="Heading 4 Char"/>
    <w:basedOn w:val="DefaultParagraphFont"/>
    <w:link w:val="Heading4"/>
    <w:uiPriority w:val="9"/>
    <w:rsid w:val="00D34CE7"/>
    <w:rPr>
      <w:rFonts w:ascii="Times New Roman" w:eastAsia="Times New Roman" w:hAnsi="Times New Roman" w:cs="Times New Roman"/>
      <w:b/>
      <w:bCs/>
      <w:color w:val="4A6818"/>
      <w:sz w:val="34"/>
      <w:szCs w:val="34"/>
      <w:lang w:eastAsia="en-GB"/>
    </w:rPr>
  </w:style>
  <w:style w:type="character" w:customStyle="1" w:styleId="Heading3Char">
    <w:name w:val="Heading 3 Char"/>
    <w:basedOn w:val="DefaultParagraphFont"/>
    <w:link w:val="Heading3"/>
    <w:uiPriority w:val="9"/>
    <w:semiHidden/>
    <w:rsid w:val="00D34CE7"/>
    <w:rPr>
      <w:rFonts w:asciiTheme="majorHAnsi" w:eastAsiaTheme="majorEastAsia" w:hAnsiTheme="majorHAnsi" w:cstheme="majorBidi"/>
      <w:color w:val="1F3763" w:themeColor="accent1" w:themeShade="7F"/>
      <w:sz w:val="24"/>
      <w:szCs w:val="24"/>
      <w:lang w:eastAsia="en-GB"/>
    </w:rPr>
  </w:style>
  <w:style w:type="character" w:styleId="Strong">
    <w:name w:val="Strong"/>
    <w:basedOn w:val="DefaultParagraphFont"/>
    <w:uiPriority w:val="22"/>
    <w:qFormat/>
    <w:rsid w:val="00A53AFB"/>
    <w:rPr>
      <w:b/>
      <w:bCs/>
    </w:rPr>
  </w:style>
  <w:style w:type="paragraph" w:customStyle="1" w:styleId="Default">
    <w:name w:val="Default"/>
    <w:rsid w:val="00504C62"/>
    <w:pPr>
      <w:autoSpaceDE w:val="0"/>
      <w:autoSpaceDN w:val="0"/>
      <w:adjustRightInd w:val="0"/>
      <w:spacing w:after="0" w:line="240" w:lineRule="auto"/>
    </w:pPr>
    <w:rPr>
      <w:rFonts w:ascii="Arial" w:hAnsi="Arial" w:cs="Arial"/>
      <w:color w:val="000000"/>
      <w:sz w:val="24"/>
      <w:szCs w:val="24"/>
    </w:rPr>
  </w:style>
  <w:style w:type="character" w:customStyle="1" w:styleId="markxgnhbptpg">
    <w:name w:val="markxgnhbptpg"/>
    <w:basedOn w:val="DefaultParagraphFont"/>
    <w:rsid w:val="002B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45314">
      <w:bodyDiv w:val="1"/>
      <w:marLeft w:val="0"/>
      <w:marRight w:val="0"/>
      <w:marTop w:val="0"/>
      <w:marBottom w:val="0"/>
      <w:divBdr>
        <w:top w:val="none" w:sz="0" w:space="0" w:color="auto"/>
        <w:left w:val="none" w:sz="0" w:space="0" w:color="auto"/>
        <w:bottom w:val="none" w:sz="0" w:space="0" w:color="auto"/>
        <w:right w:val="none" w:sz="0" w:space="0" w:color="auto"/>
      </w:divBdr>
      <w:divsChild>
        <w:div w:id="1420524303">
          <w:marLeft w:val="0"/>
          <w:marRight w:val="0"/>
          <w:marTop w:val="0"/>
          <w:marBottom w:val="0"/>
          <w:divBdr>
            <w:top w:val="none" w:sz="0" w:space="0" w:color="auto"/>
            <w:left w:val="none" w:sz="0" w:space="0" w:color="auto"/>
            <w:bottom w:val="none" w:sz="0" w:space="0" w:color="auto"/>
            <w:right w:val="none" w:sz="0" w:space="0" w:color="auto"/>
          </w:divBdr>
          <w:divsChild>
            <w:div w:id="5921029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514535911">
      <w:bodyDiv w:val="1"/>
      <w:marLeft w:val="0"/>
      <w:marRight w:val="0"/>
      <w:marTop w:val="0"/>
      <w:marBottom w:val="0"/>
      <w:divBdr>
        <w:top w:val="none" w:sz="0" w:space="0" w:color="auto"/>
        <w:left w:val="none" w:sz="0" w:space="0" w:color="auto"/>
        <w:bottom w:val="none" w:sz="0" w:space="0" w:color="auto"/>
        <w:right w:val="none" w:sz="0" w:space="0" w:color="auto"/>
      </w:divBdr>
      <w:divsChild>
        <w:div w:id="690836977">
          <w:marLeft w:val="0"/>
          <w:marRight w:val="0"/>
          <w:marTop w:val="0"/>
          <w:marBottom w:val="0"/>
          <w:divBdr>
            <w:top w:val="none" w:sz="0" w:space="0" w:color="auto"/>
            <w:left w:val="none" w:sz="0" w:space="0" w:color="auto"/>
            <w:bottom w:val="none" w:sz="0" w:space="0" w:color="auto"/>
            <w:right w:val="none" w:sz="0" w:space="0" w:color="auto"/>
          </w:divBdr>
          <w:divsChild>
            <w:div w:id="149194405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546262518">
      <w:bodyDiv w:val="1"/>
      <w:marLeft w:val="0"/>
      <w:marRight w:val="0"/>
      <w:marTop w:val="0"/>
      <w:marBottom w:val="0"/>
      <w:divBdr>
        <w:top w:val="none" w:sz="0" w:space="0" w:color="auto"/>
        <w:left w:val="none" w:sz="0" w:space="0" w:color="auto"/>
        <w:bottom w:val="none" w:sz="0" w:space="0" w:color="auto"/>
        <w:right w:val="none" w:sz="0" w:space="0" w:color="auto"/>
      </w:divBdr>
      <w:divsChild>
        <w:div w:id="816990784">
          <w:marLeft w:val="0"/>
          <w:marRight w:val="0"/>
          <w:marTop w:val="0"/>
          <w:marBottom w:val="0"/>
          <w:divBdr>
            <w:top w:val="none" w:sz="0" w:space="0" w:color="auto"/>
            <w:left w:val="none" w:sz="0" w:space="0" w:color="auto"/>
            <w:bottom w:val="none" w:sz="0" w:space="0" w:color="auto"/>
            <w:right w:val="none" w:sz="0" w:space="0" w:color="auto"/>
          </w:divBdr>
          <w:divsChild>
            <w:div w:id="136998797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653215839">
      <w:bodyDiv w:val="1"/>
      <w:marLeft w:val="0"/>
      <w:marRight w:val="0"/>
      <w:marTop w:val="0"/>
      <w:marBottom w:val="0"/>
      <w:divBdr>
        <w:top w:val="none" w:sz="0" w:space="0" w:color="auto"/>
        <w:left w:val="none" w:sz="0" w:space="0" w:color="auto"/>
        <w:bottom w:val="none" w:sz="0" w:space="0" w:color="auto"/>
        <w:right w:val="none" w:sz="0" w:space="0" w:color="auto"/>
      </w:divBdr>
      <w:divsChild>
        <w:div w:id="1171334054">
          <w:marLeft w:val="0"/>
          <w:marRight w:val="0"/>
          <w:marTop w:val="0"/>
          <w:marBottom w:val="0"/>
          <w:divBdr>
            <w:top w:val="none" w:sz="0" w:space="0" w:color="auto"/>
            <w:left w:val="none" w:sz="0" w:space="0" w:color="auto"/>
            <w:bottom w:val="none" w:sz="0" w:space="0" w:color="auto"/>
            <w:right w:val="none" w:sz="0" w:space="0" w:color="auto"/>
          </w:divBdr>
          <w:divsChild>
            <w:div w:id="463698514">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708577451">
      <w:bodyDiv w:val="1"/>
      <w:marLeft w:val="0"/>
      <w:marRight w:val="0"/>
      <w:marTop w:val="0"/>
      <w:marBottom w:val="0"/>
      <w:divBdr>
        <w:top w:val="none" w:sz="0" w:space="0" w:color="auto"/>
        <w:left w:val="none" w:sz="0" w:space="0" w:color="auto"/>
        <w:bottom w:val="none" w:sz="0" w:space="0" w:color="auto"/>
        <w:right w:val="none" w:sz="0" w:space="0" w:color="auto"/>
      </w:divBdr>
      <w:divsChild>
        <w:div w:id="1540970657">
          <w:marLeft w:val="0"/>
          <w:marRight w:val="0"/>
          <w:marTop w:val="0"/>
          <w:marBottom w:val="0"/>
          <w:divBdr>
            <w:top w:val="none" w:sz="0" w:space="0" w:color="auto"/>
            <w:left w:val="none" w:sz="0" w:space="0" w:color="auto"/>
            <w:bottom w:val="none" w:sz="0" w:space="0" w:color="auto"/>
            <w:right w:val="none" w:sz="0" w:space="0" w:color="auto"/>
          </w:divBdr>
          <w:divsChild>
            <w:div w:id="589431828">
              <w:marLeft w:val="0"/>
              <w:marRight w:val="0"/>
              <w:marTop w:val="0"/>
              <w:marBottom w:val="0"/>
              <w:divBdr>
                <w:top w:val="none" w:sz="0" w:space="0" w:color="auto"/>
                <w:left w:val="none" w:sz="0" w:space="0" w:color="auto"/>
                <w:bottom w:val="none" w:sz="0" w:space="0" w:color="auto"/>
                <w:right w:val="none" w:sz="0" w:space="0" w:color="auto"/>
              </w:divBdr>
              <w:divsChild>
                <w:div w:id="1302153739">
                  <w:marLeft w:val="0"/>
                  <w:marRight w:val="0"/>
                  <w:marTop w:val="900"/>
                  <w:marBottom w:val="600"/>
                  <w:divBdr>
                    <w:top w:val="none" w:sz="0" w:space="0" w:color="auto"/>
                    <w:left w:val="none" w:sz="0" w:space="0" w:color="auto"/>
                    <w:bottom w:val="none" w:sz="0" w:space="0" w:color="auto"/>
                    <w:right w:val="none" w:sz="0" w:space="0" w:color="auto"/>
                  </w:divBdr>
                  <w:divsChild>
                    <w:div w:id="1060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725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764040362">
      <w:bodyDiv w:val="1"/>
      <w:marLeft w:val="0"/>
      <w:marRight w:val="0"/>
      <w:marTop w:val="0"/>
      <w:marBottom w:val="0"/>
      <w:divBdr>
        <w:top w:val="none" w:sz="0" w:space="0" w:color="auto"/>
        <w:left w:val="none" w:sz="0" w:space="0" w:color="auto"/>
        <w:bottom w:val="none" w:sz="0" w:space="0" w:color="auto"/>
        <w:right w:val="none" w:sz="0" w:space="0" w:color="auto"/>
      </w:divBdr>
    </w:div>
    <w:div w:id="875511773">
      <w:bodyDiv w:val="1"/>
      <w:marLeft w:val="0"/>
      <w:marRight w:val="0"/>
      <w:marTop w:val="0"/>
      <w:marBottom w:val="0"/>
      <w:divBdr>
        <w:top w:val="none" w:sz="0" w:space="0" w:color="auto"/>
        <w:left w:val="none" w:sz="0" w:space="0" w:color="auto"/>
        <w:bottom w:val="none" w:sz="0" w:space="0" w:color="auto"/>
        <w:right w:val="none" w:sz="0" w:space="0" w:color="auto"/>
      </w:divBdr>
      <w:divsChild>
        <w:div w:id="1624575862">
          <w:marLeft w:val="0"/>
          <w:marRight w:val="0"/>
          <w:marTop w:val="0"/>
          <w:marBottom w:val="0"/>
          <w:divBdr>
            <w:top w:val="none" w:sz="0" w:space="0" w:color="auto"/>
            <w:left w:val="none" w:sz="0" w:space="0" w:color="auto"/>
            <w:bottom w:val="none" w:sz="0" w:space="0" w:color="auto"/>
            <w:right w:val="none" w:sz="0" w:space="0" w:color="auto"/>
          </w:divBdr>
          <w:divsChild>
            <w:div w:id="1259026699">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330447160">
      <w:bodyDiv w:val="1"/>
      <w:marLeft w:val="0"/>
      <w:marRight w:val="0"/>
      <w:marTop w:val="0"/>
      <w:marBottom w:val="0"/>
      <w:divBdr>
        <w:top w:val="none" w:sz="0" w:space="0" w:color="auto"/>
        <w:left w:val="none" w:sz="0" w:space="0" w:color="auto"/>
        <w:bottom w:val="none" w:sz="0" w:space="0" w:color="auto"/>
        <w:right w:val="none" w:sz="0" w:space="0" w:color="auto"/>
      </w:divBdr>
      <w:divsChild>
        <w:div w:id="1812282271">
          <w:marLeft w:val="0"/>
          <w:marRight w:val="0"/>
          <w:marTop w:val="0"/>
          <w:marBottom w:val="0"/>
          <w:divBdr>
            <w:top w:val="none" w:sz="0" w:space="0" w:color="auto"/>
            <w:left w:val="none" w:sz="0" w:space="0" w:color="auto"/>
            <w:bottom w:val="none" w:sz="0" w:space="0" w:color="auto"/>
            <w:right w:val="none" w:sz="0" w:space="0" w:color="auto"/>
          </w:divBdr>
          <w:divsChild>
            <w:div w:id="163914312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689912390">
      <w:bodyDiv w:val="1"/>
      <w:marLeft w:val="0"/>
      <w:marRight w:val="0"/>
      <w:marTop w:val="0"/>
      <w:marBottom w:val="0"/>
      <w:divBdr>
        <w:top w:val="none" w:sz="0" w:space="0" w:color="auto"/>
        <w:left w:val="none" w:sz="0" w:space="0" w:color="auto"/>
        <w:bottom w:val="none" w:sz="0" w:space="0" w:color="auto"/>
        <w:right w:val="none" w:sz="0" w:space="0" w:color="auto"/>
      </w:divBdr>
      <w:divsChild>
        <w:div w:id="1222906680">
          <w:marLeft w:val="0"/>
          <w:marRight w:val="0"/>
          <w:marTop w:val="0"/>
          <w:marBottom w:val="0"/>
          <w:divBdr>
            <w:top w:val="none" w:sz="0" w:space="0" w:color="auto"/>
            <w:left w:val="none" w:sz="0" w:space="0" w:color="auto"/>
            <w:bottom w:val="none" w:sz="0" w:space="0" w:color="auto"/>
            <w:right w:val="none" w:sz="0" w:space="0" w:color="auto"/>
          </w:divBdr>
          <w:divsChild>
            <w:div w:id="120293561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758087424">
      <w:bodyDiv w:val="1"/>
      <w:marLeft w:val="0"/>
      <w:marRight w:val="0"/>
      <w:marTop w:val="0"/>
      <w:marBottom w:val="0"/>
      <w:divBdr>
        <w:top w:val="none" w:sz="0" w:space="0" w:color="auto"/>
        <w:left w:val="none" w:sz="0" w:space="0" w:color="auto"/>
        <w:bottom w:val="none" w:sz="0" w:space="0" w:color="auto"/>
        <w:right w:val="none" w:sz="0" w:space="0" w:color="auto"/>
      </w:divBdr>
      <w:divsChild>
        <w:div w:id="576331521">
          <w:marLeft w:val="0"/>
          <w:marRight w:val="0"/>
          <w:marTop w:val="0"/>
          <w:marBottom w:val="0"/>
          <w:divBdr>
            <w:top w:val="none" w:sz="0" w:space="0" w:color="auto"/>
            <w:left w:val="none" w:sz="0" w:space="0" w:color="auto"/>
            <w:bottom w:val="none" w:sz="0" w:space="0" w:color="auto"/>
            <w:right w:val="none" w:sz="0" w:space="0" w:color="auto"/>
          </w:divBdr>
          <w:divsChild>
            <w:div w:id="188027326">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890144540">
      <w:bodyDiv w:val="1"/>
      <w:marLeft w:val="0"/>
      <w:marRight w:val="0"/>
      <w:marTop w:val="0"/>
      <w:marBottom w:val="0"/>
      <w:divBdr>
        <w:top w:val="none" w:sz="0" w:space="0" w:color="auto"/>
        <w:left w:val="none" w:sz="0" w:space="0" w:color="auto"/>
        <w:bottom w:val="none" w:sz="0" w:space="0" w:color="auto"/>
        <w:right w:val="none" w:sz="0" w:space="0" w:color="auto"/>
      </w:divBdr>
      <w:divsChild>
        <w:div w:id="465199480">
          <w:marLeft w:val="0"/>
          <w:marRight w:val="0"/>
          <w:marTop w:val="0"/>
          <w:marBottom w:val="0"/>
          <w:divBdr>
            <w:top w:val="none" w:sz="0" w:space="0" w:color="auto"/>
            <w:left w:val="none" w:sz="0" w:space="0" w:color="auto"/>
            <w:bottom w:val="none" w:sz="0" w:space="0" w:color="auto"/>
            <w:right w:val="none" w:sz="0" w:space="0" w:color="auto"/>
          </w:divBdr>
          <w:divsChild>
            <w:div w:id="175990436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1937519127">
      <w:bodyDiv w:val="1"/>
      <w:marLeft w:val="0"/>
      <w:marRight w:val="0"/>
      <w:marTop w:val="0"/>
      <w:marBottom w:val="0"/>
      <w:divBdr>
        <w:top w:val="none" w:sz="0" w:space="0" w:color="auto"/>
        <w:left w:val="none" w:sz="0" w:space="0" w:color="auto"/>
        <w:bottom w:val="none" w:sz="0" w:space="0" w:color="auto"/>
        <w:right w:val="none" w:sz="0" w:space="0" w:color="auto"/>
      </w:divBdr>
    </w:div>
    <w:div w:id="2041853409">
      <w:bodyDiv w:val="1"/>
      <w:marLeft w:val="0"/>
      <w:marRight w:val="0"/>
      <w:marTop w:val="0"/>
      <w:marBottom w:val="0"/>
      <w:divBdr>
        <w:top w:val="none" w:sz="0" w:space="0" w:color="auto"/>
        <w:left w:val="none" w:sz="0" w:space="0" w:color="auto"/>
        <w:bottom w:val="none" w:sz="0" w:space="0" w:color="auto"/>
        <w:right w:val="none" w:sz="0" w:space="0" w:color="auto"/>
      </w:divBdr>
      <w:divsChild>
        <w:div w:id="543372498">
          <w:marLeft w:val="0"/>
          <w:marRight w:val="0"/>
          <w:marTop w:val="0"/>
          <w:marBottom w:val="0"/>
          <w:divBdr>
            <w:top w:val="none" w:sz="0" w:space="0" w:color="auto"/>
            <w:left w:val="none" w:sz="0" w:space="0" w:color="auto"/>
            <w:bottom w:val="none" w:sz="0" w:space="0" w:color="auto"/>
            <w:right w:val="none" w:sz="0" w:space="0" w:color="auto"/>
          </w:divBdr>
          <w:divsChild>
            <w:div w:id="1601645732">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heictservic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tivelearningtrust.org/about/Policies" TargetMode="External"/><Relationship Id="rId4" Type="http://schemas.openxmlformats.org/officeDocument/2006/relationships/webSettings" Target="webSettings.xml"/><Relationship Id="rId9" Type="http://schemas.openxmlformats.org/officeDocument/2006/relationships/hyperlink" Target="mailto:dpo@theict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Stanford</dc:creator>
  <cp:keywords/>
  <dc:description/>
  <cp:lastModifiedBy>Simon Bainbridge</cp:lastModifiedBy>
  <cp:revision>2</cp:revision>
  <dcterms:created xsi:type="dcterms:W3CDTF">2023-03-02T13:22:00Z</dcterms:created>
  <dcterms:modified xsi:type="dcterms:W3CDTF">2023-03-02T13:22:00Z</dcterms:modified>
</cp:coreProperties>
</file>