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160" w:type="dxa"/>
        <w:tblInd w:w="-1026" w:type="dxa"/>
        <w:tblLook w:val="04A0" w:firstRow="1" w:lastRow="0" w:firstColumn="1" w:lastColumn="0" w:noHBand="0" w:noVBand="1"/>
      </w:tblPr>
      <w:tblGrid>
        <w:gridCol w:w="498"/>
        <w:gridCol w:w="3598"/>
        <w:gridCol w:w="4022"/>
        <w:gridCol w:w="4021"/>
        <w:gridCol w:w="4021"/>
      </w:tblGrid>
      <w:tr w:rsidR="002276FA" w:rsidTr="002276FA">
        <w:tc>
          <w:tcPr>
            <w:tcW w:w="16160" w:type="dxa"/>
            <w:gridSpan w:val="5"/>
            <w:shd w:val="clear" w:color="auto" w:fill="5F497A" w:themeFill="accent4" w:themeFillShade="BF"/>
          </w:tcPr>
          <w:p w:rsidR="002276FA" w:rsidRPr="002276FA" w:rsidRDefault="002276FA" w:rsidP="002276FA">
            <w:pPr>
              <w:jc w:val="center"/>
              <w:rPr>
                <w:b/>
              </w:rPr>
            </w:pPr>
            <w:r w:rsidRPr="002276FA">
              <w:rPr>
                <w:b/>
                <w:color w:val="FFFFFF" w:themeColor="background1"/>
                <w:sz w:val="28"/>
              </w:rPr>
              <w:t>History Key Stage 1</w:t>
            </w:r>
          </w:p>
        </w:tc>
      </w:tr>
      <w:tr w:rsidR="002276FA" w:rsidTr="002276FA">
        <w:tc>
          <w:tcPr>
            <w:tcW w:w="4040" w:type="dxa"/>
            <w:gridSpan w:val="2"/>
            <w:shd w:val="clear" w:color="auto" w:fill="B2A1C7" w:themeFill="accent4" w:themeFillTint="99"/>
          </w:tcPr>
          <w:p w:rsidR="002276FA" w:rsidRPr="002276FA" w:rsidRDefault="002276FA">
            <w:pPr>
              <w:rPr>
                <w:b/>
              </w:rPr>
            </w:pPr>
            <w:r w:rsidRPr="002276FA">
              <w:rPr>
                <w:b/>
              </w:rPr>
              <w:t>Within living memory</w:t>
            </w:r>
          </w:p>
        </w:tc>
        <w:tc>
          <w:tcPr>
            <w:tcW w:w="4040" w:type="dxa"/>
            <w:shd w:val="clear" w:color="auto" w:fill="B2A1C7" w:themeFill="accent4" w:themeFillTint="99"/>
          </w:tcPr>
          <w:p w:rsidR="002276FA" w:rsidRPr="002276FA" w:rsidRDefault="002276FA">
            <w:pPr>
              <w:rPr>
                <w:b/>
              </w:rPr>
            </w:pPr>
            <w:r w:rsidRPr="002276FA">
              <w:rPr>
                <w:b/>
              </w:rPr>
              <w:t>Beyond living memory</w:t>
            </w:r>
          </w:p>
        </w:tc>
        <w:tc>
          <w:tcPr>
            <w:tcW w:w="4040" w:type="dxa"/>
            <w:shd w:val="clear" w:color="auto" w:fill="B2A1C7" w:themeFill="accent4" w:themeFillTint="99"/>
          </w:tcPr>
          <w:p w:rsidR="002276FA" w:rsidRPr="002276FA" w:rsidRDefault="002276FA">
            <w:pPr>
              <w:rPr>
                <w:b/>
              </w:rPr>
            </w:pPr>
            <w:r w:rsidRPr="002276FA">
              <w:rPr>
                <w:b/>
              </w:rPr>
              <w:t>Lives of significant people</w:t>
            </w:r>
          </w:p>
        </w:tc>
        <w:tc>
          <w:tcPr>
            <w:tcW w:w="4040" w:type="dxa"/>
            <w:shd w:val="clear" w:color="auto" w:fill="B2A1C7" w:themeFill="accent4" w:themeFillTint="99"/>
          </w:tcPr>
          <w:p w:rsidR="002276FA" w:rsidRPr="002276FA" w:rsidRDefault="002276FA">
            <w:pPr>
              <w:rPr>
                <w:b/>
              </w:rPr>
            </w:pPr>
            <w:r w:rsidRPr="002276FA">
              <w:rPr>
                <w:b/>
              </w:rPr>
              <w:t>Local history</w:t>
            </w:r>
          </w:p>
        </w:tc>
      </w:tr>
      <w:tr w:rsidR="002276FA" w:rsidTr="002276FA">
        <w:tc>
          <w:tcPr>
            <w:tcW w:w="4040" w:type="dxa"/>
            <w:gridSpan w:val="2"/>
          </w:tcPr>
          <w:p w:rsidR="002276FA" w:rsidRPr="002276FA" w:rsidRDefault="002276FA" w:rsidP="002276FA">
            <w:pPr>
              <w:pStyle w:val="NoSpacing"/>
              <w:numPr>
                <w:ilvl w:val="0"/>
                <w:numId w:val="1"/>
              </w:numPr>
              <w:rPr>
                <w:i/>
              </w:rPr>
            </w:pPr>
            <w:proofErr w:type="gramStart"/>
            <w:r w:rsidRPr="002276FA">
              <w:rPr>
                <w:i/>
              </w:rPr>
              <w:t>changes</w:t>
            </w:r>
            <w:proofErr w:type="gramEnd"/>
            <w:r w:rsidRPr="002276FA">
              <w:rPr>
                <w:i/>
              </w:rPr>
              <w:t xml:space="preserve"> within living memory. Where appropriate, these should be used to reveal aspects of change in national life</w:t>
            </w:r>
          </w:p>
        </w:tc>
        <w:tc>
          <w:tcPr>
            <w:tcW w:w="4040" w:type="dxa"/>
          </w:tcPr>
          <w:p w:rsidR="002276FA" w:rsidRPr="002276FA" w:rsidRDefault="002276FA" w:rsidP="002276FA">
            <w:pPr>
              <w:pStyle w:val="NoSpacing"/>
              <w:numPr>
                <w:ilvl w:val="0"/>
                <w:numId w:val="1"/>
              </w:numPr>
              <w:rPr>
                <w:i/>
              </w:rPr>
            </w:pPr>
            <w:r w:rsidRPr="002276FA">
              <w:rPr>
                <w:i/>
              </w:rPr>
              <w:t>events beyond living memory that are significant nationally or globally [for example, the Great Fire of London, the first aeroplane flight or events commemorated through festivals or anniversaries]</w:t>
            </w:r>
          </w:p>
        </w:tc>
        <w:tc>
          <w:tcPr>
            <w:tcW w:w="4040" w:type="dxa"/>
          </w:tcPr>
          <w:p w:rsidR="002276FA" w:rsidRPr="002276FA" w:rsidRDefault="002276FA" w:rsidP="002276FA">
            <w:pPr>
              <w:pStyle w:val="NoSpacing"/>
              <w:numPr>
                <w:ilvl w:val="0"/>
                <w:numId w:val="1"/>
              </w:numPr>
              <w:rPr>
                <w:i/>
              </w:rPr>
            </w:pPr>
            <w:proofErr w:type="gramStart"/>
            <w:r w:rsidRPr="002276FA">
              <w:rPr>
                <w:i/>
              </w:rPr>
              <w:t>the</w:t>
            </w:r>
            <w:proofErr w:type="gramEnd"/>
            <w:r w:rsidRPr="002276FA">
              <w:rPr>
                <w:i/>
              </w:rPr>
              <w:t xml:space="preserve"> lives of significant individuals in the past who have contributed to national and international achievements. Some should be used to compare aspects of life in different periods</w:t>
            </w:r>
          </w:p>
        </w:tc>
        <w:tc>
          <w:tcPr>
            <w:tcW w:w="4040" w:type="dxa"/>
          </w:tcPr>
          <w:p w:rsidR="002276FA" w:rsidRPr="002276FA" w:rsidRDefault="002276FA" w:rsidP="002276FA">
            <w:pPr>
              <w:pStyle w:val="NoSpacing"/>
              <w:numPr>
                <w:ilvl w:val="0"/>
                <w:numId w:val="1"/>
              </w:numPr>
              <w:rPr>
                <w:i/>
              </w:rPr>
            </w:pPr>
            <w:r w:rsidRPr="002276FA">
              <w:rPr>
                <w:i/>
              </w:rPr>
              <w:t>significant historical events, people and places in their own locality</w:t>
            </w:r>
          </w:p>
        </w:tc>
      </w:tr>
      <w:tr w:rsidR="002276FA" w:rsidTr="002276FA">
        <w:trPr>
          <w:cantSplit/>
          <w:trHeight w:val="1134"/>
        </w:trPr>
        <w:tc>
          <w:tcPr>
            <w:tcW w:w="425" w:type="dxa"/>
            <w:shd w:val="clear" w:color="auto" w:fill="B2A1C7" w:themeFill="accent4" w:themeFillTint="99"/>
            <w:textDirection w:val="tbRl"/>
          </w:tcPr>
          <w:p w:rsidR="002276FA" w:rsidRPr="002276FA" w:rsidRDefault="002276FA" w:rsidP="002276FA">
            <w:pPr>
              <w:pStyle w:val="NoSpacing"/>
              <w:ind w:left="113" w:right="113"/>
              <w:rPr>
                <w:b/>
              </w:rPr>
            </w:pPr>
            <w:r w:rsidRPr="002276FA">
              <w:rPr>
                <w:b/>
              </w:rPr>
              <w:t>Year 1</w:t>
            </w:r>
          </w:p>
        </w:tc>
        <w:tc>
          <w:tcPr>
            <w:tcW w:w="3615" w:type="dxa"/>
          </w:tcPr>
          <w:p w:rsidR="002276FA" w:rsidRDefault="002276FA" w:rsidP="002276FA">
            <w:pPr>
              <w:pStyle w:val="NoSpacing"/>
            </w:pPr>
            <w:r>
              <w:t>•Know that the toys their grandparents played with were different to their own</w:t>
            </w:r>
          </w:p>
          <w:p w:rsidR="002276FA" w:rsidRDefault="002276FA" w:rsidP="002276FA">
            <w:pPr>
              <w:pStyle w:val="NoSpacing"/>
            </w:pPr>
            <w:r>
              <w:t>•Organise a number of artefacts by age</w:t>
            </w:r>
          </w:p>
          <w:p w:rsidR="002276FA" w:rsidRDefault="002276FA" w:rsidP="002276FA">
            <w:pPr>
              <w:pStyle w:val="NoSpacing"/>
            </w:pPr>
            <w:r>
              <w:t>•Know what a number of older objects were used for</w:t>
            </w:r>
          </w:p>
          <w:p w:rsidR="002276FA" w:rsidRPr="002276FA" w:rsidRDefault="002276FA" w:rsidP="002276FA">
            <w:pPr>
              <w:pStyle w:val="NoSpacing"/>
            </w:pPr>
            <w:r>
              <w:t>•Know the main differences between their school days and that of their grandparents</w:t>
            </w:r>
          </w:p>
        </w:tc>
        <w:tc>
          <w:tcPr>
            <w:tcW w:w="4040" w:type="dxa"/>
          </w:tcPr>
          <w:p w:rsidR="002276FA" w:rsidRPr="002276FA" w:rsidRDefault="002276FA" w:rsidP="002276FA">
            <w:pPr>
              <w:pStyle w:val="NoSpacing"/>
            </w:pPr>
          </w:p>
        </w:tc>
        <w:tc>
          <w:tcPr>
            <w:tcW w:w="4040" w:type="dxa"/>
          </w:tcPr>
          <w:p w:rsidR="00E85807" w:rsidRDefault="002276FA" w:rsidP="00E85807">
            <w:pPr>
              <w:pStyle w:val="NoSpacing"/>
            </w:pPr>
            <w:r w:rsidRPr="002276FA">
              <w:t>•Name a famous person from the past and explain why they are famous</w:t>
            </w:r>
          </w:p>
          <w:p w:rsidR="00BD5414" w:rsidRDefault="00BD5414" w:rsidP="00E85807">
            <w:pPr>
              <w:pStyle w:val="NoSpacing"/>
            </w:pPr>
            <w:r>
              <w:t>•Learn about Lewis Carroll and why he is famous</w:t>
            </w:r>
          </w:p>
          <w:p w:rsidR="00E85807" w:rsidRPr="002276FA" w:rsidRDefault="00E85807" w:rsidP="00BD5414">
            <w:pPr>
              <w:pStyle w:val="NoSpacing"/>
            </w:pPr>
          </w:p>
        </w:tc>
        <w:tc>
          <w:tcPr>
            <w:tcW w:w="4040" w:type="dxa"/>
          </w:tcPr>
          <w:p w:rsidR="00A328DD" w:rsidRDefault="002276FA" w:rsidP="00A328DD">
            <w:pPr>
              <w:pStyle w:val="NoSpacing"/>
            </w:pPr>
            <w:r w:rsidRPr="002276FA">
              <w:t>•Know the name of a famous person, or a famous place, close to where they live</w:t>
            </w:r>
          </w:p>
          <w:p w:rsidR="00BD5414" w:rsidRDefault="00BD5414" w:rsidP="00A328DD">
            <w:pPr>
              <w:pStyle w:val="NoSpacing"/>
            </w:pPr>
            <w:r>
              <w:t>•Know why Halton Castle was built</w:t>
            </w:r>
          </w:p>
          <w:p w:rsidR="00A328DD" w:rsidRDefault="00A328DD" w:rsidP="00A328DD">
            <w:pPr>
              <w:pStyle w:val="NoSpacing"/>
            </w:pPr>
            <w:r>
              <w:t>•Know how the local area is different to the way it used to be a long time ago</w:t>
            </w:r>
          </w:p>
          <w:p w:rsidR="002276FA" w:rsidRDefault="00A328DD" w:rsidP="00A328DD">
            <w:pPr>
              <w:pStyle w:val="NoSpacing"/>
            </w:pPr>
            <w:r>
              <w:t>•Differentiate between things that were here 100 years ago and things that were not (including buildings, tools, toys, etc.</w:t>
            </w:r>
          </w:p>
          <w:p w:rsidR="00A328DD" w:rsidRPr="002276FA" w:rsidRDefault="00A328DD" w:rsidP="00A328DD">
            <w:pPr>
              <w:pStyle w:val="NoSpacing"/>
            </w:pPr>
          </w:p>
        </w:tc>
      </w:tr>
      <w:tr w:rsidR="002276FA" w:rsidTr="002276FA">
        <w:trPr>
          <w:cantSplit/>
          <w:trHeight w:val="1134"/>
        </w:trPr>
        <w:tc>
          <w:tcPr>
            <w:tcW w:w="425" w:type="dxa"/>
            <w:shd w:val="clear" w:color="auto" w:fill="B2A1C7" w:themeFill="accent4" w:themeFillTint="99"/>
            <w:textDirection w:val="tbRl"/>
          </w:tcPr>
          <w:p w:rsidR="002276FA" w:rsidRPr="002276FA" w:rsidRDefault="002276FA" w:rsidP="002276FA">
            <w:pPr>
              <w:pStyle w:val="NoSpacing"/>
              <w:ind w:left="113" w:right="113"/>
              <w:rPr>
                <w:b/>
              </w:rPr>
            </w:pPr>
            <w:r w:rsidRPr="002276FA">
              <w:rPr>
                <w:b/>
              </w:rPr>
              <w:t>Year 2</w:t>
            </w:r>
          </w:p>
        </w:tc>
        <w:tc>
          <w:tcPr>
            <w:tcW w:w="3615" w:type="dxa"/>
          </w:tcPr>
          <w:p w:rsidR="002276FA" w:rsidRPr="002276FA" w:rsidRDefault="002276FA" w:rsidP="002276FA">
            <w:pPr>
              <w:pStyle w:val="NoSpacing"/>
            </w:pPr>
          </w:p>
        </w:tc>
        <w:tc>
          <w:tcPr>
            <w:tcW w:w="4040" w:type="dxa"/>
          </w:tcPr>
          <w:p w:rsidR="002276FA" w:rsidRDefault="002276FA" w:rsidP="002276FA">
            <w:pPr>
              <w:pStyle w:val="NoSpacing"/>
            </w:pPr>
            <w:r>
              <w:t>•Know about an event or events that happened long ago, even before their grandparents were born</w:t>
            </w:r>
          </w:p>
          <w:p w:rsidR="002276FA" w:rsidRDefault="002276FA" w:rsidP="002276FA">
            <w:pPr>
              <w:pStyle w:val="NoSpacing"/>
            </w:pPr>
            <w:r>
              <w:t>•Know what we use today instead of a number of older given artefacts</w:t>
            </w:r>
          </w:p>
          <w:p w:rsidR="002276FA" w:rsidRPr="002276FA" w:rsidRDefault="002276FA" w:rsidP="002276FA">
            <w:pPr>
              <w:pStyle w:val="NoSpacing"/>
            </w:pPr>
            <w:r>
              <w:t>•Know that children’s lives today are different to those of children a long time ago</w:t>
            </w:r>
          </w:p>
        </w:tc>
        <w:tc>
          <w:tcPr>
            <w:tcW w:w="4040" w:type="dxa"/>
          </w:tcPr>
          <w:p w:rsidR="002276FA" w:rsidRPr="002276FA" w:rsidRDefault="002276FA" w:rsidP="002276FA">
            <w:pPr>
              <w:pStyle w:val="NoSpacing"/>
            </w:pPr>
            <w:r w:rsidRPr="002276FA">
              <w:t>•Know about a famous person from outside the UK and explain why they are famous</w:t>
            </w:r>
          </w:p>
        </w:tc>
        <w:tc>
          <w:tcPr>
            <w:tcW w:w="4040" w:type="dxa"/>
          </w:tcPr>
          <w:p w:rsidR="002276FA" w:rsidRPr="002276FA" w:rsidRDefault="002276FA" w:rsidP="002276FA">
            <w:pPr>
              <w:pStyle w:val="NoSpacing"/>
            </w:pPr>
          </w:p>
        </w:tc>
      </w:tr>
    </w:tbl>
    <w:p w:rsidR="004E0C9D" w:rsidRDefault="004E0C9D"/>
    <w:p w:rsidR="00A469F7" w:rsidRDefault="00A469F7"/>
    <w:p w:rsidR="00A469F7" w:rsidRDefault="00A469F7"/>
    <w:p w:rsidR="00A469F7" w:rsidRDefault="00A469F7"/>
    <w:tbl>
      <w:tblPr>
        <w:tblStyle w:val="TableGrid"/>
        <w:tblW w:w="16160" w:type="dxa"/>
        <w:tblInd w:w="-1026" w:type="dxa"/>
        <w:tblLook w:val="04A0" w:firstRow="1" w:lastRow="0" w:firstColumn="1" w:lastColumn="0" w:noHBand="0" w:noVBand="1"/>
      </w:tblPr>
      <w:tblGrid>
        <w:gridCol w:w="499"/>
        <w:gridCol w:w="5221"/>
        <w:gridCol w:w="5219"/>
        <w:gridCol w:w="5221"/>
      </w:tblGrid>
      <w:tr w:rsidR="00A469F7" w:rsidTr="00CD0763">
        <w:tc>
          <w:tcPr>
            <w:tcW w:w="16160" w:type="dxa"/>
            <w:gridSpan w:val="4"/>
            <w:shd w:val="clear" w:color="auto" w:fill="5F497A" w:themeFill="accent4" w:themeFillShade="BF"/>
          </w:tcPr>
          <w:p w:rsidR="00A469F7" w:rsidRPr="002276FA" w:rsidRDefault="00A469F7" w:rsidP="00CD0763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8"/>
              </w:rPr>
              <w:lastRenderedPageBreak/>
              <w:t>History Key Stage 2</w:t>
            </w:r>
          </w:p>
        </w:tc>
      </w:tr>
      <w:tr w:rsidR="00A469F7" w:rsidTr="00CD0763">
        <w:tc>
          <w:tcPr>
            <w:tcW w:w="5720" w:type="dxa"/>
            <w:gridSpan w:val="2"/>
            <w:shd w:val="clear" w:color="auto" w:fill="B2A1C7" w:themeFill="accent4" w:themeFillTint="99"/>
          </w:tcPr>
          <w:p w:rsidR="00A469F7" w:rsidRPr="002276FA" w:rsidRDefault="00A469F7" w:rsidP="00CD0763">
            <w:pPr>
              <w:rPr>
                <w:b/>
              </w:rPr>
            </w:pPr>
            <w:r>
              <w:rPr>
                <w:b/>
              </w:rPr>
              <w:t xml:space="preserve">CHRONOLOGY </w:t>
            </w:r>
            <w:r w:rsidRPr="00F84E14">
              <w:rPr>
                <w:b/>
              </w:rPr>
              <w:t>(Stone age to 1066)</w:t>
            </w:r>
          </w:p>
        </w:tc>
        <w:tc>
          <w:tcPr>
            <w:tcW w:w="5219" w:type="dxa"/>
            <w:shd w:val="clear" w:color="auto" w:fill="B2A1C7" w:themeFill="accent4" w:themeFillTint="99"/>
          </w:tcPr>
          <w:p w:rsidR="00A469F7" w:rsidRPr="002276FA" w:rsidRDefault="00A469F7" w:rsidP="00CD0763">
            <w:pPr>
              <w:rPr>
                <w:b/>
              </w:rPr>
            </w:pPr>
            <w:r w:rsidRPr="00F84E14">
              <w:rPr>
                <w:b/>
              </w:rPr>
              <w:t>Beyond 1066</w:t>
            </w:r>
          </w:p>
        </w:tc>
        <w:tc>
          <w:tcPr>
            <w:tcW w:w="5221" w:type="dxa"/>
            <w:shd w:val="clear" w:color="auto" w:fill="B2A1C7" w:themeFill="accent4" w:themeFillTint="99"/>
          </w:tcPr>
          <w:p w:rsidR="00A469F7" w:rsidRPr="002276FA" w:rsidRDefault="00A469F7" w:rsidP="00CD0763">
            <w:pPr>
              <w:rPr>
                <w:b/>
              </w:rPr>
            </w:pPr>
            <w:r w:rsidRPr="00F84E14">
              <w:rPr>
                <w:b/>
              </w:rPr>
              <w:t>LOCAL STUDY</w:t>
            </w:r>
          </w:p>
        </w:tc>
      </w:tr>
      <w:tr w:rsidR="00A469F7" w:rsidTr="00CD0763">
        <w:trPr>
          <w:cantSplit/>
          <w:trHeight w:val="1134"/>
        </w:trPr>
        <w:tc>
          <w:tcPr>
            <w:tcW w:w="499" w:type="dxa"/>
            <w:shd w:val="clear" w:color="auto" w:fill="B2A1C7" w:themeFill="accent4" w:themeFillTint="99"/>
            <w:textDirection w:val="tbRl"/>
          </w:tcPr>
          <w:p w:rsidR="00A469F7" w:rsidRPr="002276FA" w:rsidRDefault="00A469F7" w:rsidP="00CD0763">
            <w:pPr>
              <w:pStyle w:val="NoSpacing"/>
              <w:ind w:left="113" w:right="113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5221" w:type="dxa"/>
          </w:tcPr>
          <w:p w:rsidR="00A469F7" w:rsidRDefault="00A469F7" w:rsidP="00CD0763">
            <w:pPr>
              <w:pStyle w:val="NoSpacing"/>
            </w:pPr>
            <w:r>
              <w:t>•Know how Britain changed between the beginning of the stone age and the iron age</w:t>
            </w:r>
            <w:r w:rsidR="00BD5414">
              <w:t xml:space="preserve"> and what evidence has been found in Runcorn</w:t>
            </w:r>
          </w:p>
          <w:p w:rsidR="00A469F7" w:rsidRDefault="00A469F7" w:rsidP="00CD0763">
            <w:pPr>
              <w:pStyle w:val="NoSpacing"/>
            </w:pPr>
            <w:r>
              <w:t>•Know the main differences between the stone, bronze and iron ages</w:t>
            </w:r>
          </w:p>
          <w:p w:rsidR="00A469F7" w:rsidRPr="002276FA" w:rsidRDefault="00A469F7" w:rsidP="00CD0763">
            <w:pPr>
              <w:pStyle w:val="NoSpacing"/>
            </w:pPr>
            <w:r>
              <w:t>•Know what is meant by ‘hunter-gatherers’</w:t>
            </w:r>
          </w:p>
        </w:tc>
        <w:tc>
          <w:tcPr>
            <w:tcW w:w="5219" w:type="dxa"/>
          </w:tcPr>
          <w:p w:rsidR="00A469F7" w:rsidRPr="002276FA" w:rsidRDefault="00A469F7" w:rsidP="00CD0763">
            <w:pPr>
              <w:pStyle w:val="NoSpacing"/>
            </w:pPr>
          </w:p>
        </w:tc>
        <w:tc>
          <w:tcPr>
            <w:tcW w:w="5221" w:type="dxa"/>
          </w:tcPr>
          <w:p w:rsidR="00A469F7" w:rsidRPr="002276FA" w:rsidRDefault="00A469F7" w:rsidP="00CD0763">
            <w:pPr>
              <w:pStyle w:val="NoSpacing"/>
            </w:pPr>
          </w:p>
        </w:tc>
      </w:tr>
      <w:tr w:rsidR="00A469F7" w:rsidTr="00CD0763">
        <w:trPr>
          <w:cantSplit/>
          <w:trHeight w:val="1134"/>
        </w:trPr>
        <w:tc>
          <w:tcPr>
            <w:tcW w:w="499" w:type="dxa"/>
            <w:shd w:val="clear" w:color="auto" w:fill="B2A1C7" w:themeFill="accent4" w:themeFillTint="99"/>
            <w:textDirection w:val="tbRl"/>
          </w:tcPr>
          <w:p w:rsidR="00A469F7" w:rsidRPr="002276FA" w:rsidRDefault="00A469F7" w:rsidP="00CD0763">
            <w:pPr>
              <w:pStyle w:val="NoSpacing"/>
              <w:ind w:left="113" w:right="113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5221" w:type="dxa"/>
          </w:tcPr>
          <w:p w:rsidR="00A469F7" w:rsidRDefault="00A469F7" w:rsidP="00CD0763">
            <w:pPr>
              <w:pStyle w:val="NoSpacing"/>
            </w:pPr>
            <w:r>
              <w:t>•Know how Britain changed from the iron age to the end of the Roman occupation</w:t>
            </w:r>
          </w:p>
          <w:p w:rsidR="00A469F7" w:rsidRDefault="00A469F7" w:rsidP="00CD0763">
            <w:pPr>
              <w:pStyle w:val="NoSpacing"/>
            </w:pPr>
            <w:r>
              <w:t>•Know how the Roman occupation of Britain helped to advance British society</w:t>
            </w:r>
            <w:r w:rsidR="00BD5414">
              <w:t xml:space="preserve"> through visiting Chester</w:t>
            </w:r>
          </w:p>
          <w:p w:rsidR="00A469F7" w:rsidRDefault="00A469F7" w:rsidP="00CD0763">
            <w:pPr>
              <w:pStyle w:val="NoSpacing"/>
            </w:pPr>
            <w:r>
              <w:t xml:space="preserve">•Know how there was resistance to the Roman occupation and know about </w:t>
            </w:r>
            <w:proofErr w:type="spellStart"/>
            <w:r>
              <w:t>Boudica</w:t>
            </w:r>
            <w:proofErr w:type="spellEnd"/>
          </w:p>
          <w:p w:rsidR="00A469F7" w:rsidRPr="002276FA" w:rsidRDefault="00A469F7" w:rsidP="00CD0763">
            <w:pPr>
              <w:pStyle w:val="NoSpacing"/>
            </w:pPr>
            <w:r>
              <w:t>•Know about at least one famous Roman emperor</w:t>
            </w:r>
          </w:p>
        </w:tc>
        <w:tc>
          <w:tcPr>
            <w:tcW w:w="5219" w:type="dxa"/>
          </w:tcPr>
          <w:p w:rsidR="00A469F7" w:rsidRPr="002276FA" w:rsidRDefault="00A469F7" w:rsidP="00CD0763">
            <w:pPr>
              <w:pStyle w:val="NoSpacing"/>
            </w:pPr>
          </w:p>
        </w:tc>
        <w:tc>
          <w:tcPr>
            <w:tcW w:w="5221" w:type="dxa"/>
          </w:tcPr>
          <w:p w:rsidR="00A469F7" w:rsidRPr="002276FA" w:rsidRDefault="00A469F7" w:rsidP="00CD0763">
            <w:pPr>
              <w:pStyle w:val="NoSpacing"/>
            </w:pPr>
          </w:p>
        </w:tc>
      </w:tr>
    </w:tbl>
    <w:p w:rsidR="00A469F7" w:rsidRDefault="00A469F7"/>
    <w:tbl>
      <w:tblPr>
        <w:tblStyle w:val="TableGrid"/>
        <w:tblW w:w="16160" w:type="dxa"/>
        <w:tblInd w:w="-1026" w:type="dxa"/>
        <w:tblLook w:val="04A0" w:firstRow="1" w:lastRow="0" w:firstColumn="1" w:lastColumn="0" w:noHBand="0" w:noVBand="1"/>
      </w:tblPr>
      <w:tblGrid>
        <w:gridCol w:w="498"/>
        <w:gridCol w:w="5218"/>
        <w:gridCol w:w="5222"/>
        <w:gridCol w:w="5222"/>
      </w:tblGrid>
      <w:tr w:rsidR="00A469F7" w:rsidTr="00CD0763">
        <w:tc>
          <w:tcPr>
            <w:tcW w:w="16160" w:type="dxa"/>
            <w:gridSpan w:val="4"/>
            <w:shd w:val="clear" w:color="auto" w:fill="5F497A" w:themeFill="accent4" w:themeFillShade="BF"/>
          </w:tcPr>
          <w:p w:rsidR="00A469F7" w:rsidRPr="002276FA" w:rsidRDefault="00A469F7" w:rsidP="00CD0763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8"/>
              </w:rPr>
              <w:t>History Key Stage 2</w:t>
            </w:r>
          </w:p>
        </w:tc>
      </w:tr>
      <w:tr w:rsidR="00A469F7" w:rsidTr="00CD0763">
        <w:tc>
          <w:tcPr>
            <w:tcW w:w="5716" w:type="dxa"/>
            <w:gridSpan w:val="2"/>
            <w:shd w:val="clear" w:color="auto" w:fill="B2A1C7" w:themeFill="accent4" w:themeFillTint="99"/>
          </w:tcPr>
          <w:p w:rsidR="00A469F7" w:rsidRPr="00357D74" w:rsidRDefault="00A469F7" w:rsidP="00CD0763">
            <w:pPr>
              <w:rPr>
                <w:b/>
              </w:rPr>
            </w:pPr>
            <w:r w:rsidRPr="00357D74">
              <w:rPr>
                <w:b/>
              </w:rPr>
              <w:t>ANCIENT ANCIENTS</w:t>
            </w:r>
          </w:p>
          <w:p w:rsidR="00A469F7" w:rsidRPr="002276FA" w:rsidRDefault="00A469F7" w:rsidP="00CD0763">
            <w:pPr>
              <w:rPr>
                <w:b/>
              </w:rPr>
            </w:pPr>
            <w:r w:rsidRPr="00357D74">
              <w:rPr>
                <w:b/>
              </w:rPr>
              <w:t>(approx. 3000 years ago)</w:t>
            </w:r>
          </w:p>
        </w:tc>
        <w:tc>
          <w:tcPr>
            <w:tcW w:w="5222" w:type="dxa"/>
            <w:shd w:val="clear" w:color="auto" w:fill="B2A1C7" w:themeFill="accent4" w:themeFillTint="99"/>
          </w:tcPr>
          <w:p w:rsidR="00A469F7" w:rsidRPr="002276FA" w:rsidRDefault="00A469F7" w:rsidP="00CD0763">
            <w:pPr>
              <w:rPr>
                <w:b/>
              </w:rPr>
            </w:pPr>
            <w:r w:rsidRPr="00357D74">
              <w:rPr>
                <w:b/>
              </w:rPr>
              <w:t>CIVILIZATIONS from 1000 years ago</w:t>
            </w:r>
          </w:p>
        </w:tc>
        <w:tc>
          <w:tcPr>
            <w:tcW w:w="5222" w:type="dxa"/>
            <w:shd w:val="clear" w:color="auto" w:fill="B2A1C7" w:themeFill="accent4" w:themeFillTint="99"/>
          </w:tcPr>
          <w:p w:rsidR="00A469F7" w:rsidRPr="002276FA" w:rsidRDefault="00A469F7" w:rsidP="00CD0763">
            <w:pPr>
              <w:rPr>
                <w:b/>
              </w:rPr>
            </w:pPr>
            <w:r w:rsidRPr="00357D74">
              <w:rPr>
                <w:b/>
              </w:rPr>
              <w:t>ANCIENT GREECE</w:t>
            </w:r>
          </w:p>
        </w:tc>
      </w:tr>
      <w:tr w:rsidR="00A469F7" w:rsidTr="00CD0763">
        <w:trPr>
          <w:cantSplit/>
          <w:trHeight w:val="1134"/>
        </w:trPr>
        <w:tc>
          <w:tcPr>
            <w:tcW w:w="498" w:type="dxa"/>
            <w:shd w:val="clear" w:color="auto" w:fill="B2A1C7" w:themeFill="accent4" w:themeFillTint="99"/>
            <w:textDirection w:val="tbRl"/>
          </w:tcPr>
          <w:p w:rsidR="00A469F7" w:rsidRPr="002276FA" w:rsidRDefault="00A469F7" w:rsidP="00CD0763">
            <w:pPr>
              <w:pStyle w:val="NoSpacing"/>
              <w:ind w:left="113" w:right="113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5218" w:type="dxa"/>
          </w:tcPr>
          <w:p w:rsidR="00A469F7" w:rsidRDefault="00A469F7" w:rsidP="00CD0763">
            <w:pPr>
              <w:pStyle w:val="NoSpacing"/>
            </w:pPr>
            <w:r>
              <w:t>•Know about, and name, some of the advanced societies that were in the world around 3000 years ago</w:t>
            </w:r>
          </w:p>
          <w:p w:rsidR="00A469F7" w:rsidRPr="002276FA" w:rsidRDefault="00A469F7" w:rsidP="00CD0763">
            <w:pPr>
              <w:pStyle w:val="NoSpacing"/>
            </w:pPr>
            <w:r w:rsidRPr="008D6B49">
              <w:t>•Know about the key features of Ancient Egypt</w:t>
            </w:r>
          </w:p>
        </w:tc>
        <w:tc>
          <w:tcPr>
            <w:tcW w:w="5222" w:type="dxa"/>
          </w:tcPr>
          <w:p w:rsidR="00A469F7" w:rsidRPr="002276FA" w:rsidRDefault="00A469F7" w:rsidP="00CD0763">
            <w:pPr>
              <w:pStyle w:val="NoSpacing"/>
            </w:pPr>
          </w:p>
        </w:tc>
        <w:tc>
          <w:tcPr>
            <w:tcW w:w="5222" w:type="dxa"/>
          </w:tcPr>
          <w:p w:rsidR="00A469F7" w:rsidRPr="002276FA" w:rsidRDefault="00A469F7" w:rsidP="00CD0763">
            <w:pPr>
              <w:pStyle w:val="NoSpacing"/>
            </w:pPr>
          </w:p>
        </w:tc>
      </w:tr>
      <w:tr w:rsidR="00A469F7" w:rsidTr="00CD0763">
        <w:trPr>
          <w:cantSplit/>
          <w:trHeight w:val="1134"/>
        </w:trPr>
        <w:tc>
          <w:tcPr>
            <w:tcW w:w="498" w:type="dxa"/>
            <w:shd w:val="clear" w:color="auto" w:fill="B2A1C7" w:themeFill="accent4" w:themeFillTint="99"/>
            <w:textDirection w:val="tbRl"/>
          </w:tcPr>
          <w:p w:rsidR="00A469F7" w:rsidRPr="002276FA" w:rsidRDefault="00A469F7" w:rsidP="00CD0763">
            <w:pPr>
              <w:pStyle w:val="NoSpacing"/>
              <w:ind w:left="113" w:right="113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5218" w:type="dxa"/>
          </w:tcPr>
          <w:p w:rsidR="00A469F7" w:rsidRPr="002276FA" w:rsidRDefault="00A469F7" w:rsidP="00CD0763">
            <w:pPr>
              <w:pStyle w:val="NoSpacing"/>
            </w:pPr>
          </w:p>
        </w:tc>
        <w:tc>
          <w:tcPr>
            <w:tcW w:w="5222" w:type="dxa"/>
          </w:tcPr>
          <w:p w:rsidR="00A469F7" w:rsidRPr="002276FA" w:rsidRDefault="00A469F7" w:rsidP="00CD0763">
            <w:pPr>
              <w:pStyle w:val="NoSpacing"/>
            </w:pPr>
          </w:p>
        </w:tc>
        <w:tc>
          <w:tcPr>
            <w:tcW w:w="5222" w:type="dxa"/>
          </w:tcPr>
          <w:p w:rsidR="00A469F7" w:rsidRDefault="00A469F7" w:rsidP="00CD0763">
            <w:pPr>
              <w:pStyle w:val="NoSpacing"/>
            </w:pPr>
            <w:r>
              <w:t>•Know some of the main characteristics of the Athenians and the Spartans</w:t>
            </w:r>
          </w:p>
          <w:p w:rsidR="00A469F7" w:rsidRDefault="00A469F7" w:rsidP="00CD0763">
            <w:pPr>
              <w:pStyle w:val="NoSpacing"/>
            </w:pPr>
            <w:r>
              <w:t>•Know about the influence the gods had on Ancient Greece</w:t>
            </w:r>
          </w:p>
          <w:p w:rsidR="00A469F7" w:rsidRPr="002276FA" w:rsidRDefault="00A469F7" w:rsidP="00CD0763">
            <w:pPr>
              <w:pStyle w:val="NoSpacing"/>
            </w:pPr>
            <w:r>
              <w:t>•Know at least five sports from the Ancient Greek Olympics</w:t>
            </w:r>
          </w:p>
        </w:tc>
      </w:tr>
    </w:tbl>
    <w:p w:rsidR="00A469F7" w:rsidRDefault="00A469F7"/>
    <w:p w:rsidR="00A469F7" w:rsidRDefault="00A469F7"/>
    <w:tbl>
      <w:tblPr>
        <w:tblStyle w:val="TableGrid"/>
        <w:tblW w:w="16160" w:type="dxa"/>
        <w:tblInd w:w="-1026" w:type="dxa"/>
        <w:tblLook w:val="04A0" w:firstRow="1" w:lastRow="0" w:firstColumn="1" w:lastColumn="0" w:noHBand="0" w:noVBand="1"/>
      </w:tblPr>
      <w:tblGrid>
        <w:gridCol w:w="739"/>
        <w:gridCol w:w="5138"/>
        <w:gridCol w:w="5143"/>
        <w:gridCol w:w="5140"/>
      </w:tblGrid>
      <w:tr w:rsidR="00A469F7" w:rsidRPr="00963B13" w:rsidTr="00CD0763">
        <w:tc>
          <w:tcPr>
            <w:tcW w:w="16160" w:type="dxa"/>
            <w:gridSpan w:val="4"/>
            <w:shd w:val="clear" w:color="auto" w:fill="5F497A" w:themeFill="accent4" w:themeFillShade="BF"/>
          </w:tcPr>
          <w:p w:rsidR="00A469F7" w:rsidRPr="00963B13" w:rsidRDefault="00A469F7" w:rsidP="00CD0763">
            <w:pPr>
              <w:spacing w:after="200" w:line="276" w:lineRule="auto"/>
              <w:jc w:val="center"/>
              <w:rPr>
                <w:b/>
              </w:rPr>
            </w:pPr>
            <w:r w:rsidRPr="00A469F7">
              <w:rPr>
                <w:b/>
                <w:color w:val="FFFFFF" w:themeColor="background1"/>
                <w:sz w:val="28"/>
              </w:rPr>
              <w:t>History Key Stage 2</w:t>
            </w:r>
          </w:p>
        </w:tc>
      </w:tr>
      <w:tr w:rsidR="00A469F7" w:rsidRPr="00963B13" w:rsidTr="00CD0763">
        <w:tc>
          <w:tcPr>
            <w:tcW w:w="5877" w:type="dxa"/>
            <w:gridSpan w:val="2"/>
            <w:shd w:val="clear" w:color="auto" w:fill="B2A1C7" w:themeFill="accent4" w:themeFillTint="99"/>
          </w:tcPr>
          <w:p w:rsidR="00A469F7" w:rsidRPr="00963B13" w:rsidRDefault="00A469F7" w:rsidP="00CD0763">
            <w:pPr>
              <w:rPr>
                <w:b/>
              </w:rPr>
            </w:pPr>
            <w:r>
              <w:rPr>
                <w:b/>
              </w:rPr>
              <w:t xml:space="preserve">CHRONOLOGY </w:t>
            </w:r>
            <w:r w:rsidRPr="00963B13">
              <w:rPr>
                <w:b/>
              </w:rPr>
              <w:t>(Stone age to 1066)</w:t>
            </w:r>
          </w:p>
        </w:tc>
        <w:tc>
          <w:tcPr>
            <w:tcW w:w="5143" w:type="dxa"/>
            <w:shd w:val="clear" w:color="auto" w:fill="B2A1C7" w:themeFill="accent4" w:themeFillTint="99"/>
          </w:tcPr>
          <w:p w:rsidR="00A469F7" w:rsidRPr="00963B13" w:rsidRDefault="00A469F7" w:rsidP="00CD0763">
            <w:pPr>
              <w:spacing w:after="200" w:line="276" w:lineRule="auto"/>
              <w:rPr>
                <w:b/>
              </w:rPr>
            </w:pPr>
            <w:r w:rsidRPr="00963B13">
              <w:rPr>
                <w:b/>
              </w:rPr>
              <w:t>Beyond 1066</w:t>
            </w:r>
          </w:p>
        </w:tc>
        <w:tc>
          <w:tcPr>
            <w:tcW w:w="5140" w:type="dxa"/>
            <w:shd w:val="clear" w:color="auto" w:fill="B2A1C7" w:themeFill="accent4" w:themeFillTint="99"/>
          </w:tcPr>
          <w:p w:rsidR="00A469F7" w:rsidRPr="00963B13" w:rsidRDefault="00A469F7" w:rsidP="00CD0763">
            <w:pPr>
              <w:spacing w:after="200" w:line="276" w:lineRule="auto"/>
              <w:rPr>
                <w:b/>
              </w:rPr>
            </w:pPr>
            <w:r w:rsidRPr="00963B13">
              <w:rPr>
                <w:b/>
              </w:rPr>
              <w:t>LOCAL STUDY</w:t>
            </w:r>
          </w:p>
        </w:tc>
      </w:tr>
      <w:tr w:rsidR="00A469F7" w:rsidRPr="00963B13" w:rsidTr="00CD0763">
        <w:trPr>
          <w:cantSplit/>
          <w:trHeight w:val="1134"/>
        </w:trPr>
        <w:tc>
          <w:tcPr>
            <w:tcW w:w="739" w:type="dxa"/>
            <w:shd w:val="clear" w:color="auto" w:fill="B2A1C7" w:themeFill="accent4" w:themeFillTint="99"/>
            <w:textDirection w:val="tbRl"/>
          </w:tcPr>
          <w:p w:rsidR="00A469F7" w:rsidRPr="00963B13" w:rsidRDefault="00A469F7" w:rsidP="00CD076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5138" w:type="dxa"/>
          </w:tcPr>
          <w:p w:rsidR="00A469F7" w:rsidRDefault="00A469F7" w:rsidP="00CD0763">
            <w:r>
              <w:t>•Know how Britain changed between the end of the Roman occupation and 1066</w:t>
            </w:r>
          </w:p>
          <w:p w:rsidR="00A469F7" w:rsidRDefault="00A469F7" w:rsidP="00CD0763">
            <w:r>
              <w:t>•Know about how the Anglo-Saxons attempted to bring about law and order into the country</w:t>
            </w:r>
          </w:p>
          <w:p w:rsidR="00A469F7" w:rsidRDefault="00A469F7" w:rsidP="00CD0763">
            <w:r>
              <w:t>•Know that during the Anglo-Saxon period Britain was divided into many kingdoms</w:t>
            </w:r>
          </w:p>
          <w:p w:rsidR="00A469F7" w:rsidRDefault="00A469F7" w:rsidP="00CD0763">
            <w:r>
              <w:t>•Know that the way the kingdoms were divided led to the creation of some of our county boundaries today</w:t>
            </w:r>
          </w:p>
          <w:p w:rsidR="00A469F7" w:rsidRDefault="00A469F7" w:rsidP="00CD0763">
            <w:r>
              <w:t>•Use a time line to show when the Anglo-Saxons were in England</w:t>
            </w:r>
          </w:p>
          <w:p w:rsidR="00A469F7" w:rsidRDefault="00A469F7" w:rsidP="00CD0763">
            <w:r>
              <w:t>•Know where the Vikings originated from and show this on a map</w:t>
            </w:r>
          </w:p>
          <w:p w:rsidR="00A469F7" w:rsidRDefault="00A469F7" w:rsidP="00CD0763">
            <w:r>
              <w:t>•Know that the Vikings and Anglo-Saxons were often in conflict</w:t>
            </w:r>
            <w:r w:rsidR="00BD5414">
              <w:t xml:space="preserve"> how Runcorn was established as a defence against Viking raiders</w:t>
            </w:r>
          </w:p>
          <w:p w:rsidR="00A469F7" w:rsidRPr="00963B13" w:rsidRDefault="00A469F7" w:rsidP="00BD5414">
            <w:pPr>
              <w:pStyle w:val="NoSpacing"/>
            </w:pPr>
            <w:r>
              <w:t>•Know why the Vikings frequently won battles with the Anglo-Saxons</w:t>
            </w:r>
          </w:p>
        </w:tc>
        <w:tc>
          <w:tcPr>
            <w:tcW w:w="5143" w:type="dxa"/>
          </w:tcPr>
          <w:p w:rsidR="00A469F7" w:rsidRPr="00963B13" w:rsidRDefault="00A469F7" w:rsidP="00CD0763">
            <w:pPr>
              <w:spacing w:after="200" w:line="276" w:lineRule="auto"/>
            </w:pPr>
          </w:p>
        </w:tc>
        <w:tc>
          <w:tcPr>
            <w:tcW w:w="5140" w:type="dxa"/>
          </w:tcPr>
          <w:p w:rsidR="00A469F7" w:rsidRPr="00963B13" w:rsidRDefault="00A469F7" w:rsidP="00CD0763">
            <w:pPr>
              <w:spacing w:after="200" w:line="276" w:lineRule="auto"/>
            </w:pPr>
          </w:p>
        </w:tc>
      </w:tr>
      <w:tr w:rsidR="00A469F7" w:rsidRPr="00963B13" w:rsidTr="00CD0763">
        <w:trPr>
          <w:cantSplit/>
          <w:trHeight w:val="1134"/>
        </w:trPr>
        <w:tc>
          <w:tcPr>
            <w:tcW w:w="739" w:type="dxa"/>
            <w:shd w:val="clear" w:color="auto" w:fill="B2A1C7" w:themeFill="accent4" w:themeFillTint="99"/>
            <w:textDirection w:val="tbRl"/>
          </w:tcPr>
          <w:p w:rsidR="00A469F7" w:rsidRPr="00963B13" w:rsidRDefault="00A469F7" w:rsidP="00CD076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5138" w:type="dxa"/>
          </w:tcPr>
          <w:p w:rsidR="00A469F7" w:rsidRPr="00963B13" w:rsidRDefault="00A469F7" w:rsidP="00CD0763">
            <w:pPr>
              <w:spacing w:after="200" w:line="276" w:lineRule="auto"/>
            </w:pPr>
          </w:p>
        </w:tc>
        <w:tc>
          <w:tcPr>
            <w:tcW w:w="5143" w:type="dxa"/>
          </w:tcPr>
          <w:p w:rsidR="00A469F7" w:rsidRDefault="00A469F7" w:rsidP="00CD0763">
            <w:r>
              <w:t>•Know about a theme in British history which extends beyond 1066 and explain why this was important in relation to British history</w:t>
            </w:r>
          </w:p>
          <w:p w:rsidR="00A469F7" w:rsidRDefault="00A469F7" w:rsidP="00CD0763">
            <w:r>
              <w:t>•Know how to place historical events and people from the past societies and periods in a chronological framework</w:t>
            </w:r>
          </w:p>
          <w:p w:rsidR="00A469F7" w:rsidRPr="00963B13" w:rsidRDefault="00A469F7" w:rsidP="00CD0763">
            <w:pPr>
              <w:spacing w:after="200" w:line="276" w:lineRule="auto"/>
            </w:pPr>
            <w:r>
              <w:t>•know how Britain has had a major influence on the world</w:t>
            </w:r>
          </w:p>
        </w:tc>
        <w:tc>
          <w:tcPr>
            <w:tcW w:w="5140" w:type="dxa"/>
          </w:tcPr>
          <w:p w:rsidR="00A469F7" w:rsidRDefault="00A469F7" w:rsidP="00E95DF5">
            <w:pPr>
              <w:pStyle w:val="NoSpacing"/>
            </w:pPr>
            <w:r>
              <w:t>•Know about a period of history that has strong connections to their locality and understand the issues associated with the period.</w:t>
            </w:r>
          </w:p>
          <w:p w:rsidR="00E95DF5" w:rsidRDefault="00A469F7" w:rsidP="00E95DF5">
            <w:pPr>
              <w:pStyle w:val="NoSpacing"/>
            </w:pPr>
            <w:r>
              <w:t>•Know how the lives of wealthy people were different from the lives of poorer people during this time</w:t>
            </w:r>
          </w:p>
          <w:p w:rsidR="00E95DF5" w:rsidRDefault="00E95DF5" w:rsidP="00E95DF5">
            <w:pPr>
              <w:pStyle w:val="NoSpacing"/>
            </w:pPr>
            <w:r>
              <w:t>•Understand the effect of the Blitz on Liverpool</w:t>
            </w:r>
          </w:p>
          <w:p w:rsidR="00E95DF5" w:rsidRPr="00963B13" w:rsidRDefault="00E95DF5" w:rsidP="00E95DF5">
            <w:pPr>
              <w:pStyle w:val="NoSpacing"/>
            </w:pPr>
            <w:bookmarkStart w:id="0" w:name="_GoBack"/>
            <w:bookmarkEnd w:id="0"/>
          </w:p>
        </w:tc>
      </w:tr>
    </w:tbl>
    <w:p w:rsidR="00A469F7" w:rsidRDefault="00A469F7"/>
    <w:p w:rsidR="00A469F7" w:rsidRDefault="00A469F7"/>
    <w:tbl>
      <w:tblPr>
        <w:tblStyle w:val="TableGrid"/>
        <w:tblW w:w="16160" w:type="dxa"/>
        <w:tblInd w:w="-1026" w:type="dxa"/>
        <w:tblLook w:val="04A0" w:firstRow="1" w:lastRow="0" w:firstColumn="1" w:lastColumn="0" w:noHBand="0" w:noVBand="1"/>
      </w:tblPr>
      <w:tblGrid>
        <w:gridCol w:w="739"/>
        <w:gridCol w:w="5126"/>
        <w:gridCol w:w="5154"/>
        <w:gridCol w:w="5141"/>
      </w:tblGrid>
      <w:tr w:rsidR="00A469F7" w:rsidRPr="007F09EB" w:rsidTr="00CD0763">
        <w:tc>
          <w:tcPr>
            <w:tcW w:w="16160" w:type="dxa"/>
            <w:gridSpan w:val="4"/>
            <w:shd w:val="clear" w:color="auto" w:fill="5F497A" w:themeFill="accent4" w:themeFillShade="BF"/>
          </w:tcPr>
          <w:p w:rsidR="00A469F7" w:rsidRPr="007F09EB" w:rsidRDefault="00A469F7" w:rsidP="00CD0763">
            <w:pPr>
              <w:spacing w:after="200" w:line="276" w:lineRule="auto"/>
              <w:jc w:val="center"/>
              <w:rPr>
                <w:b/>
              </w:rPr>
            </w:pPr>
            <w:r w:rsidRPr="00A469F7">
              <w:rPr>
                <w:b/>
                <w:color w:val="FFFFFF" w:themeColor="background1"/>
                <w:sz w:val="28"/>
              </w:rPr>
              <w:t>History Key Stage 2</w:t>
            </w:r>
          </w:p>
        </w:tc>
      </w:tr>
      <w:tr w:rsidR="00A469F7" w:rsidRPr="007F09EB" w:rsidTr="00CD0763">
        <w:tc>
          <w:tcPr>
            <w:tcW w:w="5865" w:type="dxa"/>
            <w:gridSpan w:val="2"/>
            <w:shd w:val="clear" w:color="auto" w:fill="B2A1C7" w:themeFill="accent4" w:themeFillTint="99"/>
          </w:tcPr>
          <w:p w:rsidR="00A469F7" w:rsidRPr="007F09EB" w:rsidRDefault="00A469F7" w:rsidP="00CD0763">
            <w:pPr>
              <w:spacing w:after="200" w:line="276" w:lineRule="auto"/>
              <w:rPr>
                <w:b/>
              </w:rPr>
            </w:pPr>
            <w:r w:rsidRPr="007F09EB">
              <w:rPr>
                <w:b/>
              </w:rPr>
              <w:t>ANCIENT ANCIENTS</w:t>
            </w:r>
          </w:p>
          <w:p w:rsidR="00A469F7" w:rsidRPr="007F09EB" w:rsidRDefault="00A469F7" w:rsidP="00CD0763">
            <w:pPr>
              <w:spacing w:after="200" w:line="276" w:lineRule="auto"/>
              <w:rPr>
                <w:b/>
              </w:rPr>
            </w:pPr>
            <w:r w:rsidRPr="007F09EB">
              <w:rPr>
                <w:b/>
              </w:rPr>
              <w:t>(approx. 3000 years ago)</w:t>
            </w:r>
          </w:p>
        </w:tc>
        <w:tc>
          <w:tcPr>
            <w:tcW w:w="5154" w:type="dxa"/>
            <w:shd w:val="clear" w:color="auto" w:fill="B2A1C7" w:themeFill="accent4" w:themeFillTint="99"/>
          </w:tcPr>
          <w:p w:rsidR="00A469F7" w:rsidRPr="007F09EB" w:rsidRDefault="00A469F7" w:rsidP="00CD0763">
            <w:pPr>
              <w:spacing w:after="200" w:line="276" w:lineRule="auto"/>
              <w:rPr>
                <w:b/>
              </w:rPr>
            </w:pPr>
            <w:r w:rsidRPr="007F09EB">
              <w:rPr>
                <w:b/>
              </w:rPr>
              <w:t>CIVILIZATIONS from 1000 years ago</w:t>
            </w:r>
          </w:p>
        </w:tc>
        <w:tc>
          <w:tcPr>
            <w:tcW w:w="5141" w:type="dxa"/>
            <w:shd w:val="clear" w:color="auto" w:fill="B2A1C7" w:themeFill="accent4" w:themeFillTint="99"/>
          </w:tcPr>
          <w:p w:rsidR="00A469F7" w:rsidRPr="007F09EB" w:rsidRDefault="00A469F7" w:rsidP="00CD0763">
            <w:pPr>
              <w:spacing w:after="200" w:line="276" w:lineRule="auto"/>
              <w:rPr>
                <w:b/>
              </w:rPr>
            </w:pPr>
            <w:r w:rsidRPr="007F09EB">
              <w:rPr>
                <w:b/>
              </w:rPr>
              <w:t>ANCIENT GREECE</w:t>
            </w:r>
          </w:p>
        </w:tc>
      </w:tr>
      <w:tr w:rsidR="00A469F7" w:rsidRPr="007F09EB" w:rsidTr="00CD0763">
        <w:trPr>
          <w:cantSplit/>
          <w:trHeight w:val="1134"/>
        </w:trPr>
        <w:tc>
          <w:tcPr>
            <w:tcW w:w="739" w:type="dxa"/>
            <w:shd w:val="clear" w:color="auto" w:fill="B2A1C7" w:themeFill="accent4" w:themeFillTint="99"/>
            <w:textDirection w:val="tbRl"/>
          </w:tcPr>
          <w:p w:rsidR="00A469F7" w:rsidRPr="007F09EB" w:rsidRDefault="00A469F7" w:rsidP="00CD076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5126" w:type="dxa"/>
          </w:tcPr>
          <w:p w:rsidR="00A469F7" w:rsidRPr="007F09EB" w:rsidRDefault="00A469F7" w:rsidP="00CD0763">
            <w:pPr>
              <w:spacing w:after="200" w:line="276" w:lineRule="auto"/>
            </w:pPr>
          </w:p>
        </w:tc>
        <w:tc>
          <w:tcPr>
            <w:tcW w:w="5154" w:type="dxa"/>
          </w:tcPr>
          <w:p w:rsidR="00A469F7" w:rsidRDefault="00A469F7" w:rsidP="00CD0763">
            <w:r w:rsidRPr="008D6B49">
              <w:t>•Know about the impact that the Mayan ancient society had on the world</w:t>
            </w:r>
          </w:p>
          <w:p w:rsidR="00A469F7" w:rsidRPr="007F09EB" w:rsidRDefault="00A469F7" w:rsidP="00CD0763">
            <w:pPr>
              <w:spacing w:after="200" w:line="276" w:lineRule="auto"/>
            </w:pPr>
            <w:r>
              <w:t>•Know why they were considered an advanced society in relation to that period of time in Europe</w:t>
            </w:r>
          </w:p>
        </w:tc>
        <w:tc>
          <w:tcPr>
            <w:tcW w:w="5141" w:type="dxa"/>
          </w:tcPr>
          <w:p w:rsidR="00A469F7" w:rsidRPr="007F09EB" w:rsidRDefault="00A469F7" w:rsidP="00CD0763">
            <w:pPr>
              <w:spacing w:after="200" w:line="276" w:lineRule="auto"/>
            </w:pPr>
          </w:p>
        </w:tc>
      </w:tr>
      <w:tr w:rsidR="00A469F7" w:rsidRPr="007F09EB" w:rsidTr="00CD0763">
        <w:trPr>
          <w:cantSplit/>
          <w:trHeight w:val="1134"/>
        </w:trPr>
        <w:tc>
          <w:tcPr>
            <w:tcW w:w="739" w:type="dxa"/>
            <w:shd w:val="clear" w:color="auto" w:fill="B2A1C7" w:themeFill="accent4" w:themeFillTint="99"/>
            <w:textDirection w:val="tbRl"/>
          </w:tcPr>
          <w:p w:rsidR="00A469F7" w:rsidRPr="007F09EB" w:rsidRDefault="00A469F7" w:rsidP="00CD076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Year 6</w:t>
            </w:r>
          </w:p>
        </w:tc>
        <w:tc>
          <w:tcPr>
            <w:tcW w:w="5126" w:type="dxa"/>
          </w:tcPr>
          <w:p w:rsidR="00A469F7" w:rsidRPr="007F09EB" w:rsidRDefault="00A469F7" w:rsidP="00CD0763">
            <w:pPr>
              <w:spacing w:after="200" w:line="276" w:lineRule="auto"/>
            </w:pPr>
          </w:p>
        </w:tc>
        <w:tc>
          <w:tcPr>
            <w:tcW w:w="5154" w:type="dxa"/>
          </w:tcPr>
          <w:p w:rsidR="00A469F7" w:rsidRPr="007F09EB" w:rsidRDefault="00A469F7" w:rsidP="00CD0763">
            <w:pPr>
              <w:spacing w:after="200" w:line="276" w:lineRule="auto"/>
            </w:pPr>
          </w:p>
        </w:tc>
        <w:tc>
          <w:tcPr>
            <w:tcW w:w="5141" w:type="dxa"/>
          </w:tcPr>
          <w:p w:rsidR="00A469F7" w:rsidRPr="007F09EB" w:rsidRDefault="00A469F7" w:rsidP="00CD0763">
            <w:pPr>
              <w:spacing w:after="200" w:line="276" w:lineRule="auto"/>
            </w:pPr>
          </w:p>
        </w:tc>
      </w:tr>
    </w:tbl>
    <w:p w:rsidR="00A469F7" w:rsidRDefault="00A469F7"/>
    <w:p w:rsidR="00A469F7" w:rsidRDefault="00A469F7"/>
    <w:p w:rsidR="00A469F7" w:rsidRDefault="00A469F7"/>
    <w:p w:rsidR="00A469F7" w:rsidRDefault="00A469F7"/>
    <w:p w:rsidR="00A469F7" w:rsidRDefault="00A469F7"/>
    <w:p w:rsidR="00A469F7" w:rsidRDefault="00A469F7"/>
    <w:p w:rsidR="00A469F7" w:rsidRDefault="00A469F7"/>
    <w:sectPr w:rsidR="00A469F7" w:rsidSect="002276FA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F0" w:rsidRDefault="002750F0" w:rsidP="00E85807">
      <w:pPr>
        <w:spacing w:after="0" w:line="240" w:lineRule="auto"/>
      </w:pPr>
      <w:r>
        <w:separator/>
      </w:r>
    </w:p>
  </w:endnote>
  <w:endnote w:type="continuationSeparator" w:id="0">
    <w:p w:rsidR="002750F0" w:rsidRDefault="002750F0" w:rsidP="00E8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F0" w:rsidRDefault="002750F0" w:rsidP="00E85807">
      <w:pPr>
        <w:spacing w:after="0" w:line="240" w:lineRule="auto"/>
      </w:pPr>
      <w:r>
        <w:separator/>
      </w:r>
    </w:p>
  </w:footnote>
  <w:footnote w:type="continuationSeparator" w:id="0">
    <w:p w:rsidR="002750F0" w:rsidRDefault="002750F0" w:rsidP="00E85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07" w:rsidRDefault="00E85807" w:rsidP="00E8580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B2BAE2F" wp14:editId="25C60A95">
          <wp:extent cx="564078" cy="237507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774" cy="23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5807" w:rsidRDefault="00E858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659EA"/>
    <w:multiLevelType w:val="hybridMultilevel"/>
    <w:tmpl w:val="E41CA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2663D4"/>
    <w:multiLevelType w:val="hybridMultilevel"/>
    <w:tmpl w:val="2506B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7C430A"/>
    <w:multiLevelType w:val="hybridMultilevel"/>
    <w:tmpl w:val="23C8F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CE0A82"/>
    <w:multiLevelType w:val="hybridMultilevel"/>
    <w:tmpl w:val="B5DE98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1762D6"/>
    <w:multiLevelType w:val="hybridMultilevel"/>
    <w:tmpl w:val="02E42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203D6C"/>
    <w:multiLevelType w:val="hybridMultilevel"/>
    <w:tmpl w:val="0F885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FA"/>
    <w:rsid w:val="002276FA"/>
    <w:rsid w:val="002750F0"/>
    <w:rsid w:val="004E0C9D"/>
    <w:rsid w:val="00A328DD"/>
    <w:rsid w:val="00A469F7"/>
    <w:rsid w:val="00BD5414"/>
    <w:rsid w:val="00E85807"/>
    <w:rsid w:val="00E9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76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5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807"/>
  </w:style>
  <w:style w:type="paragraph" w:styleId="Footer">
    <w:name w:val="footer"/>
    <w:basedOn w:val="Normal"/>
    <w:link w:val="FooterChar"/>
    <w:uiPriority w:val="99"/>
    <w:unhideWhenUsed/>
    <w:rsid w:val="00E85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807"/>
  </w:style>
  <w:style w:type="paragraph" w:styleId="BalloonText">
    <w:name w:val="Balloon Text"/>
    <w:basedOn w:val="Normal"/>
    <w:link w:val="BalloonTextChar"/>
    <w:uiPriority w:val="99"/>
    <w:semiHidden/>
    <w:unhideWhenUsed/>
    <w:rsid w:val="00E8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8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76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5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807"/>
  </w:style>
  <w:style w:type="paragraph" w:styleId="Footer">
    <w:name w:val="footer"/>
    <w:basedOn w:val="Normal"/>
    <w:link w:val="FooterChar"/>
    <w:uiPriority w:val="99"/>
    <w:unhideWhenUsed/>
    <w:rsid w:val="00E85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807"/>
  </w:style>
  <w:style w:type="paragraph" w:styleId="BalloonText">
    <w:name w:val="Balloon Text"/>
    <w:basedOn w:val="Normal"/>
    <w:link w:val="BalloonTextChar"/>
    <w:uiPriority w:val="99"/>
    <w:semiHidden/>
    <w:unhideWhenUsed/>
    <w:rsid w:val="00E8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8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2</cp:revision>
  <dcterms:created xsi:type="dcterms:W3CDTF">2021-05-25T09:25:00Z</dcterms:created>
  <dcterms:modified xsi:type="dcterms:W3CDTF">2021-05-25T09:25:00Z</dcterms:modified>
</cp:coreProperties>
</file>