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47BA2" w14:textId="47519FE7" w:rsidR="00612EAB" w:rsidRPr="00E631EF" w:rsidRDefault="008A2E53" w:rsidP="00806995">
      <w:pPr>
        <w:jc w:val="center"/>
        <w:rPr>
          <w:rFonts w:ascii="Calibri Light" w:hAnsi="Calibri Light"/>
        </w:rPr>
      </w:pPr>
      <w:r w:rsidRPr="007619F5">
        <w:rPr>
          <w:noProof/>
          <w:lang w:eastAsia="en-GB"/>
        </w:rPr>
        <w:drawing>
          <wp:inline distT="0" distB="0" distL="0" distR="0" wp14:anchorId="4E4A23AC" wp14:editId="08AE3523">
            <wp:extent cx="2657475" cy="1266936"/>
            <wp:effectExtent l="0" t="0" r="0" b="952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2031" cy="1278643"/>
                    </a:xfrm>
                    <a:prstGeom prst="rect">
                      <a:avLst/>
                    </a:prstGeom>
                    <a:noFill/>
                    <a:ln>
                      <a:noFill/>
                    </a:ln>
                  </pic:spPr>
                </pic:pic>
              </a:graphicData>
            </a:graphic>
          </wp:inline>
        </w:drawing>
      </w:r>
    </w:p>
    <w:p w14:paraId="4DE7DD2D" w14:textId="77777777" w:rsidR="00612EAB" w:rsidRPr="00DB6750" w:rsidRDefault="00612EAB" w:rsidP="00806995">
      <w:pPr>
        <w:jc w:val="center"/>
        <w:rPr>
          <w:rFonts w:ascii="Calibri Light" w:hAnsi="Calibri Light"/>
          <w:b/>
          <w:sz w:val="28"/>
          <w:szCs w:val="28"/>
        </w:rPr>
      </w:pPr>
      <w:r w:rsidRPr="00DB6750">
        <w:rPr>
          <w:rFonts w:ascii="Calibri Light" w:hAnsi="Calibri Light"/>
          <w:b/>
          <w:sz w:val="28"/>
          <w:szCs w:val="28"/>
        </w:rPr>
        <w:t>Safeguarding and Child Protection Policy 2021/2022</w:t>
      </w:r>
    </w:p>
    <w:p w14:paraId="30C86072" w14:textId="77777777" w:rsidR="00612EAB" w:rsidRPr="00E631EF" w:rsidRDefault="00612EAB" w:rsidP="008741EE">
      <w:pPr>
        <w:jc w:val="both"/>
        <w:rPr>
          <w:rFonts w:ascii="Calibri Light" w:hAnsi="Calibri Light"/>
        </w:rPr>
      </w:pPr>
    </w:p>
    <w:p w14:paraId="1228D3D4" w14:textId="77777777" w:rsidR="00612EAB" w:rsidRPr="00E631EF" w:rsidRDefault="00E31E93" w:rsidP="008741EE">
      <w:pPr>
        <w:pStyle w:val="Heading1"/>
        <w:jc w:val="both"/>
        <w:rPr>
          <w:rFonts w:ascii="Calibri Light" w:hAnsi="Calibri Light" w:cs="Arial"/>
          <w:color w:val="1F4E79" w:themeColor="accent1" w:themeShade="80"/>
          <w:sz w:val="26"/>
          <w:szCs w:val="26"/>
        </w:rPr>
      </w:pPr>
      <w:bookmarkStart w:id="0" w:name="_Toc80259391"/>
      <w:r w:rsidRPr="00E631EF">
        <w:rPr>
          <w:rFonts w:ascii="Calibri Light" w:hAnsi="Calibri Light" w:cs="Arial"/>
          <w:color w:val="1F4E79" w:themeColor="accent1" w:themeShade="80"/>
          <w:sz w:val="26"/>
          <w:szCs w:val="26"/>
        </w:rPr>
        <w:t>Policy</w:t>
      </w:r>
      <w:r w:rsidR="0019150C" w:rsidRPr="00E631EF">
        <w:rPr>
          <w:rFonts w:ascii="Calibri Light" w:hAnsi="Calibri Light" w:cs="Arial"/>
          <w:color w:val="1F4E79" w:themeColor="accent1" w:themeShade="80"/>
          <w:sz w:val="26"/>
          <w:szCs w:val="26"/>
        </w:rPr>
        <w:t xml:space="preserve"> Details</w:t>
      </w:r>
      <w:bookmarkEnd w:id="0"/>
    </w:p>
    <w:p w14:paraId="43531A65" w14:textId="77777777" w:rsidR="00FF10BF" w:rsidRPr="00E631EF" w:rsidRDefault="00FF10BF" w:rsidP="008741EE">
      <w:pPr>
        <w:jc w:val="both"/>
        <w:rPr>
          <w:rFonts w:ascii="Calibri Light" w:hAnsi="Calibri Light"/>
        </w:rPr>
      </w:pPr>
    </w:p>
    <w:p w14:paraId="66287F3D" w14:textId="1B9F4C3C" w:rsidR="00612EAB" w:rsidRPr="008A2E53" w:rsidRDefault="00612EAB" w:rsidP="008741EE">
      <w:pPr>
        <w:jc w:val="both"/>
        <w:rPr>
          <w:rFonts w:ascii="Calibri Light" w:hAnsi="Calibri Light" w:cs="Arial"/>
        </w:rPr>
      </w:pPr>
      <w:r w:rsidRPr="008A2E53">
        <w:rPr>
          <w:rFonts w:ascii="Calibri Light" w:hAnsi="Calibri Light" w:cs="Arial"/>
        </w:rPr>
        <w:t>Policy Date:</w:t>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008A2E53" w:rsidRPr="008A2E53">
        <w:rPr>
          <w:rFonts w:ascii="Calibri Light" w:hAnsi="Calibri Light" w:cs="Arial"/>
        </w:rPr>
        <w:t>September 2021</w:t>
      </w:r>
    </w:p>
    <w:p w14:paraId="3AA62C3D" w14:textId="77777777" w:rsidR="00612EAB" w:rsidRPr="008A2E53" w:rsidRDefault="00612EAB" w:rsidP="008741EE">
      <w:pPr>
        <w:jc w:val="both"/>
        <w:rPr>
          <w:rFonts w:ascii="Calibri Light" w:hAnsi="Calibri Light" w:cs="Arial"/>
        </w:rPr>
      </w:pPr>
      <w:r w:rsidRPr="008A2E53">
        <w:rPr>
          <w:rFonts w:ascii="Calibri Light" w:hAnsi="Calibri Light" w:cs="Arial"/>
        </w:rPr>
        <w:t>Policy Status:</w:t>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t>Statutory</w:t>
      </w:r>
    </w:p>
    <w:p w14:paraId="13FBFB47" w14:textId="77777777" w:rsidR="00612EAB" w:rsidRPr="008A2E53" w:rsidRDefault="00612EAB" w:rsidP="008741EE">
      <w:pPr>
        <w:jc w:val="both"/>
        <w:rPr>
          <w:rFonts w:ascii="Calibri Light" w:hAnsi="Calibri Light" w:cs="Arial"/>
        </w:rPr>
      </w:pPr>
      <w:r w:rsidRPr="008A2E53">
        <w:rPr>
          <w:rFonts w:ascii="Calibri Light" w:hAnsi="Calibri Light" w:cs="Arial"/>
        </w:rPr>
        <w:t>Policy Review Cycle:</w:t>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t>Annual</w:t>
      </w:r>
    </w:p>
    <w:p w14:paraId="44E38179" w14:textId="33EA72BE" w:rsidR="00612EAB" w:rsidRPr="00E631EF" w:rsidRDefault="00612EAB" w:rsidP="008741EE">
      <w:pPr>
        <w:jc w:val="both"/>
        <w:rPr>
          <w:rFonts w:ascii="Calibri Light" w:hAnsi="Calibri Light" w:cs="Arial"/>
        </w:rPr>
      </w:pPr>
      <w:r w:rsidRPr="008A2E53">
        <w:rPr>
          <w:rFonts w:ascii="Calibri Light" w:hAnsi="Calibri Light" w:cs="Arial"/>
        </w:rPr>
        <w:t>Next Review Date:</w:t>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Pr="008A2E53">
        <w:rPr>
          <w:rFonts w:ascii="Calibri Light" w:hAnsi="Calibri Light" w:cs="Arial"/>
        </w:rPr>
        <w:tab/>
      </w:r>
      <w:r w:rsidR="008A2E53" w:rsidRPr="008A2E53">
        <w:rPr>
          <w:rFonts w:ascii="Calibri Light" w:hAnsi="Calibri Light" w:cs="Arial"/>
        </w:rPr>
        <w:t>September</w:t>
      </w:r>
      <w:r w:rsidR="008A2E53">
        <w:rPr>
          <w:rFonts w:ascii="Calibri Light" w:hAnsi="Calibri Light" w:cs="Arial"/>
        </w:rPr>
        <w:t xml:space="preserve"> 2022</w:t>
      </w:r>
    </w:p>
    <w:p w14:paraId="66EADF03" w14:textId="77777777" w:rsidR="00612EAB" w:rsidRPr="00E631EF" w:rsidRDefault="00612EAB" w:rsidP="008741EE">
      <w:pPr>
        <w:jc w:val="both"/>
        <w:rPr>
          <w:rFonts w:ascii="Calibri Light" w:hAnsi="Calibri Light"/>
        </w:rPr>
      </w:pPr>
    </w:p>
    <w:sdt>
      <w:sdtPr>
        <w:rPr>
          <w:rFonts w:ascii="Calibri Light" w:eastAsiaTheme="minorHAnsi" w:hAnsi="Calibri Light" w:cstheme="minorBidi"/>
          <w:color w:val="auto"/>
          <w:sz w:val="22"/>
          <w:szCs w:val="22"/>
          <w:lang w:val="en-GB"/>
        </w:rPr>
        <w:id w:val="1218474772"/>
        <w:docPartObj>
          <w:docPartGallery w:val="Table of Contents"/>
          <w:docPartUnique/>
        </w:docPartObj>
      </w:sdtPr>
      <w:sdtEndPr>
        <w:rPr>
          <w:b/>
          <w:bCs/>
          <w:noProof/>
        </w:rPr>
      </w:sdtEndPr>
      <w:sdtContent>
        <w:p w14:paraId="5B7A710C" w14:textId="77777777" w:rsidR="00FF10BF" w:rsidRPr="00E631EF" w:rsidRDefault="00FF10BF" w:rsidP="008741EE">
          <w:pPr>
            <w:pStyle w:val="TOCHeading"/>
            <w:jc w:val="both"/>
            <w:rPr>
              <w:rFonts w:ascii="Calibri Light" w:hAnsi="Calibri Light"/>
              <w:color w:val="1F4E79" w:themeColor="accent1" w:themeShade="80"/>
              <w:sz w:val="26"/>
              <w:szCs w:val="26"/>
            </w:rPr>
          </w:pPr>
          <w:r w:rsidRPr="00E631EF">
            <w:rPr>
              <w:rFonts w:ascii="Calibri Light" w:hAnsi="Calibri Light"/>
              <w:color w:val="1F4E79" w:themeColor="accent1" w:themeShade="80"/>
              <w:sz w:val="26"/>
              <w:szCs w:val="26"/>
            </w:rPr>
            <w:t>Contents</w:t>
          </w:r>
        </w:p>
        <w:p w14:paraId="034FB5FA" w14:textId="1C876CB7" w:rsidR="00BD770C" w:rsidRDefault="00FF10BF">
          <w:pPr>
            <w:pStyle w:val="TOC1"/>
            <w:tabs>
              <w:tab w:val="right" w:leader="dot" w:pos="9016"/>
            </w:tabs>
            <w:rPr>
              <w:rFonts w:eastAsiaTheme="minorEastAsia"/>
              <w:noProof/>
              <w:lang w:eastAsia="en-GB"/>
            </w:rPr>
          </w:pPr>
          <w:r w:rsidRPr="00E631EF">
            <w:rPr>
              <w:rFonts w:ascii="Calibri Light" w:hAnsi="Calibri Light"/>
            </w:rPr>
            <w:fldChar w:fldCharType="begin"/>
          </w:r>
          <w:r w:rsidRPr="00E631EF">
            <w:rPr>
              <w:rFonts w:ascii="Calibri Light" w:hAnsi="Calibri Light"/>
            </w:rPr>
            <w:instrText xml:space="preserve"> TOC \o "1-3" \h \z \u </w:instrText>
          </w:r>
          <w:r w:rsidRPr="00E631EF">
            <w:rPr>
              <w:rFonts w:ascii="Calibri Light" w:hAnsi="Calibri Light"/>
            </w:rPr>
            <w:fldChar w:fldCharType="separate"/>
          </w:r>
          <w:hyperlink w:anchor="_Toc80259391" w:history="1">
            <w:r w:rsidR="00BD770C" w:rsidRPr="0008085C">
              <w:rPr>
                <w:rStyle w:val="Hyperlink"/>
                <w:rFonts w:ascii="Calibri Light" w:hAnsi="Calibri Light" w:cs="Arial"/>
                <w:noProof/>
              </w:rPr>
              <w:t>Policy Details</w:t>
            </w:r>
            <w:r w:rsidR="00BD770C">
              <w:rPr>
                <w:noProof/>
                <w:webHidden/>
              </w:rPr>
              <w:tab/>
            </w:r>
            <w:r w:rsidR="00BD770C">
              <w:rPr>
                <w:noProof/>
                <w:webHidden/>
              </w:rPr>
              <w:fldChar w:fldCharType="begin"/>
            </w:r>
            <w:r w:rsidR="00BD770C">
              <w:rPr>
                <w:noProof/>
                <w:webHidden/>
              </w:rPr>
              <w:instrText xml:space="preserve"> PAGEREF _Toc80259391 \h </w:instrText>
            </w:r>
            <w:r w:rsidR="00BD770C">
              <w:rPr>
                <w:noProof/>
                <w:webHidden/>
              </w:rPr>
            </w:r>
            <w:r w:rsidR="00BD770C">
              <w:rPr>
                <w:noProof/>
                <w:webHidden/>
              </w:rPr>
              <w:fldChar w:fldCharType="separate"/>
            </w:r>
            <w:r w:rsidR="009C098A">
              <w:rPr>
                <w:noProof/>
                <w:webHidden/>
              </w:rPr>
              <w:t>1</w:t>
            </w:r>
            <w:r w:rsidR="00BD770C">
              <w:rPr>
                <w:noProof/>
                <w:webHidden/>
              </w:rPr>
              <w:fldChar w:fldCharType="end"/>
            </w:r>
          </w:hyperlink>
        </w:p>
        <w:p w14:paraId="2404D86B" w14:textId="6379EBA6" w:rsidR="00BD770C" w:rsidRDefault="00DB6750">
          <w:pPr>
            <w:pStyle w:val="TOC1"/>
            <w:tabs>
              <w:tab w:val="right" w:leader="dot" w:pos="9016"/>
            </w:tabs>
            <w:rPr>
              <w:rFonts w:eastAsiaTheme="minorEastAsia"/>
              <w:noProof/>
              <w:lang w:eastAsia="en-GB"/>
            </w:rPr>
          </w:pPr>
          <w:hyperlink w:anchor="_Toc80259392" w:history="1">
            <w:r w:rsidR="00BD770C" w:rsidRPr="0008085C">
              <w:rPr>
                <w:rStyle w:val="Hyperlink"/>
                <w:rFonts w:ascii="Calibri Light" w:hAnsi="Calibri Light"/>
                <w:noProof/>
              </w:rPr>
              <w:t>School Context</w:t>
            </w:r>
            <w:r w:rsidR="00BD770C">
              <w:rPr>
                <w:noProof/>
                <w:webHidden/>
              </w:rPr>
              <w:tab/>
            </w:r>
            <w:r w:rsidR="00BD770C">
              <w:rPr>
                <w:noProof/>
                <w:webHidden/>
              </w:rPr>
              <w:fldChar w:fldCharType="begin"/>
            </w:r>
            <w:r w:rsidR="00BD770C">
              <w:rPr>
                <w:noProof/>
                <w:webHidden/>
              </w:rPr>
              <w:instrText xml:space="preserve"> PAGEREF _Toc80259392 \h </w:instrText>
            </w:r>
            <w:r w:rsidR="00BD770C">
              <w:rPr>
                <w:noProof/>
                <w:webHidden/>
              </w:rPr>
            </w:r>
            <w:r w:rsidR="00BD770C">
              <w:rPr>
                <w:noProof/>
                <w:webHidden/>
              </w:rPr>
              <w:fldChar w:fldCharType="separate"/>
            </w:r>
            <w:r w:rsidR="009C098A">
              <w:rPr>
                <w:noProof/>
                <w:webHidden/>
              </w:rPr>
              <w:t>2</w:t>
            </w:r>
            <w:r w:rsidR="00BD770C">
              <w:rPr>
                <w:noProof/>
                <w:webHidden/>
              </w:rPr>
              <w:fldChar w:fldCharType="end"/>
            </w:r>
          </w:hyperlink>
        </w:p>
        <w:p w14:paraId="68EF34DF" w14:textId="0398923F" w:rsidR="00BD770C" w:rsidRDefault="00DB6750">
          <w:pPr>
            <w:pStyle w:val="TOC1"/>
            <w:tabs>
              <w:tab w:val="right" w:leader="dot" w:pos="9016"/>
            </w:tabs>
            <w:rPr>
              <w:rFonts w:eastAsiaTheme="minorEastAsia"/>
              <w:noProof/>
              <w:lang w:eastAsia="en-GB"/>
            </w:rPr>
          </w:pPr>
          <w:hyperlink w:anchor="_Toc80259393" w:history="1">
            <w:r w:rsidR="00BD770C" w:rsidRPr="0008085C">
              <w:rPr>
                <w:rStyle w:val="Hyperlink"/>
                <w:rFonts w:ascii="Calibri Light" w:hAnsi="Calibri Light"/>
                <w:noProof/>
              </w:rPr>
              <w:t>Key Contacts</w:t>
            </w:r>
            <w:r w:rsidR="00BD770C">
              <w:rPr>
                <w:noProof/>
                <w:webHidden/>
              </w:rPr>
              <w:tab/>
            </w:r>
            <w:r w:rsidR="00BD770C">
              <w:rPr>
                <w:noProof/>
                <w:webHidden/>
              </w:rPr>
              <w:fldChar w:fldCharType="begin"/>
            </w:r>
            <w:r w:rsidR="00BD770C">
              <w:rPr>
                <w:noProof/>
                <w:webHidden/>
              </w:rPr>
              <w:instrText xml:space="preserve"> PAGEREF _Toc80259393 \h </w:instrText>
            </w:r>
            <w:r w:rsidR="00BD770C">
              <w:rPr>
                <w:noProof/>
                <w:webHidden/>
              </w:rPr>
            </w:r>
            <w:r w:rsidR="00BD770C">
              <w:rPr>
                <w:noProof/>
                <w:webHidden/>
              </w:rPr>
              <w:fldChar w:fldCharType="separate"/>
            </w:r>
            <w:r w:rsidR="009C098A">
              <w:rPr>
                <w:noProof/>
                <w:webHidden/>
              </w:rPr>
              <w:t>2</w:t>
            </w:r>
            <w:r w:rsidR="00BD770C">
              <w:rPr>
                <w:noProof/>
                <w:webHidden/>
              </w:rPr>
              <w:fldChar w:fldCharType="end"/>
            </w:r>
          </w:hyperlink>
        </w:p>
        <w:p w14:paraId="3BCC421A" w14:textId="209F511F" w:rsidR="00BD770C" w:rsidRDefault="00DB6750">
          <w:pPr>
            <w:pStyle w:val="TOC1"/>
            <w:tabs>
              <w:tab w:val="right" w:leader="dot" w:pos="9016"/>
            </w:tabs>
            <w:rPr>
              <w:rFonts w:eastAsiaTheme="minorEastAsia"/>
              <w:noProof/>
              <w:lang w:eastAsia="en-GB"/>
            </w:rPr>
          </w:pPr>
          <w:hyperlink w:anchor="_Toc80259394" w:history="1">
            <w:r w:rsidR="00BD770C" w:rsidRPr="0008085C">
              <w:rPr>
                <w:rStyle w:val="Hyperlink"/>
                <w:rFonts w:ascii="Calibri Light" w:hAnsi="Calibri Light"/>
                <w:b/>
                <w:noProof/>
              </w:rPr>
              <w:t>PART A – Operational Child Protection and Safeguarding Procedures</w:t>
            </w:r>
            <w:r w:rsidR="00BD770C">
              <w:rPr>
                <w:noProof/>
                <w:webHidden/>
              </w:rPr>
              <w:tab/>
            </w:r>
            <w:r w:rsidR="00BD770C">
              <w:rPr>
                <w:noProof/>
                <w:webHidden/>
              </w:rPr>
              <w:fldChar w:fldCharType="begin"/>
            </w:r>
            <w:r w:rsidR="00BD770C">
              <w:rPr>
                <w:noProof/>
                <w:webHidden/>
              </w:rPr>
              <w:instrText xml:space="preserve"> PAGEREF _Toc80259394 \h </w:instrText>
            </w:r>
            <w:r w:rsidR="00BD770C">
              <w:rPr>
                <w:noProof/>
                <w:webHidden/>
              </w:rPr>
            </w:r>
            <w:r w:rsidR="00BD770C">
              <w:rPr>
                <w:noProof/>
                <w:webHidden/>
              </w:rPr>
              <w:fldChar w:fldCharType="separate"/>
            </w:r>
            <w:r w:rsidR="009C098A">
              <w:rPr>
                <w:noProof/>
                <w:webHidden/>
              </w:rPr>
              <w:t>3</w:t>
            </w:r>
            <w:r w:rsidR="00BD770C">
              <w:rPr>
                <w:noProof/>
                <w:webHidden/>
              </w:rPr>
              <w:fldChar w:fldCharType="end"/>
            </w:r>
          </w:hyperlink>
        </w:p>
        <w:p w14:paraId="2610B949" w14:textId="3294255A" w:rsidR="00BD770C" w:rsidRDefault="00DB6750">
          <w:pPr>
            <w:pStyle w:val="TOC2"/>
            <w:tabs>
              <w:tab w:val="right" w:leader="dot" w:pos="9016"/>
            </w:tabs>
            <w:rPr>
              <w:rFonts w:eastAsiaTheme="minorEastAsia"/>
              <w:noProof/>
              <w:lang w:eastAsia="en-GB"/>
            </w:rPr>
          </w:pPr>
          <w:hyperlink w:anchor="_Toc80259395" w:history="1">
            <w:r w:rsidR="00BD770C" w:rsidRPr="0008085C">
              <w:rPr>
                <w:rStyle w:val="Hyperlink"/>
                <w:rFonts w:ascii="Calibri Light" w:hAnsi="Calibri Light"/>
                <w:noProof/>
              </w:rPr>
              <w:t>Purpose of policy</w:t>
            </w:r>
            <w:r w:rsidR="00BD770C">
              <w:rPr>
                <w:noProof/>
                <w:webHidden/>
              </w:rPr>
              <w:tab/>
            </w:r>
            <w:r w:rsidR="00BD770C">
              <w:rPr>
                <w:noProof/>
                <w:webHidden/>
              </w:rPr>
              <w:fldChar w:fldCharType="begin"/>
            </w:r>
            <w:r w:rsidR="00BD770C">
              <w:rPr>
                <w:noProof/>
                <w:webHidden/>
              </w:rPr>
              <w:instrText xml:space="preserve"> PAGEREF _Toc80259395 \h </w:instrText>
            </w:r>
            <w:r w:rsidR="00BD770C">
              <w:rPr>
                <w:noProof/>
                <w:webHidden/>
              </w:rPr>
            </w:r>
            <w:r w:rsidR="00BD770C">
              <w:rPr>
                <w:noProof/>
                <w:webHidden/>
              </w:rPr>
              <w:fldChar w:fldCharType="separate"/>
            </w:r>
            <w:r w:rsidR="009C098A">
              <w:rPr>
                <w:noProof/>
                <w:webHidden/>
              </w:rPr>
              <w:t>3</w:t>
            </w:r>
            <w:r w:rsidR="00BD770C">
              <w:rPr>
                <w:noProof/>
                <w:webHidden/>
              </w:rPr>
              <w:fldChar w:fldCharType="end"/>
            </w:r>
          </w:hyperlink>
        </w:p>
        <w:p w14:paraId="6AA0F730" w14:textId="0DDEFB85" w:rsidR="00BD770C" w:rsidRDefault="00DB6750">
          <w:pPr>
            <w:pStyle w:val="TOC2"/>
            <w:tabs>
              <w:tab w:val="right" w:leader="dot" w:pos="9016"/>
            </w:tabs>
            <w:rPr>
              <w:rFonts w:eastAsiaTheme="minorEastAsia"/>
              <w:noProof/>
              <w:lang w:eastAsia="en-GB"/>
            </w:rPr>
          </w:pPr>
          <w:hyperlink w:anchor="_Toc80259396" w:history="1">
            <w:r w:rsidR="00BD770C" w:rsidRPr="0008085C">
              <w:rPr>
                <w:rStyle w:val="Hyperlink"/>
                <w:rFonts w:ascii="Calibri Light" w:hAnsi="Calibri Light"/>
                <w:noProof/>
              </w:rPr>
              <w:t>Roles and responsibilities</w:t>
            </w:r>
            <w:r w:rsidR="00BD770C">
              <w:rPr>
                <w:noProof/>
                <w:webHidden/>
              </w:rPr>
              <w:tab/>
            </w:r>
            <w:r w:rsidR="00BD770C">
              <w:rPr>
                <w:noProof/>
                <w:webHidden/>
              </w:rPr>
              <w:fldChar w:fldCharType="begin"/>
            </w:r>
            <w:r w:rsidR="00BD770C">
              <w:rPr>
                <w:noProof/>
                <w:webHidden/>
              </w:rPr>
              <w:instrText xml:space="preserve"> PAGEREF _Toc80259396 \h </w:instrText>
            </w:r>
            <w:r w:rsidR="00BD770C">
              <w:rPr>
                <w:noProof/>
                <w:webHidden/>
              </w:rPr>
            </w:r>
            <w:r w:rsidR="00BD770C">
              <w:rPr>
                <w:noProof/>
                <w:webHidden/>
              </w:rPr>
              <w:fldChar w:fldCharType="separate"/>
            </w:r>
            <w:r w:rsidR="009C098A">
              <w:rPr>
                <w:noProof/>
                <w:webHidden/>
              </w:rPr>
              <w:t>4</w:t>
            </w:r>
            <w:r w:rsidR="00BD770C">
              <w:rPr>
                <w:noProof/>
                <w:webHidden/>
              </w:rPr>
              <w:fldChar w:fldCharType="end"/>
            </w:r>
          </w:hyperlink>
        </w:p>
        <w:p w14:paraId="3C37EC31" w14:textId="19A0A724" w:rsidR="00BD770C" w:rsidRDefault="00DB6750">
          <w:pPr>
            <w:pStyle w:val="TOC2"/>
            <w:tabs>
              <w:tab w:val="right" w:leader="dot" w:pos="9016"/>
            </w:tabs>
            <w:rPr>
              <w:rFonts w:eastAsiaTheme="minorEastAsia"/>
              <w:noProof/>
              <w:lang w:eastAsia="en-GB"/>
            </w:rPr>
          </w:pPr>
          <w:hyperlink w:anchor="_Toc80259397" w:history="1">
            <w:r w:rsidR="00BD770C" w:rsidRPr="0008085C">
              <w:rPr>
                <w:rStyle w:val="Hyperlink"/>
                <w:rFonts w:ascii="Calibri Light" w:hAnsi="Calibri Light"/>
                <w:noProof/>
              </w:rPr>
              <w:t>Safeguarding children &amp; Early Help</w:t>
            </w:r>
            <w:r w:rsidR="00BD770C">
              <w:rPr>
                <w:noProof/>
                <w:webHidden/>
              </w:rPr>
              <w:tab/>
            </w:r>
            <w:r w:rsidR="00BD770C">
              <w:rPr>
                <w:noProof/>
                <w:webHidden/>
              </w:rPr>
              <w:fldChar w:fldCharType="begin"/>
            </w:r>
            <w:r w:rsidR="00BD770C">
              <w:rPr>
                <w:noProof/>
                <w:webHidden/>
              </w:rPr>
              <w:instrText xml:space="preserve"> PAGEREF _Toc80259397 \h </w:instrText>
            </w:r>
            <w:r w:rsidR="00BD770C">
              <w:rPr>
                <w:noProof/>
                <w:webHidden/>
              </w:rPr>
            </w:r>
            <w:r w:rsidR="00BD770C">
              <w:rPr>
                <w:noProof/>
                <w:webHidden/>
              </w:rPr>
              <w:fldChar w:fldCharType="separate"/>
            </w:r>
            <w:r w:rsidR="009C098A">
              <w:rPr>
                <w:noProof/>
                <w:webHidden/>
              </w:rPr>
              <w:t>7</w:t>
            </w:r>
            <w:r w:rsidR="00BD770C">
              <w:rPr>
                <w:noProof/>
                <w:webHidden/>
              </w:rPr>
              <w:fldChar w:fldCharType="end"/>
            </w:r>
          </w:hyperlink>
        </w:p>
        <w:p w14:paraId="486CE207" w14:textId="74CCA395" w:rsidR="00BD770C" w:rsidRDefault="00DB6750">
          <w:pPr>
            <w:pStyle w:val="TOC2"/>
            <w:tabs>
              <w:tab w:val="right" w:leader="dot" w:pos="9016"/>
            </w:tabs>
            <w:rPr>
              <w:rFonts w:eastAsiaTheme="minorEastAsia"/>
              <w:noProof/>
              <w:lang w:eastAsia="en-GB"/>
            </w:rPr>
          </w:pPr>
          <w:hyperlink w:anchor="_Toc80259398" w:history="1">
            <w:r w:rsidR="00BD770C" w:rsidRPr="0008085C">
              <w:rPr>
                <w:rStyle w:val="Hyperlink"/>
                <w:rFonts w:ascii="Calibri Light" w:hAnsi="Calibri Light"/>
                <w:noProof/>
              </w:rPr>
              <w:t>Child in Need and Child Protection Procedures</w:t>
            </w:r>
            <w:r w:rsidR="00BD770C">
              <w:rPr>
                <w:noProof/>
                <w:webHidden/>
              </w:rPr>
              <w:tab/>
            </w:r>
            <w:r w:rsidR="00BD770C">
              <w:rPr>
                <w:noProof/>
                <w:webHidden/>
              </w:rPr>
              <w:fldChar w:fldCharType="begin"/>
            </w:r>
            <w:r w:rsidR="00BD770C">
              <w:rPr>
                <w:noProof/>
                <w:webHidden/>
              </w:rPr>
              <w:instrText xml:space="preserve"> PAGEREF _Toc80259398 \h </w:instrText>
            </w:r>
            <w:r w:rsidR="00BD770C">
              <w:rPr>
                <w:noProof/>
                <w:webHidden/>
              </w:rPr>
            </w:r>
            <w:r w:rsidR="00BD770C">
              <w:rPr>
                <w:noProof/>
                <w:webHidden/>
              </w:rPr>
              <w:fldChar w:fldCharType="separate"/>
            </w:r>
            <w:r w:rsidR="009C098A">
              <w:rPr>
                <w:noProof/>
                <w:webHidden/>
              </w:rPr>
              <w:t>9</w:t>
            </w:r>
            <w:r w:rsidR="00BD770C">
              <w:rPr>
                <w:noProof/>
                <w:webHidden/>
              </w:rPr>
              <w:fldChar w:fldCharType="end"/>
            </w:r>
          </w:hyperlink>
        </w:p>
        <w:p w14:paraId="1427F24C" w14:textId="1850B153" w:rsidR="00BD770C" w:rsidRDefault="00DB6750">
          <w:pPr>
            <w:pStyle w:val="TOC3"/>
            <w:tabs>
              <w:tab w:val="right" w:leader="dot" w:pos="9016"/>
            </w:tabs>
            <w:rPr>
              <w:rFonts w:eastAsiaTheme="minorEastAsia"/>
              <w:noProof/>
              <w:lang w:eastAsia="en-GB"/>
            </w:rPr>
          </w:pPr>
          <w:hyperlink w:anchor="_Toc80259399" w:history="1">
            <w:r w:rsidR="00BD770C" w:rsidRPr="0008085C">
              <w:rPr>
                <w:rStyle w:val="Hyperlink"/>
                <w:rFonts w:ascii="Calibri Light" w:hAnsi="Calibri Light" w:cs="Arial"/>
                <w:bCs/>
                <w:noProof/>
              </w:rPr>
              <w:t>Responding to Disclosures and Referrals to Children’s Social Care</w:t>
            </w:r>
            <w:r w:rsidR="00BD770C">
              <w:rPr>
                <w:noProof/>
                <w:webHidden/>
              </w:rPr>
              <w:tab/>
            </w:r>
            <w:r w:rsidR="00BD770C">
              <w:rPr>
                <w:noProof/>
                <w:webHidden/>
              </w:rPr>
              <w:fldChar w:fldCharType="begin"/>
            </w:r>
            <w:r w:rsidR="00BD770C">
              <w:rPr>
                <w:noProof/>
                <w:webHidden/>
              </w:rPr>
              <w:instrText xml:space="preserve"> PAGEREF _Toc80259399 \h </w:instrText>
            </w:r>
            <w:r w:rsidR="00BD770C">
              <w:rPr>
                <w:noProof/>
                <w:webHidden/>
              </w:rPr>
            </w:r>
            <w:r w:rsidR="00BD770C">
              <w:rPr>
                <w:noProof/>
                <w:webHidden/>
              </w:rPr>
              <w:fldChar w:fldCharType="separate"/>
            </w:r>
            <w:r w:rsidR="009C098A">
              <w:rPr>
                <w:noProof/>
                <w:webHidden/>
              </w:rPr>
              <w:t>9</w:t>
            </w:r>
            <w:r w:rsidR="00BD770C">
              <w:rPr>
                <w:noProof/>
                <w:webHidden/>
              </w:rPr>
              <w:fldChar w:fldCharType="end"/>
            </w:r>
          </w:hyperlink>
        </w:p>
        <w:p w14:paraId="5B871996" w14:textId="66754E2F" w:rsidR="00BD770C" w:rsidRDefault="00DB6750">
          <w:pPr>
            <w:pStyle w:val="TOC3"/>
            <w:tabs>
              <w:tab w:val="right" w:leader="dot" w:pos="9016"/>
            </w:tabs>
            <w:rPr>
              <w:rFonts w:eastAsiaTheme="minorEastAsia"/>
              <w:noProof/>
              <w:lang w:eastAsia="en-GB"/>
            </w:rPr>
          </w:pPr>
          <w:hyperlink w:anchor="_Toc80259400" w:history="1">
            <w:r w:rsidR="00BD770C" w:rsidRPr="0008085C">
              <w:rPr>
                <w:rStyle w:val="Hyperlink"/>
                <w:rFonts w:ascii="Calibri Light" w:hAnsi="Calibri Light" w:cs="Arial"/>
                <w:bCs/>
                <w:noProof/>
              </w:rPr>
              <w:t>Escalation and Resolution</w:t>
            </w:r>
            <w:r w:rsidR="00BD770C">
              <w:rPr>
                <w:noProof/>
                <w:webHidden/>
              </w:rPr>
              <w:tab/>
            </w:r>
            <w:r w:rsidR="00BD770C">
              <w:rPr>
                <w:noProof/>
                <w:webHidden/>
              </w:rPr>
              <w:fldChar w:fldCharType="begin"/>
            </w:r>
            <w:r w:rsidR="00BD770C">
              <w:rPr>
                <w:noProof/>
                <w:webHidden/>
              </w:rPr>
              <w:instrText xml:space="preserve"> PAGEREF _Toc80259400 \h </w:instrText>
            </w:r>
            <w:r w:rsidR="00BD770C">
              <w:rPr>
                <w:noProof/>
                <w:webHidden/>
              </w:rPr>
            </w:r>
            <w:r w:rsidR="00BD770C">
              <w:rPr>
                <w:noProof/>
                <w:webHidden/>
              </w:rPr>
              <w:fldChar w:fldCharType="separate"/>
            </w:r>
            <w:r w:rsidR="009C098A">
              <w:rPr>
                <w:noProof/>
                <w:webHidden/>
              </w:rPr>
              <w:t>12</w:t>
            </w:r>
            <w:r w:rsidR="00BD770C">
              <w:rPr>
                <w:noProof/>
                <w:webHidden/>
              </w:rPr>
              <w:fldChar w:fldCharType="end"/>
            </w:r>
          </w:hyperlink>
        </w:p>
        <w:p w14:paraId="68ED705F" w14:textId="299213E4" w:rsidR="00BD770C" w:rsidRDefault="00DB6750">
          <w:pPr>
            <w:pStyle w:val="TOC2"/>
            <w:tabs>
              <w:tab w:val="right" w:leader="dot" w:pos="9016"/>
            </w:tabs>
            <w:rPr>
              <w:rFonts w:eastAsiaTheme="minorEastAsia"/>
              <w:noProof/>
              <w:lang w:eastAsia="en-GB"/>
            </w:rPr>
          </w:pPr>
          <w:hyperlink w:anchor="_Toc80259401" w:history="1">
            <w:r w:rsidR="00BD770C" w:rsidRPr="0008085C">
              <w:rPr>
                <w:rStyle w:val="Hyperlink"/>
                <w:rFonts w:ascii="Calibri Light" w:hAnsi="Calibri Light"/>
                <w:noProof/>
              </w:rPr>
              <w:t>Safer recruitment &amp; Managing Allegations Against Staff (including Low Level Concerns)</w:t>
            </w:r>
            <w:r w:rsidR="00BD770C">
              <w:rPr>
                <w:noProof/>
                <w:webHidden/>
              </w:rPr>
              <w:tab/>
            </w:r>
            <w:r w:rsidR="00BD770C">
              <w:rPr>
                <w:noProof/>
                <w:webHidden/>
              </w:rPr>
              <w:fldChar w:fldCharType="begin"/>
            </w:r>
            <w:r w:rsidR="00BD770C">
              <w:rPr>
                <w:noProof/>
                <w:webHidden/>
              </w:rPr>
              <w:instrText xml:space="preserve"> PAGEREF _Toc80259401 \h </w:instrText>
            </w:r>
            <w:r w:rsidR="00BD770C">
              <w:rPr>
                <w:noProof/>
                <w:webHidden/>
              </w:rPr>
            </w:r>
            <w:r w:rsidR="00BD770C">
              <w:rPr>
                <w:noProof/>
                <w:webHidden/>
              </w:rPr>
              <w:fldChar w:fldCharType="separate"/>
            </w:r>
            <w:r w:rsidR="009C098A">
              <w:rPr>
                <w:noProof/>
                <w:webHidden/>
              </w:rPr>
              <w:t>12</w:t>
            </w:r>
            <w:r w:rsidR="00BD770C">
              <w:rPr>
                <w:noProof/>
                <w:webHidden/>
              </w:rPr>
              <w:fldChar w:fldCharType="end"/>
            </w:r>
          </w:hyperlink>
        </w:p>
        <w:p w14:paraId="77FCE764" w14:textId="19C527C2" w:rsidR="00BD770C" w:rsidRDefault="00DB6750">
          <w:pPr>
            <w:pStyle w:val="TOC3"/>
            <w:tabs>
              <w:tab w:val="right" w:leader="dot" w:pos="9016"/>
            </w:tabs>
            <w:rPr>
              <w:rFonts w:eastAsiaTheme="minorEastAsia"/>
              <w:noProof/>
              <w:lang w:eastAsia="en-GB"/>
            </w:rPr>
          </w:pPr>
          <w:hyperlink w:anchor="_Toc80259402" w:history="1">
            <w:r w:rsidR="00BD770C" w:rsidRPr="0008085C">
              <w:rPr>
                <w:rStyle w:val="Hyperlink"/>
                <w:rFonts w:ascii="Calibri Light" w:hAnsi="Calibri Light" w:cs="Arial"/>
                <w:noProof/>
              </w:rPr>
              <w:t>Induction</w:t>
            </w:r>
            <w:r w:rsidR="00BD770C">
              <w:rPr>
                <w:noProof/>
                <w:webHidden/>
              </w:rPr>
              <w:tab/>
            </w:r>
            <w:r w:rsidR="00BD770C">
              <w:rPr>
                <w:noProof/>
                <w:webHidden/>
              </w:rPr>
              <w:fldChar w:fldCharType="begin"/>
            </w:r>
            <w:r w:rsidR="00BD770C">
              <w:rPr>
                <w:noProof/>
                <w:webHidden/>
              </w:rPr>
              <w:instrText xml:space="preserve"> PAGEREF _Toc80259402 \h </w:instrText>
            </w:r>
            <w:r w:rsidR="00BD770C">
              <w:rPr>
                <w:noProof/>
                <w:webHidden/>
              </w:rPr>
            </w:r>
            <w:r w:rsidR="00BD770C">
              <w:rPr>
                <w:noProof/>
                <w:webHidden/>
              </w:rPr>
              <w:fldChar w:fldCharType="separate"/>
            </w:r>
            <w:r w:rsidR="009C098A">
              <w:rPr>
                <w:noProof/>
                <w:webHidden/>
              </w:rPr>
              <w:t>13</w:t>
            </w:r>
            <w:r w:rsidR="00BD770C">
              <w:rPr>
                <w:noProof/>
                <w:webHidden/>
              </w:rPr>
              <w:fldChar w:fldCharType="end"/>
            </w:r>
          </w:hyperlink>
        </w:p>
        <w:p w14:paraId="3C45E356" w14:textId="12E447C4" w:rsidR="00BD770C" w:rsidRDefault="00DB6750">
          <w:pPr>
            <w:pStyle w:val="TOC3"/>
            <w:tabs>
              <w:tab w:val="right" w:leader="dot" w:pos="9016"/>
            </w:tabs>
            <w:rPr>
              <w:rFonts w:eastAsiaTheme="minorEastAsia"/>
              <w:noProof/>
              <w:lang w:eastAsia="en-GB"/>
            </w:rPr>
          </w:pPr>
          <w:hyperlink w:anchor="_Toc80259403" w:history="1">
            <w:r w:rsidR="00BD770C" w:rsidRPr="0008085C">
              <w:rPr>
                <w:rStyle w:val="Hyperlink"/>
                <w:rFonts w:ascii="Calibri Light" w:hAnsi="Calibri Light"/>
                <w:noProof/>
              </w:rPr>
              <w:t>Allegations or Concerns Raised Against School Staff, Supply Staff and Other Adults in School</w:t>
            </w:r>
            <w:r w:rsidR="00BD770C">
              <w:rPr>
                <w:noProof/>
                <w:webHidden/>
              </w:rPr>
              <w:tab/>
            </w:r>
            <w:r w:rsidR="00BD770C">
              <w:rPr>
                <w:noProof/>
                <w:webHidden/>
              </w:rPr>
              <w:fldChar w:fldCharType="begin"/>
            </w:r>
            <w:r w:rsidR="00BD770C">
              <w:rPr>
                <w:noProof/>
                <w:webHidden/>
              </w:rPr>
              <w:instrText xml:space="preserve"> PAGEREF _Toc80259403 \h </w:instrText>
            </w:r>
            <w:r w:rsidR="00BD770C">
              <w:rPr>
                <w:noProof/>
                <w:webHidden/>
              </w:rPr>
            </w:r>
            <w:r w:rsidR="00BD770C">
              <w:rPr>
                <w:noProof/>
                <w:webHidden/>
              </w:rPr>
              <w:fldChar w:fldCharType="separate"/>
            </w:r>
            <w:r w:rsidR="009C098A">
              <w:rPr>
                <w:noProof/>
                <w:webHidden/>
              </w:rPr>
              <w:t>14</w:t>
            </w:r>
            <w:r w:rsidR="00BD770C">
              <w:rPr>
                <w:noProof/>
                <w:webHidden/>
              </w:rPr>
              <w:fldChar w:fldCharType="end"/>
            </w:r>
          </w:hyperlink>
        </w:p>
        <w:p w14:paraId="602F2565" w14:textId="1279A314" w:rsidR="00BD770C" w:rsidRDefault="00DB6750">
          <w:pPr>
            <w:pStyle w:val="TOC3"/>
            <w:tabs>
              <w:tab w:val="right" w:leader="dot" w:pos="9016"/>
            </w:tabs>
            <w:rPr>
              <w:rFonts w:eastAsiaTheme="minorEastAsia"/>
              <w:noProof/>
              <w:lang w:eastAsia="en-GB"/>
            </w:rPr>
          </w:pPr>
          <w:hyperlink w:anchor="_Toc80259404" w:history="1">
            <w:r w:rsidR="00BD770C" w:rsidRPr="0008085C">
              <w:rPr>
                <w:rStyle w:val="Hyperlink"/>
                <w:rFonts w:ascii="Calibri Light" w:hAnsi="Calibri Light"/>
                <w:noProof/>
              </w:rPr>
              <w:t>Low Level Concerns</w:t>
            </w:r>
            <w:r w:rsidR="00BD770C">
              <w:rPr>
                <w:noProof/>
                <w:webHidden/>
              </w:rPr>
              <w:tab/>
            </w:r>
            <w:r w:rsidR="00BD770C">
              <w:rPr>
                <w:noProof/>
                <w:webHidden/>
              </w:rPr>
              <w:fldChar w:fldCharType="begin"/>
            </w:r>
            <w:r w:rsidR="00BD770C">
              <w:rPr>
                <w:noProof/>
                <w:webHidden/>
              </w:rPr>
              <w:instrText xml:space="preserve"> PAGEREF _Toc80259404 \h </w:instrText>
            </w:r>
            <w:r w:rsidR="00BD770C">
              <w:rPr>
                <w:noProof/>
                <w:webHidden/>
              </w:rPr>
            </w:r>
            <w:r w:rsidR="00BD770C">
              <w:rPr>
                <w:noProof/>
                <w:webHidden/>
              </w:rPr>
              <w:fldChar w:fldCharType="separate"/>
            </w:r>
            <w:r w:rsidR="009C098A">
              <w:rPr>
                <w:noProof/>
                <w:webHidden/>
              </w:rPr>
              <w:t>14</w:t>
            </w:r>
            <w:r w:rsidR="00BD770C">
              <w:rPr>
                <w:noProof/>
                <w:webHidden/>
              </w:rPr>
              <w:fldChar w:fldCharType="end"/>
            </w:r>
          </w:hyperlink>
        </w:p>
        <w:p w14:paraId="0BBA74A7" w14:textId="329C331E" w:rsidR="00BD770C" w:rsidRDefault="00DB6750">
          <w:pPr>
            <w:pStyle w:val="TOC3"/>
            <w:tabs>
              <w:tab w:val="right" w:leader="dot" w:pos="9016"/>
            </w:tabs>
            <w:rPr>
              <w:rFonts w:eastAsiaTheme="minorEastAsia"/>
              <w:noProof/>
              <w:lang w:eastAsia="en-GB"/>
            </w:rPr>
          </w:pPr>
          <w:hyperlink w:anchor="_Toc80259405" w:history="1">
            <w:r w:rsidR="00BD770C" w:rsidRPr="0008085C">
              <w:rPr>
                <w:rStyle w:val="Hyperlink"/>
                <w:rFonts w:ascii="Calibri Light" w:hAnsi="Calibri Light"/>
                <w:noProof/>
              </w:rPr>
              <w:t>Whistleblowing</w:t>
            </w:r>
            <w:r w:rsidR="00BD770C">
              <w:rPr>
                <w:noProof/>
                <w:webHidden/>
              </w:rPr>
              <w:tab/>
            </w:r>
            <w:r w:rsidR="00BD770C">
              <w:rPr>
                <w:noProof/>
                <w:webHidden/>
              </w:rPr>
              <w:fldChar w:fldCharType="begin"/>
            </w:r>
            <w:r w:rsidR="00BD770C">
              <w:rPr>
                <w:noProof/>
                <w:webHidden/>
              </w:rPr>
              <w:instrText xml:space="preserve"> PAGEREF _Toc80259405 \h </w:instrText>
            </w:r>
            <w:r w:rsidR="00BD770C">
              <w:rPr>
                <w:noProof/>
                <w:webHidden/>
              </w:rPr>
            </w:r>
            <w:r w:rsidR="00BD770C">
              <w:rPr>
                <w:noProof/>
                <w:webHidden/>
              </w:rPr>
              <w:fldChar w:fldCharType="separate"/>
            </w:r>
            <w:r w:rsidR="009C098A">
              <w:rPr>
                <w:noProof/>
                <w:webHidden/>
              </w:rPr>
              <w:t>16</w:t>
            </w:r>
            <w:r w:rsidR="00BD770C">
              <w:rPr>
                <w:noProof/>
                <w:webHidden/>
              </w:rPr>
              <w:fldChar w:fldCharType="end"/>
            </w:r>
          </w:hyperlink>
        </w:p>
        <w:p w14:paraId="0B19DFCC" w14:textId="1A7E7920" w:rsidR="00BD770C" w:rsidRDefault="00DB6750">
          <w:pPr>
            <w:pStyle w:val="TOC2"/>
            <w:tabs>
              <w:tab w:val="right" w:leader="dot" w:pos="9016"/>
            </w:tabs>
            <w:rPr>
              <w:rFonts w:eastAsiaTheme="minorEastAsia"/>
              <w:noProof/>
              <w:lang w:eastAsia="en-GB"/>
            </w:rPr>
          </w:pPr>
          <w:hyperlink w:anchor="_Toc80259406" w:history="1">
            <w:r w:rsidR="00BD770C" w:rsidRPr="0008085C">
              <w:rPr>
                <w:rStyle w:val="Hyperlink"/>
                <w:rFonts w:ascii="Calibri Light" w:hAnsi="Calibri Light"/>
                <w:noProof/>
              </w:rPr>
              <w:t>Confidentiality</w:t>
            </w:r>
            <w:r w:rsidR="00BD770C">
              <w:rPr>
                <w:noProof/>
                <w:webHidden/>
              </w:rPr>
              <w:tab/>
            </w:r>
            <w:r w:rsidR="00BD770C">
              <w:rPr>
                <w:noProof/>
                <w:webHidden/>
              </w:rPr>
              <w:fldChar w:fldCharType="begin"/>
            </w:r>
            <w:r w:rsidR="00BD770C">
              <w:rPr>
                <w:noProof/>
                <w:webHidden/>
              </w:rPr>
              <w:instrText xml:space="preserve"> PAGEREF _Toc80259406 \h </w:instrText>
            </w:r>
            <w:r w:rsidR="00BD770C">
              <w:rPr>
                <w:noProof/>
                <w:webHidden/>
              </w:rPr>
            </w:r>
            <w:r w:rsidR="00BD770C">
              <w:rPr>
                <w:noProof/>
                <w:webHidden/>
              </w:rPr>
              <w:fldChar w:fldCharType="separate"/>
            </w:r>
            <w:r w:rsidR="009C098A">
              <w:rPr>
                <w:noProof/>
                <w:webHidden/>
              </w:rPr>
              <w:t>16</w:t>
            </w:r>
            <w:r w:rsidR="00BD770C">
              <w:rPr>
                <w:noProof/>
                <w:webHidden/>
              </w:rPr>
              <w:fldChar w:fldCharType="end"/>
            </w:r>
          </w:hyperlink>
        </w:p>
        <w:p w14:paraId="7AAB4044" w14:textId="7EE4A439" w:rsidR="00BD770C" w:rsidRDefault="00DB6750">
          <w:pPr>
            <w:pStyle w:val="TOC2"/>
            <w:tabs>
              <w:tab w:val="right" w:leader="dot" w:pos="9016"/>
            </w:tabs>
            <w:rPr>
              <w:rFonts w:eastAsiaTheme="minorEastAsia"/>
              <w:noProof/>
              <w:lang w:eastAsia="en-GB"/>
            </w:rPr>
          </w:pPr>
          <w:hyperlink w:anchor="_Toc80259407" w:history="1">
            <w:r w:rsidR="00BD770C" w:rsidRPr="0008085C">
              <w:rPr>
                <w:rStyle w:val="Hyperlink"/>
                <w:rFonts w:ascii="Calibri Light" w:hAnsi="Calibri Light"/>
                <w:noProof/>
              </w:rPr>
              <w:t>Staff training, practice and conduct</w:t>
            </w:r>
            <w:r w:rsidR="00BD770C">
              <w:rPr>
                <w:noProof/>
                <w:webHidden/>
              </w:rPr>
              <w:tab/>
            </w:r>
            <w:r w:rsidR="00BD770C">
              <w:rPr>
                <w:noProof/>
                <w:webHidden/>
              </w:rPr>
              <w:fldChar w:fldCharType="begin"/>
            </w:r>
            <w:r w:rsidR="00BD770C">
              <w:rPr>
                <w:noProof/>
                <w:webHidden/>
              </w:rPr>
              <w:instrText xml:space="preserve"> PAGEREF _Toc80259407 \h </w:instrText>
            </w:r>
            <w:r w:rsidR="00BD770C">
              <w:rPr>
                <w:noProof/>
                <w:webHidden/>
              </w:rPr>
            </w:r>
            <w:r w:rsidR="00BD770C">
              <w:rPr>
                <w:noProof/>
                <w:webHidden/>
              </w:rPr>
              <w:fldChar w:fldCharType="separate"/>
            </w:r>
            <w:r w:rsidR="009C098A">
              <w:rPr>
                <w:noProof/>
                <w:webHidden/>
              </w:rPr>
              <w:t>17</w:t>
            </w:r>
            <w:r w:rsidR="00BD770C">
              <w:rPr>
                <w:noProof/>
                <w:webHidden/>
              </w:rPr>
              <w:fldChar w:fldCharType="end"/>
            </w:r>
          </w:hyperlink>
        </w:p>
        <w:p w14:paraId="16CD6286" w14:textId="6EF24F89" w:rsidR="00BD770C" w:rsidRDefault="00DB6750">
          <w:pPr>
            <w:pStyle w:val="TOC2"/>
            <w:tabs>
              <w:tab w:val="right" w:leader="dot" w:pos="9016"/>
            </w:tabs>
            <w:rPr>
              <w:rFonts w:eastAsiaTheme="minorEastAsia"/>
              <w:noProof/>
              <w:lang w:eastAsia="en-GB"/>
            </w:rPr>
          </w:pPr>
          <w:hyperlink w:anchor="_Toc80259408" w:history="1">
            <w:r w:rsidR="00BD770C" w:rsidRPr="0008085C">
              <w:rPr>
                <w:rStyle w:val="Hyperlink"/>
                <w:rFonts w:ascii="Calibri Light" w:hAnsi="Calibri Light"/>
                <w:noProof/>
              </w:rPr>
              <w:t>Health and safety, risk assessments and visitors</w:t>
            </w:r>
            <w:r w:rsidR="00BD770C">
              <w:rPr>
                <w:noProof/>
                <w:webHidden/>
              </w:rPr>
              <w:tab/>
            </w:r>
            <w:r w:rsidR="00BD770C">
              <w:rPr>
                <w:noProof/>
                <w:webHidden/>
              </w:rPr>
              <w:fldChar w:fldCharType="begin"/>
            </w:r>
            <w:r w:rsidR="00BD770C">
              <w:rPr>
                <w:noProof/>
                <w:webHidden/>
              </w:rPr>
              <w:instrText xml:space="preserve"> PAGEREF _Toc80259408 \h </w:instrText>
            </w:r>
            <w:r w:rsidR="00BD770C">
              <w:rPr>
                <w:noProof/>
                <w:webHidden/>
              </w:rPr>
            </w:r>
            <w:r w:rsidR="00BD770C">
              <w:rPr>
                <w:noProof/>
                <w:webHidden/>
              </w:rPr>
              <w:fldChar w:fldCharType="separate"/>
            </w:r>
            <w:r w:rsidR="009C098A">
              <w:rPr>
                <w:noProof/>
                <w:webHidden/>
              </w:rPr>
              <w:t>18</w:t>
            </w:r>
            <w:r w:rsidR="00BD770C">
              <w:rPr>
                <w:noProof/>
                <w:webHidden/>
              </w:rPr>
              <w:fldChar w:fldCharType="end"/>
            </w:r>
          </w:hyperlink>
        </w:p>
        <w:p w14:paraId="60495EDB" w14:textId="5E4B7ED3" w:rsidR="00BD770C" w:rsidRDefault="00DB6750">
          <w:pPr>
            <w:pStyle w:val="TOC2"/>
            <w:tabs>
              <w:tab w:val="right" w:leader="dot" w:pos="9016"/>
            </w:tabs>
            <w:rPr>
              <w:rFonts w:eastAsiaTheme="minorEastAsia"/>
              <w:noProof/>
              <w:lang w:eastAsia="en-GB"/>
            </w:rPr>
          </w:pPr>
          <w:hyperlink w:anchor="_Toc80259409" w:history="1">
            <w:r w:rsidR="00BD770C" w:rsidRPr="0008085C">
              <w:rPr>
                <w:rStyle w:val="Hyperlink"/>
                <w:rFonts w:ascii="Calibri Light" w:hAnsi="Calibri Light"/>
                <w:noProof/>
              </w:rPr>
              <w:t>Record Keeping</w:t>
            </w:r>
            <w:r w:rsidR="00BD770C">
              <w:rPr>
                <w:noProof/>
                <w:webHidden/>
              </w:rPr>
              <w:tab/>
            </w:r>
            <w:r w:rsidR="00BD770C">
              <w:rPr>
                <w:noProof/>
                <w:webHidden/>
              </w:rPr>
              <w:fldChar w:fldCharType="begin"/>
            </w:r>
            <w:r w:rsidR="00BD770C">
              <w:rPr>
                <w:noProof/>
                <w:webHidden/>
              </w:rPr>
              <w:instrText xml:space="preserve"> PAGEREF _Toc80259409 \h </w:instrText>
            </w:r>
            <w:r w:rsidR="00BD770C">
              <w:rPr>
                <w:noProof/>
                <w:webHidden/>
              </w:rPr>
            </w:r>
            <w:r w:rsidR="00BD770C">
              <w:rPr>
                <w:noProof/>
                <w:webHidden/>
              </w:rPr>
              <w:fldChar w:fldCharType="separate"/>
            </w:r>
            <w:r w:rsidR="009C098A">
              <w:rPr>
                <w:noProof/>
                <w:webHidden/>
              </w:rPr>
              <w:t>18</w:t>
            </w:r>
            <w:r w:rsidR="00BD770C">
              <w:rPr>
                <w:noProof/>
                <w:webHidden/>
              </w:rPr>
              <w:fldChar w:fldCharType="end"/>
            </w:r>
          </w:hyperlink>
        </w:p>
        <w:p w14:paraId="79C8EFE4" w14:textId="5F5FAB88" w:rsidR="00BD770C" w:rsidRDefault="00DB6750">
          <w:pPr>
            <w:pStyle w:val="TOC3"/>
            <w:tabs>
              <w:tab w:val="right" w:leader="dot" w:pos="9016"/>
            </w:tabs>
            <w:rPr>
              <w:rFonts w:eastAsiaTheme="minorEastAsia"/>
              <w:noProof/>
              <w:lang w:eastAsia="en-GB"/>
            </w:rPr>
          </w:pPr>
          <w:hyperlink w:anchor="_Toc80259410" w:history="1">
            <w:r w:rsidR="00BD770C" w:rsidRPr="0008085C">
              <w:rPr>
                <w:rStyle w:val="Hyperlink"/>
                <w:rFonts w:ascii="Calibri Light" w:hAnsi="Calibri Light" w:cs="Arial"/>
                <w:bCs/>
                <w:noProof/>
              </w:rPr>
              <w:t>Transfer of Records</w:t>
            </w:r>
            <w:r w:rsidR="00BD770C">
              <w:rPr>
                <w:noProof/>
                <w:webHidden/>
              </w:rPr>
              <w:tab/>
            </w:r>
            <w:r w:rsidR="00BD770C">
              <w:rPr>
                <w:noProof/>
                <w:webHidden/>
              </w:rPr>
              <w:fldChar w:fldCharType="begin"/>
            </w:r>
            <w:r w:rsidR="00BD770C">
              <w:rPr>
                <w:noProof/>
                <w:webHidden/>
              </w:rPr>
              <w:instrText xml:space="preserve"> PAGEREF _Toc80259410 \h </w:instrText>
            </w:r>
            <w:r w:rsidR="00BD770C">
              <w:rPr>
                <w:noProof/>
                <w:webHidden/>
              </w:rPr>
            </w:r>
            <w:r w:rsidR="00BD770C">
              <w:rPr>
                <w:noProof/>
                <w:webHidden/>
              </w:rPr>
              <w:fldChar w:fldCharType="separate"/>
            </w:r>
            <w:r w:rsidR="009C098A">
              <w:rPr>
                <w:noProof/>
                <w:webHidden/>
              </w:rPr>
              <w:t>19</w:t>
            </w:r>
            <w:r w:rsidR="00BD770C">
              <w:rPr>
                <w:noProof/>
                <w:webHidden/>
              </w:rPr>
              <w:fldChar w:fldCharType="end"/>
            </w:r>
          </w:hyperlink>
        </w:p>
        <w:p w14:paraId="2CA7F318" w14:textId="022F1C0C" w:rsidR="00BD770C" w:rsidRDefault="00DB6750">
          <w:pPr>
            <w:pStyle w:val="TOC1"/>
            <w:tabs>
              <w:tab w:val="right" w:leader="dot" w:pos="9016"/>
            </w:tabs>
            <w:rPr>
              <w:rFonts w:eastAsiaTheme="minorEastAsia"/>
              <w:noProof/>
              <w:lang w:eastAsia="en-GB"/>
            </w:rPr>
          </w:pPr>
          <w:hyperlink w:anchor="_Toc80259411" w:history="1">
            <w:r w:rsidR="00BD770C" w:rsidRPr="0008085C">
              <w:rPr>
                <w:rStyle w:val="Hyperlink"/>
                <w:rFonts w:ascii="Calibri Light" w:hAnsi="Calibri Light"/>
                <w:b/>
                <w:noProof/>
              </w:rPr>
              <w:t>PART B – Specific Areas of Safeguarding</w:t>
            </w:r>
            <w:r w:rsidR="00BD770C">
              <w:rPr>
                <w:noProof/>
                <w:webHidden/>
              </w:rPr>
              <w:tab/>
            </w:r>
            <w:r w:rsidR="00BD770C">
              <w:rPr>
                <w:noProof/>
                <w:webHidden/>
              </w:rPr>
              <w:fldChar w:fldCharType="begin"/>
            </w:r>
            <w:r w:rsidR="00BD770C">
              <w:rPr>
                <w:noProof/>
                <w:webHidden/>
              </w:rPr>
              <w:instrText xml:space="preserve"> PAGEREF _Toc80259411 \h </w:instrText>
            </w:r>
            <w:r w:rsidR="00BD770C">
              <w:rPr>
                <w:noProof/>
                <w:webHidden/>
              </w:rPr>
            </w:r>
            <w:r w:rsidR="00BD770C">
              <w:rPr>
                <w:noProof/>
                <w:webHidden/>
              </w:rPr>
              <w:fldChar w:fldCharType="separate"/>
            </w:r>
            <w:r w:rsidR="009C098A">
              <w:rPr>
                <w:noProof/>
                <w:webHidden/>
              </w:rPr>
              <w:t>20</w:t>
            </w:r>
            <w:r w:rsidR="00BD770C">
              <w:rPr>
                <w:noProof/>
                <w:webHidden/>
              </w:rPr>
              <w:fldChar w:fldCharType="end"/>
            </w:r>
          </w:hyperlink>
        </w:p>
        <w:p w14:paraId="42259D89" w14:textId="7938FF4F" w:rsidR="00BD770C" w:rsidRDefault="00DB6750">
          <w:pPr>
            <w:pStyle w:val="TOC2"/>
            <w:tabs>
              <w:tab w:val="right" w:leader="dot" w:pos="9016"/>
            </w:tabs>
            <w:rPr>
              <w:rFonts w:eastAsiaTheme="minorEastAsia"/>
              <w:noProof/>
              <w:lang w:eastAsia="en-GB"/>
            </w:rPr>
          </w:pPr>
          <w:hyperlink w:anchor="_Toc80259412" w:history="1">
            <w:r w:rsidR="00BD770C" w:rsidRPr="0008085C">
              <w:rPr>
                <w:rStyle w:val="Hyperlink"/>
                <w:rFonts w:ascii="Calibri Light" w:hAnsi="Calibri Light"/>
                <w:noProof/>
              </w:rPr>
              <w:t>Missing from education and home educated</w:t>
            </w:r>
            <w:r w:rsidR="00BD770C">
              <w:rPr>
                <w:noProof/>
                <w:webHidden/>
              </w:rPr>
              <w:tab/>
            </w:r>
            <w:r w:rsidR="00BD770C">
              <w:rPr>
                <w:noProof/>
                <w:webHidden/>
              </w:rPr>
              <w:fldChar w:fldCharType="begin"/>
            </w:r>
            <w:r w:rsidR="00BD770C">
              <w:rPr>
                <w:noProof/>
                <w:webHidden/>
              </w:rPr>
              <w:instrText xml:space="preserve"> PAGEREF _Toc80259412 \h </w:instrText>
            </w:r>
            <w:r w:rsidR="00BD770C">
              <w:rPr>
                <w:noProof/>
                <w:webHidden/>
              </w:rPr>
            </w:r>
            <w:r w:rsidR="00BD770C">
              <w:rPr>
                <w:noProof/>
                <w:webHidden/>
              </w:rPr>
              <w:fldChar w:fldCharType="separate"/>
            </w:r>
            <w:r w:rsidR="009C098A">
              <w:rPr>
                <w:noProof/>
                <w:webHidden/>
              </w:rPr>
              <w:t>20</w:t>
            </w:r>
            <w:r w:rsidR="00BD770C">
              <w:rPr>
                <w:noProof/>
                <w:webHidden/>
              </w:rPr>
              <w:fldChar w:fldCharType="end"/>
            </w:r>
          </w:hyperlink>
        </w:p>
        <w:p w14:paraId="381964FD" w14:textId="260AC3F2" w:rsidR="00BD770C" w:rsidRDefault="00DB6750">
          <w:pPr>
            <w:pStyle w:val="TOC2"/>
            <w:tabs>
              <w:tab w:val="right" w:leader="dot" w:pos="9016"/>
            </w:tabs>
            <w:rPr>
              <w:rFonts w:eastAsiaTheme="minorEastAsia"/>
              <w:noProof/>
              <w:lang w:eastAsia="en-GB"/>
            </w:rPr>
          </w:pPr>
          <w:hyperlink w:anchor="_Toc80259413" w:history="1">
            <w:r w:rsidR="00BD770C" w:rsidRPr="0008085C">
              <w:rPr>
                <w:rStyle w:val="Hyperlink"/>
                <w:rFonts w:ascii="Calibri Light" w:hAnsi="Calibri Light"/>
                <w:noProof/>
              </w:rPr>
              <w:t>Peer on peer abuse</w:t>
            </w:r>
            <w:r w:rsidR="00BD770C">
              <w:rPr>
                <w:noProof/>
                <w:webHidden/>
              </w:rPr>
              <w:tab/>
            </w:r>
            <w:r w:rsidR="00BD770C">
              <w:rPr>
                <w:noProof/>
                <w:webHidden/>
              </w:rPr>
              <w:fldChar w:fldCharType="begin"/>
            </w:r>
            <w:r w:rsidR="00BD770C">
              <w:rPr>
                <w:noProof/>
                <w:webHidden/>
              </w:rPr>
              <w:instrText xml:space="preserve"> PAGEREF _Toc80259413 \h </w:instrText>
            </w:r>
            <w:r w:rsidR="00BD770C">
              <w:rPr>
                <w:noProof/>
                <w:webHidden/>
              </w:rPr>
            </w:r>
            <w:r w:rsidR="00BD770C">
              <w:rPr>
                <w:noProof/>
                <w:webHidden/>
              </w:rPr>
              <w:fldChar w:fldCharType="separate"/>
            </w:r>
            <w:r w:rsidR="009C098A">
              <w:rPr>
                <w:noProof/>
                <w:webHidden/>
              </w:rPr>
              <w:t>21</w:t>
            </w:r>
            <w:r w:rsidR="00BD770C">
              <w:rPr>
                <w:noProof/>
                <w:webHidden/>
              </w:rPr>
              <w:fldChar w:fldCharType="end"/>
            </w:r>
          </w:hyperlink>
        </w:p>
        <w:p w14:paraId="41441E0B" w14:textId="1091A621" w:rsidR="00BD770C" w:rsidRDefault="00DB6750">
          <w:pPr>
            <w:pStyle w:val="TOC2"/>
            <w:tabs>
              <w:tab w:val="right" w:leader="dot" w:pos="9016"/>
            </w:tabs>
            <w:rPr>
              <w:rFonts w:eastAsiaTheme="minorEastAsia"/>
              <w:noProof/>
              <w:lang w:eastAsia="en-GB"/>
            </w:rPr>
          </w:pPr>
          <w:hyperlink w:anchor="_Toc80259414" w:history="1">
            <w:r w:rsidR="00BD770C" w:rsidRPr="0008085C">
              <w:rPr>
                <w:rStyle w:val="Hyperlink"/>
                <w:rFonts w:ascii="Calibri Light" w:hAnsi="Calibri Light"/>
                <w:noProof/>
              </w:rPr>
              <w:t>Remote Learning</w:t>
            </w:r>
            <w:r w:rsidR="00BD770C">
              <w:rPr>
                <w:noProof/>
                <w:webHidden/>
              </w:rPr>
              <w:tab/>
            </w:r>
            <w:r w:rsidR="00BD770C">
              <w:rPr>
                <w:noProof/>
                <w:webHidden/>
              </w:rPr>
              <w:fldChar w:fldCharType="begin"/>
            </w:r>
            <w:r w:rsidR="00BD770C">
              <w:rPr>
                <w:noProof/>
                <w:webHidden/>
              </w:rPr>
              <w:instrText xml:space="preserve"> PAGEREF _Toc80259414 \h </w:instrText>
            </w:r>
            <w:r w:rsidR="00BD770C">
              <w:rPr>
                <w:noProof/>
                <w:webHidden/>
              </w:rPr>
            </w:r>
            <w:r w:rsidR="00BD770C">
              <w:rPr>
                <w:noProof/>
                <w:webHidden/>
              </w:rPr>
              <w:fldChar w:fldCharType="separate"/>
            </w:r>
            <w:r w:rsidR="009C098A">
              <w:rPr>
                <w:noProof/>
                <w:webHidden/>
              </w:rPr>
              <w:t>23</w:t>
            </w:r>
            <w:r w:rsidR="00BD770C">
              <w:rPr>
                <w:noProof/>
                <w:webHidden/>
              </w:rPr>
              <w:fldChar w:fldCharType="end"/>
            </w:r>
          </w:hyperlink>
        </w:p>
        <w:p w14:paraId="6D41678E" w14:textId="73EEC264" w:rsidR="00BD770C" w:rsidRDefault="00DB6750">
          <w:pPr>
            <w:pStyle w:val="TOC2"/>
            <w:tabs>
              <w:tab w:val="right" w:leader="dot" w:pos="9016"/>
            </w:tabs>
            <w:rPr>
              <w:rFonts w:eastAsiaTheme="minorEastAsia"/>
              <w:noProof/>
              <w:lang w:eastAsia="en-GB"/>
            </w:rPr>
          </w:pPr>
          <w:hyperlink w:anchor="_Toc80259415" w:history="1">
            <w:r w:rsidR="00BD770C" w:rsidRPr="0008085C">
              <w:rPr>
                <w:rStyle w:val="Hyperlink"/>
                <w:rFonts w:ascii="Calibri Light" w:hAnsi="Calibri Light"/>
                <w:noProof/>
              </w:rPr>
              <w:t>Child Criminal and Sexual Exploitation</w:t>
            </w:r>
            <w:r w:rsidR="00BD770C">
              <w:rPr>
                <w:noProof/>
                <w:webHidden/>
              </w:rPr>
              <w:tab/>
            </w:r>
            <w:r w:rsidR="00BD770C">
              <w:rPr>
                <w:noProof/>
                <w:webHidden/>
              </w:rPr>
              <w:fldChar w:fldCharType="begin"/>
            </w:r>
            <w:r w:rsidR="00BD770C">
              <w:rPr>
                <w:noProof/>
                <w:webHidden/>
              </w:rPr>
              <w:instrText xml:space="preserve"> PAGEREF _Toc80259415 \h </w:instrText>
            </w:r>
            <w:r w:rsidR="00BD770C">
              <w:rPr>
                <w:noProof/>
                <w:webHidden/>
              </w:rPr>
            </w:r>
            <w:r w:rsidR="00BD770C">
              <w:rPr>
                <w:noProof/>
                <w:webHidden/>
              </w:rPr>
              <w:fldChar w:fldCharType="separate"/>
            </w:r>
            <w:r w:rsidR="009C098A">
              <w:rPr>
                <w:noProof/>
                <w:webHidden/>
              </w:rPr>
              <w:t>24</w:t>
            </w:r>
            <w:r w:rsidR="00BD770C">
              <w:rPr>
                <w:noProof/>
                <w:webHidden/>
              </w:rPr>
              <w:fldChar w:fldCharType="end"/>
            </w:r>
          </w:hyperlink>
        </w:p>
        <w:p w14:paraId="012EB172" w14:textId="2219D71F" w:rsidR="00BD770C" w:rsidRDefault="00DB6750">
          <w:pPr>
            <w:pStyle w:val="TOC3"/>
            <w:tabs>
              <w:tab w:val="right" w:leader="dot" w:pos="9016"/>
            </w:tabs>
            <w:rPr>
              <w:rFonts w:eastAsiaTheme="minorEastAsia"/>
              <w:noProof/>
              <w:lang w:eastAsia="en-GB"/>
            </w:rPr>
          </w:pPr>
          <w:hyperlink w:anchor="_Toc80259416" w:history="1">
            <w:r w:rsidR="00BD770C" w:rsidRPr="0008085C">
              <w:rPr>
                <w:rStyle w:val="Hyperlink"/>
                <w:rFonts w:ascii="Calibri Light" w:hAnsi="Calibri Light"/>
                <w:noProof/>
              </w:rPr>
              <w:t>Child Sexual Exploitation</w:t>
            </w:r>
            <w:r w:rsidR="00BD770C">
              <w:rPr>
                <w:noProof/>
                <w:webHidden/>
              </w:rPr>
              <w:tab/>
            </w:r>
            <w:r w:rsidR="00BD770C">
              <w:rPr>
                <w:noProof/>
                <w:webHidden/>
              </w:rPr>
              <w:fldChar w:fldCharType="begin"/>
            </w:r>
            <w:r w:rsidR="00BD770C">
              <w:rPr>
                <w:noProof/>
                <w:webHidden/>
              </w:rPr>
              <w:instrText xml:space="preserve"> PAGEREF _Toc80259416 \h </w:instrText>
            </w:r>
            <w:r w:rsidR="00BD770C">
              <w:rPr>
                <w:noProof/>
                <w:webHidden/>
              </w:rPr>
            </w:r>
            <w:r w:rsidR="00BD770C">
              <w:rPr>
                <w:noProof/>
                <w:webHidden/>
              </w:rPr>
              <w:fldChar w:fldCharType="separate"/>
            </w:r>
            <w:r w:rsidR="009C098A">
              <w:rPr>
                <w:noProof/>
                <w:webHidden/>
              </w:rPr>
              <w:t>24</w:t>
            </w:r>
            <w:r w:rsidR="00BD770C">
              <w:rPr>
                <w:noProof/>
                <w:webHidden/>
              </w:rPr>
              <w:fldChar w:fldCharType="end"/>
            </w:r>
          </w:hyperlink>
        </w:p>
        <w:p w14:paraId="775A0374" w14:textId="4B4AD4A0" w:rsidR="00BD770C" w:rsidRDefault="00DB6750">
          <w:pPr>
            <w:pStyle w:val="TOC3"/>
            <w:tabs>
              <w:tab w:val="right" w:leader="dot" w:pos="9016"/>
            </w:tabs>
            <w:rPr>
              <w:rFonts w:eastAsiaTheme="minorEastAsia"/>
              <w:noProof/>
              <w:lang w:eastAsia="en-GB"/>
            </w:rPr>
          </w:pPr>
          <w:hyperlink w:anchor="_Toc80259417" w:history="1">
            <w:r w:rsidR="00BD770C" w:rsidRPr="0008085C">
              <w:rPr>
                <w:rStyle w:val="Hyperlink"/>
                <w:rFonts w:ascii="Calibri Light" w:hAnsi="Calibri Light" w:cs="Arial"/>
                <w:bCs/>
                <w:noProof/>
              </w:rPr>
              <w:t>Child Criminal Exploitation</w:t>
            </w:r>
            <w:r w:rsidR="00BD770C">
              <w:rPr>
                <w:noProof/>
                <w:webHidden/>
              </w:rPr>
              <w:tab/>
            </w:r>
            <w:r w:rsidR="00BD770C">
              <w:rPr>
                <w:noProof/>
                <w:webHidden/>
              </w:rPr>
              <w:fldChar w:fldCharType="begin"/>
            </w:r>
            <w:r w:rsidR="00BD770C">
              <w:rPr>
                <w:noProof/>
                <w:webHidden/>
              </w:rPr>
              <w:instrText xml:space="preserve"> PAGEREF _Toc80259417 \h </w:instrText>
            </w:r>
            <w:r w:rsidR="00BD770C">
              <w:rPr>
                <w:noProof/>
                <w:webHidden/>
              </w:rPr>
            </w:r>
            <w:r w:rsidR="00BD770C">
              <w:rPr>
                <w:noProof/>
                <w:webHidden/>
              </w:rPr>
              <w:fldChar w:fldCharType="separate"/>
            </w:r>
            <w:r w:rsidR="009C098A">
              <w:rPr>
                <w:noProof/>
                <w:webHidden/>
              </w:rPr>
              <w:t>26</w:t>
            </w:r>
            <w:r w:rsidR="00BD770C">
              <w:rPr>
                <w:noProof/>
                <w:webHidden/>
              </w:rPr>
              <w:fldChar w:fldCharType="end"/>
            </w:r>
          </w:hyperlink>
        </w:p>
        <w:p w14:paraId="53437D50" w14:textId="7A50AC0F" w:rsidR="00BD770C" w:rsidRDefault="00DB6750">
          <w:pPr>
            <w:pStyle w:val="TOC2"/>
            <w:tabs>
              <w:tab w:val="right" w:leader="dot" w:pos="9016"/>
            </w:tabs>
            <w:rPr>
              <w:rFonts w:eastAsiaTheme="minorEastAsia"/>
              <w:noProof/>
              <w:lang w:eastAsia="en-GB"/>
            </w:rPr>
          </w:pPr>
          <w:hyperlink w:anchor="_Toc80259418" w:history="1">
            <w:r w:rsidR="00BD770C" w:rsidRPr="0008085C">
              <w:rPr>
                <w:rStyle w:val="Hyperlink"/>
                <w:rFonts w:ascii="Calibri Light" w:hAnsi="Calibri Light"/>
                <w:noProof/>
              </w:rPr>
              <w:t>Prevention of radicalisation</w:t>
            </w:r>
            <w:r w:rsidR="00BD770C">
              <w:rPr>
                <w:noProof/>
                <w:webHidden/>
              </w:rPr>
              <w:tab/>
            </w:r>
            <w:r w:rsidR="00BD770C">
              <w:rPr>
                <w:noProof/>
                <w:webHidden/>
              </w:rPr>
              <w:fldChar w:fldCharType="begin"/>
            </w:r>
            <w:r w:rsidR="00BD770C">
              <w:rPr>
                <w:noProof/>
                <w:webHidden/>
              </w:rPr>
              <w:instrText xml:space="preserve"> PAGEREF _Toc80259418 \h </w:instrText>
            </w:r>
            <w:r w:rsidR="00BD770C">
              <w:rPr>
                <w:noProof/>
                <w:webHidden/>
              </w:rPr>
            </w:r>
            <w:r w:rsidR="00BD770C">
              <w:rPr>
                <w:noProof/>
                <w:webHidden/>
              </w:rPr>
              <w:fldChar w:fldCharType="separate"/>
            </w:r>
            <w:r w:rsidR="009C098A">
              <w:rPr>
                <w:noProof/>
                <w:webHidden/>
              </w:rPr>
              <w:t>27</w:t>
            </w:r>
            <w:r w:rsidR="00BD770C">
              <w:rPr>
                <w:noProof/>
                <w:webHidden/>
              </w:rPr>
              <w:fldChar w:fldCharType="end"/>
            </w:r>
          </w:hyperlink>
        </w:p>
        <w:p w14:paraId="5F2B5B53" w14:textId="1E3A748E" w:rsidR="00BD770C" w:rsidRDefault="00DB6750">
          <w:pPr>
            <w:pStyle w:val="TOC2"/>
            <w:tabs>
              <w:tab w:val="right" w:leader="dot" w:pos="9016"/>
            </w:tabs>
            <w:rPr>
              <w:rFonts w:eastAsiaTheme="minorEastAsia"/>
              <w:noProof/>
              <w:lang w:eastAsia="en-GB"/>
            </w:rPr>
          </w:pPr>
          <w:hyperlink w:anchor="_Toc80259419" w:history="1">
            <w:r w:rsidR="00BD770C" w:rsidRPr="0008085C">
              <w:rPr>
                <w:rStyle w:val="Hyperlink"/>
                <w:rFonts w:ascii="Calibri Light" w:hAnsi="Calibri Light"/>
                <w:noProof/>
              </w:rPr>
              <w:t>Mandatory reporting of FGM</w:t>
            </w:r>
            <w:r w:rsidR="00BD770C">
              <w:rPr>
                <w:noProof/>
                <w:webHidden/>
              </w:rPr>
              <w:tab/>
            </w:r>
            <w:r w:rsidR="00BD770C">
              <w:rPr>
                <w:noProof/>
                <w:webHidden/>
              </w:rPr>
              <w:fldChar w:fldCharType="begin"/>
            </w:r>
            <w:r w:rsidR="00BD770C">
              <w:rPr>
                <w:noProof/>
                <w:webHidden/>
              </w:rPr>
              <w:instrText xml:space="preserve"> PAGEREF _Toc80259419 \h </w:instrText>
            </w:r>
            <w:r w:rsidR="00BD770C">
              <w:rPr>
                <w:noProof/>
                <w:webHidden/>
              </w:rPr>
            </w:r>
            <w:r w:rsidR="00BD770C">
              <w:rPr>
                <w:noProof/>
                <w:webHidden/>
              </w:rPr>
              <w:fldChar w:fldCharType="separate"/>
            </w:r>
            <w:r w:rsidR="009C098A">
              <w:rPr>
                <w:noProof/>
                <w:webHidden/>
              </w:rPr>
              <w:t>28</w:t>
            </w:r>
            <w:r w:rsidR="00BD770C">
              <w:rPr>
                <w:noProof/>
                <w:webHidden/>
              </w:rPr>
              <w:fldChar w:fldCharType="end"/>
            </w:r>
          </w:hyperlink>
        </w:p>
        <w:p w14:paraId="1D5B6342" w14:textId="725A8D29" w:rsidR="00BD770C" w:rsidRDefault="00DB6750">
          <w:pPr>
            <w:pStyle w:val="TOC2"/>
            <w:tabs>
              <w:tab w:val="right" w:leader="dot" w:pos="9016"/>
            </w:tabs>
            <w:rPr>
              <w:rFonts w:eastAsiaTheme="minorEastAsia"/>
              <w:noProof/>
              <w:lang w:eastAsia="en-GB"/>
            </w:rPr>
          </w:pPr>
          <w:hyperlink w:anchor="_Toc80259420" w:history="1">
            <w:r w:rsidR="00BD770C" w:rsidRPr="0008085C">
              <w:rPr>
                <w:rStyle w:val="Hyperlink"/>
                <w:rFonts w:ascii="Calibri Light" w:hAnsi="Calibri Light"/>
                <w:noProof/>
              </w:rPr>
              <w:t>Online safety</w:t>
            </w:r>
            <w:r w:rsidR="00BD770C">
              <w:rPr>
                <w:noProof/>
                <w:webHidden/>
              </w:rPr>
              <w:tab/>
            </w:r>
            <w:r w:rsidR="00BD770C">
              <w:rPr>
                <w:noProof/>
                <w:webHidden/>
              </w:rPr>
              <w:fldChar w:fldCharType="begin"/>
            </w:r>
            <w:r w:rsidR="00BD770C">
              <w:rPr>
                <w:noProof/>
                <w:webHidden/>
              </w:rPr>
              <w:instrText xml:space="preserve"> PAGEREF _Toc80259420 \h </w:instrText>
            </w:r>
            <w:r w:rsidR="00BD770C">
              <w:rPr>
                <w:noProof/>
                <w:webHidden/>
              </w:rPr>
            </w:r>
            <w:r w:rsidR="00BD770C">
              <w:rPr>
                <w:noProof/>
                <w:webHidden/>
              </w:rPr>
              <w:fldChar w:fldCharType="separate"/>
            </w:r>
            <w:r w:rsidR="009C098A">
              <w:rPr>
                <w:noProof/>
                <w:webHidden/>
              </w:rPr>
              <w:t>28</w:t>
            </w:r>
            <w:r w:rsidR="00BD770C">
              <w:rPr>
                <w:noProof/>
                <w:webHidden/>
              </w:rPr>
              <w:fldChar w:fldCharType="end"/>
            </w:r>
          </w:hyperlink>
        </w:p>
        <w:p w14:paraId="55FBA83A" w14:textId="1E449BCD" w:rsidR="00BD770C" w:rsidRDefault="00DB6750">
          <w:pPr>
            <w:pStyle w:val="TOC3"/>
            <w:tabs>
              <w:tab w:val="right" w:leader="dot" w:pos="9016"/>
            </w:tabs>
            <w:rPr>
              <w:rFonts w:eastAsiaTheme="minorEastAsia"/>
              <w:noProof/>
              <w:lang w:eastAsia="en-GB"/>
            </w:rPr>
          </w:pPr>
          <w:hyperlink w:anchor="_Toc80259421" w:history="1">
            <w:r w:rsidR="00BD770C" w:rsidRPr="0008085C">
              <w:rPr>
                <w:rStyle w:val="Hyperlink"/>
                <w:rFonts w:ascii="Calibri Light" w:hAnsi="Calibri Light"/>
                <w:noProof/>
              </w:rPr>
              <w:t>Use of electronic devices in school</w:t>
            </w:r>
            <w:r w:rsidR="00BD770C">
              <w:rPr>
                <w:noProof/>
                <w:webHidden/>
              </w:rPr>
              <w:tab/>
            </w:r>
            <w:r w:rsidR="00BD770C">
              <w:rPr>
                <w:noProof/>
                <w:webHidden/>
              </w:rPr>
              <w:fldChar w:fldCharType="begin"/>
            </w:r>
            <w:r w:rsidR="00BD770C">
              <w:rPr>
                <w:noProof/>
                <w:webHidden/>
              </w:rPr>
              <w:instrText xml:space="preserve"> PAGEREF _Toc80259421 \h </w:instrText>
            </w:r>
            <w:r w:rsidR="00BD770C">
              <w:rPr>
                <w:noProof/>
                <w:webHidden/>
              </w:rPr>
            </w:r>
            <w:r w:rsidR="00BD770C">
              <w:rPr>
                <w:noProof/>
                <w:webHidden/>
              </w:rPr>
              <w:fldChar w:fldCharType="separate"/>
            </w:r>
            <w:r w:rsidR="009C098A">
              <w:rPr>
                <w:noProof/>
                <w:webHidden/>
              </w:rPr>
              <w:t>29</w:t>
            </w:r>
            <w:r w:rsidR="00BD770C">
              <w:rPr>
                <w:noProof/>
                <w:webHidden/>
              </w:rPr>
              <w:fldChar w:fldCharType="end"/>
            </w:r>
          </w:hyperlink>
        </w:p>
        <w:p w14:paraId="32719D53" w14:textId="7C2B622D" w:rsidR="00BD770C" w:rsidRDefault="00DB6750">
          <w:pPr>
            <w:pStyle w:val="TOC2"/>
            <w:tabs>
              <w:tab w:val="right" w:leader="dot" w:pos="9016"/>
            </w:tabs>
            <w:rPr>
              <w:rFonts w:eastAsiaTheme="minorEastAsia"/>
              <w:noProof/>
              <w:lang w:eastAsia="en-GB"/>
            </w:rPr>
          </w:pPr>
          <w:hyperlink w:anchor="_Toc80259422" w:history="1">
            <w:r w:rsidR="00BD770C" w:rsidRPr="0008085C">
              <w:rPr>
                <w:rStyle w:val="Hyperlink"/>
                <w:rFonts w:ascii="Calibri Light" w:hAnsi="Calibri Light"/>
                <w:noProof/>
              </w:rPr>
              <w:t>Looked after children, private fostering and care leavers</w:t>
            </w:r>
            <w:r w:rsidR="00BD770C">
              <w:rPr>
                <w:noProof/>
                <w:webHidden/>
              </w:rPr>
              <w:tab/>
            </w:r>
            <w:r w:rsidR="00BD770C">
              <w:rPr>
                <w:noProof/>
                <w:webHidden/>
              </w:rPr>
              <w:fldChar w:fldCharType="begin"/>
            </w:r>
            <w:r w:rsidR="00BD770C">
              <w:rPr>
                <w:noProof/>
                <w:webHidden/>
              </w:rPr>
              <w:instrText xml:space="preserve"> PAGEREF _Toc80259422 \h </w:instrText>
            </w:r>
            <w:r w:rsidR="00BD770C">
              <w:rPr>
                <w:noProof/>
                <w:webHidden/>
              </w:rPr>
            </w:r>
            <w:r w:rsidR="00BD770C">
              <w:rPr>
                <w:noProof/>
                <w:webHidden/>
              </w:rPr>
              <w:fldChar w:fldCharType="separate"/>
            </w:r>
            <w:r w:rsidR="009C098A">
              <w:rPr>
                <w:noProof/>
                <w:webHidden/>
              </w:rPr>
              <w:t>30</w:t>
            </w:r>
            <w:r w:rsidR="00BD770C">
              <w:rPr>
                <w:noProof/>
                <w:webHidden/>
              </w:rPr>
              <w:fldChar w:fldCharType="end"/>
            </w:r>
          </w:hyperlink>
        </w:p>
        <w:p w14:paraId="4BAD5457" w14:textId="04253CCD" w:rsidR="00BD770C" w:rsidRDefault="00DB6750">
          <w:pPr>
            <w:pStyle w:val="TOC3"/>
            <w:tabs>
              <w:tab w:val="right" w:leader="dot" w:pos="9016"/>
            </w:tabs>
            <w:rPr>
              <w:rFonts w:eastAsiaTheme="minorEastAsia"/>
              <w:noProof/>
              <w:lang w:eastAsia="en-GB"/>
            </w:rPr>
          </w:pPr>
          <w:hyperlink w:anchor="_Toc80259423" w:history="1">
            <w:r w:rsidR="00BD770C" w:rsidRPr="0008085C">
              <w:rPr>
                <w:rStyle w:val="Hyperlink"/>
                <w:rFonts w:ascii="Calibri Light" w:hAnsi="Calibri Light"/>
                <w:noProof/>
              </w:rPr>
              <w:t>Private Fostering</w:t>
            </w:r>
            <w:r w:rsidR="00BD770C">
              <w:rPr>
                <w:noProof/>
                <w:webHidden/>
              </w:rPr>
              <w:tab/>
            </w:r>
            <w:r w:rsidR="00BD770C">
              <w:rPr>
                <w:noProof/>
                <w:webHidden/>
              </w:rPr>
              <w:fldChar w:fldCharType="begin"/>
            </w:r>
            <w:r w:rsidR="00BD770C">
              <w:rPr>
                <w:noProof/>
                <w:webHidden/>
              </w:rPr>
              <w:instrText xml:space="preserve"> PAGEREF _Toc80259423 \h </w:instrText>
            </w:r>
            <w:r w:rsidR="00BD770C">
              <w:rPr>
                <w:noProof/>
                <w:webHidden/>
              </w:rPr>
            </w:r>
            <w:r w:rsidR="00BD770C">
              <w:rPr>
                <w:noProof/>
                <w:webHidden/>
              </w:rPr>
              <w:fldChar w:fldCharType="separate"/>
            </w:r>
            <w:r w:rsidR="009C098A">
              <w:rPr>
                <w:noProof/>
                <w:webHidden/>
              </w:rPr>
              <w:t>30</w:t>
            </w:r>
            <w:r w:rsidR="00BD770C">
              <w:rPr>
                <w:noProof/>
                <w:webHidden/>
              </w:rPr>
              <w:fldChar w:fldCharType="end"/>
            </w:r>
          </w:hyperlink>
        </w:p>
        <w:p w14:paraId="5389699E" w14:textId="6FFC4474" w:rsidR="00BD770C" w:rsidRDefault="00DB6750">
          <w:pPr>
            <w:pStyle w:val="TOC2"/>
            <w:tabs>
              <w:tab w:val="right" w:leader="dot" w:pos="9016"/>
            </w:tabs>
            <w:rPr>
              <w:rFonts w:eastAsiaTheme="minorEastAsia"/>
              <w:noProof/>
              <w:lang w:eastAsia="en-GB"/>
            </w:rPr>
          </w:pPr>
          <w:hyperlink w:anchor="_Toc80259424" w:history="1">
            <w:r w:rsidR="00BD770C" w:rsidRPr="0008085C">
              <w:rPr>
                <w:rStyle w:val="Hyperlink"/>
                <w:rFonts w:ascii="Calibri Light" w:hAnsi="Calibri Light"/>
                <w:noProof/>
              </w:rPr>
              <w:t>Safeguarding vulnerable groups, including Domestic Abuse</w:t>
            </w:r>
            <w:r w:rsidR="00BD770C">
              <w:rPr>
                <w:noProof/>
                <w:webHidden/>
              </w:rPr>
              <w:tab/>
            </w:r>
            <w:r w:rsidR="00BD770C">
              <w:rPr>
                <w:noProof/>
                <w:webHidden/>
              </w:rPr>
              <w:fldChar w:fldCharType="begin"/>
            </w:r>
            <w:r w:rsidR="00BD770C">
              <w:rPr>
                <w:noProof/>
                <w:webHidden/>
              </w:rPr>
              <w:instrText xml:space="preserve"> PAGEREF _Toc80259424 \h </w:instrText>
            </w:r>
            <w:r w:rsidR="00BD770C">
              <w:rPr>
                <w:noProof/>
                <w:webHidden/>
              </w:rPr>
            </w:r>
            <w:r w:rsidR="00BD770C">
              <w:rPr>
                <w:noProof/>
                <w:webHidden/>
              </w:rPr>
              <w:fldChar w:fldCharType="separate"/>
            </w:r>
            <w:r w:rsidR="009C098A">
              <w:rPr>
                <w:noProof/>
                <w:webHidden/>
              </w:rPr>
              <w:t>31</w:t>
            </w:r>
            <w:r w:rsidR="00BD770C">
              <w:rPr>
                <w:noProof/>
                <w:webHidden/>
              </w:rPr>
              <w:fldChar w:fldCharType="end"/>
            </w:r>
          </w:hyperlink>
        </w:p>
        <w:p w14:paraId="59A5AE56" w14:textId="5CCFF857" w:rsidR="00BD770C" w:rsidRDefault="00DB6750">
          <w:pPr>
            <w:pStyle w:val="TOC2"/>
            <w:tabs>
              <w:tab w:val="right" w:leader="dot" w:pos="9016"/>
            </w:tabs>
            <w:rPr>
              <w:rFonts w:eastAsiaTheme="minorEastAsia"/>
              <w:noProof/>
              <w:lang w:eastAsia="en-GB"/>
            </w:rPr>
          </w:pPr>
          <w:hyperlink w:anchor="_Toc80259425" w:history="1">
            <w:r w:rsidR="00BD770C" w:rsidRPr="0008085C">
              <w:rPr>
                <w:rStyle w:val="Hyperlink"/>
                <w:rFonts w:ascii="Calibri Light" w:hAnsi="Calibri Light"/>
                <w:noProof/>
              </w:rPr>
              <w:t>Children experiencing mental health problems</w:t>
            </w:r>
            <w:r w:rsidR="00BD770C">
              <w:rPr>
                <w:noProof/>
                <w:webHidden/>
              </w:rPr>
              <w:tab/>
            </w:r>
            <w:r w:rsidR="00BD770C">
              <w:rPr>
                <w:noProof/>
                <w:webHidden/>
              </w:rPr>
              <w:fldChar w:fldCharType="begin"/>
            </w:r>
            <w:r w:rsidR="00BD770C">
              <w:rPr>
                <w:noProof/>
                <w:webHidden/>
              </w:rPr>
              <w:instrText xml:space="preserve"> PAGEREF _Toc80259425 \h </w:instrText>
            </w:r>
            <w:r w:rsidR="00BD770C">
              <w:rPr>
                <w:noProof/>
                <w:webHidden/>
              </w:rPr>
            </w:r>
            <w:r w:rsidR="00BD770C">
              <w:rPr>
                <w:noProof/>
                <w:webHidden/>
              </w:rPr>
              <w:fldChar w:fldCharType="separate"/>
            </w:r>
            <w:r w:rsidR="009C098A">
              <w:rPr>
                <w:noProof/>
                <w:webHidden/>
              </w:rPr>
              <w:t>32</w:t>
            </w:r>
            <w:r w:rsidR="00BD770C">
              <w:rPr>
                <w:noProof/>
                <w:webHidden/>
              </w:rPr>
              <w:fldChar w:fldCharType="end"/>
            </w:r>
          </w:hyperlink>
        </w:p>
        <w:p w14:paraId="441DEE36" w14:textId="3F819497" w:rsidR="00BD770C" w:rsidRDefault="00DB6750">
          <w:pPr>
            <w:pStyle w:val="TOC2"/>
            <w:tabs>
              <w:tab w:val="right" w:leader="dot" w:pos="9016"/>
            </w:tabs>
            <w:rPr>
              <w:rFonts w:eastAsiaTheme="minorEastAsia"/>
              <w:noProof/>
              <w:lang w:eastAsia="en-GB"/>
            </w:rPr>
          </w:pPr>
          <w:hyperlink w:anchor="_Toc80259426" w:history="1">
            <w:r w:rsidR="00BD770C" w:rsidRPr="0008085C">
              <w:rPr>
                <w:rStyle w:val="Hyperlink"/>
                <w:rFonts w:ascii="Calibri Light" w:hAnsi="Calibri Light"/>
                <w:noProof/>
              </w:rPr>
              <w:t>Other relevant policies</w:t>
            </w:r>
            <w:r w:rsidR="00BD770C">
              <w:rPr>
                <w:noProof/>
                <w:webHidden/>
              </w:rPr>
              <w:tab/>
            </w:r>
            <w:r w:rsidR="00BD770C">
              <w:rPr>
                <w:noProof/>
                <w:webHidden/>
              </w:rPr>
              <w:fldChar w:fldCharType="begin"/>
            </w:r>
            <w:r w:rsidR="00BD770C">
              <w:rPr>
                <w:noProof/>
                <w:webHidden/>
              </w:rPr>
              <w:instrText xml:space="preserve"> PAGEREF _Toc80259426 \h </w:instrText>
            </w:r>
            <w:r w:rsidR="00BD770C">
              <w:rPr>
                <w:noProof/>
                <w:webHidden/>
              </w:rPr>
            </w:r>
            <w:r w:rsidR="00BD770C">
              <w:rPr>
                <w:noProof/>
                <w:webHidden/>
              </w:rPr>
              <w:fldChar w:fldCharType="separate"/>
            </w:r>
            <w:r w:rsidR="009C098A">
              <w:rPr>
                <w:noProof/>
                <w:webHidden/>
              </w:rPr>
              <w:t>32</w:t>
            </w:r>
            <w:r w:rsidR="00BD770C">
              <w:rPr>
                <w:noProof/>
                <w:webHidden/>
              </w:rPr>
              <w:fldChar w:fldCharType="end"/>
            </w:r>
          </w:hyperlink>
        </w:p>
        <w:p w14:paraId="4B4866B5" w14:textId="2F1C5958" w:rsidR="00BD770C" w:rsidRDefault="00DB6750">
          <w:pPr>
            <w:pStyle w:val="TOC1"/>
            <w:tabs>
              <w:tab w:val="right" w:leader="dot" w:pos="9016"/>
            </w:tabs>
            <w:rPr>
              <w:rFonts w:eastAsiaTheme="minorEastAsia"/>
              <w:noProof/>
              <w:lang w:eastAsia="en-GB"/>
            </w:rPr>
          </w:pPr>
          <w:hyperlink w:anchor="_Toc80259427" w:history="1">
            <w:r w:rsidR="00BD770C" w:rsidRPr="0008085C">
              <w:rPr>
                <w:rStyle w:val="Hyperlink"/>
                <w:rFonts w:ascii="Calibri Light" w:hAnsi="Calibri Light"/>
                <w:b/>
                <w:noProof/>
              </w:rPr>
              <w:t>APPENDICES</w:t>
            </w:r>
            <w:r w:rsidR="00BD770C">
              <w:rPr>
                <w:noProof/>
                <w:webHidden/>
              </w:rPr>
              <w:tab/>
            </w:r>
            <w:r w:rsidR="00BD770C">
              <w:rPr>
                <w:noProof/>
                <w:webHidden/>
              </w:rPr>
              <w:fldChar w:fldCharType="begin"/>
            </w:r>
            <w:r w:rsidR="00BD770C">
              <w:rPr>
                <w:noProof/>
                <w:webHidden/>
              </w:rPr>
              <w:instrText xml:space="preserve"> PAGEREF _Toc80259427 \h </w:instrText>
            </w:r>
            <w:r w:rsidR="00BD770C">
              <w:rPr>
                <w:noProof/>
                <w:webHidden/>
              </w:rPr>
            </w:r>
            <w:r w:rsidR="00BD770C">
              <w:rPr>
                <w:noProof/>
                <w:webHidden/>
              </w:rPr>
              <w:fldChar w:fldCharType="separate"/>
            </w:r>
            <w:r w:rsidR="009C098A">
              <w:rPr>
                <w:noProof/>
                <w:webHidden/>
              </w:rPr>
              <w:t>33</w:t>
            </w:r>
            <w:r w:rsidR="00BD770C">
              <w:rPr>
                <w:noProof/>
                <w:webHidden/>
              </w:rPr>
              <w:fldChar w:fldCharType="end"/>
            </w:r>
          </w:hyperlink>
        </w:p>
        <w:p w14:paraId="33990678" w14:textId="221C2650" w:rsidR="00BD770C" w:rsidRDefault="00DB6750">
          <w:pPr>
            <w:pStyle w:val="TOC2"/>
            <w:tabs>
              <w:tab w:val="right" w:leader="dot" w:pos="9016"/>
            </w:tabs>
            <w:rPr>
              <w:rFonts w:eastAsiaTheme="minorEastAsia"/>
              <w:noProof/>
              <w:lang w:eastAsia="en-GB"/>
            </w:rPr>
          </w:pPr>
          <w:hyperlink w:anchor="_Toc80259428" w:history="1">
            <w:r w:rsidR="00BD770C" w:rsidRPr="0008085C">
              <w:rPr>
                <w:rStyle w:val="Hyperlink"/>
                <w:rFonts w:ascii="Calibri Light" w:hAnsi="Calibri Light"/>
                <w:noProof/>
              </w:rPr>
              <w:t>Appendix A - Definitions of Abuse</w:t>
            </w:r>
            <w:r w:rsidR="00BD770C">
              <w:rPr>
                <w:noProof/>
                <w:webHidden/>
              </w:rPr>
              <w:tab/>
            </w:r>
            <w:r w:rsidR="00BD770C">
              <w:rPr>
                <w:noProof/>
                <w:webHidden/>
              </w:rPr>
              <w:fldChar w:fldCharType="begin"/>
            </w:r>
            <w:r w:rsidR="00BD770C">
              <w:rPr>
                <w:noProof/>
                <w:webHidden/>
              </w:rPr>
              <w:instrText xml:space="preserve"> PAGEREF _Toc80259428 \h </w:instrText>
            </w:r>
            <w:r w:rsidR="00BD770C">
              <w:rPr>
                <w:noProof/>
                <w:webHidden/>
              </w:rPr>
            </w:r>
            <w:r w:rsidR="00BD770C">
              <w:rPr>
                <w:noProof/>
                <w:webHidden/>
              </w:rPr>
              <w:fldChar w:fldCharType="separate"/>
            </w:r>
            <w:r w:rsidR="009C098A">
              <w:rPr>
                <w:noProof/>
                <w:webHidden/>
              </w:rPr>
              <w:t>33</w:t>
            </w:r>
            <w:r w:rsidR="00BD770C">
              <w:rPr>
                <w:noProof/>
                <w:webHidden/>
              </w:rPr>
              <w:fldChar w:fldCharType="end"/>
            </w:r>
          </w:hyperlink>
        </w:p>
        <w:p w14:paraId="109A05D5" w14:textId="0C29CEB7" w:rsidR="00BD770C" w:rsidRDefault="00DB6750">
          <w:pPr>
            <w:pStyle w:val="TOC2"/>
            <w:tabs>
              <w:tab w:val="right" w:leader="dot" w:pos="9016"/>
            </w:tabs>
            <w:rPr>
              <w:rFonts w:eastAsiaTheme="minorEastAsia"/>
              <w:noProof/>
              <w:lang w:eastAsia="en-GB"/>
            </w:rPr>
          </w:pPr>
          <w:hyperlink w:anchor="_Toc80259429" w:history="1">
            <w:r w:rsidR="00BD770C" w:rsidRPr="0008085C">
              <w:rPr>
                <w:rStyle w:val="Hyperlink"/>
                <w:rFonts w:ascii="Calibri Light" w:hAnsi="Calibri Light"/>
                <w:noProof/>
                <w:lang w:val="en-US"/>
              </w:rPr>
              <w:t>Appendix B – Halton’s Level of Need Framework</w:t>
            </w:r>
            <w:r w:rsidR="00BD770C">
              <w:rPr>
                <w:noProof/>
                <w:webHidden/>
              </w:rPr>
              <w:tab/>
            </w:r>
            <w:r w:rsidR="00BD770C">
              <w:rPr>
                <w:noProof/>
                <w:webHidden/>
              </w:rPr>
              <w:fldChar w:fldCharType="begin"/>
            </w:r>
            <w:r w:rsidR="00BD770C">
              <w:rPr>
                <w:noProof/>
                <w:webHidden/>
              </w:rPr>
              <w:instrText xml:space="preserve"> PAGEREF _Toc80259429 \h </w:instrText>
            </w:r>
            <w:r w:rsidR="00BD770C">
              <w:rPr>
                <w:noProof/>
                <w:webHidden/>
              </w:rPr>
            </w:r>
            <w:r w:rsidR="00BD770C">
              <w:rPr>
                <w:noProof/>
                <w:webHidden/>
              </w:rPr>
              <w:fldChar w:fldCharType="separate"/>
            </w:r>
            <w:r w:rsidR="009C098A">
              <w:rPr>
                <w:noProof/>
                <w:webHidden/>
              </w:rPr>
              <w:t>35</w:t>
            </w:r>
            <w:r w:rsidR="00BD770C">
              <w:rPr>
                <w:noProof/>
                <w:webHidden/>
              </w:rPr>
              <w:fldChar w:fldCharType="end"/>
            </w:r>
          </w:hyperlink>
        </w:p>
        <w:p w14:paraId="7FDE86DB" w14:textId="0A94FAAD" w:rsidR="00BD770C" w:rsidRDefault="00DB6750">
          <w:pPr>
            <w:pStyle w:val="TOC2"/>
            <w:tabs>
              <w:tab w:val="right" w:leader="dot" w:pos="9016"/>
            </w:tabs>
            <w:rPr>
              <w:rFonts w:eastAsiaTheme="minorEastAsia"/>
              <w:noProof/>
              <w:lang w:eastAsia="en-GB"/>
            </w:rPr>
          </w:pPr>
          <w:hyperlink w:anchor="_Toc80259430" w:history="1">
            <w:r w:rsidR="00BD770C" w:rsidRPr="0008085C">
              <w:rPr>
                <w:rStyle w:val="Hyperlink"/>
                <w:rFonts w:ascii="Calibri Light" w:hAnsi="Calibri Light"/>
                <w:noProof/>
                <w:lang w:val="en-US"/>
              </w:rPr>
              <w:t>Appendix C – Supply Agency Declaration</w:t>
            </w:r>
            <w:r w:rsidR="00BD770C">
              <w:rPr>
                <w:noProof/>
                <w:webHidden/>
              </w:rPr>
              <w:tab/>
            </w:r>
            <w:r w:rsidR="00BD770C">
              <w:rPr>
                <w:noProof/>
                <w:webHidden/>
              </w:rPr>
              <w:fldChar w:fldCharType="begin"/>
            </w:r>
            <w:r w:rsidR="00BD770C">
              <w:rPr>
                <w:noProof/>
                <w:webHidden/>
              </w:rPr>
              <w:instrText xml:space="preserve"> PAGEREF _Toc80259430 \h </w:instrText>
            </w:r>
            <w:r w:rsidR="00BD770C">
              <w:rPr>
                <w:noProof/>
                <w:webHidden/>
              </w:rPr>
            </w:r>
            <w:r w:rsidR="00BD770C">
              <w:rPr>
                <w:noProof/>
                <w:webHidden/>
              </w:rPr>
              <w:fldChar w:fldCharType="separate"/>
            </w:r>
            <w:r w:rsidR="009C098A">
              <w:rPr>
                <w:noProof/>
                <w:webHidden/>
              </w:rPr>
              <w:t>36</w:t>
            </w:r>
            <w:r w:rsidR="00BD770C">
              <w:rPr>
                <w:noProof/>
                <w:webHidden/>
              </w:rPr>
              <w:fldChar w:fldCharType="end"/>
            </w:r>
          </w:hyperlink>
        </w:p>
        <w:p w14:paraId="16E86E88" w14:textId="77777777" w:rsidR="00FF10BF" w:rsidRPr="00E631EF" w:rsidRDefault="00FF10BF" w:rsidP="008741EE">
          <w:pPr>
            <w:jc w:val="both"/>
            <w:rPr>
              <w:rFonts w:ascii="Calibri Light" w:hAnsi="Calibri Light"/>
            </w:rPr>
          </w:pPr>
          <w:r w:rsidRPr="00E631EF">
            <w:rPr>
              <w:rFonts w:ascii="Calibri Light" w:hAnsi="Calibri Light"/>
              <w:b/>
              <w:bCs/>
              <w:noProof/>
            </w:rPr>
            <w:fldChar w:fldCharType="end"/>
          </w:r>
        </w:p>
      </w:sdtContent>
    </w:sdt>
    <w:p w14:paraId="6DE50B54" w14:textId="77777777" w:rsidR="007E3BBE" w:rsidRPr="00E631EF" w:rsidRDefault="00E31E93" w:rsidP="008741EE">
      <w:pPr>
        <w:pStyle w:val="Heading1"/>
        <w:jc w:val="both"/>
        <w:rPr>
          <w:rFonts w:ascii="Calibri Light" w:hAnsi="Calibri Light"/>
          <w:color w:val="1F4E79" w:themeColor="accent1" w:themeShade="80"/>
          <w:sz w:val="26"/>
          <w:szCs w:val="26"/>
        </w:rPr>
      </w:pPr>
      <w:bookmarkStart w:id="1" w:name="_Toc80259392"/>
      <w:r w:rsidRPr="00E631EF">
        <w:rPr>
          <w:rFonts w:ascii="Calibri Light" w:hAnsi="Calibri Light"/>
          <w:color w:val="1F4E79" w:themeColor="accent1" w:themeShade="80"/>
          <w:sz w:val="26"/>
          <w:szCs w:val="26"/>
        </w:rPr>
        <w:t>School Context</w:t>
      </w:r>
      <w:bookmarkEnd w:id="1"/>
    </w:p>
    <w:p w14:paraId="560AA7DE" w14:textId="77777777" w:rsidR="00AC1C6E" w:rsidRPr="00AC1C6E" w:rsidRDefault="00DB6750" w:rsidP="008741EE">
      <w:pPr>
        <w:jc w:val="both"/>
        <w:rPr>
          <w:rFonts w:ascii="Calibri Light" w:hAnsi="Calibri Light" w:cs="Arial"/>
          <w:bCs/>
        </w:rPr>
      </w:pPr>
      <w:r w:rsidRPr="00AC1C6E">
        <w:rPr>
          <w:rFonts w:ascii="Calibri Light" w:hAnsi="Calibri Light" w:cs="Arial"/>
          <w:bCs/>
        </w:rPr>
        <w:t>Hill View is a smaller than average primary school</w:t>
      </w:r>
      <w:r w:rsidR="00AC1C6E" w:rsidRPr="00AC1C6E">
        <w:rPr>
          <w:rFonts w:ascii="Calibri Light" w:hAnsi="Calibri Light" w:cs="Arial"/>
          <w:bCs/>
        </w:rPr>
        <w:t>. The depravation indicator is in line with other primary school nationally (0.2) although 23% of pupils live in the top 10% most deprived neighbourhoods in the country. Stability is higher than the national average and overall absence is lower than that nationally.</w:t>
      </w:r>
    </w:p>
    <w:p w14:paraId="4FCE2211" w14:textId="3A65B8F2" w:rsidR="00DB6750" w:rsidRPr="00AC1C6E" w:rsidRDefault="00AC1C6E" w:rsidP="008741EE">
      <w:pPr>
        <w:jc w:val="both"/>
        <w:rPr>
          <w:rFonts w:ascii="Calibri Light" w:hAnsi="Calibri Light" w:cs="Arial"/>
          <w:bCs/>
        </w:rPr>
      </w:pPr>
      <w:r w:rsidRPr="00AC1C6E">
        <w:rPr>
          <w:rFonts w:ascii="Calibri Light" w:hAnsi="Calibri Light" w:cs="Arial"/>
          <w:bCs/>
        </w:rPr>
        <w:t>Staff and Governors at the school undergo regular updated safeguarding training, including online safety, and the expertise they have built through training and managing safeguarding concerns on a daily basis has contributed to shape safeguarding arrangements in school and help develop this policy.</w:t>
      </w:r>
    </w:p>
    <w:p w14:paraId="55F76DA9" w14:textId="77777777" w:rsidR="00E31E93" w:rsidRPr="00E631EF" w:rsidRDefault="00E31E93" w:rsidP="008741EE">
      <w:pPr>
        <w:jc w:val="both"/>
        <w:rPr>
          <w:rFonts w:ascii="Calibri Light" w:hAnsi="Calibri Light"/>
        </w:rPr>
      </w:pPr>
    </w:p>
    <w:p w14:paraId="1036E33C" w14:textId="77777777" w:rsidR="007E3BBE" w:rsidRPr="00E631EF" w:rsidRDefault="007E3BBE" w:rsidP="008741EE">
      <w:pPr>
        <w:pStyle w:val="Heading1"/>
        <w:jc w:val="both"/>
        <w:rPr>
          <w:rFonts w:ascii="Calibri Light" w:hAnsi="Calibri Light"/>
          <w:color w:val="1F4E79" w:themeColor="accent1" w:themeShade="80"/>
          <w:sz w:val="26"/>
          <w:szCs w:val="26"/>
        </w:rPr>
      </w:pPr>
      <w:bookmarkStart w:id="2" w:name="_Toc80259393"/>
      <w:r w:rsidRPr="00E631EF">
        <w:rPr>
          <w:rFonts w:ascii="Calibri Light" w:hAnsi="Calibri Light"/>
          <w:color w:val="1F4E79" w:themeColor="accent1" w:themeShade="80"/>
          <w:sz w:val="26"/>
          <w:szCs w:val="26"/>
        </w:rPr>
        <w:t>Key Contacts</w:t>
      </w:r>
      <w:bookmarkEnd w:id="2"/>
    </w:p>
    <w:p w14:paraId="24B82B6C" w14:textId="5FE6A557" w:rsidR="00E31E93" w:rsidRPr="00F219E3" w:rsidRDefault="00E31E93" w:rsidP="008741EE">
      <w:pPr>
        <w:jc w:val="both"/>
        <w:rPr>
          <w:rFonts w:ascii="Calibri Light" w:hAnsi="Calibri Light" w:cs="Arial"/>
        </w:rPr>
      </w:pPr>
      <w:r w:rsidRPr="00F219E3">
        <w:rPr>
          <w:rFonts w:ascii="Calibri Light" w:hAnsi="Calibri Light" w:cs="Arial"/>
        </w:rPr>
        <w:t>Head teacher:</w:t>
      </w:r>
      <w:r w:rsidRPr="00F219E3">
        <w:rPr>
          <w:rFonts w:ascii="Calibri Light" w:hAnsi="Calibri Light" w:cs="Arial"/>
        </w:rPr>
        <w:tab/>
      </w:r>
      <w:r w:rsidRPr="00F219E3">
        <w:rPr>
          <w:rFonts w:ascii="Calibri Light" w:hAnsi="Calibri Light" w:cs="Arial"/>
        </w:rPr>
        <w:tab/>
      </w:r>
      <w:r w:rsidRPr="00F219E3">
        <w:rPr>
          <w:rFonts w:ascii="Calibri Light" w:hAnsi="Calibri Light" w:cs="Arial"/>
        </w:rPr>
        <w:tab/>
      </w:r>
      <w:r w:rsidRPr="00F219E3">
        <w:rPr>
          <w:rFonts w:ascii="Calibri Light" w:hAnsi="Calibri Light" w:cs="Arial"/>
        </w:rPr>
        <w:tab/>
      </w:r>
      <w:r w:rsidRPr="00F219E3">
        <w:rPr>
          <w:rFonts w:ascii="Calibri Light" w:hAnsi="Calibri Light" w:cs="Arial"/>
        </w:rPr>
        <w:tab/>
      </w:r>
      <w:r w:rsidR="00F219E3" w:rsidRPr="00F219E3">
        <w:rPr>
          <w:rFonts w:ascii="Calibri Light" w:hAnsi="Calibri Light" w:cs="Arial"/>
        </w:rPr>
        <w:t>Richard Jackson</w:t>
      </w:r>
    </w:p>
    <w:p w14:paraId="486691AB" w14:textId="0741DE79" w:rsidR="00FF10BF" w:rsidRPr="00F219E3" w:rsidRDefault="00FF10BF" w:rsidP="008741EE">
      <w:pPr>
        <w:ind w:left="720" w:firstLine="720"/>
        <w:jc w:val="both"/>
        <w:rPr>
          <w:rFonts w:ascii="Calibri Light" w:hAnsi="Calibri Light" w:cs="Arial"/>
        </w:rPr>
      </w:pPr>
      <w:r w:rsidRPr="00F219E3">
        <w:rPr>
          <w:rFonts w:ascii="Calibri Light" w:hAnsi="Calibri Light" w:cs="Arial"/>
        </w:rPr>
        <w:t>Contact Details:</w:t>
      </w:r>
      <w:r w:rsidR="00F219E3" w:rsidRPr="00F219E3">
        <w:rPr>
          <w:rFonts w:ascii="Calibri Light" w:hAnsi="Calibri Light" w:cs="Arial"/>
        </w:rPr>
        <w:t xml:space="preserve"> 01928 714666</w:t>
      </w:r>
    </w:p>
    <w:p w14:paraId="21EF393F" w14:textId="69BF995A" w:rsidR="00E31E93" w:rsidRPr="00F219E3" w:rsidRDefault="00E31E93" w:rsidP="008741EE">
      <w:pPr>
        <w:jc w:val="both"/>
        <w:rPr>
          <w:rFonts w:ascii="Calibri Light" w:hAnsi="Calibri Light" w:cs="Arial"/>
        </w:rPr>
      </w:pPr>
      <w:r w:rsidRPr="00F219E3">
        <w:rPr>
          <w:rFonts w:ascii="Calibri Light" w:hAnsi="Calibri Light" w:cs="Arial"/>
        </w:rPr>
        <w:lastRenderedPageBreak/>
        <w:t>Designated Safeguarding Lead:</w:t>
      </w:r>
      <w:r w:rsidRPr="00F219E3">
        <w:rPr>
          <w:rFonts w:ascii="Calibri Light" w:hAnsi="Calibri Light" w:cs="Arial"/>
        </w:rPr>
        <w:tab/>
      </w:r>
      <w:r w:rsidRPr="00F219E3">
        <w:rPr>
          <w:rFonts w:ascii="Calibri Light" w:hAnsi="Calibri Light" w:cs="Arial"/>
        </w:rPr>
        <w:tab/>
      </w:r>
      <w:r w:rsidRPr="00F219E3">
        <w:rPr>
          <w:rFonts w:ascii="Calibri Light" w:hAnsi="Calibri Light" w:cs="Arial"/>
        </w:rPr>
        <w:tab/>
      </w:r>
      <w:r w:rsidR="00F219E3" w:rsidRPr="00F219E3">
        <w:rPr>
          <w:rFonts w:ascii="Calibri Light" w:hAnsi="Calibri Light" w:cs="Arial"/>
        </w:rPr>
        <w:t>Clare Oakes</w:t>
      </w:r>
    </w:p>
    <w:p w14:paraId="7173DD7B" w14:textId="4575C593" w:rsidR="00FF10BF" w:rsidRPr="00F219E3" w:rsidRDefault="00FF10BF" w:rsidP="008741EE">
      <w:pPr>
        <w:ind w:left="720" w:firstLine="720"/>
        <w:jc w:val="both"/>
        <w:rPr>
          <w:rFonts w:ascii="Calibri Light" w:hAnsi="Calibri Light" w:cs="Arial"/>
        </w:rPr>
      </w:pPr>
      <w:r w:rsidRPr="00F219E3">
        <w:rPr>
          <w:rFonts w:ascii="Calibri Light" w:hAnsi="Calibri Light" w:cs="Arial"/>
        </w:rPr>
        <w:t>Contact Details:</w:t>
      </w:r>
      <w:r w:rsidR="00F219E3" w:rsidRPr="00F219E3">
        <w:rPr>
          <w:rFonts w:ascii="Calibri Light" w:hAnsi="Calibri Light" w:cs="Arial"/>
        </w:rPr>
        <w:t xml:space="preserve"> 01928 714666</w:t>
      </w:r>
    </w:p>
    <w:p w14:paraId="0504AF59" w14:textId="620387E3" w:rsidR="00E31E93" w:rsidRPr="00F219E3" w:rsidRDefault="00E31E93" w:rsidP="008741EE">
      <w:pPr>
        <w:jc w:val="both"/>
        <w:rPr>
          <w:rFonts w:ascii="Calibri Light" w:hAnsi="Calibri Light" w:cs="Arial"/>
        </w:rPr>
      </w:pPr>
      <w:r w:rsidRPr="00F219E3">
        <w:rPr>
          <w:rFonts w:ascii="Calibri Light" w:hAnsi="Calibri Light" w:cs="Arial"/>
        </w:rPr>
        <w:t xml:space="preserve">Deputy Designated Safeguarding Lead(s):               </w:t>
      </w:r>
      <w:r w:rsidR="00F219E3" w:rsidRPr="00F219E3">
        <w:rPr>
          <w:rFonts w:ascii="Calibri Light" w:hAnsi="Calibri Light" w:cs="Arial"/>
        </w:rPr>
        <w:t>Richard Jackson</w:t>
      </w:r>
    </w:p>
    <w:p w14:paraId="1FC79FF5" w14:textId="37C3DC1A" w:rsidR="00E31E93" w:rsidRPr="00F219E3" w:rsidRDefault="00E31E93" w:rsidP="008741EE">
      <w:pPr>
        <w:jc w:val="both"/>
        <w:rPr>
          <w:rFonts w:ascii="Calibri Light" w:hAnsi="Calibri Light" w:cs="Arial"/>
        </w:rPr>
      </w:pPr>
      <w:r w:rsidRPr="00F219E3">
        <w:rPr>
          <w:rFonts w:ascii="Calibri Light" w:hAnsi="Calibri Light" w:cs="Arial"/>
        </w:rPr>
        <w:t>Designated Safeguarding Governor:</w:t>
      </w:r>
      <w:r w:rsidRPr="00F219E3">
        <w:rPr>
          <w:rFonts w:ascii="Calibri Light" w:hAnsi="Calibri Light" w:cs="Arial"/>
        </w:rPr>
        <w:tab/>
      </w:r>
      <w:r w:rsidRPr="00F219E3">
        <w:rPr>
          <w:rFonts w:ascii="Calibri Light" w:hAnsi="Calibri Light" w:cs="Arial"/>
        </w:rPr>
        <w:tab/>
      </w:r>
      <w:r w:rsidR="00F219E3" w:rsidRPr="00F219E3">
        <w:rPr>
          <w:rFonts w:ascii="Calibri Light" w:hAnsi="Calibri Light" w:cs="Arial"/>
        </w:rPr>
        <w:t>Joanne Rowl</w:t>
      </w:r>
      <w:r w:rsidR="00F219E3">
        <w:rPr>
          <w:rFonts w:ascii="Calibri Light" w:hAnsi="Calibri Light" w:cs="Arial"/>
        </w:rPr>
        <w:t>e</w:t>
      </w:r>
      <w:r w:rsidR="00F219E3" w:rsidRPr="00F219E3">
        <w:rPr>
          <w:rFonts w:ascii="Calibri Light" w:hAnsi="Calibri Light" w:cs="Arial"/>
        </w:rPr>
        <w:t>y</w:t>
      </w:r>
    </w:p>
    <w:p w14:paraId="48503D70" w14:textId="5FF33FFF" w:rsidR="00E31E93" w:rsidRPr="00F219E3" w:rsidRDefault="00E31E93" w:rsidP="008741EE">
      <w:pPr>
        <w:jc w:val="both"/>
        <w:rPr>
          <w:rFonts w:ascii="Calibri Light" w:hAnsi="Calibri Light" w:cs="Arial"/>
        </w:rPr>
      </w:pPr>
      <w:r w:rsidRPr="00F219E3">
        <w:rPr>
          <w:rFonts w:ascii="Calibri Light" w:hAnsi="Calibri Light" w:cs="Arial"/>
        </w:rPr>
        <w:t>Chair of Governors:</w:t>
      </w:r>
      <w:r w:rsidRPr="00F219E3">
        <w:rPr>
          <w:rFonts w:ascii="Calibri Light" w:hAnsi="Calibri Light" w:cs="Arial"/>
        </w:rPr>
        <w:tab/>
      </w:r>
      <w:r w:rsidRPr="00F219E3">
        <w:rPr>
          <w:rFonts w:ascii="Calibri Light" w:hAnsi="Calibri Light" w:cs="Arial"/>
        </w:rPr>
        <w:tab/>
      </w:r>
      <w:r w:rsidRPr="00F219E3">
        <w:rPr>
          <w:rFonts w:ascii="Calibri Light" w:hAnsi="Calibri Light" w:cs="Arial"/>
        </w:rPr>
        <w:tab/>
      </w:r>
      <w:r w:rsidRPr="00F219E3">
        <w:rPr>
          <w:rFonts w:ascii="Calibri Light" w:hAnsi="Calibri Light" w:cs="Arial"/>
        </w:rPr>
        <w:tab/>
      </w:r>
      <w:r w:rsidR="00F219E3" w:rsidRPr="00F219E3">
        <w:rPr>
          <w:rFonts w:ascii="Calibri Light" w:hAnsi="Calibri Light" w:cs="Arial"/>
        </w:rPr>
        <w:t>Karl Ashton</w:t>
      </w:r>
    </w:p>
    <w:p w14:paraId="4951DDCF" w14:textId="77777777" w:rsidR="00FF10BF" w:rsidRPr="00F219E3" w:rsidRDefault="00FF10BF" w:rsidP="008741EE">
      <w:pPr>
        <w:ind w:left="720" w:firstLine="720"/>
        <w:jc w:val="both"/>
        <w:rPr>
          <w:rFonts w:ascii="Calibri Light" w:hAnsi="Calibri Light" w:cs="Arial"/>
        </w:rPr>
      </w:pPr>
      <w:r w:rsidRPr="00F219E3">
        <w:rPr>
          <w:rFonts w:ascii="Calibri Light" w:hAnsi="Calibri Light" w:cs="Arial"/>
        </w:rPr>
        <w:t>Contact Details:</w:t>
      </w:r>
    </w:p>
    <w:p w14:paraId="64B72C28" w14:textId="3D8960E7" w:rsidR="007E3BBE" w:rsidRPr="00F219E3" w:rsidRDefault="00E31E93" w:rsidP="008741EE">
      <w:pPr>
        <w:jc w:val="both"/>
        <w:rPr>
          <w:rFonts w:ascii="Calibri Light" w:hAnsi="Calibri Light"/>
        </w:rPr>
      </w:pPr>
      <w:r w:rsidRPr="00F219E3">
        <w:rPr>
          <w:rFonts w:ascii="Calibri Light" w:hAnsi="Calibri Light"/>
        </w:rPr>
        <w:t xml:space="preserve">Designated Teacher for Looked After and Post Looked After Children: </w:t>
      </w:r>
      <w:r w:rsidR="00F219E3" w:rsidRPr="00F219E3">
        <w:rPr>
          <w:rFonts w:ascii="Calibri Light" w:hAnsi="Calibri Light"/>
        </w:rPr>
        <w:t>Clare Oakes</w:t>
      </w:r>
    </w:p>
    <w:p w14:paraId="6225F231" w14:textId="73C49E3E" w:rsidR="00E31E93" w:rsidRPr="00E631EF" w:rsidRDefault="00E31E93" w:rsidP="008741EE">
      <w:pPr>
        <w:jc w:val="both"/>
        <w:rPr>
          <w:rFonts w:ascii="Calibri Light" w:hAnsi="Calibri Light"/>
        </w:rPr>
      </w:pPr>
      <w:r w:rsidRPr="00F219E3">
        <w:rPr>
          <w:rFonts w:ascii="Calibri Light" w:hAnsi="Calibri Light"/>
        </w:rPr>
        <w:t xml:space="preserve">Designated Senior Mental Health </w:t>
      </w:r>
      <w:proofErr w:type="gramStart"/>
      <w:r w:rsidRPr="00F219E3">
        <w:rPr>
          <w:rFonts w:ascii="Calibri Light" w:hAnsi="Calibri Light"/>
        </w:rPr>
        <w:t>Lead :</w:t>
      </w:r>
      <w:proofErr w:type="gramEnd"/>
      <w:r w:rsidRPr="00F219E3">
        <w:rPr>
          <w:rFonts w:ascii="Calibri Light" w:hAnsi="Calibri Light"/>
        </w:rPr>
        <w:t xml:space="preserve"> </w:t>
      </w:r>
      <w:r w:rsidR="00F219E3">
        <w:rPr>
          <w:rFonts w:ascii="Calibri Light" w:hAnsi="Calibri Light"/>
        </w:rPr>
        <w:t>Clare Oakes</w:t>
      </w:r>
    </w:p>
    <w:p w14:paraId="64C91EB6" w14:textId="77777777" w:rsidR="00E31E93" w:rsidRPr="00E631EF" w:rsidRDefault="00E31E93" w:rsidP="008741EE">
      <w:pPr>
        <w:jc w:val="both"/>
        <w:rPr>
          <w:rFonts w:ascii="Calibri Light" w:hAnsi="Calibri Light"/>
        </w:rPr>
      </w:pPr>
      <w:r w:rsidRPr="00E631EF">
        <w:rPr>
          <w:rFonts w:ascii="Calibri Light" w:hAnsi="Calibri Light"/>
        </w:rPr>
        <w:t>Halton Borough Council’s Safeguarding Children in Education Officer: Benjamin Holmes</w:t>
      </w:r>
    </w:p>
    <w:p w14:paraId="12AC0EF3" w14:textId="77777777" w:rsidR="00FF10BF" w:rsidRPr="00E631EF" w:rsidRDefault="00FF10BF" w:rsidP="008741EE">
      <w:pPr>
        <w:ind w:left="720" w:firstLine="720"/>
        <w:jc w:val="both"/>
        <w:rPr>
          <w:rFonts w:ascii="Calibri Light" w:hAnsi="Calibri Light" w:cs="Arial"/>
        </w:rPr>
      </w:pPr>
      <w:r w:rsidRPr="00E631EF">
        <w:rPr>
          <w:rFonts w:ascii="Calibri Light" w:hAnsi="Calibri Light" w:cs="Arial"/>
        </w:rPr>
        <w:t xml:space="preserve">Contact Details: </w:t>
      </w:r>
      <w:hyperlink r:id="rId10" w:history="1">
        <w:r w:rsidR="00653D02" w:rsidRPr="00E631EF">
          <w:rPr>
            <w:rStyle w:val="Hyperlink"/>
            <w:rFonts w:ascii="Calibri Light" w:hAnsi="Calibri Light" w:cs="Arial"/>
            <w:color w:val="auto"/>
          </w:rPr>
          <w:t>Benjamin.holmes@halton.gov.uk</w:t>
        </w:r>
      </w:hyperlink>
    </w:p>
    <w:p w14:paraId="6DC64A27" w14:textId="77777777" w:rsidR="00653D02" w:rsidRPr="00E631EF" w:rsidRDefault="004240D0" w:rsidP="008741EE">
      <w:pPr>
        <w:jc w:val="both"/>
        <w:rPr>
          <w:rFonts w:ascii="Calibri Light" w:hAnsi="Calibri Light" w:cs="Arial"/>
        </w:rPr>
      </w:pPr>
      <w:r w:rsidRPr="00E631EF">
        <w:rPr>
          <w:rFonts w:ascii="Calibri Light" w:hAnsi="Calibri Light" w:cs="Arial"/>
        </w:rPr>
        <w:t>Halton Children and Young People Safeguarding Partnership’s Integrated Contact and Referral Team (</w:t>
      </w:r>
      <w:proofErr w:type="spellStart"/>
      <w:r w:rsidR="00653D02" w:rsidRPr="00E631EF">
        <w:rPr>
          <w:rFonts w:ascii="Calibri Light" w:hAnsi="Calibri Light" w:cs="Arial"/>
        </w:rPr>
        <w:t>iCART</w:t>
      </w:r>
      <w:proofErr w:type="spellEnd"/>
      <w:r w:rsidRPr="00E631EF">
        <w:rPr>
          <w:rFonts w:ascii="Calibri Light" w:hAnsi="Calibri Light" w:cs="Arial"/>
        </w:rPr>
        <w:t>)</w:t>
      </w:r>
      <w:r w:rsidR="00653D02" w:rsidRPr="00E631EF">
        <w:rPr>
          <w:rFonts w:ascii="Calibri Light" w:hAnsi="Calibri Light" w:cs="Arial"/>
        </w:rPr>
        <w:t>:</w:t>
      </w:r>
      <w:r w:rsidRPr="00E631EF">
        <w:rPr>
          <w:rFonts w:ascii="Calibri Light" w:hAnsi="Calibri Light" w:cs="Arial"/>
        </w:rPr>
        <w:t xml:space="preserve"> </w:t>
      </w:r>
      <w:hyperlink r:id="rId11" w:history="1">
        <w:r w:rsidRPr="00E631EF">
          <w:rPr>
            <w:rStyle w:val="Hyperlink"/>
            <w:rFonts w:ascii="Calibri Light" w:hAnsi="Calibri Light" w:cs="Arial"/>
            <w:color w:val="auto"/>
          </w:rPr>
          <w:t>https://hcypsp.haltonsafeguarding.co.uk/</w:t>
        </w:r>
      </w:hyperlink>
      <w:r w:rsidRPr="00E631EF">
        <w:rPr>
          <w:rFonts w:ascii="Calibri Light" w:hAnsi="Calibri Light" w:cs="Arial"/>
        </w:rPr>
        <w:t xml:space="preserve">  </w:t>
      </w:r>
      <w:r w:rsidRPr="00E631EF">
        <w:rPr>
          <w:rFonts w:ascii="Calibri Light" w:hAnsi="Calibri Light"/>
        </w:rPr>
        <w:t>0151 907 8305</w:t>
      </w:r>
    </w:p>
    <w:p w14:paraId="6B17BE1D" w14:textId="77777777" w:rsidR="00653D02" w:rsidRPr="00E631EF" w:rsidRDefault="00653D02" w:rsidP="008741EE">
      <w:pPr>
        <w:jc w:val="both"/>
        <w:rPr>
          <w:rFonts w:ascii="Calibri Light" w:hAnsi="Calibri Light" w:cs="Arial"/>
        </w:rPr>
      </w:pPr>
      <w:r w:rsidRPr="00E631EF">
        <w:rPr>
          <w:rFonts w:ascii="Calibri Light" w:hAnsi="Calibri Light" w:cs="Arial"/>
        </w:rPr>
        <w:t>Local Authority Designated Officer:</w:t>
      </w:r>
      <w:r w:rsidR="004240D0" w:rsidRPr="00E631EF">
        <w:rPr>
          <w:rFonts w:ascii="Calibri Light" w:hAnsi="Calibri Light" w:cs="Arial"/>
        </w:rPr>
        <w:t xml:space="preserve"> Call 0151 907 8305 and ask to speak with the Duty LADO.</w:t>
      </w:r>
    </w:p>
    <w:p w14:paraId="08E559CC" w14:textId="77777777" w:rsidR="00653D02" w:rsidRPr="00E631EF" w:rsidRDefault="00653D02" w:rsidP="008741EE">
      <w:pPr>
        <w:jc w:val="both"/>
        <w:rPr>
          <w:rFonts w:ascii="Calibri Light" w:hAnsi="Calibri Light" w:cs="Arial"/>
        </w:rPr>
      </w:pPr>
    </w:p>
    <w:p w14:paraId="61B292F1" w14:textId="77777777" w:rsidR="007E3BBE" w:rsidRPr="00E631EF" w:rsidRDefault="007E3BBE" w:rsidP="008741EE">
      <w:pPr>
        <w:pStyle w:val="Heading1"/>
        <w:jc w:val="both"/>
        <w:rPr>
          <w:rFonts w:ascii="Calibri Light" w:hAnsi="Calibri Light"/>
          <w:b/>
          <w:color w:val="1F4E79" w:themeColor="accent1" w:themeShade="80"/>
          <w:sz w:val="30"/>
          <w:szCs w:val="30"/>
        </w:rPr>
      </w:pPr>
      <w:bookmarkStart w:id="3" w:name="_Toc80259394"/>
      <w:r w:rsidRPr="00E631EF">
        <w:rPr>
          <w:rFonts w:ascii="Calibri Light" w:hAnsi="Calibri Light"/>
          <w:b/>
          <w:color w:val="1F4E79" w:themeColor="accent1" w:themeShade="80"/>
          <w:sz w:val="30"/>
          <w:szCs w:val="30"/>
        </w:rPr>
        <w:t>PART A – Operational Child Protection and Safeguarding Procedures</w:t>
      </w:r>
      <w:bookmarkEnd w:id="3"/>
    </w:p>
    <w:p w14:paraId="1ABC0B5C" w14:textId="77777777" w:rsidR="00BE50F4" w:rsidRPr="00E631EF" w:rsidRDefault="00BE50F4" w:rsidP="008741EE">
      <w:pPr>
        <w:jc w:val="both"/>
        <w:rPr>
          <w:rFonts w:ascii="Calibri Light" w:hAnsi="Calibri Light"/>
        </w:rPr>
      </w:pPr>
    </w:p>
    <w:p w14:paraId="3B0C79CD" w14:textId="77777777" w:rsidR="004923E0" w:rsidRPr="00E631EF" w:rsidRDefault="004923E0" w:rsidP="008741EE">
      <w:pPr>
        <w:pStyle w:val="Heading2"/>
        <w:jc w:val="both"/>
        <w:rPr>
          <w:rFonts w:ascii="Calibri Light" w:hAnsi="Calibri Light"/>
          <w:color w:val="1F4E79" w:themeColor="accent1" w:themeShade="80"/>
        </w:rPr>
      </w:pPr>
      <w:bookmarkStart w:id="4" w:name="_Toc80259395"/>
      <w:r w:rsidRPr="00E631EF">
        <w:rPr>
          <w:rFonts w:ascii="Calibri Light" w:hAnsi="Calibri Light"/>
          <w:color w:val="1F4E79" w:themeColor="accent1" w:themeShade="80"/>
        </w:rPr>
        <w:t>Purpose of policy</w:t>
      </w:r>
      <w:bookmarkEnd w:id="4"/>
      <w:r w:rsidRPr="00E631EF">
        <w:rPr>
          <w:rFonts w:ascii="Calibri Light" w:hAnsi="Calibri Light"/>
          <w:color w:val="1F4E79" w:themeColor="accent1" w:themeShade="80"/>
        </w:rPr>
        <w:t xml:space="preserve"> </w:t>
      </w:r>
    </w:p>
    <w:p w14:paraId="68A97BD8" w14:textId="77777777" w:rsidR="00BE50F4" w:rsidRPr="00E631EF" w:rsidRDefault="00BE50F4" w:rsidP="008741EE">
      <w:pPr>
        <w:jc w:val="both"/>
        <w:rPr>
          <w:rFonts w:ascii="Calibri Light" w:hAnsi="Calibri Light"/>
        </w:rPr>
      </w:pPr>
    </w:p>
    <w:p w14:paraId="49010D85" w14:textId="7116ADE1" w:rsidR="00BE50F4" w:rsidRPr="00E631EF" w:rsidRDefault="00BE50F4" w:rsidP="008741EE">
      <w:pPr>
        <w:jc w:val="both"/>
        <w:rPr>
          <w:rFonts w:ascii="Calibri Light" w:eastAsia="Calibri" w:hAnsi="Calibri Light" w:cs="Arial"/>
        </w:rPr>
      </w:pPr>
      <w:r w:rsidRPr="00E631EF">
        <w:rPr>
          <w:rFonts w:ascii="Calibri Light" w:hAnsi="Calibri Light" w:cs="Arial"/>
        </w:rPr>
        <w:t xml:space="preserve">The purpose of this safeguarding and child protection policy is to ensure every child who is a registered pupil at </w:t>
      </w:r>
      <w:r w:rsidR="00F219E3">
        <w:rPr>
          <w:rFonts w:ascii="Calibri Light" w:hAnsi="Calibri Light" w:cs="Arial"/>
        </w:rPr>
        <w:t>Hill View Primary School</w:t>
      </w:r>
      <w:r w:rsidRPr="00E631EF">
        <w:rPr>
          <w:rFonts w:ascii="Calibri Light" w:hAnsi="Calibri Light" w:cs="Arial"/>
        </w:rPr>
        <w:t xml:space="preserve"> is safe and protected from harm. </w:t>
      </w:r>
      <w:r w:rsidRPr="00E631EF">
        <w:rPr>
          <w:rFonts w:ascii="Calibri Light" w:eastAsia="Calibri" w:hAnsi="Calibri Light" w:cs="Arial"/>
        </w:rPr>
        <w:t>The Department for Education’s (</w:t>
      </w:r>
      <w:proofErr w:type="spellStart"/>
      <w:r w:rsidRPr="00E631EF">
        <w:rPr>
          <w:rFonts w:ascii="Calibri Light" w:eastAsia="Calibri" w:hAnsi="Calibri Light" w:cs="Arial"/>
        </w:rPr>
        <w:t>DfE</w:t>
      </w:r>
      <w:proofErr w:type="spellEnd"/>
      <w:r w:rsidRPr="00E631EF">
        <w:rPr>
          <w:rFonts w:ascii="Calibri Light" w:eastAsia="Calibri" w:hAnsi="Calibri Light" w:cs="Arial"/>
        </w:rPr>
        <w:t>) ‘Keeping Children Safe in Education’ (September 2021</w:t>
      </w:r>
      <w:proofErr w:type="gramStart"/>
      <w:r w:rsidRPr="00E631EF">
        <w:rPr>
          <w:rFonts w:ascii="Calibri Light" w:eastAsia="Calibri" w:hAnsi="Calibri Light" w:cs="Arial"/>
        </w:rPr>
        <w:t>),</w:t>
      </w:r>
      <w:proofErr w:type="gramEnd"/>
      <w:r w:rsidRPr="00E631EF">
        <w:rPr>
          <w:rFonts w:ascii="Calibri Light" w:eastAsia="Calibri" w:hAnsi="Calibri Light" w:cs="Arial"/>
        </w:rPr>
        <w:t xml:space="preserve"> defines safeguarding and promoting the welfare of children as: </w:t>
      </w:r>
    </w:p>
    <w:p w14:paraId="4870916A" w14:textId="77777777" w:rsidR="00BE50F4" w:rsidRPr="00E631EF" w:rsidRDefault="00BE50F4" w:rsidP="008741EE">
      <w:pPr>
        <w:numPr>
          <w:ilvl w:val="0"/>
          <w:numId w:val="1"/>
        </w:numPr>
        <w:spacing w:after="0" w:line="240" w:lineRule="auto"/>
        <w:jc w:val="both"/>
        <w:rPr>
          <w:rFonts w:ascii="Calibri Light" w:hAnsi="Calibri Light" w:cs="Arial"/>
        </w:rPr>
      </w:pPr>
      <w:r w:rsidRPr="00E631EF">
        <w:rPr>
          <w:rFonts w:ascii="Calibri Light" w:hAnsi="Calibri Light" w:cs="Arial"/>
        </w:rPr>
        <w:t>Protecting children from maltreatment;</w:t>
      </w:r>
    </w:p>
    <w:p w14:paraId="21877124" w14:textId="77777777" w:rsidR="00BE50F4" w:rsidRPr="00E631EF" w:rsidRDefault="00BE50F4" w:rsidP="008741EE">
      <w:pPr>
        <w:numPr>
          <w:ilvl w:val="0"/>
          <w:numId w:val="1"/>
        </w:numPr>
        <w:spacing w:after="0" w:line="240" w:lineRule="auto"/>
        <w:jc w:val="both"/>
        <w:rPr>
          <w:rFonts w:ascii="Calibri Light" w:hAnsi="Calibri Light" w:cs="Arial"/>
        </w:rPr>
      </w:pPr>
      <w:r w:rsidRPr="00E631EF">
        <w:rPr>
          <w:rFonts w:ascii="Calibri Light" w:hAnsi="Calibri Light" w:cs="Arial"/>
        </w:rPr>
        <w:t>Preventing impairment of children’s mental and physical health or development;</w:t>
      </w:r>
    </w:p>
    <w:p w14:paraId="640C3F8D" w14:textId="77777777" w:rsidR="00BE50F4" w:rsidRPr="00E631EF" w:rsidRDefault="00BE50F4" w:rsidP="008741EE">
      <w:pPr>
        <w:numPr>
          <w:ilvl w:val="0"/>
          <w:numId w:val="1"/>
        </w:numPr>
        <w:spacing w:after="0" w:line="240" w:lineRule="auto"/>
        <w:jc w:val="both"/>
        <w:rPr>
          <w:rFonts w:ascii="Calibri Light" w:hAnsi="Calibri Light" w:cs="Arial"/>
        </w:rPr>
      </w:pPr>
      <w:r w:rsidRPr="00E631EF">
        <w:rPr>
          <w:rFonts w:ascii="Calibri Light" w:hAnsi="Calibri Light" w:cs="Arial"/>
        </w:rPr>
        <w:t>Ensuring that children grow up in circumstances consistent with the provision of safe and effective care; and</w:t>
      </w:r>
    </w:p>
    <w:p w14:paraId="44EEFD62" w14:textId="77777777" w:rsidR="00BE50F4" w:rsidRPr="00E631EF" w:rsidRDefault="00BE50F4" w:rsidP="008741EE">
      <w:pPr>
        <w:numPr>
          <w:ilvl w:val="0"/>
          <w:numId w:val="1"/>
        </w:numPr>
        <w:spacing w:after="0" w:line="240" w:lineRule="auto"/>
        <w:jc w:val="both"/>
        <w:rPr>
          <w:rFonts w:ascii="Calibri Light" w:hAnsi="Calibri Light" w:cs="Arial"/>
        </w:rPr>
      </w:pPr>
      <w:r w:rsidRPr="00E631EF">
        <w:rPr>
          <w:rFonts w:ascii="Calibri Light" w:hAnsi="Calibri Light" w:cs="Arial"/>
        </w:rPr>
        <w:t>Taking action to enable all children to have the best outcomes.</w:t>
      </w:r>
    </w:p>
    <w:p w14:paraId="1F7B676E" w14:textId="77777777" w:rsidR="00BE50F4" w:rsidRPr="00E631EF" w:rsidRDefault="00BE50F4" w:rsidP="008741EE">
      <w:pPr>
        <w:spacing w:after="0" w:line="240" w:lineRule="auto"/>
        <w:ind w:left="720"/>
        <w:jc w:val="both"/>
        <w:rPr>
          <w:rFonts w:ascii="Calibri Light" w:hAnsi="Calibri Light" w:cs="Arial"/>
        </w:rPr>
      </w:pPr>
    </w:p>
    <w:p w14:paraId="5C3B9DBB" w14:textId="77777777" w:rsidR="00BE50F4" w:rsidRPr="00E631EF" w:rsidRDefault="00BE50F4" w:rsidP="008741EE">
      <w:pPr>
        <w:jc w:val="both"/>
        <w:rPr>
          <w:rFonts w:ascii="Calibri Light" w:hAnsi="Calibri Light" w:cs="Arial"/>
        </w:rPr>
      </w:pPr>
      <w:r w:rsidRPr="00E631EF">
        <w:rPr>
          <w:rFonts w:ascii="Calibri Light" w:hAnsi="Calibri Light" w:cs="Arial"/>
        </w:rPr>
        <w:t>The term ‘children’ includes everyone below the age of 18.</w:t>
      </w:r>
      <w:r w:rsidR="00C63A62" w:rsidRPr="00E631EF">
        <w:rPr>
          <w:rFonts w:ascii="Calibri Light" w:hAnsi="Calibri Light" w:cs="Arial"/>
        </w:rPr>
        <w:t xml:space="preserve"> The commitment to safeguarding and promoting the welfare of children, however, will extend to all children who visit our school.</w:t>
      </w:r>
    </w:p>
    <w:p w14:paraId="761F06AB" w14:textId="17CD4DEA" w:rsidR="00C63A62" w:rsidRPr="00E631EF" w:rsidRDefault="00C63A62" w:rsidP="008741EE">
      <w:pPr>
        <w:tabs>
          <w:tab w:val="left" w:pos="-3690"/>
          <w:tab w:val="left" w:pos="-3240"/>
        </w:tabs>
        <w:jc w:val="both"/>
        <w:rPr>
          <w:rFonts w:ascii="Calibri Light" w:hAnsi="Calibri Light" w:cs="Arial"/>
        </w:rPr>
      </w:pPr>
      <w:r w:rsidRPr="00E631EF">
        <w:rPr>
          <w:rFonts w:ascii="Calibri Light" w:hAnsi="Calibri Light" w:cs="Arial"/>
        </w:rPr>
        <w:t xml:space="preserve">The Governing body and senior leadership team take seriously their responsibility under section </w:t>
      </w:r>
      <w:r w:rsidRPr="00F219E3">
        <w:rPr>
          <w:rFonts w:ascii="Calibri Light" w:hAnsi="Calibri Light" w:cs="Arial"/>
          <w:i/>
        </w:rPr>
        <w:t>175</w:t>
      </w:r>
      <w:r w:rsidRPr="00E631EF">
        <w:rPr>
          <w:rFonts w:ascii="Calibri Light" w:hAnsi="Calibri Light" w:cs="Arial"/>
        </w:rPr>
        <w:t xml:space="preserve"> of the Education Act 2002 to safeguard and promote the welfare of children; and to work together with other agencies to ensure adequate arrangements within our school to identify, assess, and support those children who are suffering, or likely to suffer, harm.</w:t>
      </w:r>
      <w:r w:rsidR="0074354E" w:rsidRPr="00E631EF">
        <w:rPr>
          <w:rFonts w:ascii="Calibri Light" w:hAnsi="Calibri Light" w:cs="Arial"/>
        </w:rPr>
        <w:t xml:space="preserve">  This includes peer on peer abuse and risks outside the home.</w:t>
      </w:r>
    </w:p>
    <w:p w14:paraId="1F4FB201" w14:textId="77777777" w:rsidR="00BE50F4" w:rsidRPr="00E631EF" w:rsidRDefault="00BE50F4" w:rsidP="008741EE">
      <w:pPr>
        <w:jc w:val="both"/>
        <w:rPr>
          <w:rFonts w:ascii="Calibri Light" w:hAnsi="Calibri Light" w:cs="Arial"/>
        </w:rPr>
      </w:pPr>
      <w:r w:rsidRPr="00E631EF">
        <w:rPr>
          <w:rFonts w:ascii="Calibri Light" w:hAnsi="Calibri Light" w:cs="Arial"/>
        </w:rPr>
        <w:lastRenderedPageBreak/>
        <w:t xml:space="preserve">This policy will give clear direction to all stakeholders </w:t>
      </w:r>
      <w:r w:rsidR="0074354E" w:rsidRPr="00E631EF">
        <w:rPr>
          <w:rFonts w:ascii="Calibri Light" w:hAnsi="Calibri Light" w:cs="Arial"/>
        </w:rPr>
        <w:t>(including pupils, staff, parents, governors, volunteers and visitors),</w:t>
      </w:r>
      <w:r w:rsidR="0074354E" w:rsidRPr="00E631EF">
        <w:rPr>
          <w:rFonts w:ascii="Calibri Light" w:eastAsia="Calibri" w:hAnsi="Calibri Light" w:cs="Arial"/>
        </w:rPr>
        <w:t xml:space="preserve"> </w:t>
      </w:r>
      <w:r w:rsidRPr="00E631EF">
        <w:rPr>
          <w:rFonts w:ascii="Calibri Light" w:hAnsi="Calibri Light" w:cs="Arial"/>
        </w:rPr>
        <w:t>about our expectations and legal responsibility to safeguard and promote the welfare of all children at our school</w:t>
      </w:r>
      <w:r w:rsidR="00653D02" w:rsidRPr="00E631EF">
        <w:rPr>
          <w:rFonts w:ascii="Calibri Light" w:hAnsi="Calibri Light" w:cs="Arial"/>
        </w:rPr>
        <w:t xml:space="preserve"> in line with current legislation, guidance and best practice</w:t>
      </w:r>
      <w:r w:rsidR="00E631EF">
        <w:rPr>
          <w:rFonts w:ascii="Calibri Light" w:hAnsi="Calibri Light" w:cs="Arial"/>
        </w:rPr>
        <w:t xml:space="preserve">. </w:t>
      </w:r>
    </w:p>
    <w:p w14:paraId="4F6C88C9" w14:textId="77777777" w:rsidR="00BE50F4" w:rsidRPr="00E631EF" w:rsidRDefault="00BE50F4" w:rsidP="008741EE">
      <w:pPr>
        <w:pBdr>
          <w:top w:val="nil"/>
          <w:left w:val="nil"/>
          <w:bottom w:val="nil"/>
          <w:right w:val="nil"/>
          <w:between w:val="nil"/>
        </w:pBdr>
        <w:spacing w:line="276" w:lineRule="auto"/>
        <w:jc w:val="both"/>
        <w:rPr>
          <w:rFonts w:ascii="Calibri Light" w:hAnsi="Calibri Light" w:cs="Arial"/>
        </w:rPr>
      </w:pPr>
      <w:r w:rsidRPr="00E631EF">
        <w:rPr>
          <w:rFonts w:ascii="Calibri Light" w:eastAsia="Calibri" w:hAnsi="Calibri Light" w:cs="Arial"/>
        </w:rPr>
        <w:t xml:space="preserve">No single professional can have a full picture of a child’s needs and circumstances. If children and families are to receive the right help at the right time, </w:t>
      </w:r>
      <w:r w:rsidRPr="00E631EF">
        <w:rPr>
          <w:rFonts w:ascii="Calibri Light" w:eastAsia="Calibri" w:hAnsi="Calibri Light" w:cs="Arial"/>
          <w:b/>
        </w:rPr>
        <w:t>everyone</w:t>
      </w:r>
      <w:r w:rsidRPr="00E631EF">
        <w:rPr>
          <w:rFonts w:ascii="Calibri Light" w:eastAsia="Calibri" w:hAnsi="Calibri Light" w:cs="Arial"/>
        </w:rPr>
        <w:t xml:space="preserve"> who comes into contact with them has a role to play in identifying concerns, sharing information and taking prompt action.</w:t>
      </w:r>
    </w:p>
    <w:p w14:paraId="11C8583F" w14:textId="77777777" w:rsidR="00BE50F4" w:rsidRPr="00E631EF" w:rsidRDefault="00BE50F4" w:rsidP="008741EE">
      <w:pPr>
        <w:jc w:val="both"/>
        <w:rPr>
          <w:rFonts w:ascii="Calibri Light" w:hAnsi="Calibri Light" w:cs="Arial"/>
        </w:rPr>
      </w:pPr>
    </w:p>
    <w:p w14:paraId="4DEE1877" w14:textId="0004EA4D" w:rsidR="00AF2D0F" w:rsidRPr="00E631EF" w:rsidRDefault="00AF2D0F" w:rsidP="008741EE">
      <w:pPr>
        <w:tabs>
          <w:tab w:val="left" w:pos="-3690"/>
          <w:tab w:val="left" w:pos="-3240"/>
        </w:tabs>
        <w:ind w:left="720" w:hanging="720"/>
        <w:jc w:val="both"/>
        <w:rPr>
          <w:rFonts w:ascii="Calibri Light" w:hAnsi="Calibri Light" w:cs="Arial"/>
        </w:rPr>
      </w:pPr>
      <w:r w:rsidRPr="00E631EF">
        <w:rPr>
          <w:rFonts w:ascii="Calibri Light" w:hAnsi="Calibri Light" w:cs="Arial"/>
        </w:rPr>
        <w:t>This policy has been written in accordance wit</w:t>
      </w:r>
      <w:r w:rsidR="00AC1C6E">
        <w:rPr>
          <w:rFonts w:ascii="Calibri Light" w:hAnsi="Calibri Light" w:cs="Arial"/>
        </w:rPr>
        <w:t>h the principles established by</w:t>
      </w:r>
      <w:r w:rsidRPr="00E631EF">
        <w:rPr>
          <w:rFonts w:ascii="Calibri Light" w:hAnsi="Calibri Light" w:cs="Arial"/>
        </w:rPr>
        <w:t xml:space="preserve">: </w:t>
      </w:r>
    </w:p>
    <w:p w14:paraId="422D742F" w14:textId="77777777" w:rsidR="00D92FE2" w:rsidRPr="00E631EF" w:rsidRDefault="00DB6750"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12" w:history="1">
        <w:r w:rsidR="00D92FE2" w:rsidRPr="00E631EF">
          <w:rPr>
            <w:rStyle w:val="Hyperlink"/>
            <w:rFonts w:ascii="Calibri Light" w:hAnsi="Calibri Light" w:cs="Arial"/>
            <w:color w:val="auto"/>
            <w:u w:val="none"/>
            <w:lang w:eastAsia="en-GB"/>
          </w:rPr>
          <w:t>Education Act 2002</w:t>
        </w:r>
      </w:hyperlink>
    </w:p>
    <w:p w14:paraId="64CEF894" w14:textId="77777777" w:rsidR="00D92FE2" w:rsidRPr="00E631EF" w:rsidRDefault="00DB6750"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13" w:history="1">
        <w:r w:rsidR="00D92FE2" w:rsidRPr="00E631EF">
          <w:rPr>
            <w:rStyle w:val="Hyperlink"/>
            <w:rFonts w:ascii="Calibri Light" w:hAnsi="Calibri Light" w:cs="Arial"/>
            <w:color w:val="auto"/>
            <w:u w:val="none"/>
            <w:lang w:eastAsia="en-GB"/>
          </w:rPr>
          <w:t>Children Act 1989</w:t>
        </w:r>
      </w:hyperlink>
    </w:p>
    <w:p w14:paraId="732326DF" w14:textId="77777777" w:rsidR="00D92FE2" w:rsidRPr="00E631EF" w:rsidRDefault="00DB6750"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14" w:history="1">
        <w:r w:rsidR="00D92FE2" w:rsidRPr="00E631EF">
          <w:rPr>
            <w:rStyle w:val="Hyperlink"/>
            <w:rFonts w:ascii="Calibri Light" w:hAnsi="Calibri Light" w:cs="Arial"/>
            <w:color w:val="auto"/>
            <w:u w:val="none"/>
            <w:lang w:eastAsia="en-GB"/>
          </w:rPr>
          <w:t>Children Act 2004</w:t>
        </w:r>
      </w:hyperlink>
    </w:p>
    <w:p w14:paraId="26972270" w14:textId="77777777" w:rsidR="00D92FE2" w:rsidRPr="00E631EF" w:rsidRDefault="00DB6750"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15" w:history="1">
        <w:r w:rsidR="00D92FE2" w:rsidRPr="00E631EF">
          <w:rPr>
            <w:rStyle w:val="Hyperlink"/>
            <w:rFonts w:ascii="Calibri Light" w:hAnsi="Calibri Light" w:cs="Arial"/>
            <w:color w:val="auto"/>
            <w:u w:val="none"/>
          </w:rPr>
          <w:t>Safeguarding Vulnerable Groups Act 2006</w:t>
        </w:r>
      </w:hyperlink>
      <w:r w:rsidR="00D92FE2" w:rsidRPr="00E631EF">
        <w:rPr>
          <w:rFonts w:ascii="Calibri Light" w:hAnsi="Calibri Light" w:cs="Arial"/>
        </w:rPr>
        <w:t xml:space="preserve">, as amended by the </w:t>
      </w:r>
      <w:hyperlink r:id="rId16" w:history="1">
        <w:r w:rsidR="00D92FE2" w:rsidRPr="00E631EF">
          <w:rPr>
            <w:rStyle w:val="Hyperlink"/>
            <w:rFonts w:ascii="Calibri Light" w:hAnsi="Calibri Light" w:cs="Arial"/>
            <w:color w:val="auto"/>
            <w:u w:val="none"/>
          </w:rPr>
          <w:t>Protection of Freedoms Act 2012</w:t>
        </w:r>
      </w:hyperlink>
    </w:p>
    <w:p w14:paraId="0F10EC0C" w14:textId="77777777" w:rsidR="00D92FE2" w:rsidRPr="00E631EF" w:rsidRDefault="00DB6750"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17" w:history="1">
        <w:r w:rsidR="00D92FE2" w:rsidRPr="00E631EF">
          <w:rPr>
            <w:rStyle w:val="Hyperlink"/>
            <w:rFonts w:ascii="Calibri Light" w:hAnsi="Calibri Light" w:cs="Arial"/>
            <w:color w:val="auto"/>
            <w:u w:val="none"/>
          </w:rPr>
          <w:t>Counter-Terrorism and Security Act 2015</w:t>
        </w:r>
      </w:hyperlink>
    </w:p>
    <w:p w14:paraId="173C352B" w14:textId="77777777" w:rsidR="00D92FE2" w:rsidRPr="00E631EF" w:rsidRDefault="00DB6750"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18" w:history="1">
        <w:r w:rsidR="00D92FE2" w:rsidRPr="00E631EF">
          <w:rPr>
            <w:rStyle w:val="Hyperlink"/>
            <w:rFonts w:ascii="Calibri Light" w:hAnsi="Calibri Light" w:cs="Arial"/>
            <w:color w:val="auto"/>
            <w:u w:val="none"/>
          </w:rPr>
          <w:t>Childcare Act 2006</w:t>
        </w:r>
      </w:hyperlink>
      <w:r w:rsidR="00D92FE2" w:rsidRPr="00E631EF">
        <w:rPr>
          <w:rFonts w:ascii="Calibri Light" w:hAnsi="Calibri Light" w:cs="Arial"/>
        </w:rPr>
        <w:t xml:space="preserve">; </w:t>
      </w:r>
      <w:hyperlink r:id="rId19" w:history="1">
        <w:r w:rsidR="00D92FE2" w:rsidRPr="00E631EF">
          <w:rPr>
            <w:rStyle w:val="Hyperlink"/>
            <w:rFonts w:ascii="Calibri Light" w:hAnsi="Calibri Light" w:cs="Arial"/>
            <w:color w:val="auto"/>
            <w:u w:val="none"/>
          </w:rPr>
          <w:t>Childcare (Disqualification) Regulation 2009</w:t>
        </w:r>
      </w:hyperlink>
      <w:r w:rsidR="00D92FE2" w:rsidRPr="00E631EF">
        <w:rPr>
          <w:rStyle w:val="Hyperlink"/>
          <w:rFonts w:ascii="Calibri Light" w:hAnsi="Calibri Light" w:cs="Arial"/>
          <w:color w:val="auto"/>
          <w:u w:val="none"/>
          <w:lang w:eastAsia="en-GB"/>
        </w:rPr>
        <w:t xml:space="preserve"> /2018 </w:t>
      </w:r>
    </w:p>
    <w:p w14:paraId="7BD07DEC" w14:textId="77777777" w:rsidR="00D92FE2" w:rsidRPr="00E631EF" w:rsidRDefault="00DB6750" w:rsidP="008741EE">
      <w:pPr>
        <w:numPr>
          <w:ilvl w:val="0"/>
          <w:numId w:val="2"/>
        </w:numPr>
        <w:tabs>
          <w:tab w:val="left" w:pos="-3690"/>
          <w:tab w:val="left" w:pos="-3240"/>
          <w:tab w:val="left" w:pos="2127"/>
        </w:tabs>
        <w:spacing w:after="0" w:line="240" w:lineRule="auto"/>
        <w:ind w:left="1146" w:hanging="426"/>
        <w:jc w:val="both"/>
        <w:rPr>
          <w:rStyle w:val="Hyperlink"/>
          <w:rFonts w:ascii="Calibri Light" w:hAnsi="Calibri Light" w:cs="Arial"/>
          <w:color w:val="auto"/>
          <w:u w:val="none"/>
        </w:rPr>
      </w:pPr>
      <w:hyperlink r:id="rId20" w:history="1">
        <w:r w:rsidR="00D92FE2" w:rsidRPr="00E631EF">
          <w:rPr>
            <w:rStyle w:val="Hyperlink"/>
            <w:rFonts w:ascii="Calibri Light" w:hAnsi="Calibri Light" w:cs="Arial"/>
            <w:color w:val="auto"/>
            <w:u w:val="none"/>
          </w:rPr>
          <w:t>Children and Families Act 2014</w:t>
        </w:r>
      </w:hyperlink>
    </w:p>
    <w:p w14:paraId="087BB5A2" w14:textId="77777777" w:rsidR="00D92FE2" w:rsidRPr="00E631EF" w:rsidRDefault="00D92FE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r w:rsidRPr="00E631EF">
        <w:rPr>
          <w:rStyle w:val="Hyperlink"/>
          <w:rFonts w:ascii="Calibri Light" w:hAnsi="Calibri Light" w:cs="Arial"/>
          <w:color w:val="auto"/>
          <w:u w:val="none"/>
        </w:rPr>
        <w:t>Children and Social work Act 2017</w:t>
      </w:r>
    </w:p>
    <w:p w14:paraId="0CF3B4BD" w14:textId="77777777" w:rsidR="00D92FE2" w:rsidRPr="00E631EF" w:rsidRDefault="00D92FE2"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r w:rsidRPr="00E631EF">
        <w:rPr>
          <w:rFonts w:ascii="Calibri Light" w:hAnsi="Calibri Light" w:cs="Arial"/>
        </w:rPr>
        <w:t>Data protection Act 2018: General Data Protection Regulations (GDPR) 2018</w:t>
      </w:r>
    </w:p>
    <w:p w14:paraId="7C696291" w14:textId="77777777" w:rsidR="00B1543B" w:rsidRPr="00E631EF" w:rsidRDefault="00DB6750" w:rsidP="008741EE">
      <w:pPr>
        <w:numPr>
          <w:ilvl w:val="0"/>
          <w:numId w:val="2"/>
        </w:numPr>
        <w:tabs>
          <w:tab w:val="left" w:pos="-3690"/>
          <w:tab w:val="left" w:pos="-3240"/>
          <w:tab w:val="left" w:pos="2127"/>
        </w:tabs>
        <w:spacing w:after="0" w:line="240" w:lineRule="auto"/>
        <w:ind w:left="1146" w:hanging="426"/>
        <w:jc w:val="both"/>
        <w:rPr>
          <w:rFonts w:ascii="Calibri Light" w:hAnsi="Calibri Light" w:cs="Arial"/>
        </w:rPr>
      </w:pPr>
      <w:hyperlink r:id="rId21" w:history="1">
        <w:r w:rsidR="00B1543B" w:rsidRPr="00E631EF">
          <w:rPr>
            <w:rStyle w:val="Hyperlink"/>
            <w:rFonts w:ascii="Calibri Light" w:hAnsi="Calibri Light" w:cs="Arial"/>
            <w:bCs/>
            <w:color w:val="auto"/>
            <w:u w:val="none"/>
          </w:rPr>
          <w:t>Voyeurism Offences Act 2019</w:t>
        </w:r>
      </w:hyperlink>
    </w:p>
    <w:p w14:paraId="71F73F72" w14:textId="77777777" w:rsidR="00D92FE2" w:rsidRPr="00E631EF" w:rsidRDefault="00D92FE2" w:rsidP="008741EE">
      <w:pPr>
        <w:tabs>
          <w:tab w:val="left" w:pos="-3690"/>
          <w:tab w:val="left" w:pos="-3240"/>
        </w:tabs>
        <w:spacing w:line="240" w:lineRule="auto"/>
        <w:jc w:val="both"/>
        <w:rPr>
          <w:rFonts w:ascii="Calibri Light" w:hAnsi="Calibri Light" w:cs="Arial"/>
        </w:rPr>
      </w:pPr>
      <w:proofErr w:type="gramStart"/>
      <w:r w:rsidRPr="00E631EF">
        <w:rPr>
          <w:rFonts w:ascii="Calibri Light" w:hAnsi="Calibri Light" w:cs="Arial"/>
        </w:rPr>
        <w:t>and</w:t>
      </w:r>
      <w:proofErr w:type="gramEnd"/>
      <w:r w:rsidRPr="00E631EF">
        <w:rPr>
          <w:rFonts w:ascii="Calibri Light" w:hAnsi="Calibri Light" w:cs="Arial"/>
        </w:rPr>
        <w:t xml:space="preserve"> with reference to the following key documents:</w:t>
      </w:r>
    </w:p>
    <w:p w14:paraId="3549F279" w14:textId="77777777" w:rsidR="00D92FE2" w:rsidRPr="00E631EF" w:rsidRDefault="00D92FE2" w:rsidP="008741EE">
      <w:pPr>
        <w:numPr>
          <w:ilvl w:val="0"/>
          <w:numId w:val="2"/>
        </w:numPr>
        <w:tabs>
          <w:tab w:val="left" w:pos="2127"/>
        </w:tabs>
        <w:spacing w:after="0" w:line="240" w:lineRule="auto"/>
        <w:ind w:left="1146" w:hanging="426"/>
        <w:jc w:val="both"/>
        <w:rPr>
          <w:rFonts w:ascii="Calibri Light" w:hAnsi="Calibri Light" w:cs="Arial"/>
          <w:lang w:eastAsia="en-GB"/>
        </w:rPr>
      </w:pPr>
      <w:r w:rsidRPr="00E631EF">
        <w:rPr>
          <w:rFonts w:ascii="Calibri Light" w:hAnsi="Calibri Light" w:cs="Arial"/>
          <w:lang w:eastAsia="en-GB"/>
        </w:rPr>
        <w:t>Keeping Children Safe in Education 2021</w:t>
      </w:r>
    </w:p>
    <w:p w14:paraId="70E7E1BF" w14:textId="77777777" w:rsidR="00D92FE2" w:rsidRPr="00E631EF" w:rsidRDefault="00DB6750" w:rsidP="008741EE">
      <w:pPr>
        <w:numPr>
          <w:ilvl w:val="0"/>
          <w:numId w:val="2"/>
        </w:numPr>
        <w:spacing w:after="0" w:line="240" w:lineRule="auto"/>
        <w:ind w:left="1146" w:hanging="426"/>
        <w:jc w:val="both"/>
        <w:rPr>
          <w:rFonts w:ascii="Calibri Light" w:hAnsi="Calibri Light" w:cs="Arial"/>
          <w:lang w:eastAsia="en-GB"/>
        </w:rPr>
      </w:pPr>
      <w:hyperlink r:id="rId22" w:history="1">
        <w:r w:rsidR="00D92FE2" w:rsidRPr="00E631EF">
          <w:rPr>
            <w:rStyle w:val="Hyperlink"/>
            <w:rFonts w:ascii="Calibri Light" w:hAnsi="Calibri Light" w:cs="Arial"/>
            <w:color w:val="auto"/>
            <w:u w:val="none"/>
            <w:lang w:eastAsia="en-GB"/>
          </w:rPr>
          <w:t>Working Together to Safeguard Children 201</w:t>
        </w:r>
      </w:hyperlink>
      <w:r w:rsidR="00D92FE2" w:rsidRPr="00E631EF">
        <w:rPr>
          <w:rStyle w:val="Hyperlink"/>
          <w:rFonts w:ascii="Calibri Light" w:hAnsi="Calibri Light" w:cs="Arial"/>
          <w:color w:val="auto"/>
          <w:u w:val="none"/>
          <w:lang w:eastAsia="en-GB"/>
        </w:rPr>
        <w:t>8</w:t>
      </w:r>
      <w:r w:rsidR="00D92FE2" w:rsidRPr="00E631EF">
        <w:rPr>
          <w:rFonts w:ascii="Calibri Light" w:hAnsi="Calibri Light" w:cs="Arial"/>
          <w:lang w:eastAsia="en-GB"/>
        </w:rPr>
        <w:t xml:space="preserve"> </w:t>
      </w:r>
    </w:p>
    <w:p w14:paraId="0ACC5BC5" w14:textId="77777777" w:rsidR="00D92FE2" w:rsidRPr="00E631EF" w:rsidRDefault="00D92FE2" w:rsidP="008741EE">
      <w:pPr>
        <w:numPr>
          <w:ilvl w:val="0"/>
          <w:numId w:val="2"/>
        </w:numPr>
        <w:spacing w:after="0" w:line="240" w:lineRule="auto"/>
        <w:ind w:left="1146" w:hanging="426"/>
        <w:jc w:val="both"/>
        <w:rPr>
          <w:rFonts w:ascii="Calibri Light" w:hAnsi="Calibri Light" w:cs="Arial"/>
          <w:lang w:eastAsia="en-GB"/>
        </w:rPr>
      </w:pPr>
      <w:r w:rsidRPr="00E631EF">
        <w:rPr>
          <w:rFonts w:ascii="Calibri Light" w:hAnsi="Calibri Light" w:cs="Arial"/>
          <w:lang w:eastAsia="en-GB"/>
        </w:rPr>
        <w:t>Sexual Violence and Sexual harassment between children in schools and colleges 2021</w:t>
      </w:r>
    </w:p>
    <w:p w14:paraId="5CE93FF3" w14:textId="77777777" w:rsidR="00D92FE2" w:rsidRPr="00E631EF" w:rsidRDefault="00D92FE2" w:rsidP="008741EE">
      <w:pPr>
        <w:numPr>
          <w:ilvl w:val="0"/>
          <w:numId w:val="2"/>
        </w:numPr>
        <w:tabs>
          <w:tab w:val="left" w:pos="2127"/>
        </w:tabs>
        <w:spacing w:after="0" w:line="240" w:lineRule="auto"/>
        <w:ind w:left="1146" w:hanging="426"/>
        <w:jc w:val="both"/>
        <w:rPr>
          <w:rStyle w:val="Hyperlink"/>
          <w:rFonts w:ascii="Calibri Light" w:hAnsi="Calibri Light" w:cs="Arial"/>
          <w:color w:val="auto"/>
          <w:u w:val="none"/>
          <w:lang w:eastAsia="en-GB"/>
        </w:rPr>
      </w:pPr>
      <w:r w:rsidRPr="00E631EF">
        <w:rPr>
          <w:rStyle w:val="Hyperlink"/>
          <w:rFonts w:ascii="Calibri Light" w:hAnsi="Calibri Light" w:cs="Arial"/>
          <w:color w:val="auto"/>
          <w:u w:val="none"/>
          <w:lang w:eastAsia="en-GB"/>
        </w:rPr>
        <w:t>Guidance for Safer Working Practice 2019</w:t>
      </w:r>
    </w:p>
    <w:p w14:paraId="7B472DA2" w14:textId="77777777" w:rsidR="00B1543B" w:rsidRPr="00E631EF" w:rsidRDefault="00D92FE2" w:rsidP="008741EE">
      <w:pPr>
        <w:numPr>
          <w:ilvl w:val="0"/>
          <w:numId w:val="2"/>
        </w:numPr>
        <w:tabs>
          <w:tab w:val="left" w:pos="2127"/>
        </w:tabs>
        <w:spacing w:after="0" w:line="240" w:lineRule="auto"/>
        <w:ind w:left="1146" w:hanging="426"/>
        <w:jc w:val="both"/>
        <w:rPr>
          <w:rFonts w:ascii="Calibri Light" w:hAnsi="Calibri Light" w:cs="Arial"/>
          <w:lang w:eastAsia="en-GB"/>
        </w:rPr>
      </w:pPr>
      <w:r w:rsidRPr="00E631EF">
        <w:rPr>
          <w:rStyle w:val="Hyperlink"/>
          <w:rFonts w:ascii="Calibri Light" w:hAnsi="Calibri Light" w:cs="Arial"/>
          <w:color w:val="auto"/>
          <w:u w:val="none"/>
          <w:lang w:eastAsia="en-GB"/>
        </w:rPr>
        <w:t xml:space="preserve">Disqualification under the Childcare Act 2006 (updated 2018) </w:t>
      </w:r>
    </w:p>
    <w:p w14:paraId="74AE9051" w14:textId="77777777" w:rsidR="00D92FE2" w:rsidRPr="00E631EF" w:rsidRDefault="00DB6750"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23" w:history="1">
        <w:r w:rsidR="00B1543B" w:rsidRPr="00E631EF">
          <w:rPr>
            <w:rStyle w:val="Hyperlink"/>
            <w:rFonts w:ascii="Calibri Light" w:hAnsi="Calibri Light" w:cs="Arial"/>
            <w:bCs/>
            <w:color w:val="auto"/>
            <w:u w:val="none"/>
            <w:lang w:val="en"/>
          </w:rPr>
          <w:t xml:space="preserve">Protecting Children from </w:t>
        </w:r>
        <w:proofErr w:type="spellStart"/>
        <w:r w:rsidR="00B1543B" w:rsidRPr="00E631EF">
          <w:rPr>
            <w:rStyle w:val="Hyperlink"/>
            <w:rFonts w:ascii="Calibri Light" w:hAnsi="Calibri Light" w:cs="Arial"/>
            <w:bCs/>
            <w:color w:val="auto"/>
            <w:u w:val="none"/>
            <w:lang w:val="en"/>
          </w:rPr>
          <w:t>Radicalisation</w:t>
        </w:r>
        <w:proofErr w:type="spellEnd"/>
        <w:r w:rsidR="00B1543B" w:rsidRPr="00E631EF">
          <w:rPr>
            <w:rStyle w:val="Hyperlink"/>
            <w:rFonts w:ascii="Calibri Light" w:hAnsi="Calibri Light" w:cs="Arial"/>
            <w:bCs/>
            <w:color w:val="auto"/>
            <w:u w:val="none"/>
            <w:lang w:val="en"/>
          </w:rPr>
          <w:t>: The Prevent Duty, 2015</w:t>
        </w:r>
      </w:hyperlink>
      <w:r w:rsidR="00B1543B" w:rsidRPr="00E631EF">
        <w:rPr>
          <w:rFonts w:ascii="Calibri Light" w:hAnsi="Calibri Light" w:cs="Arial"/>
          <w:bCs/>
          <w:lang w:val="en"/>
        </w:rPr>
        <w:t xml:space="preserve"> </w:t>
      </w:r>
    </w:p>
    <w:p w14:paraId="67E365FD" w14:textId="77777777" w:rsidR="00D92FE2" w:rsidRPr="00E631EF" w:rsidRDefault="00DB6750" w:rsidP="008741EE">
      <w:pPr>
        <w:numPr>
          <w:ilvl w:val="0"/>
          <w:numId w:val="2"/>
        </w:numPr>
        <w:tabs>
          <w:tab w:val="left" w:pos="2127"/>
        </w:tabs>
        <w:spacing w:after="0" w:line="240" w:lineRule="auto"/>
        <w:ind w:left="1146" w:hanging="426"/>
        <w:jc w:val="both"/>
        <w:rPr>
          <w:rFonts w:ascii="Calibri Light" w:hAnsi="Calibri Light" w:cs="Arial"/>
          <w:lang w:eastAsia="en-GB"/>
        </w:rPr>
      </w:pPr>
      <w:hyperlink r:id="rId24" w:history="1">
        <w:r w:rsidR="00D92FE2" w:rsidRPr="00E631EF">
          <w:rPr>
            <w:rStyle w:val="Hyperlink"/>
            <w:rFonts w:ascii="Calibri Light" w:hAnsi="Calibri Light" w:cs="Arial"/>
            <w:color w:val="auto"/>
            <w:u w:val="none"/>
            <w:lang w:eastAsia="en-GB"/>
          </w:rPr>
          <w:t>What to do if you’re worried a child is being abused: Advice for Practitioners 2015</w:t>
        </w:r>
      </w:hyperlink>
    </w:p>
    <w:p w14:paraId="19CC90C6" w14:textId="77777777" w:rsidR="00D92FE2" w:rsidRPr="00E631EF" w:rsidRDefault="00DB6750" w:rsidP="008741EE">
      <w:pPr>
        <w:numPr>
          <w:ilvl w:val="0"/>
          <w:numId w:val="2"/>
        </w:numPr>
        <w:tabs>
          <w:tab w:val="left" w:pos="2127"/>
        </w:tabs>
        <w:spacing w:after="0" w:line="240" w:lineRule="auto"/>
        <w:ind w:left="1146" w:hanging="426"/>
        <w:jc w:val="both"/>
        <w:rPr>
          <w:rStyle w:val="Hyperlink"/>
          <w:rFonts w:ascii="Calibri Light" w:hAnsi="Calibri Light" w:cs="Arial"/>
          <w:color w:val="auto"/>
          <w:u w:val="none"/>
          <w:lang w:eastAsia="en-GB"/>
        </w:rPr>
      </w:pPr>
      <w:hyperlink r:id="rId25" w:history="1">
        <w:r w:rsidR="00D92FE2" w:rsidRPr="00E631EF">
          <w:rPr>
            <w:rStyle w:val="Hyperlink"/>
            <w:rFonts w:ascii="Calibri Light" w:hAnsi="Calibri Light" w:cs="Arial"/>
            <w:color w:val="auto"/>
            <w:u w:val="none"/>
            <w:lang w:eastAsia="en-GB"/>
          </w:rPr>
          <w:t>Information Sharing: Advice for Practitioners providing safeguarding services to children, young people, parents and carers 2018</w:t>
        </w:r>
      </w:hyperlink>
    </w:p>
    <w:p w14:paraId="57DACB0E" w14:textId="77777777" w:rsidR="00EC0579" w:rsidRPr="00E631EF" w:rsidRDefault="00DB6750" w:rsidP="008741EE">
      <w:pPr>
        <w:numPr>
          <w:ilvl w:val="0"/>
          <w:numId w:val="2"/>
        </w:numPr>
        <w:spacing w:after="0" w:line="240" w:lineRule="auto"/>
        <w:ind w:left="1146" w:hanging="426"/>
        <w:jc w:val="both"/>
        <w:rPr>
          <w:rStyle w:val="Hyperlink"/>
          <w:rFonts w:ascii="Calibri Light" w:hAnsi="Calibri Light" w:cs="Arial"/>
          <w:color w:val="auto"/>
          <w:u w:val="none"/>
          <w:lang w:eastAsia="en-GB"/>
        </w:rPr>
      </w:pPr>
      <w:hyperlink r:id="rId26" w:history="1">
        <w:r w:rsidR="00D92FE2" w:rsidRPr="00E631EF">
          <w:rPr>
            <w:rStyle w:val="Hyperlink"/>
            <w:rFonts w:ascii="Calibri Light" w:hAnsi="Calibri Light" w:cs="Arial"/>
            <w:color w:val="auto"/>
            <w:u w:val="none"/>
            <w:lang w:eastAsia="en-GB"/>
          </w:rPr>
          <w:t>UKCISS Sexting in Schools and Colleges; Responding to incidents and safeguarding young people</w:t>
        </w:r>
      </w:hyperlink>
    </w:p>
    <w:p w14:paraId="7FACAABA" w14:textId="77777777" w:rsidR="00D92FE2" w:rsidRPr="00E631EF" w:rsidRDefault="00EC0579" w:rsidP="008741EE">
      <w:pPr>
        <w:numPr>
          <w:ilvl w:val="0"/>
          <w:numId w:val="2"/>
        </w:numPr>
        <w:spacing w:after="0" w:line="240" w:lineRule="auto"/>
        <w:ind w:left="1146" w:hanging="426"/>
        <w:jc w:val="both"/>
        <w:rPr>
          <w:rFonts w:ascii="Calibri Light" w:hAnsi="Calibri Light" w:cs="Arial"/>
          <w:lang w:eastAsia="en-GB"/>
        </w:rPr>
      </w:pPr>
      <w:r w:rsidRPr="00E631EF">
        <w:rPr>
          <w:rStyle w:val="Hyperlink"/>
          <w:rFonts w:ascii="Calibri Light" w:hAnsi="Calibri Light" w:cs="Arial"/>
          <w:color w:val="auto"/>
          <w:u w:val="none"/>
          <w:lang w:eastAsia="en-GB"/>
        </w:rPr>
        <w:t>Sharing Nudes and Semi-Nudes: advice for education settings working with children and young people</w:t>
      </w:r>
    </w:p>
    <w:p w14:paraId="1E1EAF30" w14:textId="77777777" w:rsidR="00EC0579" w:rsidRPr="00E631EF" w:rsidRDefault="00DB6750" w:rsidP="008741EE">
      <w:pPr>
        <w:numPr>
          <w:ilvl w:val="0"/>
          <w:numId w:val="2"/>
        </w:numPr>
        <w:spacing w:after="0" w:line="240" w:lineRule="auto"/>
        <w:ind w:left="1146" w:hanging="426"/>
        <w:jc w:val="both"/>
        <w:rPr>
          <w:rFonts w:ascii="Calibri Light" w:hAnsi="Calibri Light" w:cs="Arial"/>
          <w:lang w:eastAsia="en-GB"/>
        </w:rPr>
      </w:pPr>
      <w:hyperlink r:id="rId27" w:history="1">
        <w:r w:rsidR="00D92FE2" w:rsidRPr="00E631EF">
          <w:rPr>
            <w:rStyle w:val="Hyperlink"/>
            <w:rFonts w:ascii="Calibri Light" w:hAnsi="Calibri Light" w:cs="Arial"/>
            <w:color w:val="auto"/>
            <w:u w:val="none"/>
            <w:lang w:eastAsia="en-GB"/>
          </w:rPr>
          <w:t>Child sexual exploitation: Definition and a guide for practitioners, local leaders and decision makers working to protect children from child sexual exploitation</w:t>
        </w:r>
      </w:hyperlink>
      <w:r w:rsidR="00D92FE2" w:rsidRPr="00E631EF">
        <w:rPr>
          <w:rFonts w:ascii="Calibri Light" w:hAnsi="Calibri Light" w:cs="Arial"/>
          <w:lang w:eastAsia="en-GB"/>
        </w:rPr>
        <w:t xml:space="preserve"> </w:t>
      </w:r>
    </w:p>
    <w:p w14:paraId="1A33839B" w14:textId="77777777" w:rsidR="00B1543B" w:rsidRPr="00E631EF" w:rsidRDefault="00DB6750" w:rsidP="008741EE">
      <w:pPr>
        <w:numPr>
          <w:ilvl w:val="0"/>
          <w:numId w:val="2"/>
        </w:numPr>
        <w:spacing w:after="0" w:line="240" w:lineRule="auto"/>
        <w:ind w:left="1146" w:hanging="426"/>
        <w:jc w:val="both"/>
        <w:rPr>
          <w:rStyle w:val="Hyperlink"/>
          <w:rFonts w:ascii="Calibri Light" w:hAnsi="Calibri Light" w:cs="Arial"/>
          <w:color w:val="auto"/>
          <w:u w:val="none"/>
          <w:lang w:eastAsia="en-GB"/>
        </w:rPr>
      </w:pPr>
      <w:hyperlink r:id="rId28" w:history="1">
        <w:r w:rsidR="00D92FE2" w:rsidRPr="00E631EF">
          <w:rPr>
            <w:rStyle w:val="Hyperlink"/>
            <w:rFonts w:ascii="Calibri Light" w:eastAsia="Arial" w:hAnsi="Calibri Light"/>
            <w:color w:val="auto"/>
            <w:u w:val="none"/>
          </w:rPr>
          <w:t>Statutory guidance on FGM</w:t>
        </w:r>
      </w:hyperlink>
    </w:p>
    <w:p w14:paraId="454C8981" w14:textId="77777777" w:rsidR="00D92FE2" w:rsidRPr="00E631EF" w:rsidRDefault="00DB6750" w:rsidP="008741EE">
      <w:pPr>
        <w:numPr>
          <w:ilvl w:val="0"/>
          <w:numId w:val="2"/>
        </w:numPr>
        <w:spacing w:after="0" w:line="240" w:lineRule="auto"/>
        <w:ind w:left="1146" w:hanging="426"/>
        <w:jc w:val="both"/>
        <w:rPr>
          <w:rFonts w:ascii="Calibri Light" w:hAnsi="Calibri Light" w:cs="Arial"/>
          <w:lang w:eastAsia="en-GB"/>
        </w:rPr>
      </w:pPr>
      <w:hyperlink r:id="rId29" w:history="1">
        <w:r w:rsidR="00B1543B" w:rsidRPr="00E631EF">
          <w:rPr>
            <w:rStyle w:val="Hyperlink"/>
            <w:rFonts w:ascii="Calibri Light" w:eastAsia="Arial" w:hAnsi="Calibri Light"/>
            <w:color w:val="auto"/>
            <w:u w:val="none"/>
          </w:rPr>
          <w:t>When to Call the Police</w:t>
        </w:r>
      </w:hyperlink>
      <w:r w:rsidR="00D92FE2" w:rsidRPr="00E631EF">
        <w:rPr>
          <w:rFonts w:ascii="Calibri Light" w:eastAsia="Arial" w:hAnsi="Calibri Light"/>
        </w:rPr>
        <w:t xml:space="preserve"> </w:t>
      </w:r>
    </w:p>
    <w:p w14:paraId="2443FC8C" w14:textId="77777777" w:rsidR="00EC0579" w:rsidRPr="00E631EF" w:rsidRDefault="00DB6750" w:rsidP="008741EE">
      <w:pPr>
        <w:numPr>
          <w:ilvl w:val="0"/>
          <w:numId w:val="2"/>
        </w:numPr>
        <w:tabs>
          <w:tab w:val="left" w:pos="-3690"/>
          <w:tab w:val="left" w:pos="-3240"/>
          <w:tab w:val="left" w:pos="2127"/>
        </w:tabs>
        <w:spacing w:after="0" w:line="240" w:lineRule="auto"/>
        <w:ind w:left="1146" w:hanging="426"/>
        <w:jc w:val="both"/>
        <w:rPr>
          <w:rStyle w:val="Hyperlink"/>
          <w:rFonts w:ascii="Calibri Light" w:hAnsi="Calibri Light" w:cs="Arial"/>
          <w:iCs/>
          <w:color w:val="auto"/>
          <w:u w:val="none"/>
        </w:rPr>
      </w:pPr>
      <w:hyperlink r:id="rId30" w:history="1">
        <w:r w:rsidR="00D92FE2" w:rsidRPr="00E631EF">
          <w:rPr>
            <w:rStyle w:val="Hyperlink"/>
            <w:rFonts w:ascii="Calibri Light" w:hAnsi="Calibri Light" w:cs="Arial"/>
            <w:iCs/>
            <w:color w:val="auto"/>
            <w:u w:val="none"/>
          </w:rPr>
          <w:t xml:space="preserve">Halton Children and Young </w:t>
        </w:r>
        <w:r w:rsidR="00EC0579" w:rsidRPr="00E631EF">
          <w:rPr>
            <w:rStyle w:val="Hyperlink"/>
            <w:rFonts w:ascii="Calibri Light" w:hAnsi="Calibri Light" w:cs="Arial"/>
            <w:iCs/>
            <w:color w:val="auto"/>
            <w:u w:val="none"/>
          </w:rPr>
          <w:t>People Safeguarding Partnership’s Safeguarding procedures.</w:t>
        </w:r>
      </w:hyperlink>
    </w:p>
    <w:p w14:paraId="5F3C42CD" w14:textId="77777777" w:rsidR="00FF10BF" w:rsidRPr="00E631EF" w:rsidRDefault="00EC0579" w:rsidP="008741EE">
      <w:pPr>
        <w:jc w:val="both"/>
        <w:rPr>
          <w:rFonts w:ascii="Calibri Light" w:hAnsi="Calibri Light" w:cs="Arial"/>
        </w:rPr>
      </w:pPr>
      <w:r w:rsidRPr="00E631EF">
        <w:rPr>
          <w:rFonts w:ascii="Calibri Light" w:hAnsi="Calibri Light" w:cs="Arial"/>
        </w:rPr>
        <w:t>Further documentation and guidance can be found within Annex B of Keeping Children Safe in Education 2021.</w:t>
      </w:r>
    </w:p>
    <w:p w14:paraId="25DB984D" w14:textId="77777777" w:rsidR="00BE50F4" w:rsidRPr="00E631EF" w:rsidRDefault="00BE50F4" w:rsidP="008741EE">
      <w:pPr>
        <w:jc w:val="both"/>
        <w:rPr>
          <w:rFonts w:ascii="Calibri Light" w:hAnsi="Calibri Light"/>
        </w:rPr>
      </w:pPr>
    </w:p>
    <w:p w14:paraId="579D2E37" w14:textId="77777777" w:rsidR="00AC1C6E" w:rsidRDefault="00AC1C6E" w:rsidP="008741EE">
      <w:pPr>
        <w:pStyle w:val="Heading2"/>
        <w:jc w:val="both"/>
        <w:rPr>
          <w:rFonts w:ascii="Calibri Light" w:hAnsi="Calibri Light"/>
          <w:color w:val="1F4E79" w:themeColor="accent1" w:themeShade="80"/>
        </w:rPr>
      </w:pPr>
      <w:bookmarkStart w:id="5" w:name="_Toc80259396"/>
    </w:p>
    <w:p w14:paraId="4402CE32" w14:textId="77777777" w:rsidR="00AC1C6E" w:rsidRDefault="00AC1C6E" w:rsidP="008741EE">
      <w:pPr>
        <w:pStyle w:val="Heading2"/>
        <w:jc w:val="both"/>
        <w:rPr>
          <w:rFonts w:ascii="Calibri Light" w:hAnsi="Calibri Light"/>
          <w:color w:val="1F4E79" w:themeColor="accent1" w:themeShade="80"/>
        </w:rPr>
      </w:pPr>
    </w:p>
    <w:p w14:paraId="746E960A" w14:textId="77777777" w:rsidR="00FF10BF" w:rsidRPr="00E631EF" w:rsidRDefault="004923E0" w:rsidP="008741EE">
      <w:pPr>
        <w:pStyle w:val="Heading2"/>
        <w:jc w:val="both"/>
        <w:rPr>
          <w:rFonts w:ascii="Calibri Light" w:hAnsi="Calibri Light"/>
          <w:color w:val="auto"/>
        </w:rPr>
      </w:pPr>
      <w:r w:rsidRPr="00E631EF">
        <w:rPr>
          <w:rFonts w:ascii="Calibri Light" w:hAnsi="Calibri Light"/>
          <w:color w:val="1F4E79" w:themeColor="accent1" w:themeShade="80"/>
        </w:rPr>
        <w:t>Roles and responsibilities</w:t>
      </w:r>
      <w:bookmarkEnd w:id="5"/>
    </w:p>
    <w:p w14:paraId="517EF631" w14:textId="77777777" w:rsidR="009E5FEB" w:rsidRPr="00E631EF" w:rsidRDefault="009E5FEB" w:rsidP="008741EE">
      <w:pPr>
        <w:jc w:val="both"/>
        <w:rPr>
          <w:rFonts w:ascii="Calibri Light" w:hAnsi="Calibri Light"/>
        </w:rPr>
      </w:pPr>
    </w:p>
    <w:p w14:paraId="0EB799AF" w14:textId="27CF884A" w:rsidR="009E5FEB" w:rsidRPr="00E631EF" w:rsidRDefault="009E5FEB" w:rsidP="008741EE">
      <w:pPr>
        <w:jc w:val="both"/>
        <w:rPr>
          <w:rFonts w:ascii="Calibri Light" w:hAnsi="Calibri Light"/>
        </w:rPr>
      </w:pPr>
      <w:r w:rsidRPr="00E631EF">
        <w:rPr>
          <w:rFonts w:ascii="Calibri Light" w:hAnsi="Calibri Light"/>
        </w:rPr>
        <w:t xml:space="preserve">All staff, volunteers and governors working in </w:t>
      </w:r>
      <w:r w:rsidR="0012128E">
        <w:rPr>
          <w:rFonts w:ascii="Calibri Light" w:hAnsi="Calibri Light" w:cs="Arial"/>
        </w:rPr>
        <w:t>Hill View Primary School</w:t>
      </w:r>
      <w:r w:rsidR="0012128E" w:rsidRPr="00E631EF">
        <w:rPr>
          <w:rFonts w:ascii="Calibri Light" w:hAnsi="Calibri Light" w:cs="Arial"/>
        </w:rPr>
        <w:t xml:space="preserve"> </w:t>
      </w:r>
      <w:r w:rsidRPr="00E631EF">
        <w:rPr>
          <w:rFonts w:ascii="Calibri Light" w:hAnsi="Calibri Light"/>
        </w:rPr>
        <w:t xml:space="preserve">are responsible for </w:t>
      </w:r>
      <w:r w:rsidR="006D2435" w:rsidRPr="00E631EF">
        <w:rPr>
          <w:rFonts w:ascii="Calibri Light" w:hAnsi="Calibri Light"/>
        </w:rPr>
        <w:t xml:space="preserve">the operation of this policy and </w:t>
      </w:r>
      <w:r w:rsidRPr="00E631EF">
        <w:rPr>
          <w:rFonts w:ascii="Calibri Light" w:hAnsi="Calibri Light"/>
        </w:rPr>
        <w:t xml:space="preserve">have a legal duty to report any disclosure, allegation or suspicion of abuse, to the Designated Safeguarding Lead or, in their absence, their Deputy.  This must be done immediately following the disclosure or suspicion is made or arises. </w:t>
      </w:r>
    </w:p>
    <w:p w14:paraId="348F86EC" w14:textId="77777777" w:rsidR="006D2435" w:rsidRPr="00E631EF" w:rsidRDefault="006D2435" w:rsidP="008741EE">
      <w:pPr>
        <w:jc w:val="both"/>
        <w:rPr>
          <w:rFonts w:ascii="Calibri Light" w:hAnsi="Calibri Light" w:cs="Arial"/>
          <w:bCs/>
        </w:rPr>
      </w:pPr>
      <w:r w:rsidRPr="00E631EF">
        <w:rPr>
          <w:rFonts w:ascii="Calibri Light" w:hAnsi="Calibri Light" w:cs="Arial"/>
          <w:bCs/>
        </w:rPr>
        <w:t>Therefore, all adults, including volunteers, working in or on behalf of the school will:</w:t>
      </w:r>
    </w:p>
    <w:p w14:paraId="0137D5FE" w14:textId="77777777" w:rsidR="006D2435" w:rsidRPr="00E631EF" w:rsidRDefault="006D2435" w:rsidP="00BD770C">
      <w:pPr>
        <w:pStyle w:val="ListParagraph"/>
        <w:numPr>
          <w:ilvl w:val="0"/>
          <w:numId w:val="3"/>
        </w:numPr>
        <w:contextualSpacing/>
        <w:jc w:val="both"/>
        <w:rPr>
          <w:rFonts w:ascii="Calibri Light" w:hAnsi="Calibri Light" w:cs="Arial"/>
          <w:b/>
          <w:bCs/>
          <w:sz w:val="22"/>
          <w:szCs w:val="22"/>
        </w:rPr>
      </w:pPr>
      <w:r w:rsidRPr="00E631EF">
        <w:rPr>
          <w:rFonts w:ascii="Calibri Light" w:hAnsi="Calibri Light" w:cs="Arial"/>
          <w:bCs/>
          <w:sz w:val="22"/>
          <w:szCs w:val="22"/>
        </w:rPr>
        <w:t>Demonstrate an understanding that safeguarding is everyone's responsibility</w:t>
      </w:r>
    </w:p>
    <w:p w14:paraId="561924F9" w14:textId="77777777" w:rsidR="006D2435" w:rsidRPr="00E631EF" w:rsidRDefault="006D2435" w:rsidP="00BD770C">
      <w:pPr>
        <w:pStyle w:val="ListParagraph"/>
        <w:numPr>
          <w:ilvl w:val="0"/>
          <w:numId w:val="3"/>
        </w:numPr>
        <w:contextualSpacing/>
        <w:jc w:val="both"/>
        <w:rPr>
          <w:rFonts w:ascii="Calibri Light" w:hAnsi="Calibri Light" w:cs="Arial"/>
          <w:bCs/>
          <w:sz w:val="22"/>
          <w:szCs w:val="22"/>
        </w:rPr>
      </w:pPr>
      <w:r w:rsidRPr="00E631EF">
        <w:rPr>
          <w:rFonts w:ascii="Calibri Light" w:hAnsi="Calibri Light" w:cs="Arial"/>
          <w:bCs/>
          <w:sz w:val="22"/>
          <w:szCs w:val="22"/>
        </w:rPr>
        <w:t>Maintain and demonstrate a mindset of "it could happen here"</w:t>
      </w:r>
    </w:p>
    <w:p w14:paraId="1DAC4B0A" w14:textId="77777777" w:rsidR="006D2435" w:rsidRPr="00E631EF" w:rsidRDefault="006D2435" w:rsidP="00BD770C">
      <w:pPr>
        <w:pStyle w:val="ListParagraph"/>
        <w:numPr>
          <w:ilvl w:val="0"/>
          <w:numId w:val="3"/>
        </w:numPr>
        <w:contextualSpacing/>
        <w:jc w:val="both"/>
        <w:rPr>
          <w:rFonts w:ascii="Calibri Light" w:hAnsi="Calibri Light" w:cs="Arial"/>
          <w:b/>
          <w:bCs/>
          <w:sz w:val="22"/>
          <w:szCs w:val="22"/>
        </w:rPr>
      </w:pPr>
      <w:r w:rsidRPr="00E631EF">
        <w:rPr>
          <w:rFonts w:ascii="Calibri Light" w:hAnsi="Calibri Light" w:cs="Arial"/>
          <w:bCs/>
          <w:sz w:val="22"/>
          <w:szCs w:val="22"/>
        </w:rPr>
        <w:t xml:space="preserve">Do all they can within the capacity of their role, to ensure that children are protected from harm </w:t>
      </w:r>
    </w:p>
    <w:p w14:paraId="75C770C2" w14:textId="77777777" w:rsidR="006D2435" w:rsidRPr="00E631EF" w:rsidRDefault="006D2435" w:rsidP="00BD770C">
      <w:pPr>
        <w:pStyle w:val="ListParagraph"/>
        <w:numPr>
          <w:ilvl w:val="0"/>
          <w:numId w:val="3"/>
        </w:numPr>
        <w:contextualSpacing/>
        <w:jc w:val="both"/>
        <w:rPr>
          <w:rFonts w:ascii="Calibri Light" w:hAnsi="Calibri Light" w:cs="Arial"/>
          <w:bCs/>
          <w:sz w:val="22"/>
          <w:szCs w:val="22"/>
        </w:rPr>
      </w:pPr>
      <w:r w:rsidRPr="00E631EF">
        <w:rPr>
          <w:rFonts w:ascii="Calibri Light" w:hAnsi="Calibri Light" w:cs="Arial"/>
          <w:bCs/>
          <w:sz w:val="22"/>
          <w:szCs w:val="22"/>
        </w:rPr>
        <w:t>Be fully aware of the importance of mental health in relation to safeguarding</w:t>
      </w:r>
      <w:r w:rsidRPr="00E631EF">
        <w:rPr>
          <w:rFonts w:ascii="Calibri Light" w:hAnsi="Calibri Light" w:cs="Arial"/>
          <w:sz w:val="22"/>
          <w:szCs w:val="22"/>
        </w:rPr>
        <w:t xml:space="preserve"> </w:t>
      </w:r>
    </w:p>
    <w:p w14:paraId="7F3DB02B" w14:textId="77777777" w:rsidR="006D2435" w:rsidRPr="00E631EF" w:rsidRDefault="006D2435" w:rsidP="00BD770C">
      <w:pPr>
        <w:pStyle w:val="ListParagraph"/>
        <w:numPr>
          <w:ilvl w:val="0"/>
          <w:numId w:val="3"/>
        </w:numPr>
        <w:contextualSpacing/>
        <w:jc w:val="both"/>
        <w:rPr>
          <w:rFonts w:ascii="Calibri Light" w:hAnsi="Calibri Light" w:cs="Arial"/>
          <w:bCs/>
          <w:sz w:val="22"/>
          <w:szCs w:val="22"/>
        </w:rPr>
      </w:pPr>
      <w:r w:rsidRPr="00E631EF">
        <w:rPr>
          <w:rFonts w:ascii="Calibri Light" w:hAnsi="Calibri Light" w:cs="Arial"/>
          <w:bCs/>
          <w:sz w:val="22"/>
          <w:szCs w:val="22"/>
        </w:rPr>
        <w:t>Be aware that mental health problems can, in some cases, be an indicator that a child has suffered or is at risk of suffering abuse, neglect or exploitation</w:t>
      </w:r>
    </w:p>
    <w:p w14:paraId="7C9C5ED3" w14:textId="77777777" w:rsidR="006D2435" w:rsidRPr="00E631EF" w:rsidRDefault="006D2435" w:rsidP="00BD770C">
      <w:pPr>
        <w:pStyle w:val="ListParagraph"/>
        <w:numPr>
          <w:ilvl w:val="0"/>
          <w:numId w:val="3"/>
        </w:numPr>
        <w:contextualSpacing/>
        <w:jc w:val="both"/>
        <w:rPr>
          <w:rFonts w:ascii="Calibri Light" w:hAnsi="Calibri Light" w:cs="Arial"/>
          <w:bCs/>
          <w:sz w:val="22"/>
          <w:szCs w:val="22"/>
        </w:rPr>
      </w:pPr>
      <w:r w:rsidRPr="00E631EF">
        <w:rPr>
          <w:rFonts w:ascii="Calibri Light" w:hAnsi="Calibri Light" w:cs="Arial"/>
          <w:bCs/>
          <w:sz w:val="22"/>
          <w:szCs w:val="22"/>
        </w:rPr>
        <w:t xml:space="preserve">Be clear that children can abuse other children, that it can happen both inside and outside of school and </w:t>
      </w:r>
      <w:r w:rsidR="00A14F7A">
        <w:rPr>
          <w:rFonts w:ascii="Calibri Light" w:hAnsi="Calibri Light" w:cs="Arial"/>
          <w:bCs/>
          <w:sz w:val="22"/>
          <w:szCs w:val="22"/>
        </w:rPr>
        <w:t>will have received training on</w:t>
      </w:r>
      <w:r w:rsidRPr="00E631EF">
        <w:rPr>
          <w:rFonts w:ascii="Calibri Light" w:hAnsi="Calibri Light" w:cs="Arial"/>
          <w:bCs/>
          <w:sz w:val="22"/>
          <w:szCs w:val="22"/>
        </w:rPr>
        <w:t xml:space="preserve"> </w:t>
      </w:r>
      <w:r w:rsidRPr="00E631EF">
        <w:rPr>
          <w:rFonts w:ascii="Calibri Light" w:hAnsi="Calibri Light" w:cs="Arial"/>
          <w:bCs/>
          <w:sz w:val="22"/>
          <w:szCs w:val="22"/>
          <w:lang w:val="en-GB"/>
        </w:rPr>
        <w:t>recognising</w:t>
      </w:r>
      <w:r w:rsidRPr="00E631EF">
        <w:rPr>
          <w:rFonts w:ascii="Calibri Light" w:hAnsi="Calibri Light" w:cs="Arial"/>
          <w:bCs/>
          <w:sz w:val="22"/>
          <w:szCs w:val="22"/>
        </w:rPr>
        <w:t xml:space="preserve"> the indicators and signs of peer on peer abuse.</w:t>
      </w:r>
    </w:p>
    <w:p w14:paraId="15EEB293" w14:textId="77777777" w:rsidR="006D2435" w:rsidRPr="00E631EF" w:rsidRDefault="006D2435" w:rsidP="00BD770C">
      <w:pPr>
        <w:pStyle w:val="ListParagraph"/>
        <w:numPr>
          <w:ilvl w:val="0"/>
          <w:numId w:val="3"/>
        </w:numPr>
        <w:contextualSpacing/>
        <w:jc w:val="both"/>
        <w:rPr>
          <w:rFonts w:ascii="Calibri Light" w:hAnsi="Calibri Light" w:cs="Arial"/>
          <w:bCs/>
          <w:sz w:val="22"/>
          <w:szCs w:val="22"/>
        </w:rPr>
      </w:pPr>
      <w:r w:rsidRPr="00E631EF">
        <w:rPr>
          <w:rFonts w:ascii="Calibri Light" w:hAnsi="Calibri Light" w:cs="Arial"/>
          <w:bCs/>
          <w:sz w:val="22"/>
          <w:szCs w:val="22"/>
        </w:rPr>
        <w:t xml:space="preserve">Demonstrate an understanding of the importance of challenging all inappropriate </w:t>
      </w:r>
      <w:r w:rsidRPr="00E631EF">
        <w:rPr>
          <w:rFonts w:ascii="Calibri Light" w:hAnsi="Calibri Light" w:cs="Arial"/>
          <w:bCs/>
          <w:sz w:val="22"/>
          <w:szCs w:val="22"/>
          <w:lang w:val="en-GB"/>
        </w:rPr>
        <w:t>behaviours</w:t>
      </w:r>
      <w:r w:rsidRPr="00E631EF">
        <w:rPr>
          <w:rFonts w:ascii="Calibri Light" w:hAnsi="Calibri Light" w:cs="Arial"/>
          <w:bCs/>
          <w:sz w:val="22"/>
          <w:szCs w:val="22"/>
        </w:rPr>
        <w:t xml:space="preserve"> between peers, such as those listed within Keeping Children Safe in Education 2021</w:t>
      </w:r>
    </w:p>
    <w:p w14:paraId="014576DD" w14:textId="77777777" w:rsidR="006D2435" w:rsidRPr="00E631EF" w:rsidRDefault="006D2435" w:rsidP="00BD770C">
      <w:pPr>
        <w:pStyle w:val="ListParagraph"/>
        <w:numPr>
          <w:ilvl w:val="0"/>
          <w:numId w:val="3"/>
        </w:numPr>
        <w:contextualSpacing/>
        <w:jc w:val="both"/>
        <w:rPr>
          <w:rFonts w:ascii="Calibri Light" w:hAnsi="Calibri Light" w:cs="Arial"/>
          <w:b/>
          <w:bCs/>
          <w:sz w:val="22"/>
          <w:szCs w:val="22"/>
        </w:rPr>
      </w:pPr>
      <w:r w:rsidRPr="00E631EF">
        <w:rPr>
          <w:rFonts w:ascii="Calibri Light" w:hAnsi="Calibri Light" w:cs="Arial"/>
          <w:bCs/>
          <w:sz w:val="22"/>
          <w:szCs w:val="22"/>
        </w:rPr>
        <w:t>Do all they can within the capacity of their role, to ensure that children grow up in circumstances consistent with safe and effective care</w:t>
      </w:r>
    </w:p>
    <w:p w14:paraId="60EDBE5F" w14:textId="77777777" w:rsidR="006D2435" w:rsidRPr="00E631EF" w:rsidRDefault="006D2435" w:rsidP="00BD770C">
      <w:pPr>
        <w:pStyle w:val="ListParagraph"/>
        <w:numPr>
          <w:ilvl w:val="0"/>
          <w:numId w:val="3"/>
        </w:numPr>
        <w:contextualSpacing/>
        <w:jc w:val="both"/>
        <w:rPr>
          <w:rFonts w:ascii="Calibri Light" w:hAnsi="Calibri Light" w:cs="Arial"/>
          <w:b/>
          <w:bCs/>
          <w:sz w:val="22"/>
          <w:szCs w:val="22"/>
        </w:rPr>
      </w:pPr>
      <w:r w:rsidRPr="00E631EF">
        <w:rPr>
          <w:rFonts w:ascii="Calibri Light" w:hAnsi="Calibri Light" w:cs="Arial"/>
          <w:bCs/>
          <w:sz w:val="22"/>
          <w:szCs w:val="22"/>
        </w:rPr>
        <w:t>Do all they can within the capacity of their role, to ensure that children have the best outcomes</w:t>
      </w:r>
    </w:p>
    <w:p w14:paraId="1BAD244C" w14:textId="1F30AF80" w:rsidR="006D2435" w:rsidRPr="00E631EF" w:rsidRDefault="006D2435" w:rsidP="00BD770C">
      <w:pPr>
        <w:numPr>
          <w:ilvl w:val="0"/>
          <w:numId w:val="3"/>
        </w:numPr>
        <w:spacing w:after="0" w:line="240" w:lineRule="auto"/>
        <w:jc w:val="both"/>
        <w:rPr>
          <w:rFonts w:ascii="Calibri Light" w:hAnsi="Calibri Light" w:cs="Arial"/>
          <w:bCs/>
        </w:rPr>
      </w:pPr>
      <w:r w:rsidRPr="00E631EF">
        <w:rPr>
          <w:rFonts w:ascii="Calibri Light" w:hAnsi="Calibri Light" w:cs="Arial"/>
          <w:bCs/>
        </w:rPr>
        <w:t xml:space="preserve">Report cases of suspected abuse or concerns to the DSL. This will be done as soon as possible </w:t>
      </w:r>
      <w:r w:rsidR="0012128E">
        <w:rPr>
          <w:rFonts w:ascii="Calibri Light" w:hAnsi="Calibri Light" w:cs="Arial"/>
          <w:bCs/>
        </w:rPr>
        <w:t>using CPOMS</w:t>
      </w:r>
    </w:p>
    <w:p w14:paraId="5C56381F" w14:textId="2685D68E" w:rsidR="006D2435" w:rsidRPr="00E631EF" w:rsidRDefault="006D2435" w:rsidP="00BD770C">
      <w:pPr>
        <w:numPr>
          <w:ilvl w:val="0"/>
          <w:numId w:val="3"/>
        </w:numPr>
        <w:spacing w:after="0" w:line="240" w:lineRule="auto"/>
        <w:jc w:val="both"/>
        <w:rPr>
          <w:rFonts w:ascii="Calibri Light" w:hAnsi="Calibri Light" w:cs="Arial"/>
          <w:bCs/>
        </w:rPr>
      </w:pPr>
      <w:r w:rsidRPr="00E631EF">
        <w:rPr>
          <w:rFonts w:ascii="Calibri Light" w:hAnsi="Calibri Light" w:cs="Arial"/>
          <w:bCs/>
        </w:rPr>
        <w:t xml:space="preserve">Report lower level concerns to the DSL </w:t>
      </w:r>
      <w:r w:rsidR="0012128E">
        <w:rPr>
          <w:rFonts w:ascii="Calibri Light" w:hAnsi="Calibri Light" w:cs="Arial"/>
          <w:bCs/>
        </w:rPr>
        <w:t>using CPOMS</w:t>
      </w:r>
    </w:p>
    <w:p w14:paraId="72B3E629" w14:textId="77777777" w:rsidR="006D2435" w:rsidRPr="00E631EF" w:rsidRDefault="006D2435" w:rsidP="00BD770C">
      <w:pPr>
        <w:numPr>
          <w:ilvl w:val="0"/>
          <w:numId w:val="3"/>
        </w:numPr>
        <w:spacing w:after="0" w:line="240" w:lineRule="auto"/>
        <w:jc w:val="both"/>
        <w:rPr>
          <w:rFonts w:ascii="Calibri Light" w:hAnsi="Calibri Light" w:cs="Arial"/>
          <w:bCs/>
        </w:rPr>
      </w:pPr>
      <w:r w:rsidRPr="00E631EF">
        <w:rPr>
          <w:rFonts w:ascii="Calibri Light" w:hAnsi="Calibri Light" w:cs="Arial"/>
          <w:bCs/>
        </w:rPr>
        <w:t xml:space="preserve">Monitor all pupils, particularly those that are deemed vulnerable </w:t>
      </w:r>
    </w:p>
    <w:p w14:paraId="7A91981F" w14:textId="77777777" w:rsidR="006D2435" w:rsidRPr="0012128E" w:rsidRDefault="006D2435" w:rsidP="00BD770C">
      <w:pPr>
        <w:numPr>
          <w:ilvl w:val="0"/>
          <w:numId w:val="3"/>
        </w:numPr>
        <w:spacing w:after="0" w:line="240" w:lineRule="auto"/>
        <w:jc w:val="both"/>
        <w:rPr>
          <w:rFonts w:ascii="Calibri Light" w:hAnsi="Calibri Light" w:cs="Arial"/>
          <w:bCs/>
        </w:rPr>
      </w:pPr>
      <w:r w:rsidRPr="00E631EF">
        <w:rPr>
          <w:rFonts w:ascii="Calibri Light" w:hAnsi="Calibri Light" w:cs="Arial"/>
          <w:bCs/>
        </w:rPr>
        <w:t xml:space="preserve">Report any concerns regarding adults conduct to the Headteacher or DSL </w:t>
      </w:r>
      <w:r w:rsidRPr="0012128E">
        <w:rPr>
          <w:rFonts w:ascii="Calibri Light" w:hAnsi="Calibri Light" w:cs="Arial"/>
          <w:bCs/>
        </w:rPr>
        <w:t>(using the school's agreed policy for managing allegations and low level concerns policy)</w:t>
      </w:r>
    </w:p>
    <w:p w14:paraId="3E85C663" w14:textId="77777777" w:rsidR="006D2435" w:rsidRPr="00E631EF" w:rsidRDefault="006D2435" w:rsidP="00BD770C">
      <w:pPr>
        <w:numPr>
          <w:ilvl w:val="0"/>
          <w:numId w:val="3"/>
        </w:numPr>
        <w:spacing w:after="0" w:line="240" w:lineRule="auto"/>
        <w:jc w:val="both"/>
        <w:rPr>
          <w:rFonts w:ascii="Calibri Light" w:hAnsi="Calibri Light" w:cs="Arial"/>
          <w:b/>
          <w:bCs/>
          <w:i/>
        </w:rPr>
      </w:pPr>
      <w:r w:rsidRPr="00E631EF">
        <w:rPr>
          <w:rFonts w:ascii="Calibri Light" w:hAnsi="Calibri Light" w:cs="Arial"/>
          <w:bCs/>
        </w:rPr>
        <w:t xml:space="preserve">All staff, </w:t>
      </w:r>
      <w:r w:rsidR="00B1543B" w:rsidRPr="00E631EF">
        <w:rPr>
          <w:rFonts w:ascii="Calibri Light" w:hAnsi="Calibri Light" w:cs="Arial"/>
          <w:bCs/>
        </w:rPr>
        <w:t>if they have concerns, should</w:t>
      </w:r>
      <w:r w:rsidRPr="00E631EF">
        <w:rPr>
          <w:rFonts w:ascii="Calibri Light" w:hAnsi="Calibri Light" w:cs="Arial"/>
          <w:bCs/>
        </w:rPr>
        <w:t xml:space="preserve"> act immediately and should always speak to the DSL or Deputy, recognising that early information sharing is vital in keeping children safe. In exceptional circumstances</w:t>
      </w:r>
      <w:r w:rsidR="00B1543B" w:rsidRPr="00E631EF">
        <w:rPr>
          <w:rFonts w:ascii="Calibri Light" w:hAnsi="Calibri Light" w:cs="Arial"/>
          <w:bCs/>
        </w:rPr>
        <w:t>,</w:t>
      </w:r>
      <w:r w:rsidRPr="00E631EF">
        <w:rPr>
          <w:rFonts w:ascii="Calibri Light" w:hAnsi="Calibri Light" w:cs="Arial"/>
          <w:bCs/>
        </w:rPr>
        <w:t xml:space="preserve"> staff will consider speaking to </w:t>
      </w:r>
      <w:proofErr w:type="spellStart"/>
      <w:r w:rsidRPr="00E631EF">
        <w:rPr>
          <w:rFonts w:ascii="Calibri Light" w:hAnsi="Calibri Light" w:cs="Arial"/>
          <w:bCs/>
        </w:rPr>
        <w:t>iCART</w:t>
      </w:r>
      <w:proofErr w:type="spellEnd"/>
      <w:r w:rsidRPr="00E631EF">
        <w:rPr>
          <w:rFonts w:ascii="Calibri Light" w:hAnsi="Calibri Light" w:cs="Arial"/>
          <w:bCs/>
        </w:rPr>
        <w:t xml:space="preserve"> to discuss safeguarding concerns if the DSL is not immediately available as all staff </w:t>
      </w:r>
      <w:proofErr w:type="gramStart"/>
      <w:r w:rsidRPr="00E631EF">
        <w:rPr>
          <w:rFonts w:ascii="Calibri Light" w:hAnsi="Calibri Light" w:cs="Arial"/>
          <w:bCs/>
        </w:rPr>
        <w:t>are</w:t>
      </w:r>
      <w:proofErr w:type="gramEnd"/>
      <w:r w:rsidRPr="00E631EF">
        <w:rPr>
          <w:rFonts w:ascii="Calibri Light" w:hAnsi="Calibri Light" w:cs="Arial"/>
          <w:bCs/>
        </w:rPr>
        <w:t xml:space="preserve"> aware that ANYBODY can make a referral.   </w:t>
      </w:r>
    </w:p>
    <w:p w14:paraId="2D1897D0" w14:textId="77777777" w:rsidR="006D2435" w:rsidRPr="00E631EF" w:rsidRDefault="006D2435" w:rsidP="00BD770C">
      <w:pPr>
        <w:numPr>
          <w:ilvl w:val="0"/>
          <w:numId w:val="3"/>
        </w:numPr>
        <w:spacing w:after="0" w:line="240" w:lineRule="auto"/>
        <w:jc w:val="both"/>
        <w:rPr>
          <w:rFonts w:ascii="Calibri Light" w:hAnsi="Calibri Light" w:cs="Arial"/>
          <w:b/>
          <w:bCs/>
          <w:i/>
        </w:rPr>
      </w:pPr>
      <w:r w:rsidRPr="00E631EF">
        <w:rPr>
          <w:rFonts w:ascii="Calibri Light" w:hAnsi="Calibri Light" w:cs="Arial"/>
          <w:b/>
          <w:bCs/>
        </w:rPr>
        <w:t xml:space="preserve">All </w:t>
      </w:r>
      <w:r w:rsidRPr="00E631EF">
        <w:rPr>
          <w:rFonts w:ascii="Calibri Light" w:hAnsi="Calibri Light" w:cs="Arial"/>
        </w:rPr>
        <w:t xml:space="preserve">staff should be aware of the process for making referrals to children’s social care via </w:t>
      </w:r>
      <w:proofErr w:type="spellStart"/>
      <w:r w:rsidRPr="00E631EF">
        <w:rPr>
          <w:rFonts w:ascii="Calibri Light" w:hAnsi="Calibri Light" w:cs="Arial"/>
        </w:rPr>
        <w:t>iCART</w:t>
      </w:r>
      <w:proofErr w:type="spellEnd"/>
      <w:r w:rsidRPr="00E631EF">
        <w:rPr>
          <w:rFonts w:ascii="Calibri Light" w:hAnsi="Calibri Light" w:cs="Arial"/>
        </w:rPr>
        <w:t xml:space="preserve"> </w:t>
      </w:r>
      <w:hyperlink r:id="rId31" w:history="1">
        <w:r w:rsidR="00211C15" w:rsidRPr="00E631EF">
          <w:rPr>
            <w:rStyle w:val="Hyperlink"/>
            <w:rFonts w:ascii="Calibri Light" w:hAnsi="Calibri Light" w:cs="Arial"/>
            <w:color w:val="auto"/>
          </w:rPr>
          <w:t>https://hcypsp.haltonsafeguarding.co.uk/</w:t>
        </w:r>
      </w:hyperlink>
      <w:r w:rsidR="00211C15" w:rsidRPr="00E631EF">
        <w:rPr>
          <w:rFonts w:ascii="Calibri Light" w:hAnsi="Calibri Light" w:cs="Arial"/>
        </w:rPr>
        <w:t xml:space="preserve">  </w:t>
      </w:r>
      <w:r w:rsidRPr="00E631EF">
        <w:rPr>
          <w:rFonts w:ascii="Calibri Light" w:hAnsi="Calibri Light" w:cs="Arial"/>
        </w:rPr>
        <w:t xml:space="preserve">and for statutory assessments under the Children Act 1989, especially section 17 (children in need) and section 47 (a child suffering, or likely to suffer, significant harm) that may follow a referral, along with the role they might be expected to play in such assessments. </w:t>
      </w:r>
    </w:p>
    <w:p w14:paraId="2384C3DB" w14:textId="77777777" w:rsidR="009E5FEB" w:rsidRPr="00E631EF" w:rsidRDefault="009E5FEB" w:rsidP="008741EE">
      <w:pPr>
        <w:jc w:val="both"/>
        <w:rPr>
          <w:rFonts w:ascii="Calibri Light" w:hAnsi="Calibri Light"/>
        </w:rPr>
      </w:pPr>
    </w:p>
    <w:p w14:paraId="375A725D" w14:textId="27224483" w:rsidR="009E5FEB" w:rsidRPr="00E631EF" w:rsidRDefault="00CF4AB0" w:rsidP="008741EE">
      <w:pPr>
        <w:jc w:val="both"/>
        <w:rPr>
          <w:rFonts w:ascii="Calibri Light" w:hAnsi="Calibri Light"/>
        </w:rPr>
      </w:pPr>
      <w:r w:rsidRPr="00E631EF">
        <w:rPr>
          <w:rFonts w:ascii="Calibri Light" w:hAnsi="Calibri Light"/>
          <w:b/>
        </w:rPr>
        <w:t>The Governing Body</w:t>
      </w:r>
      <w:r w:rsidRPr="00E631EF">
        <w:rPr>
          <w:rFonts w:ascii="Calibri Light" w:hAnsi="Calibri Light"/>
        </w:rPr>
        <w:t xml:space="preserve"> at </w:t>
      </w:r>
      <w:r w:rsidR="0012128E">
        <w:rPr>
          <w:rFonts w:ascii="Calibri Light" w:hAnsi="Calibri Light"/>
        </w:rPr>
        <w:t>Hill View Primary School</w:t>
      </w:r>
      <w:r w:rsidRPr="00E631EF">
        <w:rPr>
          <w:rFonts w:ascii="Calibri Light" w:hAnsi="Calibri Light"/>
        </w:rPr>
        <w:t xml:space="preserve"> will ensure </w:t>
      </w:r>
      <w:r w:rsidR="00B43792" w:rsidRPr="00E631EF">
        <w:rPr>
          <w:rFonts w:ascii="Calibri Light" w:hAnsi="Calibri Light"/>
        </w:rPr>
        <w:t xml:space="preserve">that they meet the expectations set out in Part 2 of Keeping Children Safe in Education 2021, including </w:t>
      </w:r>
      <w:r w:rsidRPr="00E631EF">
        <w:rPr>
          <w:rFonts w:ascii="Calibri Light" w:hAnsi="Calibri Light"/>
        </w:rPr>
        <w:t>that</w:t>
      </w:r>
      <w:r w:rsidR="00B1543B" w:rsidRPr="00E631EF">
        <w:rPr>
          <w:rFonts w:ascii="Calibri Light" w:hAnsi="Calibri Light"/>
        </w:rPr>
        <w:t>:</w:t>
      </w:r>
    </w:p>
    <w:p w14:paraId="23E23068"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lastRenderedPageBreak/>
        <w:t>the policies, procedures and training for all staff, governors and volunteers are effective and comply with the law at all times, both at induction and throughout the duration of their time as a member of the school;</w:t>
      </w:r>
    </w:p>
    <w:p w14:paraId="3767B85C"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safeguarding policies and procedures are followed by all staff</w:t>
      </w:r>
    </w:p>
    <w:p w14:paraId="21186C34"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safeguarding responses are in place in cases where children go missing from education</w:t>
      </w:r>
    </w:p>
    <w:p w14:paraId="40FBC502"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they appoint a DSL and Deputy DSL(s) and ensure that they are provided with appropriate support, funding, training, resources and time to carry out their role</w:t>
      </w:r>
    </w:p>
    <w:p w14:paraId="15C1A775" w14:textId="77777777" w:rsidR="00B1543B" w:rsidRPr="00E631EF" w:rsidRDefault="00B1543B" w:rsidP="00BD770C">
      <w:pPr>
        <w:pStyle w:val="Default"/>
        <w:numPr>
          <w:ilvl w:val="0"/>
          <w:numId w:val="3"/>
        </w:numPr>
        <w:jc w:val="both"/>
        <w:rPr>
          <w:rFonts w:ascii="Calibri Light" w:hAnsi="Calibri Light"/>
          <w:color w:val="auto"/>
          <w:sz w:val="22"/>
          <w:szCs w:val="22"/>
        </w:rPr>
      </w:pPr>
      <w:proofErr w:type="gramStart"/>
      <w:r w:rsidRPr="00E631EF">
        <w:rPr>
          <w:rFonts w:ascii="Calibri Light" w:hAnsi="Calibri Light"/>
          <w:color w:val="auto"/>
          <w:sz w:val="22"/>
          <w:szCs w:val="22"/>
        </w:rPr>
        <w:t>they</w:t>
      </w:r>
      <w:proofErr w:type="gramEnd"/>
      <w:r w:rsidRPr="00E631EF">
        <w:rPr>
          <w:rFonts w:ascii="Calibri Light" w:hAnsi="Calibri Light"/>
          <w:color w:val="auto"/>
          <w:sz w:val="22"/>
          <w:szCs w:val="22"/>
        </w:rPr>
        <w:t xml:space="preserve"> nominate a member of the governing body to act as ‘Designated Safeguarding Governor’, who is sufficiently trained </w:t>
      </w:r>
      <w:r w:rsidR="006A20B8" w:rsidRPr="00E631EF">
        <w:rPr>
          <w:rFonts w:ascii="Calibri Light" w:hAnsi="Calibri Light"/>
          <w:color w:val="auto"/>
          <w:sz w:val="22"/>
          <w:szCs w:val="22"/>
        </w:rPr>
        <w:t xml:space="preserve">(in addition to the safeguarding training received by all governors) </w:t>
      </w:r>
      <w:r w:rsidRPr="00E631EF">
        <w:rPr>
          <w:rFonts w:ascii="Calibri Light" w:hAnsi="Calibri Light"/>
          <w:color w:val="auto"/>
          <w:sz w:val="22"/>
          <w:szCs w:val="22"/>
        </w:rPr>
        <w:t>to act as a ‘critical friend’ to the Headteacher and DSL.</w:t>
      </w:r>
    </w:p>
    <w:p w14:paraId="41420327"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the school contributes to inter-agency working in line with statutory guidance </w:t>
      </w:r>
      <w:hyperlink r:id="rId32" w:history="1">
        <w:r w:rsidRPr="00E631EF">
          <w:rPr>
            <w:rStyle w:val="Hyperlink"/>
            <w:rFonts w:ascii="Calibri Light" w:hAnsi="Calibri Light"/>
            <w:b/>
            <w:i/>
            <w:iCs/>
            <w:color w:val="auto"/>
            <w:sz w:val="22"/>
            <w:szCs w:val="22"/>
          </w:rPr>
          <w:t>Working together to safeguard children 2018</w:t>
        </w:r>
      </w:hyperlink>
    </w:p>
    <w:p w14:paraId="1C7FCC3B"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safeguarding procedures take into account local guidance including </w:t>
      </w:r>
      <w:hyperlink r:id="rId33" w:history="1">
        <w:proofErr w:type="spellStart"/>
        <w:r w:rsidRPr="00E631EF">
          <w:rPr>
            <w:rStyle w:val="Hyperlink"/>
            <w:rFonts w:ascii="Calibri Light" w:hAnsi="Calibri Light"/>
            <w:color w:val="auto"/>
            <w:sz w:val="22"/>
            <w:szCs w:val="22"/>
          </w:rPr>
          <w:t>Halton’s</w:t>
        </w:r>
        <w:proofErr w:type="spellEnd"/>
        <w:r w:rsidRPr="00E631EF">
          <w:rPr>
            <w:rStyle w:val="Hyperlink"/>
            <w:rFonts w:ascii="Calibri Light" w:hAnsi="Calibri Light"/>
            <w:color w:val="auto"/>
            <w:sz w:val="22"/>
            <w:szCs w:val="22"/>
          </w:rPr>
          <w:t xml:space="preserve"> Levels of Need Framework</w:t>
        </w:r>
      </w:hyperlink>
    </w:p>
    <w:p w14:paraId="6DCABDD6" w14:textId="77777777" w:rsidR="00CF4AB0" w:rsidRPr="00E631EF" w:rsidRDefault="006A20B8"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all </w:t>
      </w:r>
      <w:r w:rsidR="00CF4AB0" w:rsidRPr="00E631EF">
        <w:rPr>
          <w:rFonts w:ascii="Calibri Light" w:hAnsi="Calibri Light"/>
          <w:color w:val="auto"/>
          <w:sz w:val="22"/>
          <w:szCs w:val="22"/>
        </w:rPr>
        <w:t>staff members</w:t>
      </w:r>
      <w:r w:rsidRPr="00E631EF">
        <w:rPr>
          <w:rFonts w:ascii="Calibri Light" w:hAnsi="Calibri Light"/>
          <w:color w:val="auto"/>
          <w:sz w:val="22"/>
          <w:szCs w:val="22"/>
        </w:rPr>
        <w:t>, governors and volunteers</w:t>
      </w:r>
      <w:r w:rsidR="00CF4AB0" w:rsidRPr="00E631EF">
        <w:rPr>
          <w:rFonts w:ascii="Calibri Light" w:hAnsi="Calibri Light"/>
          <w:color w:val="auto"/>
          <w:sz w:val="22"/>
          <w:szCs w:val="22"/>
        </w:rPr>
        <w:t xml:space="preserve"> undergo safeguarding training at induction</w:t>
      </w:r>
    </w:p>
    <w:p w14:paraId="15E1A2BF" w14:textId="77777777" w:rsidR="00C463BC" w:rsidRPr="00E631EF" w:rsidRDefault="00C463BC"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all staff, volunteers and governors are aware of peer on peer abuse, have been trained in recognising the signs and indicators, and know that even if no incidents have been reported, it does not mean it is not happening in our school</w:t>
      </w:r>
    </w:p>
    <w:p w14:paraId="0C2D315D"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DSLs and all staff, volunteers and Governors are trained and updated regarding safeguarding regularly in compliance with </w:t>
      </w:r>
      <w:hyperlink r:id="rId34" w:history="1">
        <w:r w:rsidRPr="00E631EF">
          <w:rPr>
            <w:rStyle w:val="Hyperlink"/>
            <w:rFonts w:ascii="Calibri Light" w:hAnsi="Calibri Light"/>
            <w:b/>
            <w:i/>
            <w:iCs/>
            <w:color w:val="auto"/>
            <w:sz w:val="22"/>
            <w:szCs w:val="22"/>
          </w:rPr>
          <w:t>Keeping Children Safe in Education 2021</w:t>
        </w:r>
      </w:hyperlink>
    </w:p>
    <w:p w14:paraId="3CCB6433" w14:textId="3CF8B028"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children are safe online by ensuring that appropriate filters and monitoring systems are in place </w:t>
      </w:r>
      <w:hyperlink r:id="rId35" w:history="1">
        <w:r w:rsidR="00784AF7" w:rsidRPr="0025064C">
          <w:rPr>
            <w:rStyle w:val="Hyperlink"/>
            <w:rFonts w:ascii="Calibri Light" w:hAnsi="Calibri Light"/>
            <w:sz w:val="22"/>
            <w:szCs w:val="22"/>
          </w:rPr>
          <w:t>https://hillview.halton.sch.uk/our-school/policies</w:t>
        </w:r>
      </w:hyperlink>
      <w:r w:rsidR="00784AF7">
        <w:rPr>
          <w:rFonts w:ascii="Calibri Light" w:hAnsi="Calibri Light"/>
          <w:color w:val="auto"/>
          <w:sz w:val="22"/>
          <w:szCs w:val="22"/>
        </w:rPr>
        <w:t xml:space="preserve"> </w:t>
      </w:r>
    </w:p>
    <w:p w14:paraId="61CFC0D5" w14:textId="611D45A1"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safeguarding is embedded within the curriculum</w:t>
      </w:r>
      <w:r w:rsidR="006A20B8" w:rsidRPr="00E631EF">
        <w:rPr>
          <w:rFonts w:ascii="Calibri Light" w:hAnsi="Calibri Light"/>
          <w:color w:val="auto"/>
          <w:sz w:val="22"/>
          <w:szCs w:val="22"/>
        </w:rPr>
        <w:t xml:space="preserve"> </w:t>
      </w:r>
    </w:p>
    <w:p w14:paraId="7A259014" w14:textId="77777777" w:rsidR="00CF4AB0" w:rsidRPr="00E631EF" w:rsidRDefault="00C463BC"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the school p</w:t>
      </w:r>
      <w:r w:rsidR="00CF4AB0" w:rsidRPr="00E631EF">
        <w:rPr>
          <w:rFonts w:ascii="Calibri Light" w:hAnsi="Calibri Light"/>
          <w:color w:val="auto"/>
          <w:sz w:val="22"/>
          <w:szCs w:val="22"/>
        </w:rPr>
        <w:t xml:space="preserve">revent people who pose a risk of </w:t>
      </w:r>
      <w:r w:rsidRPr="00E631EF">
        <w:rPr>
          <w:rFonts w:ascii="Calibri Light" w:hAnsi="Calibri Light"/>
          <w:color w:val="auto"/>
          <w:sz w:val="22"/>
          <w:szCs w:val="22"/>
        </w:rPr>
        <w:t>harm from working with children by following safer recruitment practices</w:t>
      </w:r>
      <w:r w:rsidR="006A20B8" w:rsidRPr="00E631EF">
        <w:rPr>
          <w:rFonts w:ascii="Calibri Light" w:hAnsi="Calibri Light"/>
          <w:color w:val="auto"/>
          <w:sz w:val="22"/>
          <w:szCs w:val="22"/>
        </w:rPr>
        <w:t>, ensuring the Headteacher as well as other staff and governors involved in recruitment and induction have completed ‘Safer Recruitment’ training</w:t>
      </w:r>
    </w:p>
    <w:p w14:paraId="0E155444" w14:textId="1E6CA3DF" w:rsidR="00C463BC"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there are procedures in place to manage allegations against teachers, </w:t>
      </w:r>
      <w:r w:rsidRPr="0012128E">
        <w:rPr>
          <w:rFonts w:ascii="Calibri Light" w:hAnsi="Calibri Light"/>
          <w:color w:val="auto"/>
          <w:sz w:val="22"/>
          <w:szCs w:val="22"/>
        </w:rPr>
        <w:t>head teacher</w:t>
      </w:r>
      <w:r w:rsidR="006A20B8" w:rsidRPr="0012128E">
        <w:rPr>
          <w:rFonts w:ascii="Calibri Light" w:hAnsi="Calibri Light"/>
          <w:color w:val="auto"/>
          <w:sz w:val="22"/>
          <w:szCs w:val="22"/>
        </w:rPr>
        <w:t>(</w:t>
      </w:r>
      <w:r w:rsidRPr="0012128E">
        <w:rPr>
          <w:rFonts w:ascii="Calibri Light" w:hAnsi="Calibri Light"/>
          <w:color w:val="auto"/>
          <w:sz w:val="22"/>
          <w:szCs w:val="22"/>
        </w:rPr>
        <w:t>s</w:t>
      </w:r>
      <w:r w:rsidR="006A20B8" w:rsidRPr="0012128E">
        <w:rPr>
          <w:rFonts w:ascii="Calibri Light" w:hAnsi="Calibri Light"/>
          <w:color w:val="auto"/>
          <w:sz w:val="22"/>
          <w:szCs w:val="22"/>
        </w:rPr>
        <w:t>)</w:t>
      </w:r>
      <w:r w:rsidRPr="0012128E">
        <w:rPr>
          <w:rFonts w:ascii="Calibri Light" w:hAnsi="Calibri Light"/>
          <w:color w:val="auto"/>
          <w:sz w:val="22"/>
          <w:szCs w:val="22"/>
        </w:rPr>
        <w:t>,</w:t>
      </w:r>
      <w:r w:rsidRPr="00E631EF">
        <w:rPr>
          <w:rFonts w:ascii="Calibri Light" w:hAnsi="Calibri Light"/>
          <w:color w:val="auto"/>
          <w:sz w:val="22"/>
          <w:szCs w:val="22"/>
        </w:rPr>
        <w:t xml:space="preserve"> volunteers and other staff</w:t>
      </w:r>
      <w:r w:rsidR="006A20B8" w:rsidRPr="00E631EF">
        <w:rPr>
          <w:rFonts w:ascii="Calibri Light" w:hAnsi="Calibri Light"/>
          <w:color w:val="auto"/>
          <w:sz w:val="22"/>
          <w:szCs w:val="22"/>
        </w:rPr>
        <w:t>,</w:t>
      </w:r>
      <w:r w:rsidRPr="00E631EF">
        <w:rPr>
          <w:rFonts w:ascii="Calibri Light" w:hAnsi="Calibri Light"/>
          <w:color w:val="auto"/>
          <w:sz w:val="22"/>
          <w:szCs w:val="22"/>
        </w:rPr>
        <w:t xml:space="preserve"> including supply staff</w:t>
      </w:r>
      <w:r w:rsidR="006A20B8" w:rsidRPr="00E631EF">
        <w:rPr>
          <w:rFonts w:ascii="Calibri Light" w:hAnsi="Calibri Light"/>
          <w:color w:val="auto"/>
          <w:sz w:val="22"/>
          <w:szCs w:val="22"/>
        </w:rPr>
        <w:t>,</w:t>
      </w:r>
      <w:r w:rsidR="00C463BC" w:rsidRPr="00E631EF">
        <w:rPr>
          <w:rFonts w:ascii="Calibri Light" w:hAnsi="Calibri Light"/>
          <w:color w:val="auto"/>
          <w:sz w:val="22"/>
          <w:szCs w:val="22"/>
        </w:rPr>
        <w:t xml:space="preserve"> that may meet the harm threshold, </w:t>
      </w:r>
    </w:p>
    <w:p w14:paraId="634E7810" w14:textId="77777777" w:rsidR="00CF4AB0" w:rsidRPr="00E631EF" w:rsidRDefault="00C463BC"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there are procedures in place to manage low level concerns and allegations</w:t>
      </w:r>
      <w:r w:rsidR="006A20B8" w:rsidRPr="00E631EF">
        <w:rPr>
          <w:rFonts w:ascii="Calibri Light" w:hAnsi="Calibri Light"/>
          <w:color w:val="auto"/>
          <w:sz w:val="22"/>
          <w:szCs w:val="22"/>
        </w:rPr>
        <w:t xml:space="preserve"> relating to adults in school</w:t>
      </w:r>
      <w:r w:rsidRPr="00E631EF">
        <w:rPr>
          <w:rFonts w:ascii="Calibri Light" w:hAnsi="Calibri Light"/>
          <w:color w:val="auto"/>
          <w:sz w:val="22"/>
          <w:szCs w:val="22"/>
        </w:rPr>
        <w:t>, which do not meet the harm threshold;</w:t>
      </w:r>
    </w:p>
    <w:p w14:paraId="5460E2F7" w14:textId="609D06F3"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staff in school are aware of, and policies reflect, an understanding of specific issues such as peer on peer abuse and safeguarding children with disabilities and special educational needs </w:t>
      </w:r>
    </w:p>
    <w:p w14:paraId="23EFFFD0" w14:textId="77777777" w:rsidR="00CF4AB0" w:rsidRPr="00E631EF" w:rsidRDefault="00CF4AB0"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all practice and procedures operate with the </w:t>
      </w:r>
      <w:r w:rsidRPr="00E631EF">
        <w:rPr>
          <w:rFonts w:ascii="Calibri Light" w:hAnsi="Calibri Light"/>
          <w:b/>
          <w:bCs/>
          <w:color w:val="auto"/>
          <w:sz w:val="22"/>
          <w:szCs w:val="22"/>
        </w:rPr>
        <w:t xml:space="preserve">best </w:t>
      </w:r>
      <w:r w:rsidRPr="00E631EF">
        <w:rPr>
          <w:rFonts w:ascii="Calibri Light" w:hAnsi="Calibri Light"/>
          <w:color w:val="auto"/>
          <w:sz w:val="22"/>
          <w:szCs w:val="22"/>
        </w:rPr>
        <w:t>interests of the child at their heart</w:t>
      </w:r>
    </w:p>
    <w:p w14:paraId="49359F7C" w14:textId="03207139" w:rsidR="00CF4AB0" w:rsidRPr="00E631EF" w:rsidRDefault="00C463BC"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they always have</w:t>
      </w:r>
      <w:r w:rsidR="00CF4AB0" w:rsidRPr="00E631EF">
        <w:rPr>
          <w:rFonts w:ascii="Calibri Light" w:hAnsi="Calibri Light"/>
          <w:color w:val="auto"/>
          <w:sz w:val="22"/>
          <w:szCs w:val="22"/>
        </w:rPr>
        <w:t xml:space="preserve"> a designated teacher to promote the education of </w:t>
      </w:r>
      <w:r w:rsidR="00A14F7A">
        <w:rPr>
          <w:rFonts w:ascii="Calibri Light" w:hAnsi="Calibri Light"/>
          <w:color w:val="auto"/>
          <w:sz w:val="22"/>
          <w:szCs w:val="22"/>
        </w:rPr>
        <w:t>Looked After (and post loo</w:t>
      </w:r>
      <w:r w:rsidR="0012128E">
        <w:rPr>
          <w:rFonts w:ascii="Calibri Light" w:hAnsi="Calibri Light"/>
          <w:color w:val="auto"/>
          <w:sz w:val="22"/>
          <w:szCs w:val="22"/>
        </w:rPr>
        <w:t>k</w:t>
      </w:r>
      <w:r w:rsidR="00A14F7A">
        <w:rPr>
          <w:rFonts w:ascii="Calibri Light" w:hAnsi="Calibri Light"/>
          <w:color w:val="auto"/>
          <w:sz w:val="22"/>
          <w:szCs w:val="22"/>
        </w:rPr>
        <w:t>ed after) Children (LAC / CLA)</w:t>
      </w:r>
      <w:r w:rsidR="00CF4AB0" w:rsidRPr="00E631EF">
        <w:rPr>
          <w:rFonts w:ascii="Calibri Light" w:hAnsi="Calibri Light"/>
          <w:color w:val="auto"/>
          <w:sz w:val="22"/>
          <w:szCs w:val="22"/>
        </w:rPr>
        <w:t xml:space="preserve"> </w:t>
      </w:r>
    </w:p>
    <w:p w14:paraId="2934387B" w14:textId="77777777" w:rsidR="00CF4AB0" w:rsidRPr="00E631EF" w:rsidRDefault="00CF4AB0" w:rsidP="00BD770C">
      <w:pPr>
        <w:pStyle w:val="ListParagraph"/>
        <w:numPr>
          <w:ilvl w:val="0"/>
          <w:numId w:val="3"/>
        </w:numPr>
        <w:contextualSpacing/>
        <w:jc w:val="both"/>
        <w:rPr>
          <w:rFonts w:ascii="Calibri Light" w:hAnsi="Calibri Light" w:cs="Arial"/>
          <w:b/>
          <w:bCs/>
          <w:sz w:val="22"/>
          <w:szCs w:val="22"/>
        </w:rPr>
      </w:pPr>
      <w:proofErr w:type="gramStart"/>
      <w:r w:rsidRPr="00E631EF">
        <w:rPr>
          <w:rFonts w:ascii="Calibri Light" w:hAnsi="Calibri Light" w:cs="Arial"/>
          <w:sz w:val="22"/>
          <w:szCs w:val="22"/>
        </w:rPr>
        <w:t>all</w:t>
      </w:r>
      <w:proofErr w:type="gramEnd"/>
      <w:r w:rsidRPr="00E631EF">
        <w:rPr>
          <w:rFonts w:ascii="Calibri Light" w:hAnsi="Calibri Light" w:cs="Arial"/>
          <w:sz w:val="22"/>
          <w:szCs w:val="22"/>
        </w:rPr>
        <w:t xml:space="preserve"> staff are aware of safeguarding issues and vulnerabilities associated with </w:t>
      </w:r>
      <w:r w:rsidR="00A14F7A">
        <w:rPr>
          <w:rFonts w:ascii="Calibri Light" w:hAnsi="Calibri Light" w:cs="Arial"/>
          <w:sz w:val="22"/>
          <w:szCs w:val="22"/>
        </w:rPr>
        <w:t>LAC and Post LAC</w:t>
      </w:r>
      <w:r w:rsidRPr="00E631EF">
        <w:rPr>
          <w:rFonts w:ascii="Calibri Light" w:hAnsi="Calibri Light" w:cs="Arial"/>
          <w:sz w:val="22"/>
          <w:szCs w:val="22"/>
        </w:rPr>
        <w:t>.</w:t>
      </w:r>
    </w:p>
    <w:p w14:paraId="536797C1" w14:textId="77777777" w:rsidR="00CF4AB0" w:rsidRPr="00E631EF" w:rsidRDefault="00CF4AB0" w:rsidP="008741EE">
      <w:pPr>
        <w:jc w:val="both"/>
        <w:rPr>
          <w:rFonts w:ascii="Calibri Light" w:hAnsi="Calibri Light"/>
        </w:rPr>
      </w:pPr>
    </w:p>
    <w:p w14:paraId="4835B57C" w14:textId="77777777" w:rsidR="00211C15" w:rsidRPr="00E631EF" w:rsidRDefault="00211C15" w:rsidP="008741EE">
      <w:pPr>
        <w:jc w:val="both"/>
        <w:rPr>
          <w:rFonts w:ascii="Calibri Light" w:hAnsi="Calibri Light" w:cs="Arial"/>
        </w:rPr>
      </w:pPr>
      <w:r w:rsidRPr="00E631EF">
        <w:rPr>
          <w:rFonts w:ascii="Calibri Light" w:hAnsi="Calibri Light" w:cs="Arial"/>
          <w:b/>
        </w:rPr>
        <w:t xml:space="preserve">The Designated Safeguarding Lead (DSL) and all Deputies </w:t>
      </w:r>
      <w:r w:rsidR="000B24ED" w:rsidRPr="00E631EF">
        <w:rPr>
          <w:rFonts w:ascii="Calibri Light" w:hAnsi="Calibri Light" w:cs="Arial"/>
          <w:b/>
        </w:rPr>
        <w:t xml:space="preserve">(DDSLs) </w:t>
      </w:r>
      <w:r w:rsidRPr="00E631EF">
        <w:rPr>
          <w:rFonts w:ascii="Calibri Light" w:hAnsi="Calibri Light" w:cs="Arial"/>
          <w:b/>
        </w:rPr>
        <w:t>will</w:t>
      </w:r>
      <w:r w:rsidRPr="00E631EF">
        <w:rPr>
          <w:rFonts w:ascii="Calibri Light" w:hAnsi="Calibri Light" w:cs="Arial"/>
        </w:rPr>
        <w:t>:</w:t>
      </w:r>
    </w:p>
    <w:p w14:paraId="4F801EE0" w14:textId="77777777" w:rsidR="00211C15" w:rsidRPr="00E631EF" w:rsidRDefault="00211C15" w:rsidP="008741EE">
      <w:pPr>
        <w:jc w:val="both"/>
        <w:rPr>
          <w:rFonts w:ascii="Calibri Light" w:hAnsi="Calibri Light" w:cs="Arial"/>
        </w:rPr>
      </w:pPr>
      <w:r w:rsidRPr="00E631EF">
        <w:rPr>
          <w:rFonts w:ascii="Calibri Light" w:hAnsi="Calibri Light" w:cs="Arial"/>
        </w:rPr>
        <w:t xml:space="preserve">Be fully familiar with the role of the DSL as detailed in Keeping </w:t>
      </w:r>
      <w:r w:rsidR="006A20B8" w:rsidRPr="00E631EF">
        <w:rPr>
          <w:rFonts w:ascii="Calibri Light" w:hAnsi="Calibri Light" w:cs="Arial"/>
        </w:rPr>
        <w:t>Children Safe in Education 2021’s</w:t>
      </w:r>
      <w:r w:rsidRPr="00E631EF">
        <w:rPr>
          <w:rFonts w:ascii="Calibri Light" w:hAnsi="Calibri Light" w:cs="Arial"/>
        </w:rPr>
        <w:t xml:space="preserve"> Annex C and adhere to this role.  </w:t>
      </w:r>
    </w:p>
    <w:p w14:paraId="012D667F" w14:textId="2271991C" w:rsidR="00211C15" w:rsidRPr="00E631EF" w:rsidRDefault="00211C15" w:rsidP="008741EE">
      <w:pPr>
        <w:jc w:val="both"/>
        <w:rPr>
          <w:rFonts w:ascii="Calibri Light" w:hAnsi="Calibri Light"/>
        </w:rPr>
      </w:pPr>
      <w:r w:rsidRPr="00E631EF">
        <w:rPr>
          <w:rFonts w:ascii="Calibri Light" w:hAnsi="Calibri Light"/>
        </w:rPr>
        <w:t xml:space="preserve">The designated safeguarding lead will take </w:t>
      </w:r>
      <w:r w:rsidRPr="00E631EF">
        <w:rPr>
          <w:rFonts w:ascii="Calibri Light" w:hAnsi="Calibri Light"/>
          <w:b/>
          <w:bCs/>
        </w:rPr>
        <w:t xml:space="preserve">lead responsibility </w:t>
      </w:r>
      <w:r w:rsidRPr="00E631EF">
        <w:rPr>
          <w:rFonts w:ascii="Calibri Light" w:hAnsi="Calibri Light"/>
        </w:rPr>
        <w:t xml:space="preserve">for safeguarding and child protection (including online safety). This is explicit in their job description. The DSL at </w:t>
      </w:r>
      <w:r w:rsidR="0012128E">
        <w:rPr>
          <w:rFonts w:ascii="Calibri Light" w:hAnsi="Calibri Light"/>
        </w:rPr>
        <w:t>Hill View Primary School</w:t>
      </w:r>
      <w:r w:rsidRPr="00E631EF">
        <w:rPr>
          <w:rFonts w:ascii="Calibri Light" w:hAnsi="Calibri Light"/>
        </w:rPr>
        <w:t xml:space="preserve"> has the appropriate status and authority to carry out the duties of the post. </w:t>
      </w:r>
    </w:p>
    <w:p w14:paraId="45C1D7EC" w14:textId="7224BFCB" w:rsidR="00211C15" w:rsidRPr="00E631EF" w:rsidRDefault="00211C15" w:rsidP="008741EE">
      <w:pPr>
        <w:jc w:val="both"/>
        <w:rPr>
          <w:rFonts w:ascii="Calibri Light" w:hAnsi="Calibri Light"/>
        </w:rPr>
      </w:pPr>
      <w:r w:rsidRPr="00E631EF">
        <w:rPr>
          <w:rFonts w:ascii="Calibri Light" w:hAnsi="Calibri Light"/>
        </w:rPr>
        <w:t xml:space="preserve">The role of the designated safeguarding lead carries a significant level of responsibility, and therefore </w:t>
      </w:r>
      <w:r w:rsidR="0012128E">
        <w:rPr>
          <w:rFonts w:ascii="Calibri Light" w:hAnsi="Calibri Light"/>
        </w:rPr>
        <w:t>Hill View Primary School</w:t>
      </w:r>
      <w:r w:rsidR="0012128E" w:rsidRPr="00E631EF">
        <w:rPr>
          <w:rFonts w:ascii="Calibri Light" w:hAnsi="Calibri Light"/>
        </w:rPr>
        <w:t xml:space="preserve"> </w:t>
      </w:r>
      <w:r w:rsidRPr="00E631EF">
        <w:rPr>
          <w:rFonts w:ascii="Calibri Light" w:hAnsi="Calibri Light"/>
        </w:rPr>
        <w:t xml:space="preserve">ensure that they are given the additional time, funding, training, resources and support they need to carry out the role effectively. </w:t>
      </w:r>
    </w:p>
    <w:p w14:paraId="38856502" w14:textId="77777777" w:rsidR="00211C15" w:rsidRPr="00E631EF" w:rsidRDefault="00211C15" w:rsidP="008741EE">
      <w:pPr>
        <w:jc w:val="both"/>
        <w:rPr>
          <w:rFonts w:ascii="Calibri Light" w:hAnsi="Calibri Light" w:cs="Arial"/>
        </w:rPr>
      </w:pPr>
      <w:r w:rsidRPr="00E631EF">
        <w:rPr>
          <w:rFonts w:ascii="Calibri Light" w:hAnsi="Calibri Light"/>
        </w:rPr>
        <w:lastRenderedPageBreak/>
        <w:t xml:space="preserve">Their additional responsibilities include providing advice and support to other staff on child welfare, safeguarding and child protection matters, taking part in strategy discussions and inter-agency meetings, and/or supporting other staff to do so, and to contributing to the assessment of children. </w:t>
      </w:r>
      <w:r w:rsidRPr="00E631EF">
        <w:rPr>
          <w:rFonts w:ascii="Calibri Light" w:hAnsi="Calibri Light" w:cs="Arial"/>
          <w:b/>
        </w:rPr>
        <w:t xml:space="preserve"> </w:t>
      </w:r>
      <w:r w:rsidRPr="00E631EF">
        <w:rPr>
          <w:rFonts w:ascii="Calibri Light" w:hAnsi="Calibri Light" w:cs="Arial"/>
        </w:rPr>
        <w:t>This includes</w:t>
      </w:r>
      <w:r w:rsidR="000B24ED" w:rsidRPr="00E631EF">
        <w:rPr>
          <w:rFonts w:ascii="Calibri Light" w:hAnsi="Calibri Light" w:cs="Arial"/>
        </w:rPr>
        <w:t>,</w:t>
      </w:r>
      <w:r w:rsidRPr="00E631EF">
        <w:rPr>
          <w:rFonts w:ascii="Calibri Light" w:hAnsi="Calibri Light" w:cs="Arial"/>
        </w:rPr>
        <w:t xml:space="preserve"> but </w:t>
      </w:r>
      <w:r w:rsidR="006A20B8" w:rsidRPr="00E631EF">
        <w:rPr>
          <w:rFonts w:ascii="Calibri Light" w:hAnsi="Calibri Light" w:cs="Arial"/>
        </w:rPr>
        <w:t xml:space="preserve">is </w:t>
      </w:r>
      <w:r w:rsidR="000B24ED" w:rsidRPr="00E631EF">
        <w:rPr>
          <w:rFonts w:ascii="Calibri Light" w:hAnsi="Calibri Light" w:cs="Arial"/>
        </w:rPr>
        <w:t>not limited</w:t>
      </w:r>
      <w:r w:rsidRPr="00E631EF">
        <w:rPr>
          <w:rFonts w:ascii="Calibri Light" w:hAnsi="Calibri Light" w:cs="Arial"/>
        </w:rPr>
        <w:t xml:space="preserve"> to:-</w:t>
      </w:r>
      <w:r w:rsidRPr="00E631EF">
        <w:rPr>
          <w:rFonts w:ascii="Calibri Light" w:hAnsi="Calibri Light" w:cs="Arial"/>
          <w:b/>
        </w:rPr>
        <w:t xml:space="preserve"> </w:t>
      </w:r>
    </w:p>
    <w:p w14:paraId="7080CEB9"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 xml:space="preserve">take </w:t>
      </w:r>
      <w:r w:rsidRPr="00E631EF">
        <w:rPr>
          <w:rFonts w:ascii="Calibri Light" w:hAnsi="Calibri Light" w:cs="Arial"/>
          <w:bCs/>
        </w:rPr>
        <w:t>lead responsibility</w:t>
      </w:r>
      <w:r w:rsidRPr="00E631EF">
        <w:rPr>
          <w:rFonts w:ascii="Calibri Light" w:hAnsi="Calibri Light" w:cs="Arial"/>
          <w:b/>
          <w:bCs/>
        </w:rPr>
        <w:t xml:space="preserve"> </w:t>
      </w:r>
      <w:r w:rsidRPr="00E631EF">
        <w:rPr>
          <w:rFonts w:ascii="Calibri Light" w:hAnsi="Calibri Light" w:cs="Arial"/>
        </w:rPr>
        <w:t>for safeguarding and child protection</w:t>
      </w:r>
    </w:p>
    <w:p w14:paraId="1887769C"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act as a point of contact with the 3 safeguarding partners</w:t>
      </w:r>
    </w:p>
    <w:p w14:paraId="1FDE0BA0"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 xml:space="preserve">manage referrals to </w:t>
      </w:r>
      <w:proofErr w:type="spellStart"/>
      <w:r w:rsidRPr="00E631EF">
        <w:rPr>
          <w:rFonts w:ascii="Calibri Light" w:hAnsi="Calibri Light" w:cs="Arial"/>
        </w:rPr>
        <w:t>iCART</w:t>
      </w:r>
      <w:proofErr w:type="spellEnd"/>
      <w:r w:rsidR="008E4CE7" w:rsidRPr="00E631EF">
        <w:rPr>
          <w:rFonts w:ascii="Calibri Light" w:hAnsi="Calibri Light" w:cs="Arial"/>
        </w:rPr>
        <w:t xml:space="preserve"> (including Early Help referrals and the use of </w:t>
      </w:r>
      <w:proofErr w:type="spellStart"/>
      <w:r w:rsidR="008E4CE7" w:rsidRPr="00E631EF">
        <w:rPr>
          <w:rFonts w:ascii="Calibri Light" w:hAnsi="Calibri Light" w:cs="Arial"/>
        </w:rPr>
        <w:t>Halton’s</w:t>
      </w:r>
      <w:proofErr w:type="spellEnd"/>
      <w:r w:rsidR="008E4CE7" w:rsidRPr="00E631EF">
        <w:rPr>
          <w:rFonts w:ascii="Calibri Light" w:hAnsi="Calibri Light" w:cs="Arial"/>
        </w:rPr>
        <w:t xml:space="preserve"> Assessment Toolkit)</w:t>
      </w:r>
      <w:r w:rsidRPr="00E631EF">
        <w:rPr>
          <w:rFonts w:ascii="Calibri Light" w:hAnsi="Calibri Light" w:cs="Arial"/>
        </w:rPr>
        <w:t>, Police</w:t>
      </w:r>
      <w:r w:rsidR="008E4CE7" w:rsidRPr="00E631EF">
        <w:rPr>
          <w:rFonts w:ascii="Calibri Light" w:hAnsi="Calibri Light" w:cs="Arial"/>
        </w:rPr>
        <w:t xml:space="preserve"> (i</w:t>
      </w:r>
      <w:r w:rsidRPr="00E631EF">
        <w:rPr>
          <w:rFonts w:ascii="Calibri Light" w:hAnsi="Calibri Light" w:cs="Arial"/>
        </w:rPr>
        <w:t>ncluding PREVENT) and other relevant agencies</w:t>
      </w:r>
    </w:p>
    <w:p w14:paraId="2470C182"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work together with other agencies in order to improve outcomes for children, acting as navigator (formally lead professional) where best placed to do so</w:t>
      </w:r>
    </w:p>
    <w:p w14:paraId="14BC5D8A"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attend (Level 3) Working Together training at least once every 2 years</w:t>
      </w:r>
    </w:p>
    <w:p w14:paraId="195D2B49"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undertake Prevent awareness training</w:t>
      </w:r>
    </w:p>
    <w:p w14:paraId="2652532F"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update their skills and knowledge on a regular basis, but at least annually</w:t>
      </w:r>
      <w:r w:rsidR="000B24ED" w:rsidRPr="00E631EF">
        <w:rPr>
          <w:rFonts w:ascii="Calibri Light" w:hAnsi="Calibri Light" w:cs="Arial"/>
        </w:rPr>
        <w:t xml:space="preserve"> such as via </w:t>
      </w:r>
      <w:proofErr w:type="spellStart"/>
      <w:r w:rsidR="000B24ED" w:rsidRPr="00E631EF">
        <w:rPr>
          <w:rFonts w:ascii="Calibri Light" w:hAnsi="Calibri Light" w:cs="Arial"/>
        </w:rPr>
        <w:t>Halton’s</w:t>
      </w:r>
      <w:proofErr w:type="spellEnd"/>
      <w:r w:rsidR="000B24ED" w:rsidRPr="00E631EF">
        <w:rPr>
          <w:rFonts w:ascii="Calibri Light" w:hAnsi="Calibri Light" w:cs="Arial"/>
        </w:rPr>
        <w:t xml:space="preserve"> DSL Workshops</w:t>
      </w:r>
    </w:p>
    <w:p w14:paraId="3F4DE660"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raise awareness of safeguarding throughout school and act as a point of support for all staff</w:t>
      </w:r>
    </w:p>
    <w:p w14:paraId="2A8BC279"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 xml:space="preserve">ensure that this policy is reviewed annually and is available publicly </w:t>
      </w:r>
    </w:p>
    <w:p w14:paraId="4EB06E61"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maintain, update and amend the school's safeguarding portfolio regularly</w:t>
      </w:r>
    </w:p>
    <w:p w14:paraId="61875195"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ensure that parents are aware of schools responsibilities regarding safeguarding and child protection</w:t>
      </w:r>
      <w:r w:rsidR="000B24ED" w:rsidRPr="00E631EF">
        <w:rPr>
          <w:rFonts w:ascii="Calibri Light" w:hAnsi="Calibri Light" w:cs="Arial"/>
        </w:rPr>
        <w:t>, including peer on peer abuse and online safety</w:t>
      </w:r>
    </w:p>
    <w:p w14:paraId="1F51B2DF"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maintain accurate safeguarding records that are stored securely</w:t>
      </w:r>
      <w:r w:rsidR="006A20B8" w:rsidRPr="00E631EF">
        <w:rPr>
          <w:rFonts w:ascii="Calibri Light" w:hAnsi="Calibri Light" w:cs="Arial"/>
        </w:rPr>
        <w:t xml:space="preserve"> (see record keeping for further details)</w:t>
      </w:r>
    </w:p>
    <w:p w14:paraId="1C47E483"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 xml:space="preserve">be available during school hours </w:t>
      </w:r>
    </w:p>
    <w:p w14:paraId="0D1644B8"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arrange cover of DSL role for any out of hours/out of term activities</w:t>
      </w:r>
    </w:p>
    <w:p w14:paraId="2A56F321" w14:textId="77777777" w:rsidR="00211C15" w:rsidRPr="0012128E" w:rsidRDefault="00211C15" w:rsidP="00BD770C">
      <w:pPr>
        <w:numPr>
          <w:ilvl w:val="0"/>
          <w:numId w:val="3"/>
        </w:numPr>
        <w:spacing w:after="0" w:line="240" w:lineRule="auto"/>
        <w:jc w:val="both"/>
        <w:rPr>
          <w:rFonts w:ascii="Calibri Light" w:hAnsi="Calibri Light" w:cs="Arial"/>
        </w:rPr>
      </w:pPr>
      <w:r w:rsidRPr="0012128E">
        <w:rPr>
          <w:rFonts w:ascii="Calibri Light" w:hAnsi="Calibri Light" w:cs="Arial"/>
        </w:rPr>
        <w:t>represent school in multi-agency meetings</w:t>
      </w:r>
      <w:r w:rsidR="006A20B8" w:rsidRPr="0012128E">
        <w:rPr>
          <w:rFonts w:ascii="Calibri Light" w:hAnsi="Calibri Light" w:cs="Arial"/>
        </w:rPr>
        <w:t xml:space="preserve"> and submit relevant reports in a timely fashion</w:t>
      </w:r>
    </w:p>
    <w:p w14:paraId="64B9F9E0" w14:textId="06DECFC7" w:rsidR="00211C15" w:rsidRPr="0012128E" w:rsidRDefault="00211C15" w:rsidP="0012128E">
      <w:pPr>
        <w:pStyle w:val="ListParagraph"/>
        <w:numPr>
          <w:ilvl w:val="0"/>
          <w:numId w:val="3"/>
        </w:numPr>
        <w:jc w:val="both"/>
        <w:rPr>
          <w:rFonts w:ascii="Calibri Light" w:hAnsi="Calibri Light" w:cs="Arial"/>
        </w:rPr>
      </w:pPr>
      <w:r w:rsidRPr="0012128E">
        <w:rPr>
          <w:rFonts w:ascii="Calibri Light" w:hAnsi="Calibri Light" w:cs="Arial"/>
        </w:rPr>
        <w:t>be provided with appropriate support and supervision in order to carry out the role safely and effectively</w:t>
      </w:r>
      <w:r w:rsidR="00B43792" w:rsidRPr="0012128E">
        <w:rPr>
          <w:rFonts w:ascii="Calibri Light" w:hAnsi="Calibri Light" w:cs="Arial"/>
        </w:rPr>
        <w:t xml:space="preserve"> </w:t>
      </w:r>
    </w:p>
    <w:p w14:paraId="4DB3EBC1" w14:textId="77777777" w:rsidR="00211C15" w:rsidRPr="00E631EF" w:rsidRDefault="00211C15" w:rsidP="00BD770C">
      <w:pPr>
        <w:numPr>
          <w:ilvl w:val="0"/>
          <w:numId w:val="3"/>
        </w:numPr>
        <w:spacing w:after="0" w:line="240" w:lineRule="auto"/>
        <w:jc w:val="both"/>
        <w:rPr>
          <w:rFonts w:ascii="Calibri Light" w:hAnsi="Calibri Light" w:cs="Arial"/>
        </w:rPr>
      </w:pPr>
      <w:r w:rsidRPr="0012128E">
        <w:rPr>
          <w:rFonts w:ascii="Calibri Light" w:hAnsi="Calibri Light" w:cs="Arial"/>
        </w:rPr>
        <w:t>understand</w:t>
      </w:r>
      <w:r w:rsidRPr="00E631EF">
        <w:rPr>
          <w:rFonts w:ascii="Calibri Light" w:hAnsi="Calibri Light" w:cs="Arial"/>
        </w:rPr>
        <w:t xml:space="preserve"> relevant data protection legislation and regulations, especially the Data Protection Act 2018 and the General Data Protection Regulation;</w:t>
      </w:r>
    </w:p>
    <w:p w14:paraId="0A681BBD"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take a holistic view to ensure wider environmental factors are considered which may be a threat to safety and welfare of chil</w:t>
      </w:r>
      <w:r w:rsidR="000B24ED" w:rsidRPr="00E631EF">
        <w:rPr>
          <w:rFonts w:ascii="Calibri Light" w:hAnsi="Calibri Light" w:cs="Arial"/>
        </w:rPr>
        <w:t>dren (Contextual Safeguarding)</w:t>
      </w:r>
    </w:p>
    <w:p w14:paraId="56FCE638" w14:textId="77777777" w:rsidR="000B24ED" w:rsidRPr="00E631EF" w:rsidRDefault="000B24ED" w:rsidP="00BD770C">
      <w:pPr>
        <w:numPr>
          <w:ilvl w:val="0"/>
          <w:numId w:val="3"/>
        </w:numPr>
        <w:spacing w:after="0" w:line="240" w:lineRule="auto"/>
        <w:jc w:val="both"/>
        <w:rPr>
          <w:rFonts w:ascii="Calibri Light" w:hAnsi="Calibri Light" w:cs="Arial"/>
        </w:rPr>
      </w:pPr>
      <w:r w:rsidRPr="00E631EF">
        <w:rPr>
          <w:rFonts w:ascii="Calibri Light" w:hAnsi="Calibri Light" w:cs="Arial"/>
        </w:rPr>
        <w:t>receive training in managing and responding effectively to incidents of peer on peer abuse, ensuring there is a clear acknowledgement and awareness by all stakeholders that it is happening, but may not be being reported</w:t>
      </w:r>
    </w:p>
    <w:p w14:paraId="3F18D3E7" w14:textId="77777777" w:rsidR="000B24ED" w:rsidRPr="00E631EF" w:rsidRDefault="000B24ED" w:rsidP="00BD770C">
      <w:pPr>
        <w:pStyle w:val="Default"/>
        <w:numPr>
          <w:ilvl w:val="0"/>
          <w:numId w:val="3"/>
        </w:numPr>
        <w:jc w:val="both"/>
        <w:rPr>
          <w:rFonts w:ascii="Calibri Light" w:hAnsi="Calibri Light"/>
          <w:color w:val="auto"/>
          <w:sz w:val="22"/>
          <w:szCs w:val="22"/>
        </w:rPr>
      </w:pPr>
      <w:r w:rsidRPr="00E631EF">
        <w:rPr>
          <w:rFonts w:ascii="Calibri Light" w:hAnsi="Calibri Light"/>
          <w:color w:val="auto"/>
          <w:sz w:val="22"/>
          <w:szCs w:val="22"/>
        </w:rPr>
        <w:t xml:space="preserve">encourage a culture of listening to children and taking account of their wishes and feelings, among all staff, and in any measures the school may put in place to protect them; </w:t>
      </w:r>
    </w:p>
    <w:p w14:paraId="36860B6D" w14:textId="77777777" w:rsidR="00211C15" w:rsidRPr="00E631EF" w:rsidRDefault="00211C15" w:rsidP="00BD770C">
      <w:pPr>
        <w:numPr>
          <w:ilvl w:val="0"/>
          <w:numId w:val="3"/>
        </w:numPr>
        <w:spacing w:after="0" w:line="240" w:lineRule="auto"/>
        <w:jc w:val="both"/>
        <w:rPr>
          <w:rFonts w:ascii="Calibri Light" w:hAnsi="Calibri Light" w:cs="Arial"/>
        </w:rPr>
      </w:pPr>
      <w:r w:rsidRPr="00E631EF">
        <w:rPr>
          <w:rFonts w:ascii="Calibri Light" w:hAnsi="Calibri Light" w:cs="Arial"/>
        </w:rPr>
        <w:t>be responsible for the sharing of child protection files when a child moves to a new school or college</w:t>
      </w:r>
      <w:r w:rsidR="000B24ED" w:rsidRPr="00E631EF">
        <w:rPr>
          <w:rFonts w:ascii="Calibri Light" w:hAnsi="Calibri Light" w:cs="Arial"/>
        </w:rPr>
        <w:t xml:space="preserve"> within 5 days, in line with Keeping Children Safe in Education and </w:t>
      </w:r>
      <w:proofErr w:type="spellStart"/>
      <w:r w:rsidR="000B24ED" w:rsidRPr="00E631EF">
        <w:rPr>
          <w:rFonts w:ascii="Calibri Light" w:hAnsi="Calibri Light" w:cs="Arial"/>
        </w:rPr>
        <w:t>Halton’s</w:t>
      </w:r>
      <w:proofErr w:type="spellEnd"/>
      <w:r w:rsidR="000B24ED" w:rsidRPr="00E631EF">
        <w:rPr>
          <w:rFonts w:ascii="Calibri Light" w:hAnsi="Calibri Light" w:cs="Arial"/>
        </w:rPr>
        <w:t xml:space="preserve"> STAR Protocol</w:t>
      </w:r>
    </w:p>
    <w:p w14:paraId="4F712B84" w14:textId="77777777" w:rsidR="00CF4AB0" w:rsidRPr="00E631EF" w:rsidRDefault="00E631EF" w:rsidP="008741EE">
      <w:pPr>
        <w:spacing w:after="0" w:line="240" w:lineRule="auto"/>
        <w:ind w:left="720"/>
        <w:jc w:val="both"/>
        <w:rPr>
          <w:rFonts w:ascii="Calibri Light" w:hAnsi="Calibri Light" w:cs="Arial"/>
        </w:rPr>
      </w:pPr>
      <w:r>
        <w:rPr>
          <w:rFonts w:ascii="Calibri Light" w:hAnsi="Calibri Light" w:cs="Arial"/>
        </w:rPr>
        <w:t xml:space="preserve"> </w:t>
      </w:r>
    </w:p>
    <w:p w14:paraId="439F3567" w14:textId="77777777" w:rsidR="00B43792" w:rsidRPr="00E631EF" w:rsidRDefault="00B43792" w:rsidP="008741EE">
      <w:pPr>
        <w:jc w:val="both"/>
        <w:rPr>
          <w:rFonts w:ascii="Calibri Light" w:hAnsi="Calibri Light"/>
        </w:rPr>
      </w:pPr>
    </w:p>
    <w:p w14:paraId="4DD09113" w14:textId="77777777" w:rsidR="004923E0" w:rsidRPr="00E631EF" w:rsidRDefault="004923E0" w:rsidP="008741EE">
      <w:pPr>
        <w:pStyle w:val="Heading2"/>
        <w:jc w:val="both"/>
        <w:rPr>
          <w:rFonts w:ascii="Calibri Light" w:hAnsi="Calibri Light"/>
          <w:color w:val="1F4E79" w:themeColor="accent1" w:themeShade="80"/>
        </w:rPr>
      </w:pPr>
      <w:bookmarkStart w:id="6" w:name="_Toc80259397"/>
      <w:r w:rsidRPr="00E631EF">
        <w:rPr>
          <w:rFonts w:ascii="Calibri Light" w:hAnsi="Calibri Light"/>
          <w:color w:val="1F4E79" w:themeColor="accent1" w:themeShade="80"/>
        </w:rPr>
        <w:t xml:space="preserve">Safeguarding children </w:t>
      </w:r>
      <w:r w:rsidR="00804523" w:rsidRPr="00E631EF">
        <w:rPr>
          <w:rFonts w:ascii="Calibri Light" w:hAnsi="Calibri Light"/>
          <w:color w:val="1F4E79" w:themeColor="accent1" w:themeShade="80"/>
        </w:rPr>
        <w:t>&amp; Early Help</w:t>
      </w:r>
      <w:bookmarkEnd w:id="6"/>
    </w:p>
    <w:p w14:paraId="555A6BE1" w14:textId="77777777" w:rsidR="00B43792" w:rsidRPr="00E631EF" w:rsidRDefault="00B43792" w:rsidP="008741EE">
      <w:pPr>
        <w:jc w:val="both"/>
        <w:rPr>
          <w:rFonts w:ascii="Calibri Light" w:hAnsi="Calibri Light"/>
        </w:rPr>
      </w:pPr>
    </w:p>
    <w:p w14:paraId="08E978C0" w14:textId="17059FA6" w:rsidR="00804523" w:rsidRPr="00E631EF" w:rsidRDefault="0012128E" w:rsidP="008741EE">
      <w:pPr>
        <w:jc w:val="both"/>
        <w:rPr>
          <w:rFonts w:ascii="Calibri Light" w:hAnsi="Calibri Light" w:cs="Arial"/>
          <w:bCs/>
        </w:rPr>
      </w:pPr>
      <w:r>
        <w:rPr>
          <w:rFonts w:ascii="Calibri Light" w:hAnsi="Calibri Light"/>
        </w:rPr>
        <w:t>Hill View Primary School</w:t>
      </w:r>
      <w:r w:rsidRPr="00E631EF">
        <w:rPr>
          <w:rFonts w:ascii="Calibri Light" w:hAnsi="Calibri Light" w:cs="Arial"/>
          <w:bCs/>
        </w:rPr>
        <w:t xml:space="preserve"> </w:t>
      </w:r>
      <w:r w:rsidR="00804523" w:rsidRPr="00E631EF">
        <w:rPr>
          <w:rFonts w:ascii="Calibri Light" w:hAnsi="Calibri Light" w:cs="Arial"/>
          <w:bCs/>
        </w:rPr>
        <w:t>is committed to providing our families with the right help at the right time. Any</w:t>
      </w:r>
      <w:r w:rsidR="00804523" w:rsidRPr="00E631EF">
        <w:rPr>
          <w:rFonts w:ascii="Calibri Light" w:hAnsi="Calibri Light"/>
          <w:bCs/>
        </w:rPr>
        <w:t xml:space="preserve"> </w:t>
      </w:r>
      <w:r w:rsidR="00804523" w:rsidRPr="00E631EF">
        <w:rPr>
          <w:rFonts w:ascii="Calibri Light" w:hAnsi="Calibri Light" w:cs="Arial"/>
          <w:bCs/>
        </w:rPr>
        <w:t>child may benefit from early help, but ALL school staff should be particularly alert to the potential need f</w:t>
      </w:r>
      <w:r w:rsidR="00B43792" w:rsidRPr="00E631EF">
        <w:rPr>
          <w:rFonts w:ascii="Calibri Light" w:hAnsi="Calibri Light" w:cs="Arial"/>
          <w:bCs/>
        </w:rPr>
        <w:t xml:space="preserve">or early help for a child who: </w:t>
      </w:r>
    </w:p>
    <w:p w14:paraId="7FCA0156"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disabled and has specific additional needs; </w:t>
      </w:r>
    </w:p>
    <w:p w14:paraId="03A24B2A"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lastRenderedPageBreak/>
        <w:t xml:space="preserve">has special educational needs (whether or not they have a statutory education, health and care plan); </w:t>
      </w:r>
    </w:p>
    <w:p w14:paraId="042A34BF"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a young carer; </w:t>
      </w:r>
    </w:p>
    <w:p w14:paraId="6236367C"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showing signs of being drawn in to anti-social or criminal behaviour, including gang involvement and association with organised crime groups; </w:t>
      </w:r>
    </w:p>
    <w:p w14:paraId="54D52E9A"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frequently missing/goes missing from care or from home; </w:t>
      </w:r>
    </w:p>
    <w:p w14:paraId="1169B7F1"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misusing drugs or alcohol themselves; </w:t>
      </w:r>
    </w:p>
    <w:p w14:paraId="1FC264E8"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at risk of modern slavery, trafficking or exploitation; </w:t>
      </w:r>
    </w:p>
    <w:p w14:paraId="7FA5CF46"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in a family circumstance presenting challenges for the child, such as substance abuse, adult mental health problems or domestic abuse; </w:t>
      </w:r>
    </w:p>
    <w:p w14:paraId="170DBD13"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has returned home to their family from care; </w:t>
      </w:r>
    </w:p>
    <w:p w14:paraId="051B3322"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showing early signs of abuse and/or neglect; </w:t>
      </w:r>
    </w:p>
    <w:p w14:paraId="7F855FC9"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is at risk of being radicalised or exploited; </w:t>
      </w:r>
    </w:p>
    <w:p w14:paraId="3AB8AA51"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is a privately fostered child</w:t>
      </w:r>
    </w:p>
    <w:p w14:paraId="596AA87C" w14:textId="77777777" w:rsidR="00DF15D6" w:rsidRPr="00E631EF" w:rsidRDefault="00804523" w:rsidP="00BD770C">
      <w:pPr>
        <w:numPr>
          <w:ilvl w:val="0"/>
          <w:numId w:val="6"/>
        </w:numPr>
        <w:spacing w:line="240" w:lineRule="auto"/>
        <w:jc w:val="both"/>
        <w:rPr>
          <w:rFonts w:ascii="Calibri Light" w:hAnsi="Calibri Light" w:cs="Arial"/>
          <w:bCs/>
        </w:rPr>
      </w:pPr>
      <w:proofErr w:type="gramStart"/>
      <w:r w:rsidRPr="00E631EF">
        <w:rPr>
          <w:rFonts w:ascii="Calibri Light" w:hAnsi="Calibri Light" w:cs="Arial"/>
          <w:bCs/>
        </w:rPr>
        <w:t>any</w:t>
      </w:r>
      <w:proofErr w:type="gramEnd"/>
      <w:r w:rsidRPr="00E631EF">
        <w:rPr>
          <w:rFonts w:ascii="Calibri Light" w:hAnsi="Calibri Light" w:cs="Arial"/>
          <w:bCs/>
        </w:rPr>
        <w:t xml:space="preserve"> other identified reason not listed above that requires extra support or intervention to improve outcomes for families and children including mental health support.</w:t>
      </w:r>
    </w:p>
    <w:p w14:paraId="6BCE8CB0" w14:textId="77777777" w:rsidR="00804523" w:rsidRPr="00E631EF" w:rsidRDefault="00804523" w:rsidP="008741EE">
      <w:pPr>
        <w:jc w:val="both"/>
        <w:rPr>
          <w:rFonts w:ascii="Calibri Light" w:hAnsi="Calibri Light" w:cs="Arial"/>
          <w:bCs/>
        </w:rPr>
      </w:pPr>
      <w:r w:rsidRPr="00E631EF">
        <w:rPr>
          <w:rFonts w:ascii="Calibri Light" w:hAnsi="Calibri Light" w:cs="Arial"/>
          <w:bCs/>
        </w:rPr>
        <w:t>We therefore ensure that:</w:t>
      </w:r>
    </w:p>
    <w:p w14:paraId="6DF82E80" w14:textId="77777777" w:rsidR="0080452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ALL staff and volunteers can identify the risk factors that indicate a family or pupil may benefit from Early Help</w:t>
      </w:r>
    </w:p>
    <w:p w14:paraId="651CDA5C" w14:textId="77777777" w:rsidR="007F2DE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ALL staff and volunteers will use the school's agreed format for letting the DSL know about Early Help requirements</w:t>
      </w:r>
    </w:p>
    <w:p w14:paraId="1EF1F0FD" w14:textId="77777777" w:rsidR="007F2DE3" w:rsidRPr="00E631EF" w:rsidRDefault="00804523" w:rsidP="00BD770C">
      <w:pPr>
        <w:numPr>
          <w:ilvl w:val="0"/>
          <w:numId w:val="6"/>
        </w:numPr>
        <w:spacing w:line="240" w:lineRule="auto"/>
        <w:jc w:val="both"/>
        <w:rPr>
          <w:rFonts w:ascii="Calibri Light" w:hAnsi="Calibri Light" w:cs="Arial"/>
          <w:bCs/>
        </w:rPr>
      </w:pPr>
      <w:r w:rsidRPr="00E631EF">
        <w:rPr>
          <w:rFonts w:ascii="Calibri Light" w:hAnsi="Calibri Light" w:cs="Arial"/>
          <w:bCs/>
        </w:rPr>
        <w:t xml:space="preserve">DSLs will undertake a </w:t>
      </w:r>
      <w:r w:rsidR="00B43792" w:rsidRPr="00E631EF">
        <w:rPr>
          <w:rFonts w:ascii="Calibri Light" w:hAnsi="Calibri Light" w:cs="Arial"/>
          <w:bCs/>
        </w:rPr>
        <w:t>MAP</w:t>
      </w:r>
      <w:r w:rsidRPr="00E631EF">
        <w:rPr>
          <w:rFonts w:ascii="Calibri Light" w:hAnsi="Calibri Light" w:cs="Arial"/>
          <w:bCs/>
        </w:rPr>
        <w:t xml:space="preserve"> assessment, when </w:t>
      </w:r>
      <w:proofErr w:type="gramStart"/>
      <w:r w:rsidRPr="00E631EF">
        <w:rPr>
          <w:rFonts w:ascii="Calibri Light" w:hAnsi="Calibri Light" w:cs="Arial"/>
          <w:bCs/>
        </w:rPr>
        <w:t>appropriate,</w:t>
      </w:r>
      <w:proofErr w:type="gramEnd"/>
      <w:r w:rsidRPr="00E631EF">
        <w:rPr>
          <w:rFonts w:ascii="Calibri Light" w:hAnsi="Calibri Light" w:cs="Arial"/>
          <w:bCs/>
        </w:rPr>
        <w:t xml:space="preserve"> to identify what Early Help is required</w:t>
      </w:r>
      <w:r w:rsidR="007F2DE3" w:rsidRPr="00E631EF">
        <w:rPr>
          <w:rFonts w:ascii="Calibri Light" w:hAnsi="Calibri Light" w:cs="Arial"/>
          <w:bCs/>
        </w:rPr>
        <w:t xml:space="preserve">.  </w:t>
      </w:r>
      <w:r w:rsidR="007F2DE3" w:rsidRPr="00E631EF">
        <w:rPr>
          <w:rFonts w:ascii="Calibri Light" w:eastAsia="Calibri" w:hAnsi="Calibri Light" w:cs="Arial"/>
        </w:rPr>
        <w:t>A MAP is a Multi-Agency Plan (MAP). MAP has replaced CAF and is designed to be a family friendly, outcomes focused assessment tool.  MAP is a four-step process whereby staff can identify a child's needs early, assess those needs holistically, deliver coordinated services and review progress. MAP is designed to be used when:</w:t>
      </w:r>
    </w:p>
    <w:p w14:paraId="42B6CD29" w14:textId="77777777" w:rsidR="007F2DE3" w:rsidRPr="00E631EF" w:rsidRDefault="007F2DE3" w:rsidP="00BD770C">
      <w:pPr>
        <w:numPr>
          <w:ilvl w:val="0"/>
          <w:numId w:val="11"/>
        </w:numPr>
        <w:shd w:val="clear" w:color="auto" w:fill="FFFFFF"/>
        <w:spacing w:after="0" w:line="240" w:lineRule="auto"/>
        <w:jc w:val="both"/>
        <w:rPr>
          <w:rFonts w:ascii="Calibri Light" w:eastAsia="Calibri" w:hAnsi="Calibri Light" w:cs="Arial"/>
        </w:rPr>
      </w:pPr>
      <w:r w:rsidRPr="00E631EF">
        <w:rPr>
          <w:rFonts w:ascii="Calibri Light" w:eastAsia="Calibri" w:hAnsi="Calibri Light" w:cs="Arial"/>
        </w:rPr>
        <w:t xml:space="preserve">A member of staff is worried about how well a child is progressing (e.g. concerns about their health, development, welfare, behaviour, progress in learning or any other aspect of their wellbeing) </w:t>
      </w:r>
    </w:p>
    <w:p w14:paraId="79E98105" w14:textId="77777777" w:rsidR="007F2DE3" w:rsidRPr="00E631EF" w:rsidRDefault="007F2DE3" w:rsidP="00BD770C">
      <w:pPr>
        <w:numPr>
          <w:ilvl w:val="0"/>
          <w:numId w:val="11"/>
        </w:numPr>
        <w:shd w:val="clear" w:color="auto" w:fill="FFFFFF"/>
        <w:spacing w:after="0" w:line="240" w:lineRule="auto"/>
        <w:jc w:val="both"/>
        <w:rPr>
          <w:rFonts w:ascii="Calibri Light" w:eastAsia="Calibri" w:hAnsi="Calibri Light" w:cs="Arial"/>
        </w:rPr>
      </w:pPr>
      <w:r w:rsidRPr="00E631EF">
        <w:rPr>
          <w:rFonts w:ascii="Calibri Light" w:eastAsia="Calibri" w:hAnsi="Calibri Light" w:cs="Arial"/>
        </w:rPr>
        <w:t xml:space="preserve">A child or their parent/carer, raises a concern with a member of staff </w:t>
      </w:r>
    </w:p>
    <w:p w14:paraId="0E07A8F0" w14:textId="77777777" w:rsidR="007F2DE3" w:rsidRPr="00E631EF" w:rsidRDefault="007F2DE3" w:rsidP="00BD770C">
      <w:pPr>
        <w:numPr>
          <w:ilvl w:val="0"/>
          <w:numId w:val="11"/>
        </w:numPr>
        <w:shd w:val="clear" w:color="auto" w:fill="FFFFFF"/>
        <w:spacing w:after="0" w:line="240" w:lineRule="auto"/>
        <w:jc w:val="both"/>
        <w:rPr>
          <w:rFonts w:ascii="Calibri Light" w:eastAsia="Calibri" w:hAnsi="Calibri Light" w:cs="Arial"/>
        </w:rPr>
      </w:pPr>
      <w:r w:rsidRPr="00E631EF">
        <w:rPr>
          <w:rFonts w:ascii="Calibri Light" w:eastAsia="Calibri" w:hAnsi="Calibri Light" w:cs="Arial"/>
        </w:rPr>
        <w:t xml:space="preserve">A child's needs are unclear, or broader than the member of staff's service can address </w:t>
      </w:r>
    </w:p>
    <w:p w14:paraId="56E8A613" w14:textId="77777777" w:rsidR="00804523" w:rsidRPr="00E631EF" w:rsidRDefault="00804523" w:rsidP="008741EE">
      <w:pPr>
        <w:spacing w:line="240" w:lineRule="auto"/>
        <w:ind w:left="720"/>
        <w:jc w:val="both"/>
        <w:rPr>
          <w:rFonts w:ascii="Calibri Light" w:hAnsi="Calibri Light" w:cs="Arial"/>
          <w:bCs/>
        </w:rPr>
      </w:pPr>
    </w:p>
    <w:p w14:paraId="36380B28" w14:textId="65CEC6E7" w:rsidR="007F2DE3" w:rsidRPr="00E631EF" w:rsidRDefault="007F2DE3" w:rsidP="008741EE">
      <w:pPr>
        <w:shd w:val="clear" w:color="auto" w:fill="FFFFFF"/>
        <w:jc w:val="both"/>
        <w:rPr>
          <w:rFonts w:ascii="Calibri Light" w:eastAsia="Calibri" w:hAnsi="Calibri Light" w:cs="Arial"/>
        </w:rPr>
      </w:pPr>
      <w:r w:rsidRPr="00E631EF">
        <w:rPr>
          <w:rFonts w:ascii="Calibri Light" w:eastAsia="Calibri" w:hAnsi="Calibri Light" w:cs="Arial"/>
        </w:rPr>
        <w:t xml:space="preserve">In order to best support children and families, </w:t>
      </w:r>
      <w:r w:rsidR="000278CC">
        <w:rPr>
          <w:rFonts w:ascii="Calibri Light" w:hAnsi="Calibri Light"/>
        </w:rPr>
        <w:t>Hill View Primary School</w:t>
      </w:r>
      <w:r w:rsidRPr="00E631EF">
        <w:rPr>
          <w:rFonts w:ascii="Calibri Light" w:eastAsia="Calibri" w:hAnsi="Calibri Light" w:cs="Arial"/>
        </w:rPr>
        <w:t xml:space="preserve"> will participate fully in the Early Intervention/MAP process and will take on the role of ‘Navigator’, where appropriate.  To support this, </w:t>
      </w:r>
      <w:r w:rsidR="000278CC">
        <w:rPr>
          <w:rFonts w:ascii="Calibri Light" w:hAnsi="Calibri Light"/>
        </w:rPr>
        <w:t>Hill View Primary School</w:t>
      </w:r>
      <w:r w:rsidR="000278CC" w:rsidRPr="00E631EF">
        <w:rPr>
          <w:rFonts w:ascii="Calibri Light" w:eastAsia="Calibri" w:hAnsi="Calibri Light" w:cs="Arial"/>
        </w:rPr>
        <w:t xml:space="preserve"> </w:t>
      </w:r>
      <w:r w:rsidRPr="00E631EF">
        <w:rPr>
          <w:rFonts w:ascii="Calibri Light" w:eastAsia="Calibri" w:hAnsi="Calibri Light" w:cs="Arial"/>
        </w:rPr>
        <w:t>will ensure that a member of staff is fully trained to use an</w:t>
      </w:r>
      <w:r w:rsidRPr="00E631EF">
        <w:rPr>
          <w:rFonts w:ascii="Calibri Light" w:hAnsi="Calibri Light"/>
        </w:rPr>
        <w:t xml:space="preserve"> </w:t>
      </w:r>
      <w:r w:rsidRPr="00E631EF">
        <w:rPr>
          <w:rFonts w:ascii="Calibri Light" w:eastAsia="Calibri" w:hAnsi="Calibri Light" w:cs="Arial"/>
        </w:rPr>
        <w:t xml:space="preserve">electronic MAP which sits within the Eclipse database. </w:t>
      </w:r>
    </w:p>
    <w:p w14:paraId="1F10D8B9" w14:textId="77777777" w:rsidR="007F2DE3" w:rsidRPr="00E631EF" w:rsidRDefault="007F2DE3" w:rsidP="008741EE">
      <w:pPr>
        <w:shd w:val="clear" w:color="auto" w:fill="FFFFFF"/>
        <w:ind w:left="714"/>
        <w:jc w:val="both"/>
        <w:rPr>
          <w:rFonts w:ascii="Calibri Light" w:eastAsia="Calibri" w:hAnsi="Calibri Light" w:cs="Arial"/>
        </w:rPr>
      </w:pPr>
    </w:p>
    <w:p w14:paraId="6456E6DB" w14:textId="31EECF14" w:rsidR="007F2DE3" w:rsidRPr="00E631EF" w:rsidRDefault="007F2DE3" w:rsidP="008741EE">
      <w:pPr>
        <w:tabs>
          <w:tab w:val="left" w:pos="-3690"/>
          <w:tab w:val="left" w:pos="-3240"/>
        </w:tabs>
        <w:jc w:val="both"/>
        <w:rPr>
          <w:rFonts w:ascii="Calibri Light" w:eastAsia="Calibri" w:hAnsi="Calibri Light" w:cs="Arial"/>
        </w:rPr>
      </w:pPr>
      <w:r w:rsidRPr="00E631EF">
        <w:rPr>
          <w:rFonts w:ascii="Calibri Light" w:eastAsia="Calibri" w:hAnsi="Calibri Light" w:cs="Arial"/>
        </w:rPr>
        <w:t xml:space="preserve">The MAP process is entirely voluntary and informed consent of parents or young person, where they are able to provide consent, is mandatory.  </w:t>
      </w:r>
      <w:r w:rsidR="000278CC">
        <w:rPr>
          <w:rFonts w:ascii="Calibri Light" w:hAnsi="Calibri Light"/>
        </w:rPr>
        <w:t>Hill View Primary School</w:t>
      </w:r>
      <w:r w:rsidR="000278CC" w:rsidRPr="00E631EF">
        <w:rPr>
          <w:rFonts w:ascii="Calibri Light" w:eastAsia="Calibri" w:hAnsi="Calibri Light" w:cs="Arial"/>
        </w:rPr>
        <w:t xml:space="preserve"> </w:t>
      </w:r>
      <w:r w:rsidRPr="00E631EF">
        <w:rPr>
          <w:rFonts w:ascii="Calibri Light" w:eastAsia="Calibri" w:hAnsi="Calibri Light" w:cs="Arial"/>
        </w:rPr>
        <w:t xml:space="preserve">recognises that should a family </w:t>
      </w:r>
      <w:r w:rsidRPr="00E631EF">
        <w:rPr>
          <w:rFonts w:ascii="Calibri Light" w:eastAsia="Calibri" w:hAnsi="Calibri Light" w:cs="Arial"/>
        </w:rPr>
        <w:lastRenderedPageBreak/>
        <w:t xml:space="preserve">not provide consent, this may require a review of the Level of Need, as refusal to provide consent may increase the risk to the child and subsequent consultation with </w:t>
      </w:r>
      <w:proofErr w:type="spellStart"/>
      <w:r w:rsidRPr="00E631EF">
        <w:rPr>
          <w:rFonts w:ascii="Calibri Light" w:eastAsia="Calibri" w:hAnsi="Calibri Light" w:cs="Arial"/>
        </w:rPr>
        <w:t>iCART</w:t>
      </w:r>
      <w:proofErr w:type="spellEnd"/>
      <w:r w:rsidRPr="00E631EF">
        <w:rPr>
          <w:rFonts w:ascii="Calibri Light" w:eastAsia="Calibri" w:hAnsi="Calibri Light" w:cs="Arial"/>
        </w:rPr>
        <w:t xml:space="preserve"> (Integrated Contact and Referral Team) would be required.</w:t>
      </w:r>
    </w:p>
    <w:p w14:paraId="74E33B7E" w14:textId="77777777" w:rsidR="007F2DE3" w:rsidRPr="00E631EF" w:rsidRDefault="007F2DE3" w:rsidP="008741EE">
      <w:pPr>
        <w:tabs>
          <w:tab w:val="left" w:pos="-3690"/>
          <w:tab w:val="left" w:pos="-3240"/>
        </w:tabs>
        <w:jc w:val="both"/>
        <w:rPr>
          <w:rFonts w:ascii="Calibri Light" w:eastAsia="Calibri" w:hAnsi="Calibri Light" w:cs="Arial"/>
        </w:rPr>
      </w:pPr>
    </w:p>
    <w:p w14:paraId="4C6E4C1B" w14:textId="77777777" w:rsidR="007F2DE3" w:rsidRPr="00E631EF" w:rsidRDefault="007F2DE3" w:rsidP="008741EE">
      <w:pPr>
        <w:jc w:val="both"/>
        <w:rPr>
          <w:rFonts w:ascii="Calibri Light" w:eastAsia="Calibri" w:hAnsi="Calibri Light" w:cs="Arial"/>
        </w:rPr>
      </w:pPr>
      <w:r w:rsidRPr="00E631EF">
        <w:rPr>
          <w:rFonts w:ascii="Calibri Light" w:eastAsia="Calibri" w:hAnsi="Calibri Light" w:cs="Arial"/>
        </w:rPr>
        <w:t>The Early Intervention Locality Teams in Halton develop and maintain strong links to universal services, offer named link workers to key services, direct family support and offer support advice and guidance to professionals.  The Senior Early Help Officers and MAP Champions also offer oversight of MAPs to ensure the level of need is correct.  The locality teams are located in Widnes and Runcorn.</w:t>
      </w:r>
      <w:r w:rsidRPr="00E631EF">
        <w:rPr>
          <w:rFonts w:ascii="Calibri Light" w:eastAsia="Calibri" w:hAnsi="Calibri Light" w:cs="Arial"/>
        </w:rPr>
        <w:tab/>
      </w:r>
    </w:p>
    <w:p w14:paraId="3E6A810C" w14:textId="77777777" w:rsidR="007F2DE3" w:rsidRPr="00E631EF" w:rsidRDefault="007F2DE3" w:rsidP="008741EE">
      <w:pPr>
        <w:ind w:left="709" w:hanging="709"/>
        <w:jc w:val="both"/>
        <w:rPr>
          <w:rFonts w:ascii="Calibri Light" w:eastAsia="Calibri" w:hAnsi="Calibri Light" w:cs="Arial"/>
        </w:rPr>
      </w:pPr>
    </w:p>
    <w:p w14:paraId="16E59004" w14:textId="77777777" w:rsidR="00FF10BF" w:rsidRPr="00E631EF" w:rsidRDefault="007F2DE3" w:rsidP="008741EE">
      <w:pPr>
        <w:jc w:val="both"/>
        <w:rPr>
          <w:rFonts w:ascii="Calibri Light" w:hAnsi="Calibri Light"/>
        </w:rPr>
      </w:pPr>
      <w:r w:rsidRPr="00E631EF">
        <w:rPr>
          <w:rFonts w:ascii="Calibri Light" w:eastAsia="Calibri" w:hAnsi="Calibri Light" w:cs="Arial"/>
        </w:rPr>
        <w:t xml:space="preserve">Contact should be made with a Senior Early Help Officer, located within the Early Intervention Locality Teams or </w:t>
      </w:r>
      <w:proofErr w:type="spellStart"/>
      <w:r w:rsidRPr="00E631EF">
        <w:rPr>
          <w:rFonts w:ascii="Calibri Light" w:eastAsia="Calibri" w:hAnsi="Calibri Light" w:cs="Arial"/>
        </w:rPr>
        <w:t>iCART</w:t>
      </w:r>
      <w:proofErr w:type="spellEnd"/>
      <w:r w:rsidRPr="00E631EF">
        <w:rPr>
          <w:rFonts w:ascii="Calibri Light" w:eastAsia="Calibri" w:hAnsi="Calibri Light" w:cs="Arial"/>
        </w:rPr>
        <w:t xml:space="preserve"> team, for advice and support around the MAP process and for help to identify the most appropriate support services for a family’s identified needs.  If a MAP is already open and risks are increasing or the plan is not progressing, to request a step up to social care, the school should contact </w:t>
      </w:r>
      <w:proofErr w:type="spellStart"/>
      <w:r w:rsidRPr="00E631EF">
        <w:rPr>
          <w:rFonts w:ascii="Calibri Light" w:eastAsia="Calibri" w:hAnsi="Calibri Light" w:cs="Arial"/>
        </w:rPr>
        <w:t>iCART</w:t>
      </w:r>
      <w:proofErr w:type="spellEnd"/>
      <w:r w:rsidRPr="00E631EF">
        <w:rPr>
          <w:rFonts w:ascii="Calibri Light" w:eastAsia="Calibri" w:hAnsi="Calibri Light" w:cs="Arial"/>
        </w:rPr>
        <w:t>.  The contact number is 0151 907 8305.</w:t>
      </w:r>
    </w:p>
    <w:p w14:paraId="48B174AB" w14:textId="77777777" w:rsidR="00224EC3" w:rsidRDefault="00224EC3" w:rsidP="008741EE">
      <w:pPr>
        <w:pStyle w:val="Heading2"/>
        <w:jc w:val="both"/>
        <w:rPr>
          <w:rFonts w:ascii="Calibri Light" w:hAnsi="Calibri Light"/>
          <w:color w:val="1F4E79" w:themeColor="accent1" w:themeShade="80"/>
        </w:rPr>
      </w:pPr>
      <w:bookmarkStart w:id="7" w:name="_Toc80259398"/>
    </w:p>
    <w:p w14:paraId="7FD29715" w14:textId="77777777" w:rsidR="004923E0" w:rsidRPr="00E631EF" w:rsidRDefault="004923E0" w:rsidP="008741EE">
      <w:pPr>
        <w:pStyle w:val="Heading2"/>
        <w:jc w:val="both"/>
        <w:rPr>
          <w:rFonts w:ascii="Calibri Light" w:hAnsi="Calibri Light"/>
          <w:color w:val="1F4E79" w:themeColor="accent1" w:themeShade="80"/>
        </w:rPr>
      </w:pPr>
      <w:r w:rsidRPr="00E631EF">
        <w:rPr>
          <w:rFonts w:ascii="Calibri Light" w:hAnsi="Calibri Light"/>
          <w:color w:val="1F4E79" w:themeColor="accent1" w:themeShade="80"/>
        </w:rPr>
        <w:t xml:space="preserve">Child </w:t>
      </w:r>
      <w:r w:rsidR="007F2DE3" w:rsidRPr="00E631EF">
        <w:rPr>
          <w:rFonts w:ascii="Calibri Light" w:hAnsi="Calibri Light"/>
          <w:color w:val="1F4E79" w:themeColor="accent1" w:themeShade="80"/>
        </w:rPr>
        <w:t>in Need and Child Protection P</w:t>
      </w:r>
      <w:r w:rsidRPr="00E631EF">
        <w:rPr>
          <w:rFonts w:ascii="Calibri Light" w:hAnsi="Calibri Light"/>
          <w:color w:val="1F4E79" w:themeColor="accent1" w:themeShade="80"/>
        </w:rPr>
        <w:t>rocedures</w:t>
      </w:r>
      <w:bookmarkEnd w:id="7"/>
      <w:r w:rsidRPr="00E631EF">
        <w:rPr>
          <w:rFonts w:ascii="Calibri Light" w:hAnsi="Calibri Light"/>
          <w:color w:val="1F4E79" w:themeColor="accent1" w:themeShade="80"/>
        </w:rPr>
        <w:t xml:space="preserve"> </w:t>
      </w:r>
    </w:p>
    <w:p w14:paraId="4CFAF238" w14:textId="77777777" w:rsidR="007F2DE3" w:rsidRPr="00E631EF" w:rsidRDefault="007F2DE3" w:rsidP="008741EE">
      <w:pPr>
        <w:jc w:val="both"/>
        <w:rPr>
          <w:rFonts w:ascii="Calibri Light" w:hAnsi="Calibri Light"/>
        </w:rPr>
      </w:pPr>
    </w:p>
    <w:p w14:paraId="522B3645" w14:textId="43BC2ACC" w:rsidR="00804523" w:rsidRPr="00E631EF" w:rsidRDefault="000278CC" w:rsidP="008741EE">
      <w:pPr>
        <w:jc w:val="both"/>
        <w:rPr>
          <w:rFonts w:ascii="Calibri Light" w:hAnsi="Calibri Light" w:cs="Arial"/>
          <w:bCs/>
        </w:rPr>
      </w:pPr>
      <w:r>
        <w:rPr>
          <w:rFonts w:ascii="Calibri Light" w:hAnsi="Calibri Light"/>
        </w:rPr>
        <w:t>Hill View Primary School</w:t>
      </w:r>
      <w:r w:rsidR="00804523" w:rsidRPr="00E631EF">
        <w:rPr>
          <w:rFonts w:ascii="Calibri Light" w:hAnsi="Calibri Light" w:cs="Arial"/>
          <w:bCs/>
        </w:rPr>
        <w:t xml:space="preserve"> is committed to PREVENTING abuse, PROTECTING children from abuse and SUPPORTING those involved in cases of abuse. We therefore ensure that:</w:t>
      </w:r>
    </w:p>
    <w:p w14:paraId="5ECDCC6E"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ALL staff and volunteers understand the importance of teaching children how to keep themselves safe from all types of abuse</w:t>
      </w:r>
      <w:r w:rsidR="00546E1A" w:rsidRPr="00E631EF">
        <w:rPr>
          <w:rFonts w:ascii="Calibri Light" w:hAnsi="Calibri Light" w:cs="Arial"/>
          <w:bCs/>
        </w:rPr>
        <w:t>, including peer on peer.</w:t>
      </w:r>
    </w:p>
    <w:p w14:paraId="18289039"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ALL staff and volunteers seek out opportunities that are relevant to their role, to teach children the skills to keep themselves safe</w:t>
      </w:r>
    </w:p>
    <w:p w14:paraId="6731A2A3"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ALL staff and volunteers make and maintain positive and supportive relationships with children which enable children to feel safe and valued</w:t>
      </w:r>
    </w:p>
    <w:p w14:paraId="76392F70" w14:textId="162CCF23"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Safeguarding has a high status throughout school by being on the agenda at staff meetings/briefings, information being readily available on notice boards, regular updates</w:t>
      </w:r>
      <w:r w:rsidR="00546E1A" w:rsidRPr="00E631EF">
        <w:rPr>
          <w:rFonts w:ascii="Calibri Light" w:hAnsi="Calibri Light" w:cs="Arial"/>
          <w:bCs/>
        </w:rPr>
        <w:t xml:space="preserve"> and training</w:t>
      </w:r>
      <w:r w:rsidR="000278CC">
        <w:rPr>
          <w:rFonts w:ascii="Calibri Light" w:hAnsi="Calibri Light" w:cs="Arial"/>
          <w:bCs/>
        </w:rPr>
        <w:t>.</w:t>
      </w:r>
    </w:p>
    <w:p w14:paraId="0ADDCEEE"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 xml:space="preserve">ALL staff </w:t>
      </w:r>
      <w:r w:rsidR="00546E1A" w:rsidRPr="00E631EF">
        <w:rPr>
          <w:rFonts w:ascii="Calibri Light" w:hAnsi="Calibri Light" w:cs="Arial"/>
          <w:bCs/>
        </w:rPr>
        <w:t xml:space="preserve">and volunteers </w:t>
      </w:r>
      <w:r w:rsidRPr="00E631EF">
        <w:rPr>
          <w:rFonts w:ascii="Calibri Light" w:hAnsi="Calibri Light" w:cs="Arial"/>
          <w:bCs/>
        </w:rPr>
        <w:t>feel confident in approaching DSLs to raise concerns</w:t>
      </w:r>
      <w:r w:rsidR="00546E1A" w:rsidRPr="00E631EF">
        <w:rPr>
          <w:rFonts w:ascii="Calibri Light" w:hAnsi="Calibri Light" w:cs="Arial"/>
          <w:bCs/>
        </w:rPr>
        <w:t xml:space="preserve"> </w:t>
      </w:r>
    </w:p>
    <w:p w14:paraId="7A584205" w14:textId="77777777" w:rsidR="00804523" w:rsidRPr="00E631EF" w:rsidRDefault="00804523" w:rsidP="00BD770C">
      <w:pPr>
        <w:numPr>
          <w:ilvl w:val="0"/>
          <w:numId w:val="5"/>
        </w:numPr>
        <w:spacing w:line="240" w:lineRule="auto"/>
        <w:jc w:val="both"/>
        <w:rPr>
          <w:rFonts w:ascii="Calibri Light" w:hAnsi="Calibri Light" w:cs="Arial"/>
          <w:b/>
          <w:bCs/>
          <w:i/>
        </w:rPr>
      </w:pPr>
      <w:r w:rsidRPr="00E631EF">
        <w:rPr>
          <w:rFonts w:ascii="Calibri Light" w:hAnsi="Calibri Light" w:cs="Arial"/>
          <w:bCs/>
        </w:rPr>
        <w:t xml:space="preserve">ALL staff and volunteers have an understanding of the four categories of abuse; NEGLECT, EMOTIONAL ABUSE, SEXUAL ABUSE, PHYSICAL ABUSE. </w:t>
      </w:r>
    </w:p>
    <w:p w14:paraId="26E9B78C" w14:textId="77777777" w:rsidR="00804523" w:rsidRPr="00E631EF" w:rsidRDefault="00804523" w:rsidP="00BD770C">
      <w:pPr>
        <w:numPr>
          <w:ilvl w:val="0"/>
          <w:numId w:val="5"/>
        </w:numPr>
        <w:spacing w:line="240" w:lineRule="auto"/>
        <w:jc w:val="both"/>
        <w:rPr>
          <w:rFonts w:ascii="Calibri Light" w:hAnsi="Calibri Light" w:cs="Arial"/>
          <w:b/>
          <w:bCs/>
          <w:i/>
        </w:rPr>
      </w:pPr>
      <w:r w:rsidRPr="00E631EF">
        <w:rPr>
          <w:rFonts w:ascii="Calibri Light" w:hAnsi="Calibri Light" w:cs="Arial"/>
          <w:bCs/>
        </w:rPr>
        <w:t xml:space="preserve">ALL staff and volunteers understand that there are other ways in which children can be abused such as; </w:t>
      </w:r>
      <w:r w:rsidR="00546E1A" w:rsidRPr="00E631EF">
        <w:rPr>
          <w:rFonts w:ascii="Calibri Light" w:hAnsi="Calibri Light" w:cs="Arial"/>
          <w:bCs/>
        </w:rPr>
        <w:t xml:space="preserve">Peer on Peer Abuse, </w:t>
      </w:r>
      <w:r w:rsidRPr="00E631EF">
        <w:rPr>
          <w:rFonts w:ascii="Calibri Light" w:hAnsi="Calibri Light" w:cs="Arial"/>
          <w:bCs/>
        </w:rPr>
        <w:t xml:space="preserve">Online, </w:t>
      </w:r>
      <w:r w:rsidR="00546E1A" w:rsidRPr="00E631EF">
        <w:rPr>
          <w:rFonts w:ascii="Calibri Light" w:hAnsi="Calibri Light" w:cs="Arial"/>
          <w:bCs/>
        </w:rPr>
        <w:t xml:space="preserve">Child Criminal Exploitation (Including through County Line), </w:t>
      </w:r>
      <w:r w:rsidRPr="00E631EF">
        <w:rPr>
          <w:rFonts w:ascii="Calibri Light" w:hAnsi="Calibri Light" w:cs="Arial"/>
          <w:bCs/>
        </w:rPr>
        <w:t>Child Sexual Exploitation, Female Genital Mutilation, Honour Based Abuse, Radicalisation, Trafficking, Slavery, Forced Marriage and others</w:t>
      </w:r>
    </w:p>
    <w:p w14:paraId="6F3347E7" w14:textId="77777777" w:rsidR="00804523" w:rsidRPr="00E631EF" w:rsidRDefault="00804523" w:rsidP="00BD770C">
      <w:pPr>
        <w:numPr>
          <w:ilvl w:val="0"/>
          <w:numId w:val="5"/>
        </w:numPr>
        <w:spacing w:line="240" w:lineRule="auto"/>
        <w:jc w:val="both"/>
        <w:rPr>
          <w:rFonts w:ascii="Calibri Light" w:hAnsi="Calibri Light" w:cs="Arial"/>
          <w:b/>
          <w:bCs/>
          <w:i/>
        </w:rPr>
      </w:pPr>
      <w:r w:rsidRPr="00E631EF">
        <w:rPr>
          <w:rFonts w:ascii="Calibri Light" w:hAnsi="Calibri Light" w:cs="Arial"/>
          <w:bCs/>
        </w:rPr>
        <w:t>ALL staff and volunteers have the knowledge, skills and expertise to recognise the signs and symptoms of all types of abuse</w:t>
      </w:r>
    </w:p>
    <w:p w14:paraId="1D5A6527" w14:textId="77777777" w:rsidR="00804523" w:rsidRPr="00E631EF" w:rsidRDefault="00804523" w:rsidP="00BD770C">
      <w:pPr>
        <w:numPr>
          <w:ilvl w:val="0"/>
          <w:numId w:val="5"/>
        </w:numPr>
        <w:spacing w:line="240" w:lineRule="auto"/>
        <w:jc w:val="both"/>
        <w:rPr>
          <w:rFonts w:ascii="Calibri Light" w:hAnsi="Calibri Light" w:cs="Arial"/>
          <w:b/>
          <w:bCs/>
          <w:i/>
        </w:rPr>
      </w:pPr>
      <w:r w:rsidRPr="00E631EF">
        <w:rPr>
          <w:rFonts w:ascii="Calibri Light" w:hAnsi="Calibri Light" w:cs="Arial"/>
          <w:bCs/>
        </w:rPr>
        <w:t xml:space="preserve">All staff, if they have concerns, </w:t>
      </w:r>
      <w:proofErr w:type="gramStart"/>
      <w:r w:rsidR="00546E1A" w:rsidRPr="00E631EF">
        <w:rPr>
          <w:rFonts w:ascii="Calibri Light" w:hAnsi="Calibri Light" w:cs="Arial"/>
          <w:bCs/>
        </w:rPr>
        <w:t>know</w:t>
      </w:r>
      <w:proofErr w:type="gramEnd"/>
      <w:r w:rsidR="00546E1A" w:rsidRPr="00E631EF">
        <w:rPr>
          <w:rFonts w:ascii="Calibri Light" w:hAnsi="Calibri Light" w:cs="Arial"/>
          <w:bCs/>
        </w:rPr>
        <w:t xml:space="preserve"> </w:t>
      </w:r>
      <w:r w:rsidRPr="00E631EF">
        <w:rPr>
          <w:rFonts w:ascii="Calibri Light" w:hAnsi="Calibri Light" w:cs="Arial"/>
          <w:bCs/>
        </w:rPr>
        <w:t xml:space="preserve">these should be acted on immediately: early information sharing being vital in keeping children safe. In exceptional circumstances staff should consider </w:t>
      </w:r>
      <w:r w:rsidRPr="00E631EF">
        <w:rPr>
          <w:rFonts w:ascii="Calibri Light" w:hAnsi="Calibri Light" w:cs="Arial"/>
          <w:bCs/>
        </w:rPr>
        <w:lastRenderedPageBreak/>
        <w:t xml:space="preserve">speaking to a member of SLT or </w:t>
      </w:r>
      <w:proofErr w:type="spellStart"/>
      <w:r w:rsidR="00546E1A" w:rsidRPr="00E631EF">
        <w:rPr>
          <w:rFonts w:ascii="Calibri Light" w:hAnsi="Calibri Light" w:cs="Arial"/>
          <w:bCs/>
        </w:rPr>
        <w:t>iCART</w:t>
      </w:r>
      <w:proofErr w:type="spellEnd"/>
      <w:r w:rsidRPr="00E631EF">
        <w:rPr>
          <w:rFonts w:ascii="Calibri Light" w:hAnsi="Calibri Light" w:cs="Arial"/>
          <w:bCs/>
        </w:rPr>
        <w:t xml:space="preserve"> to discuss safeguarding concerns if the DSL is not immediately available.  </w:t>
      </w:r>
    </w:p>
    <w:p w14:paraId="2FE742F0" w14:textId="77777777" w:rsidR="00804523" w:rsidRPr="00E631EF" w:rsidRDefault="00804523" w:rsidP="00BD770C">
      <w:pPr>
        <w:numPr>
          <w:ilvl w:val="0"/>
          <w:numId w:val="5"/>
        </w:numPr>
        <w:spacing w:line="240" w:lineRule="auto"/>
        <w:jc w:val="both"/>
        <w:rPr>
          <w:rFonts w:ascii="Calibri Light" w:hAnsi="Calibri Light" w:cs="Arial"/>
          <w:b/>
          <w:bCs/>
          <w:i/>
        </w:rPr>
      </w:pPr>
      <w:r w:rsidRPr="00E631EF">
        <w:rPr>
          <w:rFonts w:ascii="Calibri Light" w:hAnsi="Calibri Light" w:cs="Arial"/>
          <w:bCs/>
        </w:rPr>
        <w:t>DSLs keep up to date with emerging and specific safeguarding issues and update training accordingly</w:t>
      </w:r>
    </w:p>
    <w:p w14:paraId="55FFCCC0"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DSLs update staff and volunteers knowledge and understanding of such issues in order for them to be able to identify children who are at risk of such specific safeguarding issues</w:t>
      </w:r>
    </w:p>
    <w:p w14:paraId="515EBA3D"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ALL staff and volunteers will maintain and demonstrate an attitude of "it can happen here"</w:t>
      </w:r>
    </w:p>
    <w:p w14:paraId="3A1BA3DB"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ALL staff and volunteers are child-centred in their practice and act in the best interests of the child at all times</w:t>
      </w:r>
    </w:p>
    <w:p w14:paraId="5169DF66" w14:textId="77777777" w:rsidR="00804523" w:rsidRPr="00E631EF" w:rsidRDefault="00804523" w:rsidP="00BD770C">
      <w:pPr>
        <w:numPr>
          <w:ilvl w:val="0"/>
          <w:numId w:val="5"/>
        </w:numPr>
        <w:spacing w:line="240" w:lineRule="auto"/>
        <w:jc w:val="both"/>
        <w:rPr>
          <w:rFonts w:ascii="Calibri Light" w:hAnsi="Calibri Light" w:cs="Arial"/>
          <w:bCs/>
        </w:rPr>
      </w:pPr>
      <w:r w:rsidRPr="00E631EF">
        <w:rPr>
          <w:rFonts w:ascii="Calibri Light" w:hAnsi="Calibri Light" w:cs="Arial"/>
          <w:bCs/>
        </w:rPr>
        <w:t>ALL staff recognise and understand that behaviour can be a child's way of communicating distress and changes to behaviour may be an indicator of abuse</w:t>
      </w:r>
    </w:p>
    <w:p w14:paraId="65AC39E6" w14:textId="77777777" w:rsidR="007D7771" w:rsidRPr="00E631EF" w:rsidRDefault="007D7771" w:rsidP="008741EE">
      <w:pPr>
        <w:spacing w:line="240" w:lineRule="auto"/>
        <w:ind w:left="360"/>
        <w:jc w:val="both"/>
        <w:rPr>
          <w:rFonts w:ascii="Calibri Light" w:hAnsi="Calibri Light" w:cs="Arial"/>
          <w:bCs/>
        </w:rPr>
      </w:pPr>
    </w:p>
    <w:p w14:paraId="1B361156" w14:textId="77777777" w:rsidR="007D7771" w:rsidRPr="00E631EF" w:rsidRDefault="007D7771" w:rsidP="008741EE">
      <w:pPr>
        <w:pStyle w:val="Heading3"/>
        <w:jc w:val="both"/>
        <w:rPr>
          <w:rFonts w:ascii="Calibri Light" w:hAnsi="Calibri Light" w:cs="Arial"/>
          <w:bCs/>
          <w:color w:val="1F4E79" w:themeColor="accent1" w:themeShade="80"/>
        </w:rPr>
      </w:pPr>
      <w:bookmarkStart w:id="8" w:name="_Toc80259399"/>
      <w:r w:rsidRPr="00E631EF">
        <w:rPr>
          <w:rFonts w:ascii="Calibri Light" w:hAnsi="Calibri Light" w:cs="Arial"/>
          <w:bCs/>
          <w:color w:val="1F4E79" w:themeColor="accent1" w:themeShade="80"/>
        </w:rPr>
        <w:t>Responding to Disclosures and Referrals to Children’s Social Care</w:t>
      </w:r>
      <w:bookmarkEnd w:id="8"/>
    </w:p>
    <w:p w14:paraId="0443CF7C" w14:textId="77777777" w:rsidR="007D7771" w:rsidRPr="00E631EF" w:rsidRDefault="007D7771" w:rsidP="008741EE">
      <w:pPr>
        <w:spacing w:line="240" w:lineRule="auto"/>
        <w:ind w:left="360"/>
        <w:jc w:val="both"/>
        <w:rPr>
          <w:rFonts w:ascii="Calibri Light" w:hAnsi="Calibri Light" w:cs="Arial"/>
          <w:bCs/>
        </w:rPr>
      </w:pPr>
    </w:p>
    <w:p w14:paraId="387B8736" w14:textId="77777777" w:rsidR="00F351EF" w:rsidRPr="00E631EF" w:rsidRDefault="00804523" w:rsidP="008741EE">
      <w:pPr>
        <w:spacing w:line="240" w:lineRule="auto"/>
        <w:jc w:val="both"/>
        <w:rPr>
          <w:rFonts w:ascii="Calibri Light" w:hAnsi="Calibri Light" w:cs="Arial"/>
          <w:bCs/>
        </w:rPr>
      </w:pPr>
      <w:r w:rsidRPr="00E631EF">
        <w:rPr>
          <w:rFonts w:ascii="Calibri Light" w:hAnsi="Calibri Light" w:cs="Arial"/>
          <w:bCs/>
        </w:rPr>
        <w:t>ALL staff and volunteers have the skills to respond appropriately and sensitively to disclosures or allegations of abuse</w:t>
      </w:r>
      <w:r w:rsidR="008E4CE7" w:rsidRPr="00E631EF">
        <w:rPr>
          <w:rFonts w:ascii="Calibri Light" w:hAnsi="Calibri Light" w:cs="Arial"/>
          <w:bCs/>
        </w:rPr>
        <w:t xml:space="preserve">.  </w:t>
      </w:r>
      <w:r w:rsidR="0037404E" w:rsidRPr="00E631EF">
        <w:rPr>
          <w:rFonts w:ascii="Calibri Light" w:hAnsi="Calibri Light" w:cs="Arial"/>
          <w:bCs/>
        </w:rPr>
        <w:t>Staff, volunteers and other adults working in school know</w:t>
      </w:r>
      <w:r w:rsidR="008E4CE7" w:rsidRPr="00E631EF">
        <w:rPr>
          <w:rFonts w:ascii="Calibri Light" w:hAnsi="Calibri Light" w:cs="Arial"/>
          <w:bCs/>
        </w:rPr>
        <w:t xml:space="preserve">: </w:t>
      </w:r>
    </w:p>
    <w:p w14:paraId="75FF012C"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Listen and keep calm. Do not interrupt</w:t>
      </w:r>
    </w:p>
    <w:p w14:paraId="52DCFE07"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You MUST NOT promise the child that you will keep the matter confidential.  Explain to the child who you will need to tell and why</w:t>
      </w:r>
    </w:p>
    <w:p w14:paraId="030A34EE"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lang w:val="en" w:eastAsia="en-GB"/>
        </w:rPr>
        <w:t>Observe visible bruises and marks, but do not ask a child to remove or adjust their clothing to view them</w:t>
      </w:r>
    </w:p>
    <w:p w14:paraId="399D2E88"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Keep questions to a minimum as your role is not to investigate.  If you need to ask questions in order to ascertain whether this is a safeguarding concern, ensure they are open questions</w:t>
      </w:r>
    </w:p>
    <w:p w14:paraId="5E0EE75B"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Use the “TED” model for asking open ended questions: “</w:t>
      </w:r>
      <w:r w:rsidRPr="00E631EF">
        <w:rPr>
          <w:rFonts w:ascii="Calibri Light" w:hAnsi="Calibri Light" w:cs="Arial"/>
          <w:b/>
        </w:rPr>
        <w:t>T</w:t>
      </w:r>
      <w:r w:rsidRPr="00E631EF">
        <w:rPr>
          <w:rFonts w:ascii="Calibri Light" w:hAnsi="Calibri Light" w:cs="Arial"/>
        </w:rPr>
        <w:t>ell me about that”, “</w:t>
      </w:r>
      <w:r w:rsidRPr="00E631EF">
        <w:rPr>
          <w:rFonts w:ascii="Calibri Light" w:hAnsi="Calibri Light" w:cs="Arial"/>
          <w:b/>
        </w:rPr>
        <w:t>E</w:t>
      </w:r>
      <w:r w:rsidRPr="00E631EF">
        <w:rPr>
          <w:rFonts w:ascii="Calibri Light" w:hAnsi="Calibri Light" w:cs="Arial"/>
        </w:rPr>
        <w:t>xplain that to me”, “</w:t>
      </w:r>
      <w:r w:rsidRPr="00E631EF">
        <w:rPr>
          <w:rFonts w:ascii="Calibri Light" w:hAnsi="Calibri Light" w:cs="Arial"/>
          <w:b/>
        </w:rPr>
        <w:t>D</w:t>
      </w:r>
      <w:r w:rsidRPr="00E631EF">
        <w:rPr>
          <w:rFonts w:ascii="Calibri Light" w:hAnsi="Calibri Light" w:cs="Arial"/>
        </w:rPr>
        <w:t>escribe that”</w:t>
      </w:r>
    </w:p>
    <w:p w14:paraId="7CCE77A1"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Make a record of what has been said immediately afterwards in words used by the child and yourself to the best of your memory.  Use capital letters for the child’s words to help distinguish between the two.</w:t>
      </w:r>
    </w:p>
    <w:p w14:paraId="17D05912"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Note anything about the child which is connected i.e. any visible injuries including the position and description, the demeanour of the child i.e. crying, withdrawn etc.</w:t>
      </w:r>
    </w:p>
    <w:p w14:paraId="2EF5CB80"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Clearly indicate whether fact, opinion or third party information</w:t>
      </w:r>
    </w:p>
    <w:p w14:paraId="268CBDAD"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 xml:space="preserve">Report the matter immediately to the Designated Safeguarding Lead </w:t>
      </w:r>
    </w:p>
    <w:p w14:paraId="005556F7" w14:textId="77777777" w:rsidR="00F351EF" w:rsidRPr="00E631EF" w:rsidRDefault="00F351EF" w:rsidP="00BD770C">
      <w:pPr>
        <w:numPr>
          <w:ilvl w:val="0"/>
          <w:numId w:val="14"/>
        </w:numPr>
        <w:tabs>
          <w:tab w:val="left" w:pos="-3690"/>
          <w:tab w:val="left" w:pos="-3240"/>
          <w:tab w:val="left" w:pos="1276"/>
        </w:tabs>
        <w:spacing w:after="0" w:line="240" w:lineRule="auto"/>
        <w:ind w:left="1276" w:hanging="567"/>
        <w:jc w:val="both"/>
        <w:rPr>
          <w:rFonts w:ascii="Calibri Light" w:hAnsi="Calibri Light" w:cs="Arial"/>
        </w:rPr>
      </w:pPr>
      <w:r w:rsidRPr="00E631EF">
        <w:rPr>
          <w:rFonts w:ascii="Calibri Light" w:hAnsi="Calibri Light" w:cs="Arial"/>
        </w:rPr>
        <w:t xml:space="preserve">If in doubt seek advice from the Designated Safeguarding Lead </w:t>
      </w:r>
    </w:p>
    <w:p w14:paraId="64F5EF49" w14:textId="77777777" w:rsidR="00F351EF" w:rsidRPr="00E631EF" w:rsidRDefault="00F351EF" w:rsidP="008741EE">
      <w:pPr>
        <w:tabs>
          <w:tab w:val="left" w:pos="-3690"/>
          <w:tab w:val="left" w:pos="-3240"/>
          <w:tab w:val="left" w:pos="1276"/>
        </w:tabs>
        <w:jc w:val="both"/>
        <w:rPr>
          <w:rFonts w:ascii="Calibri Light" w:hAnsi="Calibri Light" w:cs="Arial"/>
        </w:rPr>
      </w:pPr>
    </w:p>
    <w:p w14:paraId="49E9AE25" w14:textId="77777777" w:rsidR="00F351EF" w:rsidRPr="00E631EF" w:rsidRDefault="00F351EF" w:rsidP="008741EE">
      <w:pPr>
        <w:tabs>
          <w:tab w:val="left" w:pos="-3690"/>
          <w:tab w:val="left" w:pos="-3240"/>
          <w:tab w:val="left" w:pos="1276"/>
        </w:tabs>
        <w:ind w:firstLine="709"/>
        <w:jc w:val="both"/>
        <w:rPr>
          <w:rFonts w:ascii="Calibri Light" w:hAnsi="Calibri Light" w:cs="Arial"/>
          <w:b/>
        </w:rPr>
      </w:pPr>
      <w:r w:rsidRPr="00E631EF">
        <w:rPr>
          <w:rFonts w:ascii="Calibri Light" w:hAnsi="Calibri Light" w:cs="Arial"/>
          <w:b/>
        </w:rPr>
        <w:t>They will not:</w:t>
      </w:r>
    </w:p>
    <w:p w14:paraId="24CA9583" w14:textId="77777777" w:rsidR="00F351EF" w:rsidRPr="00E631EF"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631EF">
        <w:rPr>
          <w:rFonts w:ascii="Calibri Light" w:hAnsi="Calibri Light" w:cs="Arial"/>
        </w:rPr>
        <w:t>Ask leading questions, put words into the child’s mouth or press for details</w:t>
      </w:r>
    </w:p>
    <w:p w14:paraId="0AD694CA" w14:textId="77777777" w:rsidR="00F351EF" w:rsidRPr="00E631EF"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631EF">
        <w:rPr>
          <w:rFonts w:ascii="Calibri Light" w:hAnsi="Calibri Light" w:cs="Arial"/>
        </w:rPr>
        <w:t xml:space="preserve">Rush the child </w:t>
      </w:r>
    </w:p>
    <w:p w14:paraId="6516C6D2" w14:textId="77777777" w:rsidR="00F351EF" w:rsidRPr="00E631EF"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631EF">
        <w:rPr>
          <w:rFonts w:ascii="Calibri Light" w:hAnsi="Calibri Light" w:cs="Arial"/>
        </w:rPr>
        <w:t>Examine the child</w:t>
      </w:r>
    </w:p>
    <w:p w14:paraId="35D66465" w14:textId="77777777" w:rsidR="00F351EF" w:rsidRPr="00E631EF"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631EF">
        <w:rPr>
          <w:rFonts w:ascii="Calibri Light" w:hAnsi="Calibri Light" w:cs="Arial"/>
        </w:rPr>
        <w:t>Investigate</w:t>
      </w:r>
    </w:p>
    <w:p w14:paraId="7CD64510" w14:textId="77777777" w:rsidR="00F351EF" w:rsidRPr="00E631EF"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631EF">
        <w:rPr>
          <w:rFonts w:ascii="Calibri Light" w:hAnsi="Calibri Light" w:cs="Arial"/>
        </w:rPr>
        <w:t>Promise confidentiality</w:t>
      </w:r>
    </w:p>
    <w:p w14:paraId="432476DD" w14:textId="77777777" w:rsidR="00F351EF" w:rsidRPr="00E631EF"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631EF">
        <w:rPr>
          <w:rFonts w:ascii="Calibri Light" w:hAnsi="Calibri Light" w:cs="Arial"/>
        </w:rPr>
        <w:t>Summarise or use your own words to describe events</w:t>
      </w:r>
    </w:p>
    <w:p w14:paraId="68F0E675" w14:textId="77777777" w:rsidR="00F351EF" w:rsidRPr="00E631EF" w:rsidRDefault="00F351EF" w:rsidP="00BD770C">
      <w:pPr>
        <w:numPr>
          <w:ilvl w:val="0"/>
          <w:numId w:val="15"/>
        </w:numPr>
        <w:tabs>
          <w:tab w:val="left" w:pos="-3690"/>
          <w:tab w:val="left" w:pos="-3240"/>
          <w:tab w:val="left" w:pos="1276"/>
        </w:tabs>
        <w:spacing w:after="0" w:line="240" w:lineRule="auto"/>
        <w:ind w:hanging="720"/>
        <w:jc w:val="both"/>
        <w:rPr>
          <w:rFonts w:ascii="Calibri Light" w:hAnsi="Calibri Light" w:cs="Arial"/>
        </w:rPr>
      </w:pPr>
      <w:r w:rsidRPr="00E631EF">
        <w:rPr>
          <w:rFonts w:ascii="Calibri Light" w:hAnsi="Calibri Light" w:cs="Arial"/>
        </w:rPr>
        <w:t xml:space="preserve">Delay sharing the information with the Designated Safeguarding Lead </w:t>
      </w:r>
    </w:p>
    <w:p w14:paraId="7CC5FF1A" w14:textId="77777777" w:rsidR="008E4CE7" w:rsidRPr="00E631EF" w:rsidRDefault="008E4CE7" w:rsidP="008741EE">
      <w:pPr>
        <w:spacing w:line="240" w:lineRule="auto"/>
        <w:jc w:val="both"/>
        <w:rPr>
          <w:rFonts w:ascii="Calibri Light" w:hAnsi="Calibri Light" w:cs="Arial"/>
          <w:bCs/>
        </w:rPr>
      </w:pPr>
    </w:p>
    <w:p w14:paraId="52D8782A" w14:textId="77777777" w:rsidR="00546E1A" w:rsidRPr="00E631EF" w:rsidRDefault="00546E1A" w:rsidP="008741EE">
      <w:pPr>
        <w:widowControl w:val="0"/>
        <w:autoSpaceDE w:val="0"/>
        <w:spacing w:before="6"/>
        <w:jc w:val="both"/>
        <w:rPr>
          <w:rFonts w:ascii="Calibri Light" w:hAnsi="Calibri Light" w:cs="Arial"/>
        </w:rPr>
      </w:pPr>
      <w:r w:rsidRPr="00E631EF">
        <w:rPr>
          <w:rFonts w:ascii="Calibri Light" w:hAnsi="Calibri Light" w:cs="Arial"/>
        </w:rPr>
        <w:lastRenderedPageBreak/>
        <w:t xml:space="preserve">All members of the school community have a statutory duty to safeguard and promote the welfare of children and young people.  If any member of the school community has a safeguarding concern regarding a child, they should contact the Designated Safeguarding Lead without delay.  Staff and governors should not investigate possible abuse or neglect themselves. </w:t>
      </w:r>
    </w:p>
    <w:p w14:paraId="5586B681" w14:textId="77777777" w:rsidR="00546E1A" w:rsidRPr="00E631EF" w:rsidRDefault="00546E1A" w:rsidP="008741EE">
      <w:pPr>
        <w:widowControl w:val="0"/>
        <w:autoSpaceDE w:val="0"/>
        <w:spacing w:before="6"/>
        <w:ind w:left="720" w:hanging="720"/>
        <w:jc w:val="both"/>
        <w:rPr>
          <w:rFonts w:ascii="Calibri Light" w:hAnsi="Calibri Light" w:cs="Arial"/>
        </w:rPr>
      </w:pPr>
    </w:p>
    <w:p w14:paraId="2C144523" w14:textId="77777777" w:rsidR="00546E1A" w:rsidRPr="00E631EF" w:rsidRDefault="00546E1A" w:rsidP="008741EE">
      <w:pPr>
        <w:widowControl w:val="0"/>
        <w:autoSpaceDE w:val="0"/>
        <w:spacing w:before="6"/>
        <w:jc w:val="both"/>
        <w:rPr>
          <w:rFonts w:ascii="Calibri Light" w:hAnsi="Calibri Light" w:cs="Arial"/>
        </w:rPr>
      </w:pPr>
      <w:r w:rsidRPr="00E631EF">
        <w:rPr>
          <w:rFonts w:ascii="Calibri Light" w:hAnsi="Calibri Light" w:cs="Arial"/>
        </w:rPr>
        <w:t xml:space="preserve">Injuries noted should be reported to the Designated Safeguarding Lead </w:t>
      </w:r>
      <w:r w:rsidRPr="00E631EF">
        <w:rPr>
          <w:rFonts w:ascii="Calibri Light" w:hAnsi="Calibri Light" w:cs="Arial"/>
          <w:u w:val="single"/>
        </w:rPr>
        <w:t>immediately</w:t>
      </w:r>
      <w:r w:rsidRPr="00E631EF">
        <w:rPr>
          <w:rFonts w:ascii="Calibri Light" w:hAnsi="Calibri Light" w:cs="Arial"/>
        </w:rPr>
        <w:t xml:space="preserve"> and without delay as it is acknowledged that once an injury occurs, the body will start to heal and therefore evidence will start to diminish.  </w:t>
      </w:r>
    </w:p>
    <w:p w14:paraId="20AD1420" w14:textId="77777777" w:rsidR="00546E1A" w:rsidRPr="00E631EF" w:rsidRDefault="00546E1A" w:rsidP="008741EE">
      <w:pPr>
        <w:tabs>
          <w:tab w:val="left" w:pos="-3690"/>
          <w:tab w:val="left" w:pos="-3240"/>
        </w:tabs>
        <w:jc w:val="both"/>
        <w:rPr>
          <w:rFonts w:ascii="Calibri Light" w:hAnsi="Calibri Light" w:cs="Arial"/>
        </w:rPr>
      </w:pPr>
    </w:p>
    <w:p w14:paraId="2AE9E33F" w14:textId="77777777" w:rsidR="00546E1A" w:rsidRPr="00E631EF" w:rsidRDefault="00546E1A" w:rsidP="008741EE">
      <w:pPr>
        <w:tabs>
          <w:tab w:val="left" w:pos="-3690"/>
          <w:tab w:val="left" w:pos="-3240"/>
        </w:tabs>
        <w:jc w:val="both"/>
        <w:rPr>
          <w:rFonts w:ascii="Calibri Light" w:hAnsi="Calibri Light" w:cs="Arial"/>
        </w:rPr>
      </w:pPr>
      <w:r w:rsidRPr="00E631EF">
        <w:rPr>
          <w:rFonts w:ascii="Calibri Light" w:hAnsi="Calibri Light" w:cs="Arial"/>
        </w:rPr>
        <w:t xml:space="preserve">The Designated Safeguarding Lead will consider the information they have received and will determine what action should be taken by the school.  He/she will refer to the Halton Levels of Need framework to aid this decision making (see Appendix 4).  He/she must record the outcome of this decision making process. </w:t>
      </w:r>
    </w:p>
    <w:p w14:paraId="69BFB6A2" w14:textId="77777777" w:rsidR="00546E1A" w:rsidRPr="00E631EF" w:rsidRDefault="00546E1A" w:rsidP="008741EE">
      <w:pPr>
        <w:tabs>
          <w:tab w:val="left" w:pos="-3690"/>
          <w:tab w:val="left" w:pos="-3240"/>
        </w:tabs>
        <w:jc w:val="both"/>
        <w:rPr>
          <w:rFonts w:ascii="Calibri Light" w:hAnsi="Calibri Light" w:cs="Arial"/>
        </w:rPr>
      </w:pPr>
    </w:p>
    <w:p w14:paraId="7ACE6161" w14:textId="77777777" w:rsidR="00546E1A" w:rsidRPr="00E631EF" w:rsidRDefault="00546E1A" w:rsidP="008741EE">
      <w:pPr>
        <w:tabs>
          <w:tab w:val="left" w:pos="-3690"/>
          <w:tab w:val="left" w:pos="-3240"/>
        </w:tabs>
        <w:jc w:val="both"/>
        <w:rPr>
          <w:rFonts w:ascii="Calibri Light" w:hAnsi="Calibri Light" w:cs="Arial"/>
        </w:rPr>
      </w:pPr>
      <w:r w:rsidRPr="00E631EF">
        <w:rPr>
          <w:rFonts w:ascii="Calibri Light" w:hAnsi="Calibri Light" w:cs="Arial"/>
        </w:rPr>
        <w:t>If the Designated Safeguarding Lead is unsure as to whether the presenting concern reaches the threshold for referral to Children’s Social Care they should contact the Integrated Contact and Referral Team (</w:t>
      </w:r>
      <w:proofErr w:type="spellStart"/>
      <w:r w:rsidRPr="00E631EF">
        <w:rPr>
          <w:rFonts w:ascii="Calibri Light" w:hAnsi="Calibri Light" w:cs="Arial"/>
        </w:rPr>
        <w:t>iCART</w:t>
      </w:r>
      <w:proofErr w:type="spellEnd"/>
      <w:r w:rsidRPr="00E631EF">
        <w:rPr>
          <w:rFonts w:ascii="Calibri Light" w:hAnsi="Calibri Light" w:cs="Arial"/>
        </w:rPr>
        <w:t>) for advice (See Appendix</w:t>
      </w:r>
      <w:r w:rsidR="00E631EF">
        <w:rPr>
          <w:rFonts w:ascii="Calibri Light" w:hAnsi="Calibri Light" w:cs="Arial"/>
        </w:rPr>
        <w:t xml:space="preserve"> 4 for the referral flowchart).</w:t>
      </w:r>
    </w:p>
    <w:p w14:paraId="5A7AC218" w14:textId="77777777" w:rsidR="00546E1A" w:rsidRPr="00E631EF" w:rsidRDefault="00546E1A" w:rsidP="008741EE">
      <w:pPr>
        <w:tabs>
          <w:tab w:val="left" w:pos="-3690"/>
          <w:tab w:val="left" w:pos="-3240"/>
        </w:tabs>
        <w:ind w:left="720" w:hanging="720"/>
        <w:jc w:val="both"/>
        <w:rPr>
          <w:rFonts w:ascii="Calibri Light" w:hAnsi="Calibri Light" w:cs="Arial"/>
        </w:rPr>
      </w:pPr>
      <w:r w:rsidRPr="00E631EF">
        <w:rPr>
          <w:rFonts w:ascii="Calibri Light" w:hAnsi="Calibri Light" w:cs="Arial"/>
        </w:rPr>
        <w:t xml:space="preserve">Children’s Social Care </w:t>
      </w:r>
      <w:r w:rsidR="00E631EF">
        <w:rPr>
          <w:rFonts w:ascii="Calibri Light" w:hAnsi="Calibri Light" w:cs="Arial"/>
        </w:rPr>
        <w:t>contact details are as follows:</w:t>
      </w:r>
    </w:p>
    <w:p w14:paraId="3274F64D" w14:textId="77777777" w:rsidR="00546E1A" w:rsidRPr="00E631EF" w:rsidRDefault="00546E1A" w:rsidP="00BD770C">
      <w:pPr>
        <w:numPr>
          <w:ilvl w:val="0"/>
          <w:numId w:val="13"/>
        </w:numPr>
        <w:tabs>
          <w:tab w:val="left" w:pos="-3690"/>
          <w:tab w:val="left" w:pos="-3240"/>
        </w:tabs>
        <w:spacing w:after="0" w:line="240" w:lineRule="auto"/>
        <w:ind w:hanging="11"/>
        <w:jc w:val="both"/>
        <w:rPr>
          <w:rFonts w:ascii="Calibri Light" w:hAnsi="Calibri Light" w:cs="Arial"/>
          <w:b/>
        </w:rPr>
      </w:pPr>
      <w:proofErr w:type="spellStart"/>
      <w:r w:rsidRPr="00E631EF">
        <w:rPr>
          <w:rFonts w:ascii="Calibri Light" w:hAnsi="Calibri Light" w:cs="Arial"/>
          <w:b/>
        </w:rPr>
        <w:t>iCART</w:t>
      </w:r>
      <w:proofErr w:type="spellEnd"/>
      <w:r w:rsidRPr="00E631EF">
        <w:rPr>
          <w:rFonts w:ascii="Calibri Light" w:hAnsi="Calibri Light" w:cs="Arial"/>
          <w:b/>
        </w:rPr>
        <w:t>, 9am-5pm Mon-Thursday, 9am-4.30pm Friday: 0151 907 8305</w:t>
      </w:r>
    </w:p>
    <w:p w14:paraId="4C19AACF" w14:textId="77777777" w:rsidR="00546E1A" w:rsidRPr="00E631EF" w:rsidRDefault="00546E1A" w:rsidP="00BD770C">
      <w:pPr>
        <w:numPr>
          <w:ilvl w:val="0"/>
          <w:numId w:val="13"/>
        </w:numPr>
        <w:tabs>
          <w:tab w:val="left" w:pos="-3690"/>
          <w:tab w:val="left" w:pos="-3240"/>
        </w:tabs>
        <w:spacing w:after="0" w:line="240" w:lineRule="auto"/>
        <w:ind w:hanging="11"/>
        <w:jc w:val="both"/>
        <w:rPr>
          <w:rFonts w:ascii="Calibri Light" w:hAnsi="Calibri Light" w:cs="Arial"/>
          <w:b/>
        </w:rPr>
      </w:pPr>
      <w:r w:rsidRPr="00E631EF">
        <w:rPr>
          <w:rFonts w:ascii="Calibri Light" w:hAnsi="Calibri Light" w:cs="Arial"/>
          <w:b/>
        </w:rPr>
        <w:t>Out of hours Emergency Duty Team (EDT): 0345 050 0148</w:t>
      </w:r>
    </w:p>
    <w:p w14:paraId="0FBAA1F1" w14:textId="77777777" w:rsidR="00546E1A" w:rsidRPr="00E631EF" w:rsidRDefault="00546E1A" w:rsidP="008741EE">
      <w:pPr>
        <w:tabs>
          <w:tab w:val="left" w:pos="-3690"/>
          <w:tab w:val="left" w:pos="-3240"/>
        </w:tabs>
        <w:jc w:val="both"/>
        <w:rPr>
          <w:rFonts w:ascii="Calibri Light" w:hAnsi="Calibri Light" w:cs="Arial"/>
        </w:rPr>
      </w:pPr>
    </w:p>
    <w:p w14:paraId="05E34CC2" w14:textId="77777777" w:rsidR="00546E1A" w:rsidRPr="00E631EF" w:rsidRDefault="00546E1A" w:rsidP="008741EE">
      <w:pPr>
        <w:tabs>
          <w:tab w:val="left" w:pos="-3690"/>
          <w:tab w:val="left" w:pos="-3240"/>
        </w:tabs>
        <w:jc w:val="both"/>
        <w:rPr>
          <w:rFonts w:ascii="Calibri Light" w:hAnsi="Calibri Light" w:cs="Arial"/>
        </w:rPr>
      </w:pPr>
      <w:r w:rsidRPr="00E631EF">
        <w:rPr>
          <w:rFonts w:ascii="Calibri Light" w:hAnsi="Calibri Light" w:cs="Arial"/>
        </w:rPr>
        <w:t>If the Designated Safeguarding Lead feels that the concern should be addressed via the Multi Agency (MAP) or Children in Need processes, then they should contact the child’s parent(s) to request consent to proceed.  If the parent(s) refuses to give consent, the Designated Safeguarding Lead should consider how to proceed, including if refusal increases the risk of harm to the child.</w:t>
      </w:r>
      <w:r w:rsidR="00AC1491">
        <w:rPr>
          <w:rFonts w:ascii="Calibri Light" w:hAnsi="Calibri Light" w:cs="Arial"/>
        </w:rPr>
        <w:t xml:space="preserve">  (If required, appropriate translation will be provided, avoiding the use of family or local community members.)</w:t>
      </w:r>
    </w:p>
    <w:p w14:paraId="7C045669" w14:textId="77777777" w:rsidR="00546E1A" w:rsidRPr="00E631EF" w:rsidRDefault="00546E1A" w:rsidP="008741EE">
      <w:pPr>
        <w:tabs>
          <w:tab w:val="left" w:pos="-3690"/>
          <w:tab w:val="left" w:pos="-3240"/>
        </w:tabs>
        <w:jc w:val="both"/>
        <w:rPr>
          <w:rFonts w:ascii="Calibri Light" w:hAnsi="Calibri Light" w:cs="Arial"/>
        </w:rPr>
      </w:pPr>
    </w:p>
    <w:p w14:paraId="4D73F33A" w14:textId="77777777" w:rsidR="00546E1A" w:rsidRPr="00E631EF" w:rsidRDefault="00546E1A" w:rsidP="008741EE">
      <w:pPr>
        <w:tabs>
          <w:tab w:val="left" w:pos="-3690"/>
          <w:tab w:val="left" w:pos="-3240"/>
        </w:tabs>
        <w:jc w:val="both"/>
        <w:rPr>
          <w:rFonts w:ascii="Calibri Light" w:hAnsi="Calibri Light" w:cs="Arial"/>
        </w:rPr>
      </w:pPr>
      <w:r w:rsidRPr="00E631EF">
        <w:rPr>
          <w:rFonts w:ascii="Calibri Light" w:hAnsi="Calibri Light" w:cs="Arial"/>
        </w:rPr>
        <w:t xml:space="preserve">Where the Designated Safeguarding Lead feels that the information indicates that a child is in need of protection, they should still contact the parent(s) to inform them that they are making a referral to Children’s Social Care and to gain consent, unless to do so would place the child at increased risk of harm; for example:  </w:t>
      </w:r>
    </w:p>
    <w:p w14:paraId="7446E649" w14:textId="77777777" w:rsidR="00546E1A" w:rsidRPr="00E631EF" w:rsidRDefault="00546E1A" w:rsidP="00BD770C">
      <w:pPr>
        <w:numPr>
          <w:ilvl w:val="0"/>
          <w:numId w:val="12"/>
        </w:numPr>
        <w:tabs>
          <w:tab w:val="left" w:pos="-3690"/>
          <w:tab w:val="left" w:pos="-3240"/>
        </w:tabs>
        <w:spacing w:after="0" w:line="240" w:lineRule="auto"/>
        <w:ind w:hanging="11"/>
        <w:jc w:val="both"/>
        <w:rPr>
          <w:rFonts w:ascii="Calibri Light" w:hAnsi="Calibri Light" w:cs="Arial"/>
        </w:rPr>
      </w:pPr>
      <w:r w:rsidRPr="00E631EF">
        <w:rPr>
          <w:rFonts w:ascii="Calibri Light" w:hAnsi="Calibri Light" w:cs="Arial"/>
        </w:rPr>
        <w:t>where sexual abuse involving a family member is suspected or disclosed</w:t>
      </w:r>
    </w:p>
    <w:p w14:paraId="5EFD8623" w14:textId="77777777" w:rsidR="00546E1A" w:rsidRPr="00E631EF" w:rsidRDefault="00546E1A" w:rsidP="00BD770C">
      <w:pPr>
        <w:numPr>
          <w:ilvl w:val="0"/>
          <w:numId w:val="12"/>
        </w:numPr>
        <w:spacing w:after="0" w:line="240" w:lineRule="auto"/>
        <w:ind w:hanging="11"/>
        <w:jc w:val="both"/>
        <w:rPr>
          <w:rFonts w:ascii="Calibri Light" w:hAnsi="Calibri Light" w:cs="Arial"/>
        </w:rPr>
      </w:pPr>
      <w:r w:rsidRPr="00E631EF">
        <w:rPr>
          <w:rFonts w:ascii="Calibri Light" w:hAnsi="Calibri Light" w:cs="Arial"/>
        </w:rPr>
        <w:t xml:space="preserve">where fabricated or induced illness is suspected </w:t>
      </w:r>
    </w:p>
    <w:p w14:paraId="3F0FE43A" w14:textId="77777777" w:rsidR="00546E1A" w:rsidRPr="00E631EF" w:rsidRDefault="00546E1A" w:rsidP="00BD770C">
      <w:pPr>
        <w:numPr>
          <w:ilvl w:val="0"/>
          <w:numId w:val="12"/>
        </w:numPr>
        <w:tabs>
          <w:tab w:val="num" w:pos="1418"/>
        </w:tabs>
        <w:spacing w:after="0" w:line="240" w:lineRule="auto"/>
        <w:ind w:hanging="11"/>
        <w:jc w:val="both"/>
        <w:rPr>
          <w:rFonts w:ascii="Calibri Light" w:hAnsi="Calibri Light" w:cs="Arial"/>
        </w:rPr>
      </w:pPr>
      <w:r w:rsidRPr="00E631EF">
        <w:rPr>
          <w:rFonts w:ascii="Calibri Light" w:hAnsi="Calibri Light" w:cs="Arial"/>
        </w:rPr>
        <w:t>where to do so would impede an existing criminal investigation</w:t>
      </w:r>
    </w:p>
    <w:p w14:paraId="5FB3540B" w14:textId="77777777" w:rsidR="00546E1A" w:rsidRPr="00E631EF" w:rsidRDefault="00546E1A" w:rsidP="008741EE">
      <w:pPr>
        <w:jc w:val="both"/>
        <w:rPr>
          <w:rFonts w:ascii="Calibri Light" w:hAnsi="Calibri Light" w:cs="Arial"/>
        </w:rPr>
      </w:pPr>
    </w:p>
    <w:p w14:paraId="7DAC1511" w14:textId="77777777" w:rsidR="00546E1A" w:rsidRPr="00E631EF" w:rsidRDefault="00546E1A" w:rsidP="008741EE">
      <w:pPr>
        <w:jc w:val="both"/>
        <w:rPr>
          <w:rFonts w:ascii="Calibri Light" w:hAnsi="Calibri Light" w:cs="Arial"/>
        </w:rPr>
      </w:pPr>
      <w:r w:rsidRPr="00E631EF">
        <w:rPr>
          <w:rFonts w:ascii="Calibri Light" w:hAnsi="Calibri Light" w:cs="Arial"/>
        </w:rPr>
        <w:t xml:space="preserve">The Designated Safeguarding Lead and/or Deputy will complete, in detail, the Children’s Social Care multi-agency referral form (available on the Halton Children and Young People Safeguarding Partnership website </w:t>
      </w:r>
      <w:hyperlink r:id="rId36" w:history="1">
        <w:r w:rsidRPr="00E631EF">
          <w:rPr>
            <w:rStyle w:val="Hyperlink"/>
            <w:rFonts w:ascii="Calibri Light" w:hAnsi="Calibri Light" w:cs="Arial"/>
            <w:color w:val="auto"/>
          </w:rPr>
          <w:t>www.hcypsp.haltonsafeguarding.co.uk</w:t>
        </w:r>
      </w:hyperlink>
      <w:r w:rsidRPr="00E631EF">
        <w:rPr>
          <w:rFonts w:ascii="Calibri Light" w:hAnsi="Calibri Light" w:cs="Arial"/>
        </w:rPr>
        <w:t xml:space="preserve">).  They will include as much detail as possible relating to the child, immediate and wider family, the allegation of harm, situation, context, environment, risks and protective factors to enable Children’s Social Care to react in a timely way.  </w:t>
      </w:r>
      <w:r w:rsidRPr="00E631EF">
        <w:rPr>
          <w:rFonts w:ascii="Calibri Light" w:hAnsi="Calibri Light" w:cs="Arial"/>
        </w:rPr>
        <w:lastRenderedPageBreak/>
        <w:t>This referral form must be completed within a maximum of 48 hours but sooner when requested.</w:t>
      </w:r>
      <w:r w:rsidR="00AC1491">
        <w:rPr>
          <w:rFonts w:ascii="Calibri Light" w:hAnsi="Calibri Light" w:cs="Arial"/>
        </w:rPr>
        <w:t xml:space="preserve">  Referral forms must be accompanied be at least one of </w:t>
      </w:r>
      <w:proofErr w:type="spellStart"/>
      <w:r w:rsidR="00AC1491">
        <w:rPr>
          <w:rFonts w:ascii="Calibri Light" w:hAnsi="Calibri Light" w:cs="Arial"/>
        </w:rPr>
        <w:t>Halton’s</w:t>
      </w:r>
      <w:proofErr w:type="spellEnd"/>
      <w:r w:rsidR="00AC1491">
        <w:rPr>
          <w:rFonts w:ascii="Calibri Light" w:hAnsi="Calibri Light" w:cs="Arial"/>
        </w:rPr>
        <w:t xml:space="preserve"> assessment toolkit and screening forms. </w:t>
      </w:r>
      <w:hyperlink r:id="rId37" w:history="1">
        <w:r w:rsidR="00AC1491" w:rsidRPr="00806FDA">
          <w:rPr>
            <w:rStyle w:val="Hyperlink"/>
            <w:rFonts w:ascii="Calibri Light" w:hAnsi="Calibri Light" w:cs="Arial"/>
          </w:rPr>
          <w:t>https://hcypsp.haltonsafeguarding.co.uk/halton-assessment-tool-kit-and-screening-tools/</w:t>
        </w:r>
      </w:hyperlink>
      <w:r w:rsidR="00AC1491">
        <w:rPr>
          <w:rFonts w:ascii="Calibri Light" w:hAnsi="Calibri Light" w:cs="Arial"/>
        </w:rPr>
        <w:t xml:space="preserve"> </w:t>
      </w:r>
    </w:p>
    <w:p w14:paraId="4DB11CAB" w14:textId="77777777" w:rsidR="00546E1A" w:rsidRPr="00E631EF" w:rsidRDefault="00546E1A" w:rsidP="008741EE">
      <w:pPr>
        <w:jc w:val="both"/>
        <w:rPr>
          <w:rFonts w:ascii="Calibri Light" w:hAnsi="Calibri Light" w:cs="Arial"/>
        </w:rPr>
      </w:pPr>
    </w:p>
    <w:p w14:paraId="1EA5B0C1" w14:textId="77777777" w:rsidR="00546E1A" w:rsidRPr="00E631EF" w:rsidRDefault="00546E1A" w:rsidP="008741EE">
      <w:pPr>
        <w:jc w:val="both"/>
        <w:rPr>
          <w:rFonts w:ascii="Calibri Light" w:hAnsi="Calibri Light" w:cs="Arial"/>
        </w:rPr>
      </w:pPr>
      <w:r w:rsidRPr="00E631EF">
        <w:rPr>
          <w:rFonts w:ascii="Calibri Light" w:hAnsi="Calibri Light" w:cs="Arial"/>
        </w:rPr>
        <w:t xml:space="preserve">If the school does not receive a response of the outcome to the referral from Children’s Social Care within one working day, the Designated Safeguarding Lead should contact </w:t>
      </w:r>
      <w:proofErr w:type="spellStart"/>
      <w:r w:rsidRPr="00E631EF">
        <w:rPr>
          <w:rFonts w:ascii="Calibri Light" w:hAnsi="Calibri Light" w:cs="Arial"/>
        </w:rPr>
        <w:t>iCART</w:t>
      </w:r>
      <w:proofErr w:type="spellEnd"/>
      <w:r w:rsidRPr="00E631EF">
        <w:rPr>
          <w:rFonts w:ascii="Calibri Light" w:hAnsi="Calibri Light" w:cs="Arial"/>
        </w:rPr>
        <w:t xml:space="preserve"> immediately.</w:t>
      </w:r>
    </w:p>
    <w:p w14:paraId="557A8D6A" w14:textId="77777777" w:rsidR="00546E1A" w:rsidRPr="00E631EF" w:rsidRDefault="00546E1A" w:rsidP="008741EE">
      <w:pPr>
        <w:ind w:left="720" w:hanging="720"/>
        <w:jc w:val="both"/>
        <w:rPr>
          <w:rFonts w:ascii="Calibri Light" w:hAnsi="Calibri Light" w:cs="Arial"/>
        </w:rPr>
      </w:pPr>
    </w:p>
    <w:p w14:paraId="59900947" w14:textId="77777777" w:rsidR="008E4CE7" w:rsidRPr="00E631EF" w:rsidRDefault="00546E1A" w:rsidP="008741EE">
      <w:pPr>
        <w:jc w:val="both"/>
        <w:rPr>
          <w:rFonts w:ascii="Calibri Light" w:hAnsi="Calibri Light" w:cs="Arial"/>
          <w:bCs/>
        </w:rPr>
      </w:pPr>
      <w:r w:rsidRPr="00E631EF">
        <w:rPr>
          <w:rFonts w:ascii="Calibri Light" w:hAnsi="Calibri Light" w:cs="Arial"/>
        </w:rPr>
        <w:t xml:space="preserve">If the referral to </w:t>
      </w:r>
      <w:proofErr w:type="spellStart"/>
      <w:r w:rsidRPr="00E631EF">
        <w:rPr>
          <w:rFonts w:ascii="Calibri Light" w:hAnsi="Calibri Light" w:cs="Arial"/>
        </w:rPr>
        <w:t>iCART</w:t>
      </w:r>
      <w:proofErr w:type="spellEnd"/>
      <w:r w:rsidRPr="00E631EF">
        <w:rPr>
          <w:rFonts w:ascii="Calibri Light" w:hAnsi="Calibri Light" w:cs="Arial"/>
        </w:rPr>
        <w:t xml:space="preserve"> results in a Single Assessment and a period of Child in Need or Child Protection, or a </w:t>
      </w:r>
      <w:proofErr w:type="spellStart"/>
      <w:r w:rsidRPr="00E631EF">
        <w:rPr>
          <w:rFonts w:ascii="Calibri Light" w:hAnsi="Calibri Light" w:cs="Arial"/>
        </w:rPr>
        <w:t>Multi Agency</w:t>
      </w:r>
      <w:proofErr w:type="spellEnd"/>
      <w:r w:rsidRPr="00E631EF">
        <w:rPr>
          <w:rFonts w:ascii="Calibri Light" w:hAnsi="Calibri Light" w:cs="Arial"/>
        </w:rPr>
        <w:t xml:space="preserve"> (MAP) assessment and plan, the Designated Safeguarding Lead and/or Deputy will engage thoroughly with the relevant assessment and resulting plan.</w:t>
      </w:r>
      <w:r w:rsidR="007D7771" w:rsidRPr="00E631EF">
        <w:rPr>
          <w:rFonts w:ascii="Calibri Light" w:hAnsi="Calibri Light" w:cs="Arial"/>
          <w:bCs/>
        </w:rPr>
        <w:t xml:space="preserve"> This includes Strategy Meetings, Initial and Review Child Protection Conferences, Core Group Meetings and other CP meetings.</w:t>
      </w:r>
    </w:p>
    <w:p w14:paraId="05C0C69B" w14:textId="77777777" w:rsidR="007D7771" w:rsidRPr="00E631EF" w:rsidRDefault="007D7771" w:rsidP="008741EE">
      <w:pPr>
        <w:jc w:val="both"/>
        <w:rPr>
          <w:rFonts w:ascii="Calibri Light" w:hAnsi="Calibri Light" w:cs="Arial"/>
        </w:rPr>
      </w:pPr>
    </w:p>
    <w:p w14:paraId="4F8FEBAB" w14:textId="77777777" w:rsidR="00804523" w:rsidRPr="00E631EF" w:rsidRDefault="007D7771" w:rsidP="008741EE">
      <w:pPr>
        <w:spacing w:line="240" w:lineRule="auto"/>
        <w:jc w:val="both"/>
        <w:rPr>
          <w:rFonts w:ascii="Calibri Light" w:hAnsi="Calibri Light" w:cs="Arial"/>
          <w:bCs/>
        </w:rPr>
      </w:pPr>
      <w:r w:rsidRPr="00E631EF">
        <w:rPr>
          <w:rFonts w:ascii="Calibri Light" w:hAnsi="Calibri Light" w:cs="Arial"/>
          <w:bCs/>
        </w:rPr>
        <w:t>The DSL or a Deputy DSL</w:t>
      </w:r>
      <w:r w:rsidR="00804523" w:rsidRPr="00E631EF">
        <w:rPr>
          <w:rFonts w:ascii="Calibri Light" w:hAnsi="Calibri Light" w:cs="Arial"/>
          <w:bCs/>
        </w:rPr>
        <w:t xml:space="preserve"> will attend C</w:t>
      </w:r>
      <w:r w:rsidRPr="00E631EF">
        <w:rPr>
          <w:rFonts w:ascii="Calibri Light" w:hAnsi="Calibri Light" w:cs="Arial"/>
          <w:bCs/>
        </w:rPr>
        <w:t xml:space="preserve">hild </w:t>
      </w:r>
      <w:r w:rsidR="00804523" w:rsidRPr="00E631EF">
        <w:rPr>
          <w:rFonts w:ascii="Calibri Light" w:hAnsi="Calibri Light" w:cs="Arial"/>
          <w:bCs/>
        </w:rPr>
        <w:t>P</w:t>
      </w:r>
      <w:r w:rsidRPr="00E631EF">
        <w:rPr>
          <w:rFonts w:ascii="Calibri Light" w:hAnsi="Calibri Light" w:cs="Arial"/>
          <w:bCs/>
        </w:rPr>
        <w:t>rotection</w:t>
      </w:r>
      <w:r w:rsidR="00804523" w:rsidRPr="00E631EF">
        <w:rPr>
          <w:rFonts w:ascii="Calibri Light" w:hAnsi="Calibri Light" w:cs="Arial"/>
          <w:bCs/>
        </w:rPr>
        <w:t xml:space="preserve"> meetings, produce and present reports, liaise with staff, work with parents, work with other agencies and ensure the voice of the child is evidenced throughout these processes</w:t>
      </w:r>
      <w:r w:rsidRPr="00E631EF">
        <w:rPr>
          <w:rFonts w:ascii="Calibri Light" w:hAnsi="Calibri Light" w:cs="Arial"/>
          <w:bCs/>
        </w:rPr>
        <w:t>.</w:t>
      </w:r>
    </w:p>
    <w:p w14:paraId="5F50E446" w14:textId="77777777" w:rsidR="007D7771" w:rsidRPr="00E631EF" w:rsidRDefault="007D7771" w:rsidP="008741EE">
      <w:pPr>
        <w:spacing w:line="240" w:lineRule="auto"/>
        <w:jc w:val="both"/>
        <w:rPr>
          <w:rFonts w:ascii="Calibri Light" w:hAnsi="Calibri Light" w:cs="Arial"/>
          <w:bCs/>
        </w:rPr>
      </w:pPr>
    </w:p>
    <w:p w14:paraId="3D523383" w14:textId="72F02463" w:rsidR="00804523" w:rsidRPr="00E631EF" w:rsidRDefault="007D7771" w:rsidP="008741EE">
      <w:pPr>
        <w:spacing w:line="240" w:lineRule="auto"/>
        <w:jc w:val="both"/>
        <w:rPr>
          <w:rFonts w:ascii="Calibri Light" w:hAnsi="Calibri Light" w:cs="Arial"/>
          <w:bCs/>
        </w:rPr>
      </w:pPr>
      <w:r w:rsidRPr="00E631EF">
        <w:rPr>
          <w:rFonts w:ascii="Calibri Light" w:hAnsi="Calibri Light" w:cs="Arial"/>
          <w:bCs/>
        </w:rPr>
        <w:t xml:space="preserve">The DSL and </w:t>
      </w:r>
      <w:r w:rsidRPr="000278CC">
        <w:rPr>
          <w:rFonts w:ascii="Calibri Light" w:hAnsi="Calibri Light" w:cs="Arial"/>
          <w:bCs/>
        </w:rPr>
        <w:t>Deputy</w:t>
      </w:r>
      <w:r w:rsidR="00804523" w:rsidRPr="00E631EF">
        <w:rPr>
          <w:rFonts w:ascii="Calibri Light" w:hAnsi="Calibri Light" w:cs="Arial"/>
          <w:bCs/>
        </w:rPr>
        <w:t xml:space="preserve"> meet regularly to ensure that decisions made about children who are subjects of C</w:t>
      </w:r>
      <w:r w:rsidRPr="00E631EF">
        <w:rPr>
          <w:rFonts w:ascii="Calibri Light" w:hAnsi="Calibri Light" w:cs="Arial"/>
          <w:bCs/>
        </w:rPr>
        <w:t xml:space="preserve">hild </w:t>
      </w:r>
      <w:r w:rsidR="00804523" w:rsidRPr="00E631EF">
        <w:rPr>
          <w:rFonts w:ascii="Calibri Light" w:hAnsi="Calibri Light" w:cs="Arial"/>
          <w:bCs/>
        </w:rPr>
        <w:t>P</w:t>
      </w:r>
      <w:r w:rsidRPr="00E631EF">
        <w:rPr>
          <w:rFonts w:ascii="Calibri Light" w:hAnsi="Calibri Light" w:cs="Arial"/>
          <w:bCs/>
        </w:rPr>
        <w:t>rotection</w:t>
      </w:r>
      <w:r w:rsidR="00804523" w:rsidRPr="00E631EF">
        <w:rPr>
          <w:rFonts w:ascii="Calibri Light" w:hAnsi="Calibri Light" w:cs="Arial"/>
          <w:bCs/>
        </w:rPr>
        <w:t xml:space="preserve"> Plans are agreed and a clear rationale for the decision is </w:t>
      </w:r>
      <w:r w:rsidR="00804523" w:rsidRPr="000278CC">
        <w:rPr>
          <w:rFonts w:ascii="Calibri Light" w:hAnsi="Calibri Light" w:cs="Arial"/>
          <w:bCs/>
        </w:rPr>
        <w:t>documented</w:t>
      </w:r>
      <w:r w:rsidRPr="000278CC">
        <w:rPr>
          <w:rFonts w:ascii="Calibri Light" w:hAnsi="Calibri Light" w:cs="Arial"/>
          <w:bCs/>
        </w:rPr>
        <w:t>.</w:t>
      </w:r>
    </w:p>
    <w:p w14:paraId="158EF984" w14:textId="77777777" w:rsidR="007D7771" w:rsidRPr="00E631EF" w:rsidRDefault="007D7771" w:rsidP="008741EE">
      <w:pPr>
        <w:spacing w:line="240" w:lineRule="auto"/>
        <w:jc w:val="both"/>
        <w:rPr>
          <w:rFonts w:ascii="Calibri Light" w:hAnsi="Calibri Light" w:cs="Arial"/>
          <w:bCs/>
        </w:rPr>
      </w:pPr>
    </w:p>
    <w:p w14:paraId="2906F706" w14:textId="24BEFFD9" w:rsidR="00804523" w:rsidRPr="00E631EF" w:rsidRDefault="00804523" w:rsidP="008741EE">
      <w:pPr>
        <w:spacing w:line="240" w:lineRule="auto"/>
        <w:jc w:val="both"/>
        <w:rPr>
          <w:rFonts w:ascii="Calibri Light" w:hAnsi="Calibri Light" w:cs="Arial"/>
          <w:bCs/>
        </w:rPr>
      </w:pPr>
      <w:r w:rsidRPr="00E631EF">
        <w:rPr>
          <w:rFonts w:ascii="Calibri Light" w:hAnsi="Calibri Light" w:cs="Arial"/>
          <w:bCs/>
        </w:rPr>
        <w:t xml:space="preserve">A copy of the child's CP Plan is included in the child's individual </w:t>
      </w:r>
      <w:r w:rsidRPr="000278CC">
        <w:rPr>
          <w:rFonts w:ascii="Calibri Light" w:hAnsi="Calibri Light" w:cs="Arial"/>
          <w:bCs/>
        </w:rPr>
        <w:t>safeguarding file</w:t>
      </w:r>
      <w:r w:rsidR="00E631EF" w:rsidRPr="000278CC">
        <w:rPr>
          <w:rFonts w:ascii="Calibri Light" w:hAnsi="Calibri Light" w:cs="Arial"/>
          <w:bCs/>
        </w:rPr>
        <w:t xml:space="preserve"> </w:t>
      </w:r>
      <w:r w:rsidR="000278CC">
        <w:rPr>
          <w:rFonts w:ascii="Calibri Light" w:hAnsi="Calibri Light" w:cs="Arial"/>
          <w:bCs/>
        </w:rPr>
        <w:t>and on CPOMS</w:t>
      </w:r>
    </w:p>
    <w:p w14:paraId="0B3F7241" w14:textId="77777777" w:rsidR="007D7771" w:rsidRPr="00E631EF" w:rsidRDefault="007D7771" w:rsidP="008741EE">
      <w:pPr>
        <w:spacing w:line="240" w:lineRule="auto"/>
        <w:jc w:val="both"/>
        <w:rPr>
          <w:rFonts w:ascii="Calibri Light" w:hAnsi="Calibri Light" w:cs="Arial"/>
          <w:bCs/>
        </w:rPr>
      </w:pPr>
    </w:p>
    <w:p w14:paraId="1C0EEF9F" w14:textId="77777777" w:rsidR="00804523" w:rsidRPr="00E631EF" w:rsidRDefault="00804523" w:rsidP="008741EE">
      <w:pPr>
        <w:spacing w:line="240" w:lineRule="auto"/>
        <w:jc w:val="both"/>
        <w:rPr>
          <w:rFonts w:ascii="Calibri Light" w:hAnsi="Calibri Light" w:cs="Arial"/>
          <w:bCs/>
        </w:rPr>
      </w:pPr>
      <w:proofErr w:type="gramStart"/>
      <w:r w:rsidRPr="00E631EF">
        <w:rPr>
          <w:rFonts w:ascii="Calibri Light" w:hAnsi="Calibri Light" w:cs="Arial"/>
          <w:bCs/>
        </w:rPr>
        <w:t>Staff are</w:t>
      </w:r>
      <w:proofErr w:type="gramEnd"/>
      <w:r w:rsidRPr="00E631EF">
        <w:rPr>
          <w:rFonts w:ascii="Calibri Light" w:hAnsi="Calibri Light" w:cs="Arial"/>
          <w:bCs/>
        </w:rPr>
        <w:t xml:space="preserve"> offered appropriate support and/or supervision that is relevant to their role or involvement in particular cases</w:t>
      </w:r>
      <w:r w:rsidR="007D7771" w:rsidRPr="00E631EF">
        <w:rPr>
          <w:rFonts w:ascii="Calibri Light" w:hAnsi="Calibri Light" w:cs="Arial"/>
          <w:bCs/>
        </w:rPr>
        <w:t>.</w:t>
      </w:r>
    </w:p>
    <w:p w14:paraId="040B6F99" w14:textId="77777777" w:rsidR="007D7771" w:rsidRPr="00E631EF" w:rsidRDefault="007D7771" w:rsidP="008741EE">
      <w:pPr>
        <w:spacing w:line="240" w:lineRule="auto"/>
        <w:jc w:val="both"/>
        <w:rPr>
          <w:rFonts w:ascii="Calibri Light" w:hAnsi="Calibri Light" w:cs="Arial"/>
          <w:bCs/>
        </w:rPr>
      </w:pPr>
    </w:p>
    <w:p w14:paraId="45C4E2F9" w14:textId="77777777" w:rsidR="00804523" w:rsidRPr="00E631EF" w:rsidRDefault="00804523" w:rsidP="008741EE">
      <w:pPr>
        <w:spacing w:line="240" w:lineRule="auto"/>
        <w:jc w:val="both"/>
        <w:rPr>
          <w:rFonts w:ascii="Calibri Light" w:hAnsi="Calibri Light" w:cs="Arial"/>
          <w:bCs/>
        </w:rPr>
      </w:pPr>
      <w:r w:rsidRPr="00E631EF">
        <w:rPr>
          <w:rFonts w:ascii="Calibri Light" w:hAnsi="Calibri Light" w:cs="Arial"/>
          <w:bCs/>
        </w:rPr>
        <w:t>Communication and work with parents and carers will always be undertaken in a supportive manner and in the best interests of the child</w:t>
      </w:r>
      <w:r w:rsidR="007D7771" w:rsidRPr="00E631EF">
        <w:rPr>
          <w:rFonts w:ascii="Calibri Light" w:hAnsi="Calibri Light" w:cs="Arial"/>
          <w:bCs/>
        </w:rPr>
        <w:t>.</w:t>
      </w:r>
    </w:p>
    <w:p w14:paraId="2D44529C" w14:textId="77777777" w:rsidR="007D7771" w:rsidRPr="00E631EF" w:rsidRDefault="007D7771" w:rsidP="008741EE">
      <w:pPr>
        <w:spacing w:line="240" w:lineRule="auto"/>
        <w:jc w:val="both"/>
        <w:rPr>
          <w:rFonts w:ascii="Calibri Light" w:hAnsi="Calibri Light" w:cs="Arial"/>
          <w:bCs/>
        </w:rPr>
      </w:pPr>
    </w:p>
    <w:p w14:paraId="3121F095" w14:textId="77777777" w:rsidR="00804523" w:rsidRPr="00E631EF" w:rsidRDefault="00804523" w:rsidP="008741EE">
      <w:pPr>
        <w:spacing w:line="240" w:lineRule="auto"/>
        <w:jc w:val="both"/>
        <w:rPr>
          <w:rFonts w:ascii="Calibri Light" w:hAnsi="Calibri Light" w:cs="Arial"/>
          <w:bCs/>
        </w:rPr>
      </w:pPr>
      <w:r w:rsidRPr="00E631EF">
        <w:rPr>
          <w:rFonts w:ascii="Calibri Light" w:hAnsi="Calibri Light" w:cs="Arial"/>
          <w:bCs/>
        </w:rPr>
        <w:t xml:space="preserve">ALL staff </w:t>
      </w:r>
      <w:proofErr w:type="gramStart"/>
      <w:r w:rsidRPr="00E631EF">
        <w:rPr>
          <w:rFonts w:ascii="Calibri Light" w:hAnsi="Calibri Light" w:cs="Arial"/>
          <w:bCs/>
        </w:rPr>
        <w:t>understand</w:t>
      </w:r>
      <w:proofErr w:type="gramEnd"/>
      <w:r w:rsidRPr="00E631EF">
        <w:rPr>
          <w:rFonts w:ascii="Calibri Light" w:hAnsi="Calibri Light" w:cs="Arial"/>
          <w:bCs/>
        </w:rPr>
        <w:t xml:space="preserve"> that children who perpetrate abuse or display harmful behaviour </w:t>
      </w:r>
      <w:r w:rsidR="007D7771" w:rsidRPr="00E631EF">
        <w:rPr>
          <w:rFonts w:ascii="Calibri Light" w:hAnsi="Calibri Light" w:cs="Arial"/>
          <w:bCs/>
        </w:rPr>
        <w:t xml:space="preserve">(including harmful sexual behaviours) </w:t>
      </w:r>
      <w:r w:rsidRPr="00E631EF">
        <w:rPr>
          <w:rFonts w:ascii="Calibri Light" w:hAnsi="Calibri Light" w:cs="Arial"/>
          <w:bCs/>
        </w:rPr>
        <w:t>should be treated as victims first and foremost and supported in the same way a victim of abuse would be supported</w:t>
      </w:r>
      <w:r w:rsidR="007D7771" w:rsidRPr="00E631EF">
        <w:rPr>
          <w:rFonts w:ascii="Calibri Light" w:hAnsi="Calibri Light" w:cs="Arial"/>
          <w:bCs/>
        </w:rPr>
        <w:t>.</w:t>
      </w:r>
    </w:p>
    <w:p w14:paraId="7E1749A9" w14:textId="77777777" w:rsidR="007D7771" w:rsidRPr="00E631EF" w:rsidRDefault="007D7771" w:rsidP="008741EE">
      <w:pPr>
        <w:spacing w:line="240" w:lineRule="auto"/>
        <w:jc w:val="both"/>
        <w:rPr>
          <w:rFonts w:ascii="Calibri Light" w:hAnsi="Calibri Light" w:cs="Arial"/>
          <w:bCs/>
        </w:rPr>
      </w:pPr>
    </w:p>
    <w:p w14:paraId="5E71C7D0" w14:textId="77777777" w:rsidR="00804523" w:rsidRPr="00E631EF" w:rsidRDefault="00804523" w:rsidP="008741EE">
      <w:pPr>
        <w:spacing w:line="240" w:lineRule="auto"/>
        <w:jc w:val="both"/>
        <w:rPr>
          <w:rFonts w:ascii="Calibri Light" w:hAnsi="Calibri Light" w:cs="Arial"/>
          <w:bCs/>
        </w:rPr>
      </w:pPr>
      <w:r w:rsidRPr="00E631EF">
        <w:rPr>
          <w:rFonts w:ascii="Calibri Light" w:hAnsi="Calibri Light" w:cs="Arial"/>
          <w:bCs/>
        </w:rPr>
        <w:t xml:space="preserve">Specific programmes of intervention and support are offered to children </w:t>
      </w:r>
      <w:r w:rsidR="007D7771" w:rsidRPr="00E631EF">
        <w:rPr>
          <w:rFonts w:ascii="Calibri Light" w:hAnsi="Calibri Light" w:cs="Arial"/>
          <w:bCs/>
        </w:rPr>
        <w:t>and families who are vulnerable.</w:t>
      </w:r>
    </w:p>
    <w:p w14:paraId="4E0B544C" w14:textId="77777777" w:rsidR="007D7771" w:rsidRPr="00E631EF" w:rsidRDefault="007D7771" w:rsidP="008741EE">
      <w:pPr>
        <w:spacing w:line="240" w:lineRule="auto"/>
        <w:jc w:val="both"/>
        <w:rPr>
          <w:rFonts w:ascii="Calibri Light" w:hAnsi="Calibri Light" w:cs="Arial"/>
          <w:bCs/>
        </w:rPr>
      </w:pPr>
    </w:p>
    <w:p w14:paraId="23ADCA5E" w14:textId="77777777" w:rsidR="00FF10BF" w:rsidRPr="00E631EF" w:rsidRDefault="00804523" w:rsidP="008741EE">
      <w:pPr>
        <w:spacing w:line="240" w:lineRule="auto"/>
        <w:jc w:val="both"/>
        <w:rPr>
          <w:rFonts w:ascii="Calibri Light" w:hAnsi="Calibri Light" w:cs="Arial"/>
          <w:bCs/>
        </w:rPr>
      </w:pPr>
      <w:r w:rsidRPr="00E631EF">
        <w:rPr>
          <w:rFonts w:ascii="Calibri Light" w:hAnsi="Calibri Light" w:cs="Arial"/>
          <w:bCs/>
        </w:rPr>
        <w:t>Risk Assessments will be undertaken where a child's behaviour poses a risk to others</w:t>
      </w:r>
      <w:r w:rsidR="007D7771" w:rsidRPr="00E631EF">
        <w:rPr>
          <w:rFonts w:ascii="Calibri Light" w:hAnsi="Calibri Light" w:cs="Arial"/>
          <w:bCs/>
        </w:rPr>
        <w:t>, themselves or the environment.</w:t>
      </w:r>
    </w:p>
    <w:p w14:paraId="5D393B0F" w14:textId="77777777" w:rsidR="00D75A17" w:rsidRPr="00E631EF" w:rsidRDefault="00D75A17" w:rsidP="008741EE">
      <w:pPr>
        <w:spacing w:line="240" w:lineRule="auto"/>
        <w:jc w:val="both"/>
        <w:rPr>
          <w:rFonts w:ascii="Calibri Light" w:hAnsi="Calibri Light" w:cs="Arial"/>
          <w:bCs/>
        </w:rPr>
      </w:pPr>
    </w:p>
    <w:p w14:paraId="779B9027" w14:textId="77777777" w:rsidR="00D75A17" w:rsidRPr="00E631EF" w:rsidRDefault="00D75A17" w:rsidP="008741EE">
      <w:pPr>
        <w:pStyle w:val="Heading3"/>
        <w:jc w:val="both"/>
        <w:rPr>
          <w:rFonts w:ascii="Calibri Light" w:hAnsi="Calibri Light" w:cs="Arial"/>
          <w:bCs/>
          <w:color w:val="1F4E79" w:themeColor="accent1" w:themeShade="80"/>
        </w:rPr>
      </w:pPr>
      <w:bookmarkStart w:id="9" w:name="_Toc80259400"/>
      <w:r w:rsidRPr="00E631EF">
        <w:rPr>
          <w:rFonts w:ascii="Calibri Light" w:hAnsi="Calibri Light" w:cs="Arial"/>
          <w:bCs/>
          <w:color w:val="1F4E79" w:themeColor="accent1" w:themeShade="80"/>
        </w:rPr>
        <w:lastRenderedPageBreak/>
        <w:t>Escalation and Resolution</w:t>
      </w:r>
      <w:bookmarkEnd w:id="9"/>
    </w:p>
    <w:p w14:paraId="25F622FA" w14:textId="77777777" w:rsidR="00D75A17" w:rsidRPr="00E631EF" w:rsidRDefault="00D75A17" w:rsidP="008741EE">
      <w:pPr>
        <w:jc w:val="both"/>
        <w:rPr>
          <w:rFonts w:ascii="Calibri Light" w:hAnsi="Calibri Light" w:cs="Arial"/>
          <w:b/>
        </w:rPr>
      </w:pPr>
    </w:p>
    <w:p w14:paraId="6EA89F91" w14:textId="77777777" w:rsidR="00D75A17" w:rsidRPr="00E631EF" w:rsidRDefault="00D75A17" w:rsidP="008741EE">
      <w:pPr>
        <w:jc w:val="both"/>
        <w:rPr>
          <w:rFonts w:ascii="Calibri Light" w:hAnsi="Calibri Light" w:cs="Arial"/>
        </w:rPr>
      </w:pPr>
      <w:r w:rsidRPr="00E631EF">
        <w:rPr>
          <w:rFonts w:ascii="Calibri Light" w:hAnsi="Calibri Light" w:cs="Arial"/>
        </w:rPr>
        <w:t>If any member of staff is unhappy with the response they have received in relation to a safeguarding concern they have raised, it is their responsibility to ensure they escalate their concern.</w:t>
      </w:r>
    </w:p>
    <w:p w14:paraId="55FE7A35" w14:textId="77777777" w:rsidR="00D75A17" w:rsidRPr="00E631EF" w:rsidRDefault="00D75A17" w:rsidP="008741EE">
      <w:pPr>
        <w:jc w:val="both"/>
        <w:rPr>
          <w:rFonts w:ascii="Calibri Light" w:hAnsi="Calibri Light" w:cs="Arial"/>
        </w:rPr>
      </w:pPr>
      <w:r w:rsidRPr="00E631EF">
        <w:rPr>
          <w:rFonts w:ascii="Calibri Light" w:hAnsi="Calibri Light" w:cs="Arial"/>
        </w:rPr>
        <w:t xml:space="preserve">Where professional disagreement occurs and the Designated Safeguarding Lead and/or Deputy are unhappy with the actions or decisions of another agency, they will escalate their concern in line with Halton Children and Young People Safeguarding Partnership’s formal escalation policy to ensure a timely resolution.  </w:t>
      </w:r>
      <w:hyperlink r:id="rId38" w:history="1">
        <w:r w:rsidRPr="00E631EF">
          <w:rPr>
            <w:rStyle w:val="Hyperlink"/>
            <w:rFonts w:ascii="Calibri Light" w:hAnsi="Calibri Light" w:cs="Arial"/>
            <w:color w:val="auto"/>
          </w:rPr>
          <w:t>The escalation policy can be located here</w:t>
        </w:r>
      </w:hyperlink>
      <w:r w:rsidRPr="00E631EF">
        <w:rPr>
          <w:rFonts w:ascii="Calibri Light" w:hAnsi="Calibri Light" w:cs="Arial"/>
        </w:rPr>
        <w:t xml:space="preserve"> </w:t>
      </w:r>
    </w:p>
    <w:p w14:paraId="1EA318E6" w14:textId="77777777" w:rsidR="00D75A17" w:rsidRPr="00E631EF" w:rsidRDefault="00D75A17" w:rsidP="008741EE">
      <w:pPr>
        <w:jc w:val="both"/>
        <w:rPr>
          <w:rFonts w:ascii="Calibri Light" w:hAnsi="Calibri Light"/>
        </w:rPr>
      </w:pPr>
    </w:p>
    <w:p w14:paraId="71FEFAA1" w14:textId="77777777" w:rsidR="00FF10BF" w:rsidRPr="00E631EF" w:rsidRDefault="00FF10BF" w:rsidP="008741EE">
      <w:pPr>
        <w:pStyle w:val="Heading2"/>
        <w:ind w:left="720"/>
        <w:jc w:val="both"/>
        <w:rPr>
          <w:rFonts w:ascii="Calibri Light" w:hAnsi="Calibri Light"/>
          <w:color w:val="auto"/>
          <w:sz w:val="22"/>
          <w:szCs w:val="22"/>
        </w:rPr>
      </w:pPr>
    </w:p>
    <w:p w14:paraId="5DE1F2D7" w14:textId="77777777" w:rsidR="004923E0" w:rsidRPr="00E631EF" w:rsidRDefault="004923E0" w:rsidP="008741EE">
      <w:pPr>
        <w:pStyle w:val="Heading2"/>
        <w:jc w:val="both"/>
        <w:rPr>
          <w:rFonts w:ascii="Calibri Light" w:hAnsi="Calibri Light"/>
          <w:color w:val="1F4E79" w:themeColor="accent1" w:themeShade="80"/>
        </w:rPr>
      </w:pPr>
      <w:bookmarkStart w:id="10" w:name="_Toc80259401"/>
      <w:r w:rsidRPr="00E631EF">
        <w:rPr>
          <w:rFonts w:ascii="Calibri Light" w:hAnsi="Calibri Light"/>
          <w:color w:val="1F4E79" w:themeColor="accent1" w:themeShade="80"/>
        </w:rPr>
        <w:t xml:space="preserve">Safer recruitment </w:t>
      </w:r>
      <w:r w:rsidR="00804523" w:rsidRPr="00E631EF">
        <w:rPr>
          <w:rFonts w:ascii="Calibri Light" w:hAnsi="Calibri Light"/>
          <w:color w:val="1F4E79" w:themeColor="accent1" w:themeShade="80"/>
        </w:rPr>
        <w:t xml:space="preserve">&amp; Managing Allegations </w:t>
      </w:r>
      <w:proofErr w:type="gramStart"/>
      <w:r w:rsidR="00804523" w:rsidRPr="00E631EF">
        <w:rPr>
          <w:rFonts w:ascii="Calibri Light" w:hAnsi="Calibri Light"/>
          <w:color w:val="1F4E79" w:themeColor="accent1" w:themeShade="80"/>
        </w:rPr>
        <w:t>Against</w:t>
      </w:r>
      <w:proofErr w:type="gramEnd"/>
      <w:r w:rsidR="00804523" w:rsidRPr="00E631EF">
        <w:rPr>
          <w:rFonts w:ascii="Calibri Light" w:hAnsi="Calibri Light"/>
          <w:color w:val="1F4E79" w:themeColor="accent1" w:themeShade="80"/>
        </w:rPr>
        <w:t xml:space="preserve"> Staff (including Low Level Concerns)</w:t>
      </w:r>
      <w:bookmarkEnd w:id="10"/>
    </w:p>
    <w:p w14:paraId="402E01CA" w14:textId="77777777" w:rsidR="00DB2636" w:rsidRPr="00E631EF" w:rsidRDefault="00DB2636" w:rsidP="008741EE">
      <w:pPr>
        <w:jc w:val="both"/>
        <w:rPr>
          <w:rFonts w:ascii="Calibri Light" w:hAnsi="Calibri Light"/>
        </w:rPr>
      </w:pPr>
    </w:p>
    <w:p w14:paraId="40077A80" w14:textId="03803178" w:rsidR="0037404E" w:rsidRPr="00E631EF" w:rsidRDefault="000278CC" w:rsidP="008741EE">
      <w:pPr>
        <w:jc w:val="both"/>
        <w:rPr>
          <w:rFonts w:ascii="Calibri Light" w:hAnsi="Calibri Light" w:cs="Arial"/>
        </w:rPr>
      </w:pPr>
      <w:r>
        <w:rPr>
          <w:rFonts w:ascii="Calibri Light" w:hAnsi="Calibri Light"/>
        </w:rPr>
        <w:t>Hill View Primary School</w:t>
      </w:r>
      <w:r w:rsidRPr="00E631EF">
        <w:rPr>
          <w:rFonts w:ascii="Calibri Light" w:hAnsi="Calibri Light" w:cs="Arial"/>
        </w:rPr>
        <w:t xml:space="preserve"> </w:t>
      </w:r>
      <w:r w:rsidR="0037404E" w:rsidRPr="00E631EF">
        <w:rPr>
          <w:rFonts w:ascii="Calibri Light" w:hAnsi="Calibri Light" w:cs="Arial"/>
        </w:rPr>
        <w:t>follow part 3 of ‘Keeping children safe in education 2021’ and pay full regard to ‘Safer Recruitment’ requirements including but not limited to:</w:t>
      </w:r>
    </w:p>
    <w:p w14:paraId="79F34B5A" w14:textId="77777777" w:rsidR="0037404E" w:rsidRPr="00E631EF"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631EF">
        <w:rPr>
          <w:rFonts w:ascii="Calibri Light" w:hAnsi="Calibri Light" w:cs="Arial"/>
          <w:sz w:val="22"/>
          <w:szCs w:val="22"/>
        </w:rPr>
        <w:t>verifying candidates’ identity and academic or vocational qualifications</w:t>
      </w:r>
    </w:p>
    <w:p w14:paraId="059EA725" w14:textId="77777777" w:rsidR="0037404E" w:rsidRPr="00E631EF"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631EF">
        <w:rPr>
          <w:rFonts w:ascii="Calibri Light" w:hAnsi="Calibri Light" w:cs="Arial"/>
          <w:sz w:val="22"/>
          <w:szCs w:val="22"/>
        </w:rPr>
        <w:t>obtaining professional and character references</w:t>
      </w:r>
    </w:p>
    <w:p w14:paraId="327EFC33" w14:textId="77777777" w:rsidR="0037404E" w:rsidRPr="00E631EF"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631EF">
        <w:rPr>
          <w:rFonts w:ascii="Calibri Light" w:hAnsi="Calibri Light" w:cs="Arial"/>
          <w:sz w:val="22"/>
          <w:szCs w:val="22"/>
        </w:rPr>
        <w:t xml:space="preserve">checking previous employment history and ensuring that a candidate has the health and physical capacity for the job, </w:t>
      </w:r>
    </w:p>
    <w:p w14:paraId="4C9E0E7D" w14:textId="77777777" w:rsidR="0037404E" w:rsidRPr="00E631EF"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631EF">
        <w:rPr>
          <w:rFonts w:ascii="Calibri Light" w:hAnsi="Calibri Light" w:cs="Arial"/>
          <w:sz w:val="22"/>
          <w:szCs w:val="22"/>
        </w:rPr>
        <w:t>UK Right to Work</w:t>
      </w:r>
    </w:p>
    <w:p w14:paraId="669EA2B5" w14:textId="77777777" w:rsidR="00CA6BBB" w:rsidRPr="00E631EF"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r w:rsidRPr="00E631EF">
        <w:rPr>
          <w:rFonts w:ascii="Calibri Light" w:hAnsi="Calibri Light" w:cs="Arial"/>
          <w:sz w:val="22"/>
          <w:szCs w:val="22"/>
        </w:rPr>
        <w:t xml:space="preserve">clear enhanced DBS check </w:t>
      </w:r>
    </w:p>
    <w:p w14:paraId="6ED4D6AA" w14:textId="77777777" w:rsidR="00CA6BBB" w:rsidRPr="00E631EF" w:rsidRDefault="0037404E" w:rsidP="00BD770C">
      <w:pPr>
        <w:pStyle w:val="ListParagraph"/>
        <w:numPr>
          <w:ilvl w:val="0"/>
          <w:numId w:val="16"/>
        </w:numPr>
        <w:spacing w:after="160" w:line="259" w:lineRule="auto"/>
        <w:contextualSpacing/>
        <w:jc w:val="both"/>
        <w:rPr>
          <w:rFonts w:ascii="Calibri Light" w:hAnsi="Calibri Light" w:cs="Arial"/>
          <w:sz w:val="22"/>
          <w:szCs w:val="22"/>
        </w:rPr>
      </w:pPr>
      <w:proofErr w:type="gramStart"/>
      <w:r w:rsidRPr="00E631EF">
        <w:rPr>
          <w:rFonts w:ascii="Calibri Light" w:hAnsi="Calibri Light" w:cs="Arial"/>
          <w:sz w:val="22"/>
          <w:szCs w:val="22"/>
        </w:rPr>
        <w:t>any</w:t>
      </w:r>
      <w:proofErr w:type="gramEnd"/>
      <w:r w:rsidRPr="00E631EF">
        <w:rPr>
          <w:rFonts w:ascii="Calibri Light" w:hAnsi="Calibri Light" w:cs="Arial"/>
          <w:sz w:val="22"/>
          <w:szCs w:val="22"/>
        </w:rPr>
        <w:t xml:space="preserve"> further checks as appropriate to gain all the relevant information to enable checks on suitability to work with children.</w:t>
      </w:r>
      <w:r w:rsidR="00CA6BBB" w:rsidRPr="00E631EF">
        <w:rPr>
          <w:rFonts w:ascii="Calibri Light" w:hAnsi="Calibri Light" w:cs="Arial"/>
          <w:sz w:val="22"/>
          <w:szCs w:val="22"/>
        </w:rPr>
        <w:t xml:space="preserve">  </w:t>
      </w:r>
    </w:p>
    <w:p w14:paraId="763C1A96" w14:textId="77777777" w:rsidR="00CA6BBB" w:rsidRPr="00E631EF" w:rsidRDefault="00CA6BBB" w:rsidP="008741EE">
      <w:pPr>
        <w:contextualSpacing/>
        <w:jc w:val="both"/>
        <w:rPr>
          <w:rFonts w:ascii="Calibri Light" w:hAnsi="Calibri Light" w:cs="Arial"/>
        </w:rPr>
      </w:pPr>
      <w:r w:rsidRPr="00E631EF">
        <w:rPr>
          <w:rFonts w:ascii="Calibri Light" w:hAnsi="Calibri Light" w:cs="Arial"/>
          <w:bCs/>
        </w:rPr>
        <w:t>Evidence of staff member’s identity, required qualifications and the right to work in the UK will be kept in individual personnel files.</w:t>
      </w:r>
    </w:p>
    <w:p w14:paraId="7AD4DCCE" w14:textId="77777777" w:rsidR="0037404E" w:rsidRPr="00E631EF" w:rsidRDefault="0037404E" w:rsidP="008741EE">
      <w:pPr>
        <w:contextualSpacing/>
        <w:jc w:val="both"/>
        <w:rPr>
          <w:rFonts w:ascii="Calibri Light" w:hAnsi="Calibri Light" w:cs="Arial"/>
        </w:rPr>
      </w:pPr>
    </w:p>
    <w:p w14:paraId="5327D5D4" w14:textId="77777777" w:rsidR="0037404E" w:rsidRPr="00E631EF" w:rsidRDefault="0037404E" w:rsidP="008741EE">
      <w:pPr>
        <w:jc w:val="both"/>
        <w:rPr>
          <w:rFonts w:ascii="Calibri Light" w:hAnsi="Calibri Light" w:cs="Arial"/>
        </w:rPr>
      </w:pPr>
      <w:r w:rsidRPr="00E631EF">
        <w:rPr>
          <w:rFonts w:ascii="Calibri Light" w:hAnsi="Calibri Light" w:cs="Arial"/>
        </w:rPr>
        <w:t xml:space="preserve">All recruitment materials will include reference to the school’s commitment to safeguarding and promoting the wellbeing of pupils. </w:t>
      </w:r>
    </w:p>
    <w:p w14:paraId="3A42FDC2" w14:textId="77777777" w:rsidR="0037404E" w:rsidRPr="00E631EF" w:rsidRDefault="0037404E" w:rsidP="008741EE">
      <w:pPr>
        <w:contextualSpacing/>
        <w:jc w:val="both"/>
        <w:rPr>
          <w:rFonts w:ascii="Calibri Light" w:hAnsi="Calibri Light" w:cs="Arial"/>
        </w:rPr>
      </w:pPr>
    </w:p>
    <w:p w14:paraId="370DC9DA" w14:textId="77777777" w:rsidR="0037404E" w:rsidRPr="00FB3458" w:rsidRDefault="0037404E" w:rsidP="008741EE">
      <w:pPr>
        <w:jc w:val="both"/>
        <w:rPr>
          <w:rFonts w:ascii="Calibri Light" w:hAnsi="Calibri Light" w:cs="Arial"/>
        </w:rPr>
      </w:pPr>
      <w:r w:rsidRPr="00FB3458">
        <w:rPr>
          <w:rFonts w:ascii="Calibri Light" w:hAnsi="Calibri Light" w:cs="Arial"/>
        </w:rPr>
        <w:t xml:space="preserve">The following school </w:t>
      </w:r>
      <w:proofErr w:type="gramStart"/>
      <w:r w:rsidRPr="00FB3458">
        <w:rPr>
          <w:rFonts w:ascii="Calibri Light" w:hAnsi="Calibri Light" w:cs="Arial"/>
        </w:rPr>
        <w:t>staff have</w:t>
      </w:r>
      <w:proofErr w:type="gramEnd"/>
      <w:r w:rsidRPr="00FB3458">
        <w:rPr>
          <w:rFonts w:ascii="Calibri Light" w:hAnsi="Calibri Light" w:cs="Arial"/>
        </w:rPr>
        <w:t xml:space="preserve"> undertaken Safer Recruitment training:</w:t>
      </w:r>
    </w:p>
    <w:p w14:paraId="270589E3" w14:textId="399B8BEB" w:rsidR="0037404E" w:rsidRPr="00FB3458" w:rsidRDefault="00FB3458" w:rsidP="00BD770C">
      <w:pPr>
        <w:pStyle w:val="ListParagraph"/>
        <w:numPr>
          <w:ilvl w:val="0"/>
          <w:numId w:val="16"/>
        </w:numPr>
        <w:jc w:val="both"/>
        <w:rPr>
          <w:rFonts w:ascii="Calibri Light" w:hAnsi="Calibri Light" w:cs="Arial"/>
          <w:bCs/>
          <w:sz w:val="22"/>
          <w:szCs w:val="22"/>
        </w:rPr>
      </w:pPr>
      <w:r w:rsidRPr="00FB3458">
        <w:rPr>
          <w:rFonts w:ascii="Calibri Light" w:hAnsi="Calibri Light" w:cs="Arial"/>
          <w:bCs/>
          <w:sz w:val="22"/>
          <w:szCs w:val="22"/>
        </w:rPr>
        <w:t>Richard Jackson</w:t>
      </w:r>
    </w:p>
    <w:p w14:paraId="1A878D34" w14:textId="23E89956" w:rsidR="0037404E" w:rsidRPr="00FB3458" w:rsidRDefault="00FB3458" w:rsidP="00BD770C">
      <w:pPr>
        <w:pStyle w:val="ListParagraph"/>
        <w:numPr>
          <w:ilvl w:val="0"/>
          <w:numId w:val="16"/>
        </w:numPr>
        <w:jc w:val="both"/>
        <w:rPr>
          <w:rFonts w:ascii="Calibri Light" w:hAnsi="Calibri Light" w:cs="Arial"/>
          <w:bCs/>
          <w:sz w:val="22"/>
          <w:szCs w:val="22"/>
        </w:rPr>
      </w:pPr>
      <w:r w:rsidRPr="00FB3458">
        <w:rPr>
          <w:rFonts w:ascii="Calibri Light" w:hAnsi="Calibri Light" w:cs="Arial"/>
          <w:bCs/>
          <w:sz w:val="22"/>
          <w:szCs w:val="22"/>
        </w:rPr>
        <w:t>Clare Oakes</w:t>
      </w:r>
    </w:p>
    <w:p w14:paraId="5D40BF28" w14:textId="018E334A" w:rsidR="0037404E" w:rsidRPr="00FB3458" w:rsidRDefault="00FB3458" w:rsidP="00BD770C">
      <w:pPr>
        <w:pStyle w:val="ListParagraph"/>
        <w:numPr>
          <w:ilvl w:val="0"/>
          <w:numId w:val="16"/>
        </w:numPr>
        <w:jc w:val="both"/>
        <w:rPr>
          <w:rFonts w:ascii="Calibri Light" w:hAnsi="Calibri Light" w:cs="Arial"/>
          <w:bCs/>
          <w:sz w:val="22"/>
          <w:szCs w:val="22"/>
        </w:rPr>
      </w:pPr>
      <w:r w:rsidRPr="00FB3458">
        <w:rPr>
          <w:rFonts w:ascii="Calibri Light" w:hAnsi="Calibri Light" w:cs="Arial"/>
          <w:bCs/>
          <w:sz w:val="22"/>
          <w:szCs w:val="22"/>
        </w:rPr>
        <w:t>Tina Fitzsimons</w:t>
      </w:r>
    </w:p>
    <w:p w14:paraId="3E4CADF9" w14:textId="77777777" w:rsidR="00FB3458" w:rsidRDefault="00FB3458" w:rsidP="008741EE">
      <w:pPr>
        <w:ind w:left="420"/>
        <w:jc w:val="both"/>
        <w:rPr>
          <w:rFonts w:ascii="Calibri Light" w:hAnsi="Calibri Light" w:cs="Arial"/>
        </w:rPr>
      </w:pPr>
    </w:p>
    <w:p w14:paraId="192CD587" w14:textId="4752607E" w:rsidR="0037404E" w:rsidRPr="00E631EF" w:rsidRDefault="0037404E" w:rsidP="008741EE">
      <w:pPr>
        <w:ind w:left="420"/>
        <w:jc w:val="both"/>
        <w:rPr>
          <w:rFonts w:ascii="Calibri Light" w:hAnsi="Calibri Light" w:cs="Arial"/>
        </w:rPr>
      </w:pPr>
      <w:r w:rsidRPr="00E631EF">
        <w:rPr>
          <w:rFonts w:ascii="Calibri Light" w:hAnsi="Calibri Light" w:cs="Arial"/>
        </w:rPr>
        <w:t>The following members of the governing body have also been trained:</w:t>
      </w:r>
    </w:p>
    <w:p w14:paraId="0865607E" w14:textId="557898B4" w:rsidR="0037404E" w:rsidRPr="00CB2D73" w:rsidRDefault="00CB2D73" w:rsidP="00BD770C">
      <w:pPr>
        <w:pStyle w:val="ListParagraph"/>
        <w:numPr>
          <w:ilvl w:val="0"/>
          <w:numId w:val="16"/>
        </w:numPr>
        <w:jc w:val="both"/>
        <w:rPr>
          <w:rFonts w:ascii="Calibri Light" w:hAnsi="Calibri Light" w:cs="Arial"/>
          <w:bCs/>
          <w:sz w:val="22"/>
          <w:szCs w:val="22"/>
        </w:rPr>
      </w:pPr>
      <w:r w:rsidRPr="00CB2D73">
        <w:rPr>
          <w:rFonts w:ascii="Calibri Light" w:hAnsi="Calibri Light" w:cs="Arial"/>
          <w:bCs/>
          <w:sz w:val="22"/>
          <w:szCs w:val="22"/>
        </w:rPr>
        <w:t>Karl Ashton</w:t>
      </w:r>
    </w:p>
    <w:p w14:paraId="34337A1F" w14:textId="77777777" w:rsidR="0037404E" w:rsidRPr="00E631EF" w:rsidRDefault="0037404E" w:rsidP="008741EE">
      <w:pPr>
        <w:jc w:val="both"/>
        <w:rPr>
          <w:rFonts w:ascii="Calibri Light" w:hAnsi="Calibri Light" w:cs="Arial"/>
        </w:rPr>
      </w:pPr>
    </w:p>
    <w:p w14:paraId="35E0C184" w14:textId="77777777" w:rsidR="0037404E" w:rsidRPr="00E631EF" w:rsidRDefault="0037404E" w:rsidP="008741EE">
      <w:pPr>
        <w:jc w:val="both"/>
        <w:rPr>
          <w:rFonts w:ascii="Calibri Light" w:hAnsi="Calibri Light" w:cs="Arial"/>
        </w:rPr>
      </w:pPr>
      <w:r w:rsidRPr="00E631EF">
        <w:rPr>
          <w:rFonts w:ascii="Calibri Light" w:hAnsi="Calibri Light" w:cs="Arial"/>
        </w:rPr>
        <w:t>At least two of the persons named above will be involved in all staff recruitment processes and sit on the recruitment panel.</w:t>
      </w:r>
    </w:p>
    <w:p w14:paraId="0A6CBF05" w14:textId="77777777" w:rsidR="00CA6BBB" w:rsidRPr="00E631EF" w:rsidRDefault="00CA6BBB" w:rsidP="008741EE">
      <w:pPr>
        <w:spacing w:line="240" w:lineRule="auto"/>
        <w:jc w:val="both"/>
        <w:rPr>
          <w:rFonts w:ascii="Calibri Light" w:hAnsi="Calibri Light" w:cs="Arial"/>
          <w:bCs/>
        </w:rPr>
      </w:pPr>
      <w:r w:rsidRPr="00E631EF">
        <w:rPr>
          <w:rFonts w:ascii="Calibri Light" w:hAnsi="Calibri Light" w:cs="Arial"/>
          <w:bCs/>
        </w:rPr>
        <w:t xml:space="preserve">A Single Central Record (SCR) is kept of checks that are undertaken on all adults who regularly work at, or visit the </w:t>
      </w:r>
    </w:p>
    <w:p w14:paraId="08E8E309" w14:textId="4FB7FC6F" w:rsidR="00CA6BBB" w:rsidRPr="00E631EF" w:rsidRDefault="00CA6BBB" w:rsidP="008741EE">
      <w:pPr>
        <w:spacing w:line="240" w:lineRule="auto"/>
        <w:jc w:val="both"/>
        <w:rPr>
          <w:rFonts w:ascii="Calibri Light" w:hAnsi="Calibri Light" w:cs="Arial"/>
          <w:bCs/>
        </w:rPr>
      </w:pPr>
      <w:r w:rsidRPr="00E631EF">
        <w:rPr>
          <w:rFonts w:ascii="Calibri Light" w:hAnsi="Calibri Light" w:cs="Arial"/>
          <w:bCs/>
        </w:rPr>
        <w:lastRenderedPageBreak/>
        <w:t xml:space="preserve">The SCR is stored securely, </w:t>
      </w:r>
      <w:r w:rsidR="00102FCA">
        <w:rPr>
          <w:rFonts w:ascii="Calibri Light" w:hAnsi="Calibri Light" w:cs="Arial"/>
          <w:bCs/>
        </w:rPr>
        <w:t>on the Business Manager’s, password protected PC</w:t>
      </w:r>
      <w:r w:rsidR="00224EC3">
        <w:rPr>
          <w:rFonts w:ascii="Calibri Light" w:hAnsi="Calibri Light" w:cs="Arial"/>
          <w:bCs/>
        </w:rPr>
        <w:t xml:space="preserve">, </w:t>
      </w:r>
      <w:r w:rsidRPr="00E631EF">
        <w:rPr>
          <w:rFonts w:ascii="Calibri Light" w:hAnsi="Calibri Light" w:cs="Arial"/>
          <w:bCs/>
        </w:rPr>
        <w:t>and only accessed by designated staff and governors</w:t>
      </w:r>
    </w:p>
    <w:p w14:paraId="695A76EE" w14:textId="737FEA79" w:rsidR="00CA6BBB" w:rsidRPr="00E631EF" w:rsidRDefault="00CA6BBB" w:rsidP="008741EE">
      <w:pPr>
        <w:spacing w:line="240" w:lineRule="auto"/>
        <w:jc w:val="both"/>
        <w:rPr>
          <w:rFonts w:ascii="Calibri Light" w:hAnsi="Calibri Light" w:cs="Arial"/>
          <w:bCs/>
        </w:rPr>
      </w:pPr>
      <w:r w:rsidRPr="00E631EF">
        <w:rPr>
          <w:rFonts w:ascii="Calibri Light" w:hAnsi="Calibri Light" w:cs="Arial"/>
          <w:bCs/>
        </w:rPr>
        <w:t>DSLs/HT/Safeguarding Governor/Chair of Governors</w:t>
      </w:r>
      <w:r w:rsidR="00102FCA">
        <w:rPr>
          <w:rFonts w:ascii="Calibri Light" w:hAnsi="Calibri Light" w:cs="Arial"/>
          <w:bCs/>
        </w:rPr>
        <w:t xml:space="preserve"> </w:t>
      </w:r>
      <w:r w:rsidRPr="00E631EF">
        <w:rPr>
          <w:rFonts w:ascii="Calibri Light" w:hAnsi="Calibri Light" w:cs="Arial"/>
          <w:bCs/>
        </w:rPr>
        <w:t>should evidence regular (at least termly) oversight/scrutiny of the SCR</w:t>
      </w:r>
    </w:p>
    <w:p w14:paraId="4E917E2C" w14:textId="77777777" w:rsidR="00CA6BBB" w:rsidRPr="00E631EF" w:rsidRDefault="00CA6BBB" w:rsidP="008741EE">
      <w:pPr>
        <w:spacing w:line="240" w:lineRule="auto"/>
        <w:jc w:val="both"/>
        <w:rPr>
          <w:rFonts w:ascii="Calibri Light" w:hAnsi="Calibri Light" w:cs="Arial"/>
          <w:bCs/>
        </w:rPr>
      </w:pPr>
      <w:r w:rsidRPr="00E631EF">
        <w:rPr>
          <w:rFonts w:ascii="Calibri Light" w:hAnsi="Calibri Light" w:cs="Arial"/>
          <w:bCs/>
        </w:rPr>
        <w:t xml:space="preserve">Covering letters will be obtained from agencies and other employers that provide staff to work in school to confirm that appropriate checks have been undertaken. Agencies will be requested to complete the checklist found at </w:t>
      </w:r>
      <w:r w:rsidR="00A26805" w:rsidRPr="009C20AC">
        <w:rPr>
          <w:rFonts w:ascii="Calibri Light" w:hAnsi="Calibri Light" w:cs="Arial"/>
          <w:bCs/>
        </w:rPr>
        <w:t>Appendix C</w:t>
      </w:r>
      <w:r w:rsidRPr="009C20AC">
        <w:rPr>
          <w:rFonts w:ascii="Calibri Light" w:hAnsi="Calibri Light" w:cs="Arial"/>
          <w:bCs/>
        </w:rPr>
        <w:t>.</w:t>
      </w:r>
      <w:r w:rsidRPr="00E631EF">
        <w:rPr>
          <w:rFonts w:ascii="Calibri Light" w:hAnsi="Calibri Light" w:cs="Arial"/>
          <w:bCs/>
        </w:rPr>
        <w:t xml:space="preserve">  Individual identity checks will be undertaken on these staff to ensure they are employees of the named agency/employer</w:t>
      </w:r>
    </w:p>
    <w:p w14:paraId="3EA24589" w14:textId="77777777" w:rsidR="00CA6BBB" w:rsidRPr="00E631EF" w:rsidRDefault="00CA6BBB" w:rsidP="008741EE">
      <w:pPr>
        <w:spacing w:line="240" w:lineRule="auto"/>
        <w:jc w:val="both"/>
        <w:rPr>
          <w:rFonts w:ascii="Calibri Light" w:hAnsi="Calibri Light" w:cs="Arial"/>
          <w:bCs/>
        </w:rPr>
      </w:pPr>
      <w:r w:rsidRPr="00E631EF">
        <w:rPr>
          <w:rFonts w:ascii="Calibri Light" w:hAnsi="Calibri Light" w:cs="Arial"/>
          <w:bCs/>
        </w:rPr>
        <w:t>A transfer of control agreement will be used where other agencies/organisations use school premises and are not operating under school's safeguarding policies and procedures, in line with the updated guidance within Keeping Safe in Education 2021 Paragraphs 155 and 156.</w:t>
      </w:r>
    </w:p>
    <w:p w14:paraId="725273A8" w14:textId="77777777" w:rsidR="00CA6BBB" w:rsidRPr="00E631EF" w:rsidRDefault="00CA6BBB" w:rsidP="008741EE">
      <w:pPr>
        <w:jc w:val="both"/>
        <w:rPr>
          <w:rFonts w:ascii="Calibri Light" w:hAnsi="Calibri Light" w:cs="Arial"/>
        </w:rPr>
      </w:pPr>
    </w:p>
    <w:p w14:paraId="602BDA88" w14:textId="77777777" w:rsidR="00E631EF" w:rsidRDefault="00E631EF" w:rsidP="008741EE">
      <w:pPr>
        <w:pStyle w:val="Heading3"/>
        <w:jc w:val="both"/>
        <w:rPr>
          <w:rFonts w:ascii="Calibri Light" w:hAnsi="Calibri Light" w:cs="Arial"/>
          <w:color w:val="auto"/>
          <w:sz w:val="22"/>
          <w:szCs w:val="22"/>
        </w:rPr>
      </w:pPr>
    </w:p>
    <w:p w14:paraId="0D6B7FD5" w14:textId="77777777" w:rsidR="00DB2636" w:rsidRPr="00E631EF" w:rsidRDefault="00DB2636" w:rsidP="008741EE">
      <w:pPr>
        <w:pStyle w:val="Heading3"/>
        <w:jc w:val="both"/>
        <w:rPr>
          <w:rFonts w:ascii="Calibri Light" w:hAnsi="Calibri Light" w:cs="Arial"/>
          <w:color w:val="auto"/>
        </w:rPr>
      </w:pPr>
      <w:bookmarkStart w:id="11" w:name="_Toc80259402"/>
      <w:r w:rsidRPr="00E631EF">
        <w:rPr>
          <w:rFonts w:ascii="Calibri Light" w:hAnsi="Calibri Light" w:cs="Arial"/>
          <w:color w:val="1F4E79" w:themeColor="accent1" w:themeShade="80"/>
        </w:rPr>
        <w:t>Induction</w:t>
      </w:r>
      <w:bookmarkEnd w:id="11"/>
    </w:p>
    <w:p w14:paraId="7013BB7C" w14:textId="77777777" w:rsidR="00DB2636" w:rsidRPr="00E631EF" w:rsidRDefault="00DB2636" w:rsidP="008741EE">
      <w:pPr>
        <w:jc w:val="both"/>
        <w:rPr>
          <w:rFonts w:ascii="Calibri Light" w:hAnsi="Calibri Light"/>
        </w:rPr>
      </w:pPr>
    </w:p>
    <w:p w14:paraId="400C6B39" w14:textId="77777777" w:rsidR="00DB2636" w:rsidRPr="00E631EF" w:rsidRDefault="00DB2636" w:rsidP="008741EE">
      <w:pPr>
        <w:jc w:val="both"/>
        <w:rPr>
          <w:rFonts w:ascii="Calibri Light" w:hAnsi="Calibri Light" w:cs="Arial"/>
        </w:rPr>
      </w:pPr>
      <w:r w:rsidRPr="00E631EF">
        <w:rPr>
          <w:rFonts w:ascii="Calibri Light" w:hAnsi="Calibri Light" w:cs="Arial"/>
        </w:rPr>
        <w:t>Our staff induction process will cover:</w:t>
      </w:r>
    </w:p>
    <w:p w14:paraId="377A4831" w14:textId="77777777" w:rsidR="00DB2636" w:rsidRPr="00E631EF" w:rsidRDefault="00DB2636" w:rsidP="00BD770C">
      <w:pPr>
        <w:numPr>
          <w:ilvl w:val="0"/>
          <w:numId w:val="17"/>
        </w:numPr>
        <w:spacing w:after="0" w:line="240" w:lineRule="auto"/>
        <w:jc w:val="both"/>
        <w:rPr>
          <w:rFonts w:ascii="Calibri Light" w:hAnsi="Calibri Light" w:cs="Arial"/>
        </w:rPr>
      </w:pPr>
      <w:r w:rsidRPr="00E631EF">
        <w:rPr>
          <w:rFonts w:ascii="Calibri Light" w:hAnsi="Calibri Light" w:cs="Arial"/>
        </w:rPr>
        <w:t>The Safeguarding &amp; Child Protection policy</w:t>
      </w:r>
    </w:p>
    <w:p w14:paraId="69305B83" w14:textId="77777777" w:rsidR="00DB2636" w:rsidRPr="00E631EF" w:rsidRDefault="00DB2636" w:rsidP="00BD770C">
      <w:pPr>
        <w:numPr>
          <w:ilvl w:val="0"/>
          <w:numId w:val="17"/>
        </w:numPr>
        <w:spacing w:after="0" w:line="240" w:lineRule="auto"/>
        <w:jc w:val="both"/>
        <w:rPr>
          <w:rFonts w:ascii="Calibri Light" w:hAnsi="Calibri Light" w:cs="Arial"/>
        </w:rPr>
      </w:pPr>
      <w:r w:rsidRPr="00E631EF">
        <w:rPr>
          <w:rFonts w:ascii="Calibri Light" w:hAnsi="Calibri Light" w:cs="Arial"/>
        </w:rPr>
        <w:t>The Behaviour Policy</w:t>
      </w:r>
    </w:p>
    <w:p w14:paraId="7F339703" w14:textId="77777777" w:rsidR="00DB2636" w:rsidRPr="00E631EF" w:rsidRDefault="00DB2636" w:rsidP="00BD770C">
      <w:pPr>
        <w:numPr>
          <w:ilvl w:val="0"/>
          <w:numId w:val="17"/>
        </w:numPr>
        <w:spacing w:after="0" w:line="240" w:lineRule="auto"/>
        <w:jc w:val="both"/>
        <w:rPr>
          <w:rFonts w:ascii="Calibri Light" w:hAnsi="Calibri Light" w:cs="Arial"/>
        </w:rPr>
      </w:pPr>
      <w:r w:rsidRPr="00E631EF">
        <w:rPr>
          <w:rFonts w:ascii="Calibri Light" w:hAnsi="Calibri Light" w:cs="Arial"/>
        </w:rPr>
        <w:t>The Staff Behaviour Policy (sometimes called a Code of Conduct)</w:t>
      </w:r>
    </w:p>
    <w:p w14:paraId="793559E7" w14:textId="77777777" w:rsidR="00DB2636" w:rsidRPr="00E631EF" w:rsidRDefault="00DB2636" w:rsidP="00BD770C">
      <w:pPr>
        <w:numPr>
          <w:ilvl w:val="0"/>
          <w:numId w:val="17"/>
        </w:numPr>
        <w:spacing w:after="0" w:line="240" w:lineRule="auto"/>
        <w:jc w:val="both"/>
        <w:rPr>
          <w:rFonts w:ascii="Calibri Light" w:hAnsi="Calibri Light" w:cs="Arial"/>
        </w:rPr>
      </w:pPr>
      <w:r w:rsidRPr="00E631EF">
        <w:rPr>
          <w:rFonts w:ascii="Calibri Light" w:hAnsi="Calibri Light" w:cs="Arial"/>
        </w:rPr>
        <w:t xml:space="preserve">The safeguarding response to children who go missing from education </w:t>
      </w:r>
    </w:p>
    <w:p w14:paraId="0EC6F107" w14:textId="77777777" w:rsidR="00DB2636" w:rsidRPr="00E631EF" w:rsidRDefault="00DB2636" w:rsidP="00BD770C">
      <w:pPr>
        <w:numPr>
          <w:ilvl w:val="0"/>
          <w:numId w:val="17"/>
        </w:numPr>
        <w:spacing w:after="0" w:line="240" w:lineRule="auto"/>
        <w:jc w:val="both"/>
        <w:rPr>
          <w:rFonts w:ascii="Calibri Light" w:hAnsi="Calibri Light" w:cs="Arial"/>
        </w:rPr>
      </w:pPr>
      <w:r w:rsidRPr="00E631EF">
        <w:rPr>
          <w:rFonts w:ascii="Calibri Light" w:hAnsi="Calibri Light" w:cs="Arial"/>
        </w:rPr>
        <w:t xml:space="preserve">The role of the DSL (including the identity of the DSL and any deputies) </w:t>
      </w:r>
    </w:p>
    <w:p w14:paraId="011941A2" w14:textId="77777777" w:rsidR="00DB2636" w:rsidRPr="00E631EF" w:rsidRDefault="00DB2636" w:rsidP="008741EE">
      <w:pPr>
        <w:jc w:val="both"/>
        <w:rPr>
          <w:rFonts w:ascii="Calibri Light" w:hAnsi="Calibri Light" w:cs="Arial"/>
        </w:rPr>
      </w:pPr>
    </w:p>
    <w:p w14:paraId="40F79E25" w14:textId="121508AB" w:rsidR="00DB2636" w:rsidRPr="00E631EF" w:rsidRDefault="00DB2636" w:rsidP="008741EE">
      <w:pPr>
        <w:jc w:val="both"/>
        <w:rPr>
          <w:rFonts w:ascii="Calibri Light" w:hAnsi="Calibri Light" w:cs="Arial"/>
        </w:rPr>
      </w:pPr>
      <w:r w:rsidRPr="00E631EF">
        <w:rPr>
          <w:rFonts w:ascii="Calibri Light" w:hAnsi="Calibri Light" w:cs="Arial"/>
        </w:rPr>
        <w:t xml:space="preserve">Copies of policies and a copy of part one of KSCIE </w:t>
      </w:r>
      <w:proofErr w:type="gramStart"/>
      <w:r w:rsidRPr="00E631EF">
        <w:rPr>
          <w:rFonts w:ascii="Calibri Light" w:hAnsi="Calibri Light" w:cs="Arial"/>
        </w:rPr>
        <w:t>are</w:t>
      </w:r>
      <w:proofErr w:type="gramEnd"/>
      <w:r w:rsidRPr="00E631EF">
        <w:rPr>
          <w:rFonts w:ascii="Calibri Light" w:hAnsi="Calibri Light" w:cs="Arial"/>
        </w:rPr>
        <w:t xml:space="preserve"> provided to staff at induction. </w:t>
      </w:r>
    </w:p>
    <w:p w14:paraId="767AD76B" w14:textId="77777777" w:rsidR="00DB2636" w:rsidRPr="00E631EF" w:rsidRDefault="00DB2636" w:rsidP="008741EE">
      <w:pPr>
        <w:jc w:val="both"/>
        <w:rPr>
          <w:rFonts w:ascii="Calibri Light" w:hAnsi="Calibri Light" w:cs="Arial"/>
        </w:rPr>
      </w:pPr>
      <w:r w:rsidRPr="00E631EF">
        <w:rPr>
          <w:rFonts w:ascii="Calibri Light" w:hAnsi="Calibri Light" w:cs="Arial"/>
        </w:rPr>
        <w:t>We recognise the importance of practice oversight and multiple perspectives in safeguarding and child protection work. We will support staff by providing opportunities for reflective practice including opportunity to talk through all aspects of safeguarding work within education with the DSL and to seek further support as appropriate.</w:t>
      </w:r>
    </w:p>
    <w:p w14:paraId="61A71157" w14:textId="77777777" w:rsidR="007D7771" w:rsidRPr="00E631EF" w:rsidRDefault="007D7771" w:rsidP="008741EE">
      <w:pPr>
        <w:jc w:val="both"/>
        <w:rPr>
          <w:rFonts w:ascii="Calibri Light" w:hAnsi="Calibri Light"/>
        </w:rPr>
      </w:pPr>
    </w:p>
    <w:p w14:paraId="61511EFB" w14:textId="77777777" w:rsidR="007D5478" w:rsidRPr="00E631EF" w:rsidRDefault="007D5478" w:rsidP="008741EE">
      <w:pPr>
        <w:pStyle w:val="Heading3"/>
        <w:jc w:val="both"/>
        <w:rPr>
          <w:rFonts w:ascii="Calibri Light" w:hAnsi="Calibri Light"/>
          <w:color w:val="auto"/>
        </w:rPr>
      </w:pPr>
      <w:bookmarkStart w:id="12" w:name="_Toc80259403"/>
      <w:r w:rsidRPr="00E631EF">
        <w:rPr>
          <w:rFonts w:ascii="Calibri Light" w:hAnsi="Calibri Light"/>
          <w:color w:val="1F4E79" w:themeColor="accent1" w:themeShade="80"/>
        </w:rPr>
        <w:t>Allegations or Concerns Raised Against School Staff, Supply Staff and Other Adults in School</w:t>
      </w:r>
      <w:bookmarkEnd w:id="12"/>
    </w:p>
    <w:p w14:paraId="001E5E00" w14:textId="77777777" w:rsidR="00316ADB" w:rsidRPr="00E631EF" w:rsidRDefault="00316ADB" w:rsidP="008741EE">
      <w:pPr>
        <w:jc w:val="both"/>
        <w:rPr>
          <w:rFonts w:ascii="Calibri Light" w:hAnsi="Calibri Light"/>
        </w:rPr>
      </w:pPr>
    </w:p>
    <w:p w14:paraId="2808DF2C" w14:textId="4B733D7C" w:rsidR="0037404E" w:rsidRPr="00E631EF" w:rsidRDefault="009C20AC" w:rsidP="008741EE">
      <w:pPr>
        <w:jc w:val="both"/>
        <w:rPr>
          <w:rFonts w:ascii="Calibri Light" w:hAnsi="Calibri Light"/>
        </w:rPr>
      </w:pPr>
      <w:r>
        <w:rPr>
          <w:rFonts w:ascii="Calibri Light" w:hAnsi="Calibri Light"/>
        </w:rPr>
        <w:t>Hill View Primary School</w:t>
      </w:r>
      <w:r w:rsidR="00316ADB" w:rsidRPr="00E631EF">
        <w:rPr>
          <w:rFonts w:ascii="Calibri Light" w:hAnsi="Calibri Light"/>
        </w:rPr>
        <w:t xml:space="preserve"> follows the guidance set out in Part 4 of </w:t>
      </w:r>
      <w:proofErr w:type="gramStart"/>
      <w:r w:rsidR="00316ADB" w:rsidRPr="00E631EF">
        <w:rPr>
          <w:rFonts w:ascii="Calibri Light" w:hAnsi="Calibri Light"/>
        </w:rPr>
        <w:t>Keeping</w:t>
      </w:r>
      <w:proofErr w:type="gramEnd"/>
      <w:r w:rsidR="00316ADB" w:rsidRPr="00E631EF">
        <w:rPr>
          <w:rFonts w:ascii="Calibri Light" w:hAnsi="Calibri Light"/>
        </w:rPr>
        <w:t xml:space="preserve"> Children Safe in Education 2021, covering both levels of allegations and concerns:</w:t>
      </w:r>
    </w:p>
    <w:p w14:paraId="77666529" w14:textId="77777777" w:rsidR="00316ADB" w:rsidRPr="00E631EF" w:rsidRDefault="00316ADB" w:rsidP="008741EE">
      <w:pPr>
        <w:pStyle w:val="Default"/>
        <w:jc w:val="both"/>
        <w:rPr>
          <w:rFonts w:ascii="Calibri Light" w:hAnsi="Calibri Light"/>
          <w:color w:val="auto"/>
          <w:sz w:val="22"/>
          <w:szCs w:val="22"/>
        </w:rPr>
      </w:pPr>
      <w:r w:rsidRPr="00E631EF">
        <w:rPr>
          <w:rFonts w:ascii="Calibri Light" w:hAnsi="Calibri Light"/>
          <w:color w:val="auto"/>
          <w:sz w:val="22"/>
          <w:szCs w:val="22"/>
        </w:rPr>
        <w:t xml:space="preserve"> </w:t>
      </w:r>
      <w:r w:rsidRPr="00E631EF">
        <w:rPr>
          <w:rFonts w:ascii="Calibri Light" w:hAnsi="Calibri Light"/>
          <w:color w:val="auto"/>
          <w:sz w:val="22"/>
          <w:szCs w:val="22"/>
        </w:rPr>
        <w:tab/>
      </w:r>
    </w:p>
    <w:p w14:paraId="2E43DDBE" w14:textId="77777777" w:rsidR="00316ADB" w:rsidRPr="00E631EF" w:rsidRDefault="00316ADB" w:rsidP="008741EE">
      <w:pPr>
        <w:pStyle w:val="Default"/>
        <w:spacing w:after="93"/>
        <w:ind w:left="720"/>
        <w:jc w:val="both"/>
        <w:rPr>
          <w:rFonts w:ascii="Calibri Light" w:hAnsi="Calibri Light"/>
          <w:color w:val="auto"/>
          <w:sz w:val="22"/>
          <w:szCs w:val="22"/>
        </w:rPr>
      </w:pPr>
      <w:r w:rsidRPr="00E631EF">
        <w:rPr>
          <w:rFonts w:ascii="Calibri Light" w:hAnsi="Calibri Light"/>
          <w:color w:val="auto"/>
          <w:sz w:val="22"/>
          <w:szCs w:val="22"/>
        </w:rPr>
        <w:t>1. Allegations that may meet the harms threshold.</w:t>
      </w:r>
    </w:p>
    <w:p w14:paraId="7C9E81A2" w14:textId="77777777" w:rsidR="00316ADB" w:rsidRPr="00E631EF" w:rsidRDefault="00316ADB" w:rsidP="008741EE">
      <w:pPr>
        <w:pStyle w:val="Default"/>
        <w:ind w:left="720"/>
        <w:jc w:val="both"/>
        <w:rPr>
          <w:rFonts w:ascii="Calibri Light" w:hAnsi="Calibri Light"/>
          <w:color w:val="auto"/>
          <w:sz w:val="22"/>
          <w:szCs w:val="22"/>
        </w:rPr>
      </w:pPr>
      <w:proofErr w:type="gramStart"/>
      <w:r w:rsidRPr="00E631EF">
        <w:rPr>
          <w:rFonts w:ascii="Calibri Light" w:hAnsi="Calibri Light"/>
          <w:color w:val="auto"/>
          <w:sz w:val="22"/>
          <w:szCs w:val="22"/>
        </w:rPr>
        <w:t>2.Allegation</w:t>
      </w:r>
      <w:proofErr w:type="gramEnd"/>
      <w:r w:rsidRPr="00E631EF">
        <w:rPr>
          <w:rFonts w:ascii="Calibri Light" w:hAnsi="Calibri Light"/>
          <w:color w:val="auto"/>
          <w:sz w:val="22"/>
          <w:szCs w:val="22"/>
        </w:rPr>
        <w:t>/concerns that do not meet the harms threshold – referred to as ‘low level concerns’.</w:t>
      </w:r>
    </w:p>
    <w:p w14:paraId="67E02C38" w14:textId="77777777" w:rsidR="00316ADB" w:rsidRPr="00E631EF" w:rsidRDefault="00316ADB" w:rsidP="008741EE">
      <w:pPr>
        <w:jc w:val="both"/>
        <w:rPr>
          <w:rFonts w:ascii="Calibri Light" w:hAnsi="Calibri Light"/>
        </w:rPr>
      </w:pPr>
    </w:p>
    <w:p w14:paraId="1E0D50AA" w14:textId="77777777" w:rsidR="00316ADB" w:rsidRPr="00E631EF" w:rsidRDefault="00316ADB" w:rsidP="008741EE">
      <w:pPr>
        <w:jc w:val="both"/>
        <w:rPr>
          <w:rFonts w:ascii="Calibri Light" w:hAnsi="Calibri Light"/>
        </w:rPr>
      </w:pPr>
      <w:r w:rsidRPr="00E631EF">
        <w:rPr>
          <w:rFonts w:ascii="Calibri Light" w:hAnsi="Calibri Light"/>
        </w:rPr>
        <w:t>Allegations that may meet the harm threshold are defined as when it is alleged the adult has:</w:t>
      </w:r>
    </w:p>
    <w:p w14:paraId="7FDC47F2" w14:textId="77777777" w:rsidR="00316ADB" w:rsidRPr="00E631EF" w:rsidRDefault="00316ADB" w:rsidP="008741EE">
      <w:pPr>
        <w:pStyle w:val="Default"/>
        <w:jc w:val="both"/>
        <w:rPr>
          <w:rFonts w:ascii="Calibri Light" w:hAnsi="Calibri Light"/>
          <w:color w:val="auto"/>
          <w:sz w:val="22"/>
          <w:szCs w:val="22"/>
        </w:rPr>
      </w:pPr>
    </w:p>
    <w:p w14:paraId="40C105FA" w14:textId="77777777" w:rsidR="00316ADB" w:rsidRPr="00E631EF" w:rsidRDefault="00316ADB" w:rsidP="008741EE">
      <w:pPr>
        <w:pStyle w:val="Default"/>
        <w:spacing w:after="93"/>
        <w:ind w:left="720"/>
        <w:jc w:val="both"/>
        <w:rPr>
          <w:rFonts w:ascii="Calibri Light" w:hAnsi="Calibri Light"/>
          <w:color w:val="auto"/>
          <w:sz w:val="22"/>
          <w:szCs w:val="22"/>
        </w:rPr>
      </w:pPr>
      <w:r w:rsidRPr="00E631EF">
        <w:rPr>
          <w:rFonts w:ascii="Calibri Light" w:hAnsi="Calibri Light"/>
          <w:color w:val="auto"/>
          <w:sz w:val="22"/>
          <w:szCs w:val="22"/>
        </w:rPr>
        <w:t>•behaved in a way that has harmed a child, or may have harmed a child and/or;</w:t>
      </w:r>
    </w:p>
    <w:p w14:paraId="480F136C" w14:textId="77777777" w:rsidR="00316ADB" w:rsidRPr="00E631EF" w:rsidRDefault="00316ADB" w:rsidP="008741EE">
      <w:pPr>
        <w:pStyle w:val="Default"/>
        <w:spacing w:after="93"/>
        <w:ind w:left="720"/>
        <w:jc w:val="both"/>
        <w:rPr>
          <w:rFonts w:ascii="Calibri Light" w:hAnsi="Calibri Light"/>
          <w:color w:val="auto"/>
          <w:sz w:val="22"/>
          <w:szCs w:val="22"/>
        </w:rPr>
      </w:pPr>
      <w:r w:rsidRPr="00E631EF">
        <w:rPr>
          <w:rFonts w:ascii="Calibri Light" w:hAnsi="Calibri Light"/>
          <w:color w:val="auto"/>
          <w:sz w:val="22"/>
          <w:szCs w:val="22"/>
        </w:rPr>
        <w:lastRenderedPageBreak/>
        <w:t>•possibly committed a criminal offence against or related to a child and/or;</w:t>
      </w:r>
    </w:p>
    <w:p w14:paraId="0568FAA4" w14:textId="77777777" w:rsidR="00316ADB" w:rsidRPr="00E631EF" w:rsidRDefault="00316ADB" w:rsidP="008741EE">
      <w:pPr>
        <w:pStyle w:val="Default"/>
        <w:spacing w:after="93"/>
        <w:ind w:left="720"/>
        <w:jc w:val="both"/>
        <w:rPr>
          <w:rFonts w:ascii="Calibri Light" w:hAnsi="Calibri Light"/>
          <w:color w:val="auto"/>
          <w:sz w:val="22"/>
          <w:szCs w:val="22"/>
        </w:rPr>
      </w:pPr>
      <w:r w:rsidRPr="00E631EF">
        <w:rPr>
          <w:rFonts w:ascii="Calibri Light" w:hAnsi="Calibri Light"/>
          <w:color w:val="auto"/>
          <w:sz w:val="22"/>
          <w:szCs w:val="22"/>
        </w:rPr>
        <w:t>•behaved towards a child or children in a way that indicates they may pose a risk of harm to children; and/or</w:t>
      </w:r>
    </w:p>
    <w:p w14:paraId="27642857" w14:textId="77777777" w:rsidR="00316ADB" w:rsidRPr="00E631EF" w:rsidRDefault="00316ADB" w:rsidP="008741EE">
      <w:pPr>
        <w:pStyle w:val="Default"/>
        <w:ind w:left="720"/>
        <w:jc w:val="both"/>
        <w:rPr>
          <w:rFonts w:ascii="Calibri Light" w:hAnsi="Calibri Light"/>
          <w:color w:val="auto"/>
          <w:sz w:val="22"/>
          <w:szCs w:val="22"/>
        </w:rPr>
      </w:pPr>
      <w:r w:rsidRPr="00E631EF">
        <w:rPr>
          <w:rFonts w:ascii="Calibri Light" w:hAnsi="Calibri Light"/>
          <w:color w:val="auto"/>
          <w:sz w:val="22"/>
          <w:szCs w:val="22"/>
        </w:rPr>
        <w:t>•behaved or may have behaved in a way that indicates they may not be suitable to work with children (transferrable risk).</w:t>
      </w:r>
    </w:p>
    <w:p w14:paraId="486C6560" w14:textId="77777777" w:rsidR="00316ADB" w:rsidRPr="00E631EF" w:rsidRDefault="00316ADB" w:rsidP="008741EE">
      <w:pPr>
        <w:pStyle w:val="Default"/>
        <w:jc w:val="both"/>
        <w:rPr>
          <w:rFonts w:ascii="Calibri Light" w:hAnsi="Calibri Light"/>
          <w:color w:val="auto"/>
          <w:sz w:val="22"/>
          <w:szCs w:val="22"/>
        </w:rPr>
      </w:pPr>
    </w:p>
    <w:p w14:paraId="0179F091" w14:textId="77777777" w:rsidR="00316ADB" w:rsidRPr="00E631EF" w:rsidRDefault="00316ADB" w:rsidP="008741EE">
      <w:pPr>
        <w:pStyle w:val="Default"/>
        <w:jc w:val="both"/>
        <w:rPr>
          <w:rFonts w:ascii="Calibri Light" w:hAnsi="Calibri Light"/>
          <w:color w:val="auto"/>
          <w:sz w:val="22"/>
          <w:szCs w:val="22"/>
        </w:rPr>
      </w:pPr>
      <w:r w:rsidRPr="00E631EF">
        <w:rPr>
          <w:rFonts w:ascii="Calibri Light" w:hAnsi="Calibri Light"/>
          <w:color w:val="auto"/>
          <w:sz w:val="22"/>
          <w:szCs w:val="22"/>
        </w:rPr>
        <w:t xml:space="preserve">In these instances, the school will follow the guidance within KCSIE Part 4 Section One, in line with </w:t>
      </w:r>
      <w:hyperlink r:id="rId39" w:history="1">
        <w:proofErr w:type="spellStart"/>
        <w:r w:rsidRPr="00E631EF">
          <w:rPr>
            <w:rStyle w:val="Hyperlink"/>
            <w:rFonts w:ascii="Calibri Light" w:hAnsi="Calibri Light"/>
            <w:color w:val="auto"/>
            <w:sz w:val="22"/>
            <w:szCs w:val="22"/>
          </w:rPr>
          <w:t>Halton’s</w:t>
        </w:r>
        <w:proofErr w:type="spellEnd"/>
        <w:r w:rsidRPr="00E631EF">
          <w:rPr>
            <w:rStyle w:val="Hyperlink"/>
            <w:rFonts w:ascii="Calibri Light" w:hAnsi="Calibri Light"/>
            <w:color w:val="auto"/>
            <w:sz w:val="22"/>
            <w:szCs w:val="22"/>
          </w:rPr>
          <w:t xml:space="preserve"> LADO Procedure</w:t>
        </w:r>
      </w:hyperlink>
      <w:r w:rsidR="000A6519" w:rsidRPr="00E631EF">
        <w:rPr>
          <w:rFonts w:ascii="Calibri Light" w:hAnsi="Calibri Light"/>
          <w:color w:val="auto"/>
          <w:sz w:val="22"/>
          <w:szCs w:val="22"/>
        </w:rPr>
        <w:t xml:space="preserve">, including consideration of the </w:t>
      </w:r>
      <w:hyperlink r:id="rId40" w:history="1">
        <w:r w:rsidR="000A6519" w:rsidRPr="00E631EF">
          <w:rPr>
            <w:rStyle w:val="Hyperlink"/>
            <w:rFonts w:ascii="Calibri Light" w:hAnsi="Calibri Light"/>
            <w:color w:val="auto"/>
            <w:sz w:val="22"/>
            <w:szCs w:val="22"/>
          </w:rPr>
          <w:t>North West LADO Threshold Matrix</w:t>
        </w:r>
      </w:hyperlink>
    </w:p>
    <w:p w14:paraId="3E0E923D" w14:textId="77777777" w:rsidR="00316ADB" w:rsidRPr="00E631EF" w:rsidRDefault="00316ADB" w:rsidP="008741EE">
      <w:pPr>
        <w:jc w:val="both"/>
        <w:rPr>
          <w:rFonts w:ascii="Calibri Light" w:hAnsi="Calibri Light"/>
        </w:rPr>
      </w:pPr>
    </w:p>
    <w:p w14:paraId="500D0467" w14:textId="77777777" w:rsidR="000A6519" w:rsidRPr="00E631EF" w:rsidRDefault="000A6519" w:rsidP="008741EE">
      <w:pPr>
        <w:pStyle w:val="Default"/>
        <w:jc w:val="both"/>
        <w:rPr>
          <w:rFonts w:ascii="Calibri Light" w:hAnsi="Calibri Light"/>
          <w:color w:val="auto"/>
          <w:sz w:val="22"/>
          <w:szCs w:val="22"/>
        </w:rPr>
      </w:pPr>
      <w:r w:rsidRPr="00E631EF">
        <w:rPr>
          <w:rFonts w:ascii="Calibri Light" w:hAnsi="Calibri Light"/>
          <w:color w:val="auto"/>
          <w:sz w:val="22"/>
          <w:szCs w:val="22"/>
        </w:rPr>
        <w:t>Where no further action is taken the case manager (Headteacher or Chair of Governors) and the LADO will:</w:t>
      </w:r>
    </w:p>
    <w:p w14:paraId="1E6ECB59" w14:textId="77777777" w:rsidR="000A6519" w:rsidRPr="00E631EF" w:rsidRDefault="000A6519" w:rsidP="008741EE">
      <w:pPr>
        <w:pStyle w:val="Default"/>
        <w:ind w:firstLine="720"/>
        <w:jc w:val="both"/>
        <w:rPr>
          <w:rFonts w:ascii="Calibri Light" w:hAnsi="Calibri Light"/>
          <w:color w:val="auto"/>
          <w:sz w:val="22"/>
          <w:szCs w:val="22"/>
        </w:rPr>
      </w:pPr>
      <w:r w:rsidRPr="00E631EF">
        <w:rPr>
          <w:rFonts w:ascii="Calibri Light" w:hAnsi="Calibri Light"/>
          <w:color w:val="auto"/>
          <w:sz w:val="22"/>
          <w:szCs w:val="22"/>
        </w:rPr>
        <w:t>•record the decision and justification for it; and,</w:t>
      </w:r>
    </w:p>
    <w:p w14:paraId="1B7BC656" w14:textId="77777777" w:rsidR="000A6519" w:rsidRPr="00E631EF" w:rsidRDefault="000A6519" w:rsidP="008741EE">
      <w:pPr>
        <w:pStyle w:val="Default"/>
        <w:ind w:left="720"/>
        <w:jc w:val="both"/>
        <w:rPr>
          <w:rFonts w:ascii="Calibri Light" w:hAnsi="Calibri Light"/>
          <w:color w:val="auto"/>
          <w:sz w:val="22"/>
          <w:szCs w:val="22"/>
        </w:rPr>
      </w:pPr>
      <w:r w:rsidRPr="00E631EF">
        <w:rPr>
          <w:rFonts w:ascii="Calibri Light" w:hAnsi="Calibri Light"/>
          <w:color w:val="auto"/>
          <w:sz w:val="22"/>
          <w:szCs w:val="22"/>
        </w:rPr>
        <w:t>•agree on what information should be put in writing to the individual concerned and by whom.</w:t>
      </w:r>
    </w:p>
    <w:p w14:paraId="7674A323" w14:textId="77777777" w:rsidR="00E631EF" w:rsidRDefault="00E631EF" w:rsidP="008741EE">
      <w:pPr>
        <w:pStyle w:val="Default"/>
        <w:jc w:val="both"/>
        <w:outlineLvl w:val="2"/>
        <w:rPr>
          <w:rFonts w:ascii="Calibri Light" w:hAnsi="Calibri Light"/>
          <w:color w:val="1F4E79" w:themeColor="accent1" w:themeShade="80"/>
        </w:rPr>
      </w:pPr>
    </w:p>
    <w:p w14:paraId="73A36402" w14:textId="77777777" w:rsidR="0091326D" w:rsidRPr="00E631EF" w:rsidRDefault="0091326D" w:rsidP="008741EE">
      <w:pPr>
        <w:pStyle w:val="Default"/>
        <w:jc w:val="both"/>
        <w:outlineLvl w:val="2"/>
        <w:rPr>
          <w:rFonts w:ascii="Calibri Light" w:hAnsi="Calibri Light"/>
          <w:color w:val="auto"/>
        </w:rPr>
      </w:pPr>
      <w:bookmarkStart w:id="13" w:name="_Toc80259404"/>
      <w:r w:rsidRPr="00E631EF">
        <w:rPr>
          <w:rFonts w:ascii="Calibri Light" w:hAnsi="Calibri Light"/>
          <w:color w:val="1F4E79" w:themeColor="accent1" w:themeShade="80"/>
        </w:rPr>
        <w:t>Low Level Concerns</w:t>
      </w:r>
      <w:bookmarkEnd w:id="13"/>
    </w:p>
    <w:p w14:paraId="5E4088F3" w14:textId="77777777" w:rsidR="000A6519" w:rsidRPr="00E631EF" w:rsidRDefault="000A6519" w:rsidP="008741EE">
      <w:pPr>
        <w:pStyle w:val="Default"/>
        <w:jc w:val="both"/>
        <w:rPr>
          <w:rFonts w:ascii="Calibri Light" w:hAnsi="Calibri Light"/>
          <w:color w:val="auto"/>
          <w:sz w:val="22"/>
          <w:szCs w:val="22"/>
        </w:rPr>
      </w:pPr>
    </w:p>
    <w:p w14:paraId="6CD2C597" w14:textId="77777777" w:rsidR="0091326D" w:rsidRPr="00E631EF" w:rsidRDefault="0091326D" w:rsidP="008741EE">
      <w:pPr>
        <w:pStyle w:val="Default"/>
        <w:jc w:val="both"/>
        <w:rPr>
          <w:rFonts w:ascii="Calibri Light" w:hAnsi="Calibri Light"/>
          <w:color w:val="auto"/>
          <w:sz w:val="22"/>
          <w:szCs w:val="22"/>
        </w:rPr>
      </w:pPr>
    </w:p>
    <w:p w14:paraId="6CF32099" w14:textId="37123F4F" w:rsidR="000A6519" w:rsidRPr="00E631EF" w:rsidRDefault="000A6519" w:rsidP="008741EE">
      <w:pPr>
        <w:pStyle w:val="Default"/>
        <w:spacing w:after="89"/>
        <w:jc w:val="both"/>
        <w:rPr>
          <w:rFonts w:ascii="Calibri Light" w:hAnsi="Calibri Light"/>
          <w:color w:val="auto"/>
          <w:sz w:val="22"/>
          <w:szCs w:val="22"/>
        </w:rPr>
      </w:pPr>
      <w:r w:rsidRPr="00E631EF">
        <w:rPr>
          <w:rFonts w:ascii="Calibri Light" w:hAnsi="Calibri Light"/>
          <w:color w:val="auto"/>
          <w:sz w:val="22"/>
          <w:szCs w:val="22"/>
        </w:rPr>
        <w:t xml:space="preserve">As part of </w:t>
      </w:r>
      <w:r w:rsidR="009C20AC">
        <w:rPr>
          <w:rFonts w:ascii="Calibri Light" w:hAnsi="Calibri Light"/>
        </w:rPr>
        <w:t>Hill View Primary School</w:t>
      </w:r>
      <w:r w:rsidRPr="00E631EF">
        <w:rPr>
          <w:rFonts w:ascii="Calibri Light" w:hAnsi="Calibri Light"/>
          <w:color w:val="auto"/>
          <w:sz w:val="22"/>
          <w:szCs w:val="22"/>
        </w:rPr>
        <w:t>’s approach to safeguarding, we promote an open and transparent culture in which all concerns about all adults working in or on behalf of the school (including supply teachers, volunteers and contractors) are dealt with promptly and appropriately.</w:t>
      </w:r>
    </w:p>
    <w:p w14:paraId="46367967" w14:textId="77777777" w:rsidR="000A6519" w:rsidRPr="00E631EF" w:rsidRDefault="000A6519" w:rsidP="008741EE">
      <w:pPr>
        <w:pStyle w:val="Default"/>
        <w:jc w:val="both"/>
        <w:rPr>
          <w:rFonts w:ascii="Calibri Light" w:hAnsi="Calibri Light"/>
          <w:color w:val="auto"/>
          <w:sz w:val="22"/>
          <w:szCs w:val="22"/>
        </w:rPr>
      </w:pPr>
      <w:r w:rsidRPr="00E631EF">
        <w:rPr>
          <w:rFonts w:ascii="Calibri Light" w:hAnsi="Calibri Light"/>
          <w:color w:val="auto"/>
          <w:sz w:val="22"/>
          <w:szCs w:val="22"/>
        </w:rPr>
        <w:t xml:space="preserve">Creating a culture in which </w:t>
      </w:r>
      <w:r w:rsidRPr="00E631EF">
        <w:rPr>
          <w:rFonts w:ascii="Calibri Light" w:hAnsi="Calibri Light"/>
          <w:b/>
          <w:bCs/>
          <w:color w:val="auto"/>
          <w:sz w:val="22"/>
          <w:szCs w:val="22"/>
        </w:rPr>
        <w:t xml:space="preserve">all </w:t>
      </w:r>
      <w:r w:rsidRPr="00E631EF">
        <w:rPr>
          <w:rFonts w:ascii="Calibri Light" w:hAnsi="Calibri Light"/>
          <w:color w:val="auto"/>
          <w:sz w:val="22"/>
          <w:szCs w:val="22"/>
        </w:rPr>
        <w:t xml:space="preserve">concerns about adults (including allegations that do not meet the harms threshold) are shared responsibly and with the right person, recorded and dealt with appropriately, is critical.  By doing so, it will encourage an open and transparent culture; enabling the school to identify concerning, problematic or inappropriate behaviour early; minimise the risk of abuse; and ensure that adults working in or on behalf of the school are clear about professional boundaries and act within these boundaries, and in accordance with the ethos and values of our institution. </w:t>
      </w:r>
    </w:p>
    <w:p w14:paraId="32DC4CF2" w14:textId="77777777" w:rsidR="000A6519" w:rsidRPr="00E631EF" w:rsidRDefault="000A6519" w:rsidP="008741EE">
      <w:pPr>
        <w:pStyle w:val="Default"/>
        <w:jc w:val="both"/>
        <w:rPr>
          <w:rFonts w:ascii="Calibri Light" w:hAnsi="Calibri Light"/>
          <w:color w:val="auto"/>
          <w:sz w:val="22"/>
          <w:szCs w:val="22"/>
        </w:rPr>
      </w:pPr>
    </w:p>
    <w:p w14:paraId="4880A24D" w14:textId="534C6F99"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 xml:space="preserve">The term ‘low-level’ concern does not mean that it is </w:t>
      </w:r>
      <w:proofErr w:type="gramStart"/>
      <w:r w:rsidRPr="00E631EF">
        <w:rPr>
          <w:rFonts w:ascii="Calibri Light" w:hAnsi="Calibri Light"/>
          <w:color w:val="auto"/>
          <w:sz w:val="22"/>
          <w:szCs w:val="22"/>
        </w:rPr>
        <w:t>insignificant,</w:t>
      </w:r>
      <w:proofErr w:type="gramEnd"/>
      <w:r w:rsidRPr="00E631EF">
        <w:rPr>
          <w:rFonts w:ascii="Calibri Light" w:hAnsi="Calibri Light"/>
          <w:color w:val="auto"/>
          <w:sz w:val="22"/>
          <w:szCs w:val="22"/>
        </w:rPr>
        <w:t xml:space="preserve"> it means that the behaviour towards a child does not meet the threshold of harm.  A low-level concern is any concern – no matter how small, and even if no more than causing a sense of unease or a ‘nagging doubt’ - that an adult working in or on behalf of </w:t>
      </w:r>
      <w:r w:rsidR="009C20AC">
        <w:rPr>
          <w:rFonts w:ascii="Calibri Light" w:hAnsi="Calibri Light"/>
        </w:rPr>
        <w:t>Hill View Primary School</w:t>
      </w:r>
      <w:r w:rsidR="009C20AC" w:rsidRPr="00E631EF">
        <w:rPr>
          <w:rFonts w:ascii="Calibri Light" w:hAnsi="Calibri Light"/>
        </w:rPr>
        <w:t xml:space="preserve"> </w:t>
      </w:r>
      <w:r w:rsidRPr="00E631EF">
        <w:rPr>
          <w:rFonts w:ascii="Calibri Light" w:hAnsi="Calibri Light"/>
          <w:color w:val="auto"/>
          <w:sz w:val="22"/>
          <w:szCs w:val="22"/>
        </w:rPr>
        <w:t>may have acted in a way that is inconsistent with the staff code of conduct, including inappropriate conduct outside of work, but does not meet the allegations threshold or is otherwise not considered serious enough to consider a referral to the LADO.</w:t>
      </w:r>
    </w:p>
    <w:p w14:paraId="09DF3B45" w14:textId="77777777" w:rsidR="000A6519" w:rsidRPr="00E631EF" w:rsidRDefault="000A6519" w:rsidP="008741EE">
      <w:pPr>
        <w:pStyle w:val="Default"/>
        <w:spacing w:after="125"/>
        <w:jc w:val="both"/>
        <w:rPr>
          <w:rFonts w:ascii="Calibri Light" w:hAnsi="Calibri Light"/>
          <w:color w:val="auto"/>
          <w:sz w:val="22"/>
          <w:szCs w:val="22"/>
        </w:rPr>
      </w:pPr>
    </w:p>
    <w:p w14:paraId="53F16AA1" w14:textId="77777777"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Examples of such behaviour could include, but are not limited to:</w:t>
      </w:r>
    </w:p>
    <w:p w14:paraId="6F9494E7" w14:textId="77777777"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•being over friendly with children;</w:t>
      </w:r>
    </w:p>
    <w:p w14:paraId="322149C5" w14:textId="77777777"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•having favourites;</w:t>
      </w:r>
    </w:p>
    <w:p w14:paraId="4217DB1D" w14:textId="77777777"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•taking photographs of children on their mobile phone;</w:t>
      </w:r>
    </w:p>
    <w:p w14:paraId="283DCB7E" w14:textId="77777777"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•engaging with a child on a one-to-one basis in a secluded area or behind a closed door; or,</w:t>
      </w:r>
    </w:p>
    <w:p w14:paraId="65B46016" w14:textId="77777777"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•using inappropriate sexualised, intimidating or offensive language.</w:t>
      </w:r>
    </w:p>
    <w:p w14:paraId="53D7187D" w14:textId="77777777" w:rsidR="000A6519" w:rsidRPr="00E631EF" w:rsidRDefault="000A6519" w:rsidP="008741EE">
      <w:pPr>
        <w:pStyle w:val="Default"/>
        <w:spacing w:after="125"/>
        <w:jc w:val="both"/>
        <w:rPr>
          <w:rFonts w:ascii="Calibri Light" w:hAnsi="Calibri Light"/>
          <w:color w:val="auto"/>
          <w:sz w:val="22"/>
          <w:szCs w:val="22"/>
        </w:rPr>
      </w:pPr>
      <w:r w:rsidRPr="00E631EF">
        <w:rPr>
          <w:rFonts w:ascii="Calibri Light" w:hAnsi="Calibri Light"/>
          <w:color w:val="auto"/>
          <w:sz w:val="22"/>
          <w:szCs w:val="22"/>
        </w:rPr>
        <w:t>Such behaviour can exist on a wide spectrum, from the inadvertent or</w:t>
      </w:r>
      <w:r w:rsidR="0091326D" w:rsidRPr="00E631EF">
        <w:rPr>
          <w:rFonts w:ascii="Calibri Light" w:hAnsi="Calibri Light"/>
          <w:color w:val="auto"/>
          <w:sz w:val="22"/>
          <w:szCs w:val="22"/>
        </w:rPr>
        <w:t xml:space="preserve"> </w:t>
      </w:r>
      <w:r w:rsidRPr="00E631EF">
        <w:rPr>
          <w:rFonts w:ascii="Calibri Light" w:hAnsi="Calibri Light"/>
          <w:color w:val="auto"/>
          <w:sz w:val="22"/>
          <w:szCs w:val="22"/>
        </w:rPr>
        <w:t>thoughtless, or behaviour that may look to be inappropriate, but might not be in specific</w:t>
      </w:r>
      <w:r w:rsidR="0091326D" w:rsidRPr="00E631EF">
        <w:rPr>
          <w:rFonts w:ascii="Calibri Light" w:hAnsi="Calibri Light"/>
          <w:color w:val="auto"/>
          <w:sz w:val="22"/>
          <w:szCs w:val="22"/>
        </w:rPr>
        <w:t xml:space="preserve"> </w:t>
      </w:r>
      <w:r w:rsidRPr="00E631EF">
        <w:rPr>
          <w:rFonts w:ascii="Calibri Light" w:hAnsi="Calibri Light"/>
          <w:color w:val="auto"/>
          <w:sz w:val="22"/>
          <w:szCs w:val="22"/>
        </w:rPr>
        <w:t>circumstances, through to that which is ultimately intended to enable abuse.</w:t>
      </w:r>
    </w:p>
    <w:p w14:paraId="7DD34DD8" w14:textId="77777777" w:rsidR="0091326D" w:rsidRPr="00E631EF" w:rsidRDefault="000A6519" w:rsidP="008741EE">
      <w:pPr>
        <w:pStyle w:val="Default"/>
        <w:jc w:val="both"/>
        <w:rPr>
          <w:rFonts w:ascii="Calibri Light" w:hAnsi="Calibri Light"/>
          <w:color w:val="auto"/>
          <w:sz w:val="22"/>
          <w:szCs w:val="22"/>
        </w:rPr>
      </w:pPr>
      <w:r w:rsidRPr="00E631EF">
        <w:rPr>
          <w:rFonts w:ascii="Calibri Light" w:hAnsi="Calibri Light"/>
          <w:color w:val="auto"/>
          <w:sz w:val="22"/>
          <w:szCs w:val="22"/>
        </w:rPr>
        <w:lastRenderedPageBreak/>
        <w:t>It is crucial that any such concerns</w:t>
      </w:r>
      <w:r w:rsidR="0091326D" w:rsidRPr="00E631EF">
        <w:rPr>
          <w:rFonts w:ascii="Calibri Light" w:hAnsi="Calibri Light"/>
          <w:color w:val="auto"/>
          <w:sz w:val="22"/>
          <w:szCs w:val="22"/>
        </w:rPr>
        <w:t xml:space="preserve"> </w:t>
      </w:r>
      <w:r w:rsidRPr="00E631EF">
        <w:rPr>
          <w:rFonts w:ascii="Calibri Light" w:hAnsi="Calibri Light"/>
          <w:color w:val="auto"/>
          <w:sz w:val="22"/>
          <w:szCs w:val="22"/>
        </w:rPr>
        <w:t>are shared responsibly and with</w:t>
      </w:r>
      <w:r w:rsidR="0091326D" w:rsidRPr="00E631EF">
        <w:rPr>
          <w:rFonts w:ascii="Calibri Light" w:hAnsi="Calibri Light"/>
          <w:color w:val="auto"/>
          <w:sz w:val="22"/>
          <w:szCs w:val="22"/>
        </w:rPr>
        <w:t xml:space="preserve"> </w:t>
      </w:r>
      <w:r w:rsidRPr="00E631EF">
        <w:rPr>
          <w:rFonts w:ascii="Calibri Light" w:hAnsi="Calibri Light"/>
          <w:color w:val="auto"/>
          <w:sz w:val="22"/>
          <w:szCs w:val="22"/>
        </w:rPr>
        <w:t>the right person, and recorded and dealt with appropriately. Ensuring they are dealt with</w:t>
      </w:r>
      <w:r w:rsidR="0091326D" w:rsidRPr="00E631EF">
        <w:rPr>
          <w:rFonts w:ascii="Calibri Light" w:hAnsi="Calibri Light"/>
          <w:color w:val="auto"/>
          <w:sz w:val="22"/>
          <w:szCs w:val="22"/>
        </w:rPr>
        <w:t xml:space="preserve"> </w:t>
      </w:r>
      <w:r w:rsidRPr="00E631EF">
        <w:rPr>
          <w:rFonts w:ascii="Calibri Light" w:hAnsi="Calibri Light"/>
          <w:color w:val="auto"/>
          <w:sz w:val="22"/>
          <w:szCs w:val="22"/>
        </w:rPr>
        <w:t xml:space="preserve">effectively should also protect those working in or on behalf of </w:t>
      </w:r>
      <w:r w:rsidR="0091326D" w:rsidRPr="00E631EF">
        <w:rPr>
          <w:rFonts w:ascii="Calibri Light" w:hAnsi="Calibri Light"/>
          <w:color w:val="auto"/>
          <w:sz w:val="22"/>
          <w:szCs w:val="22"/>
        </w:rPr>
        <w:t xml:space="preserve">our school </w:t>
      </w:r>
      <w:r w:rsidRPr="00E631EF">
        <w:rPr>
          <w:rFonts w:ascii="Calibri Light" w:hAnsi="Calibri Light"/>
          <w:color w:val="auto"/>
          <w:sz w:val="22"/>
          <w:szCs w:val="22"/>
        </w:rPr>
        <w:t>from</w:t>
      </w:r>
      <w:r w:rsidR="0091326D" w:rsidRPr="00E631EF">
        <w:rPr>
          <w:rFonts w:ascii="Calibri Light" w:hAnsi="Calibri Light"/>
          <w:color w:val="auto"/>
          <w:sz w:val="22"/>
          <w:szCs w:val="22"/>
        </w:rPr>
        <w:t xml:space="preserve"> </w:t>
      </w:r>
      <w:r w:rsidRPr="00E631EF">
        <w:rPr>
          <w:rFonts w:ascii="Calibri Light" w:hAnsi="Calibri Light"/>
          <w:color w:val="auto"/>
          <w:sz w:val="22"/>
          <w:szCs w:val="22"/>
        </w:rPr>
        <w:t>potential false allegations or misunderstandings.</w:t>
      </w:r>
      <w:r w:rsidR="0091326D" w:rsidRPr="00E631EF">
        <w:rPr>
          <w:rFonts w:ascii="Calibri Light" w:hAnsi="Calibri Light"/>
          <w:color w:val="auto"/>
          <w:sz w:val="22"/>
          <w:szCs w:val="22"/>
        </w:rPr>
        <w:t xml:space="preserve"> It also ensures that the values and expected behaviour which are set out in our staff code of conduct are constantly lived, monitored and reinforced by all staff.</w:t>
      </w:r>
    </w:p>
    <w:p w14:paraId="2E5E60E3" w14:textId="77777777" w:rsidR="000A6519" w:rsidRPr="00E631EF" w:rsidRDefault="000A6519" w:rsidP="008741EE">
      <w:pPr>
        <w:pStyle w:val="Default"/>
        <w:jc w:val="both"/>
        <w:rPr>
          <w:rFonts w:ascii="Calibri Light" w:hAnsi="Calibri Light"/>
          <w:color w:val="auto"/>
          <w:sz w:val="22"/>
          <w:szCs w:val="22"/>
        </w:rPr>
      </w:pPr>
    </w:p>
    <w:p w14:paraId="75B7C365" w14:textId="77777777" w:rsidR="0091326D" w:rsidRPr="00E631EF" w:rsidRDefault="0091326D" w:rsidP="008741EE">
      <w:pPr>
        <w:pStyle w:val="Default"/>
        <w:jc w:val="both"/>
        <w:rPr>
          <w:rFonts w:ascii="Calibri Light" w:hAnsi="Calibri Light"/>
          <w:color w:val="auto"/>
          <w:sz w:val="22"/>
          <w:szCs w:val="22"/>
        </w:rPr>
      </w:pPr>
      <w:r w:rsidRPr="00E631EF">
        <w:rPr>
          <w:rFonts w:ascii="Calibri Light" w:hAnsi="Calibri Light"/>
          <w:color w:val="auto"/>
          <w:sz w:val="22"/>
          <w:szCs w:val="22"/>
        </w:rPr>
        <w:t>Through training, thorough induction, exit interviews and other opportunities we can:</w:t>
      </w:r>
    </w:p>
    <w:p w14:paraId="25CFFF37" w14:textId="77777777" w:rsidR="0091326D" w:rsidRPr="00E631EF" w:rsidRDefault="0091326D" w:rsidP="008741EE">
      <w:pPr>
        <w:pStyle w:val="Default"/>
        <w:jc w:val="both"/>
        <w:rPr>
          <w:rFonts w:ascii="Calibri Light" w:hAnsi="Calibri Light"/>
          <w:color w:val="auto"/>
          <w:sz w:val="22"/>
          <w:szCs w:val="22"/>
        </w:rPr>
      </w:pPr>
    </w:p>
    <w:p w14:paraId="377EAED5" w14:textId="77777777" w:rsidR="0091326D" w:rsidRPr="00E631EF" w:rsidRDefault="0091326D" w:rsidP="008741EE">
      <w:pPr>
        <w:pStyle w:val="Default"/>
        <w:spacing w:after="109"/>
        <w:jc w:val="both"/>
        <w:rPr>
          <w:rFonts w:ascii="Calibri Light" w:hAnsi="Calibri Light"/>
          <w:color w:val="auto"/>
          <w:sz w:val="22"/>
          <w:szCs w:val="22"/>
        </w:rPr>
      </w:pPr>
      <w:r w:rsidRPr="00E631EF">
        <w:rPr>
          <w:rFonts w:ascii="Calibri Light" w:hAnsi="Calibri Light"/>
          <w:color w:val="auto"/>
          <w:sz w:val="22"/>
          <w:szCs w:val="22"/>
        </w:rPr>
        <w:t>•ensure our staff, volunteers and other adults in school are clear about what appropriate behaviour is, and are confident in distinguishing expected and appropriate behaviour from concerning, problematic or inappropriate behaviour, in themselves and others;</w:t>
      </w:r>
    </w:p>
    <w:p w14:paraId="1205F0A8" w14:textId="77777777" w:rsidR="0091326D" w:rsidRPr="00E631EF" w:rsidRDefault="0091326D" w:rsidP="008741EE">
      <w:pPr>
        <w:pStyle w:val="Default"/>
        <w:spacing w:after="109"/>
        <w:jc w:val="both"/>
        <w:rPr>
          <w:rFonts w:ascii="Calibri Light" w:hAnsi="Calibri Light"/>
          <w:color w:val="auto"/>
          <w:sz w:val="22"/>
          <w:szCs w:val="22"/>
        </w:rPr>
      </w:pPr>
      <w:r w:rsidRPr="00E631EF">
        <w:rPr>
          <w:rFonts w:ascii="Calibri Light" w:hAnsi="Calibri Light"/>
          <w:color w:val="auto"/>
          <w:sz w:val="22"/>
          <w:szCs w:val="22"/>
        </w:rPr>
        <w:t xml:space="preserve">•empower staff to share any low-level safeguarding concerns with the </w:t>
      </w:r>
      <w:r w:rsidRPr="009C20AC">
        <w:rPr>
          <w:rFonts w:ascii="Calibri Light" w:hAnsi="Calibri Light"/>
          <w:color w:val="auto"/>
          <w:sz w:val="22"/>
          <w:szCs w:val="22"/>
        </w:rPr>
        <w:t>designated safeguarding lead (or a deputy) edit as necessary for your setting;</w:t>
      </w:r>
    </w:p>
    <w:p w14:paraId="08EE1741" w14:textId="77777777" w:rsidR="0091326D" w:rsidRPr="00E631EF" w:rsidRDefault="0091326D" w:rsidP="008741EE">
      <w:pPr>
        <w:pStyle w:val="Default"/>
        <w:spacing w:after="109"/>
        <w:jc w:val="both"/>
        <w:rPr>
          <w:rFonts w:ascii="Calibri Light" w:hAnsi="Calibri Light"/>
          <w:color w:val="auto"/>
          <w:sz w:val="22"/>
          <w:szCs w:val="22"/>
        </w:rPr>
      </w:pPr>
      <w:r w:rsidRPr="00E631EF">
        <w:rPr>
          <w:rFonts w:ascii="Calibri Light" w:hAnsi="Calibri Light"/>
          <w:color w:val="auto"/>
          <w:sz w:val="22"/>
          <w:szCs w:val="22"/>
        </w:rPr>
        <w:t>•address unprofessional behaviour and support the individual to correct it at an early stage;</w:t>
      </w:r>
    </w:p>
    <w:p w14:paraId="30FED143" w14:textId="77777777" w:rsidR="0091326D" w:rsidRPr="00E631EF" w:rsidRDefault="0091326D" w:rsidP="008741EE">
      <w:pPr>
        <w:pStyle w:val="Default"/>
        <w:spacing w:after="109"/>
        <w:jc w:val="both"/>
        <w:rPr>
          <w:rFonts w:ascii="Calibri Light" w:hAnsi="Calibri Light"/>
          <w:color w:val="auto"/>
          <w:sz w:val="22"/>
          <w:szCs w:val="22"/>
        </w:rPr>
      </w:pPr>
      <w:r w:rsidRPr="00E631EF">
        <w:rPr>
          <w:rFonts w:ascii="Calibri Light" w:hAnsi="Calibri Light"/>
          <w:color w:val="auto"/>
          <w:sz w:val="22"/>
          <w:szCs w:val="22"/>
        </w:rPr>
        <w:t>•provide a responsive, sensitive and proportionate handling of such concerns when they are raised; and,</w:t>
      </w:r>
    </w:p>
    <w:p w14:paraId="3AAEB71B" w14:textId="77777777" w:rsidR="0091326D" w:rsidRPr="00E631EF" w:rsidRDefault="0091326D" w:rsidP="008741EE">
      <w:pPr>
        <w:pStyle w:val="Default"/>
        <w:jc w:val="both"/>
        <w:rPr>
          <w:rFonts w:ascii="Calibri Light" w:hAnsi="Calibri Light"/>
          <w:color w:val="auto"/>
          <w:sz w:val="22"/>
          <w:szCs w:val="22"/>
        </w:rPr>
      </w:pPr>
      <w:r w:rsidRPr="00E631EF">
        <w:rPr>
          <w:rFonts w:ascii="Calibri Light" w:hAnsi="Calibri Light"/>
          <w:color w:val="auto"/>
          <w:sz w:val="22"/>
          <w:szCs w:val="22"/>
        </w:rPr>
        <w:t>•help identify any weakness in our safeguarding systems.</w:t>
      </w:r>
    </w:p>
    <w:p w14:paraId="5BB35063" w14:textId="77777777" w:rsidR="00F62433" w:rsidRPr="00E631EF" w:rsidRDefault="00F62433" w:rsidP="008741EE">
      <w:pPr>
        <w:pStyle w:val="Default"/>
        <w:jc w:val="both"/>
        <w:rPr>
          <w:rFonts w:ascii="Calibri Light" w:hAnsi="Calibri Light"/>
          <w:color w:val="auto"/>
          <w:sz w:val="22"/>
          <w:szCs w:val="22"/>
        </w:rPr>
      </w:pPr>
    </w:p>
    <w:p w14:paraId="091FCE0B" w14:textId="77777777" w:rsidR="00F62433" w:rsidRPr="00E631EF" w:rsidRDefault="00F62433" w:rsidP="008741EE">
      <w:pPr>
        <w:pStyle w:val="Default"/>
        <w:jc w:val="both"/>
        <w:rPr>
          <w:rFonts w:ascii="Calibri Light" w:hAnsi="Calibri Light"/>
          <w:color w:val="auto"/>
          <w:sz w:val="22"/>
          <w:szCs w:val="22"/>
        </w:rPr>
      </w:pPr>
      <w:r w:rsidRPr="00E631EF">
        <w:rPr>
          <w:rFonts w:ascii="Calibri Light" w:hAnsi="Calibri Light"/>
          <w:color w:val="auto"/>
          <w:sz w:val="22"/>
          <w:szCs w:val="22"/>
        </w:rPr>
        <w:t xml:space="preserve">The Designated Safeguarding Lead will respond to any low level concerns in line with the guidance set out within Keeping Children Safe in Education Part 4 Section 2 and the school’s </w:t>
      </w:r>
      <w:r w:rsidRPr="00CE7D2E">
        <w:rPr>
          <w:rFonts w:ascii="Calibri Light" w:hAnsi="Calibri Light"/>
          <w:color w:val="auto"/>
          <w:sz w:val="22"/>
          <w:szCs w:val="22"/>
        </w:rPr>
        <w:t>Staff Code of Conduct (Including our Low Level Concerns Policy).</w:t>
      </w:r>
    </w:p>
    <w:p w14:paraId="24303AF0" w14:textId="77777777" w:rsidR="007D5478" w:rsidRPr="00E631EF" w:rsidRDefault="007D5478" w:rsidP="008741EE">
      <w:pPr>
        <w:jc w:val="both"/>
        <w:rPr>
          <w:rFonts w:ascii="Calibri Light" w:hAnsi="Calibri Light"/>
        </w:rPr>
      </w:pPr>
    </w:p>
    <w:p w14:paraId="6951D2D7" w14:textId="77777777" w:rsidR="000A6519" w:rsidRPr="00E631EF" w:rsidRDefault="00D75A17" w:rsidP="008741EE">
      <w:pPr>
        <w:pStyle w:val="Heading3"/>
        <w:jc w:val="both"/>
        <w:rPr>
          <w:rFonts w:ascii="Calibri Light" w:hAnsi="Calibri Light"/>
          <w:color w:val="1F4E79" w:themeColor="accent1" w:themeShade="80"/>
        </w:rPr>
      </w:pPr>
      <w:bookmarkStart w:id="14" w:name="_Toc80259405"/>
      <w:r w:rsidRPr="00E631EF">
        <w:rPr>
          <w:rFonts w:ascii="Calibri Light" w:hAnsi="Calibri Light"/>
          <w:color w:val="1F4E79" w:themeColor="accent1" w:themeShade="80"/>
        </w:rPr>
        <w:t>Whistleblowing</w:t>
      </w:r>
      <w:bookmarkEnd w:id="14"/>
    </w:p>
    <w:p w14:paraId="03127127" w14:textId="77777777" w:rsidR="00D75A17" w:rsidRPr="00E631EF" w:rsidRDefault="00D75A17" w:rsidP="008741EE">
      <w:pPr>
        <w:jc w:val="both"/>
        <w:rPr>
          <w:rFonts w:ascii="Calibri Light" w:hAnsi="Calibri Light"/>
        </w:rPr>
      </w:pPr>
    </w:p>
    <w:p w14:paraId="758B9FFC" w14:textId="24D33D1F" w:rsidR="00D75A17" w:rsidRPr="00E631EF" w:rsidRDefault="00D75A17" w:rsidP="008741EE">
      <w:pPr>
        <w:jc w:val="both"/>
        <w:rPr>
          <w:rFonts w:ascii="Calibri Light" w:hAnsi="Calibri Light" w:cs="Arial"/>
        </w:rPr>
      </w:pPr>
      <w:r w:rsidRPr="00E631EF">
        <w:rPr>
          <w:rFonts w:ascii="Calibri Light" w:hAnsi="Calibri Light" w:cs="Arial"/>
        </w:rPr>
        <w:t xml:space="preserve">All staff </w:t>
      </w:r>
      <w:r w:rsidR="002E2E64">
        <w:rPr>
          <w:rFonts w:ascii="Calibri Light" w:hAnsi="Calibri Light" w:cs="Arial"/>
        </w:rPr>
        <w:t xml:space="preserve">at </w:t>
      </w:r>
      <w:r w:rsidR="00CE7D2E">
        <w:rPr>
          <w:rFonts w:ascii="Calibri Light" w:hAnsi="Calibri Light"/>
        </w:rPr>
        <w:t>Hill View Primary School</w:t>
      </w:r>
      <w:r w:rsidR="00CE7D2E" w:rsidRPr="00E631EF">
        <w:rPr>
          <w:rFonts w:ascii="Calibri Light" w:hAnsi="Calibri Light"/>
        </w:rPr>
        <w:t xml:space="preserve"> </w:t>
      </w:r>
      <w:proofErr w:type="gramStart"/>
      <w:r w:rsidR="002E2E64">
        <w:rPr>
          <w:rFonts w:ascii="Calibri Light" w:hAnsi="Calibri Light" w:cs="Arial"/>
        </w:rPr>
        <w:t>are</w:t>
      </w:r>
      <w:proofErr w:type="gramEnd"/>
      <w:r w:rsidRPr="00E631EF">
        <w:rPr>
          <w:rFonts w:ascii="Calibri Light" w:hAnsi="Calibri Light" w:cs="Arial"/>
        </w:rPr>
        <w:t xml:space="preserve"> aware of their duty to raise concerns, where they exist, which may include the attitude or actions of colleagues.  The school’s Whistleblowing Policy is there to support and aid them in these circumstances.</w:t>
      </w:r>
      <w:r w:rsidR="00224EC3">
        <w:rPr>
          <w:rFonts w:ascii="Calibri Light" w:hAnsi="Calibri Light" w:cs="Arial"/>
        </w:rPr>
        <w:t xml:space="preserve">  </w:t>
      </w:r>
      <w:proofErr w:type="spellStart"/>
      <w:r w:rsidR="00224EC3">
        <w:rPr>
          <w:rFonts w:ascii="Calibri Light" w:hAnsi="Calibri Light" w:cs="Arial"/>
        </w:rPr>
        <w:t>Halton’s</w:t>
      </w:r>
      <w:proofErr w:type="spellEnd"/>
      <w:r w:rsidR="002E2E64">
        <w:rPr>
          <w:rFonts w:ascii="Calibri Light" w:hAnsi="Calibri Light" w:cs="Arial"/>
        </w:rPr>
        <w:t xml:space="preserve"> whistleblowing policy is shared with all staff, volunteers and governors at induction, and available to all</w:t>
      </w:r>
      <w:r w:rsidR="00CE7D2E">
        <w:rPr>
          <w:rFonts w:ascii="Calibri Light" w:hAnsi="Calibri Light" w:cs="Arial"/>
        </w:rPr>
        <w:t>.</w:t>
      </w:r>
    </w:p>
    <w:p w14:paraId="088576F2" w14:textId="77777777" w:rsidR="00D75A17" w:rsidRPr="00E631EF" w:rsidRDefault="00D75A17" w:rsidP="008741EE">
      <w:pPr>
        <w:jc w:val="both"/>
        <w:rPr>
          <w:rFonts w:ascii="Calibri Light" w:hAnsi="Calibri Light" w:cs="Arial"/>
        </w:rPr>
      </w:pPr>
      <w:r w:rsidRPr="00E631EF">
        <w:rPr>
          <w:rFonts w:ascii="Calibri Light" w:hAnsi="Calibri Light" w:cs="Arial"/>
        </w:rPr>
        <w:t>Whistleblowing regarding the Headteacher should be made to the Chair of the Governing Body, whose contact details should be readily available to staff.</w:t>
      </w:r>
    </w:p>
    <w:p w14:paraId="0330D7CB" w14:textId="77777777" w:rsidR="00D75A17" w:rsidRPr="00E631EF" w:rsidRDefault="00D75A17" w:rsidP="008741EE">
      <w:pPr>
        <w:jc w:val="both"/>
        <w:rPr>
          <w:rFonts w:ascii="Calibri Light" w:hAnsi="Calibri Light" w:cs="Arial"/>
        </w:rPr>
      </w:pPr>
      <w:r w:rsidRPr="00E631EF">
        <w:rPr>
          <w:rFonts w:ascii="Calibri Light" w:hAnsi="Calibri Light" w:cs="Arial"/>
        </w:rPr>
        <w:t xml:space="preserve">Should the situation arise where a member of staff feels unable to raise an issue with their employer, or feels that their genuine concerns are not being addressed, advice can be sought via NSPCC helpline or through OFSTED’s Whistleblowing helpline. The contact details are:- </w:t>
      </w:r>
    </w:p>
    <w:p w14:paraId="03D32ADE" w14:textId="77777777" w:rsidR="00D75A17" w:rsidRPr="00E631EF" w:rsidRDefault="00D75A17" w:rsidP="008741EE">
      <w:pPr>
        <w:ind w:left="709" w:hanging="709"/>
        <w:jc w:val="both"/>
        <w:rPr>
          <w:rFonts w:ascii="Calibri Light" w:hAnsi="Calibri Light" w:cs="Arial"/>
        </w:rPr>
      </w:pPr>
      <w:r w:rsidRPr="00E631EF">
        <w:rPr>
          <w:rFonts w:ascii="Calibri Light" w:hAnsi="Calibri Light" w:cs="Arial"/>
        </w:rPr>
        <w:tab/>
      </w:r>
      <w:proofErr w:type="gramStart"/>
      <w:r w:rsidRPr="00E631EF">
        <w:rPr>
          <w:rFonts w:ascii="Calibri Light" w:hAnsi="Calibri Light" w:cs="Arial"/>
        </w:rPr>
        <w:t>NSPCC  Telephone</w:t>
      </w:r>
      <w:proofErr w:type="gramEnd"/>
      <w:r w:rsidRPr="00E631EF">
        <w:rPr>
          <w:rFonts w:ascii="Calibri Light" w:hAnsi="Calibri Light" w:cs="Arial"/>
        </w:rPr>
        <w:t xml:space="preserve"> number - 0800 028 0285.  Email – help@nspcc.org.uk</w:t>
      </w:r>
    </w:p>
    <w:p w14:paraId="572028E4" w14:textId="77777777" w:rsidR="00D75A17" w:rsidRPr="00E631EF" w:rsidRDefault="00D75A17" w:rsidP="008741EE">
      <w:pPr>
        <w:ind w:left="709" w:hanging="709"/>
        <w:jc w:val="both"/>
        <w:rPr>
          <w:rFonts w:ascii="Calibri Light" w:hAnsi="Calibri Light" w:cs="Arial"/>
        </w:rPr>
      </w:pPr>
      <w:r w:rsidRPr="00E631EF">
        <w:rPr>
          <w:rFonts w:ascii="Calibri Light" w:hAnsi="Calibri Light" w:cs="Arial"/>
          <w:b/>
        </w:rPr>
        <w:tab/>
      </w:r>
      <w:r w:rsidRPr="00E631EF">
        <w:rPr>
          <w:rFonts w:ascii="Calibri Light" w:hAnsi="Calibri Light" w:cs="Arial"/>
        </w:rPr>
        <w:t>OFSTED Whistleblowing helpline Telephone number</w:t>
      </w:r>
      <w:r w:rsidRPr="00E631EF">
        <w:rPr>
          <w:rFonts w:ascii="Calibri Light" w:hAnsi="Calibri Light" w:cs="Arial"/>
          <w:b/>
        </w:rPr>
        <w:t xml:space="preserve"> - </w:t>
      </w:r>
      <w:r w:rsidRPr="00E631EF">
        <w:rPr>
          <w:rFonts w:ascii="Calibri Light" w:hAnsi="Calibri Light" w:cs="Arial"/>
          <w:shd w:val="clear" w:color="auto" w:fill="FFFFFF"/>
        </w:rPr>
        <w:t>0300 1233155 </w:t>
      </w:r>
      <w:r w:rsidRPr="00E631EF">
        <w:rPr>
          <w:rFonts w:ascii="Calibri Light" w:hAnsi="Calibri Light" w:cs="Arial"/>
        </w:rPr>
        <w:t xml:space="preserve"> </w:t>
      </w:r>
    </w:p>
    <w:p w14:paraId="07CDA40A" w14:textId="77777777" w:rsidR="00D75A17" w:rsidRPr="00E631EF" w:rsidRDefault="00D75A17" w:rsidP="008741EE">
      <w:pPr>
        <w:ind w:left="1429" w:firstLine="11"/>
        <w:jc w:val="both"/>
        <w:rPr>
          <w:rFonts w:ascii="Calibri Light" w:hAnsi="Calibri Light" w:cs="Arial"/>
        </w:rPr>
      </w:pPr>
      <w:r w:rsidRPr="00E631EF">
        <w:rPr>
          <w:rFonts w:ascii="Calibri Light" w:hAnsi="Calibri Light" w:cs="Arial"/>
        </w:rPr>
        <w:t>Email</w:t>
      </w:r>
      <w:r w:rsidRPr="00E631EF">
        <w:rPr>
          <w:rFonts w:ascii="Calibri Light" w:hAnsi="Calibri Light" w:cs="Arial"/>
          <w:b/>
        </w:rPr>
        <w:t xml:space="preserve"> – </w:t>
      </w:r>
      <w:hyperlink r:id="rId41" w:history="1">
        <w:r w:rsidRPr="00E631EF">
          <w:rPr>
            <w:rStyle w:val="Hyperlink"/>
            <w:rFonts w:ascii="Calibri Light" w:hAnsi="Calibri Light" w:cs="Arial"/>
            <w:b/>
            <w:color w:val="auto"/>
          </w:rPr>
          <w:t>whistleblowing@ofsted.gov.uk</w:t>
        </w:r>
      </w:hyperlink>
    </w:p>
    <w:p w14:paraId="771AC96E" w14:textId="77777777" w:rsidR="00D75A17" w:rsidRPr="00E631EF" w:rsidRDefault="00D75A17" w:rsidP="008741EE">
      <w:pPr>
        <w:jc w:val="both"/>
        <w:rPr>
          <w:rFonts w:ascii="Calibri Light" w:hAnsi="Calibri Light"/>
          <w:color w:val="1F4E79" w:themeColor="accent1" w:themeShade="80"/>
        </w:rPr>
      </w:pPr>
    </w:p>
    <w:p w14:paraId="59AE6AD5" w14:textId="77777777" w:rsidR="0037404E" w:rsidRPr="00E631EF" w:rsidRDefault="0037404E" w:rsidP="008741EE">
      <w:pPr>
        <w:pStyle w:val="Heading2"/>
        <w:jc w:val="both"/>
        <w:rPr>
          <w:rFonts w:ascii="Calibri Light" w:hAnsi="Calibri Light"/>
          <w:color w:val="1F4E79" w:themeColor="accent1" w:themeShade="80"/>
        </w:rPr>
      </w:pPr>
      <w:bookmarkStart w:id="15" w:name="_Toc80259406"/>
      <w:r w:rsidRPr="00E631EF">
        <w:rPr>
          <w:rFonts w:ascii="Calibri Light" w:hAnsi="Calibri Light"/>
          <w:color w:val="1F4E79" w:themeColor="accent1" w:themeShade="80"/>
        </w:rPr>
        <w:t>Confidentiality</w:t>
      </w:r>
      <w:bookmarkEnd w:id="15"/>
    </w:p>
    <w:p w14:paraId="1345608C" w14:textId="77777777" w:rsidR="0037404E" w:rsidRPr="00E631EF" w:rsidRDefault="0037404E" w:rsidP="008741EE">
      <w:pPr>
        <w:jc w:val="both"/>
        <w:rPr>
          <w:rFonts w:ascii="Calibri Light" w:hAnsi="Calibri Light"/>
        </w:rPr>
      </w:pPr>
    </w:p>
    <w:p w14:paraId="6795954D" w14:textId="0C3E9781" w:rsidR="0037404E" w:rsidRPr="00E631EF" w:rsidRDefault="00CE7D2E" w:rsidP="008741EE">
      <w:pPr>
        <w:tabs>
          <w:tab w:val="left" w:pos="-3690"/>
          <w:tab w:val="left" w:pos="-3240"/>
          <w:tab w:val="left" w:pos="709"/>
          <w:tab w:val="left" w:pos="1710"/>
        </w:tabs>
        <w:jc w:val="both"/>
        <w:rPr>
          <w:rFonts w:ascii="Calibri Light" w:hAnsi="Calibri Light" w:cs="Arial"/>
        </w:rPr>
      </w:pPr>
      <w:r>
        <w:rPr>
          <w:rFonts w:ascii="Calibri Light" w:hAnsi="Calibri Light"/>
        </w:rPr>
        <w:t>Hill View Primary School</w:t>
      </w:r>
      <w:r w:rsidRPr="00E631EF">
        <w:rPr>
          <w:rFonts w:ascii="Calibri Light" w:hAnsi="Calibri Light"/>
        </w:rPr>
        <w:t xml:space="preserve"> </w:t>
      </w:r>
      <w:r w:rsidR="0037404E" w:rsidRPr="00E631EF">
        <w:rPr>
          <w:rFonts w:ascii="Calibri Light" w:hAnsi="Calibri Light" w:cs="Arial"/>
        </w:rPr>
        <w:t>recognises that all matters relating to child protection are confidential.</w:t>
      </w:r>
    </w:p>
    <w:p w14:paraId="708D9EE2" w14:textId="77777777" w:rsidR="0037404E" w:rsidRPr="00E631EF" w:rsidRDefault="0037404E" w:rsidP="008741EE">
      <w:pPr>
        <w:tabs>
          <w:tab w:val="left" w:pos="-3690"/>
          <w:tab w:val="left" w:pos="-3240"/>
          <w:tab w:val="left" w:pos="709"/>
          <w:tab w:val="left" w:pos="1710"/>
        </w:tabs>
        <w:jc w:val="both"/>
        <w:rPr>
          <w:rFonts w:ascii="Calibri Light" w:hAnsi="Calibri Light" w:cs="Arial"/>
        </w:rPr>
      </w:pPr>
    </w:p>
    <w:p w14:paraId="0415443C" w14:textId="77777777" w:rsidR="0037404E" w:rsidRPr="00E631EF" w:rsidRDefault="0037404E" w:rsidP="008741EE">
      <w:pPr>
        <w:jc w:val="both"/>
        <w:rPr>
          <w:rFonts w:ascii="Calibri Light" w:hAnsi="Calibri Light" w:cs="Arial"/>
          <w:i/>
          <w:lang w:eastAsia="en-GB"/>
        </w:rPr>
      </w:pPr>
      <w:r w:rsidRPr="00E631EF">
        <w:rPr>
          <w:rFonts w:ascii="Calibri Light" w:hAnsi="Calibri Light" w:cs="Arial"/>
        </w:rPr>
        <w:lastRenderedPageBreak/>
        <w:t>The Head teacher, Designated Safeguarding Lead and/or Deputy will disclose any information about a child to other members of staff on a need to know basis only.   Guidance about sharing information can be found in the 2018 document “</w:t>
      </w:r>
      <w:hyperlink r:id="rId42" w:history="1">
        <w:r w:rsidRPr="00E631EF">
          <w:rPr>
            <w:rStyle w:val="Hyperlink"/>
            <w:rFonts w:ascii="Calibri Light" w:hAnsi="Calibri Light" w:cs="Arial"/>
            <w:i/>
            <w:color w:val="auto"/>
            <w:lang w:eastAsia="en-GB"/>
          </w:rPr>
          <w:t>Information Sharing: Advice for Practitioners providing safeguarding services to children, young people, parents and carers 2018</w:t>
        </w:r>
      </w:hyperlink>
      <w:r w:rsidRPr="00E631EF">
        <w:rPr>
          <w:rFonts w:ascii="Calibri Light" w:hAnsi="Calibri Light" w:cs="Arial"/>
          <w:i/>
          <w:lang w:eastAsia="en-GB"/>
        </w:rPr>
        <w:t>”</w:t>
      </w:r>
    </w:p>
    <w:p w14:paraId="3EE7564A" w14:textId="77777777" w:rsidR="0037404E" w:rsidRPr="00E631EF" w:rsidRDefault="0037404E" w:rsidP="008741EE">
      <w:pPr>
        <w:tabs>
          <w:tab w:val="left" w:pos="-3690"/>
          <w:tab w:val="left" w:pos="-3240"/>
          <w:tab w:val="left" w:pos="709"/>
          <w:tab w:val="left" w:pos="1710"/>
        </w:tabs>
        <w:jc w:val="both"/>
        <w:rPr>
          <w:rFonts w:ascii="Calibri Light" w:hAnsi="Calibri Light" w:cs="Arial"/>
        </w:rPr>
      </w:pPr>
    </w:p>
    <w:p w14:paraId="4BE619F7" w14:textId="77777777" w:rsidR="0037404E" w:rsidRPr="00E631EF" w:rsidRDefault="0037404E" w:rsidP="008741EE">
      <w:pPr>
        <w:tabs>
          <w:tab w:val="left" w:pos="-3690"/>
          <w:tab w:val="left" w:pos="-3240"/>
          <w:tab w:val="left" w:pos="709"/>
          <w:tab w:val="left" w:pos="1710"/>
        </w:tabs>
        <w:jc w:val="both"/>
        <w:rPr>
          <w:rFonts w:ascii="Calibri Light" w:hAnsi="Calibri Light" w:cs="Arial"/>
        </w:rPr>
      </w:pPr>
      <w:r w:rsidRPr="00E631EF">
        <w:rPr>
          <w:rFonts w:ascii="Calibri Light" w:hAnsi="Calibri Light" w:cs="Arial"/>
        </w:rPr>
        <w:t>All staff must be aware that they have a professional responsibility to share information with other agencies in order to safeguard children.</w:t>
      </w:r>
    </w:p>
    <w:p w14:paraId="557F04B3" w14:textId="77777777" w:rsidR="0037404E" w:rsidRPr="00E631EF" w:rsidRDefault="0037404E" w:rsidP="008741EE">
      <w:pPr>
        <w:tabs>
          <w:tab w:val="left" w:pos="-3690"/>
          <w:tab w:val="left" w:pos="-3240"/>
          <w:tab w:val="left" w:pos="709"/>
          <w:tab w:val="left" w:pos="1710"/>
        </w:tabs>
        <w:jc w:val="both"/>
        <w:rPr>
          <w:rFonts w:ascii="Calibri Light" w:hAnsi="Calibri Light" w:cs="Arial"/>
        </w:rPr>
      </w:pPr>
    </w:p>
    <w:p w14:paraId="04E43D6B" w14:textId="77777777" w:rsidR="0037404E" w:rsidRPr="00E631EF" w:rsidRDefault="0037404E" w:rsidP="008741EE">
      <w:pPr>
        <w:tabs>
          <w:tab w:val="left" w:pos="-3690"/>
          <w:tab w:val="left" w:pos="-3240"/>
          <w:tab w:val="left" w:pos="709"/>
          <w:tab w:val="left" w:pos="1710"/>
        </w:tabs>
        <w:jc w:val="both"/>
        <w:rPr>
          <w:rFonts w:ascii="Calibri Light" w:hAnsi="Calibri Light" w:cs="Arial"/>
        </w:rPr>
      </w:pPr>
      <w:r w:rsidRPr="00E631EF">
        <w:rPr>
          <w:rFonts w:ascii="Calibri Light" w:hAnsi="Calibri Light" w:cs="Arial"/>
        </w:rPr>
        <w:t xml:space="preserve">All staff must be aware that they cannot promise confidentiality to a child </w:t>
      </w:r>
      <w:proofErr w:type="gramStart"/>
      <w:r w:rsidRPr="00E631EF">
        <w:rPr>
          <w:rFonts w:ascii="Calibri Light" w:hAnsi="Calibri Light" w:cs="Arial"/>
        </w:rPr>
        <w:t>which</w:t>
      </w:r>
      <w:proofErr w:type="gramEnd"/>
      <w:r w:rsidRPr="00E631EF">
        <w:rPr>
          <w:rFonts w:ascii="Calibri Light" w:hAnsi="Calibri Light" w:cs="Arial"/>
        </w:rPr>
        <w:t xml:space="preserve"> might result in the child’s safety or wellbeing being compromised.</w:t>
      </w:r>
    </w:p>
    <w:p w14:paraId="4314E50C" w14:textId="77777777" w:rsidR="0037404E" w:rsidRPr="00E631EF" w:rsidRDefault="0037404E" w:rsidP="008741EE">
      <w:pPr>
        <w:tabs>
          <w:tab w:val="left" w:pos="-3690"/>
          <w:tab w:val="left" w:pos="-3240"/>
          <w:tab w:val="left" w:pos="709"/>
          <w:tab w:val="left" w:pos="1710"/>
        </w:tabs>
        <w:jc w:val="both"/>
        <w:rPr>
          <w:rFonts w:ascii="Calibri Light" w:hAnsi="Calibri Light" w:cs="Arial"/>
        </w:rPr>
      </w:pPr>
    </w:p>
    <w:p w14:paraId="13A3D986" w14:textId="327DF2ED" w:rsidR="0037404E" w:rsidRPr="00E631EF" w:rsidRDefault="00CE7D2E" w:rsidP="008741EE">
      <w:pPr>
        <w:tabs>
          <w:tab w:val="left" w:pos="-3690"/>
          <w:tab w:val="left" w:pos="-3240"/>
          <w:tab w:val="left" w:pos="709"/>
          <w:tab w:val="left" w:pos="1710"/>
        </w:tabs>
        <w:jc w:val="both"/>
        <w:rPr>
          <w:rFonts w:ascii="Calibri Light" w:hAnsi="Calibri Light" w:cs="Arial"/>
        </w:rPr>
      </w:pPr>
      <w:r>
        <w:rPr>
          <w:rFonts w:ascii="Calibri Light" w:hAnsi="Calibri Light"/>
        </w:rPr>
        <w:t>Hill View Primary School</w:t>
      </w:r>
      <w:r w:rsidRPr="00E631EF">
        <w:rPr>
          <w:rFonts w:ascii="Calibri Light" w:hAnsi="Calibri Light"/>
        </w:rPr>
        <w:t xml:space="preserve"> </w:t>
      </w:r>
      <w:r w:rsidR="0037404E" w:rsidRPr="00E631EF">
        <w:rPr>
          <w:rFonts w:ascii="Calibri Light" w:hAnsi="Calibri Light" w:cs="Arial"/>
        </w:rPr>
        <w:t>will always share our intention to refer a child to Children’s Social Care with their parents /carers unless to do so could put the child at greater risk of harm, or impede a criminal investigation.</w:t>
      </w:r>
    </w:p>
    <w:p w14:paraId="0FDCAD31" w14:textId="77777777" w:rsidR="0037404E" w:rsidRPr="00E631EF" w:rsidRDefault="0037404E" w:rsidP="008741EE">
      <w:pPr>
        <w:tabs>
          <w:tab w:val="left" w:pos="-3690"/>
          <w:tab w:val="left" w:pos="-3240"/>
          <w:tab w:val="left" w:pos="709"/>
          <w:tab w:val="left" w:pos="1710"/>
        </w:tabs>
        <w:ind w:left="705" w:hanging="705"/>
        <w:jc w:val="both"/>
        <w:rPr>
          <w:rFonts w:ascii="Calibri Light" w:hAnsi="Calibri Light" w:cs="Arial"/>
        </w:rPr>
      </w:pPr>
    </w:p>
    <w:p w14:paraId="1FECFD88" w14:textId="55631349" w:rsidR="0037404E" w:rsidRPr="00E631EF" w:rsidRDefault="00CE7D2E" w:rsidP="008741EE">
      <w:pPr>
        <w:tabs>
          <w:tab w:val="left" w:pos="-3690"/>
          <w:tab w:val="left" w:pos="-3240"/>
          <w:tab w:val="left" w:pos="709"/>
          <w:tab w:val="left" w:pos="1710"/>
        </w:tabs>
        <w:jc w:val="both"/>
        <w:rPr>
          <w:rFonts w:ascii="Calibri Light" w:hAnsi="Calibri Light" w:cs="Arial"/>
        </w:rPr>
      </w:pPr>
      <w:r>
        <w:rPr>
          <w:rFonts w:ascii="Calibri Light" w:hAnsi="Calibri Light"/>
        </w:rPr>
        <w:t>Hill View Primary School</w:t>
      </w:r>
      <w:r w:rsidRPr="00E631EF">
        <w:rPr>
          <w:rFonts w:ascii="Calibri Light" w:hAnsi="Calibri Light"/>
        </w:rPr>
        <w:t xml:space="preserve"> </w:t>
      </w:r>
      <w:r w:rsidR="0037404E" w:rsidRPr="00E631EF">
        <w:rPr>
          <w:rFonts w:ascii="Calibri Light" w:hAnsi="Calibri Light" w:cs="Arial"/>
        </w:rPr>
        <w:t>recognises that children’s welfare is our paramount concern and therefore will use the principles set out in section 1 of the Children Act 1989 in order to inform some decisions regarding information sharing.</w:t>
      </w:r>
    </w:p>
    <w:p w14:paraId="61C6FDE1" w14:textId="77777777" w:rsidR="0037404E" w:rsidRPr="00E631EF" w:rsidRDefault="0037404E" w:rsidP="008741EE">
      <w:pPr>
        <w:tabs>
          <w:tab w:val="left" w:pos="-3690"/>
          <w:tab w:val="left" w:pos="-3240"/>
          <w:tab w:val="left" w:pos="709"/>
          <w:tab w:val="left" w:pos="1710"/>
        </w:tabs>
        <w:ind w:left="705" w:hanging="705"/>
        <w:jc w:val="both"/>
        <w:rPr>
          <w:rFonts w:ascii="Calibri Light" w:hAnsi="Calibri Light" w:cs="Arial"/>
        </w:rPr>
      </w:pPr>
    </w:p>
    <w:p w14:paraId="2A0698C6" w14:textId="1B1A4BEE" w:rsidR="0037404E" w:rsidRPr="00E631EF" w:rsidRDefault="00CE7D2E" w:rsidP="008741EE">
      <w:pPr>
        <w:tabs>
          <w:tab w:val="left" w:pos="-3690"/>
          <w:tab w:val="left" w:pos="-3240"/>
          <w:tab w:val="left" w:pos="709"/>
          <w:tab w:val="left" w:pos="1710"/>
        </w:tabs>
        <w:jc w:val="both"/>
        <w:rPr>
          <w:rFonts w:ascii="Calibri Light" w:hAnsi="Calibri Light" w:cs="Arial"/>
        </w:rPr>
      </w:pPr>
      <w:r>
        <w:rPr>
          <w:rFonts w:ascii="Calibri Light" w:hAnsi="Calibri Light"/>
        </w:rPr>
        <w:t>Hill View Primary School</w:t>
      </w:r>
      <w:r w:rsidRPr="00E631EF">
        <w:rPr>
          <w:rFonts w:ascii="Calibri Light" w:hAnsi="Calibri Light"/>
        </w:rPr>
        <w:t xml:space="preserve"> </w:t>
      </w:r>
      <w:r w:rsidR="0037404E" w:rsidRPr="00E631EF">
        <w:rPr>
          <w:rFonts w:ascii="Calibri Light" w:hAnsi="Calibri Light" w:cs="Arial"/>
        </w:rPr>
        <w:t xml:space="preserve">pays due regard to the relevant data protection principles which allow us to share personal information, as provided for in the Data Protection Act 2018 and the General Data Protection Regulation (GDPR).  </w:t>
      </w:r>
      <w:r>
        <w:rPr>
          <w:rFonts w:ascii="Calibri Light" w:hAnsi="Calibri Light"/>
        </w:rPr>
        <w:t>Hill View Primary School</w:t>
      </w:r>
      <w:r w:rsidRPr="00E631EF">
        <w:rPr>
          <w:rFonts w:ascii="Calibri Light" w:hAnsi="Calibri Light"/>
        </w:rPr>
        <w:t xml:space="preserve"> </w:t>
      </w:r>
      <w:r w:rsidR="0037404E" w:rsidRPr="00E631EF">
        <w:rPr>
          <w:rFonts w:ascii="Calibri Light" w:hAnsi="Calibri Light" w:cs="Arial"/>
        </w:rPr>
        <w:t>is aware of the processing conditions under the Data Protection Act 2018 and the GDPR which allow us to store and share information for safeguarding purposes, including information which is sensitive and personal, and this is treated as “special category personal data”.  Where we would need to share special category personal data, we are aware that the Data Protection Act 2018 contains “safeguarding of children and individuals at risk” as a processing condition that allows us to share information.  This includes allowing school to share information without consent, if it is not possible to gain consent, it cannot be reasonably expected that we can gain consent, or if to gain consent would place a child at risk.</w:t>
      </w:r>
    </w:p>
    <w:p w14:paraId="5A1FBD51" w14:textId="77777777" w:rsidR="00FF10BF" w:rsidRPr="00E631EF" w:rsidRDefault="00FF10BF" w:rsidP="008741EE">
      <w:pPr>
        <w:pStyle w:val="Heading2"/>
        <w:jc w:val="both"/>
        <w:rPr>
          <w:rFonts w:ascii="Calibri Light" w:hAnsi="Calibri Light"/>
          <w:color w:val="auto"/>
          <w:sz w:val="22"/>
          <w:szCs w:val="22"/>
        </w:rPr>
      </w:pPr>
    </w:p>
    <w:p w14:paraId="0EAEC104" w14:textId="77777777" w:rsidR="004923E0" w:rsidRPr="00E631EF" w:rsidRDefault="004923E0" w:rsidP="008741EE">
      <w:pPr>
        <w:pStyle w:val="Heading2"/>
        <w:jc w:val="both"/>
        <w:rPr>
          <w:rFonts w:ascii="Calibri Light" w:hAnsi="Calibri Light"/>
          <w:color w:val="auto"/>
        </w:rPr>
      </w:pPr>
      <w:bookmarkStart w:id="16" w:name="_Toc80259407"/>
      <w:r w:rsidRPr="00E631EF">
        <w:rPr>
          <w:rFonts w:ascii="Calibri Light" w:hAnsi="Calibri Light"/>
          <w:color w:val="1F4E79" w:themeColor="accent1" w:themeShade="80"/>
        </w:rPr>
        <w:t>Staff</w:t>
      </w:r>
      <w:r w:rsidR="00804523" w:rsidRPr="00E631EF">
        <w:rPr>
          <w:rFonts w:ascii="Calibri Light" w:hAnsi="Calibri Light"/>
          <w:color w:val="1F4E79" w:themeColor="accent1" w:themeShade="80"/>
        </w:rPr>
        <w:t xml:space="preserve"> training,</w:t>
      </w:r>
      <w:r w:rsidRPr="00E631EF">
        <w:rPr>
          <w:rFonts w:ascii="Calibri Light" w:hAnsi="Calibri Light"/>
          <w:color w:val="1F4E79" w:themeColor="accent1" w:themeShade="80"/>
        </w:rPr>
        <w:t xml:space="preserve"> practice and conduct</w:t>
      </w:r>
      <w:bookmarkEnd w:id="16"/>
      <w:r w:rsidRPr="00E631EF">
        <w:rPr>
          <w:rFonts w:ascii="Calibri Light" w:hAnsi="Calibri Light"/>
          <w:color w:val="1F4E79" w:themeColor="accent1" w:themeShade="80"/>
        </w:rPr>
        <w:t xml:space="preserve"> </w:t>
      </w:r>
    </w:p>
    <w:p w14:paraId="612F8234" w14:textId="77777777" w:rsidR="00CA6BBB" w:rsidRPr="00E631EF" w:rsidRDefault="00CA6BBB" w:rsidP="008741EE">
      <w:pPr>
        <w:jc w:val="both"/>
        <w:rPr>
          <w:rFonts w:ascii="Calibri Light" w:hAnsi="Calibri Light"/>
        </w:rPr>
      </w:pPr>
    </w:p>
    <w:p w14:paraId="76A2F73A" w14:textId="05DA2D8C" w:rsidR="00804523" w:rsidRPr="00E631EF" w:rsidRDefault="00CE7D2E" w:rsidP="008741EE">
      <w:pPr>
        <w:jc w:val="both"/>
        <w:rPr>
          <w:rFonts w:ascii="Calibri Light" w:hAnsi="Calibri Light" w:cs="Arial"/>
          <w:b/>
          <w:bCs/>
          <w:i/>
        </w:rPr>
      </w:pPr>
      <w:r>
        <w:rPr>
          <w:rFonts w:ascii="Calibri Light" w:hAnsi="Calibri Light"/>
        </w:rPr>
        <w:t>Hill View Primary School</w:t>
      </w:r>
      <w:r w:rsidR="00804523" w:rsidRPr="00E631EF">
        <w:rPr>
          <w:rFonts w:ascii="Calibri Light" w:hAnsi="Calibri Light" w:cs="Arial"/>
          <w:b/>
          <w:bCs/>
          <w:i/>
        </w:rPr>
        <w:t xml:space="preserve"> </w:t>
      </w:r>
      <w:r w:rsidR="00804523" w:rsidRPr="00E631EF">
        <w:rPr>
          <w:rFonts w:ascii="Calibri Light" w:hAnsi="Calibri Light" w:cs="Arial"/>
          <w:bCs/>
        </w:rPr>
        <w:t>is committed to providing staff and volunteers with the skills and knowledge needed to safeguard children. We therefore ensure that:</w:t>
      </w:r>
    </w:p>
    <w:p w14:paraId="64F37350" w14:textId="232BA9DD" w:rsidR="00804523" w:rsidRPr="00E631EF" w:rsidRDefault="00804523" w:rsidP="00BD770C">
      <w:pPr>
        <w:numPr>
          <w:ilvl w:val="0"/>
          <w:numId w:val="4"/>
        </w:numPr>
        <w:spacing w:line="240" w:lineRule="auto"/>
        <w:jc w:val="both"/>
        <w:rPr>
          <w:rFonts w:ascii="Calibri Light" w:hAnsi="Calibri Light" w:cs="Arial"/>
          <w:bCs/>
        </w:rPr>
      </w:pPr>
      <w:r w:rsidRPr="00CE7D2E">
        <w:rPr>
          <w:rFonts w:ascii="Calibri Light" w:hAnsi="Calibri Light" w:cs="Arial"/>
          <w:bCs/>
        </w:rPr>
        <w:t xml:space="preserve">ALL staff and volunteers will receive Safeguarding Training on induction using </w:t>
      </w:r>
      <w:proofErr w:type="spellStart"/>
      <w:r w:rsidR="003E1300" w:rsidRPr="00CE7D2E">
        <w:rPr>
          <w:rFonts w:ascii="Calibri Light" w:hAnsi="Calibri Light" w:cs="Arial"/>
          <w:b/>
          <w:bCs/>
        </w:rPr>
        <w:t>Halton’s</w:t>
      </w:r>
      <w:proofErr w:type="spellEnd"/>
      <w:r w:rsidRPr="00CE7D2E">
        <w:rPr>
          <w:rFonts w:ascii="Calibri Light" w:hAnsi="Calibri Light" w:cs="Arial"/>
          <w:b/>
          <w:bCs/>
        </w:rPr>
        <w:t xml:space="preserve"> </w:t>
      </w:r>
      <w:r w:rsidRPr="00CE7D2E">
        <w:rPr>
          <w:rFonts w:ascii="Calibri Light" w:hAnsi="Calibri Light" w:cs="Arial"/>
          <w:bCs/>
        </w:rPr>
        <w:t>Safeguarding Induction Pack</w:t>
      </w:r>
      <w:r w:rsidR="003E1300" w:rsidRPr="00CE7D2E">
        <w:rPr>
          <w:rFonts w:ascii="Calibri Light" w:hAnsi="Calibri Light" w:cs="Arial"/>
          <w:bCs/>
        </w:rPr>
        <w:t xml:space="preserve"> </w:t>
      </w:r>
      <w:r w:rsidRPr="00CE7D2E">
        <w:rPr>
          <w:rFonts w:ascii="Calibri Light" w:hAnsi="Calibri Light" w:cs="Arial"/>
          <w:bCs/>
        </w:rPr>
        <w:t>which includes</w:t>
      </w:r>
      <w:hyperlink r:id="rId43" w:history="1">
        <w:r w:rsidRPr="00CE7D2E">
          <w:rPr>
            <w:rStyle w:val="Hyperlink"/>
            <w:rFonts w:ascii="Calibri Light" w:hAnsi="Calibri Light" w:cs="Arial"/>
            <w:bCs/>
            <w:i/>
            <w:iCs/>
            <w:color w:val="auto"/>
          </w:rPr>
          <w:t xml:space="preserve"> </w:t>
        </w:r>
        <w:r w:rsidRPr="00CE7D2E">
          <w:rPr>
            <w:rStyle w:val="Hyperlink"/>
            <w:rFonts w:ascii="Calibri Light" w:hAnsi="Calibri Light" w:cs="Arial"/>
            <w:b/>
            <w:bCs/>
            <w:i/>
            <w:iCs/>
            <w:color w:val="auto"/>
          </w:rPr>
          <w:t>Keeping Children Safe in Education (Part One)</w:t>
        </w:r>
        <w:r w:rsidR="003E1300" w:rsidRPr="00CE7D2E">
          <w:rPr>
            <w:rStyle w:val="Hyperlink"/>
            <w:rFonts w:ascii="Calibri Light" w:hAnsi="Calibri Light" w:cs="Arial"/>
            <w:b/>
            <w:bCs/>
            <w:i/>
            <w:iCs/>
            <w:color w:val="auto"/>
          </w:rPr>
          <w:t xml:space="preserve"> and Annex B </w:t>
        </w:r>
        <w:r w:rsidRPr="00CE7D2E">
          <w:rPr>
            <w:rStyle w:val="Hyperlink"/>
            <w:rFonts w:ascii="Calibri Light" w:hAnsi="Calibri Light" w:cs="Arial"/>
            <w:bCs/>
            <w:iCs/>
            <w:color w:val="auto"/>
            <w:u w:val="none"/>
          </w:rPr>
          <w:t>,</w:t>
        </w:r>
      </w:hyperlink>
      <w:r w:rsidRPr="00CE7D2E">
        <w:rPr>
          <w:rFonts w:ascii="Calibri Light" w:hAnsi="Calibri Light" w:cs="Arial"/>
          <w:b/>
          <w:bCs/>
        </w:rPr>
        <w:t xml:space="preserve"> </w:t>
      </w:r>
      <w:hyperlink r:id="rId44" w:history="1">
        <w:r w:rsidRPr="00CE7D2E">
          <w:rPr>
            <w:rStyle w:val="Hyperlink"/>
            <w:rFonts w:ascii="Calibri Light" w:hAnsi="Calibri Light" w:cs="Arial"/>
            <w:b/>
            <w:bCs/>
            <w:i/>
            <w:iCs/>
            <w:color w:val="auto"/>
          </w:rPr>
          <w:t>Guidance for Safer Working Practice</w:t>
        </w:r>
      </w:hyperlink>
      <w:r w:rsidRPr="00CE7D2E">
        <w:rPr>
          <w:rFonts w:ascii="Calibri Light" w:hAnsi="Calibri Light" w:cs="Arial"/>
          <w:b/>
          <w:bCs/>
        </w:rPr>
        <w:t xml:space="preserve">, [School Code of Conduct </w:t>
      </w:r>
      <w:r w:rsidR="003E1300" w:rsidRPr="00CE7D2E">
        <w:rPr>
          <w:rFonts w:ascii="Calibri Light" w:hAnsi="Calibri Light" w:cs="Arial"/>
          <w:b/>
          <w:bCs/>
        </w:rPr>
        <w:t>(including our low level concerns policy),</w:t>
      </w:r>
      <w:r w:rsidR="003E1300" w:rsidRPr="00E631EF">
        <w:rPr>
          <w:rFonts w:ascii="Calibri Light" w:hAnsi="Calibri Light" w:cs="Arial"/>
          <w:b/>
          <w:bCs/>
        </w:rPr>
        <w:t xml:space="preserve"> online safety policy,</w:t>
      </w:r>
      <w:r w:rsidRPr="00E631EF">
        <w:rPr>
          <w:rFonts w:ascii="Calibri Light" w:hAnsi="Calibri Light" w:cs="Arial"/>
          <w:bCs/>
        </w:rPr>
        <w:t xml:space="preserve"> </w:t>
      </w:r>
      <w:r w:rsidRPr="00E631EF">
        <w:rPr>
          <w:rFonts w:ascii="Calibri Light" w:hAnsi="Calibri Light" w:cs="Arial"/>
          <w:b/>
          <w:bCs/>
        </w:rPr>
        <w:t>Whistleblowing Policy</w:t>
      </w:r>
      <w:r w:rsidRPr="00E631EF">
        <w:rPr>
          <w:rFonts w:ascii="Calibri Light" w:hAnsi="Calibri Light" w:cs="Arial"/>
          <w:bCs/>
        </w:rPr>
        <w:t xml:space="preserve"> </w:t>
      </w:r>
    </w:p>
    <w:p w14:paraId="6A9BBF04"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 xml:space="preserve">Staff induction will also include Child Protection Policy, Pupil Behaviour Policy and </w:t>
      </w:r>
      <w:r w:rsidR="003E1300" w:rsidRPr="00E631EF">
        <w:rPr>
          <w:rFonts w:ascii="Calibri Light" w:hAnsi="Calibri Light" w:cs="Arial"/>
          <w:bCs/>
        </w:rPr>
        <w:t>s</w:t>
      </w:r>
      <w:r w:rsidRPr="00E631EF">
        <w:rPr>
          <w:rFonts w:ascii="Calibri Light" w:hAnsi="Calibri Light" w:cs="Arial"/>
          <w:bCs/>
        </w:rPr>
        <w:t>afeguarding response to children who go missing from education</w:t>
      </w:r>
    </w:p>
    <w:p w14:paraId="73FBFF6D"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lastRenderedPageBreak/>
        <w:t>ALL staff</w:t>
      </w:r>
      <w:r w:rsidR="003E1300" w:rsidRPr="00E631EF">
        <w:rPr>
          <w:rFonts w:ascii="Calibri Light" w:hAnsi="Calibri Light" w:cs="Arial"/>
          <w:bCs/>
        </w:rPr>
        <w:t>, governors</w:t>
      </w:r>
      <w:r w:rsidRPr="00E631EF">
        <w:rPr>
          <w:rFonts w:ascii="Calibri Light" w:hAnsi="Calibri Light" w:cs="Arial"/>
          <w:bCs/>
        </w:rPr>
        <w:t xml:space="preserve"> and volunteers will receive </w:t>
      </w:r>
      <w:r w:rsidR="003E1300" w:rsidRPr="00E631EF">
        <w:rPr>
          <w:rFonts w:ascii="Calibri Light" w:hAnsi="Calibri Light" w:cs="Arial"/>
          <w:bCs/>
        </w:rPr>
        <w:t>s</w:t>
      </w:r>
      <w:r w:rsidRPr="00E631EF">
        <w:rPr>
          <w:rFonts w:ascii="Calibri Light" w:hAnsi="Calibri Light" w:cs="Arial"/>
          <w:bCs/>
        </w:rPr>
        <w:t xml:space="preserve">afeguarding </w:t>
      </w:r>
      <w:r w:rsidR="003E1300" w:rsidRPr="00E631EF">
        <w:rPr>
          <w:rFonts w:ascii="Calibri Light" w:hAnsi="Calibri Light" w:cs="Arial"/>
          <w:bCs/>
        </w:rPr>
        <w:t>t</w:t>
      </w:r>
      <w:r w:rsidRPr="00E631EF">
        <w:rPr>
          <w:rFonts w:ascii="Calibri Light" w:hAnsi="Calibri Light" w:cs="Arial"/>
          <w:bCs/>
        </w:rPr>
        <w:t>raining (at least) annually</w:t>
      </w:r>
    </w:p>
    <w:p w14:paraId="2582E5EC"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The DSL/s will provide ALL staff, volunteers and governors with regular safeguarding updates</w:t>
      </w:r>
    </w:p>
    <w:p w14:paraId="29BB42D0"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ALL staff, volunteers and governors will read and show an understanding of any updates that are provided</w:t>
      </w:r>
      <w:r w:rsidR="003E1300" w:rsidRPr="00E631EF">
        <w:rPr>
          <w:rFonts w:ascii="Calibri Light" w:hAnsi="Calibri Light" w:cs="Arial"/>
          <w:bCs/>
        </w:rPr>
        <w:t>, including those related to Keeping Children Safe in Education 2021.</w:t>
      </w:r>
    </w:p>
    <w:p w14:paraId="0FFEE242"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DSLs will attend DSL training every 2 years</w:t>
      </w:r>
    </w:p>
    <w:p w14:paraId="403AB666"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DSLs will update their knowledge, skills and understanding of relevant safeguarding issues on a regular basis</w:t>
      </w:r>
      <w:r w:rsidR="00204920" w:rsidRPr="00E631EF">
        <w:rPr>
          <w:rFonts w:ascii="Calibri Light" w:hAnsi="Calibri Light" w:cs="Arial"/>
          <w:bCs/>
        </w:rPr>
        <w:t xml:space="preserve">, such as via </w:t>
      </w:r>
      <w:proofErr w:type="spellStart"/>
      <w:r w:rsidR="00204920" w:rsidRPr="00E631EF">
        <w:rPr>
          <w:rFonts w:ascii="Calibri Light" w:hAnsi="Calibri Light" w:cs="Arial"/>
          <w:bCs/>
        </w:rPr>
        <w:t>Halton’s</w:t>
      </w:r>
      <w:proofErr w:type="spellEnd"/>
      <w:r w:rsidR="00204920" w:rsidRPr="00E631EF">
        <w:rPr>
          <w:rFonts w:ascii="Calibri Light" w:hAnsi="Calibri Light" w:cs="Arial"/>
          <w:bCs/>
        </w:rPr>
        <w:t xml:space="preserve"> Safeguarding Bulletins and DSL Workshops</w:t>
      </w:r>
    </w:p>
    <w:p w14:paraId="27743847" w14:textId="77777777" w:rsidR="00804523" w:rsidRPr="00E631EF" w:rsidRDefault="003E1300" w:rsidP="00BD770C">
      <w:pPr>
        <w:numPr>
          <w:ilvl w:val="0"/>
          <w:numId w:val="4"/>
        </w:numPr>
        <w:spacing w:line="240" w:lineRule="auto"/>
        <w:jc w:val="both"/>
        <w:rPr>
          <w:rFonts w:ascii="Calibri Light" w:hAnsi="Calibri Light" w:cs="Arial"/>
          <w:bCs/>
        </w:rPr>
      </w:pPr>
      <w:r w:rsidRPr="00E631EF">
        <w:rPr>
          <w:rFonts w:ascii="Calibri Light" w:hAnsi="Calibri Light" w:cs="Arial"/>
          <w:bCs/>
        </w:rPr>
        <w:t xml:space="preserve">DSLs and Staff will access relevant levels of </w:t>
      </w:r>
      <w:hyperlink r:id="rId45" w:history="1">
        <w:r w:rsidRPr="00E631EF">
          <w:rPr>
            <w:rStyle w:val="Hyperlink"/>
            <w:rFonts w:ascii="Calibri Light" w:hAnsi="Calibri Light" w:cs="Arial"/>
            <w:bCs/>
            <w:color w:val="auto"/>
          </w:rPr>
          <w:t>Prevent Awareness Training</w:t>
        </w:r>
      </w:hyperlink>
    </w:p>
    <w:p w14:paraId="309FD1BD" w14:textId="77777777" w:rsidR="00804523" w:rsidRPr="00E631EF" w:rsidRDefault="00204920" w:rsidP="00BD770C">
      <w:pPr>
        <w:numPr>
          <w:ilvl w:val="0"/>
          <w:numId w:val="4"/>
        </w:numPr>
        <w:spacing w:line="240" w:lineRule="auto"/>
        <w:jc w:val="both"/>
        <w:rPr>
          <w:rFonts w:ascii="Calibri Light" w:hAnsi="Calibri Light" w:cs="Arial"/>
          <w:bCs/>
        </w:rPr>
      </w:pPr>
      <w:r w:rsidRPr="00E631EF">
        <w:rPr>
          <w:rFonts w:ascii="Calibri Light" w:hAnsi="Calibri Light" w:cs="Arial"/>
          <w:bCs/>
        </w:rPr>
        <w:t xml:space="preserve">The Headteacher and at least two members of any recruitment panel will complete </w:t>
      </w:r>
      <w:proofErr w:type="spellStart"/>
      <w:r w:rsidRPr="00E631EF">
        <w:rPr>
          <w:rFonts w:ascii="Calibri Light" w:hAnsi="Calibri Light" w:cs="Arial"/>
          <w:bCs/>
        </w:rPr>
        <w:t>Halton’s</w:t>
      </w:r>
      <w:proofErr w:type="spellEnd"/>
      <w:r w:rsidR="00804523" w:rsidRPr="00E631EF">
        <w:rPr>
          <w:rFonts w:ascii="Calibri Light" w:hAnsi="Calibri Light" w:cs="Arial"/>
          <w:bCs/>
        </w:rPr>
        <w:t xml:space="preserve"> Safer Recruitment Training. </w:t>
      </w:r>
      <w:r w:rsidRPr="00E631EF">
        <w:rPr>
          <w:rFonts w:ascii="Calibri Light" w:hAnsi="Calibri Light" w:cs="Arial"/>
          <w:bCs/>
        </w:rPr>
        <w:t xml:space="preserve"> </w:t>
      </w:r>
      <w:r w:rsidR="00804523" w:rsidRPr="00E631EF">
        <w:rPr>
          <w:rFonts w:ascii="Calibri Light" w:hAnsi="Calibri Light" w:cs="Arial"/>
          <w:bCs/>
        </w:rPr>
        <w:t>This will be renewed at least every 5 years</w:t>
      </w:r>
    </w:p>
    <w:p w14:paraId="7E3E003F"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ALL staff, volunteers and governors will undertake any additional speciali</w:t>
      </w:r>
      <w:r w:rsidR="00204920" w:rsidRPr="00E631EF">
        <w:rPr>
          <w:rFonts w:ascii="Calibri Light" w:hAnsi="Calibri Light" w:cs="Arial"/>
          <w:bCs/>
        </w:rPr>
        <w:t xml:space="preserve">sed training on matters such as Peer on Peer Abuse (including Sexual Violence and Sexual Harassment in schools) </w:t>
      </w:r>
      <w:r w:rsidRPr="00E631EF">
        <w:rPr>
          <w:rFonts w:ascii="Calibri Light" w:hAnsi="Calibri Light" w:cs="Arial"/>
          <w:bCs/>
        </w:rPr>
        <w:t xml:space="preserve">Child Sexual Exploitation, Prevent, Online Safety, FGM </w:t>
      </w:r>
      <w:proofErr w:type="spellStart"/>
      <w:r w:rsidRPr="00E631EF">
        <w:rPr>
          <w:rFonts w:ascii="Calibri Light" w:hAnsi="Calibri Light" w:cs="Arial"/>
          <w:bCs/>
        </w:rPr>
        <w:t>etc</w:t>
      </w:r>
      <w:proofErr w:type="spellEnd"/>
      <w:r w:rsidR="00204920" w:rsidRPr="00E631EF">
        <w:rPr>
          <w:rFonts w:ascii="Calibri Light" w:hAnsi="Calibri Light" w:cs="Arial"/>
          <w:bCs/>
        </w:rPr>
        <w:t>,</w:t>
      </w:r>
      <w:r w:rsidRPr="00E631EF">
        <w:rPr>
          <w:rFonts w:ascii="Calibri Light" w:hAnsi="Calibri Light" w:cs="Arial"/>
          <w:bCs/>
        </w:rPr>
        <w:t xml:space="preserve"> as is deemed necessary by the SLT/DSL and that is particularly relevant to the context and needs of </w:t>
      </w:r>
      <w:r w:rsidR="00204920" w:rsidRPr="00E631EF">
        <w:rPr>
          <w:rFonts w:ascii="Calibri Light" w:hAnsi="Calibri Light" w:cs="Arial"/>
          <w:bCs/>
        </w:rPr>
        <w:t>our school</w:t>
      </w:r>
    </w:p>
    <w:p w14:paraId="2B9C60C2" w14:textId="77777777"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any staff member will discuss any specific training requirements or gaps in knowledge or understanding with the DSL/s</w:t>
      </w:r>
      <w:r w:rsidR="00204920" w:rsidRPr="00E631EF">
        <w:rPr>
          <w:rFonts w:ascii="Calibri Light" w:hAnsi="Calibri Light" w:cs="Arial"/>
          <w:bCs/>
        </w:rPr>
        <w:t xml:space="preserve"> and/or through the appraisal process</w:t>
      </w:r>
    </w:p>
    <w:p w14:paraId="2938AD4C" w14:textId="5437EBF8" w:rsidR="00804523" w:rsidRPr="00E631EF" w:rsidRDefault="00804523" w:rsidP="00BD770C">
      <w:pPr>
        <w:numPr>
          <w:ilvl w:val="0"/>
          <w:numId w:val="4"/>
        </w:numPr>
        <w:spacing w:line="240" w:lineRule="auto"/>
        <w:jc w:val="both"/>
        <w:rPr>
          <w:rFonts w:ascii="Calibri Light" w:hAnsi="Calibri Light" w:cs="Arial"/>
          <w:bCs/>
        </w:rPr>
      </w:pPr>
      <w:r w:rsidRPr="00E631EF">
        <w:rPr>
          <w:rFonts w:ascii="Calibri Light" w:hAnsi="Calibri Light" w:cs="Arial"/>
          <w:bCs/>
        </w:rPr>
        <w:t>Detailed records will be held of staff safeguarding training</w:t>
      </w:r>
      <w:r w:rsidR="00204920" w:rsidRPr="00E631EF">
        <w:rPr>
          <w:rFonts w:ascii="Calibri Light" w:hAnsi="Calibri Light" w:cs="Arial"/>
          <w:bCs/>
        </w:rPr>
        <w:t xml:space="preserve"> within the safeguarding portfolio</w:t>
      </w:r>
    </w:p>
    <w:p w14:paraId="7E5D06A3" w14:textId="77777777" w:rsidR="00FF10BF" w:rsidRPr="00E631EF" w:rsidRDefault="00FF10BF" w:rsidP="008741EE">
      <w:pPr>
        <w:pStyle w:val="Heading2"/>
        <w:jc w:val="both"/>
        <w:rPr>
          <w:rFonts w:ascii="Calibri Light" w:hAnsi="Calibri Light"/>
          <w:color w:val="auto"/>
          <w:sz w:val="22"/>
          <w:szCs w:val="22"/>
        </w:rPr>
      </w:pPr>
    </w:p>
    <w:p w14:paraId="51D486BC" w14:textId="77777777" w:rsidR="007E3BBE" w:rsidRPr="00E631EF" w:rsidRDefault="00204920" w:rsidP="008741EE">
      <w:pPr>
        <w:pStyle w:val="Heading2"/>
        <w:jc w:val="both"/>
        <w:rPr>
          <w:rFonts w:ascii="Calibri Light" w:hAnsi="Calibri Light"/>
          <w:color w:val="auto"/>
          <w:sz w:val="22"/>
          <w:szCs w:val="22"/>
        </w:rPr>
      </w:pPr>
      <w:bookmarkStart w:id="17" w:name="_Toc80259408"/>
      <w:r w:rsidRPr="00E631EF">
        <w:rPr>
          <w:rFonts w:ascii="Calibri Light" w:hAnsi="Calibri Light"/>
          <w:color w:val="1F4E79" w:themeColor="accent1" w:themeShade="80"/>
        </w:rPr>
        <w:t xml:space="preserve">Health and safety, </w:t>
      </w:r>
      <w:r w:rsidR="004923E0" w:rsidRPr="00E631EF">
        <w:rPr>
          <w:rFonts w:ascii="Calibri Light" w:hAnsi="Calibri Light"/>
          <w:color w:val="1F4E79" w:themeColor="accent1" w:themeShade="80"/>
        </w:rPr>
        <w:t>risk assessment</w:t>
      </w:r>
      <w:r w:rsidRPr="00E631EF">
        <w:rPr>
          <w:rFonts w:ascii="Calibri Light" w:hAnsi="Calibri Light"/>
          <w:color w:val="1F4E79" w:themeColor="accent1" w:themeShade="80"/>
        </w:rPr>
        <w:t>s and visitors</w:t>
      </w:r>
      <w:bookmarkEnd w:id="17"/>
    </w:p>
    <w:p w14:paraId="6141CD4F" w14:textId="77777777" w:rsidR="00204920" w:rsidRPr="00E631EF" w:rsidRDefault="00204920" w:rsidP="008741EE">
      <w:pPr>
        <w:jc w:val="both"/>
        <w:rPr>
          <w:rFonts w:ascii="Calibri Light" w:hAnsi="Calibri Light"/>
        </w:rPr>
      </w:pPr>
    </w:p>
    <w:p w14:paraId="346E48EF" w14:textId="13DAA67E" w:rsidR="008E4CE7" w:rsidRPr="00E631EF" w:rsidRDefault="008E4CE7" w:rsidP="008741EE">
      <w:pPr>
        <w:jc w:val="both"/>
        <w:rPr>
          <w:rFonts w:ascii="Calibri Light" w:hAnsi="Calibri Light"/>
        </w:rPr>
      </w:pPr>
      <w:r w:rsidRPr="00E631EF">
        <w:rPr>
          <w:rFonts w:ascii="Calibri Light" w:hAnsi="Calibri Light"/>
        </w:rPr>
        <w:t xml:space="preserve">Day-to-day responsibility for health and safety issues in </w:t>
      </w:r>
      <w:r w:rsidR="00CE7D2E">
        <w:rPr>
          <w:rFonts w:ascii="Calibri Light" w:hAnsi="Calibri Light"/>
        </w:rPr>
        <w:t>Hill View Primary School</w:t>
      </w:r>
      <w:r w:rsidR="00CE7D2E" w:rsidRPr="00E631EF">
        <w:rPr>
          <w:rFonts w:ascii="Calibri Light" w:hAnsi="Calibri Light"/>
        </w:rPr>
        <w:t xml:space="preserve"> </w:t>
      </w:r>
      <w:r w:rsidRPr="00E631EF">
        <w:rPr>
          <w:rFonts w:ascii="Calibri Light" w:hAnsi="Calibri Light"/>
        </w:rPr>
        <w:t xml:space="preserve">will be delegated to a member of staff who is competent to carry out these duties and who has received the appropriate training. </w:t>
      </w:r>
      <w:r w:rsidRPr="00E261DB">
        <w:rPr>
          <w:rFonts w:ascii="Calibri Light" w:hAnsi="Calibri Light"/>
        </w:rPr>
        <w:t>This is:</w:t>
      </w:r>
      <w:r w:rsidR="00E261DB">
        <w:rPr>
          <w:rFonts w:ascii="Calibri Light" w:hAnsi="Calibri Light"/>
        </w:rPr>
        <w:t xml:space="preserve"> Richard Jackson</w:t>
      </w:r>
    </w:p>
    <w:p w14:paraId="05F0CE9F" w14:textId="77777777" w:rsidR="00204920" w:rsidRPr="00E631EF" w:rsidRDefault="00204920" w:rsidP="008741EE">
      <w:pPr>
        <w:jc w:val="both"/>
        <w:rPr>
          <w:rFonts w:ascii="Calibri Light" w:hAnsi="Calibri Light"/>
        </w:rPr>
      </w:pPr>
      <w:r w:rsidRPr="00E631EF">
        <w:rPr>
          <w:rFonts w:ascii="Calibri Light" w:hAnsi="Calibri Light"/>
        </w:rPr>
        <w:t>See the school’s Health and Safety Policy for further details.</w:t>
      </w:r>
    </w:p>
    <w:p w14:paraId="02335C6B" w14:textId="054C2461" w:rsidR="00804523" w:rsidRPr="00E631EF" w:rsidRDefault="00E261DB" w:rsidP="008741EE">
      <w:pPr>
        <w:jc w:val="both"/>
        <w:rPr>
          <w:rFonts w:ascii="Calibri Light" w:hAnsi="Calibri Light" w:cs="Arial"/>
          <w:bCs/>
        </w:rPr>
      </w:pPr>
      <w:r>
        <w:rPr>
          <w:rFonts w:ascii="Calibri Light" w:hAnsi="Calibri Light"/>
        </w:rPr>
        <w:t>Hill View Primary School</w:t>
      </w:r>
      <w:r w:rsidRPr="00E631EF">
        <w:rPr>
          <w:rFonts w:ascii="Calibri Light" w:hAnsi="Calibri Light"/>
        </w:rPr>
        <w:t xml:space="preserve"> </w:t>
      </w:r>
      <w:r w:rsidR="00804523" w:rsidRPr="00E631EF">
        <w:rPr>
          <w:rFonts w:ascii="Calibri Light" w:hAnsi="Calibri Light" w:cs="Arial"/>
          <w:bCs/>
        </w:rPr>
        <w:t>is committed to keeping pupils safe by ensuring that visitors to school do not pose a risk to children at our school. We therefore ensure that:</w:t>
      </w:r>
    </w:p>
    <w:p w14:paraId="076D2042" w14:textId="0D50C78C"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 xml:space="preserve">Visitors to school sign in and wear identification </w:t>
      </w:r>
      <w:r w:rsidRPr="00E261DB">
        <w:rPr>
          <w:rFonts w:ascii="Calibri Light" w:hAnsi="Calibri Light" w:cs="Arial"/>
          <w:bCs/>
        </w:rPr>
        <w:t>lanyard</w:t>
      </w:r>
      <w:r w:rsidRPr="00E631EF">
        <w:rPr>
          <w:rFonts w:ascii="Calibri Light" w:hAnsi="Calibri Light" w:cs="Arial"/>
          <w:b/>
          <w:bCs/>
        </w:rPr>
        <w:t xml:space="preserve"> </w:t>
      </w:r>
      <w:r w:rsidRPr="00E631EF">
        <w:rPr>
          <w:rFonts w:ascii="Calibri Light" w:hAnsi="Calibri Light" w:cs="Arial"/>
          <w:bCs/>
        </w:rPr>
        <w:t>to indicate they have done so</w:t>
      </w:r>
    </w:p>
    <w:p w14:paraId="007B3DFA" w14:textId="77777777"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ALL staff and children, where appropriate, will challenge visitors to school who are not wearing correct identification</w:t>
      </w:r>
    </w:p>
    <w:p w14:paraId="13055A8F" w14:textId="77777777"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Visitors sign out and remove/hand in their identification when they leave the school</w:t>
      </w:r>
    </w:p>
    <w:p w14:paraId="4F6FD3C1" w14:textId="2E7870DB"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Visitors are made aware of who to speak to if they are worried about a child during their visit by</w:t>
      </w:r>
      <w:r w:rsidR="00E261DB">
        <w:rPr>
          <w:rFonts w:ascii="Calibri Light" w:hAnsi="Calibri Light" w:cs="Arial"/>
          <w:bCs/>
        </w:rPr>
        <w:t xml:space="preserve"> Tina Fitzsimons.</w:t>
      </w:r>
      <w:r w:rsidRPr="00E631EF">
        <w:rPr>
          <w:rFonts w:ascii="Calibri Light" w:hAnsi="Calibri Light" w:cs="Arial"/>
          <w:bCs/>
        </w:rPr>
        <w:t xml:space="preserve"> </w:t>
      </w:r>
    </w:p>
    <w:p w14:paraId="101B6D33" w14:textId="77777777" w:rsidR="00804523" w:rsidRPr="00E261DB"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Visitors are accompanied during their visit, when children are present, unless they have undergone relevant checks and these are accepted and verified by DSL or Headteacher</w:t>
      </w:r>
      <w:r w:rsidR="00204920" w:rsidRPr="00E261DB">
        <w:rPr>
          <w:rFonts w:ascii="Calibri Light" w:hAnsi="Calibri Light" w:cs="Arial"/>
          <w:bCs/>
        </w:rPr>
        <w:t>.  If unsupervised they will also be provided with a summary of key safeguarding, behaviour and code of conduct expectations</w:t>
      </w:r>
      <w:r w:rsidRPr="00E261DB">
        <w:rPr>
          <w:rFonts w:ascii="Calibri Light" w:hAnsi="Calibri Light" w:cs="Arial"/>
          <w:bCs/>
        </w:rPr>
        <w:t xml:space="preserve"> </w:t>
      </w:r>
    </w:p>
    <w:p w14:paraId="0738F5E1" w14:textId="77777777"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Visitors will behave in a way that is compliant with the school's code of conduct</w:t>
      </w:r>
    </w:p>
    <w:p w14:paraId="2F3D5CA1" w14:textId="77777777"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Visitors will not use mobile phones or other similar electronic devices during their visit unless agreed by the Headteacher or DSL.</w:t>
      </w:r>
    </w:p>
    <w:p w14:paraId="6017668D" w14:textId="77777777"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Visitors will not initiate contact or conversations with pupils unless this is relevant and appropriate to the reason for their visit</w:t>
      </w:r>
    </w:p>
    <w:p w14:paraId="7CC615CC" w14:textId="77777777" w:rsidR="00804523" w:rsidRPr="00E631EF"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lastRenderedPageBreak/>
        <w:t>When there are several visitors to the school at the same time (such as for an assembly etc.) there will be adequate staff supervision of children and visitors. A risk assessment will be undertaken if deemed necessary or appropriate</w:t>
      </w:r>
    </w:p>
    <w:p w14:paraId="563F267F" w14:textId="77777777" w:rsidR="00804523" w:rsidRDefault="00804523" w:rsidP="00BD770C">
      <w:pPr>
        <w:numPr>
          <w:ilvl w:val="0"/>
          <w:numId w:val="10"/>
        </w:numPr>
        <w:spacing w:after="0" w:line="240" w:lineRule="auto"/>
        <w:jc w:val="both"/>
        <w:rPr>
          <w:rFonts w:ascii="Calibri Light" w:hAnsi="Calibri Light" w:cs="Arial"/>
          <w:bCs/>
        </w:rPr>
      </w:pPr>
      <w:r w:rsidRPr="00E631EF">
        <w:rPr>
          <w:rFonts w:ascii="Calibri Light" w:hAnsi="Calibri Light" w:cs="Arial"/>
          <w:bCs/>
        </w:rPr>
        <w:t xml:space="preserve">When visitors are undertaking activities with children, content of the activity will be agreed with the Headteacher or DSL, prior to the visit. </w:t>
      </w:r>
    </w:p>
    <w:p w14:paraId="4FB4CBD9" w14:textId="11D15429" w:rsidR="002E2E64" w:rsidRPr="00E261DB" w:rsidRDefault="002E2E64" w:rsidP="00BD770C">
      <w:pPr>
        <w:numPr>
          <w:ilvl w:val="0"/>
          <w:numId w:val="10"/>
        </w:numPr>
        <w:spacing w:after="0" w:line="240" w:lineRule="auto"/>
        <w:jc w:val="both"/>
        <w:rPr>
          <w:rFonts w:ascii="Calibri Light" w:hAnsi="Calibri Light" w:cs="Arial"/>
          <w:bCs/>
        </w:rPr>
      </w:pPr>
      <w:r>
        <w:rPr>
          <w:rFonts w:ascii="Calibri Light" w:hAnsi="Calibri Light" w:cs="Arial"/>
          <w:bCs/>
        </w:rPr>
        <w:t xml:space="preserve">Contractors will be managed in line with </w:t>
      </w:r>
      <w:r w:rsidRPr="00E261DB">
        <w:rPr>
          <w:rFonts w:ascii="Calibri Light" w:hAnsi="Calibri Light" w:cs="Arial"/>
          <w:bCs/>
        </w:rPr>
        <w:t xml:space="preserve">the school’s Health and Safety / Contractors on site policy </w:t>
      </w:r>
    </w:p>
    <w:p w14:paraId="65FD2B62" w14:textId="77777777" w:rsidR="00804523" w:rsidRPr="00E631EF" w:rsidRDefault="00804523" w:rsidP="008741EE">
      <w:pPr>
        <w:jc w:val="both"/>
        <w:rPr>
          <w:rFonts w:ascii="Calibri Light" w:hAnsi="Calibri Light"/>
        </w:rPr>
      </w:pPr>
    </w:p>
    <w:p w14:paraId="3C76297D" w14:textId="77777777" w:rsidR="00804523" w:rsidRDefault="00804523" w:rsidP="008741EE">
      <w:pPr>
        <w:pStyle w:val="Heading2"/>
        <w:jc w:val="both"/>
        <w:rPr>
          <w:rFonts w:ascii="Calibri Light" w:hAnsi="Calibri Light"/>
          <w:color w:val="1F4E79" w:themeColor="accent1" w:themeShade="80"/>
        </w:rPr>
      </w:pPr>
      <w:bookmarkStart w:id="18" w:name="_Toc80259409"/>
      <w:r w:rsidRPr="00E631EF">
        <w:rPr>
          <w:rFonts w:ascii="Calibri Light" w:hAnsi="Calibri Light"/>
          <w:color w:val="1F4E79" w:themeColor="accent1" w:themeShade="80"/>
        </w:rPr>
        <w:t>Record Keeping</w:t>
      </w:r>
      <w:bookmarkEnd w:id="18"/>
    </w:p>
    <w:p w14:paraId="1C2286EA" w14:textId="77777777" w:rsidR="00E631EF" w:rsidRPr="00E631EF" w:rsidRDefault="00E631EF" w:rsidP="008741EE">
      <w:pPr>
        <w:jc w:val="both"/>
      </w:pPr>
    </w:p>
    <w:p w14:paraId="739E8510" w14:textId="73DDBD9A" w:rsidR="00804523" w:rsidRPr="00E631EF" w:rsidRDefault="00E261DB" w:rsidP="008741EE">
      <w:pPr>
        <w:jc w:val="both"/>
        <w:rPr>
          <w:rFonts w:ascii="Calibri Light" w:hAnsi="Calibri Light" w:cs="Arial"/>
          <w:b/>
          <w:bCs/>
          <w:i/>
        </w:rPr>
      </w:pPr>
      <w:r>
        <w:rPr>
          <w:rFonts w:ascii="Calibri Light" w:hAnsi="Calibri Light"/>
        </w:rPr>
        <w:t>Hill View Primary School</w:t>
      </w:r>
      <w:r w:rsidRPr="00E631EF">
        <w:rPr>
          <w:rFonts w:ascii="Calibri Light" w:hAnsi="Calibri Light"/>
        </w:rPr>
        <w:t xml:space="preserve"> </w:t>
      </w:r>
      <w:r w:rsidR="00804523" w:rsidRPr="00E631EF">
        <w:rPr>
          <w:rFonts w:ascii="Calibri Light" w:hAnsi="Calibri Light" w:cs="Arial"/>
          <w:bCs/>
        </w:rPr>
        <w:t>is committed to recording all matters relating to the welfare of children in a relevant format. We therefore ensure that:</w:t>
      </w:r>
    </w:p>
    <w:p w14:paraId="2363B0A6" w14:textId="77777777" w:rsidR="009C52D6" w:rsidRPr="00E631EF" w:rsidRDefault="00804523" w:rsidP="00BD770C">
      <w:pPr>
        <w:numPr>
          <w:ilvl w:val="0"/>
          <w:numId w:val="9"/>
        </w:numPr>
        <w:spacing w:line="240" w:lineRule="auto"/>
        <w:jc w:val="both"/>
        <w:rPr>
          <w:rFonts w:ascii="Calibri Light" w:hAnsi="Calibri Light" w:cs="Arial"/>
          <w:bCs/>
        </w:rPr>
      </w:pPr>
      <w:r w:rsidRPr="00E631EF">
        <w:rPr>
          <w:rFonts w:ascii="Calibri Light" w:hAnsi="Calibri Light" w:cs="Arial"/>
          <w:bCs/>
        </w:rPr>
        <w:t>DSLs will create and maintaining accurate safeguarding records</w:t>
      </w:r>
    </w:p>
    <w:p w14:paraId="427C9145" w14:textId="3EEDE9F7" w:rsidR="009C52D6"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There is an agreed format for reporting all matters relating to child wellbeing, from an early help requirement to a disclosure of abuse</w:t>
      </w:r>
      <w:r w:rsidR="009C52D6" w:rsidRPr="00E631EF">
        <w:rPr>
          <w:rFonts w:ascii="Calibri Light" w:hAnsi="Calibri Light" w:cs="Arial"/>
          <w:bCs/>
        </w:rPr>
        <w:t xml:space="preserve">.  </w:t>
      </w:r>
      <w:r w:rsidR="009C52D6" w:rsidRPr="00E261DB">
        <w:rPr>
          <w:rFonts w:ascii="Calibri Light" w:hAnsi="Calibri Light" w:cs="Arial"/>
        </w:rPr>
        <w:t>Records will be maintained by the Designated Safeguarding Lead and Deputy/</w:t>
      </w:r>
      <w:proofErr w:type="spellStart"/>
      <w:r w:rsidR="009C52D6" w:rsidRPr="00E261DB">
        <w:rPr>
          <w:rFonts w:ascii="Calibri Light" w:hAnsi="Calibri Light" w:cs="Arial"/>
        </w:rPr>
        <w:t>ies</w:t>
      </w:r>
      <w:proofErr w:type="spellEnd"/>
      <w:r w:rsidR="009C52D6" w:rsidRPr="00E261DB">
        <w:rPr>
          <w:rFonts w:ascii="Calibri Light" w:hAnsi="Calibri Light" w:cs="Arial"/>
        </w:rPr>
        <w:t xml:space="preserve"> through the</w:t>
      </w:r>
      <w:r w:rsidR="00E261DB" w:rsidRPr="00E261DB">
        <w:rPr>
          <w:rFonts w:ascii="Calibri Light" w:hAnsi="Calibri Light" w:cs="Arial"/>
        </w:rPr>
        <w:t xml:space="preserve"> CPOMs</w:t>
      </w:r>
      <w:r w:rsidR="009C52D6" w:rsidRPr="00E261DB">
        <w:rPr>
          <w:rFonts w:ascii="Calibri Light" w:hAnsi="Calibri Light" w:cs="Arial"/>
        </w:rPr>
        <w:t xml:space="preserve"> </w:t>
      </w:r>
      <w:proofErr w:type="gramStart"/>
      <w:r w:rsidR="009C52D6" w:rsidRPr="00E261DB">
        <w:rPr>
          <w:rFonts w:ascii="Calibri Light" w:hAnsi="Calibri Light" w:cs="Arial"/>
        </w:rPr>
        <w:t>system  –</w:t>
      </w:r>
      <w:proofErr w:type="gramEnd"/>
      <w:r w:rsidR="009C52D6" w:rsidRPr="00E261DB">
        <w:rPr>
          <w:rFonts w:ascii="Calibri Light" w:hAnsi="Calibri Light" w:cs="Arial"/>
        </w:rPr>
        <w:t xml:space="preserve"> including actions and decisions made / outcomes reached and the rationale behind these decisions.</w:t>
      </w:r>
      <w:r w:rsidR="009C52D6" w:rsidRPr="00E631EF">
        <w:rPr>
          <w:rFonts w:ascii="Calibri Light" w:hAnsi="Calibri Light" w:cs="Arial"/>
          <w:bCs/>
        </w:rPr>
        <w:t xml:space="preserve"> </w:t>
      </w:r>
    </w:p>
    <w:p w14:paraId="3FDDCA0D"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ALL staff use the agreed format for passing on concerns</w:t>
      </w:r>
    </w:p>
    <w:p w14:paraId="3A9D213A"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Concerns should be factual and evidence based</w:t>
      </w:r>
    </w:p>
    <w:p w14:paraId="39107301" w14:textId="292D1AFF"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 xml:space="preserve">Concerns should be </w:t>
      </w:r>
      <w:r w:rsidR="00E261DB">
        <w:rPr>
          <w:rFonts w:ascii="Calibri Light" w:hAnsi="Calibri Light" w:cs="Arial"/>
          <w:bCs/>
        </w:rPr>
        <w:t>recorded on CPOMS</w:t>
      </w:r>
      <w:r w:rsidRPr="00E631EF">
        <w:rPr>
          <w:rFonts w:ascii="Calibri Light" w:hAnsi="Calibri Light" w:cs="Arial"/>
          <w:bCs/>
        </w:rPr>
        <w:t xml:space="preserve"> </w:t>
      </w:r>
    </w:p>
    <w:p w14:paraId="4718CB66" w14:textId="77777777" w:rsidR="009C52D6" w:rsidRPr="00E261DB" w:rsidRDefault="00804523" w:rsidP="00BD770C">
      <w:pPr>
        <w:numPr>
          <w:ilvl w:val="0"/>
          <w:numId w:val="8"/>
        </w:numPr>
        <w:spacing w:line="240" w:lineRule="auto"/>
        <w:jc w:val="both"/>
        <w:rPr>
          <w:rFonts w:ascii="Calibri Light" w:hAnsi="Calibri Light" w:cs="Arial"/>
          <w:bCs/>
        </w:rPr>
      </w:pPr>
      <w:r w:rsidRPr="00E261DB">
        <w:rPr>
          <w:rFonts w:ascii="Calibri Light" w:hAnsi="Calibri Light" w:cs="Arial"/>
          <w:bCs/>
        </w:rPr>
        <w:t xml:space="preserve">Concerns should be passed directly to the DSL </w:t>
      </w:r>
    </w:p>
    <w:p w14:paraId="1D3FE053" w14:textId="2AA1FF46" w:rsidR="009C52D6" w:rsidRPr="00E261DB" w:rsidRDefault="009C52D6" w:rsidP="00BD770C">
      <w:pPr>
        <w:numPr>
          <w:ilvl w:val="0"/>
          <w:numId w:val="8"/>
        </w:numPr>
        <w:spacing w:line="240" w:lineRule="auto"/>
        <w:jc w:val="both"/>
        <w:rPr>
          <w:rFonts w:ascii="Calibri Light" w:hAnsi="Calibri Light" w:cs="Arial"/>
          <w:bCs/>
        </w:rPr>
      </w:pPr>
      <w:r w:rsidRPr="00E261DB">
        <w:rPr>
          <w:rFonts w:ascii="Calibri Light" w:hAnsi="Calibri Light" w:cs="Arial"/>
        </w:rPr>
        <w:t xml:space="preserve">Individual files should be clearly organised in chronological order and all entries should be signed and dated in a legible manner by the person making the entry.  This should include their role/designation at the school.  There should be a chronology of events kept on file to enable the Designated Safeguarding Lead and Deputy to have an immediate overview of the case. </w:t>
      </w:r>
      <w:r w:rsidR="00E261DB" w:rsidRPr="00E261DB">
        <w:rPr>
          <w:rFonts w:ascii="Calibri Light" w:hAnsi="Calibri Light" w:cs="Arial"/>
        </w:rPr>
        <w:t>For cases from September 2021 CPOMS will be used</w:t>
      </w:r>
    </w:p>
    <w:p w14:paraId="68895AB8" w14:textId="77777777" w:rsidR="001966BD" w:rsidRDefault="009C52D6" w:rsidP="001966BD">
      <w:pPr>
        <w:numPr>
          <w:ilvl w:val="0"/>
          <w:numId w:val="8"/>
        </w:numPr>
        <w:spacing w:line="240" w:lineRule="auto"/>
        <w:jc w:val="both"/>
        <w:rPr>
          <w:rFonts w:ascii="Calibri Light" w:hAnsi="Calibri Light" w:cs="Arial"/>
          <w:bCs/>
        </w:rPr>
      </w:pPr>
      <w:r w:rsidRPr="00E261DB">
        <w:rPr>
          <w:rFonts w:ascii="Calibri Light" w:hAnsi="Calibri Light" w:cs="Arial"/>
        </w:rPr>
        <w:t xml:space="preserve">Such records will be kept in a secure locked </w:t>
      </w:r>
      <w:r w:rsidRPr="00E261DB">
        <w:rPr>
          <w:rFonts w:ascii="Calibri Light" w:hAnsi="Calibri Light" w:cs="Arial"/>
          <w:iCs/>
        </w:rPr>
        <w:t>filing cabinet.</w:t>
      </w:r>
      <w:r w:rsidRPr="00E261DB">
        <w:rPr>
          <w:rFonts w:ascii="Calibri Light" w:hAnsi="Calibri Light" w:cs="Arial"/>
        </w:rPr>
        <w:t xml:space="preserve">  The Designated Safeguarding Lead and their Deputy will keep the keys.  The Designated Safeguarding lead and their Deputy will ensure that relevant members of staff have access to the information on the CPOMS online system and will ensure that only the Designated Safeguarding members of staff are provided with full Key holder permissions.  Historic paper files and records should be destroyed once </w:t>
      </w:r>
      <w:r w:rsidRPr="001966BD">
        <w:rPr>
          <w:rFonts w:ascii="Calibri Light" w:hAnsi="Calibri Light" w:cs="Arial"/>
        </w:rPr>
        <w:t xml:space="preserve">uploaded onto CPOMS to avoid duplication of information. </w:t>
      </w:r>
    </w:p>
    <w:p w14:paraId="6DD74AF8" w14:textId="7A88AE08" w:rsidR="00804523" w:rsidRPr="001966BD" w:rsidRDefault="009C52D6" w:rsidP="001966BD">
      <w:pPr>
        <w:numPr>
          <w:ilvl w:val="0"/>
          <w:numId w:val="8"/>
        </w:numPr>
        <w:spacing w:line="240" w:lineRule="auto"/>
        <w:jc w:val="both"/>
        <w:rPr>
          <w:rFonts w:ascii="Calibri Light" w:hAnsi="Calibri Light" w:cs="Arial"/>
          <w:bCs/>
        </w:rPr>
      </w:pPr>
      <w:r w:rsidRPr="001966BD">
        <w:rPr>
          <w:rFonts w:ascii="Calibri Light" w:hAnsi="Calibri Light" w:cs="Arial"/>
        </w:rPr>
        <w:t>Files will be archived and securely stored until the child’s 25</w:t>
      </w:r>
      <w:r w:rsidRPr="001966BD">
        <w:rPr>
          <w:rFonts w:ascii="Calibri Light" w:hAnsi="Calibri Light" w:cs="Arial"/>
          <w:vertAlign w:val="superscript"/>
        </w:rPr>
        <w:t>th</w:t>
      </w:r>
      <w:r w:rsidRPr="001966BD">
        <w:rPr>
          <w:rFonts w:ascii="Calibri Light" w:hAnsi="Calibri Light" w:cs="Arial"/>
        </w:rPr>
        <w:t xml:space="preserve"> birthday at the school where the pupil attends at statutory school leaving age, in line with statutory guidance.  </w:t>
      </w:r>
      <w:r w:rsidR="00804523" w:rsidRPr="001966BD">
        <w:rPr>
          <w:rFonts w:ascii="Calibri Light" w:hAnsi="Calibri Light" w:cs="Arial"/>
          <w:bCs/>
        </w:rPr>
        <w:t>DSLs will record all discussions, decisions and rationale behind decisions and sharing of information in the child's records</w:t>
      </w:r>
      <w:r w:rsidRPr="001966BD">
        <w:rPr>
          <w:rFonts w:ascii="Calibri Light" w:hAnsi="Calibri Light" w:cs="Arial"/>
          <w:bCs/>
        </w:rPr>
        <w:t>.</w:t>
      </w:r>
    </w:p>
    <w:p w14:paraId="7763F8D0"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DSLs will record evidence of child's wishes, professional challenge, offers of early help and multi-agency working</w:t>
      </w:r>
    </w:p>
    <w:p w14:paraId="514D32FB" w14:textId="77777777" w:rsidR="00804523" w:rsidRPr="00E631EF" w:rsidRDefault="00804523" w:rsidP="008741EE">
      <w:pPr>
        <w:ind w:left="720"/>
        <w:jc w:val="both"/>
        <w:rPr>
          <w:rFonts w:ascii="Calibri Light" w:hAnsi="Calibri Light" w:cs="Arial"/>
          <w:bCs/>
        </w:rPr>
      </w:pPr>
      <w:r w:rsidRPr="00E631EF">
        <w:rPr>
          <w:rFonts w:ascii="Calibri Light" w:hAnsi="Calibri Light" w:cs="Arial"/>
          <w:bCs/>
        </w:rPr>
        <w:t>When individual pupils are discussed during staff meetings, such as supervision, staff updates or risk assessments etc. pupil information should be anonymised or stored in a secure manner</w:t>
      </w:r>
    </w:p>
    <w:p w14:paraId="19A9A4EC" w14:textId="77777777" w:rsidR="000F5802" w:rsidRPr="00E631EF" w:rsidRDefault="000F5802" w:rsidP="008741EE">
      <w:pPr>
        <w:ind w:left="720"/>
        <w:jc w:val="both"/>
        <w:rPr>
          <w:rFonts w:ascii="Calibri Light" w:hAnsi="Calibri Light" w:cs="Arial"/>
          <w:bCs/>
        </w:rPr>
      </w:pPr>
    </w:p>
    <w:p w14:paraId="1C28AE21" w14:textId="77777777" w:rsidR="000F5802" w:rsidRPr="00E631EF" w:rsidRDefault="000F5802" w:rsidP="008741EE">
      <w:pPr>
        <w:pStyle w:val="Heading3"/>
        <w:jc w:val="both"/>
        <w:rPr>
          <w:rFonts w:ascii="Calibri Light" w:hAnsi="Calibri Light" w:cs="Arial"/>
          <w:bCs/>
          <w:color w:val="1F4E79" w:themeColor="accent1" w:themeShade="80"/>
        </w:rPr>
      </w:pPr>
      <w:bookmarkStart w:id="19" w:name="_Toc80259410"/>
      <w:r w:rsidRPr="00E631EF">
        <w:rPr>
          <w:rFonts w:ascii="Calibri Light" w:hAnsi="Calibri Light" w:cs="Arial"/>
          <w:bCs/>
          <w:color w:val="1F4E79" w:themeColor="accent1" w:themeShade="80"/>
        </w:rPr>
        <w:lastRenderedPageBreak/>
        <w:t>Transfer of Records</w:t>
      </w:r>
      <w:bookmarkEnd w:id="19"/>
    </w:p>
    <w:p w14:paraId="5FACEAE6" w14:textId="77777777" w:rsidR="000F5802" w:rsidRPr="00E631EF" w:rsidRDefault="000F5802" w:rsidP="008741EE">
      <w:pPr>
        <w:jc w:val="both"/>
        <w:rPr>
          <w:rFonts w:ascii="Calibri Light" w:hAnsi="Calibri Light"/>
        </w:rPr>
      </w:pPr>
    </w:p>
    <w:p w14:paraId="07BC5B44"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A pupil's safeguarding file will be transferred, in its entirety, to the educational establishment where the child moves to, unless there is ongoing legal action</w:t>
      </w:r>
      <w:r w:rsidR="000F5802" w:rsidRPr="00E631EF">
        <w:rPr>
          <w:rFonts w:ascii="Calibri Light" w:hAnsi="Calibri Light" w:cs="Arial"/>
          <w:bCs/>
        </w:rPr>
        <w:t>, within 5 days, in line with KCSIE 2021 and the Halton STAR Protocol.</w:t>
      </w:r>
    </w:p>
    <w:p w14:paraId="6005EDC8"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 xml:space="preserve">The safeguarding file will be sent securely to </w:t>
      </w:r>
      <w:r w:rsidR="000F5802" w:rsidRPr="00E631EF">
        <w:rPr>
          <w:rFonts w:ascii="Calibri Light" w:hAnsi="Calibri Light" w:cs="Arial"/>
          <w:bCs/>
        </w:rPr>
        <w:t>the DSL at the receiving school</w:t>
      </w:r>
    </w:p>
    <w:p w14:paraId="5E8006B1"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A receipt will be obtained at time of transfer and the responsibility for the safeguarding records will pass to the receiving school</w:t>
      </w:r>
    </w:p>
    <w:p w14:paraId="708DA9DC"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The educational establishment where the pupil attends at statutory school leaving age (18) will securely retain the safeguarding records until the child's 25</w:t>
      </w:r>
      <w:r w:rsidRPr="00E631EF">
        <w:rPr>
          <w:rFonts w:ascii="Calibri Light" w:hAnsi="Calibri Light" w:cs="Arial"/>
          <w:bCs/>
          <w:vertAlign w:val="superscript"/>
        </w:rPr>
        <w:t>th</w:t>
      </w:r>
      <w:r w:rsidRPr="00E631EF">
        <w:rPr>
          <w:rFonts w:ascii="Calibri Light" w:hAnsi="Calibri Light" w:cs="Arial"/>
          <w:bCs/>
        </w:rPr>
        <w:t xml:space="preserve"> birthday. Safeguarding records will then be destroyed securely</w:t>
      </w:r>
    </w:p>
    <w:p w14:paraId="05BA5CE7" w14:textId="77777777" w:rsidR="00804523" w:rsidRPr="00E631EF" w:rsidRDefault="00804523" w:rsidP="00BD770C">
      <w:pPr>
        <w:numPr>
          <w:ilvl w:val="0"/>
          <w:numId w:val="8"/>
        </w:numPr>
        <w:spacing w:line="240" w:lineRule="auto"/>
        <w:jc w:val="both"/>
        <w:rPr>
          <w:rFonts w:ascii="Calibri Light" w:hAnsi="Calibri Light" w:cs="Arial"/>
          <w:bCs/>
        </w:rPr>
      </w:pPr>
      <w:r w:rsidRPr="00E631EF">
        <w:rPr>
          <w:rFonts w:ascii="Calibri Light" w:hAnsi="Calibri Light" w:cs="Arial"/>
          <w:bCs/>
        </w:rPr>
        <w:t xml:space="preserve">School will seek advice from </w:t>
      </w:r>
      <w:proofErr w:type="spellStart"/>
      <w:r w:rsidR="000F5802" w:rsidRPr="00E631EF">
        <w:rPr>
          <w:rFonts w:ascii="Calibri Light" w:hAnsi="Calibri Light" w:cs="Arial"/>
          <w:bCs/>
        </w:rPr>
        <w:t>Halton’s</w:t>
      </w:r>
      <w:proofErr w:type="spellEnd"/>
      <w:r w:rsidR="000F5802" w:rsidRPr="00E631EF">
        <w:rPr>
          <w:rFonts w:ascii="Calibri Light" w:hAnsi="Calibri Light" w:cs="Arial"/>
          <w:bCs/>
        </w:rPr>
        <w:t xml:space="preserve"> Safeguarding Children in Education Officer</w:t>
      </w:r>
      <w:r w:rsidRPr="00E631EF">
        <w:rPr>
          <w:rFonts w:ascii="Calibri Light" w:hAnsi="Calibri Light" w:cs="Arial"/>
          <w:bCs/>
        </w:rPr>
        <w:t xml:space="preserve"> if any </w:t>
      </w:r>
      <w:proofErr w:type="gramStart"/>
      <w:r w:rsidRPr="00E631EF">
        <w:rPr>
          <w:rFonts w:ascii="Calibri Light" w:hAnsi="Calibri Light" w:cs="Arial"/>
          <w:bCs/>
        </w:rPr>
        <w:t>staff are</w:t>
      </w:r>
      <w:proofErr w:type="gramEnd"/>
      <w:r w:rsidRPr="00E631EF">
        <w:rPr>
          <w:rFonts w:ascii="Calibri Light" w:hAnsi="Calibri Light" w:cs="Arial"/>
          <w:bCs/>
        </w:rPr>
        <w:t xml:space="preserve"> unclear about any aspects of safeguarding record keeping. </w:t>
      </w:r>
    </w:p>
    <w:p w14:paraId="598AC6AF" w14:textId="77777777" w:rsidR="00804523" w:rsidRPr="00E631EF" w:rsidRDefault="00804523" w:rsidP="008741EE">
      <w:pPr>
        <w:jc w:val="both"/>
        <w:rPr>
          <w:rFonts w:ascii="Calibri Light" w:hAnsi="Calibri Light"/>
        </w:rPr>
      </w:pPr>
    </w:p>
    <w:p w14:paraId="3BF50D54" w14:textId="77777777" w:rsidR="00E31E93" w:rsidRPr="00E631EF" w:rsidRDefault="00E31E93" w:rsidP="008741EE">
      <w:pPr>
        <w:jc w:val="both"/>
        <w:rPr>
          <w:rFonts w:ascii="Calibri Light" w:hAnsi="Calibri Light"/>
        </w:rPr>
      </w:pPr>
    </w:p>
    <w:p w14:paraId="430D1C9E" w14:textId="77777777" w:rsidR="00BE50F4" w:rsidRPr="00E631EF" w:rsidRDefault="007E3BBE" w:rsidP="008741EE">
      <w:pPr>
        <w:pStyle w:val="Heading1"/>
        <w:jc w:val="both"/>
        <w:rPr>
          <w:rFonts w:ascii="Calibri Light" w:hAnsi="Calibri Light"/>
          <w:b/>
          <w:color w:val="1F4E79" w:themeColor="accent1" w:themeShade="80"/>
          <w:sz w:val="30"/>
          <w:szCs w:val="30"/>
        </w:rPr>
      </w:pPr>
      <w:bookmarkStart w:id="20" w:name="_Toc80259411"/>
      <w:r w:rsidRPr="00E631EF">
        <w:rPr>
          <w:rFonts w:ascii="Calibri Light" w:hAnsi="Calibri Light"/>
          <w:b/>
          <w:color w:val="1F4E79" w:themeColor="accent1" w:themeShade="80"/>
          <w:sz w:val="30"/>
          <w:szCs w:val="30"/>
        </w:rPr>
        <w:t xml:space="preserve">PART B – Specific </w:t>
      </w:r>
      <w:r w:rsidR="004923E0" w:rsidRPr="00E631EF">
        <w:rPr>
          <w:rFonts w:ascii="Calibri Light" w:hAnsi="Calibri Light"/>
          <w:b/>
          <w:color w:val="1F4E79" w:themeColor="accent1" w:themeShade="80"/>
          <w:sz w:val="30"/>
          <w:szCs w:val="30"/>
        </w:rPr>
        <w:t xml:space="preserve">Areas of </w:t>
      </w:r>
      <w:r w:rsidRPr="00E631EF">
        <w:rPr>
          <w:rFonts w:ascii="Calibri Light" w:hAnsi="Calibri Light"/>
          <w:b/>
          <w:color w:val="1F4E79" w:themeColor="accent1" w:themeShade="80"/>
          <w:sz w:val="30"/>
          <w:szCs w:val="30"/>
        </w:rPr>
        <w:t>Safeguarding</w:t>
      </w:r>
      <w:bookmarkEnd w:id="20"/>
    </w:p>
    <w:p w14:paraId="690FAFB7" w14:textId="77777777" w:rsidR="00813DE8" w:rsidRPr="00E631EF" w:rsidRDefault="00813DE8" w:rsidP="008741EE">
      <w:pPr>
        <w:jc w:val="both"/>
        <w:rPr>
          <w:rFonts w:ascii="Calibri Light" w:hAnsi="Calibri Light"/>
        </w:rPr>
      </w:pPr>
    </w:p>
    <w:p w14:paraId="19D4E2EA" w14:textId="77777777" w:rsidR="00813DE8" w:rsidRPr="00E631EF" w:rsidRDefault="00813DE8" w:rsidP="008741EE">
      <w:pPr>
        <w:jc w:val="both"/>
        <w:rPr>
          <w:rFonts w:ascii="Calibri Light" w:hAnsi="Calibri Light"/>
        </w:rPr>
      </w:pPr>
      <w:r w:rsidRPr="00E631EF">
        <w:rPr>
          <w:rFonts w:ascii="Calibri Light" w:hAnsi="Calibri Light" w:cs="Arial"/>
          <w:bCs/>
        </w:rPr>
        <w:t>ALL staff and volunteers understand that there are specific and emerging ways in which children can be abused and are aware of these specific issues; reporting any concerns in the appropriate manner to the DSL.  Part B of this policy explores some of these specific areas of safeguarding in more details.</w:t>
      </w:r>
      <w:r w:rsidR="006F27BE" w:rsidRPr="00E631EF">
        <w:rPr>
          <w:rFonts w:ascii="Calibri Light" w:hAnsi="Calibri Light" w:cs="Arial"/>
          <w:bCs/>
        </w:rPr>
        <w:t xml:space="preserve">  Further information on specific areas of safeguarding can be found within Part 1 of Keeping Children Safe in Education 2021 and Annex B.</w:t>
      </w:r>
    </w:p>
    <w:p w14:paraId="1711DFE9" w14:textId="77777777" w:rsidR="00E631EF" w:rsidRDefault="00E631EF" w:rsidP="008741EE">
      <w:pPr>
        <w:pStyle w:val="Heading2"/>
        <w:jc w:val="both"/>
        <w:rPr>
          <w:rFonts w:ascii="Calibri Light" w:eastAsiaTheme="minorHAnsi" w:hAnsi="Calibri Light" w:cstheme="minorBidi"/>
          <w:color w:val="auto"/>
          <w:sz w:val="22"/>
          <w:szCs w:val="22"/>
        </w:rPr>
      </w:pPr>
    </w:p>
    <w:p w14:paraId="23C7AA43" w14:textId="77777777" w:rsidR="00FF10BF" w:rsidRPr="00E631EF" w:rsidRDefault="004923E0" w:rsidP="008741EE">
      <w:pPr>
        <w:pStyle w:val="Heading2"/>
        <w:jc w:val="both"/>
        <w:rPr>
          <w:rFonts w:ascii="Calibri Light" w:hAnsi="Calibri Light"/>
          <w:color w:val="auto"/>
          <w:sz w:val="22"/>
          <w:szCs w:val="22"/>
        </w:rPr>
      </w:pPr>
      <w:bookmarkStart w:id="21" w:name="_Toc80259412"/>
      <w:r w:rsidRPr="00E631EF">
        <w:rPr>
          <w:rFonts w:ascii="Calibri Light" w:hAnsi="Calibri Light"/>
          <w:color w:val="1F4E79" w:themeColor="accent1" w:themeShade="80"/>
        </w:rPr>
        <w:t>Missing from education and home educated</w:t>
      </w:r>
      <w:bookmarkEnd w:id="21"/>
      <w:r w:rsidRPr="00E631EF">
        <w:rPr>
          <w:rFonts w:ascii="Calibri Light" w:hAnsi="Calibri Light"/>
          <w:color w:val="1F4E79" w:themeColor="accent1" w:themeShade="80"/>
          <w:sz w:val="22"/>
          <w:szCs w:val="22"/>
        </w:rPr>
        <w:t xml:space="preserve">  </w:t>
      </w:r>
    </w:p>
    <w:p w14:paraId="3DDBA428" w14:textId="77777777" w:rsidR="009C4444" w:rsidRPr="00E631EF" w:rsidRDefault="009C4444" w:rsidP="008741EE">
      <w:pPr>
        <w:jc w:val="both"/>
        <w:rPr>
          <w:rFonts w:ascii="Calibri Light" w:hAnsi="Calibri Light"/>
        </w:rPr>
      </w:pPr>
    </w:p>
    <w:p w14:paraId="2E3567E0" w14:textId="77777777" w:rsidR="00583CDE" w:rsidRPr="00E631EF" w:rsidRDefault="00583CDE" w:rsidP="008741EE">
      <w:pPr>
        <w:jc w:val="both"/>
        <w:rPr>
          <w:rFonts w:ascii="Calibri Light" w:eastAsia="Calibri" w:hAnsi="Calibri Light"/>
        </w:rPr>
      </w:pPr>
      <w:r w:rsidRPr="00E631EF">
        <w:rPr>
          <w:rFonts w:ascii="Calibri Light" w:eastAsia="Calibri" w:hAnsi="Calibri Light"/>
        </w:rPr>
        <w:t>‘</w:t>
      </w:r>
      <w:r w:rsidR="007166B4" w:rsidRPr="00E631EF">
        <w:rPr>
          <w:rFonts w:ascii="Calibri Light" w:eastAsia="Calibri" w:hAnsi="Calibri Light"/>
        </w:rPr>
        <w:t>Children Missing Education</w:t>
      </w:r>
      <w:r w:rsidRPr="00E631EF">
        <w:rPr>
          <w:rFonts w:ascii="Calibri Light" w:eastAsia="Calibri" w:hAnsi="Calibri Light"/>
        </w:rPr>
        <w:t>’ (CME)</w:t>
      </w:r>
      <w:r w:rsidR="007166B4" w:rsidRPr="00E631EF">
        <w:rPr>
          <w:rFonts w:ascii="Calibri Light" w:eastAsia="Calibri" w:hAnsi="Calibri Light"/>
        </w:rPr>
        <w:t xml:space="preserve"> are children of compulsory school age who are not registered pupils at a school and are not receiving suitable education other than at a school.  Children missing education are at significant risk of underachieving, being victims of harm, exploitation or radicalisation, and becoming NEET (not in education, employment or training) later in life.  </w:t>
      </w:r>
    </w:p>
    <w:p w14:paraId="51DED1F1" w14:textId="786A41BF" w:rsidR="00583CDE" w:rsidRPr="00E631EF" w:rsidRDefault="007166B4" w:rsidP="008741EE">
      <w:pPr>
        <w:jc w:val="both"/>
        <w:rPr>
          <w:rFonts w:ascii="Calibri Light" w:eastAsia="Calibri" w:hAnsi="Calibri Light"/>
        </w:rPr>
      </w:pPr>
      <w:r w:rsidRPr="00E631EF">
        <w:rPr>
          <w:rFonts w:ascii="Calibri Light" w:eastAsia="Calibri" w:hAnsi="Calibri Light"/>
        </w:rPr>
        <w:t xml:space="preserve">Effective information sharing between parents, schools and local authorities is critical to ensuring that all children of compulsory school age are safe and receiving suitable education.  Maintained schools have a safeguarding duty in respect of their pupils, and as part of this should investigate any unexplained absences. </w:t>
      </w:r>
    </w:p>
    <w:p w14:paraId="6C28F506" w14:textId="77777777" w:rsidR="00583CDE" w:rsidRPr="00E631EF" w:rsidRDefault="007166B4" w:rsidP="008741EE">
      <w:pPr>
        <w:jc w:val="both"/>
        <w:rPr>
          <w:rFonts w:ascii="Calibri Light" w:eastAsia="Calibri" w:hAnsi="Calibri Light"/>
        </w:rPr>
      </w:pPr>
      <w:r w:rsidRPr="00E631EF">
        <w:rPr>
          <w:rFonts w:ascii="Calibri Light" w:eastAsia="Calibri" w:hAnsi="Calibri Light"/>
        </w:rPr>
        <w:t xml:space="preserve">When a child is deemed to be missing from education, schools must make reasonable enquiries to establish the whereabouts of the child jointly with the local authority, before deleting the pupil’s name from the register.  </w:t>
      </w:r>
    </w:p>
    <w:p w14:paraId="7A4CC549" w14:textId="77777777" w:rsidR="007166B4" w:rsidRPr="00E631EF" w:rsidRDefault="007166B4" w:rsidP="008741EE">
      <w:pPr>
        <w:jc w:val="both"/>
        <w:rPr>
          <w:rFonts w:ascii="Calibri Light" w:eastAsia="Calibri" w:hAnsi="Calibri Light"/>
        </w:rPr>
      </w:pPr>
      <w:r w:rsidRPr="00E631EF">
        <w:rPr>
          <w:rFonts w:ascii="Calibri Light" w:eastAsia="Calibri" w:hAnsi="Calibri Light"/>
        </w:rPr>
        <w:t>Once these enquiries have been undertaken, the local protocol for Children Miss</w:t>
      </w:r>
      <w:r w:rsidR="004452F9">
        <w:rPr>
          <w:rFonts w:ascii="Calibri Light" w:eastAsia="Calibri" w:hAnsi="Calibri Light"/>
        </w:rPr>
        <w:t>ing Education must be followed.</w:t>
      </w:r>
    </w:p>
    <w:p w14:paraId="6E39871D" w14:textId="77777777" w:rsidR="007166B4" w:rsidRPr="004452F9" w:rsidRDefault="007166B4" w:rsidP="008741EE">
      <w:pPr>
        <w:jc w:val="both"/>
        <w:rPr>
          <w:rFonts w:ascii="Calibri Light" w:eastAsia="Calibri" w:hAnsi="Calibri Light"/>
        </w:rPr>
      </w:pPr>
      <w:r w:rsidRPr="004452F9">
        <w:rPr>
          <w:rFonts w:ascii="Calibri Light" w:eastAsia="Calibri" w:hAnsi="Calibri Light"/>
        </w:rPr>
        <w:t>P</w:t>
      </w:r>
      <w:r w:rsidR="004452F9" w:rsidRPr="004452F9">
        <w:rPr>
          <w:rFonts w:ascii="Calibri Light" w:eastAsia="Calibri" w:hAnsi="Calibri Light"/>
        </w:rPr>
        <w:t>upils at particular risk of CME</w:t>
      </w:r>
      <w:r w:rsidR="004452F9">
        <w:rPr>
          <w:rFonts w:ascii="Calibri Light" w:eastAsia="Calibri" w:hAnsi="Calibri Light"/>
        </w:rPr>
        <w:t>:</w:t>
      </w:r>
    </w:p>
    <w:p w14:paraId="30015EA5" w14:textId="77777777" w:rsidR="007166B4" w:rsidRPr="004452F9" w:rsidRDefault="007166B4" w:rsidP="00BD770C">
      <w:pPr>
        <w:numPr>
          <w:ilvl w:val="0"/>
          <w:numId w:val="18"/>
        </w:numPr>
        <w:spacing w:after="0" w:line="240" w:lineRule="auto"/>
        <w:ind w:left="0" w:firstLine="0"/>
        <w:jc w:val="both"/>
        <w:rPr>
          <w:rFonts w:ascii="Calibri Light" w:eastAsia="Calibri" w:hAnsi="Calibri Light"/>
        </w:rPr>
      </w:pPr>
      <w:r w:rsidRPr="004452F9">
        <w:rPr>
          <w:rFonts w:ascii="Calibri Light" w:eastAsia="Calibri" w:hAnsi="Calibri Light"/>
        </w:rPr>
        <w:lastRenderedPageBreak/>
        <w:t>Pupils at risk of harm/neglect</w:t>
      </w:r>
    </w:p>
    <w:p w14:paraId="3F98A434" w14:textId="77777777" w:rsidR="007166B4" w:rsidRPr="004452F9" w:rsidRDefault="007166B4" w:rsidP="008741EE">
      <w:pPr>
        <w:jc w:val="both"/>
        <w:rPr>
          <w:rFonts w:ascii="Calibri Light" w:eastAsia="Calibri" w:hAnsi="Calibri Light"/>
        </w:rPr>
      </w:pPr>
      <w:r w:rsidRPr="004452F9">
        <w:rPr>
          <w:rFonts w:ascii="Calibri Light" w:eastAsia="Calibri" w:hAnsi="Calibri Light"/>
        </w:rPr>
        <w:t>Children may be missing from education because they are suffering from abuse or neglect. Where this is suspected school should follow the local child protection procedures</w:t>
      </w:r>
    </w:p>
    <w:p w14:paraId="5DE02493" w14:textId="77777777" w:rsidR="007166B4" w:rsidRPr="004452F9" w:rsidRDefault="007166B4" w:rsidP="00BD770C">
      <w:pPr>
        <w:numPr>
          <w:ilvl w:val="0"/>
          <w:numId w:val="18"/>
        </w:numPr>
        <w:spacing w:after="0" w:line="240" w:lineRule="auto"/>
        <w:ind w:left="0" w:firstLine="0"/>
        <w:jc w:val="both"/>
        <w:rPr>
          <w:rFonts w:ascii="Calibri Light" w:eastAsia="Calibri" w:hAnsi="Calibri Light"/>
        </w:rPr>
      </w:pPr>
      <w:r w:rsidRPr="004452F9">
        <w:rPr>
          <w:rFonts w:ascii="Calibri Light" w:eastAsia="Calibri" w:hAnsi="Calibri Light"/>
        </w:rPr>
        <w:t>Children of Gypsy, Roma and Traveller (GRT) families</w:t>
      </w:r>
    </w:p>
    <w:p w14:paraId="7AE7F264" w14:textId="77777777" w:rsidR="007166B4" w:rsidRPr="004452F9" w:rsidRDefault="007166B4" w:rsidP="008741EE">
      <w:pPr>
        <w:jc w:val="both"/>
        <w:rPr>
          <w:rFonts w:ascii="Calibri Light" w:eastAsia="Calibri" w:hAnsi="Calibri Light"/>
        </w:rPr>
      </w:pPr>
      <w:r w:rsidRPr="004452F9">
        <w:rPr>
          <w:rFonts w:ascii="Calibri Light" w:eastAsia="Calibri" w:hAnsi="Calibri Light"/>
        </w:rPr>
        <w:t>Research has shown that many children from these families can become disengaged from education, particularly during the secondary school phase. It is therefore important that schools inform the local authority when a GRT pupil leaves the school without identifying a new destination school, particularly in the transition from primary to secondary so that they can attempt to facilitate continuity of the child’s education</w:t>
      </w:r>
    </w:p>
    <w:p w14:paraId="2F4AE21C" w14:textId="77777777" w:rsidR="007166B4" w:rsidRPr="004452F9" w:rsidRDefault="007166B4" w:rsidP="00BD770C">
      <w:pPr>
        <w:numPr>
          <w:ilvl w:val="0"/>
          <w:numId w:val="18"/>
        </w:numPr>
        <w:spacing w:after="0" w:line="240" w:lineRule="auto"/>
        <w:ind w:left="0" w:firstLine="0"/>
        <w:jc w:val="both"/>
        <w:rPr>
          <w:rFonts w:ascii="Calibri Light" w:eastAsia="Calibri" w:hAnsi="Calibri Light"/>
        </w:rPr>
      </w:pPr>
      <w:r w:rsidRPr="004452F9">
        <w:rPr>
          <w:rFonts w:ascii="Calibri Light" w:eastAsia="Calibri" w:hAnsi="Calibri Light"/>
        </w:rPr>
        <w:t>Children of Service Personnel</w:t>
      </w:r>
    </w:p>
    <w:p w14:paraId="66D128B5" w14:textId="77777777" w:rsidR="007166B4" w:rsidRPr="004452F9" w:rsidRDefault="007166B4" w:rsidP="008741EE">
      <w:pPr>
        <w:jc w:val="both"/>
        <w:rPr>
          <w:rFonts w:ascii="Calibri Light" w:eastAsia="Calibri" w:hAnsi="Calibri Light"/>
        </w:rPr>
      </w:pPr>
      <w:r w:rsidRPr="004452F9">
        <w:rPr>
          <w:rFonts w:ascii="Calibri Light" w:eastAsia="Calibri" w:hAnsi="Calibri Light"/>
        </w:rPr>
        <w:t>Families of members of the Armed Forces are likely to move frequently – both in the UK and overseas and often at short notice</w:t>
      </w:r>
    </w:p>
    <w:p w14:paraId="01138E1C" w14:textId="77777777" w:rsidR="007166B4" w:rsidRPr="004452F9" w:rsidRDefault="007166B4" w:rsidP="00BD770C">
      <w:pPr>
        <w:numPr>
          <w:ilvl w:val="0"/>
          <w:numId w:val="18"/>
        </w:numPr>
        <w:spacing w:after="0" w:line="240" w:lineRule="auto"/>
        <w:ind w:left="0" w:firstLine="0"/>
        <w:jc w:val="both"/>
        <w:rPr>
          <w:rFonts w:ascii="Calibri Light" w:eastAsia="Calibri" w:hAnsi="Calibri Light"/>
        </w:rPr>
      </w:pPr>
      <w:r w:rsidRPr="004452F9">
        <w:rPr>
          <w:rFonts w:ascii="Calibri Light" w:eastAsia="Calibri" w:hAnsi="Calibri Light"/>
        </w:rPr>
        <w:t>Missing children and runaways</w:t>
      </w:r>
    </w:p>
    <w:p w14:paraId="663F804B" w14:textId="77777777" w:rsidR="007166B4" w:rsidRPr="004452F9" w:rsidRDefault="007166B4" w:rsidP="008741EE">
      <w:pPr>
        <w:jc w:val="both"/>
        <w:rPr>
          <w:rFonts w:ascii="Calibri Light" w:eastAsia="Calibri" w:hAnsi="Calibri Light"/>
        </w:rPr>
      </w:pPr>
      <w:r w:rsidRPr="004452F9">
        <w:rPr>
          <w:rFonts w:ascii="Calibri Light" w:eastAsia="Calibri" w:hAnsi="Calibri Light"/>
        </w:rPr>
        <w:t>Children who go missing or run away from home or care may be in serious danger and are vulnerable to crime, sexual exploitation or abduction as well as missing education</w:t>
      </w:r>
    </w:p>
    <w:p w14:paraId="2D2998F6" w14:textId="77777777" w:rsidR="007166B4" w:rsidRPr="004452F9" w:rsidRDefault="007166B4" w:rsidP="00BD770C">
      <w:pPr>
        <w:numPr>
          <w:ilvl w:val="0"/>
          <w:numId w:val="18"/>
        </w:numPr>
        <w:spacing w:after="0" w:line="240" w:lineRule="auto"/>
        <w:ind w:left="0" w:firstLine="0"/>
        <w:jc w:val="both"/>
        <w:rPr>
          <w:rFonts w:ascii="Calibri Light" w:eastAsia="Calibri" w:hAnsi="Calibri Light"/>
        </w:rPr>
      </w:pPr>
      <w:r w:rsidRPr="004452F9">
        <w:rPr>
          <w:rFonts w:ascii="Calibri Light" w:eastAsia="Calibri" w:hAnsi="Calibri Light"/>
        </w:rPr>
        <w:t>Children and young people supervised by the Youth Justice System</w:t>
      </w:r>
    </w:p>
    <w:p w14:paraId="2FDDE0E5" w14:textId="77777777" w:rsidR="007166B4" w:rsidRPr="004452F9" w:rsidRDefault="007166B4" w:rsidP="008741EE">
      <w:pPr>
        <w:jc w:val="both"/>
        <w:rPr>
          <w:rFonts w:ascii="Calibri Light" w:eastAsia="Calibri" w:hAnsi="Calibri Light"/>
        </w:rPr>
      </w:pPr>
      <w:r w:rsidRPr="004452F9">
        <w:rPr>
          <w:rFonts w:ascii="Calibri Light" w:eastAsia="Calibri" w:hAnsi="Calibri Light"/>
        </w:rPr>
        <w:t>Children who have offended or are at risk of doing so are also at risk of disengaging from education</w:t>
      </w:r>
    </w:p>
    <w:p w14:paraId="6E098EA0" w14:textId="77777777" w:rsidR="007166B4" w:rsidRPr="004452F9" w:rsidRDefault="007166B4" w:rsidP="00BD770C">
      <w:pPr>
        <w:numPr>
          <w:ilvl w:val="0"/>
          <w:numId w:val="18"/>
        </w:numPr>
        <w:spacing w:after="0" w:line="240" w:lineRule="auto"/>
        <w:ind w:left="0" w:firstLine="0"/>
        <w:jc w:val="both"/>
        <w:rPr>
          <w:rFonts w:ascii="Calibri Light" w:eastAsia="Calibri" w:hAnsi="Calibri Light"/>
        </w:rPr>
      </w:pPr>
      <w:r w:rsidRPr="004452F9">
        <w:rPr>
          <w:rFonts w:ascii="Calibri Light" w:eastAsia="Calibri" w:hAnsi="Calibri Light"/>
        </w:rPr>
        <w:t xml:space="preserve">Children who cease to attend a school </w:t>
      </w:r>
    </w:p>
    <w:p w14:paraId="7FB17D5E" w14:textId="77777777" w:rsidR="007166B4" w:rsidRPr="004452F9" w:rsidRDefault="007166B4" w:rsidP="008741EE">
      <w:pPr>
        <w:jc w:val="both"/>
        <w:rPr>
          <w:rFonts w:ascii="Calibri Light" w:eastAsia="Calibri" w:hAnsi="Calibri Light"/>
        </w:rPr>
      </w:pPr>
      <w:r w:rsidRPr="004452F9">
        <w:rPr>
          <w:rFonts w:ascii="Calibri Light" w:eastAsia="Calibri" w:hAnsi="Calibri Light"/>
        </w:rPr>
        <w:t>There are many reasons why a child stops attending a school. It could be because the parent chooses to home educate their child. However, where the reason for a child who has stopped attending a school is not known, the local authority should investigate the case and satisfy itself that the child is receiving suitable education.</w:t>
      </w:r>
    </w:p>
    <w:p w14:paraId="5723790E" w14:textId="77777777" w:rsidR="007166B4" w:rsidRPr="004452F9" w:rsidRDefault="007166B4" w:rsidP="00BD770C">
      <w:pPr>
        <w:numPr>
          <w:ilvl w:val="0"/>
          <w:numId w:val="18"/>
        </w:numPr>
        <w:spacing w:after="0" w:line="240" w:lineRule="auto"/>
        <w:ind w:left="0" w:firstLine="0"/>
        <w:jc w:val="both"/>
        <w:rPr>
          <w:rFonts w:ascii="Calibri Light" w:eastAsia="Calibri" w:hAnsi="Calibri Light"/>
        </w:rPr>
      </w:pPr>
      <w:r w:rsidRPr="004452F9">
        <w:rPr>
          <w:rFonts w:ascii="Calibri Light" w:eastAsia="Calibri" w:hAnsi="Calibri Light"/>
        </w:rPr>
        <w:t xml:space="preserve">Children of new migrant families </w:t>
      </w:r>
    </w:p>
    <w:p w14:paraId="06E7FC4F" w14:textId="77777777" w:rsidR="007166B4" w:rsidRPr="00E631EF" w:rsidRDefault="007166B4" w:rsidP="008741EE">
      <w:pPr>
        <w:jc w:val="both"/>
        <w:rPr>
          <w:rFonts w:ascii="Calibri Light" w:eastAsia="Calibri" w:hAnsi="Calibri Light"/>
        </w:rPr>
      </w:pPr>
      <w:r w:rsidRPr="004452F9">
        <w:rPr>
          <w:rFonts w:ascii="Calibri Light" w:eastAsia="Calibri" w:hAnsi="Calibri Light"/>
        </w:rPr>
        <w:t>Children of new migrant families may not have yet settled into a fixed address or may have arrived into the local area without the Local Authority beco</w:t>
      </w:r>
      <w:r w:rsidRPr="00E631EF">
        <w:rPr>
          <w:rFonts w:ascii="Calibri Light" w:eastAsia="Calibri" w:hAnsi="Calibri Light"/>
        </w:rPr>
        <w:t>ming aware, therefore increasing the risk</w:t>
      </w:r>
      <w:r w:rsidR="00583CDE" w:rsidRPr="00E631EF">
        <w:rPr>
          <w:rFonts w:ascii="Calibri Light" w:eastAsia="Calibri" w:hAnsi="Calibri Light"/>
        </w:rPr>
        <w:t xml:space="preserve"> of the child missing education</w:t>
      </w:r>
    </w:p>
    <w:p w14:paraId="0CC71D99" w14:textId="77777777" w:rsidR="007166B4" w:rsidRPr="00E631EF" w:rsidRDefault="007166B4" w:rsidP="008741EE">
      <w:pPr>
        <w:jc w:val="both"/>
        <w:rPr>
          <w:rFonts w:ascii="Calibri Light" w:hAnsi="Calibri Light"/>
        </w:rPr>
      </w:pPr>
    </w:p>
    <w:p w14:paraId="4DC72137" w14:textId="77777777" w:rsidR="00FF10BF" w:rsidRPr="00E631EF" w:rsidRDefault="004923E0" w:rsidP="008741EE">
      <w:pPr>
        <w:pStyle w:val="Heading2"/>
        <w:jc w:val="both"/>
        <w:rPr>
          <w:rFonts w:ascii="Calibri Light" w:hAnsi="Calibri Light"/>
          <w:color w:val="auto"/>
          <w:sz w:val="22"/>
          <w:szCs w:val="22"/>
        </w:rPr>
      </w:pPr>
      <w:bookmarkStart w:id="22" w:name="_Toc80259413"/>
      <w:r w:rsidRPr="004452F9">
        <w:rPr>
          <w:rFonts w:ascii="Calibri Light" w:hAnsi="Calibri Light"/>
          <w:color w:val="1F4E79" w:themeColor="accent1" w:themeShade="80"/>
        </w:rPr>
        <w:t>Peer on peer abuse</w:t>
      </w:r>
      <w:bookmarkEnd w:id="22"/>
      <w:r w:rsidRPr="004452F9">
        <w:rPr>
          <w:rFonts w:ascii="Calibri Light" w:hAnsi="Calibri Light"/>
          <w:color w:val="1F4E79" w:themeColor="accent1" w:themeShade="80"/>
          <w:sz w:val="22"/>
          <w:szCs w:val="22"/>
        </w:rPr>
        <w:t xml:space="preserve">  </w:t>
      </w:r>
    </w:p>
    <w:p w14:paraId="6B522261" w14:textId="77777777" w:rsidR="007166B4" w:rsidRPr="00E631EF" w:rsidRDefault="007166B4" w:rsidP="008741EE">
      <w:pPr>
        <w:jc w:val="both"/>
        <w:rPr>
          <w:rFonts w:ascii="Calibri Light" w:hAnsi="Calibri Light"/>
        </w:rPr>
      </w:pPr>
    </w:p>
    <w:p w14:paraId="48FDD68D" w14:textId="77787925" w:rsidR="009C4444" w:rsidRPr="00E631EF" w:rsidRDefault="009C4444" w:rsidP="008741EE">
      <w:pPr>
        <w:jc w:val="both"/>
        <w:rPr>
          <w:rFonts w:ascii="Calibri Light" w:hAnsi="Calibri Light" w:cs="Arial"/>
          <w:iCs/>
        </w:rPr>
      </w:pPr>
      <w:r w:rsidRPr="00E631EF">
        <w:rPr>
          <w:rFonts w:ascii="Calibri Light" w:hAnsi="Calibri Light" w:cs="Arial"/>
          <w:iCs/>
        </w:rPr>
        <w:t xml:space="preserve">At </w:t>
      </w:r>
      <w:r w:rsidR="000D3706" w:rsidRPr="000D3706">
        <w:rPr>
          <w:rFonts w:ascii="Calibri Light" w:hAnsi="Calibri Light" w:cs="Arial"/>
          <w:iCs/>
        </w:rPr>
        <w:t>Hill View Primary School</w:t>
      </w:r>
      <w:r w:rsidRPr="00E631EF">
        <w:rPr>
          <w:rFonts w:ascii="Calibri Light" w:hAnsi="Calibri Light" w:cs="Arial"/>
          <w:iCs/>
        </w:rPr>
        <w:t xml:space="preserve"> all staff </w:t>
      </w:r>
      <w:proofErr w:type="gramStart"/>
      <w:r w:rsidRPr="00E631EF">
        <w:rPr>
          <w:rFonts w:ascii="Calibri Light" w:hAnsi="Calibri Light" w:cs="Arial"/>
          <w:iCs/>
        </w:rPr>
        <w:t>receive</w:t>
      </w:r>
      <w:proofErr w:type="gramEnd"/>
      <w:r w:rsidRPr="00E631EF">
        <w:rPr>
          <w:rFonts w:ascii="Calibri Light" w:hAnsi="Calibri Light" w:cs="Arial"/>
          <w:iCs/>
        </w:rPr>
        <w:t xml:space="preserve"> training on peer on peer abuse, </w:t>
      </w:r>
      <w:r w:rsidRPr="000D3706">
        <w:rPr>
          <w:rFonts w:ascii="Calibri Light" w:hAnsi="Calibri Light" w:cs="Arial"/>
          <w:iCs/>
        </w:rPr>
        <w:t>such as through an INSET or during induction.</w:t>
      </w:r>
    </w:p>
    <w:p w14:paraId="4D1CCE0B" w14:textId="77777777" w:rsidR="009C4444" w:rsidRPr="00E631EF" w:rsidRDefault="009C4444" w:rsidP="008741EE">
      <w:pPr>
        <w:jc w:val="both"/>
        <w:rPr>
          <w:rFonts w:ascii="Calibri Light" w:hAnsi="Calibri Light" w:cs="Arial"/>
          <w:iCs/>
        </w:rPr>
      </w:pPr>
      <w:r w:rsidRPr="00E631EF">
        <w:rPr>
          <w:rFonts w:ascii="Calibri Light" w:hAnsi="Calibri Light" w:cs="Arial"/>
          <w:iCs/>
        </w:rPr>
        <w:t>We have adopted a ‘whole school approach’ to tackling sexism and peer on peer abuse (including sexual violence and sexual harassment).</w:t>
      </w:r>
    </w:p>
    <w:p w14:paraId="65194845" w14:textId="77777777" w:rsidR="009C4444" w:rsidRPr="00E631EF" w:rsidRDefault="009C4444" w:rsidP="008741EE">
      <w:pPr>
        <w:jc w:val="both"/>
        <w:rPr>
          <w:rFonts w:ascii="Calibri Light" w:hAnsi="Calibri Light" w:cs="Arial"/>
        </w:rPr>
      </w:pPr>
      <w:r w:rsidRPr="00E631EF">
        <w:rPr>
          <w:rFonts w:ascii="Calibri Light" w:hAnsi="Calibri Light" w:cs="Arial"/>
        </w:rPr>
        <w:t xml:space="preserve">We fully understand that even if there are no reports of peer on peer abuse in school it may be happening. As such, all our staff and children are supported to: </w:t>
      </w:r>
    </w:p>
    <w:p w14:paraId="15F67BD3" w14:textId="77777777" w:rsidR="009C4444" w:rsidRPr="004452F9" w:rsidRDefault="009C4444" w:rsidP="00BD770C">
      <w:pPr>
        <w:pStyle w:val="ListParagraph"/>
        <w:numPr>
          <w:ilvl w:val="0"/>
          <w:numId w:val="21"/>
        </w:numPr>
        <w:contextualSpacing/>
        <w:jc w:val="both"/>
        <w:rPr>
          <w:rFonts w:ascii="Calibri Light" w:hAnsi="Calibri Light" w:cs="Arial"/>
          <w:sz w:val="22"/>
          <w:szCs w:val="22"/>
        </w:rPr>
      </w:pPr>
      <w:r w:rsidRPr="004452F9">
        <w:rPr>
          <w:rFonts w:ascii="Calibri Light" w:hAnsi="Calibri Light" w:cs="Arial"/>
          <w:sz w:val="22"/>
          <w:szCs w:val="22"/>
        </w:rPr>
        <w:t>be alert to peer on peer abuse (including sexual harassment);</w:t>
      </w:r>
    </w:p>
    <w:p w14:paraId="2BF911B0" w14:textId="77777777" w:rsidR="009C4444" w:rsidRPr="004452F9" w:rsidRDefault="009C4444" w:rsidP="00BD770C">
      <w:pPr>
        <w:pStyle w:val="ListParagraph"/>
        <w:numPr>
          <w:ilvl w:val="0"/>
          <w:numId w:val="21"/>
        </w:numPr>
        <w:contextualSpacing/>
        <w:jc w:val="both"/>
        <w:rPr>
          <w:rFonts w:ascii="Calibri Light" w:hAnsi="Calibri Light" w:cs="Arial"/>
          <w:sz w:val="22"/>
          <w:szCs w:val="22"/>
        </w:rPr>
      </w:pPr>
      <w:r w:rsidRPr="004452F9">
        <w:rPr>
          <w:rFonts w:ascii="Calibri Light" w:hAnsi="Calibri Light" w:cs="Arial"/>
          <w:sz w:val="22"/>
          <w:szCs w:val="22"/>
        </w:rPr>
        <w:t xml:space="preserve">understand how the school views, records and responds to peer on peer abuse </w:t>
      </w:r>
    </w:p>
    <w:p w14:paraId="0D286415" w14:textId="77777777" w:rsidR="009C4444" w:rsidRDefault="009C4444" w:rsidP="00BD770C">
      <w:pPr>
        <w:pStyle w:val="ListParagraph"/>
        <w:numPr>
          <w:ilvl w:val="0"/>
          <w:numId w:val="21"/>
        </w:numPr>
        <w:contextualSpacing/>
        <w:jc w:val="both"/>
        <w:rPr>
          <w:rFonts w:ascii="Calibri Light" w:hAnsi="Calibri Light" w:cs="Arial"/>
          <w:sz w:val="22"/>
          <w:szCs w:val="22"/>
        </w:rPr>
      </w:pPr>
      <w:proofErr w:type="gramStart"/>
      <w:r w:rsidRPr="004452F9">
        <w:rPr>
          <w:rFonts w:ascii="Calibri Light" w:hAnsi="Calibri Light" w:cs="Arial"/>
          <w:sz w:val="22"/>
          <w:szCs w:val="22"/>
        </w:rPr>
        <w:t>stay</w:t>
      </w:r>
      <w:proofErr w:type="gramEnd"/>
      <w:r w:rsidRPr="004452F9">
        <w:rPr>
          <w:rFonts w:ascii="Calibri Light" w:hAnsi="Calibri Light" w:cs="Arial"/>
          <w:sz w:val="22"/>
          <w:szCs w:val="22"/>
        </w:rPr>
        <w:t xml:space="preserve"> safe and be confident that reports of such abuse will be believed, taken seriously and acted upon. </w:t>
      </w:r>
    </w:p>
    <w:p w14:paraId="6194369E" w14:textId="77777777" w:rsidR="004452F9" w:rsidRPr="004452F9" w:rsidRDefault="004452F9" w:rsidP="008741EE">
      <w:pPr>
        <w:pStyle w:val="ListParagraph"/>
        <w:contextualSpacing/>
        <w:jc w:val="both"/>
        <w:rPr>
          <w:rFonts w:ascii="Calibri Light" w:hAnsi="Calibri Light" w:cs="Arial"/>
          <w:sz w:val="22"/>
          <w:szCs w:val="22"/>
        </w:rPr>
      </w:pPr>
    </w:p>
    <w:p w14:paraId="0E00460F" w14:textId="77777777" w:rsidR="009C4444" w:rsidRPr="00E631EF" w:rsidRDefault="009C4444" w:rsidP="008741EE">
      <w:pPr>
        <w:jc w:val="both"/>
        <w:rPr>
          <w:rFonts w:ascii="Calibri Light" w:hAnsi="Calibri Light" w:cs="Arial"/>
        </w:rPr>
      </w:pPr>
      <w:r w:rsidRPr="00E631EF">
        <w:rPr>
          <w:rFonts w:ascii="Calibri Light" w:hAnsi="Calibri Light" w:cs="Arial"/>
        </w:rPr>
        <w:lastRenderedPageBreak/>
        <w:t xml:space="preserve">We will not tolerate instances of peer on peer abuse and will not pass it off as “banter”, or “part of growing up”. </w:t>
      </w:r>
    </w:p>
    <w:p w14:paraId="3B8C6E30" w14:textId="77777777" w:rsidR="009C4444" w:rsidRPr="00E631EF" w:rsidRDefault="009C4444" w:rsidP="008741EE">
      <w:pPr>
        <w:jc w:val="both"/>
        <w:rPr>
          <w:rFonts w:ascii="Calibri Light" w:hAnsi="Calibri Light" w:cs="Arial"/>
        </w:rPr>
      </w:pPr>
      <w:r w:rsidRPr="00E631EF">
        <w:rPr>
          <w:rFonts w:ascii="Calibri Light" w:hAnsi="Calibri Light" w:cs="Arial"/>
        </w:rPr>
        <w:t>We will recognise that “child on child abuse” can occur between and across different age ranges.</w:t>
      </w:r>
    </w:p>
    <w:p w14:paraId="156BFEE2" w14:textId="77777777" w:rsidR="009C4444" w:rsidRPr="00E631EF" w:rsidRDefault="009C4444" w:rsidP="008741EE">
      <w:pPr>
        <w:jc w:val="both"/>
        <w:rPr>
          <w:rFonts w:ascii="Calibri Light" w:eastAsia="Calibri" w:hAnsi="Calibri Light" w:cs="Arial"/>
        </w:rPr>
      </w:pPr>
      <w:r w:rsidRPr="00E631EF">
        <w:rPr>
          <w:rFonts w:ascii="Calibri Light" w:eastAsia="Calibri" w:hAnsi="Calibri Light" w:cs="Arial"/>
        </w:rPr>
        <w:t>We will follow both national and local guidance and policies to support any</w:t>
      </w:r>
      <w:r w:rsidRPr="00E631EF">
        <w:rPr>
          <w:rFonts w:ascii="Calibri Light" w:eastAsia="Calibri" w:hAnsi="Calibri Light" w:cs="Arial"/>
          <w:b/>
          <w:bCs/>
        </w:rPr>
        <w:t xml:space="preserve"> child </w:t>
      </w:r>
      <w:r w:rsidR="00583CDE" w:rsidRPr="00E631EF">
        <w:rPr>
          <w:rFonts w:ascii="Calibri Light" w:eastAsia="Calibri" w:hAnsi="Calibri Light" w:cs="Arial"/>
        </w:rPr>
        <w:t>subject to peer on peer abuse.</w:t>
      </w:r>
    </w:p>
    <w:p w14:paraId="6B1DD69A" w14:textId="77777777" w:rsidR="003323F4" w:rsidRPr="00E631EF" w:rsidRDefault="009C4444" w:rsidP="008741EE">
      <w:pPr>
        <w:jc w:val="both"/>
        <w:rPr>
          <w:rFonts w:ascii="Calibri Light" w:eastAsia="Calibri" w:hAnsi="Calibri Light" w:cs="Arial"/>
        </w:rPr>
      </w:pPr>
      <w:r w:rsidRPr="00E631EF">
        <w:rPr>
          <w:rFonts w:ascii="Calibri Light" w:eastAsia="Calibri" w:hAnsi="Calibri Light" w:cs="Arial"/>
        </w:rPr>
        <w:t xml:space="preserve">We will follow the guidance on managing reports of peer on peer sexual violence and sexual harassment in schools in line with Part 5 of Keeping Children Safe in Education 2021 and </w:t>
      </w:r>
      <w:hyperlink r:id="rId46" w:history="1">
        <w:r w:rsidRPr="002E2E64">
          <w:rPr>
            <w:rStyle w:val="Hyperlink"/>
            <w:rFonts w:ascii="Calibri Light" w:eastAsia="Calibri" w:hAnsi="Calibri Light" w:cs="Arial"/>
          </w:rPr>
          <w:t>Sexual Violence and Sexual Harassment between children in schools and colleges 2021</w:t>
        </w:r>
        <w:r w:rsidR="00583CDE" w:rsidRPr="002E2E64">
          <w:rPr>
            <w:rStyle w:val="Hyperlink"/>
            <w:rFonts w:ascii="Calibri Light" w:eastAsia="Calibri" w:hAnsi="Calibri Light" w:cs="Arial"/>
          </w:rPr>
          <w:t>.</w:t>
        </w:r>
      </w:hyperlink>
    </w:p>
    <w:p w14:paraId="72BEBC1E"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Children can abuse other children.  Peer on peer abuse is behaviour by an individual or group, intending to physically, sexually or emotionally hurt others.  This includes:</w:t>
      </w:r>
    </w:p>
    <w:p w14:paraId="1A43B393"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Bullying (physical, name calling, homophobic, etc., including cyber bullying)</w:t>
      </w:r>
    </w:p>
    <w:p w14:paraId="324CDECD"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Gender based violence</w:t>
      </w:r>
    </w:p>
    <w:p w14:paraId="4A0C347D"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Sexually harmful behaviour, inc</w:t>
      </w:r>
      <w:r w:rsidR="004452F9">
        <w:rPr>
          <w:rFonts w:ascii="Calibri Light" w:eastAsia="Calibri" w:hAnsi="Calibri Light" w:cs="Arial"/>
        </w:rPr>
        <w:t>luding ‘</w:t>
      </w:r>
      <w:proofErr w:type="spellStart"/>
      <w:r w:rsidR="004452F9">
        <w:rPr>
          <w:rFonts w:ascii="Calibri Light" w:eastAsia="Calibri" w:hAnsi="Calibri Light" w:cs="Arial"/>
        </w:rPr>
        <w:t>upskirting</w:t>
      </w:r>
      <w:proofErr w:type="spellEnd"/>
      <w:r w:rsidR="004452F9">
        <w:rPr>
          <w:rFonts w:ascii="Calibri Light" w:eastAsia="Calibri" w:hAnsi="Calibri Light" w:cs="Arial"/>
        </w:rPr>
        <w:t>’ and sexting</w:t>
      </w:r>
    </w:p>
    <w:p w14:paraId="51468D54"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This abuse can be motivated by perceived differences e.g. on grounds of race, religion, gender, culture, sexual identity, disability, special educational needs or other differences and can result in significant, long lasting and traumatic isolation, intimidation or violence to the victim.</w:t>
      </w:r>
    </w:p>
    <w:p w14:paraId="1AA8BB44" w14:textId="77777777" w:rsidR="003323F4" w:rsidRPr="00E631EF" w:rsidRDefault="003323F4" w:rsidP="008741EE">
      <w:pPr>
        <w:jc w:val="both"/>
        <w:rPr>
          <w:rFonts w:ascii="Calibri Light" w:eastAsia="Calibri" w:hAnsi="Calibri Light" w:cs="Arial"/>
        </w:rPr>
      </w:pPr>
    </w:p>
    <w:p w14:paraId="5624DAD2" w14:textId="77777777" w:rsidR="003323F4" w:rsidRPr="004452F9" w:rsidRDefault="003323F4" w:rsidP="008741EE">
      <w:pPr>
        <w:jc w:val="both"/>
        <w:rPr>
          <w:rFonts w:ascii="Calibri Light" w:eastAsia="Calibri" w:hAnsi="Calibri Light" w:cs="Arial"/>
          <w:color w:val="1F4E79" w:themeColor="accent1" w:themeShade="80"/>
          <w:sz w:val="24"/>
          <w:szCs w:val="24"/>
        </w:rPr>
      </w:pPr>
      <w:r w:rsidRPr="004452F9">
        <w:rPr>
          <w:rFonts w:ascii="Calibri Light" w:eastAsia="Calibri" w:hAnsi="Calibri Light" w:cs="Arial"/>
          <w:color w:val="1F4E79" w:themeColor="accent1" w:themeShade="80"/>
          <w:sz w:val="24"/>
          <w:szCs w:val="24"/>
        </w:rPr>
        <w:t>Recognisi</w:t>
      </w:r>
      <w:r w:rsidR="004452F9">
        <w:rPr>
          <w:rFonts w:ascii="Calibri Light" w:eastAsia="Calibri" w:hAnsi="Calibri Light" w:cs="Arial"/>
          <w:color w:val="1F4E79" w:themeColor="accent1" w:themeShade="80"/>
          <w:sz w:val="24"/>
          <w:szCs w:val="24"/>
        </w:rPr>
        <w:t xml:space="preserve">ng and responding to </w:t>
      </w:r>
      <w:proofErr w:type="gramStart"/>
      <w:r w:rsidR="004452F9">
        <w:rPr>
          <w:rFonts w:ascii="Calibri Light" w:eastAsia="Calibri" w:hAnsi="Calibri Light" w:cs="Arial"/>
          <w:color w:val="1F4E79" w:themeColor="accent1" w:themeShade="80"/>
          <w:sz w:val="24"/>
          <w:szCs w:val="24"/>
        </w:rPr>
        <w:t>peer</w:t>
      </w:r>
      <w:proofErr w:type="gramEnd"/>
      <w:r w:rsidR="004452F9">
        <w:rPr>
          <w:rFonts w:ascii="Calibri Light" w:eastAsia="Calibri" w:hAnsi="Calibri Light" w:cs="Arial"/>
          <w:color w:val="1F4E79" w:themeColor="accent1" w:themeShade="80"/>
          <w:sz w:val="24"/>
          <w:szCs w:val="24"/>
        </w:rPr>
        <w:t xml:space="preserve"> abuse</w:t>
      </w:r>
    </w:p>
    <w:p w14:paraId="5EEB9031"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Stopping violence and ensuring immediate physical safety is the first priority of any education setting, but emotional bullying can sometimes be more damaging than physical.  An assessment of an incident between peers should be comple</w:t>
      </w:r>
      <w:r w:rsidR="004452F9">
        <w:rPr>
          <w:rFonts w:ascii="Calibri Light" w:eastAsia="Calibri" w:hAnsi="Calibri Light" w:cs="Arial"/>
        </w:rPr>
        <w:t>ted and consider the following:</w:t>
      </w:r>
    </w:p>
    <w:p w14:paraId="0E0782D8"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Chronological and developmental ages of everyone involved</w:t>
      </w:r>
    </w:p>
    <w:p w14:paraId="5133402E" w14:textId="77777777" w:rsidR="003323F4" w:rsidRPr="00E631EF" w:rsidRDefault="003323F4" w:rsidP="008741EE">
      <w:pPr>
        <w:ind w:left="720" w:hanging="720"/>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 xml:space="preserve">Difference in their power or authority in relation to age, race, </w:t>
      </w:r>
      <w:proofErr w:type="gramStart"/>
      <w:r w:rsidRPr="00E631EF">
        <w:rPr>
          <w:rFonts w:ascii="Calibri Light" w:eastAsia="Calibri" w:hAnsi="Calibri Light" w:cs="Arial"/>
        </w:rPr>
        <w:t>gender</w:t>
      </w:r>
      <w:proofErr w:type="gramEnd"/>
      <w:r w:rsidRPr="00E631EF">
        <w:rPr>
          <w:rFonts w:ascii="Calibri Light" w:eastAsia="Calibri" w:hAnsi="Calibri Light" w:cs="Arial"/>
        </w:rPr>
        <w:t>, physical, emotional or intellectual vulnerability</w:t>
      </w:r>
    </w:p>
    <w:p w14:paraId="363208E4"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All alleged physical and verbal aspects of the behaviour and incident</w:t>
      </w:r>
    </w:p>
    <w:p w14:paraId="388BE70C"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Whether the behaviour involved inappropriate sexual knowledge or motivation</w:t>
      </w:r>
    </w:p>
    <w:p w14:paraId="6A2B977D" w14:textId="77777777" w:rsidR="003323F4" w:rsidRPr="00E631EF" w:rsidRDefault="003323F4" w:rsidP="008741EE">
      <w:pPr>
        <w:ind w:left="720" w:hanging="720"/>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 xml:space="preserve">What was the degree of physical aggression, intimidation, threatening behaviour, coercion or </w:t>
      </w:r>
      <w:proofErr w:type="gramStart"/>
      <w:r w:rsidRPr="00E631EF">
        <w:rPr>
          <w:rFonts w:ascii="Calibri Light" w:eastAsia="Calibri" w:hAnsi="Calibri Light" w:cs="Arial"/>
        </w:rPr>
        <w:t>bribery</w:t>
      </w:r>
      <w:proofErr w:type="gramEnd"/>
    </w:p>
    <w:p w14:paraId="255F9856"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The effect on the victim</w:t>
      </w:r>
    </w:p>
    <w:p w14:paraId="5F63F3BB"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Any attempts to ensure the behaviour and incident is kept a secret</w:t>
      </w:r>
    </w:p>
    <w:p w14:paraId="188A3AA2" w14:textId="77777777" w:rsidR="003323F4" w:rsidRPr="00E631EF" w:rsidRDefault="003323F4" w:rsidP="008741EE">
      <w:pPr>
        <w:ind w:left="720" w:hanging="720"/>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The child or young person’s motivation or reason for the behaviour, if they admit that it occurred</w:t>
      </w:r>
    </w:p>
    <w:p w14:paraId="09F80955"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Whether this was a one-off incident, or longer in duration</w:t>
      </w:r>
    </w:p>
    <w:p w14:paraId="0B8AC95D" w14:textId="77777777" w:rsidR="003323F4" w:rsidRPr="00E631EF" w:rsidRDefault="003323F4" w:rsidP="008741EE">
      <w:pPr>
        <w:jc w:val="both"/>
        <w:rPr>
          <w:rFonts w:ascii="Calibri Light" w:eastAsia="Calibri" w:hAnsi="Calibri Light" w:cs="Arial"/>
        </w:rPr>
      </w:pPr>
    </w:p>
    <w:p w14:paraId="665BB333"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Children or young people who harm others may have ad</w:t>
      </w:r>
      <w:r w:rsidR="00583CDE" w:rsidRPr="00E631EF">
        <w:rPr>
          <w:rFonts w:ascii="Calibri Light" w:eastAsia="Calibri" w:hAnsi="Calibri Light" w:cs="Arial"/>
        </w:rPr>
        <w:t>ditional or complex needs e.g.:</w:t>
      </w:r>
    </w:p>
    <w:p w14:paraId="66F69121"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lastRenderedPageBreak/>
        <w:t>•</w:t>
      </w:r>
      <w:r w:rsidRPr="00E631EF">
        <w:rPr>
          <w:rFonts w:ascii="Calibri Light" w:eastAsia="Calibri" w:hAnsi="Calibri Light" w:cs="Arial"/>
        </w:rPr>
        <w:tab/>
        <w:t>Significant disruption in their own lives</w:t>
      </w:r>
    </w:p>
    <w:p w14:paraId="1C2A8485"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Exposure to domestic abuse or witnessing or suffering abuse</w:t>
      </w:r>
    </w:p>
    <w:p w14:paraId="262A9A84"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Educational under-achievement</w:t>
      </w:r>
    </w:p>
    <w:p w14:paraId="4B767645" w14:textId="77777777" w:rsidR="003323F4" w:rsidRPr="00E631EF" w:rsidRDefault="00583CDE"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Involved in crime</w:t>
      </w:r>
    </w:p>
    <w:p w14:paraId="1AA41760" w14:textId="3847A211"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 xml:space="preserve">It is important to develop appropriate strategies in order to prevent the issue of peer-on-peer abuse rather than manage the issues in a reactive way.  Even with the most stringent of policies and support mechanisms, peer abuse can and may still occur.  In order to try to prevent this </w:t>
      </w:r>
      <w:r w:rsidR="000D3706" w:rsidRPr="000D3706">
        <w:rPr>
          <w:rFonts w:ascii="Calibri Light" w:hAnsi="Calibri Light" w:cs="Arial"/>
          <w:iCs/>
        </w:rPr>
        <w:t>Hill View Primary School</w:t>
      </w:r>
      <w:r w:rsidR="000D3706" w:rsidRPr="00E631EF">
        <w:rPr>
          <w:rFonts w:ascii="Calibri Light" w:hAnsi="Calibri Light" w:cs="Arial"/>
          <w:iCs/>
        </w:rPr>
        <w:t xml:space="preserve"> </w:t>
      </w:r>
      <w:r w:rsidR="00583CDE" w:rsidRPr="00E631EF">
        <w:rPr>
          <w:rFonts w:ascii="Calibri Light" w:eastAsia="Calibri" w:hAnsi="Calibri Light" w:cs="Arial"/>
        </w:rPr>
        <w:t>will:</w:t>
      </w:r>
    </w:p>
    <w:p w14:paraId="24217D57" w14:textId="77777777" w:rsidR="003323F4" w:rsidRPr="00E631EF" w:rsidRDefault="003323F4" w:rsidP="008741EE">
      <w:pPr>
        <w:ind w:left="720" w:hanging="720"/>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Have an ethos where students and staff treat each other with respect and understand how their actions affect others</w:t>
      </w:r>
    </w:p>
    <w:p w14:paraId="33D246AD" w14:textId="77777777" w:rsidR="003323F4" w:rsidRPr="00E631EF" w:rsidRDefault="003323F4" w:rsidP="008741EE">
      <w:pPr>
        <w:ind w:left="720" w:hanging="720"/>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Ensure that the school environment is one that allows students to share information about anything that is upsetting or worrying them</w:t>
      </w:r>
    </w:p>
    <w:p w14:paraId="24EE2D0C" w14:textId="77777777" w:rsidR="003323F4" w:rsidRPr="00E631EF" w:rsidRDefault="003323F4" w:rsidP="008741EE">
      <w:pPr>
        <w:ind w:left="720" w:hanging="720"/>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Use a strong and positive PSHCE curriculum to tackle issues such as prejudiced behaviour, and gives an open forum for young people to talk</w:t>
      </w:r>
    </w:p>
    <w:p w14:paraId="6042E2CD"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Openly discuss any issues that could motivate bullying with staff and students</w:t>
      </w:r>
    </w:p>
    <w:p w14:paraId="0103AA38"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Address issues early between pupils which might later provoke conflict</w:t>
      </w:r>
    </w:p>
    <w:p w14:paraId="04A5CE5C"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Develop strategies to help to prevent bullying</w:t>
      </w:r>
    </w:p>
    <w:p w14:paraId="67EA52BF"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Involve students and parents to ensure they know what to do to prevent and report concerns</w:t>
      </w:r>
    </w:p>
    <w:p w14:paraId="23755EFC"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Create an inclusive, safe environment where pupils can openly discuss issues without fear</w:t>
      </w:r>
    </w:p>
    <w:p w14:paraId="68C9ABDB" w14:textId="77777777" w:rsidR="003323F4" w:rsidRPr="00E631EF" w:rsidRDefault="003323F4" w:rsidP="008741EE">
      <w:pPr>
        <w:ind w:left="720" w:hanging="720"/>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 xml:space="preserve">Invest in skills to help staff understand the needs of SEND, disabled and lesbian, gay, bisexual and transgender pupils through staff training and CPD to ensure that </w:t>
      </w:r>
      <w:proofErr w:type="gramStart"/>
      <w:r w:rsidRPr="00E631EF">
        <w:rPr>
          <w:rFonts w:ascii="Calibri Light" w:eastAsia="Calibri" w:hAnsi="Calibri Light" w:cs="Arial"/>
        </w:rPr>
        <w:t>staff do</w:t>
      </w:r>
      <w:proofErr w:type="gramEnd"/>
      <w:r w:rsidRPr="00E631EF">
        <w:rPr>
          <w:rFonts w:ascii="Calibri Light" w:eastAsia="Calibri" w:hAnsi="Calibri Light" w:cs="Arial"/>
        </w:rPr>
        <w:t xml:space="preserve"> not dismiss issues</w:t>
      </w:r>
    </w:p>
    <w:p w14:paraId="1BD2E73F" w14:textId="77777777" w:rsidR="003323F4" w:rsidRPr="00E631EF" w:rsidRDefault="003323F4" w:rsidP="008741EE">
      <w:pPr>
        <w:jc w:val="both"/>
        <w:rPr>
          <w:rFonts w:ascii="Calibri Light" w:eastAsia="Calibri" w:hAnsi="Calibri Light" w:cs="Arial"/>
        </w:rPr>
      </w:pPr>
      <w:r w:rsidRPr="00E631EF">
        <w:rPr>
          <w:rFonts w:ascii="Calibri Light" w:eastAsia="Calibri" w:hAnsi="Calibri Light" w:cs="Arial"/>
        </w:rPr>
        <w:t>•</w:t>
      </w:r>
      <w:r w:rsidRPr="00E631EF">
        <w:rPr>
          <w:rFonts w:ascii="Calibri Light" w:eastAsia="Calibri" w:hAnsi="Calibri Light" w:cs="Arial"/>
        </w:rPr>
        <w:tab/>
        <w:t>Work with the wider community and agencies to tackle issues that occur outside the setting</w:t>
      </w:r>
    </w:p>
    <w:p w14:paraId="04FE2AF1" w14:textId="77777777" w:rsidR="009C4444" w:rsidRPr="00E631EF" w:rsidRDefault="009C4444" w:rsidP="008741EE">
      <w:pPr>
        <w:jc w:val="both"/>
        <w:rPr>
          <w:rFonts w:ascii="Calibri Light" w:hAnsi="Calibri Light"/>
        </w:rPr>
      </w:pPr>
    </w:p>
    <w:p w14:paraId="25C204DE" w14:textId="77777777" w:rsidR="00FF10BF" w:rsidRPr="00E631EF" w:rsidRDefault="004923E0" w:rsidP="008741EE">
      <w:pPr>
        <w:pStyle w:val="Heading2"/>
        <w:jc w:val="both"/>
        <w:rPr>
          <w:rFonts w:ascii="Calibri Light" w:hAnsi="Calibri Light"/>
          <w:color w:val="auto"/>
          <w:sz w:val="22"/>
          <w:szCs w:val="22"/>
        </w:rPr>
      </w:pPr>
      <w:bookmarkStart w:id="23" w:name="_Toc80259414"/>
      <w:r w:rsidRPr="004452F9">
        <w:rPr>
          <w:rFonts w:ascii="Calibri Light" w:hAnsi="Calibri Light"/>
          <w:color w:val="1F4E79" w:themeColor="accent1" w:themeShade="80"/>
        </w:rPr>
        <w:t>Remote Learning</w:t>
      </w:r>
      <w:bookmarkEnd w:id="23"/>
    </w:p>
    <w:p w14:paraId="1F417DA9" w14:textId="77777777" w:rsidR="009C4444" w:rsidRPr="00E631EF" w:rsidRDefault="009C4444" w:rsidP="008741EE">
      <w:pPr>
        <w:jc w:val="both"/>
        <w:rPr>
          <w:rFonts w:ascii="Calibri Light" w:hAnsi="Calibri Light"/>
        </w:rPr>
      </w:pPr>
    </w:p>
    <w:p w14:paraId="2E7E7B09" w14:textId="77777777" w:rsidR="007166B4" w:rsidRPr="00E631EF" w:rsidRDefault="007166B4" w:rsidP="008741EE">
      <w:pPr>
        <w:jc w:val="both"/>
        <w:rPr>
          <w:rFonts w:ascii="Calibri Light" w:hAnsi="Calibri Light"/>
        </w:rPr>
      </w:pPr>
      <w:r w:rsidRPr="00E631EF">
        <w:rPr>
          <w:rFonts w:ascii="Calibri Light" w:hAnsi="Calibri Light"/>
        </w:rPr>
        <w:t>There may be occasions where the school will need to implement a ‘remote learning’ approach to education.  This might be due to health reasons, such as periods of ‘</w:t>
      </w:r>
      <w:r w:rsidR="002E2E64" w:rsidRPr="00E631EF">
        <w:rPr>
          <w:rFonts w:ascii="Calibri Light" w:hAnsi="Calibri Light"/>
        </w:rPr>
        <w:t>self-isolation</w:t>
      </w:r>
      <w:r w:rsidRPr="00E631EF">
        <w:rPr>
          <w:rFonts w:ascii="Calibri Light" w:hAnsi="Calibri Light"/>
        </w:rPr>
        <w:t>’</w:t>
      </w:r>
      <w:r w:rsidR="002E2E64">
        <w:rPr>
          <w:rFonts w:ascii="Calibri Light" w:hAnsi="Calibri Light"/>
        </w:rPr>
        <w:t>,</w:t>
      </w:r>
      <w:r w:rsidRPr="00E631EF">
        <w:rPr>
          <w:rFonts w:ascii="Calibri Light" w:hAnsi="Calibri Light"/>
        </w:rPr>
        <w:t xml:space="preserve"> or when extreme weather prevents the school from fully opening.  </w:t>
      </w:r>
    </w:p>
    <w:p w14:paraId="4542DC6A" w14:textId="77777777" w:rsidR="007166B4" w:rsidRPr="00E631EF" w:rsidRDefault="007166B4" w:rsidP="008741EE">
      <w:pPr>
        <w:jc w:val="both"/>
        <w:rPr>
          <w:rFonts w:ascii="Calibri Light" w:hAnsi="Calibri Light"/>
        </w:rPr>
      </w:pPr>
      <w:r w:rsidRPr="00E631EF">
        <w:rPr>
          <w:rFonts w:ascii="Calibri Light" w:hAnsi="Calibri Light"/>
        </w:rPr>
        <w:t xml:space="preserve">During times of </w:t>
      </w:r>
      <w:r w:rsidR="002E2E64">
        <w:rPr>
          <w:rFonts w:ascii="Calibri Light" w:hAnsi="Calibri Light"/>
        </w:rPr>
        <w:t xml:space="preserve">partial </w:t>
      </w:r>
      <w:r w:rsidRPr="00E631EF">
        <w:rPr>
          <w:rFonts w:ascii="Calibri Light" w:hAnsi="Calibri Light"/>
        </w:rPr>
        <w:t>closure, priority will be given to those pupils identified as being vulnerable.</w:t>
      </w:r>
    </w:p>
    <w:p w14:paraId="310EA7AC" w14:textId="77777777" w:rsidR="007166B4" w:rsidRPr="00E631EF" w:rsidRDefault="007166B4" w:rsidP="008741EE">
      <w:pPr>
        <w:jc w:val="both"/>
        <w:rPr>
          <w:rFonts w:ascii="Calibri Light" w:hAnsi="Calibri Light" w:cs="Tahoma"/>
        </w:rPr>
      </w:pPr>
      <w:r w:rsidRPr="00E631EF">
        <w:rPr>
          <w:rFonts w:ascii="Calibri Light" w:hAnsi="Calibri Light" w:cs="Tahoma"/>
        </w:rPr>
        <w:t>Vulnerable children and young people include those who:</w:t>
      </w:r>
    </w:p>
    <w:p w14:paraId="1A43512C"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are assessed as being in need under section 17 of the Children Act 1989, including children and young people who have a child in need plan, a child protection plan or who are a looked-after child;</w:t>
      </w:r>
    </w:p>
    <w:p w14:paraId="238DB6BD"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have an education, health and care (EHC) plan;</w:t>
      </w:r>
    </w:p>
    <w:p w14:paraId="0EA83B84"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lastRenderedPageBreak/>
        <w:t>have been identified as otherwise vulnerable by educational providers or local authorities (including children’s social care services), and who could therefore benefit from continued full-time attendance, this might include:</w:t>
      </w:r>
    </w:p>
    <w:p w14:paraId="66FFFC09"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children and young people on the edge of receiving support from children’s social care services or in the process of being referred to children’s services</w:t>
      </w:r>
    </w:p>
    <w:p w14:paraId="0574D13F"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adopted children or children on a special guardianship order</w:t>
      </w:r>
    </w:p>
    <w:p w14:paraId="6D8C078B"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those at risk of becoming NEET (‘not in employment, education or training’)</w:t>
      </w:r>
    </w:p>
    <w:p w14:paraId="300A5F66"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those living in temporary accommodation</w:t>
      </w:r>
    </w:p>
    <w:p w14:paraId="18FAA84B"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 xml:space="preserve">those who are young </w:t>
      </w:r>
      <w:proofErr w:type="spellStart"/>
      <w:r w:rsidRPr="00224EC3">
        <w:rPr>
          <w:rFonts w:ascii="Calibri Light" w:hAnsi="Calibri Light" w:cs="Tahoma"/>
          <w:sz w:val="22"/>
          <w:szCs w:val="22"/>
        </w:rPr>
        <w:t>carers</w:t>
      </w:r>
      <w:proofErr w:type="spellEnd"/>
    </w:p>
    <w:p w14:paraId="63170FB9"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those who may have difficulty engaging with remote education at home (for example due to a lack of devices or quiet space to study)</w:t>
      </w:r>
    </w:p>
    <w:p w14:paraId="06C31B2E"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r w:rsidRPr="00224EC3">
        <w:rPr>
          <w:rFonts w:ascii="Calibri Light" w:hAnsi="Calibri Light" w:cs="Tahoma"/>
          <w:sz w:val="22"/>
          <w:szCs w:val="22"/>
        </w:rPr>
        <w:t>care leavers</w:t>
      </w:r>
    </w:p>
    <w:p w14:paraId="05F66791" w14:textId="77777777" w:rsidR="007166B4" w:rsidRPr="00224EC3" w:rsidRDefault="007166B4" w:rsidP="00BD770C">
      <w:pPr>
        <w:pStyle w:val="ListParagraph"/>
        <w:numPr>
          <w:ilvl w:val="0"/>
          <w:numId w:val="22"/>
        </w:numPr>
        <w:contextualSpacing/>
        <w:jc w:val="both"/>
        <w:rPr>
          <w:rFonts w:ascii="Calibri Light" w:hAnsi="Calibri Light" w:cs="Tahoma"/>
          <w:sz w:val="22"/>
          <w:szCs w:val="22"/>
        </w:rPr>
      </w:pPr>
      <w:proofErr w:type="gramStart"/>
      <w:r w:rsidRPr="00224EC3">
        <w:rPr>
          <w:rFonts w:ascii="Calibri Light" w:hAnsi="Calibri Light" w:cs="Tahoma"/>
          <w:sz w:val="22"/>
          <w:szCs w:val="22"/>
        </w:rPr>
        <w:t>others</w:t>
      </w:r>
      <w:proofErr w:type="gramEnd"/>
      <w:r w:rsidRPr="00224EC3">
        <w:rPr>
          <w:rFonts w:ascii="Calibri Light" w:hAnsi="Calibri Light" w:cs="Tahoma"/>
          <w:sz w:val="22"/>
          <w:szCs w:val="22"/>
        </w:rPr>
        <w:t xml:space="preserve"> at the provider and local authority’s discretion including pupils and students who need to attend to receive support or manage risks to their mental health.</w:t>
      </w:r>
    </w:p>
    <w:p w14:paraId="58EFCD76" w14:textId="77777777" w:rsidR="007166B4" w:rsidRPr="00E631EF" w:rsidRDefault="007166B4" w:rsidP="008741EE">
      <w:pPr>
        <w:jc w:val="both"/>
        <w:rPr>
          <w:rFonts w:ascii="Calibri Light" w:hAnsi="Calibri Light" w:cs="Tahoma"/>
        </w:rPr>
      </w:pPr>
    </w:p>
    <w:p w14:paraId="02AA1305" w14:textId="0E1147BB" w:rsidR="007166B4" w:rsidRPr="00E631EF" w:rsidRDefault="000D3706" w:rsidP="008741EE">
      <w:pPr>
        <w:jc w:val="both"/>
        <w:rPr>
          <w:rFonts w:ascii="Calibri Light" w:hAnsi="Calibri Light" w:cs="Tahoma"/>
        </w:rPr>
      </w:pPr>
      <w:r w:rsidRPr="000D3706">
        <w:rPr>
          <w:rFonts w:ascii="Calibri Light" w:hAnsi="Calibri Light" w:cs="Arial"/>
          <w:iCs/>
        </w:rPr>
        <w:t>Hill View Primary School</w:t>
      </w:r>
      <w:r w:rsidRPr="00E631EF">
        <w:rPr>
          <w:rFonts w:ascii="Calibri Light" w:hAnsi="Calibri Light" w:cs="Arial"/>
          <w:iCs/>
        </w:rPr>
        <w:t xml:space="preserve"> </w:t>
      </w:r>
      <w:r w:rsidR="007166B4" w:rsidRPr="00E631EF">
        <w:rPr>
          <w:rFonts w:ascii="Calibri Light" w:hAnsi="Calibri Light" w:cs="Tahoma"/>
        </w:rPr>
        <w:t xml:space="preserve">will continue to work with and support children’s social workers to help protect vulnerable children during any time of partial or full closure. This includes working with and supporting children’s social workers and the local authorities virtual school head (Sharon Williams) for looked-after and previously looked-after children. The lead person for this will be: </w:t>
      </w:r>
      <w:r>
        <w:rPr>
          <w:rFonts w:ascii="Calibri Light" w:hAnsi="Calibri Light" w:cs="Tahoma"/>
        </w:rPr>
        <w:t>Clare Oakes</w:t>
      </w:r>
    </w:p>
    <w:p w14:paraId="51A8508D" w14:textId="4CC665E2" w:rsidR="007166B4" w:rsidRPr="00E631EF" w:rsidRDefault="007166B4" w:rsidP="008741EE">
      <w:pPr>
        <w:jc w:val="both"/>
        <w:rPr>
          <w:rFonts w:ascii="Calibri Light" w:hAnsi="Calibri Light" w:cs="Tahoma"/>
        </w:rPr>
      </w:pPr>
      <w:r w:rsidRPr="00E631EF">
        <w:rPr>
          <w:rFonts w:ascii="Calibri Light" w:hAnsi="Calibri Light" w:cs="Tahoma"/>
        </w:rPr>
        <w:t xml:space="preserve">In circumstances where a parent is hesitant about or does not want to bring their child to an education setting, and their child is considered vulnerable, the social worker and </w:t>
      </w:r>
      <w:r w:rsidR="000D3706" w:rsidRPr="000D3706">
        <w:rPr>
          <w:rFonts w:ascii="Calibri Light" w:hAnsi="Calibri Light" w:cs="Arial"/>
          <w:iCs/>
        </w:rPr>
        <w:t>Hill View Primary School</w:t>
      </w:r>
      <w:r w:rsidR="000D3706" w:rsidRPr="00E631EF">
        <w:rPr>
          <w:rFonts w:ascii="Calibri Light" w:hAnsi="Calibri Light" w:cs="Arial"/>
          <w:iCs/>
        </w:rPr>
        <w:t xml:space="preserve"> </w:t>
      </w:r>
      <w:r w:rsidRPr="00E631EF">
        <w:rPr>
          <w:rFonts w:ascii="Calibri Light" w:hAnsi="Calibri Light" w:cs="Tahoma"/>
        </w:rPr>
        <w:t>will explore the reasons for this directly with the parent.</w:t>
      </w:r>
    </w:p>
    <w:p w14:paraId="412711BC" w14:textId="77777777" w:rsidR="007166B4" w:rsidRPr="00E631EF" w:rsidRDefault="007166B4" w:rsidP="008741EE">
      <w:pPr>
        <w:jc w:val="both"/>
        <w:rPr>
          <w:rFonts w:ascii="Calibri Light" w:eastAsiaTheme="majorEastAsia" w:hAnsi="Calibri Light" w:cs="Tahoma"/>
        </w:rPr>
      </w:pPr>
      <w:r w:rsidRPr="00E631EF">
        <w:rPr>
          <w:rFonts w:ascii="Calibri Light" w:eastAsiaTheme="majorEastAsia" w:hAnsi="Calibri Light" w:cs="Tahoma"/>
        </w:rPr>
        <w:t xml:space="preserve">It is important that all staff who </w:t>
      </w:r>
      <w:proofErr w:type="gramStart"/>
      <w:r w:rsidRPr="00E631EF">
        <w:rPr>
          <w:rFonts w:ascii="Calibri Light" w:eastAsiaTheme="majorEastAsia" w:hAnsi="Calibri Light" w:cs="Tahoma"/>
        </w:rPr>
        <w:t>interact</w:t>
      </w:r>
      <w:proofErr w:type="gramEnd"/>
      <w:r w:rsidRPr="00E631EF">
        <w:rPr>
          <w:rFonts w:ascii="Calibri Light" w:eastAsiaTheme="majorEastAsia" w:hAnsi="Calibri Light" w:cs="Tahoma"/>
        </w:rPr>
        <w:t xml:space="preserve"> with children, including online, continue to look out for signs a child may be at risk. Any such concerns should be dealt with as per the Child Protection Policy and where appropriate referrals should still be made to children’s social care (</w:t>
      </w:r>
      <w:proofErr w:type="spellStart"/>
      <w:r w:rsidRPr="00E631EF">
        <w:rPr>
          <w:rFonts w:ascii="Calibri Light" w:eastAsiaTheme="majorEastAsia" w:hAnsi="Calibri Light" w:cs="Tahoma"/>
        </w:rPr>
        <w:t>iCART</w:t>
      </w:r>
      <w:proofErr w:type="spellEnd"/>
      <w:r w:rsidRPr="00E631EF">
        <w:rPr>
          <w:rFonts w:ascii="Calibri Light" w:eastAsiaTheme="majorEastAsia" w:hAnsi="Calibri Light" w:cs="Tahoma"/>
        </w:rPr>
        <w:t>) and as required, the police.</w:t>
      </w:r>
    </w:p>
    <w:p w14:paraId="12E021FB" w14:textId="646D0F8B" w:rsidR="007166B4" w:rsidRPr="00E631EF" w:rsidRDefault="007166B4" w:rsidP="008741EE">
      <w:pPr>
        <w:jc w:val="both"/>
        <w:rPr>
          <w:rFonts w:ascii="Calibri Light" w:eastAsiaTheme="majorEastAsia" w:hAnsi="Calibri Light" w:cs="Tahoma"/>
        </w:rPr>
      </w:pPr>
      <w:r w:rsidRPr="00E631EF">
        <w:rPr>
          <w:rFonts w:ascii="Calibri Light" w:eastAsiaTheme="majorEastAsia" w:hAnsi="Calibri Light" w:cs="Tahoma"/>
        </w:rPr>
        <w:t xml:space="preserve">Online teaching should follow the same principles as set out in </w:t>
      </w:r>
      <w:r w:rsidR="000D3706" w:rsidRPr="000D3706">
        <w:rPr>
          <w:rFonts w:ascii="Calibri Light" w:hAnsi="Calibri Light" w:cs="Arial"/>
          <w:iCs/>
        </w:rPr>
        <w:t>Hill View Primary School</w:t>
      </w:r>
      <w:r w:rsidRPr="00E631EF">
        <w:rPr>
          <w:rFonts w:ascii="Calibri Light" w:hAnsi="Calibri Light" w:cs="Tahoma"/>
        </w:rPr>
        <w:t xml:space="preserve">’s </w:t>
      </w:r>
      <w:r w:rsidRPr="00E631EF">
        <w:rPr>
          <w:rFonts w:ascii="Calibri Light" w:eastAsiaTheme="majorEastAsia" w:hAnsi="Calibri Light" w:cs="Tahoma"/>
        </w:rPr>
        <w:t>code of conduct and in line with Guidance for Safer Working Practice.</w:t>
      </w:r>
    </w:p>
    <w:p w14:paraId="3B845501" w14:textId="77777777" w:rsidR="007166B4" w:rsidRPr="00E631EF" w:rsidRDefault="007166B4" w:rsidP="008741EE">
      <w:pPr>
        <w:jc w:val="both"/>
        <w:rPr>
          <w:rFonts w:ascii="Calibri Light" w:hAnsi="Calibri Light" w:cs="Tahoma"/>
        </w:rPr>
      </w:pPr>
      <w:r w:rsidRPr="00E631EF">
        <w:rPr>
          <w:rFonts w:ascii="Calibri Light" w:hAnsi="Calibri Light" w:cs="Tahoma"/>
        </w:rPr>
        <w:t>Below are some things to consider if there are virtual lessons, especially where webcams are involved:</w:t>
      </w:r>
    </w:p>
    <w:p w14:paraId="5EBDD164"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No 1:1s, groups only</w:t>
      </w:r>
    </w:p>
    <w:p w14:paraId="3316D4DA"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Staff and children must wear suitable clothing, as should anyone else in the household.</w:t>
      </w:r>
    </w:p>
    <w:p w14:paraId="0DF07BC7"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Any computers used should be in appropriate areas, for example, not in bedrooms; and the background should be blurred.</w:t>
      </w:r>
    </w:p>
    <w:p w14:paraId="5DC926D5"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The live class should be recorded so that if any issues were to arise, the video can be reviewed.</w:t>
      </w:r>
    </w:p>
    <w:p w14:paraId="08E3934C"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Live classes should be kept to a reasonable length of time, or the streaming may prevent the family ‘getting on’ with their day.</w:t>
      </w:r>
    </w:p>
    <w:p w14:paraId="1D967CE4"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Language must be professional and appropriate, including any family members in the background.</w:t>
      </w:r>
    </w:p>
    <w:p w14:paraId="3141E5BC"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Staff must only use platforms specified by senior managers and approved by our IT network manager / provider to communicate with pupils</w:t>
      </w:r>
    </w:p>
    <w:p w14:paraId="48172BE6" w14:textId="77777777" w:rsidR="007166B4" w:rsidRPr="004452F9" w:rsidRDefault="007166B4" w:rsidP="00BD770C">
      <w:pPr>
        <w:pStyle w:val="ListParagraph"/>
        <w:numPr>
          <w:ilvl w:val="0"/>
          <w:numId w:val="23"/>
        </w:numPr>
        <w:contextualSpacing/>
        <w:jc w:val="both"/>
        <w:rPr>
          <w:rFonts w:ascii="Calibri Light" w:hAnsi="Calibri Light" w:cs="Tahoma"/>
          <w:sz w:val="22"/>
          <w:szCs w:val="22"/>
        </w:rPr>
      </w:pPr>
      <w:r w:rsidRPr="004452F9">
        <w:rPr>
          <w:rFonts w:ascii="Calibri Light" w:hAnsi="Calibri Light" w:cs="Tahoma"/>
          <w:sz w:val="22"/>
          <w:szCs w:val="22"/>
        </w:rPr>
        <w:t>Staff should record, the length, time, date and attendance of any sessions held.</w:t>
      </w:r>
    </w:p>
    <w:p w14:paraId="3BFBDEC9" w14:textId="77777777" w:rsidR="007166B4" w:rsidRPr="00E631EF" w:rsidRDefault="007166B4" w:rsidP="008741EE">
      <w:pPr>
        <w:jc w:val="both"/>
        <w:rPr>
          <w:rFonts w:ascii="Calibri Light" w:hAnsi="Calibri Light"/>
        </w:rPr>
      </w:pPr>
    </w:p>
    <w:p w14:paraId="489EA2C1" w14:textId="77777777" w:rsidR="004452F9" w:rsidRDefault="004452F9" w:rsidP="008741EE">
      <w:pPr>
        <w:pStyle w:val="Heading2"/>
        <w:jc w:val="both"/>
        <w:rPr>
          <w:rFonts w:ascii="Calibri Light" w:hAnsi="Calibri Light"/>
          <w:color w:val="auto"/>
          <w:sz w:val="22"/>
          <w:szCs w:val="22"/>
        </w:rPr>
      </w:pPr>
    </w:p>
    <w:p w14:paraId="08D6A8DF" w14:textId="77777777" w:rsidR="00FF10BF" w:rsidRPr="004452F9" w:rsidRDefault="003323F4" w:rsidP="008741EE">
      <w:pPr>
        <w:pStyle w:val="Heading2"/>
        <w:jc w:val="both"/>
        <w:rPr>
          <w:rFonts w:ascii="Calibri Light" w:hAnsi="Calibri Light"/>
          <w:color w:val="1F4E79" w:themeColor="accent1" w:themeShade="80"/>
        </w:rPr>
      </w:pPr>
      <w:bookmarkStart w:id="24" w:name="_Toc80259415"/>
      <w:r w:rsidRPr="004452F9">
        <w:rPr>
          <w:rFonts w:ascii="Calibri Light" w:hAnsi="Calibri Light"/>
          <w:color w:val="1F4E79" w:themeColor="accent1" w:themeShade="80"/>
        </w:rPr>
        <w:t>Child Criminal and Sexual Exploitation</w:t>
      </w:r>
      <w:bookmarkEnd w:id="24"/>
      <w:r w:rsidRPr="004452F9">
        <w:rPr>
          <w:rFonts w:ascii="Calibri Light" w:hAnsi="Calibri Light"/>
          <w:color w:val="1F4E79" w:themeColor="accent1" w:themeShade="80"/>
        </w:rPr>
        <w:t xml:space="preserve"> </w:t>
      </w:r>
    </w:p>
    <w:p w14:paraId="2E1935ED" w14:textId="77777777" w:rsidR="00583CDE" w:rsidRPr="00E631EF" w:rsidRDefault="00583CDE" w:rsidP="008741EE">
      <w:pPr>
        <w:jc w:val="both"/>
        <w:rPr>
          <w:rFonts w:ascii="Calibri Light" w:hAnsi="Calibri Light"/>
        </w:rPr>
      </w:pPr>
    </w:p>
    <w:p w14:paraId="18368072" w14:textId="77777777" w:rsidR="00583CDE" w:rsidRPr="004452F9" w:rsidRDefault="00583CDE" w:rsidP="008741EE">
      <w:pPr>
        <w:pStyle w:val="Heading3"/>
        <w:jc w:val="both"/>
        <w:rPr>
          <w:rFonts w:ascii="Calibri Light" w:hAnsi="Calibri Light"/>
          <w:color w:val="1F4E79" w:themeColor="accent1" w:themeShade="80"/>
        </w:rPr>
      </w:pPr>
      <w:bookmarkStart w:id="25" w:name="_Toc80259416"/>
      <w:r w:rsidRPr="004452F9">
        <w:rPr>
          <w:rFonts w:ascii="Calibri Light" w:hAnsi="Calibri Light"/>
          <w:color w:val="1F4E79" w:themeColor="accent1" w:themeShade="80"/>
        </w:rPr>
        <w:t>Child Sexual Exploitation</w:t>
      </w:r>
      <w:bookmarkEnd w:id="25"/>
    </w:p>
    <w:p w14:paraId="7DEA437E" w14:textId="77777777" w:rsidR="002C758F" w:rsidRPr="00E631EF" w:rsidRDefault="002C758F" w:rsidP="008741EE">
      <w:pPr>
        <w:tabs>
          <w:tab w:val="num" w:pos="709"/>
        </w:tabs>
        <w:jc w:val="both"/>
        <w:rPr>
          <w:rFonts w:ascii="Calibri Light" w:hAnsi="Calibri Light" w:cs="Arial"/>
          <w:b/>
        </w:rPr>
      </w:pPr>
      <w:r w:rsidRPr="00E631EF">
        <w:rPr>
          <w:rFonts w:ascii="Calibri Light" w:hAnsi="Calibri Light" w:cs="Arial"/>
        </w:rPr>
        <w:t xml:space="preserve">Child Sexual exploitation (CSE) is sexual abuse of a child. </w:t>
      </w:r>
      <w:r w:rsidR="00583CDE" w:rsidRPr="00E631EF">
        <w:rPr>
          <w:rFonts w:ascii="Calibri Light" w:hAnsi="Calibri Light" w:cs="Arial"/>
        </w:rPr>
        <w:t xml:space="preserve"> The definition of Child Sexual </w:t>
      </w:r>
      <w:r w:rsidRPr="00E631EF">
        <w:rPr>
          <w:rFonts w:ascii="Calibri Light" w:hAnsi="Calibri Light" w:cs="Arial"/>
        </w:rPr>
        <w:t>Exploitation is:</w:t>
      </w:r>
      <w:r w:rsidR="004452F9">
        <w:rPr>
          <w:rFonts w:ascii="Calibri Light" w:hAnsi="Calibri Light" w:cs="Arial"/>
          <w:b/>
        </w:rPr>
        <w:t xml:space="preserve"> </w:t>
      </w:r>
    </w:p>
    <w:p w14:paraId="1F2C2DD0" w14:textId="77777777" w:rsidR="002C758F" w:rsidRPr="00E631EF" w:rsidRDefault="004452F9" w:rsidP="008741EE">
      <w:pPr>
        <w:tabs>
          <w:tab w:val="num" w:pos="709"/>
        </w:tabs>
        <w:ind w:left="709"/>
        <w:jc w:val="both"/>
        <w:rPr>
          <w:rFonts w:ascii="Calibri Light" w:hAnsi="Calibri Light" w:cs="Arial"/>
        </w:rPr>
      </w:pPr>
      <w:r>
        <w:rPr>
          <w:rFonts w:ascii="Calibri Light" w:hAnsi="Calibri Light" w:cs="Arial"/>
        </w:rPr>
        <w:tab/>
      </w:r>
      <w:r w:rsidR="002C758F" w:rsidRPr="00E631EF">
        <w:rPr>
          <w:rFonts w:ascii="Calibri Light" w:hAnsi="Calibri Light" w:cs="Arial"/>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00583CDE" w:rsidRPr="00E631EF">
        <w:rPr>
          <w:rFonts w:ascii="Calibri Light" w:hAnsi="Calibri Light" w:cs="Arial"/>
        </w:rPr>
        <w:t>”</w:t>
      </w:r>
    </w:p>
    <w:p w14:paraId="7CE653E8" w14:textId="77777777" w:rsidR="002C758F" w:rsidRPr="00E631EF" w:rsidRDefault="002C758F" w:rsidP="008741EE">
      <w:pPr>
        <w:tabs>
          <w:tab w:val="num" w:pos="709"/>
        </w:tabs>
        <w:jc w:val="both"/>
        <w:rPr>
          <w:rFonts w:ascii="Calibri Light" w:hAnsi="Calibri Light" w:cs="Arial"/>
        </w:rPr>
      </w:pPr>
      <w:r w:rsidRPr="00E631EF">
        <w:rPr>
          <w:rFonts w:ascii="Calibri Light" w:hAnsi="Calibri Light" w:cs="Arial"/>
        </w:rPr>
        <w:t>Like all forms of child sexual abuse, child sexual exploitation:</w:t>
      </w:r>
    </w:p>
    <w:p w14:paraId="2B2DF932" w14:textId="77777777" w:rsidR="002C758F" w:rsidRPr="004452F9" w:rsidRDefault="002C758F" w:rsidP="00BD770C">
      <w:pPr>
        <w:pStyle w:val="ListParagraph"/>
        <w:numPr>
          <w:ilvl w:val="0"/>
          <w:numId w:val="24"/>
        </w:numPr>
        <w:jc w:val="both"/>
        <w:rPr>
          <w:rFonts w:ascii="Calibri Light" w:hAnsi="Calibri Light" w:cs="Arial"/>
          <w:sz w:val="22"/>
          <w:szCs w:val="22"/>
        </w:rPr>
      </w:pPr>
      <w:r w:rsidRPr="004452F9">
        <w:rPr>
          <w:rFonts w:ascii="Calibri Light" w:hAnsi="Calibri Light" w:cs="Arial"/>
          <w:sz w:val="22"/>
          <w:szCs w:val="22"/>
        </w:rPr>
        <w:t>can affect any child or young person (male or female) under the age of 18 years, including 16 and 17 year olds who can legally consent to have sex;</w:t>
      </w:r>
    </w:p>
    <w:p w14:paraId="1DBDCE34" w14:textId="77777777" w:rsidR="002C758F" w:rsidRPr="004452F9" w:rsidRDefault="002C758F" w:rsidP="00BD770C">
      <w:pPr>
        <w:pStyle w:val="ListParagraph"/>
        <w:numPr>
          <w:ilvl w:val="0"/>
          <w:numId w:val="24"/>
        </w:numPr>
        <w:jc w:val="both"/>
        <w:rPr>
          <w:rFonts w:ascii="Calibri Light" w:hAnsi="Calibri Light" w:cs="Arial"/>
          <w:sz w:val="22"/>
          <w:szCs w:val="22"/>
        </w:rPr>
      </w:pPr>
      <w:r w:rsidRPr="004452F9">
        <w:rPr>
          <w:rFonts w:ascii="Calibri Light" w:hAnsi="Calibri Light" w:cs="Arial"/>
          <w:sz w:val="22"/>
          <w:szCs w:val="22"/>
        </w:rPr>
        <w:t>can still be abuse even if the sexual activity appears consensual;</w:t>
      </w:r>
    </w:p>
    <w:p w14:paraId="159C6EF8" w14:textId="77777777" w:rsidR="002C758F" w:rsidRPr="004452F9" w:rsidRDefault="002C758F" w:rsidP="00BD770C">
      <w:pPr>
        <w:pStyle w:val="ListParagraph"/>
        <w:numPr>
          <w:ilvl w:val="0"/>
          <w:numId w:val="24"/>
        </w:numPr>
        <w:jc w:val="both"/>
        <w:rPr>
          <w:rFonts w:ascii="Calibri Light" w:hAnsi="Calibri Light" w:cs="Arial"/>
          <w:sz w:val="22"/>
          <w:szCs w:val="22"/>
        </w:rPr>
      </w:pPr>
      <w:r w:rsidRPr="004452F9">
        <w:rPr>
          <w:rFonts w:ascii="Calibri Light" w:hAnsi="Calibri Light" w:cs="Arial"/>
          <w:sz w:val="22"/>
          <w:szCs w:val="22"/>
        </w:rPr>
        <w:t>can include both contact (penetrative and non-penetrative acts) and non-contact sexual activity;</w:t>
      </w:r>
    </w:p>
    <w:p w14:paraId="2D59DDE9" w14:textId="77777777" w:rsidR="002C758F" w:rsidRPr="004452F9" w:rsidRDefault="002C758F" w:rsidP="00BD770C">
      <w:pPr>
        <w:pStyle w:val="ListParagraph"/>
        <w:numPr>
          <w:ilvl w:val="0"/>
          <w:numId w:val="24"/>
        </w:numPr>
        <w:jc w:val="both"/>
        <w:rPr>
          <w:rFonts w:ascii="Calibri Light" w:hAnsi="Calibri Light" w:cs="Arial"/>
          <w:sz w:val="22"/>
          <w:szCs w:val="22"/>
        </w:rPr>
      </w:pPr>
      <w:r w:rsidRPr="004452F9">
        <w:rPr>
          <w:rFonts w:ascii="Calibri Light" w:hAnsi="Calibri Light" w:cs="Arial"/>
          <w:sz w:val="22"/>
          <w:szCs w:val="22"/>
        </w:rPr>
        <w:t>can take place in person or via technology, or a combination of both;</w:t>
      </w:r>
    </w:p>
    <w:p w14:paraId="6BA307DD" w14:textId="77777777" w:rsidR="002C758F" w:rsidRPr="004452F9" w:rsidRDefault="002C758F" w:rsidP="00BD770C">
      <w:pPr>
        <w:pStyle w:val="ListParagraph"/>
        <w:numPr>
          <w:ilvl w:val="0"/>
          <w:numId w:val="24"/>
        </w:numPr>
        <w:jc w:val="both"/>
        <w:rPr>
          <w:rFonts w:ascii="Calibri Light" w:hAnsi="Calibri Light" w:cs="Arial"/>
          <w:sz w:val="22"/>
          <w:szCs w:val="22"/>
        </w:rPr>
      </w:pPr>
      <w:r w:rsidRPr="004452F9">
        <w:rPr>
          <w:rFonts w:ascii="Calibri Light" w:hAnsi="Calibri Light" w:cs="Arial"/>
          <w:sz w:val="22"/>
          <w:szCs w:val="22"/>
        </w:rPr>
        <w:t>can involve force and/or enticement-based methods of compliance and may, or may not, be accompanied by violence or threats of violence;</w:t>
      </w:r>
    </w:p>
    <w:p w14:paraId="6871896B" w14:textId="77777777" w:rsidR="002C758F" w:rsidRPr="004452F9" w:rsidRDefault="002C758F" w:rsidP="00BD770C">
      <w:pPr>
        <w:pStyle w:val="ListParagraph"/>
        <w:numPr>
          <w:ilvl w:val="0"/>
          <w:numId w:val="24"/>
        </w:numPr>
        <w:jc w:val="both"/>
        <w:rPr>
          <w:rFonts w:ascii="Calibri Light" w:hAnsi="Calibri Light" w:cs="Arial"/>
          <w:sz w:val="22"/>
          <w:szCs w:val="22"/>
        </w:rPr>
      </w:pPr>
      <w:r w:rsidRPr="004452F9">
        <w:rPr>
          <w:rFonts w:ascii="Calibri Light" w:hAnsi="Calibri Light" w:cs="Arial"/>
          <w:sz w:val="22"/>
          <w:szCs w:val="22"/>
        </w:rPr>
        <w:t>may occur without the child or young person’s immediate knowledge (through others copying videos or images they have created and posting on social media, for example);</w:t>
      </w:r>
    </w:p>
    <w:p w14:paraId="66B1A982" w14:textId="77777777" w:rsidR="002C758F" w:rsidRPr="004452F9" w:rsidRDefault="002C758F" w:rsidP="00BD770C">
      <w:pPr>
        <w:pStyle w:val="ListParagraph"/>
        <w:numPr>
          <w:ilvl w:val="0"/>
          <w:numId w:val="24"/>
        </w:numPr>
        <w:jc w:val="both"/>
        <w:rPr>
          <w:rFonts w:ascii="Calibri Light" w:hAnsi="Calibri Light" w:cs="Arial"/>
          <w:sz w:val="22"/>
          <w:szCs w:val="22"/>
        </w:rPr>
      </w:pPr>
      <w:proofErr w:type="gramStart"/>
      <w:r w:rsidRPr="004452F9">
        <w:rPr>
          <w:rFonts w:ascii="Calibri Light" w:hAnsi="Calibri Light" w:cs="Arial"/>
          <w:sz w:val="22"/>
          <w:szCs w:val="22"/>
        </w:rPr>
        <w:t>can</w:t>
      </w:r>
      <w:proofErr w:type="gramEnd"/>
      <w:r w:rsidRPr="004452F9">
        <w:rPr>
          <w:rFonts w:ascii="Calibri Light" w:hAnsi="Calibri Light" w:cs="Arial"/>
          <w:sz w:val="22"/>
          <w:szCs w:val="22"/>
        </w:rPr>
        <w:t xml:space="preserve"> be perpetrated by individuals or groups, males or females, and children or adults. The abuse can be a one-off occurrence or a series of incidents over time, and range from opportunistic to complex organised abuse; and</w:t>
      </w:r>
    </w:p>
    <w:p w14:paraId="48C0BFAF" w14:textId="77777777" w:rsidR="00A22F76" w:rsidRPr="004452F9" w:rsidRDefault="002C758F" w:rsidP="00BD770C">
      <w:pPr>
        <w:pStyle w:val="ListParagraph"/>
        <w:numPr>
          <w:ilvl w:val="0"/>
          <w:numId w:val="24"/>
        </w:numPr>
        <w:jc w:val="both"/>
        <w:rPr>
          <w:rFonts w:ascii="Calibri Light" w:hAnsi="Calibri Light" w:cs="Arial"/>
          <w:sz w:val="22"/>
          <w:szCs w:val="22"/>
        </w:rPr>
      </w:pPr>
      <w:proofErr w:type="gramStart"/>
      <w:r w:rsidRPr="004452F9">
        <w:rPr>
          <w:rFonts w:ascii="Calibri Light" w:hAnsi="Calibri Light" w:cs="Arial"/>
          <w:sz w:val="22"/>
          <w:szCs w:val="22"/>
        </w:rPr>
        <w:t>is</w:t>
      </w:r>
      <w:proofErr w:type="gramEnd"/>
      <w:r w:rsidRPr="004452F9">
        <w:rPr>
          <w:rFonts w:ascii="Calibri Light" w:hAnsi="Calibri Light" w:cs="Arial"/>
          <w:sz w:val="22"/>
          <w:szCs w:val="22"/>
        </w:rPr>
        <w:t xml:space="preserve"> typified by some form of power imbalance in </w:t>
      </w:r>
      <w:proofErr w:type="spellStart"/>
      <w:r w:rsidRPr="004452F9">
        <w:rPr>
          <w:rFonts w:ascii="Calibri Light" w:hAnsi="Calibri Light" w:cs="Arial"/>
          <w:sz w:val="22"/>
          <w:szCs w:val="22"/>
        </w:rPr>
        <w:t>favour</w:t>
      </w:r>
      <w:proofErr w:type="spellEnd"/>
      <w:r w:rsidRPr="004452F9">
        <w:rPr>
          <w:rFonts w:ascii="Calibri Light" w:hAnsi="Calibri Light" w:cs="Arial"/>
          <w:sz w:val="22"/>
          <w:szCs w:val="22"/>
        </w:rPr>
        <w:t xml:space="preserve"> of those perpetrating the abuse. Whilst age may be the most obvious, this power imbalance can also be due to a range of other factors including gender, sexual identity, cognitive ability, physical strength, status, and access to economic or other resources.</w:t>
      </w:r>
    </w:p>
    <w:p w14:paraId="25868626" w14:textId="77777777" w:rsidR="00A22F76" w:rsidRPr="00E631EF" w:rsidRDefault="00A22F76" w:rsidP="008741EE">
      <w:pPr>
        <w:spacing w:after="0" w:line="240" w:lineRule="auto"/>
        <w:jc w:val="both"/>
        <w:rPr>
          <w:rFonts w:ascii="Calibri Light" w:hAnsi="Calibri Light" w:cs="Arial"/>
        </w:rPr>
      </w:pPr>
    </w:p>
    <w:p w14:paraId="34D53706" w14:textId="77777777" w:rsidR="00A22F76" w:rsidRPr="00E631EF" w:rsidRDefault="00A22F76" w:rsidP="008741EE">
      <w:pPr>
        <w:jc w:val="both"/>
        <w:rPr>
          <w:rFonts w:ascii="Calibri Light" w:eastAsia="Calibri" w:hAnsi="Calibri Light"/>
        </w:rPr>
      </w:pPr>
      <w:r w:rsidRPr="00E631EF">
        <w:rPr>
          <w:rFonts w:ascii="Calibri Light" w:eastAsia="Calibri" w:hAnsi="Calibri Light"/>
        </w:rPr>
        <w:t>The following list of indicators is not exhaustive or definitive but it does highlight common signs which can assist professionals in identifying children or young people who may be victims of sexual exploitation.  Signs include:</w:t>
      </w:r>
    </w:p>
    <w:p w14:paraId="72ACA523"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underage sexual activity</w:t>
      </w:r>
    </w:p>
    <w:p w14:paraId="64482640"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 xml:space="preserve">inappropriate sexual or </w:t>
      </w:r>
      <w:proofErr w:type="spellStart"/>
      <w:r w:rsidRPr="004452F9">
        <w:rPr>
          <w:rFonts w:ascii="Calibri Light" w:eastAsia="Calibri" w:hAnsi="Calibri Light"/>
          <w:sz w:val="22"/>
          <w:szCs w:val="22"/>
        </w:rPr>
        <w:t>sexualised</w:t>
      </w:r>
      <w:proofErr w:type="spellEnd"/>
      <w:r w:rsidRPr="004452F9">
        <w:rPr>
          <w:rFonts w:ascii="Calibri Light" w:eastAsia="Calibri" w:hAnsi="Calibri Light"/>
          <w:sz w:val="22"/>
          <w:szCs w:val="22"/>
        </w:rPr>
        <w:t xml:space="preserve"> behaviour</w:t>
      </w:r>
    </w:p>
    <w:p w14:paraId="3EF04CE0"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sexually risky behaviour, 'swapping' sex</w:t>
      </w:r>
    </w:p>
    <w:p w14:paraId="23C20F3C"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repeat sexually transmitted infections</w:t>
      </w:r>
    </w:p>
    <w:p w14:paraId="66CF2CD0"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in girls, repeat pregnancy, abortions, miscarriage</w:t>
      </w:r>
    </w:p>
    <w:p w14:paraId="34F7145C"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receiving unexplained gifts, or gifts from unknown sources</w:t>
      </w:r>
    </w:p>
    <w:p w14:paraId="05D4DD60"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having multiple mobile phones and worrying about losing contact via mobile</w:t>
      </w:r>
    </w:p>
    <w:p w14:paraId="523D5815"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having unaffordable new things (clothes, mobile) or expensive habits (alcohol, drugs)</w:t>
      </w:r>
    </w:p>
    <w:p w14:paraId="1668FDEA"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changes in the way they dress</w:t>
      </w:r>
    </w:p>
    <w:p w14:paraId="54E1BD25"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going to hotels or other unusual locations to meet friends</w:t>
      </w:r>
    </w:p>
    <w:p w14:paraId="732204B0"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seen at known places of concern</w:t>
      </w:r>
    </w:p>
    <w:p w14:paraId="7B1AC261"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moving around the country, appearing in new towns or cities, not knowing where they are</w:t>
      </w:r>
    </w:p>
    <w:p w14:paraId="4C9FF98D"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lastRenderedPageBreak/>
        <w:t>getting in/out of different cars driven by unknown adults</w:t>
      </w:r>
    </w:p>
    <w:p w14:paraId="303568DF"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unknown adults collecting the children from school</w:t>
      </w:r>
    </w:p>
    <w:p w14:paraId="0C04F3E7"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having older boyfriends or girlfriends</w:t>
      </w:r>
    </w:p>
    <w:p w14:paraId="350DA3EF"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involved in abusive relationships, intimidated and fearful of certain people or situations</w:t>
      </w:r>
    </w:p>
    <w:p w14:paraId="6756D872"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hanging out with groups of older people, or anti-social groups, or with other vulnerable peers</w:t>
      </w:r>
    </w:p>
    <w:p w14:paraId="09BA7857"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associating with other young people involved in sexual exploitation</w:t>
      </w:r>
    </w:p>
    <w:p w14:paraId="51A75CCC"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recruiting other young people to exploitative situations</w:t>
      </w:r>
    </w:p>
    <w:p w14:paraId="1C9FEAFC"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truancy, exclusion, disengagement with school, opting out of education altogether</w:t>
      </w:r>
    </w:p>
    <w:p w14:paraId="3E06761A" w14:textId="77777777" w:rsidR="00A22F76" w:rsidRPr="004452F9" w:rsidRDefault="00A22F76" w:rsidP="00BD770C">
      <w:pPr>
        <w:pStyle w:val="ListParagraph"/>
        <w:numPr>
          <w:ilvl w:val="0"/>
          <w:numId w:val="25"/>
        </w:numPr>
        <w:jc w:val="both"/>
        <w:rPr>
          <w:rFonts w:ascii="Calibri Light" w:eastAsia="Calibri" w:hAnsi="Calibri Light"/>
          <w:sz w:val="22"/>
          <w:szCs w:val="22"/>
        </w:rPr>
      </w:pPr>
      <w:proofErr w:type="gramStart"/>
      <w:r w:rsidRPr="004452F9">
        <w:rPr>
          <w:rFonts w:ascii="Calibri Light" w:eastAsia="Calibri" w:hAnsi="Calibri Light"/>
          <w:sz w:val="22"/>
          <w:szCs w:val="22"/>
        </w:rPr>
        <w:t>repeat</w:t>
      </w:r>
      <w:proofErr w:type="gramEnd"/>
      <w:r w:rsidRPr="004452F9">
        <w:rPr>
          <w:rFonts w:ascii="Calibri Light" w:eastAsia="Calibri" w:hAnsi="Calibri Light"/>
          <w:sz w:val="22"/>
          <w:szCs w:val="22"/>
        </w:rPr>
        <w:t xml:space="preserve"> absences / truancy from school (e.g. same time of day, same day each week, etc.)</w:t>
      </w:r>
    </w:p>
    <w:p w14:paraId="18ED91E6"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unexplained changes in behaviour or personality (chaotic, aggressive, sexual)</w:t>
      </w:r>
    </w:p>
    <w:p w14:paraId="6D02DED9"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mood swings, volatile behaviour, emotional distress</w:t>
      </w:r>
    </w:p>
    <w:p w14:paraId="222C10D0"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self-harming, suicidal thoughts, suicide attempts, overdosing, eating disorders</w:t>
      </w:r>
    </w:p>
    <w:p w14:paraId="0F8DB749"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drug or alcohol misuse</w:t>
      </w:r>
    </w:p>
    <w:p w14:paraId="4ABD1614"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frequent missing from home episodes</w:t>
      </w:r>
    </w:p>
    <w:p w14:paraId="5304DDB3"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getting involved in crime, police involvement, police records</w:t>
      </w:r>
    </w:p>
    <w:p w14:paraId="7CB9ED19"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involved in gangs, gang fights, gang membership</w:t>
      </w:r>
    </w:p>
    <w:p w14:paraId="03C9C675" w14:textId="77777777" w:rsidR="00A22F76" w:rsidRPr="004452F9" w:rsidRDefault="00A22F76" w:rsidP="00BD770C">
      <w:pPr>
        <w:pStyle w:val="ListParagraph"/>
        <w:numPr>
          <w:ilvl w:val="0"/>
          <w:numId w:val="25"/>
        </w:numPr>
        <w:jc w:val="both"/>
        <w:rPr>
          <w:rFonts w:ascii="Calibri Light" w:eastAsia="Calibri" w:hAnsi="Calibri Light"/>
          <w:sz w:val="22"/>
          <w:szCs w:val="22"/>
        </w:rPr>
      </w:pPr>
      <w:r w:rsidRPr="004452F9">
        <w:rPr>
          <w:rFonts w:ascii="Calibri Light" w:eastAsia="Calibri" w:hAnsi="Calibri Light"/>
          <w:sz w:val="22"/>
          <w:szCs w:val="22"/>
        </w:rPr>
        <w:t>injuries from physical assault, physical restraint, sexual assault</w:t>
      </w:r>
    </w:p>
    <w:p w14:paraId="6ECF190B" w14:textId="77777777" w:rsidR="00A22F76" w:rsidRPr="00E631EF" w:rsidRDefault="00A22F76" w:rsidP="008741EE">
      <w:pPr>
        <w:spacing w:after="0" w:line="240" w:lineRule="auto"/>
        <w:jc w:val="both"/>
        <w:rPr>
          <w:rFonts w:ascii="Calibri Light" w:hAnsi="Calibri Light" w:cs="Arial"/>
        </w:rPr>
      </w:pPr>
    </w:p>
    <w:p w14:paraId="1A00B116" w14:textId="77777777" w:rsidR="00583CDE" w:rsidRPr="00E631EF" w:rsidRDefault="00583CDE" w:rsidP="008741EE">
      <w:pPr>
        <w:tabs>
          <w:tab w:val="num" w:pos="709"/>
        </w:tabs>
        <w:jc w:val="both"/>
        <w:rPr>
          <w:rFonts w:ascii="Calibri Light" w:hAnsi="Calibri Light" w:cs="Arial"/>
        </w:rPr>
      </w:pPr>
    </w:p>
    <w:p w14:paraId="279656A9" w14:textId="5632E3A3" w:rsidR="002C758F" w:rsidRPr="00E631EF" w:rsidRDefault="000D3706" w:rsidP="008741EE">
      <w:pPr>
        <w:tabs>
          <w:tab w:val="num" w:pos="709"/>
        </w:tabs>
        <w:jc w:val="both"/>
        <w:rPr>
          <w:rFonts w:ascii="Calibri Light" w:hAnsi="Calibri Light" w:cs="Arial"/>
        </w:rPr>
      </w:pPr>
      <w:r w:rsidRPr="000D3706">
        <w:rPr>
          <w:rFonts w:ascii="Calibri Light" w:hAnsi="Calibri Light" w:cs="Arial"/>
          <w:iCs/>
        </w:rPr>
        <w:t>Hill View Primary School</w:t>
      </w:r>
      <w:r w:rsidR="002C758F" w:rsidRPr="00E631EF">
        <w:rPr>
          <w:rFonts w:ascii="Calibri Light" w:hAnsi="Calibri Light" w:cs="Arial"/>
        </w:rPr>
        <w:t xml:space="preserve"> follows the </w:t>
      </w:r>
      <w:hyperlink r:id="rId47" w:history="1">
        <w:r w:rsidR="00583CDE" w:rsidRPr="00E631EF">
          <w:rPr>
            <w:rStyle w:val="Hyperlink"/>
            <w:rFonts w:ascii="Calibri Light" w:hAnsi="Calibri Light" w:cs="Arial"/>
            <w:color w:val="auto"/>
          </w:rPr>
          <w:t xml:space="preserve">HCYPSP’s Sexual Exploitation guidance. </w:t>
        </w:r>
      </w:hyperlink>
      <w:r w:rsidR="00583CDE" w:rsidRPr="00E631EF">
        <w:rPr>
          <w:rFonts w:ascii="Calibri Light" w:hAnsi="Calibri Light" w:cs="Arial"/>
        </w:rPr>
        <w:t xml:space="preserve"> </w:t>
      </w:r>
      <w:r w:rsidR="002C758F" w:rsidRPr="00E631EF">
        <w:rPr>
          <w:rFonts w:ascii="Calibri Light" w:hAnsi="Calibri Light" w:cs="Arial"/>
        </w:rPr>
        <w:t xml:space="preserve">Where there are concerns about possible CSE, </w:t>
      </w:r>
      <w:r w:rsidRPr="000D3706">
        <w:rPr>
          <w:rFonts w:ascii="Calibri Light" w:hAnsi="Calibri Light" w:cs="Arial"/>
          <w:iCs/>
        </w:rPr>
        <w:t xml:space="preserve">Hill View Primary </w:t>
      </w:r>
      <w:proofErr w:type="gramStart"/>
      <w:r w:rsidRPr="000D3706">
        <w:rPr>
          <w:rFonts w:ascii="Calibri Light" w:hAnsi="Calibri Light" w:cs="Arial"/>
          <w:iCs/>
        </w:rPr>
        <w:t>School</w:t>
      </w:r>
      <w:r w:rsidRPr="00E631EF">
        <w:rPr>
          <w:rFonts w:ascii="Calibri Light" w:hAnsi="Calibri Light" w:cs="Arial"/>
          <w:iCs/>
        </w:rPr>
        <w:t xml:space="preserve"> </w:t>
      </w:r>
      <w:r w:rsidR="002C758F" w:rsidRPr="00E631EF">
        <w:rPr>
          <w:rFonts w:ascii="Calibri Light" w:hAnsi="Calibri Light" w:cs="Arial"/>
        </w:rPr>
        <w:t xml:space="preserve"> will</w:t>
      </w:r>
      <w:proofErr w:type="gramEnd"/>
      <w:r w:rsidR="002C758F" w:rsidRPr="00E631EF">
        <w:rPr>
          <w:rFonts w:ascii="Calibri Light" w:hAnsi="Calibri Light" w:cs="Arial"/>
        </w:rPr>
        <w:t xml:space="preserve"> complete the Criminal Exploitation Screening Tool and submit the completed tool to Halton </w:t>
      </w:r>
      <w:proofErr w:type="spellStart"/>
      <w:r w:rsidR="002C758F" w:rsidRPr="00E631EF">
        <w:rPr>
          <w:rFonts w:ascii="Calibri Light" w:hAnsi="Calibri Light" w:cs="Arial"/>
        </w:rPr>
        <w:t>iCART</w:t>
      </w:r>
      <w:proofErr w:type="spellEnd"/>
      <w:r w:rsidR="002C758F" w:rsidRPr="00E631EF">
        <w:rPr>
          <w:rFonts w:ascii="Calibri Light" w:hAnsi="Calibri Light" w:cs="Arial"/>
        </w:rPr>
        <w:t>.</w:t>
      </w:r>
    </w:p>
    <w:p w14:paraId="4D8757AD" w14:textId="77777777" w:rsidR="002C758F" w:rsidRPr="00E631EF" w:rsidRDefault="002C758F" w:rsidP="008741EE">
      <w:pPr>
        <w:jc w:val="both"/>
        <w:rPr>
          <w:rFonts w:ascii="Calibri Light" w:hAnsi="Calibri Light"/>
        </w:rPr>
      </w:pPr>
    </w:p>
    <w:p w14:paraId="5C3B7039" w14:textId="77777777" w:rsidR="00583CDE" w:rsidRPr="004452F9" w:rsidRDefault="002C758F" w:rsidP="008741EE">
      <w:pPr>
        <w:pStyle w:val="Heading3"/>
        <w:jc w:val="both"/>
        <w:rPr>
          <w:rFonts w:ascii="Calibri Light" w:hAnsi="Calibri Light" w:cs="Arial"/>
          <w:color w:val="1F4E79" w:themeColor="accent1" w:themeShade="80"/>
        </w:rPr>
      </w:pPr>
      <w:bookmarkStart w:id="26" w:name="_Toc80259417"/>
      <w:r w:rsidRPr="004452F9">
        <w:rPr>
          <w:rFonts w:ascii="Calibri Light" w:hAnsi="Calibri Light" w:cs="Arial"/>
          <w:bCs/>
          <w:color w:val="1F4E79" w:themeColor="accent1" w:themeShade="80"/>
        </w:rPr>
        <w:t>Child Criminal Exploitation</w:t>
      </w:r>
      <w:bookmarkEnd w:id="26"/>
      <w:r w:rsidRPr="004452F9">
        <w:rPr>
          <w:rFonts w:ascii="Calibri Light" w:hAnsi="Calibri Light" w:cs="Arial"/>
          <w:color w:val="1F4E79" w:themeColor="accent1" w:themeShade="80"/>
        </w:rPr>
        <w:t xml:space="preserve"> </w:t>
      </w:r>
    </w:p>
    <w:p w14:paraId="6F4D1584" w14:textId="77777777" w:rsidR="00583CDE" w:rsidRPr="00E631EF" w:rsidRDefault="002C758F" w:rsidP="008741EE">
      <w:pPr>
        <w:autoSpaceDE w:val="0"/>
        <w:autoSpaceDN w:val="0"/>
        <w:adjustRightInd w:val="0"/>
        <w:jc w:val="both"/>
        <w:rPr>
          <w:rFonts w:ascii="Calibri Light" w:hAnsi="Calibri Light" w:cs="Arial"/>
        </w:rPr>
      </w:pPr>
      <w:r w:rsidRPr="00E631EF">
        <w:rPr>
          <w:rFonts w:ascii="Calibri Light" w:hAnsi="Calibri Light" w:cs="Arial"/>
        </w:rPr>
        <w:t>Child Criminal Exploitation</w:t>
      </w:r>
      <w:r w:rsidR="00583CDE" w:rsidRPr="00E631EF">
        <w:rPr>
          <w:rFonts w:ascii="Calibri Light" w:hAnsi="Calibri Light" w:cs="Arial"/>
        </w:rPr>
        <w:t xml:space="preserve"> (CCE)</w:t>
      </w:r>
      <w:r w:rsidRPr="00E631EF">
        <w:rPr>
          <w:rFonts w:ascii="Calibri Light" w:hAnsi="Calibri Light" w:cs="Arial"/>
        </w:rPr>
        <w:t xml:space="preserv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w:t>
      </w:r>
    </w:p>
    <w:p w14:paraId="7B3F6ED9" w14:textId="77777777" w:rsidR="00583CDE" w:rsidRPr="00E631EF" w:rsidRDefault="002C758F" w:rsidP="008741EE">
      <w:pPr>
        <w:autoSpaceDE w:val="0"/>
        <w:autoSpaceDN w:val="0"/>
        <w:adjustRightInd w:val="0"/>
        <w:jc w:val="both"/>
        <w:rPr>
          <w:rFonts w:ascii="Calibri Light" w:hAnsi="Calibri Light" w:cs="Arial"/>
        </w:rPr>
      </w:pPr>
      <w:r w:rsidRPr="00E631EF">
        <w:rPr>
          <w:rFonts w:ascii="Calibri Light" w:hAnsi="Calibri Light" w:cs="Arial"/>
        </w:rPr>
        <w:t xml:space="preserve">The victim may have been criminally exploited even if the activity appears consensual. CCE does not always involve physical contact; it can also occur through the use of technology. </w:t>
      </w:r>
    </w:p>
    <w:p w14:paraId="4B8C6B73" w14:textId="77777777" w:rsidR="0072410A" w:rsidRPr="00E631EF" w:rsidRDefault="0072410A" w:rsidP="008741EE">
      <w:pPr>
        <w:autoSpaceDE w:val="0"/>
        <w:autoSpaceDN w:val="0"/>
        <w:adjustRightInd w:val="0"/>
        <w:jc w:val="both"/>
        <w:rPr>
          <w:rFonts w:ascii="Calibri Light" w:hAnsi="Calibri Light" w:cs="Arial"/>
        </w:rPr>
      </w:pPr>
      <w:r w:rsidRPr="00E631EF">
        <w:rPr>
          <w:rFonts w:ascii="Calibri Light" w:hAnsi="Calibri Light" w:cs="Arial"/>
        </w:rPr>
        <w:t>Child Criminal Exploitation;</w:t>
      </w:r>
    </w:p>
    <w:p w14:paraId="6502F4EA" w14:textId="77777777" w:rsidR="002C758F" w:rsidRPr="00E631EF" w:rsidRDefault="002C758F" w:rsidP="00BD770C">
      <w:pPr>
        <w:pStyle w:val="ListParagraph"/>
        <w:numPr>
          <w:ilvl w:val="0"/>
          <w:numId w:val="26"/>
        </w:numPr>
        <w:autoSpaceDE w:val="0"/>
        <w:autoSpaceDN w:val="0"/>
        <w:adjustRightInd w:val="0"/>
        <w:jc w:val="both"/>
        <w:rPr>
          <w:rFonts w:ascii="Calibri Light" w:eastAsia="Calibri" w:hAnsi="Calibri Light" w:cs="Arial"/>
          <w:sz w:val="22"/>
          <w:szCs w:val="22"/>
          <w:lang w:eastAsia="en-GB"/>
        </w:rPr>
      </w:pPr>
      <w:r w:rsidRPr="00E631EF">
        <w:rPr>
          <w:rFonts w:ascii="Calibri Light" w:eastAsia="Calibri" w:hAnsi="Calibri Light" w:cs="Arial"/>
          <w:sz w:val="22"/>
          <w:szCs w:val="22"/>
          <w:lang w:eastAsia="en-GB"/>
        </w:rPr>
        <w:t>can affect any child or young person (male or female) under the age of 18 years;</w:t>
      </w:r>
    </w:p>
    <w:p w14:paraId="3D7AA28E" w14:textId="77777777" w:rsidR="002C758F" w:rsidRPr="00E631EF"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631EF">
        <w:rPr>
          <w:rFonts w:ascii="Calibri Light" w:eastAsia="Calibri" w:hAnsi="Calibri Light" w:cs="Arial"/>
          <w:lang w:eastAsia="en-GB"/>
        </w:rPr>
        <w:t>can affect any vulnerable adult over the age of 18 years;</w:t>
      </w:r>
    </w:p>
    <w:p w14:paraId="24BAEA7E" w14:textId="77777777" w:rsidR="002C758F" w:rsidRPr="00E631EF"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631EF">
        <w:rPr>
          <w:rFonts w:ascii="Calibri Light" w:eastAsia="Calibri" w:hAnsi="Calibri Light" w:cs="Arial"/>
          <w:lang w:eastAsia="en-GB"/>
        </w:rPr>
        <w:t>can still be exploitation even if the activity appears consensual;</w:t>
      </w:r>
    </w:p>
    <w:p w14:paraId="31C2B380" w14:textId="77777777" w:rsidR="002C758F" w:rsidRPr="00E631EF"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631EF">
        <w:rPr>
          <w:rFonts w:ascii="Calibri Light" w:eastAsia="Calibri" w:hAnsi="Calibri Light" w:cs="Arial"/>
          <w:lang w:eastAsia="en-GB"/>
        </w:rPr>
        <w:t>can involve force and/or enticement-based methods of compliance and is often accompanied by violence or threats of violence;</w:t>
      </w:r>
    </w:p>
    <w:p w14:paraId="156CF32B" w14:textId="77777777" w:rsidR="002C758F" w:rsidRPr="00E631EF"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r w:rsidRPr="00E631EF">
        <w:rPr>
          <w:rFonts w:ascii="Calibri Light" w:eastAsia="Calibri" w:hAnsi="Calibri Light" w:cs="Arial"/>
          <w:lang w:eastAsia="en-GB"/>
        </w:rPr>
        <w:t xml:space="preserve">can be perpetrated by individuals or groups, males or females, and young people or adults; and </w:t>
      </w:r>
    </w:p>
    <w:p w14:paraId="0FB97EE8" w14:textId="77777777" w:rsidR="002C758F" w:rsidRPr="00E631EF" w:rsidRDefault="002C758F" w:rsidP="00BD770C">
      <w:pPr>
        <w:numPr>
          <w:ilvl w:val="0"/>
          <w:numId w:val="26"/>
        </w:numPr>
        <w:autoSpaceDE w:val="0"/>
        <w:autoSpaceDN w:val="0"/>
        <w:adjustRightInd w:val="0"/>
        <w:spacing w:after="0" w:line="240" w:lineRule="auto"/>
        <w:jc w:val="both"/>
        <w:rPr>
          <w:rFonts w:ascii="Calibri Light" w:eastAsia="Calibri" w:hAnsi="Calibri Light" w:cs="Arial"/>
          <w:lang w:eastAsia="en-GB"/>
        </w:rPr>
      </w:pPr>
      <w:proofErr w:type="gramStart"/>
      <w:r w:rsidRPr="00E631EF">
        <w:rPr>
          <w:rFonts w:ascii="Calibri Light" w:eastAsia="Calibri" w:hAnsi="Calibri Light" w:cs="Arial"/>
          <w:lang w:eastAsia="en-GB"/>
        </w:rPr>
        <w:t>is</w:t>
      </w:r>
      <w:proofErr w:type="gramEnd"/>
      <w:r w:rsidRPr="00E631EF">
        <w:rPr>
          <w:rFonts w:ascii="Calibri Light" w:eastAsia="Calibri" w:hAnsi="Calibri Light" w:cs="Arial"/>
          <w:lang w:eastAsia="en-GB"/>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w:t>
      </w:r>
    </w:p>
    <w:p w14:paraId="5A464C4B" w14:textId="77777777" w:rsidR="002C758F" w:rsidRPr="00E631EF" w:rsidRDefault="002C758F" w:rsidP="008741EE">
      <w:pPr>
        <w:autoSpaceDE w:val="0"/>
        <w:autoSpaceDN w:val="0"/>
        <w:adjustRightInd w:val="0"/>
        <w:jc w:val="both"/>
        <w:rPr>
          <w:rFonts w:ascii="Calibri Light" w:eastAsia="Calibri" w:hAnsi="Calibri Light" w:cs="Arial"/>
          <w:lang w:eastAsia="en-GB"/>
        </w:rPr>
      </w:pPr>
    </w:p>
    <w:p w14:paraId="55E9B40F" w14:textId="77777777" w:rsidR="00583CDE"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lastRenderedPageBreak/>
        <w:t xml:space="preserve">A typical feature of this form of exploitation is “County Lines” criminal activity: drug networks or gangs groom and exploit children and young people to carry drugs and money from one area to another, typically from urban areas to suburban and rural areas, market and seaside towns. </w:t>
      </w:r>
    </w:p>
    <w:p w14:paraId="01AD82FD"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Key to identifying potential involvement in county lines are missing episodes, when the victim may have been trafficked for the purpose of transporting drugs and a referral to the National Referral Mechanism (NRM)</w:t>
      </w:r>
      <w:r w:rsidRPr="00E631EF">
        <w:rPr>
          <w:rFonts w:ascii="Calibri Light" w:eastAsia="Calibri" w:hAnsi="Calibri Light" w:cs="Arial"/>
          <w:position w:val="8"/>
          <w:vertAlign w:val="superscript"/>
          <w:lang w:eastAsia="en-GB"/>
        </w:rPr>
        <w:t xml:space="preserve"> </w:t>
      </w:r>
      <w:r w:rsidRPr="00E631EF">
        <w:rPr>
          <w:rFonts w:ascii="Calibri Light" w:eastAsia="Calibri" w:hAnsi="Calibri Light" w:cs="Arial"/>
          <w:lang w:eastAsia="en-GB"/>
        </w:rPr>
        <w:t>should be considered. Like other forms of abuse and exploitation, county lines exploitation:</w:t>
      </w:r>
    </w:p>
    <w:p w14:paraId="7886C7B9" w14:textId="77777777" w:rsidR="0072410A" w:rsidRPr="00E631EF" w:rsidRDefault="0072410A"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following list of indicators is not exhaustive or definitive but it does highlight common signs which can assist professionals in identifying children or young people who may be victims o</w:t>
      </w:r>
      <w:r w:rsidR="004452F9">
        <w:rPr>
          <w:rFonts w:ascii="Calibri Light" w:eastAsia="Calibri" w:hAnsi="Calibri Light" w:cs="Arial"/>
          <w:lang w:eastAsia="en-GB"/>
        </w:rPr>
        <w:t>f exploitation.  Signs include:</w:t>
      </w:r>
    </w:p>
    <w:p w14:paraId="65A8FDAB"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Persistently going missing from school or home and / or being found out-of-area</w:t>
      </w:r>
    </w:p>
    <w:p w14:paraId="1F186476"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 xml:space="preserve">Unexplained acquisition of money, clothes, or mobile phones </w:t>
      </w:r>
    </w:p>
    <w:p w14:paraId="05D2C675"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Excessive receipt of texts / phone calls</w:t>
      </w:r>
    </w:p>
    <w:p w14:paraId="021423D7"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Relationships with controlling / older individuals or groups</w:t>
      </w:r>
    </w:p>
    <w:p w14:paraId="59AF9E75"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Leaving home / care without explanation</w:t>
      </w:r>
    </w:p>
    <w:p w14:paraId="415EE6EB"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Suspicion of physical assault / unexplained injuries</w:t>
      </w:r>
    </w:p>
    <w:p w14:paraId="70CD8BE0"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Parental concerns</w:t>
      </w:r>
    </w:p>
    <w:p w14:paraId="187C0DA8"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Carrying weapons</w:t>
      </w:r>
    </w:p>
    <w:p w14:paraId="6A24B47B"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Significant decline in school results / performance</w:t>
      </w:r>
    </w:p>
    <w:p w14:paraId="1D2CB358"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Gang association or isolation from peers or social networks</w:t>
      </w:r>
    </w:p>
    <w:p w14:paraId="56E8F695" w14:textId="77777777" w:rsidR="0072410A" w:rsidRPr="004452F9" w:rsidRDefault="0072410A" w:rsidP="00BD770C">
      <w:pPr>
        <w:pStyle w:val="ListParagraph"/>
        <w:numPr>
          <w:ilvl w:val="0"/>
          <w:numId w:val="27"/>
        </w:numPr>
        <w:autoSpaceDE w:val="0"/>
        <w:autoSpaceDN w:val="0"/>
        <w:adjustRightInd w:val="0"/>
        <w:jc w:val="both"/>
        <w:rPr>
          <w:rFonts w:ascii="Calibri Light" w:eastAsia="Calibri" w:hAnsi="Calibri Light" w:cs="Arial"/>
          <w:sz w:val="22"/>
          <w:szCs w:val="22"/>
          <w:lang w:eastAsia="en-GB"/>
        </w:rPr>
      </w:pPr>
      <w:r w:rsidRPr="004452F9">
        <w:rPr>
          <w:rFonts w:ascii="Calibri Light" w:eastAsia="Calibri" w:hAnsi="Calibri Light" w:cs="Arial"/>
          <w:sz w:val="22"/>
          <w:szCs w:val="22"/>
          <w:lang w:eastAsia="en-GB"/>
        </w:rPr>
        <w:t>Self-harm or significant changes in emotional well-being</w:t>
      </w:r>
    </w:p>
    <w:p w14:paraId="42489423" w14:textId="77777777" w:rsidR="002C758F" w:rsidRPr="00E631EF" w:rsidRDefault="002C758F" w:rsidP="008741EE">
      <w:pPr>
        <w:jc w:val="both"/>
        <w:rPr>
          <w:rFonts w:ascii="Calibri Light" w:hAnsi="Calibri Light"/>
        </w:rPr>
      </w:pPr>
    </w:p>
    <w:p w14:paraId="7567CCAB" w14:textId="1B811E57" w:rsidR="004452F9" w:rsidRPr="00E631EF" w:rsidRDefault="004452F9" w:rsidP="008741EE">
      <w:pPr>
        <w:tabs>
          <w:tab w:val="num" w:pos="709"/>
        </w:tabs>
        <w:jc w:val="both"/>
        <w:rPr>
          <w:rFonts w:ascii="Calibri Light" w:hAnsi="Calibri Light" w:cs="Arial"/>
        </w:rPr>
      </w:pPr>
      <w:r w:rsidRPr="00E631EF">
        <w:rPr>
          <w:rFonts w:ascii="Calibri Light" w:hAnsi="Calibri Light" w:cs="Arial"/>
        </w:rPr>
        <w:t>Where ther</w:t>
      </w:r>
      <w:r>
        <w:rPr>
          <w:rFonts w:ascii="Calibri Light" w:hAnsi="Calibri Light" w:cs="Arial"/>
        </w:rPr>
        <w:t>e are concerns about possible CC</w:t>
      </w:r>
      <w:r w:rsidRPr="00E631EF">
        <w:rPr>
          <w:rFonts w:ascii="Calibri Light" w:hAnsi="Calibri Light" w:cs="Arial"/>
        </w:rPr>
        <w:t xml:space="preserve">E, </w:t>
      </w:r>
      <w:r w:rsidR="000D3706" w:rsidRPr="000D3706">
        <w:rPr>
          <w:rFonts w:ascii="Calibri Light" w:hAnsi="Calibri Light" w:cs="Arial"/>
          <w:iCs/>
        </w:rPr>
        <w:t>Hill View Primary School</w:t>
      </w:r>
      <w:r w:rsidRPr="00E631EF">
        <w:rPr>
          <w:rFonts w:ascii="Calibri Light" w:hAnsi="Calibri Light" w:cs="Arial"/>
        </w:rPr>
        <w:t xml:space="preserve"> will complete the Criminal Exploitation Screening Tool and submit the completed tool to Halton </w:t>
      </w:r>
      <w:proofErr w:type="spellStart"/>
      <w:r w:rsidRPr="00E631EF">
        <w:rPr>
          <w:rFonts w:ascii="Calibri Light" w:hAnsi="Calibri Light" w:cs="Arial"/>
        </w:rPr>
        <w:t>iCART</w:t>
      </w:r>
      <w:proofErr w:type="spellEnd"/>
      <w:r w:rsidRPr="00E631EF">
        <w:rPr>
          <w:rFonts w:ascii="Calibri Light" w:hAnsi="Calibri Light" w:cs="Arial"/>
        </w:rPr>
        <w:t>.</w:t>
      </w:r>
    </w:p>
    <w:p w14:paraId="2A23A0AD" w14:textId="77777777" w:rsidR="003323F4" w:rsidRPr="00E631EF" w:rsidRDefault="003323F4" w:rsidP="008741EE">
      <w:pPr>
        <w:jc w:val="both"/>
        <w:rPr>
          <w:rFonts w:ascii="Calibri Light" w:hAnsi="Calibri Light"/>
        </w:rPr>
      </w:pPr>
    </w:p>
    <w:p w14:paraId="33D7DDB2" w14:textId="77777777" w:rsidR="00FF10BF" w:rsidRPr="00E631EF" w:rsidRDefault="00E31E93" w:rsidP="008741EE">
      <w:pPr>
        <w:pStyle w:val="Heading2"/>
        <w:jc w:val="both"/>
        <w:rPr>
          <w:rFonts w:ascii="Calibri Light" w:hAnsi="Calibri Light"/>
          <w:color w:val="auto"/>
          <w:sz w:val="22"/>
          <w:szCs w:val="22"/>
        </w:rPr>
      </w:pPr>
      <w:bookmarkStart w:id="27" w:name="_Toc80259418"/>
      <w:r w:rsidRPr="004452F9">
        <w:rPr>
          <w:rFonts w:ascii="Calibri Light" w:hAnsi="Calibri Light"/>
          <w:color w:val="1F4E79" w:themeColor="accent1" w:themeShade="80"/>
        </w:rPr>
        <w:t>Prevention of radicalisation</w:t>
      </w:r>
      <w:bookmarkEnd w:id="27"/>
      <w:r w:rsidRPr="004452F9">
        <w:rPr>
          <w:rFonts w:ascii="Calibri Light" w:hAnsi="Calibri Light"/>
          <w:color w:val="1F4E79" w:themeColor="accent1" w:themeShade="80"/>
          <w:sz w:val="22"/>
          <w:szCs w:val="22"/>
        </w:rPr>
        <w:t xml:space="preserve"> </w:t>
      </w:r>
    </w:p>
    <w:p w14:paraId="7B60CF20" w14:textId="77777777" w:rsidR="00A22F76" w:rsidRPr="00E631EF" w:rsidRDefault="00A22F76" w:rsidP="008741EE">
      <w:pPr>
        <w:tabs>
          <w:tab w:val="num" w:pos="709"/>
        </w:tabs>
        <w:jc w:val="both"/>
        <w:rPr>
          <w:rFonts w:ascii="Calibri Light" w:hAnsi="Calibri Light"/>
        </w:rPr>
      </w:pPr>
    </w:p>
    <w:p w14:paraId="4BF6FA2E" w14:textId="77777777" w:rsidR="002C758F" w:rsidRPr="004452F9" w:rsidRDefault="002C758F" w:rsidP="008741EE">
      <w:pPr>
        <w:tabs>
          <w:tab w:val="num" w:pos="709"/>
        </w:tabs>
        <w:jc w:val="both"/>
        <w:rPr>
          <w:rFonts w:ascii="Calibri Light" w:hAnsi="Calibri Light" w:cs="Arial"/>
        </w:rPr>
      </w:pPr>
      <w:r w:rsidRPr="00E631EF">
        <w:rPr>
          <w:rFonts w:ascii="Calibri Light" w:hAnsi="Calibri Light" w:cs="Arial"/>
        </w:rPr>
        <w:t>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Extremism goes beyond terrorism and includes people who target the vulnerable – including the young – by seeking to sow division between communities on the basis of race, faith or denomination; justify discrimination towards women and girls; persuade others that minorities are inferior; or argue against the primacy of democracy and the ru</w:t>
      </w:r>
      <w:r w:rsidR="004452F9">
        <w:rPr>
          <w:rFonts w:ascii="Calibri Light" w:hAnsi="Calibri Light" w:cs="Arial"/>
        </w:rPr>
        <w:t xml:space="preserve">le of law in our society.  </w:t>
      </w:r>
    </w:p>
    <w:p w14:paraId="5CE8A4C7" w14:textId="77777777" w:rsidR="002C758F" w:rsidRPr="00E631EF" w:rsidRDefault="002C758F" w:rsidP="008741EE">
      <w:pPr>
        <w:jc w:val="both"/>
        <w:rPr>
          <w:rFonts w:ascii="Calibri Light" w:hAnsi="Calibri Light"/>
          <w:lang w:val="en-US"/>
        </w:rPr>
      </w:pPr>
      <w:r w:rsidRPr="00E631EF">
        <w:rPr>
          <w:rFonts w:ascii="Calibri Light" w:hAnsi="Calibri Light"/>
          <w:lang w:val="en-US"/>
        </w:rPr>
        <w:t xml:space="preserve">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w:t>
      </w:r>
      <w:proofErr w:type="spellStart"/>
      <w:r w:rsidRPr="00E631EF">
        <w:rPr>
          <w:rFonts w:ascii="Calibri Light" w:hAnsi="Calibri Light"/>
          <w:lang w:val="en-US"/>
        </w:rPr>
        <w:t>radicalise</w:t>
      </w:r>
      <w:proofErr w:type="spellEnd"/>
      <w:r w:rsidRPr="00E631EF">
        <w:rPr>
          <w:rFonts w:ascii="Calibri Light" w:hAnsi="Calibri Light"/>
          <w:lang w:val="en-US"/>
        </w:rPr>
        <w:t xml:space="preserve"> vulnerable children and young people to hold extreme views including views justifying political, religious, sexist or racist violence, or to steer them into a rigid and narrow ideology that is intolerant of diversity and leaves them vuln</w:t>
      </w:r>
      <w:r w:rsidR="00A22F76" w:rsidRPr="00E631EF">
        <w:rPr>
          <w:rFonts w:ascii="Calibri Light" w:hAnsi="Calibri Light"/>
          <w:lang w:val="en-US"/>
        </w:rPr>
        <w:t>erable to future radicalization.</w:t>
      </w:r>
    </w:p>
    <w:p w14:paraId="64065FFA" w14:textId="0DDD4085" w:rsidR="002C758F" w:rsidRPr="00E631EF" w:rsidRDefault="00CE696C" w:rsidP="008741EE">
      <w:pPr>
        <w:jc w:val="both"/>
        <w:rPr>
          <w:rFonts w:ascii="Calibri Light" w:hAnsi="Calibri Light"/>
          <w:lang w:val="en-US"/>
        </w:rPr>
      </w:pPr>
      <w:r w:rsidRPr="000D3706">
        <w:rPr>
          <w:rFonts w:ascii="Calibri Light" w:hAnsi="Calibri Light" w:cs="Arial"/>
          <w:iCs/>
        </w:rPr>
        <w:t>Hill View Primary School</w:t>
      </w:r>
      <w:r w:rsidRPr="00E631EF">
        <w:rPr>
          <w:rFonts w:ascii="Calibri Light" w:hAnsi="Calibri Light" w:cs="Arial"/>
          <w:iCs/>
        </w:rPr>
        <w:t xml:space="preserve"> </w:t>
      </w:r>
      <w:r w:rsidR="002C758F" w:rsidRPr="00E631EF">
        <w:rPr>
          <w:rFonts w:ascii="Calibri Light" w:hAnsi="Calibri Light"/>
          <w:lang w:val="en-US"/>
        </w:rPr>
        <w:t xml:space="preserve">values freedom of speech and the expression of beliefs / ideology as fundamental rights underpinning our society’s values.  Both pupils and teachers have the right to speak freely and voice their opinions.  However, freedom comes with responsibility and free speech </w:t>
      </w:r>
      <w:r w:rsidR="002C758F" w:rsidRPr="00E631EF">
        <w:rPr>
          <w:rFonts w:ascii="Calibri Light" w:hAnsi="Calibri Light"/>
          <w:lang w:val="en-US"/>
        </w:rPr>
        <w:lastRenderedPageBreak/>
        <w:t xml:space="preserve">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639CD30F" w14:textId="4A86A789" w:rsidR="002C758F" w:rsidRPr="00E631EF" w:rsidRDefault="002C758F" w:rsidP="008741EE">
      <w:pPr>
        <w:jc w:val="both"/>
        <w:rPr>
          <w:rFonts w:ascii="Calibri Light" w:hAnsi="Calibri Light"/>
          <w:lang w:val="en-US"/>
        </w:rPr>
      </w:pPr>
      <w:r w:rsidRPr="00E631EF">
        <w:rPr>
          <w:rFonts w:ascii="Calibri Light" w:hAnsi="Calibri Light"/>
          <w:lang w:val="en-US"/>
        </w:rPr>
        <w:t xml:space="preserve">Under duties imposed within the Prevent Duty Guidance 2015 as part of the Counter-Terrorism and Security Act 2015, </w:t>
      </w:r>
      <w:r w:rsidR="00CE696C" w:rsidRPr="000D3706">
        <w:rPr>
          <w:rFonts w:ascii="Calibri Light" w:hAnsi="Calibri Light" w:cs="Arial"/>
          <w:iCs/>
        </w:rPr>
        <w:t>Hill View Primary School</w:t>
      </w:r>
      <w:r w:rsidR="00CE696C" w:rsidRPr="00E631EF">
        <w:rPr>
          <w:rFonts w:ascii="Calibri Light" w:hAnsi="Calibri Light" w:cs="Arial"/>
          <w:iCs/>
        </w:rPr>
        <w:t xml:space="preserve"> </w:t>
      </w:r>
      <w:r w:rsidRPr="00E631EF">
        <w:rPr>
          <w:rFonts w:ascii="Calibri Light" w:hAnsi="Calibri Light"/>
          <w:lang w:val="en-US"/>
        </w:rPr>
        <w:t xml:space="preserve">will ensure that situations are suitably risk assessed, that they will work in partnership with other agencies, that all staff are suitably trained and have </w:t>
      </w:r>
      <w:r w:rsidR="00A22F76" w:rsidRPr="00E631EF">
        <w:rPr>
          <w:rFonts w:ascii="Calibri Light" w:hAnsi="Calibri Light"/>
          <w:lang w:val="en-US"/>
        </w:rPr>
        <w:t xml:space="preserve">completed the Home Office’s Prevent Training </w:t>
      </w:r>
      <w:r w:rsidRPr="00E631EF">
        <w:rPr>
          <w:rFonts w:ascii="Calibri Light" w:hAnsi="Calibri Light"/>
          <w:lang w:val="en-US"/>
        </w:rPr>
        <w:t xml:space="preserve">and that IT policies will ensure that children and young people are safe from terrorist and extremist material when accessing the internet in school.  </w:t>
      </w:r>
    </w:p>
    <w:p w14:paraId="1259CD1B" w14:textId="77777777" w:rsidR="002C758F" w:rsidRPr="00E631EF" w:rsidRDefault="002C758F" w:rsidP="008741EE">
      <w:pPr>
        <w:jc w:val="both"/>
        <w:rPr>
          <w:rFonts w:ascii="Calibri Light" w:hAnsi="Calibri Light"/>
          <w:lang w:val="en-US"/>
        </w:rPr>
      </w:pPr>
    </w:p>
    <w:p w14:paraId="1A1E3271" w14:textId="64229790" w:rsidR="002C758F" w:rsidRDefault="002C758F" w:rsidP="008741EE">
      <w:pPr>
        <w:jc w:val="both"/>
        <w:rPr>
          <w:rFonts w:ascii="Calibri Light" w:hAnsi="Calibri Light"/>
          <w:lang w:val="en-US"/>
        </w:rPr>
      </w:pPr>
      <w:r w:rsidRPr="00E631EF">
        <w:rPr>
          <w:rFonts w:ascii="Calibri Light" w:hAnsi="Calibri Light"/>
          <w:lang w:val="en-US"/>
        </w:rPr>
        <w:t>The School Lead (Single Point</w:t>
      </w:r>
      <w:r w:rsidR="004452F9">
        <w:rPr>
          <w:rFonts w:ascii="Calibri Light" w:hAnsi="Calibri Light"/>
          <w:lang w:val="en-US"/>
        </w:rPr>
        <w:t xml:space="preserve"> for Contact) for Prevent is:  </w:t>
      </w:r>
      <w:r w:rsidR="00CE696C">
        <w:rPr>
          <w:rFonts w:ascii="Calibri Light" w:hAnsi="Calibri Light"/>
          <w:lang w:val="en-US"/>
        </w:rPr>
        <w:t>Richard Jackson (01928 714666)</w:t>
      </w:r>
    </w:p>
    <w:p w14:paraId="1381E448" w14:textId="77777777" w:rsidR="004452F9" w:rsidRPr="00E631EF" w:rsidRDefault="004452F9" w:rsidP="008741EE">
      <w:pPr>
        <w:jc w:val="both"/>
        <w:rPr>
          <w:rFonts w:ascii="Calibri Light" w:hAnsi="Calibri Light"/>
          <w:lang w:val="en-US"/>
        </w:rPr>
      </w:pPr>
    </w:p>
    <w:p w14:paraId="791F5FB7" w14:textId="775BFC79" w:rsidR="002C758F" w:rsidRPr="00E631EF" w:rsidRDefault="002C758F" w:rsidP="008741EE">
      <w:pPr>
        <w:jc w:val="both"/>
        <w:rPr>
          <w:rFonts w:ascii="Calibri Light" w:hAnsi="Calibri Light"/>
          <w:lang w:val="en-US"/>
        </w:rPr>
      </w:pPr>
      <w:r w:rsidRPr="00E631EF">
        <w:rPr>
          <w:rFonts w:ascii="Calibri Light" w:hAnsi="Calibri Light"/>
          <w:lang w:val="en-US"/>
        </w:rPr>
        <w:t xml:space="preserve">The current threat from terrorism in the United Kingdom may include the exploitation of vulnerable people, to involve them in terrorism or in activity in support of terrorism.  The </w:t>
      </w:r>
      <w:proofErr w:type="spellStart"/>
      <w:r w:rsidRPr="00E631EF">
        <w:rPr>
          <w:rFonts w:ascii="Calibri Light" w:hAnsi="Calibri Light"/>
          <w:lang w:val="en-US"/>
        </w:rPr>
        <w:t>normalisation</w:t>
      </w:r>
      <w:proofErr w:type="spellEnd"/>
      <w:r w:rsidRPr="00E631EF">
        <w:rPr>
          <w:rFonts w:ascii="Calibri Light" w:hAnsi="Calibri Light"/>
          <w:lang w:val="en-US"/>
        </w:rPr>
        <w:t xml:space="preserve"> of extreme views may also make children and young people vulnerable to future manipulation and exploitation.  </w:t>
      </w:r>
      <w:r w:rsidR="00CE696C" w:rsidRPr="000D3706">
        <w:rPr>
          <w:rFonts w:ascii="Calibri Light" w:hAnsi="Calibri Light" w:cs="Arial"/>
          <w:iCs/>
        </w:rPr>
        <w:t>Hill View Primary School</w:t>
      </w:r>
      <w:r w:rsidR="00CE696C" w:rsidRPr="00E631EF">
        <w:rPr>
          <w:rFonts w:ascii="Calibri Light" w:hAnsi="Calibri Light" w:cs="Arial"/>
          <w:iCs/>
        </w:rPr>
        <w:t xml:space="preserve"> </w:t>
      </w:r>
      <w:r w:rsidRPr="00E631EF">
        <w:rPr>
          <w:rFonts w:ascii="Calibri Light" w:hAnsi="Calibri Light"/>
          <w:lang w:val="en-US"/>
        </w:rPr>
        <w:t xml:space="preserve">is clear that this exploitation and </w:t>
      </w:r>
      <w:proofErr w:type="spellStart"/>
      <w:r w:rsidRPr="00E631EF">
        <w:rPr>
          <w:rFonts w:ascii="Calibri Light" w:hAnsi="Calibri Light"/>
          <w:lang w:val="en-US"/>
        </w:rPr>
        <w:t>radicalisation</w:t>
      </w:r>
      <w:proofErr w:type="spellEnd"/>
      <w:r w:rsidRPr="00E631EF">
        <w:rPr>
          <w:rFonts w:ascii="Calibri Light" w:hAnsi="Calibri Light"/>
          <w:lang w:val="en-US"/>
        </w:rPr>
        <w:t xml:space="preserve"> should be viewed as a safeguarding concern.</w:t>
      </w:r>
      <w:r w:rsidR="00A22F76" w:rsidRPr="00E631EF">
        <w:rPr>
          <w:rFonts w:ascii="Calibri Light" w:hAnsi="Calibri Light"/>
          <w:lang w:val="en-US"/>
        </w:rPr>
        <w:t xml:space="preserve">  </w:t>
      </w:r>
      <w:r w:rsidR="00A22F76" w:rsidRPr="00E631EF">
        <w:rPr>
          <w:rFonts w:ascii="Calibri Light" w:hAnsi="Calibri Light"/>
          <w:i/>
          <w:lang w:val="en-US"/>
        </w:rPr>
        <w:t xml:space="preserve"> </w:t>
      </w:r>
      <w:r w:rsidR="00CE696C" w:rsidRPr="000D3706">
        <w:rPr>
          <w:rFonts w:ascii="Calibri Light" w:hAnsi="Calibri Light" w:cs="Arial"/>
          <w:iCs/>
        </w:rPr>
        <w:t>Hill View Primary School</w:t>
      </w:r>
      <w:r w:rsidR="00CE696C" w:rsidRPr="00E631EF">
        <w:rPr>
          <w:rFonts w:ascii="Calibri Light" w:hAnsi="Calibri Light" w:cs="Arial"/>
          <w:iCs/>
        </w:rPr>
        <w:t xml:space="preserve"> </w:t>
      </w:r>
      <w:r w:rsidR="00A22F76" w:rsidRPr="00E631EF">
        <w:rPr>
          <w:rFonts w:ascii="Calibri Light" w:hAnsi="Calibri Light"/>
          <w:lang w:val="en-US"/>
        </w:rPr>
        <w:t>seeks to protect children and young people against the messages of all violent extremism.</w:t>
      </w:r>
    </w:p>
    <w:p w14:paraId="43A7ED36" w14:textId="77777777" w:rsidR="002C758F" w:rsidRPr="00E631EF" w:rsidRDefault="002C758F" w:rsidP="008741EE">
      <w:pPr>
        <w:jc w:val="both"/>
        <w:rPr>
          <w:rFonts w:ascii="Calibri Light" w:hAnsi="Calibri Light"/>
          <w:lang w:val="en-US"/>
        </w:rPr>
      </w:pPr>
    </w:p>
    <w:p w14:paraId="1C4402AB" w14:textId="77777777" w:rsidR="002C758F" w:rsidRPr="00E631EF" w:rsidRDefault="002C758F" w:rsidP="008741EE">
      <w:pPr>
        <w:jc w:val="both"/>
        <w:rPr>
          <w:rFonts w:ascii="Calibri Light" w:hAnsi="Calibri Light"/>
          <w:lang w:val="en-US"/>
        </w:rPr>
      </w:pPr>
      <w:r w:rsidRPr="00E631EF">
        <w:rPr>
          <w:rFonts w:ascii="Calibri Light" w:hAnsi="Calibri Light"/>
          <w:lang w:val="en-US"/>
        </w:rPr>
        <w:t>26.8</w:t>
      </w:r>
      <w:r w:rsidRPr="00E631EF">
        <w:rPr>
          <w:rFonts w:ascii="Calibri Light" w:hAnsi="Calibri Light"/>
          <w:lang w:val="en-US"/>
        </w:rPr>
        <w:tab/>
        <w:t xml:space="preserve">The Channel and Prevent contacts within Cheshire Constabulary </w:t>
      </w:r>
      <w:r w:rsidR="00A22F76" w:rsidRPr="00E631EF">
        <w:rPr>
          <w:rFonts w:ascii="Calibri Light" w:hAnsi="Calibri Light"/>
          <w:lang w:val="en-US"/>
        </w:rPr>
        <w:t>can be found here:</w:t>
      </w:r>
    </w:p>
    <w:p w14:paraId="7827099F" w14:textId="77777777" w:rsidR="002C758F" w:rsidRPr="00E631EF" w:rsidRDefault="00DB6750" w:rsidP="008741EE">
      <w:pPr>
        <w:jc w:val="both"/>
        <w:rPr>
          <w:rFonts w:ascii="Calibri Light" w:hAnsi="Calibri Light"/>
          <w:lang w:val="en-US"/>
        </w:rPr>
      </w:pPr>
      <w:hyperlink r:id="rId48" w:history="1">
        <w:r w:rsidR="00A22F76" w:rsidRPr="00E631EF">
          <w:rPr>
            <w:rStyle w:val="Hyperlink"/>
            <w:rFonts w:ascii="Calibri Light" w:hAnsi="Calibri Light"/>
            <w:color w:val="auto"/>
            <w:lang w:val="en-US"/>
          </w:rPr>
          <w:t>https://www.cheshire.police.uk/advice/advice-and-information/t/prevent/prevent/</w:t>
        </w:r>
      </w:hyperlink>
      <w:r w:rsidR="00A22F76" w:rsidRPr="00E631EF">
        <w:rPr>
          <w:rFonts w:ascii="Calibri Light" w:hAnsi="Calibri Light"/>
          <w:lang w:val="en-US"/>
        </w:rPr>
        <w:t xml:space="preserve"> </w:t>
      </w:r>
    </w:p>
    <w:p w14:paraId="0CA91F1D" w14:textId="77777777" w:rsidR="002C758F" w:rsidRPr="00E631EF" w:rsidRDefault="002C758F" w:rsidP="008741EE">
      <w:pPr>
        <w:jc w:val="both"/>
        <w:rPr>
          <w:rFonts w:ascii="Calibri Light" w:hAnsi="Calibri Light"/>
          <w:lang w:val="en-US"/>
        </w:rPr>
      </w:pPr>
      <w:r w:rsidRPr="00E631EF">
        <w:rPr>
          <w:rFonts w:ascii="Calibri Light" w:hAnsi="Calibri Light"/>
          <w:b/>
          <w:lang w:val="en-US"/>
        </w:rPr>
        <w:t>Team email</w:t>
      </w:r>
      <w:r w:rsidRPr="00E631EF">
        <w:rPr>
          <w:rFonts w:ascii="Calibri Light" w:hAnsi="Calibri Light"/>
          <w:lang w:val="en-US"/>
        </w:rPr>
        <w:tab/>
      </w:r>
      <w:r w:rsidRPr="00E631EF">
        <w:rPr>
          <w:rFonts w:ascii="Calibri Light" w:hAnsi="Calibri Light"/>
          <w:lang w:val="en-US"/>
        </w:rPr>
        <w:tab/>
      </w:r>
      <w:hyperlink r:id="rId49" w:history="1">
        <w:r w:rsidRPr="00E631EF">
          <w:rPr>
            <w:rStyle w:val="Hyperlink"/>
            <w:rFonts w:ascii="Calibri Light" w:hAnsi="Calibri Light"/>
            <w:color w:val="auto"/>
            <w:lang w:val="en-US"/>
          </w:rPr>
          <w:t>prevent@cheshire.pnn.police.uk</w:t>
        </w:r>
      </w:hyperlink>
    </w:p>
    <w:p w14:paraId="4F1B42DF" w14:textId="77777777" w:rsidR="002C758F" w:rsidRPr="00E631EF" w:rsidRDefault="002C758F" w:rsidP="008741EE">
      <w:pPr>
        <w:jc w:val="both"/>
        <w:rPr>
          <w:rFonts w:ascii="Calibri Light" w:hAnsi="Calibri Light"/>
          <w:lang w:val="en-US"/>
        </w:rPr>
      </w:pPr>
    </w:p>
    <w:p w14:paraId="63E14CB6" w14:textId="77777777" w:rsidR="002C758F" w:rsidRPr="00E631EF" w:rsidRDefault="002C758F" w:rsidP="008741EE">
      <w:pPr>
        <w:jc w:val="both"/>
        <w:rPr>
          <w:rFonts w:ascii="Calibri Light" w:hAnsi="Calibri Light"/>
          <w:lang w:val="en-US"/>
        </w:rPr>
      </w:pPr>
      <w:r w:rsidRPr="00E631EF">
        <w:rPr>
          <w:rFonts w:ascii="Calibri Light" w:hAnsi="Calibri Light"/>
          <w:lang w:val="en-US"/>
        </w:rPr>
        <w:t>Alternatively there are the following national contacts available:</w:t>
      </w:r>
    </w:p>
    <w:p w14:paraId="5548CAF1" w14:textId="77777777" w:rsidR="002C758F" w:rsidRPr="00E631EF" w:rsidRDefault="00DB6750" w:rsidP="008741EE">
      <w:pPr>
        <w:jc w:val="both"/>
        <w:rPr>
          <w:rFonts w:ascii="Calibri Light" w:hAnsi="Calibri Light"/>
          <w:lang w:val="en-US"/>
        </w:rPr>
      </w:pPr>
      <w:hyperlink r:id="rId50" w:history="1">
        <w:r w:rsidR="00A22F76" w:rsidRPr="00E631EF">
          <w:rPr>
            <w:rStyle w:val="Hyperlink"/>
            <w:rFonts w:ascii="Calibri Light" w:hAnsi="Calibri Light"/>
            <w:color w:val="auto"/>
            <w:lang w:val="en-US"/>
          </w:rPr>
          <w:t>https://www.npcc.police.uk/CounterTerrorism/Prevent.aspx</w:t>
        </w:r>
      </w:hyperlink>
      <w:r w:rsidR="00A22F76" w:rsidRPr="00E631EF">
        <w:rPr>
          <w:rFonts w:ascii="Calibri Light" w:hAnsi="Calibri Light"/>
          <w:lang w:val="en-US"/>
        </w:rPr>
        <w:t xml:space="preserve">  </w:t>
      </w:r>
    </w:p>
    <w:p w14:paraId="649E5DCF" w14:textId="77777777" w:rsidR="002C758F" w:rsidRPr="00E631EF" w:rsidRDefault="002C758F" w:rsidP="008741EE">
      <w:pPr>
        <w:jc w:val="both"/>
        <w:rPr>
          <w:rFonts w:ascii="Calibri Light" w:hAnsi="Calibri Light"/>
          <w:lang w:val="en-US"/>
        </w:rPr>
      </w:pPr>
      <w:r w:rsidRPr="00E631EF">
        <w:rPr>
          <w:rFonts w:ascii="Calibri Light" w:hAnsi="Calibri Light"/>
          <w:lang w:val="en-US"/>
        </w:rPr>
        <w:t xml:space="preserve">Anti-Terrorist Hotline 0800 789 321 </w:t>
      </w:r>
    </w:p>
    <w:p w14:paraId="2A81BB5F" w14:textId="77777777" w:rsidR="002C758F" w:rsidRPr="00E631EF" w:rsidRDefault="002C758F" w:rsidP="008741EE">
      <w:pPr>
        <w:jc w:val="both"/>
        <w:rPr>
          <w:rFonts w:ascii="Calibri Light" w:hAnsi="Calibri Light"/>
        </w:rPr>
      </w:pPr>
    </w:p>
    <w:p w14:paraId="4DFDF7F0" w14:textId="77777777" w:rsidR="00FF10BF" w:rsidRPr="00E631EF" w:rsidRDefault="00E31E93" w:rsidP="008741EE">
      <w:pPr>
        <w:pStyle w:val="Heading2"/>
        <w:jc w:val="both"/>
        <w:rPr>
          <w:rFonts w:ascii="Calibri Light" w:hAnsi="Calibri Light"/>
          <w:color w:val="auto"/>
          <w:sz w:val="22"/>
          <w:szCs w:val="22"/>
        </w:rPr>
      </w:pPr>
      <w:bookmarkStart w:id="28" w:name="_Toc80259419"/>
      <w:r w:rsidRPr="004452F9">
        <w:rPr>
          <w:rFonts w:ascii="Calibri Light" w:hAnsi="Calibri Light"/>
          <w:color w:val="1F4E79" w:themeColor="accent1" w:themeShade="80"/>
        </w:rPr>
        <w:t>Mandatory reporting of FGM</w:t>
      </w:r>
      <w:bookmarkEnd w:id="28"/>
      <w:r w:rsidRPr="004452F9">
        <w:rPr>
          <w:rFonts w:ascii="Calibri Light" w:hAnsi="Calibri Light"/>
          <w:color w:val="1F4E79" w:themeColor="accent1" w:themeShade="80"/>
          <w:sz w:val="22"/>
          <w:szCs w:val="22"/>
        </w:rPr>
        <w:t xml:space="preserve"> </w:t>
      </w:r>
    </w:p>
    <w:p w14:paraId="231D9685" w14:textId="77777777" w:rsidR="00D812B3" w:rsidRPr="00E631EF" w:rsidRDefault="00D812B3" w:rsidP="008741EE">
      <w:pPr>
        <w:jc w:val="both"/>
        <w:rPr>
          <w:rFonts w:ascii="Calibri Light" w:hAnsi="Calibri Light"/>
        </w:rPr>
      </w:pPr>
    </w:p>
    <w:p w14:paraId="4124281C" w14:textId="77777777" w:rsidR="00BD770C" w:rsidRPr="00E631EF" w:rsidRDefault="00BD770C" w:rsidP="00BD770C">
      <w:pPr>
        <w:jc w:val="both"/>
        <w:rPr>
          <w:rFonts w:ascii="Calibri Light" w:eastAsia="Calibri" w:hAnsi="Calibri Light"/>
        </w:rPr>
      </w:pPr>
      <w:r w:rsidRPr="00E631EF">
        <w:rPr>
          <w:rFonts w:ascii="Calibri Light" w:eastAsia="Calibri" w:hAnsi="Calibri Light"/>
        </w:rPr>
        <w:t xml:space="preserve">Teachers </w:t>
      </w:r>
      <w:r w:rsidRPr="00E631EF">
        <w:rPr>
          <w:rFonts w:ascii="Calibri Light" w:eastAsia="Calibri" w:hAnsi="Calibri Light"/>
          <w:i/>
        </w:rPr>
        <w:t>must</w:t>
      </w:r>
      <w:r w:rsidRPr="00E631EF">
        <w:rPr>
          <w:rFonts w:ascii="Calibri Light" w:eastAsia="Calibri" w:hAnsi="Calibri Light"/>
        </w:rPr>
        <w:t xml:space="preserve"> personally report to the police cases where they discover that an act of FGM appears to have been carried out</w:t>
      </w:r>
      <w:r>
        <w:rPr>
          <w:rFonts w:ascii="Calibri Light" w:eastAsia="Calibri" w:hAnsi="Calibri Light"/>
        </w:rPr>
        <w:t>, by calling 101</w:t>
      </w:r>
      <w:r w:rsidRPr="00E631EF">
        <w:rPr>
          <w:rFonts w:ascii="Calibri Light" w:eastAsia="Calibri" w:hAnsi="Calibri Light"/>
        </w:rPr>
        <w:t>.  Unless the teacher has a good reason not to, they should also still consider and discuss any such case with the school or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w:t>
      </w:r>
      <w:r>
        <w:rPr>
          <w:rFonts w:ascii="Calibri Light" w:eastAsia="Calibri" w:hAnsi="Calibri Light"/>
        </w:rPr>
        <w:t xml:space="preserve">ocedures.    </w:t>
      </w:r>
      <w:hyperlink r:id="rId51" w:history="1">
        <w:r w:rsidRPr="00806FDA">
          <w:rPr>
            <w:rStyle w:val="Hyperlink"/>
            <w:rFonts w:ascii="Calibri Light" w:eastAsia="Calibri" w:hAnsi="Calibri Light"/>
          </w:rPr>
          <w:t>https://www.gov.uk/government/publications/mandatory-reporting-of-female-genital-mutilation-procedural-information</w:t>
        </w:r>
      </w:hyperlink>
      <w:r>
        <w:rPr>
          <w:rFonts w:ascii="Calibri Light" w:eastAsia="Calibri" w:hAnsi="Calibri Light"/>
        </w:rPr>
        <w:t xml:space="preserve"> </w:t>
      </w:r>
    </w:p>
    <w:p w14:paraId="23239211" w14:textId="77777777" w:rsidR="00BD770C" w:rsidRPr="00E631EF" w:rsidRDefault="00BD770C" w:rsidP="00BD770C">
      <w:pPr>
        <w:jc w:val="both"/>
        <w:rPr>
          <w:rFonts w:ascii="Calibri Light" w:eastAsia="Calibri" w:hAnsi="Calibri Light"/>
        </w:rPr>
      </w:pPr>
      <w:r w:rsidRPr="00E631EF">
        <w:rPr>
          <w:rFonts w:ascii="Calibri Light" w:eastAsia="Calibri" w:hAnsi="Calibri Light"/>
        </w:rPr>
        <w:lastRenderedPageBreak/>
        <w:t xml:space="preserve">If there are suspicions regarding FGM, it is essential that schools take action </w:t>
      </w:r>
      <w:r w:rsidRPr="00E631EF">
        <w:rPr>
          <w:rFonts w:ascii="Calibri Light" w:eastAsia="Calibri" w:hAnsi="Calibri Light"/>
          <w:b/>
          <w:u w:val="single"/>
        </w:rPr>
        <w:t>without delay</w:t>
      </w:r>
      <w:r w:rsidRPr="00E631EF">
        <w:rPr>
          <w:rFonts w:ascii="Calibri Light" w:eastAsia="Calibri" w:hAnsi="Calibri Light"/>
        </w:rPr>
        <w:t xml:space="preserve">.  If there are concerns that a child is at risk of, or is a victim of, FGM contact the </w:t>
      </w:r>
      <w:r>
        <w:rPr>
          <w:rFonts w:ascii="Calibri Light" w:eastAsia="Calibri" w:hAnsi="Calibri Light"/>
        </w:rPr>
        <w:t xml:space="preserve">police via 999 (for immediate risk) or 101.  Alternatively, the </w:t>
      </w:r>
      <w:r w:rsidRPr="00E631EF">
        <w:rPr>
          <w:rFonts w:ascii="Calibri Light" w:eastAsia="Calibri" w:hAnsi="Calibri Light"/>
        </w:rPr>
        <w:t xml:space="preserve">NSPCC FGM helpline anonymously 24/7 on 0800 028 3550 or </w:t>
      </w:r>
      <w:hyperlink r:id="rId52" w:history="1">
        <w:r w:rsidRPr="00E631EF">
          <w:rPr>
            <w:rStyle w:val="Hyperlink"/>
            <w:rFonts w:ascii="Calibri Light" w:eastAsia="Calibri" w:hAnsi="Calibri Light"/>
            <w:color w:val="auto"/>
          </w:rPr>
          <w:t>fgmhelp@nspcc.org.uk</w:t>
        </w:r>
      </w:hyperlink>
      <w:r w:rsidRPr="00E631EF">
        <w:rPr>
          <w:rFonts w:ascii="Calibri Light" w:eastAsia="Calibri" w:hAnsi="Calibri Light"/>
        </w:rPr>
        <w:t xml:space="preserve"> </w:t>
      </w:r>
    </w:p>
    <w:p w14:paraId="26A74C20" w14:textId="77777777" w:rsidR="00D812B3" w:rsidRPr="00E631EF" w:rsidRDefault="00D812B3" w:rsidP="008741EE">
      <w:pPr>
        <w:jc w:val="both"/>
        <w:rPr>
          <w:rFonts w:ascii="Calibri Light" w:hAnsi="Calibri Light"/>
        </w:rPr>
      </w:pPr>
    </w:p>
    <w:p w14:paraId="7B203912" w14:textId="77777777" w:rsidR="004923E0" w:rsidRPr="00E631EF" w:rsidRDefault="00E31E93" w:rsidP="008741EE">
      <w:pPr>
        <w:pStyle w:val="Heading2"/>
        <w:jc w:val="both"/>
        <w:rPr>
          <w:rFonts w:ascii="Calibri Light" w:hAnsi="Calibri Light"/>
          <w:color w:val="auto"/>
          <w:sz w:val="22"/>
          <w:szCs w:val="22"/>
        </w:rPr>
      </w:pPr>
      <w:bookmarkStart w:id="29" w:name="_Toc80259420"/>
      <w:r w:rsidRPr="004452F9">
        <w:rPr>
          <w:rFonts w:ascii="Calibri Light" w:hAnsi="Calibri Light"/>
          <w:color w:val="1F4E79" w:themeColor="accent1" w:themeShade="80"/>
        </w:rPr>
        <w:t>Online safety</w:t>
      </w:r>
      <w:bookmarkEnd w:id="29"/>
    </w:p>
    <w:p w14:paraId="1E3A5264" w14:textId="77777777" w:rsidR="006F27BE" w:rsidRPr="004452F9" w:rsidRDefault="006F27BE" w:rsidP="008741EE">
      <w:pPr>
        <w:jc w:val="both"/>
        <w:rPr>
          <w:rFonts w:ascii="Calibri Light" w:hAnsi="Calibri Light"/>
        </w:rPr>
      </w:pPr>
    </w:p>
    <w:p w14:paraId="3E777AB4" w14:textId="38FB0955" w:rsidR="00804523" w:rsidRPr="004452F9" w:rsidRDefault="00CE696C" w:rsidP="008741EE">
      <w:pPr>
        <w:jc w:val="both"/>
        <w:rPr>
          <w:rFonts w:ascii="Calibri Light" w:hAnsi="Calibri Light" w:cs="Arial"/>
          <w:bCs/>
        </w:rPr>
      </w:pPr>
      <w:r w:rsidRPr="000D3706">
        <w:rPr>
          <w:rFonts w:ascii="Calibri Light" w:hAnsi="Calibri Light" w:cs="Arial"/>
          <w:iCs/>
        </w:rPr>
        <w:t>Hill View Primary School</w:t>
      </w:r>
      <w:r w:rsidRPr="00E631EF">
        <w:rPr>
          <w:rFonts w:ascii="Calibri Light" w:hAnsi="Calibri Light" w:cs="Arial"/>
          <w:iCs/>
        </w:rPr>
        <w:t xml:space="preserve"> </w:t>
      </w:r>
      <w:r w:rsidR="00804523" w:rsidRPr="004452F9">
        <w:rPr>
          <w:rFonts w:ascii="Calibri Light" w:hAnsi="Calibri Light" w:cs="Arial"/>
          <w:bCs/>
        </w:rPr>
        <w:t>is committed to keeping pupils safe online. We therefore ensure that:</w:t>
      </w:r>
    </w:p>
    <w:p w14:paraId="08AB23F6" w14:textId="77777777" w:rsidR="006F27BE" w:rsidRPr="004452F9" w:rsidRDefault="00804523" w:rsidP="00BD770C">
      <w:pPr>
        <w:pStyle w:val="ListParagraph"/>
        <w:numPr>
          <w:ilvl w:val="0"/>
          <w:numId w:val="28"/>
        </w:numPr>
        <w:contextualSpacing/>
        <w:jc w:val="both"/>
        <w:rPr>
          <w:rFonts w:ascii="Calibri Light" w:hAnsi="Calibri Light" w:cs="Arial"/>
          <w:bCs/>
          <w:sz w:val="22"/>
          <w:szCs w:val="22"/>
        </w:rPr>
      </w:pPr>
      <w:r w:rsidRPr="004452F9">
        <w:rPr>
          <w:rFonts w:ascii="Calibri Light" w:hAnsi="Calibri Light"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14:paraId="288F3C4E" w14:textId="1221C36E" w:rsidR="00804523" w:rsidRPr="004452F9" w:rsidRDefault="00804523" w:rsidP="00BD770C">
      <w:pPr>
        <w:pStyle w:val="ListParagraph"/>
        <w:numPr>
          <w:ilvl w:val="0"/>
          <w:numId w:val="28"/>
        </w:numPr>
        <w:contextualSpacing/>
        <w:jc w:val="both"/>
        <w:rPr>
          <w:rFonts w:ascii="Calibri Light" w:hAnsi="Calibri Light" w:cs="Arial"/>
          <w:bCs/>
          <w:sz w:val="22"/>
          <w:szCs w:val="22"/>
        </w:rPr>
      </w:pPr>
      <w:r w:rsidRPr="004452F9">
        <w:rPr>
          <w:rFonts w:ascii="Calibri Light" w:hAnsi="Calibri Light" w:cs="Arial"/>
          <w:sz w:val="22"/>
          <w:szCs w:val="22"/>
        </w:rPr>
        <w:t xml:space="preserve">The school’s </w:t>
      </w:r>
      <w:r w:rsidRPr="00784AF7">
        <w:rPr>
          <w:rFonts w:ascii="Calibri Light" w:hAnsi="Calibri Light" w:cs="Arial"/>
          <w:sz w:val="22"/>
          <w:szCs w:val="22"/>
        </w:rPr>
        <w:t>Online Safety Policy</w:t>
      </w:r>
      <w:r w:rsidR="00784AF7">
        <w:rPr>
          <w:rFonts w:ascii="Calibri Light" w:hAnsi="Calibri Light" w:cs="Arial"/>
          <w:sz w:val="22"/>
          <w:szCs w:val="22"/>
        </w:rPr>
        <w:t>:</w:t>
      </w:r>
      <w:r w:rsidRPr="00784AF7">
        <w:rPr>
          <w:rFonts w:ascii="Calibri Light" w:hAnsi="Calibri Light" w:cs="Arial"/>
          <w:sz w:val="22"/>
          <w:szCs w:val="22"/>
        </w:rPr>
        <w:t xml:space="preserve"> </w:t>
      </w:r>
      <w:r w:rsidR="00784AF7">
        <w:rPr>
          <w:rFonts w:ascii="Calibri Light" w:hAnsi="Calibri Light" w:cs="Arial"/>
          <w:sz w:val="22"/>
          <w:szCs w:val="22"/>
        </w:rPr>
        <w:t xml:space="preserve"> </w:t>
      </w:r>
      <w:hyperlink r:id="rId53" w:history="1">
        <w:r w:rsidR="00784AF7" w:rsidRPr="0025064C">
          <w:rPr>
            <w:rStyle w:val="Hyperlink"/>
            <w:rFonts w:ascii="Calibri Light" w:hAnsi="Calibri Light" w:cs="Arial"/>
            <w:sz w:val="22"/>
            <w:szCs w:val="22"/>
          </w:rPr>
          <w:t>https://hillview.halton.sch.uk/our-school/</w:t>
        </w:r>
      </w:hyperlink>
      <w:r w:rsidR="00784AF7">
        <w:rPr>
          <w:rFonts w:ascii="Calibri Light" w:hAnsi="Calibri Light" w:cs="Arial"/>
          <w:sz w:val="22"/>
          <w:szCs w:val="22"/>
        </w:rPr>
        <w:t xml:space="preserve"> </w:t>
      </w:r>
      <w:r w:rsidR="00784AF7" w:rsidRPr="00784AF7">
        <w:rPr>
          <w:rFonts w:ascii="Calibri Light" w:hAnsi="Calibri Light" w:cs="Arial"/>
          <w:sz w:val="22"/>
          <w:szCs w:val="22"/>
        </w:rPr>
        <w:t xml:space="preserve"> </w:t>
      </w:r>
      <w:r w:rsidRPr="004452F9">
        <w:rPr>
          <w:rFonts w:ascii="Calibri Light" w:hAnsi="Calibri Light" w:cs="Arial"/>
          <w:sz w:val="22"/>
          <w:szCs w:val="22"/>
        </w:rPr>
        <w:t>details how we keep pupils safe when using the internet and mobile technology</w:t>
      </w:r>
    </w:p>
    <w:p w14:paraId="722ABA4D" w14:textId="46C21946" w:rsidR="00804523" w:rsidRPr="00784AF7" w:rsidRDefault="00804523" w:rsidP="00BD770C">
      <w:pPr>
        <w:pStyle w:val="ListParagraph"/>
        <w:numPr>
          <w:ilvl w:val="0"/>
          <w:numId w:val="28"/>
        </w:numPr>
        <w:contextualSpacing/>
        <w:jc w:val="both"/>
        <w:rPr>
          <w:rFonts w:ascii="Calibri Light" w:hAnsi="Calibri Light" w:cs="Arial"/>
          <w:bCs/>
          <w:sz w:val="22"/>
          <w:szCs w:val="22"/>
        </w:rPr>
      </w:pPr>
      <w:r w:rsidRPr="00784AF7">
        <w:rPr>
          <w:rFonts w:ascii="Calibri Light" w:hAnsi="Calibri Light" w:cs="Arial"/>
          <w:sz w:val="22"/>
          <w:szCs w:val="22"/>
        </w:rPr>
        <w:t xml:space="preserve">Online bullying by pupils, via texts and emails, will be treated as seriously as any other type of bullying and will be managed through our </w:t>
      </w:r>
      <w:hyperlink r:id="rId54" w:history="1">
        <w:r w:rsidRPr="00784AF7">
          <w:rPr>
            <w:rStyle w:val="Hyperlink"/>
            <w:rFonts w:ascii="Calibri Light" w:hAnsi="Calibri Light" w:cs="Arial"/>
            <w:iCs/>
            <w:color w:val="auto"/>
            <w:sz w:val="22"/>
            <w:szCs w:val="22"/>
            <w:u w:val="none"/>
          </w:rPr>
          <w:t>Behaviour Policy</w:t>
        </w:r>
      </w:hyperlink>
      <w:r w:rsidR="00784AF7">
        <w:rPr>
          <w:rStyle w:val="Hyperlink"/>
          <w:rFonts w:ascii="Calibri Light" w:hAnsi="Calibri Light" w:cs="Arial"/>
          <w:iCs/>
          <w:color w:val="auto"/>
          <w:sz w:val="22"/>
          <w:szCs w:val="22"/>
          <w:u w:val="none"/>
        </w:rPr>
        <w:t xml:space="preserve">: </w:t>
      </w:r>
      <w:r w:rsidR="00784AF7" w:rsidRPr="00784AF7">
        <w:t xml:space="preserve"> </w:t>
      </w:r>
      <w:hyperlink r:id="rId55" w:history="1">
        <w:r w:rsidR="00784AF7" w:rsidRPr="0025064C">
          <w:rPr>
            <w:rStyle w:val="Hyperlink"/>
            <w:rFonts w:ascii="Calibri Light" w:hAnsi="Calibri Light" w:cs="Arial"/>
            <w:iCs/>
            <w:sz w:val="22"/>
            <w:szCs w:val="22"/>
          </w:rPr>
          <w:t>https://hillview.halton.sch.uk/our-school/policies</w:t>
        </w:r>
      </w:hyperlink>
      <w:r w:rsidR="00784AF7">
        <w:rPr>
          <w:rStyle w:val="Hyperlink"/>
          <w:rFonts w:ascii="Calibri Light" w:hAnsi="Calibri Light" w:cs="Arial"/>
          <w:iCs/>
          <w:color w:val="auto"/>
          <w:sz w:val="22"/>
          <w:szCs w:val="22"/>
          <w:u w:val="none"/>
        </w:rPr>
        <w:t xml:space="preserve"> </w:t>
      </w:r>
      <w:r w:rsidR="00784AF7" w:rsidRPr="00784AF7">
        <w:rPr>
          <w:rStyle w:val="Hyperlink"/>
          <w:rFonts w:ascii="Calibri Light" w:hAnsi="Calibri Light" w:cs="Arial"/>
          <w:iCs/>
          <w:color w:val="auto"/>
          <w:sz w:val="22"/>
          <w:szCs w:val="22"/>
          <w:u w:val="none"/>
        </w:rPr>
        <w:t xml:space="preserve"> </w:t>
      </w:r>
      <w:r w:rsidR="00784AF7">
        <w:rPr>
          <w:rStyle w:val="Hyperlink"/>
          <w:rFonts w:ascii="Calibri Light" w:hAnsi="Calibri Light" w:cs="Arial"/>
          <w:iCs/>
          <w:color w:val="auto"/>
          <w:sz w:val="22"/>
          <w:szCs w:val="22"/>
          <w:u w:val="none"/>
        </w:rPr>
        <w:t xml:space="preserve"> </w:t>
      </w:r>
      <w:r w:rsidRPr="00784AF7">
        <w:rPr>
          <w:rFonts w:ascii="Calibri Light" w:hAnsi="Calibri Light" w:cs="Arial"/>
          <w:bCs/>
          <w:sz w:val="22"/>
          <w:szCs w:val="22"/>
        </w:rPr>
        <w:t xml:space="preserve">There is a clear and explicit procedure for dealing with mobile phones that are brought into school by children </w:t>
      </w:r>
      <w:hyperlink r:id="rId56" w:history="1">
        <w:r w:rsidR="00784AF7" w:rsidRPr="0025064C">
          <w:rPr>
            <w:rStyle w:val="Hyperlink"/>
            <w:rFonts w:ascii="Calibri Light" w:hAnsi="Calibri Light" w:cs="Arial"/>
            <w:bCs/>
            <w:sz w:val="22"/>
            <w:szCs w:val="22"/>
          </w:rPr>
          <w:t>https://hillview.halton.sch.uk/our-school/policies</w:t>
        </w:r>
      </w:hyperlink>
      <w:r w:rsidR="00784AF7">
        <w:rPr>
          <w:rFonts w:ascii="Calibri Light" w:hAnsi="Calibri Light" w:cs="Arial"/>
          <w:bCs/>
          <w:sz w:val="22"/>
          <w:szCs w:val="22"/>
        </w:rPr>
        <w:t xml:space="preserve"> </w:t>
      </w:r>
    </w:p>
    <w:p w14:paraId="6C3A2397" w14:textId="77777777" w:rsidR="00804523" w:rsidRPr="004452F9" w:rsidRDefault="00804523" w:rsidP="00BD770C">
      <w:pPr>
        <w:pStyle w:val="ListParagraph"/>
        <w:numPr>
          <w:ilvl w:val="0"/>
          <w:numId w:val="28"/>
        </w:numPr>
        <w:contextualSpacing/>
        <w:jc w:val="both"/>
        <w:rPr>
          <w:rFonts w:ascii="Calibri Light" w:hAnsi="Calibri Light" w:cs="Arial"/>
          <w:bCs/>
          <w:sz w:val="22"/>
          <w:szCs w:val="22"/>
        </w:rPr>
      </w:pPr>
      <w:proofErr w:type="spellStart"/>
      <w:r w:rsidRPr="004452F9">
        <w:rPr>
          <w:rFonts w:ascii="Calibri Light" w:eastAsia="Calibri" w:hAnsi="Calibri Light" w:cs="Arial"/>
          <w:sz w:val="22"/>
          <w:szCs w:val="22"/>
        </w:rPr>
        <w:t>DfE</w:t>
      </w:r>
      <w:proofErr w:type="spellEnd"/>
      <w:r w:rsidRPr="004452F9">
        <w:rPr>
          <w:rFonts w:ascii="Calibri Light" w:eastAsia="Calibri" w:hAnsi="Calibri Light" w:cs="Arial"/>
          <w:sz w:val="22"/>
          <w:szCs w:val="22"/>
        </w:rPr>
        <w:t xml:space="preserve"> advice; </w:t>
      </w:r>
      <w:hyperlink r:id="rId57" w:history="1">
        <w:r w:rsidRPr="004452F9">
          <w:rPr>
            <w:rStyle w:val="Hyperlink"/>
            <w:rFonts w:ascii="Calibri Light" w:eastAsia="Calibri" w:hAnsi="Calibri Light" w:cs="Arial"/>
            <w:b/>
            <w:i/>
            <w:iCs/>
            <w:color w:val="auto"/>
            <w:sz w:val="22"/>
            <w:szCs w:val="22"/>
          </w:rPr>
          <w:t>Searching, Screening and Confiscation</w:t>
        </w:r>
      </w:hyperlink>
      <w:r w:rsidRPr="004452F9">
        <w:rPr>
          <w:rFonts w:ascii="Calibri Light" w:eastAsia="Calibri" w:hAnsi="Calibri Light" w:cs="Arial"/>
          <w:b/>
          <w:sz w:val="22"/>
          <w:szCs w:val="22"/>
        </w:rPr>
        <w:t xml:space="preserve"> </w:t>
      </w:r>
      <w:r w:rsidRPr="004452F9">
        <w:rPr>
          <w:rFonts w:ascii="Calibri Light" w:eastAsia="Calibri" w:hAnsi="Calibri Light" w:cs="Arial"/>
          <w:sz w:val="22"/>
          <w:szCs w:val="22"/>
        </w:rPr>
        <w:t>is followed where there is a need to search a pupil for a mobile device</w:t>
      </w:r>
    </w:p>
    <w:p w14:paraId="0D744F5F" w14:textId="77777777" w:rsidR="00804523" w:rsidRPr="004452F9" w:rsidRDefault="00804523" w:rsidP="00BD770C">
      <w:pPr>
        <w:pStyle w:val="ListParagraph"/>
        <w:numPr>
          <w:ilvl w:val="0"/>
          <w:numId w:val="28"/>
        </w:numPr>
        <w:contextualSpacing/>
        <w:jc w:val="both"/>
        <w:rPr>
          <w:rFonts w:ascii="Calibri Light" w:hAnsi="Calibri Light" w:cs="Arial"/>
          <w:bCs/>
          <w:sz w:val="22"/>
          <w:szCs w:val="22"/>
        </w:rPr>
      </w:pPr>
      <w:r w:rsidRPr="004452F9">
        <w:rPr>
          <w:rFonts w:ascii="Calibri Light" w:eastAsia="Calibri" w:hAnsi="Calibri Light" w:cs="Arial"/>
          <w:sz w:val="22"/>
          <w:szCs w:val="22"/>
        </w:rPr>
        <w:t>When school become aware of an online safety issue that has occurred outside of school, it is managed in accordance with the school Online Safety Policy</w:t>
      </w:r>
    </w:p>
    <w:p w14:paraId="42159833" w14:textId="77777777" w:rsidR="00804523" w:rsidRPr="004452F9" w:rsidRDefault="00804523" w:rsidP="00BD770C">
      <w:pPr>
        <w:pStyle w:val="ListParagraph"/>
        <w:numPr>
          <w:ilvl w:val="0"/>
          <w:numId w:val="28"/>
        </w:numPr>
        <w:contextualSpacing/>
        <w:jc w:val="both"/>
        <w:rPr>
          <w:rFonts w:ascii="Calibri Light" w:hAnsi="Calibri Light" w:cs="Arial"/>
          <w:bCs/>
          <w:sz w:val="22"/>
          <w:szCs w:val="22"/>
        </w:rPr>
      </w:pPr>
      <w:r w:rsidRPr="004452F9">
        <w:rPr>
          <w:rFonts w:ascii="Calibri Light" w:eastAsia="Calibri" w:hAnsi="Calibri Light" w:cs="Arial"/>
          <w:sz w:val="22"/>
          <w:szCs w:val="22"/>
        </w:rPr>
        <w:t xml:space="preserve">The school has appropriate filters and monitoring systems in place regarding use of internet </w:t>
      </w:r>
      <w:r w:rsidR="006F27BE" w:rsidRPr="004452F9">
        <w:rPr>
          <w:rFonts w:ascii="Calibri Light" w:eastAsia="Calibri" w:hAnsi="Calibri Light" w:cs="Arial"/>
          <w:sz w:val="22"/>
          <w:szCs w:val="22"/>
        </w:rPr>
        <w:t>as</w:t>
      </w:r>
      <w:r w:rsidRPr="004452F9">
        <w:rPr>
          <w:rFonts w:ascii="Calibri Light" w:eastAsia="Calibri" w:hAnsi="Calibri Light" w:cs="Arial"/>
          <w:sz w:val="22"/>
          <w:szCs w:val="22"/>
        </w:rPr>
        <w:t xml:space="preserve"> be detailed in the Online Safety Policy.</w:t>
      </w:r>
      <w:r w:rsidRPr="004452F9">
        <w:rPr>
          <w:rFonts w:ascii="Calibri Light" w:hAnsi="Calibri Light"/>
          <w:sz w:val="22"/>
          <w:szCs w:val="22"/>
        </w:rPr>
        <w:t xml:space="preserve">  </w:t>
      </w:r>
    </w:p>
    <w:p w14:paraId="517CA834" w14:textId="77777777" w:rsidR="006F27BE" w:rsidRPr="00E631EF" w:rsidRDefault="006F27BE" w:rsidP="008741EE">
      <w:pPr>
        <w:contextualSpacing/>
        <w:jc w:val="both"/>
        <w:rPr>
          <w:rFonts w:ascii="Calibri Light" w:hAnsi="Calibri Light" w:cs="Arial"/>
          <w:bCs/>
        </w:rPr>
      </w:pPr>
    </w:p>
    <w:p w14:paraId="364DBE44" w14:textId="77777777" w:rsidR="006F27BE" w:rsidRPr="00E631EF" w:rsidRDefault="002C758F" w:rsidP="008741EE">
      <w:pPr>
        <w:jc w:val="both"/>
        <w:rPr>
          <w:rFonts w:ascii="Calibri Light" w:hAnsi="Calibri Light"/>
        </w:rPr>
      </w:pPr>
      <w:r w:rsidRPr="00E631EF">
        <w:rPr>
          <w:rFonts w:ascii="Calibri Light" w:hAnsi="Calibri Light"/>
        </w:rPr>
        <w:t>As schools and colleges increasingly work online, it is essential that children are safeguarded from potentially harmful and inappropriate online material. As such</w:t>
      </w:r>
      <w:r w:rsidR="006F27BE" w:rsidRPr="00E631EF">
        <w:rPr>
          <w:rFonts w:ascii="Calibri Light" w:hAnsi="Calibri Light"/>
        </w:rPr>
        <w:t xml:space="preserve"> our </w:t>
      </w:r>
      <w:r w:rsidRPr="00E631EF">
        <w:rPr>
          <w:rFonts w:ascii="Calibri Light" w:hAnsi="Calibri Light"/>
        </w:rPr>
        <w:t xml:space="preserve">governing </w:t>
      </w:r>
      <w:proofErr w:type="gramStart"/>
      <w:r w:rsidRPr="00E631EF">
        <w:rPr>
          <w:rFonts w:ascii="Calibri Light" w:hAnsi="Calibri Light"/>
        </w:rPr>
        <w:t xml:space="preserve">bodies </w:t>
      </w:r>
      <w:r w:rsidR="006F27BE" w:rsidRPr="00E631EF">
        <w:rPr>
          <w:rFonts w:ascii="Calibri Light" w:hAnsi="Calibri Light"/>
        </w:rPr>
        <w:t>ensures</w:t>
      </w:r>
      <w:proofErr w:type="gramEnd"/>
      <w:r w:rsidR="006F27BE" w:rsidRPr="00E631EF">
        <w:rPr>
          <w:rFonts w:ascii="Calibri Light" w:hAnsi="Calibri Light"/>
        </w:rPr>
        <w:t xml:space="preserve"> that</w:t>
      </w:r>
      <w:r w:rsidRPr="00E631EF">
        <w:rPr>
          <w:rFonts w:ascii="Calibri Light" w:hAnsi="Calibri Light"/>
        </w:rPr>
        <w:t xml:space="preserve"> appropriate filters and monitoring systems are in place. </w:t>
      </w:r>
    </w:p>
    <w:p w14:paraId="5F88F557" w14:textId="77777777" w:rsidR="00263699" w:rsidRPr="00E631EF" w:rsidRDefault="00263699" w:rsidP="008741EE">
      <w:pPr>
        <w:jc w:val="both"/>
        <w:rPr>
          <w:rFonts w:ascii="Calibri Light" w:hAnsi="Calibri Light"/>
        </w:rPr>
      </w:pPr>
      <w:r w:rsidRPr="00E631EF">
        <w:rPr>
          <w:rFonts w:ascii="Calibri Light" w:hAnsi="Calibri Light"/>
        </w:rPr>
        <w:t>All staff recognise the additional risks that children with SEN and disabilities (SEND) face online, for example, from online bullying, grooming and radicalisation and are confident they have the capability to support SEND children to stay safe online.</w:t>
      </w:r>
    </w:p>
    <w:p w14:paraId="2439051E" w14:textId="77777777" w:rsidR="00263699" w:rsidRPr="00E631EF" w:rsidRDefault="00263699" w:rsidP="008741EE">
      <w:pPr>
        <w:jc w:val="both"/>
        <w:rPr>
          <w:rFonts w:ascii="Calibri Light" w:hAnsi="Calibri Light"/>
        </w:rPr>
      </w:pPr>
      <w:r w:rsidRPr="00E631EF">
        <w:rPr>
          <w:rFonts w:ascii="Calibri Light" w:hAnsi="Calibri Light"/>
        </w:rPr>
        <w:t>Governors and proprietors should ensure that, as part of the requirement for staff to undergo regularly updated safeguarding training and the requirement to ensure children are taught about safeguarding, including online safety that online safety training for staff is integrated, aligned and considered as part of the overarching safeguarding approach.</w:t>
      </w:r>
    </w:p>
    <w:p w14:paraId="3A8602B3" w14:textId="77777777" w:rsidR="002C758F" w:rsidRPr="00E631EF" w:rsidRDefault="002C758F" w:rsidP="008741EE">
      <w:pPr>
        <w:jc w:val="both"/>
        <w:rPr>
          <w:rFonts w:ascii="Calibri Light" w:hAnsi="Calibri Light"/>
        </w:rPr>
      </w:pPr>
      <w:r w:rsidRPr="00E631EF">
        <w:rPr>
          <w:rFonts w:ascii="Calibri Light" w:hAnsi="Calibri Light"/>
        </w:rPr>
        <w:t>Additional information</w:t>
      </w:r>
      <w:r w:rsidR="006F27BE" w:rsidRPr="00E631EF">
        <w:rPr>
          <w:rFonts w:ascii="Calibri Light" w:hAnsi="Calibri Light"/>
        </w:rPr>
        <w:t xml:space="preserve"> can be found within Keeping Children Safe in Education 2021 and Sharing Nudes and Semi Nudes.</w:t>
      </w:r>
    </w:p>
    <w:p w14:paraId="42226CB6" w14:textId="77777777" w:rsidR="002C758F" w:rsidRPr="00E631EF" w:rsidRDefault="002C758F" w:rsidP="008741EE">
      <w:pPr>
        <w:jc w:val="both"/>
        <w:rPr>
          <w:rFonts w:ascii="Calibri Light" w:hAnsi="Calibri Light"/>
        </w:rPr>
      </w:pPr>
    </w:p>
    <w:p w14:paraId="3DB15A3C" w14:textId="77777777" w:rsidR="00DF15D6" w:rsidRPr="004452F9" w:rsidRDefault="00DF15D6" w:rsidP="008741EE">
      <w:pPr>
        <w:pStyle w:val="Heading3"/>
        <w:jc w:val="both"/>
        <w:rPr>
          <w:rFonts w:ascii="Calibri Light" w:hAnsi="Calibri Light"/>
          <w:color w:val="1F4E79" w:themeColor="accent1" w:themeShade="80"/>
        </w:rPr>
      </w:pPr>
      <w:bookmarkStart w:id="30" w:name="_Toc80259421"/>
      <w:r w:rsidRPr="004452F9">
        <w:rPr>
          <w:rFonts w:ascii="Calibri Light" w:hAnsi="Calibri Light"/>
          <w:color w:val="1F4E79" w:themeColor="accent1" w:themeShade="80"/>
        </w:rPr>
        <w:t>Use of electronic devices in school</w:t>
      </w:r>
      <w:bookmarkEnd w:id="30"/>
    </w:p>
    <w:p w14:paraId="57DF7AA6" w14:textId="77777777" w:rsidR="00DF15D6" w:rsidRPr="00E631EF" w:rsidRDefault="00DF15D6" w:rsidP="008741EE">
      <w:pPr>
        <w:jc w:val="both"/>
        <w:rPr>
          <w:rFonts w:ascii="Calibri Light" w:hAnsi="Calibri Light" w:cs="Arial"/>
          <w:b/>
          <w:bCs/>
          <w:i/>
        </w:rPr>
      </w:pPr>
    </w:p>
    <w:p w14:paraId="33711DC1" w14:textId="0B347F79" w:rsidR="00263699" w:rsidRPr="00E631EF" w:rsidRDefault="00CE696C" w:rsidP="008741EE">
      <w:pPr>
        <w:jc w:val="both"/>
        <w:rPr>
          <w:rFonts w:ascii="Calibri Light" w:hAnsi="Calibri Light" w:cs="Arial"/>
          <w:bCs/>
        </w:rPr>
      </w:pPr>
      <w:r w:rsidRPr="000D3706">
        <w:rPr>
          <w:rFonts w:ascii="Calibri Light" w:hAnsi="Calibri Light" w:cs="Arial"/>
          <w:iCs/>
        </w:rPr>
        <w:t>Hill View Primary School</w:t>
      </w:r>
      <w:r w:rsidRPr="00E631EF">
        <w:rPr>
          <w:rFonts w:ascii="Calibri Light" w:hAnsi="Calibri Light" w:cs="Arial"/>
          <w:iCs/>
        </w:rPr>
        <w:t xml:space="preserve"> </w:t>
      </w:r>
      <w:r w:rsidR="00DF15D6" w:rsidRPr="00E631EF">
        <w:rPr>
          <w:rFonts w:ascii="Calibri Light" w:hAnsi="Calibri Light" w:cs="Arial"/>
          <w:bCs/>
        </w:rPr>
        <w:t>is committed to keeping pupils safe by ensuring that electronic devices such as cameras, phones and tablets are used in an appropriate manner. School will therefore ensure that:</w:t>
      </w:r>
    </w:p>
    <w:p w14:paraId="158F3AB9" w14:textId="77777777" w:rsidR="00DF15D6" w:rsidRPr="004452F9" w:rsidRDefault="00DF15D6" w:rsidP="00BD770C">
      <w:pPr>
        <w:pStyle w:val="ListParagraph"/>
        <w:numPr>
          <w:ilvl w:val="0"/>
          <w:numId w:val="20"/>
        </w:numPr>
        <w:contextualSpacing/>
        <w:jc w:val="both"/>
        <w:rPr>
          <w:rFonts w:ascii="Calibri Light" w:hAnsi="Calibri Light" w:cs="Arial"/>
          <w:b/>
          <w:bCs/>
          <w:sz w:val="22"/>
          <w:szCs w:val="22"/>
        </w:rPr>
      </w:pPr>
      <w:r w:rsidRPr="004452F9">
        <w:rPr>
          <w:rFonts w:ascii="Calibri Light" w:hAnsi="Calibri Light" w:cs="Arial"/>
          <w:sz w:val="22"/>
          <w:szCs w:val="22"/>
        </w:rPr>
        <w:lastRenderedPageBreak/>
        <w:t xml:space="preserve">parental consent is obtained to take and use photographs and/or videos of children </w:t>
      </w:r>
    </w:p>
    <w:p w14:paraId="32CC9B3B" w14:textId="77777777" w:rsidR="00DF15D6" w:rsidRPr="004452F9" w:rsidRDefault="00DF15D6" w:rsidP="00BD770C">
      <w:pPr>
        <w:pStyle w:val="ListParagraph"/>
        <w:numPr>
          <w:ilvl w:val="0"/>
          <w:numId w:val="20"/>
        </w:numPr>
        <w:contextualSpacing/>
        <w:jc w:val="both"/>
        <w:rPr>
          <w:rFonts w:ascii="Calibri Light" w:hAnsi="Calibri Light" w:cs="Arial"/>
          <w:b/>
          <w:bCs/>
          <w:sz w:val="22"/>
          <w:szCs w:val="22"/>
        </w:rPr>
      </w:pPr>
      <w:r w:rsidRPr="004452F9">
        <w:rPr>
          <w:rFonts w:ascii="Calibri Light" w:hAnsi="Calibri Light" w:cs="Arial"/>
          <w:sz w:val="22"/>
          <w:szCs w:val="22"/>
        </w:rPr>
        <w:t>parental consent is obtained for photographs to be taken by the media for use in relation to promoting or publishing the school</w:t>
      </w:r>
    </w:p>
    <w:p w14:paraId="6E6BFFF8"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 xml:space="preserve">separate parental consent is obtained if any other agency requests to take photographs of any child </w:t>
      </w:r>
    </w:p>
    <w:p w14:paraId="4047CF9F" w14:textId="77777777" w:rsidR="00DF15D6" w:rsidRPr="004452F9" w:rsidRDefault="00DF15D6" w:rsidP="00BD770C">
      <w:pPr>
        <w:pStyle w:val="ListParagraph"/>
        <w:numPr>
          <w:ilvl w:val="0"/>
          <w:numId w:val="20"/>
        </w:numPr>
        <w:contextualSpacing/>
        <w:jc w:val="both"/>
        <w:rPr>
          <w:rFonts w:ascii="Calibri Light" w:hAnsi="Calibri Light" w:cs="Arial"/>
          <w:b/>
          <w:bCs/>
          <w:sz w:val="22"/>
          <w:szCs w:val="22"/>
        </w:rPr>
      </w:pPr>
      <w:r w:rsidRPr="004452F9">
        <w:rPr>
          <w:rFonts w:ascii="Calibri Light" w:hAnsi="Calibri Light" w:cs="Arial"/>
          <w:sz w:val="22"/>
          <w:szCs w:val="22"/>
        </w:rPr>
        <w:t>parental consent will be valid for 5 years but may be sought more regularly at the discretion of the Headteacher</w:t>
      </w:r>
    </w:p>
    <w:p w14:paraId="1DF4CA6D" w14:textId="77777777" w:rsidR="00DF15D6" w:rsidRPr="004452F9" w:rsidRDefault="00DF15D6" w:rsidP="00BD770C">
      <w:pPr>
        <w:pStyle w:val="ListParagraph"/>
        <w:numPr>
          <w:ilvl w:val="0"/>
          <w:numId w:val="20"/>
        </w:numPr>
        <w:contextualSpacing/>
        <w:jc w:val="both"/>
        <w:rPr>
          <w:rFonts w:ascii="Calibri Light" w:hAnsi="Calibri Light" w:cs="Arial"/>
          <w:b/>
          <w:bCs/>
          <w:sz w:val="22"/>
          <w:szCs w:val="22"/>
        </w:rPr>
      </w:pPr>
      <w:r w:rsidRPr="004452F9">
        <w:rPr>
          <w:rFonts w:ascii="Calibri Light" w:hAnsi="Calibri Light" w:cs="Arial"/>
          <w:sz w:val="22"/>
          <w:szCs w:val="22"/>
        </w:rPr>
        <w:t>images will be uploaded to, and stored in a secure place for a relevant amount of time, this may be for longer than the child is at school if appropriate</w:t>
      </w:r>
    </w:p>
    <w:p w14:paraId="53066BE6"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photographs and videos of children are only taken to provide evidence of their achievements for developmental records or for other school related purposes</w:t>
      </w:r>
    </w:p>
    <w:p w14:paraId="38662827"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 xml:space="preserve">staff, visitors, volunteers and students do not use their own mobile phones to take or record any images of children </w:t>
      </w:r>
    </w:p>
    <w:p w14:paraId="421F3297"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 xml:space="preserve">the school's digital camera/s or memory cards must not leave the school setting unless this is agreed by the Headteacher for official school business </w:t>
      </w:r>
    </w:p>
    <w:p w14:paraId="41E49D34"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photos are printed/uploaded in the setting by staff and once done images are t immediately removed from the cameras memory</w:t>
      </w:r>
    </w:p>
    <w:p w14:paraId="7A6F9F44"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parents are reminded frequently of the risks associated with posting images of children to social media</w:t>
      </w:r>
    </w:p>
    <w:p w14:paraId="273DE991"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parents are reminded frequently that they are not permitted to distribute or post images that contain children other than their own</w:t>
      </w:r>
    </w:p>
    <w:p w14:paraId="0D362EE1" w14:textId="0775A9C6"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 xml:space="preserve">staff, volunteers and visitors will not use mobile phones in toilet or changing areas </w:t>
      </w:r>
      <w:r w:rsidR="00BD770C">
        <w:rPr>
          <w:rFonts w:ascii="Calibri Light" w:hAnsi="Calibri Light" w:cs="Arial"/>
          <w:sz w:val="22"/>
          <w:szCs w:val="22"/>
        </w:rPr>
        <w:t xml:space="preserve">and only in line with the schools </w:t>
      </w:r>
      <w:r w:rsidR="00784AF7" w:rsidRPr="00784AF7">
        <w:rPr>
          <w:rFonts w:ascii="Calibri Light" w:hAnsi="Calibri Light" w:cs="Arial"/>
          <w:sz w:val="22"/>
          <w:szCs w:val="22"/>
        </w:rPr>
        <w:t>A</w:t>
      </w:r>
      <w:r w:rsidR="00BD770C" w:rsidRPr="00784AF7">
        <w:rPr>
          <w:rFonts w:ascii="Calibri Light" w:hAnsi="Calibri Light" w:cs="Arial"/>
          <w:sz w:val="22"/>
          <w:szCs w:val="22"/>
        </w:rPr>
        <w:t>cceptable use policy</w:t>
      </w:r>
    </w:p>
    <w:p w14:paraId="72B120FD" w14:textId="11CA921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 xml:space="preserve">The </w:t>
      </w:r>
      <w:r w:rsidR="00784AF7" w:rsidRPr="00784AF7">
        <w:rPr>
          <w:rFonts w:ascii="Calibri Light" w:hAnsi="Calibri Light" w:cs="Arial"/>
          <w:sz w:val="22"/>
          <w:szCs w:val="22"/>
        </w:rPr>
        <w:t>A</w:t>
      </w:r>
      <w:r w:rsidR="00263699" w:rsidRPr="00784AF7">
        <w:rPr>
          <w:rFonts w:ascii="Calibri Light" w:hAnsi="Calibri Light" w:cs="Arial"/>
          <w:sz w:val="22"/>
          <w:szCs w:val="22"/>
        </w:rPr>
        <w:t>cceptable use policy</w:t>
      </w:r>
      <w:r w:rsidR="00263699" w:rsidRPr="004452F9">
        <w:rPr>
          <w:rFonts w:ascii="Calibri Light" w:hAnsi="Calibri Light" w:cs="Arial"/>
          <w:sz w:val="22"/>
          <w:szCs w:val="22"/>
        </w:rPr>
        <w:t xml:space="preserve"> outlines</w:t>
      </w:r>
      <w:r w:rsidRPr="004452F9">
        <w:rPr>
          <w:rFonts w:ascii="Calibri Light" w:hAnsi="Calibri Light" w:cs="Arial"/>
          <w:sz w:val="22"/>
          <w:szCs w:val="22"/>
        </w:rPr>
        <w:t xml:space="preserve"> when and where staff, volunteers and visitors can use their mobile phones</w:t>
      </w:r>
    </w:p>
    <w:p w14:paraId="104B6D0B" w14:textId="77777777" w:rsidR="00DF15D6" w:rsidRPr="004452F9"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4452F9">
        <w:rPr>
          <w:rFonts w:ascii="Calibri Light" w:hAnsi="Calibri Light" w:cs="Arial"/>
          <w:sz w:val="22"/>
          <w:szCs w:val="22"/>
        </w:rPr>
        <w:t>ALL staff, volunteers and visitors will adhere to the above policies and failure to do so will be addressed appropriately by the Headteacher and/or the Governing Body</w:t>
      </w:r>
    </w:p>
    <w:p w14:paraId="38A2FE76" w14:textId="78DA76D3" w:rsidR="00DF15D6" w:rsidRPr="00784AF7" w:rsidRDefault="00DF15D6" w:rsidP="00BD770C">
      <w:pPr>
        <w:pStyle w:val="ListParagraph"/>
        <w:numPr>
          <w:ilvl w:val="0"/>
          <w:numId w:val="20"/>
        </w:numPr>
        <w:autoSpaceDE w:val="0"/>
        <w:autoSpaceDN w:val="0"/>
        <w:adjustRightInd w:val="0"/>
        <w:contextualSpacing/>
        <w:jc w:val="both"/>
        <w:rPr>
          <w:rFonts w:ascii="Calibri Light" w:hAnsi="Calibri Light" w:cs="Arial"/>
          <w:sz w:val="22"/>
          <w:szCs w:val="22"/>
        </w:rPr>
      </w:pPr>
      <w:r w:rsidRPr="00784AF7">
        <w:rPr>
          <w:rFonts w:ascii="Calibri Light" w:hAnsi="Calibri Light" w:cs="Arial"/>
          <w:sz w:val="22"/>
          <w:szCs w:val="22"/>
        </w:rPr>
        <w:t>Pupils' use of mobile phones and other devices will be managed under the school's Acceptable Use</w:t>
      </w:r>
      <w:r w:rsidR="00784AF7">
        <w:rPr>
          <w:rFonts w:ascii="Calibri Light" w:hAnsi="Calibri Light" w:cs="Arial"/>
          <w:sz w:val="22"/>
          <w:szCs w:val="22"/>
        </w:rPr>
        <w:t xml:space="preserve"> Policy</w:t>
      </w:r>
    </w:p>
    <w:p w14:paraId="6008C8EF" w14:textId="77777777" w:rsidR="00FF10BF" w:rsidRPr="004452F9" w:rsidRDefault="004923E0" w:rsidP="008741EE">
      <w:pPr>
        <w:pStyle w:val="Heading2"/>
        <w:jc w:val="both"/>
        <w:rPr>
          <w:rFonts w:ascii="Calibri Light" w:hAnsi="Calibri Light"/>
          <w:color w:val="auto"/>
        </w:rPr>
      </w:pPr>
      <w:bookmarkStart w:id="31" w:name="_Toc80259422"/>
      <w:r w:rsidRPr="004452F9">
        <w:rPr>
          <w:rFonts w:ascii="Calibri Light" w:hAnsi="Calibri Light"/>
          <w:color w:val="1F4E79" w:themeColor="accent1" w:themeShade="80"/>
        </w:rPr>
        <w:t>Looked after children</w:t>
      </w:r>
      <w:r w:rsidR="002C758F" w:rsidRPr="004452F9">
        <w:rPr>
          <w:rFonts w:ascii="Calibri Light" w:hAnsi="Calibri Light"/>
          <w:color w:val="1F4E79" w:themeColor="accent1" w:themeShade="80"/>
        </w:rPr>
        <w:t>, private fostering</w:t>
      </w:r>
      <w:r w:rsidRPr="004452F9">
        <w:rPr>
          <w:rFonts w:ascii="Calibri Light" w:hAnsi="Calibri Light"/>
          <w:color w:val="1F4E79" w:themeColor="accent1" w:themeShade="80"/>
        </w:rPr>
        <w:t xml:space="preserve"> and c</w:t>
      </w:r>
      <w:r w:rsidR="00E31E93" w:rsidRPr="004452F9">
        <w:rPr>
          <w:rFonts w:ascii="Calibri Light" w:hAnsi="Calibri Light"/>
          <w:color w:val="1F4E79" w:themeColor="accent1" w:themeShade="80"/>
        </w:rPr>
        <w:t>are leavers</w:t>
      </w:r>
      <w:bookmarkEnd w:id="31"/>
    </w:p>
    <w:p w14:paraId="4C117162" w14:textId="77777777" w:rsidR="004452F9" w:rsidRPr="00E631EF" w:rsidRDefault="004452F9" w:rsidP="008741EE">
      <w:pPr>
        <w:autoSpaceDE w:val="0"/>
        <w:autoSpaceDN w:val="0"/>
        <w:adjustRightInd w:val="0"/>
        <w:jc w:val="both"/>
        <w:rPr>
          <w:rFonts w:ascii="Calibri Light" w:eastAsia="Calibri" w:hAnsi="Calibri Light" w:cs="Arial"/>
          <w:lang w:eastAsia="en-GB"/>
        </w:rPr>
      </w:pPr>
    </w:p>
    <w:p w14:paraId="5437A068" w14:textId="77777777" w:rsidR="00263699"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Governing Body will ensure that there is a designated member of staff who will ensure the academic progress, emotional wellbeing and safety of children who are looked after or have previously been looke</w:t>
      </w:r>
      <w:r w:rsidR="004452F9">
        <w:rPr>
          <w:rFonts w:ascii="Calibri Light" w:eastAsia="Calibri" w:hAnsi="Calibri Light" w:cs="Arial"/>
          <w:lang w:eastAsia="en-GB"/>
        </w:rPr>
        <w:t>d after by the local authority.</w:t>
      </w:r>
    </w:p>
    <w:p w14:paraId="75118D85"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 xml:space="preserve">All staff </w:t>
      </w:r>
      <w:proofErr w:type="gramStart"/>
      <w:r w:rsidRPr="00E631EF">
        <w:rPr>
          <w:rFonts w:ascii="Calibri Light" w:eastAsia="Calibri" w:hAnsi="Calibri Light" w:cs="Arial"/>
          <w:lang w:eastAsia="en-GB"/>
        </w:rPr>
        <w:t>understand</w:t>
      </w:r>
      <w:proofErr w:type="gramEnd"/>
      <w:r w:rsidRPr="00E631EF">
        <w:rPr>
          <w:rFonts w:ascii="Calibri Light" w:eastAsia="Calibri" w:hAnsi="Calibri Light" w:cs="Arial"/>
          <w:lang w:eastAsia="en-GB"/>
        </w:rPr>
        <w:t xml:space="preserve"> that children who are in the care of the local authority have usually exp</w:t>
      </w:r>
      <w:r w:rsidR="004452F9">
        <w:rPr>
          <w:rFonts w:ascii="Calibri Light" w:eastAsia="Calibri" w:hAnsi="Calibri Light" w:cs="Arial"/>
          <w:lang w:eastAsia="en-GB"/>
        </w:rPr>
        <w:t>erienced abuse and/ or neglect.</w:t>
      </w:r>
    </w:p>
    <w:p w14:paraId="3D6F1C0E"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Governing Body will ensure that the named teacher understands and has knowledge of the child’s legal status (whether they are looked after with the consent of the parent, under and interim care order or full care order) and the contact arrangements with the parents or people with parental responsibility.</w:t>
      </w:r>
    </w:p>
    <w:p w14:paraId="6A941EEC"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named teacher will have details of the child’s care arrangements and the level of authority given to the carer by the local authority that looks after the child.</w:t>
      </w:r>
    </w:p>
    <w:p w14:paraId="4F733BC5"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named teacher will have the name and contact details of the social worker and the name of the virtual head from the authority that cares for the child.</w:t>
      </w:r>
    </w:p>
    <w:p w14:paraId="12C8CDF5"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lastRenderedPageBreak/>
        <w:t xml:space="preserve">All staff </w:t>
      </w:r>
      <w:proofErr w:type="gramStart"/>
      <w:r w:rsidRPr="00E631EF">
        <w:rPr>
          <w:rFonts w:ascii="Calibri Light" w:eastAsia="Calibri" w:hAnsi="Calibri Light" w:cs="Arial"/>
          <w:lang w:eastAsia="en-GB"/>
        </w:rPr>
        <w:t>have</w:t>
      </w:r>
      <w:proofErr w:type="gramEnd"/>
      <w:r w:rsidRPr="00E631EF">
        <w:rPr>
          <w:rFonts w:ascii="Calibri Light" w:eastAsia="Calibri" w:hAnsi="Calibri Light" w:cs="Arial"/>
          <w:lang w:eastAsia="en-GB"/>
        </w:rPr>
        <w:t xml:space="preserve"> the understanding and knowledge that previously looked after children remain vulnerable and will liaise with the designated teacher to ensure that information is shared to keep looked after and previously looked after children safe.</w:t>
      </w:r>
    </w:p>
    <w:p w14:paraId="3C91FE3B"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designated teacher will work with the local authority to ensure that the educational outcomes of registered children who are looked after.</w:t>
      </w:r>
    </w:p>
    <w:p w14:paraId="47D2E930"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designated teacher will have responsibility for promoting the educational achievement of children who have left care through adoption, special guardianship or child arrangement orders or who have been adopted from state care outside England and Wales.</w:t>
      </w:r>
    </w:p>
    <w:p w14:paraId="0148A26B"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designated teacher must have the relevant experience and qualifications to fulfil this role and also be able to attend training to keep informed about developments in this area.</w:t>
      </w:r>
    </w:p>
    <w:p w14:paraId="5A8B9D64" w14:textId="77777777" w:rsidR="002C758F" w:rsidRPr="00E631EF" w:rsidRDefault="002C758F" w:rsidP="008741EE">
      <w:pPr>
        <w:autoSpaceDE w:val="0"/>
        <w:autoSpaceDN w:val="0"/>
        <w:adjustRightInd w:val="0"/>
        <w:jc w:val="both"/>
        <w:rPr>
          <w:rFonts w:ascii="Calibri Light" w:eastAsia="Calibri" w:hAnsi="Calibri Light" w:cs="Arial"/>
          <w:lang w:eastAsia="en-GB"/>
        </w:rPr>
      </w:pPr>
      <w:r w:rsidRPr="00E631EF">
        <w:rPr>
          <w:rFonts w:ascii="Calibri Light" w:eastAsia="Calibri" w:hAnsi="Calibri Light" w:cs="Arial"/>
          <w:lang w:eastAsia="en-GB"/>
        </w:rPr>
        <w:t>The designated teacher will liaise with the virtual head to discuss how funding can be best used to support the progress of looked after children and best meet the needs identified I the personal education plan (PEP).</w:t>
      </w:r>
    </w:p>
    <w:p w14:paraId="3921D9D9" w14:textId="77777777" w:rsidR="002C758F" w:rsidRPr="00E631EF" w:rsidRDefault="002C758F" w:rsidP="008741EE">
      <w:pPr>
        <w:jc w:val="both"/>
        <w:rPr>
          <w:rFonts w:ascii="Calibri Light" w:hAnsi="Calibri Light"/>
        </w:rPr>
      </w:pPr>
    </w:p>
    <w:p w14:paraId="62AF3AF0" w14:textId="77777777" w:rsidR="00263699" w:rsidRPr="004452F9" w:rsidRDefault="00263699" w:rsidP="008741EE">
      <w:pPr>
        <w:pStyle w:val="Heading3"/>
        <w:jc w:val="both"/>
        <w:rPr>
          <w:rFonts w:ascii="Calibri Light" w:hAnsi="Calibri Light"/>
          <w:color w:val="1F4E79" w:themeColor="accent1" w:themeShade="80"/>
        </w:rPr>
      </w:pPr>
      <w:bookmarkStart w:id="32" w:name="_Toc80259423"/>
      <w:r w:rsidRPr="004452F9">
        <w:rPr>
          <w:rFonts w:ascii="Calibri Light" w:hAnsi="Calibri Light"/>
          <w:color w:val="1F4E79" w:themeColor="accent1" w:themeShade="80"/>
        </w:rPr>
        <w:t>Private Fostering</w:t>
      </w:r>
      <w:bookmarkEnd w:id="32"/>
    </w:p>
    <w:p w14:paraId="7774F29C" w14:textId="77777777" w:rsidR="00263699" w:rsidRPr="00E631EF" w:rsidRDefault="00263699" w:rsidP="008741EE">
      <w:pPr>
        <w:autoSpaceDE w:val="0"/>
        <w:autoSpaceDN w:val="0"/>
        <w:adjustRightInd w:val="0"/>
        <w:jc w:val="both"/>
        <w:rPr>
          <w:rFonts w:ascii="Calibri Light" w:eastAsia="Calibri" w:hAnsi="Calibri Light" w:cs="Arial"/>
          <w:lang w:eastAsia="en-GB"/>
        </w:rPr>
      </w:pPr>
    </w:p>
    <w:p w14:paraId="5C8C3A50" w14:textId="77777777" w:rsidR="002C758F" w:rsidRPr="00E631EF" w:rsidRDefault="002C758F" w:rsidP="008741EE">
      <w:pPr>
        <w:autoSpaceDE w:val="0"/>
        <w:autoSpaceDN w:val="0"/>
        <w:adjustRightInd w:val="0"/>
        <w:jc w:val="both"/>
        <w:rPr>
          <w:rFonts w:ascii="Calibri Light" w:hAnsi="Calibri Light" w:cs="Calibri"/>
        </w:rPr>
      </w:pPr>
      <w:r w:rsidRPr="00E631EF">
        <w:rPr>
          <w:rFonts w:ascii="Calibri Light" w:hAnsi="Calibri Light" w:cs="Calibri"/>
        </w:rPr>
        <w:t>Private fostering occurs when a child under the age of 16 (under 18, if disabled) is provided with care and accommodation by a person who is not a parent, person with parental responsibility for them or a relative in their own home. A child is not privately fostered if the person caring for and accommodating them has done so for less than 28 days and does not intend to do so for longer. Such arrangements may come to the attention of school staff through the normal course of their interaction, and promotion of learning activities, with children.</w:t>
      </w:r>
    </w:p>
    <w:p w14:paraId="0AA601C8" w14:textId="77777777" w:rsidR="002C758F" w:rsidRPr="00E631EF" w:rsidRDefault="002C758F" w:rsidP="008741EE">
      <w:pPr>
        <w:autoSpaceDE w:val="0"/>
        <w:autoSpaceDN w:val="0"/>
        <w:adjustRightInd w:val="0"/>
        <w:jc w:val="both"/>
        <w:rPr>
          <w:rFonts w:ascii="Calibri Light" w:hAnsi="Calibri Light" w:cs="Calibri"/>
        </w:rPr>
      </w:pPr>
      <w:r w:rsidRPr="00E631EF">
        <w:rPr>
          <w:rFonts w:ascii="Calibri Light" w:hAnsi="Calibri Light" w:cs="Calibri"/>
        </w:rPr>
        <w:t xml:space="preserve">The school will request updated pupil information forms be completed annually to help to identify those children who have had a change in living arrangements. </w:t>
      </w:r>
    </w:p>
    <w:p w14:paraId="1D9F0CA8" w14:textId="77777777" w:rsidR="00420155" w:rsidRPr="004452F9" w:rsidRDefault="002C758F" w:rsidP="008741EE">
      <w:pPr>
        <w:autoSpaceDE w:val="0"/>
        <w:autoSpaceDN w:val="0"/>
        <w:adjustRightInd w:val="0"/>
        <w:jc w:val="both"/>
        <w:rPr>
          <w:rFonts w:ascii="Calibri Light" w:eastAsia="Calibri" w:hAnsi="Calibri Light" w:cs="Arial"/>
          <w:lang w:eastAsia="en-GB"/>
        </w:rPr>
      </w:pPr>
      <w:r w:rsidRPr="00E631EF">
        <w:rPr>
          <w:rFonts w:ascii="Calibri Light" w:hAnsi="Calibri Light" w:cs="Calibri"/>
        </w:rPr>
        <w:t xml:space="preserve">Should the school become aware of a child who is privately </w:t>
      </w:r>
      <w:proofErr w:type="gramStart"/>
      <w:r w:rsidRPr="00E631EF">
        <w:rPr>
          <w:rFonts w:ascii="Calibri Light" w:hAnsi="Calibri Light" w:cs="Calibri"/>
        </w:rPr>
        <w:t>fostered,</w:t>
      </w:r>
      <w:proofErr w:type="gramEnd"/>
      <w:r w:rsidRPr="00E631EF">
        <w:rPr>
          <w:rFonts w:ascii="Calibri Light" w:hAnsi="Calibri Light" w:cs="Calibri"/>
        </w:rPr>
        <w:t xml:space="preserve"> the Designated Safeguarding Lead will notify the Local Authority who will check that the arrangement is suitable and safe for the child.</w:t>
      </w:r>
    </w:p>
    <w:p w14:paraId="79B548F1" w14:textId="77777777" w:rsidR="00420155" w:rsidRPr="00E631EF" w:rsidRDefault="00420155" w:rsidP="008741EE">
      <w:pPr>
        <w:jc w:val="both"/>
        <w:rPr>
          <w:rFonts w:ascii="Calibri Light" w:hAnsi="Calibri Light"/>
        </w:rPr>
      </w:pPr>
    </w:p>
    <w:p w14:paraId="3ABC436E" w14:textId="77777777" w:rsidR="00E31E93" w:rsidRPr="004452F9" w:rsidRDefault="004923E0" w:rsidP="008741EE">
      <w:pPr>
        <w:pStyle w:val="Heading2"/>
        <w:jc w:val="both"/>
        <w:rPr>
          <w:rFonts w:ascii="Calibri Light" w:hAnsi="Calibri Light"/>
          <w:color w:val="1F4E79" w:themeColor="accent1" w:themeShade="80"/>
        </w:rPr>
      </w:pPr>
      <w:bookmarkStart w:id="33" w:name="_Toc80259424"/>
      <w:r w:rsidRPr="004452F9">
        <w:rPr>
          <w:rFonts w:ascii="Calibri Light" w:hAnsi="Calibri Light"/>
          <w:color w:val="1F4E79" w:themeColor="accent1" w:themeShade="80"/>
        </w:rPr>
        <w:t>Sa</w:t>
      </w:r>
      <w:r w:rsidR="00E31E93" w:rsidRPr="004452F9">
        <w:rPr>
          <w:rFonts w:ascii="Calibri Light" w:hAnsi="Calibri Light"/>
          <w:color w:val="1F4E79" w:themeColor="accent1" w:themeShade="80"/>
        </w:rPr>
        <w:t>feguarding vulnerable groups</w:t>
      </w:r>
      <w:r w:rsidR="00DF15D6" w:rsidRPr="004452F9">
        <w:rPr>
          <w:rFonts w:ascii="Calibri Light" w:hAnsi="Calibri Light"/>
          <w:color w:val="1F4E79" w:themeColor="accent1" w:themeShade="80"/>
        </w:rPr>
        <w:t>, including Domestic Abuse</w:t>
      </w:r>
      <w:bookmarkEnd w:id="33"/>
    </w:p>
    <w:p w14:paraId="6373B2CB" w14:textId="77777777" w:rsidR="00420155" w:rsidRPr="00E631EF" w:rsidRDefault="00420155" w:rsidP="008741EE">
      <w:pPr>
        <w:jc w:val="both"/>
        <w:rPr>
          <w:rFonts w:ascii="Calibri Light" w:hAnsi="Calibri Light"/>
        </w:rPr>
      </w:pPr>
    </w:p>
    <w:p w14:paraId="689EFBCC" w14:textId="23615DEC" w:rsidR="00DF15D6" w:rsidRPr="00E631EF" w:rsidRDefault="00CE696C" w:rsidP="008741EE">
      <w:pPr>
        <w:pStyle w:val="Default"/>
        <w:jc w:val="both"/>
        <w:rPr>
          <w:rFonts w:ascii="Calibri Light" w:hAnsi="Calibri Light"/>
          <w:color w:val="auto"/>
          <w:sz w:val="22"/>
          <w:szCs w:val="22"/>
        </w:rPr>
      </w:pPr>
      <w:r w:rsidRPr="00224EC3">
        <w:rPr>
          <w:rFonts w:ascii="Calibri Light" w:hAnsi="Calibri Light"/>
          <w:iCs/>
          <w:sz w:val="22"/>
          <w:szCs w:val="22"/>
        </w:rPr>
        <w:t>Hill View Primary School</w:t>
      </w:r>
      <w:r w:rsidR="00224EC3">
        <w:rPr>
          <w:rFonts w:ascii="Calibri Light" w:hAnsi="Calibri Light"/>
          <w:iCs/>
        </w:rPr>
        <w:t xml:space="preserve"> </w:t>
      </w:r>
      <w:r w:rsidR="00DF15D6" w:rsidRPr="00E631EF">
        <w:rPr>
          <w:rFonts w:ascii="Calibri Light" w:hAnsi="Calibri Light"/>
          <w:color w:val="auto"/>
          <w:sz w:val="22"/>
          <w:szCs w:val="22"/>
        </w:rPr>
        <w:t xml:space="preserve">receives all police notifications of children who have been involved in domestic abuse incidents via Operation Encompass. </w:t>
      </w:r>
      <w:hyperlink r:id="rId58" w:history="1">
        <w:r w:rsidR="00420155" w:rsidRPr="00E631EF">
          <w:rPr>
            <w:rStyle w:val="Hyperlink"/>
            <w:rFonts w:ascii="Calibri Light" w:hAnsi="Calibri Light"/>
            <w:color w:val="auto"/>
            <w:sz w:val="22"/>
            <w:szCs w:val="22"/>
          </w:rPr>
          <w:t>https://www.operationencompass.org/</w:t>
        </w:r>
      </w:hyperlink>
      <w:r w:rsidR="00420155" w:rsidRPr="00E631EF">
        <w:rPr>
          <w:rFonts w:ascii="Calibri Light" w:hAnsi="Calibri Light"/>
          <w:color w:val="auto"/>
          <w:sz w:val="22"/>
          <w:szCs w:val="22"/>
        </w:rPr>
        <w:t xml:space="preserve"> </w:t>
      </w:r>
    </w:p>
    <w:p w14:paraId="362EAA16" w14:textId="77777777" w:rsidR="00420155" w:rsidRPr="00E631EF" w:rsidRDefault="00420155" w:rsidP="008741EE">
      <w:pPr>
        <w:pStyle w:val="Default"/>
        <w:jc w:val="both"/>
        <w:rPr>
          <w:rFonts w:ascii="Calibri Light" w:hAnsi="Calibri Light"/>
          <w:color w:val="auto"/>
          <w:sz w:val="22"/>
          <w:szCs w:val="22"/>
        </w:rPr>
      </w:pPr>
    </w:p>
    <w:p w14:paraId="373FD3D4" w14:textId="77777777" w:rsidR="00DF15D6" w:rsidRPr="00E631EF" w:rsidRDefault="00DF15D6" w:rsidP="008741EE">
      <w:pPr>
        <w:jc w:val="both"/>
        <w:rPr>
          <w:rFonts w:ascii="Calibri Light" w:hAnsi="Calibri Light"/>
        </w:rPr>
      </w:pPr>
      <w:r w:rsidRPr="00E631EF">
        <w:rPr>
          <w:rFonts w:ascii="Calibri Light" w:hAnsi="Calibri Light"/>
        </w:rPr>
        <w:t>The designated safeguarding lead will inform relevant staff of any notification and agree what support (if any) the pupil should receive.</w:t>
      </w:r>
    </w:p>
    <w:p w14:paraId="26AE2A95" w14:textId="77777777" w:rsidR="002C758F" w:rsidRPr="00E631EF" w:rsidRDefault="002C758F" w:rsidP="008741EE">
      <w:pPr>
        <w:tabs>
          <w:tab w:val="num" w:pos="709"/>
        </w:tabs>
        <w:jc w:val="both"/>
        <w:rPr>
          <w:rFonts w:ascii="Calibri Light" w:hAnsi="Calibri Light" w:cs="Calibri"/>
        </w:rPr>
      </w:pPr>
      <w:r w:rsidRPr="00E631EF">
        <w:rPr>
          <w:rFonts w:ascii="Calibri Light" w:hAnsi="Calibri Light" w:cs="Calibri"/>
        </w:rPr>
        <w:t>The definition of d</w:t>
      </w:r>
      <w:r w:rsidR="00420155" w:rsidRPr="00E631EF">
        <w:rPr>
          <w:rFonts w:ascii="Calibri Light" w:hAnsi="Calibri Light" w:cs="Calibri"/>
        </w:rPr>
        <w:t xml:space="preserve">omestic violence and abuse is: </w:t>
      </w:r>
    </w:p>
    <w:p w14:paraId="02A4634F" w14:textId="77777777" w:rsidR="002C758F" w:rsidRPr="00E631EF" w:rsidRDefault="002C758F" w:rsidP="008741EE">
      <w:pPr>
        <w:tabs>
          <w:tab w:val="num" w:pos="709"/>
        </w:tabs>
        <w:ind w:left="709"/>
        <w:jc w:val="both"/>
        <w:rPr>
          <w:rFonts w:ascii="Calibri Light" w:hAnsi="Calibri Light" w:cs="Calibri"/>
        </w:rPr>
      </w:pPr>
      <w:r w:rsidRPr="00E631EF">
        <w:rPr>
          <w:rFonts w:ascii="Calibri Light" w:hAnsi="Calibri Light" w:cs="Calibri"/>
        </w:rPr>
        <w:tab/>
        <w:t>“any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14:paraId="7782849E" w14:textId="77777777" w:rsidR="002C758F" w:rsidRPr="00E631EF" w:rsidRDefault="002C758F" w:rsidP="008741EE">
      <w:pPr>
        <w:tabs>
          <w:tab w:val="num" w:pos="709"/>
        </w:tabs>
        <w:jc w:val="both"/>
        <w:rPr>
          <w:rFonts w:ascii="Calibri Light" w:hAnsi="Calibri Light" w:cs="Calibri"/>
        </w:rPr>
      </w:pPr>
      <w:r w:rsidRPr="00E631EF">
        <w:rPr>
          <w:rFonts w:ascii="Calibri Light" w:hAnsi="Calibri Light" w:cs="Calibri"/>
        </w:rPr>
        <w:lastRenderedPageBreak/>
        <w:t>All children can witness and be adversely affected by domestic abuse in the context of their home life where domestic abuse occurs between family members. Exposure to domestic abuse and/or violence can have a serious, long lasting emotional and psychological impact on children. In some cases, a child may blame themselves for the abuse or may have had to leave the family home as a result.</w:t>
      </w:r>
    </w:p>
    <w:p w14:paraId="6526A712" w14:textId="77777777" w:rsidR="002C758F" w:rsidRPr="00E631EF" w:rsidRDefault="002C758F" w:rsidP="008741EE">
      <w:pPr>
        <w:tabs>
          <w:tab w:val="num" w:pos="709"/>
        </w:tabs>
        <w:jc w:val="both"/>
        <w:rPr>
          <w:rFonts w:ascii="Calibri Light" w:hAnsi="Calibri Light" w:cs="Calibri"/>
        </w:rPr>
      </w:pPr>
      <w:r w:rsidRPr="00E631EF">
        <w:rPr>
          <w:rFonts w:ascii="Calibri Light" w:hAnsi="Calibri Light" w:cs="Calibri"/>
        </w:rPr>
        <w:t xml:space="preserve">All staff </w:t>
      </w:r>
      <w:proofErr w:type="gramStart"/>
      <w:r w:rsidRPr="00E631EF">
        <w:rPr>
          <w:rFonts w:ascii="Calibri Light" w:hAnsi="Calibri Light" w:cs="Calibri"/>
        </w:rPr>
        <w:t>understand</w:t>
      </w:r>
      <w:proofErr w:type="gramEnd"/>
      <w:r w:rsidRPr="00E631EF">
        <w:rPr>
          <w:rFonts w:ascii="Calibri Light" w:hAnsi="Calibri Light" w:cs="Calibri"/>
        </w:rPr>
        <w:t xml:space="preserve"> the significant impact that Domestic Abuse can have on a child. The school follows the guidance set out within this policy to ensure the safety and wellbeing of children. Children who have experienced or witnessed Domestic Violence will be monitored and supported through the school pastoral care system.</w:t>
      </w:r>
    </w:p>
    <w:p w14:paraId="16E45042" w14:textId="77777777" w:rsidR="00E631EF" w:rsidRPr="00E631EF" w:rsidRDefault="00E631EF" w:rsidP="008741EE">
      <w:pPr>
        <w:tabs>
          <w:tab w:val="num" w:pos="709"/>
        </w:tabs>
        <w:jc w:val="both"/>
        <w:rPr>
          <w:rFonts w:ascii="Calibri Light" w:hAnsi="Calibri Light" w:cs="Arial"/>
          <w:iCs/>
        </w:rPr>
      </w:pPr>
    </w:p>
    <w:p w14:paraId="4FE7AAF9" w14:textId="77777777" w:rsidR="008741EE" w:rsidRDefault="00E631EF" w:rsidP="008741EE">
      <w:pPr>
        <w:spacing w:before="100" w:beforeAutospacing="1" w:after="100" w:afterAutospacing="1"/>
        <w:jc w:val="both"/>
        <w:rPr>
          <w:rFonts w:ascii="Calibri Light" w:hAnsi="Calibri Light" w:cs="Arial"/>
          <w:shd w:val="clear" w:color="auto" w:fill="FFFFFF"/>
        </w:rPr>
      </w:pPr>
      <w:r w:rsidRPr="008741EE">
        <w:rPr>
          <w:rFonts w:ascii="Calibri Light" w:eastAsia="Calibri" w:hAnsi="Calibri Light" w:cs="Arial"/>
          <w:color w:val="1F4E79" w:themeColor="accent1" w:themeShade="80"/>
          <w:sz w:val="24"/>
          <w:szCs w:val="24"/>
        </w:rPr>
        <w:t>Honour Based Abuse (HBA)</w:t>
      </w:r>
      <w:r w:rsidRPr="008741EE">
        <w:rPr>
          <w:rFonts w:ascii="Calibri Light" w:hAnsi="Calibri Light" w:cs="Arial"/>
          <w:b/>
          <w:bCs/>
          <w:color w:val="1F4E79" w:themeColor="accent1" w:themeShade="80"/>
          <w:shd w:val="clear" w:color="auto" w:fill="FFFFFF"/>
        </w:rPr>
        <w:t xml:space="preserve"> </w:t>
      </w:r>
    </w:p>
    <w:p w14:paraId="0596F8BD" w14:textId="77777777" w:rsidR="00E631EF" w:rsidRPr="00E631EF" w:rsidRDefault="008741EE" w:rsidP="008741EE">
      <w:pPr>
        <w:spacing w:before="100" w:beforeAutospacing="1" w:after="100" w:afterAutospacing="1"/>
        <w:jc w:val="both"/>
        <w:rPr>
          <w:rFonts w:ascii="Calibri Light" w:hAnsi="Calibri Light" w:cs="Arial"/>
          <w:b/>
          <w:bCs/>
          <w:shd w:val="clear" w:color="auto" w:fill="FFFFFF"/>
        </w:rPr>
      </w:pPr>
      <w:r>
        <w:rPr>
          <w:rFonts w:ascii="Calibri Light" w:hAnsi="Calibri Light" w:cs="Arial"/>
          <w:shd w:val="clear" w:color="auto" w:fill="FFFFFF"/>
        </w:rPr>
        <w:t xml:space="preserve">HBA </w:t>
      </w:r>
      <w:r w:rsidR="00E631EF" w:rsidRPr="00E631EF">
        <w:rPr>
          <w:rFonts w:ascii="Calibri Light" w:hAnsi="Calibri Light" w:cs="Arial"/>
          <w:shd w:val="clear" w:color="auto" w:fill="FFFFFF"/>
        </w:rPr>
        <w:t>is a collection of practices used to control behaviour within families in order to protect perceived cultural and religious beliefs and/or </w:t>
      </w:r>
      <w:r w:rsidR="00E631EF" w:rsidRPr="00E631EF">
        <w:rPr>
          <w:rFonts w:ascii="Calibri Light" w:hAnsi="Calibri Light" w:cs="Arial"/>
          <w:b/>
          <w:bCs/>
          <w:shd w:val="clear" w:color="auto" w:fill="FFFFFF"/>
        </w:rPr>
        <w:t>honour</w:t>
      </w:r>
      <w:r w:rsidR="00E631EF" w:rsidRPr="00E631EF">
        <w:rPr>
          <w:rFonts w:ascii="Calibri Light" w:hAnsi="Calibri Light" w:cs="Arial"/>
          <w:shd w:val="clear" w:color="auto" w:fill="FFFFFF"/>
        </w:rPr>
        <w:t>. </w:t>
      </w:r>
      <w:r w:rsidR="00E631EF" w:rsidRPr="00E631EF">
        <w:rPr>
          <w:rFonts w:ascii="Calibri Light" w:hAnsi="Calibri Light" w:cs="Arial"/>
          <w:b/>
          <w:bCs/>
          <w:shd w:val="clear" w:color="auto" w:fill="FFFFFF"/>
        </w:rPr>
        <w:t>Violence or abuse</w:t>
      </w:r>
      <w:r w:rsidR="00E631EF" w:rsidRPr="00E631EF">
        <w:rPr>
          <w:rFonts w:ascii="Calibri Light" w:hAnsi="Calibri Light" w:cs="Arial"/>
          <w:shd w:val="clear" w:color="auto" w:fill="FFFFFF"/>
        </w:rPr>
        <w:t> can occur when perpetrators perceive that a relative has shamed the family and/or community by breaking their </w:t>
      </w:r>
      <w:r w:rsidR="00E631EF" w:rsidRPr="00E631EF">
        <w:rPr>
          <w:rFonts w:ascii="Calibri Light" w:hAnsi="Calibri Light" w:cs="Arial"/>
          <w:b/>
          <w:bCs/>
          <w:shd w:val="clear" w:color="auto" w:fill="FFFFFF"/>
        </w:rPr>
        <w:t>honour</w:t>
      </w:r>
      <w:r w:rsidR="00E631EF" w:rsidRPr="00E631EF">
        <w:rPr>
          <w:rFonts w:ascii="Calibri Light" w:hAnsi="Calibri Light" w:cs="Arial"/>
          <w:shd w:val="clear" w:color="auto" w:fill="FFFFFF"/>
        </w:rPr>
        <w:t> code.</w:t>
      </w:r>
      <w:r w:rsidR="00E631EF" w:rsidRPr="00E631EF">
        <w:rPr>
          <w:rFonts w:ascii="Calibri Light" w:eastAsia="Calibri" w:hAnsi="Calibri Light" w:cs="Arial"/>
          <w:b/>
        </w:rPr>
        <w:t xml:space="preserve"> </w:t>
      </w:r>
    </w:p>
    <w:p w14:paraId="0BD11BD1" w14:textId="77777777" w:rsidR="008741EE" w:rsidRPr="008741EE" w:rsidRDefault="008741EE" w:rsidP="008741EE">
      <w:pPr>
        <w:jc w:val="both"/>
        <w:rPr>
          <w:rFonts w:ascii="Calibri Light" w:eastAsia="Calibri" w:hAnsi="Calibri Light" w:cs="Arial"/>
          <w:bCs/>
          <w:color w:val="1F4E79" w:themeColor="accent1" w:themeShade="80"/>
          <w:sz w:val="24"/>
          <w:szCs w:val="24"/>
        </w:rPr>
      </w:pPr>
      <w:r w:rsidRPr="008741EE">
        <w:rPr>
          <w:rFonts w:ascii="Calibri Light" w:eastAsia="Calibri" w:hAnsi="Calibri Light" w:cs="Arial"/>
          <w:bCs/>
          <w:color w:val="1F4E79" w:themeColor="accent1" w:themeShade="80"/>
          <w:sz w:val="24"/>
          <w:szCs w:val="24"/>
        </w:rPr>
        <w:t>Forced Marriage</w:t>
      </w:r>
    </w:p>
    <w:p w14:paraId="7024DA65" w14:textId="77777777" w:rsidR="002C758F" w:rsidRPr="00E631EF" w:rsidRDefault="00E631EF" w:rsidP="008741EE">
      <w:pPr>
        <w:jc w:val="both"/>
        <w:rPr>
          <w:rFonts w:ascii="Calibri Light" w:eastAsia="Calibri" w:hAnsi="Calibri Light" w:cs="Arial"/>
        </w:rPr>
      </w:pPr>
      <w:r w:rsidRPr="008741EE">
        <w:rPr>
          <w:rFonts w:ascii="Calibri Light" w:eastAsia="Calibri" w:hAnsi="Calibri Light" w:cs="Arial"/>
          <w:bCs/>
        </w:rPr>
        <w:t>Forced Marriage</w:t>
      </w:r>
      <w:r w:rsidRPr="00E631EF">
        <w:rPr>
          <w:rFonts w:ascii="Calibri Light" w:eastAsia="Calibri" w:hAnsi="Calibri Light" w:cs="Arial"/>
        </w:rPr>
        <w:t xml:space="preserve"> is one whereby one or both parties do not consent to marriage but are forced to do so through violence, threats or any form of coercion. Schools play an important role in safeguarding children from being forced to marry.</w:t>
      </w:r>
    </w:p>
    <w:p w14:paraId="50DB3ABE" w14:textId="77777777" w:rsidR="008741EE" w:rsidRPr="008741EE" w:rsidRDefault="008741EE" w:rsidP="008741EE">
      <w:pPr>
        <w:spacing w:before="100" w:beforeAutospacing="1" w:after="100" w:afterAutospacing="1"/>
        <w:jc w:val="both"/>
        <w:rPr>
          <w:rFonts w:ascii="Calibri Light" w:hAnsi="Calibri Light" w:cs="Arial"/>
          <w:color w:val="1F4E79" w:themeColor="accent1" w:themeShade="80"/>
          <w:sz w:val="24"/>
          <w:szCs w:val="24"/>
        </w:rPr>
      </w:pPr>
      <w:r w:rsidRPr="008741EE">
        <w:rPr>
          <w:rFonts w:ascii="Calibri Light" w:hAnsi="Calibri Light" w:cs="Arial"/>
          <w:color w:val="1F4E79" w:themeColor="accent1" w:themeShade="80"/>
          <w:sz w:val="24"/>
          <w:szCs w:val="24"/>
        </w:rPr>
        <w:t>Modern Slavery</w:t>
      </w:r>
    </w:p>
    <w:p w14:paraId="05697427" w14:textId="77777777" w:rsidR="00E631EF" w:rsidRPr="00E631EF" w:rsidRDefault="00E631EF" w:rsidP="008741EE">
      <w:pPr>
        <w:spacing w:before="100" w:beforeAutospacing="1" w:after="100" w:afterAutospacing="1"/>
        <w:jc w:val="both"/>
        <w:rPr>
          <w:rFonts w:ascii="Calibri Light" w:hAnsi="Calibri Light" w:cs="Arial"/>
          <w:i/>
        </w:rPr>
      </w:pPr>
      <w:r w:rsidRPr="00E631EF">
        <w:rPr>
          <w:rFonts w:ascii="Calibri Light" w:hAnsi="Calibri Light" w:cs="Arial"/>
        </w:rPr>
        <w:t>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w:t>
      </w:r>
    </w:p>
    <w:p w14:paraId="3999A993" w14:textId="77777777" w:rsidR="00E631EF" w:rsidRPr="00E631EF" w:rsidRDefault="00E631EF" w:rsidP="008741EE">
      <w:pPr>
        <w:spacing w:before="100" w:beforeAutospacing="1" w:after="0" w:line="240" w:lineRule="auto"/>
        <w:jc w:val="both"/>
        <w:rPr>
          <w:rFonts w:ascii="Calibri Light" w:hAnsi="Calibri Light" w:cs="Arial"/>
        </w:rPr>
      </w:pPr>
      <w:r w:rsidRPr="00E631EF">
        <w:rPr>
          <w:rFonts w:ascii="Calibri Light" w:hAnsi="Calibri Light" w:cs="Arial"/>
        </w:rPr>
        <w:t xml:space="preserve">Staff must be aware of the above and contact the DSL should they suspect or receive information that either parents or their children may be victims of modern slavery. The DSL should then contact the NCA and follow their normal safeguarding procedures. </w:t>
      </w:r>
    </w:p>
    <w:p w14:paraId="570B4916" w14:textId="77777777" w:rsidR="00E631EF" w:rsidRPr="00E631EF" w:rsidRDefault="00E631EF" w:rsidP="008741EE">
      <w:pPr>
        <w:jc w:val="both"/>
        <w:rPr>
          <w:rFonts w:ascii="Calibri Light" w:hAnsi="Calibri Light"/>
        </w:rPr>
      </w:pPr>
    </w:p>
    <w:p w14:paraId="66FFC547" w14:textId="77777777" w:rsidR="00E631EF" w:rsidRPr="00E631EF" w:rsidRDefault="00E631EF" w:rsidP="008741EE">
      <w:pPr>
        <w:spacing w:before="100" w:beforeAutospacing="1" w:after="100" w:afterAutospacing="1"/>
        <w:contextualSpacing/>
        <w:jc w:val="both"/>
        <w:rPr>
          <w:rFonts w:ascii="Calibri Light" w:eastAsia="Calibri" w:hAnsi="Calibri Light" w:cs="Arial"/>
        </w:rPr>
      </w:pPr>
      <w:r w:rsidRPr="00E631EF">
        <w:rPr>
          <w:rFonts w:ascii="Calibri Light" w:eastAsia="Calibri" w:hAnsi="Calibri Light" w:cs="Arial"/>
        </w:rPr>
        <w:t>ALL staff will have read Annex B of Keeping Children Safe in Education 2021 and be aware of specific forms of abuse and safeguarding issues and vulnerable groups of children including;</w:t>
      </w:r>
    </w:p>
    <w:p w14:paraId="7D403165" w14:textId="77777777" w:rsidR="00E631EF" w:rsidRPr="00E631EF" w:rsidRDefault="00E631EF" w:rsidP="00BD770C">
      <w:pPr>
        <w:pStyle w:val="ListParagraph"/>
        <w:numPr>
          <w:ilvl w:val="0"/>
          <w:numId w:val="7"/>
        </w:numPr>
        <w:spacing w:before="100" w:beforeAutospacing="1" w:after="100" w:afterAutospacing="1"/>
        <w:ind w:left="0" w:firstLine="0"/>
        <w:contextualSpacing/>
        <w:jc w:val="both"/>
        <w:rPr>
          <w:rFonts w:ascii="Calibri Light" w:eastAsia="Calibri" w:hAnsi="Calibri Light" w:cs="Arial"/>
          <w:sz w:val="22"/>
          <w:szCs w:val="22"/>
        </w:rPr>
      </w:pPr>
      <w:r w:rsidRPr="00E631EF">
        <w:rPr>
          <w:rFonts w:ascii="Calibri Light" w:eastAsia="Calibri" w:hAnsi="Calibri Light" w:cs="Arial"/>
          <w:sz w:val="22"/>
          <w:szCs w:val="22"/>
        </w:rPr>
        <w:t>Children in the Court system;</w:t>
      </w:r>
    </w:p>
    <w:p w14:paraId="22B3F285" w14:textId="77777777" w:rsidR="00E631EF" w:rsidRPr="00E631EF" w:rsidRDefault="00E631EF" w:rsidP="00BD770C">
      <w:pPr>
        <w:pStyle w:val="ListParagraph"/>
        <w:numPr>
          <w:ilvl w:val="0"/>
          <w:numId w:val="7"/>
        </w:numPr>
        <w:spacing w:before="100" w:beforeAutospacing="1" w:after="100" w:afterAutospacing="1"/>
        <w:ind w:left="0" w:firstLine="0"/>
        <w:contextualSpacing/>
        <w:jc w:val="both"/>
        <w:rPr>
          <w:rFonts w:ascii="Calibri Light" w:eastAsia="Calibri" w:hAnsi="Calibri Light" w:cs="Arial"/>
          <w:sz w:val="22"/>
          <w:szCs w:val="22"/>
        </w:rPr>
      </w:pPr>
      <w:r w:rsidRPr="00E631EF">
        <w:rPr>
          <w:rFonts w:ascii="Calibri Light" w:eastAsia="Calibri" w:hAnsi="Calibri Light" w:cs="Arial"/>
          <w:sz w:val="22"/>
          <w:szCs w:val="22"/>
        </w:rPr>
        <w:t>Children with family members in prison</w:t>
      </w:r>
    </w:p>
    <w:p w14:paraId="6C6B917C" w14:textId="77777777" w:rsidR="00E631EF" w:rsidRPr="00E631EF" w:rsidRDefault="00E631EF" w:rsidP="00BD770C">
      <w:pPr>
        <w:pStyle w:val="ListParagraph"/>
        <w:numPr>
          <w:ilvl w:val="0"/>
          <w:numId w:val="7"/>
        </w:numPr>
        <w:spacing w:before="100" w:beforeAutospacing="1" w:after="100" w:afterAutospacing="1"/>
        <w:ind w:left="0" w:firstLine="0"/>
        <w:contextualSpacing/>
        <w:jc w:val="both"/>
        <w:rPr>
          <w:rFonts w:ascii="Calibri Light" w:eastAsia="Calibri" w:hAnsi="Calibri Light" w:cs="Arial"/>
          <w:sz w:val="22"/>
          <w:szCs w:val="22"/>
        </w:rPr>
      </w:pPr>
      <w:r w:rsidRPr="00E631EF">
        <w:rPr>
          <w:rFonts w:ascii="Calibri Light" w:eastAsia="Calibri" w:hAnsi="Calibri Light" w:cs="Arial"/>
          <w:sz w:val="22"/>
          <w:szCs w:val="22"/>
        </w:rPr>
        <w:t>Homelessness</w:t>
      </w:r>
    </w:p>
    <w:p w14:paraId="75B93296" w14:textId="77777777" w:rsidR="00FF10BF" w:rsidRPr="00E631EF" w:rsidRDefault="00FF10BF" w:rsidP="008741EE">
      <w:pPr>
        <w:pStyle w:val="Heading2"/>
        <w:jc w:val="both"/>
        <w:rPr>
          <w:rFonts w:ascii="Calibri Light" w:hAnsi="Calibri Light"/>
          <w:color w:val="auto"/>
          <w:sz w:val="22"/>
          <w:szCs w:val="22"/>
        </w:rPr>
      </w:pPr>
    </w:p>
    <w:p w14:paraId="5CD69E19" w14:textId="77777777" w:rsidR="004923E0" w:rsidRPr="00E631EF" w:rsidRDefault="004923E0" w:rsidP="008741EE">
      <w:pPr>
        <w:pStyle w:val="Heading2"/>
        <w:jc w:val="both"/>
        <w:rPr>
          <w:rFonts w:ascii="Calibri Light" w:hAnsi="Calibri Light"/>
          <w:color w:val="auto"/>
          <w:sz w:val="22"/>
          <w:szCs w:val="22"/>
        </w:rPr>
      </w:pPr>
      <w:bookmarkStart w:id="34" w:name="_Toc80259425"/>
      <w:r w:rsidRPr="008741EE">
        <w:rPr>
          <w:rFonts w:ascii="Calibri Light" w:hAnsi="Calibri Light"/>
          <w:color w:val="1F4E79" w:themeColor="accent1" w:themeShade="80"/>
        </w:rPr>
        <w:t>Children experie</w:t>
      </w:r>
      <w:r w:rsidR="00FF10BF" w:rsidRPr="008741EE">
        <w:rPr>
          <w:rFonts w:ascii="Calibri Light" w:hAnsi="Calibri Light"/>
          <w:color w:val="1F4E79" w:themeColor="accent1" w:themeShade="80"/>
        </w:rPr>
        <w:t>ncing mental health problems</w:t>
      </w:r>
      <w:bookmarkEnd w:id="34"/>
      <w:r w:rsidR="00FF10BF" w:rsidRPr="008741EE">
        <w:rPr>
          <w:rFonts w:ascii="Calibri Light" w:hAnsi="Calibri Light"/>
          <w:color w:val="1F4E79" w:themeColor="accent1" w:themeShade="80"/>
          <w:sz w:val="22"/>
          <w:szCs w:val="22"/>
        </w:rPr>
        <w:t xml:space="preserve"> </w:t>
      </w:r>
    </w:p>
    <w:p w14:paraId="307C1DCB" w14:textId="77777777" w:rsidR="00E631EF" w:rsidRPr="00E631EF" w:rsidRDefault="00E631EF" w:rsidP="008741EE">
      <w:pPr>
        <w:jc w:val="both"/>
        <w:rPr>
          <w:rFonts w:ascii="Calibri Light" w:hAnsi="Calibri Light"/>
        </w:rPr>
      </w:pPr>
    </w:p>
    <w:p w14:paraId="248FC020" w14:textId="2C269260" w:rsidR="00DF15D6" w:rsidRPr="00E631EF" w:rsidRDefault="00DF15D6" w:rsidP="008741EE">
      <w:pPr>
        <w:tabs>
          <w:tab w:val="num" w:pos="709"/>
        </w:tabs>
        <w:jc w:val="both"/>
        <w:rPr>
          <w:rFonts w:ascii="Calibri Light" w:hAnsi="Calibri Light" w:cs="Calibri"/>
        </w:rPr>
      </w:pPr>
      <w:r w:rsidRPr="00E631EF">
        <w:rPr>
          <w:rFonts w:ascii="Calibri Light" w:hAnsi="Calibri Light" w:cs="Arial"/>
          <w:bCs/>
        </w:rPr>
        <w:t xml:space="preserve">At </w:t>
      </w:r>
      <w:r w:rsidR="00CE696C" w:rsidRPr="000D3706">
        <w:rPr>
          <w:rFonts w:ascii="Calibri Light" w:hAnsi="Calibri Light" w:cs="Arial"/>
          <w:iCs/>
        </w:rPr>
        <w:t xml:space="preserve">Hill View Primary </w:t>
      </w:r>
      <w:proofErr w:type="gramStart"/>
      <w:r w:rsidR="00CE696C" w:rsidRPr="000D3706">
        <w:rPr>
          <w:rFonts w:ascii="Calibri Light" w:hAnsi="Calibri Light" w:cs="Arial"/>
          <w:iCs/>
        </w:rPr>
        <w:t>School</w:t>
      </w:r>
      <w:r w:rsidR="00CE696C" w:rsidRPr="00E631EF">
        <w:rPr>
          <w:rFonts w:ascii="Calibri Light" w:hAnsi="Calibri Light" w:cs="Arial"/>
          <w:iCs/>
        </w:rPr>
        <w:t xml:space="preserve"> </w:t>
      </w:r>
      <w:r w:rsidRPr="00E631EF">
        <w:rPr>
          <w:rFonts w:ascii="Calibri Light" w:hAnsi="Calibri Light" w:cs="Arial"/>
          <w:i/>
        </w:rPr>
        <w:t xml:space="preserve"> </w:t>
      </w:r>
      <w:r w:rsidRPr="00E631EF">
        <w:rPr>
          <w:rFonts w:ascii="Calibri Light" w:hAnsi="Calibri Light" w:cs="Arial"/>
          <w:iCs/>
        </w:rPr>
        <w:t>we</w:t>
      </w:r>
      <w:proofErr w:type="gramEnd"/>
      <w:r w:rsidRPr="00E631EF">
        <w:rPr>
          <w:rFonts w:ascii="Calibri Light" w:hAnsi="Calibri Light" w:cs="Arial"/>
          <w:iCs/>
        </w:rPr>
        <w:t xml:space="preserve"> understand that mental health issues can be an indicator that a child has suffered, or is at risk of suffering from abuse, neglect or exploitation.  </w:t>
      </w:r>
      <w:proofErr w:type="gramStart"/>
      <w:r w:rsidRPr="00E631EF">
        <w:rPr>
          <w:rFonts w:ascii="Calibri Light" w:hAnsi="Calibri Light" w:cs="Arial"/>
          <w:iCs/>
        </w:rPr>
        <w:t>Staff in school are</w:t>
      </w:r>
      <w:proofErr w:type="gramEnd"/>
      <w:r w:rsidRPr="00E631EF">
        <w:rPr>
          <w:rFonts w:ascii="Calibri Light" w:hAnsi="Calibri Light" w:cs="Arial"/>
          <w:iCs/>
        </w:rPr>
        <w:t xml:space="preserve"> not </w:t>
      </w:r>
      <w:r w:rsidRPr="00E631EF">
        <w:rPr>
          <w:rFonts w:ascii="Calibri Light" w:hAnsi="Calibri Light" w:cs="Arial"/>
          <w:iCs/>
        </w:rPr>
        <w:lastRenderedPageBreak/>
        <w:t xml:space="preserve">qualified to diagnose mental health problems however, we </w:t>
      </w:r>
      <w:r w:rsidRPr="00E631EF">
        <w:rPr>
          <w:rFonts w:ascii="Calibri Light" w:hAnsi="Calibri Light" w:cs="Calibri"/>
        </w:rPr>
        <w:t>are well placed to observe children day-to-day and identify those whose behaviour suggests that they may be experiencing a mental health problem or be at risk of developing one.</w:t>
      </w:r>
    </w:p>
    <w:p w14:paraId="39CA5B20" w14:textId="77777777" w:rsidR="00DF15D6" w:rsidRPr="00E631EF" w:rsidRDefault="00BD770C" w:rsidP="008741EE">
      <w:pPr>
        <w:tabs>
          <w:tab w:val="num" w:pos="709"/>
        </w:tabs>
        <w:jc w:val="both"/>
        <w:rPr>
          <w:rFonts w:ascii="Calibri Light" w:hAnsi="Calibri Light" w:cs="Calibri"/>
        </w:rPr>
      </w:pPr>
      <w:r>
        <w:rPr>
          <w:rFonts w:ascii="Calibri Light" w:hAnsi="Calibri Light" w:cs="Calibri"/>
        </w:rPr>
        <w:t xml:space="preserve">If </w:t>
      </w:r>
      <w:proofErr w:type="gramStart"/>
      <w:r>
        <w:rPr>
          <w:rFonts w:ascii="Calibri Light" w:hAnsi="Calibri Light" w:cs="Calibri"/>
        </w:rPr>
        <w:t xml:space="preserve">staff </w:t>
      </w:r>
      <w:r w:rsidR="00DF15D6" w:rsidRPr="00E631EF">
        <w:rPr>
          <w:rFonts w:ascii="Calibri Light" w:hAnsi="Calibri Light" w:cs="Calibri"/>
        </w:rPr>
        <w:t>have</w:t>
      </w:r>
      <w:proofErr w:type="gramEnd"/>
      <w:r w:rsidR="00DF15D6" w:rsidRPr="00E631EF">
        <w:rPr>
          <w:rFonts w:ascii="Calibri Light" w:hAnsi="Calibri Light" w:cs="Calibri"/>
        </w:rPr>
        <w:t xml:space="preserve"> a concern about the mental health of a child, which is also a safeguarding concern or appears to be developing into a safeguarding concern, then we will respond immediately by sharing this information with the school Designated Safeguarding Lead who will act in line with the safeguarding guidance set out in this policy.</w:t>
      </w:r>
    </w:p>
    <w:p w14:paraId="2316A9C0" w14:textId="77777777" w:rsidR="00DF15D6" w:rsidRPr="00E631EF" w:rsidRDefault="00DF15D6" w:rsidP="008741EE">
      <w:pPr>
        <w:tabs>
          <w:tab w:val="num" w:pos="709"/>
        </w:tabs>
        <w:jc w:val="both"/>
        <w:rPr>
          <w:rFonts w:ascii="Calibri Light" w:hAnsi="Calibri Light" w:cs="Calibri"/>
        </w:rPr>
      </w:pPr>
      <w:r w:rsidRPr="00E631EF">
        <w:rPr>
          <w:rFonts w:ascii="Calibri Light" w:hAnsi="Calibri Light" w:cs="Calibri"/>
        </w:rPr>
        <w:t>As a school we aim to provide a nurturing environment for children and staff and we teach resilience through our school curriculum. Whenever a concern arises which is related to mental health, we will always act in the best interest of the person involved and access appropriate support. This may mean accessing support from external agencies.</w:t>
      </w:r>
    </w:p>
    <w:p w14:paraId="377AFD66" w14:textId="77777777" w:rsidR="00DF15D6" w:rsidRPr="00E631EF" w:rsidRDefault="00DF15D6" w:rsidP="008741EE">
      <w:pPr>
        <w:tabs>
          <w:tab w:val="num" w:pos="709"/>
        </w:tabs>
        <w:jc w:val="both"/>
        <w:rPr>
          <w:rFonts w:ascii="Calibri Light" w:hAnsi="Calibri Light" w:cs="Arial"/>
          <w:bCs/>
          <w:iCs/>
        </w:rPr>
      </w:pPr>
      <w:r w:rsidRPr="00E631EF">
        <w:rPr>
          <w:rFonts w:ascii="Calibri Light" w:hAnsi="Calibri Light" w:cs="Calibri"/>
        </w:rPr>
        <w:t xml:space="preserve">The Designated Safeguarding Lead has working knowledge of the guidance in Chapter 4 of </w:t>
      </w:r>
      <w:hyperlink r:id="rId59" w:history="1">
        <w:r w:rsidRPr="00E631EF">
          <w:rPr>
            <w:rStyle w:val="Hyperlink"/>
            <w:rFonts w:ascii="Calibri Light" w:hAnsi="Calibri Light" w:cs="Calibri"/>
            <w:color w:val="auto"/>
          </w:rPr>
          <w:t>Mental Health and Behaviour in Schools</w:t>
        </w:r>
      </w:hyperlink>
    </w:p>
    <w:p w14:paraId="0457F2F2" w14:textId="77777777" w:rsidR="00FF10BF" w:rsidRPr="00E631EF" w:rsidRDefault="00FF10BF" w:rsidP="008741EE">
      <w:pPr>
        <w:pStyle w:val="Heading2"/>
        <w:jc w:val="both"/>
        <w:rPr>
          <w:rFonts w:ascii="Calibri Light" w:hAnsi="Calibri Light"/>
          <w:color w:val="auto"/>
          <w:sz w:val="22"/>
          <w:szCs w:val="22"/>
        </w:rPr>
      </w:pPr>
    </w:p>
    <w:p w14:paraId="3D0FECEE" w14:textId="77777777" w:rsidR="004923E0" w:rsidRDefault="004923E0" w:rsidP="008741EE">
      <w:pPr>
        <w:pStyle w:val="Heading2"/>
        <w:jc w:val="both"/>
        <w:rPr>
          <w:rFonts w:ascii="Calibri Light" w:hAnsi="Calibri Light"/>
          <w:color w:val="1F4E79" w:themeColor="accent1" w:themeShade="80"/>
        </w:rPr>
      </w:pPr>
      <w:bookmarkStart w:id="35" w:name="_Toc80259426"/>
      <w:r w:rsidRPr="008741EE">
        <w:rPr>
          <w:rFonts w:ascii="Calibri Light" w:hAnsi="Calibri Light"/>
          <w:color w:val="1F4E79" w:themeColor="accent1" w:themeShade="80"/>
        </w:rPr>
        <w:t>Other relevant policies</w:t>
      </w:r>
      <w:bookmarkEnd w:id="35"/>
    </w:p>
    <w:p w14:paraId="27013716" w14:textId="77777777" w:rsidR="008741EE" w:rsidRPr="008741EE" w:rsidRDefault="008741EE" w:rsidP="008741EE">
      <w:pPr>
        <w:jc w:val="both"/>
      </w:pPr>
    </w:p>
    <w:p w14:paraId="60E701C7" w14:textId="1120E335" w:rsidR="002F36AD" w:rsidRPr="00784AF7" w:rsidRDefault="00224EC3" w:rsidP="00BD770C">
      <w:pPr>
        <w:pStyle w:val="ListParagraph"/>
        <w:numPr>
          <w:ilvl w:val="0"/>
          <w:numId w:val="7"/>
        </w:numPr>
        <w:jc w:val="both"/>
        <w:rPr>
          <w:rFonts w:ascii="Calibri Light" w:hAnsi="Calibri Light" w:cs="Arial"/>
          <w:sz w:val="22"/>
          <w:szCs w:val="22"/>
        </w:rPr>
      </w:pPr>
      <w:proofErr w:type="spellStart"/>
      <w:r>
        <w:rPr>
          <w:rFonts w:ascii="Calibri Light" w:hAnsi="Calibri Light" w:cs="Arial"/>
          <w:sz w:val="22"/>
          <w:szCs w:val="22"/>
        </w:rPr>
        <w:t>Halton’s</w:t>
      </w:r>
      <w:proofErr w:type="spellEnd"/>
      <w:r>
        <w:rPr>
          <w:rFonts w:ascii="Calibri Light" w:hAnsi="Calibri Light" w:cs="Arial"/>
          <w:sz w:val="22"/>
          <w:szCs w:val="22"/>
        </w:rPr>
        <w:t xml:space="preserve"> </w:t>
      </w:r>
      <w:bookmarkStart w:id="36" w:name="_GoBack"/>
      <w:bookmarkEnd w:id="36"/>
      <w:r w:rsidR="002F36AD" w:rsidRPr="00784AF7">
        <w:rPr>
          <w:rFonts w:ascii="Calibri Light" w:hAnsi="Calibri Light" w:cs="Arial"/>
          <w:sz w:val="22"/>
          <w:szCs w:val="22"/>
        </w:rPr>
        <w:t>Whistleblowing Policy</w:t>
      </w:r>
    </w:p>
    <w:p w14:paraId="193C1C51"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Staff Code of Conduct</w:t>
      </w:r>
    </w:p>
    <w:p w14:paraId="32170DEB" w14:textId="528BD8A8"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Managing Allegations and Low Level Concerns Policies</w:t>
      </w:r>
      <w:r w:rsidR="008741EE" w:rsidRPr="00784AF7">
        <w:rPr>
          <w:rFonts w:ascii="Calibri Light" w:hAnsi="Calibri Light" w:cs="Arial"/>
          <w:sz w:val="22"/>
          <w:szCs w:val="22"/>
        </w:rPr>
        <w:t xml:space="preserve"> </w:t>
      </w:r>
    </w:p>
    <w:p w14:paraId="397DB694"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Safer Recruitment and Retention Policy</w:t>
      </w:r>
    </w:p>
    <w:p w14:paraId="26D22D2D"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Behaviour / Rewards Policy</w:t>
      </w:r>
    </w:p>
    <w:p w14:paraId="681BCFEB"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Anti-Bullying Policy</w:t>
      </w:r>
    </w:p>
    <w:p w14:paraId="5585B41B"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First Aid / Medications Policy / Intimate Care Policy</w:t>
      </w:r>
    </w:p>
    <w:p w14:paraId="1C38FF0E"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Attendance / Children Missing in Education Policy</w:t>
      </w:r>
    </w:p>
    <w:p w14:paraId="519D73FB"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Sex and Relationships Education Policy and Curriculum</w:t>
      </w:r>
    </w:p>
    <w:p w14:paraId="2077515B"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Online Safety and Acceptable Use Policies</w:t>
      </w:r>
    </w:p>
    <w:p w14:paraId="1C78DC7D"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Educational Visits Policy</w:t>
      </w:r>
    </w:p>
    <w:p w14:paraId="63AF6560" w14:textId="77777777" w:rsidR="002F36AD" w:rsidRPr="00784AF7" w:rsidRDefault="002F36AD" w:rsidP="00BD770C">
      <w:pPr>
        <w:pStyle w:val="ListParagraph"/>
        <w:numPr>
          <w:ilvl w:val="0"/>
          <w:numId w:val="7"/>
        </w:numPr>
        <w:jc w:val="both"/>
        <w:rPr>
          <w:rFonts w:ascii="Calibri Light" w:hAnsi="Calibri Light" w:cs="Arial"/>
          <w:sz w:val="22"/>
          <w:szCs w:val="22"/>
        </w:rPr>
      </w:pPr>
      <w:r w:rsidRPr="00784AF7">
        <w:rPr>
          <w:rFonts w:ascii="Calibri Light" w:hAnsi="Calibri Light" w:cs="Arial"/>
          <w:sz w:val="22"/>
          <w:szCs w:val="22"/>
        </w:rPr>
        <w:t>Health and Safety Policy</w:t>
      </w:r>
    </w:p>
    <w:p w14:paraId="5AD0F608" w14:textId="77777777" w:rsidR="004923E0" w:rsidRPr="00E631EF" w:rsidRDefault="004923E0" w:rsidP="008741EE">
      <w:pPr>
        <w:jc w:val="both"/>
        <w:rPr>
          <w:rFonts w:ascii="Calibri Light" w:hAnsi="Calibri Light"/>
        </w:rPr>
      </w:pPr>
    </w:p>
    <w:p w14:paraId="1D7B68CD" w14:textId="77777777" w:rsidR="00E31E93" w:rsidRPr="00806995" w:rsidRDefault="00E31E93" w:rsidP="008741EE">
      <w:pPr>
        <w:pStyle w:val="Heading1"/>
        <w:jc w:val="both"/>
        <w:rPr>
          <w:rFonts w:ascii="Calibri Light" w:hAnsi="Calibri Light"/>
          <w:b/>
          <w:color w:val="1F4E79" w:themeColor="accent1" w:themeShade="80"/>
          <w:sz w:val="30"/>
          <w:szCs w:val="30"/>
        </w:rPr>
      </w:pPr>
      <w:bookmarkStart w:id="37" w:name="_Toc80259427"/>
      <w:r w:rsidRPr="00806995">
        <w:rPr>
          <w:rFonts w:ascii="Calibri Light" w:hAnsi="Calibri Light"/>
          <w:b/>
          <w:color w:val="1F4E79" w:themeColor="accent1" w:themeShade="80"/>
          <w:sz w:val="30"/>
          <w:szCs w:val="30"/>
        </w:rPr>
        <w:t>APPENDICES</w:t>
      </w:r>
      <w:bookmarkEnd w:id="37"/>
    </w:p>
    <w:p w14:paraId="2270366C" w14:textId="77777777" w:rsidR="00E31E93" w:rsidRPr="00E631EF" w:rsidRDefault="00E31E93" w:rsidP="008741EE">
      <w:pPr>
        <w:jc w:val="both"/>
        <w:rPr>
          <w:rFonts w:ascii="Calibri Light" w:hAnsi="Calibri Light"/>
        </w:rPr>
      </w:pPr>
    </w:p>
    <w:p w14:paraId="45E49EAE" w14:textId="77777777" w:rsidR="0019150C" w:rsidRDefault="008741EE" w:rsidP="008741EE">
      <w:pPr>
        <w:pStyle w:val="Heading2"/>
        <w:jc w:val="both"/>
        <w:rPr>
          <w:rFonts w:ascii="Calibri Light" w:hAnsi="Calibri Light"/>
          <w:color w:val="1F4E79" w:themeColor="accent1" w:themeShade="80"/>
          <w:sz w:val="24"/>
          <w:szCs w:val="24"/>
        </w:rPr>
      </w:pPr>
      <w:bookmarkStart w:id="38" w:name="_Toc80259428"/>
      <w:r>
        <w:rPr>
          <w:rFonts w:ascii="Calibri Light" w:hAnsi="Calibri Light"/>
          <w:color w:val="1F4E79" w:themeColor="accent1" w:themeShade="80"/>
          <w:sz w:val="24"/>
          <w:szCs w:val="24"/>
        </w:rPr>
        <w:t xml:space="preserve">Appendix </w:t>
      </w:r>
      <w:proofErr w:type="gramStart"/>
      <w:r>
        <w:rPr>
          <w:rFonts w:ascii="Calibri Light" w:hAnsi="Calibri Light"/>
          <w:color w:val="1F4E79" w:themeColor="accent1" w:themeShade="80"/>
          <w:sz w:val="24"/>
          <w:szCs w:val="24"/>
        </w:rPr>
        <w:t>A</w:t>
      </w:r>
      <w:proofErr w:type="gramEnd"/>
      <w:r>
        <w:rPr>
          <w:rFonts w:ascii="Calibri Light" w:hAnsi="Calibri Light"/>
          <w:color w:val="1F4E79" w:themeColor="accent1" w:themeShade="80"/>
          <w:sz w:val="24"/>
          <w:szCs w:val="24"/>
        </w:rPr>
        <w:t xml:space="preserve"> - </w:t>
      </w:r>
      <w:r w:rsidR="002C758F" w:rsidRPr="008741EE">
        <w:rPr>
          <w:rFonts w:ascii="Calibri Light" w:hAnsi="Calibri Light"/>
          <w:color w:val="1F4E79" w:themeColor="accent1" w:themeShade="80"/>
          <w:sz w:val="24"/>
          <w:szCs w:val="24"/>
        </w:rPr>
        <w:t>Definitions of Abuse</w:t>
      </w:r>
      <w:bookmarkEnd w:id="38"/>
    </w:p>
    <w:p w14:paraId="6EA8640E" w14:textId="77777777" w:rsidR="008741EE" w:rsidRPr="008741EE" w:rsidRDefault="008741EE" w:rsidP="008741EE">
      <w:pPr>
        <w:jc w:val="both"/>
      </w:pPr>
    </w:p>
    <w:p w14:paraId="4D136E09" w14:textId="77777777" w:rsidR="002C758F" w:rsidRPr="00806995" w:rsidRDefault="00806995" w:rsidP="008741EE">
      <w:pPr>
        <w:jc w:val="both"/>
        <w:rPr>
          <w:rFonts w:ascii="Calibri Light" w:hAnsi="Calibri Light"/>
        </w:rPr>
      </w:pPr>
      <w:r w:rsidRPr="00806995">
        <w:rPr>
          <w:rFonts w:ascii="Calibri Light" w:hAnsi="Calibri Light" w:cs="Arial"/>
          <w:bCs/>
        </w:rPr>
        <w:t>Physical Abuse</w:t>
      </w:r>
    </w:p>
    <w:p w14:paraId="7D714055" w14:textId="77777777" w:rsidR="002C758F" w:rsidRPr="00E631EF" w:rsidRDefault="002C758F" w:rsidP="008741EE">
      <w:pPr>
        <w:tabs>
          <w:tab w:val="left" w:pos="-3690"/>
          <w:tab w:val="left" w:pos="-3240"/>
        </w:tabs>
        <w:jc w:val="both"/>
        <w:rPr>
          <w:rFonts w:ascii="Calibri Light" w:hAnsi="Calibri Light" w:cs="Arial"/>
        </w:rPr>
      </w:pPr>
      <w:proofErr w:type="gramStart"/>
      <w:r w:rsidRPr="00E631EF">
        <w:rPr>
          <w:rFonts w:ascii="Calibri Light" w:hAnsi="Calibri Light" w:cs="Arial"/>
        </w:rPr>
        <w:t>A form of abuse which may involve hitting, shaking, throwing, poisoning, burning or scalding, drowning, suffocating or otherwise causing physical harm to a child.</w:t>
      </w:r>
      <w:proofErr w:type="gramEnd"/>
      <w:r w:rsidRPr="00E631EF">
        <w:rPr>
          <w:rFonts w:ascii="Calibri Light" w:hAnsi="Calibri Light" w:cs="Arial"/>
        </w:rPr>
        <w:t xml:space="preserve"> Physical harm may also be caused when a parent or carer fabricates the symptoms of, or deliberately induces, illness in a child.</w:t>
      </w:r>
    </w:p>
    <w:p w14:paraId="7CBE00C0" w14:textId="77777777" w:rsidR="002C758F" w:rsidRPr="00E631EF" w:rsidRDefault="002C758F" w:rsidP="008741EE">
      <w:pPr>
        <w:jc w:val="both"/>
        <w:rPr>
          <w:rFonts w:ascii="Calibri Light" w:hAnsi="Calibri Light" w:cs="Arial"/>
        </w:rPr>
      </w:pPr>
    </w:p>
    <w:p w14:paraId="202FB9F7" w14:textId="77777777" w:rsidR="002C758F" w:rsidRPr="00806995" w:rsidRDefault="00806995" w:rsidP="008741EE">
      <w:pPr>
        <w:jc w:val="both"/>
        <w:rPr>
          <w:rFonts w:ascii="Calibri Light" w:hAnsi="Calibri Light" w:cs="Arial"/>
          <w:bCs/>
        </w:rPr>
      </w:pPr>
      <w:r>
        <w:rPr>
          <w:rFonts w:ascii="Calibri Light" w:hAnsi="Calibri Light" w:cs="Arial"/>
          <w:bCs/>
        </w:rPr>
        <w:t>Emotional Abuse</w:t>
      </w:r>
    </w:p>
    <w:p w14:paraId="61FE0814" w14:textId="77777777" w:rsidR="002C758F" w:rsidRPr="00E631EF" w:rsidRDefault="002C758F" w:rsidP="008741EE">
      <w:pPr>
        <w:pStyle w:val="BodyTextIndent"/>
        <w:tabs>
          <w:tab w:val="left" w:pos="1080"/>
        </w:tabs>
        <w:spacing w:after="0"/>
        <w:ind w:left="0"/>
        <w:jc w:val="both"/>
        <w:rPr>
          <w:rFonts w:ascii="Calibri Light" w:hAnsi="Calibri Light" w:cs="Arial"/>
          <w:sz w:val="22"/>
          <w:szCs w:val="22"/>
        </w:rPr>
      </w:pPr>
      <w:proofErr w:type="gramStart"/>
      <w:r w:rsidRPr="00E631EF">
        <w:rPr>
          <w:rFonts w:ascii="Calibri Light" w:hAnsi="Calibri Light" w:cs="Arial"/>
          <w:sz w:val="22"/>
          <w:szCs w:val="22"/>
        </w:rPr>
        <w:t xml:space="preserve">The </w:t>
      </w:r>
      <w:r w:rsidRPr="00E631EF">
        <w:rPr>
          <w:rFonts w:ascii="Calibri Light" w:hAnsi="Calibri Light" w:cs="Arial"/>
          <w:b/>
          <w:sz w:val="22"/>
          <w:szCs w:val="22"/>
        </w:rPr>
        <w:t>persistent</w:t>
      </w:r>
      <w:r w:rsidRPr="00E631EF">
        <w:rPr>
          <w:rFonts w:ascii="Calibri Light" w:hAnsi="Calibri Light" w:cs="Arial"/>
          <w:sz w:val="22"/>
          <w:szCs w:val="22"/>
        </w:rPr>
        <w:t xml:space="preserve"> emotional maltreatment of a child such as to cause severe and persistent adverse effects on the child’s emotional development.</w:t>
      </w:r>
      <w:proofErr w:type="gramEnd"/>
      <w:r w:rsidRPr="00E631EF">
        <w:rPr>
          <w:rFonts w:ascii="Calibri Light" w:hAnsi="Calibri Light" w:cs="Arial"/>
          <w:sz w:val="22"/>
          <w:szCs w:val="22"/>
        </w:rPr>
        <w:t xml:space="preserve">  It may involve conveying to a child that they are </w:t>
      </w:r>
      <w:r w:rsidRPr="00E631EF">
        <w:rPr>
          <w:rFonts w:ascii="Calibri Light" w:hAnsi="Calibri Light" w:cs="Arial"/>
          <w:sz w:val="22"/>
          <w:szCs w:val="22"/>
        </w:rPr>
        <w:lastRenderedPageBreak/>
        <w:t>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988CED0" w14:textId="77777777" w:rsidR="002C758F" w:rsidRPr="00E631EF" w:rsidRDefault="002C758F" w:rsidP="008741EE">
      <w:pPr>
        <w:pStyle w:val="BodyTextIndent"/>
        <w:tabs>
          <w:tab w:val="left" w:pos="1080"/>
        </w:tabs>
        <w:spacing w:after="0"/>
        <w:ind w:left="0"/>
        <w:jc w:val="both"/>
        <w:rPr>
          <w:rFonts w:ascii="Calibri Light" w:hAnsi="Calibri Light" w:cs="Arial"/>
          <w:sz w:val="22"/>
          <w:szCs w:val="22"/>
        </w:rPr>
      </w:pPr>
    </w:p>
    <w:p w14:paraId="407302D0" w14:textId="77777777" w:rsidR="00806995" w:rsidRDefault="00806995" w:rsidP="008741EE">
      <w:pPr>
        <w:jc w:val="both"/>
        <w:rPr>
          <w:rFonts w:ascii="Calibri Light" w:hAnsi="Calibri Light" w:cs="Arial"/>
          <w:bCs/>
        </w:rPr>
      </w:pPr>
    </w:p>
    <w:p w14:paraId="173FCC11" w14:textId="77777777" w:rsidR="002C758F" w:rsidRPr="00806995" w:rsidRDefault="00806995" w:rsidP="008741EE">
      <w:pPr>
        <w:jc w:val="both"/>
        <w:rPr>
          <w:rFonts w:ascii="Calibri Light" w:hAnsi="Calibri Light" w:cs="Arial"/>
          <w:bCs/>
        </w:rPr>
      </w:pPr>
      <w:r w:rsidRPr="00806995">
        <w:rPr>
          <w:rFonts w:ascii="Calibri Light" w:hAnsi="Calibri Light" w:cs="Arial"/>
          <w:bCs/>
        </w:rPr>
        <w:t>Neglect</w:t>
      </w:r>
    </w:p>
    <w:p w14:paraId="05846E3D" w14:textId="77777777" w:rsidR="002C758F" w:rsidRPr="00E631EF" w:rsidRDefault="002C758F" w:rsidP="008741EE">
      <w:pPr>
        <w:jc w:val="both"/>
        <w:rPr>
          <w:rFonts w:ascii="Calibri Light" w:hAnsi="Calibri Light" w:cs="Arial"/>
        </w:rPr>
      </w:pPr>
      <w:proofErr w:type="gramStart"/>
      <w:r w:rsidRPr="00E631EF">
        <w:rPr>
          <w:rFonts w:ascii="Calibri Light" w:hAnsi="Calibri Light" w:cs="Arial"/>
        </w:rPr>
        <w:t>The persistent failure to meet a child’s basic physical and/or psychological needs, likely to result in the serious impairment of the child’s health or development.</w:t>
      </w:r>
      <w:proofErr w:type="gramEnd"/>
      <w:r w:rsidRPr="00E631EF">
        <w:rPr>
          <w:rFonts w:ascii="Calibri Light" w:hAnsi="Calibri Light" w:cs="Arial"/>
        </w:rPr>
        <w:t xml:space="preserve">  Neglect may occur during pregnancy as a result of maternal substance abuse.  Once a child is born, neglect may involv</w:t>
      </w:r>
      <w:r w:rsidR="00806995">
        <w:rPr>
          <w:rFonts w:ascii="Calibri Light" w:hAnsi="Calibri Light" w:cs="Arial"/>
        </w:rPr>
        <w:t>e a parent or carer failing to:</w:t>
      </w:r>
    </w:p>
    <w:p w14:paraId="4485C744" w14:textId="77777777" w:rsidR="002C758F" w:rsidRPr="00E631EF" w:rsidRDefault="002C758F" w:rsidP="00BD770C">
      <w:pPr>
        <w:numPr>
          <w:ilvl w:val="0"/>
          <w:numId w:val="19"/>
        </w:numPr>
        <w:spacing w:after="0" w:line="240" w:lineRule="auto"/>
        <w:ind w:left="0" w:firstLine="0"/>
        <w:jc w:val="both"/>
        <w:rPr>
          <w:rFonts w:ascii="Calibri Light" w:hAnsi="Calibri Light" w:cs="Arial"/>
        </w:rPr>
      </w:pPr>
      <w:r w:rsidRPr="00E631EF">
        <w:rPr>
          <w:rFonts w:ascii="Calibri Light" w:hAnsi="Calibri Light" w:cs="Arial"/>
        </w:rPr>
        <w:t>provide adequate food, clothing and shelter (including exclusion from home or abandonment)</w:t>
      </w:r>
    </w:p>
    <w:p w14:paraId="5B3A62E1" w14:textId="77777777" w:rsidR="002C758F" w:rsidRPr="00E631EF" w:rsidRDefault="002C758F" w:rsidP="00BD770C">
      <w:pPr>
        <w:numPr>
          <w:ilvl w:val="0"/>
          <w:numId w:val="19"/>
        </w:numPr>
        <w:spacing w:after="0" w:line="240" w:lineRule="auto"/>
        <w:ind w:left="0" w:firstLine="0"/>
        <w:jc w:val="both"/>
        <w:rPr>
          <w:rFonts w:ascii="Calibri Light" w:hAnsi="Calibri Light" w:cs="Arial"/>
        </w:rPr>
      </w:pPr>
      <w:r w:rsidRPr="00E631EF">
        <w:rPr>
          <w:rFonts w:ascii="Calibri Light" w:hAnsi="Calibri Light" w:cs="Arial"/>
        </w:rPr>
        <w:t>protect a child from physical and emotional harm or danger</w:t>
      </w:r>
    </w:p>
    <w:p w14:paraId="69F03025" w14:textId="77777777" w:rsidR="002C758F" w:rsidRPr="00E631EF" w:rsidRDefault="002C758F" w:rsidP="00BD770C">
      <w:pPr>
        <w:numPr>
          <w:ilvl w:val="0"/>
          <w:numId w:val="19"/>
        </w:numPr>
        <w:spacing w:after="0" w:line="240" w:lineRule="auto"/>
        <w:ind w:left="0" w:firstLine="0"/>
        <w:jc w:val="both"/>
        <w:rPr>
          <w:rFonts w:ascii="Calibri Light" w:hAnsi="Calibri Light" w:cs="Arial"/>
        </w:rPr>
      </w:pPr>
      <w:r w:rsidRPr="00E631EF">
        <w:rPr>
          <w:rFonts w:ascii="Calibri Light" w:hAnsi="Calibri Light" w:cs="Arial"/>
        </w:rPr>
        <w:t>ensure adequate supervision (including the use of inadequate care-givers)</w:t>
      </w:r>
    </w:p>
    <w:p w14:paraId="3E73F68D" w14:textId="77777777" w:rsidR="002C758F" w:rsidRPr="00E631EF" w:rsidRDefault="002C758F" w:rsidP="00BD770C">
      <w:pPr>
        <w:numPr>
          <w:ilvl w:val="0"/>
          <w:numId w:val="19"/>
        </w:numPr>
        <w:spacing w:after="0" w:line="240" w:lineRule="auto"/>
        <w:ind w:left="0" w:firstLine="0"/>
        <w:jc w:val="both"/>
        <w:rPr>
          <w:rFonts w:ascii="Calibri Light" w:hAnsi="Calibri Light" w:cs="Arial"/>
        </w:rPr>
      </w:pPr>
      <w:r w:rsidRPr="00E631EF">
        <w:rPr>
          <w:rFonts w:ascii="Calibri Light" w:hAnsi="Calibri Light" w:cs="Arial"/>
        </w:rPr>
        <w:t>ensure access to appropriate medical care or treatment</w:t>
      </w:r>
    </w:p>
    <w:p w14:paraId="01C64369" w14:textId="77777777" w:rsidR="002C758F" w:rsidRPr="00E631EF" w:rsidRDefault="002C758F" w:rsidP="008741EE">
      <w:pPr>
        <w:jc w:val="both"/>
        <w:rPr>
          <w:rFonts w:ascii="Calibri Light" w:hAnsi="Calibri Light" w:cs="Arial"/>
        </w:rPr>
      </w:pPr>
    </w:p>
    <w:p w14:paraId="2E14D1DC" w14:textId="77777777" w:rsidR="002C758F" w:rsidRPr="00E631EF" w:rsidRDefault="002C758F" w:rsidP="008741EE">
      <w:pPr>
        <w:jc w:val="both"/>
        <w:rPr>
          <w:rFonts w:ascii="Calibri Light" w:hAnsi="Calibri Light" w:cs="Arial"/>
        </w:rPr>
      </w:pPr>
      <w:r w:rsidRPr="00E631EF">
        <w:rPr>
          <w:rFonts w:ascii="Calibri Light" w:hAnsi="Calibri Light" w:cs="Arial"/>
        </w:rPr>
        <w:t>It may also include neglect of, or unresponsiveness to, a child’s basic emotional needs.</w:t>
      </w:r>
    </w:p>
    <w:p w14:paraId="6FC3C009" w14:textId="77777777" w:rsidR="002C758F" w:rsidRPr="00E631EF" w:rsidRDefault="002C758F" w:rsidP="008741EE">
      <w:pPr>
        <w:jc w:val="both"/>
        <w:rPr>
          <w:rFonts w:ascii="Calibri Light" w:hAnsi="Calibri Light" w:cs="Arial"/>
          <w:b/>
          <w:bCs/>
        </w:rPr>
      </w:pPr>
    </w:p>
    <w:p w14:paraId="43AB0551" w14:textId="77777777" w:rsidR="002C758F" w:rsidRPr="00E631EF" w:rsidRDefault="00806995" w:rsidP="008741EE">
      <w:pPr>
        <w:jc w:val="both"/>
        <w:rPr>
          <w:rFonts w:ascii="Calibri Light" w:hAnsi="Calibri Light" w:cs="Arial"/>
          <w:b/>
          <w:bCs/>
        </w:rPr>
      </w:pPr>
      <w:r>
        <w:rPr>
          <w:rFonts w:ascii="Calibri Light" w:hAnsi="Calibri Light" w:cs="Arial"/>
          <w:bCs/>
        </w:rPr>
        <w:t>Sexual Abuse</w:t>
      </w:r>
    </w:p>
    <w:p w14:paraId="12F7CB92" w14:textId="77777777" w:rsidR="002C758F" w:rsidRPr="00E631EF" w:rsidRDefault="002C758F" w:rsidP="008741EE">
      <w:pPr>
        <w:tabs>
          <w:tab w:val="num" w:pos="709"/>
        </w:tabs>
        <w:jc w:val="both"/>
        <w:rPr>
          <w:rFonts w:ascii="Calibri Light" w:hAnsi="Calibri Light" w:cs="Arial"/>
        </w:rPr>
      </w:pPr>
      <w:r w:rsidRPr="00E631EF">
        <w:rPr>
          <w:rFonts w:ascii="Calibri Light" w:hAnsi="Calibri Light" w:cs="Arial"/>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w:t>
      </w:r>
    </w:p>
    <w:p w14:paraId="47495D08" w14:textId="77777777" w:rsidR="0019150C" w:rsidRPr="00546E1A" w:rsidRDefault="0019150C" w:rsidP="008741EE">
      <w:pPr>
        <w:jc w:val="both"/>
        <w:rPr>
          <w:rFonts w:ascii="Calibri Light" w:hAnsi="Calibri Light" w:cs="Arial"/>
          <w:bCs/>
        </w:rPr>
      </w:pPr>
    </w:p>
    <w:p w14:paraId="6482D033" w14:textId="77777777" w:rsidR="0019150C" w:rsidRDefault="00BD770C" w:rsidP="00806995">
      <w:pPr>
        <w:pStyle w:val="Heading2"/>
        <w:rPr>
          <w:rFonts w:ascii="Calibri Light" w:hAnsi="Calibri Light"/>
          <w:lang w:val="en-US"/>
        </w:rPr>
      </w:pPr>
      <w:bookmarkStart w:id="39" w:name="_Toc80259429"/>
      <w:r>
        <w:rPr>
          <w:noProof/>
          <w:lang w:eastAsia="en-GB"/>
        </w:rPr>
        <w:lastRenderedPageBreak/>
        <w:drawing>
          <wp:anchor distT="0" distB="0" distL="114300" distR="114300" simplePos="0" relativeHeight="251659264" behindDoc="1" locked="0" layoutInCell="1" allowOverlap="1" wp14:anchorId="34E5A9E3" wp14:editId="69B33AE9">
            <wp:simplePos x="0" y="0"/>
            <wp:positionH relativeFrom="margin">
              <wp:posOffset>-7620</wp:posOffset>
            </wp:positionH>
            <wp:positionV relativeFrom="paragraph">
              <wp:posOffset>274320</wp:posOffset>
            </wp:positionV>
            <wp:extent cx="5532120" cy="7457440"/>
            <wp:effectExtent l="0" t="0" r="0" b="0"/>
            <wp:wrapTight wrapText="bothSides">
              <wp:wrapPolygon edited="0">
                <wp:start x="0" y="0"/>
                <wp:lineTo x="0" y="21519"/>
                <wp:lineTo x="21496" y="21519"/>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l="964" t="2760" r="1253" b="10002"/>
                    <a:stretch>
                      <a:fillRect/>
                    </a:stretch>
                  </pic:blipFill>
                  <pic:spPr bwMode="auto">
                    <a:xfrm>
                      <a:off x="0" y="0"/>
                      <a:ext cx="5532120" cy="745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741EE">
        <w:rPr>
          <w:rFonts w:ascii="Calibri Light" w:hAnsi="Calibri Light"/>
          <w:lang w:val="en-US"/>
        </w:rPr>
        <w:t xml:space="preserve">Appendix B – </w:t>
      </w:r>
      <w:proofErr w:type="spellStart"/>
      <w:r w:rsidR="008741EE">
        <w:rPr>
          <w:rFonts w:ascii="Calibri Light" w:hAnsi="Calibri Light"/>
          <w:lang w:val="en-US"/>
        </w:rPr>
        <w:t>Halton’s</w:t>
      </w:r>
      <w:proofErr w:type="spellEnd"/>
      <w:r w:rsidR="008741EE">
        <w:rPr>
          <w:rFonts w:ascii="Calibri Light" w:hAnsi="Calibri Light"/>
          <w:lang w:val="en-US"/>
        </w:rPr>
        <w:t xml:space="preserve"> Level of Need Framework</w:t>
      </w:r>
      <w:bookmarkEnd w:id="39"/>
    </w:p>
    <w:p w14:paraId="097A1BA2" w14:textId="77777777" w:rsidR="008741EE" w:rsidRDefault="008741EE" w:rsidP="008741EE">
      <w:pPr>
        <w:jc w:val="both"/>
        <w:rPr>
          <w:rFonts w:ascii="Calibri Light" w:hAnsi="Calibri Light"/>
          <w:lang w:val="en-US"/>
        </w:rPr>
      </w:pPr>
    </w:p>
    <w:p w14:paraId="2C82C6EE" w14:textId="77777777" w:rsidR="008741EE" w:rsidRDefault="008741EE" w:rsidP="008741EE">
      <w:pPr>
        <w:jc w:val="both"/>
        <w:rPr>
          <w:rFonts w:ascii="Calibri Light" w:hAnsi="Calibri Light"/>
          <w:lang w:val="en-US"/>
        </w:rPr>
      </w:pPr>
    </w:p>
    <w:p w14:paraId="30167154" w14:textId="77777777" w:rsidR="00AC3829" w:rsidRDefault="00AC3829" w:rsidP="008741EE">
      <w:pPr>
        <w:jc w:val="both"/>
        <w:rPr>
          <w:rFonts w:ascii="Calibri Light" w:hAnsi="Calibri Light"/>
          <w:lang w:val="en-US"/>
        </w:rPr>
      </w:pPr>
    </w:p>
    <w:p w14:paraId="68066753" w14:textId="77777777" w:rsidR="00AC3829" w:rsidRDefault="00AC3829" w:rsidP="008741EE">
      <w:pPr>
        <w:jc w:val="both"/>
        <w:rPr>
          <w:rFonts w:ascii="Calibri Light" w:hAnsi="Calibri Light"/>
          <w:lang w:val="en-US"/>
        </w:rPr>
      </w:pPr>
    </w:p>
    <w:p w14:paraId="58B6C3C0" w14:textId="77777777" w:rsidR="00AC3829" w:rsidRDefault="00AC3829" w:rsidP="008741EE">
      <w:pPr>
        <w:jc w:val="both"/>
        <w:rPr>
          <w:rFonts w:ascii="Calibri Light" w:hAnsi="Calibri Light"/>
          <w:lang w:val="en-US"/>
        </w:rPr>
      </w:pPr>
    </w:p>
    <w:p w14:paraId="76808C77" w14:textId="77777777" w:rsidR="00AC3829" w:rsidRDefault="00AC3829" w:rsidP="008741EE">
      <w:pPr>
        <w:jc w:val="both"/>
        <w:rPr>
          <w:rFonts w:ascii="Calibri Light" w:hAnsi="Calibri Light"/>
          <w:lang w:val="en-US"/>
        </w:rPr>
      </w:pPr>
    </w:p>
    <w:p w14:paraId="3C99AAC4" w14:textId="77777777" w:rsidR="00AC3829" w:rsidRDefault="00AC3829" w:rsidP="008741EE">
      <w:pPr>
        <w:jc w:val="both"/>
        <w:rPr>
          <w:rFonts w:ascii="Calibri Light" w:hAnsi="Calibri Light"/>
          <w:lang w:val="en-US"/>
        </w:rPr>
      </w:pPr>
    </w:p>
    <w:p w14:paraId="6E38ECA7" w14:textId="77777777" w:rsidR="00AC3829" w:rsidRDefault="00AC3829" w:rsidP="008741EE">
      <w:pPr>
        <w:jc w:val="both"/>
        <w:rPr>
          <w:rFonts w:ascii="Calibri Light" w:hAnsi="Calibri Light"/>
          <w:lang w:val="en-US"/>
        </w:rPr>
      </w:pPr>
    </w:p>
    <w:p w14:paraId="18DBBF80" w14:textId="77777777" w:rsidR="00AC3829" w:rsidRDefault="00AC3829" w:rsidP="008741EE">
      <w:pPr>
        <w:jc w:val="both"/>
        <w:rPr>
          <w:rFonts w:ascii="Calibri Light" w:hAnsi="Calibri Light"/>
          <w:lang w:val="en-US"/>
        </w:rPr>
      </w:pPr>
    </w:p>
    <w:p w14:paraId="414E5CA7" w14:textId="77777777" w:rsidR="00AC3829" w:rsidRDefault="00AC3829" w:rsidP="008741EE">
      <w:pPr>
        <w:jc w:val="both"/>
        <w:rPr>
          <w:rFonts w:ascii="Calibri Light" w:hAnsi="Calibri Light"/>
          <w:lang w:val="en-US"/>
        </w:rPr>
      </w:pPr>
    </w:p>
    <w:p w14:paraId="7645539F" w14:textId="77777777" w:rsidR="00AC3829" w:rsidRDefault="00AC3829" w:rsidP="008741EE">
      <w:pPr>
        <w:jc w:val="both"/>
        <w:rPr>
          <w:rFonts w:ascii="Calibri Light" w:hAnsi="Calibri Light"/>
          <w:lang w:val="en-US"/>
        </w:rPr>
      </w:pPr>
    </w:p>
    <w:p w14:paraId="5CA5FC9C" w14:textId="77777777" w:rsidR="00AC3829" w:rsidRDefault="00AC3829" w:rsidP="008741EE">
      <w:pPr>
        <w:jc w:val="both"/>
        <w:rPr>
          <w:rFonts w:ascii="Calibri Light" w:hAnsi="Calibri Light"/>
          <w:lang w:val="en-US"/>
        </w:rPr>
      </w:pPr>
    </w:p>
    <w:p w14:paraId="66D8E4A1" w14:textId="77777777" w:rsidR="00AC3829" w:rsidRDefault="00AC3829" w:rsidP="008741EE">
      <w:pPr>
        <w:jc w:val="both"/>
        <w:rPr>
          <w:rFonts w:ascii="Calibri Light" w:hAnsi="Calibri Light"/>
          <w:lang w:val="en-US"/>
        </w:rPr>
      </w:pPr>
    </w:p>
    <w:p w14:paraId="29C7ED46" w14:textId="77777777" w:rsidR="00AC3829" w:rsidRDefault="00AC3829" w:rsidP="008741EE">
      <w:pPr>
        <w:jc w:val="both"/>
        <w:rPr>
          <w:rFonts w:ascii="Calibri Light" w:hAnsi="Calibri Light"/>
          <w:lang w:val="en-US"/>
        </w:rPr>
      </w:pPr>
    </w:p>
    <w:p w14:paraId="75E668C6" w14:textId="77777777" w:rsidR="00AC3829" w:rsidRDefault="00AC3829" w:rsidP="008741EE">
      <w:pPr>
        <w:jc w:val="both"/>
        <w:rPr>
          <w:rFonts w:ascii="Calibri Light" w:hAnsi="Calibri Light"/>
          <w:lang w:val="en-US"/>
        </w:rPr>
      </w:pPr>
    </w:p>
    <w:p w14:paraId="234E65AC" w14:textId="77777777" w:rsidR="00AC3829" w:rsidRDefault="00AC3829" w:rsidP="008741EE">
      <w:pPr>
        <w:jc w:val="both"/>
        <w:rPr>
          <w:rFonts w:ascii="Calibri Light" w:hAnsi="Calibri Light"/>
          <w:lang w:val="en-US"/>
        </w:rPr>
      </w:pPr>
    </w:p>
    <w:p w14:paraId="119F4723" w14:textId="77777777" w:rsidR="00AC3829" w:rsidRDefault="00AC3829" w:rsidP="008741EE">
      <w:pPr>
        <w:jc w:val="both"/>
        <w:rPr>
          <w:rFonts w:ascii="Calibri Light" w:hAnsi="Calibri Light"/>
          <w:lang w:val="en-US"/>
        </w:rPr>
      </w:pPr>
    </w:p>
    <w:p w14:paraId="2678C06A" w14:textId="77777777" w:rsidR="00AC3829" w:rsidRDefault="00AC3829" w:rsidP="008741EE">
      <w:pPr>
        <w:jc w:val="both"/>
        <w:rPr>
          <w:rFonts w:ascii="Calibri Light" w:hAnsi="Calibri Light"/>
          <w:lang w:val="en-US"/>
        </w:rPr>
      </w:pPr>
    </w:p>
    <w:p w14:paraId="017A6CEA" w14:textId="77777777" w:rsidR="00AC3829" w:rsidRDefault="00AC3829" w:rsidP="008741EE">
      <w:pPr>
        <w:jc w:val="both"/>
        <w:rPr>
          <w:rFonts w:ascii="Calibri Light" w:hAnsi="Calibri Light"/>
          <w:lang w:val="en-US"/>
        </w:rPr>
      </w:pPr>
    </w:p>
    <w:p w14:paraId="50B10EA5" w14:textId="77777777" w:rsidR="00AC3829" w:rsidRDefault="00AC3829" w:rsidP="008741EE">
      <w:pPr>
        <w:jc w:val="both"/>
        <w:rPr>
          <w:rFonts w:ascii="Calibri Light" w:hAnsi="Calibri Light"/>
          <w:lang w:val="en-US"/>
        </w:rPr>
      </w:pPr>
    </w:p>
    <w:p w14:paraId="338BAE47" w14:textId="77777777" w:rsidR="00BD770C" w:rsidRDefault="00BD770C" w:rsidP="008741EE">
      <w:pPr>
        <w:jc w:val="both"/>
        <w:rPr>
          <w:rFonts w:ascii="Calibri Light" w:hAnsi="Calibri Light"/>
          <w:lang w:val="en-US"/>
        </w:rPr>
      </w:pPr>
    </w:p>
    <w:p w14:paraId="10A9B309" w14:textId="77777777" w:rsidR="00BD770C" w:rsidRDefault="00BD770C" w:rsidP="008741EE">
      <w:pPr>
        <w:jc w:val="both"/>
        <w:rPr>
          <w:rFonts w:ascii="Calibri Light" w:hAnsi="Calibri Light"/>
          <w:lang w:val="en-US"/>
        </w:rPr>
      </w:pPr>
    </w:p>
    <w:p w14:paraId="5946208F" w14:textId="77777777" w:rsidR="00BD770C" w:rsidRDefault="00BD770C" w:rsidP="008741EE">
      <w:pPr>
        <w:jc w:val="both"/>
        <w:rPr>
          <w:rFonts w:ascii="Calibri Light" w:hAnsi="Calibri Light"/>
          <w:lang w:val="en-US"/>
        </w:rPr>
      </w:pPr>
    </w:p>
    <w:p w14:paraId="725BE1F1" w14:textId="77777777" w:rsidR="00BD770C" w:rsidRDefault="00BD770C" w:rsidP="008741EE">
      <w:pPr>
        <w:jc w:val="both"/>
        <w:rPr>
          <w:rFonts w:ascii="Calibri Light" w:hAnsi="Calibri Light"/>
          <w:lang w:val="en-US"/>
        </w:rPr>
      </w:pPr>
    </w:p>
    <w:p w14:paraId="49F7CC24" w14:textId="77777777" w:rsidR="00BD770C" w:rsidRDefault="00BD770C" w:rsidP="008741EE">
      <w:pPr>
        <w:jc w:val="both"/>
        <w:rPr>
          <w:rFonts w:ascii="Calibri Light" w:hAnsi="Calibri Light"/>
          <w:lang w:val="en-US"/>
        </w:rPr>
      </w:pPr>
    </w:p>
    <w:p w14:paraId="425F6901" w14:textId="77777777" w:rsidR="00BD770C" w:rsidRDefault="00BD770C" w:rsidP="008741EE">
      <w:pPr>
        <w:jc w:val="both"/>
        <w:rPr>
          <w:rFonts w:ascii="Calibri Light" w:hAnsi="Calibri Light"/>
          <w:lang w:val="en-US"/>
        </w:rPr>
      </w:pPr>
    </w:p>
    <w:p w14:paraId="614C22BA" w14:textId="77777777" w:rsidR="00BD770C" w:rsidRDefault="00BD770C" w:rsidP="008741EE">
      <w:pPr>
        <w:jc w:val="both"/>
        <w:rPr>
          <w:rFonts w:ascii="Calibri Light" w:hAnsi="Calibri Light"/>
          <w:lang w:val="en-US"/>
        </w:rPr>
      </w:pPr>
    </w:p>
    <w:p w14:paraId="40DD31D5" w14:textId="77777777" w:rsidR="00BD770C" w:rsidRDefault="00BD770C" w:rsidP="008741EE">
      <w:pPr>
        <w:jc w:val="both"/>
        <w:rPr>
          <w:rFonts w:ascii="Calibri Light" w:hAnsi="Calibri Light"/>
          <w:lang w:val="en-US"/>
        </w:rPr>
      </w:pPr>
    </w:p>
    <w:p w14:paraId="00CD8050" w14:textId="77777777" w:rsidR="00BD770C" w:rsidRDefault="00BD770C" w:rsidP="008741EE">
      <w:pPr>
        <w:jc w:val="both"/>
        <w:rPr>
          <w:rFonts w:ascii="Calibri Light" w:hAnsi="Calibri Light"/>
          <w:lang w:val="en-US"/>
        </w:rPr>
      </w:pPr>
    </w:p>
    <w:p w14:paraId="66C03EEC" w14:textId="77777777" w:rsidR="00AC3829" w:rsidRDefault="00AC3829" w:rsidP="00AC3829">
      <w:pPr>
        <w:pStyle w:val="Heading2"/>
        <w:rPr>
          <w:rFonts w:ascii="Calibri Light" w:hAnsi="Calibri Light"/>
          <w:lang w:val="en-US"/>
        </w:rPr>
      </w:pPr>
      <w:bookmarkStart w:id="40" w:name="_Toc80259430"/>
      <w:r>
        <w:rPr>
          <w:rFonts w:ascii="Calibri Light" w:hAnsi="Calibri Light"/>
          <w:lang w:val="en-US"/>
        </w:rPr>
        <w:lastRenderedPageBreak/>
        <w:t>Appendix C – Supply Agency Declaration</w:t>
      </w:r>
      <w:bookmarkEnd w:id="40"/>
      <w:r>
        <w:rPr>
          <w:rFonts w:ascii="Calibri Light" w:hAnsi="Calibri Light"/>
          <w:lang w:val="en-US"/>
        </w:rPr>
        <w:t xml:space="preserve"> </w:t>
      </w:r>
    </w:p>
    <w:p w14:paraId="783AD6F9" w14:textId="77777777" w:rsidR="00AC3829" w:rsidRDefault="00AC3829" w:rsidP="008741EE">
      <w:pPr>
        <w:jc w:val="both"/>
        <w:rPr>
          <w:rFonts w:ascii="Calibri Light" w:hAnsi="Calibri Light"/>
          <w:lang w:val="en-US"/>
        </w:rPr>
      </w:pPr>
    </w:p>
    <w:p w14:paraId="045601B3" w14:textId="77777777" w:rsidR="00AC3829" w:rsidRDefault="00AC3829" w:rsidP="00AC3829">
      <w:pPr>
        <w:spacing w:after="0"/>
        <w:jc w:val="center"/>
        <w:rPr>
          <w:rFonts w:ascii="Calibri Light" w:hAnsi="Calibri Light" w:cs="Arial"/>
        </w:rPr>
      </w:pPr>
      <w:r>
        <w:rPr>
          <w:rFonts w:ascii="Calibri Light" w:hAnsi="Calibri Light" w:cs="Arial"/>
          <w:noProof/>
          <w:lang w:eastAsia="en-GB"/>
        </w:rPr>
        <w:drawing>
          <wp:anchor distT="0" distB="0" distL="114300" distR="114300" simplePos="0" relativeHeight="251662336" behindDoc="0" locked="0" layoutInCell="1" allowOverlap="1" wp14:anchorId="1BE7E77F" wp14:editId="2AA8A75D">
            <wp:simplePos x="0" y="0"/>
            <wp:positionH relativeFrom="column">
              <wp:posOffset>38100</wp:posOffset>
            </wp:positionH>
            <wp:positionV relativeFrom="paragraph">
              <wp:posOffset>-129540</wp:posOffset>
            </wp:positionV>
            <wp:extent cx="373380" cy="373380"/>
            <wp:effectExtent l="0" t="0" r="762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373380" cy="37338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Arial"/>
        </w:rPr>
        <w:t>Supply Agency Declaration</w:t>
      </w:r>
    </w:p>
    <w:p w14:paraId="728BF196" w14:textId="77777777" w:rsidR="00AC3829" w:rsidRDefault="00AC3829" w:rsidP="00AC3829">
      <w:pPr>
        <w:spacing w:after="0"/>
        <w:jc w:val="center"/>
        <w:rPr>
          <w:rFonts w:ascii="Calibri Light" w:hAnsi="Calibri Light" w:cs="Arial"/>
        </w:rPr>
      </w:pPr>
      <w:r>
        <w:rPr>
          <w:rFonts w:ascii="Calibri Light" w:hAnsi="Calibri Light" w:cs="Arial"/>
        </w:rPr>
        <w:t>2021</w:t>
      </w:r>
    </w:p>
    <w:p w14:paraId="7DC00538" w14:textId="77777777" w:rsidR="00AC3829" w:rsidRDefault="00AC3829" w:rsidP="00AC3829">
      <w:pPr>
        <w:spacing w:after="0"/>
        <w:jc w:val="center"/>
        <w:rPr>
          <w:rFonts w:ascii="Calibri Light" w:hAnsi="Calibri Light" w:cs="Arial"/>
        </w:rPr>
      </w:pPr>
    </w:p>
    <w:p w14:paraId="4A952DC1"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 xml:space="preserve">This checklist </w:t>
      </w:r>
      <w:r>
        <w:rPr>
          <w:rFonts w:ascii="Calibri Light" w:hAnsi="Calibri Light" w:cs="Arial"/>
        </w:rPr>
        <w:t>should</w:t>
      </w:r>
      <w:r w:rsidRPr="00591E53">
        <w:rPr>
          <w:rFonts w:ascii="Calibri Light" w:hAnsi="Calibri Light" w:cs="Arial"/>
        </w:rPr>
        <w:t xml:space="preserve"> be completed and signed by a representative of any Supply Agency used by the School, so that you can be confident that the Agency's systems and procedures for the recruitment and selection of supply staff are in line with the established safer recruitment and selection best practice that is employed within your School.</w:t>
      </w:r>
    </w:p>
    <w:p w14:paraId="58091B0E" w14:textId="77777777" w:rsidR="00AC3829" w:rsidRPr="00591E53" w:rsidRDefault="00AC3829" w:rsidP="00AC3829">
      <w:pPr>
        <w:spacing w:after="0"/>
        <w:jc w:val="both"/>
        <w:rPr>
          <w:rFonts w:ascii="Calibri Light" w:hAnsi="Calibri Light" w:cs="Arial"/>
        </w:rPr>
      </w:pPr>
    </w:p>
    <w:p w14:paraId="705FCF09"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Name of Agency</w:t>
      </w:r>
      <w:proofErr w:type="gramStart"/>
      <w:r w:rsidRPr="00591E53">
        <w:rPr>
          <w:rFonts w:ascii="Calibri Light" w:hAnsi="Calibri Light" w:cs="Arial"/>
        </w:rPr>
        <w:t>:</w:t>
      </w:r>
      <w:r w:rsidRPr="00591E53">
        <w:rPr>
          <w:rFonts w:ascii="Calibri Light" w:hAnsi="Calibri Light" w:cs="Arial"/>
        </w:rPr>
        <w:tab/>
        <w:t>………………………………………………………………………….</w:t>
      </w:r>
      <w:proofErr w:type="gramEnd"/>
    </w:p>
    <w:p w14:paraId="26967C24" w14:textId="77777777" w:rsidR="00AC3829" w:rsidRPr="00591E53" w:rsidRDefault="00AC3829" w:rsidP="00AC3829">
      <w:pPr>
        <w:spacing w:after="0"/>
        <w:jc w:val="both"/>
        <w:rPr>
          <w:rFonts w:ascii="Calibri Light" w:hAnsi="Calibri Light" w:cs="Arial"/>
        </w:rPr>
      </w:pPr>
    </w:p>
    <w:p w14:paraId="76252BE5"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Name of person completing the form</w:t>
      </w:r>
      <w:proofErr w:type="gramStart"/>
      <w:r w:rsidRPr="00591E53">
        <w:rPr>
          <w:rFonts w:ascii="Calibri Light" w:hAnsi="Calibri Light" w:cs="Arial"/>
        </w:rPr>
        <w:t>:</w:t>
      </w:r>
      <w:r w:rsidRPr="00591E53">
        <w:rPr>
          <w:rFonts w:ascii="Calibri Light" w:hAnsi="Calibri Light" w:cs="Arial"/>
        </w:rPr>
        <w:tab/>
        <w:t>………………………………………………….</w:t>
      </w:r>
      <w:proofErr w:type="gramEnd"/>
    </w:p>
    <w:p w14:paraId="0B11E096" w14:textId="77777777" w:rsidR="00AC3829" w:rsidRPr="00591E53" w:rsidRDefault="00AC3829" w:rsidP="00AC3829">
      <w:pPr>
        <w:spacing w:after="0"/>
        <w:jc w:val="both"/>
        <w:rPr>
          <w:rFonts w:ascii="Calibri Light" w:hAnsi="Calibri Light" w:cs="Arial"/>
        </w:rPr>
      </w:pPr>
    </w:p>
    <w:p w14:paraId="47E19FA7"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Role of person completing the form</w:t>
      </w:r>
      <w:proofErr w:type="gramStart"/>
      <w:r w:rsidRPr="00591E53">
        <w:rPr>
          <w:rFonts w:ascii="Calibri Light" w:hAnsi="Calibri Light" w:cs="Arial"/>
        </w:rPr>
        <w:t>:</w:t>
      </w:r>
      <w:r w:rsidRPr="00591E53">
        <w:rPr>
          <w:rFonts w:ascii="Calibri Light" w:hAnsi="Calibri Light" w:cs="Arial"/>
        </w:rPr>
        <w:tab/>
        <w:t>………………………………………………….</w:t>
      </w:r>
      <w:proofErr w:type="gramEnd"/>
    </w:p>
    <w:p w14:paraId="35B6963F" w14:textId="77777777" w:rsidR="00AC3829" w:rsidRPr="00591E53" w:rsidRDefault="00AC3829" w:rsidP="00AC3829">
      <w:pPr>
        <w:spacing w:after="0"/>
        <w:jc w:val="both"/>
        <w:rPr>
          <w:rFonts w:ascii="Calibri Light" w:hAnsi="Calibri Light" w:cs="Arial"/>
        </w:rPr>
      </w:pPr>
    </w:p>
    <w:p w14:paraId="38AEBACA"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If the answer to any of the questions below is 'No', please provide further details in the box at the end of this checklist.</w:t>
      </w:r>
    </w:p>
    <w:p w14:paraId="2240B14D" w14:textId="77777777" w:rsidR="00AC3829" w:rsidRPr="00591E53" w:rsidRDefault="00AC3829" w:rsidP="00AC3829">
      <w:pPr>
        <w:spacing w:after="0"/>
        <w:jc w:val="both"/>
        <w:rPr>
          <w:rFonts w:ascii="Calibri Light" w:hAnsi="Calibri Light" w:cs="Arial"/>
        </w:rPr>
      </w:pPr>
    </w:p>
    <w:tbl>
      <w:tblPr>
        <w:tblStyle w:val="TableGrid"/>
        <w:tblW w:w="0" w:type="auto"/>
        <w:tblLook w:val="04A0" w:firstRow="1" w:lastRow="0" w:firstColumn="1" w:lastColumn="0" w:noHBand="0" w:noVBand="1"/>
      </w:tblPr>
      <w:tblGrid>
        <w:gridCol w:w="562"/>
        <w:gridCol w:w="6974"/>
        <w:gridCol w:w="744"/>
        <w:gridCol w:w="736"/>
      </w:tblGrid>
      <w:tr w:rsidR="00AC3829" w:rsidRPr="00591E53" w14:paraId="4B8A25AE" w14:textId="77777777" w:rsidTr="00DB6750">
        <w:tc>
          <w:tcPr>
            <w:tcW w:w="562" w:type="dxa"/>
          </w:tcPr>
          <w:p w14:paraId="26DE8940" w14:textId="77777777" w:rsidR="00AC3829" w:rsidRPr="00591E53" w:rsidRDefault="00AC3829" w:rsidP="00DB6750">
            <w:pPr>
              <w:rPr>
                <w:rFonts w:ascii="Calibri Light" w:hAnsi="Calibri Light" w:cs="Arial"/>
              </w:rPr>
            </w:pPr>
            <w:r w:rsidRPr="00591E53">
              <w:rPr>
                <w:rFonts w:ascii="Calibri Light" w:hAnsi="Calibri Light" w:cs="Arial"/>
              </w:rPr>
              <w:t>1.</w:t>
            </w:r>
          </w:p>
        </w:tc>
        <w:tc>
          <w:tcPr>
            <w:tcW w:w="6974" w:type="dxa"/>
          </w:tcPr>
          <w:p w14:paraId="42443185" w14:textId="77777777" w:rsidR="00AC3829" w:rsidRPr="00591E53" w:rsidRDefault="00AC3829" w:rsidP="00DB6750">
            <w:pPr>
              <w:rPr>
                <w:rFonts w:ascii="Calibri Light" w:hAnsi="Calibri Light" w:cs="Arial"/>
              </w:rPr>
            </w:pPr>
            <w:r w:rsidRPr="00591E53">
              <w:rPr>
                <w:rFonts w:ascii="Calibri Light" w:hAnsi="Calibri Light" w:cs="Arial"/>
              </w:rPr>
              <w:t>Have representatives of the Agency that are involved in the recruitment and selection of agency workers undertaken appropriate Safer Recruitment &amp; Selection training that covers all sections of Keeping Children Safe in Education (KCSIE), within the last 5 years?</w:t>
            </w:r>
          </w:p>
        </w:tc>
        <w:tc>
          <w:tcPr>
            <w:tcW w:w="744" w:type="dxa"/>
          </w:tcPr>
          <w:p w14:paraId="4D2C89EA"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40B3C49A"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71706F38" w14:textId="77777777" w:rsidTr="00DB6750">
        <w:tc>
          <w:tcPr>
            <w:tcW w:w="562" w:type="dxa"/>
          </w:tcPr>
          <w:p w14:paraId="0DD466F8" w14:textId="77777777" w:rsidR="00AC3829" w:rsidRPr="00591E53" w:rsidRDefault="00AC3829" w:rsidP="00DB6750">
            <w:pPr>
              <w:rPr>
                <w:rFonts w:ascii="Calibri Light" w:hAnsi="Calibri Light" w:cs="Arial"/>
              </w:rPr>
            </w:pPr>
            <w:r w:rsidRPr="00591E53">
              <w:rPr>
                <w:rFonts w:ascii="Calibri Light" w:hAnsi="Calibri Light" w:cs="Arial"/>
              </w:rPr>
              <w:t>2.</w:t>
            </w:r>
          </w:p>
        </w:tc>
        <w:tc>
          <w:tcPr>
            <w:tcW w:w="6974" w:type="dxa"/>
          </w:tcPr>
          <w:p w14:paraId="287EFB02" w14:textId="77777777" w:rsidR="00AC3829" w:rsidRPr="00591E53" w:rsidRDefault="00AC3829" w:rsidP="00DB6750">
            <w:pPr>
              <w:rPr>
                <w:rFonts w:ascii="Calibri Light" w:hAnsi="Calibri Light" w:cs="Arial"/>
              </w:rPr>
            </w:pPr>
            <w:r w:rsidRPr="00591E53">
              <w:rPr>
                <w:rFonts w:ascii="Calibri Light" w:hAnsi="Calibri Light" w:cs="Arial"/>
              </w:rPr>
              <w:t xml:space="preserve">Is the content of the training referred to in </w:t>
            </w:r>
            <w:proofErr w:type="gramStart"/>
            <w:r w:rsidRPr="00591E53">
              <w:rPr>
                <w:rFonts w:ascii="Calibri Light" w:hAnsi="Calibri Light" w:cs="Arial"/>
              </w:rPr>
              <w:t>1.</w:t>
            </w:r>
            <w:proofErr w:type="gramEnd"/>
            <w:r w:rsidRPr="00591E53">
              <w:rPr>
                <w:rFonts w:ascii="Calibri Light" w:hAnsi="Calibri Light" w:cs="Arial"/>
              </w:rPr>
              <w:t xml:space="preserve"> </w:t>
            </w:r>
            <w:proofErr w:type="gramStart"/>
            <w:r w:rsidRPr="00591E53">
              <w:rPr>
                <w:rFonts w:ascii="Calibri Light" w:hAnsi="Calibri Light" w:cs="Arial"/>
              </w:rPr>
              <w:t>above</w:t>
            </w:r>
            <w:proofErr w:type="gramEnd"/>
            <w:r w:rsidRPr="00591E53">
              <w:rPr>
                <w:rFonts w:ascii="Calibri Light" w:hAnsi="Calibri Light" w:cs="Arial"/>
              </w:rPr>
              <w:t xml:space="preserve"> cascaded to all staff within the Agency that are involved in the recruitment and selection of agency workers?</w:t>
            </w:r>
          </w:p>
        </w:tc>
        <w:tc>
          <w:tcPr>
            <w:tcW w:w="744" w:type="dxa"/>
          </w:tcPr>
          <w:p w14:paraId="2A703712"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2DFD81FC"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0287AF5" w14:textId="77777777" w:rsidTr="00DB6750">
        <w:tc>
          <w:tcPr>
            <w:tcW w:w="562" w:type="dxa"/>
          </w:tcPr>
          <w:p w14:paraId="0167ACE9" w14:textId="77777777" w:rsidR="00AC3829" w:rsidRPr="00591E53" w:rsidRDefault="00AC3829" w:rsidP="00DB6750">
            <w:pPr>
              <w:rPr>
                <w:rFonts w:ascii="Calibri Light" w:hAnsi="Calibri Light" w:cs="Arial"/>
              </w:rPr>
            </w:pPr>
            <w:r w:rsidRPr="00591E53">
              <w:rPr>
                <w:rFonts w:ascii="Calibri Light" w:hAnsi="Calibri Light" w:cs="Arial"/>
              </w:rPr>
              <w:t>3.</w:t>
            </w:r>
          </w:p>
        </w:tc>
        <w:tc>
          <w:tcPr>
            <w:tcW w:w="6974" w:type="dxa"/>
          </w:tcPr>
          <w:p w14:paraId="016119F9" w14:textId="77777777" w:rsidR="00AC3829" w:rsidRPr="00591E53" w:rsidRDefault="00AC3829" w:rsidP="00DB6750">
            <w:pPr>
              <w:rPr>
                <w:rFonts w:ascii="Calibri Light" w:hAnsi="Calibri Light" w:cs="Arial"/>
              </w:rPr>
            </w:pPr>
            <w:r w:rsidRPr="00591E53">
              <w:rPr>
                <w:rFonts w:ascii="Calibri Light" w:hAnsi="Calibri Light" w:cs="Arial"/>
              </w:rPr>
              <w:t>Is every recruitment and selection process conducted in accordance with KCSIE?</w:t>
            </w:r>
          </w:p>
        </w:tc>
        <w:tc>
          <w:tcPr>
            <w:tcW w:w="744" w:type="dxa"/>
          </w:tcPr>
          <w:p w14:paraId="052E2933"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56EF29EE"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21BB3733" w14:textId="77777777" w:rsidTr="00DB6750">
        <w:tc>
          <w:tcPr>
            <w:tcW w:w="562" w:type="dxa"/>
          </w:tcPr>
          <w:p w14:paraId="1C01CE2A" w14:textId="77777777" w:rsidR="00AC3829" w:rsidRPr="00591E53" w:rsidRDefault="00AC3829" w:rsidP="00DB6750">
            <w:pPr>
              <w:rPr>
                <w:rFonts w:ascii="Calibri Light" w:hAnsi="Calibri Light" w:cs="Arial"/>
              </w:rPr>
            </w:pPr>
            <w:r w:rsidRPr="00591E53">
              <w:rPr>
                <w:rFonts w:ascii="Calibri Light" w:hAnsi="Calibri Light" w:cs="Arial"/>
              </w:rPr>
              <w:t>4.</w:t>
            </w:r>
          </w:p>
        </w:tc>
        <w:tc>
          <w:tcPr>
            <w:tcW w:w="6974" w:type="dxa"/>
          </w:tcPr>
          <w:p w14:paraId="0C4EEDD7" w14:textId="77777777" w:rsidR="00AC3829" w:rsidRPr="00591E53" w:rsidRDefault="00AC3829" w:rsidP="00DB6750">
            <w:pPr>
              <w:rPr>
                <w:rFonts w:ascii="Calibri Light" w:hAnsi="Calibri Light" w:cs="Arial"/>
              </w:rPr>
            </w:pPr>
            <w:r w:rsidRPr="00591E53">
              <w:rPr>
                <w:rFonts w:ascii="Calibri Light" w:hAnsi="Calibri Light" w:cs="Arial"/>
              </w:rPr>
              <w:t>Does recruitment documentation (including, where used, advert, person specification and job description) make reference to the individual's responsibility for safeguarding and protecting the welfare of children and young people?</w:t>
            </w:r>
          </w:p>
        </w:tc>
        <w:tc>
          <w:tcPr>
            <w:tcW w:w="744" w:type="dxa"/>
          </w:tcPr>
          <w:p w14:paraId="4B06F6A5"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6530F1DA"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A09E4EE" w14:textId="77777777" w:rsidTr="00DB6750">
        <w:trPr>
          <w:trHeight w:val="549"/>
        </w:trPr>
        <w:tc>
          <w:tcPr>
            <w:tcW w:w="562" w:type="dxa"/>
          </w:tcPr>
          <w:p w14:paraId="264174CC" w14:textId="77777777" w:rsidR="00AC3829" w:rsidRPr="00591E53" w:rsidRDefault="00AC3829" w:rsidP="00DB6750">
            <w:pPr>
              <w:rPr>
                <w:rFonts w:ascii="Calibri Light" w:hAnsi="Calibri Light" w:cs="Arial"/>
              </w:rPr>
            </w:pPr>
            <w:r w:rsidRPr="00591E53">
              <w:rPr>
                <w:rFonts w:ascii="Calibri Light" w:hAnsi="Calibri Light" w:cs="Arial"/>
              </w:rPr>
              <w:t>5.</w:t>
            </w:r>
          </w:p>
        </w:tc>
        <w:tc>
          <w:tcPr>
            <w:tcW w:w="6974" w:type="dxa"/>
          </w:tcPr>
          <w:p w14:paraId="382A84B6" w14:textId="77777777" w:rsidR="00AC3829" w:rsidRPr="00591E53" w:rsidRDefault="00AC3829" w:rsidP="00DB6750">
            <w:pPr>
              <w:rPr>
                <w:rFonts w:ascii="Calibri Light" w:hAnsi="Calibri Light" w:cs="Arial"/>
              </w:rPr>
            </w:pPr>
            <w:r w:rsidRPr="00591E53">
              <w:rPr>
                <w:rFonts w:ascii="Calibri Light" w:hAnsi="Calibri Light" w:cs="Arial"/>
              </w:rPr>
              <w:t>Are candidates made aware of the duties of all roles (either through a job description or similar document)?</w:t>
            </w:r>
          </w:p>
        </w:tc>
        <w:tc>
          <w:tcPr>
            <w:tcW w:w="744" w:type="dxa"/>
          </w:tcPr>
          <w:p w14:paraId="52320259"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6390EE11"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5C50AE93" w14:textId="77777777" w:rsidTr="00DB6750">
        <w:tc>
          <w:tcPr>
            <w:tcW w:w="562" w:type="dxa"/>
          </w:tcPr>
          <w:p w14:paraId="78A067BB" w14:textId="77777777" w:rsidR="00AC3829" w:rsidRPr="00591E53" w:rsidRDefault="00AC3829" w:rsidP="00DB6750">
            <w:pPr>
              <w:rPr>
                <w:rFonts w:ascii="Calibri Light" w:hAnsi="Calibri Light" w:cs="Arial"/>
              </w:rPr>
            </w:pPr>
            <w:r w:rsidRPr="00591E53">
              <w:rPr>
                <w:rFonts w:ascii="Calibri Light" w:hAnsi="Calibri Light" w:cs="Arial"/>
              </w:rPr>
              <w:t>6.</w:t>
            </w:r>
          </w:p>
        </w:tc>
        <w:tc>
          <w:tcPr>
            <w:tcW w:w="6974" w:type="dxa"/>
          </w:tcPr>
          <w:p w14:paraId="3CB87901" w14:textId="77777777" w:rsidR="00AC3829" w:rsidRPr="00591E53" w:rsidRDefault="00AC3829" w:rsidP="00DB6750">
            <w:pPr>
              <w:rPr>
                <w:rFonts w:ascii="Calibri Light" w:hAnsi="Calibri Light" w:cs="Arial"/>
              </w:rPr>
            </w:pPr>
            <w:r w:rsidRPr="00591E53">
              <w:rPr>
                <w:rFonts w:ascii="Calibri Light" w:hAnsi="Calibri Light" w:cs="Arial"/>
              </w:rPr>
              <w:t>Where used, does the person specification include 'Commitment to safeguarding' as an Essential Criteria?</w:t>
            </w:r>
          </w:p>
        </w:tc>
        <w:tc>
          <w:tcPr>
            <w:tcW w:w="744" w:type="dxa"/>
          </w:tcPr>
          <w:p w14:paraId="0C06EFD0"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012AA6E1"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660BA3C" w14:textId="77777777" w:rsidTr="00DB6750">
        <w:tc>
          <w:tcPr>
            <w:tcW w:w="562" w:type="dxa"/>
          </w:tcPr>
          <w:p w14:paraId="1E461705" w14:textId="77777777" w:rsidR="00AC3829" w:rsidRPr="00591E53" w:rsidRDefault="00AC3829" w:rsidP="00DB6750">
            <w:pPr>
              <w:rPr>
                <w:rFonts w:ascii="Calibri Light" w:hAnsi="Calibri Light" w:cs="Arial"/>
              </w:rPr>
            </w:pPr>
            <w:r w:rsidRPr="00591E53">
              <w:rPr>
                <w:rFonts w:ascii="Calibri Light" w:hAnsi="Calibri Light" w:cs="Arial"/>
              </w:rPr>
              <w:t>7.</w:t>
            </w:r>
          </w:p>
        </w:tc>
        <w:tc>
          <w:tcPr>
            <w:tcW w:w="6974" w:type="dxa"/>
          </w:tcPr>
          <w:p w14:paraId="01EDE30D" w14:textId="77777777" w:rsidR="00AC3829" w:rsidRPr="00591E53" w:rsidRDefault="00AC3829" w:rsidP="00DB6750">
            <w:pPr>
              <w:rPr>
                <w:rFonts w:ascii="Calibri Light" w:hAnsi="Calibri Light" w:cs="Arial"/>
              </w:rPr>
            </w:pPr>
            <w:proofErr w:type="gramStart"/>
            <w:r w:rsidRPr="00591E53">
              <w:rPr>
                <w:rFonts w:ascii="Calibri Light" w:hAnsi="Calibri Light" w:cs="Arial"/>
              </w:rPr>
              <w:t>Do</w:t>
            </w:r>
            <w:proofErr w:type="gramEnd"/>
            <w:r w:rsidRPr="00591E53">
              <w:rPr>
                <w:rFonts w:ascii="Calibri Light" w:hAnsi="Calibri Light" w:cs="Arial"/>
              </w:rPr>
              <w:t xml:space="preserve"> all publicity materials used to attract candidates (e.g. adverts, internet content etc.) include reference to the fact that the individual will be required to undergo a DBS check?</w:t>
            </w:r>
          </w:p>
        </w:tc>
        <w:tc>
          <w:tcPr>
            <w:tcW w:w="744" w:type="dxa"/>
          </w:tcPr>
          <w:p w14:paraId="1E2C2119"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1DFE787B"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6E2ABDE" w14:textId="77777777" w:rsidTr="00DB6750">
        <w:tc>
          <w:tcPr>
            <w:tcW w:w="562" w:type="dxa"/>
          </w:tcPr>
          <w:p w14:paraId="07D56871" w14:textId="77777777" w:rsidR="00AC3829" w:rsidRPr="00591E53" w:rsidRDefault="00AC3829" w:rsidP="00DB6750">
            <w:pPr>
              <w:rPr>
                <w:rFonts w:ascii="Calibri Light" w:hAnsi="Calibri Light" w:cs="Arial"/>
              </w:rPr>
            </w:pPr>
            <w:r w:rsidRPr="00591E53">
              <w:rPr>
                <w:rFonts w:ascii="Calibri Light" w:hAnsi="Calibri Light" w:cs="Arial"/>
              </w:rPr>
              <w:t>8.</w:t>
            </w:r>
          </w:p>
        </w:tc>
        <w:tc>
          <w:tcPr>
            <w:tcW w:w="6974" w:type="dxa"/>
          </w:tcPr>
          <w:p w14:paraId="211465F5" w14:textId="77777777" w:rsidR="00AC3829" w:rsidRPr="00591E53" w:rsidRDefault="00AC3829" w:rsidP="00DB6750">
            <w:pPr>
              <w:rPr>
                <w:rFonts w:ascii="Calibri Light" w:hAnsi="Calibri Light" w:cs="Arial"/>
              </w:rPr>
            </w:pPr>
            <w:r w:rsidRPr="00591E53">
              <w:rPr>
                <w:rFonts w:ascii="Calibri Light" w:hAnsi="Calibri Light" w:cs="Arial"/>
              </w:rPr>
              <w:t xml:space="preserve">Are </w:t>
            </w:r>
            <w:proofErr w:type="gramStart"/>
            <w:r w:rsidRPr="00591E53">
              <w:rPr>
                <w:rFonts w:ascii="Calibri Light" w:hAnsi="Calibri Light" w:cs="Arial"/>
              </w:rPr>
              <w:t>application forms used, which require</w:t>
            </w:r>
            <w:proofErr w:type="gramEnd"/>
            <w:r w:rsidRPr="00591E53">
              <w:rPr>
                <w:rFonts w:ascii="Calibri Light" w:hAnsi="Calibri Light" w:cs="Arial"/>
              </w:rPr>
              <w:t xml:space="preserve"> all candidates to submit standard information about their personal details, employment history, referee details and disclosure of current/previous convictions?</w:t>
            </w:r>
          </w:p>
        </w:tc>
        <w:tc>
          <w:tcPr>
            <w:tcW w:w="744" w:type="dxa"/>
          </w:tcPr>
          <w:p w14:paraId="2698369B"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3873A08A"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0B47B5E0" w14:textId="77777777" w:rsidTr="00DB6750">
        <w:tc>
          <w:tcPr>
            <w:tcW w:w="562" w:type="dxa"/>
          </w:tcPr>
          <w:p w14:paraId="00E84668" w14:textId="77777777" w:rsidR="00AC3829" w:rsidRPr="00591E53" w:rsidRDefault="00AC3829" w:rsidP="00DB6750">
            <w:pPr>
              <w:rPr>
                <w:rFonts w:ascii="Calibri Light" w:hAnsi="Calibri Light" w:cs="Arial"/>
              </w:rPr>
            </w:pPr>
            <w:r w:rsidRPr="00591E53">
              <w:rPr>
                <w:rFonts w:ascii="Calibri Light" w:hAnsi="Calibri Light" w:cs="Arial"/>
              </w:rPr>
              <w:t>9.</w:t>
            </w:r>
          </w:p>
        </w:tc>
        <w:tc>
          <w:tcPr>
            <w:tcW w:w="6974" w:type="dxa"/>
          </w:tcPr>
          <w:p w14:paraId="69E1C6B1" w14:textId="77777777" w:rsidR="00AC3829" w:rsidRPr="00591E53" w:rsidRDefault="00AC3829" w:rsidP="00DB6750">
            <w:pPr>
              <w:rPr>
                <w:rFonts w:ascii="Calibri Light" w:hAnsi="Calibri Light" w:cs="Arial"/>
              </w:rPr>
            </w:pPr>
            <w:r w:rsidRPr="00591E53">
              <w:rPr>
                <w:rFonts w:ascii="Calibri Light" w:hAnsi="Calibri Light" w:cs="Arial"/>
              </w:rPr>
              <w:t>If accepted, are CVs only used to supplement the information contained within the application form (and not accepted instead of an application form)?</w:t>
            </w:r>
          </w:p>
        </w:tc>
        <w:tc>
          <w:tcPr>
            <w:tcW w:w="744" w:type="dxa"/>
          </w:tcPr>
          <w:p w14:paraId="15905603"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5D406AA2"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55B876EA" w14:textId="77777777" w:rsidTr="00DB6750">
        <w:tc>
          <w:tcPr>
            <w:tcW w:w="562" w:type="dxa"/>
          </w:tcPr>
          <w:p w14:paraId="591910DD" w14:textId="77777777" w:rsidR="00AC3829" w:rsidRPr="00591E53" w:rsidRDefault="00AC3829" w:rsidP="00DB6750">
            <w:pPr>
              <w:rPr>
                <w:rFonts w:ascii="Calibri Light" w:hAnsi="Calibri Light" w:cs="Arial"/>
              </w:rPr>
            </w:pPr>
            <w:r w:rsidRPr="00591E53">
              <w:rPr>
                <w:rFonts w:ascii="Calibri Light" w:hAnsi="Calibri Light" w:cs="Arial"/>
              </w:rPr>
              <w:t>10.</w:t>
            </w:r>
          </w:p>
        </w:tc>
        <w:tc>
          <w:tcPr>
            <w:tcW w:w="6974" w:type="dxa"/>
          </w:tcPr>
          <w:p w14:paraId="31A8DADC" w14:textId="77777777" w:rsidR="00AC3829" w:rsidRPr="00591E53" w:rsidRDefault="00AC3829" w:rsidP="00DB6750">
            <w:pPr>
              <w:rPr>
                <w:rFonts w:ascii="Calibri Light" w:hAnsi="Calibri Light" w:cs="Arial"/>
              </w:rPr>
            </w:pPr>
            <w:r w:rsidRPr="00591E53">
              <w:rPr>
                <w:rFonts w:ascii="Calibri Light" w:hAnsi="Calibri Light" w:cs="Arial"/>
              </w:rPr>
              <w:t>Does the application form contain a signed declaration to confirm that the information presented is true and warns the candidate about the consequences of providing false information?</w:t>
            </w:r>
          </w:p>
        </w:tc>
        <w:tc>
          <w:tcPr>
            <w:tcW w:w="744" w:type="dxa"/>
          </w:tcPr>
          <w:p w14:paraId="35E0E4F7"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0FBCB6AB"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FE40A01" w14:textId="77777777" w:rsidTr="00DB6750">
        <w:tc>
          <w:tcPr>
            <w:tcW w:w="562" w:type="dxa"/>
          </w:tcPr>
          <w:p w14:paraId="20B6E313" w14:textId="77777777" w:rsidR="00AC3829" w:rsidRPr="00591E53" w:rsidRDefault="00AC3829" w:rsidP="00DB6750">
            <w:pPr>
              <w:rPr>
                <w:rFonts w:ascii="Calibri Light" w:hAnsi="Calibri Light" w:cs="Arial"/>
              </w:rPr>
            </w:pPr>
            <w:r w:rsidRPr="00591E53">
              <w:rPr>
                <w:rFonts w:ascii="Calibri Light" w:hAnsi="Calibri Light" w:cs="Arial"/>
              </w:rPr>
              <w:t>11.</w:t>
            </w:r>
          </w:p>
        </w:tc>
        <w:tc>
          <w:tcPr>
            <w:tcW w:w="6974" w:type="dxa"/>
          </w:tcPr>
          <w:p w14:paraId="2332113E" w14:textId="77777777" w:rsidR="00AC3829" w:rsidRPr="00591E53" w:rsidRDefault="00AC3829" w:rsidP="00DB6750">
            <w:pPr>
              <w:rPr>
                <w:rFonts w:ascii="Calibri Light" w:hAnsi="Calibri Light" w:cs="Arial"/>
              </w:rPr>
            </w:pPr>
            <w:r w:rsidRPr="00591E53">
              <w:rPr>
                <w:rFonts w:ascii="Calibri Light" w:hAnsi="Calibri Light" w:cs="Arial"/>
              </w:rPr>
              <w:t xml:space="preserve">When the completed application form is received, are concerns or issues </w:t>
            </w:r>
            <w:r w:rsidRPr="00591E53">
              <w:rPr>
                <w:rFonts w:ascii="Calibri Light" w:hAnsi="Calibri Light" w:cs="Arial"/>
              </w:rPr>
              <w:lastRenderedPageBreak/>
              <w:t xml:space="preserve">noted that need to be raised with the candidate/ previous employer prior to/during interview such as gaps in employment, frequent changes in employment, anomalies/ inconsistencies, moves from permanent to temporary employment </w:t>
            </w:r>
            <w:proofErr w:type="spellStart"/>
            <w:r w:rsidRPr="00591E53">
              <w:rPr>
                <w:rFonts w:ascii="Calibri Light" w:hAnsi="Calibri Light" w:cs="Arial"/>
              </w:rPr>
              <w:t>etc</w:t>
            </w:r>
            <w:proofErr w:type="spellEnd"/>
            <w:r w:rsidRPr="00591E53">
              <w:rPr>
                <w:rFonts w:ascii="Calibri Light" w:hAnsi="Calibri Light" w:cs="Arial"/>
              </w:rPr>
              <w:t>?</w:t>
            </w:r>
          </w:p>
        </w:tc>
        <w:tc>
          <w:tcPr>
            <w:tcW w:w="744" w:type="dxa"/>
          </w:tcPr>
          <w:p w14:paraId="52CC39FC" w14:textId="77777777" w:rsidR="00AC3829" w:rsidRPr="00591E53" w:rsidRDefault="00AC3829" w:rsidP="00DB6750">
            <w:pPr>
              <w:jc w:val="center"/>
              <w:rPr>
                <w:rFonts w:ascii="Calibri Light" w:hAnsi="Calibri Light" w:cs="Arial"/>
              </w:rPr>
            </w:pPr>
            <w:r w:rsidRPr="00591E53">
              <w:rPr>
                <w:rFonts w:ascii="Calibri Light" w:hAnsi="Calibri Light" w:cs="Arial"/>
              </w:rPr>
              <w:lastRenderedPageBreak/>
              <w:t>Yes</w:t>
            </w:r>
          </w:p>
        </w:tc>
        <w:tc>
          <w:tcPr>
            <w:tcW w:w="736" w:type="dxa"/>
          </w:tcPr>
          <w:p w14:paraId="7FD956CE"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50D78444" w14:textId="77777777" w:rsidTr="00DB6750">
        <w:tc>
          <w:tcPr>
            <w:tcW w:w="562" w:type="dxa"/>
          </w:tcPr>
          <w:p w14:paraId="7A60BB3A" w14:textId="77777777" w:rsidR="00AC3829" w:rsidRPr="00591E53" w:rsidRDefault="00AC3829" w:rsidP="00DB6750">
            <w:pPr>
              <w:rPr>
                <w:rFonts w:ascii="Calibri Light" w:hAnsi="Calibri Light" w:cs="Arial"/>
              </w:rPr>
            </w:pPr>
            <w:r w:rsidRPr="00591E53">
              <w:rPr>
                <w:rFonts w:ascii="Calibri Light" w:hAnsi="Calibri Light" w:cs="Arial"/>
              </w:rPr>
              <w:lastRenderedPageBreak/>
              <w:t>12.</w:t>
            </w:r>
          </w:p>
        </w:tc>
        <w:tc>
          <w:tcPr>
            <w:tcW w:w="6974" w:type="dxa"/>
          </w:tcPr>
          <w:p w14:paraId="6BFB8B5E" w14:textId="77777777" w:rsidR="00AC3829" w:rsidRPr="00591E53" w:rsidRDefault="00AC3829" w:rsidP="00DB6750">
            <w:pPr>
              <w:rPr>
                <w:rFonts w:ascii="Calibri Light" w:hAnsi="Calibri Light" w:cs="Arial"/>
              </w:rPr>
            </w:pPr>
            <w:r w:rsidRPr="00591E53">
              <w:rPr>
                <w:rFonts w:ascii="Calibri Light" w:hAnsi="Calibri Light" w:cs="Arial"/>
              </w:rPr>
              <w:t xml:space="preserve">Are professional references sought from the </w:t>
            </w:r>
            <w:r w:rsidRPr="00591E53">
              <w:rPr>
                <w:rFonts w:ascii="Calibri Light" w:hAnsi="Calibri Light" w:cs="Arial"/>
                <w:b/>
              </w:rPr>
              <w:t>Head of the establishment</w:t>
            </w:r>
            <w:r w:rsidRPr="00591E53">
              <w:rPr>
                <w:rFonts w:ascii="Calibri Light" w:hAnsi="Calibri Light" w:cs="Arial"/>
              </w:rPr>
              <w:t xml:space="preserve"> (even where an alternative name has been provided) and checked </w:t>
            </w:r>
            <w:r w:rsidRPr="00591E53">
              <w:rPr>
                <w:rFonts w:ascii="Calibri Light" w:hAnsi="Calibri Light" w:cs="Arial"/>
                <w:b/>
              </w:rPr>
              <w:t>prior to</w:t>
            </w:r>
            <w:r w:rsidRPr="00591E53">
              <w:rPr>
                <w:rFonts w:ascii="Calibri Light" w:hAnsi="Calibri Light" w:cs="Arial"/>
              </w:rPr>
              <w:t xml:space="preserve"> the interview process?</w:t>
            </w:r>
            <w:r>
              <w:rPr>
                <w:rFonts w:ascii="Calibri Light" w:hAnsi="Calibri Light" w:cs="Arial"/>
              </w:rPr>
              <w:t xml:space="preserve"> </w:t>
            </w:r>
          </w:p>
        </w:tc>
        <w:tc>
          <w:tcPr>
            <w:tcW w:w="744" w:type="dxa"/>
          </w:tcPr>
          <w:p w14:paraId="2C1E732F"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2735AA6B"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6B4CEE1" w14:textId="77777777" w:rsidTr="00DB6750">
        <w:tc>
          <w:tcPr>
            <w:tcW w:w="562" w:type="dxa"/>
          </w:tcPr>
          <w:p w14:paraId="76FA03C9" w14:textId="77777777" w:rsidR="00AC3829" w:rsidRPr="00591E53" w:rsidRDefault="00AC3829" w:rsidP="00DB6750">
            <w:pPr>
              <w:rPr>
                <w:rFonts w:ascii="Calibri Light" w:hAnsi="Calibri Light" w:cs="Arial"/>
              </w:rPr>
            </w:pPr>
            <w:r w:rsidRPr="00591E53">
              <w:rPr>
                <w:rFonts w:ascii="Calibri Light" w:hAnsi="Calibri Light" w:cs="Arial"/>
              </w:rPr>
              <w:t>13.</w:t>
            </w:r>
          </w:p>
        </w:tc>
        <w:tc>
          <w:tcPr>
            <w:tcW w:w="6974" w:type="dxa"/>
          </w:tcPr>
          <w:p w14:paraId="7070231D" w14:textId="77777777" w:rsidR="00AC3829" w:rsidRPr="00591E53" w:rsidRDefault="00AC3829" w:rsidP="00DB6750">
            <w:pPr>
              <w:rPr>
                <w:rFonts w:ascii="Calibri Light" w:hAnsi="Calibri Light" w:cs="Arial"/>
              </w:rPr>
            </w:pPr>
            <w:r w:rsidRPr="00591E53">
              <w:rPr>
                <w:rFonts w:ascii="Calibri Light" w:hAnsi="Calibri Light" w:cs="Arial"/>
              </w:rPr>
              <w:t>Are checks made to ensure that the candidate has named the most recent employer as a referee and the Employer with whom the applicant most recently worked with children and/or young people?</w:t>
            </w:r>
          </w:p>
        </w:tc>
        <w:tc>
          <w:tcPr>
            <w:tcW w:w="744" w:type="dxa"/>
          </w:tcPr>
          <w:p w14:paraId="18FFFB5C"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2F5ABA96"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9B9CFFB" w14:textId="77777777" w:rsidTr="00DB6750">
        <w:tc>
          <w:tcPr>
            <w:tcW w:w="562" w:type="dxa"/>
          </w:tcPr>
          <w:p w14:paraId="21716508" w14:textId="77777777" w:rsidR="00AC3829" w:rsidRPr="00591E53" w:rsidRDefault="00AC3829" w:rsidP="00DB6750">
            <w:pPr>
              <w:rPr>
                <w:rFonts w:ascii="Calibri Light" w:hAnsi="Calibri Light" w:cs="Arial"/>
              </w:rPr>
            </w:pPr>
            <w:r w:rsidRPr="00591E53">
              <w:rPr>
                <w:rFonts w:ascii="Calibri Light" w:hAnsi="Calibri Light" w:cs="Arial"/>
              </w:rPr>
              <w:t>14.</w:t>
            </w:r>
          </w:p>
        </w:tc>
        <w:tc>
          <w:tcPr>
            <w:tcW w:w="6974" w:type="dxa"/>
          </w:tcPr>
          <w:p w14:paraId="163DAED6" w14:textId="77777777" w:rsidR="00AC3829" w:rsidRPr="00591E53" w:rsidRDefault="00AC3829" w:rsidP="00DB6750">
            <w:pPr>
              <w:rPr>
                <w:rFonts w:ascii="Calibri Light" w:hAnsi="Calibri Light" w:cs="Arial"/>
              </w:rPr>
            </w:pPr>
            <w:r w:rsidRPr="00591E53">
              <w:rPr>
                <w:rFonts w:ascii="Calibri Light" w:hAnsi="Calibri Light" w:cs="Arial"/>
              </w:rPr>
              <w:t>Are queries/concerns on references raised with the referee and/or applicant prior to/during interview?</w:t>
            </w:r>
          </w:p>
        </w:tc>
        <w:tc>
          <w:tcPr>
            <w:tcW w:w="744" w:type="dxa"/>
          </w:tcPr>
          <w:p w14:paraId="576913CB"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75293A98"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1CC5705" w14:textId="77777777" w:rsidTr="00DB6750">
        <w:tc>
          <w:tcPr>
            <w:tcW w:w="562" w:type="dxa"/>
          </w:tcPr>
          <w:p w14:paraId="786CA646" w14:textId="77777777" w:rsidR="00AC3829" w:rsidRPr="00591E53" w:rsidRDefault="00AC3829" w:rsidP="00DB6750">
            <w:pPr>
              <w:rPr>
                <w:rFonts w:ascii="Calibri Light" w:hAnsi="Calibri Light" w:cs="Arial"/>
              </w:rPr>
            </w:pPr>
            <w:r w:rsidRPr="00591E53">
              <w:rPr>
                <w:rFonts w:ascii="Calibri Light" w:hAnsi="Calibri Light" w:cs="Arial"/>
              </w:rPr>
              <w:t>15.</w:t>
            </w:r>
          </w:p>
        </w:tc>
        <w:tc>
          <w:tcPr>
            <w:tcW w:w="6974" w:type="dxa"/>
          </w:tcPr>
          <w:p w14:paraId="7B33C051" w14:textId="77777777" w:rsidR="00AC3829" w:rsidRPr="00591E53" w:rsidRDefault="00AC3829" w:rsidP="00DB6750">
            <w:pPr>
              <w:rPr>
                <w:rFonts w:ascii="Calibri Light" w:hAnsi="Calibri Light" w:cs="Arial"/>
              </w:rPr>
            </w:pPr>
            <w:r w:rsidRPr="00591E53">
              <w:rPr>
                <w:rFonts w:ascii="Calibri Light" w:hAnsi="Calibri Light" w:cs="Arial"/>
              </w:rPr>
              <w:t>On references, are past employers asked to provide detail of any past substantiated allegations?</w:t>
            </w:r>
          </w:p>
        </w:tc>
        <w:tc>
          <w:tcPr>
            <w:tcW w:w="744" w:type="dxa"/>
          </w:tcPr>
          <w:p w14:paraId="0B65CB0E"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5B2B93A7"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2309B9FE" w14:textId="77777777" w:rsidTr="00DB6750">
        <w:tc>
          <w:tcPr>
            <w:tcW w:w="562" w:type="dxa"/>
          </w:tcPr>
          <w:p w14:paraId="07331D22" w14:textId="77777777" w:rsidR="00AC3829" w:rsidRPr="00591E53" w:rsidRDefault="00AC3829" w:rsidP="00DB6750">
            <w:pPr>
              <w:rPr>
                <w:rFonts w:ascii="Calibri Light" w:hAnsi="Calibri Light" w:cs="Arial"/>
              </w:rPr>
            </w:pPr>
            <w:r w:rsidRPr="00591E53">
              <w:rPr>
                <w:rFonts w:ascii="Calibri Light" w:hAnsi="Calibri Light" w:cs="Arial"/>
              </w:rPr>
              <w:t>16</w:t>
            </w:r>
          </w:p>
        </w:tc>
        <w:tc>
          <w:tcPr>
            <w:tcW w:w="6974" w:type="dxa"/>
          </w:tcPr>
          <w:p w14:paraId="4EF14B50" w14:textId="77777777" w:rsidR="00AC3829" w:rsidRPr="00591E53" w:rsidRDefault="00AC3829" w:rsidP="00DB6750">
            <w:pPr>
              <w:rPr>
                <w:rFonts w:ascii="Calibri Light" w:hAnsi="Calibri Light" w:cs="Arial"/>
              </w:rPr>
            </w:pPr>
            <w:r w:rsidRPr="00591E53">
              <w:rPr>
                <w:rFonts w:ascii="Calibri Light" w:hAnsi="Calibri Light" w:cs="Arial"/>
              </w:rPr>
              <w:t>On references, are past employers asked to confirm that in their view the candidate is suitable to work with children and there are no safeguarding concerns.</w:t>
            </w:r>
          </w:p>
        </w:tc>
        <w:tc>
          <w:tcPr>
            <w:tcW w:w="744" w:type="dxa"/>
          </w:tcPr>
          <w:p w14:paraId="19E30B1D"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362E2337"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701FD6E" w14:textId="77777777" w:rsidTr="00DB6750">
        <w:tc>
          <w:tcPr>
            <w:tcW w:w="562" w:type="dxa"/>
          </w:tcPr>
          <w:p w14:paraId="473103EA" w14:textId="77777777" w:rsidR="00AC3829" w:rsidRPr="00591E53" w:rsidRDefault="00AC3829" w:rsidP="00DB6750">
            <w:pPr>
              <w:rPr>
                <w:rFonts w:ascii="Calibri Light" w:hAnsi="Calibri Light" w:cs="Arial"/>
              </w:rPr>
            </w:pPr>
            <w:r w:rsidRPr="00591E53">
              <w:rPr>
                <w:rFonts w:ascii="Calibri Light" w:hAnsi="Calibri Light" w:cs="Arial"/>
              </w:rPr>
              <w:t>17.</w:t>
            </w:r>
          </w:p>
        </w:tc>
        <w:tc>
          <w:tcPr>
            <w:tcW w:w="6974" w:type="dxa"/>
          </w:tcPr>
          <w:p w14:paraId="3E6FFC27" w14:textId="77777777" w:rsidR="00AC3829" w:rsidRPr="00591E53" w:rsidRDefault="00AC3829" w:rsidP="00DB6750">
            <w:pPr>
              <w:rPr>
                <w:rFonts w:ascii="Calibri Light" w:hAnsi="Calibri Light" w:cs="Arial"/>
              </w:rPr>
            </w:pPr>
            <w:r w:rsidRPr="00591E53">
              <w:rPr>
                <w:rFonts w:ascii="Calibri Light" w:hAnsi="Calibri Light" w:cs="Arial"/>
              </w:rPr>
              <w:t xml:space="preserve">Is there a policy in place that prevents the acceptance of standard references that are marked 'to whom it may concern' (i.e. those references provided directly by the </w:t>
            </w:r>
            <w:proofErr w:type="gramStart"/>
            <w:r w:rsidRPr="00591E53">
              <w:rPr>
                <w:rFonts w:ascii="Calibri Light" w:hAnsi="Calibri Light" w:cs="Arial"/>
              </w:rPr>
              <w:t>candidate, that</w:t>
            </w:r>
            <w:proofErr w:type="gramEnd"/>
            <w:r w:rsidRPr="00591E53">
              <w:rPr>
                <w:rFonts w:ascii="Calibri Light" w:hAnsi="Calibri Light" w:cs="Arial"/>
              </w:rPr>
              <w:t xml:space="preserve"> are not specifically addressed to the Agency)?</w:t>
            </w:r>
          </w:p>
        </w:tc>
        <w:tc>
          <w:tcPr>
            <w:tcW w:w="744" w:type="dxa"/>
          </w:tcPr>
          <w:p w14:paraId="69293D55"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6E22C58F"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63E7CD43" w14:textId="77777777" w:rsidTr="00DB6750">
        <w:tc>
          <w:tcPr>
            <w:tcW w:w="562" w:type="dxa"/>
          </w:tcPr>
          <w:p w14:paraId="32642FD1" w14:textId="77777777" w:rsidR="00AC3829" w:rsidRPr="00591E53" w:rsidRDefault="00AC3829" w:rsidP="00DB6750">
            <w:pPr>
              <w:rPr>
                <w:rFonts w:ascii="Calibri Light" w:hAnsi="Calibri Light" w:cs="Arial"/>
              </w:rPr>
            </w:pPr>
            <w:r>
              <w:rPr>
                <w:rFonts w:ascii="Calibri Light" w:hAnsi="Calibri Light" w:cs="Arial"/>
              </w:rPr>
              <w:t>18.</w:t>
            </w:r>
          </w:p>
        </w:tc>
        <w:tc>
          <w:tcPr>
            <w:tcW w:w="6974" w:type="dxa"/>
          </w:tcPr>
          <w:p w14:paraId="488B2A02" w14:textId="77777777" w:rsidR="00AC3829" w:rsidRPr="00591E53" w:rsidRDefault="00AC3829" w:rsidP="00DB6750">
            <w:pPr>
              <w:rPr>
                <w:rFonts w:ascii="Calibri Light" w:hAnsi="Calibri Light" w:cs="Arial"/>
              </w:rPr>
            </w:pPr>
            <w:r>
              <w:rPr>
                <w:rFonts w:ascii="Calibri Light" w:hAnsi="Calibri Light" w:cs="Arial"/>
              </w:rPr>
              <w:t xml:space="preserve">Are all electronic references verified in line with KCSIE? </w:t>
            </w:r>
          </w:p>
        </w:tc>
        <w:tc>
          <w:tcPr>
            <w:tcW w:w="744" w:type="dxa"/>
          </w:tcPr>
          <w:p w14:paraId="1DD77AB3" w14:textId="77777777" w:rsidR="00AC3829" w:rsidRPr="00591E53" w:rsidRDefault="00AC3829" w:rsidP="00DB6750">
            <w:pPr>
              <w:jc w:val="center"/>
              <w:rPr>
                <w:rFonts w:ascii="Calibri Light" w:hAnsi="Calibri Light" w:cs="Arial"/>
              </w:rPr>
            </w:pPr>
            <w:r>
              <w:rPr>
                <w:rFonts w:ascii="Calibri Light" w:hAnsi="Calibri Light" w:cs="Arial"/>
              </w:rPr>
              <w:t>Yes</w:t>
            </w:r>
          </w:p>
        </w:tc>
        <w:tc>
          <w:tcPr>
            <w:tcW w:w="736" w:type="dxa"/>
          </w:tcPr>
          <w:p w14:paraId="6E8AF50C" w14:textId="77777777" w:rsidR="00AC3829" w:rsidRPr="00591E53" w:rsidRDefault="00AC3829" w:rsidP="00DB6750">
            <w:pPr>
              <w:jc w:val="center"/>
              <w:rPr>
                <w:rFonts w:ascii="Calibri Light" w:hAnsi="Calibri Light" w:cs="Arial"/>
              </w:rPr>
            </w:pPr>
            <w:r>
              <w:rPr>
                <w:rFonts w:ascii="Calibri Light" w:hAnsi="Calibri Light" w:cs="Arial"/>
              </w:rPr>
              <w:t>No</w:t>
            </w:r>
          </w:p>
        </w:tc>
      </w:tr>
      <w:tr w:rsidR="00AC3829" w:rsidRPr="00591E53" w14:paraId="42D2CF0F" w14:textId="77777777" w:rsidTr="00DB6750">
        <w:tc>
          <w:tcPr>
            <w:tcW w:w="562" w:type="dxa"/>
          </w:tcPr>
          <w:p w14:paraId="4EBA5F93" w14:textId="77777777" w:rsidR="00AC3829" w:rsidRPr="00591E53" w:rsidRDefault="00AC3829" w:rsidP="00DB6750">
            <w:pPr>
              <w:rPr>
                <w:rFonts w:ascii="Calibri Light" w:hAnsi="Calibri Light" w:cs="Arial"/>
              </w:rPr>
            </w:pPr>
            <w:r>
              <w:rPr>
                <w:rFonts w:ascii="Calibri Light" w:hAnsi="Calibri Light" w:cs="Arial"/>
              </w:rPr>
              <w:t>19</w:t>
            </w:r>
            <w:r w:rsidRPr="00591E53">
              <w:rPr>
                <w:rFonts w:ascii="Calibri Light" w:hAnsi="Calibri Light" w:cs="Arial"/>
              </w:rPr>
              <w:t>.</w:t>
            </w:r>
          </w:p>
        </w:tc>
        <w:tc>
          <w:tcPr>
            <w:tcW w:w="6974" w:type="dxa"/>
          </w:tcPr>
          <w:p w14:paraId="5EF17B3E" w14:textId="77777777" w:rsidR="00AC3829" w:rsidRPr="00591E53" w:rsidRDefault="00AC3829" w:rsidP="00DB6750">
            <w:pPr>
              <w:rPr>
                <w:rFonts w:ascii="Calibri Light" w:hAnsi="Calibri Light" w:cs="Arial"/>
              </w:rPr>
            </w:pPr>
            <w:r w:rsidRPr="00591E53">
              <w:rPr>
                <w:rFonts w:ascii="Calibri Light" w:hAnsi="Calibri Light" w:cs="Arial"/>
              </w:rPr>
              <w:t>Is only a conditional offer of employment made prior to the relevant checks being undertaken (including DBS checks, references, identity, teacher prohibition, eligibility to work in the UK etc.)?</w:t>
            </w:r>
          </w:p>
        </w:tc>
        <w:tc>
          <w:tcPr>
            <w:tcW w:w="744" w:type="dxa"/>
          </w:tcPr>
          <w:p w14:paraId="7111E87D"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571103FC"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6364B359" w14:textId="77777777" w:rsidTr="00DB6750">
        <w:tc>
          <w:tcPr>
            <w:tcW w:w="562" w:type="dxa"/>
          </w:tcPr>
          <w:p w14:paraId="2C5E5D99" w14:textId="77777777" w:rsidR="00AC3829" w:rsidRPr="00591E53" w:rsidRDefault="00AC3829" w:rsidP="00DB6750">
            <w:pPr>
              <w:rPr>
                <w:rFonts w:ascii="Calibri Light" w:hAnsi="Calibri Light" w:cs="Arial"/>
              </w:rPr>
            </w:pPr>
            <w:r>
              <w:rPr>
                <w:rFonts w:ascii="Calibri Light" w:hAnsi="Calibri Light" w:cs="Arial"/>
              </w:rPr>
              <w:t>20</w:t>
            </w:r>
            <w:r w:rsidRPr="00591E53">
              <w:rPr>
                <w:rFonts w:ascii="Calibri Light" w:hAnsi="Calibri Light" w:cs="Arial"/>
              </w:rPr>
              <w:t>.</w:t>
            </w:r>
          </w:p>
        </w:tc>
        <w:tc>
          <w:tcPr>
            <w:tcW w:w="6974" w:type="dxa"/>
          </w:tcPr>
          <w:p w14:paraId="3B3986AE" w14:textId="77777777" w:rsidR="00AC3829" w:rsidRPr="00591E53" w:rsidRDefault="00AC3829" w:rsidP="00DB6750">
            <w:pPr>
              <w:rPr>
                <w:rFonts w:ascii="Calibri Light" w:hAnsi="Calibri Light" w:cs="Arial"/>
              </w:rPr>
            </w:pPr>
            <w:r w:rsidRPr="00591E53">
              <w:rPr>
                <w:rFonts w:ascii="Calibri Light" w:hAnsi="Calibri Light" w:cs="Arial"/>
              </w:rPr>
              <w:t>When the candidate's identity documentation is checked, does this always include the appropriate photographic identification and the full birth certificate?</w:t>
            </w:r>
          </w:p>
        </w:tc>
        <w:tc>
          <w:tcPr>
            <w:tcW w:w="744" w:type="dxa"/>
          </w:tcPr>
          <w:p w14:paraId="28F0A1B8"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3278E7E3"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297906A1" w14:textId="77777777" w:rsidTr="00DB6750">
        <w:tc>
          <w:tcPr>
            <w:tcW w:w="562" w:type="dxa"/>
          </w:tcPr>
          <w:p w14:paraId="29414CE7" w14:textId="77777777" w:rsidR="00AC3829" w:rsidRPr="00591E53" w:rsidRDefault="00AC3829" w:rsidP="00DB6750">
            <w:pPr>
              <w:rPr>
                <w:rFonts w:ascii="Calibri Light" w:hAnsi="Calibri Light" w:cs="Arial"/>
              </w:rPr>
            </w:pPr>
            <w:r>
              <w:rPr>
                <w:rFonts w:ascii="Calibri Light" w:hAnsi="Calibri Light" w:cs="Arial"/>
              </w:rPr>
              <w:t>21</w:t>
            </w:r>
            <w:r w:rsidRPr="00591E53">
              <w:rPr>
                <w:rFonts w:ascii="Calibri Light" w:hAnsi="Calibri Light" w:cs="Arial"/>
              </w:rPr>
              <w:t>.</w:t>
            </w:r>
          </w:p>
        </w:tc>
        <w:tc>
          <w:tcPr>
            <w:tcW w:w="6974" w:type="dxa"/>
          </w:tcPr>
          <w:p w14:paraId="492FFF27" w14:textId="77777777" w:rsidR="00AC3829" w:rsidRPr="00591E53" w:rsidRDefault="00AC3829" w:rsidP="00DB6750">
            <w:pPr>
              <w:rPr>
                <w:rFonts w:ascii="Calibri Light" w:hAnsi="Calibri Light" w:cs="Arial"/>
              </w:rPr>
            </w:pPr>
            <w:r w:rsidRPr="00591E53">
              <w:rPr>
                <w:rFonts w:ascii="Calibri Light" w:hAnsi="Calibri Light" w:cs="Arial"/>
              </w:rPr>
              <w:t>Are DBS checks always carried out prior to placement, unless there is a specific written request from the School that there will be no unsupervised access to children and young people until the DBS clearance is received?</w:t>
            </w:r>
          </w:p>
        </w:tc>
        <w:tc>
          <w:tcPr>
            <w:tcW w:w="744" w:type="dxa"/>
          </w:tcPr>
          <w:p w14:paraId="515C4EB6"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5D448A43"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69A0708" w14:textId="77777777" w:rsidTr="00DB6750">
        <w:tc>
          <w:tcPr>
            <w:tcW w:w="562" w:type="dxa"/>
          </w:tcPr>
          <w:p w14:paraId="2300239C" w14:textId="77777777" w:rsidR="00AC3829" w:rsidRPr="00591E53" w:rsidRDefault="00AC3829" w:rsidP="00DB6750">
            <w:pPr>
              <w:rPr>
                <w:rFonts w:ascii="Calibri Light" w:hAnsi="Calibri Light" w:cs="Arial"/>
              </w:rPr>
            </w:pPr>
            <w:r w:rsidRPr="00591E53">
              <w:rPr>
                <w:rFonts w:ascii="Calibri Light" w:hAnsi="Calibri Light" w:cs="Arial"/>
              </w:rPr>
              <w:t>2</w:t>
            </w:r>
            <w:r>
              <w:rPr>
                <w:rFonts w:ascii="Calibri Light" w:hAnsi="Calibri Light" w:cs="Arial"/>
              </w:rPr>
              <w:t>2</w:t>
            </w:r>
            <w:r w:rsidRPr="00591E53">
              <w:rPr>
                <w:rFonts w:ascii="Calibri Light" w:hAnsi="Calibri Light" w:cs="Arial"/>
              </w:rPr>
              <w:t>.</w:t>
            </w:r>
          </w:p>
        </w:tc>
        <w:tc>
          <w:tcPr>
            <w:tcW w:w="6974" w:type="dxa"/>
          </w:tcPr>
          <w:p w14:paraId="5762D855" w14:textId="77777777" w:rsidR="00AC3829" w:rsidRPr="00591E53" w:rsidRDefault="00AC3829" w:rsidP="00DB6750">
            <w:pPr>
              <w:rPr>
                <w:rFonts w:ascii="Calibri Light" w:hAnsi="Calibri Light" w:cs="Arial"/>
              </w:rPr>
            </w:pPr>
            <w:r w:rsidRPr="00591E53">
              <w:rPr>
                <w:rFonts w:ascii="Calibri Light" w:hAnsi="Calibri Light" w:cs="Arial"/>
              </w:rPr>
              <w:t>In the circumstances outlined at</w:t>
            </w:r>
            <w:r>
              <w:rPr>
                <w:rFonts w:ascii="Calibri Light" w:hAnsi="Calibri Light" w:cs="Arial"/>
              </w:rPr>
              <w:t xml:space="preserve"> 21</w:t>
            </w:r>
            <w:r w:rsidRPr="00591E53">
              <w:rPr>
                <w:rFonts w:ascii="Calibri Light" w:hAnsi="Calibri Light" w:cs="Arial"/>
              </w:rPr>
              <w:t xml:space="preserve"> above, is the School notified in writing of the fact that the DBS check has not been carried out prior to placement?</w:t>
            </w:r>
          </w:p>
        </w:tc>
        <w:tc>
          <w:tcPr>
            <w:tcW w:w="744" w:type="dxa"/>
          </w:tcPr>
          <w:p w14:paraId="06122BB8"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0223E878"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2D2CC211" w14:textId="77777777" w:rsidTr="00DB6750">
        <w:tc>
          <w:tcPr>
            <w:tcW w:w="562" w:type="dxa"/>
          </w:tcPr>
          <w:p w14:paraId="4E0C83AB" w14:textId="77777777" w:rsidR="00AC3829" w:rsidRPr="00591E53" w:rsidRDefault="00AC3829" w:rsidP="00DB6750">
            <w:pPr>
              <w:rPr>
                <w:rFonts w:ascii="Calibri Light" w:hAnsi="Calibri Light" w:cs="Arial"/>
              </w:rPr>
            </w:pPr>
            <w:r>
              <w:rPr>
                <w:rFonts w:ascii="Calibri Light" w:hAnsi="Calibri Light" w:cs="Arial"/>
              </w:rPr>
              <w:t>23</w:t>
            </w:r>
            <w:r w:rsidRPr="00591E53">
              <w:rPr>
                <w:rFonts w:ascii="Calibri Light" w:hAnsi="Calibri Light" w:cs="Arial"/>
              </w:rPr>
              <w:t>.</w:t>
            </w:r>
          </w:p>
        </w:tc>
        <w:tc>
          <w:tcPr>
            <w:tcW w:w="6974" w:type="dxa"/>
          </w:tcPr>
          <w:p w14:paraId="512405B8" w14:textId="77777777" w:rsidR="00AC3829" w:rsidRPr="00591E53" w:rsidRDefault="00AC3829" w:rsidP="00DB6750">
            <w:pPr>
              <w:rPr>
                <w:rFonts w:ascii="Calibri Light" w:hAnsi="Calibri Light" w:cs="Arial"/>
              </w:rPr>
            </w:pPr>
            <w:r w:rsidRPr="00591E53">
              <w:rPr>
                <w:rFonts w:ascii="Calibri Light" w:hAnsi="Calibri Light" w:cs="Arial"/>
              </w:rPr>
              <w:t xml:space="preserve">In the circumstances </w:t>
            </w:r>
            <w:r>
              <w:rPr>
                <w:rFonts w:ascii="Calibri Light" w:hAnsi="Calibri Light" w:cs="Arial"/>
              </w:rPr>
              <w:t>outlined at 21</w:t>
            </w:r>
            <w:r w:rsidRPr="00591E53">
              <w:rPr>
                <w:rFonts w:ascii="Calibri Light" w:hAnsi="Calibri Light" w:cs="Arial"/>
              </w:rPr>
              <w:t xml:space="preserve"> and 2</w:t>
            </w:r>
            <w:r>
              <w:rPr>
                <w:rFonts w:ascii="Calibri Light" w:hAnsi="Calibri Light" w:cs="Arial"/>
              </w:rPr>
              <w:t>2</w:t>
            </w:r>
            <w:r w:rsidRPr="00591E53">
              <w:rPr>
                <w:rFonts w:ascii="Calibri Light" w:hAnsi="Calibri Light" w:cs="Arial"/>
              </w:rPr>
              <w:t xml:space="preserve"> above, is a barred list check undertaken prior to placement?</w:t>
            </w:r>
          </w:p>
        </w:tc>
        <w:tc>
          <w:tcPr>
            <w:tcW w:w="744" w:type="dxa"/>
          </w:tcPr>
          <w:p w14:paraId="6DFC526F"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03F3706D"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15869C5F" w14:textId="77777777" w:rsidTr="00DB6750">
        <w:tc>
          <w:tcPr>
            <w:tcW w:w="562" w:type="dxa"/>
          </w:tcPr>
          <w:p w14:paraId="291DD00F" w14:textId="77777777" w:rsidR="00AC3829" w:rsidRPr="00591E53" w:rsidRDefault="00AC3829" w:rsidP="00DB6750">
            <w:pPr>
              <w:rPr>
                <w:rFonts w:ascii="Calibri Light" w:hAnsi="Calibri Light" w:cs="Arial"/>
              </w:rPr>
            </w:pPr>
            <w:r w:rsidRPr="00591E53">
              <w:rPr>
                <w:rFonts w:ascii="Calibri Light" w:hAnsi="Calibri Light" w:cs="Arial"/>
              </w:rPr>
              <w:t>2</w:t>
            </w:r>
            <w:r>
              <w:rPr>
                <w:rFonts w:ascii="Calibri Light" w:hAnsi="Calibri Light" w:cs="Arial"/>
              </w:rPr>
              <w:t>4</w:t>
            </w:r>
            <w:r w:rsidRPr="00591E53">
              <w:rPr>
                <w:rFonts w:ascii="Calibri Light" w:hAnsi="Calibri Light" w:cs="Arial"/>
              </w:rPr>
              <w:t>.</w:t>
            </w:r>
          </w:p>
        </w:tc>
        <w:tc>
          <w:tcPr>
            <w:tcW w:w="6974" w:type="dxa"/>
          </w:tcPr>
          <w:p w14:paraId="77C386AB" w14:textId="77777777" w:rsidR="00AC3829" w:rsidRPr="00591E53" w:rsidRDefault="00AC3829" w:rsidP="00DB6750">
            <w:pPr>
              <w:rPr>
                <w:rFonts w:ascii="Calibri Light" w:hAnsi="Calibri Light" w:cs="Arial"/>
              </w:rPr>
            </w:pPr>
            <w:r w:rsidRPr="00591E53">
              <w:rPr>
                <w:rFonts w:ascii="Calibri Light" w:hAnsi="Calibri Light" w:cs="Arial"/>
              </w:rPr>
              <w:t>If any information is received as a result of a DBS check or reference, is that information shared immediately with the school so that they can make a decision regarding that person's suitability to be employed in their school?</w:t>
            </w:r>
          </w:p>
        </w:tc>
        <w:tc>
          <w:tcPr>
            <w:tcW w:w="744" w:type="dxa"/>
          </w:tcPr>
          <w:p w14:paraId="2312494E"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0F93007E"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001F55E" w14:textId="77777777" w:rsidTr="00DB6750">
        <w:tc>
          <w:tcPr>
            <w:tcW w:w="562" w:type="dxa"/>
          </w:tcPr>
          <w:p w14:paraId="68299DA2" w14:textId="77777777" w:rsidR="00AC3829" w:rsidRPr="00591E53" w:rsidRDefault="00AC3829" w:rsidP="00DB6750">
            <w:pPr>
              <w:rPr>
                <w:rFonts w:ascii="Calibri Light" w:hAnsi="Calibri Light" w:cs="Arial"/>
              </w:rPr>
            </w:pPr>
            <w:r>
              <w:rPr>
                <w:rFonts w:ascii="Calibri Light" w:hAnsi="Calibri Light" w:cs="Arial"/>
              </w:rPr>
              <w:t>25</w:t>
            </w:r>
            <w:r w:rsidRPr="00591E53">
              <w:rPr>
                <w:rFonts w:ascii="Calibri Light" w:hAnsi="Calibri Light" w:cs="Arial"/>
              </w:rPr>
              <w:t xml:space="preserve">. </w:t>
            </w:r>
          </w:p>
        </w:tc>
        <w:tc>
          <w:tcPr>
            <w:tcW w:w="6974" w:type="dxa"/>
          </w:tcPr>
          <w:p w14:paraId="1F9147BD" w14:textId="77777777" w:rsidR="00AC3829" w:rsidRPr="00591E53" w:rsidRDefault="00AC3829" w:rsidP="00DB6750">
            <w:pPr>
              <w:rPr>
                <w:rFonts w:ascii="Calibri Light" w:hAnsi="Calibri Light" w:cs="Arial"/>
              </w:rPr>
            </w:pPr>
            <w:r w:rsidRPr="00591E53">
              <w:rPr>
                <w:rFonts w:ascii="Calibri Light" w:hAnsi="Calibri Light" w:cs="Arial"/>
              </w:rPr>
              <w:t>Are safeguarding concerns for employees/past employees shared with future employers in references that are provided by the Agency?</w:t>
            </w:r>
          </w:p>
        </w:tc>
        <w:tc>
          <w:tcPr>
            <w:tcW w:w="744" w:type="dxa"/>
          </w:tcPr>
          <w:p w14:paraId="2379E91D"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16F0D401"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5A9049AB" w14:textId="77777777" w:rsidTr="00DB6750">
        <w:tc>
          <w:tcPr>
            <w:tcW w:w="562" w:type="dxa"/>
          </w:tcPr>
          <w:p w14:paraId="562EEA2B" w14:textId="77777777" w:rsidR="00AC3829" w:rsidRPr="00591E53" w:rsidRDefault="00AC3829" w:rsidP="00DB6750">
            <w:pPr>
              <w:rPr>
                <w:rFonts w:ascii="Calibri Light" w:hAnsi="Calibri Light" w:cs="Arial"/>
              </w:rPr>
            </w:pPr>
            <w:r w:rsidRPr="00591E53">
              <w:rPr>
                <w:rFonts w:ascii="Calibri Light" w:hAnsi="Calibri Light" w:cs="Arial"/>
              </w:rPr>
              <w:t>2</w:t>
            </w:r>
            <w:r>
              <w:rPr>
                <w:rFonts w:ascii="Calibri Light" w:hAnsi="Calibri Light" w:cs="Arial"/>
              </w:rPr>
              <w:t>6</w:t>
            </w:r>
            <w:r w:rsidRPr="00591E53">
              <w:rPr>
                <w:rFonts w:ascii="Calibri Light" w:hAnsi="Calibri Light" w:cs="Arial"/>
              </w:rPr>
              <w:t xml:space="preserve">. </w:t>
            </w:r>
          </w:p>
        </w:tc>
        <w:tc>
          <w:tcPr>
            <w:tcW w:w="6974" w:type="dxa"/>
          </w:tcPr>
          <w:p w14:paraId="60DA5759" w14:textId="77777777" w:rsidR="00AC3829" w:rsidRPr="00591E53" w:rsidRDefault="00AC3829" w:rsidP="00DB6750">
            <w:pPr>
              <w:rPr>
                <w:rFonts w:ascii="Calibri Light" w:hAnsi="Calibri Light" w:cs="Arial"/>
              </w:rPr>
            </w:pPr>
            <w:r w:rsidRPr="00591E53">
              <w:rPr>
                <w:rFonts w:ascii="Calibri Light" w:hAnsi="Calibri Light" w:cs="Arial"/>
              </w:rPr>
              <w:t>At interview, are questions posed that assess a candidate's suitability to work with children and young people?</w:t>
            </w:r>
          </w:p>
        </w:tc>
        <w:tc>
          <w:tcPr>
            <w:tcW w:w="744" w:type="dxa"/>
          </w:tcPr>
          <w:p w14:paraId="3355E878"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01C41618"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3682117" w14:textId="77777777" w:rsidTr="00DB6750">
        <w:tc>
          <w:tcPr>
            <w:tcW w:w="562" w:type="dxa"/>
          </w:tcPr>
          <w:p w14:paraId="6C6712BE" w14:textId="77777777" w:rsidR="00AC3829" w:rsidRPr="00591E53" w:rsidRDefault="00AC3829" w:rsidP="00DB6750">
            <w:pPr>
              <w:rPr>
                <w:rFonts w:ascii="Calibri Light" w:hAnsi="Calibri Light" w:cs="Arial"/>
              </w:rPr>
            </w:pPr>
            <w:r w:rsidRPr="00591E53">
              <w:rPr>
                <w:rFonts w:ascii="Calibri Light" w:hAnsi="Calibri Light" w:cs="Arial"/>
              </w:rPr>
              <w:t>2</w:t>
            </w:r>
            <w:r>
              <w:rPr>
                <w:rFonts w:ascii="Calibri Light" w:hAnsi="Calibri Light" w:cs="Arial"/>
              </w:rPr>
              <w:t>7</w:t>
            </w:r>
            <w:r w:rsidRPr="00591E53">
              <w:rPr>
                <w:rFonts w:ascii="Calibri Light" w:hAnsi="Calibri Light" w:cs="Arial"/>
              </w:rPr>
              <w:t xml:space="preserve">. </w:t>
            </w:r>
          </w:p>
        </w:tc>
        <w:tc>
          <w:tcPr>
            <w:tcW w:w="6974" w:type="dxa"/>
          </w:tcPr>
          <w:p w14:paraId="4946E9E6" w14:textId="77777777" w:rsidR="00AC3829" w:rsidRPr="00591E53" w:rsidRDefault="00AC3829" w:rsidP="00DB6750">
            <w:pPr>
              <w:rPr>
                <w:rFonts w:ascii="Calibri Light" w:hAnsi="Calibri Light" w:cs="Arial"/>
              </w:rPr>
            </w:pPr>
            <w:r w:rsidRPr="00591E53">
              <w:rPr>
                <w:rFonts w:ascii="Calibri Light" w:hAnsi="Calibri Light" w:cs="Arial"/>
              </w:rPr>
              <w:t>At interview, are gaps in employment/vagueness on the application form/frequent changes in employment explored?</w:t>
            </w:r>
          </w:p>
        </w:tc>
        <w:tc>
          <w:tcPr>
            <w:tcW w:w="744" w:type="dxa"/>
          </w:tcPr>
          <w:p w14:paraId="40880588"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3D48F83D"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3FF0129" w14:textId="77777777" w:rsidTr="00DB6750">
        <w:tc>
          <w:tcPr>
            <w:tcW w:w="562" w:type="dxa"/>
          </w:tcPr>
          <w:p w14:paraId="3CCA3C88" w14:textId="77777777" w:rsidR="00AC3829" w:rsidRPr="00591E53" w:rsidRDefault="00AC3829" w:rsidP="00DB6750">
            <w:pPr>
              <w:rPr>
                <w:rFonts w:ascii="Calibri Light" w:hAnsi="Calibri Light" w:cs="Arial"/>
              </w:rPr>
            </w:pPr>
            <w:r w:rsidRPr="00591E53">
              <w:rPr>
                <w:rFonts w:ascii="Calibri Light" w:hAnsi="Calibri Light" w:cs="Arial"/>
              </w:rPr>
              <w:t>2</w:t>
            </w:r>
            <w:r>
              <w:rPr>
                <w:rFonts w:ascii="Calibri Light" w:hAnsi="Calibri Light" w:cs="Arial"/>
              </w:rPr>
              <w:t>8</w:t>
            </w:r>
            <w:r w:rsidRPr="00591E53">
              <w:rPr>
                <w:rFonts w:ascii="Calibri Light" w:hAnsi="Calibri Light" w:cs="Arial"/>
              </w:rPr>
              <w:t>.</w:t>
            </w:r>
          </w:p>
        </w:tc>
        <w:tc>
          <w:tcPr>
            <w:tcW w:w="6974" w:type="dxa"/>
          </w:tcPr>
          <w:p w14:paraId="35810AB1" w14:textId="77777777" w:rsidR="00AC3829" w:rsidRPr="00591E53" w:rsidRDefault="00AC3829" w:rsidP="00DB6750">
            <w:pPr>
              <w:rPr>
                <w:rFonts w:ascii="Calibri Light" w:hAnsi="Calibri Light" w:cs="Arial"/>
              </w:rPr>
            </w:pPr>
            <w:r w:rsidRPr="00591E53">
              <w:rPr>
                <w:rFonts w:ascii="Calibri Light" w:hAnsi="Calibri Light" w:cs="Arial"/>
              </w:rPr>
              <w:t>At interview, are hypothetical questions about the candidate's past experience avoided?</w:t>
            </w:r>
          </w:p>
        </w:tc>
        <w:tc>
          <w:tcPr>
            <w:tcW w:w="744" w:type="dxa"/>
          </w:tcPr>
          <w:p w14:paraId="3284079C"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0E24C750"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78E5C5BE" w14:textId="77777777" w:rsidTr="00DB6750">
        <w:tc>
          <w:tcPr>
            <w:tcW w:w="562" w:type="dxa"/>
          </w:tcPr>
          <w:p w14:paraId="58DC451B" w14:textId="77777777" w:rsidR="00AC3829" w:rsidRPr="00591E53" w:rsidRDefault="00AC3829" w:rsidP="00DB6750">
            <w:pPr>
              <w:rPr>
                <w:rFonts w:ascii="Calibri Light" w:hAnsi="Calibri Light" w:cs="Arial"/>
              </w:rPr>
            </w:pPr>
            <w:r w:rsidRPr="00591E53">
              <w:rPr>
                <w:rFonts w:ascii="Calibri Light" w:hAnsi="Calibri Light" w:cs="Arial"/>
              </w:rPr>
              <w:t>2</w:t>
            </w:r>
            <w:r>
              <w:rPr>
                <w:rFonts w:ascii="Calibri Light" w:hAnsi="Calibri Light" w:cs="Arial"/>
              </w:rPr>
              <w:t>9</w:t>
            </w:r>
            <w:r w:rsidRPr="00591E53">
              <w:rPr>
                <w:rFonts w:ascii="Calibri Light" w:hAnsi="Calibri Light" w:cs="Arial"/>
              </w:rPr>
              <w:t xml:space="preserve">. </w:t>
            </w:r>
          </w:p>
        </w:tc>
        <w:tc>
          <w:tcPr>
            <w:tcW w:w="6974" w:type="dxa"/>
          </w:tcPr>
          <w:p w14:paraId="1553F407" w14:textId="77777777" w:rsidR="00AC3829" w:rsidRPr="00591E53" w:rsidRDefault="00AC3829" w:rsidP="00DB6750">
            <w:pPr>
              <w:rPr>
                <w:rFonts w:ascii="Calibri Light" w:hAnsi="Calibri Light" w:cs="Arial"/>
              </w:rPr>
            </w:pPr>
            <w:r w:rsidRPr="00591E53">
              <w:rPr>
                <w:rFonts w:ascii="Calibri Light" w:hAnsi="Calibri Light" w:cs="Arial"/>
              </w:rPr>
              <w:t xml:space="preserve">In relation to DBS, do Agency </w:t>
            </w:r>
            <w:proofErr w:type="gramStart"/>
            <w:r w:rsidRPr="00591E53">
              <w:rPr>
                <w:rFonts w:ascii="Calibri Light" w:hAnsi="Calibri Light" w:cs="Arial"/>
              </w:rPr>
              <w:t>staff</w:t>
            </w:r>
            <w:proofErr w:type="gramEnd"/>
            <w:r w:rsidRPr="00591E53">
              <w:rPr>
                <w:rFonts w:ascii="Calibri Light" w:hAnsi="Calibri Light" w:cs="Arial"/>
              </w:rPr>
              <w:t xml:space="preserve"> involved in the recruitment of Agency workers have a clear understanding of the definitions of Regulated Activity and how these are applied when determining the type of DBS check to be undertaken?</w:t>
            </w:r>
          </w:p>
        </w:tc>
        <w:tc>
          <w:tcPr>
            <w:tcW w:w="744" w:type="dxa"/>
          </w:tcPr>
          <w:p w14:paraId="50C57481"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42134909"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4F787E6" w14:textId="77777777" w:rsidTr="00DB6750">
        <w:tc>
          <w:tcPr>
            <w:tcW w:w="562" w:type="dxa"/>
          </w:tcPr>
          <w:p w14:paraId="21E0044F" w14:textId="77777777" w:rsidR="00AC3829" w:rsidRPr="00591E53" w:rsidRDefault="00AC3829" w:rsidP="00DB6750">
            <w:pPr>
              <w:rPr>
                <w:rFonts w:ascii="Calibri Light" w:hAnsi="Calibri Light" w:cs="Arial"/>
              </w:rPr>
            </w:pPr>
            <w:r>
              <w:rPr>
                <w:rFonts w:ascii="Calibri Light" w:hAnsi="Calibri Light" w:cs="Arial"/>
              </w:rPr>
              <w:t>30</w:t>
            </w:r>
            <w:r w:rsidRPr="00591E53">
              <w:rPr>
                <w:rFonts w:ascii="Calibri Light" w:hAnsi="Calibri Light" w:cs="Arial"/>
              </w:rPr>
              <w:t xml:space="preserve">. </w:t>
            </w:r>
          </w:p>
        </w:tc>
        <w:tc>
          <w:tcPr>
            <w:tcW w:w="6974" w:type="dxa"/>
          </w:tcPr>
          <w:p w14:paraId="2A120EF6" w14:textId="77777777" w:rsidR="00AC3829" w:rsidRPr="00591E53" w:rsidRDefault="00AC3829" w:rsidP="00DB6750">
            <w:pPr>
              <w:rPr>
                <w:rFonts w:ascii="Calibri Light" w:hAnsi="Calibri Light" w:cs="Arial"/>
              </w:rPr>
            </w:pPr>
            <w:r w:rsidRPr="00591E53">
              <w:rPr>
                <w:rFonts w:ascii="Calibri Light" w:hAnsi="Calibri Light" w:cs="Arial"/>
              </w:rPr>
              <w:t xml:space="preserve">Are the appropriate checks undertaken in relation to the Childcare </w:t>
            </w:r>
            <w:r w:rsidRPr="00591E53">
              <w:rPr>
                <w:rFonts w:ascii="Calibri Light" w:hAnsi="Calibri Light" w:cs="Arial"/>
              </w:rPr>
              <w:lastRenderedPageBreak/>
              <w:t>(Disqualification) Regulations 2009 for any member of staff that is assigned to work as a member of staff in a relevant setting?</w:t>
            </w:r>
          </w:p>
        </w:tc>
        <w:tc>
          <w:tcPr>
            <w:tcW w:w="744" w:type="dxa"/>
          </w:tcPr>
          <w:p w14:paraId="11D4B90E" w14:textId="77777777" w:rsidR="00AC3829" w:rsidRPr="00591E53" w:rsidRDefault="00AC3829" w:rsidP="00DB6750">
            <w:pPr>
              <w:jc w:val="center"/>
              <w:rPr>
                <w:rFonts w:ascii="Calibri Light" w:hAnsi="Calibri Light" w:cs="Arial"/>
              </w:rPr>
            </w:pPr>
            <w:r w:rsidRPr="00591E53">
              <w:rPr>
                <w:rFonts w:ascii="Calibri Light" w:hAnsi="Calibri Light" w:cs="Arial"/>
              </w:rPr>
              <w:lastRenderedPageBreak/>
              <w:t>Yes</w:t>
            </w:r>
          </w:p>
        </w:tc>
        <w:tc>
          <w:tcPr>
            <w:tcW w:w="736" w:type="dxa"/>
          </w:tcPr>
          <w:p w14:paraId="28CBFEB7"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33BFA971" w14:textId="77777777" w:rsidTr="00DB6750">
        <w:tc>
          <w:tcPr>
            <w:tcW w:w="562" w:type="dxa"/>
          </w:tcPr>
          <w:p w14:paraId="17255F18" w14:textId="77777777" w:rsidR="00AC3829" w:rsidRPr="00591E53" w:rsidRDefault="00AC3829" w:rsidP="00DB6750">
            <w:pPr>
              <w:rPr>
                <w:rFonts w:ascii="Calibri Light" w:hAnsi="Calibri Light" w:cs="Arial"/>
              </w:rPr>
            </w:pPr>
            <w:r>
              <w:rPr>
                <w:rFonts w:ascii="Calibri Light" w:hAnsi="Calibri Light" w:cs="Arial"/>
              </w:rPr>
              <w:lastRenderedPageBreak/>
              <w:t>31</w:t>
            </w:r>
            <w:r w:rsidRPr="00591E53">
              <w:rPr>
                <w:rFonts w:ascii="Calibri Light" w:hAnsi="Calibri Light" w:cs="Arial"/>
              </w:rPr>
              <w:t xml:space="preserve">. </w:t>
            </w:r>
          </w:p>
        </w:tc>
        <w:tc>
          <w:tcPr>
            <w:tcW w:w="6974" w:type="dxa"/>
          </w:tcPr>
          <w:p w14:paraId="0FBDDBB6" w14:textId="77777777" w:rsidR="00AC3829" w:rsidRPr="00591E53" w:rsidRDefault="00AC3829" w:rsidP="00DB6750">
            <w:pPr>
              <w:rPr>
                <w:rFonts w:ascii="Calibri Light" w:hAnsi="Calibri Light" w:cs="Arial"/>
              </w:rPr>
            </w:pPr>
            <w:r w:rsidRPr="00591E53">
              <w:rPr>
                <w:rFonts w:ascii="Calibri Light" w:hAnsi="Calibri Light" w:cs="Arial"/>
              </w:rPr>
              <w:t>Are clear records kept and retained throughout/following the recruitment process?</w:t>
            </w:r>
          </w:p>
        </w:tc>
        <w:tc>
          <w:tcPr>
            <w:tcW w:w="744" w:type="dxa"/>
          </w:tcPr>
          <w:p w14:paraId="01A28D3E"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541138DF"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6C58E290" w14:textId="77777777" w:rsidTr="00DB6750">
        <w:tc>
          <w:tcPr>
            <w:tcW w:w="562" w:type="dxa"/>
          </w:tcPr>
          <w:p w14:paraId="5AD41E9A" w14:textId="77777777" w:rsidR="00AC3829" w:rsidRPr="00591E53" w:rsidDel="00FA1601" w:rsidRDefault="00AC3829" w:rsidP="00DB6750">
            <w:pPr>
              <w:rPr>
                <w:rFonts w:ascii="Calibri Light" w:hAnsi="Calibri Light" w:cs="Arial"/>
              </w:rPr>
            </w:pPr>
            <w:r>
              <w:rPr>
                <w:rFonts w:ascii="Calibri Light" w:hAnsi="Calibri Light" w:cs="Arial"/>
              </w:rPr>
              <w:t>32</w:t>
            </w:r>
            <w:r w:rsidRPr="00591E53">
              <w:rPr>
                <w:rFonts w:ascii="Calibri Light" w:hAnsi="Calibri Light" w:cs="Arial"/>
              </w:rPr>
              <w:t>.</w:t>
            </w:r>
          </w:p>
        </w:tc>
        <w:tc>
          <w:tcPr>
            <w:tcW w:w="6974" w:type="dxa"/>
          </w:tcPr>
          <w:p w14:paraId="16A6EFE3" w14:textId="77777777" w:rsidR="00AC3829" w:rsidRPr="00591E53" w:rsidRDefault="00AC3829" w:rsidP="00DB6750">
            <w:pPr>
              <w:rPr>
                <w:rFonts w:ascii="Calibri Light" w:hAnsi="Calibri Light" w:cs="Arial"/>
              </w:rPr>
            </w:pPr>
            <w:r w:rsidRPr="00591E53">
              <w:rPr>
                <w:rFonts w:ascii="Calibri Light" w:hAnsi="Calibri Light" w:cs="Arial"/>
              </w:rPr>
              <w:t xml:space="preserve">Is a confirmation of booking and of the candidate's identity passed to the School for each assignment? </w:t>
            </w:r>
          </w:p>
        </w:tc>
        <w:tc>
          <w:tcPr>
            <w:tcW w:w="744" w:type="dxa"/>
          </w:tcPr>
          <w:p w14:paraId="1D4D8732"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424857B0"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1E35CC81" w14:textId="77777777" w:rsidTr="00DB6750">
        <w:tc>
          <w:tcPr>
            <w:tcW w:w="562" w:type="dxa"/>
          </w:tcPr>
          <w:p w14:paraId="28F8902C" w14:textId="77777777" w:rsidR="00AC3829" w:rsidRPr="00591E53" w:rsidRDefault="00AC3829" w:rsidP="00DB6750">
            <w:pPr>
              <w:rPr>
                <w:rFonts w:ascii="Calibri Light" w:hAnsi="Calibri Light" w:cs="Arial"/>
              </w:rPr>
            </w:pPr>
            <w:r w:rsidRPr="00591E53">
              <w:rPr>
                <w:rFonts w:ascii="Calibri Light" w:hAnsi="Calibri Light" w:cs="Arial"/>
              </w:rPr>
              <w:t>3</w:t>
            </w:r>
            <w:r>
              <w:rPr>
                <w:rFonts w:ascii="Calibri Light" w:hAnsi="Calibri Light" w:cs="Arial"/>
              </w:rPr>
              <w:t>3</w:t>
            </w:r>
            <w:r w:rsidRPr="00591E53">
              <w:rPr>
                <w:rFonts w:ascii="Calibri Light" w:hAnsi="Calibri Light" w:cs="Arial"/>
              </w:rPr>
              <w:t>.</w:t>
            </w:r>
          </w:p>
        </w:tc>
        <w:tc>
          <w:tcPr>
            <w:tcW w:w="6974" w:type="dxa"/>
          </w:tcPr>
          <w:p w14:paraId="62BFA426" w14:textId="77777777" w:rsidR="00AC3829" w:rsidRPr="00591E53" w:rsidRDefault="00AC3829" w:rsidP="00DB6750">
            <w:pPr>
              <w:rPr>
                <w:rFonts w:ascii="Calibri Light" w:hAnsi="Calibri Light" w:cs="Arial"/>
              </w:rPr>
            </w:pPr>
            <w:r w:rsidRPr="00591E53">
              <w:rPr>
                <w:rFonts w:ascii="Calibri Light" w:hAnsi="Calibri Light" w:cs="Arial"/>
              </w:rPr>
              <w:t xml:space="preserve">Does the Agency provide child protection and/or safeguarding </w:t>
            </w:r>
            <w:proofErr w:type="gramStart"/>
            <w:r w:rsidRPr="00591E53">
              <w:rPr>
                <w:rFonts w:ascii="Calibri Light" w:hAnsi="Calibri Light" w:cs="Arial"/>
              </w:rPr>
              <w:t>training</w:t>
            </w:r>
            <w:r>
              <w:rPr>
                <w:rFonts w:ascii="Calibri Light" w:hAnsi="Calibri Light" w:cs="Arial"/>
              </w:rPr>
              <w:t>,</w:t>
            </w:r>
            <w:proofErr w:type="gramEnd"/>
            <w:r>
              <w:rPr>
                <w:rFonts w:ascii="Calibri Light" w:hAnsi="Calibri Light" w:cs="Arial"/>
              </w:rPr>
              <w:t xml:space="preserve"> including Online Safety</w:t>
            </w:r>
            <w:r w:rsidRPr="00591E53">
              <w:rPr>
                <w:rFonts w:ascii="Calibri Light" w:hAnsi="Calibri Light" w:cs="Arial"/>
              </w:rPr>
              <w:t xml:space="preserve"> to all newly appointed supply staff</w:t>
            </w:r>
            <w:r>
              <w:rPr>
                <w:rFonts w:ascii="Calibri Light" w:hAnsi="Calibri Light" w:cs="Arial"/>
              </w:rPr>
              <w:t xml:space="preserve"> before </w:t>
            </w:r>
            <w:r>
              <w:rPr>
                <w:rFonts w:ascii="Calibri Light" w:hAnsi="Calibri Light" w:cs="Arial"/>
                <w:b/>
              </w:rPr>
              <w:t xml:space="preserve">any </w:t>
            </w:r>
            <w:r>
              <w:rPr>
                <w:rFonts w:ascii="Calibri Light" w:hAnsi="Calibri Light" w:cs="Arial"/>
              </w:rPr>
              <w:t>placements are completed</w:t>
            </w:r>
            <w:r w:rsidRPr="00591E53">
              <w:rPr>
                <w:rFonts w:ascii="Calibri Light" w:hAnsi="Calibri Light" w:cs="Arial"/>
              </w:rPr>
              <w:t>?</w:t>
            </w:r>
          </w:p>
        </w:tc>
        <w:tc>
          <w:tcPr>
            <w:tcW w:w="744" w:type="dxa"/>
          </w:tcPr>
          <w:p w14:paraId="6D094089"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16FDB5D8"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5C3B7D17" w14:textId="77777777" w:rsidTr="00DB6750">
        <w:tc>
          <w:tcPr>
            <w:tcW w:w="562" w:type="dxa"/>
          </w:tcPr>
          <w:p w14:paraId="10F32AB6" w14:textId="77777777" w:rsidR="00AC3829" w:rsidRPr="00591E53" w:rsidRDefault="00AC3829" w:rsidP="00DB6750">
            <w:pPr>
              <w:rPr>
                <w:rFonts w:ascii="Calibri Light" w:hAnsi="Calibri Light" w:cs="Arial"/>
              </w:rPr>
            </w:pPr>
            <w:r w:rsidRPr="00591E53">
              <w:rPr>
                <w:rFonts w:ascii="Calibri Light" w:hAnsi="Calibri Light" w:cs="Arial"/>
              </w:rPr>
              <w:t>3</w:t>
            </w:r>
            <w:r>
              <w:rPr>
                <w:rFonts w:ascii="Calibri Light" w:hAnsi="Calibri Light" w:cs="Arial"/>
              </w:rPr>
              <w:t>4</w:t>
            </w:r>
            <w:r w:rsidRPr="00591E53">
              <w:rPr>
                <w:rFonts w:ascii="Calibri Light" w:hAnsi="Calibri Light" w:cs="Arial"/>
              </w:rPr>
              <w:t>.</w:t>
            </w:r>
          </w:p>
        </w:tc>
        <w:tc>
          <w:tcPr>
            <w:tcW w:w="6974" w:type="dxa"/>
          </w:tcPr>
          <w:p w14:paraId="5BBA4449" w14:textId="77777777" w:rsidR="00AC3829" w:rsidRPr="00591E53" w:rsidRDefault="00AC3829" w:rsidP="00DB6750">
            <w:pPr>
              <w:rPr>
                <w:rFonts w:ascii="Calibri Light" w:hAnsi="Calibri Light" w:cs="Arial"/>
              </w:rPr>
            </w:pPr>
            <w:r w:rsidRPr="00591E53">
              <w:rPr>
                <w:rFonts w:ascii="Calibri Light" w:hAnsi="Calibri Light" w:cs="Arial"/>
                <w:iCs/>
              </w:rPr>
              <w:t>Does the agency ensure that all supply staff have read and understood Part 1 of the latest version of Keeping Children Safe in Education, prior to placement?</w:t>
            </w:r>
          </w:p>
        </w:tc>
        <w:tc>
          <w:tcPr>
            <w:tcW w:w="744" w:type="dxa"/>
          </w:tcPr>
          <w:p w14:paraId="13DA78E4"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3F5C8A89"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46F25338" w14:textId="77777777" w:rsidTr="00DB6750">
        <w:tc>
          <w:tcPr>
            <w:tcW w:w="562" w:type="dxa"/>
          </w:tcPr>
          <w:p w14:paraId="713AB498" w14:textId="77777777" w:rsidR="00AC3829" w:rsidRPr="00591E53" w:rsidRDefault="00AC3829" w:rsidP="00DB6750">
            <w:pPr>
              <w:rPr>
                <w:rFonts w:ascii="Calibri Light" w:hAnsi="Calibri Light" w:cs="Arial"/>
              </w:rPr>
            </w:pPr>
            <w:r w:rsidRPr="00591E53">
              <w:rPr>
                <w:rFonts w:ascii="Calibri Light" w:hAnsi="Calibri Light" w:cs="Arial"/>
              </w:rPr>
              <w:t>3</w:t>
            </w:r>
            <w:r>
              <w:rPr>
                <w:rFonts w:ascii="Calibri Light" w:hAnsi="Calibri Light" w:cs="Arial"/>
              </w:rPr>
              <w:t>5</w:t>
            </w:r>
            <w:r w:rsidRPr="00591E53">
              <w:rPr>
                <w:rFonts w:ascii="Calibri Light" w:hAnsi="Calibri Light" w:cs="Arial"/>
              </w:rPr>
              <w:t>.</w:t>
            </w:r>
          </w:p>
        </w:tc>
        <w:tc>
          <w:tcPr>
            <w:tcW w:w="6974" w:type="dxa"/>
          </w:tcPr>
          <w:p w14:paraId="742F11DE" w14:textId="77777777" w:rsidR="00AC3829" w:rsidRPr="00591E53" w:rsidRDefault="00AC3829" w:rsidP="00DB6750">
            <w:pPr>
              <w:rPr>
                <w:rFonts w:ascii="Calibri Light" w:hAnsi="Calibri Light" w:cs="Arial"/>
              </w:rPr>
            </w:pPr>
            <w:r w:rsidRPr="00591E53">
              <w:rPr>
                <w:rFonts w:ascii="Calibri Light" w:hAnsi="Calibri Light" w:cs="Arial"/>
              </w:rPr>
              <w:t>Does the Agency contact the School after the first day of assignment to follow up the appointment and ascertain whether there are any concerns about the individual?</w:t>
            </w:r>
          </w:p>
        </w:tc>
        <w:tc>
          <w:tcPr>
            <w:tcW w:w="744" w:type="dxa"/>
          </w:tcPr>
          <w:p w14:paraId="4CCD6C28"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7FBB13C4"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239BE307" w14:textId="77777777" w:rsidTr="00DB6750">
        <w:tc>
          <w:tcPr>
            <w:tcW w:w="562" w:type="dxa"/>
          </w:tcPr>
          <w:p w14:paraId="596F5F7D" w14:textId="77777777" w:rsidR="00AC3829" w:rsidRPr="00591E53" w:rsidRDefault="00AC3829" w:rsidP="00DB6750">
            <w:pPr>
              <w:rPr>
                <w:rFonts w:ascii="Calibri Light" w:hAnsi="Calibri Light" w:cs="Arial"/>
              </w:rPr>
            </w:pPr>
            <w:r w:rsidRPr="00591E53">
              <w:rPr>
                <w:rFonts w:ascii="Calibri Light" w:hAnsi="Calibri Light" w:cs="Arial"/>
              </w:rPr>
              <w:t>3</w:t>
            </w:r>
            <w:r>
              <w:rPr>
                <w:rFonts w:ascii="Calibri Light" w:hAnsi="Calibri Light" w:cs="Arial"/>
              </w:rPr>
              <w:t>6</w:t>
            </w:r>
            <w:r w:rsidRPr="00591E53">
              <w:rPr>
                <w:rFonts w:ascii="Calibri Light" w:hAnsi="Calibri Light" w:cs="Arial"/>
              </w:rPr>
              <w:t>.</w:t>
            </w:r>
          </w:p>
        </w:tc>
        <w:tc>
          <w:tcPr>
            <w:tcW w:w="6974" w:type="dxa"/>
          </w:tcPr>
          <w:p w14:paraId="20AF1794" w14:textId="77777777" w:rsidR="00AC3829" w:rsidRPr="00591E53" w:rsidRDefault="00AC3829" w:rsidP="00DB6750">
            <w:pPr>
              <w:rPr>
                <w:rFonts w:ascii="Calibri Light" w:hAnsi="Calibri Light" w:cs="Arial"/>
              </w:rPr>
            </w:pPr>
            <w:r w:rsidRPr="00591E53">
              <w:rPr>
                <w:rFonts w:ascii="Calibri Light" w:hAnsi="Calibri Light" w:cs="Arial"/>
              </w:rPr>
              <w:t>If the Agency worker has a break of more than 3 months, are they required to undergo a new DBS check and re-register with the Agency?</w:t>
            </w:r>
          </w:p>
        </w:tc>
        <w:tc>
          <w:tcPr>
            <w:tcW w:w="744" w:type="dxa"/>
          </w:tcPr>
          <w:p w14:paraId="78284215" w14:textId="77777777" w:rsidR="00AC3829" w:rsidRPr="00591E53" w:rsidRDefault="00AC3829" w:rsidP="00DB6750">
            <w:pPr>
              <w:jc w:val="center"/>
              <w:rPr>
                <w:rFonts w:ascii="Calibri Light" w:hAnsi="Calibri Light" w:cs="Arial"/>
              </w:rPr>
            </w:pPr>
            <w:r w:rsidRPr="00591E53">
              <w:rPr>
                <w:rFonts w:ascii="Calibri Light" w:hAnsi="Calibri Light" w:cs="Arial"/>
              </w:rPr>
              <w:t>Yes</w:t>
            </w:r>
          </w:p>
        </w:tc>
        <w:tc>
          <w:tcPr>
            <w:tcW w:w="736" w:type="dxa"/>
          </w:tcPr>
          <w:p w14:paraId="3B7C1E1C" w14:textId="77777777" w:rsidR="00AC3829" w:rsidRPr="00591E53" w:rsidRDefault="00AC3829" w:rsidP="00DB6750">
            <w:pPr>
              <w:jc w:val="center"/>
              <w:rPr>
                <w:rFonts w:ascii="Calibri Light" w:hAnsi="Calibri Light" w:cs="Arial"/>
              </w:rPr>
            </w:pPr>
            <w:r w:rsidRPr="00591E53">
              <w:rPr>
                <w:rFonts w:ascii="Calibri Light" w:hAnsi="Calibri Light" w:cs="Arial"/>
              </w:rPr>
              <w:t>No</w:t>
            </w:r>
          </w:p>
        </w:tc>
      </w:tr>
      <w:tr w:rsidR="00AC3829" w:rsidRPr="00591E53" w14:paraId="07FB81D5" w14:textId="77777777" w:rsidTr="00DB6750">
        <w:tc>
          <w:tcPr>
            <w:tcW w:w="9016" w:type="dxa"/>
            <w:gridSpan w:val="4"/>
          </w:tcPr>
          <w:p w14:paraId="2E6148A1" w14:textId="77777777" w:rsidR="00AC3829" w:rsidRPr="00591E53" w:rsidRDefault="00AC3829" w:rsidP="00DB6750">
            <w:pPr>
              <w:rPr>
                <w:rFonts w:ascii="Calibri Light" w:hAnsi="Calibri Light" w:cs="Arial"/>
              </w:rPr>
            </w:pPr>
          </w:p>
          <w:p w14:paraId="652C0E18" w14:textId="77777777" w:rsidR="00AC3829" w:rsidRPr="00591E53" w:rsidRDefault="00AC3829" w:rsidP="00DB6750">
            <w:pPr>
              <w:rPr>
                <w:rFonts w:ascii="Calibri Light" w:hAnsi="Calibri Light" w:cs="Arial"/>
              </w:rPr>
            </w:pPr>
            <w:r w:rsidRPr="00591E53">
              <w:rPr>
                <w:rFonts w:ascii="Calibri Light" w:hAnsi="Calibri Light" w:cs="Arial"/>
              </w:rPr>
              <w:t>Please provide further details in relation to any question to which you answered 'No', including the question number that your comment refers to.</w:t>
            </w:r>
          </w:p>
          <w:p w14:paraId="6625A51A" w14:textId="77777777" w:rsidR="00AC3829" w:rsidRPr="00591E53" w:rsidRDefault="00AC3829" w:rsidP="00DB6750">
            <w:pPr>
              <w:rPr>
                <w:rFonts w:ascii="Calibri Light" w:hAnsi="Calibri Light" w:cs="Arial"/>
              </w:rPr>
            </w:pPr>
          </w:p>
          <w:p w14:paraId="4D3BD659" w14:textId="77777777" w:rsidR="00AC3829" w:rsidRPr="00591E53" w:rsidRDefault="00AC3829" w:rsidP="00DB6750">
            <w:pPr>
              <w:rPr>
                <w:rFonts w:ascii="Calibri Light" w:hAnsi="Calibri Light" w:cs="Arial"/>
              </w:rPr>
            </w:pPr>
          </w:p>
          <w:p w14:paraId="0B9AF07F" w14:textId="77777777" w:rsidR="00AC3829" w:rsidRPr="00591E53" w:rsidRDefault="00AC3829" w:rsidP="00DB6750">
            <w:pPr>
              <w:rPr>
                <w:rFonts w:ascii="Calibri Light" w:hAnsi="Calibri Light" w:cs="Arial"/>
              </w:rPr>
            </w:pPr>
          </w:p>
          <w:p w14:paraId="5208FBA5" w14:textId="77777777" w:rsidR="00AC3829" w:rsidRPr="00591E53" w:rsidRDefault="00AC3829" w:rsidP="00DB6750">
            <w:pPr>
              <w:rPr>
                <w:rFonts w:ascii="Calibri Light" w:hAnsi="Calibri Light" w:cs="Arial"/>
              </w:rPr>
            </w:pPr>
          </w:p>
          <w:p w14:paraId="3DAADC08" w14:textId="77777777" w:rsidR="00AC3829" w:rsidRPr="00591E53" w:rsidRDefault="00AC3829" w:rsidP="00DB6750">
            <w:pPr>
              <w:rPr>
                <w:rFonts w:ascii="Calibri Light" w:hAnsi="Calibri Light" w:cs="Arial"/>
              </w:rPr>
            </w:pPr>
          </w:p>
          <w:p w14:paraId="5EC7F8BE" w14:textId="77777777" w:rsidR="00AC3829" w:rsidRPr="00591E53" w:rsidRDefault="00AC3829" w:rsidP="00DB6750">
            <w:pPr>
              <w:rPr>
                <w:rFonts w:ascii="Calibri Light" w:hAnsi="Calibri Light" w:cs="Arial"/>
              </w:rPr>
            </w:pPr>
          </w:p>
          <w:p w14:paraId="389E890F" w14:textId="77777777" w:rsidR="00AC3829" w:rsidRPr="00591E53" w:rsidRDefault="00AC3829" w:rsidP="00DB6750">
            <w:pPr>
              <w:rPr>
                <w:rFonts w:ascii="Calibri Light" w:hAnsi="Calibri Light" w:cs="Arial"/>
              </w:rPr>
            </w:pPr>
          </w:p>
          <w:p w14:paraId="34FCDDD7" w14:textId="77777777" w:rsidR="00AC3829" w:rsidRPr="00591E53" w:rsidRDefault="00AC3829" w:rsidP="00DB6750">
            <w:pPr>
              <w:rPr>
                <w:rFonts w:ascii="Calibri Light" w:hAnsi="Calibri Light" w:cs="Arial"/>
              </w:rPr>
            </w:pPr>
          </w:p>
          <w:p w14:paraId="63D74F54" w14:textId="77777777" w:rsidR="00AC3829" w:rsidRPr="00591E53" w:rsidRDefault="00AC3829" w:rsidP="00DB6750">
            <w:pPr>
              <w:rPr>
                <w:rFonts w:ascii="Calibri Light" w:hAnsi="Calibri Light" w:cs="Arial"/>
              </w:rPr>
            </w:pPr>
          </w:p>
          <w:p w14:paraId="560B3BA1" w14:textId="77777777" w:rsidR="00AC3829" w:rsidRPr="00591E53" w:rsidRDefault="00AC3829" w:rsidP="00DB6750">
            <w:pPr>
              <w:rPr>
                <w:rFonts w:ascii="Calibri Light" w:hAnsi="Calibri Light" w:cs="Arial"/>
              </w:rPr>
            </w:pPr>
          </w:p>
        </w:tc>
      </w:tr>
    </w:tbl>
    <w:p w14:paraId="56B082E6" w14:textId="77777777" w:rsidR="00AC3829" w:rsidRPr="00591E53" w:rsidRDefault="00AC3829" w:rsidP="00AC3829">
      <w:pPr>
        <w:spacing w:after="0"/>
        <w:rPr>
          <w:rFonts w:ascii="Calibri Light" w:hAnsi="Calibri Light" w:cs="Arial"/>
        </w:rPr>
      </w:pPr>
    </w:p>
    <w:p w14:paraId="4C9A8613"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 xml:space="preserve">I confirm that the answers provided above are correct to the best of my knowledge. </w:t>
      </w:r>
    </w:p>
    <w:p w14:paraId="5F165C8B" w14:textId="77777777" w:rsidR="00AC3829" w:rsidRPr="00591E53" w:rsidRDefault="00AC3829" w:rsidP="00AC3829">
      <w:pPr>
        <w:spacing w:after="0"/>
        <w:jc w:val="both"/>
        <w:rPr>
          <w:rFonts w:ascii="Calibri Light" w:hAnsi="Calibri Light" w:cs="Arial"/>
        </w:rPr>
      </w:pPr>
    </w:p>
    <w:p w14:paraId="77E931EF"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Signed</w:t>
      </w:r>
      <w:proofErr w:type="gramStart"/>
      <w:r w:rsidRPr="00591E53">
        <w:rPr>
          <w:rFonts w:ascii="Calibri Light" w:hAnsi="Calibri Light" w:cs="Arial"/>
        </w:rPr>
        <w:t>:</w:t>
      </w:r>
      <w:r w:rsidRPr="00591E53">
        <w:rPr>
          <w:rFonts w:ascii="Calibri Light" w:hAnsi="Calibri Light" w:cs="Arial"/>
        </w:rPr>
        <w:tab/>
        <w:t>……………………………………………………………….</w:t>
      </w:r>
      <w:proofErr w:type="gramEnd"/>
    </w:p>
    <w:p w14:paraId="482D9E2D" w14:textId="77777777" w:rsidR="00AC3829" w:rsidRPr="00591E53" w:rsidRDefault="00AC3829" w:rsidP="00AC3829">
      <w:pPr>
        <w:spacing w:after="0"/>
        <w:jc w:val="both"/>
        <w:rPr>
          <w:rFonts w:ascii="Calibri Light" w:hAnsi="Calibri Light" w:cs="Arial"/>
        </w:rPr>
      </w:pPr>
    </w:p>
    <w:p w14:paraId="191A0409"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Date</w:t>
      </w:r>
      <w:proofErr w:type="gramStart"/>
      <w:r w:rsidRPr="00591E53">
        <w:rPr>
          <w:rFonts w:ascii="Calibri Light" w:hAnsi="Calibri Light" w:cs="Arial"/>
        </w:rPr>
        <w:t>:</w:t>
      </w:r>
      <w:r w:rsidRPr="00591E53">
        <w:rPr>
          <w:rFonts w:ascii="Calibri Light" w:hAnsi="Calibri Light" w:cs="Arial"/>
        </w:rPr>
        <w:tab/>
      </w:r>
      <w:r w:rsidRPr="00591E53">
        <w:rPr>
          <w:rFonts w:ascii="Calibri Light" w:hAnsi="Calibri Light" w:cs="Arial"/>
        </w:rPr>
        <w:tab/>
        <w:t>……………………………………………………………….</w:t>
      </w:r>
      <w:proofErr w:type="gramEnd"/>
    </w:p>
    <w:p w14:paraId="16197F06" w14:textId="77777777" w:rsidR="00AC3829" w:rsidRPr="00591E53" w:rsidRDefault="00AC3829" w:rsidP="00AC3829">
      <w:pPr>
        <w:spacing w:after="0"/>
        <w:jc w:val="both"/>
        <w:rPr>
          <w:rFonts w:ascii="Calibri Light" w:hAnsi="Calibri Light" w:cs="Arial"/>
        </w:rPr>
      </w:pPr>
    </w:p>
    <w:p w14:paraId="6B2AD408" w14:textId="77777777" w:rsidR="00AC3829" w:rsidRPr="00591E53" w:rsidRDefault="00AC3829" w:rsidP="00AC3829">
      <w:pPr>
        <w:spacing w:after="0"/>
        <w:jc w:val="both"/>
        <w:rPr>
          <w:rFonts w:ascii="Calibri Light" w:hAnsi="Calibri Light" w:cs="Arial"/>
        </w:rPr>
      </w:pPr>
      <w:r w:rsidRPr="00591E53">
        <w:rPr>
          <w:rFonts w:ascii="Calibri Light" w:hAnsi="Calibri Light" w:cs="Arial"/>
        </w:rPr>
        <w:t>Once completed, the checklist can be retained with the 'umbrella' letter that the Agency has provided to confirm that their staff are appropriately DBS checked. Both documents can then be stored with the School's Single Central Record.</w:t>
      </w:r>
    </w:p>
    <w:p w14:paraId="6515225A" w14:textId="77777777" w:rsidR="00AC3829" w:rsidRDefault="00AC3829" w:rsidP="00AC3829">
      <w:r>
        <w:rPr>
          <w:rFonts w:ascii="Calibri Light" w:hAnsi="Calibri Light" w:cs="Arial"/>
          <w:noProof/>
          <w:lang w:eastAsia="en-GB"/>
        </w:rPr>
        <w:drawing>
          <wp:anchor distT="0" distB="0" distL="114300" distR="114300" simplePos="0" relativeHeight="251661312" behindDoc="1" locked="0" layoutInCell="1" allowOverlap="1" wp14:anchorId="2329656A" wp14:editId="06246A0E">
            <wp:simplePos x="0" y="0"/>
            <wp:positionH relativeFrom="column">
              <wp:posOffset>0</wp:posOffset>
            </wp:positionH>
            <wp:positionV relativeFrom="paragraph">
              <wp:posOffset>115570</wp:posOffset>
            </wp:positionV>
            <wp:extent cx="754380" cy="754380"/>
            <wp:effectExtent l="0" t="0" r="7620" b="7620"/>
            <wp:wrapTight wrapText="bothSides">
              <wp:wrapPolygon edited="0">
                <wp:start x="0" y="0"/>
                <wp:lineTo x="0" y="21273"/>
                <wp:lineTo x="21273" y="21273"/>
                <wp:lineTo x="212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62">
                      <a:extLst>
                        <a:ext uri="{28A0092B-C50C-407E-A947-70E740481C1C}">
                          <a14:useLocalDpi xmlns:a14="http://schemas.microsoft.com/office/drawing/2010/main" val="0"/>
                        </a:ext>
                      </a:extLst>
                    </a:blip>
                    <a:stretch>
                      <a:fillRect/>
                    </a:stretch>
                  </pic:blipFill>
                  <pic:spPr>
                    <a:xfrm>
                      <a:off x="0" y="0"/>
                      <a:ext cx="754380" cy="754380"/>
                    </a:xfrm>
                    <a:prstGeom prst="rect">
                      <a:avLst/>
                    </a:prstGeom>
                  </pic:spPr>
                </pic:pic>
              </a:graphicData>
            </a:graphic>
            <wp14:sizeRelH relativeFrom="page">
              <wp14:pctWidth>0</wp14:pctWidth>
            </wp14:sizeRelH>
            <wp14:sizeRelV relativeFrom="page">
              <wp14:pctHeight>0</wp14:pctHeight>
            </wp14:sizeRelV>
          </wp:anchor>
        </w:drawing>
      </w:r>
    </w:p>
    <w:p w14:paraId="76D3C2D0" w14:textId="77777777" w:rsidR="00AC3829" w:rsidRPr="00546E1A" w:rsidRDefault="00AC3829" w:rsidP="008741EE">
      <w:pPr>
        <w:jc w:val="both"/>
        <w:rPr>
          <w:rFonts w:ascii="Calibri Light" w:hAnsi="Calibri Light"/>
          <w:lang w:val="en-US"/>
        </w:rPr>
      </w:pPr>
    </w:p>
    <w:sectPr w:rsidR="00AC3829" w:rsidRPr="00546E1A">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98C40" w14:textId="77777777" w:rsidR="00F436AD" w:rsidRDefault="00F436AD" w:rsidP="007E3BBE">
      <w:pPr>
        <w:spacing w:after="0" w:line="240" w:lineRule="auto"/>
      </w:pPr>
      <w:r>
        <w:separator/>
      </w:r>
    </w:p>
  </w:endnote>
  <w:endnote w:type="continuationSeparator" w:id="0">
    <w:p w14:paraId="448D75FD" w14:textId="77777777" w:rsidR="00F436AD" w:rsidRDefault="00F436AD" w:rsidP="007E3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686264"/>
      <w:docPartObj>
        <w:docPartGallery w:val="Page Numbers (Bottom of Page)"/>
        <w:docPartUnique/>
      </w:docPartObj>
    </w:sdtPr>
    <w:sdtContent>
      <w:sdt>
        <w:sdtPr>
          <w:id w:val="-1769616900"/>
          <w:docPartObj>
            <w:docPartGallery w:val="Page Numbers (Top of Page)"/>
            <w:docPartUnique/>
          </w:docPartObj>
        </w:sdtPr>
        <w:sdtContent>
          <w:p w14:paraId="2BA06C37" w14:textId="77777777" w:rsidR="00DB6750" w:rsidRDefault="00DB67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24EC3">
              <w:rPr>
                <w:b/>
                <w:bCs/>
                <w:noProof/>
              </w:rPr>
              <w:t>38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24EC3">
              <w:rPr>
                <w:b/>
                <w:bCs/>
                <w:noProof/>
              </w:rPr>
              <w:t>38</w:t>
            </w:r>
            <w:r>
              <w:rPr>
                <w:b/>
                <w:bCs/>
                <w:sz w:val="24"/>
                <w:szCs w:val="24"/>
              </w:rPr>
              <w:fldChar w:fldCharType="end"/>
            </w:r>
          </w:p>
        </w:sdtContent>
      </w:sdt>
    </w:sdtContent>
  </w:sdt>
  <w:p w14:paraId="44645312" w14:textId="77777777" w:rsidR="00DB6750" w:rsidRDefault="00DB6750">
    <w:pPr>
      <w:pStyle w:val="Footer"/>
    </w:pPr>
    <w:r>
      <w:t>Safeguarding &amp; Child Protection Policy 2021-2022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D57B8" w14:textId="77777777" w:rsidR="00F436AD" w:rsidRDefault="00F436AD" w:rsidP="007E3BBE">
      <w:pPr>
        <w:spacing w:after="0" w:line="240" w:lineRule="auto"/>
      </w:pPr>
      <w:r>
        <w:separator/>
      </w:r>
    </w:p>
  </w:footnote>
  <w:footnote w:type="continuationSeparator" w:id="0">
    <w:p w14:paraId="115234D4" w14:textId="77777777" w:rsidR="00F436AD" w:rsidRDefault="00F436AD" w:rsidP="007E3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626"/>
    <w:multiLevelType w:val="hybridMultilevel"/>
    <w:tmpl w:val="ADCA95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63A67E9"/>
    <w:multiLevelType w:val="hybridMultilevel"/>
    <w:tmpl w:val="42925438"/>
    <w:lvl w:ilvl="0" w:tplc="71BCA68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863C81"/>
    <w:multiLevelType w:val="hybridMultilevel"/>
    <w:tmpl w:val="DC74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3011A3"/>
    <w:multiLevelType w:val="hybridMultilevel"/>
    <w:tmpl w:val="895AA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796620"/>
    <w:multiLevelType w:val="hybridMultilevel"/>
    <w:tmpl w:val="4450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20886"/>
    <w:multiLevelType w:val="hybridMultilevel"/>
    <w:tmpl w:val="4C5C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B69A5"/>
    <w:multiLevelType w:val="hybridMultilevel"/>
    <w:tmpl w:val="5ECAF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04310"/>
    <w:multiLevelType w:val="hybridMultilevel"/>
    <w:tmpl w:val="EB6E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D9074F"/>
    <w:multiLevelType w:val="hybridMultilevel"/>
    <w:tmpl w:val="48D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925F3"/>
    <w:multiLevelType w:val="hybridMultilevel"/>
    <w:tmpl w:val="DF80E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AB1ADC"/>
    <w:multiLevelType w:val="hybridMultilevel"/>
    <w:tmpl w:val="1F72C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C063FE"/>
    <w:multiLevelType w:val="hybridMultilevel"/>
    <w:tmpl w:val="9EC206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61130B9"/>
    <w:multiLevelType w:val="hybridMultilevel"/>
    <w:tmpl w:val="08A4FDEA"/>
    <w:lvl w:ilvl="0" w:tplc="C6FAF77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987BC8"/>
    <w:multiLevelType w:val="multilevel"/>
    <w:tmpl w:val="DE40B616"/>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nsid w:val="4B8E4D73"/>
    <w:multiLevelType w:val="hybridMultilevel"/>
    <w:tmpl w:val="F8DE2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E50087D"/>
    <w:multiLevelType w:val="hybridMultilevel"/>
    <w:tmpl w:val="BE04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9036B7"/>
    <w:multiLevelType w:val="hybridMultilevel"/>
    <w:tmpl w:val="867833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9A711B5"/>
    <w:multiLevelType w:val="hybridMultilevel"/>
    <w:tmpl w:val="DF40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0F34DD"/>
    <w:multiLevelType w:val="hybridMultilevel"/>
    <w:tmpl w:val="19ECC448"/>
    <w:lvl w:ilvl="0" w:tplc="2CB209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8D60C7"/>
    <w:multiLevelType w:val="hybridMultilevel"/>
    <w:tmpl w:val="08061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BD71B9"/>
    <w:multiLevelType w:val="hybridMultilevel"/>
    <w:tmpl w:val="4CC453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75227BA6"/>
    <w:multiLevelType w:val="hybridMultilevel"/>
    <w:tmpl w:val="4D90F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95E6634"/>
    <w:multiLevelType w:val="hybridMultilevel"/>
    <w:tmpl w:val="472A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B05C45"/>
    <w:multiLevelType w:val="hybridMultilevel"/>
    <w:tmpl w:val="87704A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5"/>
  </w:num>
  <w:num w:numId="2">
    <w:abstractNumId w:val="1"/>
  </w:num>
  <w:num w:numId="3">
    <w:abstractNumId w:val="22"/>
  </w:num>
  <w:num w:numId="4">
    <w:abstractNumId w:val="14"/>
  </w:num>
  <w:num w:numId="5">
    <w:abstractNumId w:val="19"/>
  </w:num>
  <w:num w:numId="6">
    <w:abstractNumId w:val="10"/>
  </w:num>
  <w:num w:numId="7">
    <w:abstractNumId w:val="6"/>
  </w:num>
  <w:num w:numId="8">
    <w:abstractNumId w:val="13"/>
  </w:num>
  <w:num w:numId="9">
    <w:abstractNumId w:val="21"/>
  </w:num>
  <w:num w:numId="10">
    <w:abstractNumId w:val="8"/>
  </w:num>
  <w:num w:numId="11">
    <w:abstractNumId w:val="15"/>
  </w:num>
  <w:num w:numId="12">
    <w:abstractNumId w:val="2"/>
  </w:num>
  <w:num w:numId="13">
    <w:abstractNumId w:val="11"/>
  </w:num>
  <w:num w:numId="14">
    <w:abstractNumId w:val="9"/>
  </w:num>
  <w:num w:numId="15">
    <w:abstractNumId w:val="24"/>
  </w:num>
  <w:num w:numId="16">
    <w:abstractNumId w:val="12"/>
  </w:num>
  <w:num w:numId="17">
    <w:abstractNumId w:val="16"/>
  </w:num>
  <w:num w:numId="18">
    <w:abstractNumId w:val="27"/>
  </w:num>
  <w:num w:numId="19">
    <w:abstractNumId w:val="0"/>
  </w:num>
  <w:num w:numId="20">
    <w:abstractNumId w:val="18"/>
  </w:num>
  <w:num w:numId="21">
    <w:abstractNumId w:val="20"/>
  </w:num>
  <w:num w:numId="22">
    <w:abstractNumId w:val="3"/>
  </w:num>
  <w:num w:numId="23">
    <w:abstractNumId w:val="17"/>
  </w:num>
  <w:num w:numId="24">
    <w:abstractNumId w:val="4"/>
  </w:num>
  <w:num w:numId="25">
    <w:abstractNumId w:val="26"/>
  </w:num>
  <w:num w:numId="26">
    <w:abstractNumId w:val="23"/>
  </w:num>
  <w:num w:numId="27">
    <w:abstractNumId w:val="7"/>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AB"/>
    <w:rsid w:val="00002E50"/>
    <w:rsid w:val="000278CC"/>
    <w:rsid w:val="000A4855"/>
    <w:rsid w:val="000A6519"/>
    <w:rsid w:val="000B24ED"/>
    <w:rsid w:val="000D3706"/>
    <w:rsid w:val="000F5802"/>
    <w:rsid w:val="00102FCA"/>
    <w:rsid w:val="0012128E"/>
    <w:rsid w:val="0019150C"/>
    <w:rsid w:val="001966BD"/>
    <w:rsid w:val="00204920"/>
    <w:rsid w:val="00211C15"/>
    <w:rsid w:val="00224EC3"/>
    <w:rsid w:val="0023268E"/>
    <w:rsid w:val="00235E36"/>
    <w:rsid w:val="00263699"/>
    <w:rsid w:val="002C758F"/>
    <w:rsid w:val="002C782F"/>
    <w:rsid w:val="002E2E64"/>
    <w:rsid w:val="002F36AD"/>
    <w:rsid w:val="00316ADB"/>
    <w:rsid w:val="003323F4"/>
    <w:rsid w:val="0037404E"/>
    <w:rsid w:val="003B5F68"/>
    <w:rsid w:val="003E1300"/>
    <w:rsid w:val="00420155"/>
    <w:rsid w:val="004240D0"/>
    <w:rsid w:val="004452F9"/>
    <w:rsid w:val="00471286"/>
    <w:rsid w:val="004923E0"/>
    <w:rsid w:val="00546E1A"/>
    <w:rsid w:val="00583CDE"/>
    <w:rsid w:val="005E3BE0"/>
    <w:rsid w:val="00612EAB"/>
    <w:rsid w:val="00653D02"/>
    <w:rsid w:val="006A20B8"/>
    <w:rsid w:val="006C3181"/>
    <w:rsid w:val="006D2435"/>
    <w:rsid w:val="006F27BE"/>
    <w:rsid w:val="007166B4"/>
    <w:rsid w:val="0072410A"/>
    <w:rsid w:val="0074354E"/>
    <w:rsid w:val="00784AF7"/>
    <w:rsid w:val="007D5478"/>
    <w:rsid w:val="007D7771"/>
    <w:rsid w:val="007E3BBE"/>
    <w:rsid w:val="007F2DE3"/>
    <w:rsid w:val="00804523"/>
    <w:rsid w:val="00806995"/>
    <w:rsid w:val="00813DE8"/>
    <w:rsid w:val="00857F22"/>
    <w:rsid w:val="008741EE"/>
    <w:rsid w:val="008A2E53"/>
    <w:rsid w:val="008E4CE7"/>
    <w:rsid w:val="0091326D"/>
    <w:rsid w:val="009C098A"/>
    <w:rsid w:val="009C20AC"/>
    <w:rsid w:val="009C4444"/>
    <w:rsid w:val="009C52D6"/>
    <w:rsid w:val="009E5FEB"/>
    <w:rsid w:val="00A14F7A"/>
    <w:rsid w:val="00A22F76"/>
    <w:rsid w:val="00A26805"/>
    <w:rsid w:val="00AC1491"/>
    <w:rsid w:val="00AC1C6E"/>
    <w:rsid w:val="00AC3829"/>
    <w:rsid w:val="00AF2D0F"/>
    <w:rsid w:val="00B1543B"/>
    <w:rsid w:val="00B43792"/>
    <w:rsid w:val="00BA1103"/>
    <w:rsid w:val="00BD770C"/>
    <w:rsid w:val="00BE50F4"/>
    <w:rsid w:val="00C463BC"/>
    <w:rsid w:val="00C63A62"/>
    <w:rsid w:val="00C76B7A"/>
    <w:rsid w:val="00CA0465"/>
    <w:rsid w:val="00CA6BBB"/>
    <w:rsid w:val="00CB2D73"/>
    <w:rsid w:val="00CE696C"/>
    <w:rsid w:val="00CE7D2E"/>
    <w:rsid w:val="00CF4AB0"/>
    <w:rsid w:val="00D75A17"/>
    <w:rsid w:val="00D812B3"/>
    <w:rsid w:val="00D92FE2"/>
    <w:rsid w:val="00DB2636"/>
    <w:rsid w:val="00DB6750"/>
    <w:rsid w:val="00DF15D6"/>
    <w:rsid w:val="00E261DB"/>
    <w:rsid w:val="00E31E93"/>
    <w:rsid w:val="00E631EF"/>
    <w:rsid w:val="00EC0579"/>
    <w:rsid w:val="00F12CDB"/>
    <w:rsid w:val="00F219E3"/>
    <w:rsid w:val="00F351EF"/>
    <w:rsid w:val="00F436AD"/>
    <w:rsid w:val="00F62433"/>
    <w:rsid w:val="00FB3458"/>
    <w:rsid w:val="00FF1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1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0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E3BBE"/>
    <w:pPr>
      <w:outlineLvl w:val="9"/>
    </w:pPr>
    <w:rPr>
      <w:lang w:val="en-US"/>
    </w:rPr>
  </w:style>
  <w:style w:type="paragraph" w:styleId="Header">
    <w:name w:val="header"/>
    <w:basedOn w:val="Normal"/>
    <w:link w:val="HeaderChar"/>
    <w:uiPriority w:val="99"/>
    <w:unhideWhenUsed/>
    <w:rsid w:val="007E3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BE"/>
  </w:style>
  <w:style w:type="paragraph" w:styleId="Footer">
    <w:name w:val="footer"/>
    <w:basedOn w:val="Normal"/>
    <w:link w:val="FooterChar"/>
    <w:uiPriority w:val="99"/>
    <w:unhideWhenUsed/>
    <w:rsid w:val="007E3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BE"/>
  </w:style>
  <w:style w:type="paragraph" w:styleId="TOC1">
    <w:name w:val="toc 1"/>
    <w:basedOn w:val="Normal"/>
    <w:next w:val="Normal"/>
    <w:autoRedefine/>
    <w:uiPriority w:val="39"/>
    <w:unhideWhenUsed/>
    <w:rsid w:val="007E3BBE"/>
    <w:pPr>
      <w:spacing w:after="100"/>
    </w:pPr>
  </w:style>
  <w:style w:type="character" w:styleId="Hyperlink">
    <w:name w:val="Hyperlink"/>
    <w:basedOn w:val="DefaultParagraphFont"/>
    <w:uiPriority w:val="99"/>
    <w:unhideWhenUsed/>
    <w:rsid w:val="00FF10BF"/>
    <w:rPr>
      <w:color w:val="0563C1" w:themeColor="hyperlink"/>
      <w:u w:val="single"/>
    </w:rPr>
  </w:style>
  <w:style w:type="character" w:customStyle="1" w:styleId="Heading2Char">
    <w:name w:val="Heading 2 Char"/>
    <w:basedOn w:val="DefaultParagraphFont"/>
    <w:link w:val="Heading2"/>
    <w:uiPriority w:val="9"/>
    <w:semiHidden/>
    <w:rsid w:val="00FF10B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F10BF"/>
    <w:pPr>
      <w:spacing w:after="100"/>
      <w:ind w:left="220"/>
    </w:pPr>
  </w:style>
  <w:style w:type="character" w:styleId="FollowedHyperlink">
    <w:name w:val="FollowedHyperlink"/>
    <w:basedOn w:val="DefaultParagraphFont"/>
    <w:uiPriority w:val="99"/>
    <w:semiHidden/>
    <w:unhideWhenUsed/>
    <w:rsid w:val="00AF2D0F"/>
    <w:rPr>
      <w:color w:val="954F72" w:themeColor="followedHyperlink"/>
      <w:u w:val="single"/>
    </w:rPr>
  </w:style>
  <w:style w:type="paragraph" w:styleId="ListParagraph">
    <w:name w:val="List Paragraph"/>
    <w:basedOn w:val="Normal"/>
    <w:uiPriority w:val="34"/>
    <w:qFormat/>
    <w:rsid w:val="00D92FE2"/>
    <w:pPr>
      <w:spacing w:after="0" w:line="240" w:lineRule="auto"/>
      <w:ind w:left="720"/>
    </w:pPr>
    <w:rPr>
      <w:rFonts w:ascii="Arial" w:eastAsia="Times New Roman" w:hAnsi="Arial" w:cs="Times New Roman"/>
      <w:sz w:val="24"/>
      <w:szCs w:val="24"/>
      <w:lang w:val="en-US"/>
    </w:rPr>
  </w:style>
  <w:style w:type="paragraph" w:customStyle="1" w:styleId="Default">
    <w:name w:val="Default"/>
    <w:rsid w:val="00CF4AB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80452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37404E"/>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rsid w:val="00DB26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D5478"/>
    <w:pPr>
      <w:spacing w:after="100"/>
      <w:ind w:left="440"/>
    </w:pPr>
  </w:style>
  <w:style w:type="paragraph" w:styleId="FootnoteText">
    <w:name w:val="footnote text"/>
    <w:basedOn w:val="Normal"/>
    <w:link w:val="FootnoteTextChar"/>
    <w:uiPriority w:val="99"/>
    <w:semiHidden/>
    <w:unhideWhenUsed/>
    <w:rsid w:val="007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6B4"/>
    <w:rPr>
      <w:sz w:val="20"/>
      <w:szCs w:val="20"/>
    </w:rPr>
  </w:style>
  <w:style w:type="character" w:styleId="FootnoteReference">
    <w:name w:val="footnote reference"/>
    <w:basedOn w:val="DefaultParagraphFont"/>
    <w:uiPriority w:val="99"/>
    <w:semiHidden/>
    <w:unhideWhenUsed/>
    <w:rsid w:val="007166B4"/>
    <w:rPr>
      <w:vertAlign w:val="superscript"/>
    </w:rPr>
  </w:style>
  <w:style w:type="paragraph" w:styleId="BodyTextIndent">
    <w:name w:val="Body Text Indent"/>
    <w:basedOn w:val="Normal"/>
    <w:link w:val="BodyTextIndentChar"/>
    <w:uiPriority w:val="99"/>
    <w:semiHidden/>
    <w:unhideWhenUsed/>
    <w:rsid w:val="002C758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C758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95"/>
    <w:rPr>
      <w:rFonts w:ascii="Segoe UI" w:hAnsi="Segoe UI" w:cs="Segoe UI"/>
      <w:sz w:val="18"/>
      <w:szCs w:val="18"/>
    </w:rPr>
  </w:style>
  <w:style w:type="character" w:customStyle="1" w:styleId="UnresolvedMention">
    <w:name w:val="Unresolved Mention"/>
    <w:basedOn w:val="DefaultParagraphFont"/>
    <w:uiPriority w:val="99"/>
    <w:semiHidden/>
    <w:unhideWhenUsed/>
    <w:rsid w:val="00784AF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E3B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F10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40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BB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E3BBE"/>
    <w:pPr>
      <w:outlineLvl w:val="9"/>
    </w:pPr>
    <w:rPr>
      <w:lang w:val="en-US"/>
    </w:rPr>
  </w:style>
  <w:style w:type="paragraph" w:styleId="Header">
    <w:name w:val="header"/>
    <w:basedOn w:val="Normal"/>
    <w:link w:val="HeaderChar"/>
    <w:uiPriority w:val="99"/>
    <w:unhideWhenUsed/>
    <w:rsid w:val="007E3B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3BBE"/>
  </w:style>
  <w:style w:type="paragraph" w:styleId="Footer">
    <w:name w:val="footer"/>
    <w:basedOn w:val="Normal"/>
    <w:link w:val="FooterChar"/>
    <w:uiPriority w:val="99"/>
    <w:unhideWhenUsed/>
    <w:rsid w:val="007E3B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3BBE"/>
  </w:style>
  <w:style w:type="paragraph" w:styleId="TOC1">
    <w:name w:val="toc 1"/>
    <w:basedOn w:val="Normal"/>
    <w:next w:val="Normal"/>
    <w:autoRedefine/>
    <w:uiPriority w:val="39"/>
    <w:unhideWhenUsed/>
    <w:rsid w:val="007E3BBE"/>
    <w:pPr>
      <w:spacing w:after="100"/>
    </w:pPr>
  </w:style>
  <w:style w:type="character" w:styleId="Hyperlink">
    <w:name w:val="Hyperlink"/>
    <w:basedOn w:val="DefaultParagraphFont"/>
    <w:uiPriority w:val="99"/>
    <w:unhideWhenUsed/>
    <w:rsid w:val="00FF10BF"/>
    <w:rPr>
      <w:color w:val="0563C1" w:themeColor="hyperlink"/>
      <w:u w:val="single"/>
    </w:rPr>
  </w:style>
  <w:style w:type="character" w:customStyle="1" w:styleId="Heading2Char">
    <w:name w:val="Heading 2 Char"/>
    <w:basedOn w:val="DefaultParagraphFont"/>
    <w:link w:val="Heading2"/>
    <w:uiPriority w:val="9"/>
    <w:semiHidden/>
    <w:rsid w:val="00FF10BF"/>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FF10BF"/>
    <w:pPr>
      <w:spacing w:after="100"/>
      <w:ind w:left="220"/>
    </w:pPr>
  </w:style>
  <w:style w:type="character" w:styleId="FollowedHyperlink">
    <w:name w:val="FollowedHyperlink"/>
    <w:basedOn w:val="DefaultParagraphFont"/>
    <w:uiPriority w:val="99"/>
    <w:semiHidden/>
    <w:unhideWhenUsed/>
    <w:rsid w:val="00AF2D0F"/>
    <w:rPr>
      <w:color w:val="954F72" w:themeColor="followedHyperlink"/>
      <w:u w:val="single"/>
    </w:rPr>
  </w:style>
  <w:style w:type="paragraph" w:styleId="ListParagraph">
    <w:name w:val="List Paragraph"/>
    <w:basedOn w:val="Normal"/>
    <w:uiPriority w:val="34"/>
    <w:qFormat/>
    <w:rsid w:val="00D92FE2"/>
    <w:pPr>
      <w:spacing w:after="0" w:line="240" w:lineRule="auto"/>
      <w:ind w:left="720"/>
    </w:pPr>
    <w:rPr>
      <w:rFonts w:ascii="Arial" w:eastAsia="Times New Roman" w:hAnsi="Arial" w:cs="Times New Roman"/>
      <w:sz w:val="24"/>
      <w:szCs w:val="24"/>
      <w:lang w:val="en-US"/>
    </w:rPr>
  </w:style>
  <w:style w:type="paragraph" w:customStyle="1" w:styleId="Default">
    <w:name w:val="Default"/>
    <w:rsid w:val="00CF4AB0"/>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804523"/>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3Char">
    <w:name w:val="Heading 3 Char"/>
    <w:basedOn w:val="DefaultParagraphFont"/>
    <w:link w:val="Heading3"/>
    <w:uiPriority w:val="9"/>
    <w:rsid w:val="0037404E"/>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rsid w:val="00DB263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B2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D5478"/>
    <w:pPr>
      <w:spacing w:after="100"/>
      <w:ind w:left="440"/>
    </w:pPr>
  </w:style>
  <w:style w:type="paragraph" w:styleId="FootnoteText">
    <w:name w:val="footnote text"/>
    <w:basedOn w:val="Normal"/>
    <w:link w:val="FootnoteTextChar"/>
    <w:uiPriority w:val="99"/>
    <w:semiHidden/>
    <w:unhideWhenUsed/>
    <w:rsid w:val="007166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6B4"/>
    <w:rPr>
      <w:sz w:val="20"/>
      <w:szCs w:val="20"/>
    </w:rPr>
  </w:style>
  <w:style w:type="character" w:styleId="FootnoteReference">
    <w:name w:val="footnote reference"/>
    <w:basedOn w:val="DefaultParagraphFont"/>
    <w:uiPriority w:val="99"/>
    <w:semiHidden/>
    <w:unhideWhenUsed/>
    <w:rsid w:val="007166B4"/>
    <w:rPr>
      <w:vertAlign w:val="superscript"/>
    </w:rPr>
  </w:style>
  <w:style w:type="paragraph" w:styleId="BodyTextIndent">
    <w:name w:val="Body Text Indent"/>
    <w:basedOn w:val="Normal"/>
    <w:link w:val="BodyTextIndentChar"/>
    <w:uiPriority w:val="99"/>
    <w:semiHidden/>
    <w:unhideWhenUsed/>
    <w:rsid w:val="002C758F"/>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2C758F"/>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0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995"/>
    <w:rPr>
      <w:rFonts w:ascii="Segoe UI" w:hAnsi="Segoe UI" w:cs="Segoe UI"/>
      <w:sz w:val="18"/>
      <w:szCs w:val="18"/>
    </w:rPr>
  </w:style>
  <w:style w:type="character" w:customStyle="1" w:styleId="UnresolvedMention">
    <w:name w:val="Unresolved Mention"/>
    <w:basedOn w:val="DefaultParagraphFont"/>
    <w:uiPriority w:val="99"/>
    <w:semiHidden/>
    <w:unhideWhenUsed/>
    <w:rsid w:val="0078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contents" TargetMode="External"/><Relationship Id="rId18" Type="http://schemas.openxmlformats.org/officeDocument/2006/relationships/hyperlink" Target="http://www.legislation.gov.uk/ukpga/2006/21/contents" TargetMode="External"/><Relationship Id="rId26" Type="http://schemas.openxmlformats.org/officeDocument/2006/relationships/hyperlink" Target="https://www.gov.uk/government/uploads/system/uploads/attachment_data/file/551575/6.2439_KG_NCA_Sexting_in_Schools_WEB__1_.PDF" TargetMode="External"/><Relationship Id="rId39" Type="http://schemas.openxmlformats.org/officeDocument/2006/relationships/hyperlink" Target="https://www.proceduresonline.com/pancheshire/halton/p_alleg_against_staff.html" TargetMode="External"/><Relationship Id="rId21" Type="http://schemas.openxmlformats.org/officeDocument/2006/relationships/hyperlink" Target="https://assets.publishing.service.gov.uk/government/uploads/system/uploads/attachment_data/file/790549/circular-voyeurism-offences-act-2019.pdf"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publications/safeguarding-practitioners-information-sharing-advice" TargetMode="External"/><Relationship Id="rId47" Type="http://schemas.openxmlformats.org/officeDocument/2006/relationships/hyperlink" Target="https://hcypsp.haltonsafeguarding.co.uk/child-sexual-exploitation-2/" TargetMode="External"/><Relationship Id="rId50" Type="http://schemas.openxmlformats.org/officeDocument/2006/relationships/hyperlink" Target="https://www.npcc.police.uk/CounterTerrorism/Prevent.aspx" TargetMode="External"/><Relationship Id="rId55" Type="http://schemas.openxmlformats.org/officeDocument/2006/relationships/hyperlink" Target="https://hillview.halton.sch.uk/our-school/policies"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egislation.gov.uk/ukpga/2012/9/contents/enacted" TargetMode="External"/><Relationship Id="rId20" Type="http://schemas.openxmlformats.org/officeDocument/2006/relationships/hyperlink" Target="http://www.legislation.gov.uk/ukpga/2014/6/contents/enacted" TargetMode="External"/><Relationship Id="rId29" Type="http://schemas.openxmlformats.org/officeDocument/2006/relationships/hyperlink" Target="https://www.npcc.police.uk/documents/Children%20and%20Young%20people/When%20to%20call%20the%20police%20guidance%20for%20schools%20and%20colleges.pdf" TargetMode="External"/><Relationship Id="rId41" Type="http://schemas.openxmlformats.org/officeDocument/2006/relationships/hyperlink" Target="mailto:whistleblowing@ofsted.gov.uk" TargetMode="External"/><Relationship Id="rId54" Type="http://schemas.openxmlformats.org/officeDocument/2006/relationships/hyperlink" Target="https://www.gov.uk/bullying-at-school" TargetMode="External"/><Relationship Id="rId62"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cypsp.haltonsafeguarding.co.uk/" TargetMode="External"/><Relationship Id="rId24" Type="http://schemas.openxmlformats.org/officeDocument/2006/relationships/hyperlink" Target="https://www.gov.uk/government/publications/what-to-do-if-youre-worried-a-child-is-being-abused--2" TargetMode="External"/><Relationship Id="rId32" Type="http://schemas.openxmlformats.org/officeDocument/2006/relationships/hyperlink" Target="https://www.gov.uk/government/publications/working-together-to-safeguard-children--2" TargetMode="External"/><Relationship Id="rId37" Type="http://schemas.openxmlformats.org/officeDocument/2006/relationships/hyperlink" Target="https://hcypsp.haltonsafeguarding.co.uk/halton-assessment-tool-kit-and-screening-tools/" TargetMode="External"/><Relationship Id="rId40" Type="http://schemas.openxmlformats.org/officeDocument/2006/relationships/hyperlink" Target="https://www.proceduresonline.com/pancheshire/halton/files/lado_threshold.pdf" TargetMode="External"/><Relationship Id="rId45" Type="http://schemas.openxmlformats.org/officeDocument/2006/relationships/hyperlink" Target="https://www.elearning.prevent.homeoffice.gov.uk/edu/screen1.html" TargetMode="External"/><Relationship Id="rId53" Type="http://schemas.openxmlformats.org/officeDocument/2006/relationships/hyperlink" Target="https://hillview.halton.sch.uk/our-school/" TargetMode="External"/><Relationship Id="rId58" Type="http://schemas.openxmlformats.org/officeDocument/2006/relationships/hyperlink" Target="https://www.operationencompass.org/" TargetMode="External"/><Relationship Id="rId5" Type="http://schemas.openxmlformats.org/officeDocument/2006/relationships/settings" Target="settings.xml"/><Relationship Id="rId15" Type="http://schemas.openxmlformats.org/officeDocument/2006/relationships/hyperlink" Target="http://www.legislation.gov.uk/ukpga/2006/47/contents" TargetMode="External"/><Relationship Id="rId23" Type="http://schemas.openxmlformats.org/officeDocument/2006/relationships/hyperlink" Target="https://www.gov.uk/government/publications/prevent-duty-guidance" TargetMode="External"/><Relationship Id="rId28" Type="http://schemas.openxmlformats.org/officeDocument/2006/relationships/hyperlink" Target="https://www.gov.uk/government/uploads/system/uploads/attachment_data/file/512906/Multi_Agency_Statutory_Guidance_on_FGM__-_FINAL.pdf" TargetMode="External"/><Relationship Id="rId36" Type="http://schemas.openxmlformats.org/officeDocument/2006/relationships/hyperlink" Target="http://www.hcypsp.haltonsafeguarding.co.uk" TargetMode="External"/><Relationship Id="rId49" Type="http://schemas.openxmlformats.org/officeDocument/2006/relationships/hyperlink" Target="mailto:prevent@cheshire.pnn.police.uk" TargetMode="External"/><Relationship Id="rId57" Type="http://schemas.openxmlformats.org/officeDocument/2006/relationships/hyperlink" Target="https://www.gov.uk/government/publications/searching-screening-and-confiscation" TargetMode="External"/><Relationship Id="rId61" Type="http://schemas.openxmlformats.org/officeDocument/2006/relationships/image" Target="media/image3.jpeg"/><Relationship Id="rId10" Type="http://schemas.openxmlformats.org/officeDocument/2006/relationships/hyperlink" Target="mailto:Benjamin.holmes@halton.gov.uk" TargetMode="External"/><Relationship Id="rId19" Type="http://schemas.openxmlformats.org/officeDocument/2006/relationships/hyperlink" Target="http://www.legislation.gov.uk/uksi/2009/1547/contents/made" TargetMode="External"/><Relationship Id="rId31" Type="http://schemas.openxmlformats.org/officeDocument/2006/relationships/hyperlink" Target="https://hcypsp.haltonsafeguarding.co.uk/" TargetMode="External"/><Relationship Id="rId44" Type="http://schemas.openxmlformats.org/officeDocument/2006/relationships/hyperlink" Target="https://www.saferrecruitmentconsortium.org/GSWP%20COVID%20addendum%20April%202020%20final-1.pdf" TargetMode="External"/><Relationship Id="rId52" Type="http://schemas.openxmlformats.org/officeDocument/2006/relationships/hyperlink" Target="mailto:fgmhelp@nspcc.org.uk" TargetMode="External"/><Relationship Id="rId60" Type="http://schemas.openxmlformats.org/officeDocument/2006/relationships/image" Target="media/image2.emf"/><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slation.gov.uk/ukpga/2004/31/contents"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s://www.gov.uk/government/publications/child-sexual-exploitation-definition-and-guide-for-practitioners" TargetMode="External"/><Relationship Id="rId30" Type="http://schemas.openxmlformats.org/officeDocument/2006/relationships/hyperlink" Target="https://hcypsp.haltonsafeguarding.co.uk/" TargetMode="External"/><Relationship Id="rId35" Type="http://schemas.openxmlformats.org/officeDocument/2006/relationships/hyperlink" Target="https://hillview.halton.sch.uk/our-school/policies" TargetMode="External"/><Relationship Id="rId43" Type="http://schemas.openxmlformats.org/officeDocument/2006/relationships/hyperlink" Target="https://www.gov.uk/government/publications/keeping-children-safe-in-education--2" TargetMode="External"/><Relationship Id="rId48" Type="http://schemas.openxmlformats.org/officeDocument/2006/relationships/hyperlink" Target="https://www.cheshire.police.uk/advice/advice-and-information/t/prevent/prevent/" TargetMode="External"/><Relationship Id="rId56" Type="http://schemas.openxmlformats.org/officeDocument/2006/relationships/hyperlink" Target="https://hillview.halton.sch.uk/our-school/policies" TargetMode="External"/><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gov.uk/government/publications/mandatory-reporting-of-female-genital-mutilation-procedural-information" TargetMode="External"/><Relationship Id="rId3" Type="http://schemas.openxmlformats.org/officeDocument/2006/relationships/styles" Target="styles.xml"/><Relationship Id="rId12" Type="http://schemas.openxmlformats.org/officeDocument/2006/relationships/hyperlink" Target="http://www.legislation.gov.uk/ukpga/2002/32/contents" TargetMode="External"/><Relationship Id="rId17" Type="http://schemas.openxmlformats.org/officeDocument/2006/relationships/hyperlink" Target="http://www.legislation.gov.uk/ukpga/2015/6/contents/enacted" TargetMode="External"/><Relationship Id="rId25" Type="http://schemas.openxmlformats.org/officeDocument/2006/relationships/hyperlink" Target="https://www.gov.uk/government/publications/safeguarding-practitioners-information-sharing-advice" TargetMode="External"/><Relationship Id="rId33" Type="http://schemas.openxmlformats.org/officeDocument/2006/relationships/hyperlink" Target="https://haltonchildrenstrust.co.uk/halton-levels-of-need/" TargetMode="External"/><Relationship Id="rId38" Type="http://schemas.openxmlformats.org/officeDocument/2006/relationships/hyperlink" Target="https://www.proceduresonline.com/LimitedCMS_centrally_managed_content/pancheshire/shared_files/escalation_policy.pdf" TargetMode="External"/><Relationship Id="rId46" Type="http://schemas.openxmlformats.org/officeDocument/2006/relationships/hyperlink" Target="https://www.gov.uk/government/publications/sexual-violence-and-sexual-harassment-between-children-in-schools-and-colleges" TargetMode="External"/><Relationship Id="rId59"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8ED6D-01FC-4770-A501-3CC3CBAA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15043</Words>
  <Characters>85748</Characters>
  <Application>Microsoft Office Word</Application>
  <DocSecurity>0</DocSecurity>
  <Lines>714</Lines>
  <Paragraphs>201</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100590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Holmes</dc:creator>
  <cp:lastModifiedBy>Head</cp:lastModifiedBy>
  <cp:revision>2</cp:revision>
  <cp:lastPrinted>2021-09-21T10:21:00Z</cp:lastPrinted>
  <dcterms:created xsi:type="dcterms:W3CDTF">2021-09-22T10:17:00Z</dcterms:created>
  <dcterms:modified xsi:type="dcterms:W3CDTF">2021-09-22T10:17:00Z</dcterms:modified>
</cp:coreProperties>
</file>