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F5" w:rsidRPr="0090302C" w:rsidRDefault="00071C3F" w:rsidP="00071C3F">
      <w:pPr>
        <w:jc w:val="center"/>
        <w:rPr>
          <w:b/>
          <w:sz w:val="40"/>
          <w:szCs w:val="32"/>
        </w:rPr>
      </w:pPr>
      <w:r w:rsidRPr="0090302C">
        <w:rPr>
          <w:b/>
          <w:sz w:val="40"/>
          <w:szCs w:val="32"/>
        </w:rPr>
        <w:t xml:space="preserve">Hill View Primary School Art </w:t>
      </w:r>
      <w:r w:rsidR="0090302C">
        <w:rPr>
          <w:b/>
          <w:sz w:val="40"/>
          <w:szCs w:val="32"/>
        </w:rPr>
        <w:t>Key Stage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770"/>
        <w:gridCol w:w="3770"/>
        <w:gridCol w:w="3770"/>
        <w:gridCol w:w="3771"/>
      </w:tblGrid>
      <w:tr w:rsidR="00071C3F" w:rsidTr="0090302C">
        <w:tc>
          <w:tcPr>
            <w:tcW w:w="533" w:type="dxa"/>
            <w:shd w:val="clear" w:color="auto" w:fill="FBF38F"/>
          </w:tcPr>
          <w:p w:rsidR="00071C3F" w:rsidRDefault="00071C3F" w:rsidP="00071C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70" w:type="dxa"/>
            <w:shd w:val="clear" w:color="auto" w:fill="FBF38F"/>
          </w:tcPr>
          <w:p w:rsidR="00071C3F" w:rsidRDefault="00071C3F" w:rsidP="00071C3F">
            <w:pPr>
              <w:jc w:val="center"/>
              <w:rPr>
                <w:b/>
                <w:sz w:val="32"/>
                <w:szCs w:val="32"/>
              </w:rPr>
            </w:pPr>
            <w:r w:rsidRPr="00071C3F">
              <w:rPr>
                <w:b/>
                <w:sz w:val="32"/>
                <w:szCs w:val="32"/>
              </w:rPr>
              <w:t>Using Materials</w:t>
            </w:r>
          </w:p>
        </w:tc>
        <w:tc>
          <w:tcPr>
            <w:tcW w:w="3770" w:type="dxa"/>
            <w:shd w:val="clear" w:color="auto" w:fill="FBF38F"/>
          </w:tcPr>
          <w:p w:rsidR="00071C3F" w:rsidRDefault="00071C3F" w:rsidP="00071C3F">
            <w:pPr>
              <w:jc w:val="center"/>
              <w:rPr>
                <w:b/>
                <w:sz w:val="32"/>
                <w:szCs w:val="32"/>
              </w:rPr>
            </w:pPr>
            <w:r w:rsidRPr="00071C3F">
              <w:rPr>
                <w:b/>
                <w:sz w:val="32"/>
                <w:szCs w:val="32"/>
              </w:rPr>
              <w:t>Drawing</w:t>
            </w:r>
          </w:p>
        </w:tc>
        <w:tc>
          <w:tcPr>
            <w:tcW w:w="3770" w:type="dxa"/>
            <w:shd w:val="clear" w:color="auto" w:fill="FBF38F"/>
          </w:tcPr>
          <w:p w:rsidR="00071C3F" w:rsidRDefault="00071C3F" w:rsidP="00071C3F">
            <w:pPr>
              <w:jc w:val="center"/>
              <w:rPr>
                <w:b/>
                <w:sz w:val="32"/>
                <w:szCs w:val="32"/>
              </w:rPr>
            </w:pPr>
            <w:r w:rsidRPr="00071C3F">
              <w:rPr>
                <w:b/>
                <w:sz w:val="32"/>
                <w:szCs w:val="32"/>
              </w:rPr>
              <w:t>Use colour, pattern, texture, line, form, space and shape</w:t>
            </w:r>
          </w:p>
        </w:tc>
        <w:tc>
          <w:tcPr>
            <w:tcW w:w="3771" w:type="dxa"/>
            <w:shd w:val="clear" w:color="auto" w:fill="FBF38F"/>
          </w:tcPr>
          <w:p w:rsidR="00071C3F" w:rsidRDefault="00071C3F" w:rsidP="00071C3F">
            <w:pPr>
              <w:jc w:val="center"/>
              <w:rPr>
                <w:b/>
                <w:sz w:val="32"/>
                <w:szCs w:val="32"/>
              </w:rPr>
            </w:pPr>
            <w:r w:rsidRPr="00071C3F">
              <w:rPr>
                <w:b/>
                <w:sz w:val="32"/>
                <w:szCs w:val="32"/>
              </w:rPr>
              <w:t>Range of artists</w:t>
            </w:r>
          </w:p>
        </w:tc>
      </w:tr>
      <w:tr w:rsidR="00071C3F" w:rsidTr="0090302C">
        <w:trPr>
          <w:cantSplit/>
          <w:trHeight w:val="1508"/>
        </w:trPr>
        <w:tc>
          <w:tcPr>
            <w:tcW w:w="533" w:type="dxa"/>
            <w:shd w:val="clear" w:color="auto" w:fill="FBF38F"/>
            <w:textDirection w:val="tbRl"/>
          </w:tcPr>
          <w:p w:rsidR="00071C3F" w:rsidRDefault="00071C3F" w:rsidP="0090302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3770" w:type="dxa"/>
          </w:tcPr>
          <w:p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cut, roll and coil materials</w:t>
            </w:r>
          </w:p>
          <w:p w:rsidR="00071C3F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IT to create a picture</w:t>
            </w:r>
          </w:p>
        </w:tc>
        <w:tc>
          <w:tcPr>
            <w:tcW w:w="3770" w:type="dxa"/>
          </w:tcPr>
          <w:p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show how people feel in paintings and drawings.</w:t>
            </w:r>
          </w:p>
          <w:p w:rsidR="00071C3F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pencils to create lines of different thickness in drawings.</w:t>
            </w:r>
          </w:p>
        </w:tc>
        <w:tc>
          <w:tcPr>
            <w:tcW w:w="3770" w:type="dxa"/>
          </w:tcPr>
          <w:p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create moods in art work</w:t>
            </w:r>
          </w:p>
          <w:p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the names of the primary and secondary colours.</w:t>
            </w:r>
          </w:p>
          <w:p w:rsidR="00071C3F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create a repeating pattern in print</w:t>
            </w:r>
          </w:p>
        </w:tc>
        <w:tc>
          <w:tcPr>
            <w:tcW w:w="3771" w:type="dxa"/>
          </w:tcPr>
          <w:p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•describe what can be seen and give an opinion about the work of an artist</w:t>
            </w:r>
          </w:p>
          <w:p w:rsidR="00071C3F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•ask questions about a piece of art</w:t>
            </w:r>
          </w:p>
        </w:tc>
      </w:tr>
      <w:tr w:rsidR="00071C3F" w:rsidTr="0090302C">
        <w:trPr>
          <w:cantSplit/>
          <w:trHeight w:val="1134"/>
        </w:trPr>
        <w:tc>
          <w:tcPr>
            <w:tcW w:w="533" w:type="dxa"/>
            <w:shd w:val="clear" w:color="auto" w:fill="FBF38F"/>
            <w:textDirection w:val="tbRl"/>
          </w:tcPr>
          <w:p w:rsidR="00071C3F" w:rsidRDefault="0090302C" w:rsidP="0090302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3770" w:type="dxa"/>
          </w:tcPr>
          <w:p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create a printed piece of art by pressing, rolling, rubbing and stamping</w:t>
            </w:r>
          </w:p>
          <w:p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make a clay pot and know how to join two clay finger pots together</w:t>
            </w:r>
          </w:p>
          <w:p w:rsidR="00071C3F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different effects within an IT paint package</w:t>
            </w:r>
          </w:p>
        </w:tc>
        <w:tc>
          <w:tcPr>
            <w:tcW w:w="3770" w:type="dxa"/>
          </w:tcPr>
          <w:p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•choose and use three different grades of pencil when drawing</w:t>
            </w:r>
          </w:p>
          <w:p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c</w:t>
            </w:r>
            <w:bookmarkStart w:id="0" w:name="_GoBack"/>
            <w:bookmarkEnd w:id="0"/>
            <w:r w:rsidRPr="001472C1">
              <w:rPr>
                <w:b/>
                <w:sz w:val="28"/>
                <w:szCs w:val="28"/>
              </w:rPr>
              <w:t>harcoal, pencil and pastel to create art</w:t>
            </w:r>
          </w:p>
          <w:p w:rsidR="00071C3F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a viewfinder to focus on a specific part of an artefact before drawing it</w:t>
            </w:r>
          </w:p>
        </w:tc>
        <w:tc>
          <w:tcPr>
            <w:tcW w:w="3770" w:type="dxa"/>
          </w:tcPr>
          <w:p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mix paint to create all the secondary colours</w:t>
            </w:r>
          </w:p>
          <w:p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create brown with paint</w:t>
            </w:r>
          </w:p>
          <w:p w:rsidR="00071C3F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create tints with paint by adding white and know how to create tones with paint by adding black</w:t>
            </w:r>
          </w:p>
        </w:tc>
        <w:tc>
          <w:tcPr>
            <w:tcW w:w="3771" w:type="dxa"/>
          </w:tcPr>
          <w:p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•suggest how artists have used colour, pattern and shape</w:t>
            </w:r>
          </w:p>
          <w:p w:rsidR="00071C3F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create a piece of art in response to the work of another artist</w:t>
            </w:r>
          </w:p>
        </w:tc>
      </w:tr>
    </w:tbl>
    <w:p w:rsidR="00071C3F" w:rsidRDefault="0090302C" w:rsidP="0090302C">
      <w:pPr>
        <w:tabs>
          <w:tab w:val="left" w:pos="66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472C1" w:rsidRDefault="001472C1" w:rsidP="001472C1">
      <w:pPr>
        <w:tabs>
          <w:tab w:val="left" w:pos="6670"/>
        </w:tabs>
        <w:jc w:val="center"/>
        <w:rPr>
          <w:b/>
          <w:sz w:val="40"/>
          <w:szCs w:val="40"/>
        </w:rPr>
      </w:pPr>
    </w:p>
    <w:p w:rsidR="001472C1" w:rsidRDefault="001472C1" w:rsidP="001472C1">
      <w:pPr>
        <w:tabs>
          <w:tab w:val="left" w:pos="6670"/>
        </w:tabs>
        <w:jc w:val="center"/>
        <w:rPr>
          <w:b/>
          <w:sz w:val="40"/>
          <w:szCs w:val="40"/>
        </w:rPr>
      </w:pPr>
    </w:p>
    <w:p w:rsidR="0090302C" w:rsidRDefault="001472C1" w:rsidP="001472C1">
      <w:pPr>
        <w:tabs>
          <w:tab w:val="left" w:pos="6670"/>
        </w:tabs>
        <w:jc w:val="center"/>
        <w:rPr>
          <w:b/>
          <w:sz w:val="40"/>
          <w:szCs w:val="40"/>
        </w:rPr>
      </w:pPr>
      <w:r w:rsidRPr="001472C1">
        <w:rPr>
          <w:b/>
          <w:sz w:val="40"/>
          <w:szCs w:val="40"/>
        </w:rPr>
        <w:lastRenderedPageBreak/>
        <w:t>Hill View Primary School Art 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5000"/>
        <w:gridCol w:w="4996"/>
        <w:gridCol w:w="4995"/>
      </w:tblGrid>
      <w:tr w:rsidR="001472C1" w:rsidTr="001472C1">
        <w:tc>
          <w:tcPr>
            <w:tcW w:w="534" w:type="dxa"/>
          </w:tcPr>
          <w:p w:rsidR="001472C1" w:rsidRDefault="001472C1" w:rsidP="001472C1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026" w:type="dxa"/>
            <w:shd w:val="clear" w:color="auto" w:fill="FBF38F"/>
          </w:tcPr>
          <w:p w:rsidR="001472C1" w:rsidRDefault="001472C1" w:rsidP="001472C1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  <w:r w:rsidRPr="001472C1">
              <w:rPr>
                <w:b/>
                <w:sz w:val="40"/>
                <w:szCs w:val="40"/>
              </w:rPr>
              <w:t>Using Sketchbooks</w:t>
            </w:r>
          </w:p>
        </w:tc>
        <w:tc>
          <w:tcPr>
            <w:tcW w:w="5027" w:type="dxa"/>
            <w:shd w:val="clear" w:color="auto" w:fill="FBF38F"/>
          </w:tcPr>
          <w:p w:rsidR="001472C1" w:rsidRDefault="001472C1" w:rsidP="001472C1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  <w:r w:rsidRPr="001472C1">
              <w:rPr>
                <w:b/>
                <w:sz w:val="40"/>
                <w:szCs w:val="40"/>
              </w:rPr>
              <w:t>Drawing, painting and sculpture</w:t>
            </w:r>
          </w:p>
        </w:tc>
        <w:tc>
          <w:tcPr>
            <w:tcW w:w="5027" w:type="dxa"/>
            <w:shd w:val="clear" w:color="auto" w:fill="FBF38F"/>
          </w:tcPr>
          <w:p w:rsidR="001472C1" w:rsidRDefault="001472C1" w:rsidP="001472C1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  <w:r w:rsidRPr="001472C1">
              <w:rPr>
                <w:b/>
                <w:sz w:val="40"/>
                <w:szCs w:val="40"/>
              </w:rPr>
              <w:t>Study of great artists</w:t>
            </w:r>
          </w:p>
        </w:tc>
      </w:tr>
      <w:tr w:rsidR="001472C1" w:rsidTr="001472C1">
        <w:trPr>
          <w:cantSplit/>
          <w:trHeight w:val="1437"/>
        </w:trPr>
        <w:tc>
          <w:tcPr>
            <w:tcW w:w="534" w:type="dxa"/>
            <w:shd w:val="clear" w:color="auto" w:fill="FBF38F"/>
            <w:textDirection w:val="tbRl"/>
          </w:tcPr>
          <w:p w:rsidR="001472C1" w:rsidRPr="001472C1" w:rsidRDefault="001472C1" w:rsidP="001472C1">
            <w:pPr>
              <w:tabs>
                <w:tab w:val="left" w:pos="667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472C1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5026" w:type="dxa"/>
          </w:tcPr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sketches to produce a final piece of art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digital images and combine with other media know how to use IT to create art which includes their own work and that of others</w:t>
            </w:r>
          </w:p>
        </w:tc>
        <w:tc>
          <w:tcPr>
            <w:tcW w:w="5027" w:type="dxa"/>
          </w:tcPr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show facial expressions in art.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different grades of pencil to shade and to show different tones and textures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create a background using a wash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a range of brushes to create different effects in painting</w:t>
            </w:r>
          </w:p>
        </w:tc>
        <w:tc>
          <w:tcPr>
            <w:tcW w:w="5027" w:type="dxa"/>
          </w:tcPr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identify the techniques used by different artists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compare the work of different artists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•recognise when art is from different cultures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•recognise when art is from different historical periods</w:t>
            </w:r>
          </w:p>
        </w:tc>
      </w:tr>
      <w:tr w:rsidR="001472C1" w:rsidTr="001472C1">
        <w:trPr>
          <w:cantSplit/>
          <w:trHeight w:val="1839"/>
        </w:trPr>
        <w:tc>
          <w:tcPr>
            <w:tcW w:w="534" w:type="dxa"/>
            <w:shd w:val="clear" w:color="auto" w:fill="FBF38F"/>
            <w:textDirection w:val="tbRl"/>
          </w:tcPr>
          <w:p w:rsidR="001472C1" w:rsidRPr="001472C1" w:rsidRDefault="001472C1" w:rsidP="001472C1">
            <w:pPr>
              <w:tabs>
                <w:tab w:val="left" w:pos="667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472C1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5026" w:type="dxa"/>
          </w:tcPr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integrate digital images into artwork.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•Use sketchbooks to help create facial expressions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•use sketchbooks to experiment with different texture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•use photographs to help create reflections</w:t>
            </w:r>
          </w:p>
        </w:tc>
        <w:tc>
          <w:tcPr>
            <w:tcW w:w="5027" w:type="dxa"/>
          </w:tcPr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show facial expressions and body language in sketches and paintings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marks and lines to show texture in art.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line, tone, shape and colour to represent figures and forms in movement and know how to show reflections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print onto different materials using at least four colours.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sculpt clay and other mouldable materials.</w:t>
            </w:r>
          </w:p>
        </w:tc>
        <w:tc>
          <w:tcPr>
            <w:tcW w:w="5027" w:type="dxa"/>
          </w:tcPr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•experiment with the styles used by other artists.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•explain some of the features of art from historical periods.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different artists developed their specific techniques</w:t>
            </w:r>
          </w:p>
        </w:tc>
      </w:tr>
    </w:tbl>
    <w:p w:rsidR="001472C1" w:rsidRDefault="001472C1" w:rsidP="001472C1">
      <w:pPr>
        <w:tabs>
          <w:tab w:val="left" w:pos="6670"/>
        </w:tabs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5000"/>
        <w:gridCol w:w="4996"/>
        <w:gridCol w:w="4995"/>
      </w:tblGrid>
      <w:tr w:rsidR="001472C1" w:rsidTr="00D4764A">
        <w:tc>
          <w:tcPr>
            <w:tcW w:w="534" w:type="dxa"/>
          </w:tcPr>
          <w:p w:rsidR="001472C1" w:rsidRDefault="001472C1" w:rsidP="00D4764A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026" w:type="dxa"/>
            <w:shd w:val="clear" w:color="auto" w:fill="FBF38F"/>
          </w:tcPr>
          <w:p w:rsidR="001472C1" w:rsidRDefault="001472C1" w:rsidP="00D4764A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  <w:r w:rsidRPr="001472C1">
              <w:rPr>
                <w:b/>
                <w:sz w:val="40"/>
                <w:szCs w:val="40"/>
              </w:rPr>
              <w:t>Using Sketchbooks</w:t>
            </w:r>
          </w:p>
        </w:tc>
        <w:tc>
          <w:tcPr>
            <w:tcW w:w="5027" w:type="dxa"/>
            <w:shd w:val="clear" w:color="auto" w:fill="FBF38F"/>
          </w:tcPr>
          <w:p w:rsidR="001472C1" w:rsidRDefault="001472C1" w:rsidP="00D4764A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  <w:r w:rsidRPr="001472C1">
              <w:rPr>
                <w:b/>
                <w:sz w:val="40"/>
                <w:szCs w:val="40"/>
              </w:rPr>
              <w:t>Drawing, painting and sculpture</w:t>
            </w:r>
          </w:p>
        </w:tc>
        <w:tc>
          <w:tcPr>
            <w:tcW w:w="5027" w:type="dxa"/>
            <w:shd w:val="clear" w:color="auto" w:fill="FBF38F"/>
          </w:tcPr>
          <w:p w:rsidR="001472C1" w:rsidRDefault="001472C1" w:rsidP="00D4764A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  <w:r w:rsidRPr="001472C1">
              <w:rPr>
                <w:b/>
                <w:sz w:val="40"/>
                <w:szCs w:val="40"/>
              </w:rPr>
              <w:t>Study of great artists</w:t>
            </w:r>
          </w:p>
        </w:tc>
      </w:tr>
      <w:tr w:rsidR="001472C1" w:rsidTr="00D4764A">
        <w:trPr>
          <w:cantSplit/>
          <w:trHeight w:val="1437"/>
        </w:trPr>
        <w:tc>
          <w:tcPr>
            <w:tcW w:w="534" w:type="dxa"/>
            <w:shd w:val="clear" w:color="auto" w:fill="FBF38F"/>
            <w:textDirection w:val="tbRl"/>
          </w:tcPr>
          <w:p w:rsidR="001472C1" w:rsidRPr="001472C1" w:rsidRDefault="001472C1" w:rsidP="00D4764A">
            <w:pPr>
              <w:tabs>
                <w:tab w:val="left" w:pos="667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472C1">
              <w:rPr>
                <w:b/>
                <w:sz w:val="32"/>
                <w:szCs w:val="32"/>
              </w:rPr>
              <w:t xml:space="preserve">YEAR </w:t>
            </w:r>
            <w:r w:rsidRPr="001472C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026" w:type="dxa"/>
          </w:tcPr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•experiment by using marks and lines to produce texture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•experiment with shading to create mood and feeling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•experiment with media to create emotion in art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images created, scanned and found; altering them where necessary to create art</w:t>
            </w:r>
          </w:p>
        </w:tc>
        <w:tc>
          <w:tcPr>
            <w:tcW w:w="5027" w:type="dxa"/>
          </w:tcPr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shading to create mood and feeling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organise line, tone, shape and colour to represent figures and forms in movement.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express emotion in art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create an accurate print design following given criteria.</w:t>
            </w:r>
          </w:p>
        </w:tc>
        <w:tc>
          <w:tcPr>
            <w:tcW w:w="5027" w:type="dxa"/>
          </w:tcPr>
          <w:p w:rsidR="001472C1" w:rsidRPr="001472C1" w:rsidRDefault="001472C1" w:rsidP="00D4764A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•research the work of an artist and use their work to replicate a style</w:t>
            </w:r>
          </w:p>
        </w:tc>
      </w:tr>
      <w:tr w:rsidR="001472C1" w:rsidTr="00D4764A">
        <w:trPr>
          <w:cantSplit/>
          <w:trHeight w:val="1839"/>
        </w:trPr>
        <w:tc>
          <w:tcPr>
            <w:tcW w:w="534" w:type="dxa"/>
            <w:shd w:val="clear" w:color="auto" w:fill="FBF38F"/>
            <w:textDirection w:val="tbRl"/>
          </w:tcPr>
          <w:p w:rsidR="001472C1" w:rsidRPr="001472C1" w:rsidRDefault="001472C1" w:rsidP="00D4764A">
            <w:pPr>
              <w:tabs>
                <w:tab w:val="left" w:pos="667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472C1">
              <w:rPr>
                <w:b/>
                <w:sz w:val="32"/>
                <w:szCs w:val="32"/>
              </w:rPr>
              <w:t>YEAR 6</w:t>
            </w:r>
          </w:p>
        </w:tc>
        <w:tc>
          <w:tcPr>
            <w:tcW w:w="5026" w:type="dxa"/>
          </w:tcPr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•explain why different tools have been used to create art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•explain why chosen specific techniques have been used know how to use feedback to make amendments and improvement to art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a range of e-resources to create art</w:t>
            </w:r>
          </w:p>
        </w:tc>
        <w:tc>
          <w:tcPr>
            <w:tcW w:w="5027" w:type="dxa"/>
          </w:tcPr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overprint to create different patterns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which media to use to create maximum impact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•use a full range of pencils, charcoal or pastels when creating a piece of observational art</w:t>
            </w:r>
          </w:p>
        </w:tc>
        <w:tc>
          <w:tcPr>
            <w:tcW w:w="5027" w:type="dxa"/>
          </w:tcPr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•explain the style of art used and how it has been influenced by a famous artist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•understand what a specific artist is trying to achieve in any given situation</w:t>
            </w:r>
          </w:p>
          <w:p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•understand why art can be very abstract and what message the artist is trying to convey</w:t>
            </w:r>
          </w:p>
        </w:tc>
      </w:tr>
    </w:tbl>
    <w:p w:rsidR="001472C1" w:rsidRPr="001472C1" w:rsidRDefault="001472C1" w:rsidP="001472C1">
      <w:pPr>
        <w:tabs>
          <w:tab w:val="left" w:pos="6670"/>
        </w:tabs>
        <w:jc w:val="center"/>
        <w:rPr>
          <w:b/>
          <w:sz w:val="40"/>
          <w:szCs w:val="40"/>
        </w:rPr>
      </w:pPr>
    </w:p>
    <w:sectPr w:rsidR="001472C1" w:rsidRPr="001472C1" w:rsidSect="00071C3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6C" w:rsidRDefault="00B4306C" w:rsidP="00071C3F">
      <w:pPr>
        <w:spacing w:after="0" w:line="240" w:lineRule="auto"/>
      </w:pPr>
      <w:r>
        <w:separator/>
      </w:r>
    </w:p>
  </w:endnote>
  <w:endnote w:type="continuationSeparator" w:id="0">
    <w:p w:rsidR="00B4306C" w:rsidRDefault="00B4306C" w:rsidP="0007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6C" w:rsidRDefault="00B4306C" w:rsidP="00071C3F">
      <w:pPr>
        <w:spacing w:after="0" w:line="240" w:lineRule="auto"/>
      </w:pPr>
      <w:r>
        <w:separator/>
      </w:r>
    </w:p>
  </w:footnote>
  <w:footnote w:type="continuationSeparator" w:id="0">
    <w:p w:rsidR="00B4306C" w:rsidRDefault="00B4306C" w:rsidP="0007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3F" w:rsidRDefault="00071C3F">
    <w:pPr>
      <w:pStyle w:val="Header"/>
    </w:pPr>
    <w:r>
      <w:rPr>
        <w:noProof/>
        <w:lang w:eastAsia="en-GB"/>
      </w:rPr>
      <w:drawing>
        <wp:inline distT="0" distB="0" distL="0" distR="0" wp14:anchorId="188F57D0" wp14:editId="4E2893D0">
          <wp:extent cx="409651" cy="31455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411" cy="31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1C3F" w:rsidRDefault="00071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73B"/>
    <w:multiLevelType w:val="hybridMultilevel"/>
    <w:tmpl w:val="1BAAB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8C0888"/>
    <w:multiLevelType w:val="hybridMultilevel"/>
    <w:tmpl w:val="1144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3F"/>
    <w:rsid w:val="00071C3F"/>
    <w:rsid w:val="001472C1"/>
    <w:rsid w:val="001B02F5"/>
    <w:rsid w:val="0090302C"/>
    <w:rsid w:val="00B4306C"/>
    <w:rsid w:val="00C5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C3F"/>
  </w:style>
  <w:style w:type="paragraph" w:styleId="Footer">
    <w:name w:val="footer"/>
    <w:basedOn w:val="Normal"/>
    <w:link w:val="FooterChar"/>
    <w:uiPriority w:val="99"/>
    <w:unhideWhenUsed/>
    <w:rsid w:val="00071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3F"/>
  </w:style>
  <w:style w:type="paragraph" w:styleId="BalloonText">
    <w:name w:val="Balloon Text"/>
    <w:basedOn w:val="Normal"/>
    <w:link w:val="BalloonTextChar"/>
    <w:uiPriority w:val="99"/>
    <w:semiHidden/>
    <w:unhideWhenUsed/>
    <w:rsid w:val="0007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C3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C3F"/>
  </w:style>
  <w:style w:type="paragraph" w:styleId="Footer">
    <w:name w:val="footer"/>
    <w:basedOn w:val="Normal"/>
    <w:link w:val="FooterChar"/>
    <w:uiPriority w:val="99"/>
    <w:unhideWhenUsed/>
    <w:rsid w:val="00071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3F"/>
  </w:style>
  <w:style w:type="paragraph" w:styleId="BalloonText">
    <w:name w:val="Balloon Text"/>
    <w:basedOn w:val="Normal"/>
    <w:link w:val="BalloonTextChar"/>
    <w:uiPriority w:val="99"/>
    <w:semiHidden/>
    <w:unhideWhenUsed/>
    <w:rsid w:val="0007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C3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2019-12-03T09:44:00Z</dcterms:created>
  <dcterms:modified xsi:type="dcterms:W3CDTF">2019-12-03T10:17:00Z</dcterms:modified>
</cp:coreProperties>
</file>