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AD4665">
      <w:pPr>
        <w:pStyle w:val="BodyText"/>
        <w:rPr>
          <w:rFonts w:ascii="Times New Roman"/>
          <w:sz w:val="20"/>
        </w:rPr>
      </w:pPr>
      <w:r>
        <w:lastRenderedPageBreak/>
        <w:pict>
          <v:group id="_x0000_s1029" style="position:absolute;margin-left:36pt;margin-top:36pt;width:805.9pt;height:44.8pt;z-index:1096;mso-position-horizontal-relative:page;mso-position-vertical-relative:page" coordorigin="720,720" coordsize="16118,896">
            <v:rect id="_x0000_s1031" style="position:absolute;left:720;top:720;width:16118;height:896" fillcolor="#6dbf4f" stroked="f"/>
            <v:shapetype id="_x0000_t202" coordsize="21600,21600" o:spt="202" path="m,l,21600r21600,l21600,xe">
              <v:stroke joinstyle="miter"/>
              <v:path gradientshapeok="t" o:connecttype="rect"/>
            </v:shapetype>
            <v:shape id="_x0000_s1030" type="#_x0000_t202" style="position:absolute;left:720;top:720;width:16118;height:896"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4D1B2E" w:rsidRDefault="004D1B2E">
            <w:pPr>
              <w:pStyle w:val="TableParagraph"/>
              <w:ind w:left="0"/>
              <w:rPr>
                <w:rFonts w:ascii="Times New Roman"/>
                <w:sz w:val="24"/>
              </w:rPr>
            </w:pPr>
            <w:r>
              <w:rPr>
                <w:rFonts w:ascii="Times New Roman"/>
                <w:sz w:val="24"/>
              </w:rPr>
              <w:t>Pupils at Hill View continue to have access to high quality PE and Sports provision. This is achieved through a well-planned, well-resourced progressive curriculum, extra-curricular activities and specialist coaching from external providers. There is a strong commitment to participation in team sports. Several of our age level teams have been successful in local tournaments and gone on to represent the borough of Halton in regional finals in both football and hockey.</w:t>
            </w:r>
            <w:r w:rsidR="00E57E6B">
              <w:rPr>
                <w:rFonts w:ascii="Times New Roman"/>
                <w:sz w:val="24"/>
              </w:rPr>
              <w:t xml:space="preserve"> The number of children playing competitive sport has increased and the opportunities to participate non-competitively in activities such as yoga and dance have been provided for all children. Fitness equipment has been provided for daily </w:t>
            </w:r>
          </w:p>
          <w:p w:rsidR="004D1B2E" w:rsidRDefault="004D1B2E">
            <w:pPr>
              <w:pStyle w:val="TableParagraph"/>
              <w:ind w:left="0"/>
              <w:rPr>
                <w:rFonts w:ascii="Times New Roman"/>
                <w:sz w:val="24"/>
              </w:rPr>
            </w:pPr>
            <w:r>
              <w:rPr>
                <w:rFonts w:ascii="Times New Roman"/>
                <w:sz w:val="24"/>
              </w:rPr>
              <w:t>Hill View has been awarded the School Games Silver Award.</w:t>
            </w:r>
          </w:p>
        </w:tc>
        <w:tc>
          <w:tcPr>
            <w:tcW w:w="7677" w:type="dxa"/>
          </w:tcPr>
          <w:p w:rsidR="00705079" w:rsidRDefault="0072048D" w:rsidP="0072048D">
            <w:pPr>
              <w:pStyle w:val="TableParagraph"/>
              <w:numPr>
                <w:ilvl w:val="0"/>
                <w:numId w:val="2"/>
              </w:numPr>
              <w:rPr>
                <w:rFonts w:ascii="Times New Roman"/>
                <w:sz w:val="24"/>
              </w:rPr>
            </w:pPr>
            <w:r>
              <w:rPr>
                <w:rFonts w:ascii="Times New Roman"/>
                <w:sz w:val="24"/>
              </w:rPr>
              <w:t>Develop appropriate and systematic approach to assessment in all year groups</w:t>
            </w:r>
          </w:p>
          <w:p w:rsidR="0072048D" w:rsidRDefault="0072048D" w:rsidP="0072048D">
            <w:pPr>
              <w:pStyle w:val="TableParagraph"/>
              <w:numPr>
                <w:ilvl w:val="0"/>
                <w:numId w:val="2"/>
              </w:numPr>
              <w:rPr>
                <w:rFonts w:ascii="Times New Roman"/>
                <w:sz w:val="24"/>
              </w:rPr>
            </w:pPr>
            <w:r>
              <w:rPr>
                <w:rFonts w:ascii="Times New Roman"/>
                <w:sz w:val="24"/>
              </w:rPr>
              <w:t>Develop a system of monitoring and recording to show intent, implementation and impact</w:t>
            </w:r>
          </w:p>
          <w:p w:rsidR="0072048D" w:rsidRDefault="0072048D" w:rsidP="0072048D">
            <w:pPr>
              <w:pStyle w:val="TableParagraph"/>
              <w:numPr>
                <w:ilvl w:val="0"/>
                <w:numId w:val="2"/>
              </w:numPr>
              <w:rPr>
                <w:rFonts w:ascii="Times New Roman"/>
                <w:sz w:val="24"/>
              </w:rPr>
            </w:pPr>
            <w:r>
              <w:rPr>
                <w:rFonts w:ascii="Times New Roman"/>
                <w:sz w:val="24"/>
              </w:rPr>
              <w:t>Progress teaching to focus on achievement</w:t>
            </w:r>
          </w:p>
          <w:p w:rsidR="0072048D" w:rsidRDefault="0072048D" w:rsidP="0072048D">
            <w:pPr>
              <w:pStyle w:val="TableParagraph"/>
              <w:numPr>
                <w:ilvl w:val="0"/>
                <w:numId w:val="2"/>
              </w:numPr>
              <w:rPr>
                <w:rFonts w:ascii="Times New Roman"/>
                <w:sz w:val="24"/>
              </w:rPr>
            </w:pPr>
            <w:r>
              <w:rPr>
                <w:rFonts w:ascii="Times New Roman"/>
                <w:sz w:val="24"/>
              </w:rPr>
              <w:t xml:space="preserve">Develop partnerships with clubs and other schools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Pr="004D1B2E" w:rsidRDefault="004D1B2E" w:rsidP="004D1B2E">
            <w:pPr>
              <w:pStyle w:val="TableParagraph"/>
              <w:spacing w:before="17"/>
              <w:ind w:left="79"/>
              <w:jc w:val="center"/>
              <w:rPr>
                <w:b/>
                <w:sz w:val="26"/>
              </w:rPr>
            </w:pPr>
            <w:r w:rsidRPr="004D1B2E">
              <w:rPr>
                <w:b/>
                <w:color w:val="231F20"/>
                <w:sz w:val="26"/>
              </w:rPr>
              <w:t>97%</w:t>
            </w:r>
          </w:p>
        </w:tc>
      </w:tr>
      <w:tr w:rsidR="00705079" w:rsidTr="0072048D">
        <w:trPr>
          <w:trHeight w:val="670"/>
        </w:trPr>
        <w:tc>
          <w:tcPr>
            <w:tcW w:w="11582" w:type="dxa"/>
          </w:tcPr>
          <w:p w:rsidR="00705079" w:rsidRDefault="00C84880">
            <w:pPr>
              <w:pStyle w:val="TableParagraph"/>
              <w:spacing w:before="22" w:line="235" w:lineRule="auto"/>
              <w:ind w:left="80" w:right="261"/>
              <w:rPr>
                <w:sz w:val="26"/>
              </w:rPr>
            </w:pPr>
            <w:r>
              <w:rPr>
                <w:color w:val="231F20"/>
                <w:sz w:val="26"/>
              </w:rPr>
              <w:t xml:space="preserve">What </w:t>
            </w:r>
            <w:proofErr w:type="gramStart"/>
            <w:r>
              <w:rPr>
                <w:color w:val="231F20"/>
                <w:sz w:val="26"/>
              </w:rPr>
              <w:t xml:space="preserve">percentage of your current </w:t>
            </w:r>
            <w:r>
              <w:rPr>
                <w:color w:val="231F20"/>
                <w:spacing w:val="-5"/>
                <w:sz w:val="26"/>
              </w:rPr>
              <w:t xml:space="preserve">Year </w:t>
            </w:r>
            <w:r>
              <w:rPr>
                <w:color w:val="231F20"/>
                <w:sz w:val="26"/>
              </w:rPr>
              <w:t>6 cohort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Pr="004D1B2E" w:rsidRDefault="00E57E6B" w:rsidP="004D1B2E">
            <w:pPr>
              <w:pStyle w:val="TableParagraph"/>
              <w:spacing w:before="17"/>
              <w:ind w:left="79"/>
              <w:jc w:val="center"/>
              <w:rPr>
                <w:b/>
                <w:sz w:val="26"/>
              </w:rPr>
            </w:pPr>
            <w:r>
              <w:rPr>
                <w:b/>
                <w:color w:val="231F20"/>
                <w:sz w:val="26"/>
              </w:rPr>
              <w:t>84</w:t>
            </w:r>
            <w:r w:rsidR="004D1B2E" w:rsidRPr="004D1B2E">
              <w:rPr>
                <w:b/>
                <w:color w:val="231F20"/>
                <w:sz w:val="26"/>
              </w:rPr>
              <w:t>%</w:t>
            </w:r>
          </w:p>
        </w:tc>
      </w:tr>
      <w:tr w:rsidR="00705079" w:rsidTr="0072048D">
        <w:trPr>
          <w:trHeight w:val="630"/>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Pr="004D1B2E" w:rsidRDefault="004D1B2E" w:rsidP="004D1B2E">
            <w:pPr>
              <w:pStyle w:val="TableParagraph"/>
              <w:spacing w:before="17"/>
              <w:ind w:left="79"/>
              <w:jc w:val="center"/>
              <w:rPr>
                <w:b/>
                <w:sz w:val="26"/>
              </w:rPr>
            </w:pPr>
            <w:r w:rsidRPr="004D1B2E">
              <w:rPr>
                <w:b/>
                <w:color w:val="231F20"/>
                <w:sz w:val="26"/>
              </w:rPr>
              <w:t>97%</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Pr="004D1B2E" w:rsidRDefault="00C84880" w:rsidP="004D1B2E">
            <w:pPr>
              <w:pStyle w:val="TableParagraph"/>
              <w:spacing w:before="17"/>
              <w:ind w:left="79"/>
              <w:jc w:val="center"/>
              <w:rPr>
                <w:b/>
              </w:rPr>
            </w:pPr>
            <w:r w:rsidRPr="004D1B2E">
              <w:rPr>
                <w:b/>
                <w:color w:val="231F20"/>
              </w:rPr>
              <w:t>Yes</w:t>
            </w:r>
            <w:r w:rsidR="004D1B2E" w:rsidRPr="004D1B2E">
              <w:rPr>
                <w:b/>
                <w:color w:val="231F20"/>
              </w:rPr>
              <w:t>. The national curriculum requirements are met in Years 3 and 4. Years 5 and 6 continue with lessons over the summer term.</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AD4665">
      <w:pPr>
        <w:pStyle w:val="BodyText"/>
        <w:rPr>
          <w:rFonts w:ascii="Times New Roman"/>
          <w:sz w:val="20"/>
        </w:rPr>
      </w:pPr>
      <w:r>
        <w:rPr>
          <w:rFonts w:ascii="Times New Roman"/>
          <w:sz w:val="20"/>
        </w:rPr>
      </w:r>
      <w:r>
        <w:rPr>
          <w:rFonts w:ascii="Times New Roman"/>
          <w:sz w:val="20"/>
        </w:rPr>
        <w:pict>
          <v:group id="_x0000_s1026" style="width:557.05pt;height:61.2pt;mso-position-horizontal-relative:char;mso-position-vertical-relative:line" coordsize="11141,1224">
            <v:rect id="_x0000_s1028" style="position:absolute;width:11141;height:1224" fillcolor="#6dbf4f" stroked="f"/>
            <v:shape id="_x0000_s1027" type="#_x0000_t202" style="position:absolute;width:11141;height:1224"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wrap type="none"/>
            <w10:anchorlock/>
          </v:group>
        </w:pic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72048D">
              <w:rPr>
                <w:color w:val="231F20"/>
                <w:sz w:val="24"/>
              </w:rPr>
              <w:t>2019/20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72048D">
              <w:rPr>
                <w:color w:val="231F20"/>
                <w:sz w:val="24"/>
              </w:rPr>
              <w:t>17,630</w:t>
            </w:r>
          </w:p>
        </w:tc>
        <w:tc>
          <w:tcPr>
            <w:tcW w:w="4923" w:type="dxa"/>
            <w:gridSpan w:val="2"/>
          </w:tcPr>
          <w:p w:rsidR="00705079" w:rsidRDefault="00C84880">
            <w:pPr>
              <w:pStyle w:val="TableParagraph"/>
              <w:spacing w:before="21"/>
              <w:ind w:left="80"/>
              <w:rPr>
                <w:b/>
                <w:sz w:val="24"/>
              </w:rPr>
            </w:pPr>
            <w:r>
              <w:rPr>
                <w:b/>
                <w:color w:val="231F20"/>
                <w:sz w:val="24"/>
              </w:rPr>
              <w:t>Date Updated:</w:t>
            </w:r>
            <w:r w:rsidR="0072048D">
              <w:rPr>
                <w:b/>
                <w:color w:val="231F20"/>
                <w:sz w:val="24"/>
              </w:rPr>
              <w:t xml:space="preserve"> July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E70DDE">
            <w:pPr>
              <w:pStyle w:val="TableParagraph"/>
              <w:spacing w:before="21" w:line="292" w:lineRule="exact"/>
              <w:ind w:left="21"/>
              <w:jc w:val="center"/>
              <w:rPr>
                <w:sz w:val="24"/>
              </w:rPr>
            </w:pPr>
            <w:r>
              <w:rPr>
                <w:color w:val="231F20"/>
                <w:sz w:val="24"/>
              </w:rPr>
              <w:t>12</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E51E83">
        <w:trPr>
          <w:trHeight w:val="2990"/>
        </w:trPr>
        <w:tc>
          <w:tcPr>
            <w:tcW w:w="3720" w:type="dxa"/>
            <w:tcBorders>
              <w:bottom w:val="single" w:sz="4" w:space="0" w:color="auto"/>
            </w:tcBorders>
          </w:tcPr>
          <w:p w:rsidR="00705079" w:rsidRPr="00E51E83" w:rsidRDefault="00207473" w:rsidP="00207473">
            <w:pPr>
              <w:pStyle w:val="TableParagraph"/>
              <w:numPr>
                <w:ilvl w:val="0"/>
                <w:numId w:val="3"/>
              </w:numPr>
              <w:rPr>
                <w:rFonts w:ascii="Times New Roman"/>
                <w:sz w:val="20"/>
                <w:szCs w:val="20"/>
              </w:rPr>
            </w:pPr>
            <w:r w:rsidRPr="00E51E83">
              <w:rPr>
                <w:rFonts w:ascii="Times New Roman"/>
                <w:sz w:val="20"/>
                <w:szCs w:val="20"/>
              </w:rPr>
              <w:t>After school clubs aimed at engaging most sedentary group</w:t>
            </w:r>
          </w:p>
          <w:p w:rsidR="00207473" w:rsidRPr="00E51E83" w:rsidRDefault="00207473" w:rsidP="00207473">
            <w:pPr>
              <w:pStyle w:val="TableParagraph"/>
              <w:numPr>
                <w:ilvl w:val="0"/>
                <w:numId w:val="3"/>
              </w:numPr>
              <w:rPr>
                <w:rFonts w:ascii="Times New Roman"/>
                <w:sz w:val="20"/>
                <w:szCs w:val="20"/>
              </w:rPr>
            </w:pPr>
            <w:r w:rsidRPr="00E51E83">
              <w:rPr>
                <w:rFonts w:ascii="Times New Roman"/>
                <w:sz w:val="20"/>
                <w:szCs w:val="20"/>
              </w:rPr>
              <w:t>Additional swimming sessions (1Hr) and swimming tuition</w:t>
            </w:r>
          </w:p>
          <w:p w:rsidR="00207473" w:rsidRPr="00E51E83" w:rsidRDefault="00207473" w:rsidP="00207473">
            <w:pPr>
              <w:pStyle w:val="TableParagraph"/>
              <w:numPr>
                <w:ilvl w:val="0"/>
                <w:numId w:val="3"/>
              </w:numPr>
              <w:rPr>
                <w:rFonts w:ascii="Times New Roman"/>
                <w:sz w:val="20"/>
                <w:szCs w:val="20"/>
              </w:rPr>
            </w:pPr>
            <w:r w:rsidRPr="00E51E83">
              <w:rPr>
                <w:rFonts w:ascii="Times New Roman"/>
                <w:sz w:val="20"/>
                <w:szCs w:val="20"/>
              </w:rPr>
              <w:t xml:space="preserve">KS2 </w:t>
            </w:r>
            <w:proofErr w:type="spellStart"/>
            <w:r w:rsidRPr="00E51E83">
              <w:rPr>
                <w:rFonts w:ascii="Times New Roman"/>
                <w:sz w:val="20"/>
                <w:szCs w:val="20"/>
              </w:rPr>
              <w:t>Playleaders</w:t>
            </w:r>
            <w:proofErr w:type="spellEnd"/>
            <w:r w:rsidRPr="00E51E83">
              <w:rPr>
                <w:rFonts w:ascii="Times New Roman"/>
                <w:sz w:val="20"/>
                <w:szCs w:val="20"/>
              </w:rPr>
              <w:t xml:space="preserve"> to engage KS1 pupils during lunchtime each day</w:t>
            </w:r>
          </w:p>
          <w:p w:rsidR="00207473" w:rsidRPr="00E51E83" w:rsidRDefault="00207473" w:rsidP="00207473">
            <w:pPr>
              <w:pStyle w:val="TableParagraph"/>
              <w:numPr>
                <w:ilvl w:val="0"/>
                <w:numId w:val="3"/>
              </w:numPr>
              <w:rPr>
                <w:rFonts w:ascii="Times New Roman"/>
                <w:sz w:val="20"/>
                <w:szCs w:val="20"/>
              </w:rPr>
            </w:pPr>
            <w:r w:rsidRPr="00E51E83">
              <w:rPr>
                <w:rFonts w:ascii="Times New Roman"/>
                <w:sz w:val="20"/>
                <w:szCs w:val="20"/>
              </w:rPr>
              <w:t>Sports Ambassadors to engage KS2 pupils daily</w:t>
            </w:r>
          </w:p>
          <w:p w:rsidR="00207473" w:rsidRDefault="00207473" w:rsidP="00207473">
            <w:pPr>
              <w:pStyle w:val="TableParagraph"/>
              <w:numPr>
                <w:ilvl w:val="0"/>
                <w:numId w:val="3"/>
              </w:numPr>
              <w:rPr>
                <w:rFonts w:ascii="Times New Roman"/>
                <w:sz w:val="20"/>
                <w:szCs w:val="20"/>
              </w:rPr>
            </w:pPr>
            <w:r w:rsidRPr="000D1560">
              <w:rPr>
                <w:rFonts w:ascii="Times New Roman"/>
                <w:sz w:val="20"/>
                <w:szCs w:val="20"/>
              </w:rPr>
              <w:t>Ensure outdoor gym equipment is used daily</w:t>
            </w:r>
          </w:p>
          <w:p w:rsidR="000D1560" w:rsidRPr="000D1560" w:rsidRDefault="000D1560" w:rsidP="00207473">
            <w:pPr>
              <w:pStyle w:val="TableParagraph"/>
              <w:numPr>
                <w:ilvl w:val="0"/>
                <w:numId w:val="3"/>
              </w:numPr>
              <w:rPr>
                <w:rFonts w:ascii="Times New Roman"/>
                <w:sz w:val="20"/>
                <w:szCs w:val="20"/>
              </w:rPr>
            </w:pPr>
            <w:r>
              <w:rPr>
                <w:rFonts w:ascii="Times New Roman"/>
                <w:sz w:val="20"/>
                <w:szCs w:val="20"/>
              </w:rPr>
              <w:t>Transport and instruction provided for additional swimming for Y5/6</w:t>
            </w:r>
          </w:p>
          <w:p w:rsidR="00207473" w:rsidRPr="00E51E83" w:rsidRDefault="00207473" w:rsidP="00207473">
            <w:pPr>
              <w:pStyle w:val="TableParagraph"/>
              <w:rPr>
                <w:rFonts w:ascii="Times New Roman"/>
                <w:sz w:val="20"/>
                <w:szCs w:val="20"/>
              </w:rPr>
            </w:pPr>
          </w:p>
        </w:tc>
        <w:tc>
          <w:tcPr>
            <w:tcW w:w="3600" w:type="dxa"/>
            <w:tcBorders>
              <w:bottom w:val="single" w:sz="12" w:space="0" w:color="231F20"/>
            </w:tcBorders>
          </w:tcPr>
          <w:p w:rsidR="00207473" w:rsidRPr="00E51E83" w:rsidRDefault="00207473">
            <w:pPr>
              <w:pStyle w:val="TableParagraph"/>
              <w:ind w:left="0"/>
              <w:rPr>
                <w:rFonts w:ascii="Times New Roman"/>
                <w:sz w:val="20"/>
                <w:szCs w:val="20"/>
              </w:rPr>
            </w:pPr>
            <w:proofErr w:type="gramStart"/>
            <w:r w:rsidRPr="00E51E83">
              <w:rPr>
                <w:rFonts w:ascii="Times New Roman"/>
                <w:sz w:val="20"/>
                <w:szCs w:val="20"/>
              </w:rPr>
              <w:t>1.Identify</w:t>
            </w:r>
            <w:proofErr w:type="gramEnd"/>
            <w:r w:rsidRPr="00E51E83">
              <w:rPr>
                <w:rFonts w:ascii="Times New Roman"/>
                <w:sz w:val="20"/>
                <w:szCs w:val="20"/>
              </w:rPr>
              <w:t xml:space="preserve"> pupils with low levels of participation. Offer alternative activities/sports</w:t>
            </w:r>
          </w:p>
          <w:p w:rsidR="00207473" w:rsidRPr="00E51E83" w:rsidRDefault="00207473">
            <w:pPr>
              <w:pStyle w:val="TableParagraph"/>
              <w:ind w:left="0"/>
              <w:rPr>
                <w:rFonts w:ascii="Times New Roman"/>
                <w:sz w:val="20"/>
                <w:szCs w:val="20"/>
              </w:rPr>
            </w:pPr>
            <w:r w:rsidRPr="00E51E83">
              <w:rPr>
                <w:rFonts w:ascii="Times New Roman"/>
                <w:sz w:val="20"/>
                <w:szCs w:val="20"/>
              </w:rPr>
              <w:t>2.Taget all children to be able to swim 25m/use a variety of strokes</w:t>
            </w:r>
          </w:p>
          <w:p w:rsidR="00207473" w:rsidRPr="00E51E83" w:rsidRDefault="00207473">
            <w:pPr>
              <w:pStyle w:val="TableParagraph"/>
              <w:ind w:left="0"/>
              <w:rPr>
                <w:rFonts w:ascii="Times New Roman"/>
                <w:sz w:val="20"/>
                <w:szCs w:val="20"/>
              </w:rPr>
            </w:pPr>
            <w:r w:rsidRPr="00E51E83">
              <w:rPr>
                <w:rFonts w:ascii="Times New Roman"/>
                <w:sz w:val="20"/>
                <w:szCs w:val="20"/>
              </w:rPr>
              <w:t xml:space="preserve">3. </w:t>
            </w:r>
            <w:proofErr w:type="spellStart"/>
            <w:r w:rsidRPr="00E51E83">
              <w:rPr>
                <w:rFonts w:ascii="Times New Roman"/>
                <w:sz w:val="20"/>
                <w:szCs w:val="20"/>
              </w:rPr>
              <w:t>Playleader</w:t>
            </w:r>
            <w:proofErr w:type="spellEnd"/>
            <w:r w:rsidRPr="00E51E83">
              <w:rPr>
                <w:rFonts w:ascii="Times New Roman"/>
                <w:sz w:val="20"/>
                <w:szCs w:val="20"/>
              </w:rPr>
              <w:t xml:space="preserve"> training (PE Consultant)</w:t>
            </w:r>
          </w:p>
          <w:p w:rsidR="00207473" w:rsidRPr="00E51E83" w:rsidRDefault="00207473">
            <w:pPr>
              <w:pStyle w:val="TableParagraph"/>
              <w:ind w:left="0"/>
              <w:rPr>
                <w:rFonts w:ascii="Times New Roman"/>
                <w:sz w:val="20"/>
                <w:szCs w:val="20"/>
              </w:rPr>
            </w:pPr>
            <w:r w:rsidRPr="00E51E83">
              <w:rPr>
                <w:rFonts w:ascii="Times New Roman"/>
                <w:sz w:val="20"/>
                <w:szCs w:val="20"/>
              </w:rPr>
              <w:t>4. Sports Ambassador training (PE Consultant)</w:t>
            </w:r>
          </w:p>
          <w:p w:rsidR="00E51E83" w:rsidRPr="00E51E83" w:rsidRDefault="00E51E83">
            <w:pPr>
              <w:pStyle w:val="TableParagraph"/>
              <w:ind w:left="0"/>
              <w:rPr>
                <w:rFonts w:ascii="Times New Roman"/>
                <w:sz w:val="20"/>
                <w:szCs w:val="20"/>
              </w:rPr>
            </w:pPr>
            <w:r w:rsidRPr="00E51E83">
              <w:rPr>
                <w:rFonts w:ascii="Times New Roman"/>
                <w:sz w:val="20"/>
                <w:szCs w:val="20"/>
              </w:rPr>
              <w:t>5. Effective maintenance programme essential</w:t>
            </w:r>
          </w:p>
        </w:tc>
        <w:tc>
          <w:tcPr>
            <w:tcW w:w="1616" w:type="dxa"/>
            <w:tcBorders>
              <w:bottom w:val="single" w:sz="12" w:space="0" w:color="231F20"/>
            </w:tcBorders>
          </w:tcPr>
          <w:p w:rsidR="00705079" w:rsidRPr="00E51E83" w:rsidRDefault="00E70DDE">
            <w:pPr>
              <w:pStyle w:val="TableParagraph"/>
              <w:ind w:left="0"/>
              <w:rPr>
                <w:rFonts w:ascii="Times New Roman"/>
                <w:sz w:val="20"/>
                <w:szCs w:val="20"/>
              </w:rPr>
            </w:pPr>
            <w:r>
              <w:rPr>
                <w:rFonts w:ascii="Times New Roman"/>
                <w:sz w:val="20"/>
                <w:szCs w:val="20"/>
              </w:rPr>
              <w:t>£</w:t>
            </w:r>
            <w:r>
              <w:rPr>
                <w:rFonts w:ascii="Times New Roman"/>
                <w:sz w:val="20"/>
                <w:szCs w:val="20"/>
              </w:rPr>
              <w:t>2000</w:t>
            </w:r>
          </w:p>
        </w:tc>
        <w:tc>
          <w:tcPr>
            <w:tcW w:w="3307" w:type="dxa"/>
            <w:tcBorders>
              <w:bottom w:val="single" w:sz="12" w:space="0" w:color="231F20"/>
            </w:tcBorders>
          </w:tcPr>
          <w:p w:rsidR="00705079" w:rsidRPr="00E51E83" w:rsidRDefault="00207473">
            <w:pPr>
              <w:pStyle w:val="TableParagraph"/>
              <w:ind w:left="0"/>
              <w:rPr>
                <w:rFonts w:ascii="Times New Roman"/>
                <w:sz w:val="20"/>
                <w:szCs w:val="20"/>
              </w:rPr>
            </w:pPr>
            <w:r w:rsidRPr="00E51E83">
              <w:rPr>
                <w:rFonts w:ascii="Times New Roman"/>
                <w:sz w:val="20"/>
                <w:szCs w:val="20"/>
              </w:rPr>
              <w:t>1. Registers</w:t>
            </w:r>
          </w:p>
          <w:p w:rsidR="00580FF4" w:rsidRDefault="00207473">
            <w:pPr>
              <w:pStyle w:val="TableParagraph"/>
              <w:ind w:left="0"/>
              <w:rPr>
                <w:rFonts w:ascii="Times New Roman"/>
                <w:sz w:val="20"/>
                <w:szCs w:val="20"/>
              </w:rPr>
            </w:pPr>
            <w:r w:rsidRPr="00E51E83">
              <w:rPr>
                <w:rFonts w:ascii="Times New Roman"/>
                <w:sz w:val="20"/>
                <w:szCs w:val="20"/>
              </w:rPr>
              <w:t>2. Swimming assessments end of KS2</w:t>
            </w:r>
            <w:r w:rsidR="00580FF4">
              <w:rPr>
                <w:rFonts w:ascii="Times New Roman"/>
                <w:sz w:val="20"/>
                <w:szCs w:val="20"/>
              </w:rPr>
              <w:t xml:space="preserve"> </w:t>
            </w:r>
          </w:p>
          <w:p w:rsidR="00207473" w:rsidRPr="00E51E83" w:rsidRDefault="00580FF4">
            <w:pPr>
              <w:pStyle w:val="TableParagraph"/>
              <w:ind w:left="0"/>
              <w:rPr>
                <w:rFonts w:ascii="Times New Roman"/>
                <w:sz w:val="20"/>
                <w:szCs w:val="20"/>
              </w:rPr>
            </w:pPr>
            <w:r>
              <w:rPr>
                <w:rFonts w:ascii="Times New Roman"/>
                <w:sz w:val="20"/>
                <w:szCs w:val="20"/>
              </w:rPr>
              <w:t>3. Independent learners and effective leaders</w:t>
            </w:r>
          </w:p>
        </w:tc>
        <w:tc>
          <w:tcPr>
            <w:tcW w:w="3134" w:type="dxa"/>
            <w:tcBorders>
              <w:bottom w:val="single" w:sz="12" w:space="0" w:color="231F20"/>
            </w:tcBorders>
          </w:tcPr>
          <w:p w:rsidR="00705079" w:rsidRPr="00E51E83" w:rsidRDefault="00E51E83">
            <w:pPr>
              <w:pStyle w:val="TableParagraph"/>
              <w:ind w:left="0"/>
              <w:rPr>
                <w:rFonts w:ascii="Times New Roman"/>
                <w:sz w:val="20"/>
                <w:szCs w:val="20"/>
              </w:rPr>
            </w:pPr>
            <w:r w:rsidRPr="00E51E83">
              <w:rPr>
                <w:rFonts w:ascii="Times New Roman"/>
                <w:sz w:val="20"/>
                <w:szCs w:val="20"/>
              </w:rPr>
              <w:t>Small sided games during lunchtime</w:t>
            </w:r>
          </w:p>
          <w:p w:rsidR="00E51E83" w:rsidRDefault="00E51E83">
            <w:pPr>
              <w:pStyle w:val="TableParagraph"/>
              <w:ind w:left="0"/>
              <w:rPr>
                <w:rFonts w:ascii="Times New Roman"/>
                <w:sz w:val="20"/>
                <w:szCs w:val="20"/>
              </w:rPr>
            </w:pPr>
            <w:r w:rsidRPr="00E51E83">
              <w:rPr>
                <w:rFonts w:ascii="Times New Roman"/>
                <w:sz w:val="20"/>
                <w:szCs w:val="20"/>
              </w:rPr>
              <w:t>Mid-day assistant training</w:t>
            </w:r>
          </w:p>
          <w:p w:rsidR="00580FF4" w:rsidRPr="00E51E83" w:rsidRDefault="00580FF4">
            <w:pPr>
              <w:pStyle w:val="TableParagraph"/>
              <w:ind w:left="0"/>
              <w:rPr>
                <w:rFonts w:ascii="Times New Roman"/>
                <w:sz w:val="20"/>
                <w:szCs w:val="20"/>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E70DDE">
            <w:pPr>
              <w:pStyle w:val="TableParagraph"/>
              <w:spacing w:before="21" w:line="279" w:lineRule="exact"/>
              <w:ind w:left="21"/>
              <w:jc w:val="center"/>
              <w:rPr>
                <w:sz w:val="24"/>
              </w:rPr>
            </w:pPr>
            <w:r>
              <w:rPr>
                <w:color w:val="231F20"/>
                <w:sz w:val="24"/>
              </w:rPr>
              <w:t>35</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Pr="00580FF4" w:rsidRDefault="00E51E83" w:rsidP="00E51E83">
            <w:pPr>
              <w:pStyle w:val="TableParagraph"/>
              <w:numPr>
                <w:ilvl w:val="0"/>
                <w:numId w:val="4"/>
              </w:numPr>
              <w:rPr>
                <w:rFonts w:ascii="Times New Roman"/>
                <w:sz w:val="20"/>
                <w:szCs w:val="20"/>
              </w:rPr>
            </w:pPr>
            <w:r w:rsidRPr="00580FF4">
              <w:rPr>
                <w:rFonts w:ascii="Times New Roman"/>
                <w:sz w:val="20"/>
                <w:szCs w:val="20"/>
              </w:rPr>
              <w:t xml:space="preserve">PE Consultant </w:t>
            </w:r>
            <w:r w:rsidR="009F13DB" w:rsidRPr="00580FF4">
              <w:rPr>
                <w:rFonts w:ascii="Times New Roman"/>
                <w:sz w:val="20"/>
                <w:szCs w:val="20"/>
              </w:rPr>
              <w:t>to provide all staff with high quality professional development in delivering fundamental skills</w:t>
            </w:r>
          </w:p>
          <w:p w:rsidR="00580FF4" w:rsidRPr="00580FF4" w:rsidRDefault="00580FF4" w:rsidP="00E51E83">
            <w:pPr>
              <w:pStyle w:val="TableParagraph"/>
              <w:numPr>
                <w:ilvl w:val="0"/>
                <w:numId w:val="4"/>
              </w:numPr>
              <w:rPr>
                <w:rFonts w:ascii="Times New Roman"/>
                <w:sz w:val="20"/>
                <w:szCs w:val="20"/>
              </w:rPr>
            </w:pPr>
            <w:r w:rsidRPr="00580FF4">
              <w:rPr>
                <w:rFonts w:ascii="Times New Roman"/>
                <w:sz w:val="20"/>
                <w:szCs w:val="20"/>
              </w:rPr>
              <w:t>Subject Leader Network</w:t>
            </w:r>
          </w:p>
          <w:p w:rsidR="00580FF4" w:rsidRPr="00580FF4" w:rsidRDefault="00580FF4" w:rsidP="00E51E83">
            <w:pPr>
              <w:pStyle w:val="TableParagraph"/>
              <w:numPr>
                <w:ilvl w:val="0"/>
                <w:numId w:val="4"/>
              </w:numPr>
              <w:rPr>
                <w:rFonts w:ascii="Times New Roman"/>
                <w:sz w:val="20"/>
                <w:szCs w:val="20"/>
              </w:rPr>
            </w:pPr>
            <w:r w:rsidRPr="00580FF4">
              <w:rPr>
                <w:rFonts w:ascii="Times New Roman"/>
                <w:sz w:val="20"/>
                <w:szCs w:val="20"/>
              </w:rPr>
              <w:t>Effect on pupil mental health and wellbeing</w:t>
            </w:r>
          </w:p>
        </w:tc>
        <w:tc>
          <w:tcPr>
            <w:tcW w:w="3600" w:type="dxa"/>
          </w:tcPr>
          <w:p w:rsidR="00705079" w:rsidRPr="00580FF4" w:rsidRDefault="009F13DB" w:rsidP="009F13DB">
            <w:pPr>
              <w:pStyle w:val="TableParagraph"/>
              <w:ind w:left="0"/>
              <w:rPr>
                <w:rFonts w:ascii="Times New Roman"/>
                <w:sz w:val="20"/>
                <w:szCs w:val="20"/>
              </w:rPr>
            </w:pPr>
            <w:r w:rsidRPr="00580FF4">
              <w:rPr>
                <w:rFonts w:ascii="Times New Roman"/>
                <w:sz w:val="20"/>
                <w:szCs w:val="20"/>
              </w:rPr>
              <w:t>1. Professional development, mentoring, training and resources to help teach PE and sport more effectively and embed physical activity across school</w:t>
            </w:r>
          </w:p>
          <w:p w:rsidR="00580FF4" w:rsidRPr="00580FF4" w:rsidRDefault="00580FF4" w:rsidP="009F13DB">
            <w:pPr>
              <w:pStyle w:val="TableParagraph"/>
              <w:ind w:left="0"/>
              <w:rPr>
                <w:rFonts w:ascii="Times New Roman"/>
                <w:sz w:val="20"/>
                <w:szCs w:val="20"/>
              </w:rPr>
            </w:pPr>
            <w:r w:rsidRPr="00580FF4">
              <w:rPr>
                <w:rFonts w:ascii="Times New Roman"/>
                <w:sz w:val="20"/>
                <w:szCs w:val="20"/>
              </w:rPr>
              <w:t>2. Share good practice and develop effective partnerships</w:t>
            </w:r>
          </w:p>
        </w:tc>
        <w:tc>
          <w:tcPr>
            <w:tcW w:w="1616" w:type="dxa"/>
          </w:tcPr>
          <w:p w:rsidR="00705079" w:rsidRPr="00580FF4" w:rsidRDefault="00E70DDE">
            <w:pPr>
              <w:pStyle w:val="TableParagraph"/>
              <w:ind w:left="0"/>
              <w:rPr>
                <w:rFonts w:ascii="Times New Roman"/>
                <w:sz w:val="20"/>
                <w:szCs w:val="20"/>
              </w:rPr>
            </w:pPr>
            <w:r>
              <w:rPr>
                <w:rFonts w:ascii="Times New Roman"/>
                <w:sz w:val="20"/>
                <w:szCs w:val="20"/>
              </w:rPr>
              <w:t>£</w:t>
            </w:r>
            <w:r>
              <w:rPr>
                <w:rFonts w:ascii="Times New Roman"/>
                <w:sz w:val="20"/>
                <w:szCs w:val="20"/>
              </w:rPr>
              <w:t>6000</w:t>
            </w:r>
          </w:p>
        </w:tc>
        <w:tc>
          <w:tcPr>
            <w:tcW w:w="3307" w:type="dxa"/>
          </w:tcPr>
          <w:p w:rsidR="00705079" w:rsidRPr="00580FF4" w:rsidRDefault="009F13DB">
            <w:pPr>
              <w:pStyle w:val="TableParagraph"/>
              <w:ind w:left="0"/>
              <w:rPr>
                <w:rFonts w:ascii="Times New Roman"/>
                <w:sz w:val="20"/>
                <w:szCs w:val="20"/>
              </w:rPr>
            </w:pPr>
            <w:r w:rsidRPr="00580FF4">
              <w:rPr>
                <w:rFonts w:ascii="Times New Roman"/>
                <w:sz w:val="20"/>
                <w:szCs w:val="20"/>
              </w:rPr>
              <w:t>PE Assessment</w:t>
            </w:r>
            <w:r w:rsidR="00580FF4" w:rsidRPr="00580FF4">
              <w:rPr>
                <w:rFonts w:ascii="Times New Roman"/>
                <w:sz w:val="20"/>
                <w:szCs w:val="20"/>
              </w:rPr>
              <w:t>s</w:t>
            </w:r>
          </w:p>
          <w:p w:rsidR="009F13DB" w:rsidRPr="00580FF4" w:rsidRDefault="00580FF4">
            <w:pPr>
              <w:pStyle w:val="TableParagraph"/>
              <w:ind w:left="0"/>
              <w:rPr>
                <w:rFonts w:ascii="Times New Roman"/>
                <w:sz w:val="20"/>
                <w:szCs w:val="20"/>
              </w:rPr>
            </w:pPr>
            <w:r w:rsidRPr="00580FF4">
              <w:rPr>
                <w:rFonts w:ascii="Times New Roman"/>
                <w:sz w:val="20"/>
                <w:szCs w:val="20"/>
              </w:rPr>
              <w:t>PE Lead to monitor impact</w:t>
            </w:r>
          </w:p>
          <w:p w:rsidR="00580FF4" w:rsidRPr="00580FF4" w:rsidRDefault="00580FF4">
            <w:pPr>
              <w:pStyle w:val="TableParagraph"/>
              <w:ind w:left="0"/>
              <w:rPr>
                <w:rFonts w:ascii="Times New Roman"/>
                <w:sz w:val="20"/>
                <w:szCs w:val="20"/>
              </w:rPr>
            </w:pPr>
            <w:r w:rsidRPr="00580FF4">
              <w:rPr>
                <w:rFonts w:ascii="Times New Roman"/>
                <w:sz w:val="20"/>
                <w:szCs w:val="20"/>
              </w:rPr>
              <w:t>Teaching for achievement (Pupils attending outside clubs)</w:t>
            </w:r>
          </w:p>
          <w:p w:rsidR="00580FF4" w:rsidRPr="00580FF4" w:rsidRDefault="00580FF4">
            <w:pPr>
              <w:pStyle w:val="TableParagraph"/>
              <w:ind w:left="0"/>
              <w:rPr>
                <w:rFonts w:ascii="Times New Roman"/>
                <w:sz w:val="20"/>
                <w:szCs w:val="20"/>
              </w:rPr>
            </w:pPr>
            <w:r w:rsidRPr="00580FF4">
              <w:rPr>
                <w:rFonts w:ascii="Times New Roman"/>
                <w:sz w:val="20"/>
                <w:szCs w:val="20"/>
              </w:rPr>
              <w:t>Indications of development of character and resilience</w:t>
            </w:r>
          </w:p>
        </w:tc>
        <w:tc>
          <w:tcPr>
            <w:tcW w:w="3134" w:type="dxa"/>
          </w:tcPr>
          <w:p w:rsidR="00705079" w:rsidRPr="00580FF4" w:rsidRDefault="00580FF4">
            <w:pPr>
              <w:pStyle w:val="TableParagraph"/>
              <w:ind w:left="0"/>
              <w:rPr>
                <w:rFonts w:ascii="Times New Roman"/>
                <w:sz w:val="20"/>
                <w:szCs w:val="20"/>
              </w:rPr>
            </w:pPr>
            <w:r w:rsidRPr="00580FF4">
              <w:rPr>
                <w:rFonts w:ascii="Times New Roman"/>
                <w:sz w:val="20"/>
                <w:szCs w:val="20"/>
              </w:rPr>
              <w:t>Overall school improvement</w:t>
            </w:r>
          </w:p>
          <w:p w:rsidR="00580FF4" w:rsidRPr="00580FF4" w:rsidRDefault="00580FF4">
            <w:pPr>
              <w:pStyle w:val="TableParagraph"/>
              <w:ind w:left="0"/>
              <w:rPr>
                <w:rFonts w:ascii="Times New Roman"/>
                <w:sz w:val="20"/>
                <w:szCs w:val="20"/>
              </w:rPr>
            </w:pPr>
            <w:r w:rsidRPr="00580FF4">
              <w:rPr>
                <w:rFonts w:ascii="Times New Roman"/>
                <w:sz w:val="20"/>
                <w:szCs w:val="20"/>
              </w:rPr>
              <w:t>PE Lead professional development</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E70DDE">
            <w:pPr>
              <w:pStyle w:val="TableParagraph"/>
              <w:spacing w:line="257" w:lineRule="exact"/>
              <w:ind w:left="20"/>
              <w:jc w:val="center"/>
              <w:rPr>
                <w:sz w:val="24"/>
              </w:rPr>
            </w:pPr>
            <w:r>
              <w:rPr>
                <w:color w:val="231F20"/>
                <w:sz w:val="24"/>
              </w:rPr>
              <w:t>35%</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Pr="000D1560" w:rsidRDefault="000D1560">
            <w:pPr>
              <w:pStyle w:val="TableParagraph"/>
              <w:ind w:left="0"/>
              <w:rPr>
                <w:rFonts w:ascii="Times New Roman"/>
                <w:sz w:val="20"/>
                <w:szCs w:val="20"/>
              </w:rPr>
            </w:pPr>
            <w:r w:rsidRPr="000D1560">
              <w:rPr>
                <w:rFonts w:ascii="Times New Roman"/>
                <w:sz w:val="20"/>
                <w:szCs w:val="20"/>
              </w:rPr>
              <w:t>Progressive Sports Cheshire work alongside class teachers to provide high quality PE one day per week for all classes</w:t>
            </w:r>
          </w:p>
          <w:p w:rsidR="000D1560" w:rsidRPr="000D1560" w:rsidRDefault="000D1560">
            <w:pPr>
              <w:pStyle w:val="TableParagraph"/>
              <w:ind w:left="0"/>
              <w:rPr>
                <w:rFonts w:ascii="Times New Roman"/>
                <w:sz w:val="20"/>
                <w:szCs w:val="20"/>
              </w:rPr>
            </w:pPr>
            <w:r w:rsidRPr="000D1560">
              <w:rPr>
                <w:rFonts w:ascii="Times New Roman"/>
                <w:sz w:val="20"/>
                <w:szCs w:val="20"/>
              </w:rPr>
              <w:t>Progressive Sports provide after school clubs in alternative activity, such as dance, yoga, lacrosse</w:t>
            </w:r>
          </w:p>
        </w:tc>
        <w:tc>
          <w:tcPr>
            <w:tcW w:w="3458" w:type="dxa"/>
          </w:tcPr>
          <w:p w:rsidR="00705079" w:rsidRPr="000D1560" w:rsidRDefault="000D1560">
            <w:pPr>
              <w:pStyle w:val="TableParagraph"/>
              <w:ind w:left="0"/>
              <w:rPr>
                <w:rFonts w:ascii="Times New Roman"/>
                <w:sz w:val="20"/>
                <w:szCs w:val="20"/>
              </w:rPr>
            </w:pPr>
            <w:r w:rsidRPr="000D1560">
              <w:rPr>
                <w:rFonts w:ascii="Times New Roman"/>
                <w:sz w:val="20"/>
                <w:szCs w:val="20"/>
              </w:rPr>
              <w:t>All pupils to have active involvement</w:t>
            </w:r>
          </w:p>
          <w:p w:rsidR="000D1560" w:rsidRPr="000D1560" w:rsidRDefault="000D1560">
            <w:pPr>
              <w:pStyle w:val="TableParagraph"/>
              <w:ind w:left="0"/>
              <w:rPr>
                <w:rFonts w:ascii="Times New Roman"/>
                <w:sz w:val="20"/>
                <w:szCs w:val="20"/>
              </w:rPr>
            </w:pPr>
            <w:r w:rsidRPr="000D1560">
              <w:rPr>
                <w:rFonts w:ascii="Times New Roman"/>
                <w:sz w:val="20"/>
                <w:szCs w:val="20"/>
              </w:rPr>
              <w:t>All teaching staff to work alongside specialists for CPD</w:t>
            </w:r>
          </w:p>
        </w:tc>
        <w:tc>
          <w:tcPr>
            <w:tcW w:w="1663" w:type="dxa"/>
          </w:tcPr>
          <w:p w:rsidR="00705079" w:rsidRPr="000D1560" w:rsidRDefault="00E70DDE">
            <w:pPr>
              <w:pStyle w:val="TableParagraph"/>
              <w:ind w:left="0"/>
              <w:rPr>
                <w:rFonts w:ascii="Times New Roman"/>
                <w:sz w:val="20"/>
                <w:szCs w:val="20"/>
              </w:rPr>
            </w:pPr>
            <w:r>
              <w:rPr>
                <w:rFonts w:ascii="Times New Roman"/>
                <w:sz w:val="20"/>
                <w:szCs w:val="20"/>
              </w:rPr>
              <w:t>£</w:t>
            </w:r>
            <w:r>
              <w:rPr>
                <w:rFonts w:ascii="Times New Roman"/>
                <w:sz w:val="20"/>
                <w:szCs w:val="20"/>
              </w:rPr>
              <w:t>6000</w:t>
            </w:r>
          </w:p>
        </w:tc>
        <w:tc>
          <w:tcPr>
            <w:tcW w:w="3423" w:type="dxa"/>
          </w:tcPr>
          <w:p w:rsidR="00705079" w:rsidRPr="000D1560" w:rsidRDefault="000D1560">
            <w:pPr>
              <w:pStyle w:val="TableParagraph"/>
              <w:ind w:left="0"/>
              <w:rPr>
                <w:rFonts w:ascii="Times New Roman"/>
                <w:sz w:val="20"/>
                <w:szCs w:val="20"/>
              </w:rPr>
            </w:pPr>
            <w:r w:rsidRPr="000D1560">
              <w:rPr>
                <w:rFonts w:ascii="Times New Roman"/>
                <w:sz w:val="20"/>
                <w:szCs w:val="20"/>
              </w:rPr>
              <w:t>Increased pupil confidence in fundamental skills evidenced through lesson observations</w:t>
            </w:r>
          </w:p>
          <w:p w:rsidR="000D1560" w:rsidRPr="000D1560" w:rsidRDefault="000D1560">
            <w:pPr>
              <w:pStyle w:val="TableParagraph"/>
              <w:ind w:left="0"/>
              <w:rPr>
                <w:rFonts w:ascii="Times New Roman"/>
                <w:sz w:val="20"/>
                <w:szCs w:val="20"/>
              </w:rPr>
            </w:pPr>
            <w:r w:rsidRPr="000D1560">
              <w:rPr>
                <w:rFonts w:ascii="Times New Roman"/>
                <w:sz w:val="20"/>
                <w:szCs w:val="20"/>
              </w:rPr>
              <w:t xml:space="preserve">Improvement in </w:t>
            </w:r>
            <w:r w:rsidR="00774FB2">
              <w:rPr>
                <w:rFonts w:ascii="Times New Roman"/>
                <w:sz w:val="20"/>
                <w:szCs w:val="20"/>
              </w:rPr>
              <w:t xml:space="preserve">teaching for </w:t>
            </w:r>
            <w:r w:rsidRPr="000D1560">
              <w:rPr>
                <w:rFonts w:ascii="Times New Roman"/>
                <w:sz w:val="20"/>
                <w:szCs w:val="20"/>
              </w:rPr>
              <w:t>achievement evidenced through monitoring</w:t>
            </w:r>
          </w:p>
        </w:tc>
        <w:tc>
          <w:tcPr>
            <w:tcW w:w="3076" w:type="dxa"/>
          </w:tcPr>
          <w:p w:rsidR="00705079" w:rsidRPr="000D1560" w:rsidRDefault="000D1560">
            <w:pPr>
              <w:pStyle w:val="TableParagraph"/>
              <w:ind w:left="0"/>
              <w:rPr>
                <w:rFonts w:ascii="Times New Roman"/>
                <w:sz w:val="20"/>
                <w:szCs w:val="20"/>
              </w:rPr>
            </w:pPr>
            <w:r w:rsidRPr="000D1560">
              <w:rPr>
                <w:rFonts w:ascii="Times New Roman"/>
                <w:sz w:val="20"/>
                <w:szCs w:val="20"/>
              </w:rPr>
              <w:t>Access to alternative sports</w:t>
            </w:r>
            <w:r w:rsidR="00BE49A3">
              <w:rPr>
                <w:rFonts w:ascii="Times New Roman"/>
                <w:sz w:val="20"/>
                <w:szCs w:val="20"/>
              </w:rPr>
              <w:t xml:space="preserve"> and physical activity</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E70DDE">
            <w:pPr>
              <w:pStyle w:val="TableParagraph"/>
              <w:spacing w:line="257" w:lineRule="exact"/>
              <w:ind w:left="20"/>
              <w:jc w:val="center"/>
              <w:rPr>
                <w:sz w:val="24"/>
              </w:rPr>
            </w:pPr>
            <w:r>
              <w:rPr>
                <w:color w:val="231F20"/>
                <w:sz w:val="24"/>
              </w:rPr>
              <w:t>9</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p>
          <w:p w:rsidR="00BE49A3" w:rsidRPr="00BE49A3" w:rsidRDefault="00BE49A3">
            <w:pPr>
              <w:pStyle w:val="TableParagraph"/>
              <w:spacing w:line="257" w:lineRule="exact"/>
              <w:rPr>
                <w:rFonts w:ascii="Times New Roman" w:hAnsi="Times New Roman" w:cs="Times New Roman"/>
                <w:color w:val="231F20"/>
                <w:sz w:val="20"/>
                <w:szCs w:val="20"/>
              </w:rPr>
            </w:pPr>
            <w:r w:rsidRPr="00BE49A3">
              <w:rPr>
                <w:rFonts w:ascii="Times New Roman" w:hAnsi="Times New Roman" w:cs="Times New Roman"/>
                <w:color w:val="231F20"/>
                <w:sz w:val="20"/>
                <w:szCs w:val="20"/>
              </w:rPr>
              <w:t>Pupils have had opportunities to access specialist provision in the following sports</w:t>
            </w:r>
            <w:r w:rsidR="00774FB2">
              <w:rPr>
                <w:rFonts w:ascii="Times New Roman" w:hAnsi="Times New Roman" w:cs="Times New Roman"/>
                <w:color w:val="231F20"/>
                <w:sz w:val="20"/>
                <w:szCs w:val="20"/>
              </w:rPr>
              <w:t xml:space="preserve"> and activities throughout the</w:t>
            </w:r>
            <w:r w:rsidRPr="00BE49A3">
              <w:rPr>
                <w:rFonts w:ascii="Times New Roman" w:hAnsi="Times New Roman" w:cs="Times New Roman"/>
                <w:color w:val="231F20"/>
                <w:sz w:val="20"/>
                <w:szCs w:val="20"/>
              </w:rPr>
              <w:t xml:space="preserve"> year:</w:t>
            </w:r>
          </w:p>
          <w:p w:rsidR="00BE49A3" w:rsidRDefault="00BE49A3">
            <w:pPr>
              <w:pStyle w:val="TableParagraph"/>
              <w:spacing w:line="257" w:lineRule="exact"/>
              <w:rPr>
                <w:sz w:val="24"/>
              </w:rPr>
            </w:pPr>
            <w:r w:rsidRPr="00BE49A3">
              <w:rPr>
                <w:rFonts w:ascii="Times New Roman" w:hAnsi="Times New Roman" w:cs="Times New Roman"/>
                <w:color w:val="231F20"/>
                <w:sz w:val="20"/>
                <w:szCs w:val="20"/>
              </w:rPr>
              <w:t xml:space="preserve">Dance, Gymnastics, Archery, Lacrosse, </w:t>
            </w:r>
            <w:proofErr w:type="spellStart"/>
            <w:r w:rsidRPr="00BE49A3">
              <w:rPr>
                <w:rFonts w:ascii="Times New Roman" w:hAnsi="Times New Roman" w:cs="Times New Roman"/>
                <w:color w:val="231F20"/>
                <w:sz w:val="20"/>
                <w:szCs w:val="20"/>
              </w:rPr>
              <w:t>Rounders</w:t>
            </w:r>
            <w:proofErr w:type="spellEnd"/>
            <w:r w:rsidRPr="00BE49A3">
              <w:rPr>
                <w:rFonts w:ascii="Times New Roman" w:hAnsi="Times New Roman" w:cs="Times New Roman"/>
                <w:color w:val="231F20"/>
                <w:sz w:val="20"/>
                <w:szCs w:val="20"/>
              </w:rPr>
              <w:t>, Football, Netball, Yoga, Hockey and Cricket</w:t>
            </w:r>
          </w:p>
        </w:tc>
        <w:tc>
          <w:tcPr>
            <w:tcW w:w="3458" w:type="dxa"/>
          </w:tcPr>
          <w:p w:rsidR="00705079" w:rsidRPr="00BE49A3" w:rsidRDefault="00BE49A3">
            <w:pPr>
              <w:pStyle w:val="TableParagraph"/>
              <w:ind w:left="0"/>
              <w:rPr>
                <w:rFonts w:ascii="Times New Roman"/>
                <w:sz w:val="20"/>
                <w:szCs w:val="20"/>
              </w:rPr>
            </w:pPr>
            <w:r w:rsidRPr="00BE49A3">
              <w:rPr>
                <w:rFonts w:ascii="Times New Roman"/>
                <w:sz w:val="20"/>
                <w:szCs w:val="20"/>
              </w:rPr>
              <w:t>Participation at an inter-school competitive level</w:t>
            </w:r>
          </w:p>
        </w:tc>
        <w:tc>
          <w:tcPr>
            <w:tcW w:w="1663" w:type="dxa"/>
          </w:tcPr>
          <w:p w:rsidR="00705079" w:rsidRDefault="00E70DDE">
            <w:pPr>
              <w:pStyle w:val="TableParagraph"/>
              <w:ind w:left="0"/>
              <w:rPr>
                <w:rFonts w:ascii="Times New Roman"/>
                <w:sz w:val="24"/>
              </w:rPr>
            </w:pPr>
            <w:r>
              <w:rPr>
                <w:rFonts w:ascii="Times New Roman"/>
                <w:sz w:val="24"/>
              </w:rPr>
              <w:t>£</w:t>
            </w:r>
            <w:r>
              <w:rPr>
                <w:rFonts w:ascii="Times New Roman"/>
                <w:sz w:val="24"/>
              </w:rPr>
              <w:t>1500</w:t>
            </w:r>
          </w:p>
        </w:tc>
        <w:tc>
          <w:tcPr>
            <w:tcW w:w="3423" w:type="dxa"/>
          </w:tcPr>
          <w:p w:rsidR="00705079" w:rsidRPr="000D08E0" w:rsidRDefault="000D08E0">
            <w:pPr>
              <w:pStyle w:val="TableParagraph"/>
              <w:ind w:left="0"/>
              <w:rPr>
                <w:rFonts w:ascii="Times New Roman"/>
                <w:sz w:val="20"/>
                <w:szCs w:val="20"/>
              </w:rPr>
            </w:pPr>
            <w:r w:rsidRPr="000D08E0">
              <w:rPr>
                <w:rFonts w:ascii="Times New Roman"/>
                <w:sz w:val="20"/>
                <w:szCs w:val="20"/>
              </w:rPr>
              <w:t>PE Assessments</w:t>
            </w:r>
          </w:p>
          <w:p w:rsidR="000D08E0" w:rsidRDefault="000D08E0">
            <w:pPr>
              <w:pStyle w:val="TableParagraph"/>
              <w:ind w:left="0"/>
              <w:rPr>
                <w:rFonts w:ascii="Times New Roman"/>
                <w:sz w:val="24"/>
              </w:rPr>
            </w:pPr>
            <w:r w:rsidRPr="000D08E0">
              <w:rPr>
                <w:rFonts w:ascii="Times New Roman"/>
                <w:sz w:val="20"/>
                <w:szCs w:val="20"/>
              </w:rPr>
              <w:t>Increased participation</w:t>
            </w:r>
          </w:p>
        </w:tc>
        <w:tc>
          <w:tcPr>
            <w:tcW w:w="3076" w:type="dxa"/>
          </w:tcPr>
          <w:p w:rsidR="00705079" w:rsidRDefault="00774FB2">
            <w:pPr>
              <w:pStyle w:val="TableParagraph"/>
              <w:ind w:left="0"/>
              <w:rPr>
                <w:rFonts w:ascii="Times New Roman"/>
                <w:sz w:val="24"/>
              </w:rPr>
            </w:pPr>
            <w:r>
              <w:rPr>
                <w:rFonts w:ascii="Times New Roman"/>
                <w:sz w:val="24"/>
              </w:rPr>
              <w:t>Develop partnerships with sports clubs and other schools</w:t>
            </w:r>
          </w:p>
          <w:p w:rsidR="00774FB2" w:rsidRDefault="00774FB2">
            <w:pPr>
              <w:pStyle w:val="TableParagraph"/>
              <w:ind w:left="0"/>
              <w:rPr>
                <w:rFonts w:ascii="Times New Roman"/>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E70DDE">
            <w:pPr>
              <w:pStyle w:val="TableParagraph"/>
              <w:spacing w:line="257" w:lineRule="exact"/>
              <w:ind w:left="20"/>
              <w:jc w:val="center"/>
              <w:rPr>
                <w:sz w:val="24"/>
              </w:rPr>
            </w:pPr>
            <w:r>
              <w:rPr>
                <w:color w:val="231F20"/>
                <w:sz w:val="24"/>
              </w:rPr>
              <w:t>9</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Pr="000D08E0" w:rsidRDefault="00774FB2">
            <w:pPr>
              <w:pStyle w:val="TableParagraph"/>
              <w:ind w:left="0"/>
              <w:rPr>
                <w:rFonts w:ascii="Times New Roman"/>
                <w:sz w:val="20"/>
                <w:szCs w:val="20"/>
              </w:rPr>
            </w:pPr>
            <w:r w:rsidRPr="000D08E0">
              <w:rPr>
                <w:rFonts w:ascii="Times New Roman"/>
                <w:sz w:val="20"/>
                <w:szCs w:val="20"/>
              </w:rPr>
              <w:t>Transport costs met in order to allow teams to be entered into local and regional competitions</w:t>
            </w:r>
          </w:p>
          <w:p w:rsidR="00774FB2" w:rsidRPr="000D08E0" w:rsidRDefault="00774FB2">
            <w:pPr>
              <w:pStyle w:val="TableParagraph"/>
              <w:ind w:left="0"/>
              <w:rPr>
                <w:rFonts w:ascii="Times New Roman"/>
                <w:sz w:val="20"/>
                <w:szCs w:val="20"/>
              </w:rPr>
            </w:pPr>
            <w:r w:rsidRPr="000D08E0">
              <w:rPr>
                <w:rFonts w:ascii="Times New Roman"/>
                <w:sz w:val="20"/>
                <w:szCs w:val="20"/>
              </w:rPr>
              <w:t>All year groups represented in local competitions</w:t>
            </w:r>
          </w:p>
          <w:p w:rsidR="00774FB2" w:rsidRDefault="00774FB2">
            <w:pPr>
              <w:pStyle w:val="TableParagraph"/>
              <w:ind w:left="0"/>
              <w:rPr>
                <w:rFonts w:ascii="Times New Roman"/>
                <w:sz w:val="24"/>
              </w:rPr>
            </w:pPr>
            <w:r w:rsidRPr="000D08E0">
              <w:rPr>
                <w:rFonts w:ascii="Times New Roman"/>
                <w:sz w:val="20"/>
                <w:szCs w:val="20"/>
              </w:rPr>
              <w:t>Two teams entered for hockey</w:t>
            </w:r>
          </w:p>
        </w:tc>
        <w:tc>
          <w:tcPr>
            <w:tcW w:w="3458" w:type="dxa"/>
          </w:tcPr>
          <w:p w:rsidR="00705079" w:rsidRPr="000D08E0" w:rsidRDefault="000D08E0">
            <w:pPr>
              <w:pStyle w:val="TableParagraph"/>
              <w:ind w:left="0"/>
              <w:rPr>
                <w:rFonts w:ascii="Times New Roman"/>
                <w:sz w:val="20"/>
                <w:szCs w:val="20"/>
              </w:rPr>
            </w:pPr>
            <w:r w:rsidRPr="000D08E0">
              <w:rPr>
                <w:rFonts w:ascii="Times New Roman"/>
                <w:sz w:val="20"/>
                <w:szCs w:val="20"/>
              </w:rPr>
              <w:t>PE Lead to be up to date and informed of local appropriate competitions</w:t>
            </w:r>
          </w:p>
          <w:p w:rsidR="000D08E0" w:rsidRDefault="000D08E0">
            <w:pPr>
              <w:pStyle w:val="TableParagraph"/>
              <w:ind w:left="0"/>
              <w:rPr>
                <w:rFonts w:ascii="Times New Roman"/>
                <w:sz w:val="24"/>
              </w:rPr>
            </w:pPr>
            <w:r w:rsidRPr="000D08E0">
              <w:rPr>
                <w:rFonts w:ascii="Times New Roman"/>
                <w:sz w:val="20"/>
                <w:szCs w:val="20"/>
              </w:rPr>
              <w:t>Sports teams appropriately resourced and equipped.</w:t>
            </w:r>
          </w:p>
        </w:tc>
        <w:tc>
          <w:tcPr>
            <w:tcW w:w="1663" w:type="dxa"/>
          </w:tcPr>
          <w:p w:rsidR="00705079" w:rsidRDefault="00E70DDE">
            <w:pPr>
              <w:pStyle w:val="TableParagraph"/>
              <w:ind w:left="0"/>
              <w:rPr>
                <w:rFonts w:ascii="Times New Roman"/>
                <w:sz w:val="24"/>
              </w:rPr>
            </w:pPr>
            <w:r>
              <w:rPr>
                <w:rFonts w:ascii="Times New Roman"/>
                <w:sz w:val="24"/>
              </w:rPr>
              <w:t>£</w:t>
            </w:r>
            <w:r>
              <w:rPr>
                <w:rFonts w:ascii="Times New Roman"/>
                <w:sz w:val="24"/>
              </w:rPr>
              <w:t>1500</w:t>
            </w:r>
          </w:p>
        </w:tc>
        <w:tc>
          <w:tcPr>
            <w:tcW w:w="3423" w:type="dxa"/>
          </w:tcPr>
          <w:p w:rsidR="00705079" w:rsidRPr="000D08E0" w:rsidRDefault="000D08E0">
            <w:pPr>
              <w:pStyle w:val="TableParagraph"/>
              <w:ind w:left="0"/>
              <w:rPr>
                <w:rFonts w:ascii="Times New Roman"/>
                <w:sz w:val="20"/>
                <w:szCs w:val="20"/>
              </w:rPr>
            </w:pPr>
            <w:r w:rsidRPr="000D08E0">
              <w:rPr>
                <w:rFonts w:ascii="Times New Roman"/>
                <w:sz w:val="20"/>
                <w:szCs w:val="20"/>
              </w:rPr>
              <w:t>School Sports Award</w:t>
            </w:r>
          </w:p>
        </w:tc>
        <w:tc>
          <w:tcPr>
            <w:tcW w:w="3076" w:type="dxa"/>
          </w:tcPr>
          <w:p w:rsidR="00705079" w:rsidRPr="000D08E0" w:rsidRDefault="000D08E0">
            <w:pPr>
              <w:pStyle w:val="TableParagraph"/>
              <w:ind w:left="0"/>
              <w:rPr>
                <w:rFonts w:ascii="Times New Roman"/>
                <w:sz w:val="20"/>
                <w:szCs w:val="20"/>
              </w:rPr>
            </w:pPr>
            <w:r w:rsidRPr="000D08E0">
              <w:rPr>
                <w:rFonts w:ascii="Times New Roman"/>
                <w:sz w:val="20"/>
                <w:szCs w:val="20"/>
              </w:rPr>
              <w:t>Intra School Competitions termly</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665" w:rsidRDefault="00AD4665" w:rsidP="00187DF3">
      <w:r>
        <w:separator/>
      </w:r>
    </w:p>
  </w:endnote>
  <w:endnote w:type="continuationSeparator" w:id="0">
    <w:p w:rsidR="00AD4665" w:rsidRDefault="00AD4665"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D4665">
      <w:rPr>
        <w:lang w:val="en-US" w:eastAsia="en-US"/>
      </w:rPr>
      <w:pict>
        <v:shape id="_x0000_s2050" style="position:absolute;margin-left:380.7pt;margin-top:577.35pt;width:39.7pt;height:3.5pt;z-index:-251642880;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00AD4665">
      <w:rPr>
        <w:lang w:val="en-US" w:eastAsia="en-US"/>
      </w:rPr>
      <w:pict>
        <v:group id="_x0000_s2051" style="position:absolute;margin-left:94.35pt;margin-top:559.3pt;width:68.75pt;height:21.2pt;z-index:-251641856;mso-position-horizontal-relative:page;mso-position-vertical-relative:page" coordorigin="1887,11186" coordsize="1375,424">
          <v:shape id="_x0000_s2052"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053" style="position:absolute" from="2051,11186" to="2340,11186" strokecolor="#b385bb" strokeweight=".00764mm"/>
          <v:line id="_x0000_s2054"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2021;top:11248;width:297;height:294">
            <v:imagedata r:id="rId2" o:title=""/>
          </v:shape>
          <v:shape id="_x0000_s2056" type="#_x0000_t75" style="position:absolute;left:1951;top:11214;width:406;height:379">
            <v:imagedata r:id="rId3" o:title=""/>
          </v:shape>
          <v:shape id="_x0000_s2057" type="#_x0000_t75" style="position:absolute;left:2067;top:11276;width:215;height:239">
            <v:imagedata r:id="rId4" o:title=""/>
          </v:shape>
          <v:shape id="_x0000_s2058" type="#_x0000_t75" style="position:absolute;left:3147;top:11459;width:114;height:84">
            <v:imagedata r:id="rId5" o:title=""/>
          </v:shape>
          <v:shape id="_x0000_s2059" type="#_x0000_t75" style="position:absolute;left:2400;top:11217;width:782;height:328">
            <v:imagedata r:id="rId6" o:title=""/>
          </v:shape>
          <w10:wrap anchorx="page" anchory="page"/>
        </v:group>
      </w:pic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AD4665">
      <w:rPr>
        <w:lang w:val="en-US" w:eastAsia="en-US"/>
      </w:rPr>
      <w:pict>
        <v:shapetype id="_x0000_t202" coordsize="21600,21600" o:spt="202" path="m,l,21600r21600,l21600,xe">
          <v:stroke joinstyle="miter"/>
          <v:path gradientshapeok="t" o:connecttype="rect"/>
        </v:shapetype>
        <v:shape id="_x0000_s2060" type="#_x0000_t202" style="position:absolute;margin-left:35pt;margin-top:558.4pt;width:57.85pt;height:14pt;z-index:-251640832;mso-position-horizontal-relative:page;mso-position-vertical-relative:page"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w:r>
    <w:r w:rsidR="00AD4665">
      <w:rPr>
        <w:lang w:val="en-US" w:eastAsia="en-US"/>
      </w:rPr>
      <w:pict>
        <v:shape id="_x0000_s2061" type="#_x0000_t202" style="position:absolute;margin-left:303.45pt;margin-top:559.25pt;width:70.75pt;height:14pt;z-index:-251639808;mso-position-horizontal-relative:page;mso-position-vertical-relative:page"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665" w:rsidRDefault="00AD4665" w:rsidP="00187DF3">
      <w:r>
        <w:separator/>
      </w:r>
    </w:p>
  </w:footnote>
  <w:footnote w:type="continuationSeparator" w:id="0">
    <w:p w:rsidR="00AD4665" w:rsidRDefault="00AD4665"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nsid w:val="2EF5226A"/>
    <w:multiLevelType w:val="hybridMultilevel"/>
    <w:tmpl w:val="F2C87E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8FC5F6E"/>
    <w:multiLevelType w:val="hybridMultilevel"/>
    <w:tmpl w:val="8EA27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75336E"/>
    <w:multiLevelType w:val="hybridMultilevel"/>
    <w:tmpl w:val="E6EA3C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lNmDHibgUbbetrWMfl9xAWWmGgk=" w:salt="az0y8e8GUVk9qMKOJwSNaQ=="/>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05079"/>
    <w:rsid w:val="000D08E0"/>
    <w:rsid w:val="000D1560"/>
    <w:rsid w:val="000E724A"/>
    <w:rsid w:val="00120B69"/>
    <w:rsid w:val="00151060"/>
    <w:rsid w:val="0018442F"/>
    <w:rsid w:val="00187DF3"/>
    <w:rsid w:val="00192354"/>
    <w:rsid w:val="00207473"/>
    <w:rsid w:val="003822E8"/>
    <w:rsid w:val="0045153E"/>
    <w:rsid w:val="004D1B2E"/>
    <w:rsid w:val="005640CC"/>
    <w:rsid w:val="00580FF4"/>
    <w:rsid w:val="00705079"/>
    <w:rsid w:val="0072048D"/>
    <w:rsid w:val="00774FB2"/>
    <w:rsid w:val="009A611A"/>
    <w:rsid w:val="009F13DB"/>
    <w:rsid w:val="00A316CB"/>
    <w:rsid w:val="00AB5D24"/>
    <w:rsid w:val="00AD4665"/>
    <w:rsid w:val="00AE3A1B"/>
    <w:rsid w:val="00B126F1"/>
    <w:rsid w:val="00BE49A3"/>
    <w:rsid w:val="00BF0511"/>
    <w:rsid w:val="00C84880"/>
    <w:rsid w:val="00DC3D45"/>
    <w:rsid w:val="00DD7167"/>
    <w:rsid w:val="00E23FB4"/>
    <w:rsid w:val="00E51E83"/>
    <w:rsid w:val="00E57E6B"/>
    <w:rsid w:val="00E70DDE"/>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1284</Words>
  <Characters>7321</Characters>
  <Application>Microsoft Office Word</Application>
  <DocSecurity>8</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Head</cp:lastModifiedBy>
  <cp:revision>6</cp:revision>
  <dcterms:created xsi:type="dcterms:W3CDTF">2019-07-22T09:31:00Z</dcterms:created>
  <dcterms:modified xsi:type="dcterms:W3CDTF">2019-07-24T07:48:00Z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