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BC2" w:rsidRDefault="00065ACF">
      <w:pPr>
        <w:widowControl w:val="0"/>
        <w:pBdr>
          <w:top w:val="nil"/>
          <w:left w:val="nil"/>
          <w:bottom w:val="nil"/>
          <w:right w:val="nil"/>
          <w:between w:val="nil"/>
        </w:pBdr>
        <w:spacing w:line="360" w:lineRule="auto"/>
        <w:jc w:val="center"/>
        <w:rPr>
          <w:rFonts w:ascii="Ebrima" w:eastAsia="Ebrima" w:hAnsi="Ebrima" w:cs="Ebrima"/>
          <w:color w:val="000000"/>
        </w:rPr>
      </w:pPr>
      <w:bookmarkStart w:id="0" w:name="_GoBack"/>
      <w:bookmarkEnd w:id="0"/>
      <w:r>
        <w:rPr>
          <w:rFonts w:ascii="Ebrima" w:eastAsia="Ebrima" w:hAnsi="Ebrima" w:cs="Ebrima"/>
          <w:noProof/>
          <w:color w:val="000000"/>
        </w:rPr>
        <w:drawing>
          <wp:inline distT="19050" distB="19050" distL="19050" distR="19050">
            <wp:extent cx="3181350" cy="3181350"/>
            <wp:effectExtent l="0" t="0" r="0" b="0"/>
            <wp:docPr id="1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81350" cy="3181350"/>
                    </a:xfrm>
                    <a:prstGeom prst="rect">
                      <a:avLst/>
                    </a:prstGeom>
                    <a:ln/>
                  </pic:spPr>
                </pic:pic>
              </a:graphicData>
            </a:graphic>
          </wp:inline>
        </w:drawing>
      </w:r>
    </w:p>
    <w:p w:rsidR="009F6BC2" w:rsidRDefault="00065ACF">
      <w:pPr>
        <w:widowControl w:val="0"/>
        <w:pBdr>
          <w:top w:val="nil"/>
          <w:left w:val="nil"/>
          <w:bottom w:val="nil"/>
          <w:right w:val="nil"/>
          <w:between w:val="nil"/>
        </w:pBdr>
        <w:spacing w:before="1006" w:line="360" w:lineRule="auto"/>
        <w:ind w:left="701" w:right="221"/>
        <w:jc w:val="center"/>
        <w:rPr>
          <w:rFonts w:ascii="Ebrima" w:eastAsia="Ebrima" w:hAnsi="Ebrima" w:cs="Ebrima"/>
          <w:color w:val="000000"/>
          <w:sz w:val="52"/>
          <w:szCs w:val="52"/>
        </w:rPr>
      </w:pPr>
      <w:r>
        <w:rPr>
          <w:rFonts w:ascii="Ebrima" w:eastAsia="Ebrima" w:hAnsi="Ebrima" w:cs="Ebrima"/>
          <w:color w:val="000000"/>
          <w:sz w:val="52"/>
          <w:szCs w:val="52"/>
        </w:rPr>
        <w:t>Anti-bullying Policy</w:t>
      </w:r>
    </w:p>
    <w:p w:rsidR="009F6BC2" w:rsidRDefault="00065ACF">
      <w:pPr>
        <w:widowControl w:val="0"/>
        <w:pBdr>
          <w:top w:val="nil"/>
          <w:left w:val="nil"/>
          <w:bottom w:val="nil"/>
          <w:right w:val="nil"/>
          <w:between w:val="nil"/>
        </w:pBdr>
        <w:spacing w:before="110" w:line="360" w:lineRule="auto"/>
        <w:ind w:left="1440" w:right="1792" w:firstLine="720"/>
        <w:jc w:val="center"/>
        <w:rPr>
          <w:rFonts w:ascii="Ebrima" w:eastAsia="Ebrima" w:hAnsi="Ebrima" w:cs="Ebrima"/>
          <w:color w:val="000000"/>
          <w:sz w:val="31"/>
          <w:szCs w:val="31"/>
        </w:rPr>
      </w:pPr>
      <w:r>
        <w:rPr>
          <w:rFonts w:ascii="Ebrima" w:eastAsia="Ebrima" w:hAnsi="Ebrima" w:cs="Ebrima"/>
          <w:color w:val="000000"/>
          <w:sz w:val="31"/>
          <w:szCs w:val="31"/>
        </w:rPr>
        <w:t xml:space="preserve">Date Reviewed: </w:t>
      </w:r>
      <w:r>
        <w:rPr>
          <w:rFonts w:ascii="Ebrima" w:eastAsia="Ebrima" w:hAnsi="Ebrima" w:cs="Ebrima"/>
          <w:sz w:val="31"/>
          <w:szCs w:val="31"/>
        </w:rPr>
        <w:t>Spring Term 2023</w:t>
      </w:r>
    </w:p>
    <w:p w:rsidR="009F6BC2" w:rsidRDefault="00065ACF">
      <w:pPr>
        <w:widowControl w:val="0"/>
        <w:pBdr>
          <w:top w:val="nil"/>
          <w:left w:val="nil"/>
          <w:bottom w:val="nil"/>
          <w:right w:val="nil"/>
          <w:between w:val="nil"/>
        </w:pBdr>
        <w:spacing w:before="1542" w:line="360" w:lineRule="auto"/>
        <w:ind w:left="1238" w:right="1293"/>
        <w:jc w:val="center"/>
        <w:rPr>
          <w:rFonts w:ascii="Ebrima" w:eastAsia="Ebrima" w:hAnsi="Ebrima" w:cs="Ebrima"/>
          <w:color w:val="000000"/>
          <w:sz w:val="31"/>
          <w:szCs w:val="31"/>
        </w:rPr>
      </w:pPr>
      <w:r>
        <w:rPr>
          <w:rFonts w:ascii="Ebrima" w:eastAsia="Ebrima" w:hAnsi="Ebrima" w:cs="Ebrima"/>
          <w:color w:val="000000"/>
          <w:sz w:val="31"/>
          <w:szCs w:val="31"/>
        </w:rPr>
        <w:t xml:space="preserve">Belstead Avenue Ipswich Suffolk IP2 8NU Telephone: (01473) 601402  </w:t>
      </w:r>
    </w:p>
    <w:p w:rsidR="009F6BC2" w:rsidRDefault="00065ACF">
      <w:pPr>
        <w:widowControl w:val="0"/>
        <w:pBdr>
          <w:top w:val="nil"/>
          <w:left w:val="nil"/>
          <w:bottom w:val="nil"/>
          <w:right w:val="nil"/>
          <w:between w:val="nil"/>
        </w:pBdr>
        <w:spacing w:before="49" w:line="360" w:lineRule="auto"/>
        <w:jc w:val="center"/>
        <w:rPr>
          <w:rFonts w:ascii="Ebrima" w:eastAsia="Ebrima" w:hAnsi="Ebrima" w:cs="Ebrima"/>
          <w:color w:val="0000FF"/>
          <w:sz w:val="31"/>
          <w:szCs w:val="31"/>
        </w:rPr>
      </w:pPr>
      <w:r>
        <w:rPr>
          <w:rFonts w:ascii="Ebrima" w:eastAsia="Ebrima" w:hAnsi="Ebrima" w:cs="Ebrima"/>
          <w:color w:val="000000"/>
          <w:sz w:val="31"/>
          <w:szCs w:val="31"/>
        </w:rPr>
        <w:t xml:space="preserve">Email: </w:t>
      </w:r>
      <w:r>
        <w:rPr>
          <w:rFonts w:ascii="Ebrima" w:eastAsia="Ebrima" w:hAnsi="Ebrima" w:cs="Ebrima"/>
          <w:color w:val="0000FF"/>
          <w:sz w:val="31"/>
          <w:szCs w:val="31"/>
          <w:u w:val="single"/>
        </w:rPr>
        <w:t>office@hillsideprimary.co.uk</w:t>
      </w:r>
      <w:r>
        <w:rPr>
          <w:rFonts w:ascii="Ebrima" w:eastAsia="Ebrima" w:hAnsi="Ebrima" w:cs="Ebrima"/>
          <w:color w:val="0000FF"/>
          <w:sz w:val="31"/>
          <w:szCs w:val="31"/>
        </w:rPr>
        <w:t xml:space="preserve"> </w:t>
      </w:r>
    </w:p>
    <w:p w:rsidR="009F6BC2" w:rsidRDefault="00065ACF">
      <w:pPr>
        <w:widowControl w:val="0"/>
        <w:pBdr>
          <w:top w:val="nil"/>
          <w:left w:val="nil"/>
          <w:bottom w:val="nil"/>
          <w:right w:val="nil"/>
          <w:between w:val="nil"/>
        </w:pBdr>
        <w:spacing w:before="49" w:line="360" w:lineRule="auto"/>
        <w:jc w:val="center"/>
        <w:rPr>
          <w:rFonts w:ascii="Ebrima" w:eastAsia="Ebrima" w:hAnsi="Ebrima" w:cs="Ebrima"/>
          <w:color w:val="000000"/>
          <w:sz w:val="31"/>
          <w:szCs w:val="31"/>
        </w:rPr>
      </w:pPr>
      <w:r>
        <w:rPr>
          <w:rFonts w:ascii="Ebrima" w:eastAsia="Ebrima" w:hAnsi="Ebrima" w:cs="Ebrima"/>
          <w:color w:val="000000"/>
          <w:sz w:val="31"/>
          <w:szCs w:val="31"/>
        </w:rPr>
        <w:t>Website: www.hillsideprimary.co.uk</w:t>
      </w:r>
    </w:p>
    <w:p w:rsidR="009F6BC2" w:rsidRDefault="009F6BC2">
      <w:pPr>
        <w:widowControl w:val="0"/>
        <w:pBdr>
          <w:top w:val="nil"/>
          <w:left w:val="nil"/>
          <w:bottom w:val="nil"/>
          <w:right w:val="nil"/>
          <w:between w:val="nil"/>
        </w:pBdr>
        <w:spacing w:line="360" w:lineRule="auto"/>
        <w:jc w:val="center"/>
        <w:rPr>
          <w:rFonts w:ascii="Ebrima" w:eastAsia="Ebrima" w:hAnsi="Ebrima" w:cs="Ebrima"/>
          <w:u w:val="single"/>
        </w:rPr>
      </w:pPr>
    </w:p>
    <w:p w:rsidR="009F6BC2" w:rsidRDefault="009F6BC2">
      <w:pPr>
        <w:widowControl w:val="0"/>
        <w:pBdr>
          <w:top w:val="nil"/>
          <w:left w:val="nil"/>
          <w:bottom w:val="nil"/>
          <w:right w:val="nil"/>
          <w:between w:val="nil"/>
        </w:pBdr>
        <w:spacing w:line="360" w:lineRule="auto"/>
        <w:jc w:val="center"/>
        <w:rPr>
          <w:rFonts w:ascii="Ebrima" w:eastAsia="Ebrima" w:hAnsi="Ebrima" w:cs="Ebrima"/>
          <w:u w:val="single"/>
        </w:rPr>
      </w:pPr>
    </w:p>
    <w:p w:rsidR="009F6BC2" w:rsidRDefault="009F6BC2">
      <w:pPr>
        <w:widowControl w:val="0"/>
        <w:pBdr>
          <w:top w:val="nil"/>
          <w:left w:val="nil"/>
          <w:bottom w:val="nil"/>
          <w:right w:val="nil"/>
          <w:between w:val="nil"/>
        </w:pBdr>
        <w:spacing w:line="360" w:lineRule="auto"/>
        <w:jc w:val="center"/>
        <w:rPr>
          <w:rFonts w:ascii="Ebrima" w:eastAsia="Ebrima" w:hAnsi="Ebrima" w:cs="Ebrima"/>
          <w:u w:val="single"/>
        </w:rPr>
      </w:pPr>
    </w:p>
    <w:p w:rsidR="009F6BC2" w:rsidRDefault="009F6BC2">
      <w:pPr>
        <w:widowControl w:val="0"/>
        <w:pBdr>
          <w:top w:val="nil"/>
          <w:left w:val="nil"/>
          <w:bottom w:val="nil"/>
          <w:right w:val="nil"/>
          <w:between w:val="nil"/>
        </w:pBdr>
        <w:spacing w:line="360" w:lineRule="auto"/>
        <w:rPr>
          <w:rFonts w:ascii="Ebrima" w:eastAsia="Ebrima" w:hAnsi="Ebrima" w:cs="Ebrima"/>
          <w:u w:val="single"/>
        </w:rPr>
      </w:pPr>
    </w:p>
    <w:p w:rsidR="009F6BC2" w:rsidRDefault="009F6BC2">
      <w:pPr>
        <w:widowControl w:val="0"/>
        <w:pBdr>
          <w:top w:val="nil"/>
          <w:left w:val="nil"/>
          <w:bottom w:val="nil"/>
          <w:right w:val="nil"/>
          <w:between w:val="nil"/>
        </w:pBdr>
        <w:spacing w:line="360" w:lineRule="auto"/>
        <w:rPr>
          <w:rFonts w:ascii="Ebrima" w:eastAsia="Ebrima" w:hAnsi="Ebrima" w:cs="Ebrima"/>
          <w:u w:val="single"/>
        </w:rPr>
      </w:pPr>
    </w:p>
    <w:p w:rsidR="009F6BC2" w:rsidRDefault="009F6BC2">
      <w:pPr>
        <w:widowControl w:val="0"/>
        <w:pBdr>
          <w:top w:val="nil"/>
          <w:left w:val="nil"/>
          <w:bottom w:val="nil"/>
          <w:right w:val="nil"/>
          <w:between w:val="nil"/>
        </w:pBdr>
        <w:spacing w:line="360" w:lineRule="auto"/>
        <w:jc w:val="center"/>
        <w:rPr>
          <w:rFonts w:ascii="Ebrima" w:eastAsia="Ebrima" w:hAnsi="Ebrima" w:cs="Ebrima"/>
          <w:u w:val="single"/>
        </w:rPr>
      </w:pPr>
    </w:p>
    <w:p w:rsidR="009F6BC2" w:rsidRDefault="00065ACF">
      <w:pPr>
        <w:widowControl w:val="0"/>
        <w:pBdr>
          <w:top w:val="nil"/>
          <w:left w:val="nil"/>
          <w:bottom w:val="nil"/>
          <w:right w:val="nil"/>
          <w:between w:val="nil"/>
        </w:pBdr>
        <w:spacing w:line="360" w:lineRule="auto"/>
        <w:jc w:val="center"/>
        <w:rPr>
          <w:rFonts w:ascii="Ebrima" w:eastAsia="Ebrima" w:hAnsi="Ebrima" w:cs="Ebrima"/>
          <w:color w:val="000000"/>
        </w:rPr>
      </w:pPr>
      <w:r>
        <w:rPr>
          <w:rFonts w:ascii="Ebrima" w:eastAsia="Ebrima" w:hAnsi="Ebrima" w:cs="Ebrima"/>
          <w:color w:val="000000"/>
          <w:u w:val="single"/>
        </w:rPr>
        <w:t>Anti-bullying Policy</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7"/>
        <w:rPr>
          <w:rFonts w:ascii="Ebrima" w:eastAsia="Ebrima" w:hAnsi="Ebrima" w:cs="Ebrima"/>
          <w:color w:val="000000"/>
        </w:rPr>
      </w:pPr>
      <w:r>
        <w:rPr>
          <w:rFonts w:ascii="Ebrima" w:eastAsia="Ebrima" w:hAnsi="Ebrima" w:cs="Ebrima"/>
          <w:color w:val="000000"/>
          <w:u w:val="single"/>
        </w:rPr>
        <w:t>Our Values and Vision</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9"/>
        <w:rPr>
          <w:rFonts w:ascii="Ebrima" w:eastAsia="Ebrima" w:hAnsi="Ebrima" w:cs="Ebrima"/>
          <w:color w:val="000000"/>
        </w:rPr>
      </w:pPr>
      <w:r>
        <w:rPr>
          <w:rFonts w:ascii="Ebrima" w:eastAsia="Ebrima" w:hAnsi="Ebrima" w:cs="Ebrima"/>
          <w:color w:val="000000"/>
          <w:u w:val="single"/>
        </w:rPr>
        <w:t>Our mission statement</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13"/>
        <w:rPr>
          <w:rFonts w:ascii="Ebrima" w:eastAsia="Ebrima" w:hAnsi="Ebrima" w:cs="Ebrima"/>
          <w:color w:val="000000"/>
        </w:rPr>
      </w:pPr>
      <w:r>
        <w:rPr>
          <w:rFonts w:ascii="Ebrima" w:eastAsia="Ebrima" w:hAnsi="Ebrima" w:cs="Ebrima"/>
          <w:color w:val="000000"/>
        </w:rPr>
        <w:t xml:space="preserve">‘We are learners’ </w:t>
      </w:r>
    </w:p>
    <w:p w:rsidR="009F6BC2" w:rsidRDefault="00065ACF">
      <w:pPr>
        <w:widowControl w:val="0"/>
        <w:pBdr>
          <w:top w:val="nil"/>
          <w:left w:val="nil"/>
          <w:bottom w:val="nil"/>
          <w:right w:val="nil"/>
          <w:between w:val="nil"/>
        </w:pBdr>
        <w:spacing w:before="251" w:line="360" w:lineRule="auto"/>
        <w:ind w:left="2"/>
        <w:rPr>
          <w:rFonts w:ascii="Ebrima" w:eastAsia="Ebrima" w:hAnsi="Ebrima" w:cs="Ebrima"/>
        </w:rPr>
      </w:pPr>
      <w:r>
        <w:rPr>
          <w:rFonts w:ascii="Ebrima" w:eastAsia="Ebrima" w:hAnsi="Ebrima" w:cs="Ebrima"/>
          <w:color w:val="000000"/>
        </w:rPr>
        <w:t xml:space="preserve">At Hillside Primary School we believe the following values to be important. </w:t>
      </w:r>
    </w:p>
    <w:p w:rsidR="009F6BC2" w:rsidRDefault="00065ACF">
      <w:pPr>
        <w:widowControl w:val="0"/>
        <w:numPr>
          <w:ilvl w:val="0"/>
          <w:numId w:val="6"/>
        </w:numPr>
        <w:pBdr>
          <w:top w:val="nil"/>
          <w:left w:val="nil"/>
          <w:bottom w:val="nil"/>
          <w:right w:val="nil"/>
          <w:between w:val="nil"/>
        </w:pBdr>
        <w:spacing w:line="360" w:lineRule="auto"/>
        <w:rPr>
          <w:rFonts w:ascii="Ebrima" w:eastAsia="Ebrima" w:hAnsi="Ebrima" w:cs="Ebrima"/>
          <w:color w:val="000000"/>
        </w:rPr>
      </w:pPr>
      <w:r>
        <w:rPr>
          <w:rFonts w:ascii="Ebrima" w:eastAsia="Ebrima" w:hAnsi="Ebrima" w:cs="Ebrima"/>
          <w:color w:val="000000"/>
        </w:rPr>
        <w:t>Be Kind</w:t>
      </w:r>
    </w:p>
    <w:p w:rsidR="009F6BC2" w:rsidRDefault="00065ACF">
      <w:pPr>
        <w:widowControl w:val="0"/>
        <w:numPr>
          <w:ilvl w:val="0"/>
          <w:numId w:val="6"/>
        </w:numPr>
        <w:pBdr>
          <w:top w:val="nil"/>
          <w:left w:val="nil"/>
          <w:bottom w:val="nil"/>
          <w:right w:val="nil"/>
          <w:between w:val="nil"/>
        </w:pBdr>
        <w:spacing w:line="360" w:lineRule="auto"/>
        <w:rPr>
          <w:rFonts w:ascii="Ebrima" w:eastAsia="Ebrima" w:hAnsi="Ebrima" w:cs="Ebrima"/>
        </w:rPr>
      </w:pPr>
      <w:r>
        <w:rPr>
          <w:rFonts w:ascii="Ebrima" w:eastAsia="Ebrima" w:hAnsi="Ebrima" w:cs="Ebrima"/>
        </w:rPr>
        <w:t>Be Brave</w:t>
      </w:r>
    </w:p>
    <w:p w:rsidR="009F6BC2" w:rsidRDefault="00065ACF">
      <w:pPr>
        <w:widowControl w:val="0"/>
        <w:numPr>
          <w:ilvl w:val="0"/>
          <w:numId w:val="6"/>
        </w:numPr>
        <w:pBdr>
          <w:top w:val="nil"/>
          <w:left w:val="nil"/>
          <w:bottom w:val="nil"/>
          <w:right w:val="nil"/>
          <w:between w:val="nil"/>
        </w:pBdr>
        <w:spacing w:line="360" w:lineRule="auto"/>
        <w:rPr>
          <w:rFonts w:ascii="Ebrima" w:eastAsia="Ebrima" w:hAnsi="Ebrima" w:cs="Ebrima"/>
        </w:rPr>
      </w:pPr>
      <w:r>
        <w:rPr>
          <w:rFonts w:ascii="Ebrima" w:eastAsia="Ebrima" w:hAnsi="Ebrima" w:cs="Ebrima"/>
        </w:rPr>
        <w:t>Be Safe</w:t>
      </w:r>
    </w:p>
    <w:p w:rsidR="009F6BC2" w:rsidRDefault="009F6BC2">
      <w:pPr>
        <w:widowControl w:val="0"/>
        <w:pBdr>
          <w:top w:val="nil"/>
          <w:left w:val="nil"/>
          <w:bottom w:val="nil"/>
          <w:right w:val="nil"/>
          <w:between w:val="nil"/>
        </w:pBdr>
        <w:spacing w:line="360" w:lineRule="auto"/>
        <w:rPr>
          <w:rFonts w:ascii="Ebrima" w:eastAsia="Ebrima" w:hAnsi="Ebrima" w:cs="Ebrima"/>
        </w:rPr>
      </w:pPr>
    </w:p>
    <w:p w:rsidR="009F6BC2" w:rsidRDefault="00065ACF">
      <w:pPr>
        <w:widowControl w:val="0"/>
        <w:pBdr>
          <w:top w:val="nil"/>
          <w:left w:val="nil"/>
          <w:bottom w:val="nil"/>
          <w:right w:val="nil"/>
          <w:between w:val="nil"/>
        </w:pBdr>
        <w:spacing w:line="360" w:lineRule="auto"/>
        <w:ind w:left="17"/>
        <w:rPr>
          <w:rFonts w:ascii="Ebrima" w:eastAsia="Ebrima" w:hAnsi="Ebrima" w:cs="Ebrima"/>
          <w:color w:val="000000"/>
        </w:rPr>
      </w:pPr>
      <w:r>
        <w:rPr>
          <w:rFonts w:ascii="Ebrima" w:eastAsia="Ebrima" w:hAnsi="Ebrima" w:cs="Ebrima"/>
          <w:color w:val="000000"/>
        </w:rPr>
        <w:t>These values support the school to teach the British Values. They are integral to preventing bullying, supporting the identification of bullying and responding to bullying. These values are taught explicitly through whole class teaching, assemblies, circle</w:t>
      </w:r>
      <w:r>
        <w:rPr>
          <w:rFonts w:ascii="Ebrima" w:eastAsia="Ebrima" w:hAnsi="Ebrima" w:cs="Ebrima"/>
          <w:color w:val="000000"/>
        </w:rPr>
        <w:t xml:space="preserve"> times and whole school events such as online safety events and mental health awareness events. They are represented, modelled and applied throughout the environment daily. These values are integral to the functioning of the school community.  An example o</w:t>
      </w:r>
      <w:r>
        <w:rPr>
          <w:rFonts w:ascii="Ebrima" w:eastAsia="Ebrima" w:hAnsi="Ebrima" w:cs="Ebrima"/>
          <w:color w:val="000000"/>
        </w:rPr>
        <w:t>f how the school values and expected behaviours are taught is shown in Appendix 6.</w:t>
      </w:r>
    </w:p>
    <w:p w:rsidR="009F6BC2" w:rsidRDefault="00065ACF">
      <w:pPr>
        <w:widowControl w:val="0"/>
        <w:pBdr>
          <w:top w:val="nil"/>
          <w:left w:val="nil"/>
          <w:bottom w:val="nil"/>
          <w:right w:val="nil"/>
          <w:between w:val="nil"/>
        </w:pBdr>
        <w:spacing w:before="214" w:line="360" w:lineRule="auto"/>
        <w:ind w:left="7"/>
        <w:rPr>
          <w:rFonts w:ascii="Ebrima" w:eastAsia="Ebrima" w:hAnsi="Ebrima" w:cs="Ebrima"/>
          <w:color w:val="000000"/>
        </w:rPr>
      </w:pPr>
      <w:r>
        <w:rPr>
          <w:rFonts w:ascii="Ebrima" w:eastAsia="Ebrima" w:hAnsi="Ebrima" w:cs="Ebrima"/>
          <w:color w:val="000000"/>
          <w:u w:val="single"/>
        </w:rPr>
        <w:t>Objectives</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8" w:right="50" w:hanging="6"/>
        <w:rPr>
          <w:rFonts w:ascii="Ebrima" w:eastAsia="Ebrima" w:hAnsi="Ebrima" w:cs="Ebrima"/>
          <w:color w:val="000000"/>
        </w:rPr>
      </w:pPr>
      <w:r>
        <w:rPr>
          <w:rFonts w:ascii="Ebrima" w:eastAsia="Ebrima" w:hAnsi="Ebrima" w:cs="Ebrima"/>
          <w:color w:val="000000"/>
        </w:rPr>
        <w:t>At Hillside Primary School, we are committed to safeguarding and promoting the welfare of pupils and expect all staff and volunteers to share this commitment. Hillside Primary School’s Anti-bullying Policy outlines what the school will do to prevent, ident</w:t>
      </w:r>
      <w:r>
        <w:rPr>
          <w:rFonts w:ascii="Ebrima" w:eastAsia="Ebrima" w:hAnsi="Ebrima" w:cs="Ebrima"/>
          <w:color w:val="000000"/>
        </w:rPr>
        <w:t xml:space="preserve">ify and respond to incidents of bullying. </w:t>
      </w:r>
    </w:p>
    <w:p w:rsidR="009F6BC2" w:rsidRDefault="00065ACF">
      <w:pPr>
        <w:widowControl w:val="0"/>
        <w:pBdr>
          <w:top w:val="nil"/>
          <w:left w:val="nil"/>
          <w:bottom w:val="nil"/>
          <w:right w:val="nil"/>
          <w:between w:val="nil"/>
        </w:pBdr>
        <w:spacing w:before="213" w:line="360" w:lineRule="auto"/>
        <w:ind w:left="13"/>
        <w:rPr>
          <w:rFonts w:ascii="Ebrima" w:eastAsia="Ebrima" w:hAnsi="Ebrima" w:cs="Ebrima"/>
          <w:color w:val="000000"/>
        </w:rPr>
      </w:pPr>
      <w:r>
        <w:rPr>
          <w:rFonts w:ascii="Ebrima" w:eastAsia="Ebrima" w:hAnsi="Ebrima" w:cs="Ebrima"/>
          <w:color w:val="000000"/>
          <w:u w:val="single"/>
        </w:rPr>
        <w:t>Equality Act 2010</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color w:val="000000"/>
        </w:rPr>
      </w:pPr>
      <w:r>
        <w:rPr>
          <w:rFonts w:ascii="Ebrima" w:eastAsia="Ebrima" w:hAnsi="Ebrima" w:cs="Ebrima"/>
          <w:color w:val="000000"/>
        </w:rPr>
        <w:t xml:space="preserve">In accordance with the Equality Act 2010, Hillside Primary School will: </w:t>
      </w:r>
    </w:p>
    <w:p w:rsidR="009F6BC2" w:rsidRDefault="00065ACF">
      <w:pPr>
        <w:widowControl w:val="0"/>
        <w:pBdr>
          <w:top w:val="nil"/>
          <w:left w:val="nil"/>
          <w:bottom w:val="nil"/>
          <w:right w:val="nil"/>
          <w:between w:val="nil"/>
        </w:pBdr>
        <w:spacing w:before="248" w:line="360" w:lineRule="auto"/>
        <w:ind w:left="17" w:right="209"/>
        <w:rPr>
          <w:rFonts w:ascii="Ebrima" w:eastAsia="Ebrima" w:hAnsi="Ebrima" w:cs="Ebrima"/>
          <w:color w:val="000000"/>
        </w:rPr>
      </w:pPr>
      <w:sdt>
        <w:sdtPr>
          <w:tag w:val="goog_rdk_0"/>
          <w:id w:val="-922021677"/>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Eliminate unlawful discrimination, harassment, victimisation and any other conduct </w:t>
      </w:r>
      <w:r>
        <w:rPr>
          <w:rFonts w:ascii="Ebrima" w:eastAsia="Ebrima" w:hAnsi="Ebrima" w:cs="Ebrima"/>
          <w:color w:val="000000"/>
        </w:rPr>
        <w:lastRenderedPageBreak/>
        <w:t xml:space="preserve">prohibited  by the Act. </w:t>
      </w:r>
    </w:p>
    <w:p w:rsidR="009F6BC2" w:rsidRDefault="00065ACF">
      <w:pPr>
        <w:widowControl w:val="0"/>
        <w:pBdr>
          <w:top w:val="nil"/>
          <w:left w:val="nil"/>
          <w:bottom w:val="nil"/>
          <w:right w:val="nil"/>
          <w:between w:val="nil"/>
        </w:pBdr>
        <w:spacing w:before="14" w:line="360" w:lineRule="auto"/>
        <w:ind w:left="17" w:right="555"/>
        <w:rPr>
          <w:rFonts w:ascii="Ebrima" w:eastAsia="Ebrima" w:hAnsi="Ebrima" w:cs="Ebrima"/>
          <w:color w:val="000000"/>
        </w:rPr>
      </w:pPr>
      <w:sdt>
        <w:sdtPr>
          <w:tag w:val="goog_rdk_1"/>
          <w:id w:val="-1212109582"/>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Advance equality of opportunity between people who share a protect</w:t>
      </w:r>
      <w:r>
        <w:rPr>
          <w:rFonts w:ascii="Ebrima" w:eastAsia="Ebrima" w:hAnsi="Ebrima" w:cs="Ebrima"/>
        </w:rPr>
        <w:t xml:space="preserve">ive </w:t>
      </w:r>
      <w:r>
        <w:rPr>
          <w:rFonts w:ascii="Ebrima" w:eastAsia="Ebrima" w:hAnsi="Ebrima" w:cs="Ebrima"/>
          <w:color w:val="000000"/>
        </w:rPr>
        <w:t xml:space="preserve">characteristic and people who do not share it. </w:t>
      </w:r>
    </w:p>
    <w:p w:rsidR="009F6BC2" w:rsidRDefault="00065ACF">
      <w:pPr>
        <w:widowControl w:val="0"/>
        <w:pBdr>
          <w:top w:val="nil"/>
          <w:left w:val="nil"/>
          <w:bottom w:val="nil"/>
          <w:right w:val="nil"/>
          <w:between w:val="nil"/>
        </w:pBdr>
        <w:spacing w:before="16" w:line="360" w:lineRule="auto"/>
        <w:ind w:left="17" w:right="73"/>
        <w:rPr>
          <w:rFonts w:ascii="Ebrima" w:eastAsia="Ebrima" w:hAnsi="Ebrima" w:cs="Ebrima"/>
          <w:color w:val="000000"/>
        </w:rPr>
      </w:pPr>
      <w:sdt>
        <w:sdtPr>
          <w:tag w:val="goog_rdk_2"/>
          <w:id w:val="332352168"/>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Foster good relationships between people who share a protected characteristic an</w:t>
      </w:r>
      <w:r>
        <w:rPr>
          <w:rFonts w:ascii="Ebrima" w:eastAsia="Ebrima" w:hAnsi="Ebrima" w:cs="Ebrima"/>
        </w:rPr>
        <w:t xml:space="preserve">d </w:t>
      </w:r>
      <w:r>
        <w:rPr>
          <w:rFonts w:ascii="Ebrima" w:eastAsia="Ebrima" w:hAnsi="Ebrima" w:cs="Ebrima"/>
          <w:color w:val="000000"/>
        </w:rPr>
        <w:t xml:space="preserve">people who do not share it. </w:t>
      </w:r>
    </w:p>
    <w:p w:rsidR="009F6BC2" w:rsidRDefault="00065ACF">
      <w:pPr>
        <w:widowControl w:val="0"/>
        <w:pBdr>
          <w:top w:val="nil"/>
          <w:left w:val="nil"/>
          <w:bottom w:val="nil"/>
          <w:right w:val="nil"/>
          <w:between w:val="nil"/>
        </w:pBdr>
        <w:spacing w:before="212" w:line="360" w:lineRule="auto"/>
        <w:ind w:left="7"/>
        <w:rPr>
          <w:rFonts w:ascii="Ebrima" w:eastAsia="Ebrima" w:hAnsi="Ebrima" w:cs="Ebrima"/>
          <w:color w:val="000000"/>
        </w:rPr>
      </w:pPr>
      <w:r>
        <w:rPr>
          <w:rFonts w:ascii="Ebrima" w:eastAsia="Ebrima" w:hAnsi="Ebrima" w:cs="Ebrima"/>
          <w:color w:val="000000"/>
          <w:u w:val="single"/>
        </w:rPr>
        <w:t>Children Act 1989</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9" w:line="360" w:lineRule="auto"/>
        <w:ind w:left="4" w:right="-6" w:firstLine="12"/>
        <w:rPr>
          <w:rFonts w:ascii="Ebrima" w:eastAsia="Ebrima" w:hAnsi="Ebrima" w:cs="Ebrima"/>
          <w:color w:val="000000"/>
        </w:rPr>
      </w:pPr>
      <w:r>
        <w:rPr>
          <w:rFonts w:ascii="Ebrima" w:eastAsia="Ebrima" w:hAnsi="Ebrima" w:cs="Ebrima"/>
          <w:color w:val="000000"/>
        </w:rPr>
        <w:t xml:space="preserve">Under the Children Act 1989 a bullying incident should be addressed as a child protection concern where there is ‘reasonable cause to suspect a child is suffering, or is likely to suffer, significant harm’.  Where this is the case, the school staff should </w:t>
      </w:r>
      <w:r>
        <w:rPr>
          <w:rFonts w:ascii="Ebrima" w:eastAsia="Ebrima" w:hAnsi="Ebrima" w:cs="Ebrima"/>
          <w:color w:val="000000"/>
        </w:rPr>
        <w:t>report their concerns to the Designated Safeguarding Leads, who may involve the Local Authority’s Children’s Social Care. Schools may need to draw on a range of external services to support the pupil who is experiencing bullying, or to tackle any underlyin</w:t>
      </w:r>
      <w:r>
        <w:rPr>
          <w:rFonts w:ascii="Ebrima" w:eastAsia="Ebrima" w:hAnsi="Ebrima" w:cs="Ebrima"/>
          <w:color w:val="000000"/>
        </w:rPr>
        <w:t>g issue which has contributed to a child engaging in bullying.</w:t>
      </w:r>
    </w:p>
    <w:p w:rsidR="009F6BC2" w:rsidRDefault="009F6BC2">
      <w:pPr>
        <w:widowControl w:val="0"/>
        <w:pBdr>
          <w:top w:val="nil"/>
          <w:left w:val="nil"/>
          <w:bottom w:val="nil"/>
          <w:right w:val="nil"/>
          <w:between w:val="nil"/>
        </w:pBdr>
        <w:spacing w:before="249" w:line="360" w:lineRule="auto"/>
        <w:ind w:left="4" w:right="-6" w:firstLine="12"/>
        <w:rPr>
          <w:rFonts w:ascii="Ebrima" w:eastAsia="Ebrima" w:hAnsi="Ebrima" w:cs="Ebrima"/>
          <w:color w:val="000000"/>
        </w:rPr>
      </w:pPr>
    </w:p>
    <w:p w:rsidR="009F6BC2" w:rsidRDefault="00065ACF">
      <w:pPr>
        <w:widowControl w:val="0"/>
        <w:pBdr>
          <w:top w:val="nil"/>
          <w:left w:val="nil"/>
          <w:bottom w:val="nil"/>
          <w:right w:val="nil"/>
          <w:between w:val="nil"/>
        </w:pBdr>
        <w:spacing w:line="360" w:lineRule="auto"/>
        <w:ind w:left="7"/>
        <w:rPr>
          <w:rFonts w:ascii="Ebrima" w:eastAsia="Ebrima" w:hAnsi="Ebrima" w:cs="Ebrima"/>
          <w:color w:val="000000"/>
        </w:rPr>
      </w:pPr>
      <w:r>
        <w:rPr>
          <w:rFonts w:ascii="Ebrima" w:eastAsia="Ebrima" w:hAnsi="Ebrima" w:cs="Ebrima"/>
          <w:color w:val="000000"/>
          <w:u w:val="single"/>
        </w:rPr>
        <w:t>Criminal Law</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9" w:line="360" w:lineRule="auto"/>
        <w:ind w:left="2" w:right="18"/>
        <w:rPr>
          <w:rFonts w:ascii="Ebrima" w:eastAsia="Ebrima" w:hAnsi="Ebrima" w:cs="Ebrima"/>
          <w:color w:val="000000"/>
        </w:rPr>
      </w:pPr>
      <w:r>
        <w:rPr>
          <w:rFonts w:ascii="Ebrima" w:eastAsia="Ebrima" w:hAnsi="Ebrima" w:cs="Ebrima"/>
          <w:color w:val="000000"/>
        </w:rPr>
        <w:t>Although bullying in itself is not a specific criminal offence in the UK, it is important to be aware that some types of harassing or threatening behaviour, including communications, could be a criminal offence, for example under the Protection from Harass</w:t>
      </w:r>
      <w:r>
        <w:rPr>
          <w:rFonts w:ascii="Ebrima" w:eastAsia="Ebrima" w:hAnsi="Ebrima" w:cs="Ebrima"/>
          <w:color w:val="000000"/>
        </w:rPr>
        <w:t xml:space="preserve">ment Act 1997, the Malicious Communication Act 1988, the Communications Act 2003 and the Public Order Act 1986. If school staff feel an offence has been committed they should seek assistance from the police. </w:t>
      </w:r>
    </w:p>
    <w:p w:rsidR="009F6BC2" w:rsidRDefault="00065ACF">
      <w:pPr>
        <w:widowControl w:val="0"/>
        <w:pBdr>
          <w:top w:val="nil"/>
          <w:left w:val="nil"/>
          <w:bottom w:val="nil"/>
          <w:right w:val="nil"/>
          <w:between w:val="nil"/>
        </w:pBdr>
        <w:spacing w:before="211" w:line="360" w:lineRule="auto"/>
        <w:ind w:left="2" w:right="66" w:firstLine="14"/>
        <w:rPr>
          <w:rFonts w:ascii="Ebrima" w:eastAsia="Ebrima" w:hAnsi="Ebrima" w:cs="Ebrima"/>
          <w:color w:val="000000"/>
        </w:rPr>
      </w:pPr>
      <w:r>
        <w:rPr>
          <w:rFonts w:ascii="Ebrima" w:eastAsia="Ebrima" w:hAnsi="Ebrima" w:cs="Ebrima"/>
          <w:color w:val="000000"/>
        </w:rPr>
        <w:t>Prejudice Related Incidents – A prejudiced rela</w:t>
      </w:r>
      <w:r>
        <w:rPr>
          <w:rFonts w:ascii="Ebrima" w:eastAsia="Ebrima" w:hAnsi="Ebrima" w:cs="Ebrima"/>
          <w:color w:val="000000"/>
        </w:rPr>
        <w:t>ted incident is any incident which is perceived by the victim, or any other person, to be prejudiced towards an individual due to one of the protected characteristics. The protected characteristics are as follows: age, disability, gender reassignment (gend</w:t>
      </w:r>
      <w:r>
        <w:rPr>
          <w:rFonts w:ascii="Ebrima" w:eastAsia="Ebrima" w:hAnsi="Ebrima" w:cs="Ebrima"/>
          <w:color w:val="000000"/>
        </w:rPr>
        <w:t xml:space="preserve">er identity), pregnancy and maternity, race, religion and belief, sex and sexual orientation, and people are protected from discrimination on grounds of marriage and civil partnership at work. </w:t>
      </w:r>
    </w:p>
    <w:p w:rsidR="009F6BC2" w:rsidRDefault="00065ACF">
      <w:pPr>
        <w:widowControl w:val="0"/>
        <w:pBdr>
          <w:top w:val="nil"/>
          <w:left w:val="nil"/>
          <w:bottom w:val="nil"/>
          <w:right w:val="nil"/>
          <w:between w:val="nil"/>
        </w:pBdr>
        <w:spacing w:before="215" w:line="360" w:lineRule="auto"/>
        <w:ind w:left="8" w:right="25" w:firstLine="8"/>
        <w:rPr>
          <w:rFonts w:ascii="Ebrima" w:eastAsia="Ebrima" w:hAnsi="Ebrima" w:cs="Ebrima"/>
          <w:color w:val="000000"/>
        </w:rPr>
      </w:pPr>
      <w:r>
        <w:rPr>
          <w:rFonts w:ascii="Ebrima" w:eastAsia="Ebrima" w:hAnsi="Ebrima" w:cs="Ebrima"/>
          <w:color w:val="000000"/>
        </w:rPr>
        <w:t>Prejudice related incidents could include the following: verba</w:t>
      </w:r>
      <w:r>
        <w:rPr>
          <w:rFonts w:ascii="Ebrima" w:eastAsia="Ebrima" w:hAnsi="Ebrima" w:cs="Ebrima"/>
          <w:color w:val="000000"/>
        </w:rPr>
        <w:t xml:space="preserve">l abuse such as name-calling, </w:t>
      </w:r>
      <w:r>
        <w:rPr>
          <w:rFonts w:ascii="Ebrima" w:eastAsia="Ebrima" w:hAnsi="Ebrima" w:cs="Ebrima"/>
          <w:color w:val="000000"/>
        </w:rPr>
        <w:lastRenderedPageBreak/>
        <w:t>taunting and mocking, offensive writing including messages sent electronically, offensive graffiti, physical incidents, intimidation or coercion, extortion, taking or damaging possessions, deliberately excluding an individual,</w:t>
      </w:r>
      <w:r>
        <w:rPr>
          <w:rFonts w:ascii="Ebrima" w:eastAsia="Ebrima" w:hAnsi="Ebrima" w:cs="Ebrima"/>
          <w:color w:val="000000"/>
        </w:rPr>
        <w:t xml:space="preserve"> incitement, spreading rumours, cyber incidents and mate crime. The above list is to provide examples, and is not an exhaustive list. </w:t>
      </w:r>
    </w:p>
    <w:p w:rsidR="009F6BC2" w:rsidRDefault="00065ACF">
      <w:pPr>
        <w:widowControl w:val="0"/>
        <w:pBdr>
          <w:top w:val="nil"/>
          <w:left w:val="nil"/>
          <w:bottom w:val="nil"/>
          <w:right w:val="nil"/>
          <w:between w:val="nil"/>
        </w:pBdr>
        <w:spacing w:before="212" w:line="360" w:lineRule="auto"/>
        <w:ind w:right="173" w:hanging="1"/>
        <w:rPr>
          <w:rFonts w:ascii="Ebrima" w:eastAsia="Ebrima" w:hAnsi="Ebrima" w:cs="Ebrima"/>
          <w:color w:val="000000"/>
        </w:rPr>
      </w:pPr>
      <w:r>
        <w:rPr>
          <w:rFonts w:ascii="Ebrima" w:eastAsia="Ebrima" w:hAnsi="Ebrima" w:cs="Ebrima"/>
          <w:color w:val="000000"/>
        </w:rPr>
        <w:t xml:space="preserve">The school will recognise, respond, record and report. Parents will be informed of all incidents and subsequent actions. Data relating to prejudice related incidents is collected and reported to governors, The Active Learning Trust. It may be necessary to </w:t>
      </w:r>
      <w:r>
        <w:rPr>
          <w:rFonts w:ascii="Ebrima" w:eastAsia="Ebrima" w:hAnsi="Ebrima" w:cs="Ebrima"/>
          <w:color w:val="000000"/>
        </w:rPr>
        <w:t xml:space="preserve">inform other agencies such as the Suffolk Police, or the Suffolk Hate Crime Service. Action may be taken under the Public Order Act 1986. </w:t>
      </w:r>
    </w:p>
    <w:p w:rsidR="009F6BC2" w:rsidRDefault="00065ACF">
      <w:pPr>
        <w:widowControl w:val="0"/>
        <w:pBdr>
          <w:top w:val="nil"/>
          <w:left w:val="nil"/>
          <w:bottom w:val="nil"/>
          <w:right w:val="nil"/>
          <w:between w:val="nil"/>
        </w:pBdr>
        <w:spacing w:before="214" w:line="360" w:lineRule="auto"/>
        <w:ind w:left="13"/>
        <w:rPr>
          <w:rFonts w:ascii="Ebrima" w:eastAsia="Ebrima" w:hAnsi="Ebrima" w:cs="Ebrima"/>
          <w:color w:val="000000"/>
        </w:rPr>
      </w:pPr>
      <w:r>
        <w:rPr>
          <w:rFonts w:ascii="Ebrima" w:eastAsia="Ebrima" w:hAnsi="Ebrima" w:cs="Ebrima"/>
          <w:color w:val="000000"/>
          <w:u w:val="single"/>
        </w:rPr>
        <w:t>Behaviour Policy</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right="284" w:hanging="1"/>
        <w:rPr>
          <w:rFonts w:ascii="Ebrima" w:eastAsia="Ebrima" w:hAnsi="Ebrima" w:cs="Ebrima"/>
          <w:color w:val="000000"/>
        </w:rPr>
      </w:pPr>
      <w:bookmarkStart w:id="1" w:name="_heading=h.gjdgxs" w:colFirst="0" w:colLast="0"/>
      <w:bookmarkEnd w:id="1"/>
      <w:r>
        <w:rPr>
          <w:rFonts w:ascii="Ebrima" w:eastAsia="Ebrima" w:hAnsi="Ebrima" w:cs="Ebrima"/>
          <w:color w:val="000000"/>
        </w:rPr>
        <w:t>The school’s Behaviour Policy sets out the rules</w:t>
      </w:r>
      <w:r>
        <w:rPr>
          <w:rFonts w:ascii="Ebrima" w:eastAsia="Ebrima" w:hAnsi="Ebrima" w:cs="Ebrima"/>
        </w:rPr>
        <w:t xml:space="preserve"> and </w:t>
      </w:r>
      <w:r>
        <w:rPr>
          <w:rFonts w:ascii="Ebrima" w:eastAsia="Ebrima" w:hAnsi="Ebrima" w:cs="Ebrima"/>
          <w:color w:val="000000"/>
        </w:rPr>
        <w:t xml:space="preserve">expected behaviours. We implement a restorative </w:t>
      </w:r>
      <w:r>
        <w:rPr>
          <w:rFonts w:ascii="Ebrima" w:eastAsia="Ebrima" w:hAnsi="Ebrima" w:cs="Ebrima"/>
        </w:rPr>
        <w:t xml:space="preserve">practice </w:t>
      </w:r>
      <w:r>
        <w:rPr>
          <w:rFonts w:ascii="Ebrima" w:eastAsia="Ebrima" w:hAnsi="Ebrima" w:cs="Ebrima"/>
          <w:color w:val="000000"/>
        </w:rPr>
        <w:t xml:space="preserve">approach to behaviour management. Please see our Behaviour Policy for the strategies we use to deal with inappropriate behaviour. Consistent systems operate in all areas of the school, including the </w:t>
      </w:r>
      <w:r>
        <w:rPr>
          <w:rFonts w:ascii="Ebrima" w:eastAsia="Ebrima" w:hAnsi="Ebrima" w:cs="Ebrima"/>
          <w:color w:val="000000"/>
        </w:rPr>
        <w:t xml:space="preserve">playground. These systems remain in place, when pupils are on trips and residential stays. </w:t>
      </w:r>
    </w:p>
    <w:p w:rsidR="009F6BC2" w:rsidRDefault="00065ACF">
      <w:pPr>
        <w:widowControl w:val="0"/>
        <w:pBdr>
          <w:top w:val="nil"/>
          <w:left w:val="nil"/>
          <w:bottom w:val="nil"/>
          <w:right w:val="nil"/>
          <w:between w:val="nil"/>
        </w:pBdr>
        <w:spacing w:before="214" w:line="360" w:lineRule="auto"/>
        <w:ind w:left="13"/>
        <w:rPr>
          <w:rFonts w:ascii="Ebrima" w:eastAsia="Ebrima" w:hAnsi="Ebrima" w:cs="Ebrima"/>
          <w:color w:val="000000"/>
        </w:rPr>
      </w:pPr>
      <w:r>
        <w:rPr>
          <w:rFonts w:ascii="Ebrima" w:eastAsia="Ebrima" w:hAnsi="Ebrima" w:cs="Ebrima"/>
          <w:color w:val="000000"/>
          <w:u w:val="single"/>
        </w:rPr>
        <w:t>Definition of 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15" w:right="382" w:firstLine="1"/>
        <w:rPr>
          <w:rFonts w:ascii="Ebrima" w:eastAsia="Ebrima" w:hAnsi="Ebrima" w:cs="Ebrima"/>
          <w:color w:val="000000"/>
        </w:rPr>
      </w:pPr>
      <w:r>
        <w:rPr>
          <w:rFonts w:ascii="Ebrima" w:eastAsia="Ebrima" w:hAnsi="Ebrima" w:cs="Ebrima"/>
          <w:color w:val="000000"/>
        </w:rPr>
        <w:t>Bullying is defined as: behaviour by an individual or group, repeated over time, that intentionally hurts another individual or group, where the relationship involves an imbalance of power. Bullying can be physical, verbal or psychological. It can happen f</w:t>
      </w:r>
      <w:r>
        <w:rPr>
          <w:rFonts w:ascii="Ebrima" w:eastAsia="Ebrima" w:hAnsi="Ebrima" w:cs="Ebrima"/>
          <w:color w:val="000000"/>
        </w:rPr>
        <w:t>ace-to-face or online.</w:t>
      </w:r>
    </w:p>
    <w:p w:rsidR="009F6BC2" w:rsidRDefault="00065ACF">
      <w:pPr>
        <w:widowControl w:val="0"/>
        <w:pBdr>
          <w:top w:val="nil"/>
          <w:left w:val="nil"/>
          <w:bottom w:val="nil"/>
          <w:right w:val="nil"/>
          <w:between w:val="nil"/>
        </w:pBdr>
        <w:spacing w:before="214" w:line="360" w:lineRule="auto"/>
        <w:rPr>
          <w:rFonts w:ascii="Ebrima" w:eastAsia="Ebrima" w:hAnsi="Ebrima" w:cs="Ebrima"/>
          <w:color w:val="000000"/>
        </w:rPr>
      </w:pPr>
      <w:r>
        <w:rPr>
          <w:rFonts w:ascii="Ebrima" w:eastAsia="Ebrima" w:hAnsi="Ebrima" w:cs="Ebrima"/>
          <w:color w:val="000000"/>
        </w:rPr>
        <w:t xml:space="preserve">The following acronym is used when explaining bullying to children: STOP </w:t>
      </w:r>
    </w:p>
    <w:p w:rsidR="009F6BC2" w:rsidRDefault="00065ACF">
      <w:pPr>
        <w:widowControl w:val="0"/>
        <w:pBdr>
          <w:top w:val="nil"/>
          <w:left w:val="nil"/>
          <w:bottom w:val="nil"/>
          <w:right w:val="nil"/>
          <w:between w:val="nil"/>
        </w:pBdr>
        <w:spacing w:before="251" w:line="360" w:lineRule="auto"/>
        <w:ind w:left="6"/>
        <w:rPr>
          <w:rFonts w:ascii="Ebrima" w:eastAsia="Ebrima" w:hAnsi="Ebrima" w:cs="Ebrima"/>
          <w:color w:val="000000"/>
        </w:rPr>
      </w:pPr>
      <w:r>
        <w:rPr>
          <w:rFonts w:ascii="Ebrima" w:eastAsia="Ebrima" w:hAnsi="Ebrima" w:cs="Ebrima"/>
          <w:color w:val="000000"/>
        </w:rPr>
        <w:t xml:space="preserve">S – SEVERAL </w:t>
      </w:r>
    </w:p>
    <w:p w:rsidR="009F6BC2" w:rsidRDefault="00065ACF">
      <w:pPr>
        <w:widowControl w:val="0"/>
        <w:pBdr>
          <w:top w:val="nil"/>
          <w:left w:val="nil"/>
          <w:bottom w:val="nil"/>
          <w:right w:val="nil"/>
          <w:between w:val="nil"/>
        </w:pBdr>
        <w:spacing w:before="253" w:line="360" w:lineRule="auto"/>
        <w:rPr>
          <w:rFonts w:ascii="Ebrima" w:eastAsia="Ebrima" w:hAnsi="Ebrima" w:cs="Ebrima"/>
          <w:color w:val="000000"/>
        </w:rPr>
      </w:pPr>
      <w:r>
        <w:rPr>
          <w:rFonts w:ascii="Ebrima" w:eastAsia="Ebrima" w:hAnsi="Ebrima" w:cs="Ebrima"/>
          <w:color w:val="000000"/>
        </w:rPr>
        <w:t xml:space="preserve">T – TIMES </w:t>
      </w:r>
    </w:p>
    <w:p w:rsidR="009F6BC2" w:rsidRDefault="00065ACF">
      <w:pPr>
        <w:widowControl w:val="0"/>
        <w:pBdr>
          <w:top w:val="nil"/>
          <w:left w:val="nil"/>
          <w:bottom w:val="nil"/>
          <w:right w:val="nil"/>
          <w:between w:val="nil"/>
        </w:pBdr>
        <w:spacing w:before="251" w:line="360" w:lineRule="auto"/>
        <w:ind w:left="9"/>
        <w:rPr>
          <w:rFonts w:ascii="Ebrima" w:eastAsia="Ebrima" w:hAnsi="Ebrima" w:cs="Ebrima"/>
          <w:color w:val="000000"/>
        </w:rPr>
      </w:pPr>
      <w:r>
        <w:rPr>
          <w:rFonts w:ascii="Ebrima" w:eastAsia="Ebrima" w:hAnsi="Ebrima" w:cs="Ebrima"/>
          <w:color w:val="000000"/>
        </w:rPr>
        <w:t xml:space="preserve">O – ON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color w:val="000000"/>
        </w:rPr>
      </w:pPr>
      <w:r>
        <w:rPr>
          <w:rFonts w:ascii="Ebrima" w:eastAsia="Ebrima" w:hAnsi="Ebrima" w:cs="Ebrima"/>
          <w:color w:val="000000"/>
        </w:rPr>
        <w:t xml:space="preserve">P – PURPOSE </w:t>
      </w:r>
    </w:p>
    <w:p w:rsidR="009F6BC2" w:rsidRDefault="00065ACF">
      <w:pPr>
        <w:widowControl w:val="0"/>
        <w:pBdr>
          <w:top w:val="nil"/>
          <w:left w:val="nil"/>
          <w:bottom w:val="nil"/>
          <w:right w:val="nil"/>
          <w:between w:val="nil"/>
        </w:pBdr>
        <w:spacing w:before="251" w:line="360" w:lineRule="auto"/>
        <w:ind w:left="5"/>
        <w:rPr>
          <w:rFonts w:ascii="Ebrima" w:eastAsia="Ebrima" w:hAnsi="Ebrima" w:cs="Ebrima"/>
          <w:color w:val="000000"/>
        </w:rPr>
      </w:pPr>
      <w:r>
        <w:rPr>
          <w:rFonts w:ascii="Ebrima" w:eastAsia="Ebrima" w:hAnsi="Ebrima" w:cs="Ebrima"/>
          <w:color w:val="000000"/>
        </w:rPr>
        <w:lastRenderedPageBreak/>
        <w:t>When an incident has occurred several times on purpose, it is considered to be bullying.</w:t>
      </w:r>
    </w:p>
    <w:p w:rsidR="009F6BC2" w:rsidRDefault="00065ACF">
      <w:pPr>
        <w:widowControl w:val="0"/>
        <w:pBdr>
          <w:top w:val="nil"/>
          <w:left w:val="nil"/>
          <w:bottom w:val="nil"/>
          <w:right w:val="nil"/>
          <w:between w:val="nil"/>
        </w:pBdr>
        <w:spacing w:line="360" w:lineRule="auto"/>
        <w:ind w:left="8" w:right="376" w:firstLine="8"/>
        <w:rPr>
          <w:rFonts w:ascii="Ebrima" w:eastAsia="Ebrima" w:hAnsi="Ebrima" w:cs="Ebrima"/>
          <w:color w:val="000000"/>
        </w:rPr>
      </w:pPr>
      <w:r>
        <w:rPr>
          <w:rFonts w:ascii="Ebrima" w:eastAsia="Ebrima" w:hAnsi="Ebrima" w:cs="Ebrima"/>
          <w:color w:val="000000"/>
        </w:rPr>
        <w:t xml:space="preserve">If these behaviours happen only once, they will be dealt with under the Behaviour Policy and restorative </w:t>
      </w:r>
      <w:r>
        <w:rPr>
          <w:rFonts w:ascii="Ebrima" w:eastAsia="Ebrima" w:hAnsi="Ebrima" w:cs="Ebrima"/>
        </w:rPr>
        <w:t xml:space="preserve">practice </w:t>
      </w:r>
      <w:r>
        <w:rPr>
          <w:rFonts w:ascii="Ebrima" w:eastAsia="Ebrima" w:hAnsi="Ebrima" w:cs="Ebrima"/>
          <w:color w:val="000000"/>
        </w:rPr>
        <w:t>strategies. Bullying incidents will be managed within the strategies of this policy.</w:t>
      </w:r>
    </w:p>
    <w:p w:rsidR="009F6BC2" w:rsidRDefault="00065ACF">
      <w:pPr>
        <w:widowControl w:val="0"/>
        <w:pBdr>
          <w:top w:val="nil"/>
          <w:left w:val="nil"/>
          <w:bottom w:val="nil"/>
          <w:right w:val="nil"/>
          <w:between w:val="nil"/>
        </w:pBdr>
        <w:spacing w:before="211" w:line="360" w:lineRule="auto"/>
        <w:ind w:left="1" w:right="269" w:hanging="1"/>
        <w:rPr>
          <w:rFonts w:ascii="Ebrima" w:eastAsia="Ebrima" w:hAnsi="Ebrima" w:cs="Ebrima"/>
          <w:color w:val="000000"/>
        </w:rPr>
      </w:pPr>
      <w:r>
        <w:rPr>
          <w:rFonts w:ascii="Ebrima" w:eastAsia="Ebrima" w:hAnsi="Ebrima" w:cs="Ebrima"/>
          <w:color w:val="000000"/>
        </w:rPr>
        <w:t xml:space="preserve">These are some of the examples of behaviours which could </w:t>
      </w:r>
      <w:r>
        <w:rPr>
          <w:rFonts w:ascii="Ebrima" w:eastAsia="Ebrima" w:hAnsi="Ebrima" w:cs="Ebrima"/>
          <w:color w:val="000000"/>
        </w:rPr>
        <w:t xml:space="preserve">be considered to be bullying; however, this is not an exhaustive list. </w:t>
      </w:r>
    </w:p>
    <w:p w:rsidR="009F6BC2" w:rsidRDefault="00065ACF">
      <w:pPr>
        <w:widowControl w:val="0"/>
        <w:pBdr>
          <w:top w:val="nil"/>
          <w:left w:val="nil"/>
          <w:bottom w:val="nil"/>
          <w:right w:val="nil"/>
          <w:between w:val="nil"/>
        </w:pBdr>
        <w:spacing w:before="214" w:line="360" w:lineRule="auto"/>
        <w:ind w:left="13"/>
        <w:rPr>
          <w:rFonts w:ascii="Ebrima" w:eastAsia="Ebrima" w:hAnsi="Ebrima" w:cs="Ebrima"/>
          <w:color w:val="000000"/>
        </w:rPr>
      </w:pPr>
      <w:r>
        <w:rPr>
          <w:rFonts w:ascii="Ebrima" w:eastAsia="Ebrima" w:hAnsi="Ebrima" w:cs="Ebrima"/>
          <w:color w:val="000000"/>
          <w:u w:val="single"/>
        </w:rPr>
        <w:t>Forms of Bullying Covered by this Policy</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rPr>
      </w:pPr>
      <w:r>
        <w:rPr>
          <w:rFonts w:ascii="Ebrima" w:eastAsia="Ebrima" w:hAnsi="Ebrima" w:cs="Ebrima"/>
          <w:color w:val="000000"/>
        </w:rPr>
        <w:t xml:space="preserve">Bullying can happen to anyone. </w:t>
      </w:r>
      <w:r>
        <w:rPr>
          <w:rFonts w:ascii="Ebrima" w:eastAsia="Ebrima" w:hAnsi="Ebrima" w:cs="Ebrima"/>
        </w:rPr>
        <w:t xml:space="preserve"> This policy covers all types and forms of bullying including but not limited to:</w:t>
      </w:r>
    </w:p>
    <w:p w:rsidR="009F6BC2" w:rsidRDefault="00065ACF">
      <w:pPr>
        <w:widowControl w:val="0"/>
        <w:numPr>
          <w:ilvl w:val="0"/>
          <w:numId w:val="5"/>
        </w:numPr>
        <w:pBdr>
          <w:top w:val="nil"/>
          <w:left w:val="nil"/>
          <w:bottom w:val="nil"/>
          <w:right w:val="nil"/>
          <w:between w:val="nil"/>
        </w:pBdr>
        <w:spacing w:before="251" w:line="360" w:lineRule="auto"/>
        <w:rPr>
          <w:rFonts w:ascii="Ebrima" w:eastAsia="Ebrima" w:hAnsi="Ebrima" w:cs="Ebrima"/>
        </w:rPr>
      </w:pPr>
      <w:r>
        <w:rPr>
          <w:rFonts w:ascii="Ebrima" w:eastAsia="Ebrima" w:hAnsi="Ebrima" w:cs="Ebrima"/>
        </w:rPr>
        <w:t xml:space="preserve">Bullying related to physical appearance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 Bullying of young carers, children in care or otherwise related to home circumstances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Bullying related to physical/mental health conditions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Physical bullying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Emotional bullying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Sexualised bullying/harassment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B</w:t>
      </w:r>
      <w:r>
        <w:rPr>
          <w:rFonts w:ascii="Ebrima" w:eastAsia="Ebrima" w:hAnsi="Ebrima" w:cs="Ebrima"/>
        </w:rPr>
        <w:t>ullying via technology, known as online bullying or cyberbullying</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Prejudiced-based and discriminatory bullying (against people/pupils with protected characteristics) which may include: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Bullying related to race, religion, faith and belief and for those wit</w:t>
      </w:r>
      <w:r>
        <w:rPr>
          <w:rFonts w:ascii="Ebrima" w:eastAsia="Ebrima" w:hAnsi="Ebrima" w:cs="Ebrima"/>
        </w:rPr>
        <w:t>hout faith</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Bullying related to ethnicity, nationality or culture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Bullying related to Special Educational Needs or Disability (SEND)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Bullying related to sexual orientation (homophobic/biphobic bullying)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 xml:space="preserve">Gender based bullying, including transphobic bullying </w:t>
      </w:r>
    </w:p>
    <w:p w:rsidR="009F6BC2" w:rsidRDefault="00065ACF">
      <w:pPr>
        <w:widowControl w:val="0"/>
        <w:numPr>
          <w:ilvl w:val="0"/>
          <w:numId w:val="5"/>
        </w:numPr>
        <w:pBdr>
          <w:top w:val="nil"/>
          <w:left w:val="nil"/>
          <w:bottom w:val="nil"/>
          <w:right w:val="nil"/>
          <w:between w:val="nil"/>
        </w:pBdr>
        <w:spacing w:line="360" w:lineRule="auto"/>
        <w:rPr>
          <w:rFonts w:ascii="Ebrima" w:eastAsia="Ebrima" w:hAnsi="Ebrima" w:cs="Ebrima"/>
        </w:rPr>
      </w:pPr>
      <w:r>
        <w:rPr>
          <w:rFonts w:ascii="Ebrima" w:eastAsia="Ebrima" w:hAnsi="Ebrima" w:cs="Ebrima"/>
        </w:rPr>
        <w:t>Bullying against teenage parents (pregnancy and maternity under the Equality Act).</w:t>
      </w:r>
    </w:p>
    <w:p w:rsidR="009F6BC2" w:rsidRDefault="00065ACF">
      <w:pPr>
        <w:widowControl w:val="0"/>
        <w:numPr>
          <w:ilvl w:val="0"/>
          <w:numId w:val="5"/>
        </w:numPr>
        <w:pBdr>
          <w:top w:val="nil"/>
          <w:left w:val="nil"/>
          <w:bottom w:val="nil"/>
          <w:right w:val="nil"/>
          <w:between w:val="nil"/>
        </w:pBdr>
        <w:spacing w:before="214" w:line="360" w:lineRule="auto"/>
        <w:rPr>
          <w:rFonts w:ascii="Ebrima" w:eastAsia="Ebrima" w:hAnsi="Ebrima" w:cs="Ebrima"/>
          <w:color w:val="000000"/>
        </w:rPr>
      </w:pPr>
      <w:r>
        <w:rPr>
          <w:rFonts w:ascii="Ebrima" w:eastAsia="Ebrima" w:hAnsi="Ebrima" w:cs="Ebrima"/>
        </w:rPr>
        <w:t xml:space="preserve">Child-on-child abuse </w:t>
      </w:r>
    </w:p>
    <w:p w:rsidR="009F6BC2" w:rsidRDefault="00065ACF">
      <w:pPr>
        <w:widowControl w:val="0"/>
        <w:pBdr>
          <w:top w:val="nil"/>
          <w:left w:val="nil"/>
          <w:bottom w:val="nil"/>
          <w:right w:val="nil"/>
          <w:between w:val="nil"/>
        </w:pBdr>
        <w:spacing w:before="251" w:line="360" w:lineRule="auto"/>
        <w:rPr>
          <w:rFonts w:ascii="Ebrima" w:eastAsia="Ebrima" w:hAnsi="Ebrima" w:cs="Ebrima"/>
          <w:color w:val="000000"/>
          <w:u w:val="single"/>
        </w:rPr>
      </w:pPr>
      <w:r>
        <w:rPr>
          <w:rFonts w:ascii="Ebrima" w:eastAsia="Ebrima" w:hAnsi="Ebrima" w:cs="Ebrima"/>
          <w:color w:val="000000"/>
          <w:u w:val="single"/>
        </w:rPr>
        <w:t>The child’s experience of school</w:t>
      </w:r>
    </w:p>
    <w:p w:rsidR="009F6BC2" w:rsidRDefault="00065ACF">
      <w:pPr>
        <w:widowControl w:val="0"/>
        <w:pBdr>
          <w:top w:val="nil"/>
          <w:left w:val="nil"/>
          <w:bottom w:val="nil"/>
          <w:right w:val="nil"/>
          <w:between w:val="nil"/>
        </w:pBdr>
        <w:spacing w:before="251" w:line="360" w:lineRule="auto"/>
        <w:rPr>
          <w:rFonts w:ascii="Ebrima" w:eastAsia="Ebrima" w:hAnsi="Ebrima" w:cs="Ebrima"/>
          <w:color w:val="000000"/>
        </w:rPr>
      </w:pPr>
      <w:r>
        <w:rPr>
          <w:rFonts w:ascii="Ebrima" w:eastAsia="Ebrima" w:hAnsi="Ebrima" w:cs="Ebrima"/>
          <w:color w:val="000000"/>
        </w:rPr>
        <w:t xml:space="preserve">All school staff will be vigilant in regard to an individual child’s holistic experience of school, </w:t>
      </w:r>
      <w:r>
        <w:rPr>
          <w:rFonts w:ascii="Ebrima" w:eastAsia="Ebrima" w:hAnsi="Ebrima" w:cs="Ebrima"/>
          <w:color w:val="000000"/>
        </w:rPr>
        <w:lastRenderedPageBreak/>
        <w:t>including their interactions and communications with their peers (individual or group) and the forming of effective relationships.  Staff will raise a safeg</w:t>
      </w:r>
      <w:r>
        <w:rPr>
          <w:rFonts w:ascii="Ebrima" w:eastAsia="Ebrima" w:hAnsi="Ebrima" w:cs="Ebrima"/>
          <w:color w:val="000000"/>
        </w:rPr>
        <w:t>uarding concern on My Concern, if they are aware that a child is struggling, for any reason within the school environment/context.  The concern heading should be – School Experience.  This will then be investigated by DSLs, in liaison with other members of</w:t>
      </w:r>
      <w:r>
        <w:rPr>
          <w:rFonts w:ascii="Ebrima" w:eastAsia="Ebrima" w:hAnsi="Ebrima" w:cs="Ebrima"/>
          <w:color w:val="000000"/>
        </w:rPr>
        <w:t xml:space="preserve"> staff, parents and other professionals as needed.  </w:t>
      </w:r>
    </w:p>
    <w:p w:rsidR="009F6BC2" w:rsidRDefault="00065ACF">
      <w:pPr>
        <w:widowControl w:val="0"/>
        <w:pBdr>
          <w:top w:val="nil"/>
          <w:left w:val="nil"/>
          <w:bottom w:val="nil"/>
          <w:right w:val="nil"/>
          <w:between w:val="nil"/>
        </w:pBdr>
        <w:spacing w:before="251" w:after="280" w:line="360" w:lineRule="auto"/>
        <w:rPr>
          <w:rFonts w:ascii="Ebrima" w:eastAsia="Ebrima" w:hAnsi="Ebrima" w:cs="Ebrima"/>
          <w:color w:val="000000"/>
          <w:u w:val="single"/>
        </w:rPr>
      </w:pPr>
      <w:r>
        <w:rPr>
          <w:rFonts w:ascii="Ebrima" w:eastAsia="Ebrima" w:hAnsi="Ebrima" w:cs="Ebrima"/>
          <w:color w:val="000000"/>
          <w:u w:val="single"/>
        </w:rPr>
        <w:t>Child-Child Abuse</w:t>
      </w:r>
    </w:p>
    <w:p w:rsidR="009F6BC2" w:rsidRDefault="00065ACF">
      <w:pPr>
        <w:widowControl w:val="0"/>
        <w:pBdr>
          <w:top w:val="nil"/>
          <w:left w:val="nil"/>
          <w:bottom w:val="nil"/>
          <w:right w:val="nil"/>
          <w:between w:val="nil"/>
        </w:pBdr>
        <w:spacing w:before="251" w:after="280" w:line="360" w:lineRule="auto"/>
        <w:rPr>
          <w:rFonts w:ascii="Ebrima" w:eastAsia="Ebrima" w:hAnsi="Ebrima" w:cs="Ebrima"/>
          <w:color w:val="000000"/>
        </w:rPr>
      </w:pPr>
      <w:r>
        <w:rPr>
          <w:rFonts w:ascii="Ebrima" w:eastAsia="Ebrima" w:hAnsi="Ebrima" w:cs="Ebrima"/>
          <w:color w:val="000000"/>
        </w:rPr>
        <w:t>Staff are aware that children can abuse other children. This type of abuse can take different forms including bullying – in-person and online, sexual violence and sexual harassment, physical abuse, emotional abuse, sexting and hazing type violence or ritua</w:t>
      </w:r>
      <w:r>
        <w:rPr>
          <w:rFonts w:ascii="Ebrima" w:eastAsia="Ebrima" w:hAnsi="Ebrima" w:cs="Ebrima"/>
          <w:color w:val="000000"/>
        </w:rPr>
        <w:t xml:space="preserve">ls. This is not an exhaustive list. Hazing refers to an initiation action, which is expected of a child in order that they can join a particular group/be a friend of someone. </w:t>
      </w:r>
    </w:p>
    <w:p w:rsidR="009F6BC2" w:rsidRDefault="00065ACF">
      <w:pPr>
        <w:widowControl w:val="0"/>
        <w:pBdr>
          <w:top w:val="nil"/>
          <w:left w:val="nil"/>
          <w:bottom w:val="nil"/>
          <w:right w:val="nil"/>
          <w:between w:val="nil"/>
        </w:pBdr>
        <w:spacing w:after="280" w:line="360" w:lineRule="auto"/>
        <w:ind w:left="8" w:right="376" w:firstLine="8"/>
        <w:rPr>
          <w:rFonts w:ascii="Ebrima" w:eastAsia="Ebrima" w:hAnsi="Ebrima" w:cs="Ebrima"/>
        </w:rPr>
      </w:pPr>
      <w:r>
        <w:rPr>
          <w:rFonts w:ascii="Ebrima" w:eastAsia="Ebrima" w:hAnsi="Ebrima" w:cs="Ebrima"/>
          <w:color w:val="000000"/>
        </w:rPr>
        <w:t>Staff complete training in relation to child-on-child abuse and bullying and kno</w:t>
      </w:r>
      <w:r>
        <w:rPr>
          <w:rFonts w:ascii="Ebrima" w:eastAsia="Ebrima" w:hAnsi="Ebrima" w:cs="Ebrima"/>
          <w:color w:val="000000"/>
        </w:rPr>
        <w:t xml:space="preserve">w that </w:t>
      </w:r>
      <w:r>
        <w:rPr>
          <w:rFonts w:ascii="Ebrima" w:eastAsia="Ebrima" w:hAnsi="Ebrima" w:cs="Ebrima"/>
        </w:rPr>
        <w:t>abuse is abuse and it should never be tolerated or passed off as “banter”, “just having a laugh” or “part of growing up”.</w:t>
      </w:r>
    </w:p>
    <w:p w:rsidR="009F6BC2" w:rsidRDefault="00065ACF">
      <w:pPr>
        <w:widowControl w:val="0"/>
        <w:pBdr>
          <w:top w:val="nil"/>
          <w:left w:val="nil"/>
          <w:bottom w:val="nil"/>
          <w:right w:val="nil"/>
          <w:between w:val="nil"/>
        </w:pBdr>
        <w:spacing w:before="251" w:after="280" w:line="360" w:lineRule="auto"/>
        <w:rPr>
          <w:rFonts w:ascii="Ebrima" w:eastAsia="Ebrima" w:hAnsi="Ebrima" w:cs="Ebrima"/>
          <w:color w:val="000000"/>
        </w:rPr>
      </w:pPr>
      <w:r>
        <w:rPr>
          <w:rFonts w:ascii="Ebrima" w:eastAsia="Ebrima" w:hAnsi="Ebrima" w:cs="Ebrima"/>
          <w:color w:val="000000"/>
        </w:rPr>
        <w:t>All concerns of suspected bullying are recorded by staff on My Concern.  The Designated Safeguarding Leads (DSLs) investigate t</w:t>
      </w:r>
      <w:r>
        <w:rPr>
          <w:rFonts w:ascii="Ebrima" w:eastAsia="Ebrima" w:hAnsi="Ebrima" w:cs="Ebrima"/>
          <w:color w:val="000000"/>
        </w:rPr>
        <w:t>hese concerns on a case-by-case basis.  Information collected will include pupil perceptions and wishes (all parties), parental perceptions and wishes (all parties), information previously recorded on My Concern, information previously recorded on Pupil As</w:t>
      </w:r>
      <w:r>
        <w:rPr>
          <w:rFonts w:ascii="Ebrima" w:eastAsia="Ebrima" w:hAnsi="Ebrima" w:cs="Ebrima"/>
          <w:color w:val="000000"/>
        </w:rPr>
        <w:t>set, Class Teacher’s views and Support Staff views (those working with the child/children).</w:t>
      </w:r>
    </w:p>
    <w:p w:rsidR="009F6BC2" w:rsidRDefault="00065ACF">
      <w:pPr>
        <w:widowControl w:val="0"/>
        <w:pBdr>
          <w:top w:val="nil"/>
          <w:left w:val="nil"/>
          <w:bottom w:val="nil"/>
          <w:right w:val="nil"/>
          <w:between w:val="nil"/>
        </w:pBdr>
        <w:spacing w:before="251" w:after="280" w:line="360" w:lineRule="auto"/>
        <w:rPr>
          <w:rFonts w:ascii="Ebrima" w:eastAsia="Ebrima" w:hAnsi="Ebrima" w:cs="Ebrima"/>
          <w:color w:val="000000"/>
        </w:rPr>
      </w:pPr>
      <w:r>
        <w:rPr>
          <w:rFonts w:ascii="Ebrima" w:eastAsia="Ebrima" w:hAnsi="Ebrima" w:cs="Ebrima"/>
          <w:color w:val="000000"/>
        </w:rPr>
        <w:t>This information, and the information contained within the initial concern will enable DSLs to identify the risks and take appropriate action.  Where there is a ris</w:t>
      </w:r>
      <w:r>
        <w:rPr>
          <w:rFonts w:ascii="Ebrima" w:eastAsia="Ebrima" w:hAnsi="Ebrima" w:cs="Ebrima"/>
          <w:color w:val="000000"/>
        </w:rPr>
        <w:t>k of significant harm and the concern is identified as being child-on-child abuse, the DSLs will liaise with other professionals, such as: MASH, Police, Harmful Sexual Behaviours Team, Emotional Wellbeing Hub, and Suffolk Turnaround – Suffolk Youth Justice</w:t>
      </w:r>
      <w:r>
        <w:rPr>
          <w:rFonts w:ascii="Ebrima" w:eastAsia="Ebrima" w:hAnsi="Ebrima" w:cs="Ebrima"/>
          <w:color w:val="000000"/>
        </w:rPr>
        <w:t xml:space="preserve"> Service. The school will also implement an individual risk assessment, when child-on-child abuse is identified.</w:t>
      </w:r>
    </w:p>
    <w:p w:rsidR="009F6BC2" w:rsidRDefault="009F6BC2">
      <w:pPr>
        <w:widowControl w:val="0"/>
        <w:pBdr>
          <w:top w:val="nil"/>
          <w:left w:val="nil"/>
          <w:bottom w:val="nil"/>
          <w:right w:val="nil"/>
          <w:between w:val="nil"/>
        </w:pBdr>
        <w:spacing w:before="251" w:after="280" w:line="360" w:lineRule="auto"/>
        <w:rPr>
          <w:rFonts w:ascii="Ebrima" w:eastAsia="Ebrima" w:hAnsi="Ebrima" w:cs="Ebrima"/>
          <w:color w:val="000000"/>
        </w:rPr>
      </w:pPr>
    </w:p>
    <w:p w:rsidR="009F6BC2" w:rsidRDefault="009F6BC2">
      <w:pPr>
        <w:widowControl w:val="0"/>
        <w:pBdr>
          <w:top w:val="nil"/>
          <w:left w:val="nil"/>
          <w:bottom w:val="nil"/>
          <w:right w:val="nil"/>
          <w:between w:val="nil"/>
        </w:pBdr>
        <w:spacing w:before="251" w:line="360" w:lineRule="auto"/>
        <w:rPr>
          <w:rFonts w:ascii="Ebrima" w:eastAsia="Ebrima" w:hAnsi="Ebrima" w:cs="Ebrima"/>
          <w:color w:val="000000"/>
          <w:highlight w:val="yellow"/>
        </w:rPr>
      </w:pPr>
    </w:p>
    <w:p w:rsidR="009F6BC2" w:rsidRDefault="00065ACF">
      <w:pPr>
        <w:widowControl w:val="0"/>
        <w:pBdr>
          <w:top w:val="nil"/>
          <w:left w:val="nil"/>
          <w:bottom w:val="nil"/>
          <w:right w:val="nil"/>
          <w:between w:val="nil"/>
        </w:pBdr>
        <w:spacing w:before="251" w:line="360" w:lineRule="auto"/>
        <w:rPr>
          <w:rFonts w:ascii="Ebrima" w:eastAsia="Ebrima" w:hAnsi="Ebrima" w:cs="Ebrima"/>
          <w:color w:val="000000"/>
        </w:rPr>
      </w:pPr>
      <w:r>
        <w:rPr>
          <w:rFonts w:ascii="Ebrima" w:eastAsia="Ebrima" w:hAnsi="Ebrima" w:cs="Ebrima"/>
          <w:color w:val="000000"/>
          <w:u w:val="single"/>
        </w:rPr>
        <w:t>Cyber-bullying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8"/>
        <w:rPr>
          <w:rFonts w:ascii="Ebrima" w:eastAsia="Ebrima" w:hAnsi="Ebrima" w:cs="Ebrima"/>
          <w:color w:val="000000"/>
        </w:rPr>
      </w:pPr>
      <w:r>
        <w:rPr>
          <w:rFonts w:ascii="Ebrima" w:eastAsia="Ebrima" w:hAnsi="Ebrima" w:cs="Ebrima"/>
          <w:color w:val="000000"/>
        </w:rPr>
        <w:t xml:space="preserve">Cyber-bullying is defined as: </w:t>
      </w:r>
    </w:p>
    <w:p w:rsidR="009F6BC2" w:rsidRDefault="00065ACF">
      <w:pPr>
        <w:widowControl w:val="0"/>
        <w:pBdr>
          <w:top w:val="nil"/>
          <w:left w:val="nil"/>
          <w:bottom w:val="nil"/>
          <w:right w:val="nil"/>
          <w:between w:val="nil"/>
        </w:pBdr>
        <w:spacing w:before="248" w:line="360" w:lineRule="auto"/>
        <w:ind w:left="8" w:right="193" w:firstLine="8"/>
        <w:rPr>
          <w:rFonts w:ascii="Ebrima" w:eastAsia="Ebrima" w:hAnsi="Ebrima" w:cs="Ebrima"/>
          <w:color w:val="000000"/>
        </w:rPr>
      </w:pPr>
      <w:r>
        <w:rPr>
          <w:rFonts w:ascii="Ebrima" w:eastAsia="Ebrima" w:hAnsi="Ebrima" w:cs="Ebrima"/>
          <w:color w:val="000000"/>
        </w:rPr>
        <w:t xml:space="preserve">Bullying that takes place </w:t>
      </w:r>
      <w:r>
        <w:rPr>
          <w:rFonts w:ascii="Ebrima" w:eastAsia="Ebrima" w:hAnsi="Ebrima" w:cs="Ebrima"/>
        </w:rPr>
        <w:t>using electronic</w:t>
      </w:r>
      <w:r>
        <w:rPr>
          <w:rFonts w:ascii="Ebrima" w:eastAsia="Ebrima" w:hAnsi="Ebrima" w:cs="Ebrima"/>
          <w:color w:val="000000"/>
        </w:rPr>
        <w:t xml:space="preserve"> technology. Electronic technology includes all mobile devices, computers and tablets, as well as communication tools including social media sites, text messages, chat and websites. </w:t>
      </w:r>
    </w:p>
    <w:p w:rsidR="009F6BC2" w:rsidRDefault="00065ACF">
      <w:pPr>
        <w:widowControl w:val="0"/>
        <w:pBdr>
          <w:top w:val="nil"/>
          <w:left w:val="nil"/>
          <w:bottom w:val="nil"/>
          <w:right w:val="nil"/>
          <w:between w:val="nil"/>
        </w:pBdr>
        <w:spacing w:before="211" w:line="360" w:lineRule="auto"/>
        <w:ind w:left="8" w:right="193"/>
        <w:rPr>
          <w:rFonts w:ascii="Ebrima" w:eastAsia="Ebrima" w:hAnsi="Ebrima" w:cs="Ebrima"/>
          <w:color w:val="000000"/>
        </w:rPr>
      </w:pPr>
      <w:r>
        <w:rPr>
          <w:rFonts w:ascii="Ebrima" w:eastAsia="Ebrima" w:hAnsi="Ebrima" w:cs="Ebrima"/>
          <w:color w:val="000000"/>
        </w:rPr>
        <w:t>Cyber-bullying is a different form of bullying which can occur 24 hours a</w:t>
      </w:r>
      <w:r>
        <w:rPr>
          <w:rFonts w:ascii="Ebrima" w:eastAsia="Ebrima" w:hAnsi="Ebrima" w:cs="Ebrima"/>
          <w:color w:val="000000"/>
        </w:rPr>
        <w:t xml:space="preserve"> day, 7 days a week. Cyber bullying messages and images can be posted anonymously and distributed quickly to a wide audience. </w:t>
      </w:r>
    </w:p>
    <w:p w:rsidR="009F6BC2" w:rsidRDefault="00065ACF">
      <w:pPr>
        <w:widowControl w:val="0"/>
        <w:pBdr>
          <w:top w:val="nil"/>
          <w:left w:val="nil"/>
          <w:bottom w:val="nil"/>
          <w:right w:val="nil"/>
          <w:between w:val="nil"/>
        </w:pBdr>
        <w:spacing w:before="211" w:line="360" w:lineRule="auto"/>
        <w:ind w:right="108" w:hanging="2"/>
        <w:rPr>
          <w:rFonts w:ascii="Ebrima" w:eastAsia="Ebrima" w:hAnsi="Ebrima" w:cs="Ebrima"/>
          <w:color w:val="000000"/>
        </w:rPr>
      </w:pPr>
      <w:r>
        <w:rPr>
          <w:rFonts w:ascii="Ebrima" w:eastAsia="Ebrima" w:hAnsi="Ebrima" w:cs="Ebrima"/>
          <w:color w:val="000000"/>
        </w:rPr>
        <w:t>The experience of being cyber-bullied can be very painful for those who are the targets. Prevention is of paramount importance and this policy links to the Internet, Social Media and Online Safety Policy. Pupils are taught how to stay safe online through t</w:t>
      </w:r>
      <w:r>
        <w:rPr>
          <w:rFonts w:ascii="Ebrima" w:eastAsia="Ebrima" w:hAnsi="Ebrima" w:cs="Ebrima"/>
          <w:color w:val="000000"/>
        </w:rPr>
        <w:t>he curriculum and events are held to promote online safety and ensure pupils know how to report incidents of cyber</w:t>
      </w:r>
      <w:r>
        <w:rPr>
          <w:rFonts w:ascii="Ebrima" w:eastAsia="Ebrima" w:hAnsi="Ebrima" w:cs="Ebrima"/>
        </w:rPr>
        <w:t>-</w:t>
      </w:r>
      <w:r>
        <w:rPr>
          <w:rFonts w:ascii="Ebrima" w:eastAsia="Ebrima" w:hAnsi="Ebrima" w:cs="Ebrima"/>
          <w:color w:val="000000"/>
        </w:rPr>
        <w:t xml:space="preserve">bullying. </w:t>
      </w:r>
    </w:p>
    <w:p w:rsidR="009F6BC2" w:rsidRDefault="00065ACF">
      <w:pPr>
        <w:widowControl w:val="0"/>
        <w:pBdr>
          <w:top w:val="nil"/>
          <w:left w:val="nil"/>
          <w:bottom w:val="nil"/>
          <w:right w:val="nil"/>
          <w:between w:val="nil"/>
        </w:pBdr>
        <w:spacing w:before="211" w:line="360" w:lineRule="auto"/>
        <w:ind w:left="1" w:right="184" w:firstLine="6"/>
        <w:rPr>
          <w:rFonts w:ascii="Ebrima" w:eastAsia="Ebrima" w:hAnsi="Ebrima" w:cs="Ebrima"/>
          <w:color w:val="000000"/>
        </w:rPr>
      </w:pPr>
      <w:r>
        <w:rPr>
          <w:rFonts w:ascii="Ebrima" w:eastAsia="Ebrima" w:hAnsi="Ebrima" w:cs="Ebrima"/>
        </w:rPr>
        <w:t xml:space="preserve">Cyber-bullying will be managed on an individual basis and may result in gaining support from other agencies; </w:t>
      </w:r>
      <w:r>
        <w:rPr>
          <w:rFonts w:ascii="Ebrima" w:eastAsia="Ebrima" w:hAnsi="Ebrima" w:cs="Ebrima"/>
          <w:color w:val="000000"/>
        </w:rPr>
        <w:t xml:space="preserve">however, </w:t>
      </w:r>
      <w:r>
        <w:rPr>
          <w:rFonts w:ascii="Ebrima" w:eastAsia="Ebrima" w:hAnsi="Ebrima" w:cs="Ebrima"/>
        </w:rPr>
        <w:t>it</w:t>
      </w:r>
      <w:r>
        <w:rPr>
          <w:rFonts w:ascii="Ebrima" w:eastAsia="Ebrima" w:hAnsi="Ebrima" w:cs="Ebrima"/>
          <w:color w:val="000000"/>
        </w:rPr>
        <w:t xml:space="preserve"> can also </w:t>
      </w:r>
      <w:r>
        <w:rPr>
          <w:rFonts w:ascii="Ebrima" w:eastAsia="Ebrima" w:hAnsi="Ebrima" w:cs="Ebrima"/>
          <w:color w:val="000000"/>
        </w:rPr>
        <w:t xml:space="preserve">include restrictions to accessing the school’s network as is detailed in the Internet, Social Media and E-Safety Acceptable Use Policy. </w:t>
      </w:r>
    </w:p>
    <w:p w:rsidR="009F6BC2" w:rsidRDefault="00065ACF">
      <w:pPr>
        <w:widowControl w:val="0"/>
        <w:pBdr>
          <w:top w:val="nil"/>
          <w:left w:val="nil"/>
          <w:bottom w:val="nil"/>
          <w:right w:val="nil"/>
          <w:between w:val="nil"/>
        </w:pBdr>
        <w:spacing w:before="212" w:line="360" w:lineRule="auto"/>
        <w:ind w:left="8" w:right="269" w:hanging="8"/>
        <w:rPr>
          <w:rFonts w:ascii="Ebrima" w:eastAsia="Ebrima" w:hAnsi="Ebrima" w:cs="Ebrima"/>
          <w:color w:val="000000"/>
        </w:rPr>
      </w:pPr>
      <w:r>
        <w:rPr>
          <w:rFonts w:ascii="Ebrima" w:eastAsia="Ebrima" w:hAnsi="Ebrima" w:cs="Ebrima"/>
          <w:color w:val="000000"/>
        </w:rPr>
        <w:t xml:space="preserve">The Education Act 2011, gave teachers wider search powers to tackle cyber-bullying. </w:t>
      </w:r>
    </w:p>
    <w:p w:rsidR="009F6BC2" w:rsidRDefault="00065ACF">
      <w:pPr>
        <w:widowControl w:val="0"/>
        <w:pBdr>
          <w:top w:val="nil"/>
          <w:left w:val="nil"/>
          <w:bottom w:val="nil"/>
          <w:right w:val="nil"/>
          <w:between w:val="nil"/>
        </w:pBdr>
        <w:spacing w:before="212" w:line="360" w:lineRule="auto"/>
        <w:ind w:left="13"/>
        <w:rPr>
          <w:rFonts w:ascii="Ebrima" w:eastAsia="Ebrima" w:hAnsi="Ebrima" w:cs="Ebrima"/>
          <w:color w:val="000000"/>
        </w:rPr>
      </w:pPr>
      <w:r>
        <w:rPr>
          <w:rFonts w:ascii="Ebrima" w:eastAsia="Ebrima" w:hAnsi="Ebrima" w:cs="Ebrima"/>
          <w:color w:val="000000"/>
          <w:u w:val="single"/>
        </w:rPr>
        <w:t>Bullying Outside of School Premises</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8" w:right="106" w:hanging="8"/>
        <w:rPr>
          <w:rFonts w:ascii="Ebrima" w:eastAsia="Ebrima" w:hAnsi="Ebrima" w:cs="Ebrima"/>
          <w:color w:val="000000"/>
        </w:rPr>
      </w:pPr>
      <w:r>
        <w:rPr>
          <w:rFonts w:ascii="Ebrima" w:eastAsia="Ebrima" w:hAnsi="Ebrima" w:cs="Ebrima"/>
          <w:color w:val="000000"/>
        </w:rPr>
        <w:t>Teachers have the power to discipline pupils for misbehaving outside of school premises ‘to such an extent as is reasonable’. This can include bullying that occurs outside of school premises. In the case of bullying, wh</w:t>
      </w:r>
      <w:r>
        <w:rPr>
          <w:rFonts w:ascii="Ebrima" w:eastAsia="Ebrima" w:hAnsi="Ebrima" w:cs="Ebrima"/>
          <w:color w:val="000000"/>
        </w:rPr>
        <w:t>ere it occurs outside of the school premises, the incident will be investigated by a Designated Safeguarding Lead (DSL).</w:t>
      </w:r>
      <w:r>
        <w:rPr>
          <w:rFonts w:ascii="Ebrima" w:eastAsia="Ebrima" w:hAnsi="Ebrima" w:cs="Ebrima"/>
        </w:rPr>
        <w:t xml:space="preserve">  Where appropriate incidents will be referred on to other agencies</w:t>
      </w:r>
      <w:r>
        <w:rPr>
          <w:rFonts w:ascii="Ebrima" w:eastAsia="Ebrima" w:hAnsi="Ebrima" w:cs="Ebrima"/>
          <w:color w:val="000000"/>
        </w:rPr>
        <w:t>. The DSL will consider whether it is appropriate to inform the polic</w:t>
      </w:r>
      <w:r>
        <w:rPr>
          <w:rFonts w:ascii="Ebrima" w:eastAsia="Ebrima" w:hAnsi="Ebrima" w:cs="Ebrima"/>
          <w:color w:val="000000"/>
        </w:rPr>
        <w:t xml:space="preserve">e and the Multi-Agency safeguarding Hub (MASH) of the incident and the subsequent action taken by the school. Where the misbehaviour is criminal or may pose a threat to a member of the public, the police will be informed. </w:t>
      </w:r>
    </w:p>
    <w:p w:rsidR="009F6BC2" w:rsidRDefault="009F6BC2">
      <w:pPr>
        <w:widowControl w:val="0"/>
        <w:pBdr>
          <w:top w:val="nil"/>
          <w:left w:val="nil"/>
          <w:bottom w:val="nil"/>
          <w:right w:val="nil"/>
          <w:between w:val="nil"/>
        </w:pBdr>
        <w:spacing w:line="360" w:lineRule="auto"/>
        <w:ind w:left="12" w:right="-5" w:firstLine="1"/>
        <w:rPr>
          <w:rFonts w:ascii="Ebrima" w:eastAsia="Ebrima" w:hAnsi="Ebrima" w:cs="Ebrima"/>
        </w:rPr>
      </w:pPr>
    </w:p>
    <w:p w:rsidR="009F6BC2" w:rsidRDefault="00065ACF">
      <w:pPr>
        <w:widowControl w:val="0"/>
        <w:pBdr>
          <w:top w:val="nil"/>
          <w:left w:val="nil"/>
          <w:bottom w:val="nil"/>
          <w:right w:val="nil"/>
          <w:between w:val="nil"/>
        </w:pBdr>
        <w:spacing w:line="360" w:lineRule="auto"/>
        <w:ind w:left="12" w:right="-5" w:firstLine="1"/>
        <w:rPr>
          <w:rFonts w:ascii="Ebrima" w:eastAsia="Ebrima" w:hAnsi="Ebrima" w:cs="Ebrima"/>
          <w:u w:val="single"/>
        </w:rPr>
      </w:pPr>
      <w:r>
        <w:rPr>
          <w:rFonts w:ascii="Ebrima" w:eastAsia="Ebrima" w:hAnsi="Ebrima" w:cs="Ebrima"/>
          <w:u w:val="single"/>
        </w:rPr>
        <w:t>Bystander Involvement</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Although bullying and relational conflicts can take place between individuals, we recognise that it often takes place in front of others (either physically or virtually). Pupils who witness these incidents/behaviours are often referred to as ‘bystanders’.</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 xml:space="preserve"> </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 xml:space="preserve">Our school will address the situation and support the pupils to resolve any negative feelings. Our school will challenge, address, and monitor any incidents of bullying, to ensure that it does not continue and that </w:t>
      </w:r>
      <w:r>
        <w:rPr>
          <w:rFonts w:ascii="Ebrima" w:eastAsia="Ebrima" w:hAnsi="Ebrima" w:cs="Ebrima"/>
          <w:u w:val="single"/>
        </w:rPr>
        <w:t>all</w:t>
      </w:r>
      <w:r>
        <w:rPr>
          <w:rFonts w:ascii="Ebrima" w:eastAsia="Ebrima" w:hAnsi="Ebrima" w:cs="Ebrima"/>
        </w:rPr>
        <w:t xml:space="preserve"> pupils feel supported (this will include the target, the alleged perpetrator, any bystanders, and the wider school community).  Pupil voice will be recorded on My Concern.</w:t>
      </w:r>
    </w:p>
    <w:p w:rsidR="009F6BC2" w:rsidRDefault="009F6BC2">
      <w:pPr>
        <w:widowControl w:val="0"/>
        <w:shd w:val="clear" w:color="auto" w:fill="FFFFFF"/>
        <w:spacing w:line="360" w:lineRule="auto"/>
        <w:rPr>
          <w:rFonts w:ascii="Ebrima" w:eastAsia="Ebrima" w:hAnsi="Ebrima" w:cs="Ebrima"/>
        </w:rPr>
      </w:pP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Pupils, including bystanders/witnesses</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We ask that all pupils report concerns of b</w:t>
      </w:r>
      <w:r>
        <w:rPr>
          <w:rFonts w:ascii="Ebrima" w:eastAsia="Ebrima" w:hAnsi="Ebrima" w:cs="Ebrima"/>
        </w:rPr>
        <w:t xml:space="preserve">ullying or bullying behaviour to a member of school staff – this can be </w:t>
      </w:r>
      <w:r>
        <w:rPr>
          <w:rFonts w:ascii="Ebrima" w:eastAsia="Ebrima" w:hAnsi="Ebrima" w:cs="Ebrima"/>
          <w:u w:val="single"/>
        </w:rPr>
        <w:t>any</w:t>
      </w:r>
      <w:r>
        <w:rPr>
          <w:rFonts w:ascii="Ebrima" w:eastAsia="Ebrima" w:hAnsi="Ebrima" w:cs="Ebrima"/>
        </w:rPr>
        <w:t xml:space="preserve"> member of teaching or non-teaching staff, including a class teacher, a LSA, the Head teacher, a lunchtime supervisor, or a member of the office team. We talk about trusted adults r</w:t>
      </w:r>
      <w:r>
        <w:rPr>
          <w:rFonts w:ascii="Ebrima" w:eastAsia="Ebrima" w:hAnsi="Ebrima" w:cs="Ebrima"/>
        </w:rPr>
        <w:t>egularly in class and in assemblies to remind our pupils of who they can report concerns to.</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 xml:space="preserve"> </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 xml:space="preserve">The member of staff will listen to the pupil and make an initial note of their concerns, they will then discuss next steps with them and reassure them that they </w:t>
      </w:r>
      <w:r>
        <w:rPr>
          <w:rFonts w:ascii="Ebrima" w:eastAsia="Ebrima" w:hAnsi="Ebrima" w:cs="Ebrima"/>
        </w:rPr>
        <w:t>will be supported. The member of staff will make a formal record of the bullying report on the school’s Safeguard recording system and other relevant members of staff will be alerted. The member of staff will directly alert the school’s Designated Safeguar</w:t>
      </w:r>
      <w:r>
        <w:rPr>
          <w:rFonts w:ascii="Ebrima" w:eastAsia="Ebrima" w:hAnsi="Ebrima" w:cs="Ebrima"/>
        </w:rPr>
        <w:t>ding Lead if the report is deemed urgent or if a pupil is considered at risk.</w:t>
      </w:r>
    </w:p>
    <w:p w:rsidR="009F6BC2" w:rsidRDefault="00065ACF">
      <w:pPr>
        <w:widowControl w:val="0"/>
        <w:shd w:val="clear" w:color="auto" w:fill="FFFFFF"/>
        <w:spacing w:line="360" w:lineRule="auto"/>
        <w:rPr>
          <w:rFonts w:ascii="Ebrima" w:eastAsia="Ebrima" w:hAnsi="Ebrima" w:cs="Ebrima"/>
        </w:rPr>
      </w:pPr>
      <w:r>
        <w:rPr>
          <w:rFonts w:ascii="Ebrima" w:eastAsia="Ebrima" w:hAnsi="Ebrima" w:cs="Ebrima"/>
        </w:rPr>
        <w:t xml:space="preserve"> </w:t>
      </w:r>
    </w:p>
    <w:p w:rsidR="009F6BC2" w:rsidRDefault="00065ACF">
      <w:pPr>
        <w:widowControl w:val="0"/>
        <w:shd w:val="clear" w:color="auto" w:fill="FFFFFF"/>
        <w:spacing w:line="360" w:lineRule="auto"/>
        <w:rPr>
          <w:rFonts w:ascii="Ebrima" w:eastAsia="Ebrima" w:hAnsi="Ebrima" w:cs="Ebrima"/>
          <w:highlight w:val="green"/>
        </w:rPr>
      </w:pPr>
      <w:r>
        <w:rPr>
          <w:rFonts w:ascii="Ebrima" w:eastAsia="Ebrima" w:hAnsi="Ebrima" w:cs="Ebrima"/>
        </w:rPr>
        <w:t>We understand that some pupils may find it difficult to tell a member of staff about their concerns verbally, we therefore have additional reporting mechanisms in place. Our sc</w:t>
      </w:r>
      <w:r>
        <w:rPr>
          <w:rFonts w:ascii="Ebrima" w:eastAsia="Ebrima" w:hAnsi="Ebrima" w:cs="Ebrima"/>
        </w:rPr>
        <w:t>hool has a worry box in each classroom where the pupil can put their name/a brief note about their concerns/draw a picture of their concern – these worry boxes are introduced to the pupils at the start of the year and pupils are reminded of them regularly.</w:t>
      </w:r>
    </w:p>
    <w:p w:rsidR="009F6BC2" w:rsidRDefault="00065ACF">
      <w:pPr>
        <w:widowControl w:val="0"/>
        <w:pBdr>
          <w:top w:val="nil"/>
          <w:left w:val="nil"/>
          <w:bottom w:val="nil"/>
          <w:right w:val="nil"/>
          <w:between w:val="nil"/>
        </w:pBdr>
        <w:spacing w:before="213" w:line="360" w:lineRule="auto"/>
        <w:ind w:left="13"/>
        <w:rPr>
          <w:rFonts w:ascii="Ebrima" w:eastAsia="Ebrima" w:hAnsi="Ebrima" w:cs="Ebrima"/>
          <w:color w:val="000000"/>
        </w:rPr>
      </w:pPr>
      <w:r>
        <w:rPr>
          <w:rFonts w:ascii="Ebrima" w:eastAsia="Ebrima" w:hAnsi="Ebrima" w:cs="Ebrima"/>
          <w:color w:val="000000"/>
          <w:u w:val="single"/>
        </w:rPr>
        <w:t>Preventing, Identifying and Responding to 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color w:val="000000"/>
        </w:rPr>
      </w:pPr>
      <w:r>
        <w:rPr>
          <w:rFonts w:ascii="Ebrima" w:eastAsia="Ebrima" w:hAnsi="Ebrima" w:cs="Ebrima"/>
          <w:color w:val="000000"/>
          <w:u w:val="single"/>
        </w:rPr>
        <w:t>Preventing 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7" w:right="236" w:hanging="5"/>
        <w:rPr>
          <w:rFonts w:ascii="Ebrima" w:eastAsia="Ebrima" w:hAnsi="Ebrima" w:cs="Ebrima"/>
          <w:color w:val="000000"/>
        </w:rPr>
      </w:pPr>
      <w:r>
        <w:rPr>
          <w:rFonts w:ascii="Ebrima" w:eastAsia="Ebrima" w:hAnsi="Ebrima" w:cs="Ebrima"/>
          <w:color w:val="000000"/>
        </w:rPr>
        <w:t xml:space="preserve">A range of strategies are used within the school community to prevent bullying, some examples of strategies used are detailed below: </w:t>
      </w:r>
    </w:p>
    <w:p w:rsidR="009F6BC2" w:rsidRDefault="00065ACF">
      <w:pPr>
        <w:widowControl w:val="0"/>
        <w:pBdr>
          <w:top w:val="nil"/>
          <w:left w:val="nil"/>
          <w:bottom w:val="nil"/>
          <w:right w:val="nil"/>
          <w:between w:val="nil"/>
        </w:pBdr>
        <w:spacing w:before="209" w:line="360" w:lineRule="auto"/>
        <w:ind w:left="17"/>
        <w:rPr>
          <w:rFonts w:ascii="Ebrima" w:eastAsia="Ebrima" w:hAnsi="Ebrima" w:cs="Ebrima"/>
          <w:color w:val="000000"/>
        </w:rPr>
      </w:pPr>
      <w:sdt>
        <w:sdtPr>
          <w:tag w:val="goog_rdk_3"/>
          <w:id w:val="1960295248"/>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Ensuring high expectations are held in relation to behaviour. </w:t>
      </w:r>
    </w:p>
    <w:p w:rsidR="009F6BC2" w:rsidRDefault="00065ACF">
      <w:pPr>
        <w:widowControl w:val="0"/>
        <w:pBdr>
          <w:top w:val="nil"/>
          <w:left w:val="nil"/>
          <w:bottom w:val="nil"/>
          <w:right w:val="nil"/>
          <w:between w:val="nil"/>
        </w:pBdr>
        <w:spacing w:before="49" w:line="360" w:lineRule="auto"/>
        <w:ind w:left="17" w:right="232"/>
        <w:rPr>
          <w:rFonts w:ascii="Ebrima" w:eastAsia="Ebrima" w:hAnsi="Ebrima" w:cs="Ebrima"/>
          <w:color w:val="000000"/>
        </w:rPr>
      </w:pPr>
      <w:sdt>
        <w:sdtPr>
          <w:tag w:val="goog_rdk_4"/>
          <w:id w:val="1406883973"/>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Ensuring all pupils and staff have a secure knowledge and application of the values held by the school and the learning behaviours expected. </w:t>
      </w:r>
    </w:p>
    <w:p w:rsidR="009F6BC2" w:rsidRDefault="00065ACF">
      <w:pPr>
        <w:widowControl w:val="0"/>
        <w:pBdr>
          <w:top w:val="nil"/>
          <w:left w:val="nil"/>
          <w:bottom w:val="nil"/>
          <w:right w:val="nil"/>
          <w:between w:val="nil"/>
        </w:pBdr>
        <w:spacing w:before="15" w:line="360" w:lineRule="auto"/>
        <w:ind w:left="375" w:right="323" w:hanging="358"/>
        <w:rPr>
          <w:rFonts w:ascii="Ebrima" w:eastAsia="Ebrima" w:hAnsi="Ebrima" w:cs="Ebrima"/>
        </w:rPr>
      </w:pPr>
      <w:sdt>
        <w:sdtPr>
          <w:tag w:val="goog_rdk_5"/>
          <w:id w:val="1091979202"/>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Pupils and staff have a clear understanding of bullying, how it is defined and what</w:t>
      </w:r>
    </w:p>
    <w:p w:rsidR="009F6BC2" w:rsidRDefault="00065ACF">
      <w:pPr>
        <w:widowControl w:val="0"/>
        <w:pBdr>
          <w:top w:val="nil"/>
          <w:left w:val="nil"/>
          <w:bottom w:val="nil"/>
          <w:right w:val="nil"/>
          <w:between w:val="nil"/>
        </w:pBdr>
        <w:spacing w:before="15" w:line="360" w:lineRule="auto"/>
        <w:ind w:left="375" w:right="323" w:hanging="358"/>
        <w:rPr>
          <w:rFonts w:ascii="Ebrima" w:eastAsia="Ebrima" w:hAnsi="Ebrima" w:cs="Ebrima"/>
          <w:color w:val="000000"/>
        </w:rPr>
      </w:pPr>
      <w:r>
        <w:rPr>
          <w:rFonts w:ascii="Ebrima" w:eastAsia="Ebrima" w:hAnsi="Ebrima" w:cs="Ebrima"/>
          <w:color w:val="000000"/>
        </w:rPr>
        <w:t>behaviours</w:t>
      </w:r>
      <w:r>
        <w:rPr>
          <w:rFonts w:ascii="Ebrima" w:eastAsia="Ebrima" w:hAnsi="Ebrima" w:cs="Ebrima"/>
        </w:rPr>
        <w:t xml:space="preserve"> </w:t>
      </w:r>
      <w:r>
        <w:rPr>
          <w:rFonts w:ascii="Ebrima" w:eastAsia="Ebrima" w:hAnsi="Ebrima" w:cs="Ebrima"/>
          <w:color w:val="000000"/>
        </w:rPr>
        <w:t xml:space="preserve">may be considered to be bullying. </w:t>
      </w:r>
    </w:p>
    <w:p w:rsidR="009F6BC2" w:rsidRDefault="00065ACF">
      <w:pPr>
        <w:widowControl w:val="0"/>
        <w:pBdr>
          <w:top w:val="nil"/>
          <w:left w:val="nil"/>
          <w:bottom w:val="nil"/>
          <w:right w:val="nil"/>
          <w:between w:val="nil"/>
        </w:pBdr>
        <w:spacing w:before="12" w:line="360" w:lineRule="auto"/>
        <w:ind w:left="17"/>
        <w:rPr>
          <w:rFonts w:ascii="Ebrima" w:eastAsia="Ebrima" w:hAnsi="Ebrima" w:cs="Ebrima"/>
          <w:color w:val="000000"/>
        </w:rPr>
      </w:pPr>
      <w:sdt>
        <w:sdtPr>
          <w:tag w:val="goog_rdk_6"/>
          <w:id w:val="957989921"/>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Pupils have a clear understanding of how their behaviours affect others. </w:t>
      </w:r>
    </w:p>
    <w:p w:rsidR="009F6BC2" w:rsidRDefault="00065ACF">
      <w:pPr>
        <w:widowControl w:val="0"/>
        <w:pBdr>
          <w:top w:val="nil"/>
          <w:left w:val="nil"/>
          <w:bottom w:val="nil"/>
          <w:right w:val="nil"/>
          <w:between w:val="nil"/>
        </w:pBdr>
        <w:spacing w:before="51" w:line="360" w:lineRule="auto"/>
        <w:ind w:left="375" w:right="382" w:hanging="358"/>
        <w:rPr>
          <w:rFonts w:ascii="Ebrima" w:eastAsia="Ebrima" w:hAnsi="Ebrima" w:cs="Ebrima"/>
        </w:rPr>
      </w:pPr>
      <w:sdt>
        <w:sdtPr>
          <w:tag w:val="goog_rdk_7"/>
          <w:id w:val="2107073221"/>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Provide staff with information and training</w:t>
      </w:r>
      <w:r>
        <w:rPr>
          <w:rFonts w:ascii="Ebrima" w:eastAsia="Ebrima" w:hAnsi="Ebrima" w:cs="Ebrima"/>
          <w:color w:val="000000"/>
        </w:rPr>
        <w:t xml:space="preserve"> in regard to expected behaviours,</w:t>
      </w:r>
    </w:p>
    <w:p w:rsidR="009F6BC2" w:rsidRDefault="00065ACF">
      <w:pPr>
        <w:widowControl w:val="0"/>
        <w:pBdr>
          <w:top w:val="nil"/>
          <w:left w:val="nil"/>
          <w:bottom w:val="nil"/>
          <w:right w:val="nil"/>
          <w:between w:val="nil"/>
        </w:pBdr>
        <w:spacing w:before="51" w:line="360" w:lineRule="auto"/>
        <w:ind w:left="375" w:right="382" w:hanging="358"/>
        <w:rPr>
          <w:rFonts w:ascii="Ebrima" w:eastAsia="Ebrima" w:hAnsi="Ebrima" w:cs="Ebrima"/>
          <w:color w:val="000000"/>
        </w:rPr>
      </w:pPr>
      <w:r>
        <w:rPr>
          <w:rFonts w:ascii="Ebrima" w:eastAsia="Ebrima" w:hAnsi="Ebrima" w:cs="Ebrima"/>
          <w:color w:val="000000"/>
        </w:rPr>
        <w:t>managing poor</w:t>
      </w:r>
      <w:r>
        <w:rPr>
          <w:rFonts w:ascii="Ebrima" w:eastAsia="Ebrima" w:hAnsi="Ebrima" w:cs="Ebrima"/>
        </w:rPr>
        <w:t xml:space="preserve"> </w:t>
      </w:r>
      <w:r>
        <w:rPr>
          <w:rFonts w:ascii="Ebrima" w:eastAsia="Ebrima" w:hAnsi="Ebrima" w:cs="Ebrima"/>
          <w:color w:val="000000"/>
        </w:rPr>
        <w:t xml:space="preserve">behaviour, and identifying potential bullying. </w:t>
      </w:r>
    </w:p>
    <w:p w:rsidR="009F6BC2" w:rsidRDefault="00065ACF">
      <w:pPr>
        <w:widowControl w:val="0"/>
        <w:pBdr>
          <w:top w:val="nil"/>
          <w:left w:val="nil"/>
          <w:bottom w:val="nil"/>
          <w:right w:val="nil"/>
          <w:between w:val="nil"/>
        </w:pBdr>
        <w:spacing w:before="12" w:line="360" w:lineRule="auto"/>
        <w:ind w:left="361" w:right="134" w:hanging="344"/>
        <w:rPr>
          <w:rFonts w:ascii="Ebrima" w:eastAsia="Ebrima" w:hAnsi="Ebrima" w:cs="Ebrima"/>
        </w:rPr>
      </w:pPr>
      <w:sdt>
        <w:sdtPr>
          <w:tag w:val="goog_rdk_8"/>
          <w:id w:val="2095978561"/>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Actively providing opportunities for pupils to develop their social and emotional</w:t>
      </w:r>
    </w:p>
    <w:p w:rsidR="009F6BC2" w:rsidRDefault="00065ACF">
      <w:pPr>
        <w:widowControl w:val="0"/>
        <w:pBdr>
          <w:top w:val="nil"/>
          <w:left w:val="nil"/>
          <w:bottom w:val="nil"/>
          <w:right w:val="nil"/>
          <w:between w:val="nil"/>
        </w:pBdr>
        <w:spacing w:before="12" w:line="360" w:lineRule="auto"/>
        <w:ind w:left="361" w:right="134" w:hanging="344"/>
        <w:rPr>
          <w:rFonts w:ascii="Ebrima" w:eastAsia="Ebrima" w:hAnsi="Ebrima" w:cs="Ebrima"/>
        </w:rPr>
      </w:pPr>
      <w:r>
        <w:rPr>
          <w:rFonts w:ascii="Ebrima" w:eastAsia="Ebrima" w:hAnsi="Ebrima" w:cs="Ebrima"/>
          <w:color w:val="000000"/>
        </w:rPr>
        <w:t>skills, including their resilience, self-esteem, managing differences of opinion,</w:t>
      </w:r>
    </w:p>
    <w:p w:rsidR="009F6BC2" w:rsidRDefault="00065ACF">
      <w:pPr>
        <w:widowControl w:val="0"/>
        <w:pBdr>
          <w:top w:val="nil"/>
          <w:left w:val="nil"/>
          <w:bottom w:val="nil"/>
          <w:right w:val="nil"/>
          <w:between w:val="nil"/>
        </w:pBdr>
        <w:spacing w:before="12" w:line="360" w:lineRule="auto"/>
        <w:ind w:left="361" w:right="134" w:hanging="344"/>
        <w:rPr>
          <w:rFonts w:ascii="Ebrima" w:eastAsia="Ebrima" w:hAnsi="Ebrima" w:cs="Ebrima"/>
        </w:rPr>
      </w:pPr>
      <w:r>
        <w:rPr>
          <w:rFonts w:ascii="Ebrima" w:eastAsia="Ebrima" w:hAnsi="Ebrima" w:cs="Ebrima"/>
          <w:color w:val="000000"/>
        </w:rPr>
        <w:t>managing emotions and recognising when they need the help and support of a</w:t>
      </w:r>
      <w:r>
        <w:rPr>
          <w:rFonts w:ascii="Ebrima" w:eastAsia="Ebrima" w:hAnsi="Ebrima" w:cs="Ebrima"/>
        </w:rPr>
        <w:t>n</w:t>
      </w:r>
    </w:p>
    <w:p w:rsidR="009F6BC2" w:rsidRDefault="00065ACF">
      <w:pPr>
        <w:widowControl w:val="0"/>
        <w:pBdr>
          <w:top w:val="nil"/>
          <w:left w:val="nil"/>
          <w:bottom w:val="nil"/>
          <w:right w:val="nil"/>
          <w:between w:val="nil"/>
        </w:pBdr>
        <w:spacing w:before="12" w:line="360" w:lineRule="auto"/>
        <w:ind w:left="361" w:right="134" w:hanging="344"/>
        <w:rPr>
          <w:rFonts w:ascii="Ebrima" w:eastAsia="Ebrima" w:hAnsi="Ebrima" w:cs="Ebrima"/>
          <w:color w:val="000000"/>
        </w:rPr>
      </w:pPr>
      <w:r>
        <w:rPr>
          <w:rFonts w:ascii="Ebrima" w:eastAsia="Ebrima" w:hAnsi="Ebrima" w:cs="Ebrima"/>
          <w:color w:val="000000"/>
        </w:rPr>
        <w:t xml:space="preserve">adult. </w:t>
      </w:r>
    </w:p>
    <w:p w:rsidR="009F6BC2" w:rsidRDefault="00065ACF">
      <w:pPr>
        <w:widowControl w:val="0"/>
        <w:pBdr>
          <w:top w:val="nil"/>
          <w:left w:val="nil"/>
          <w:bottom w:val="nil"/>
          <w:right w:val="nil"/>
          <w:between w:val="nil"/>
        </w:pBdr>
        <w:spacing w:before="12" w:line="360" w:lineRule="auto"/>
        <w:ind w:left="17" w:right="285"/>
        <w:rPr>
          <w:rFonts w:ascii="Ebrima" w:eastAsia="Ebrima" w:hAnsi="Ebrima" w:cs="Ebrima"/>
          <w:color w:val="000000"/>
        </w:rPr>
      </w:pPr>
      <w:sdt>
        <w:sdtPr>
          <w:tag w:val="goog_rdk_9"/>
          <w:id w:val="-1233160101"/>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Providing opportunities, throughout the curriculum, to address and </w:t>
      </w:r>
      <w:r>
        <w:rPr>
          <w:rFonts w:ascii="Ebrima" w:eastAsia="Ebrima" w:hAnsi="Ebrima" w:cs="Ebrima"/>
        </w:rPr>
        <w:t>educate pupils abou</w:t>
      </w:r>
      <w:r>
        <w:rPr>
          <w:rFonts w:ascii="Ebrima" w:eastAsia="Ebrima" w:hAnsi="Ebrima" w:cs="Ebrima"/>
        </w:rPr>
        <w:t xml:space="preserve">t </w:t>
      </w:r>
      <w:r>
        <w:rPr>
          <w:rFonts w:ascii="Ebrima" w:eastAsia="Ebrima" w:hAnsi="Ebrima" w:cs="Ebrima"/>
          <w:color w:val="000000"/>
        </w:rPr>
        <w:t>bullying including links to discriminatory and online behaviours. T</w:t>
      </w:r>
      <w:r>
        <w:rPr>
          <w:rFonts w:ascii="Ebrima" w:eastAsia="Ebrima" w:hAnsi="Ebrima" w:cs="Ebrima"/>
        </w:rPr>
        <w:t>h</w:t>
      </w:r>
      <w:r>
        <w:rPr>
          <w:rFonts w:ascii="Ebrima" w:eastAsia="Ebrima" w:hAnsi="Ebrima" w:cs="Ebrima"/>
          <w:color w:val="000000"/>
        </w:rPr>
        <w:t>is is underpinned by our PSHE schem</w:t>
      </w:r>
      <w:r>
        <w:rPr>
          <w:rFonts w:ascii="Ebrima" w:eastAsia="Ebrima" w:hAnsi="Ebrima" w:cs="Ebrima"/>
        </w:rPr>
        <w:t xml:space="preserve">e of work and further enhanced and revisited through the following: </w:t>
      </w:r>
      <w:r>
        <w:rPr>
          <w:rFonts w:ascii="Ebrima" w:eastAsia="Ebrima" w:hAnsi="Ebrima" w:cs="Ebrima"/>
          <w:color w:val="000000"/>
        </w:rPr>
        <w:t>assemblies, circle times and reactive PSHE, school council</w:t>
      </w:r>
      <w:r>
        <w:rPr>
          <w:rFonts w:ascii="Ebrima" w:eastAsia="Ebrima" w:hAnsi="Ebrima" w:cs="Ebrima"/>
        </w:rPr>
        <w:t xml:space="preserve">, PCSO workshops, social </w:t>
      </w:r>
      <w:r>
        <w:rPr>
          <w:rFonts w:ascii="Ebrima" w:eastAsia="Ebrima" w:hAnsi="Ebrima" w:cs="Ebrima"/>
        </w:rPr>
        <w:t>stories, comic strip conversations and peer support groups. We also model restorative practice with our pupils and revisit online safety throughout our computing curriculum and other relevant lessons.  An example of the PSHE scheme of work and the computin</w:t>
      </w:r>
      <w:r>
        <w:rPr>
          <w:rFonts w:ascii="Ebrima" w:eastAsia="Ebrima" w:hAnsi="Ebrima" w:cs="Ebrima"/>
        </w:rPr>
        <w:t xml:space="preserve">g overview is shown in appendix  4 and appendix 5. </w:t>
      </w:r>
    </w:p>
    <w:p w:rsidR="009F6BC2" w:rsidRDefault="00065ACF">
      <w:pPr>
        <w:widowControl w:val="0"/>
        <w:pBdr>
          <w:top w:val="nil"/>
          <w:left w:val="nil"/>
          <w:bottom w:val="nil"/>
          <w:right w:val="nil"/>
          <w:between w:val="nil"/>
        </w:pBdr>
        <w:spacing w:before="12" w:line="360" w:lineRule="auto"/>
        <w:ind w:left="17" w:right="285"/>
        <w:rPr>
          <w:rFonts w:ascii="Ebrima" w:eastAsia="Ebrima" w:hAnsi="Ebrima" w:cs="Ebrima"/>
        </w:rPr>
      </w:pPr>
      <w:sdt>
        <w:sdtPr>
          <w:tag w:val="goog_rdk_10"/>
          <w:id w:val="-1937204477"/>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Providing safe spaces for vulnerable children.</w:t>
      </w:r>
    </w:p>
    <w:p w:rsidR="009F6BC2" w:rsidRDefault="00065ACF">
      <w:pPr>
        <w:widowControl w:val="0"/>
        <w:pBdr>
          <w:top w:val="nil"/>
          <w:left w:val="nil"/>
          <w:bottom w:val="nil"/>
          <w:right w:val="nil"/>
          <w:between w:val="nil"/>
        </w:pBdr>
        <w:spacing w:before="12" w:line="360" w:lineRule="auto"/>
        <w:ind w:left="17" w:right="285"/>
        <w:rPr>
          <w:rFonts w:ascii="Ebrima" w:eastAsia="Ebrima" w:hAnsi="Ebrima" w:cs="Ebrima"/>
          <w:color w:val="000000"/>
        </w:rPr>
      </w:pPr>
      <w:sdt>
        <w:sdtPr>
          <w:tag w:val="goog_rdk_11"/>
          <w:id w:val="769437717"/>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Providing high levels of supervision in learning environments, including the playground.</w:t>
      </w:r>
    </w:p>
    <w:p w:rsidR="009F6BC2" w:rsidRDefault="00065ACF">
      <w:pPr>
        <w:widowControl w:val="0"/>
        <w:pBdr>
          <w:top w:val="nil"/>
          <w:left w:val="nil"/>
          <w:bottom w:val="nil"/>
          <w:right w:val="nil"/>
          <w:between w:val="nil"/>
        </w:pBdr>
        <w:spacing w:before="12" w:line="360" w:lineRule="auto"/>
        <w:ind w:left="17" w:right="285"/>
        <w:rPr>
          <w:rFonts w:ascii="Ebrima" w:eastAsia="Ebrima" w:hAnsi="Ebrima" w:cs="Ebrima"/>
          <w:color w:val="000000"/>
        </w:rPr>
      </w:pPr>
      <w:r>
        <w:rPr>
          <w:rFonts w:ascii="Ebrima" w:eastAsia="Ebrima" w:hAnsi="Ebrima" w:cs="Ebrima"/>
          <w:color w:val="000000"/>
        </w:rPr>
        <w:t xml:space="preserve"> </w:t>
      </w:r>
      <w:sdt>
        <w:sdtPr>
          <w:tag w:val="goog_rdk_12"/>
          <w:id w:val="-2104947236"/>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Ensuring positive behaviours are identified and reinfor</w:t>
      </w:r>
      <w:r>
        <w:rPr>
          <w:rFonts w:ascii="Ebrima" w:eastAsia="Ebrima" w:hAnsi="Ebrima" w:cs="Ebrima"/>
          <w:color w:val="000000"/>
        </w:rPr>
        <w:t xml:space="preserve">ced. </w:t>
      </w:r>
    </w:p>
    <w:p w:rsidR="009F6BC2" w:rsidRDefault="00065ACF">
      <w:pPr>
        <w:widowControl w:val="0"/>
        <w:pBdr>
          <w:top w:val="nil"/>
          <w:left w:val="nil"/>
          <w:bottom w:val="nil"/>
          <w:right w:val="nil"/>
          <w:between w:val="nil"/>
        </w:pBdr>
        <w:spacing w:before="12" w:line="360" w:lineRule="auto"/>
        <w:ind w:left="368" w:right="38" w:hanging="351"/>
        <w:rPr>
          <w:rFonts w:ascii="Ebrima" w:eastAsia="Ebrima" w:hAnsi="Ebrima" w:cs="Ebrima"/>
        </w:rPr>
      </w:pPr>
      <w:sdt>
        <w:sdtPr>
          <w:tag w:val="goog_rdk_13"/>
          <w:id w:val="-83067866"/>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Teaching children how to recognise if another child does not like an aspect of th</w:t>
      </w:r>
      <w:r>
        <w:rPr>
          <w:rFonts w:ascii="Ebrima" w:eastAsia="Ebrima" w:hAnsi="Ebrima" w:cs="Ebrima"/>
        </w:rPr>
        <w:t>e</w:t>
      </w:r>
    </w:p>
    <w:p w:rsidR="009F6BC2" w:rsidRDefault="00065ACF">
      <w:pPr>
        <w:widowControl w:val="0"/>
        <w:pBdr>
          <w:top w:val="nil"/>
          <w:left w:val="nil"/>
          <w:bottom w:val="nil"/>
          <w:right w:val="nil"/>
          <w:between w:val="nil"/>
        </w:pBdr>
        <w:spacing w:before="12" w:line="360" w:lineRule="auto"/>
        <w:ind w:left="368" w:right="38" w:hanging="351"/>
        <w:rPr>
          <w:rFonts w:ascii="Ebrima" w:eastAsia="Ebrima" w:hAnsi="Ebrima" w:cs="Ebrima"/>
          <w:color w:val="000000"/>
        </w:rPr>
      </w:pPr>
      <w:r>
        <w:rPr>
          <w:rFonts w:ascii="Ebrima" w:eastAsia="Ebrima" w:hAnsi="Ebrima" w:cs="Ebrima"/>
          <w:color w:val="000000"/>
        </w:rPr>
        <w:t xml:space="preserve">play, e.g. facial expressions, body language, actions taken. </w:t>
      </w:r>
    </w:p>
    <w:p w:rsidR="009F6BC2" w:rsidRDefault="00065ACF">
      <w:pPr>
        <w:widowControl w:val="0"/>
        <w:pBdr>
          <w:top w:val="nil"/>
          <w:left w:val="nil"/>
          <w:bottom w:val="nil"/>
          <w:right w:val="nil"/>
          <w:between w:val="nil"/>
        </w:pBdr>
        <w:spacing w:before="14" w:line="360" w:lineRule="auto"/>
        <w:ind w:left="368" w:right="109" w:hanging="351"/>
        <w:rPr>
          <w:rFonts w:ascii="Ebrima" w:eastAsia="Ebrima" w:hAnsi="Ebrima" w:cs="Ebrima"/>
        </w:rPr>
      </w:pPr>
      <w:sdt>
        <w:sdtPr>
          <w:tag w:val="goog_rdk_14"/>
          <w:id w:val="384992809"/>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Teaching children to confidently respond if they do not like an aspect of the play by</w:t>
      </w:r>
    </w:p>
    <w:p w:rsidR="009F6BC2" w:rsidRDefault="00065ACF">
      <w:pPr>
        <w:widowControl w:val="0"/>
        <w:pBdr>
          <w:top w:val="nil"/>
          <w:left w:val="nil"/>
          <w:bottom w:val="nil"/>
          <w:right w:val="nil"/>
          <w:between w:val="nil"/>
        </w:pBdr>
        <w:spacing w:before="14" w:line="360" w:lineRule="auto"/>
        <w:ind w:left="368" w:right="109" w:hanging="351"/>
        <w:rPr>
          <w:rFonts w:ascii="Ebrima" w:eastAsia="Ebrima" w:hAnsi="Ebrima" w:cs="Ebrima"/>
          <w:color w:val="000000"/>
        </w:rPr>
      </w:pPr>
      <w:r>
        <w:rPr>
          <w:rFonts w:ascii="Ebrima" w:eastAsia="Ebrima" w:hAnsi="Ebrima" w:cs="Ebrima"/>
          <w:color w:val="000000"/>
        </w:rPr>
        <w:t xml:space="preserve">saying stop, don’t do that and using the ‘flat hand’ gesture to indicate stop. </w:t>
      </w:r>
    </w:p>
    <w:p w:rsidR="009F6BC2" w:rsidRDefault="00065ACF">
      <w:pPr>
        <w:widowControl w:val="0"/>
        <w:pBdr>
          <w:top w:val="nil"/>
          <w:left w:val="nil"/>
          <w:bottom w:val="nil"/>
          <w:right w:val="nil"/>
          <w:between w:val="nil"/>
        </w:pBdr>
        <w:spacing w:before="16" w:line="360" w:lineRule="auto"/>
        <w:ind w:left="17" w:right="172"/>
        <w:rPr>
          <w:rFonts w:ascii="Ebrima" w:eastAsia="Ebrima" w:hAnsi="Ebrima" w:cs="Ebrima"/>
          <w:color w:val="000000"/>
        </w:rPr>
      </w:pPr>
      <w:sdt>
        <w:sdtPr>
          <w:tag w:val="goog_rdk_15"/>
          <w:id w:val="1059142028"/>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Teaching children to confidently talk to adults where they have a concern.</w:t>
      </w:r>
    </w:p>
    <w:p w:rsidR="009F6BC2" w:rsidRDefault="00065ACF">
      <w:pPr>
        <w:widowControl w:val="0"/>
        <w:pBdr>
          <w:top w:val="nil"/>
          <w:left w:val="nil"/>
          <w:bottom w:val="nil"/>
          <w:right w:val="nil"/>
          <w:between w:val="nil"/>
        </w:pBdr>
        <w:spacing w:before="16" w:line="360" w:lineRule="auto"/>
        <w:ind w:left="17" w:right="172"/>
        <w:rPr>
          <w:rFonts w:ascii="Ebrima" w:eastAsia="Ebrima" w:hAnsi="Ebrima" w:cs="Ebrima"/>
          <w:color w:val="000000"/>
        </w:rPr>
      </w:pPr>
      <w:r>
        <w:rPr>
          <w:rFonts w:ascii="Ebrima" w:eastAsia="Ebrima" w:hAnsi="Ebrima" w:cs="Ebrima"/>
          <w:color w:val="000000"/>
        </w:rPr>
        <w:t xml:space="preserve"> </w:t>
      </w:r>
      <w:sdt>
        <w:sdtPr>
          <w:tag w:val="goog_rdk_16"/>
          <w:id w:val="73171145"/>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Providing opportunities to work as a whole class/whole school on anti-bullying projects, lin</w:t>
      </w:r>
      <w:r>
        <w:rPr>
          <w:rFonts w:ascii="Ebrima" w:eastAsia="Ebrima" w:hAnsi="Ebrima" w:cs="Ebrima"/>
          <w:color w:val="000000"/>
        </w:rPr>
        <w:t xml:space="preserve">king in with Anti-bullying events. </w:t>
      </w:r>
    </w:p>
    <w:p w:rsidR="009F6BC2" w:rsidRDefault="00065ACF">
      <w:pPr>
        <w:widowControl w:val="0"/>
        <w:pBdr>
          <w:top w:val="nil"/>
          <w:left w:val="nil"/>
          <w:bottom w:val="nil"/>
          <w:right w:val="nil"/>
          <w:between w:val="nil"/>
        </w:pBdr>
        <w:spacing w:before="51" w:line="360" w:lineRule="auto"/>
        <w:ind w:left="372" w:right="334" w:hanging="355"/>
        <w:rPr>
          <w:rFonts w:ascii="Ebrima" w:eastAsia="Ebrima" w:hAnsi="Ebrima" w:cs="Ebrima"/>
        </w:rPr>
      </w:pPr>
      <w:sdt>
        <w:sdtPr>
          <w:tag w:val="goog_rdk_17"/>
          <w:id w:val="-118620979"/>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The expectations relating specifically to online safety are delivered in all lesson</w:t>
      </w:r>
      <w:r>
        <w:rPr>
          <w:rFonts w:ascii="Ebrima" w:eastAsia="Ebrima" w:hAnsi="Ebrima" w:cs="Ebrima"/>
        </w:rPr>
        <w:t>s</w:t>
      </w:r>
    </w:p>
    <w:p w:rsidR="009F6BC2" w:rsidRDefault="00065ACF">
      <w:pPr>
        <w:widowControl w:val="0"/>
        <w:pBdr>
          <w:top w:val="nil"/>
          <w:left w:val="nil"/>
          <w:bottom w:val="nil"/>
          <w:right w:val="nil"/>
          <w:between w:val="nil"/>
        </w:pBdr>
        <w:spacing w:before="51" w:line="360" w:lineRule="auto"/>
        <w:ind w:left="372" w:right="334" w:hanging="355"/>
        <w:rPr>
          <w:rFonts w:ascii="Ebrima" w:eastAsia="Ebrima" w:hAnsi="Ebrima" w:cs="Ebrima"/>
          <w:color w:val="000000"/>
        </w:rPr>
      </w:pPr>
      <w:r>
        <w:rPr>
          <w:rFonts w:ascii="Ebrima" w:eastAsia="Ebrima" w:hAnsi="Ebrima" w:cs="Ebrima"/>
          <w:color w:val="000000"/>
        </w:rPr>
        <w:t xml:space="preserve">involving the internet. </w:t>
      </w:r>
    </w:p>
    <w:p w:rsidR="009F6BC2" w:rsidRDefault="00065ACF">
      <w:pPr>
        <w:widowControl w:val="0"/>
        <w:pBdr>
          <w:top w:val="nil"/>
          <w:left w:val="nil"/>
          <w:bottom w:val="nil"/>
          <w:right w:val="nil"/>
          <w:between w:val="nil"/>
        </w:pBdr>
        <w:spacing w:before="12" w:line="360" w:lineRule="auto"/>
        <w:ind w:left="375" w:right="336" w:hanging="358"/>
        <w:rPr>
          <w:rFonts w:ascii="Ebrima" w:eastAsia="Ebrima" w:hAnsi="Ebrima" w:cs="Ebrima"/>
        </w:rPr>
      </w:pPr>
      <w:sdt>
        <w:sdtPr>
          <w:tag w:val="goog_rdk_18"/>
          <w:id w:val="-1263140106"/>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Pupils sign an online safety agreement at the beginning of the school year. </w:t>
      </w:r>
    </w:p>
    <w:p w:rsidR="009F6BC2" w:rsidRDefault="009F6BC2">
      <w:pPr>
        <w:widowControl w:val="0"/>
        <w:pBdr>
          <w:top w:val="nil"/>
          <w:left w:val="nil"/>
          <w:bottom w:val="nil"/>
          <w:right w:val="nil"/>
          <w:between w:val="nil"/>
        </w:pBdr>
        <w:spacing w:before="12" w:line="360" w:lineRule="auto"/>
        <w:ind w:left="375" w:right="336" w:hanging="358"/>
        <w:rPr>
          <w:rFonts w:ascii="Ebrima" w:eastAsia="Ebrima" w:hAnsi="Ebrima" w:cs="Ebrima"/>
        </w:rPr>
      </w:pPr>
    </w:p>
    <w:p w:rsidR="009F6BC2" w:rsidRDefault="00065ACF">
      <w:pPr>
        <w:widowControl w:val="0"/>
        <w:pBdr>
          <w:top w:val="nil"/>
          <w:left w:val="nil"/>
          <w:bottom w:val="nil"/>
          <w:right w:val="nil"/>
          <w:between w:val="nil"/>
        </w:pBdr>
        <w:spacing w:before="12" w:line="360" w:lineRule="auto"/>
        <w:ind w:left="375" w:right="336" w:hanging="358"/>
        <w:rPr>
          <w:rFonts w:ascii="Ebrima" w:eastAsia="Ebrima" w:hAnsi="Ebrima" w:cs="Ebrima"/>
          <w:color w:val="000000"/>
        </w:rPr>
      </w:pPr>
      <w:r>
        <w:rPr>
          <w:rFonts w:ascii="Ebrima" w:eastAsia="Ebrima" w:hAnsi="Ebrima" w:cs="Ebrima"/>
          <w:color w:val="000000"/>
          <w:u w:val="single"/>
        </w:rPr>
        <w:t>Identifying Bullying</w:t>
      </w:r>
      <w:r>
        <w:rPr>
          <w:rFonts w:ascii="Ebrima" w:eastAsia="Ebrima" w:hAnsi="Ebrima" w:cs="Ebrima"/>
          <w:color w:val="000000"/>
        </w:rPr>
        <w:t xml:space="preserve"> </w:t>
      </w:r>
    </w:p>
    <w:p w:rsidR="009F6BC2" w:rsidRDefault="00065ACF">
      <w:pPr>
        <w:widowControl w:val="0"/>
        <w:numPr>
          <w:ilvl w:val="0"/>
          <w:numId w:val="3"/>
        </w:numPr>
        <w:pBdr>
          <w:top w:val="nil"/>
          <w:left w:val="nil"/>
          <w:bottom w:val="nil"/>
          <w:right w:val="nil"/>
          <w:between w:val="nil"/>
        </w:pBdr>
        <w:spacing w:before="12" w:line="360" w:lineRule="auto"/>
        <w:ind w:right="336"/>
        <w:rPr>
          <w:rFonts w:ascii="Ebrima" w:eastAsia="Ebrima" w:hAnsi="Ebrima" w:cs="Ebrima"/>
          <w:color w:val="000000"/>
        </w:rPr>
      </w:pPr>
      <w:r>
        <w:rPr>
          <w:rFonts w:ascii="Ebrima" w:eastAsia="Ebrima" w:hAnsi="Ebrima" w:cs="Ebrima"/>
          <w:color w:val="000000"/>
        </w:rPr>
        <w:t>All staff will receive training in regard to identifying bullying with reference given to physical, emotional and cyber-bullying.  This forms part of the school’s safeguarding training and is re-visited throughout the year.</w:t>
      </w:r>
    </w:p>
    <w:p w:rsidR="009F6BC2" w:rsidRDefault="00065ACF">
      <w:pPr>
        <w:widowControl w:val="0"/>
        <w:pBdr>
          <w:top w:val="nil"/>
          <w:left w:val="nil"/>
          <w:bottom w:val="nil"/>
          <w:right w:val="nil"/>
          <w:between w:val="nil"/>
        </w:pBdr>
        <w:spacing w:before="12" w:line="360" w:lineRule="auto"/>
        <w:ind w:left="17" w:right="179"/>
        <w:rPr>
          <w:rFonts w:ascii="Ebrima" w:eastAsia="Ebrima" w:hAnsi="Ebrima" w:cs="Ebrima"/>
          <w:color w:val="000000"/>
        </w:rPr>
      </w:pPr>
      <w:sdt>
        <w:sdtPr>
          <w:tag w:val="goog_rdk_19"/>
          <w:id w:val="-413406012"/>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All staff are expected to read this policy and to work in accordance with this policy. </w:t>
      </w:r>
    </w:p>
    <w:p w:rsidR="009F6BC2" w:rsidRDefault="00065ACF">
      <w:pPr>
        <w:widowControl w:val="0"/>
        <w:pBdr>
          <w:top w:val="nil"/>
          <w:left w:val="nil"/>
          <w:bottom w:val="nil"/>
          <w:right w:val="nil"/>
          <w:between w:val="nil"/>
        </w:pBdr>
        <w:spacing w:before="12" w:line="360" w:lineRule="auto"/>
        <w:ind w:left="368" w:right="273" w:hanging="351"/>
        <w:rPr>
          <w:rFonts w:ascii="Ebrima" w:eastAsia="Ebrima" w:hAnsi="Ebrima" w:cs="Ebrima"/>
        </w:rPr>
      </w:pPr>
      <w:sdt>
        <w:sdtPr>
          <w:tag w:val="goog_rdk_20"/>
          <w:id w:val="-1979834299"/>
        </w:sdtPr>
        <w:sdtEndPr/>
        <w:sdtContent>
          <w:r>
            <w:rPr>
              <w:rFonts w:ascii="Arial Unicode MS" w:eastAsia="Arial Unicode MS" w:hAnsi="Arial Unicode MS" w:cs="Arial Unicode MS"/>
              <w:color w:val="000000"/>
            </w:rPr>
            <w:t>▪</w:t>
          </w:r>
        </w:sdtContent>
      </w:sdt>
      <w:r>
        <w:rPr>
          <w:rFonts w:ascii="Ebrima" w:eastAsia="Ebrima" w:hAnsi="Ebrima" w:cs="Ebrima"/>
        </w:rPr>
        <w:t xml:space="preserve"> If a member of staff is concerned that a behavioural incident might be considered</w:t>
      </w:r>
    </w:p>
    <w:p w:rsidR="009F6BC2" w:rsidRDefault="00065ACF">
      <w:pPr>
        <w:widowControl w:val="0"/>
        <w:pBdr>
          <w:top w:val="nil"/>
          <w:left w:val="nil"/>
          <w:bottom w:val="nil"/>
          <w:right w:val="nil"/>
          <w:between w:val="nil"/>
        </w:pBdr>
        <w:spacing w:before="12" w:line="360" w:lineRule="auto"/>
        <w:ind w:right="273"/>
        <w:rPr>
          <w:rFonts w:ascii="Ebrima" w:eastAsia="Ebrima" w:hAnsi="Ebrima" w:cs="Ebrima"/>
        </w:rPr>
      </w:pPr>
      <w:r>
        <w:rPr>
          <w:rFonts w:ascii="Ebrima" w:eastAsia="Ebrima" w:hAnsi="Ebrima" w:cs="Ebrima"/>
        </w:rPr>
        <w:t>to meet the definition of bullying, either in relation to several times on purpos</w:t>
      </w:r>
      <w:r>
        <w:rPr>
          <w:rFonts w:ascii="Ebrima" w:eastAsia="Ebrima" w:hAnsi="Ebrima" w:cs="Ebrima"/>
        </w:rPr>
        <w:t>e or in relation to the child’s experience of school, it is required that this is recorded on My Concern with the heading suspected bullying.</w:t>
      </w:r>
    </w:p>
    <w:p w:rsidR="009F6BC2" w:rsidRDefault="00065ACF">
      <w:pPr>
        <w:widowControl w:val="0"/>
        <w:numPr>
          <w:ilvl w:val="0"/>
          <w:numId w:val="2"/>
        </w:numPr>
        <w:pBdr>
          <w:top w:val="nil"/>
          <w:left w:val="nil"/>
          <w:bottom w:val="nil"/>
          <w:right w:val="nil"/>
          <w:between w:val="nil"/>
        </w:pBdr>
        <w:spacing w:before="12" w:line="360" w:lineRule="auto"/>
        <w:ind w:right="273"/>
        <w:rPr>
          <w:rFonts w:ascii="Ebrima" w:eastAsia="Ebrima" w:hAnsi="Ebrima" w:cs="Ebrima"/>
          <w:color w:val="000000"/>
        </w:rPr>
      </w:pPr>
      <w:r>
        <w:rPr>
          <w:rFonts w:ascii="Ebrima" w:eastAsia="Ebrima" w:hAnsi="Ebrima" w:cs="Ebrima"/>
          <w:color w:val="000000"/>
        </w:rPr>
        <w:t>If a child perceives that they are being bullied, it is required that this is recorded on My Concern with the heading suspected bullying.</w:t>
      </w:r>
    </w:p>
    <w:p w:rsidR="009F6BC2" w:rsidRDefault="009F6BC2">
      <w:pPr>
        <w:widowControl w:val="0"/>
        <w:pBdr>
          <w:top w:val="nil"/>
          <w:left w:val="nil"/>
          <w:bottom w:val="nil"/>
          <w:right w:val="nil"/>
          <w:between w:val="nil"/>
        </w:pBdr>
        <w:spacing w:before="12" w:line="360" w:lineRule="auto"/>
        <w:ind w:right="179"/>
        <w:rPr>
          <w:rFonts w:ascii="Ebrima" w:eastAsia="Ebrima" w:hAnsi="Ebrima" w:cs="Ebrima"/>
        </w:rPr>
      </w:pPr>
    </w:p>
    <w:p w:rsidR="009F6BC2" w:rsidRDefault="00065ACF">
      <w:pPr>
        <w:widowControl w:val="0"/>
        <w:pBdr>
          <w:top w:val="nil"/>
          <w:left w:val="nil"/>
          <w:bottom w:val="nil"/>
          <w:right w:val="nil"/>
          <w:between w:val="nil"/>
        </w:pBdr>
        <w:spacing w:before="12" w:line="360" w:lineRule="auto"/>
        <w:ind w:left="366" w:right="274" w:hanging="349"/>
        <w:rPr>
          <w:rFonts w:ascii="Ebrima" w:eastAsia="Ebrima" w:hAnsi="Ebrima" w:cs="Ebrima"/>
          <w:color w:val="000000"/>
        </w:rPr>
      </w:pPr>
      <w:r>
        <w:rPr>
          <w:rFonts w:ascii="Ebrima" w:eastAsia="Ebrima" w:hAnsi="Ebrima" w:cs="Ebrima"/>
          <w:color w:val="000000"/>
          <w:u w:val="single"/>
        </w:rPr>
        <w:t>Signs of 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12" w:right="216" w:hanging="6"/>
        <w:rPr>
          <w:rFonts w:ascii="Ebrima" w:eastAsia="Ebrima" w:hAnsi="Ebrima" w:cs="Ebrima"/>
          <w:color w:val="000000"/>
        </w:rPr>
      </w:pPr>
      <w:r>
        <w:rPr>
          <w:rFonts w:ascii="Ebrima" w:eastAsia="Ebrima" w:hAnsi="Ebrima" w:cs="Ebrima"/>
          <w:color w:val="000000"/>
        </w:rPr>
        <w:t xml:space="preserve">Staff are vigilant in identifying signs of bullying or other safeguarding issues. Some signs of bullying include: </w:t>
      </w:r>
    </w:p>
    <w:p w:rsidR="009F6BC2" w:rsidRDefault="00065ACF">
      <w:pPr>
        <w:widowControl w:val="0"/>
        <w:pBdr>
          <w:top w:val="nil"/>
          <w:left w:val="nil"/>
          <w:bottom w:val="nil"/>
          <w:right w:val="nil"/>
          <w:between w:val="nil"/>
        </w:pBdr>
        <w:spacing w:before="209" w:line="360" w:lineRule="auto"/>
        <w:ind w:left="7" w:right="982" w:firstLine="9"/>
        <w:rPr>
          <w:rFonts w:ascii="Ebrima" w:eastAsia="Ebrima" w:hAnsi="Ebrima" w:cs="Ebrima"/>
          <w:color w:val="000000"/>
        </w:rPr>
      </w:pPr>
      <w:r>
        <w:rPr>
          <w:rFonts w:ascii="Ebrima" w:eastAsia="Ebrima" w:hAnsi="Ebrima" w:cs="Ebrima"/>
          <w:color w:val="000000"/>
        </w:rPr>
        <w:t>Physical: unexplained physical injury, bedwetting, missing belongings, damaged clothes or schoolwork, loss of appetite, stomach ache and head</w:t>
      </w:r>
      <w:r>
        <w:rPr>
          <w:rFonts w:ascii="Ebrima" w:eastAsia="Ebrima" w:hAnsi="Ebrima" w:cs="Ebrima"/>
          <w:color w:val="000000"/>
        </w:rPr>
        <w:t xml:space="preserve">aches. </w:t>
      </w:r>
    </w:p>
    <w:p w:rsidR="009F6BC2" w:rsidRDefault="00065ACF">
      <w:pPr>
        <w:widowControl w:val="0"/>
        <w:pBdr>
          <w:top w:val="nil"/>
          <w:left w:val="nil"/>
          <w:bottom w:val="nil"/>
          <w:right w:val="nil"/>
          <w:between w:val="nil"/>
        </w:pBdr>
        <w:spacing w:before="211" w:line="360" w:lineRule="auto"/>
        <w:ind w:left="8" w:right="17" w:firstLine="8"/>
        <w:rPr>
          <w:rFonts w:ascii="Ebrima" w:eastAsia="Ebrima" w:hAnsi="Ebrima" w:cs="Ebrima"/>
          <w:color w:val="000000"/>
        </w:rPr>
      </w:pPr>
      <w:r>
        <w:rPr>
          <w:rFonts w:ascii="Ebrima" w:eastAsia="Ebrima" w:hAnsi="Ebrima" w:cs="Ebrima"/>
          <w:color w:val="000000"/>
        </w:rPr>
        <w:t xml:space="preserve">Emotional: losing interest in school, withdrawn, secretive, unusual displays of emotions, high level of anxiety, mood swings, tearfulness, lack of confidence and unhappiness, but refuses to explain why. </w:t>
      </w:r>
    </w:p>
    <w:p w:rsidR="009F6BC2" w:rsidRDefault="00065ACF">
      <w:pPr>
        <w:widowControl w:val="0"/>
        <w:pBdr>
          <w:top w:val="nil"/>
          <w:left w:val="nil"/>
          <w:bottom w:val="nil"/>
          <w:right w:val="nil"/>
          <w:between w:val="nil"/>
        </w:pBdr>
        <w:spacing w:before="209" w:line="360" w:lineRule="auto"/>
        <w:ind w:left="15" w:right="256" w:firstLine="1"/>
        <w:rPr>
          <w:rFonts w:ascii="Ebrima" w:eastAsia="Ebrima" w:hAnsi="Ebrima" w:cs="Ebrima"/>
          <w:color w:val="000000"/>
        </w:rPr>
      </w:pPr>
      <w:r>
        <w:rPr>
          <w:rFonts w:ascii="Ebrima" w:eastAsia="Ebrima" w:hAnsi="Ebrima" w:cs="Ebrima"/>
          <w:color w:val="000000"/>
        </w:rPr>
        <w:t xml:space="preserve">Behavioural: taking longer to get home, going home for lunch, poor attendance, asking for more money, taking different routes to or from school, losing more items than usual, sudden changes in behaviour and concentration difficulties. </w:t>
      </w:r>
    </w:p>
    <w:p w:rsidR="009F6BC2" w:rsidRDefault="00065ACF">
      <w:pPr>
        <w:widowControl w:val="0"/>
        <w:pBdr>
          <w:top w:val="nil"/>
          <w:left w:val="nil"/>
          <w:bottom w:val="nil"/>
          <w:right w:val="nil"/>
          <w:between w:val="nil"/>
        </w:pBdr>
        <w:spacing w:before="214" w:line="360" w:lineRule="auto"/>
        <w:rPr>
          <w:rFonts w:ascii="Ebrima" w:eastAsia="Ebrima" w:hAnsi="Ebrima" w:cs="Ebrima"/>
          <w:color w:val="000000"/>
        </w:rPr>
      </w:pPr>
      <w:r>
        <w:rPr>
          <w:rFonts w:ascii="Ebrima" w:eastAsia="Ebrima" w:hAnsi="Ebrima" w:cs="Ebrima"/>
          <w:color w:val="000000"/>
        </w:rPr>
        <w:t xml:space="preserve">These lists are not </w:t>
      </w:r>
      <w:r>
        <w:rPr>
          <w:rFonts w:ascii="Ebrima" w:eastAsia="Ebrima" w:hAnsi="Ebrima" w:cs="Ebrima"/>
          <w:color w:val="000000"/>
        </w:rPr>
        <w:t xml:space="preserve">exhaustive and could be signs of other concerns.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color w:val="000000"/>
        </w:rPr>
      </w:pPr>
      <w:r>
        <w:rPr>
          <w:rFonts w:ascii="Ebrima" w:eastAsia="Ebrima" w:hAnsi="Ebrima" w:cs="Ebrima"/>
          <w:color w:val="000000"/>
          <w:u w:val="single"/>
        </w:rPr>
        <w:t>Responding to Bullying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51" w:line="360" w:lineRule="auto"/>
        <w:ind w:left="17"/>
        <w:rPr>
          <w:rFonts w:ascii="Ebrima" w:eastAsia="Ebrima" w:hAnsi="Ebrima" w:cs="Ebrima"/>
          <w:color w:val="000000"/>
        </w:rPr>
      </w:pPr>
      <w:r>
        <w:rPr>
          <w:rFonts w:ascii="Ebrima" w:eastAsia="Ebrima" w:hAnsi="Ebrima" w:cs="Ebrima"/>
          <w:color w:val="000000"/>
        </w:rPr>
        <w:t>The Support Group Approach</w:t>
      </w:r>
    </w:p>
    <w:p w:rsidR="009F6BC2" w:rsidRDefault="00065ACF">
      <w:pPr>
        <w:widowControl w:val="0"/>
        <w:pBdr>
          <w:top w:val="nil"/>
          <w:left w:val="nil"/>
          <w:bottom w:val="nil"/>
          <w:right w:val="nil"/>
          <w:between w:val="nil"/>
        </w:pBdr>
        <w:spacing w:before="248" w:line="360" w:lineRule="auto"/>
        <w:ind w:left="17"/>
        <w:rPr>
          <w:rFonts w:ascii="Ebrima" w:eastAsia="Ebrima" w:hAnsi="Ebrima" w:cs="Ebrima"/>
        </w:rPr>
      </w:pPr>
      <w:r>
        <w:rPr>
          <w:rFonts w:ascii="Ebrima" w:eastAsia="Ebrima" w:hAnsi="Ebrima" w:cs="Ebrima"/>
        </w:rPr>
        <w:t>This approach involves restorative practice which aligns with our behaviour policy. It is effective and does not put the target pupil at risk. The process works by gathering together a small group, which includes the perpetrator(s), colluders and friends o</w:t>
      </w:r>
      <w:r>
        <w:rPr>
          <w:rFonts w:ascii="Ebrima" w:eastAsia="Ebrima" w:hAnsi="Ebrima" w:cs="Ebrima"/>
        </w:rPr>
        <w:t>r good role models. By acting as advocates for the targeted pupil the facilitator encourages empathy and understanding. The ‘consent’ for the unkind behaviour is withdrawn.</w:t>
      </w:r>
    </w:p>
    <w:p w:rsidR="009F6BC2" w:rsidRDefault="00065ACF">
      <w:pPr>
        <w:widowControl w:val="0"/>
        <w:pBdr>
          <w:top w:val="nil"/>
          <w:left w:val="nil"/>
          <w:bottom w:val="nil"/>
          <w:right w:val="nil"/>
          <w:between w:val="nil"/>
        </w:pBdr>
        <w:spacing w:before="248" w:line="360" w:lineRule="auto"/>
        <w:ind w:left="17"/>
        <w:rPr>
          <w:rFonts w:ascii="Ebrima" w:eastAsia="Ebrima" w:hAnsi="Ebrima" w:cs="Ebrima"/>
        </w:rPr>
      </w:pPr>
      <w:r>
        <w:rPr>
          <w:rFonts w:ascii="Ebrima" w:eastAsia="Ebrima" w:hAnsi="Ebrima" w:cs="Ebrima"/>
        </w:rPr>
        <w:t>If we take the view that bullying is an interaction which establishes group identit</w:t>
      </w:r>
      <w:r>
        <w:rPr>
          <w:rFonts w:ascii="Ebrima" w:eastAsia="Ebrima" w:hAnsi="Ebrima" w:cs="Ebrima"/>
        </w:rPr>
        <w:t>y, dominance and status at the expense of another, then it is only the development of ‘higher values’ such as empathy, consideration and unselfishness that the perpetrator is likely to relinquish his or her behaviour and function differently in a social se</w:t>
      </w:r>
      <w:r>
        <w:rPr>
          <w:rFonts w:ascii="Ebrima" w:eastAsia="Ebrima" w:hAnsi="Ebrima" w:cs="Ebrima"/>
        </w:rPr>
        <w:t xml:space="preserve">tting. If the preventative policy depends upon policing the environment, forbidding the behaviour, supporting and empathising with the targeted pupils and punishing the perpetrators, then no lasting change can be expected. </w:t>
      </w:r>
    </w:p>
    <w:p w:rsidR="009F6BC2" w:rsidRDefault="00065ACF">
      <w:pPr>
        <w:widowControl w:val="0"/>
        <w:pBdr>
          <w:top w:val="nil"/>
          <w:left w:val="nil"/>
          <w:bottom w:val="nil"/>
          <w:right w:val="nil"/>
          <w:between w:val="nil"/>
        </w:pBdr>
        <w:spacing w:before="248" w:line="360" w:lineRule="auto"/>
        <w:ind w:left="17"/>
        <w:rPr>
          <w:rFonts w:ascii="Ebrima" w:eastAsia="Ebrima" w:hAnsi="Ebrima" w:cs="Ebrima"/>
        </w:rPr>
      </w:pPr>
      <w:r>
        <w:rPr>
          <w:rFonts w:ascii="Ebrima" w:eastAsia="Ebrima" w:hAnsi="Ebrima" w:cs="Ebrima"/>
        </w:rPr>
        <w:t>The seven steps of the Support G</w:t>
      </w:r>
      <w:r>
        <w:rPr>
          <w:rFonts w:ascii="Ebrima" w:eastAsia="Ebrima" w:hAnsi="Ebrima" w:cs="Ebrima"/>
        </w:rPr>
        <w:t>roup Approach are summarised and explained in appendices 1 and 2.</w:t>
      </w:r>
    </w:p>
    <w:p w:rsidR="009F6BC2" w:rsidRDefault="00065ACF">
      <w:pPr>
        <w:widowControl w:val="0"/>
        <w:pBdr>
          <w:top w:val="nil"/>
          <w:left w:val="nil"/>
          <w:bottom w:val="nil"/>
          <w:right w:val="nil"/>
          <w:between w:val="nil"/>
        </w:pBdr>
        <w:spacing w:before="248" w:line="360" w:lineRule="auto"/>
        <w:ind w:left="17"/>
        <w:rPr>
          <w:rFonts w:ascii="Ebrima" w:eastAsia="Ebrima" w:hAnsi="Ebrima" w:cs="Ebrima"/>
          <w:color w:val="000000"/>
        </w:rPr>
      </w:pPr>
      <w:r>
        <w:rPr>
          <w:rFonts w:ascii="Ebrima" w:eastAsia="Ebrima" w:hAnsi="Ebrima" w:cs="Ebrima"/>
          <w:color w:val="000000"/>
        </w:rPr>
        <w:t>Appendix 3 documents the steps that the school will take when a concern is raised in relation to bullying.</w:t>
      </w:r>
    </w:p>
    <w:p w:rsidR="009F6BC2" w:rsidRDefault="009F6BC2">
      <w:pPr>
        <w:widowControl w:val="0"/>
        <w:pBdr>
          <w:top w:val="nil"/>
          <w:left w:val="nil"/>
          <w:bottom w:val="nil"/>
          <w:right w:val="nil"/>
          <w:between w:val="nil"/>
        </w:pBdr>
        <w:spacing w:before="248" w:line="360" w:lineRule="auto"/>
        <w:ind w:left="17"/>
        <w:rPr>
          <w:rFonts w:ascii="Ebrima" w:eastAsia="Ebrima" w:hAnsi="Ebrima" w:cs="Ebrima"/>
          <w:color w:val="000000"/>
        </w:rPr>
      </w:pPr>
      <w:bookmarkStart w:id="2" w:name="_heading=h.30j0zll" w:colFirst="0" w:colLast="0"/>
      <w:bookmarkEnd w:id="2"/>
    </w:p>
    <w:p w:rsidR="009F6BC2" w:rsidRDefault="00065ACF">
      <w:pPr>
        <w:widowControl w:val="0"/>
        <w:pBdr>
          <w:top w:val="nil"/>
          <w:left w:val="nil"/>
          <w:bottom w:val="nil"/>
          <w:right w:val="nil"/>
          <w:between w:val="nil"/>
        </w:pBdr>
        <w:spacing w:before="214" w:line="360" w:lineRule="auto"/>
        <w:ind w:left="13"/>
        <w:rPr>
          <w:rFonts w:ascii="Ebrima" w:eastAsia="Ebrima" w:hAnsi="Ebrima" w:cs="Ebrima"/>
          <w:color w:val="000000"/>
        </w:rPr>
      </w:pPr>
      <w:r>
        <w:rPr>
          <w:rFonts w:ascii="Ebrima" w:eastAsia="Ebrima" w:hAnsi="Ebrima" w:cs="Ebrima"/>
          <w:color w:val="000000"/>
          <w:u w:val="single"/>
        </w:rPr>
        <w:t>Record Keeping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17" w:right="124"/>
        <w:rPr>
          <w:rFonts w:ascii="Ebrima" w:eastAsia="Ebrima" w:hAnsi="Ebrima" w:cs="Ebrima"/>
          <w:color w:val="000000"/>
        </w:rPr>
      </w:pPr>
      <w:sdt>
        <w:sdtPr>
          <w:tag w:val="goog_rdk_21"/>
          <w:id w:val="1171070221"/>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Concerns that relate to bullying or have the potential to rela</w:t>
      </w:r>
      <w:r>
        <w:rPr>
          <w:rFonts w:ascii="Ebrima" w:eastAsia="Ebrima" w:hAnsi="Ebrima" w:cs="Ebrima"/>
          <w:color w:val="000000"/>
        </w:rPr>
        <w:t xml:space="preserve">te to bullying in the future should be recorded on </w:t>
      </w:r>
      <w:r>
        <w:rPr>
          <w:rFonts w:ascii="Ebrima" w:eastAsia="Ebrima" w:hAnsi="Ebrima" w:cs="Ebrima"/>
        </w:rPr>
        <w:t>My Concern.</w:t>
      </w:r>
      <w:r>
        <w:rPr>
          <w:rFonts w:ascii="Ebrima" w:eastAsia="Ebrima" w:hAnsi="Ebrima" w:cs="Ebrima"/>
          <w:color w:val="000000"/>
        </w:rPr>
        <w:t xml:space="preserve">  </w:t>
      </w:r>
      <w:r>
        <w:rPr>
          <w:rFonts w:ascii="Ebrima" w:eastAsia="Ebrima" w:hAnsi="Ebrima" w:cs="Ebrima"/>
        </w:rPr>
        <w:t>T</w:t>
      </w:r>
      <w:r>
        <w:rPr>
          <w:rFonts w:ascii="Ebrima" w:eastAsia="Ebrima" w:hAnsi="Ebrima" w:cs="Ebrima"/>
          <w:color w:val="000000"/>
        </w:rPr>
        <w:t>he Designated Sa</w:t>
      </w:r>
      <w:r>
        <w:rPr>
          <w:rFonts w:ascii="Ebrima" w:eastAsia="Ebrima" w:hAnsi="Ebrima" w:cs="Ebrima"/>
        </w:rPr>
        <w:t xml:space="preserve">feguarding Lead </w:t>
      </w:r>
      <w:r>
        <w:rPr>
          <w:rFonts w:ascii="Ebrima" w:eastAsia="Ebrima" w:hAnsi="Ebrima" w:cs="Ebrima"/>
          <w:color w:val="000000"/>
        </w:rPr>
        <w:t>will check records and plan the Support Group Approach with the pupil</w:t>
      </w:r>
      <w:r>
        <w:rPr>
          <w:rFonts w:ascii="Ebrima" w:eastAsia="Ebrima" w:hAnsi="Ebrima" w:cs="Ebrima"/>
        </w:rPr>
        <w:t xml:space="preserve"> or pupils, phase </w:t>
      </w:r>
      <w:r>
        <w:rPr>
          <w:rFonts w:ascii="Ebrima" w:eastAsia="Ebrima" w:hAnsi="Ebrima" w:cs="Ebrima"/>
          <w:color w:val="000000"/>
        </w:rPr>
        <w:t xml:space="preserve">leaders and class teachers. </w:t>
      </w:r>
    </w:p>
    <w:p w:rsidR="009F6BC2" w:rsidRDefault="00065ACF">
      <w:pPr>
        <w:widowControl w:val="0"/>
        <w:numPr>
          <w:ilvl w:val="0"/>
          <w:numId w:val="4"/>
        </w:numPr>
        <w:pBdr>
          <w:top w:val="nil"/>
          <w:left w:val="nil"/>
          <w:bottom w:val="nil"/>
          <w:right w:val="nil"/>
          <w:between w:val="nil"/>
        </w:pBdr>
        <w:spacing w:before="248" w:line="360" w:lineRule="auto"/>
        <w:ind w:right="124"/>
        <w:rPr>
          <w:rFonts w:ascii="Ebrima" w:eastAsia="Ebrima" w:hAnsi="Ebrima" w:cs="Ebrima"/>
          <w:color w:val="000000"/>
        </w:rPr>
      </w:pPr>
      <w:r>
        <w:rPr>
          <w:rFonts w:ascii="Ebrima" w:eastAsia="Ebrima" w:hAnsi="Ebrima" w:cs="Ebrima"/>
          <w:color w:val="000000"/>
        </w:rPr>
        <w:t>DSLs will ensure that the views of pupils involved in a concern raised are recorded on My Concern, before the concern is filed.  This includes their views of the incident and their views of the actions taken.</w:t>
      </w:r>
    </w:p>
    <w:p w:rsidR="009F6BC2" w:rsidRDefault="00065ACF">
      <w:pPr>
        <w:widowControl w:val="0"/>
        <w:pBdr>
          <w:top w:val="nil"/>
          <w:left w:val="nil"/>
          <w:bottom w:val="nil"/>
          <w:right w:val="nil"/>
          <w:between w:val="nil"/>
        </w:pBdr>
        <w:spacing w:before="16" w:line="360" w:lineRule="auto"/>
        <w:ind w:left="17" w:right="340"/>
        <w:rPr>
          <w:rFonts w:ascii="Ebrima" w:eastAsia="Ebrima" w:hAnsi="Ebrima" w:cs="Ebrima"/>
          <w:color w:val="000000"/>
        </w:rPr>
      </w:pPr>
      <w:sdt>
        <w:sdtPr>
          <w:tag w:val="goog_rdk_22"/>
          <w:id w:val="-653218235"/>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A</w:t>
      </w:r>
      <w:r>
        <w:rPr>
          <w:rFonts w:ascii="Ebrima" w:eastAsia="Ebrima" w:hAnsi="Ebrima" w:cs="Ebrima"/>
        </w:rPr>
        <w:t>ll</w:t>
      </w:r>
      <w:r>
        <w:rPr>
          <w:rFonts w:ascii="Ebrima" w:eastAsia="Ebrima" w:hAnsi="Ebrima" w:cs="Ebrima"/>
          <w:color w:val="000000"/>
        </w:rPr>
        <w:t xml:space="preserve"> Incidents relating to prejudice-related</w:t>
      </w:r>
      <w:r>
        <w:rPr>
          <w:rFonts w:ascii="Ebrima" w:eastAsia="Ebrima" w:hAnsi="Ebrima" w:cs="Ebrima"/>
          <w:color w:val="000000"/>
        </w:rPr>
        <w:t xml:space="preserve"> incidents should be recorded on the PRI (Prejudice Related Incident Form) and given to the Deputy Headteacher.</w:t>
      </w:r>
    </w:p>
    <w:p w:rsidR="009F6BC2" w:rsidRDefault="00065ACF">
      <w:pPr>
        <w:widowControl w:val="0"/>
        <w:pBdr>
          <w:top w:val="nil"/>
          <w:left w:val="nil"/>
          <w:bottom w:val="nil"/>
          <w:right w:val="nil"/>
          <w:between w:val="nil"/>
        </w:pBdr>
        <w:spacing w:before="16" w:line="360" w:lineRule="auto"/>
        <w:ind w:left="17" w:right="340"/>
        <w:rPr>
          <w:rFonts w:ascii="Ebrima" w:eastAsia="Ebrima" w:hAnsi="Ebrima" w:cs="Ebrima"/>
        </w:rPr>
      </w:pPr>
      <w:r>
        <w:rPr>
          <w:rFonts w:ascii="Ebrima" w:eastAsia="Ebrima" w:hAnsi="Ebrima" w:cs="Ebrima"/>
          <w:color w:val="000000"/>
        </w:rPr>
        <w:t xml:space="preserve"> </w:t>
      </w:r>
      <w:sdt>
        <w:sdtPr>
          <w:tag w:val="goog_rdk_23"/>
          <w:id w:val="4174167"/>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Completed PRI forms will be kept in the PRI file in the Deputy Headteacher’s office. The Deputy Head will liaise with relevant staff includ</w:t>
      </w:r>
      <w:r>
        <w:rPr>
          <w:rFonts w:ascii="Ebrima" w:eastAsia="Ebrima" w:hAnsi="Ebrima" w:cs="Ebrima"/>
          <w:color w:val="000000"/>
        </w:rPr>
        <w:t>ing DSLs.  The Deputy Head will scan the PRI form</w:t>
      </w:r>
      <w:r>
        <w:rPr>
          <w:rFonts w:ascii="Ebrima" w:eastAsia="Ebrima" w:hAnsi="Ebrima" w:cs="Ebrima"/>
        </w:rPr>
        <w:t xml:space="preserve"> will be scanned and raised as a concern on My Concern.  Logs on My Concern are stored electronically.  Incidents of discriminatory behaviour will be managed through re-education, peer support groups, PCSO i</w:t>
      </w:r>
      <w:r>
        <w:rPr>
          <w:rFonts w:ascii="Ebrima" w:eastAsia="Ebrima" w:hAnsi="Ebrima" w:cs="Ebrima"/>
        </w:rPr>
        <w:t>nvolvement, parental support and the involvement of other appropriate agencies.</w:t>
      </w:r>
    </w:p>
    <w:p w:rsidR="009F6BC2" w:rsidRDefault="00065ACF">
      <w:pPr>
        <w:widowControl w:val="0"/>
        <w:pBdr>
          <w:top w:val="nil"/>
          <w:left w:val="nil"/>
          <w:bottom w:val="nil"/>
          <w:right w:val="nil"/>
          <w:between w:val="nil"/>
        </w:pBdr>
        <w:spacing w:before="16" w:line="360" w:lineRule="auto"/>
        <w:ind w:left="17" w:right="340"/>
        <w:rPr>
          <w:rFonts w:ascii="Ebrima" w:eastAsia="Ebrima" w:hAnsi="Ebrima" w:cs="Ebrima"/>
          <w:color w:val="000000"/>
        </w:rPr>
      </w:pPr>
      <w:sdt>
        <w:sdtPr>
          <w:tag w:val="goog_rdk_24"/>
          <w:id w:val="-1228219779"/>
        </w:sdtPr>
        <w:sdtEndPr/>
        <w:sdtContent>
          <w:r>
            <w:rPr>
              <w:rFonts w:ascii="Arial Unicode MS" w:eastAsia="Arial Unicode MS" w:hAnsi="Arial Unicode MS" w:cs="Arial Unicode MS"/>
              <w:color w:val="000000"/>
            </w:rPr>
            <w:t>▪</w:t>
          </w:r>
        </w:sdtContent>
      </w:sdt>
      <w:r>
        <w:rPr>
          <w:rFonts w:ascii="Ebrima" w:eastAsia="Ebrima" w:hAnsi="Ebrima" w:cs="Ebrima"/>
          <w:color w:val="000000"/>
        </w:rPr>
        <w:t xml:space="preserve"> The Headteacher will report to Governors each term on Bullying Incidents and PRIs in the Headteacher’s Report. This enables trends and strategies to be scrutinised. </w:t>
      </w:r>
    </w:p>
    <w:p w:rsidR="009F6BC2" w:rsidRDefault="00065ACF">
      <w:pPr>
        <w:widowControl w:val="0"/>
        <w:pBdr>
          <w:top w:val="nil"/>
          <w:left w:val="nil"/>
          <w:bottom w:val="nil"/>
          <w:right w:val="nil"/>
          <w:between w:val="nil"/>
        </w:pBdr>
        <w:spacing w:before="211" w:line="360" w:lineRule="auto"/>
        <w:ind w:left="13"/>
        <w:rPr>
          <w:rFonts w:ascii="Ebrima" w:eastAsia="Ebrima" w:hAnsi="Ebrima" w:cs="Ebrima"/>
          <w:color w:val="000000"/>
        </w:rPr>
      </w:pPr>
      <w:r>
        <w:rPr>
          <w:rFonts w:ascii="Ebrima" w:eastAsia="Ebrima" w:hAnsi="Ebrima" w:cs="Ebrima"/>
          <w:color w:val="000000"/>
          <w:u w:val="single"/>
        </w:rPr>
        <w:t>Involv</w:t>
      </w:r>
      <w:r>
        <w:rPr>
          <w:rFonts w:ascii="Ebrima" w:eastAsia="Ebrima" w:hAnsi="Ebrima" w:cs="Ebrima"/>
          <w:color w:val="000000"/>
          <w:u w:val="single"/>
        </w:rPr>
        <w:t>ement of Pupils</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8" w:right="10"/>
        <w:rPr>
          <w:rFonts w:ascii="Ebrima" w:eastAsia="Ebrima" w:hAnsi="Ebrima" w:cs="Ebrima"/>
          <w:color w:val="000000"/>
        </w:rPr>
      </w:pPr>
      <w:r>
        <w:rPr>
          <w:rFonts w:ascii="Ebrima" w:eastAsia="Ebrima" w:hAnsi="Ebrima" w:cs="Ebrima"/>
          <w:color w:val="000000"/>
        </w:rPr>
        <w:t xml:space="preserve">Opportunities exist within the curriculum to deliver specific information relating to bullying, to ensure that pupils have a secure knowledge of what bullying is, what they can do about bullying, and how the school will respond to bullying.  </w:t>
      </w:r>
    </w:p>
    <w:p w:rsidR="009F6BC2" w:rsidRDefault="00065ACF">
      <w:pPr>
        <w:widowControl w:val="0"/>
        <w:pBdr>
          <w:top w:val="nil"/>
          <w:left w:val="nil"/>
          <w:bottom w:val="nil"/>
          <w:right w:val="nil"/>
          <w:between w:val="nil"/>
        </w:pBdr>
        <w:spacing w:before="211" w:line="360" w:lineRule="auto"/>
        <w:ind w:left="1" w:right="89" w:firstLine="15"/>
        <w:rPr>
          <w:rFonts w:ascii="Ebrima" w:eastAsia="Ebrima" w:hAnsi="Ebrima" w:cs="Ebrima"/>
          <w:color w:val="000000"/>
        </w:rPr>
      </w:pPr>
      <w:r>
        <w:rPr>
          <w:rFonts w:ascii="Ebrima" w:eastAsia="Ebrima" w:hAnsi="Ebrima" w:cs="Ebrima"/>
          <w:color w:val="000000"/>
        </w:rPr>
        <w:t>Pupil voice i</w:t>
      </w:r>
      <w:r>
        <w:rPr>
          <w:rFonts w:ascii="Ebrima" w:eastAsia="Ebrima" w:hAnsi="Ebrima" w:cs="Ebrima"/>
          <w:color w:val="000000"/>
        </w:rPr>
        <w:t xml:space="preserve">s included when developing this policy and specific opportunities to talk through concerns relating to bullying will be provided to the pupils. </w:t>
      </w:r>
    </w:p>
    <w:p w:rsidR="009F6BC2" w:rsidRDefault="00065ACF">
      <w:pPr>
        <w:widowControl w:val="0"/>
        <w:pBdr>
          <w:top w:val="nil"/>
          <w:left w:val="nil"/>
          <w:bottom w:val="nil"/>
          <w:right w:val="nil"/>
          <w:between w:val="nil"/>
        </w:pBdr>
        <w:spacing w:before="211" w:line="360" w:lineRule="auto"/>
        <w:ind w:right="89"/>
        <w:rPr>
          <w:rFonts w:ascii="Ebrima" w:eastAsia="Ebrima" w:hAnsi="Ebrima" w:cs="Ebrima"/>
        </w:rPr>
      </w:pPr>
      <w:r>
        <w:rPr>
          <w:rFonts w:ascii="Ebrima" w:eastAsia="Ebrima" w:hAnsi="Ebrima" w:cs="Ebrima"/>
        </w:rPr>
        <w:t>The school has a pupil leadership team, which includes Anti-bullying Ambassadors.  This group of pupils is curr</w:t>
      </w:r>
      <w:r>
        <w:rPr>
          <w:rFonts w:ascii="Ebrima" w:eastAsia="Ebrima" w:hAnsi="Ebrima" w:cs="Ebrima"/>
        </w:rPr>
        <w:t>ently working towards the Diana Award.</w:t>
      </w:r>
    </w:p>
    <w:p w:rsidR="009F6BC2" w:rsidRDefault="00065ACF">
      <w:pPr>
        <w:widowControl w:val="0"/>
        <w:pBdr>
          <w:top w:val="nil"/>
          <w:left w:val="nil"/>
          <w:bottom w:val="nil"/>
          <w:right w:val="nil"/>
          <w:between w:val="nil"/>
        </w:pBdr>
        <w:spacing w:before="211" w:line="360" w:lineRule="auto"/>
        <w:ind w:left="1" w:right="89" w:firstLine="15"/>
        <w:rPr>
          <w:rFonts w:ascii="Ebrima" w:eastAsia="Ebrima" w:hAnsi="Ebrima" w:cs="Ebrima"/>
          <w:color w:val="000000"/>
        </w:rPr>
      </w:pPr>
      <w:r>
        <w:rPr>
          <w:rFonts w:ascii="Ebrima" w:eastAsia="Ebrima" w:hAnsi="Ebrima" w:cs="Ebrima"/>
          <w:color w:val="000000"/>
        </w:rPr>
        <w:t xml:space="preserve">Events will be held and </w:t>
      </w:r>
      <w:r>
        <w:rPr>
          <w:rFonts w:ascii="Ebrima" w:eastAsia="Ebrima" w:hAnsi="Ebrima" w:cs="Ebrima"/>
        </w:rPr>
        <w:t>information</w:t>
      </w:r>
      <w:r>
        <w:rPr>
          <w:rFonts w:ascii="Ebrima" w:eastAsia="Ebrima" w:hAnsi="Ebrima" w:cs="Ebrima"/>
          <w:color w:val="000000"/>
        </w:rPr>
        <w:t xml:space="preserve"> provided which promote the Support Group Approach that the school will offer as well as the support other agencies can offer to pupils affected by bullying, including the pupil who </w:t>
      </w:r>
      <w:r>
        <w:rPr>
          <w:rFonts w:ascii="Ebrima" w:eastAsia="Ebrima" w:hAnsi="Ebrima" w:cs="Ebrima"/>
          <w:color w:val="000000"/>
        </w:rPr>
        <w:t xml:space="preserve">has been involved in bullying another pupil. </w:t>
      </w:r>
    </w:p>
    <w:p w:rsidR="009F6BC2" w:rsidRDefault="00065ACF">
      <w:pPr>
        <w:widowControl w:val="0"/>
        <w:pBdr>
          <w:top w:val="nil"/>
          <w:left w:val="nil"/>
          <w:bottom w:val="nil"/>
          <w:right w:val="nil"/>
          <w:between w:val="nil"/>
        </w:pBdr>
        <w:spacing w:before="213" w:line="360" w:lineRule="auto"/>
        <w:ind w:left="13"/>
        <w:rPr>
          <w:rFonts w:ascii="Ebrima" w:eastAsia="Ebrima" w:hAnsi="Ebrima" w:cs="Ebrima"/>
          <w:color w:val="000000"/>
        </w:rPr>
      </w:pPr>
      <w:r>
        <w:rPr>
          <w:rFonts w:ascii="Ebrima" w:eastAsia="Ebrima" w:hAnsi="Ebrima" w:cs="Ebrima"/>
          <w:color w:val="000000"/>
          <w:u w:val="single"/>
        </w:rPr>
        <w:t>Liaison with Parents and Carers</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7" w:right="550" w:firstLine="9"/>
        <w:rPr>
          <w:rFonts w:ascii="Ebrima" w:eastAsia="Ebrima" w:hAnsi="Ebrima" w:cs="Ebrima"/>
          <w:color w:val="000000"/>
        </w:rPr>
      </w:pPr>
      <w:r>
        <w:rPr>
          <w:rFonts w:ascii="Ebrima" w:eastAsia="Ebrima" w:hAnsi="Ebrima" w:cs="Ebrima"/>
          <w:color w:val="000000"/>
        </w:rPr>
        <w:t xml:space="preserve">Parents and carers are involved in the review of the Anti-bullying Policy and are aware that the school </w:t>
      </w:r>
      <w:r>
        <w:rPr>
          <w:rFonts w:ascii="Ebrima" w:eastAsia="Ebrima" w:hAnsi="Ebrima" w:cs="Ebrima"/>
        </w:rPr>
        <w:t>does not</w:t>
      </w:r>
      <w:r>
        <w:rPr>
          <w:rFonts w:ascii="Ebrima" w:eastAsia="Ebrima" w:hAnsi="Ebrima" w:cs="Ebrima"/>
          <w:color w:val="000000"/>
        </w:rPr>
        <w:t xml:space="preserve"> tolerate bullying.  </w:t>
      </w:r>
    </w:p>
    <w:p w:rsidR="009F6BC2" w:rsidRDefault="00065ACF">
      <w:pPr>
        <w:widowControl w:val="0"/>
        <w:pBdr>
          <w:top w:val="nil"/>
          <w:left w:val="nil"/>
          <w:bottom w:val="nil"/>
          <w:right w:val="nil"/>
          <w:between w:val="nil"/>
        </w:pBdr>
        <w:spacing w:before="209" w:line="360" w:lineRule="auto"/>
        <w:ind w:left="7" w:right="174" w:firstLine="9"/>
        <w:rPr>
          <w:rFonts w:ascii="Ebrima" w:eastAsia="Ebrima" w:hAnsi="Ebrima" w:cs="Ebrima"/>
          <w:color w:val="000000"/>
        </w:rPr>
      </w:pPr>
      <w:r>
        <w:rPr>
          <w:rFonts w:ascii="Ebrima" w:eastAsia="Ebrima" w:hAnsi="Ebrima" w:cs="Ebrima"/>
          <w:color w:val="000000"/>
        </w:rPr>
        <w:t xml:space="preserve">Parents and carers are able to raise concerns with members of staff. In the first instance parents should raise concerns with their child’s class teacher. Where an incident has been brought to the attention of a member of staff, parents and carers will be </w:t>
      </w:r>
      <w:r>
        <w:rPr>
          <w:rFonts w:ascii="Ebrima" w:eastAsia="Ebrima" w:hAnsi="Ebrima" w:cs="Ebrima"/>
          <w:color w:val="000000"/>
        </w:rPr>
        <w:t xml:space="preserve">informed and next steps will be recorded on My Concern, and discussed with the parents or carers. </w:t>
      </w:r>
    </w:p>
    <w:p w:rsidR="009F6BC2" w:rsidRDefault="00065ACF">
      <w:pPr>
        <w:widowControl w:val="0"/>
        <w:pBdr>
          <w:top w:val="nil"/>
          <w:left w:val="nil"/>
          <w:bottom w:val="nil"/>
          <w:right w:val="nil"/>
          <w:between w:val="nil"/>
        </w:pBdr>
        <w:spacing w:before="212" w:line="360" w:lineRule="auto"/>
        <w:ind w:left="4" w:right="287" w:hanging="4"/>
        <w:rPr>
          <w:rFonts w:ascii="Ebrima" w:eastAsia="Ebrima" w:hAnsi="Ebrima" w:cs="Ebrima"/>
          <w:color w:val="000000"/>
        </w:rPr>
      </w:pPr>
      <w:r>
        <w:rPr>
          <w:rFonts w:ascii="Ebrima" w:eastAsia="Ebrima" w:hAnsi="Ebrima" w:cs="Ebrima"/>
          <w:color w:val="000000"/>
        </w:rPr>
        <w:t xml:space="preserve">The school will continue to work with parents and other agencies within the local community to address issues beyond the school gates that may involve bullying. The school will provide parents with independent information about bullying.  </w:t>
      </w:r>
    </w:p>
    <w:p w:rsidR="009F6BC2" w:rsidRDefault="00065ACF">
      <w:pPr>
        <w:widowControl w:val="0"/>
        <w:pBdr>
          <w:top w:val="nil"/>
          <w:left w:val="nil"/>
          <w:bottom w:val="nil"/>
          <w:right w:val="nil"/>
          <w:between w:val="nil"/>
        </w:pBdr>
        <w:spacing w:before="211" w:line="360" w:lineRule="auto"/>
        <w:ind w:left="15" w:right="210" w:firstLine="1"/>
        <w:rPr>
          <w:rFonts w:ascii="Ebrima" w:eastAsia="Ebrima" w:hAnsi="Ebrima" w:cs="Ebrima"/>
          <w:color w:val="000000"/>
        </w:rPr>
      </w:pPr>
      <w:r>
        <w:rPr>
          <w:rFonts w:ascii="Ebrima" w:eastAsia="Ebrima" w:hAnsi="Ebrima" w:cs="Ebrima"/>
          <w:color w:val="000000"/>
        </w:rPr>
        <w:t xml:space="preserve">Parents are aware of the school’s complaints procedure which is published on the website and can be obtained from the school office. </w:t>
      </w:r>
    </w:p>
    <w:p w:rsidR="009F6BC2" w:rsidRDefault="00065ACF">
      <w:pPr>
        <w:widowControl w:val="0"/>
        <w:pBdr>
          <w:top w:val="nil"/>
          <w:left w:val="nil"/>
          <w:bottom w:val="nil"/>
          <w:right w:val="nil"/>
          <w:between w:val="nil"/>
        </w:pBdr>
        <w:spacing w:before="212" w:line="360" w:lineRule="auto"/>
        <w:ind w:left="13"/>
        <w:rPr>
          <w:rFonts w:ascii="Ebrima" w:eastAsia="Ebrima" w:hAnsi="Ebrima" w:cs="Ebrima"/>
          <w:color w:val="000000"/>
        </w:rPr>
      </w:pPr>
      <w:r>
        <w:rPr>
          <w:rFonts w:ascii="Ebrima" w:eastAsia="Ebrima" w:hAnsi="Ebrima" w:cs="Ebrima"/>
          <w:color w:val="000000"/>
          <w:u w:val="single"/>
        </w:rPr>
        <w:t>Links to other Policies and Guidance</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color w:val="000000"/>
        </w:rPr>
      </w:pPr>
      <w:r>
        <w:rPr>
          <w:rFonts w:ascii="Ebrima" w:eastAsia="Ebrima" w:hAnsi="Ebrima" w:cs="Ebrima"/>
          <w:color w:val="000000"/>
        </w:rPr>
        <w:t xml:space="preserve">This policy has been written with reference to the following policies and guidance documents: </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color w:val="000000"/>
        </w:rPr>
      </w:pPr>
      <w:r>
        <w:rPr>
          <w:rFonts w:ascii="Ebrima" w:eastAsia="Ebrima" w:hAnsi="Ebrima" w:cs="Ebrima"/>
          <w:color w:val="000000"/>
        </w:rPr>
        <w:t>DfE Preventing and Tackling Bullying: Advice for Headteachers, staff and governing bodies (</w:t>
      </w:r>
      <w:r>
        <w:rPr>
          <w:rFonts w:ascii="Ebrima" w:eastAsia="Ebrima" w:hAnsi="Ebrima" w:cs="Ebrima"/>
        </w:rPr>
        <w:t>July 2017</w:t>
      </w:r>
      <w:r>
        <w:rPr>
          <w:rFonts w:ascii="Ebrima" w:eastAsia="Ebrima" w:hAnsi="Ebrima" w:cs="Ebrima"/>
          <w:color w:val="000000"/>
        </w:rPr>
        <w:t>),</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rPr>
      </w:pPr>
      <w:r>
        <w:rPr>
          <w:rFonts w:ascii="Ebrima" w:eastAsia="Ebrima" w:hAnsi="Ebrima" w:cs="Ebrima"/>
          <w:color w:val="000000"/>
        </w:rPr>
        <w:t xml:space="preserve"> Creating a Telling School, (2005) published by Lucky Duck</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rPr>
      </w:pPr>
      <w:r>
        <w:rPr>
          <w:rFonts w:ascii="Ebrima" w:eastAsia="Ebrima" w:hAnsi="Ebrima" w:cs="Ebrima"/>
          <w:color w:val="000000"/>
        </w:rPr>
        <w:t>Behaviour Policy</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rPr>
      </w:pPr>
      <w:r>
        <w:rPr>
          <w:rFonts w:ascii="Ebrima" w:eastAsia="Ebrima" w:hAnsi="Ebrima" w:cs="Ebrima"/>
          <w:color w:val="000000"/>
        </w:rPr>
        <w:t>Safeguarding Policy and Procedures Handbook</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color w:val="000000"/>
        </w:rPr>
      </w:pPr>
      <w:r>
        <w:rPr>
          <w:rFonts w:ascii="Ebrima" w:eastAsia="Ebrima" w:hAnsi="Ebrima" w:cs="Ebrima"/>
        </w:rPr>
        <w:t>O</w:t>
      </w:r>
      <w:r>
        <w:rPr>
          <w:rFonts w:ascii="Ebrima" w:eastAsia="Ebrima" w:hAnsi="Ebrima" w:cs="Ebrima"/>
          <w:color w:val="000000"/>
        </w:rPr>
        <w:t xml:space="preserve">nline </w:t>
      </w:r>
      <w:r>
        <w:rPr>
          <w:rFonts w:ascii="Ebrima" w:eastAsia="Ebrima" w:hAnsi="Ebrima" w:cs="Ebrima"/>
        </w:rPr>
        <w:t>S</w:t>
      </w:r>
      <w:r>
        <w:rPr>
          <w:rFonts w:ascii="Ebrima" w:eastAsia="Ebrima" w:hAnsi="Ebrima" w:cs="Ebrima"/>
          <w:color w:val="000000"/>
        </w:rPr>
        <w:t xml:space="preserve">afety </w:t>
      </w:r>
      <w:r>
        <w:rPr>
          <w:rFonts w:ascii="Ebrima" w:eastAsia="Ebrima" w:hAnsi="Ebrima" w:cs="Ebrima"/>
        </w:rPr>
        <w:t>Policy</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rPr>
      </w:pPr>
      <w:r>
        <w:rPr>
          <w:rFonts w:ascii="Ebrima" w:eastAsia="Ebrima" w:hAnsi="Ebrima" w:cs="Ebrima"/>
        </w:rPr>
        <w:t>Educational Visits Policy</w:t>
      </w:r>
    </w:p>
    <w:p w:rsidR="009F6BC2" w:rsidRDefault="00065ACF">
      <w:pPr>
        <w:widowControl w:val="0"/>
        <w:pBdr>
          <w:top w:val="nil"/>
          <w:left w:val="nil"/>
          <w:bottom w:val="nil"/>
          <w:right w:val="nil"/>
          <w:between w:val="nil"/>
        </w:pBdr>
        <w:spacing w:before="248" w:line="360" w:lineRule="auto"/>
        <w:ind w:left="10" w:right="18" w:hanging="10"/>
        <w:rPr>
          <w:rFonts w:ascii="Ebrima" w:eastAsia="Ebrima" w:hAnsi="Ebrima" w:cs="Ebrima"/>
        </w:rPr>
      </w:pPr>
      <w:r>
        <w:rPr>
          <w:rFonts w:ascii="Ebrima" w:eastAsia="Ebrima" w:hAnsi="Ebrima" w:cs="Ebrima"/>
        </w:rPr>
        <w:t>Special Educational Needs Policy</w:t>
      </w:r>
    </w:p>
    <w:p w:rsidR="009F6BC2" w:rsidRDefault="00065ACF">
      <w:pPr>
        <w:widowControl w:val="0"/>
        <w:pBdr>
          <w:top w:val="nil"/>
          <w:left w:val="nil"/>
          <w:bottom w:val="nil"/>
          <w:right w:val="nil"/>
          <w:between w:val="nil"/>
        </w:pBdr>
        <w:spacing w:before="213" w:line="360" w:lineRule="auto"/>
        <w:ind w:left="13"/>
        <w:rPr>
          <w:rFonts w:ascii="Ebrima" w:eastAsia="Ebrima" w:hAnsi="Ebrima" w:cs="Ebrima"/>
          <w:color w:val="000000"/>
        </w:rPr>
      </w:pPr>
      <w:r>
        <w:rPr>
          <w:rFonts w:ascii="Ebrima" w:eastAsia="Ebrima" w:hAnsi="Ebrima" w:cs="Ebrima"/>
          <w:color w:val="000000"/>
          <w:u w:val="single"/>
        </w:rPr>
        <w:t>Monitoring and Reviewing</w:t>
      </w:r>
      <w:r>
        <w:rPr>
          <w:rFonts w:ascii="Ebrima" w:eastAsia="Ebrima" w:hAnsi="Ebrima" w:cs="Ebrima"/>
          <w:color w:val="000000"/>
        </w:rPr>
        <w:t xml:space="preserve"> </w:t>
      </w: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rPr>
      </w:pPr>
      <w:r>
        <w:rPr>
          <w:rFonts w:ascii="Ebrima" w:eastAsia="Ebrima" w:hAnsi="Ebrima" w:cs="Ebrima"/>
        </w:rPr>
        <w:t>This policy will be reviewed in Autumn 2024.</w:t>
      </w:r>
    </w:p>
    <w:p w:rsidR="009F6BC2" w:rsidRDefault="009F6BC2">
      <w:pPr>
        <w:widowControl w:val="0"/>
        <w:pBdr>
          <w:top w:val="nil"/>
          <w:left w:val="nil"/>
          <w:bottom w:val="nil"/>
          <w:right w:val="nil"/>
          <w:between w:val="nil"/>
        </w:pBdr>
        <w:spacing w:before="248" w:line="360" w:lineRule="auto"/>
        <w:ind w:left="4" w:right="368" w:hanging="4"/>
        <w:rPr>
          <w:rFonts w:ascii="Ebrima" w:eastAsia="Ebrima" w:hAnsi="Ebrima" w:cs="Ebrima"/>
        </w:rPr>
      </w:pP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rPr>
      </w:pPr>
      <w:r>
        <w:rPr>
          <w:rFonts w:ascii="Ebrima" w:eastAsia="Ebrima" w:hAnsi="Ebrima" w:cs="Ebrima"/>
          <w:sz w:val="32"/>
          <w:szCs w:val="32"/>
        </w:rPr>
        <w:t>Appendix 1: The Support Group Approach</w:t>
      </w: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color w:val="000000"/>
        </w:rPr>
      </w:pPr>
      <w:r>
        <w:rPr>
          <w:rFonts w:ascii="Ebrima" w:eastAsia="Ebrima" w:hAnsi="Ebrima" w:cs="Ebrima"/>
          <w:color w:val="000000"/>
        </w:rPr>
        <w:t>Step 1: Talk with the targeted pupil</w:t>
      </w: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color w:val="000000"/>
        </w:rPr>
      </w:pPr>
      <w:r>
        <w:rPr>
          <w:rFonts w:ascii="Ebrima" w:eastAsia="Ebrima" w:hAnsi="Ebrima" w:cs="Ebrima"/>
          <w:color w:val="000000"/>
        </w:rPr>
        <w:t>When the facilitator finds out that bullying has happened, start by talking to the targeted pupil. Encourage the young person to describe how they feel with reflective comments such as, ‘That must be very hard for you…S</w:t>
      </w:r>
      <w:r>
        <w:rPr>
          <w:rFonts w:ascii="Ebrima" w:eastAsia="Ebrima" w:hAnsi="Ebrima" w:cs="Ebrima"/>
          <w:color w:val="000000"/>
        </w:rPr>
        <w:t>o you have felt really upset.’</w:t>
      </w: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color w:val="000000"/>
        </w:rPr>
      </w:pPr>
      <w:r>
        <w:rPr>
          <w:rFonts w:ascii="Ebrima" w:eastAsia="Ebrima" w:hAnsi="Ebrima" w:cs="Ebrima"/>
          <w:color w:val="000000"/>
        </w:rPr>
        <w:t xml:space="preserve">The purpose is not to discover factual evidence about this or other events; if the pupil wants to include evidence in the account this is always </w:t>
      </w:r>
      <w:r>
        <w:rPr>
          <w:rFonts w:ascii="Ebrima" w:eastAsia="Ebrima" w:hAnsi="Ebrima" w:cs="Ebrima"/>
        </w:rPr>
        <w:t>reframed</w:t>
      </w:r>
      <w:r>
        <w:rPr>
          <w:rFonts w:ascii="Ebrima" w:eastAsia="Ebrima" w:hAnsi="Ebrima" w:cs="Ebrima"/>
          <w:color w:val="000000"/>
        </w:rPr>
        <w:t xml:space="preserve"> to establish the resulting distress. For example, ‘they have all been i</w:t>
      </w:r>
      <w:r>
        <w:rPr>
          <w:rFonts w:ascii="Ebrima" w:eastAsia="Ebrima" w:hAnsi="Ebrima" w:cs="Ebrima"/>
          <w:color w:val="000000"/>
        </w:rPr>
        <w:t>gnoring me, nobody will talk to me,’ might be replied to with a comment like, ‘so you felt really lonely and you were upset that you had nobody to talk to.’</w:t>
      </w: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color w:val="000000"/>
        </w:rPr>
      </w:pPr>
      <w:r>
        <w:rPr>
          <w:rFonts w:ascii="Ebrima" w:eastAsia="Ebrima" w:hAnsi="Ebrima" w:cs="Ebrima"/>
          <w:color w:val="000000"/>
        </w:rPr>
        <w:t>It is important that the targeted pupil understands and gives consent to the process. Sometimes the</w:t>
      </w:r>
      <w:r>
        <w:rPr>
          <w:rFonts w:ascii="Ebrima" w:eastAsia="Ebrima" w:hAnsi="Ebrima" w:cs="Ebrima"/>
          <w:color w:val="000000"/>
        </w:rPr>
        <w:t>re may be a fear that it could lead to further bullying but when the non-punitive aspect is fully explained the targeted pupils usually feels safe, and relieved that something is being done. The pupil may want the perpetrators to understand how much distre</w:t>
      </w:r>
      <w:r>
        <w:rPr>
          <w:rFonts w:ascii="Ebrima" w:eastAsia="Ebrima" w:hAnsi="Ebrima" w:cs="Ebrima"/>
          <w:color w:val="000000"/>
        </w:rPr>
        <w:t>ss has been caused. Talking to someone else who has been through the same experience might give further reassurance. The facilitator should end the meeting by:</w:t>
      </w:r>
    </w:p>
    <w:p w:rsidR="009F6BC2" w:rsidRDefault="00065ACF">
      <w:pPr>
        <w:widowControl w:val="0"/>
        <w:numPr>
          <w:ilvl w:val="0"/>
          <w:numId w:val="7"/>
        </w:numPr>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Checking that nothing confidential has been discussed which should not be disclosed to the group</w:t>
      </w:r>
      <w:r>
        <w:rPr>
          <w:rFonts w:ascii="Ebrima" w:eastAsia="Ebrima" w:hAnsi="Ebrima" w:cs="Ebrima"/>
          <w:color w:val="000000"/>
        </w:rPr>
        <w:t>.</w:t>
      </w:r>
    </w:p>
    <w:p w:rsidR="009F6BC2" w:rsidRDefault="00065ACF">
      <w:pPr>
        <w:widowControl w:val="0"/>
        <w:numPr>
          <w:ilvl w:val="0"/>
          <w:numId w:val="7"/>
        </w:numPr>
        <w:pBdr>
          <w:top w:val="nil"/>
          <w:left w:val="nil"/>
          <w:bottom w:val="nil"/>
          <w:right w:val="nil"/>
          <w:between w:val="nil"/>
        </w:pBdr>
        <w:spacing w:line="360" w:lineRule="auto"/>
        <w:ind w:right="368"/>
        <w:rPr>
          <w:rFonts w:ascii="Ebrima" w:eastAsia="Ebrima" w:hAnsi="Ebrima" w:cs="Ebrima"/>
          <w:color w:val="000000"/>
        </w:rPr>
      </w:pPr>
      <w:r>
        <w:rPr>
          <w:rFonts w:ascii="Ebrima" w:eastAsia="Ebrima" w:hAnsi="Ebrima" w:cs="Ebrima"/>
          <w:color w:val="000000"/>
        </w:rPr>
        <w:t>Asking the targeted pupil to suggest the names of those involved, some colluders or observers and some friends or good role models who will make up the group.</w:t>
      </w:r>
    </w:p>
    <w:p w:rsidR="009F6BC2" w:rsidRDefault="00065ACF">
      <w:pPr>
        <w:widowControl w:val="0"/>
        <w:numPr>
          <w:ilvl w:val="0"/>
          <w:numId w:val="7"/>
        </w:numPr>
        <w:pBdr>
          <w:top w:val="nil"/>
          <w:left w:val="nil"/>
          <w:bottom w:val="nil"/>
          <w:right w:val="nil"/>
          <w:between w:val="nil"/>
        </w:pBdr>
        <w:spacing w:line="360" w:lineRule="auto"/>
        <w:ind w:right="368"/>
        <w:rPr>
          <w:rFonts w:ascii="Ebrima" w:eastAsia="Ebrima" w:hAnsi="Ebrima" w:cs="Ebrima"/>
          <w:color w:val="000000"/>
        </w:rPr>
      </w:pPr>
      <w:r>
        <w:rPr>
          <w:rFonts w:ascii="Ebrima" w:eastAsia="Ebrima" w:hAnsi="Ebrima" w:cs="Ebrima"/>
          <w:color w:val="000000"/>
        </w:rPr>
        <w:t>Inviting the targeted pupil to produce a piece of writing or a picture which will illustrate his or her unhappiness.</w:t>
      </w:r>
    </w:p>
    <w:p w:rsidR="009F6BC2" w:rsidRDefault="00065ACF">
      <w:pPr>
        <w:widowControl w:val="0"/>
        <w:numPr>
          <w:ilvl w:val="0"/>
          <w:numId w:val="7"/>
        </w:numPr>
        <w:pBdr>
          <w:top w:val="nil"/>
          <w:left w:val="nil"/>
          <w:bottom w:val="nil"/>
          <w:right w:val="nil"/>
          <w:between w:val="nil"/>
        </w:pBdr>
        <w:spacing w:line="360" w:lineRule="auto"/>
        <w:ind w:right="368"/>
        <w:rPr>
          <w:rFonts w:ascii="Ebrima" w:eastAsia="Ebrima" w:hAnsi="Ebrima" w:cs="Ebrima"/>
          <w:color w:val="000000"/>
        </w:rPr>
      </w:pPr>
      <w:r>
        <w:rPr>
          <w:rFonts w:ascii="Ebrima" w:eastAsia="Ebrima" w:hAnsi="Ebrima" w:cs="Ebrima"/>
          <w:color w:val="000000"/>
        </w:rPr>
        <w:t>Offering the targeted pupils an opportunity to talk again at any time during the procedure if things are not going well.</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The targeted pupil</w:t>
      </w:r>
      <w:r>
        <w:rPr>
          <w:rFonts w:ascii="Ebrima" w:eastAsia="Ebrima" w:hAnsi="Ebrima" w:cs="Ebrima"/>
          <w:color w:val="000000"/>
        </w:rPr>
        <w:t xml:space="preserve">s is not invited to join the group to present his own account as it is possible that he will make accusations, provoke denial or justification and undermine the problem-solving approach. </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2: Convene a meeting with the people involved</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The facilitator a</w:t>
      </w:r>
      <w:r>
        <w:rPr>
          <w:rFonts w:ascii="Ebrima" w:eastAsia="Ebrima" w:hAnsi="Ebrima" w:cs="Ebrima"/>
          <w:color w:val="000000"/>
        </w:rPr>
        <w:t>rranges to meet with the group of pupils who have been involved and suggested by the targeted pupil. A group of six to eight works well.</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This is an opportunity for the facilitator to use her judgement to balance the group so that helpful and reliable young</w:t>
      </w:r>
      <w:r>
        <w:rPr>
          <w:rFonts w:ascii="Ebrima" w:eastAsia="Ebrima" w:hAnsi="Ebrima" w:cs="Ebrima"/>
          <w:color w:val="000000"/>
        </w:rPr>
        <w:t xml:space="preserve"> people are included alongside those whose behaviour has been causing distress. The aim is to use the strengths of the group members to bring about the best outcome. Records of which children have been involved can be helpful to prevent some friends/good r</w:t>
      </w:r>
      <w:r>
        <w:rPr>
          <w:rFonts w:ascii="Ebrima" w:eastAsia="Ebrima" w:hAnsi="Ebrima" w:cs="Ebrima"/>
          <w:color w:val="000000"/>
        </w:rPr>
        <w:t>ole models being repeatedly asked to take part in these groups.</w:t>
      </w: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rPr>
      </w:pP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3: Explain the problem</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The facilitator starts by telling the group she has a problem-she is worried about a pupil (the name must be used) who is having a very hard time at the moment. Sh</w:t>
      </w:r>
      <w:r>
        <w:rPr>
          <w:rFonts w:ascii="Ebrima" w:eastAsia="Ebrima" w:hAnsi="Ebrima" w:cs="Ebrima"/>
          <w:color w:val="000000"/>
        </w:rPr>
        <w:t>e recounts the story of the pupil’s unhappiness and uses the piece of writing or a drawing to emphasise his distress. At no time does she discuss the details of the incident or allocate blame to the group.</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4: -Share responsibility</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 xml:space="preserve">When the account is </w:t>
      </w:r>
      <w:r>
        <w:rPr>
          <w:rFonts w:ascii="Ebrima" w:eastAsia="Ebrima" w:hAnsi="Ebrima" w:cs="Ebrima"/>
          <w:color w:val="000000"/>
        </w:rPr>
        <w:t xml:space="preserve">finished, the listeners may look downcast </w:t>
      </w:r>
      <w:r>
        <w:rPr>
          <w:rFonts w:ascii="Ebrima" w:eastAsia="Ebrima" w:hAnsi="Ebrima" w:cs="Ebrima"/>
        </w:rPr>
        <w:t>or uncomfortable</w:t>
      </w:r>
      <w:r>
        <w:rPr>
          <w:rFonts w:ascii="Ebrima" w:eastAsia="Ebrima" w:hAnsi="Ebrima" w:cs="Ebrima"/>
          <w:color w:val="000000"/>
        </w:rPr>
        <w:t xml:space="preserve"> and be uncertain about the reason for the meeting. Some may be anxious about possible punishment. The facilitator makes a change if the mood her by stating explicitly that:</w:t>
      </w:r>
    </w:p>
    <w:p w:rsidR="009F6BC2" w:rsidRDefault="00065ACF">
      <w:pPr>
        <w:widowControl w:val="0"/>
        <w:numPr>
          <w:ilvl w:val="0"/>
          <w:numId w:val="1"/>
        </w:numPr>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No-one is in trouble or going to be punished</w:t>
      </w:r>
    </w:p>
    <w:p w:rsidR="009F6BC2" w:rsidRDefault="00065ACF">
      <w:pPr>
        <w:widowControl w:val="0"/>
        <w:numPr>
          <w:ilvl w:val="0"/>
          <w:numId w:val="1"/>
        </w:numPr>
        <w:pBdr>
          <w:top w:val="nil"/>
          <w:left w:val="nil"/>
          <w:bottom w:val="nil"/>
          <w:right w:val="nil"/>
          <w:between w:val="nil"/>
        </w:pBdr>
        <w:spacing w:line="360" w:lineRule="auto"/>
        <w:ind w:right="368"/>
        <w:rPr>
          <w:rFonts w:ascii="Ebrima" w:eastAsia="Ebrima" w:hAnsi="Ebrima" w:cs="Ebrima"/>
          <w:color w:val="000000"/>
        </w:rPr>
      </w:pPr>
      <w:r>
        <w:rPr>
          <w:rFonts w:ascii="Ebrima" w:eastAsia="Ebrima" w:hAnsi="Ebrima" w:cs="Ebrima"/>
          <w:color w:val="000000"/>
        </w:rPr>
        <w:t>There is a joint responsibility to help the pupil to be safe and happy</w:t>
      </w:r>
    </w:p>
    <w:p w:rsidR="009F6BC2" w:rsidRDefault="00065ACF">
      <w:pPr>
        <w:widowControl w:val="0"/>
        <w:numPr>
          <w:ilvl w:val="0"/>
          <w:numId w:val="1"/>
        </w:numPr>
        <w:pBdr>
          <w:top w:val="nil"/>
          <w:left w:val="nil"/>
          <w:bottom w:val="nil"/>
          <w:right w:val="nil"/>
          <w:between w:val="nil"/>
        </w:pBdr>
        <w:spacing w:line="360" w:lineRule="auto"/>
        <w:ind w:right="368"/>
        <w:rPr>
          <w:rFonts w:ascii="Ebrima" w:eastAsia="Ebrima" w:hAnsi="Ebrima" w:cs="Ebrima"/>
          <w:color w:val="000000"/>
        </w:rPr>
      </w:pPr>
      <w:r>
        <w:rPr>
          <w:rFonts w:ascii="Ebrima" w:eastAsia="Ebrima" w:hAnsi="Ebrima" w:cs="Ebrima"/>
          <w:color w:val="000000"/>
        </w:rPr>
        <w:t>The group has been convened to help solve the problem</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5: Ask the group members for their ideas</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Group members are usually moved by the a</w:t>
      </w:r>
      <w:r>
        <w:rPr>
          <w:rFonts w:ascii="Ebrima" w:eastAsia="Ebrima" w:hAnsi="Ebrima" w:cs="Ebrima"/>
          <w:color w:val="000000"/>
        </w:rPr>
        <w:t>ccount of the pupil’s distress and relieved that they are not in trouble. No one has been pushed into a defensive corner by accusations and the power of the group has been shifted from the ‘bully leader’ to the group as a whole, whose members withdraw cons</w:t>
      </w:r>
      <w:r>
        <w:rPr>
          <w:rFonts w:ascii="Ebrima" w:eastAsia="Ebrima" w:hAnsi="Ebrima" w:cs="Ebrima"/>
          <w:color w:val="000000"/>
        </w:rPr>
        <w:t xml:space="preserve">ent for the behaviour to continue. </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Each member of the group is then encouraged to suggest a way in which the targeted pupil could be helped to feel happier. Ideas are stated in the ‘I’ language of intention. ‘I will walk to school with him/her.’ ‘I will a</w:t>
      </w:r>
      <w:r>
        <w:rPr>
          <w:rFonts w:ascii="Ebrima" w:eastAsia="Ebrima" w:hAnsi="Ebrima" w:cs="Ebrima"/>
          <w:color w:val="000000"/>
        </w:rPr>
        <w:t xml:space="preserve">sk him/her to sit with me at lunch.’ Ideas are owned by the group </w:t>
      </w:r>
      <w:r>
        <w:rPr>
          <w:rFonts w:ascii="Ebrima" w:eastAsia="Ebrima" w:hAnsi="Ebrima" w:cs="Ebrima"/>
        </w:rPr>
        <w:t>members and</w:t>
      </w:r>
      <w:r>
        <w:rPr>
          <w:rFonts w:ascii="Ebrima" w:eastAsia="Ebrima" w:hAnsi="Ebrima" w:cs="Ebrima"/>
          <w:color w:val="000000"/>
        </w:rPr>
        <w:t xml:space="preserve"> not imposed by the facilitator. The facilitator makes positive responses but does not go on to extract a promise of improved behaviour. It can be appropriate to record the ideas </w:t>
      </w:r>
      <w:r>
        <w:rPr>
          <w:rFonts w:ascii="Ebrima" w:eastAsia="Ebrima" w:hAnsi="Ebrima" w:cs="Ebrima"/>
          <w:color w:val="000000"/>
        </w:rPr>
        <w:t>the young people have suggested for monitoring purposes and to provide feedback to the targeted pupil’s parents/carers.</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6: Leave it up to them</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The facilitator ends the meeting by passing over responsibility to the group to solve the problem. She thank</w:t>
      </w:r>
      <w:r>
        <w:rPr>
          <w:rFonts w:ascii="Ebrima" w:eastAsia="Ebrima" w:hAnsi="Ebrima" w:cs="Ebrima"/>
          <w:color w:val="000000"/>
        </w:rPr>
        <w:t xml:space="preserve">s them and expresses confidence in a positive outcome and arranges to meet with them again to see how things are going. </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Step 7: Meet them again</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rPr>
      </w:pPr>
      <w:r>
        <w:rPr>
          <w:rFonts w:ascii="Ebrima" w:eastAsia="Ebrima" w:hAnsi="Ebrima" w:cs="Ebrima"/>
          <w:color w:val="000000"/>
        </w:rPr>
        <w:t xml:space="preserve">A few days later, in </w:t>
      </w:r>
      <w:r>
        <w:rPr>
          <w:rFonts w:ascii="Ebrima" w:eastAsia="Ebrima" w:hAnsi="Ebrima" w:cs="Ebrima"/>
        </w:rPr>
        <w:t>an informal</w:t>
      </w:r>
      <w:r>
        <w:rPr>
          <w:rFonts w:ascii="Ebrima" w:eastAsia="Ebrima" w:hAnsi="Ebrima" w:cs="Ebrima"/>
          <w:color w:val="000000"/>
        </w:rPr>
        <w:t xml:space="preserve"> meeting, the teacher discusses with each pupil, including the targeted pupil, how things have been going. This allows the teacher to monitor the bullying and keeps the young people involved in the process. Meetings are with one group member at a time so t</w:t>
      </w:r>
      <w:r>
        <w:rPr>
          <w:rFonts w:ascii="Ebrima" w:eastAsia="Ebrima" w:hAnsi="Ebrima" w:cs="Ebrima"/>
          <w:color w:val="000000"/>
        </w:rPr>
        <w:t xml:space="preserve">hat each can give a statement about his/her contributions without creating a competitive atmosphere. It does not matter if everyone has </w:t>
      </w:r>
      <w:r>
        <w:rPr>
          <w:rFonts w:ascii="Ebrima" w:eastAsia="Ebrima" w:hAnsi="Ebrima" w:cs="Ebrima"/>
        </w:rPr>
        <w:t>not kept</w:t>
      </w:r>
      <w:r>
        <w:rPr>
          <w:rFonts w:ascii="Ebrima" w:eastAsia="Ebrima" w:hAnsi="Ebrima" w:cs="Ebrima"/>
          <w:color w:val="000000"/>
        </w:rPr>
        <w:t xml:space="preserve"> to his or her intention, as long as the bullying has stopped. The targeted pupil just has to be safe and happy.</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r>
        <w:rPr>
          <w:rFonts w:ascii="Ebrima" w:eastAsia="Ebrima" w:hAnsi="Ebrima" w:cs="Ebrima"/>
          <w:color w:val="000000"/>
          <w:sz w:val="32"/>
          <w:szCs w:val="32"/>
        </w:rPr>
        <w:t xml:space="preserve">Appendix </w:t>
      </w:r>
      <w:r>
        <w:rPr>
          <w:rFonts w:ascii="Ebrima" w:eastAsia="Ebrima" w:hAnsi="Ebrima" w:cs="Ebrima"/>
          <w:sz w:val="32"/>
          <w:szCs w:val="32"/>
        </w:rPr>
        <w:t>2</w:t>
      </w:r>
      <w:r>
        <w:rPr>
          <w:rFonts w:ascii="Ebrima" w:eastAsia="Ebrima" w:hAnsi="Ebrima" w:cs="Ebrima"/>
          <w:color w:val="000000"/>
          <w:sz w:val="32"/>
          <w:szCs w:val="32"/>
        </w:rPr>
        <w:t>: Support Group Approach – Chart</w:t>
      </w:r>
      <w:r>
        <w:rPr>
          <w:noProof/>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546100</wp:posOffset>
                </wp:positionV>
                <wp:extent cx="6178550" cy="3962400"/>
                <wp:effectExtent l="0" t="0" r="0" b="0"/>
                <wp:wrapSquare wrapText="bothSides" distT="0" distB="0" distL="114300" distR="114300"/>
                <wp:docPr id="137" name=""/>
                <wp:cNvGraphicFramePr/>
                <a:graphic xmlns:a="http://schemas.openxmlformats.org/drawingml/2006/main">
                  <a:graphicData uri="http://schemas.microsoft.com/office/word/2010/wordprocessingGroup">
                    <wpg:wgp>
                      <wpg:cNvGrpSpPr/>
                      <wpg:grpSpPr>
                        <a:xfrm>
                          <a:off x="0" y="0"/>
                          <a:ext cx="6178550" cy="3962400"/>
                          <a:chOff x="2211950" y="1778075"/>
                          <a:chExt cx="6268100" cy="4049850"/>
                        </a:xfrm>
                      </wpg:grpSpPr>
                      <wpg:grpSp>
                        <wpg:cNvPr id="1" name="Group 1"/>
                        <wpg:cNvGrpSpPr/>
                        <wpg:grpSpPr>
                          <a:xfrm>
                            <a:off x="2256725" y="1798800"/>
                            <a:ext cx="6178550" cy="3962400"/>
                            <a:chOff x="0" y="0"/>
                            <a:chExt cx="6057900" cy="3200400"/>
                          </a:xfrm>
                        </wpg:grpSpPr>
                        <wps:wsp>
                          <wps:cNvPr id="2" name="Rectangle 2"/>
                          <wps:cNvSpPr/>
                          <wps:spPr>
                            <a:xfrm>
                              <a:off x="0" y="0"/>
                              <a:ext cx="6057900" cy="3200400"/>
                            </a:xfrm>
                            <a:prstGeom prst="rect">
                              <a:avLst/>
                            </a:prstGeom>
                            <a:noFill/>
                            <a:ln>
                              <a:noFill/>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6057900" cy="3200400"/>
                              <a:chOff x="0" y="0"/>
                              <a:chExt cx="6057900" cy="3200400"/>
                            </a:xfrm>
                          </wpg:grpSpPr>
                          <wps:wsp>
                            <wps:cNvPr id="4" name="Rectangle 4"/>
                            <wps:cNvSpPr/>
                            <wps:spPr>
                              <a:xfrm>
                                <a:off x="0" y="0"/>
                                <a:ext cx="6057900" cy="3200400"/>
                              </a:xfrm>
                              <a:prstGeom prst="rect">
                                <a:avLst/>
                              </a:prstGeom>
                              <a:noFill/>
                              <a:ln>
                                <a:noFill/>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5" name="Arrow: Chevron 5"/>
                            <wps:cNvSpPr/>
                            <wps:spPr>
                              <a:xfrm rot="5400000">
                                <a:off x="-180022" y="180877"/>
                                <a:ext cx="1200150" cy="84010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6" name="Rectangle 6"/>
                            <wps:cNvSpPr/>
                            <wps:spPr>
                              <a:xfrm>
                                <a:off x="1" y="420908"/>
                                <a:ext cx="840105" cy="360045"/>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48"/>
                                    </w:rPr>
                                    <w:t>Step 1</w:t>
                                  </w:r>
                                </w:p>
                              </w:txbxContent>
                            </wps:txbx>
                            <wps:bodyPr spcFirstLastPara="1" wrap="square" lIns="15225" tIns="15225" rIns="15225" bIns="15225" anchor="ctr" anchorCtr="0">
                              <a:noAutofit/>
                            </wps:bodyPr>
                          </wps:wsp>
                          <wps:wsp>
                            <wps:cNvPr id="7" name="Rectangle: Top Corners Rounded 7"/>
                            <wps:cNvSpPr/>
                            <wps:spPr>
                              <a:xfrm rot="5400000">
                                <a:off x="3058953" y="-2217993"/>
                                <a:ext cx="780097" cy="5217795"/>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833941" y="38138"/>
                                <a:ext cx="5141710" cy="689516"/>
                              </a:xfrm>
                              <a:prstGeom prst="rect">
                                <a:avLst/>
                              </a:prstGeom>
                              <a:noFill/>
                              <a:ln>
                                <a:noFill/>
                              </a:ln>
                            </wps:spPr>
                            <wps:txbx>
                              <w:txbxContent>
                                <w:p w:rsidR="009F6BC2" w:rsidRDefault="00065ACF">
                                  <w:pPr>
                                    <w:spacing w:line="215" w:lineRule="auto"/>
                                    <w:ind w:left="180" w:firstLine="330"/>
                                    <w:textDirection w:val="btLr"/>
                                  </w:pPr>
                                  <w:r>
                                    <w:rPr>
                                      <w:rFonts w:ascii="Cambria" w:eastAsia="Cambria" w:hAnsi="Cambria" w:cs="Cambria"/>
                                      <w:b/>
                                      <w:color w:val="000000"/>
                                      <w:sz w:val="30"/>
                                    </w:rPr>
                                    <w:t>Talk to targeted pupil about how they feel. Gain consent.</w:t>
                                  </w:r>
                                </w:p>
                                <w:p w:rsidR="009F6BC2" w:rsidRDefault="00065ACF">
                                  <w:pPr>
                                    <w:spacing w:before="45" w:line="215" w:lineRule="auto"/>
                                    <w:ind w:left="180" w:firstLine="330"/>
                                    <w:textDirection w:val="btLr"/>
                                  </w:pPr>
                                  <w:r>
                                    <w:rPr>
                                      <w:rFonts w:ascii="Cambria" w:eastAsia="Cambria" w:hAnsi="Cambria" w:cs="Cambria"/>
                                      <w:color w:val="000000"/>
                                      <w:sz w:val="30"/>
                                    </w:rPr>
                                    <w:t>Names of those involved, inc friends/role models</w:t>
                                  </w:r>
                                </w:p>
                                <w:p w:rsidR="009F6BC2" w:rsidRDefault="00065ACF">
                                  <w:pPr>
                                    <w:spacing w:before="45" w:line="215" w:lineRule="auto"/>
                                    <w:ind w:left="180" w:firstLine="330"/>
                                    <w:textDirection w:val="btLr"/>
                                  </w:pPr>
                                  <w:r>
                                    <w:rPr>
                                      <w:rFonts w:ascii="Cambria" w:eastAsia="Cambria" w:hAnsi="Cambria" w:cs="Cambria"/>
                                      <w:color w:val="000000"/>
                                      <w:sz w:val="30"/>
                                    </w:rPr>
                                    <w:t xml:space="preserve">Check nothing confidential is disclosed.  </w:t>
                                  </w:r>
                                </w:p>
                              </w:txbxContent>
                            </wps:txbx>
                            <wps:bodyPr spcFirstLastPara="1" wrap="square" lIns="106675" tIns="9525" rIns="9525" bIns="9525" anchor="ctr" anchorCtr="0">
                              <a:noAutofit/>
                            </wps:bodyPr>
                          </wps:wsp>
                          <wps:wsp>
                            <wps:cNvPr id="9" name="Arrow: Chevron 9"/>
                            <wps:cNvSpPr/>
                            <wps:spPr>
                              <a:xfrm rot="5400000">
                                <a:off x="-180022" y="1180147"/>
                                <a:ext cx="1200150" cy="84010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1" y="1420178"/>
                                <a:ext cx="840105" cy="360045"/>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48"/>
                                    </w:rPr>
                                    <w:t>Step 2</w:t>
                                  </w:r>
                                </w:p>
                              </w:txbxContent>
                            </wps:txbx>
                            <wps:bodyPr spcFirstLastPara="1" wrap="square" lIns="15225" tIns="15225" rIns="15225" bIns="15225" anchor="ctr" anchorCtr="0">
                              <a:noAutofit/>
                            </wps:bodyPr>
                          </wps:wsp>
                          <wps:wsp>
                            <wps:cNvPr id="11" name="Rectangle: Top Corners Rounded 11"/>
                            <wps:cNvSpPr/>
                            <wps:spPr>
                              <a:xfrm rot="5400000">
                                <a:off x="3058953" y="-1266348"/>
                                <a:ext cx="780097" cy="5217795"/>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840105" y="990581"/>
                                <a:ext cx="5179714" cy="703935"/>
                              </a:xfrm>
                              <a:prstGeom prst="rect">
                                <a:avLst/>
                              </a:prstGeom>
                              <a:noFill/>
                              <a:ln>
                                <a:noFill/>
                              </a:ln>
                            </wps:spPr>
                            <wps:txbx>
                              <w:txbxContent>
                                <w:p w:rsidR="009F6BC2" w:rsidRDefault="00065ACF">
                                  <w:pPr>
                                    <w:spacing w:line="215" w:lineRule="auto"/>
                                    <w:ind w:left="180" w:firstLine="330"/>
                                    <w:textDirection w:val="btLr"/>
                                  </w:pPr>
                                  <w:r>
                                    <w:rPr>
                                      <w:rFonts w:ascii="Cambria" w:eastAsia="Cambria" w:hAnsi="Cambria" w:cs="Cambria"/>
                                      <w:b/>
                                      <w:color w:val="000000"/>
                                      <w:sz w:val="30"/>
                                    </w:rPr>
                                    <w:t>Convene a meeting with those involved, not the targeted pupil</w:t>
                                  </w:r>
                                </w:p>
                                <w:p w:rsidR="009F6BC2" w:rsidRDefault="00065ACF">
                                  <w:pPr>
                                    <w:spacing w:before="45" w:line="215" w:lineRule="auto"/>
                                    <w:ind w:left="180" w:firstLine="330"/>
                                    <w:textDirection w:val="btLr"/>
                                  </w:pPr>
                                  <w:r>
                                    <w:rPr>
                                      <w:rFonts w:ascii="Cambria" w:eastAsia="Cambria" w:hAnsi="Cambria" w:cs="Cambria"/>
                                      <w:color w:val="000000"/>
                                      <w:sz w:val="30"/>
                                    </w:rPr>
                                    <w:t>Perpetrator(s), colluders, observers, friends/role models</w:t>
                                  </w:r>
                                </w:p>
                              </w:txbxContent>
                            </wps:txbx>
                            <wps:bodyPr spcFirstLastPara="1" wrap="square" lIns="106675" tIns="9525" rIns="9525" bIns="9525" anchor="ctr" anchorCtr="0">
                              <a:noAutofit/>
                            </wps:bodyPr>
                          </wps:wsp>
                          <wps:wsp>
                            <wps:cNvPr id="13" name="Arrow: Chevron 13"/>
                            <wps:cNvSpPr/>
                            <wps:spPr>
                              <a:xfrm rot="5400000">
                                <a:off x="-180022" y="2179417"/>
                                <a:ext cx="1200150" cy="84010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14" name="Rectangle 14"/>
                            <wps:cNvSpPr/>
                            <wps:spPr>
                              <a:xfrm>
                                <a:off x="1" y="2419448"/>
                                <a:ext cx="840105" cy="360045"/>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48"/>
                                    </w:rPr>
                                    <w:t>Step 3</w:t>
                                  </w:r>
                                </w:p>
                              </w:txbxContent>
                            </wps:txbx>
                            <wps:bodyPr spcFirstLastPara="1" wrap="square" lIns="15225" tIns="15225" rIns="15225" bIns="15225" anchor="ctr" anchorCtr="0">
                              <a:noAutofit/>
                            </wps:bodyPr>
                          </wps:wsp>
                          <wps:wsp>
                            <wps:cNvPr id="15" name="Rectangle: Top Corners Rounded 15"/>
                            <wps:cNvSpPr/>
                            <wps:spPr>
                              <a:xfrm rot="5400000">
                                <a:off x="3058953" y="-219453"/>
                                <a:ext cx="780097" cy="5217795"/>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840105" y="2037476"/>
                                <a:ext cx="5179714" cy="703935"/>
                              </a:xfrm>
                              <a:prstGeom prst="rect">
                                <a:avLst/>
                              </a:prstGeom>
                              <a:noFill/>
                              <a:ln>
                                <a:noFill/>
                              </a:ln>
                            </wps:spPr>
                            <wps:txbx>
                              <w:txbxContent>
                                <w:p w:rsidR="009F6BC2" w:rsidRDefault="00065ACF">
                                  <w:pPr>
                                    <w:spacing w:line="215" w:lineRule="auto"/>
                                    <w:ind w:left="180" w:firstLine="330"/>
                                    <w:textDirection w:val="btLr"/>
                                  </w:pPr>
                                  <w:r>
                                    <w:rPr>
                                      <w:rFonts w:ascii="Cambria" w:eastAsia="Cambria" w:hAnsi="Cambria" w:cs="Cambria"/>
                                      <w:b/>
                                      <w:color w:val="000000"/>
                                      <w:sz w:val="30"/>
                                    </w:rPr>
                                    <w:t>Explain the problem</w:t>
                                  </w:r>
                                </w:p>
                                <w:p w:rsidR="009F6BC2" w:rsidRDefault="00065ACF">
                                  <w:pPr>
                                    <w:spacing w:before="45" w:line="215" w:lineRule="auto"/>
                                    <w:ind w:left="180" w:firstLine="330"/>
                                    <w:textDirection w:val="btLr"/>
                                  </w:pPr>
                                  <w:r>
                                    <w:rPr>
                                      <w:rFonts w:ascii="Cambria" w:eastAsia="Cambria" w:hAnsi="Cambria" w:cs="Cambria"/>
                                      <w:color w:val="000000"/>
                                      <w:sz w:val="30"/>
                                    </w:rPr>
                                    <w:t>Recount the story of the targeted pupil's unhappiness.</w:t>
                                  </w:r>
                                </w:p>
                                <w:p w:rsidR="009F6BC2" w:rsidRDefault="00065ACF">
                                  <w:pPr>
                                    <w:spacing w:before="45" w:line="215" w:lineRule="auto"/>
                                    <w:ind w:left="180" w:firstLine="330"/>
                                    <w:textDirection w:val="btLr"/>
                                  </w:pPr>
                                  <w:r>
                                    <w:rPr>
                                      <w:rFonts w:ascii="Cambria" w:eastAsia="Cambria" w:hAnsi="Cambria" w:cs="Cambria"/>
                                      <w:color w:val="000000"/>
                                      <w:sz w:val="30"/>
                                    </w:rPr>
                                    <w:t>Do not allocate blame or discuss details of incidents.</w:t>
                                  </w:r>
                                </w:p>
                              </w:txbxContent>
                            </wps:txbx>
                            <wps:bodyPr spcFirstLastPara="1" wrap="square" lIns="106675" tIns="9525" rIns="9525" bIns="95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546100</wp:posOffset>
                </wp:positionV>
                <wp:extent cx="6178550" cy="3962400"/>
                <wp:effectExtent b="0" l="0" r="0" t="0"/>
                <wp:wrapSquare wrapText="bothSides" distB="0" distT="0" distL="114300" distR="114300"/>
                <wp:docPr id="137"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6178550" cy="3962400"/>
                        </a:xfrm>
                        <a:prstGeom prst="rect"/>
                        <a:ln/>
                      </pic:spPr>
                    </pic:pic>
                  </a:graphicData>
                </a:graphic>
              </wp:anchor>
            </w:drawing>
          </mc:Fallback>
        </mc:AlternateContent>
      </w: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left="4" w:right="368" w:hanging="4"/>
        <w:rPr>
          <w:rFonts w:ascii="Ebrima" w:eastAsia="Ebrima" w:hAnsi="Ebrima" w:cs="Ebrima"/>
        </w:rPr>
      </w:pPr>
    </w:p>
    <w:p w:rsidR="009F6BC2" w:rsidRDefault="00065ACF">
      <w:pPr>
        <w:widowControl w:val="0"/>
        <w:pBdr>
          <w:top w:val="nil"/>
          <w:left w:val="nil"/>
          <w:bottom w:val="nil"/>
          <w:right w:val="nil"/>
          <w:between w:val="nil"/>
        </w:pBdr>
        <w:spacing w:before="248" w:line="360" w:lineRule="auto"/>
        <w:ind w:left="4" w:right="368" w:hanging="4"/>
        <w:rPr>
          <w:rFonts w:ascii="Ebrima" w:eastAsia="Ebrima" w:hAnsi="Ebrima" w:cs="Ebrima"/>
        </w:rPr>
        <w:sectPr w:rsidR="009F6BC2">
          <w:footerReference w:type="default" r:id="rId10"/>
          <w:footerReference w:type="first" r:id="rId11"/>
          <w:pgSz w:w="11900" w:h="16820"/>
          <w:pgMar w:top="1425" w:right="1391" w:bottom="1562" w:left="1442" w:header="0" w:footer="720" w:gutter="0"/>
          <w:pgNumType w:start="0"/>
          <w:cols w:space="720"/>
          <w:titlePg/>
        </w:sectPr>
      </w:pPr>
      <w:r>
        <w:rPr>
          <w:rFonts w:ascii="Ebrima" w:eastAsia="Ebrima" w:hAnsi="Ebrima" w:cs="Ebrima"/>
          <w:noProof/>
          <w:color w:val="000000"/>
          <w:sz w:val="32"/>
          <w:szCs w:val="32"/>
        </w:rPr>
        <mc:AlternateContent>
          <mc:Choice Requires="wpg">
            <w:drawing>
              <wp:inline distT="0" distB="0" distL="0" distR="0">
                <wp:extent cx="6019800" cy="4972050"/>
                <wp:effectExtent l="0" t="0" r="0" b="0"/>
                <wp:docPr id="127" name=""/>
                <wp:cNvGraphicFramePr/>
                <a:graphic xmlns:a="http://schemas.openxmlformats.org/drawingml/2006/main">
                  <a:graphicData uri="http://schemas.microsoft.com/office/word/2010/wordprocessingGroup">
                    <wpg:wgp>
                      <wpg:cNvGrpSpPr/>
                      <wpg:grpSpPr>
                        <a:xfrm>
                          <a:off x="0" y="0"/>
                          <a:ext cx="6019800" cy="4972050"/>
                          <a:chOff x="2291325" y="1275025"/>
                          <a:chExt cx="6064825" cy="4991000"/>
                        </a:xfrm>
                      </wpg:grpSpPr>
                      <wpg:grpSp>
                        <wpg:cNvPr id="17" name="Group 17"/>
                        <wpg:cNvGrpSpPr/>
                        <wpg:grpSpPr>
                          <a:xfrm>
                            <a:off x="2336100" y="1293975"/>
                            <a:ext cx="6019800" cy="4972050"/>
                            <a:chOff x="0" y="0"/>
                            <a:chExt cx="6055050" cy="4656175"/>
                          </a:xfrm>
                        </wpg:grpSpPr>
                        <wps:wsp>
                          <wps:cNvPr id="18" name="Rectangle 18"/>
                          <wps:cNvSpPr/>
                          <wps:spPr>
                            <a:xfrm>
                              <a:off x="0" y="0"/>
                              <a:ext cx="6055050" cy="4656175"/>
                            </a:xfrm>
                            <a:prstGeom prst="rect">
                              <a:avLst/>
                            </a:prstGeom>
                            <a:noFill/>
                            <a:ln>
                              <a:noFill/>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g:grpSp>
                          <wpg:cNvPr id="19" name="Group 19"/>
                          <wpg:cNvGrpSpPr/>
                          <wpg:grpSpPr>
                            <a:xfrm>
                              <a:off x="0" y="0"/>
                              <a:ext cx="6010275" cy="4591050"/>
                              <a:chOff x="0" y="0"/>
                              <a:chExt cx="6010275" cy="4591050"/>
                            </a:xfrm>
                          </wpg:grpSpPr>
                          <wps:wsp>
                            <wps:cNvPr id="20" name="Rectangle 20"/>
                            <wps:cNvSpPr/>
                            <wps:spPr>
                              <a:xfrm>
                                <a:off x="0" y="0"/>
                                <a:ext cx="6010275" cy="4591050"/>
                              </a:xfrm>
                              <a:prstGeom prst="rect">
                                <a:avLst/>
                              </a:prstGeom>
                              <a:noFill/>
                              <a:ln>
                                <a:noFill/>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21" name="Arrow: Chevron 21"/>
                            <wps:cNvSpPr/>
                            <wps:spPr>
                              <a:xfrm rot="5400000">
                                <a:off x="-188456" y="191114"/>
                                <a:ext cx="1256378" cy="87946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22" name="Rectangle 22"/>
                            <wps:cNvSpPr/>
                            <wps:spPr>
                              <a:xfrm>
                                <a:off x="1" y="442391"/>
                                <a:ext cx="879465" cy="376913"/>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50"/>
                                    </w:rPr>
                                    <w:t>Step 4</w:t>
                                  </w:r>
                                </w:p>
                              </w:txbxContent>
                            </wps:txbx>
                            <wps:bodyPr spcFirstLastPara="1" wrap="square" lIns="15875" tIns="15875" rIns="15875" bIns="15875" anchor="ctr" anchorCtr="0">
                              <a:noAutofit/>
                            </wps:bodyPr>
                          </wps:wsp>
                          <wps:wsp>
                            <wps:cNvPr id="23" name="Rectangle: Top Corners Rounded 23"/>
                            <wps:cNvSpPr/>
                            <wps:spPr>
                              <a:xfrm rot="5400000">
                                <a:off x="3036546" y="-2154424"/>
                                <a:ext cx="816646" cy="5130809"/>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879465" y="42522"/>
                                <a:ext cx="5090944" cy="736916"/>
                              </a:xfrm>
                              <a:prstGeom prst="rect">
                                <a:avLst/>
                              </a:prstGeom>
                              <a:noFill/>
                              <a:ln>
                                <a:noFill/>
                              </a:ln>
                            </wps:spPr>
                            <wps:txbx>
                              <w:txbxContent>
                                <w:p w:rsidR="009F6BC2" w:rsidRDefault="00065ACF">
                                  <w:pPr>
                                    <w:spacing w:line="215" w:lineRule="auto"/>
                                    <w:ind w:left="180" w:firstLine="320"/>
                                    <w:textDirection w:val="btLr"/>
                                  </w:pPr>
                                  <w:r>
                                    <w:rPr>
                                      <w:rFonts w:ascii="Cambria" w:eastAsia="Cambria" w:hAnsi="Cambria" w:cs="Cambria"/>
                                      <w:b/>
                                      <w:color w:val="000000"/>
                                      <w:sz w:val="28"/>
                                    </w:rPr>
                                    <w:t>Share responsibility</w:t>
                                  </w:r>
                                </w:p>
                                <w:p w:rsidR="009F6BC2" w:rsidRDefault="00065ACF">
                                  <w:pPr>
                                    <w:spacing w:before="41" w:line="215" w:lineRule="auto"/>
                                    <w:ind w:left="180" w:firstLine="320"/>
                                    <w:textDirection w:val="btLr"/>
                                  </w:pPr>
                                  <w:r>
                                    <w:rPr>
                                      <w:rFonts w:ascii="Cambria" w:eastAsia="Cambria" w:hAnsi="Cambria" w:cs="Cambria"/>
                                      <w:color w:val="000000"/>
                                      <w:sz w:val="28"/>
                                    </w:rPr>
                                    <w:t>No one is in trouble or going to be punished</w:t>
                                  </w:r>
                                </w:p>
                                <w:p w:rsidR="009F6BC2" w:rsidRDefault="00065ACF">
                                  <w:pPr>
                                    <w:spacing w:before="41" w:line="215" w:lineRule="auto"/>
                                    <w:ind w:left="180" w:firstLine="320"/>
                                    <w:textDirection w:val="btLr"/>
                                  </w:pPr>
                                  <w:r>
                                    <w:rPr>
                                      <w:rFonts w:ascii="Cambria" w:eastAsia="Cambria" w:hAnsi="Cambria" w:cs="Cambria"/>
                                      <w:color w:val="000000"/>
                                      <w:sz w:val="28"/>
                                    </w:rPr>
                                    <w:t>The group has been convened to help solve the problem</w:t>
                                  </w:r>
                                </w:p>
                                <w:p w:rsidR="009F6BC2" w:rsidRDefault="009F6BC2">
                                  <w:pPr>
                                    <w:spacing w:before="41" w:line="215" w:lineRule="auto"/>
                                    <w:ind w:left="90" w:firstLine="180"/>
                                    <w:textDirection w:val="btLr"/>
                                  </w:pPr>
                                </w:p>
                              </w:txbxContent>
                            </wps:txbx>
                            <wps:bodyPr spcFirstLastPara="1" wrap="square" lIns="99550" tIns="8875" rIns="8875" bIns="8875" anchor="ctr" anchorCtr="0">
                              <a:noAutofit/>
                            </wps:bodyPr>
                          </wps:wsp>
                          <wps:wsp>
                            <wps:cNvPr id="25" name="Arrow: Chevron 25"/>
                            <wps:cNvSpPr/>
                            <wps:spPr>
                              <a:xfrm rot="5400000">
                                <a:off x="-188456" y="1300899"/>
                                <a:ext cx="1256378" cy="87946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26" name="Rectangle 26"/>
                            <wps:cNvSpPr/>
                            <wps:spPr>
                              <a:xfrm>
                                <a:off x="1" y="1552176"/>
                                <a:ext cx="879465" cy="376913"/>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50"/>
                                    </w:rPr>
                                    <w:t>Step 5</w:t>
                                  </w:r>
                                </w:p>
                              </w:txbxContent>
                            </wps:txbx>
                            <wps:bodyPr spcFirstLastPara="1" wrap="square" lIns="15875" tIns="15875" rIns="15875" bIns="15875" anchor="ctr" anchorCtr="0">
                              <a:noAutofit/>
                            </wps:bodyPr>
                          </wps:wsp>
                          <wps:wsp>
                            <wps:cNvPr id="27" name="Rectangle: Top Corners Rounded 27"/>
                            <wps:cNvSpPr/>
                            <wps:spPr>
                              <a:xfrm rot="5400000">
                                <a:off x="3036546" y="-1044638"/>
                                <a:ext cx="816646" cy="5130809"/>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28" name="Rectangle 28"/>
                            <wps:cNvSpPr/>
                            <wps:spPr>
                              <a:xfrm>
                                <a:off x="879465" y="1152308"/>
                                <a:ext cx="5090944" cy="736916"/>
                              </a:xfrm>
                              <a:prstGeom prst="rect">
                                <a:avLst/>
                              </a:prstGeom>
                              <a:noFill/>
                              <a:ln>
                                <a:noFill/>
                              </a:ln>
                            </wps:spPr>
                            <wps:txbx>
                              <w:txbxContent>
                                <w:p w:rsidR="009F6BC2" w:rsidRDefault="00065ACF">
                                  <w:pPr>
                                    <w:spacing w:line="215" w:lineRule="auto"/>
                                    <w:ind w:left="180" w:firstLine="320"/>
                                    <w:textDirection w:val="btLr"/>
                                  </w:pPr>
                                  <w:r>
                                    <w:rPr>
                                      <w:rFonts w:ascii="Cambria" w:eastAsia="Cambria" w:hAnsi="Cambria" w:cs="Cambria"/>
                                      <w:b/>
                                      <w:color w:val="000000"/>
                                      <w:sz w:val="28"/>
                                    </w:rPr>
                                    <w:t>Ask each  group member for their ideas, 'I will...'</w:t>
                                  </w:r>
                                </w:p>
                                <w:p w:rsidR="009F6BC2" w:rsidRDefault="00065ACF">
                                  <w:pPr>
                                    <w:spacing w:before="41" w:line="215" w:lineRule="auto"/>
                                    <w:ind w:left="180" w:firstLine="320"/>
                                    <w:textDirection w:val="btLr"/>
                                  </w:pPr>
                                  <w:r>
                                    <w:rPr>
                                      <w:rFonts w:ascii="Cambria" w:eastAsia="Cambria" w:hAnsi="Cambria" w:cs="Cambria"/>
                                      <w:color w:val="000000"/>
                                      <w:sz w:val="28"/>
                                    </w:rPr>
                                    <w:t>The group withdraws consent for the behaviour to continue.</w:t>
                                  </w:r>
                                </w:p>
                                <w:p w:rsidR="009F6BC2" w:rsidRDefault="00065ACF">
                                  <w:pPr>
                                    <w:spacing w:before="41" w:line="215" w:lineRule="auto"/>
                                    <w:ind w:left="180" w:firstLine="320"/>
                                    <w:textDirection w:val="btLr"/>
                                  </w:pPr>
                                  <w:r>
                                    <w:rPr>
                                      <w:rFonts w:ascii="Cambria" w:eastAsia="Cambria" w:hAnsi="Cambria" w:cs="Cambria"/>
                                      <w:color w:val="000000"/>
                                      <w:sz w:val="28"/>
                                    </w:rPr>
                                    <w:t>Facilitator does not extract a promise of good behaviour.</w:t>
                                  </w:r>
                                </w:p>
                              </w:txbxContent>
                            </wps:txbx>
                            <wps:bodyPr spcFirstLastPara="1" wrap="square" lIns="99550" tIns="8875" rIns="8875" bIns="8875" anchor="ctr" anchorCtr="0">
                              <a:noAutofit/>
                            </wps:bodyPr>
                          </wps:wsp>
                          <wps:wsp>
                            <wps:cNvPr id="29" name="Arrow: Chevron 29"/>
                            <wps:cNvSpPr/>
                            <wps:spPr>
                              <a:xfrm rot="5400000">
                                <a:off x="-188456" y="2410685"/>
                                <a:ext cx="1256378" cy="87946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30" name="Rectangle 30"/>
                            <wps:cNvSpPr/>
                            <wps:spPr>
                              <a:xfrm>
                                <a:off x="1" y="2661962"/>
                                <a:ext cx="879465" cy="376913"/>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50"/>
                                    </w:rPr>
                                    <w:t>Step 6</w:t>
                                  </w:r>
                                </w:p>
                              </w:txbxContent>
                            </wps:txbx>
                            <wps:bodyPr spcFirstLastPara="1" wrap="square" lIns="15875" tIns="15875" rIns="15875" bIns="15875" anchor="ctr" anchorCtr="0">
                              <a:noAutofit/>
                            </wps:bodyPr>
                          </wps:wsp>
                          <wps:wsp>
                            <wps:cNvPr id="31" name="Rectangle: Top Corners Rounded 31"/>
                            <wps:cNvSpPr/>
                            <wps:spPr>
                              <a:xfrm rot="5400000">
                                <a:off x="3036546" y="65146"/>
                                <a:ext cx="816646" cy="5130809"/>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32" name="Rectangle 32"/>
                            <wps:cNvSpPr/>
                            <wps:spPr>
                              <a:xfrm>
                                <a:off x="879465" y="2262093"/>
                                <a:ext cx="5090944" cy="736916"/>
                              </a:xfrm>
                              <a:prstGeom prst="rect">
                                <a:avLst/>
                              </a:prstGeom>
                              <a:noFill/>
                              <a:ln>
                                <a:noFill/>
                              </a:ln>
                            </wps:spPr>
                            <wps:txbx>
                              <w:txbxContent>
                                <w:p w:rsidR="009F6BC2" w:rsidRDefault="00065ACF">
                                  <w:pPr>
                                    <w:spacing w:line="215" w:lineRule="auto"/>
                                    <w:ind w:left="180" w:firstLine="320"/>
                                    <w:textDirection w:val="btLr"/>
                                  </w:pPr>
                                  <w:r>
                                    <w:rPr>
                                      <w:rFonts w:ascii="Cambria" w:eastAsia="Cambria" w:hAnsi="Cambria" w:cs="Cambria"/>
                                      <w:b/>
                                      <w:color w:val="000000"/>
                                      <w:sz w:val="28"/>
                                    </w:rPr>
                                    <w:t>Leave it up to them. Pass responsibility to the group.</w:t>
                                  </w:r>
                                </w:p>
                                <w:p w:rsidR="009F6BC2" w:rsidRDefault="00065ACF">
                                  <w:pPr>
                                    <w:spacing w:before="41" w:line="215" w:lineRule="auto"/>
                                    <w:ind w:left="180" w:firstLine="320"/>
                                    <w:textDirection w:val="btLr"/>
                                  </w:pPr>
                                  <w:r>
                                    <w:rPr>
                                      <w:rFonts w:ascii="Cambria" w:eastAsia="Cambria" w:hAnsi="Cambria" w:cs="Cambria"/>
                                      <w:color w:val="000000"/>
                                      <w:sz w:val="28"/>
                                    </w:rPr>
                                    <w:t xml:space="preserve">End the meeting </w:t>
                                  </w:r>
                                </w:p>
                                <w:p w:rsidR="009F6BC2" w:rsidRDefault="009F6BC2">
                                  <w:pPr>
                                    <w:spacing w:before="41" w:line="215" w:lineRule="auto"/>
                                    <w:ind w:left="360" w:firstLine="590"/>
                                    <w:textDirection w:val="btLr"/>
                                  </w:pPr>
                                </w:p>
                              </w:txbxContent>
                            </wps:txbx>
                            <wps:bodyPr spcFirstLastPara="1" wrap="square" lIns="99550" tIns="8875" rIns="8875" bIns="8875" anchor="ctr" anchorCtr="0">
                              <a:noAutofit/>
                            </wps:bodyPr>
                          </wps:wsp>
                          <wps:wsp>
                            <wps:cNvPr id="33" name="Arrow: Chevron 33"/>
                            <wps:cNvSpPr/>
                            <wps:spPr>
                              <a:xfrm rot="5400000">
                                <a:off x="-188456" y="3520470"/>
                                <a:ext cx="1256378" cy="879465"/>
                              </a:xfrm>
                              <a:prstGeom prst="chevron">
                                <a:avLst>
                                  <a:gd name="adj" fmla="val 50000"/>
                                </a:avLst>
                              </a:prstGeom>
                              <a:gradFill>
                                <a:gsLst>
                                  <a:gs pos="0">
                                    <a:srgbClr val="3E7FCD"/>
                                  </a:gs>
                                  <a:gs pos="100000">
                                    <a:srgbClr val="96C0FF"/>
                                  </a:gs>
                                </a:gsLst>
                                <a:lin ang="16200000" scaled="0"/>
                              </a:gra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34" name="Rectangle 34"/>
                            <wps:cNvSpPr/>
                            <wps:spPr>
                              <a:xfrm>
                                <a:off x="1" y="3771747"/>
                                <a:ext cx="879465" cy="376913"/>
                              </a:xfrm>
                              <a:prstGeom prst="rect">
                                <a:avLst/>
                              </a:prstGeom>
                              <a:noFill/>
                              <a:ln>
                                <a:noFill/>
                              </a:ln>
                            </wps:spPr>
                            <wps:txbx>
                              <w:txbxContent>
                                <w:p w:rsidR="009F6BC2" w:rsidRDefault="00065ACF">
                                  <w:pPr>
                                    <w:spacing w:line="215" w:lineRule="auto"/>
                                    <w:jc w:val="center"/>
                                    <w:textDirection w:val="btLr"/>
                                  </w:pPr>
                                  <w:r>
                                    <w:rPr>
                                      <w:rFonts w:ascii="Cambria" w:eastAsia="Cambria" w:hAnsi="Cambria" w:cs="Cambria"/>
                                      <w:color w:val="000000"/>
                                      <w:sz w:val="50"/>
                                    </w:rPr>
                                    <w:t>Step 7</w:t>
                                  </w:r>
                                </w:p>
                              </w:txbxContent>
                            </wps:txbx>
                            <wps:bodyPr spcFirstLastPara="1" wrap="square" lIns="15875" tIns="15875" rIns="15875" bIns="15875" anchor="ctr" anchorCtr="0">
                              <a:noAutofit/>
                            </wps:bodyPr>
                          </wps:wsp>
                          <wps:wsp>
                            <wps:cNvPr id="35" name="Rectangle: Top Corners Rounded 35"/>
                            <wps:cNvSpPr/>
                            <wps:spPr>
                              <a:xfrm rot="5400000">
                                <a:off x="3036546" y="1174932"/>
                                <a:ext cx="816646" cy="5130809"/>
                              </a:xfrm>
                              <a:prstGeom prst="round2SameRect">
                                <a:avLst>
                                  <a:gd name="adj1" fmla="val 16667"/>
                                  <a:gd name="adj2" fmla="val 0"/>
                                </a:avLst>
                              </a:prstGeom>
                              <a:solidFill>
                                <a:schemeClr val="lt1">
                                  <a:alpha val="89411"/>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509"/>
                                  </a:srgbClr>
                                </a:outerShdw>
                              </a:effectLst>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879465" y="3371879"/>
                                <a:ext cx="5090944" cy="736916"/>
                              </a:xfrm>
                              <a:prstGeom prst="rect">
                                <a:avLst/>
                              </a:prstGeom>
                              <a:noFill/>
                              <a:ln>
                                <a:noFill/>
                              </a:ln>
                            </wps:spPr>
                            <wps:txbx>
                              <w:txbxContent>
                                <w:p w:rsidR="009F6BC2" w:rsidRDefault="00065ACF">
                                  <w:pPr>
                                    <w:spacing w:line="215" w:lineRule="auto"/>
                                    <w:ind w:left="180" w:firstLine="320"/>
                                    <w:textDirection w:val="btLr"/>
                                  </w:pPr>
                                  <w:r>
                                    <w:rPr>
                                      <w:rFonts w:ascii="Cambria" w:eastAsia="Cambria" w:hAnsi="Cambria" w:cs="Cambria"/>
                                      <w:b/>
                                      <w:color w:val="000000"/>
                                      <w:sz w:val="28"/>
                                    </w:rPr>
                                    <w:t xml:space="preserve">A few days later, meet each member informally one at a time to see how things have been going and has the bullying stopped. </w:t>
                                  </w:r>
                                </w:p>
                              </w:txbxContent>
                            </wps:txbx>
                            <wps:bodyPr spcFirstLastPara="1" wrap="square" lIns="99550" tIns="8875" rIns="8875" bIns="887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019800" cy="4972050"/>
                <wp:effectExtent b="0" l="0" r="0" t="0"/>
                <wp:docPr id="127"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6019800" cy="4972050"/>
                        </a:xfrm>
                        <a:prstGeom prst="rect"/>
                        <a:ln/>
                      </pic:spPr>
                    </pic:pic>
                  </a:graphicData>
                </a:graphic>
              </wp:inline>
            </w:drawing>
          </mc:Fallback>
        </mc:AlternateContent>
      </w:r>
    </w:p>
    <w:p w:rsidR="009F6BC2" w:rsidRDefault="00065ACF">
      <w:pPr>
        <w:rPr>
          <w:b/>
          <w:sz w:val="24"/>
          <w:szCs w:val="24"/>
        </w:rPr>
      </w:pPr>
      <w:r>
        <w:rPr>
          <w:b/>
        </w:rPr>
        <w:t xml:space="preserve">Appendix 3: </w:t>
      </w:r>
      <w:r>
        <w:rPr>
          <w:b/>
          <w:sz w:val="24"/>
          <w:szCs w:val="24"/>
        </w:rPr>
        <w:t>Anti-bullying flowchart</w:t>
      </w:r>
      <w:r>
        <w:rPr>
          <w:b/>
          <w:color w:val="FF0000"/>
          <w:sz w:val="24"/>
          <w:szCs w:val="24"/>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228600</wp:posOffset>
                </wp:positionV>
                <wp:extent cx="1666875" cy="2036288"/>
                <wp:effectExtent l="0" t="0" r="0" b="0"/>
                <wp:wrapNone/>
                <wp:docPr id="122" name=""/>
                <wp:cNvGraphicFramePr/>
                <a:graphic xmlns:a="http://schemas.openxmlformats.org/drawingml/2006/main">
                  <a:graphicData uri="http://schemas.microsoft.com/office/word/2010/wordprocessingShape">
                    <wps:wsp>
                      <wps:cNvSpPr/>
                      <wps:spPr>
                        <a:xfrm>
                          <a:off x="4517325" y="2766619"/>
                          <a:ext cx="1657350" cy="2026763"/>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1 </w:t>
                            </w:r>
                            <w:r>
                              <w:rPr>
                                <w:rFonts w:ascii="Ebrima" w:eastAsia="Ebrima" w:hAnsi="Ebrima" w:cs="Ebrima"/>
                                <w:color w:val="000000"/>
                                <w:sz w:val="20"/>
                              </w:rPr>
                              <w:t>CONCERN RAISED BY STAFF MEMBER</w:t>
                            </w:r>
                          </w:p>
                          <w:p w:rsidR="009F6BC2" w:rsidRDefault="009F6BC2">
                            <w:pPr>
                              <w:spacing w:line="240" w:lineRule="auto"/>
                              <w:jc w:val="center"/>
                              <w:textDirection w:val="btLr"/>
                            </w:pPr>
                          </w:p>
                          <w:p w:rsidR="009F6BC2" w:rsidRDefault="00065ACF">
                            <w:pPr>
                              <w:spacing w:line="240" w:lineRule="auto"/>
                              <w:jc w:val="center"/>
                              <w:textDirection w:val="btLr"/>
                            </w:pPr>
                            <w:r>
                              <w:rPr>
                                <w:rFonts w:ascii="Ebrima" w:eastAsia="Ebrima" w:hAnsi="Ebrima" w:cs="Ebrima"/>
                                <w:color w:val="000000"/>
                                <w:sz w:val="20"/>
                              </w:rPr>
                              <w:t>Staff should be vigilant to friendships and worries that pupils may have in relation to friendship.   Staff should be aware that some groups are potentially more at risk, e.g. SEND</w:t>
                            </w:r>
                          </w:p>
                          <w:p w:rsidR="009F6BC2" w:rsidRDefault="009F6BC2">
                            <w:pPr>
                              <w:spacing w:line="240" w:lineRule="auto"/>
                              <w:jc w:val="center"/>
                              <w:textDirection w:val="btLr"/>
                            </w:pPr>
                          </w:p>
                          <w:p w:rsidR="009F6BC2" w:rsidRDefault="009F6BC2">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228600</wp:posOffset>
                </wp:positionV>
                <wp:extent cx="1666875" cy="2036288"/>
                <wp:effectExtent b="0" l="0" r="0" t="0"/>
                <wp:wrapNone/>
                <wp:docPr id="122"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66875" cy="2036288"/>
                        </a:xfrm>
                        <a:prstGeom prst="rect"/>
                        <a:ln/>
                      </pic:spPr>
                    </pic:pic>
                  </a:graphicData>
                </a:graphic>
              </wp:anchor>
            </w:drawing>
          </mc:Fallback>
        </mc:AlternateContent>
      </w:r>
    </w:p>
    <w:p w:rsidR="009F6BC2" w:rsidRDefault="00065ACF">
      <w:pPr>
        <w:sectPr w:rsidR="009F6BC2">
          <w:pgSz w:w="16820" w:h="11900" w:orient="landscape"/>
          <w:pgMar w:top="1440" w:right="1423" w:bottom="1389" w:left="1559" w:header="0" w:footer="720" w:gutter="0"/>
          <w:pgNumType w:start="0"/>
          <w:cols w:space="720"/>
          <w:titlePg/>
        </w:sectPr>
      </w:pPr>
      <w:r>
        <w:rPr>
          <w:noProof/>
        </w:rPr>
        <mc:AlternateContent>
          <mc:Choice Requires="wpg">
            <w:drawing>
              <wp:anchor distT="0" distB="0" distL="114300" distR="114300" simplePos="0" relativeHeight="251660288" behindDoc="0" locked="0" layoutInCell="1" hidden="0" allowOverlap="1">
                <wp:simplePos x="0" y="0"/>
                <wp:positionH relativeFrom="column">
                  <wp:posOffset>7683500</wp:posOffset>
                </wp:positionH>
                <wp:positionV relativeFrom="paragraph">
                  <wp:posOffset>2082800</wp:posOffset>
                </wp:positionV>
                <wp:extent cx="187325" cy="358775"/>
                <wp:effectExtent l="0" t="0" r="0" b="0"/>
                <wp:wrapNone/>
                <wp:docPr id="116" name=""/>
                <wp:cNvGraphicFramePr/>
                <a:graphic xmlns:a="http://schemas.openxmlformats.org/drawingml/2006/main">
                  <a:graphicData uri="http://schemas.microsoft.com/office/word/2010/wordprocessingShape">
                    <wps:wsp>
                      <wps:cNvSpPr/>
                      <wps:spPr>
                        <a:xfrm>
                          <a:off x="5265038" y="3613313"/>
                          <a:ext cx="161925" cy="333375"/>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7683500</wp:posOffset>
                </wp:positionH>
                <wp:positionV relativeFrom="paragraph">
                  <wp:posOffset>2082800</wp:posOffset>
                </wp:positionV>
                <wp:extent cx="187325" cy="358775"/>
                <wp:effectExtent b="0" l="0" r="0" t="0"/>
                <wp:wrapNone/>
                <wp:docPr id="11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87325" cy="3587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2997200</wp:posOffset>
                </wp:positionH>
                <wp:positionV relativeFrom="paragraph">
                  <wp:posOffset>1320800</wp:posOffset>
                </wp:positionV>
                <wp:extent cx="215900" cy="254000"/>
                <wp:effectExtent l="0" t="0" r="0" b="0"/>
                <wp:wrapNone/>
                <wp:docPr id="120" name=""/>
                <wp:cNvGraphicFramePr/>
                <a:graphic xmlns:a="http://schemas.openxmlformats.org/drawingml/2006/main">
                  <a:graphicData uri="http://schemas.microsoft.com/office/word/2010/wordprocessingShape">
                    <wps:wsp>
                      <wps:cNvSpPr/>
                      <wps:spPr>
                        <a:xfrm>
                          <a:off x="5250750" y="3665700"/>
                          <a:ext cx="190500" cy="228600"/>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1320800</wp:posOffset>
                </wp:positionV>
                <wp:extent cx="215900" cy="254000"/>
                <wp:effectExtent b="0" l="0" r="0" t="0"/>
                <wp:wrapNone/>
                <wp:docPr id="120"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15900" cy="2540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546100</wp:posOffset>
                </wp:positionH>
                <wp:positionV relativeFrom="paragraph">
                  <wp:posOffset>4102100</wp:posOffset>
                </wp:positionV>
                <wp:extent cx="215900" cy="273050"/>
                <wp:effectExtent l="0" t="0" r="0" b="0"/>
                <wp:wrapNone/>
                <wp:docPr id="134" name=""/>
                <wp:cNvGraphicFramePr/>
                <a:graphic xmlns:a="http://schemas.openxmlformats.org/drawingml/2006/main">
                  <a:graphicData uri="http://schemas.microsoft.com/office/word/2010/wordprocessingShape">
                    <wps:wsp>
                      <wps:cNvSpPr/>
                      <wps:spPr>
                        <a:xfrm>
                          <a:off x="5250750" y="3656175"/>
                          <a:ext cx="190500" cy="247650"/>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4102100</wp:posOffset>
                </wp:positionV>
                <wp:extent cx="215900" cy="273050"/>
                <wp:effectExtent b="0" l="0" r="0" t="0"/>
                <wp:wrapNone/>
                <wp:docPr id="134"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215900" cy="2730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2286000</wp:posOffset>
                </wp:positionH>
                <wp:positionV relativeFrom="paragraph">
                  <wp:posOffset>139700</wp:posOffset>
                </wp:positionV>
                <wp:extent cx="1666875" cy="1171575"/>
                <wp:effectExtent l="0" t="0" r="0" b="0"/>
                <wp:wrapNone/>
                <wp:docPr id="118" name=""/>
                <wp:cNvGraphicFramePr/>
                <a:graphic xmlns:a="http://schemas.openxmlformats.org/drawingml/2006/main">
                  <a:graphicData uri="http://schemas.microsoft.com/office/word/2010/wordprocessingShape">
                    <wps:wsp>
                      <wps:cNvSpPr/>
                      <wps:spPr>
                        <a:xfrm>
                          <a:off x="4517325" y="3198975"/>
                          <a:ext cx="1657350" cy="1162050"/>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color w:val="000000"/>
                                <w:sz w:val="20"/>
                              </w:rPr>
                              <w:t>6 SUPPORT (2)</w:t>
                            </w:r>
                          </w:p>
                          <w:p w:rsidR="009F6BC2" w:rsidRDefault="00065ACF">
                            <w:pPr>
                              <w:spacing w:line="240" w:lineRule="auto"/>
                              <w:jc w:val="center"/>
                              <w:textDirection w:val="btLr"/>
                            </w:pPr>
                            <w:r>
                              <w:rPr>
                                <w:rFonts w:ascii="Ebrima" w:eastAsia="Ebrima" w:hAnsi="Ebrima" w:cs="Ebrima"/>
                                <w:color w:val="000000"/>
                                <w:sz w:val="20"/>
                              </w:rPr>
                              <w:t>This support could include a friendship group or a peer support group.</w:t>
                            </w: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139700</wp:posOffset>
                </wp:positionV>
                <wp:extent cx="1666875" cy="1171575"/>
                <wp:effectExtent b="0" l="0" r="0" t="0"/>
                <wp:wrapNone/>
                <wp:docPr id="11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666875" cy="117157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4495800</wp:posOffset>
                </wp:positionH>
                <wp:positionV relativeFrom="paragraph">
                  <wp:posOffset>165100</wp:posOffset>
                </wp:positionV>
                <wp:extent cx="1666875" cy="1666875"/>
                <wp:effectExtent l="0" t="0" r="0" b="0"/>
                <wp:wrapNone/>
                <wp:docPr id="135" name=""/>
                <wp:cNvGraphicFramePr/>
                <a:graphic xmlns:a="http://schemas.openxmlformats.org/drawingml/2006/main">
                  <a:graphicData uri="http://schemas.microsoft.com/office/word/2010/wordprocessingShape">
                    <wps:wsp>
                      <wps:cNvSpPr/>
                      <wps:spPr>
                        <a:xfrm>
                          <a:off x="4517325" y="2951325"/>
                          <a:ext cx="1657350" cy="1657350"/>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7 </w:t>
                            </w:r>
                            <w:r>
                              <w:rPr>
                                <w:rFonts w:ascii="Ebrima" w:eastAsia="Ebrima" w:hAnsi="Ebrima" w:cs="Ebrima"/>
                                <w:color w:val="000000"/>
                                <w:sz w:val="20"/>
                              </w:rPr>
                              <w:t>RECORDING</w:t>
                            </w:r>
                          </w:p>
                          <w:p w:rsidR="009F6BC2" w:rsidRDefault="00065ACF">
                            <w:pPr>
                              <w:spacing w:line="240" w:lineRule="auto"/>
                              <w:jc w:val="center"/>
                              <w:textDirection w:val="btLr"/>
                            </w:pPr>
                            <w:r>
                              <w:rPr>
                                <w:rFonts w:ascii="Ebrima" w:eastAsia="Ebrima" w:hAnsi="Ebrima" w:cs="Ebrima"/>
                                <w:color w:val="000000"/>
                                <w:sz w:val="20"/>
                              </w:rPr>
                              <w:t>Any details gained from these actions will be provided to the DSL’s so that a chronology of information about the original concern can be updated and appro</w:t>
                            </w:r>
                            <w:r>
                              <w:rPr>
                                <w:rFonts w:ascii="Ebrima" w:eastAsia="Ebrima" w:hAnsi="Ebrima" w:cs="Ebrima"/>
                                <w:color w:val="000000"/>
                                <w:sz w:val="20"/>
                              </w:rPr>
                              <w:t>priate actions undertaken</w:t>
                            </w:r>
                          </w:p>
                          <w:p w:rsidR="009F6BC2" w:rsidRDefault="009F6BC2">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165100</wp:posOffset>
                </wp:positionV>
                <wp:extent cx="1666875" cy="1666875"/>
                <wp:effectExtent b="0" l="0" r="0" t="0"/>
                <wp:wrapNone/>
                <wp:docPr id="135"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1666875" cy="16668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6959600</wp:posOffset>
                </wp:positionH>
                <wp:positionV relativeFrom="paragraph">
                  <wp:posOffset>190500</wp:posOffset>
                </wp:positionV>
                <wp:extent cx="1666875" cy="1772337"/>
                <wp:effectExtent l="0" t="0" r="0" b="0"/>
                <wp:wrapNone/>
                <wp:docPr id="121" name=""/>
                <wp:cNvGraphicFramePr/>
                <a:graphic xmlns:a="http://schemas.openxmlformats.org/drawingml/2006/main">
                  <a:graphicData uri="http://schemas.microsoft.com/office/word/2010/wordprocessingShape">
                    <wps:wsp>
                      <wps:cNvSpPr/>
                      <wps:spPr>
                        <a:xfrm>
                          <a:off x="4517325" y="2898594"/>
                          <a:ext cx="1657350" cy="1762812"/>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12 </w:t>
                            </w:r>
                            <w:r>
                              <w:rPr>
                                <w:rFonts w:ascii="Ebrima" w:eastAsia="Ebrima" w:hAnsi="Ebrima" w:cs="Ebrima"/>
                                <w:color w:val="000000"/>
                                <w:sz w:val="20"/>
                              </w:rPr>
                              <w:t xml:space="preserve">EXCEPTIONAL CIRCUMSTANCES </w:t>
                            </w:r>
                          </w:p>
                          <w:p w:rsidR="009F6BC2" w:rsidRDefault="00065ACF">
                            <w:pPr>
                              <w:spacing w:line="240" w:lineRule="auto"/>
                              <w:jc w:val="center"/>
                              <w:textDirection w:val="btLr"/>
                            </w:pPr>
                            <w:r>
                              <w:rPr>
                                <w:rFonts w:ascii="Ebrima" w:eastAsia="Ebrima" w:hAnsi="Ebrima" w:cs="Ebrima"/>
                                <w:color w:val="000000"/>
                                <w:sz w:val="20"/>
                              </w:rPr>
                              <w:t xml:space="preserve">If either approach is not impacting positively SLT will consider fixed term suspensions, lunch club attendance, part time timetable external referrals.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6959600</wp:posOffset>
                </wp:positionH>
                <wp:positionV relativeFrom="paragraph">
                  <wp:posOffset>190500</wp:posOffset>
                </wp:positionV>
                <wp:extent cx="1666875" cy="1772337"/>
                <wp:effectExtent b="0" l="0" r="0" t="0"/>
                <wp:wrapNone/>
                <wp:docPr id="121"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666875" cy="1772337"/>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-177799</wp:posOffset>
                </wp:positionH>
                <wp:positionV relativeFrom="paragraph">
                  <wp:posOffset>2794000</wp:posOffset>
                </wp:positionV>
                <wp:extent cx="1666875" cy="1187875"/>
                <wp:effectExtent l="0" t="0" r="0" b="0"/>
                <wp:wrapNone/>
                <wp:docPr id="132" name=""/>
                <wp:cNvGraphicFramePr/>
                <a:graphic xmlns:a="http://schemas.openxmlformats.org/drawingml/2006/main">
                  <a:graphicData uri="http://schemas.microsoft.com/office/word/2010/wordprocessingShape">
                    <wps:wsp>
                      <wps:cNvSpPr/>
                      <wps:spPr>
                        <a:xfrm>
                          <a:off x="4517325" y="3190825"/>
                          <a:ext cx="1657350" cy="1178350"/>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2 </w:t>
                            </w:r>
                            <w:r>
                              <w:rPr>
                                <w:rFonts w:ascii="Ebrima" w:eastAsia="Ebrima" w:hAnsi="Ebrima" w:cs="Ebrima"/>
                                <w:color w:val="000000"/>
                                <w:sz w:val="20"/>
                              </w:rPr>
                              <w:t>IMMEDIATE RESPONSE</w:t>
                            </w:r>
                          </w:p>
                          <w:p w:rsidR="009F6BC2" w:rsidRDefault="00065ACF">
                            <w:pPr>
                              <w:spacing w:line="240" w:lineRule="auto"/>
                              <w:jc w:val="center"/>
                              <w:textDirection w:val="btLr"/>
                            </w:pPr>
                            <w:r>
                              <w:rPr>
                                <w:rFonts w:ascii="Ebrima" w:eastAsia="Ebrima" w:hAnsi="Ebrima" w:cs="Ebrima"/>
                                <w:color w:val="000000"/>
                                <w:sz w:val="20"/>
                              </w:rPr>
                              <w:t>Staff should immedi</w:t>
                            </w:r>
                            <w:r>
                              <w:rPr>
                                <w:rFonts w:ascii="Ebrima" w:eastAsia="Ebrima" w:hAnsi="Ebrima" w:cs="Ebrima"/>
                                <w:color w:val="000000"/>
                                <w:sz w:val="20"/>
                              </w:rPr>
                              <w:t>ately respond to behaviours that do not align with the school values, rules and expectations.</w:t>
                            </w:r>
                          </w:p>
                          <w:p w:rsidR="009F6BC2" w:rsidRDefault="009F6BC2">
                            <w:pPr>
                              <w:spacing w:line="240" w:lineRule="auto"/>
                              <w:jc w:val="center"/>
                              <w:textDirection w:val="btLr"/>
                            </w:pPr>
                          </w:p>
                          <w:p w:rsidR="009F6BC2" w:rsidRDefault="009F6BC2">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2794000</wp:posOffset>
                </wp:positionV>
                <wp:extent cx="1666875" cy="1187875"/>
                <wp:effectExtent b="0" l="0" r="0" t="0"/>
                <wp:wrapNone/>
                <wp:docPr id="132"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1666875" cy="11878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2273300</wp:posOffset>
                </wp:positionH>
                <wp:positionV relativeFrom="paragraph">
                  <wp:posOffset>1739900</wp:posOffset>
                </wp:positionV>
                <wp:extent cx="1666875" cy="1103034"/>
                <wp:effectExtent l="0" t="0" r="0" b="0"/>
                <wp:wrapNone/>
                <wp:docPr id="139" name=""/>
                <wp:cNvGraphicFramePr/>
                <a:graphic xmlns:a="http://schemas.openxmlformats.org/drawingml/2006/main">
                  <a:graphicData uri="http://schemas.microsoft.com/office/word/2010/wordprocessingShape">
                    <wps:wsp>
                      <wps:cNvSpPr/>
                      <wps:spPr>
                        <a:xfrm>
                          <a:off x="4517325" y="3233246"/>
                          <a:ext cx="1657350" cy="1093509"/>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5 </w:t>
                            </w:r>
                            <w:r>
                              <w:rPr>
                                <w:rFonts w:ascii="Ebrima" w:eastAsia="Ebrima" w:hAnsi="Ebrima" w:cs="Ebrima"/>
                                <w:color w:val="000000"/>
                                <w:sz w:val="20"/>
                              </w:rPr>
                              <w:t>SUPPORT</w:t>
                            </w:r>
                          </w:p>
                          <w:p w:rsidR="009F6BC2" w:rsidRDefault="00065ACF">
                            <w:pPr>
                              <w:spacing w:line="240" w:lineRule="auto"/>
                              <w:jc w:val="center"/>
                              <w:textDirection w:val="btLr"/>
                            </w:pPr>
                            <w:r>
                              <w:rPr>
                                <w:rFonts w:ascii="Ebrima" w:eastAsia="Ebrima" w:hAnsi="Ebrima" w:cs="Ebrima"/>
                                <w:color w:val="000000"/>
                                <w:sz w:val="20"/>
                              </w:rPr>
                              <w:t>All pupils will be supported, perceived victims, perceived perpetrators or</w:t>
                            </w:r>
                            <w:r>
                              <w:rPr>
                                <w:rFonts w:ascii="Cambria" w:eastAsia="Cambria" w:hAnsi="Cambria" w:cs="Cambria"/>
                                <w:color w:val="000000"/>
                                <w:sz w:val="28"/>
                              </w:rPr>
                              <w:t xml:space="preserve"> </w:t>
                            </w:r>
                            <w:r>
                              <w:rPr>
                                <w:rFonts w:ascii="Ebrima" w:eastAsia="Ebrima" w:hAnsi="Ebrima" w:cs="Ebrima"/>
                                <w:color w:val="000000"/>
                                <w:sz w:val="20"/>
                              </w:rPr>
                              <w:t>witnesses.</w:t>
                            </w: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1739900</wp:posOffset>
                </wp:positionV>
                <wp:extent cx="1666875" cy="1103034"/>
                <wp:effectExtent b="0" l="0" r="0" t="0"/>
                <wp:wrapNone/>
                <wp:docPr id="139"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1666875" cy="1103034"/>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2222500</wp:posOffset>
                </wp:positionH>
                <wp:positionV relativeFrom="paragraph">
                  <wp:posOffset>3175000</wp:posOffset>
                </wp:positionV>
                <wp:extent cx="1666875" cy="2894128"/>
                <wp:effectExtent l="0" t="0" r="0" b="0"/>
                <wp:wrapNone/>
                <wp:docPr id="115" name=""/>
                <wp:cNvGraphicFramePr/>
                <a:graphic xmlns:a="http://schemas.openxmlformats.org/drawingml/2006/main">
                  <a:graphicData uri="http://schemas.microsoft.com/office/word/2010/wordprocessingShape">
                    <wps:wsp>
                      <wps:cNvSpPr/>
                      <wps:spPr>
                        <a:xfrm>
                          <a:off x="4517325" y="2337699"/>
                          <a:ext cx="1657350" cy="2884603"/>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4</w:t>
                            </w:r>
                            <w:r>
                              <w:rPr>
                                <w:rFonts w:ascii="Ebrima" w:eastAsia="Ebrima" w:hAnsi="Ebrima" w:cs="Ebrima"/>
                                <w:color w:val="000000"/>
                                <w:sz w:val="20"/>
                              </w:rPr>
                              <w:t xml:space="preserve"> ACTIONS BY DSL/PHASE LEADER (PL)</w:t>
                            </w:r>
                          </w:p>
                          <w:p w:rsidR="009F6BC2" w:rsidRDefault="00065ACF">
                            <w:pPr>
                              <w:spacing w:line="240" w:lineRule="auto"/>
                              <w:jc w:val="center"/>
                              <w:textDirection w:val="btLr"/>
                            </w:pPr>
                            <w:r>
                              <w:rPr>
                                <w:rFonts w:ascii="Ebrima" w:eastAsia="Ebrima" w:hAnsi="Ebrima" w:cs="Ebrima"/>
                                <w:color w:val="000000"/>
                                <w:sz w:val="20"/>
                              </w:rPr>
                              <w:t>The DSL will update the Phase Leader of the concern and an investigation will be planned through observations and discussions with the pupils, the parents, reviewing Pupil Asset, and liaising with staff (Teacher, LSA, MDSA) By the DSL, PL or other designat</w:t>
                            </w:r>
                            <w:r>
                              <w:rPr>
                                <w:rFonts w:ascii="Ebrima" w:eastAsia="Ebrima" w:hAnsi="Ebrima" w:cs="Ebrima"/>
                                <w:color w:val="000000"/>
                                <w:sz w:val="20"/>
                              </w:rPr>
                              <w:t>ed member of staff</w:t>
                            </w:r>
                          </w:p>
                          <w:p w:rsidR="009F6BC2" w:rsidRDefault="009F6BC2">
                            <w:pPr>
                              <w:spacing w:line="240" w:lineRule="auto"/>
                              <w:jc w:val="center"/>
                              <w:textDirection w:val="btLr"/>
                            </w:pPr>
                          </w:p>
                          <w:p w:rsidR="009F6BC2" w:rsidRDefault="009F6BC2">
                            <w:pPr>
                              <w:spacing w:line="275" w:lineRule="auto"/>
                              <w:jc w:val="center"/>
                              <w:textDirection w:val="btLr"/>
                            </w:pPr>
                          </w:p>
                          <w:p w:rsidR="009F6BC2" w:rsidRDefault="009F6BC2">
                            <w:pPr>
                              <w:spacing w:line="275" w:lineRule="auto"/>
                              <w:jc w:val="center"/>
                              <w:textDirection w:val="btLr"/>
                            </w:pP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3175000</wp:posOffset>
                </wp:positionV>
                <wp:extent cx="1666875" cy="2894128"/>
                <wp:effectExtent b="0" l="0" r="0" t="0"/>
                <wp:wrapNone/>
                <wp:docPr id="115"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666875" cy="2894128"/>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-152399</wp:posOffset>
                </wp:positionH>
                <wp:positionV relativeFrom="paragraph">
                  <wp:posOffset>4495800</wp:posOffset>
                </wp:positionV>
                <wp:extent cx="1666875" cy="1574375"/>
                <wp:effectExtent l="0" t="0" r="0" b="0"/>
                <wp:wrapNone/>
                <wp:docPr id="138" name=""/>
                <wp:cNvGraphicFramePr/>
                <a:graphic xmlns:a="http://schemas.openxmlformats.org/drawingml/2006/main">
                  <a:graphicData uri="http://schemas.microsoft.com/office/word/2010/wordprocessingShape">
                    <wps:wsp>
                      <wps:cNvSpPr/>
                      <wps:spPr>
                        <a:xfrm>
                          <a:off x="4517325" y="2997575"/>
                          <a:ext cx="1657350" cy="1564850"/>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3 </w:t>
                            </w:r>
                            <w:r>
                              <w:rPr>
                                <w:rFonts w:ascii="Ebrima" w:eastAsia="Ebrima" w:hAnsi="Ebrima" w:cs="Ebrima"/>
                                <w:color w:val="000000"/>
                                <w:sz w:val="20"/>
                              </w:rPr>
                              <w:t>CLICK ON MYCONCERN</w:t>
                            </w:r>
                          </w:p>
                          <w:p w:rsidR="009F6BC2" w:rsidRDefault="00065ACF">
                            <w:pPr>
                              <w:spacing w:line="240" w:lineRule="auto"/>
                              <w:jc w:val="center"/>
                              <w:textDirection w:val="btLr"/>
                            </w:pPr>
                            <w:r>
                              <w:rPr>
                                <w:rFonts w:ascii="Ebrima" w:eastAsia="Ebrima" w:hAnsi="Ebrima" w:cs="Ebrima"/>
                                <w:color w:val="000000"/>
                                <w:sz w:val="20"/>
                              </w:rPr>
                              <w:t>Add a concern summary of: SUSPECTED BULLYING</w:t>
                            </w:r>
                          </w:p>
                          <w:p w:rsidR="009F6BC2" w:rsidRDefault="009F6BC2">
                            <w:pPr>
                              <w:spacing w:line="240" w:lineRule="auto"/>
                              <w:jc w:val="center"/>
                              <w:textDirection w:val="btLr"/>
                            </w:pPr>
                          </w:p>
                          <w:p w:rsidR="009F6BC2" w:rsidRDefault="00065ACF">
                            <w:pPr>
                              <w:spacing w:line="240" w:lineRule="auto"/>
                              <w:jc w:val="center"/>
                              <w:textDirection w:val="btLr"/>
                            </w:pPr>
                            <w:r>
                              <w:rPr>
                                <w:rFonts w:ascii="Ebrima" w:eastAsia="Ebrima" w:hAnsi="Ebrima" w:cs="Ebrima"/>
                                <w:color w:val="000000"/>
                                <w:sz w:val="20"/>
                              </w:rPr>
                              <w:t xml:space="preserve">Follow the My Concern instructions for recording the details related to the issue </w:t>
                            </w: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4495800</wp:posOffset>
                </wp:positionV>
                <wp:extent cx="1666875" cy="1574375"/>
                <wp:effectExtent b="0" l="0" r="0" t="0"/>
                <wp:wrapNone/>
                <wp:docPr id="138"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1666875" cy="157437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6921500</wp:posOffset>
                </wp:positionH>
                <wp:positionV relativeFrom="paragraph">
                  <wp:posOffset>2501900</wp:posOffset>
                </wp:positionV>
                <wp:extent cx="1666875" cy="1753484"/>
                <wp:effectExtent l="0" t="0" r="0" b="0"/>
                <wp:wrapNone/>
                <wp:docPr id="117" name=""/>
                <wp:cNvGraphicFramePr/>
                <a:graphic xmlns:a="http://schemas.openxmlformats.org/drawingml/2006/main">
                  <a:graphicData uri="http://schemas.microsoft.com/office/word/2010/wordprocessingShape">
                    <wps:wsp>
                      <wps:cNvSpPr/>
                      <wps:spPr>
                        <a:xfrm>
                          <a:off x="4517325" y="2908021"/>
                          <a:ext cx="1657350" cy="1743959"/>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11 </w:t>
                            </w:r>
                            <w:r>
                              <w:rPr>
                                <w:rFonts w:ascii="Ebrima" w:eastAsia="Ebrima" w:hAnsi="Ebrima" w:cs="Ebrima"/>
                                <w:color w:val="000000"/>
                                <w:sz w:val="20"/>
                              </w:rPr>
                              <w:t>STAFF</w:t>
                            </w:r>
                          </w:p>
                          <w:p w:rsidR="009F6BC2" w:rsidRDefault="00065ACF">
                            <w:pPr>
                              <w:spacing w:line="240" w:lineRule="auto"/>
                              <w:jc w:val="center"/>
                              <w:textDirection w:val="btLr"/>
                            </w:pPr>
                            <w:r>
                              <w:rPr>
                                <w:rFonts w:ascii="Ebrima" w:eastAsia="Ebrima" w:hAnsi="Ebrima" w:cs="Ebrima"/>
                                <w:color w:val="000000"/>
                                <w:sz w:val="20"/>
                              </w:rPr>
                              <w:t>will provide feedback to the DSL’s. A member of staff will be alloc</w:t>
                            </w:r>
                            <w:r>
                              <w:rPr>
                                <w:rFonts w:ascii="Ebrima" w:eastAsia="Ebrima" w:hAnsi="Ebrima" w:cs="Ebrima"/>
                                <w:color w:val="000000"/>
                                <w:sz w:val="20"/>
                              </w:rPr>
                              <w:t>ated to provide feedback to the parent/carers.</w:t>
                            </w:r>
                          </w:p>
                          <w:p w:rsidR="009F6BC2" w:rsidRDefault="00065ACF">
                            <w:pPr>
                              <w:spacing w:line="240" w:lineRule="auto"/>
                              <w:jc w:val="center"/>
                              <w:textDirection w:val="btLr"/>
                            </w:pPr>
                            <w:r>
                              <w:rPr>
                                <w:rFonts w:ascii="Ebrima" w:eastAsia="Ebrima" w:hAnsi="Ebrima" w:cs="Ebrima"/>
                                <w:color w:val="000000"/>
                                <w:sz w:val="20"/>
                              </w:rPr>
                              <w:t>The relevant DSL will feedback to the Senior Leadership Team (SLT)</w:t>
                            </w:r>
                          </w:p>
                          <w:p w:rsidR="009F6BC2" w:rsidRDefault="009F6BC2">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6921500</wp:posOffset>
                </wp:positionH>
                <wp:positionV relativeFrom="paragraph">
                  <wp:posOffset>2501900</wp:posOffset>
                </wp:positionV>
                <wp:extent cx="1666875" cy="1753484"/>
                <wp:effectExtent b="0" l="0" r="0" t="0"/>
                <wp:wrapNone/>
                <wp:docPr id="117"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666875" cy="1753484"/>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4495800</wp:posOffset>
                </wp:positionH>
                <wp:positionV relativeFrom="paragraph">
                  <wp:posOffset>2336800</wp:posOffset>
                </wp:positionV>
                <wp:extent cx="1666875" cy="1960873"/>
                <wp:effectExtent l="0" t="0" r="0" b="0"/>
                <wp:wrapNone/>
                <wp:docPr id="123" name=""/>
                <wp:cNvGraphicFramePr/>
                <a:graphic xmlns:a="http://schemas.openxmlformats.org/drawingml/2006/main">
                  <a:graphicData uri="http://schemas.microsoft.com/office/word/2010/wordprocessingShape">
                    <wps:wsp>
                      <wps:cNvSpPr/>
                      <wps:spPr>
                        <a:xfrm>
                          <a:off x="4517325" y="2804326"/>
                          <a:ext cx="1657350" cy="1951348"/>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8 </w:t>
                            </w:r>
                            <w:r>
                              <w:rPr>
                                <w:rFonts w:ascii="Ebrima" w:eastAsia="Ebrima" w:hAnsi="Ebrima" w:cs="Ebrima"/>
                                <w:color w:val="000000"/>
                                <w:sz w:val="20"/>
                              </w:rPr>
                              <w:t>ACTIONS TAKEN</w:t>
                            </w:r>
                          </w:p>
                          <w:p w:rsidR="009F6BC2" w:rsidRDefault="00065ACF">
                            <w:pPr>
                              <w:spacing w:line="240" w:lineRule="auto"/>
                              <w:jc w:val="center"/>
                              <w:textDirection w:val="btLr"/>
                            </w:pPr>
                            <w:r>
                              <w:rPr>
                                <w:rFonts w:ascii="Ebrima" w:eastAsia="Ebrima" w:hAnsi="Ebrima" w:cs="Ebrima"/>
                                <w:color w:val="000000"/>
                                <w:sz w:val="20"/>
                              </w:rPr>
                              <w:t xml:space="preserve">If an ELSA </w:t>
                            </w:r>
                          </w:p>
                          <w:p w:rsidR="009F6BC2" w:rsidRDefault="00065ACF">
                            <w:pPr>
                              <w:spacing w:line="240" w:lineRule="auto"/>
                              <w:jc w:val="center"/>
                              <w:textDirection w:val="btLr"/>
                            </w:pPr>
                            <w:r>
                              <w:rPr>
                                <w:rFonts w:ascii="Ebrima" w:eastAsia="Ebrima" w:hAnsi="Ebrima" w:cs="Ebrima"/>
                                <w:color w:val="000000"/>
                                <w:sz w:val="20"/>
                              </w:rPr>
                              <w:t>(Emotional Literacy Support Assistant) chosen it will implement a friendship group which develops the children’s understanding and empathy</w:t>
                            </w:r>
                          </w:p>
                          <w:p w:rsidR="009F6BC2" w:rsidRDefault="009F6BC2">
                            <w:pPr>
                              <w:spacing w:line="240" w:lineRule="auto"/>
                              <w:jc w:val="center"/>
                              <w:textDirection w:val="btLr"/>
                            </w:pP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2336800</wp:posOffset>
                </wp:positionV>
                <wp:extent cx="1666875" cy="1960873"/>
                <wp:effectExtent b="0" l="0" r="0" t="0"/>
                <wp:wrapNone/>
                <wp:docPr id="123"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1666875" cy="1960873"/>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6858000</wp:posOffset>
                </wp:positionH>
                <wp:positionV relativeFrom="paragraph">
                  <wp:posOffset>5003800</wp:posOffset>
                </wp:positionV>
                <wp:extent cx="1666875" cy="1244436"/>
                <wp:effectExtent l="0" t="0" r="0" b="0"/>
                <wp:wrapNone/>
                <wp:docPr id="119" name=""/>
                <wp:cNvGraphicFramePr/>
                <a:graphic xmlns:a="http://schemas.openxmlformats.org/drawingml/2006/main">
                  <a:graphicData uri="http://schemas.microsoft.com/office/word/2010/wordprocessingShape">
                    <wps:wsp>
                      <wps:cNvSpPr/>
                      <wps:spPr>
                        <a:xfrm>
                          <a:off x="4517325" y="3162545"/>
                          <a:ext cx="1657350" cy="1234911"/>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10</w:t>
                            </w:r>
                            <w:r>
                              <w:rPr>
                                <w:rFonts w:ascii="Ebrima" w:eastAsia="Ebrima" w:hAnsi="Ebrima" w:cs="Ebrima"/>
                                <w:color w:val="000000"/>
                                <w:sz w:val="20"/>
                              </w:rPr>
                              <w:t xml:space="preserve"> APPROPRIATE MEMBERS OF STAFF </w:t>
                            </w:r>
                          </w:p>
                          <w:p w:rsidR="009F6BC2" w:rsidRDefault="00065ACF">
                            <w:pPr>
                              <w:spacing w:line="240" w:lineRule="auto"/>
                              <w:jc w:val="center"/>
                              <w:textDirection w:val="btLr"/>
                            </w:pPr>
                            <w:r>
                              <w:rPr>
                                <w:rFonts w:ascii="Ebrima" w:eastAsia="Ebrima" w:hAnsi="Ebrima" w:cs="Ebrima"/>
                                <w:color w:val="000000"/>
                                <w:sz w:val="20"/>
                              </w:rPr>
                              <w:t xml:space="preserve">will implement a peer support group </w:t>
                            </w: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6858000</wp:posOffset>
                </wp:positionH>
                <wp:positionV relativeFrom="paragraph">
                  <wp:posOffset>5003800</wp:posOffset>
                </wp:positionV>
                <wp:extent cx="1666875" cy="1244436"/>
                <wp:effectExtent b="0" l="0" r="0" t="0"/>
                <wp:wrapNone/>
                <wp:docPr id="119"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1666875" cy="1244436"/>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4470400</wp:posOffset>
                </wp:positionH>
                <wp:positionV relativeFrom="paragraph">
                  <wp:posOffset>5054600</wp:posOffset>
                </wp:positionV>
                <wp:extent cx="1666875" cy="1074753"/>
                <wp:effectExtent l="0" t="0" r="0" b="0"/>
                <wp:wrapNone/>
                <wp:docPr id="136" name=""/>
                <wp:cNvGraphicFramePr/>
                <a:graphic xmlns:a="http://schemas.openxmlformats.org/drawingml/2006/main">
                  <a:graphicData uri="http://schemas.microsoft.com/office/word/2010/wordprocessingShape">
                    <wps:wsp>
                      <wps:cNvSpPr/>
                      <wps:spPr>
                        <a:xfrm>
                          <a:off x="4517325" y="3247386"/>
                          <a:ext cx="1657350" cy="1065228"/>
                        </a:xfrm>
                        <a:prstGeom prst="rect">
                          <a:avLst/>
                        </a:prstGeom>
                        <a:solidFill>
                          <a:schemeClr val="lt1"/>
                        </a:solidFill>
                        <a:ln w="9525" cap="flat" cmpd="sng">
                          <a:solidFill>
                            <a:srgbClr val="000000"/>
                          </a:solidFill>
                          <a:prstDash val="solid"/>
                          <a:round/>
                          <a:headEnd type="none" w="sm" len="sm"/>
                          <a:tailEnd type="none" w="sm" len="sm"/>
                        </a:ln>
                      </wps:spPr>
                      <wps:txbx>
                        <w:txbxContent>
                          <w:p w:rsidR="009F6BC2" w:rsidRDefault="00065ACF">
                            <w:pPr>
                              <w:spacing w:line="240" w:lineRule="auto"/>
                              <w:jc w:val="center"/>
                              <w:textDirection w:val="btLr"/>
                            </w:pPr>
                            <w:r>
                              <w:rPr>
                                <w:rFonts w:ascii="Ebrima" w:eastAsia="Ebrima" w:hAnsi="Ebrima" w:cs="Ebrima"/>
                                <w:b/>
                                <w:color w:val="000000"/>
                                <w:sz w:val="20"/>
                              </w:rPr>
                              <w:t xml:space="preserve">9 </w:t>
                            </w:r>
                            <w:r>
                              <w:rPr>
                                <w:rFonts w:ascii="Ebrima" w:eastAsia="Ebrima" w:hAnsi="Ebrima" w:cs="Ebrima"/>
                                <w:color w:val="000000"/>
                                <w:sz w:val="20"/>
                              </w:rPr>
                              <w:t>ELSA (cont)</w:t>
                            </w:r>
                          </w:p>
                          <w:p w:rsidR="009F6BC2" w:rsidRDefault="00065ACF">
                            <w:pPr>
                              <w:spacing w:line="240" w:lineRule="auto"/>
                              <w:jc w:val="center"/>
                              <w:textDirection w:val="btLr"/>
                            </w:pPr>
                            <w:r>
                              <w:rPr>
                                <w:rFonts w:ascii="Ebrima" w:eastAsia="Ebrima" w:hAnsi="Ebrima" w:cs="Ebrima"/>
                                <w:color w:val="000000"/>
                                <w:sz w:val="20"/>
                              </w:rPr>
                              <w:t>This is in line with the</w:t>
                            </w:r>
                            <w:r>
                              <w:rPr>
                                <w:rFonts w:ascii="Ebrima" w:eastAsia="Ebrima" w:hAnsi="Ebrima" w:cs="Ebrima"/>
                                <w:color w:val="000000"/>
                                <w:sz w:val="20"/>
                              </w:rPr>
                              <w:t xml:space="preserve"> school’s restorative practice and relational approach to behaviour</w:t>
                            </w:r>
                          </w:p>
                          <w:p w:rsidR="009F6BC2" w:rsidRDefault="009F6BC2">
                            <w:pPr>
                              <w:spacing w:line="240" w:lineRule="auto"/>
                              <w:jc w:val="center"/>
                              <w:textDirection w:val="btLr"/>
                            </w:pPr>
                          </w:p>
                          <w:p w:rsidR="009F6BC2" w:rsidRDefault="009F6BC2">
                            <w:pPr>
                              <w:spacing w:line="240" w:lineRule="auto"/>
                              <w:textDirection w:val="btLr"/>
                            </w:pPr>
                          </w:p>
                          <w:p w:rsidR="009F6BC2" w:rsidRDefault="009F6BC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5054600</wp:posOffset>
                </wp:positionV>
                <wp:extent cx="1666875" cy="1074753"/>
                <wp:effectExtent b="0" l="0" r="0" t="0"/>
                <wp:wrapNone/>
                <wp:docPr id="136" name="image25.png"/>
                <a:graphic>
                  <a:graphicData uri="http://schemas.openxmlformats.org/drawingml/2006/picture">
                    <pic:pic>
                      <pic:nvPicPr>
                        <pic:cNvPr id="0" name="image25.png"/>
                        <pic:cNvPicPr preferRelativeResize="0"/>
                      </pic:nvPicPr>
                      <pic:blipFill>
                        <a:blip r:embed="rId27"/>
                        <a:srcRect/>
                        <a:stretch>
                          <a:fillRect/>
                        </a:stretch>
                      </pic:blipFill>
                      <pic:spPr>
                        <a:xfrm>
                          <a:off x="0" y="0"/>
                          <a:ext cx="1666875" cy="1074753"/>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508000</wp:posOffset>
                </wp:positionH>
                <wp:positionV relativeFrom="paragraph">
                  <wp:posOffset>2273300</wp:posOffset>
                </wp:positionV>
                <wp:extent cx="215900" cy="368300"/>
                <wp:effectExtent l="0" t="0" r="0" b="0"/>
                <wp:wrapNone/>
                <wp:docPr id="126" name=""/>
                <wp:cNvGraphicFramePr/>
                <a:graphic xmlns:a="http://schemas.openxmlformats.org/drawingml/2006/main">
                  <a:graphicData uri="http://schemas.microsoft.com/office/word/2010/wordprocessingShape">
                    <wps:wsp>
                      <wps:cNvSpPr/>
                      <wps:spPr>
                        <a:xfrm>
                          <a:off x="5250750" y="3608550"/>
                          <a:ext cx="190500" cy="342900"/>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2273300</wp:posOffset>
                </wp:positionV>
                <wp:extent cx="215900" cy="368300"/>
                <wp:effectExtent b="0" l="0" r="0" t="0"/>
                <wp:wrapNone/>
                <wp:docPr id="126"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215900" cy="3683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1549400</wp:posOffset>
                </wp:positionH>
                <wp:positionV relativeFrom="paragraph">
                  <wp:posOffset>4673600</wp:posOffset>
                </wp:positionV>
                <wp:extent cx="673100" cy="187325"/>
                <wp:effectExtent l="0" t="0" r="0" b="0"/>
                <wp:wrapNone/>
                <wp:docPr id="128" name=""/>
                <wp:cNvGraphicFramePr/>
                <a:graphic xmlns:a="http://schemas.openxmlformats.org/drawingml/2006/main">
                  <a:graphicData uri="http://schemas.microsoft.com/office/word/2010/wordprocessingShape">
                    <wps:wsp>
                      <wps:cNvSpPr/>
                      <wps:spPr>
                        <a:xfrm>
                          <a:off x="5022150" y="3699038"/>
                          <a:ext cx="647700" cy="161925"/>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4673600</wp:posOffset>
                </wp:positionV>
                <wp:extent cx="673100" cy="187325"/>
                <wp:effectExtent b="0" l="0" r="0" t="0"/>
                <wp:wrapNone/>
                <wp:docPr id="128"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673100" cy="1873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6223000</wp:posOffset>
                </wp:positionH>
                <wp:positionV relativeFrom="paragraph">
                  <wp:posOffset>5537200</wp:posOffset>
                </wp:positionV>
                <wp:extent cx="558800" cy="168275"/>
                <wp:effectExtent l="0" t="0" r="0" b="0"/>
                <wp:wrapNone/>
                <wp:docPr id="133" name=""/>
                <wp:cNvGraphicFramePr/>
                <a:graphic xmlns:a="http://schemas.openxmlformats.org/drawingml/2006/main">
                  <a:graphicData uri="http://schemas.microsoft.com/office/word/2010/wordprocessingShape">
                    <wps:wsp>
                      <wps:cNvSpPr/>
                      <wps:spPr>
                        <a:xfrm>
                          <a:off x="5079300" y="3708563"/>
                          <a:ext cx="533400" cy="142875"/>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6223000</wp:posOffset>
                </wp:positionH>
                <wp:positionV relativeFrom="paragraph">
                  <wp:posOffset>5537200</wp:posOffset>
                </wp:positionV>
                <wp:extent cx="558800" cy="168275"/>
                <wp:effectExtent b="0" l="0" r="0" t="0"/>
                <wp:wrapNone/>
                <wp:docPr id="133"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558800" cy="16827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2946400</wp:posOffset>
                </wp:positionH>
                <wp:positionV relativeFrom="paragraph">
                  <wp:posOffset>2857500</wp:posOffset>
                </wp:positionV>
                <wp:extent cx="187325" cy="215900"/>
                <wp:effectExtent l="0" t="0" r="0" b="0"/>
                <wp:wrapNone/>
                <wp:docPr id="125" name=""/>
                <wp:cNvGraphicFramePr/>
                <a:graphic xmlns:a="http://schemas.openxmlformats.org/drawingml/2006/main">
                  <a:graphicData uri="http://schemas.microsoft.com/office/word/2010/wordprocessingShape">
                    <wps:wsp>
                      <wps:cNvSpPr/>
                      <wps:spPr>
                        <a:xfrm>
                          <a:off x="5265038" y="3684750"/>
                          <a:ext cx="161925" cy="190500"/>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2857500</wp:posOffset>
                </wp:positionV>
                <wp:extent cx="187325" cy="215900"/>
                <wp:effectExtent b="0" l="0" r="0" t="0"/>
                <wp:wrapNone/>
                <wp:docPr id="125"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187325" cy="2159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4089400</wp:posOffset>
                </wp:positionH>
                <wp:positionV relativeFrom="paragraph">
                  <wp:posOffset>685800</wp:posOffset>
                </wp:positionV>
                <wp:extent cx="298777" cy="185564"/>
                <wp:effectExtent l="0" t="0" r="0" b="0"/>
                <wp:wrapNone/>
                <wp:docPr id="124" name=""/>
                <wp:cNvGraphicFramePr/>
                <a:graphic xmlns:a="http://schemas.openxmlformats.org/drawingml/2006/main">
                  <a:graphicData uri="http://schemas.microsoft.com/office/word/2010/wordprocessingShape">
                    <wps:wsp>
                      <wps:cNvSpPr/>
                      <wps:spPr>
                        <a:xfrm>
                          <a:off x="5209312" y="3699918"/>
                          <a:ext cx="273377" cy="160164"/>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4089400</wp:posOffset>
                </wp:positionH>
                <wp:positionV relativeFrom="paragraph">
                  <wp:posOffset>685800</wp:posOffset>
                </wp:positionV>
                <wp:extent cx="298777" cy="185564"/>
                <wp:effectExtent b="0" l="0" r="0" t="0"/>
                <wp:wrapNone/>
                <wp:docPr id="124"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298777" cy="185564"/>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5194300</wp:posOffset>
                </wp:positionH>
                <wp:positionV relativeFrom="paragraph">
                  <wp:posOffset>1816100</wp:posOffset>
                </wp:positionV>
                <wp:extent cx="187325" cy="387350"/>
                <wp:effectExtent l="0" t="0" r="0" b="0"/>
                <wp:wrapNone/>
                <wp:docPr id="129" name=""/>
                <wp:cNvGraphicFramePr/>
                <a:graphic xmlns:a="http://schemas.openxmlformats.org/drawingml/2006/main">
                  <a:graphicData uri="http://schemas.microsoft.com/office/word/2010/wordprocessingShape">
                    <wps:wsp>
                      <wps:cNvSpPr/>
                      <wps:spPr>
                        <a:xfrm>
                          <a:off x="5265038" y="3599025"/>
                          <a:ext cx="161925" cy="361950"/>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5194300</wp:posOffset>
                </wp:positionH>
                <wp:positionV relativeFrom="paragraph">
                  <wp:posOffset>1816100</wp:posOffset>
                </wp:positionV>
                <wp:extent cx="187325" cy="387350"/>
                <wp:effectExtent b="0" l="0" r="0" t="0"/>
                <wp:wrapNone/>
                <wp:docPr id="129"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187325" cy="38735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5181600</wp:posOffset>
                </wp:positionH>
                <wp:positionV relativeFrom="paragraph">
                  <wp:posOffset>4419600</wp:posOffset>
                </wp:positionV>
                <wp:extent cx="196850" cy="501650"/>
                <wp:effectExtent l="0" t="0" r="0" b="0"/>
                <wp:wrapNone/>
                <wp:docPr id="130" name=""/>
                <wp:cNvGraphicFramePr/>
                <a:graphic xmlns:a="http://schemas.openxmlformats.org/drawingml/2006/main">
                  <a:graphicData uri="http://schemas.microsoft.com/office/word/2010/wordprocessingShape">
                    <wps:wsp>
                      <wps:cNvSpPr/>
                      <wps:spPr>
                        <a:xfrm>
                          <a:off x="5260275" y="3541875"/>
                          <a:ext cx="171450" cy="476250"/>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5181600</wp:posOffset>
                </wp:positionH>
                <wp:positionV relativeFrom="paragraph">
                  <wp:posOffset>4419600</wp:posOffset>
                </wp:positionV>
                <wp:extent cx="196850" cy="501650"/>
                <wp:effectExtent b="0" l="0" r="0" t="0"/>
                <wp:wrapNone/>
                <wp:docPr id="130" name="image19.png"/>
                <a:graphic>
                  <a:graphicData uri="http://schemas.openxmlformats.org/drawingml/2006/picture">
                    <pic:pic>
                      <pic:nvPicPr>
                        <pic:cNvPr id="0" name="image19.png"/>
                        <pic:cNvPicPr preferRelativeResize="0"/>
                      </pic:nvPicPr>
                      <pic:blipFill>
                        <a:blip r:embed="rId34"/>
                        <a:srcRect/>
                        <a:stretch>
                          <a:fillRect/>
                        </a:stretch>
                      </pic:blipFill>
                      <pic:spPr>
                        <a:xfrm>
                          <a:off x="0" y="0"/>
                          <a:ext cx="196850" cy="50165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7620000</wp:posOffset>
                </wp:positionH>
                <wp:positionV relativeFrom="paragraph">
                  <wp:posOffset>4406900</wp:posOffset>
                </wp:positionV>
                <wp:extent cx="168569" cy="512942"/>
                <wp:effectExtent l="0" t="0" r="0" b="0"/>
                <wp:wrapNone/>
                <wp:docPr id="131" name=""/>
                <wp:cNvGraphicFramePr/>
                <a:graphic xmlns:a="http://schemas.openxmlformats.org/drawingml/2006/main">
                  <a:graphicData uri="http://schemas.microsoft.com/office/word/2010/wordprocessingShape">
                    <wps:wsp>
                      <wps:cNvSpPr/>
                      <wps:spPr>
                        <a:xfrm>
                          <a:off x="5274416" y="3536229"/>
                          <a:ext cx="143169" cy="487542"/>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9F6BC2" w:rsidRDefault="009F6BC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7620000</wp:posOffset>
                </wp:positionH>
                <wp:positionV relativeFrom="paragraph">
                  <wp:posOffset>4406900</wp:posOffset>
                </wp:positionV>
                <wp:extent cx="168569" cy="512942"/>
                <wp:effectExtent b="0" l="0" r="0" t="0"/>
                <wp:wrapNone/>
                <wp:docPr id="131"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168569" cy="512942"/>
                        </a:xfrm>
                        <a:prstGeom prst="rect"/>
                        <a:ln/>
                      </pic:spPr>
                    </pic:pic>
                  </a:graphicData>
                </a:graphic>
              </wp:anchor>
            </w:drawing>
          </mc:Fallback>
        </mc:AlternateContent>
      </w:r>
    </w:p>
    <w:p w:rsidR="009F6BC2" w:rsidRDefault="00065ACF">
      <w:pPr>
        <w:widowControl w:val="0"/>
        <w:spacing w:before="248" w:line="360" w:lineRule="auto"/>
        <w:ind w:right="368"/>
        <w:rPr>
          <w:rFonts w:ascii="Ebrima" w:eastAsia="Ebrima" w:hAnsi="Ebrima" w:cs="Ebrima"/>
          <w:sz w:val="32"/>
          <w:szCs w:val="32"/>
        </w:rPr>
      </w:pPr>
      <w:r>
        <w:rPr>
          <w:rFonts w:ascii="Ebrima" w:eastAsia="Ebrima" w:hAnsi="Ebrima" w:cs="Ebrima"/>
          <w:sz w:val="32"/>
          <w:szCs w:val="32"/>
        </w:rPr>
        <w:t>Appendix 4 : PSHE and RSE Overview</w:t>
      </w:r>
    </w:p>
    <w:p w:rsidR="009F6BC2" w:rsidRDefault="009F6BC2">
      <w:pPr>
        <w:widowControl w:val="0"/>
        <w:rPr>
          <w:rFonts w:ascii="Ebrima" w:eastAsia="Ebrima" w:hAnsi="Ebrima" w:cs="Ebrima"/>
          <w:sz w:val="2"/>
          <w:szCs w:val="2"/>
        </w:rPr>
      </w:pPr>
    </w:p>
    <w:tbl>
      <w:tblPr>
        <w:tblStyle w:val="a1"/>
        <w:tblW w:w="146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1"/>
        <w:gridCol w:w="1738"/>
        <w:gridCol w:w="1711"/>
        <w:gridCol w:w="1725"/>
        <w:gridCol w:w="1628"/>
        <w:gridCol w:w="1656"/>
        <w:gridCol w:w="1642"/>
        <w:gridCol w:w="1614"/>
        <w:gridCol w:w="1669"/>
      </w:tblGrid>
      <w:tr w:rsidR="009F6BC2">
        <w:trPr>
          <w:trHeight w:val="309"/>
        </w:trPr>
        <w:tc>
          <w:tcPr>
            <w:tcW w:w="0" w:type="auto"/>
          </w:tcPr>
          <w:p w:rsidR="009F6BC2" w:rsidRDefault="009F6BC2">
            <w:pPr>
              <w:rPr>
                <w:rFonts w:ascii="Ebrima" w:eastAsia="Ebrima" w:hAnsi="Ebrima" w:cs="Ebrima"/>
                <w:sz w:val="40"/>
                <w:szCs w:val="40"/>
              </w:rPr>
            </w:pP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Nursery</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Reception</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1</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2</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3</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4</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5</w:t>
            </w:r>
          </w:p>
        </w:tc>
        <w:tc>
          <w:tcPr>
            <w:tcW w:w="0" w:type="auto"/>
            <w:vAlign w:val="center"/>
          </w:tcPr>
          <w:p w:rsidR="009F6BC2" w:rsidRDefault="00065ACF">
            <w:pPr>
              <w:jc w:val="center"/>
              <w:rPr>
                <w:rFonts w:ascii="Ebrima" w:eastAsia="Ebrima" w:hAnsi="Ebrima" w:cs="Ebrima"/>
                <w:b/>
                <w:sz w:val="24"/>
                <w:szCs w:val="24"/>
              </w:rPr>
            </w:pPr>
            <w:r>
              <w:rPr>
                <w:rFonts w:ascii="Ebrima" w:eastAsia="Ebrima" w:hAnsi="Ebrima" w:cs="Ebrima"/>
                <w:b/>
                <w:sz w:val="24"/>
                <w:szCs w:val="24"/>
              </w:rPr>
              <w:t>Year 6</w:t>
            </w:r>
          </w:p>
        </w:tc>
      </w:tr>
      <w:tr w:rsidR="009F6BC2">
        <w:trPr>
          <w:trHeight w:val="1668"/>
        </w:trPr>
        <w:tc>
          <w:tcPr>
            <w:tcW w:w="0" w:type="auto"/>
            <w:vMerge w:val="restart"/>
          </w:tcPr>
          <w:p w:rsidR="009F6BC2" w:rsidRDefault="009F6BC2">
            <w:pPr>
              <w:jc w:val="center"/>
              <w:rPr>
                <w:rFonts w:ascii="Ebrima" w:eastAsia="Ebrima" w:hAnsi="Ebrima" w:cs="Ebrima"/>
                <w:b/>
                <w:sz w:val="28"/>
                <w:szCs w:val="28"/>
              </w:rPr>
            </w:pPr>
          </w:p>
          <w:p w:rsidR="009F6BC2" w:rsidRDefault="00065ACF">
            <w:pPr>
              <w:jc w:val="center"/>
              <w:rPr>
                <w:rFonts w:ascii="Ebrima" w:eastAsia="Ebrima" w:hAnsi="Ebrima" w:cs="Ebrima"/>
                <w:b/>
                <w:sz w:val="24"/>
                <w:szCs w:val="24"/>
              </w:rPr>
            </w:pPr>
            <w:r>
              <w:rPr>
                <w:rFonts w:ascii="Ebrima" w:eastAsia="Ebrima" w:hAnsi="Ebrima" w:cs="Ebrima"/>
                <w:b/>
                <w:sz w:val="24"/>
                <w:szCs w:val="24"/>
              </w:rPr>
              <w:t>Autumn 1</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Making relationships with adults and children.</w:t>
            </w:r>
          </w:p>
          <w:p w:rsidR="009F6BC2" w:rsidRDefault="00065ACF">
            <w:pPr>
              <w:widowControl w:val="0"/>
              <w:jc w:val="center"/>
              <w:rPr>
                <w:rFonts w:ascii="Ebrima" w:eastAsia="Ebrima" w:hAnsi="Ebrima" w:cs="Ebrima"/>
                <w:sz w:val="16"/>
                <w:szCs w:val="16"/>
              </w:rPr>
            </w:pPr>
            <w:r>
              <w:rPr>
                <w:rFonts w:ascii="Ebrima" w:eastAsia="Ebrima" w:hAnsi="Ebrima" w:cs="Ebrima"/>
                <w:sz w:val="16"/>
                <w:szCs w:val="16"/>
              </w:rPr>
              <w:t xml:space="preserve">Develop confidence in leaving the main carer and come into nursery happily and settled </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Making relationships.</w:t>
            </w:r>
          </w:p>
          <w:p w:rsidR="009F6BC2" w:rsidRDefault="00065ACF">
            <w:pPr>
              <w:jc w:val="center"/>
              <w:rPr>
                <w:rFonts w:ascii="Ebrima" w:eastAsia="Ebrima" w:hAnsi="Ebrima" w:cs="Ebrima"/>
                <w:sz w:val="16"/>
                <w:szCs w:val="16"/>
              </w:rPr>
            </w:pPr>
            <w:r>
              <w:rPr>
                <w:rFonts w:ascii="Ebrima" w:eastAsia="Ebrima" w:hAnsi="Ebrima" w:cs="Ebrima"/>
                <w:sz w:val="16"/>
                <w:szCs w:val="16"/>
              </w:rPr>
              <w:t>Identifying and talking about different feelings</w:t>
            </w:r>
          </w:p>
        </w:tc>
        <w:tc>
          <w:tcPr>
            <w:tcW w:w="0" w:type="auto"/>
            <w:shd w:val="clear" w:color="auto" w:fill="FBE5D5"/>
          </w:tcPr>
          <w:p w:rsidR="009F6BC2" w:rsidRDefault="00065ACF">
            <w:pPr>
              <w:jc w:val="center"/>
              <w:rPr>
                <w:rFonts w:ascii="Ebrima" w:eastAsia="Ebrima" w:hAnsi="Ebrima" w:cs="Ebrima"/>
                <w:sz w:val="16"/>
                <w:szCs w:val="16"/>
              </w:rPr>
            </w:pPr>
            <w:r>
              <w:rPr>
                <w:rFonts w:ascii="Ebrima" w:eastAsia="Ebrima" w:hAnsi="Ebrima" w:cs="Ebrima"/>
                <w:b/>
                <w:sz w:val="16"/>
                <w:szCs w:val="16"/>
              </w:rPr>
              <w:t>Physical health a</w:t>
            </w:r>
            <w:r>
              <w:rPr>
                <w:rFonts w:ascii="Ebrima" w:eastAsia="Ebrima" w:hAnsi="Ebrima" w:cs="Ebrima"/>
                <w:b/>
                <w:sz w:val="16"/>
                <w:szCs w:val="16"/>
              </w:rPr>
              <w:t>nd wellbeing:</w:t>
            </w:r>
            <w:r>
              <w:rPr>
                <w:rFonts w:ascii="Ebrima" w:eastAsia="Ebrima" w:hAnsi="Ebrima" w:cs="Ebrima"/>
                <w:sz w:val="16"/>
                <w:szCs w:val="16"/>
              </w:rPr>
              <w:t xml:space="preserve"> Fun times</w:t>
            </w:r>
          </w:p>
        </w:tc>
        <w:tc>
          <w:tcPr>
            <w:tcW w:w="0" w:type="auto"/>
            <w:shd w:val="clear" w:color="auto" w:fill="FBE5D5"/>
          </w:tcPr>
          <w:p w:rsidR="009F6BC2" w:rsidRDefault="00065ACF">
            <w:pPr>
              <w:jc w:val="center"/>
              <w:rPr>
                <w:rFonts w:ascii="Ebrima" w:eastAsia="Ebrima" w:hAnsi="Ebrima" w:cs="Ebrima"/>
                <w:sz w:val="16"/>
                <w:szCs w:val="16"/>
              </w:rPr>
            </w:pPr>
            <w:r>
              <w:rPr>
                <w:rFonts w:ascii="Ebrima" w:eastAsia="Ebrima" w:hAnsi="Ebrima" w:cs="Ebrima"/>
                <w:b/>
                <w:sz w:val="16"/>
                <w:szCs w:val="16"/>
              </w:rPr>
              <w:t>Physical health and wellbeing:</w:t>
            </w:r>
            <w:r>
              <w:rPr>
                <w:rFonts w:ascii="Ebrima" w:eastAsia="Ebrima" w:hAnsi="Ebrima" w:cs="Ebrima"/>
                <w:sz w:val="16"/>
                <w:szCs w:val="16"/>
              </w:rPr>
              <w:t xml:space="preserve"> What keeps me healthy?</w:t>
            </w:r>
          </w:p>
        </w:tc>
        <w:tc>
          <w:tcPr>
            <w:tcW w:w="0" w:type="auto"/>
            <w:shd w:val="clear" w:color="auto" w:fill="E2EFD9"/>
          </w:tcPr>
          <w:p w:rsidR="009F6BC2" w:rsidRDefault="00065ACF">
            <w:pPr>
              <w:jc w:val="center"/>
              <w:rPr>
                <w:rFonts w:ascii="Ebrima" w:eastAsia="Ebrima" w:hAnsi="Ebrima" w:cs="Ebrima"/>
                <w:sz w:val="16"/>
                <w:szCs w:val="16"/>
              </w:rPr>
            </w:pPr>
            <w:r>
              <w:rPr>
                <w:rFonts w:ascii="Ebrima" w:eastAsia="Ebrima" w:hAnsi="Ebrima" w:cs="Ebrima"/>
                <w:b/>
                <w:sz w:val="16"/>
                <w:szCs w:val="16"/>
              </w:rPr>
              <w:t>Drug, alcohol and tobacco education:</w:t>
            </w:r>
            <w:r>
              <w:rPr>
                <w:rFonts w:ascii="Ebrima" w:eastAsia="Ebrima" w:hAnsi="Ebrima" w:cs="Ebrima"/>
                <w:sz w:val="16"/>
                <w:szCs w:val="16"/>
              </w:rPr>
              <w:t xml:space="preserve"> Tobacco is a drug</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Democracy</w:t>
            </w:r>
          </w:p>
        </w:tc>
        <w:tc>
          <w:tcPr>
            <w:tcW w:w="0" w:type="auto"/>
            <w:shd w:val="clear" w:color="auto" w:fill="FBE5D5"/>
          </w:tcPr>
          <w:p w:rsidR="009F6BC2" w:rsidRDefault="00065ACF">
            <w:pPr>
              <w:jc w:val="center"/>
              <w:rPr>
                <w:rFonts w:ascii="Ebrima" w:eastAsia="Ebrima" w:hAnsi="Ebrima" w:cs="Ebrima"/>
                <w:sz w:val="16"/>
                <w:szCs w:val="16"/>
              </w:rPr>
            </w:pPr>
            <w:r>
              <w:rPr>
                <w:rFonts w:ascii="Ebrima" w:eastAsia="Ebrima" w:hAnsi="Ebrima" w:cs="Ebrima"/>
                <w:b/>
                <w:sz w:val="16"/>
                <w:szCs w:val="16"/>
              </w:rPr>
              <w:t>Physical health and wellbeing:</w:t>
            </w:r>
            <w:r>
              <w:rPr>
                <w:rFonts w:ascii="Ebrima" w:eastAsia="Ebrima" w:hAnsi="Ebrima" w:cs="Ebrima"/>
                <w:sz w:val="16"/>
                <w:szCs w:val="16"/>
              </w:rPr>
              <w:t xml:space="preserve"> In the media</w:t>
            </w:r>
          </w:p>
        </w:tc>
        <w:tc>
          <w:tcPr>
            <w:tcW w:w="0" w:type="auto"/>
            <w:shd w:val="clear" w:color="auto" w:fill="E2EFD9"/>
          </w:tcPr>
          <w:p w:rsidR="009F6BC2" w:rsidRDefault="00065ACF">
            <w:pPr>
              <w:ind w:right="173"/>
              <w:jc w:val="center"/>
              <w:rPr>
                <w:rFonts w:ascii="Ebrima" w:eastAsia="Ebrima" w:hAnsi="Ebrima" w:cs="Ebrima"/>
                <w:sz w:val="16"/>
                <w:szCs w:val="16"/>
              </w:rPr>
            </w:pPr>
            <w:r>
              <w:rPr>
                <w:rFonts w:ascii="Ebrima" w:eastAsia="Ebrima" w:hAnsi="Ebrima" w:cs="Ebrima"/>
                <w:b/>
                <w:sz w:val="16"/>
                <w:szCs w:val="16"/>
              </w:rPr>
              <w:t>Drug, alcohol and tobacco education:</w:t>
            </w:r>
            <w:r>
              <w:rPr>
                <w:rFonts w:ascii="Ebrima" w:eastAsia="Ebrima" w:hAnsi="Ebrima" w:cs="Ebrima"/>
                <w:sz w:val="16"/>
                <w:szCs w:val="16"/>
              </w:rPr>
              <w:t xml:space="preserve"> Weighing up risk</w:t>
            </w:r>
          </w:p>
        </w:tc>
      </w:tr>
      <w:tr w:rsidR="009F6BC2">
        <w:trPr>
          <w:trHeight w:val="1990"/>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tcPr>
          <w:p w:rsidR="009F6BC2" w:rsidRDefault="00065ACF">
            <w:pPr>
              <w:widowControl w:val="0"/>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Develop nursery routines</w:t>
            </w:r>
          </w:p>
          <w:p w:rsidR="009F6BC2" w:rsidRDefault="009F6BC2">
            <w:pPr>
              <w:widowControl w:val="0"/>
              <w:jc w:val="center"/>
              <w:rPr>
                <w:rFonts w:ascii="Ebrima" w:eastAsia="Ebrima" w:hAnsi="Ebrima" w:cs="Ebrima"/>
                <w:sz w:val="2"/>
                <w:szCs w:val="2"/>
              </w:rPr>
            </w:pPr>
          </w:p>
          <w:p w:rsidR="009F6BC2" w:rsidRDefault="00065ACF">
            <w:pPr>
              <w:widowControl w:val="0"/>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Focus on school values</w:t>
            </w:r>
          </w:p>
          <w:p w:rsidR="009F6BC2" w:rsidRDefault="009F6BC2">
            <w:pPr>
              <w:widowControl w:val="0"/>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p>
        </w:tc>
        <w:tc>
          <w:tcPr>
            <w:tcW w:w="0" w:type="auto"/>
          </w:tcPr>
          <w:p w:rsidR="009F6BC2" w:rsidRDefault="00065ACF">
            <w:pPr>
              <w:widowControl w:val="0"/>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Learning and following routines.</w:t>
            </w:r>
            <w:r>
              <w:rPr>
                <w:rFonts w:ascii="Ebrima" w:eastAsia="Ebrima" w:hAnsi="Ebrima" w:cs="Ebrima"/>
                <w:sz w:val="16"/>
                <w:szCs w:val="16"/>
              </w:rPr>
              <w:t xml:space="preserve"> </w:t>
            </w:r>
          </w:p>
          <w:p w:rsidR="009F6BC2" w:rsidRDefault="009F6BC2">
            <w:pPr>
              <w:widowControl w:val="0"/>
              <w:jc w:val="center"/>
              <w:rPr>
                <w:rFonts w:ascii="Ebrima" w:eastAsia="Ebrima" w:hAnsi="Ebrima" w:cs="Ebrima"/>
                <w:sz w:val="2"/>
                <w:szCs w:val="2"/>
              </w:rPr>
            </w:pPr>
          </w:p>
          <w:p w:rsidR="009F6BC2" w:rsidRDefault="00065ACF">
            <w:pPr>
              <w:widowControl w:val="0"/>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School values</w:t>
            </w:r>
          </w:p>
          <w:p w:rsidR="009F6BC2" w:rsidRDefault="009F6BC2">
            <w:pPr>
              <w:widowControl w:val="0"/>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b/>
                <w:sz w:val="16"/>
                <w:szCs w:val="16"/>
              </w:rPr>
              <w:t xml:space="preserve">- Staying healthy: </w:t>
            </w:r>
            <w:r>
              <w:rPr>
                <w:rFonts w:ascii="Ebrima" w:eastAsia="Ebrima" w:hAnsi="Ebrima" w:cs="Ebrima"/>
                <w:sz w:val="16"/>
                <w:szCs w:val="16"/>
              </w:rPr>
              <w:t>immunisations, hand washing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16"/>
                <w:szCs w:val="16"/>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OneLife</w:t>
            </w:r>
            <w:r>
              <w:rPr>
                <w:rFonts w:ascii="Ebrima" w:eastAsia="Ebrima" w:hAnsi="Ebrima" w:cs="Ebrima"/>
                <w:sz w:val="16"/>
                <w:szCs w:val="16"/>
              </w:rPr>
              <w:t>: Healthy Living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Democracy</w:t>
            </w:r>
            <w:r>
              <w:rPr>
                <w:rFonts w:ascii="Ebrima" w:eastAsia="Ebrima" w:hAnsi="Ebrima" w:cs="Ebrima"/>
                <w:sz w:val="16"/>
                <w:szCs w:val="16"/>
              </w:rPr>
              <w:t xml:space="preserve">: School council </w:t>
            </w:r>
          </w:p>
          <w:p w:rsidR="009F6BC2" w:rsidRDefault="009F6BC2">
            <w:pPr>
              <w:jc w:val="center"/>
              <w:rPr>
                <w:rFonts w:ascii="Ebrima" w:eastAsia="Ebrima" w:hAnsi="Ebrima" w:cs="Ebrima"/>
                <w:sz w:val="16"/>
                <w:szCs w:val="16"/>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OneLife</w:t>
            </w:r>
            <w:r>
              <w:rPr>
                <w:rFonts w:ascii="Ebrima" w:eastAsia="Ebrima" w:hAnsi="Ebrima" w:cs="Ebrima"/>
                <w:sz w:val="16"/>
                <w:szCs w:val="16"/>
              </w:rPr>
              <w:t>: Healthy Living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Democracy</w:t>
            </w:r>
            <w:r>
              <w:rPr>
                <w:rFonts w:ascii="Ebrima" w:eastAsia="Ebrima" w:hAnsi="Ebrima" w:cs="Ebrima"/>
                <w:sz w:val="16"/>
                <w:szCs w:val="16"/>
              </w:rPr>
              <w:t xml:space="preserve">: School council </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Democracy</w:t>
            </w:r>
            <w:r>
              <w:rPr>
                <w:rFonts w:ascii="Ebrima" w:eastAsia="Ebrima" w:hAnsi="Ebrima" w:cs="Ebrima"/>
                <w:sz w:val="16"/>
                <w:szCs w:val="16"/>
              </w:rPr>
              <w:t xml:space="preserve">: School council </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ind w:right="785"/>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PCSO</w:t>
            </w:r>
            <w:r>
              <w:rPr>
                <w:rFonts w:ascii="Ebrima" w:eastAsia="Ebrima" w:hAnsi="Ebrima" w:cs="Ebrima"/>
                <w:sz w:val="16"/>
                <w:szCs w:val="16"/>
              </w:rPr>
              <w:t>: Online safety</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Democracy</w:t>
            </w:r>
            <w:r>
              <w:rPr>
                <w:rFonts w:ascii="Ebrima" w:eastAsia="Ebrima" w:hAnsi="Ebrima" w:cs="Ebrima"/>
                <w:sz w:val="16"/>
                <w:szCs w:val="16"/>
              </w:rPr>
              <w:t xml:space="preserve">: School council </w:t>
            </w:r>
          </w:p>
        </w:tc>
      </w:tr>
      <w:tr w:rsidR="009F6BC2">
        <w:trPr>
          <w:trHeight w:val="1188"/>
        </w:trPr>
        <w:tc>
          <w:tcPr>
            <w:tcW w:w="0" w:type="auto"/>
            <w:vMerge w:val="restart"/>
          </w:tcPr>
          <w:p w:rsidR="009F6BC2" w:rsidRDefault="009F6BC2">
            <w:pPr>
              <w:jc w:val="center"/>
              <w:rPr>
                <w:rFonts w:ascii="Ebrima" w:eastAsia="Ebrima" w:hAnsi="Ebrima" w:cs="Ebrima"/>
                <w:b/>
                <w:sz w:val="24"/>
                <w:szCs w:val="24"/>
              </w:rPr>
            </w:pPr>
          </w:p>
          <w:p w:rsidR="009F6BC2" w:rsidRDefault="00065ACF">
            <w:pPr>
              <w:jc w:val="center"/>
              <w:rPr>
                <w:rFonts w:ascii="Ebrima" w:eastAsia="Ebrima" w:hAnsi="Ebrima" w:cs="Ebrima"/>
                <w:b/>
                <w:sz w:val="24"/>
                <w:szCs w:val="24"/>
              </w:rPr>
            </w:pPr>
            <w:r>
              <w:rPr>
                <w:rFonts w:ascii="Ebrima" w:eastAsia="Ebrima" w:hAnsi="Ebrima" w:cs="Ebrima"/>
                <w:b/>
                <w:sz w:val="24"/>
                <w:szCs w:val="24"/>
              </w:rPr>
              <w:t>Autumn 2</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Understand own feelings and talk about them</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Identifying, talking about and understanding feelings of ourselves and others</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Keeping safe and managing risk:</w:t>
            </w:r>
            <w:r>
              <w:rPr>
                <w:rFonts w:ascii="Ebrima" w:eastAsia="Ebrima" w:hAnsi="Ebrima" w:cs="Ebrima"/>
                <w:sz w:val="16"/>
                <w:szCs w:val="16"/>
              </w:rPr>
              <w:t xml:space="preserve"> Feeling safe</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Friendship</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Keeping safe and managing risk:</w:t>
            </w:r>
            <w:r>
              <w:rPr>
                <w:rFonts w:ascii="Ebrima" w:eastAsia="Ebrima" w:hAnsi="Ebrima" w:cs="Ebrima"/>
                <w:sz w:val="16"/>
                <w:szCs w:val="16"/>
              </w:rPr>
              <w:t xml:space="preserve"> Bullying - see it, say it, stop it</w:t>
            </w:r>
          </w:p>
        </w:tc>
        <w:tc>
          <w:tcPr>
            <w:tcW w:w="0" w:type="auto"/>
            <w:shd w:val="clear" w:color="auto" w:fill="E2EFD9"/>
          </w:tcPr>
          <w:p w:rsidR="009F6BC2" w:rsidRDefault="00065ACF">
            <w:pPr>
              <w:jc w:val="center"/>
              <w:rPr>
                <w:rFonts w:ascii="Ebrima" w:eastAsia="Ebrima" w:hAnsi="Ebrima" w:cs="Ebrima"/>
                <w:sz w:val="16"/>
                <w:szCs w:val="16"/>
              </w:rPr>
            </w:pPr>
            <w:r>
              <w:rPr>
                <w:rFonts w:ascii="Ebrima" w:eastAsia="Ebrima" w:hAnsi="Ebrima" w:cs="Ebrima"/>
                <w:b/>
                <w:sz w:val="16"/>
                <w:szCs w:val="16"/>
              </w:rPr>
              <w:t>Drug, alcohol and tobacco education:</w:t>
            </w:r>
            <w:r>
              <w:rPr>
                <w:rFonts w:ascii="Ebrima" w:eastAsia="Ebrima" w:hAnsi="Ebrima" w:cs="Ebrima"/>
                <w:sz w:val="16"/>
                <w:szCs w:val="16"/>
              </w:rPr>
              <w:t xml:space="preserve"> Making choices</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Identity, society and equality: </w:t>
            </w:r>
            <w:r>
              <w:rPr>
                <w:rFonts w:ascii="Ebrima" w:eastAsia="Ebrima" w:hAnsi="Ebrima" w:cs="Ebrima"/>
                <w:sz w:val="16"/>
                <w:szCs w:val="16"/>
              </w:rPr>
              <w:t>Stereotypes, discrimination and prejudice</w:t>
            </w:r>
          </w:p>
        </w:tc>
        <w:tc>
          <w:tcPr>
            <w:tcW w:w="0" w:type="auto"/>
            <w:shd w:val="clear" w:color="auto" w:fill="D9E2F3"/>
          </w:tcPr>
          <w:p w:rsidR="009F6BC2" w:rsidRDefault="00065ACF">
            <w:pPr>
              <w:ind w:right="173"/>
              <w:jc w:val="center"/>
              <w:rPr>
                <w:rFonts w:ascii="Ebrima" w:eastAsia="Ebrima" w:hAnsi="Ebrima" w:cs="Ebrima"/>
                <w:sz w:val="16"/>
                <w:szCs w:val="16"/>
              </w:rPr>
            </w:pPr>
            <w:r>
              <w:rPr>
                <w:rFonts w:ascii="Ebrima" w:eastAsia="Ebrima" w:hAnsi="Ebrima" w:cs="Ebrima"/>
                <w:b/>
                <w:sz w:val="16"/>
                <w:szCs w:val="16"/>
              </w:rPr>
              <w:t xml:space="preserve">Identity, society and equality: </w:t>
            </w:r>
            <w:r>
              <w:rPr>
                <w:rFonts w:ascii="Ebrima" w:eastAsia="Ebrima" w:hAnsi="Ebrima" w:cs="Ebrima"/>
                <w:sz w:val="16"/>
                <w:szCs w:val="16"/>
              </w:rPr>
              <w:t>Human rights</w:t>
            </w:r>
          </w:p>
        </w:tc>
      </w:tr>
      <w:tr w:rsidR="009F6BC2">
        <w:trPr>
          <w:trHeight w:val="661"/>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tcPr>
          <w:p w:rsidR="009F6BC2" w:rsidRDefault="009F6BC2">
            <w:pPr>
              <w:jc w:val="center"/>
              <w:rPr>
                <w:rFonts w:ascii="Ebrima" w:eastAsia="Ebrima" w:hAnsi="Ebrima" w:cs="Ebrima"/>
                <w:sz w:val="20"/>
                <w:szCs w:val="20"/>
              </w:rPr>
            </w:pPr>
          </w:p>
        </w:tc>
        <w:tc>
          <w:tcPr>
            <w:tcW w:w="0" w:type="auto"/>
          </w:tcPr>
          <w:p w:rsidR="009F6BC2" w:rsidRDefault="00065ACF">
            <w:pPr>
              <w:jc w:val="center"/>
              <w:rPr>
                <w:rFonts w:ascii="Ebrima" w:eastAsia="Ebrima" w:hAnsi="Ebrima" w:cs="Ebrima"/>
                <w:sz w:val="16"/>
                <w:szCs w:val="16"/>
              </w:rPr>
            </w:pPr>
            <w:r>
              <w:rPr>
                <w:rFonts w:ascii="Ebrima" w:eastAsia="Ebrima" w:hAnsi="Ebrima" w:cs="Ebrima"/>
                <w:b/>
                <w:sz w:val="16"/>
                <w:szCs w:val="16"/>
              </w:rPr>
              <w:t>- Firework safety</w:t>
            </w:r>
          </w:p>
          <w:p w:rsidR="009F6BC2" w:rsidRDefault="009F6BC2">
            <w:pP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b/>
                <w:sz w:val="16"/>
                <w:szCs w:val="16"/>
              </w:rPr>
              <w:t xml:space="preserve">- Staying healthy: </w:t>
            </w:r>
            <w:r>
              <w:rPr>
                <w:rFonts w:ascii="Ebrima" w:eastAsia="Ebrima" w:hAnsi="Ebrima" w:cs="Ebrima"/>
                <w:sz w:val="16"/>
                <w:szCs w:val="16"/>
              </w:rPr>
              <w:t>immunisations</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OneLife</w:t>
            </w:r>
            <w:r>
              <w:rPr>
                <w:rFonts w:ascii="Ebrima" w:eastAsia="Ebrima" w:hAnsi="Ebrima" w:cs="Ebrima"/>
                <w:sz w:val="16"/>
                <w:szCs w:val="16"/>
              </w:rPr>
              <w:t>: Healthy Living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OneLife</w:t>
            </w:r>
            <w:r>
              <w:rPr>
                <w:rFonts w:ascii="Ebrima" w:eastAsia="Ebrima" w:hAnsi="Ebrima" w:cs="Ebrima"/>
                <w:sz w:val="16"/>
                <w:szCs w:val="16"/>
              </w:rPr>
              <w:t>: Healthy Living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Animals Including Humans</w:t>
            </w:r>
            <w:r>
              <w:rPr>
                <w:rFonts w:ascii="Ebrima" w:eastAsia="Ebrima" w:hAnsi="Ebrima" w:cs="Ebrima"/>
                <w:sz w:val="16"/>
                <w:szCs w:val="16"/>
              </w:rPr>
              <w:t>: Science</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PCSO</w:t>
            </w:r>
            <w:r>
              <w:rPr>
                <w:rFonts w:ascii="Ebrima" w:eastAsia="Ebrima" w:hAnsi="Ebrima" w:cs="Ebrima"/>
                <w:sz w:val="16"/>
                <w:szCs w:val="16"/>
              </w:rPr>
              <w:t>: Child exploitation</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p w:rsidR="009F6BC2" w:rsidRDefault="009F6BC2">
            <w:pPr>
              <w:jc w:val="center"/>
              <w:rPr>
                <w:rFonts w:ascii="Ebrima" w:eastAsia="Ebrima" w:hAnsi="Ebrima" w:cs="Ebrima"/>
                <w:sz w:val="16"/>
                <w:szCs w:val="16"/>
              </w:rPr>
            </w:pPr>
          </w:p>
        </w:tc>
      </w:tr>
      <w:tr w:rsidR="009F6BC2">
        <w:trPr>
          <w:trHeight w:val="1321"/>
        </w:trPr>
        <w:tc>
          <w:tcPr>
            <w:tcW w:w="0" w:type="auto"/>
            <w:vMerge w:val="restart"/>
          </w:tcPr>
          <w:p w:rsidR="009F6BC2" w:rsidRDefault="009F6BC2">
            <w:pPr>
              <w:jc w:val="center"/>
              <w:rPr>
                <w:rFonts w:ascii="Ebrima" w:eastAsia="Ebrima" w:hAnsi="Ebrima" w:cs="Ebrima"/>
                <w:b/>
                <w:sz w:val="24"/>
                <w:szCs w:val="24"/>
              </w:rPr>
            </w:pPr>
          </w:p>
          <w:p w:rsidR="009F6BC2" w:rsidRDefault="00065ACF">
            <w:pPr>
              <w:jc w:val="center"/>
              <w:rPr>
                <w:rFonts w:ascii="Ebrima" w:eastAsia="Ebrima" w:hAnsi="Ebrima" w:cs="Ebrima"/>
                <w:b/>
                <w:sz w:val="24"/>
                <w:szCs w:val="24"/>
              </w:rPr>
            </w:pPr>
            <w:r>
              <w:rPr>
                <w:rFonts w:ascii="Ebrima" w:eastAsia="Ebrima" w:hAnsi="Ebrima" w:cs="Ebrima"/>
                <w:b/>
                <w:sz w:val="24"/>
                <w:szCs w:val="24"/>
              </w:rPr>
              <w:t>Spring 1</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Keeping safe and managing risk: </w:t>
            </w:r>
            <w:r>
              <w:rPr>
                <w:rFonts w:ascii="Ebrima" w:eastAsia="Ebrima" w:hAnsi="Ebrima" w:cs="Ebrima"/>
                <w:sz w:val="16"/>
                <w:szCs w:val="16"/>
              </w:rPr>
              <w:t>Developing confidence to try new activities</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Identifying, talking about and understanding feelings of ourselves and others</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Me and others</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Keeping safe and managing risk: </w:t>
            </w:r>
            <w:r>
              <w:rPr>
                <w:rFonts w:ascii="Ebrima" w:eastAsia="Ebrima" w:hAnsi="Ebrima" w:cs="Ebrima"/>
                <w:sz w:val="16"/>
                <w:szCs w:val="16"/>
              </w:rPr>
              <w:t>Indoors and outdoors</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Strengths and challenges</w:t>
            </w:r>
          </w:p>
        </w:tc>
        <w:tc>
          <w:tcPr>
            <w:tcW w:w="0" w:type="auto"/>
            <w:shd w:val="clear" w:color="auto" w:fill="FBE5D5"/>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Physical health and wellbeing: </w:t>
            </w:r>
            <w:r>
              <w:rPr>
                <w:rFonts w:ascii="Ebrima" w:eastAsia="Ebrima" w:hAnsi="Ebrima" w:cs="Ebrima"/>
                <w:sz w:val="16"/>
                <w:szCs w:val="16"/>
              </w:rPr>
              <w:t>What is important to me?</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Keeping safe and managing risk:</w:t>
            </w:r>
            <w:r>
              <w:rPr>
                <w:rFonts w:ascii="Ebrima" w:eastAsia="Ebrima" w:hAnsi="Ebrima" w:cs="Ebrima"/>
                <w:sz w:val="16"/>
                <w:szCs w:val="16"/>
              </w:rPr>
              <w:t xml:space="preserve"> When things go wrong</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Mental health and emotional wellbeing: </w:t>
            </w:r>
            <w:r>
              <w:rPr>
                <w:rFonts w:ascii="Ebrima" w:eastAsia="Ebrima" w:hAnsi="Ebrima" w:cs="Ebrima"/>
                <w:sz w:val="16"/>
                <w:szCs w:val="16"/>
              </w:rPr>
              <w:t>Healthy minds</w:t>
            </w:r>
          </w:p>
        </w:tc>
      </w:tr>
      <w:tr w:rsidR="009F6BC2">
        <w:trPr>
          <w:trHeight w:val="811"/>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Swearing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w:t>
            </w:r>
            <w:r>
              <w:rPr>
                <w:rFonts w:ascii="Ebrima" w:eastAsia="Ebrima" w:hAnsi="Ebrima" w:cs="Ebrima"/>
                <w:sz w:val="16"/>
                <w:szCs w:val="16"/>
              </w:rPr>
              <w: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b/>
                <w:sz w:val="16"/>
                <w:szCs w:val="16"/>
              </w:rPr>
              <w:t>- PCSO</w:t>
            </w:r>
            <w:r>
              <w:rPr>
                <w:rFonts w:ascii="Ebrima" w:eastAsia="Ebrima" w:hAnsi="Ebrima" w:cs="Ebrima"/>
                <w:sz w:val="16"/>
                <w:szCs w:val="16"/>
              </w:rPr>
              <w:t>: Knife crime</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 xml:space="preserve">Children's Mental Health Week: </w:t>
            </w:r>
            <w:r>
              <w:rPr>
                <w:rFonts w:ascii="Ebrima" w:eastAsia="Ebrima" w:hAnsi="Ebrima" w:cs="Ebrima"/>
                <w:sz w:val="16"/>
                <w:szCs w:val="16"/>
              </w:rPr>
              <w:t>Connections</w:t>
            </w:r>
          </w:p>
        </w:tc>
      </w:tr>
      <w:tr w:rsidR="009F6BC2">
        <w:trPr>
          <w:trHeight w:val="1188"/>
        </w:trPr>
        <w:tc>
          <w:tcPr>
            <w:tcW w:w="0" w:type="auto"/>
            <w:vMerge w:val="restart"/>
          </w:tcPr>
          <w:p w:rsidR="009F6BC2" w:rsidRDefault="009F6BC2">
            <w:pPr>
              <w:jc w:val="center"/>
              <w:rPr>
                <w:rFonts w:ascii="Ebrima" w:eastAsia="Ebrima" w:hAnsi="Ebrima" w:cs="Ebrima"/>
                <w:b/>
                <w:sz w:val="24"/>
                <w:szCs w:val="24"/>
              </w:rPr>
            </w:pPr>
          </w:p>
          <w:p w:rsidR="009F6BC2" w:rsidRDefault="00065ACF">
            <w:pPr>
              <w:jc w:val="center"/>
              <w:rPr>
                <w:rFonts w:ascii="Ebrima" w:eastAsia="Ebrima" w:hAnsi="Ebrima" w:cs="Ebrima"/>
                <w:b/>
                <w:sz w:val="24"/>
                <w:szCs w:val="24"/>
              </w:rPr>
            </w:pPr>
            <w:r>
              <w:rPr>
                <w:rFonts w:ascii="Ebrima" w:eastAsia="Ebrima" w:hAnsi="Ebrima" w:cs="Ebrima"/>
                <w:b/>
                <w:sz w:val="24"/>
                <w:szCs w:val="24"/>
              </w:rPr>
              <w:t>Spring 2</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Mental health and emotional wellbeing: </w:t>
            </w:r>
            <w:r>
              <w:rPr>
                <w:rFonts w:ascii="Ebrima" w:eastAsia="Ebrima" w:hAnsi="Ebrima" w:cs="Ebrima"/>
                <w:sz w:val="16"/>
                <w:szCs w:val="16"/>
              </w:rPr>
              <w:t>Understand feelings of others</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Celebrating difference (India), festivals and celebrations</w:t>
            </w:r>
          </w:p>
        </w:tc>
        <w:tc>
          <w:tcPr>
            <w:tcW w:w="0" w:type="auto"/>
            <w:shd w:val="clear" w:color="auto" w:fill="E2EFD9"/>
          </w:tcPr>
          <w:p w:rsidR="009F6BC2" w:rsidRDefault="00065ACF">
            <w:pPr>
              <w:jc w:val="center"/>
              <w:rPr>
                <w:rFonts w:ascii="Ebrima" w:eastAsia="Ebrima" w:hAnsi="Ebrima" w:cs="Ebrima"/>
                <w:sz w:val="16"/>
                <w:szCs w:val="16"/>
              </w:rPr>
            </w:pPr>
            <w:r>
              <w:rPr>
                <w:rFonts w:ascii="Ebrima" w:eastAsia="Ebrima" w:hAnsi="Ebrima" w:cs="Ebrima"/>
                <w:b/>
                <w:sz w:val="16"/>
                <w:szCs w:val="16"/>
              </w:rPr>
              <w:t>Drug, alcohol and tobacco education:</w:t>
            </w:r>
            <w:r>
              <w:rPr>
                <w:rFonts w:ascii="Ebrima" w:eastAsia="Ebrima" w:hAnsi="Ebrima" w:cs="Ebrima"/>
                <w:sz w:val="16"/>
                <w:szCs w:val="16"/>
              </w:rPr>
              <w:t xml:space="preserve"> What do we put into and on to bodies?</w:t>
            </w:r>
          </w:p>
        </w:tc>
        <w:tc>
          <w:tcPr>
            <w:tcW w:w="0" w:type="auto"/>
            <w:shd w:val="clear" w:color="auto" w:fill="E2EFD9"/>
          </w:tcPr>
          <w:p w:rsidR="009F6BC2" w:rsidRDefault="00065ACF">
            <w:pPr>
              <w:jc w:val="center"/>
              <w:rPr>
                <w:rFonts w:ascii="Ebrima" w:eastAsia="Ebrima" w:hAnsi="Ebrima" w:cs="Ebrima"/>
                <w:sz w:val="16"/>
                <w:szCs w:val="16"/>
              </w:rPr>
            </w:pPr>
            <w:r>
              <w:rPr>
                <w:rFonts w:ascii="Ebrima" w:eastAsia="Ebrima" w:hAnsi="Ebrima" w:cs="Ebrima"/>
                <w:b/>
                <w:sz w:val="16"/>
                <w:szCs w:val="16"/>
              </w:rPr>
              <w:t>Drug, alcohol and tobacco education:</w:t>
            </w:r>
            <w:r>
              <w:rPr>
                <w:rFonts w:ascii="Ebrima" w:eastAsia="Ebrima" w:hAnsi="Ebrima" w:cs="Ebrima"/>
                <w:sz w:val="16"/>
                <w:szCs w:val="16"/>
              </w:rPr>
              <w:t xml:space="preserve"> Medicines and me</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Celebrating difference</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Keeping safe and managing risk:</w:t>
            </w:r>
            <w:r>
              <w:rPr>
                <w:rFonts w:ascii="Ebrima" w:eastAsia="Ebrima" w:hAnsi="Ebrima" w:cs="Ebrima"/>
                <w:sz w:val="16"/>
                <w:szCs w:val="16"/>
              </w:rPr>
              <w:t xml:space="preserve"> Playing safe</w:t>
            </w:r>
          </w:p>
        </w:tc>
        <w:tc>
          <w:tcPr>
            <w:tcW w:w="0" w:type="auto"/>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Mental health and emotional wellbeing: </w:t>
            </w:r>
            <w:r>
              <w:rPr>
                <w:rFonts w:ascii="Ebrima" w:eastAsia="Ebrima" w:hAnsi="Ebrima" w:cs="Ebrima"/>
                <w:sz w:val="16"/>
                <w:szCs w:val="16"/>
              </w:rPr>
              <w:t>Dealing with feelings</w:t>
            </w:r>
          </w:p>
        </w:tc>
        <w:tc>
          <w:tcPr>
            <w:tcW w:w="0" w:type="auto"/>
            <w:shd w:val="clear" w:color="auto" w:fill="FFF2CC"/>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Keeping safe and managing risk: </w:t>
            </w:r>
            <w:r>
              <w:rPr>
                <w:rFonts w:ascii="Ebrima" w:eastAsia="Ebrima" w:hAnsi="Ebrima" w:cs="Ebrima"/>
                <w:sz w:val="16"/>
                <w:szCs w:val="16"/>
              </w:rPr>
              <w:t>Keeping safe - out and about</w:t>
            </w:r>
          </w:p>
        </w:tc>
      </w:tr>
      <w:tr w:rsidR="009F6BC2">
        <w:trPr>
          <w:trHeight w:val="390"/>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tcPr>
          <w:p w:rsidR="009F6BC2" w:rsidRDefault="009F6BC2">
            <w:pPr>
              <w:widowControl w:val="0"/>
              <w:rPr>
                <w:rFonts w:ascii="Ebrima" w:eastAsia="Ebrima" w:hAnsi="Ebrima" w:cs="Ebrima"/>
                <w:sz w:val="20"/>
                <w:szCs w:val="20"/>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b/>
                <w:sz w:val="16"/>
                <w:szCs w:val="16"/>
              </w:rPr>
              <w:t>- Emotions &amp; feelings</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r>
      <w:tr w:rsidR="009F6BC2">
        <w:trPr>
          <w:trHeight w:val="834"/>
        </w:trPr>
        <w:tc>
          <w:tcPr>
            <w:tcW w:w="0" w:type="auto"/>
            <w:vMerge w:val="restart"/>
          </w:tcPr>
          <w:p w:rsidR="009F6BC2" w:rsidRDefault="009F6BC2">
            <w:pPr>
              <w:jc w:val="center"/>
              <w:rPr>
                <w:rFonts w:ascii="Ebrima" w:eastAsia="Ebrima" w:hAnsi="Ebrima" w:cs="Ebrima"/>
                <w:b/>
                <w:sz w:val="24"/>
                <w:szCs w:val="24"/>
              </w:rPr>
            </w:pPr>
          </w:p>
          <w:p w:rsidR="009F6BC2" w:rsidRDefault="00065ACF">
            <w:pPr>
              <w:jc w:val="center"/>
              <w:rPr>
                <w:rFonts w:ascii="Ebrima" w:eastAsia="Ebrima" w:hAnsi="Ebrima" w:cs="Ebrima"/>
                <w:b/>
                <w:sz w:val="24"/>
                <w:szCs w:val="24"/>
              </w:rPr>
            </w:pPr>
            <w:r>
              <w:rPr>
                <w:rFonts w:ascii="Ebrima" w:eastAsia="Ebrima" w:hAnsi="Ebrima" w:cs="Ebrima"/>
                <w:b/>
                <w:sz w:val="24"/>
                <w:szCs w:val="24"/>
              </w:rPr>
              <w:t>Summer 1</w:t>
            </w:r>
          </w:p>
        </w:tc>
        <w:tc>
          <w:tcPr>
            <w:tcW w:w="0" w:type="auto"/>
            <w:vMerge w:val="restart"/>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Turn taking and solving conflicts</w:t>
            </w:r>
          </w:p>
        </w:tc>
        <w:tc>
          <w:tcPr>
            <w:tcW w:w="0" w:type="auto"/>
            <w:shd w:val="clear" w:color="auto" w:fill="FFF2CC"/>
          </w:tcPr>
          <w:p w:rsidR="009F6BC2" w:rsidRDefault="00065ACF">
            <w:pPr>
              <w:widowControl w:val="0"/>
              <w:jc w:val="center"/>
              <w:rPr>
                <w:rFonts w:ascii="Ebrima" w:eastAsia="Ebrima" w:hAnsi="Ebrima" w:cs="Ebrima"/>
                <w:b/>
                <w:sz w:val="16"/>
                <w:szCs w:val="16"/>
              </w:rPr>
            </w:pPr>
            <w:r>
              <w:rPr>
                <w:rFonts w:ascii="Ebrima" w:eastAsia="Ebrima" w:hAnsi="Ebrima" w:cs="Ebrima"/>
                <w:b/>
                <w:sz w:val="16"/>
                <w:szCs w:val="16"/>
              </w:rPr>
              <w:t>Keeping safe and managing risk:</w:t>
            </w:r>
          </w:p>
          <w:p w:rsidR="009F6BC2" w:rsidRDefault="00065ACF">
            <w:pPr>
              <w:widowControl w:val="0"/>
              <w:jc w:val="center"/>
              <w:rPr>
                <w:rFonts w:ascii="Ebrima" w:eastAsia="Ebrima" w:hAnsi="Ebrima" w:cs="Ebrima"/>
                <w:sz w:val="16"/>
                <w:szCs w:val="16"/>
              </w:rPr>
            </w:pPr>
            <w:r>
              <w:rPr>
                <w:rFonts w:ascii="Ebrima" w:eastAsia="Ebrima" w:hAnsi="Ebrima" w:cs="Ebrima"/>
                <w:sz w:val="16"/>
                <w:szCs w:val="16"/>
              </w:rPr>
              <w:t>Weather safety, playing safe, road safety, trip safety</w:t>
            </w:r>
          </w:p>
          <w:p w:rsidR="009F6BC2" w:rsidRDefault="009F6BC2">
            <w:pPr>
              <w:rPr>
                <w:rFonts w:ascii="Ebrima" w:eastAsia="Ebrima" w:hAnsi="Ebrima" w:cs="Ebrima"/>
                <w:sz w:val="16"/>
                <w:szCs w:val="16"/>
              </w:rPr>
            </w:pPr>
          </w:p>
        </w:tc>
        <w:tc>
          <w:tcPr>
            <w:tcW w:w="0" w:type="auto"/>
            <w:vMerge w:val="restart"/>
            <w:shd w:val="clear" w:color="auto" w:fill="D9D9D9"/>
          </w:tcPr>
          <w:p w:rsidR="009F6BC2" w:rsidRDefault="00065ACF">
            <w:pPr>
              <w:jc w:val="center"/>
              <w:rPr>
                <w:rFonts w:ascii="Ebrima" w:eastAsia="Ebrima" w:hAnsi="Ebrima" w:cs="Ebrima"/>
                <w:sz w:val="16"/>
                <w:szCs w:val="16"/>
              </w:rPr>
            </w:pPr>
            <w:r>
              <w:rPr>
                <w:rFonts w:ascii="Ebrima" w:eastAsia="Ebrima" w:hAnsi="Ebrima" w:cs="Ebrima"/>
                <w:b/>
                <w:sz w:val="16"/>
                <w:szCs w:val="16"/>
              </w:rPr>
              <w:t>Mental health and emotional wellbeing:</w:t>
            </w:r>
            <w:r>
              <w:rPr>
                <w:rFonts w:ascii="Ebrima" w:eastAsia="Ebrima" w:hAnsi="Ebrima" w:cs="Ebrima"/>
                <w:sz w:val="16"/>
                <w:szCs w:val="16"/>
              </w:rPr>
              <w:t xml:space="preserve"> Feelings</w:t>
            </w:r>
          </w:p>
        </w:tc>
        <w:tc>
          <w:tcPr>
            <w:tcW w:w="0" w:type="auto"/>
            <w:vMerge w:val="restart"/>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Sex and relationship education:</w:t>
            </w:r>
            <w:r>
              <w:rPr>
                <w:rFonts w:ascii="Ebrima" w:eastAsia="Ebrima" w:hAnsi="Ebrima" w:cs="Ebrima"/>
                <w:sz w:val="16"/>
                <w:szCs w:val="16"/>
              </w:rPr>
              <w:t xml:space="preserve"> Boys and girls, families </w:t>
            </w:r>
          </w:p>
        </w:tc>
        <w:tc>
          <w:tcPr>
            <w:tcW w:w="0" w:type="auto"/>
            <w:vMerge w:val="restart"/>
            <w:shd w:val="clear" w:color="auto" w:fill="BBF4F7"/>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Careers, financial capability and economic wellbeing: </w:t>
            </w:r>
            <w:r>
              <w:rPr>
                <w:rFonts w:ascii="Ebrima" w:eastAsia="Ebrima" w:hAnsi="Ebrima" w:cs="Ebrima"/>
                <w:sz w:val="16"/>
                <w:szCs w:val="16"/>
              </w:rPr>
              <w:t>Saving, spending and budgeting</w:t>
            </w:r>
          </w:p>
        </w:tc>
        <w:tc>
          <w:tcPr>
            <w:tcW w:w="0" w:type="auto"/>
            <w:vMerge w:val="restart"/>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Sex and relationship education:</w:t>
            </w:r>
            <w:r>
              <w:rPr>
                <w:rFonts w:ascii="Ebrima" w:eastAsia="Ebrima" w:hAnsi="Ebrima" w:cs="Ebrima"/>
                <w:sz w:val="16"/>
                <w:szCs w:val="16"/>
              </w:rPr>
              <w:t xml:space="preserve"> Growing up and changing</w:t>
            </w:r>
          </w:p>
        </w:tc>
        <w:tc>
          <w:tcPr>
            <w:tcW w:w="0" w:type="auto"/>
            <w:vMerge w:val="restart"/>
            <w:shd w:val="clear" w:color="auto" w:fill="E2EFD9"/>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Drug, alcohol and tobacco education: </w:t>
            </w:r>
            <w:r>
              <w:rPr>
                <w:rFonts w:ascii="Ebrima" w:eastAsia="Ebrima" w:hAnsi="Ebrima" w:cs="Ebrima"/>
                <w:sz w:val="16"/>
                <w:szCs w:val="16"/>
              </w:rPr>
              <w:t>Different influences</w:t>
            </w:r>
          </w:p>
        </w:tc>
        <w:tc>
          <w:tcPr>
            <w:tcW w:w="0" w:type="auto"/>
            <w:vMerge w:val="restart"/>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Sex and relationship education: </w:t>
            </w:r>
            <w:r>
              <w:rPr>
                <w:rFonts w:ascii="Ebrima" w:eastAsia="Ebrima" w:hAnsi="Ebrima" w:cs="Ebrima"/>
                <w:sz w:val="16"/>
                <w:szCs w:val="16"/>
              </w:rPr>
              <w:t>Healthy relationships/how a baby is made</w:t>
            </w:r>
          </w:p>
        </w:tc>
      </w:tr>
      <w:tr w:rsidR="009F6BC2">
        <w:trPr>
          <w:trHeight w:val="834"/>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vMerge/>
            <w:shd w:val="clear" w:color="auto" w:fill="D9E2F3"/>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shd w:val="clear" w:color="auto" w:fill="FBE5D5"/>
          </w:tcPr>
          <w:p w:rsidR="009F6BC2" w:rsidRDefault="00065ACF">
            <w:pPr>
              <w:widowControl w:val="0"/>
              <w:jc w:val="center"/>
              <w:rPr>
                <w:rFonts w:ascii="Ebrima" w:eastAsia="Ebrima" w:hAnsi="Ebrima" w:cs="Ebrima"/>
                <w:b/>
                <w:sz w:val="16"/>
                <w:szCs w:val="16"/>
              </w:rPr>
            </w:pPr>
            <w:r>
              <w:rPr>
                <w:rFonts w:ascii="Ebrima" w:eastAsia="Ebrima" w:hAnsi="Ebrima" w:cs="Ebrima"/>
                <w:b/>
                <w:sz w:val="16"/>
                <w:szCs w:val="16"/>
              </w:rPr>
              <w:t>Physical health and wellbeing:</w:t>
            </w:r>
            <w:r>
              <w:rPr>
                <w:rFonts w:ascii="Ebrima" w:eastAsia="Ebrima" w:hAnsi="Ebrima" w:cs="Ebrima"/>
                <w:sz w:val="16"/>
                <w:szCs w:val="16"/>
              </w:rPr>
              <w:t xml:space="preserve"> Healthy eating</w:t>
            </w:r>
          </w:p>
        </w:tc>
        <w:tc>
          <w:tcPr>
            <w:tcW w:w="0" w:type="auto"/>
            <w:vMerge/>
            <w:shd w:val="clear" w:color="auto" w:fill="D9D9D9"/>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vMerge/>
            <w:shd w:val="clear" w:color="auto" w:fill="FBBBF8"/>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vMerge/>
            <w:shd w:val="clear" w:color="auto" w:fill="BBF4F7"/>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vMerge/>
            <w:shd w:val="clear" w:color="auto" w:fill="FBBBF8"/>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vMerge/>
            <w:shd w:val="clear" w:color="auto" w:fill="E2EFD9"/>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vMerge/>
            <w:shd w:val="clear" w:color="auto" w:fill="FBBBF8"/>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r>
      <w:tr w:rsidR="009F6BC2">
        <w:trPr>
          <w:trHeight w:val="886"/>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b/>
                <w:sz w:val="16"/>
                <w:szCs w:val="16"/>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b/>
                <w:sz w:val="16"/>
                <w:szCs w:val="16"/>
              </w:rPr>
              <w:t xml:space="preserve">- Healthy eating </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b/>
                <w:sz w:val="16"/>
                <w:szCs w:val="16"/>
              </w:rPr>
              <w:t>- Recap school rules, transitions and routines</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9F6BC2">
            <w:pPr>
              <w:rPr>
                <w:rFonts w:ascii="Ebrima" w:eastAsia="Ebrima" w:hAnsi="Ebrima" w:cs="Ebrima"/>
                <w:sz w:val="16"/>
                <w:szCs w:val="16"/>
              </w:rPr>
            </w:pP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Consent</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Good touch/bad touch</w:t>
            </w:r>
          </w:p>
          <w:p w:rsidR="009F6BC2" w:rsidRDefault="009F6BC2">
            <w:pPr>
              <w:jc w:val="center"/>
              <w:rPr>
                <w:rFonts w:ascii="Ebrima" w:eastAsia="Ebrima" w:hAnsi="Ebrima" w:cs="Ebrima"/>
                <w:b/>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PCSO</w:t>
            </w:r>
            <w:r>
              <w:rPr>
                <w:rFonts w:ascii="Ebrima" w:eastAsia="Ebrima" w:hAnsi="Ebrima" w:cs="Ebrima"/>
                <w:sz w:val="16"/>
                <w:szCs w:val="16"/>
              </w:rPr>
              <w:t>: Healthy relationships</w:t>
            </w:r>
          </w:p>
        </w:tc>
      </w:tr>
      <w:tr w:rsidR="009F6BC2">
        <w:trPr>
          <w:trHeight w:val="1273"/>
        </w:trPr>
        <w:tc>
          <w:tcPr>
            <w:tcW w:w="0" w:type="auto"/>
            <w:vMerge w:val="restart"/>
          </w:tcPr>
          <w:p w:rsidR="009F6BC2" w:rsidRDefault="009F6BC2">
            <w:pPr>
              <w:jc w:val="center"/>
              <w:rPr>
                <w:rFonts w:ascii="Ebrima" w:eastAsia="Ebrima" w:hAnsi="Ebrima" w:cs="Ebrima"/>
                <w:b/>
                <w:sz w:val="24"/>
                <w:szCs w:val="24"/>
              </w:rPr>
            </w:pPr>
          </w:p>
          <w:p w:rsidR="009F6BC2" w:rsidRDefault="00065ACF">
            <w:pPr>
              <w:jc w:val="center"/>
              <w:rPr>
                <w:rFonts w:ascii="Ebrima" w:eastAsia="Ebrima" w:hAnsi="Ebrima" w:cs="Ebrima"/>
                <w:b/>
                <w:sz w:val="24"/>
                <w:szCs w:val="24"/>
              </w:rPr>
            </w:pPr>
            <w:r>
              <w:rPr>
                <w:rFonts w:ascii="Ebrima" w:eastAsia="Ebrima" w:hAnsi="Ebrima" w:cs="Ebrima"/>
                <w:b/>
                <w:sz w:val="24"/>
                <w:szCs w:val="24"/>
              </w:rPr>
              <w:t>Summer 2</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Transitions and new beginnings</w:t>
            </w:r>
          </w:p>
        </w:tc>
        <w:tc>
          <w:tcPr>
            <w:tcW w:w="0" w:type="auto"/>
            <w:shd w:val="clear" w:color="auto" w:fill="D9E2F3"/>
          </w:tcPr>
          <w:p w:rsidR="009F6BC2" w:rsidRDefault="00065ACF">
            <w:pPr>
              <w:jc w:val="center"/>
              <w:rPr>
                <w:rFonts w:ascii="Ebrima" w:eastAsia="Ebrima" w:hAnsi="Ebrima" w:cs="Ebrima"/>
                <w:sz w:val="16"/>
                <w:szCs w:val="16"/>
              </w:rPr>
            </w:pPr>
            <w:r>
              <w:rPr>
                <w:rFonts w:ascii="Ebrima" w:eastAsia="Ebrima" w:hAnsi="Ebrima" w:cs="Ebrima"/>
                <w:b/>
                <w:sz w:val="16"/>
                <w:szCs w:val="16"/>
              </w:rPr>
              <w:t>Identity, society and equality:</w:t>
            </w:r>
            <w:r>
              <w:rPr>
                <w:rFonts w:ascii="Ebrima" w:eastAsia="Ebrima" w:hAnsi="Ebrima" w:cs="Ebrima"/>
                <w:sz w:val="16"/>
                <w:szCs w:val="16"/>
              </w:rPr>
              <w:t xml:space="preserve"> Transitions and new beginnings</w:t>
            </w:r>
          </w:p>
        </w:tc>
        <w:tc>
          <w:tcPr>
            <w:tcW w:w="0" w:type="auto"/>
            <w:shd w:val="clear" w:color="auto" w:fill="BBF4F7"/>
          </w:tcPr>
          <w:p w:rsidR="009F6BC2" w:rsidRDefault="00065ACF">
            <w:pPr>
              <w:jc w:val="center"/>
              <w:rPr>
                <w:rFonts w:ascii="Ebrima" w:eastAsia="Ebrima" w:hAnsi="Ebrima" w:cs="Ebrima"/>
                <w:sz w:val="16"/>
                <w:szCs w:val="16"/>
              </w:rPr>
            </w:pPr>
            <w:r>
              <w:rPr>
                <w:rFonts w:ascii="Ebrima" w:eastAsia="Ebrima" w:hAnsi="Ebrima" w:cs="Ebrima"/>
                <w:b/>
                <w:sz w:val="16"/>
                <w:szCs w:val="16"/>
              </w:rPr>
              <w:t>Careers, financial capability and economic wellbeing:</w:t>
            </w:r>
            <w:r>
              <w:rPr>
                <w:rFonts w:ascii="Ebrima" w:eastAsia="Ebrima" w:hAnsi="Ebrima" w:cs="Ebrima"/>
                <w:sz w:val="16"/>
                <w:szCs w:val="16"/>
              </w:rPr>
              <w:t xml:space="preserve"> My money</w:t>
            </w:r>
          </w:p>
        </w:tc>
        <w:tc>
          <w:tcPr>
            <w:tcW w:w="0" w:type="auto"/>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 xml:space="preserve">Sex and relationship education: </w:t>
            </w:r>
            <w:r>
              <w:rPr>
                <w:rFonts w:ascii="Ebrima" w:eastAsia="Ebrima" w:hAnsi="Ebrima" w:cs="Ebrima"/>
                <w:sz w:val="16"/>
                <w:szCs w:val="16"/>
              </w:rPr>
              <w:t>Boys and girls, families</w:t>
            </w:r>
          </w:p>
        </w:tc>
        <w:tc>
          <w:tcPr>
            <w:tcW w:w="0" w:type="auto"/>
            <w:shd w:val="clear" w:color="auto" w:fill="FBE5D5"/>
          </w:tcPr>
          <w:p w:rsidR="009F6BC2" w:rsidRDefault="00065ACF">
            <w:pPr>
              <w:jc w:val="center"/>
              <w:rPr>
                <w:rFonts w:ascii="Ebrima" w:eastAsia="Ebrima" w:hAnsi="Ebrima" w:cs="Ebrima"/>
                <w:sz w:val="16"/>
                <w:szCs w:val="16"/>
              </w:rPr>
            </w:pPr>
            <w:r>
              <w:rPr>
                <w:rFonts w:ascii="Ebrima" w:eastAsia="Ebrima" w:hAnsi="Ebrima" w:cs="Ebrima"/>
                <w:b/>
                <w:sz w:val="16"/>
                <w:szCs w:val="16"/>
              </w:rPr>
              <w:t>Physical health and wellbeing:</w:t>
            </w:r>
            <w:r>
              <w:rPr>
                <w:rFonts w:ascii="Ebrima" w:eastAsia="Ebrima" w:hAnsi="Ebrima" w:cs="Ebrima"/>
                <w:sz w:val="16"/>
                <w:szCs w:val="16"/>
              </w:rPr>
              <w:t xml:space="preserve"> What helps me choose?</w:t>
            </w:r>
          </w:p>
        </w:tc>
        <w:tc>
          <w:tcPr>
            <w:tcW w:w="0" w:type="auto"/>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Sex and relationship education:</w:t>
            </w:r>
            <w:r>
              <w:rPr>
                <w:rFonts w:ascii="Ebrima" w:eastAsia="Ebrima" w:hAnsi="Ebrima" w:cs="Ebrima"/>
                <w:sz w:val="16"/>
                <w:szCs w:val="16"/>
              </w:rPr>
              <w:t xml:space="preserve"> Growing up and changing</w:t>
            </w:r>
          </w:p>
        </w:tc>
        <w:tc>
          <w:tcPr>
            <w:tcW w:w="0" w:type="auto"/>
            <w:shd w:val="clear" w:color="auto" w:fill="BBF4F7"/>
          </w:tcPr>
          <w:p w:rsidR="009F6BC2" w:rsidRDefault="00065ACF">
            <w:pPr>
              <w:jc w:val="center"/>
              <w:rPr>
                <w:rFonts w:ascii="Ebrima" w:eastAsia="Ebrima" w:hAnsi="Ebrima" w:cs="Ebrima"/>
                <w:sz w:val="16"/>
                <w:szCs w:val="16"/>
              </w:rPr>
            </w:pPr>
            <w:r>
              <w:rPr>
                <w:rFonts w:ascii="Ebrima" w:eastAsia="Ebrima" w:hAnsi="Ebrima" w:cs="Ebrima"/>
                <w:b/>
                <w:sz w:val="16"/>
                <w:szCs w:val="16"/>
              </w:rPr>
              <w:t>Careers, financial capability and economic well being:</w:t>
            </w:r>
            <w:r>
              <w:rPr>
                <w:rFonts w:ascii="Ebrima" w:eastAsia="Ebrima" w:hAnsi="Ebrima" w:cs="Ebrima"/>
                <w:sz w:val="16"/>
                <w:szCs w:val="16"/>
              </w:rPr>
              <w:t xml:space="preserve"> Borrowing and earning money</w:t>
            </w:r>
          </w:p>
        </w:tc>
        <w:tc>
          <w:tcPr>
            <w:tcW w:w="0" w:type="auto"/>
            <w:shd w:val="clear" w:color="auto" w:fill="FBBBF8"/>
          </w:tcPr>
          <w:p w:rsidR="009F6BC2" w:rsidRDefault="00065ACF">
            <w:pPr>
              <w:jc w:val="center"/>
              <w:rPr>
                <w:rFonts w:ascii="Ebrima" w:eastAsia="Ebrima" w:hAnsi="Ebrima" w:cs="Ebrima"/>
                <w:sz w:val="16"/>
                <w:szCs w:val="16"/>
              </w:rPr>
            </w:pPr>
            <w:r>
              <w:rPr>
                <w:rFonts w:ascii="Ebrima" w:eastAsia="Ebrima" w:hAnsi="Ebrima" w:cs="Ebrima"/>
                <w:b/>
                <w:sz w:val="16"/>
                <w:szCs w:val="16"/>
              </w:rPr>
              <w:t>Sex and relationship education:</w:t>
            </w:r>
            <w:r>
              <w:rPr>
                <w:rFonts w:ascii="Ebrima" w:eastAsia="Ebrima" w:hAnsi="Ebrima" w:cs="Ebrima"/>
                <w:sz w:val="16"/>
                <w:szCs w:val="16"/>
              </w:rPr>
              <w:t xml:space="preserve"> Healthy relationships/how a baby</w:t>
            </w:r>
            <w:r>
              <w:rPr>
                <w:rFonts w:ascii="Ebrima" w:eastAsia="Ebrima" w:hAnsi="Ebrima" w:cs="Ebrima"/>
                <w:sz w:val="16"/>
                <w:szCs w:val="16"/>
              </w:rPr>
              <w:t xml:space="preserve"> is made</w:t>
            </w:r>
          </w:p>
        </w:tc>
      </w:tr>
      <w:tr w:rsidR="009F6BC2">
        <w:trPr>
          <w:trHeight w:val="841"/>
        </w:trPr>
        <w:tc>
          <w:tcPr>
            <w:tcW w:w="0" w:type="auto"/>
            <w:vMerge/>
          </w:tcPr>
          <w:p w:rsidR="009F6BC2" w:rsidRDefault="009F6BC2">
            <w:pPr>
              <w:widowControl w:val="0"/>
              <w:pBdr>
                <w:top w:val="nil"/>
                <w:left w:val="nil"/>
                <w:bottom w:val="nil"/>
                <w:right w:val="nil"/>
                <w:between w:val="nil"/>
              </w:pBdr>
              <w:spacing w:line="276" w:lineRule="auto"/>
              <w:rPr>
                <w:rFonts w:ascii="Ebrima" w:eastAsia="Ebrima" w:hAnsi="Ebrima" w:cs="Ebrima"/>
                <w:sz w:val="16"/>
                <w:szCs w:val="16"/>
              </w:rPr>
            </w:pPr>
          </w:p>
        </w:tc>
        <w:tc>
          <w:tcPr>
            <w:tcW w:w="0" w:type="auto"/>
          </w:tcPr>
          <w:p w:rsidR="009F6BC2" w:rsidRDefault="00065ACF">
            <w:pPr>
              <w:jc w:val="center"/>
              <w:rPr>
                <w:rFonts w:ascii="Ebrima" w:eastAsia="Ebrima" w:hAnsi="Ebrima" w:cs="Ebrima"/>
                <w:b/>
                <w:sz w:val="20"/>
                <w:szCs w:val="20"/>
              </w:rPr>
            </w:pPr>
            <w:r>
              <w:rPr>
                <w:rFonts w:ascii="Ebrima" w:eastAsia="Ebrima" w:hAnsi="Ebrima" w:cs="Ebrima"/>
                <w:sz w:val="16"/>
                <w:szCs w:val="16"/>
              </w:rPr>
              <w:t xml:space="preserve">- </w:t>
            </w:r>
            <w:r>
              <w:rPr>
                <w:rFonts w:ascii="Ebrima" w:eastAsia="Ebrima" w:hAnsi="Ebrima" w:cs="Ebrima"/>
                <w:b/>
                <w:sz w:val="16"/>
                <w:szCs w:val="16"/>
              </w:rPr>
              <w:t>E-Safety</w:t>
            </w:r>
          </w:p>
        </w:tc>
        <w:tc>
          <w:tcPr>
            <w:tcW w:w="0" w:type="auto"/>
          </w:tcPr>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E-Safety</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c>
          <w:tcPr>
            <w:tcW w:w="0" w:type="auto"/>
          </w:tcPr>
          <w:p w:rsidR="009F6BC2" w:rsidRDefault="00065ACF">
            <w:pPr>
              <w:jc w:val="center"/>
              <w:rPr>
                <w:rFonts w:ascii="Ebrima" w:eastAsia="Ebrima" w:hAnsi="Ebrima" w:cs="Ebrima"/>
                <w:sz w:val="16"/>
                <w:szCs w:val="16"/>
              </w:rPr>
            </w:pPr>
            <w:r>
              <w:rPr>
                <w:rFonts w:ascii="Ebrima" w:eastAsia="Ebrima" w:hAnsi="Ebrima" w:cs="Ebrima"/>
                <w:sz w:val="16"/>
                <w:szCs w:val="16"/>
              </w:rPr>
              <w:t xml:space="preserve">- </w:t>
            </w:r>
            <w:r>
              <w:rPr>
                <w:rFonts w:ascii="Ebrima" w:eastAsia="Ebrima" w:hAnsi="Ebrima" w:cs="Ebrima"/>
                <w:b/>
                <w:sz w:val="16"/>
                <w:szCs w:val="16"/>
              </w:rPr>
              <w:t>E-Safety</w:t>
            </w:r>
            <w:r>
              <w:rPr>
                <w:rFonts w:ascii="Ebrima" w:eastAsia="Ebrima" w:hAnsi="Ebrima" w:cs="Ebrima"/>
                <w:sz w:val="16"/>
                <w:szCs w:val="16"/>
              </w:rPr>
              <w:t>: Computing</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Crucial Crew</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Transitions</w:t>
            </w:r>
          </w:p>
          <w:p w:rsidR="009F6BC2" w:rsidRDefault="009F6BC2">
            <w:pPr>
              <w:jc w:val="center"/>
              <w:rPr>
                <w:rFonts w:ascii="Ebrima" w:eastAsia="Ebrima" w:hAnsi="Ebrima" w:cs="Ebrima"/>
                <w:sz w:val="2"/>
                <w:szCs w:val="2"/>
              </w:rPr>
            </w:pPr>
          </w:p>
          <w:p w:rsidR="009F6BC2" w:rsidRDefault="00065ACF">
            <w:pPr>
              <w:jc w:val="center"/>
              <w:rPr>
                <w:rFonts w:ascii="Ebrima" w:eastAsia="Ebrima" w:hAnsi="Ebrima" w:cs="Ebrima"/>
                <w:b/>
                <w:sz w:val="16"/>
                <w:szCs w:val="16"/>
              </w:rPr>
            </w:pPr>
            <w:r>
              <w:rPr>
                <w:rFonts w:ascii="Ebrima" w:eastAsia="Ebrima" w:hAnsi="Ebrima" w:cs="Ebrima"/>
                <w:sz w:val="16"/>
                <w:szCs w:val="16"/>
              </w:rPr>
              <w:t xml:space="preserve">- </w:t>
            </w:r>
            <w:r>
              <w:rPr>
                <w:rFonts w:ascii="Ebrima" w:eastAsia="Ebrima" w:hAnsi="Ebrima" w:cs="Ebrima"/>
                <w:b/>
                <w:sz w:val="16"/>
                <w:szCs w:val="16"/>
              </w:rPr>
              <w:t>Anti-bullying</w:t>
            </w:r>
          </w:p>
        </w:tc>
      </w:tr>
    </w:tbl>
    <w:p w:rsidR="009F6BC2" w:rsidRDefault="009F6BC2">
      <w:pPr>
        <w:spacing w:after="160" w:line="259" w:lineRule="auto"/>
        <w:rPr>
          <w:rFonts w:ascii="Ebrima" w:eastAsia="Ebrima" w:hAnsi="Ebrima" w:cs="Ebrima"/>
        </w:rPr>
      </w:pPr>
    </w:p>
    <w:p w:rsidR="009F6BC2" w:rsidRDefault="009F6BC2">
      <w:pPr>
        <w:widowControl w:val="0"/>
        <w:spacing w:before="248" w:line="360" w:lineRule="auto"/>
        <w:ind w:left="4" w:right="368"/>
        <w:rPr>
          <w:rFonts w:ascii="Ebrima" w:eastAsia="Ebrima" w:hAnsi="Ebrima" w:cs="Ebrima"/>
          <w:sz w:val="32"/>
          <w:szCs w:val="32"/>
        </w:rPr>
      </w:pPr>
    </w:p>
    <w:p w:rsidR="009F6BC2" w:rsidRDefault="009F6BC2">
      <w:pPr>
        <w:widowControl w:val="0"/>
        <w:rPr>
          <w:rFonts w:ascii="Ebrima" w:eastAsia="Ebrima" w:hAnsi="Ebrima" w:cs="Ebrima"/>
          <w:sz w:val="2"/>
          <w:szCs w:val="2"/>
        </w:rPr>
      </w:pPr>
    </w:p>
    <w:p w:rsidR="009F6BC2" w:rsidRDefault="009F6BC2">
      <w:pPr>
        <w:spacing w:after="160" w:line="259" w:lineRule="auto"/>
        <w:rPr>
          <w:rFonts w:ascii="Ebrima" w:eastAsia="Ebrima" w:hAnsi="Ebrima" w:cs="Ebrima"/>
        </w:rPr>
      </w:pPr>
    </w:p>
    <w:p w:rsidR="009F6BC2" w:rsidRDefault="009F6BC2">
      <w:pPr>
        <w:widowControl w:val="0"/>
        <w:pBdr>
          <w:top w:val="nil"/>
          <w:left w:val="nil"/>
          <w:bottom w:val="nil"/>
          <w:right w:val="nil"/>
          <w:between w:val="nil"/>
        </w:pBdr>
        <w:spacing w:before="248" w:line="360" w:lineRule="auto"/>
        <w:ind w:left="4" w:right="368" w:hanging="4"/>
        <w:rPr>
          <w:rFonts w:ascii="Ebrima" w:eastAsia="Ebrima" w:hAnsi="Ebrima" w:cs="Ebrima"/>
          <w:sz w:val="32"/>
          <w:szCs w:val="32"/>
        </w:rPr>
      </w:pPr>
    </w:p>
    <w:p w:rsidR="009F6BC2" w:rsidRDefault="009F6BC2">
      <w:pPr>
        <w:widowControl w:val="0"/>
        <w:spacing w:before="248" w:line="360" w:lineRule="auto"/>
        <w:ind w:left="4" w:right="368"/>
        <w:rPr>
          <w:rFonts w:ascii="Ebrima" w:eastAsia="Ebrima" w:hAnsi="Ebrima" w:cs="Ebrima"/>
          <w:sz w:val="32"/>
          <w:szCs w:val="32"/>
        </w:rPr>
      </w:pPr>
    </w:p>
    <w:p w:rsidR="009F6BC2" w:rsidRDefault="009F6BC2">
      <w:pPr>
        <w:widowControl w:val="0"/>
        <w:spacing w:before="248" w:line="360" w:lineRule="auto"/>
        <w:ind w:right="368"/>
        <w:rPr>
          <w:rFonts w:ascii="Ebrima" w:eastAsia="Ebrima" w:hAnsi="Ebrima" w:cs="Ebrima"/>
          <w:sz w:val="32"/>
          <w:szCs w:val="32"/>
        </w:rPr>
      </w:pPr>
    </w:p>
    <w:p w:rsidR="009F6BC2" w:rsidRDefault="00065ACF">
      <w:pPr>
        <w:widowControl w:val="0"/>
        <w:spacing w:before="248" w:line="360" w:lineRule="auto"/>
        <w:ind w:right="368"/>
        <w:rPr>
          <w:rFonts w:ascii="Ebrima" w:eastAsia="Ebrima" w:hAnsi="Ebrima" w:cs="Ebrima"/>
          <w:sz w:val="32"/>
          <w:szCs w:val="32"/>
        </w:rPr>
      </w:pPr>
      <w:r>
        <w:rPr>
          <w:rFonts w:ascii="Ebrima" w:eastAsia="Ebrima" w:hAnsi="Ebrima" w:cs="Ebrima"/>
          <w:sz w:val="32"/>
          <w:szCs w:val="32"/>
        </w:rPr>
        <w:t>Appendix 5 : Computing Overview</w:t>
      </w:r>
    </w:p>
    <w:tbl>
      <w:tblPr>
        <w:tblStyle w:val="a2"/>
        <w:tblW w:w="15195" w:type="dxa"/>
        <w:tblBorders>
          <w:top w:val="nil"/>
          <w:left w:val="nil"/>
          <w:bottom w:val="nil"/>
          <w:right w:val="nil"/>
          <w:insideH w:val="nil"/>
          <w:insideV w:val="nil"/>
        </w:tblBorders>
        <w:tblLayout w:type="fixed"/>
        <w:tblLook w:val="0600" w:firstRow="0" w:lastRow="0" w:firstColumn="0" w:lastColumn="0" w:noHBand="1" w:noVBand="1"/>
      </w:tblPr>
      <w:tblGrid>
        <w:gridCol w:w="810"/>
        <w:gridCol w:w="1620"/>
        <w:gridCol w:w="1620"/>
        <w:gridCol w:w="1530"/>
        <w:gridCol w:w="2175"/>
        <w:gridCol w:w="1695"/>
        <w:gridCol w:w="1740"/>
        <w:gridCol w:w="660"/>
        <w:gridCol w:w="3345"/>
      </w:tblGrid>
      <w:tr w:rsidR="009F6BC2">
        <w:trPr>
          <w:trHeight w:val="975"/>
        </w:trPr>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Autumn 1</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Autumn 2</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Spring 1</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Spring 2</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Summer 1</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Summer 2</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IT</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Information Technology</w:t>
            </w:r>
            <w:r>
              <w:rPr>
                <w:rFonts w:ascii="Ebrima" w:eastAsia="Ebrima" w:hAnsi="Ebrima" w:cs="Ebrima"/>
                <w:sz w:val="16"/>
                <w:szCs w:val="16"/>
              </w:rPr>
              <w:t xml:space="preserve"> is about the use of computers for functional purposes, such as collecting and presenting information, or using search technology.</w:t>
            </w:r>
          </w:p>
        </w:tc>
      </w:tr>
      <w:tr w:rsidR="009F6BC2">
        <w:trPr>
          <w:trHeight w:val="750"/>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EYFS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Technology Around Us (IT)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Following instructions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Exploring sequences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Logging in (IT)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Digital Art (IT)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CS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Computer Science</w:t>
            </w:r>
            <w:r>
              <w:rPr>
                <w:rFonts w:ascii="Ebrima" w:eastAsia="Ebrima" w:hAnsi="Ebrima" w:cs="Ebrima"/>
                <w:sz w:val="16"/>
                <w:szCs w:val="16"/>
              </w:rPr>
              <w:t xml:space="preserve"> introduces children of all ages to understanding how computers and networks work.</w:t>
            </w:r>
          </w:p>
        </w:tc>
      </w:tr>
      <w:tr w:rsidR="009F6BC2">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Looking at technology in the world around them.</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Receiving and following instructions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Exploring Bee-Bot programming.</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Using Wonde passwords to log into computers.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Creating digital art.</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Introduction to Interlands and keeping information private.</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DL</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Digital Literacy</w:t>
            </w:r>
            <w:r>
              <w:rPr>
                <w:rFonts w:ascii="Ebrima" w:eastAsia="Ebrima" w:hAnsi="Ebrima" w:cs="Ebrima"/>
                <w:sz w:val="16"/>
                <w:szCs w:val="16"/>
              </w:rPr>
              <w:t xml:space="preserve"> is about the safe and responsible use of technology, including recognising its advantages for collaboration o</w:t>
            </w:r>
            <w:r>
              <w:rPr>
                <w:rFonts w:ascii="Ebrima" w:eastAsia="Ebrima" w:hAnsi="Ebrima" w:cs="Ebrima"/>
                <w:sz w:val="16"/>
                <w:szCs w:val="16"/>
              </w:rPr>
              <w:t>r communication.</w:t>
            </w:r>
          </w:p>
        </w:tc>
      </w:tr>
      <w:tr w:rsidR="009F6BC2">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Y1</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Technology around us/ Digital Art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Algorithms Unplugged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Programming Bee-Bots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Data gathering (IT)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When in doubt, discuss!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Learning to identify technology around us and use mouse and keyboard / Using mouse and keyboard skills for digital imagery.</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Virtual assistants - input and output devices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Virtual assistants - input and output devices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Using real Bee-Bots and creating virtual</w:t>
            </w:r>
            <w:r>
              <w:rPr>
                <w:rFonts w:ascii="Ebrima" w:eastAsia="Ebrima" w:hAnsi="Ebrima" w:cs="Ebrima"/>
                <w:i/>
                <w:sz w:val="16"/>
                <w:szCs w:val="16"/>
              </w:rPr>
              <w:t xml:space="preserve"> ones.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What is data and how can it be gathered and represented?</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Y2</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What is a Computer?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Word Processing (IT)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sz w:val="16"/>
                <w:szCs w:val="16"/>
              </w:rPr>
              <w:t>ScratchJr Programming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Protecting your stuff</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Identifying parts of a computer and what they are used for</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Keyboard skills and working collaboratively on a project (Google Docs). Identifying errors in documents.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Keyboard skills and working collaboratively on a project (Google Docs). Identifying errors in documents.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Introduction to coding blocks in Scratch Jr.</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E</w:t>
            </w:r>
            <w:r>
              <w:rPr>
                <w:rFonts w:ascii="Ebrima" w:eastAsia="Ebrima" w:hAnsi="Ebrima" w:cs="Ebrima"/>
                <w:i/>
                <w:sz w:val="16"/>
                <w:szCs w:val="16"/>
              </w:rPr>
              <w:t>xploring Scratch on the computers and programming a simple game.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Y3</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Scratch Animation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Networks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Databases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Stop Motion Animation (IT)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Respecting each other - being a responsible digital citizen.</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Creating an animation in Scratch</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What are networks and how do they work?</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What are networks and how do they work?</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Introduction to databases through Top Trumps.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Children explore using animation software on the computer and using the tablets to create stop mo</w:t>
            </w:r>
            <w:r>
              <w:rPr>
                <w:rFonts w:ascii="Ebrima" w:eastAsia="Ebrima" w:hAnsi="Ebrima" w:cs="Ebrima"/>
                <w:i/>
                <w:sz w:val="16"/>
                <w:szCs w:val="16"/>
              </w:rPr>
              <w:t>tion animations.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Y4</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Scratch Educational Game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Digital Collaboration (IT/CS)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HTML (CS/IT/DL)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Keyboard Skills (IT)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Think before sharing</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Programming an education times-tables game in Scratch</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Exploring possibilities of collaborative work using Google Suites series to tools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Exploring possibilities of collaborative work using Google Suites series to tools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The language of web pages, designing and making web pages.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Working on improving keyboard ski</w:t>
            </w:r>
            <w:r>
              <w:rPr>
                <w:rFonts w:ascii="Ebrima" w:eastAsia="Ebrima" w:hAnsi="Ebrima" w:cs="Ebrima"/>
                <w:i/>
                <w:sz w:val="16"/>
                <w:szCs w:val="16"/>
              </w:rPr>
              <w:t>lls through the TypeClub application.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Y5</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Scratch Game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Transmitting Data!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Search Engines (IT/DL)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Compter Aided Design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Digital wellbeing</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Using loops, variables and operators to create a game in Scratch</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Looking at how binary code is the basis of computer communication and the Mars Curiosity Rover.</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Also investgation into what are the core components of a computer and children have a go at assembling their own.</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Giving credit - understanding fair use and cop</w:t>
            </w:r>
            <w:r>
              <w:rPr>
                <w:rFonts w:ascii="Ebrima" w:eastAsia="Ebrima" w:hAnsi="Ebrima" w:cs="Ebrima"/>
                <w:i/>
                <w:sz w:val="16"/>
                <w:szCs w:val="16"/>
              </w:rPr>
              <w:t>yright</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Desiging their own rover using Tinkercad and presenting that information.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Y6</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E-Safety (DL)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Python Text Adventure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Code Breaking (CS)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b/>
                <w:sz w:val="16"/>
                <w:szCs w:val="16"/>
              </w:rPr>
              <w:t>Designing a New Product (IT/CS)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r w:rsidR="009F6BC2">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Checking that its real</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Using Python to create a multiple choice game and planning in Slides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Code breaking and introduction to cryptography and how its importance to computing.</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065ACF">
            <w:pPr>
              <w:widowControl w:val="0"/>
              <w:rPr>
                <w:rFonts w:ascii="Ebrima" w:eastAsia="Ebrima" w:hAnsi="Ebrima" w:cs="Ebrima"/>
                <w:sz w:val="16"/>
                <w:szCs w:val="16"/>
              </w:rPr>
            </w:pPr>
            <w:r>
              <w:rPr>
                <w:rFonts w:ascii="Ebrima" w:eastAsia="Ebrima" w:hAnsi="Ebrima" w:cs="Ebrima"/>
                <w:i/>
                <w:sz w:val="16"/>
                <w:szCs w:val="16"/>
              </w:rPr>
              <w:t>Explore, design and promote a new computer product or program.</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9F6BC2" w:rsidRDefault="009F6BC2">
            <w:pPr>
              <w:widowControl w:val="0"/>
              <w:rPr>
                <w:rFonts w:ascii="Ebrima" w:eastAsia="Ebrima" w:hAnsi="Ebrima" w:cs="Ebrima"/>
                <w:sz w:val="16"/>
                <w:szCs w:val="16"/>
              </w:rPr>
            </w:pPr>
          </w:p>
        </w:tc>
      </w:tr>
    </w:tbl>
    <w:p w:rsidR="009F6BC2" w:rsidRDefault="009F6BC2">
      <w:pPr>
        <w:widowControl w:val="0"/>
        <w:pBdr>
          <w:top w:val="nil"/>
          <w:left w:val="nil"/>
          <w:bottom w:val="nil"/>
          <w:right w:val="nil"/>
          <w:between w:val="nil"/>
        </w:pBdr>
        <w:spacing w:before="248" w:line="360" w:lineRule="auto"/>
        <w:ind w:right="368"/>
        <w:rPr>
          <w:rFonts w:ascii="Ebrima" w:eastAsia="Ebrima" w:hAnsi="Ebrima" w:cs="Ebrima"/>
          <w:sz w:val="32"/>
          <w:szCs w:val="32"/>
        </w:rPr>
        <w:sectPr w:rsidR="009F6BC2">
          <w:pgSz w:w="16820" w:h="11900" w:orient="landscape"/>
          <w:pgMar w:top="1440" w:right="1423" w:bottom="1389" w:left="1559" w:header="0" w:footer="720" w:gutter="0"/>
          <w:cols w:space="720"/>
        </w:sectPr>
      </w:pP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r>
        <w:rPr>
          <w:rFonts w:ascii="Ebrima" w:eastAsia="Ebrima" w:hAnsi="Ebrima" w:cs="Ebrima"/>
          <w:color w:val="000000"/>
          <w:sz w:val="32"/>
          <w:szCs w:val="32"/>
        </w:rPr>
        <w:t>Appendix 6: Assembly Schedule</w:t>
      </w: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r>
        <w:rPr>
          <w:noProof/>
        </w:rPr>
        <w:drawing>
          <wp:anchor distT="0" distB="0" distL="114300" distR="114300" simplePos="0" relativeHeight="251682816" behindDoc="0" locked="0" layoutInCell="1" hidden="0" allowOverlap="1">
            <wp:simplePos x="0" y="0"/>
            <wp:positionH relativeFrom="column">
              <wp:posOffset>1</wp:posOffset>
            </wp:positionH>
            <wp:positionV relativeFrom="paragraph">
              <wp:posOffset>-16751</wp:posOffset>
            </wp:positionV>
            <wp:extent cx="7598005" cy="5202710"/>
            <wp:effectExtent l="0" t="0" r="0" b="0"/>
            <wp:wrapSquare wrapText="bothSides" distT="0" distB="0" distL="114300" distR="114300"/>
            <wp:docPr id="1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7598005" cy="5202710"/>
                    </a:xfrm>
                    <a:prstGeom prst="rect">
                      <a:avLst/>
                    </a:prstGeom>
                    <a:ln/>
                  </pic:spPr>
                </pic:pic>
              </a:graphicData>
            </a:graphic>
          </wp:anchor>
        </w:drawing>
      </w: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9F6BC2">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p>
    <w:p w:rsidR="009F6BC2" w:rsidRDefault="00065ACF">
      <w:pPr>
        <w:widowControl w:val="0"/>
        <w:pBdr>
          <w:top w:val="nil"/>
          <w:left w:val="nil"/>
          <w:bottom w:val="nil"/>
          <w:right w:val="nil"/>
          <w:between w:val="nil"/>
        </w:pBdr>
        <w:spacing w:before="248" w:line="360" w:lineRule="auto"/>
        <w:ind w:right="368"/>
        <w:rPr>
          <w:rFonts w:ascii="Ebrima" w:eastAsia="Ebrima" w:hAnsi="Ebrima" w:cs="Ebrima"/>
          <w:color w:val="000000"/>
          <w:sz w:val="32"/>
          <w:szCs w:val="32"/>
        </w:rPr>
      </w:pPr>
      <w:r>
        <w:rPr>
          <w:noProof/>
        </w:rPr>
        <w:drawing>
          <wp:inline distT="0" distB="0" distL="0" distR="0">
            <wp:extent cx="7848600" cy="5438775"/>
            <wp:effectExtent l="0" t="0" r="0" b="0"/>
            <wp:docPr id="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7848600" cy="5438775"/>
                    </a:xfrm>
                    <a:prstGeom prst="rect">
                      <a:avLst/>
                    </a:prstGeom>
                    <a:ln/>
                  </pic:spPr>
                </pic:pic>
              </a:graphicData>
            </a:graphic>
          </wp:inline>
        </w:drawing>
      </w:r>
    </w:p>
    <w:sectPr w:rsidR="009F6BC2">
      <w:pgSz w:w="16820" w:h="11900" w:orient="landscape"/>
      <w:pgMar w:top="1440" w:right="1423" w:bottom="1389" w:left="155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5ACF">
      <w:pPr>
        <w:spacing w:line="240" w:lineRule="auto"/>
      </w:pPr>
      <w:r>
        <w:separator/>
      </w:r>
    </w:p>
  </w:endnote>
  <w:endnote w:type="continuationSeparator" w:id="0">
    <w:p w:rsidR="00000000" w:rsidRDefault="00065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BC2" w:rsidRDefault="00065ACF">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BC2" w:rsidRDefault="009F6B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5ACF">
      <w:pPr>
        <w:spacing w:line="240" w:lineRule="auto"/>
      </w:pPr>
      <w:r>
        <w:separator/>
      </w:r>
    </w:p>
  </w:footnote>
  <w:footnote w:type="continuationSeparator" w:id="0">
    <w:p w:rsidR="00000000" w:rsidRDefault="00065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872"/>
    <w:multiLevelType w:val="multilevel"/>
    <w:tmpl w:val="0B4EE92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1" w15:restartNumberingAfterBreak="0">
    <w:nsid w:val="1801109D"/>
    <w:multiLevelType w:val="multilevel"/>
    <w:tmpl w:val="1E0CF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F7E2F"/>
    <w:multiLevelType w:val="multilevel"/>
    <w:tmpl w:val="5D4ED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E653BC"/>
    <w:multiLevelType w:val="multilevel"/>
    <w:tmpl w:val="4D6A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F424C0"/>
    <w:multiLevelType w:val="multilevel"/>
    <w:tmpl w:val="4B7E839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5" w15:restartNumberingAfterBreak="0">
    <w:nsid w:val="47C50624"/>
    <w:multiLevelType w:val="multilevel"/>
    <w:tmpl w:val="75CA5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4A3DEA"/>
    <w:multiLevelType w:val="multilevel"/>
    <w:tmpl w:val="0992784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C2"/>
    <w:rsid w:val="00065ACF"/>
    <w:rsid w:val="009F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EABEC-C3A2-429D-A02E-4FDC3A31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0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66"/>
    <w:rPr>
      <w:rFonts w:ascii="Segoe UI" w:hAnsi="Segoe UI" w:cs="Segoe UI"/>
      <w:sz w:val="18"/>
      <w:szCs w:val="18"/>
    </w:rPr>
  </w:style>
  <w:style w:type="paragraph" w:styleId="ListParagraph">
    <w:name w:val="List Paragraph"/>
    <w:basedOn w:val="Normal"/>
    <w:uiPriority w:val="34"/>
    <w:qFormat/>
    <w:rsid w:val="008E5C89"/>
    <w:pPr>
      <w:ind w:left="720"/>
      <w:contextualSpacing/>
    </w:pPr>
  </w:style>
  <w:style w:type="paragraph" w:styleId="Header">
    <w:name w:val="header"/>
    <w:basedOn w:val="Normal"/>
    <w:link w:val="HeaderChar"/>
    <w:uiPriority w:val="99"/>
    <w:unhideWhenUsed/>
    <w:rsid w:val="007F137D"/>
    <w:pPr>
      <w:tabs>
        <w:tab w:val="center" w:pos="4513"/>
        <w:tab w:val="right" w:pos="9026"/>
      </w:tabs>
      <w:spacing w:line="240" w:lineRule="auto"/>
    </w:pPr>
  </w:style>
  <w:style w:type="character" w:customStyle="1" w:styleId="HeaderChar">
    <w:name w:val="Header Char"/>
    <w:basedOn w:val="DefaultParagraphFont"/>
    <w:link w:val="Header"/>
    <w:uiPriority w:val="99"/>
    <w:rsid w:val="007F137D"/>
  </w:style>
  <w:style w:type="paragraph" w:styleId="Footer">
    <w:name w:val="footer"/>
    <w:basedOn w:val="Normal"/>
    <w:link w:val="FooterChar"/>
    <w:uiPriority w:val="99"/>
    <w:unhideWhenUsed/>
    <w:rsid w:val="007F137D"/>
    <w:pPr>
      <w:tabs>
        <w:tab w:val="center" w:pos="4513"/>
        <w:tab w:val="right" w:pos="9026"/>
      </w:tabs>
      <w:spacing w:line="240" w:lineRule="auto"/>
    </w:pPr>
  </w:style>
  <w:style w:type="character" w:customStyle="1" w:styleId="FooterChar">
    <w:name w:val="Footer Char"/>
    <w:basedOn w:val="DefaultParagraphFont"/>
    <w:link w:val="Footer"/>
    <w:uiPriority w:val="99"/>
    <w:rsid w:val="007F137D"/>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E13032"/>
    <w:pPr>
      <w:spacing w:line="240" w:lineRule="auto"/>
    </w:pPr>
    <w:rPr>
      <w:rFonts w:asciiTheme="minorHAnsi" w:eastAsiaTheme="minorHAnsi" w:hAnsiTheme="minorHAnsi" w:cstheme="minorBidi"/>
      <w:lang w:eastAsia="en-US"/>
    </w:r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24.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28.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3.png"/><Relationship Id="rId20" Type="http://schemas.openxmlformats.org/officeDocument/2006/relationships/image" Target="media/image2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27.png"/><Relationship Id="rId28" Type="http://schemas.openxmlformats.org/officeDocument/2006/relationships/image" Target="media/image15.png"/><Relationship Id="rId36"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6.png"/><Relationship Id="rId14" Type="http://schemas.openxmlformats.org/officeDocument/2006/relationships/image" Target="media/image5.png"/><Relationship Id="rId22" Type="http://schemas.openxmlformats.org/officeDocument/2006/relationships/image" Target="media/image4.png"/><Relationship Id="rId27" Type="http://schemas.openxmlformats.org/officeDocument/2006/relationships/image" Target="media/image25.png"/><Relationship Id="rId30" Type="http://schemas.openxmlformats.org/officeDocument/2006/relationships/image" Target="media/image22.png"/><Relationship Id="rId35" Type="http://schemas.openxmlformats.org/officeDocument/2006/relationships/image" Target="media/image20.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27Fi+IUvtu7ZNV2uyoibQmck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IaC5namRneHMyCWguMzBqMHpsbDgAciExV3U0SWpTZW1ybHJZUm9HR203TmljOFFMcFNkT1JhT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5565</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McKenzie</dc:creator>
  <cp:lastModifiedBy>Tracy McKenzie</cp:lastModifiedBy>
  <cp:revision>2</cp:revision>
  <dcterms:created xsi:type="dcterms:W3CDTF">2023-05-25T16:18:00Z</dcterms:created>
  <dcterms:modified xsi:type="dcterms:W3CDTF">2023-05-25T16:18:00Z</dcterms:modified>
</cp:coreProperties>
</file>