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CA6A" w14:textId="26F55907" w:rsidR="00AB2A0F" w:rsidRDefault="002B4A0A" w:rsidP="00AB2A0F">
      <w:pPr>
        <w:jc w:val="center"/>
      </w:pPr>
      <w:r>
        <w:rPr>
          <w:noProof/>
        </w:rPr>
        <w:drawing>
          <wp:anchor distT="0" distB="0" distL="114300" distR="114300" simplePos="0" relativeHeight="251658245" behindDoc="1" locked="0" layoutInCell="1" allowOverlap="1" wp14:anchorId="6BFAD7AA" wp14:editId="0F1EF0D4">
            <wp:simplePos x="0" y="0"/>
            <wp:positionH relativeFrom="column">
              <wp:posOffset>2076450</wp:posOffset>
            </wp:positionH>
            <wp:positionV relativeFrom="paragraph">
              <wp:posOffset>6350</wp:posOffset>
            </wp:positionV>
            <wp:extent cx="3289300" cy="3359150"/>
            <wp:effectExtent l="0" t="0" r="6350" b="0"/>
            <wp:wrapTight wrapText="bothSides">
              <wp:wrapPolygon edited="0">
                <wp:start x="0" y="0"/>
                <wp:lineTo x="0" y="21437"/>
                <wp:lineTo x="21517" y="21437"/>
                <wp:lineTo x="21517" y="0"/>
                <wp:lineTo x="0" y="0"/>
              </wp:wrapPolygon>
            </wp:wrapTight>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28A0092B-C50C-407E-A947-70E740481C1C}">
                          <a14:useLocalDpi xmlns:a14="http://schemas.microsoft.com/office/drawing/2010/main" val="0"/>
                        </a:ext>
                      </a:extLst>
                    </a:blip>
                    <a:stretch>
                      <a:fillRect/>
                    </a:stretch>
                  </pic:blipFill>
                  <pic:spPr>
                    <a:xfrm>
                      <a:off x="0" y="0"/>
                      <a:ext cx="3289300" cy="3359150"/>
                    </a:xfrm>
                    <a:prstGeom prst="rect">
                      <a:avLst/>
                    </a:prstGeom>
                    <a:ln/>
                  </pic:spPr>
                </pic:pic>
              </a:graphicData>
            </a:graphic>
            <wp14:sizeRelH relativeFrom="page">
              <wp14:pctWidth>0</wp14:pctWidth>
            </wp14:sizeRelH>
            <wp14:sizeRelV relativeFrom="page">
              <wp14:pctHeight>0</wp14:pctHeight>
            </wp14:sizeRelV>
          </wp:anchor>
        </w:drawing>
      </w:r>
    </w:p>
    <w:p w14:paraId="217530F5" w14:textId="77777777" w:rsidR="00B04F15" w:rsidRDefault="00B04F15" w:rsidP="00AB2A0F">
      <w:pPr>
        <w:jc w:val="center"/>
      </w:pPr>
    </w:p>
    <w:p w14:paraId="3C25471C" w14:textId="0C271373" w:rsidR="00AB2A0F" w:rsidRDefault="00AB2A0F" w:rsidP="00AB2A0F">
      <w:pPr>
        <w:jc w:val="center"/>
      </w:pPr>
    </w:p>
    <w:p w14:paraId="7D25C7B9" w14:textId="4DA26ACF" w:rsidR="00AB2A0F" w:rsidRDefault="00AB2A0F" w:rsidP="00AB2A0F">
      <w:pPr>
        <w:jc w:val="center"/>
      </w:pPr>
    </w:p>
    <w:p w14:paraId="2D6BFA25" w14:textId="19ACF3B1" w:rsidR="00AB2A0F" w:rsidRDefault="00AB2A0F" w:rsidP="00AB2A0F">
      <w:pPr>
        <w:jc w:val="center"/>
      </w:pPr>
    </w:p>
    <w:p w14:paraId="226833B0" w14:textId="45133D94" w:rsidR="00AB2A0F" w:rsidRDefault="00AB2A0F" w:rsidP="00AB2A0F">
      <w:pPr>
        <w:jc w:val="center"/>
      </w:pPr>
    </w:p>
    <w:p w14:paraId="12939D0A" w14:textId="163D1F3C" w:rsidR="00AB2A0F" w:rsidRDefault="00AB2A0F" w:rsidP="00AB2A0F">
      <w:pPr>
        <w:jc w:val="center"/>
      </w:pPr>
    </w:p>
    <w:p w14:paraId="43FC41A7" w14:textId="40D3FDD0" w:rsidR="00AB2A0F" w:rsidRDefault="00AB2A0F" w:rsidP="00AB2A0F">
      <w:pPr>
        <w:jc w:val="center"/>
      </w:pPr>
    </w:p>
    <w:p w14:paraId="3F6F8646" w14:textId="2D17A564" w:rsidR="00AB2A0F" w:rsidRDefault="00AB2A0F" w:rsidP="00AB2A0F">
      <w:pPr>
        <w:jc w:val="center"/>
      </w:pPr>
    </w:p>
    <w:p w14:paraId="347F06C5" w14:textId="61F45837" w:rsidR="00AB2A0F" w:rsidRDefault="00AB2A0F" w:rsidP="00CC0316"/>
    <w:p w14:paraId="08337728" w14:textId="7C114DF9" w:rsidR="00AB2A0F" w:rsidRDefault="00AB2A0F" w:rsidP="00AB2A0F">
      <w:pPr>
        <w:jc w:val="center"/>
      </w:pPr>
    </w:p>
    <w:p w14:paraId="396EE6DD" w14:textId="3047E8A9" w:rsidR="00FC27B1" w:rsidRPr="00667704" w:rsidRDefault="00EE053D" w:rsidP="00FC27B1">
      <w:pPr>
        <w:jc w:val="center"/>
        <w:rPr>
          <w:rFonts w:ascii="Lucida Handwriting" w:hAnsi="Lucida Handwriting"/>
          <w:b/>
          <w:color w:val="92D050"/>
          <w:sz w:val="40"/>
          <w:szCs w:val="40"/>
        </w:rPr>
      </w:pPr>
      <w:r w:rsidRPr="00667704">
        <w:rPr>
          <w:rFonts w:ascii="Lucida Handwriting" w:hAnsi="Lucida Handwriting"/>
          <w:b/>
          <w:color w:val="92D050"/>
          <w:sz w:val="40"/>
          <w:szCs w:val="40"/>
        </w:rPr>
        <w:t>...</w:t>
      </w:r>
      <w:r w:rsidR="00FC27B1" w:rsidRPr="00667704">
        <w:rPr>
          <w:rFonts w:ascii="Lucida Handwriting" w:hAnsi="Lucida Handwriting"/>
          <w:b/>
          <w:color w:val="92D050"/>
          <w:sz w:val="40"/>
          <w:szCs w:val="40"/>
        </w:rPr>
        <w:t>putting children at the heart of everything we think, say and do.</w:t>
      </w:r>
    </w:p>
    <w:p w14:paraId="6E9B8200" w14:textId="59EB9D4C" w:rsidR="00AB2A0F" w:rsidRDefault="00A81FF8" w:rsidP="00AB2A0F">
      <w:pPr>
        <w:jc w:val="center"/>
        <w:rPr>
          <w:rFonts w:ascii="Corbel" w:hAnsi="Corbel"/>
          <w:sz w:val="56"/>
          <w:szCs w:val="56"/>
        </w:rPr>
      </w:pPr>
      <w:r>
        <w:rPr>
          <w:noProof/>
        </w:rPr>
        <w:drawing>
          <wp:anchor distT="0" distB="0" distL="114300" distR="114300" simplePos="0" relativeHeight="251658243" behindDoc="1" locked="0" layoutInCell="1" hidden="0" allowOverlap="1" wp14:anchorId="436109D7" wp14:editId="0E631624">
            <wp:simplePos x="0" y="0"/>
            <wp:positionH relativeFrom="column">
              <wp:posOffset>2692400</wp:posOffset>
            </wp:positionH>
            <wp:positionV relativeFrom="paragraph">
              <wp:posOffset>147955</wp:posOffset>
            </wp:positionV>
            <wp:extent cx="1254125" cy="1060450"/>
            <wp:effectExtent l="0" t="0" r="0" b="0"/>
            <wp:wrapTight wrapText="bothSides">
              <wp:wrapPolygon edited="0">
                <wp:start x="0" y="0"/>
                <wp:lineTo x="0" y="21341"/>
                <wp:lineTo x="21327" y="21341"/>
                <wp:lineTo x="21327" y="0"/>
                <wp:lineTo x="0" y="0"/>
              </wp:wrapPolygon>
            </wp:wrapTight>
            <wp:docPr id="35" name="Picture 35"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0"/>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00B5BC17" w14:textId="621D78A0" w:rsidR="00AB2A0F" w:rsidRDefault="00AB2A0F" w:rsidP="00AB2A0F">
      <w:pPr>
        <w:jc w:val="center"/>
        <w:rPr>
          <w:rFonts w:ascii="Corbel" w:hAnsi="Corbel"/>
          <w:sz w:val="56"/>
          <w:szCs w:val="56"/>
        </w:rPr>
      </w:pPr>
    </w:p>
    <w:p w14:paraId="56FD7EF1" w14:textId="42CD5FB1" w:rsidR="00AB2A0F" w:rsidRDefault="00794064" w:rsidP="00AB2A0F">
      <w:pPr>
        <w:jc w:val="center"/>
        <w:rPr>
          <w:rFonts w:ascii="Corbel" w:hAnsi="Corbel"/>
          <w:sz w:val="56"/>
          <w:szCs w:val="56"/>
        </w:rPr>
      </w:pPr>
      <w:r>
        <w:rPr>
          <w:noProof/>
          <w:lang w:eastAsia="en-GB"/>
        </w:rPr>
        <mc:AlternateContent>
          <mc:Choice Requires="wps">
            <w:drawing>
              <wp:anchor distT="45720" distB="45720" distL="114300" distR="114300" simplePos="0" relativeHeight="251658244" behindDoc="0" locked="0" layoutInCell="1" allowOverlap="1" wp14:anchorId="353EAA40" wp14:editId="424DC168">
                <wp:simplePos x="0" y="0"/>
                <wp:positionH relativeFrom="column">
                  <wp:posOffset>772795</wp:posOffset>
                </wp:positionH>
                <wp:positionV relativeFrom="paragraph">
                  <wp:posOffset>467995</wp:posOffset>
                </wp:positionV>
                <wp:extent cx="5257800" cy="3175635"/>
                <wp:effectExtent l="57150" t="57150" r="57150" b="628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75635"/>
                        </a:xfrm>
                        <a:prstGeom prst="rect">
                          <a:avLst/>
                        </a:prstGeom>
                        <a:solidFill>
                          <a:srgbClr val="FFFFFF"/>
                        </a:solidFill>
                        <a:ln w="104775" cmpd="tri">
                          <a:solidFill>
                            <a:srgbClr val="000000"/>
                          </a:solidFill>
                          <a:miter lim="800000"/>
                          <a:headEnd/>
                          <a:tailEnd/>
                        </a:ln>
                      </wps:spPr>
                      <wps:txbx>
                        <w:txbxContent>
                          <w:p w14:paraId="5396B3A2" w14:textId="47FDF9D6"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596C7D">
                              <w:rPr>
                                <w:rFonts w:ascii="Corbel" w:hAnsi="Corbel"/>
                                <w:color w:val="244061" w:themeColor="accent1" w:themeShade="80"/>
                                <w:sz w:val="56"/>
                                <w:szCs w:val="56"/>
                              </w:rPr>
                              <w:t>6</w:t>
                            </w:r>
                          </w:p>
                          <w:p w14:paraId="3C7CB477" w14:textId="3E625C4E" w:rsidR="00A81FF8" w:rsidRPr="007A60F9" w:rsidRDefault="00A80AB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75394351" w:rsidR="00CC0316" w:rsidRPr="00500433" w:rsidRDefault="00E11737"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60.85pt;margin-top:36.85pt;width:414pt;height:250.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98IAIAADkEAAAOAAAAZHJzL2Uyb0RvYy54bWysU9tu2zAMfR+wfxD0vthJk6Yz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" strokeweight="8.25pt">
                <v:stroke linestyle="thickBetweenThin"/>
                <v:textbox>
                  <w:txbxContent>
                    <w:p w14:paraId="5396B3A2" w14:textId="47FDF9D6"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596C7D">
                        <w:rPr>
                          <w:rFonts w:ascii="Corbel" w:hAnsi="Corbel"/>
                          <w:color w:val="244061" w:themeColor="accent1" w:themeShade="80"/>
                          <w:sz w:val="56"/>
                          <w:szCs w:val="56"/>
                        </w:rPr>
                        <w:t>6</w:t>
                      </w:r>
                    </w:p>
                    <w:p w14:paraId="3C7CB477" w14:textId="3E625C4E" w:rsidR="00A81FF8" w:rsidRPr="007A60F9" w:rsidRDefault="00A80AB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75394351" w:rsidR="00CC0316" w:rsidRPr="00500433" w:rsidRDefault="00E11737"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v:textbox>
                <w10:wrap type="square"/>
              </v:shape>
            </w:pict>
          </mc:Fallback>
        </mc:AlternateContent>
      </w:r>
    </w:p>
    <w:p w14:paraId="55FBD36B" w14:textId="295BD37E" w:rsidR="00AB2A0F" w:rsidRPr="00AB2A0F" w:rsidRDefault="00AB2A0F" w:rsidP="00AB2A0F">
      <w:pPr>
        <w:jc w:val="center"/>
        <w:rPr>
          <w:rFonts w:ascii="Corbel" w:hAnsi="Corbel"/>
          <w:sz w:val="24"/>
          <w:szCs w:val="24"/>
        </w:rPr>
      </w:pPr>
    </w:p>
    <w:p w14:paraId="38EA9C71" w14:textId="77777777" w:rsidR="00CC0316" w:rsidRDefault="00CC0316" w:rsidP="00AB2A0F">
      <w:pPr>
        <w:jc w:val="center"/>
        <w:rPr>
          <w:rFonts w:ascii="Corbel" w:hAnsi="Corbel"/>
          <w:sz w:val="24"/>
          <w:szCs w:val="24"/>
        </w:rPr>
      </w:pPr>
    </w:p>
    <w:p w14:paraId="1B807C76" w14:textId="77777777" w:rsidR="00CC0316" w:rsidRDefault="00CC0316" w:rsidP="00AB2A0F">
      <w:pPr>
        <w:jc w:val="center"/>
        <w:rPr>
          <w:rFonts w:ascii="Corbel" w:hAnsi="Corbel"/>
          <w:sz w:val="24"/>
          <w:szCs w:val="24"/>
        </w:rPr>
      </w:pPr>
    </w:p>
    <w:p w14:paraId="2B337371" w14:textId="77777777" w:rsidR="00CC0316" w:rsidRDefault="00CC0316" w:rsidP="00AB2A0F">
      <w:pPr>
        <w:jc w:val="center"/>
        <w:rPr>
          <w:rFonts w:ascii="Corbel" w:hAnsi="Corbel"/>
          <w:sz w:val="24"/>
          <w:szCs w:val="24"/>
        </w:rPr>
      </w:pPr>
    </w:p>
    <w:p w14:paraId="6FE06ED8" w14:textId="77777777" w:rsidR="00CC0316" w:rsidRDefault="00CC0316" w:rsidP="00AB2A0F">
      <w:pPr>
        <w:jc w:val="center"/>
        <w:rPr>
          <w:rFonts w:ascii="Corbel" w:hAnsi="Corbel"/>
          <w:sz w:val="24"/>
          <w:szCs w:val="24"/>
        </w:rPr>
      </w:pPr>
    </w:p>
    <w:p w14:paraId="10094889" w14:textId="77777777" w:rsidR="00CC0316" w:rsidRDefault="00CC0316" w:rsidP="00AB2A0F">
      <w:pPr>
        <w:jc w:val="center"/>
        <w:rPr>
          <w:rFonts w:ascii="Corbel" w:hAnsi="Corbel"/>
          <w:sz w:val="24"/>
          <w:szCs w:val="24"/>
        </w:rPr>
      </w:pPr>
    </w:p>
    <w:p w14:paraId="4F30712E" w14:textId="77777777" w:rsidR="00CC0316" w:rsidRDefault="00CC0316" w:rsidP="00D90895">
      <w:pPr>
        <w:rPr>
          <w:rFonts w:ascii="Corbel" w:hAnsi="Corbel"/>
          <w:sz w:val="24"/>
          <w:szCs w:val="24"/>
        </w:rPr>
      </w:pPr>
    </w:p>
    <w:p w14:paraId="1072E182" w14:textId="75784B21" w:rsidR="00FC27B1" w:rsidRDefault="00FC27B1" w:rsidP="00AB2A0F">
      <w:pPr>
        <w:jc w:val="center"/>
        <w:rPr>
          <w:rFonts w:ascii="Corbel" w:hAnsi="Corbel"/>
          <w:sz w:val="32"/>
          <w:szCs w:val="32"/>
        </w:rPr>
      </w:pPr>
    </w:p>
    <w:p w14:paraId="22E71ACA" w14:textId="77777777" w:rsidR="00753FE8" w:rsidRDefault="00753FE8" w:rsidP="00AB2A0F">
      <w:pPr>
        <w:jc w:val="center"/>
        <w:rPr>
          <w:rFonts w:ascii="Corbel" w:hAnsi="Corbel"/>
          <w:sz w:val="32"/>
          <w:szCs w:val="32"/>
        </w:rPr>
      </w:pPr>
    </w:p>
    <w:p w14:paraId="244E2C7C" w14:textId="77777777" w:rsidR="00794064" w:rsidRDefault="00794064" w:rsidP="00AB2A0F">
      <w:pPr>
        <w:jc w:val="center"/>
        <w:rPr>
          <w:rFonts w:ascii="Corbel" w:hAnsi="Corbel"/>
          <w:sz w:val="32"/>
          <w:szCs w:val="32"/>
        </w:rPr>
      </w:pPr>
    </w:p>
    <w:p w14:paraId="2968F38E" w14:textId="77777777" w:rsidR="00794064" w:rsidRDefault="00794064" w:rsidP="00AB2A0F">
      <w:pPr>
        <w:jc w:val="cente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14:paraId="2B07D30C" w14:textId="77777777" w:rsidTr="00C05479">
        <w:tc>
          <w:tcPr>
            <w:tcW w:w="10682" w:type="dxa"/>
            <w:shd w:val="clear" w:color="auto" w:fill="002060"/>
          </w:tcPr>
          <w:sdt>
            <w:sdtPr>
              <w:tag w:val="goog_rdk_149"/>
              <w:id w:val="668987064"/>
            </w:sdtPr>
            <w:sdtContent>
              <w:p w14:paraId="2C89517C" w14:textId="77777777" w:rsidR="00C05479" w:rsidRDefault="00C05479" w:rsidP="00C05479">
                <w:pPr>
                  <w:spacing w:after="75"/>
                  <w:rPr>
                    <w:rFonts w:ascii="Corbel" w:eastAsia="Corbel" w:hAnsi="Corbel" w:cs="Corbel"/>
                    <w:b/>
                    <w:color w:val="FFFFFF"/>
                    <w:sz w:val="27"/>
                    <w:szCs w:val="27"/>
                  </w:rPr>
                </w:pPr>
                <w:r>
                  <w:rPr>
                    <w:rFonts w:ascii="Corbel" w:eastAsia="Corbel" w:hAnsi="Corbel" w:cs="Corbel"/>
                    <w:b/>
                    <w:color w:val="FFFFFF"/>
                    <w:sz w:val="27"/>
                    <w:szCs w:val="27"/>
                  </w:rPr>
                  <w:t>What are we trying to achieve? (INTENT)</w:t>
                </w:r>
              </w:p>
            </w:sdtContent>
          </w:sdt>
        </w:tc>
      </w:tr>
    </w:tbl>
    <w:p w14:paraId="5977CABC" w14:textId="77777777" w:rsidR="00AF6A89" w:rsidRDefault="00AF6A89" w:rsidP="00AF6A89">
      <w:pPr>
        <w:rPr>
          <w:rFonts w:ascii="Corbel" w:eastAsia="Corbel" w:hAnsi="Corbel" w:cs="Corbel"/>
          <w:sz w:val="16"/>
          <w:szCs w:val="16"/>
        </w:rPr>
      </w:pPr>
      <w:bookmarkStart w:id="0" w:name="_Hlk99718682"/>
      <w:r w:rsidRPr="00CF2BC4">
        <w:rPr>
          <w:rFonts w:ascii="Corbel" w:eastAsia="Corbel" w:hAnsi="Corbel" w:cs="Corbel"/>
          <w:sz w:val="16"/>
          <w:szCs w:val="16"/>
        </w:rPr>
        <w:t xml:space="preserve">The </w:t>
      </w:r>
      <w:proofErr w:type="gramStart"/>
      <w:r w:rsidRPr="00CF2BC4">
        <w:rPr>
          <w:rFonts w:ascii="Corbel" w:eastAsia="Corbel" w:hAnsi="Corbel" w:cs="Corbel"/>
          <w:sz w:val="16"/>
          <w:szCs w:val="16"/>
        </w:rPr>
        <w:t>threads</w:t>
      </w:r>
      <w:proofErr w:type="gramEnd"/>
      <w:r w:rsidRPr="00CF2BC4">
        <w:rPr>
          <w:rFonts w:ascii="Corbel" w:eastAsia="Corbel" w:hAnsi="Corbel" w:cs="Corbel"/>
          <w:sz w:val="16"/>
          <w:szCs w:val="16"/>
        </w:rPr>
        <w:t xml:space="preserve"> in our </w:t>
      </w:r>
      <w:r>
        <w:rPr>
          <w:rFonts w:ascii="Corbel" w:eastAsia="Corbel" w:hAnsi="Corbel" w:cs="Corbel"/>
          <w:sz w:val="16"/>
          <w:szCs w:val="16"/>
        </w:rPr>
        <w:t>curriculum builds</w:t>
      </w:r>
      <w:r w:rsidRPr="00CF2BC4">
        <w:rPr>
          <w:rFonts w:ascii="Corbel" w:eastAsia="Corbel" w:hAnsi="Corbel" w:cs="Corbel"/>
          <w:sz w:val="16"/>
          <w:szCs w:val="16"/>
        </w:rPr>
        <w:t xml:space="preserve"> our </w:t>
      </w:r>
      <w:r>
        <w:rPr>
          <w:rFonts w:ascii="Corbel" w:eastAsia="Corbel" w:hAnsi="Corbel" w:cs="Corbel"/>
          <w:sz w:val="16"/>
          <w:szCs w:val="16"/>
        </w:rPr>
        <w:t>children’ cultural capital</w:t>
      </w:r>
      <w:r w:rsidRPr="00CF2BC4">
        <w:rPr>
          <w:rFonts w:ascii="Corbel" w:eastAsia="Corbel" w:hAnsi="Corbel" w:cs="Corbel"/>
          <w:sz w:val="16"/>
          <w:szCs w:val="16"/>
        </w:rPr>
        <w:t xml:space="preserve"> with the knowledge, skills and understanding of the world around them to help them develop into responsible citizens, so that they can make a positive contribution to their community and the wider world.</w:t>
      </w:r>
      <w:r>
        <w:rPr>
          <w:rFonts w:ascii="Corbel" w:eastAsia="Corbel" w:hAnsi="Corbel" w:cs="Corbel"/>
          <w:sz w:val="16"/>
          <w:szCs w:val="16"/>
        </w:rPr>
        <w:t xml:space="preserve">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Values</w:t>
      </w:r>
    </w:p>
    <w:p w14:paraId="77EF9726" w14:textId="77777777" w:rsidR="00AF6A89" w:rsidRPr="00411E96" w:rsidRDefault="00AF6A89" w:rsidP="00AF6A89">
      <w:pPr>
        <w:rPr>
          <w:rFonts w:ascii="Corbel" w:hAnsi="Corbel"/>
          <w:sz w:val="16"/>
          <w:szCs w:val="16"/>
        </w:rPr>
      </w:pPr>
      <w:r w:rsidRPr="00411E96">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Excellence</w:t>
      </w:r>
      <w:r w:rsidRPr="00411E96">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w:t>
      </w:r>
      <w:proofErr w:type="gramStart"/>
      <w:r w:rsidRPr="00411E96">
        <w:rPr>
          <w:rFonts w:ascii="Corbel" w:hAnsi="Corbel"/>
          <w:sz w:val="16"/>
          <w:szCs w:val="16"/>
        </w:rPr>
        <w:t>excellence;</w:t>
      </w:r>
      <w:proofErr w:type="gramEnd"/>
      <w:r w:rsidRPr="00411E96">
        <w:rPr>
          <w:rFonts w:ascii="Corbel" w:hAnsi="Corbel"/>
          <w:sz w:val="16"/>
          <w:szCs w:val="16"/>
        </w:rPr>
        <w:t xml:space="preserve"> </w:t>
      </w:r>
    </w:p>
    <w:p w14:paraId="6A4D208B"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Partnership:</w:t>
      </w:r>
      <w:r w:rsidRPr="00411E96">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Perseverance</w:t>
      </w:r>
      <w:r w:rsidRPr="00411E96">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Integrity: </w:t>
      </w:r>
      <w:r w:rsidRPr="00411E96">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Open mind-set: </w:t>
      </w:r>
      <w:r w:rsidRPr="00411E96">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411E96" w:rsidRDefault="00AF6A89">
      <w:pPr>
        <w:pStyle w:val="ListParagraph"/>
        <w:numPr>
          <w:ilvl w:val="0"/>
          <w:numId w:val="1"/>
        </w:numPr>
        <w:spacing w:after="160" w:line="259" w:lineRule="auto"/>
        <w:rPr>
          <w:rFonts w:ascii="Corbel" w:hAnsi="Corbel"/>
          <w:b/>
          <w:sz w:val="16"/>
          <w:szCs w:val="16"/>
        </w:rPr>
      </w:pPr>
      <w:r w:rsidRPr="00411E96">
        <w:rPr>
          <w:rFonts w:ascii="Corbel" w:hAnsi="Corbel"/>
          <w:b/>
          <w:sz w:val="16"/>
          <w:szCs w:val="16"/>
        </w:rPr>
        <w:t xml:space="preserve">Spirit of adventure: </w:t>
      </w:r>
      <w:r w:rsidRPr="00411E96">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Curriculum threads</w:t>
      </w:r>
    </w:p>
    <w:p w14:paraId="423DBC41" w14:textId="77777777" w:rsidR="00AF6A89" w:rsidRDefault="00AF6A89" w:rsidP="00AF6A89">
      <w:pPr>
        <w:rPr>
          <w:rFonts w:ascii="Corbel" w:hAnsi="Corbel"/>
          <w:sz w:val="16"/>
          <w:szCs w:val="16"/>
        </w:rPr>
      </w:pPr>
      <w:r>
        <w:rPr>
          <w:noProof/>
        </w:rPr>
        <w:drawing>
          <wp:anchor distT="0" distB="0" distL="114300" distR="114300" simplePos="0" relativeHeight="251658247" behindDoc="1" locked="0" layoutInCell="1" allowOverlap="1" wp14:anchorId="556BEE9E" wp14:editId="28AE0E8C">
            <wp:simplePos x="0" y="0"/>
            <wp:positionH relativeFrom="margin">
              <wp:align>left</wp:align>
            </wp:positionH>
            <wp:positionV relativeFrom="paragraph">
              <wp:posOffset>836295</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r w:rsidRPr="00411E96">
        <w:rPr>
          <w:rFonts w:ascii="Corbel" w:hAnsi="Corbel"/>
          <w:sz w:val="16"/>
          <w:szCs w:val="16"/>
        </w:rPr>
        <w:t xml:space="preserve">Our curriculum threads are six broad themes that connect the learning across the school. The threads are designed to support our curriculum mission and narrative while putting the child at the heart of all we think, say and do. The curriculum is powered through oracy; teaching our </w:t>
      </w:r>
      <w:r>
        <w:rPr>
          <w:rFonts w:ascii="Corbel" w:hAnsi="Corbel"/>
          <w:sz w:val="16"/>
          <w:szCs w:val="16"/>
        </w:rPr>
        <w:t>children</w:t>
      </w:r>
      <w:r w:rsidRPr="00411E96">
        <w:rPr>
          <w:rFonts w:ascii="Corbel" w:hAnsi="Corbel"/>
          <w:sz w:val="16"/>
          <w:szCs w:val="16"/>
        </w:rPr>
        <w:t xml:space="preserve"> the skills that are needed to be an effective speaker and listener and by putting reading at the heart of all learning.  Leaders draw upon literature and </w:t>
      </w:r>
      <w:proofErr w:type="gramStart"/>
      <w:r w:rsidRPr="00411E96">
        <w:rPr>
          <w:rFonts w:ascii="Corbel" w:hAnsi="Corbel"/>
          <w:sz w:val="16"/>
          <w:szCs w:val="16"/>
        </w:rPr>
        <w:t>evidence based</w:t>
      </w:r>
      <w:proofErr w:type="gramEnd"/>
      <w:r w:rsidRPr="00411E96">
        <w:rPr>
          <w:rFonts w:ascii="Corbel" w:hAnsi="Corbel"/>
          <w:sz w:val="16"/>
          <w:szCs w:val="16"/>
        </w:rPr>
        <w:t xml:space="preserve"> research from a myriad of sources in conjunction with the thoughts and feelings, ideas and innovation of our </w:t>
      </w:r>
      <w:r>
        <w:rPr>
          <w:rFonts w:ascii="Corbel" w:hAnsi="Corbel"/>
          <w:sz w:val="16"/>
          <w:szCs w:val="16"/>
        </w:rPr>
        <w:t>children</w:t>
      </w:r>
      <w:r w:rsidRPr="00411E96">
        <w:rPr>
          <w:rFonts w:ascii="Corbel" w:hAnsi="Corbel"/>
          <w:sz w:val="16"/>
          <w:szCs w:val="16"/>
        </w:rPr>
        <w:t>, staff, parents and Create Partnership Trust.</w:t>
      </w:r>
    </w:p>
    <w:bookmarkEnd w:id="0"/>
    <w:p w14:paraId="631F6D0C" w14:textId="37762A97" w:rsidR="00AB2A0F" w:rsidRPr="00912BB5" w:rsidRDefault="00AB2A0F" w:rsidP="00B32CC7">
      <w:pPr>
        <w:rPr>
          <w:rFonts w:ascii="Corbel" w:eastAsia="Corbel" w:hAnsi="Corbel" w:cs="Corbel"/>
          <w:sz w:val="16"/>
          <w:szCs w:val="16"/>
        </w:rPr>
      </w:pPr>
    </w:p>
    <w:p w14:paraId="29CC82D6" w14:textId="77777777" w:rsidR="009C6EFC" w:rsidRDefault="009C6EFC"/>
    <w:p w14:paraId="6C172E05" w14:textId="77777777" w:rsidR="009C6EFC" w:rsidRDefault="009C6EFC"/>
    <w:p w14:paraId="45E39914" w14:textId="77777777" w:rsidR="009C6EFC" w:rsidRDefault="009C6EFC"/>
    <w:p w14:paraId="59CD66AD" w14:textId="77777777" w:rsidR="009C6EFC" w:rsidRDefault="009C6EFC"/>
    <w:p w14:paraId="7C3C7E33" w14:textId="77777777" w:rsidR="009C6EFC" w:rsidRDefault="009C6EFC"/>
    <w:p w14:paraId="35E797E4" w14:textId="77777777" w:rsidR="009C6EFC" w:rsidRDefault="009C6EFC"/>
    <w:p w14:paraId="68943DC9" w14:textId="77777777" w:rsidR="009C6EFC" w:rsidRDefault="009C6EFC"/>
    <w:p w14:paraId="7102E1A9" w14:textId="77777777" w:rsidR="009C6EFC" w:rsidRDefault="009C6EFC"/>
    <w:p w14:paraId="6137C11F" w14:textId="77777777" w:rsidR="009C6EFC" w:rsidRDefault="009C6EFC"/>
    <w:p w14:paraId="06EDFE98" w14:textId="77777777" w:rsidR="009C6EFC" w:rsidRDefault="009C6EFC"/>
    <w:p w14:paraId="63D98F34" w14:textId="77777777" w:rsidR="009C6EFC" w:rsidRDefault="009C6EFC"/>
    <w:p w14:paraId="39D196AC" w14:textId="77777777" w:rsidR="009C6EFC" w:rsidRDefault="009C6EFC"/>
    <w:p w14:paraId="16E6DDA8" w14:textId="77777777" w:rsidR="00A3718D" w:rsidRDefault="00A3718D">
      <w:pPr>
        <w:rPr>
          <w:b/>
          <w:bCs/>
          <w:noProof/>
        </w:rPr>
      </w:pPr>
    </w:p>
    <w:p w14:paraId="7096A714" w14:textId="42C4E736" w:rsidR="009C6EFC" w:rsidRPr="002B77EC" w:rsidRDefault="002B77EC">
      <w:pPr>
        <w:rPr>
          <w:b/>
          <w:bCs/>
        </w:rPr>
      </w:pPr>
      <w:r>
        <w:rPr>
          <w:b/>
          <w:bCs/>
          <w:noProof/>
        </w:rPr>
        <w:t xml:space="preserve">Year </w:t>
      </w:r>
      <w:r w:rsidR="00596C7D">
        <w:rPr>
          <w:b/>
          <w:bCs/>
          <w:noProof/>
        </w:rPr>
        <w:t>6</w:t>
      </w:r>
    </w:p>
    <w:p w14:paraId="27BDFC10" w14:textId="77777777" w:rsidR="0041526E" w:rsidRDefault="00880D66" w:rsidP="00D074CC">
      <w:pPr>
        <w:spacing w:after="0" w:line="240" w:lineRule="auto"/>
        <w:rPr>
          <w:rFonts w:cstheme="minorHAnsi"/>
          <w:color w:val="000000"/>
        </w:rPr>
      </w:pPr>
      <w:r w:rsidRPr="00880D66">
        <w:rPr>
          <w:rFonts w:cstheme="minorHAnsi"/>
          <w:color w:val="000000"/>
        </w:rPr>
        <w:t>By the beginning of year 5, pupils should be able to read aloud a wider range of poetry and</w:t>
      </w:r>
      <w:r>
        <w:rPr>
          <w:rFonts w:cstheme="minorHAnsi"/>
          <w:color w:val="000000"/>
        </w:rPr>
        <w:t xml:space="preserve"> </w:t>
      </w:r>
      <w:r w:rsidRPr="00880D66">
        <w:rPr>
          <w:rFonts w:cstheme="minorHAnsi"/>
          <w:color w:val="000000"/>
        </w:rPr>
        <w:t>books written at an age-appropriate interest level with accuracy and at a reasonable</w:t>
      </w:r>
      <w:r>
        <w:rPr>
          <w:rFonts w:cstheme="minorHAnsi"/>
          <w:color w:val="000000"/>
        </w:rPr>
        <w:t xml:space="preserve"> </w:t>
      </w:r>
      <w:r w:rsidRPr="00880D66">
        <w:rPr>
          <w:rFonts w:cstheme="minorHAnsi"/>
          <w:color w:val="000000"/>
        </w:rPr>
        <w:t>speaking pace. They should be able to read most words effortlessly and to work out how</w:t>
      </w:r>
      <w:r>
        <w:rPr>
          <w:rFonts w:cstheme="minorHAnsi"/>
          <w:color w:val="000000"/>
        </w:rPr>
        <w:t xml:space="preserve"> </w:t>
      </w:r>
      <w:r w:rsidRPr="00880D66">
        <w:rPr>
          <w:rFonts w:cstheme="minorHAnsi"/>
          <w:color w:val="000000"/>
        </w:rPr>
        <w:t>to pronounce unfamiliar written words with increasing automaticity. If the pronunciation</w:t>
      </w:r>
      <w:r>
        <w:rPr>
          <w:rFonts w:cstheme="minorHAnsi"/>
          <w:color w:val="000000"/>
        </w:rPr>
        <w:t xml:space="preserve"> </w:t>
      </w:r>
      <w:r w:rsidRPr="00880D66">
        <w:rPr>
          <w:rFonts w:cstheme="minorHAnsi"/>
          <w:color w:val="000000"/>
        </w:rPr>
        <w:t>sounds unfamiliar, they should ask for help in determining both the meaning of the word</w:t>
      </w:r>
      <w:r w:rsidRPr="00880D66">
        <w:rPr>
          <w:rFonts w:cstheme="minorHAnsi"/>
          <w:color w:val="000000"/>
        </w:rPr>
        <w:br/>
        <w:t>and how to pronounce it correctly.</w:t>
      </w:r>
    </w:p>
    <w:p w14:paraId="01903E1E" w14:textId="77777777" w:rsidR="0041526E" w:rsidRDefault="00880D66" w:rsidP="00D074CC">
      <w:pPr>
        <w:spacing w:after="0" w:line="240" w:lineRule="auto"/>
        <w:rPr>
          <w:rFonts w:cstheme="minorHAnsi"/>
          <w:color w:val="000000"/>
        </w:rPr>
      </w:pPr>
      <w:r w:rsidRPr="00880D66">
        <w:rPr>
          <w:rFonts w:cstheme="minorHAnsi"/>
          <w:color w:val="000000"/>
        </w:rPr>
        <w:br/>
        <w:t>They should be able to prepare readings, with appropriate intonation to show their</w:t>
      </w:r>
      <w:r w:rsidR="0041526E">
        <w:rPr>
          <w:rFonts w:cstheme="minorHAnsi"/>
          <w:color w:val="000000"/>
        </w:rPr>
        <w:t xml:space="preserve"> </w:t>
      </w:r>
      <w:r w:rsidRPr="00880D66">
        <w:rPr>
          <w:rFonts w:cstheme="minorHAnsi"/>
          <w:color w:val="000000"/>
        </w:rPr>
        <w:t>understanding, and should be able to summarise and present a familiar story in their own</w:t>
      </w:r>
      <w:r w:rsidR="0041526E">
        <w:rPr>
          <w:rFonts w:cstheme="minorHAnsi"/>
          <w:color w:val="000000"/>
        </w:rPr>
        <w:t xml:space="preserve"> </w:t>
      </w:r>
      <w:r w:rsidRPr="00880D66">
        <w:rPr>
          <w:rFonts w:cstheme="minorHAnsi"/>
          <w:color w:val="000000"/>
        </w:rPr>
        <w:t>words. They should be reading widely and frequently, outside as well as in school, for</w:t>
      </w:r>
      <w:r w:rsidR="0041526E">
        <w:rPr>
          <w:rFonts w:cstheme="minorHAnsi"/>
          <w:color w:val="000000"/>
        </w:rPr>
        <w:t xml:space="preserve"> </w:t>
      </w:r>
      <w:r w:rsidRPr="00880D66">
        <w:rPr>
          <w:rFonts w:cstheme="minorHAnsi"/>
          <w:color w:val="000000"/>
        </w:rPr>
        <w:t>pleasure and information. They should be able to read silently, with good understanding,</w:t>
      </w:r>
      <w:r w:rsidR="0041526E">
        <w:rPr>
          <w:rFonts w:cstheme="minorHAnsi"/>
          <w:color w:val="000000"/>
        </w:rPr>
        <w:t xml:space="preserve"> </w:t>
      </w:r>
      <w:r w:rsidRPr="00880D66">
        <w:rPr>
          <w:rFonts w:cstheme="minorHAnsi"/>
          <w:color w:val="000000"/>
        </w:rPr>
        <w:t>inferring the meanings of unfamiliar words, and then discuss what they have read.</w:t>
      </w:r>
      <w:r w:rsidRPr="00880D66">
        <w:rPr>
          <w:rFonts w:cstheme="minorHAnsi"/>
          <w:color w:val="000000"/>
        </w:rPr>
        <w:br/>
      </w:r>
    </w:p>
    <w:p w14:paraId="440FE6C6" w14:textId="43BAEB31" w:rsidR="0041526E" w:rsidRDefault="00880D66" w:rsidP="00D074CC">
      <w:pPr>
        <w:spacing w:after="0" w:line="240" w:lineRule="auto"/>
        <w:rPr>
          <w:rFonts w:cstheme="minorHAnsi"/>
          <w:color w:val="000000"/>
        </w:rPr>
      </w:pPr>
      <w:r w:rsidRPr="00880D66">
        <w:rPr>
          <w:rFonts w:cstheme="minorHAnsi"/>
          <w:color w:val="000000"/>
        </w:rPr>
        <w:t>During years 5 and 6, teachers should continue to emphasise pupils’ enjoyment and</w:t>
      </w:r>
      <w:r w:rsidR="0041526E">
        <w:rPr>
          <w:rFonts w:cstheme="minorHAnsi"/>
          <w:color w:val="000000"/>
        </w:rPr>
        <w:t xml:space="preserve"> </w:t>
      </w:r>
      <w:r w:rsidRPr="00880D66">
        <w:rPr>
          <w:rFonts w:cstheme="minorHAnsi"/>
          <w:color w:val="000000"/>
        </w:rPr>
        <w:t>understanding of language, especially vocabulary, to support their reading.</w:t>
      </w:r>
      <w:r w:rsidR="0041526E">
        <w:rPr>
          <w:rFonts w:cstheme="minorHAnsi"/>
          <w:color w:val="000000"/>
        </w:rPr>
        <w:t xml:space="preserve"> </w:t>
      </w:r>
      <w:r w:rsidRPr="00880D66">
        <w:rPr>
          <w:rFonts w:cstheme="minorHAnsi"/>
          <w:color w:val="000000"/>
        </w:rPr>
        <w:t>Pupils’ knowledge of language, gained from stories, plays, poetry, non-fiction and</w:t>
      </w:r>
      <w:r w:rsidR="0041526E">
        <w:rPr>
          <w:rFonts w:cstheme="minorHAnsi"/>
          <w:color w:val="000000"/>
        </w:rPr>
        <w:t xml:space="preserve"> </w:t>
      </w:r>
      <w:r w:rsidRPr="00880D66">
        <w:rPr>
          <w:rFonts w:cstheme="minorHAnsi"/>
          <w:color w:val="000000"/>
        </w:rPr>
        <w:t>textbooks, will support their increasing fluency as readers, and their</w:t>
      </w:r>
      <w:r w:rsidR="0041526E">
        <w:rPr>
          <w:rFonts w:cstheme="minorHAnsi"/>
          <w:color w:val="000000"/>
        </w:rPr>
        <w:t xml:space="preserve"> </w:t>
      </w:r>
      <w:r w:rsidRPr="00880D66">
        <w:rPr>
          <w:rFonts w:cstheme="minorHAnsi"/>
          <w:color w:val="000000"/>
        </w:rPr>
        <w:t xml:space="preserve">comprehension. </w:t>
      </w:r>
    </w:p>
    <w:p w14:paraId="6C934AAF" w14:textId="77777777" w:rsidR="0041526E" w:rsidRDefault="00880D66" w:rsidP="00D074CC">
      <w:pPr>
        <w:spacing w:after="0" w:line="240" w:lineRule="auto"/>
        <w:rPr>
          <w:rFonts w:cstheme="minorHAnsi"/>
          <w:color w:val="000000"/>
        </w:rPr>
      </w:pPr>
      <w:r w:rsidRPr="00880D66">
        <w:rPr>
          <w:rFonts w:cstheme="minorHAnsi"/>
          <w:color w:val="000000"/>
        </w:rPr>
        <w:br/>
        <w:t>It is essential that pupils whose decoding skills are poor are taught through a rigorous and</w:t>
      </w:r>
      <w:r w:rsidR="0041526E">
        <w:rPr>
          <w:rFonts w:cstheme="minorHAnsi"/>
          <w:color w:val="000000"/>
        </w:rPr>
        <w:t xml:space="preserve"> </w:t>
      </w:r>
      <w:r w:rsidRPr="00880D66">
        <w:rPr>
          <w:rFonts w:cstheme="minorHAnsi"/>
          <w:color w:val="000000"/>
        </w:rPr>
        <w:t>systematic phonics programme so that they catch up rapidly with their peers in terms of</w:t>
      </w:r>
      <w:r w:rsidR="0041526E">
        <w:rPr>
          <w:rFonts w:cstheme="minorHAnsi"/>
          <w:color w:val="000000"/>
        </w:rPr>
        <w:t xml:space="preserve"> </w:t>
      </w:r>
      <w:r w:rsidRPr="00880D66">
        <w:rPr>
          <w:rFonts w:cstheme="minorHAnsi"/>
          <w:color w:val="000000"/>
        </w:rPr>
        <w:t>their decoding and spelling. However, as far as possible, these pupils should follow the</w:t>
      </w:r>
      <w:r w:rsidR="0041526E">
        <w:rPr>
          <w:rFonts w:cstheme="minorHAnsi"/>
          <w:color w:val="000000"/>
        </w:rPr>
        <w:t xml:space="preserve"> </w:t>
      </w:r>
      <w:r w:rsidRPr="00880D66">
        <w:rPr>
          <w:rFonts w:cstheme="minorHAnsi"/>
          <w:color w:val="000000"/>
        </w:rPr>
        <w:t>upper key stage 2 programme of study in terms of listening to books and other writing that</w:t>
      </w:r>
      <w:r w:rsidR="0041526E">
        <w:rPr>
          <w:rFonts w:cstheme="minorHAnsi"/>
          <w:color w:val="000000"/>
        </w:rPr>
        <w:t xml:space="preserve"> </w:t>
      </w:r>
      <w:r w:rsidRPr="00880D66">
        <w:rPr>
          <w:rFonts w:cstheme="minorHAnsi"/>
          <w:color w:val="000000"/>
        </w:rPr>
        <w:t>they have not come across before, hearing and learning new vocabulary and grammatical</w:t>
      </w:r>
      <w:r w:rsidRPr="00880D66">
        <w:rPr>
          <w:rFonts w:cstheme="minorHAnsi"/>
          <w:color w:val="000000"/>
        </w:rPr>
        <w:br/>
        <w:t>structures, and having a chance to talk about all of these.</w:t>
      </w:r>
    </w:p>
    <w:p w14:paraId="65365CA2" w14:textId="65D09C55" w:rsidR="00880D66" w:rsidRPr="00880D66" w:rsidRDefault="00880D66" w:rsidP="00D074CC">
      <w:pPr>
        <w:spacing w:after="0" w:line="240" w:lineRule="auto"/>
        <w:rPr>
          <w:rFonts w:cstheme="minorHAnsi"/>
          <w:color w:val="000000"/>
        </w:rPr>
      </w:pPr>
      <w:r w:rsidRPr="00880D66">
        <w:rPr>
          <w:rFonts w:cstheme="minorHAnsi"/>
          <w:color w:val="000000"/>
        </w:rPr>
        <w:br/>
        <w:t>By the end of year 6, pupils’ reading should be sufficiently fluent and effortless</w:t>
      </w:r>
      <w:r w:rsidR="0041526E">
        <w:rPr>
          <w:rFonts w:cstheme="minorHAnsi"/>
          <w:color w:val="000000"/>
        </w:rPr>
        <w:t xml:space="preserve"> </w:t>
      </w:r>
      <w:r w:rsidRPr="00880D66">
        <w:rPr>
          <w:rFonts w:cstheme="minorHAnsi"/>
          <w:color w:val="000000"/>
        </w:rPr>
        <w:t xml:space="preserve">for them to manage the general demands of the curriculum in year 7. </w:t>
      </w:r>
      <w:r w:rsidRPr="00880D66">
        <w:rPr>
          <w:rFonts w:cstheme="minorHAnsi"/>
        </w:rPr>
        <w:br/>
      </w:r>
      <w:r w:rsidRPr="00880D66">
        <w:rPr>
          <w:rFonts w:cstheme="minorHAnsi"/>
          <w:b/>
          <w:bCs/>
          <w:color w:val="104F75"/>
        </w:rPr>
        <w:br/>
      </w:r>
      <w:r w:rsidRPr="00880D66">
        <w:rPr>
          <w:rFonts w:cstheme="minorHAnsi"/>
          <w:color w:val="000000"/>
        </w:rPr>
        <w:t>Specific requirements for pupils to discuss what they are learning and to develop their</w:t>
      </w:r>
      <w:r w:rsidR="0041526E">
        <w:rPr>
          <w:rFonts w:cstheme="minorHAnsi"/>
          <w:color w:val="000000"/>
        </w:rPr>
        <w:t xml:space="preserve"> </w:t>
      </w:r>
      <w:r w:rsidRPr="00880D66">
        <w:rPr>
          <w:rFonts w:cstheme="minorHAnsi"/>
          <w:color w:val="000000"/>
        </w:rPr>
        <w:t>wider skills in spoken language form part of this programme of study. In years 5 and 6,</w:t>
      </w:r>
      <w:r w:rsidR="0041526E">
        <w:rPr>
          <w:rFonts w:cstheme="minorHAnsi"/>
          <w:color w:val="000000"/>
        </w:rPr>
        <w:t xml:space="preserve"> </w:t>
      </w:r>
      <w:r w:rsidRPr="00880D66">
        <w:rPr>
          <w:rFonts w:cstheme="minorHAnsi"/>
          <w:color w:val="000000"/>
        </w:rPr>
        <w:t>pupils’ confidence, enjoyment and mastery of language should be extended through public</w:t>
      </w:r>
      <w:r w:rsidR="0041526E">
        <w:rPr>
          <w:rFonts w:cstheme="minorHAnsi"/>
          <w:color w:val="000000"/>
        </w:rPr>
        <w:t xml:space="preserve"> </w:t>
      </w:r>
      <w:r w:rsidRPr="00880D66">
        <w:rPr>
          <w:rFonts w:cstheme="minorHAnsi"/>
          <w:color w:val="000000"/>
        </w:rPr>
        <w:t>speaking, performance and debate.</w:t>
      </w:r>
    </w:p>
    <w:p w14:paraId="507AB843" w14:textId="3B8DA863" w:rsidR="000650AD" w:rsidRPr="00415D50" w:rsidRDefault="00860FF7" w:rsidP="00907503">
      <w:pPr>
        <w:spacing w:after="0"/>
        <w:rPr>
          <w:rFonts w:cstheme="minorHAnsi"/>
          <w:b/>
          <w:bCs/>
        </w:rPr>
      </w:pPr>
      <w:r w:rsidRPr="00415D50">
        <w:rPr>
          <w:rFonts w:cstheme="minorHAnsi"/>
          <w:b/>
          <w:bCs/>
        </w:rPr>
        <w:t>Notes and guidance (non-statutory)</w:t>
      </w:r>
      <w:r w:rsidR="000650AD" w:rsidRPr="00415D50">
        <w:rPr>
          <w:rFonts w:cstheme="minorHAnsi"/>
        </w:rPr>
        <w:t xml:space="preserve">: </w:t>
      </w:r>
      <w:r w:rsidR="009E5844">
        <w:rPr>
          <w:rFonts w:cstheme="minorHAnsi"/>
          <w:b/>
          <w:bCs/>
        </w:rPr>
        <w:t>Word Reading</w:t>
      </w:r>
    </w:p>
    <w:p w14:paraId="0C09A0C1" w14:textId="77777777" w:rsidR="00E20C88" w:rsidRDefault="00E20C88" w:rsidP="00E20C88">
      <w:pPr>
        <w:spacing w:after="0" w:line="240" w:lineRule="auto"/>
        <w:rPr>
          <w:rFonts w:eastAsia="Times New Roman" w:cstheme="minorHAnsi"/>
          <w:color w:val="000000"/>
          <w:lang w:eastAsia="en-GB"/>
        </w:rPr>
      </w:pPr>
      <w:r w:rsidRPr="00E20C88">
        <w:rPr>
          <w:rFonts w:eastAsia="Times New Roman" w:cstheme="minorHAnsi"/>
          <w:color w:val="000000"/>
          <w:lang w:eastAsia="en-GB"/>
        </w:rPr>
        <w:t>At this stage, there should be no need for further direct teaching of word reading skills</w:t>
      </w:r>
      <w:r>
        <w:rPr>
          <w:rFonts w:eastAsia="Times New Roman" w:cstheme="minorHAnsi"/>
          <w:color w:val="000000"/>
          <w:lang w:eastAsia="en-GB"/>
        </w:rPr>
        <w:t xml:space="preserve"> </w:t>
      </w:r>
      <w:r w:rsidRPr="00E20C88">
        <w:rPr>
          <w:rFonts w:eastAsia="Times New Roman" w:cstheme="minorHAnsi"/>
          <w:color w:val="000000"/>
          <w:lang w:eastAsia="en-GB"/>
        </w:rPr>
        <w:t>for almost all pupils. If pupils are struggling or failing in this, the reasons for this should</w:t>
      </w:r>
      <w:r>
        <w:rPr>
          <w:rFonts w:eastAsia="Times New Roman" w:cstheme="minorHAnsi"/>
          <w:color w:val="000000"/>
          <w:lang w:eastAsia="en-GB"/>
        </w:rPr>
        <w:t xml:space="preserve"> </w:t>
      </w:r>
      <w:r w:rsidRPr="00E20C88">
        <w:rPr>
          <w:rFonts w:eastAsia="Times New Roman" w:cstheme="minorHAnsi"/>
          <w:color w:val="000000"/>
          <w:lang w:eastAsia="en-GB"/>
        </w:rPr>
        <w:t>be investigated. It is imperative that pupils are taught to read during their last two years</w:t>
      </w:r>
      <w:r>
        <w:rPr>
          <w:rFonts w:eastAsia="Times New Roman" w:cstheme="minorHAnsi"/>
          <w:color w:val="000000"/>
          <w:lang w:eastAsia="en-GB"/>
        </w:rPr>
        <w:t xml:space="preserve"> </w:t>
      </w:r>
      <w:r w:rsidRPr="00E20C88">
        <w:rPr>
          <w:rFonts w:eastAsia="Times New Roman" w:cstheme="minorHAnsi"/>
          <w:color w:val="000000"/>
          <w:lang w:eastAsia="en-GB"/>
        </w:rPr>
        <w:t>at primary school if they enter year 5 not being able to do so.</w:t>
      </w:r>
      <w:r w:rsidRPr="00E20C88">
        <w:rPr>
          <w:rFonts w:eastAsia="Times New Roman" w:cstheme="minorHAnsi"/>
          <w:color w:val="000000"/>
          <w:lang w:eastAsia="en-GB"/>
        </w:rPr>
        <w:br/>
      </w:r>
    </w:p>
    <w:p w14:paraId="4CE56A3F" w14:textId="77777777" w:rsidR="00BF7E0F" w:rsidRDefault="00E20C88" w:rsidP="00E20C88">
      <w:pPr>
        <w:spacing w:after="0" w:line="240" w:lineRule="auto"/>
        <w:rPr>
          <w:rFonts w:eastAsia="Times New Roman" w:cstheme="minorHAnsi"/>
          <w:color w:val="000000"/>
          <w:lang w:eastAsia="en-GB"/>
        </w:rPr>
      </w:pPr>
      <w:r w:rsidRPr="00E20C88">
        <w:rPr>
          <w:rFonts w:eastAsia="Times New Roman" w:cstheme="minorHAnsi"/>
          <w:color w:val="000000"/>
          <w:lang w:eastAsia="en-GB"/>
        </w:rPr>
        <w:t>Pupils should be encouraged to work out any unfamiliar word. They should focus on all</w:t>
      </w:r>
      <w:r>
        <w:rPr>
          <w:rFonts w:eastAsia="Times New Roman" w:cstheme="minorHAnsi"/>
          <w:color w:val="000000"/>
          <w:lang w:eastAsia="en-GB"/>
        </w:rPr>
        <w:t xml:space="preserve"> </w:t>
      </w:r>
      <w:r w:rsidRPr="00E20C88">
        <w:rPr>
          <w:rFonts w:eastAsia="Times New Roman" w:cstheme="minorHAnsi"/>
          <w:color w:val="000000"/>
          <w:lang w:eastAsia="en-GB"/>
        </w:rPr>
        <w:t>the letters in a word so that they do not, for example, read ‘invitation’ for ‘imitation’</w:t>
      </w:r>
      <w:r>
        <w:rPr>
          <w:rFonts w:eastAsia="Times New Roman" w:cstheme="minorHAnsi"/>
          <w:color w:val="000000"/>
          <w:lang w:eastAsia="en-GB"/>
        </w:rPr>
        <w:t xml:space="preserve"> </w:t>
      </w:r>
      <w:r w:rsidRPr="00E20C88">
        <w:rPr>
          <w:rFonts w:eastAsia="Times New Roman" w:cstheme="minorHAnsi"/>
          <w:color w:val="000000"/>
          <w:lang w:eastAsia="en-GB"/>
        </w:rPr>
        <w:t>simply because they might be more familiar with the first word. Accurate reading of</w:t>
      </w:r>
      <w:r>
        <w:rPr>
          <w:rFonts w:eastAsia="Times New Roman" w:cstheme="minorHAnsi"/>
          <w:color w:val="000000"/>
          <w:lang w:eastAsia="en-GB"/>
        </w:rPr>
        <w:t xml:space="preserve"> </w:t>
      </w:r>
      <w:r w:rsidRPr="00E20C88">
        <w:rPr>
          <w:rFonts w:eastAsia="Times New Roman" w:cstheme="minorHAnsi"/>
          <w:color w:val="000000"/>
          <w:lang w:eastAsia="en-GB"/>
        </w:rPr>
        <w:t>individual words, which might be key to the meaning of a sentence or paragraph,</w:t>
      </w:r>
      <w:r w:rsidRPr="00E20C88">
        <w:rPr>
          <w:rFonts w:eastAsia="Times New Roman" w:cstheme="minorHAnsi"/>
          <w:color w:val="000000"/>
          <w:lang w:eastAsia="en-GB"/>
        </w:rPr>
        <w:br/>
        <w:t>improves comprehension.</w:t>
      </w:r>
    </w:p>
    <w:p w14:paraId="6BB77B72" w14:textId="173DE622" w:rsidR="00E20C88" w:rsidRPr="00E20C88" w:rsidRDefault="00E20C88" w:rsidP="00E20C88">
      <w:pPr>
        <w:spacing w:after="0" w:line="240" w:lineRule="auto"/>
        <w:rPr>
          <w:rFonts w:eastAsia="Times New Roman" w:cstheme="minorHAnsi"/>
          <w:lang w:eastAsia="en-GB"/>
        </w:rPr>
      </w:pPr>
      <w:r w:rsidRPr="00E20C88">
        <w:rPr>
          <w:rFonts w:eastAsia="Times New Roman" w:cstheme="minorHAnsi"/>
          <w:color w:val="000000"/>
          <w:lang w:eastAsia="en-GB"/>
        </w:rPr>
        <w:br/>
        <w:t>When teachers are reading with or to pupils, attention should be paid to new vocabulary</w:t>
      </w:r>
      <w:r w:rsidR="00BF7E0F">
        <w:rPr>
          <w:rFonts w:eastAsia="Times New Roman" w:cstheme="minorHAnsi"/>
          <w:color w:val="000000"/>
          <w:lang w:eastAsia="en-GB"/>
        </w:rPr>
        <w:t xml:space="preserve"> </w:t>
      </w:r>
      <w:r w:rsidRPr="00E20C88">
        <w:rPr>
          <w:rFonts w:eastAsia="Times New Roman" w:cstheme="minorHAnsi"/>
          <w:color w:val="000000"/>
          <w:lang w:eastAsia="en-GB"/>
        </w:rPr>
        <w:t>– both a word’s meaning(s) and its correct pronunciation.</w:t>
      </w:r>
    </w:p>
    <w:p w14:paraId="463EC63A" w14:textId="77777777" w:rsidR="00415D50" w:rsidRDefault="00415D50" w:rsidP="00907503">
      <w:pPr>
        <w:spacing w:after="0"/>
        <w:rPr>
          <w:rFonts w:cstheme="minorHAnsi"/>
          <w:b/>
          <w:bCs/>
        </w:rPr>
      </w:pPr>
    </w:p>
    <w:p w14:paraId="2233A008" w14:textId="3CA8490D" w:rsidR="00A33D13" w:rsidRPr="00415D50" w:rsidRDefault="00A33D13" w:rsidP="00907503">
      <w:pPr>
        <w:spacing w:after="0"/>
        <w:rPr>
          <w:rFonts w:cstheme="minorHAnsi"/>
          <w:b/>
          <w:bCs/>
        </w:rPr>
      </w:pPr>
      <w:r w:rsidRPr="00415D50">
        <w:rPr>
          <w:rFonts w:cstheme="minorHAnsi"/>
          <w:b/>
          <w:bCs/>
        </w:rPr>
        <w:t>Notes and guidance (non-statutory</w:t>
      </w:r>
      <w:proofErr w:type="gramStart"/>
      <w:r w:rsidRPr="00415D50">
        <w:rPr>
          <w:rFonts w:cstheme="minorHAnsi"/>
          <w:b/>
          <w:bCs/>
        </w:rPr>
        <w:t>)</w:t>
      </w:r>
      <w:r w:rsidRPr="00415D50">
        <w:rPr>
          <w:rFonts w:cstheme="minorHAnsi"/>
        </w:rPr>
        <w:t xml:space="preserve"> </w:t>
      </w:r>
      <w:r w:rsidR="000650AD" w:rsidRPr="00415D50">
        <w:rPr>
          <w:rFonts w:cstheme="minorHAnsi"/>
          <w:b/>
          <w:bCs/>
        </w:rPr>
        <w:t>:</w:t>
      </w:r>
      <w:proofErr w:type="gramEnd"/>
      <w:r w:rsidR="000650AD" w:rsidRPr="00415D50">
        <w:rPr>
          <w:rFonts w:cstheme="minorHAnsi"/>
          <w:b/>
          <w:bCs/>
        </w:rPr>
        <w:t xml:space="preserve"> </w:t>
      </w:r>
      <w:r w:rsidR="006F0E37">
        <w:rPr>
          <w:rFonts w:cstheme="minorHAnsi"/>
          <w:b/>
          <w:bCs/>
        </w:rPr>
        <w:t>Comprehension</w:t>
      </w:r>
    </w:p>
    <w:p w14:paraId="67A5FCDA"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t>Even though pupils can now read independently, reading aloud to them should include</w:t>
      </w:r>
      <w:r>
        <w:rPr>
          <w:rFonts w:eastAsia="Times New Roman" w:cstheme="minorHAnsi"/>
          <w:color w:val="000000"/>
          <w:lang w:eastAsia="en-GB"/>
        </w:rPr>
        <w:t xml:space="preserve"> </w:t>
      </w:r>
      <w:r w:rsidRPr="0065027B">
        <w:rPr>
          <w:rFonts w:eastAsia="Times New Roman" w:cstheme="minorHAnsi"/>
          <w:color w:val="000000"/>
          <w:lang w:eastAsia="en-GB"/>
        </w:rPr>
        <w:t>whole books so that they meet books and authors that they might not choose to read</w:t>
      </w:r>
      <w:r>
        <w:rPr>
          <w:rFonts w:eastAsia="Times New Roman" w:cstheme="minorHAnsi"/>
          <w:color w:val="000000"/>
          <w:lang w:eastAsia="en-GB"/>
        </w:rPr>
        <w:t xml:space="preserve"> </w:t>
      </w:r>
      <w:r w:rsidRPr="0065027B">
        <w:rPr>
          <w:rFonts w:eastAsia="Times New Roman" w:cstheme="minorHAnsi"/>
          <w:color w:val="000000"/>
          <w:lang w:eastAsia="en-GB"/>
        </w:rPr>
        <w:t>themselves.</w:t>
      </w:r>
    </w:p>
    <w:p w14:paraId="6D26A6D1"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 xml:space="preserve">The knowledge and skills that pupils need </w:t>
      </w:r>
      <w:proofErr w:type="gramStart"/>
      <w:r w:rsidRPr="0065027B">
        <w:rPr>
          <w:rFonts w:eastAsia="Times New Roman" w:cstheme="minorHAnsi"/>
          <w:color w:val="000000"/>
          <w:lang w:eastAsia="en-GB"/>
        </w:rPr>
        <w:t>in order to</w:t>
      </w:r>
      <w:proofErr w:type="gramEnd"/>
      <w:r w:rsidRPr="0065027B">
        <w:rPr>
          <w:rFonts w:eastAsia="Times New Roman" w:cstheme="minorHAnsi"/>
          <w:color w:val="000000"/>
          <w:lang w:eastAsia="en-GB"/>
        </w:rPr>
        <w:t xml:space="preserve"> comprehend are very similar at</w:t>
      </w:r>
      <w:r>
        <w:rPr>
          <w:rFonts w:eastAsia="Times New Roman" w:cstheme="minorHAnsi"/>
          <w:color w:val="000000"/>
          <w:lang w:eastAsia="en-GB"/>
        </w:rPr>
        <w:t xml:space="preserve"> </w:t>
      </w:r>
      <w:r w:rsidRPr="0065027B">
        <w:rPr>
          <w:rFonts w:eastAsia="Times New Roman" w:cstheme="minorHAnsi"/>
          <w:color w:val="000000"/>
          <w:lang w:eastAsia="en-GB"/>
        </w:rPr>
        <w:t>different ages. Pupils should continue to apply what they have already learnt to more</w:t>
      </w:r>
      <w:r>
        <w:rPr>
          <w:rFonts w:eastAsia="Times New Roman" w:cstheme="minorHAnsi"/>
          <w:color w:val="000000"/>
          <w:lang w:eastAsia="en-GB"/>
        </w:rPr>
        <w:t xml:space="preserve"> </w:t>
      </w:r>
      <w:r w:rsidRPr="0065027B">
        <w:rPr>
          <w:rFonts w:eastAsia="Times New Roman" w:cstheme="minorHAnsi"/>
          <w:color w:val="000000"/>
          <w:lang w:eastAsia="en-GB"/>
        </w:rPr>
        <w:t>complex writing.</w:t>
      </w:r>
    </w:p>
    <w:p w14:paraId="542255FB"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Pupils should be taught to recognise themes in what they read, such as loss or heroism.</w:t>
      </w:r>
      <w:r>
        <w:rPr>
          <w:rFonts w:eastAsia="Times New Roman" w:cstheme="minorHAnsi"/>
          <w:color w:val="000000"/>
          <w:lang w:eastAsia="en-GB"/>
        </w:rPr>
        <w:t xml:space="preserve"> </w:t>
      </w:r>
      <w:r w:rsidRPr="0065027B">
        <w:rPr>
          <w:rFonts w:eastAsia="Times New Roman" w:cstheme="minorHAnsi"/>
          <w:color w:val="000000"/>
          <w:lang w:eastAsia="en-GB"/>
        </w:rPr>
        <w:t>They should have opportunities to compare characters, consider different accounts of</w:t>
      </w:r>
      <w:r>
        <w:rPr>
          <w:rFonts w:eastAsia="Times New Roman" w:cstheme="minorHAnsi"/>
          <w:color w:val="000000"/>
          <w:lang w:eastAsia="en-GB"/>
        </w:rPr>
        <w:t xml:space="preserve"> </w:t>
      </w:r>
      <w:r w:rsidRPr="0065027B">
        <w:rPr>
          <w:rFonts w:eastAsia="Times New Roman" w:cstheme="minorHAnsi"/>
          <w:color w:val="000000"/>
          <w:lang w:eastAsia="en-GB"/>
        </w:rPr>
        <w:t>the same event and discuss viewpoints (both of authors and of fictional characters),</w:t>
      </w:r>
      <w:r>
        <w:rPr>
          <w:rFonts w:eastAsia="Times New Roman" w:cstheme="minorHAnsi"/>
          <w:color w:val="000000"/>
          <w:lang w:eastAsia="en-GB"/>
        </w:rPr>
        <w:t xml:space="preserve"> </w:t>
      </w:r>
      <w:r w:rsidRPr="0065027B">
        <w:rPr>
          <w:rFonts w:eastAsia="Times New Roman" w:cstheme="minorHAnsi"/>
          <w:color w:val="000000"/>
          <w:lang w:eastAsia="en-GB"/>
        </w:rPr>
        <w:t>within a text and across more than one text.</w:t>
      </w:r>
    </w:p>
    <w:p w14:paraId="57379453"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lastRenderedPageBreak/>
        <w:br/>
        <w:t>They should continue to learn the conventions of different types of writing, such as the</w:t>
      </w:r>
      <w:r>
        <w:rPr>
          <w:rFonts w:eastAsia="Times New Roman" w:cstheme="minorHAnsi"/>
          <w:color w:val="000000"/>
          <w:lang w:eastAsia="en-GB"/>
        </w:rPr>
        <w:t xml:space="preserve"> </w:t>
      </w:r>
      <w:r w:rsidRPr="0065027B">
        <w:rPr>
          <w:rFonts w:eastAsia="Times New Roman" w:cstheme="minorHAnsi"/>
          <w:color w:val="000000"/>
          <w:lang w:eastAsia="en-GB"/>
        </w:rPr>
        <w:t>use of the first person in writing diaries and autobiographies.</w:t>
      </w:r>
    </w:p>
    <w:p w14:paraId="704D46AA"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Pupils should be taught the technical and other terms needed for discussing what they</w:t>
      </w:r>
      <w:r>
        <w:rPr>
          <w:rFonts w:eastAsia="Times New Roman" w:cstheme="minorHAnsi"/>
          <w:color w:val="000000"/>
          <w:lang w:eastAsia="en-GB"/>
        </w:rPr>
        <w:t xml:space="preserve"> </w:t>
      </w:r>
      <w:r w:rsidRPr="0065027B">
        <w:rPr>
          <w:rFonts w:eastAsia="Times New Roman" w:cstheme="minorHAnsi"/>
          <w:color w:val="000000"/>
          <w:lang w:eastAsia="en-GB"/>
        </w:rPr>
        <w:t>hear and read, such as metaphor, simile, analogy, imagery, style and effect.</w:t>
      </w:r>
    </w:p>
    <w:p w14:paraId="3E78DEE7"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In using reference books, pupils need to know what information they need to look for</w:t>
      </w:r>
      <w:r>
        <w:rPr>
          <w:rFonts w:eastAsia="Times New Roman" w:cstheme="minorHAnsi"/>
          <w:color w:val="000000"/>
          <w:lang w:eastAsia="en-GB"/>
        </w:rPr>
        <w:t xml:space="preserve"> </w:t>
      </w:r>
      <w:r w:rsidRPr="0065027B">
        <w:rPr>
          <w:rFonts w:eastAsia="Times New Roman" w:cstheme="minorHAnsi"/>
          <w:color w:val="000000"/>
          <w:lang w:eastAsia="en-GB"/>
        </w:rPr>
        <w:t>before they begin and need to understand the task. They should be shown how to use</w:t>
      </w:r>
      <w:r>
        <w:rPr>
          <w:rFonts w:eastAsia="Times New Roman" w:cstheme="minorHAnsi"/>
          <w:color w:val="000000"/>
          <w:lang w:eastAsia="en-GB"/>
        </w:rPr>
        <w:t xml:space="preserve"> </w:t>
      </w:r>
      <w:r w:rsidRPr="0065027B">
        <w:rPr>
          <w:rFonts w:eastAsia="Times New Roman" w:cstheme="minorHAnsi"/>
          <w:color w:val="000000"/>
          <w:lang w:eastAsia="en-GB"/>
        </w:rPr>
        <w:t>contents pages and indexes to locate information.</w:t>
      </w:r>
      <w:r w:rsidRPr="0065027B">
        <w:rPr>
          <w:rFonts w:eastAsia="Times New Roman" w:cstheme="minorHAnsi"/>
          <w:color w:val="000000"/>
          <w:lang w:eastAsia="en-GB"/>
        </w:rPr>
        <w:br/>
      </w:r>
    </w:p>
    <w:p w14:paraId="1FE7DDAF"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t>The skills of information retrieval that are taught should be applied, for example, in</w:t>
      </w:r>
      <w:r>
        <w:rPr>
          <w:rFonts w:eastAsia="Times New Roman" w:cstheme="minorHAnsi"/>
          <w:color w:val="000000"/>
          <w:lang w:eastAsia="en-GB"/>
        </w:rPr>
        <w:t xml:space="preserve"> </w:t>
      </w:r>
      <w:r w:rsidRPr="0065027B">
        <w:rPr>
          <w:rFonts w:eastAsia="Times New Roman" w:cstheme="minorHAnsi"/>
          <w:color w:val="000000"/>
          <w:lang w:eastAsia="en-GB"/>
        </w:rPr>
        <w:t>reading history, geography and science textbooks, and in contexts where pupils are</w:t>
      </w:r>
      <w:r>
        <w:rPr>
          <w:rFonts w:eastAsia="Times New Roman" w:cstheme="minorHAnsi"/>
          <w:color w:val="000000"/>
          <w:lang w:eastAsia="en-GB"/>
        </w:rPr>
        <w:t xml:space="preserve"> </w:t>
      </w:r>
      <w:r w:rsidRPr="0065027B">
        <w:rPr>
          <w:rFonts w:eastAsia="Times New Roman" w:cstheme="minorHAnsi"/>
          <w:color w:val="000000"/>
          <w:lang w:eastAsia="en-GB"/>
        </w:rPr>
        <w:t>genuinely motivated to find out information, for example, reading information leaflets</w:t>
      </w:r>
      <w:r>
        <w:rPr>
          <w:rFonts w:eastAsia="Times New Roman" w:cstheme="minorHAnsi"/>
          <w:color w:val="000000"/>
          <w:lang w:eastAsia="en-GB"/>
        </w:rPr>
        <w:t xml:space="preserve"> </w:t>
      </w:r>
      <w:r w:rsidRPr="0065027B">
        <w:rPr>
          <w:rFonts w:eastAsia="Times New Roman" w:cstheme="minorHAnsi"/>
          <w:color w:val="000000"/>
          <w:lang w:eastAsia="en-GB"/>
        </w:rPr>
        <w:t>before a gallery or museum visit or reading a theatre programme or review. Teachers</w:t>
      </w:r>
      <w:r w:rsidRPr="0065027B">
        <w:rPr>
          <w:rFonts w:eastAsia="Times New Roman" w:cstheme="minorHAnsi"/>
          <w:color w:val="000000"/>
          <w:lang w:eastAsia="en-GB"/>
        </w:rPr>
        <w:br/>
        <w:t>should consider making use of any library services and expertise to support this.</w:t>
      </w:r>
    </w:p>
    <w:p w14:paraId="4F4E5251"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Pupils should have guidance about and feedback on the quality of their explanations and</w:t>
      </w:r>
      <w:r>
        <w:rPr>
          <w:rFonts w:eastAsia="Times New Roman" w:cstheme="minorHAnsi"/>
          <w:color w:val="000000"/>
          <w:lang w:eastAsia="en-GB"/>
        </w:rPr>
        <w:t xml:space="preserve"> </w:t>
      </w:r>
      <w:r w:rsidRPr="0065027B">
        <w:rPr>
          <w:rFonts w:eastAsia="Times New Roman" w:cstheme="minorHAnsi"/>
          <w:color w:val="000000"/>
          <w:lang w:eastAsia="en-GB"/>
        </w:rPr>
        <w:t>contributions to discussions.</w:t>
      </w:r>
    </w:p>
    <w:p w14:paraId="358CE534" w14:textId="6BFE01AD" w:rsidR="0065027B" w:rsidRPr="0065027B" w:rsidRDefault="0065027B" w:rsidP="0065027B">
      <w:pPr>
        <w:spacing w:after="0" w:line="240" w:lineRule="auto"/>
        <w:rPr>
          <w:rFonts w:eastAsia="Times New Roman" w:cstheme="minorHAnsi"/>
          <w:lang w:eastAsia="en-GB"/>
        </w:rPr>
      </w:pPr>
      <w:r w:rsidRPr="0065027B">
        <w:rPr>
          <w:rFonts w:eastAsia="Times New Roman" w:cstheme="minorHAnsi"/>
          <w:color w:val="000000"/>
          <w:lang w:eastAsia="en-GB"/>
        </w:rPr>
        <w:br/>
        <w:t>Pupils should be shown how to compare characters, settings, themes and other aspects</w:t>
      </w:r>
      <w:r>
        <w:rPr>
          <w:rFonts w:eastAsia="Times New Roman" w:cstheme="minorHAnsi"/>
          <w:color w:val="000000"/>
          <w:lang w:eastAsia="en-GB"/>
        </w:rPr>
        <w:t xml:space="preserve"> </w:t>
      </w:r>
      <w:r w:rsidRPr="0065027B">
        <w:rPr>
          <w:rFonts w:eastAsia="Times New Roman" w:cstheme="minorHAnsi"/>
          <w:color w:val="000000"/>
          <w:lang w:eastAsia="en-GB"/>
        </w:rPr>
        <w:t>of what they read.</w:t>
      </w:r>
    </w:p>
    <w:p w14:paraId="087A2350" w14:textId="77777777" w:rsidR="00710FFE" w:rsidRDefault="00710FFE" w:rsidP="00907503">
      <w:pPr>
        <w:spacing w:after="0"/>
        <w:rPr>
          <w:rFonts w:cstheme="minorHAnsi"/>
          <w:b/>
          <w:bCs/>
        </w:rPr>
      </w:pPr>
    </w:p>
    <w:p w14:paraId="648BCCB0" w14:textId="06B7DB2E" w:rsidR="000811FC" w:rsidRDefault="000811FC" w:rsidP="002879CD">
      <w:pPr>
        <w:spacing w:after="0" w:line="240" w:lineRule="auto"/>
        <w:rPr>
          <w:rFonts w:eastAsia="Times New Roman" w:cstheme="minorHAnsi"/>
          <w:color w:val="104F75"/>
          <w:lang w:eastAsia="en-GB"/>
        </w:rPr>
      </w:pPr>
    </w:p>
    <w:p w14:paraId="12F6B3C4" w14:textId="77777777" w:rsidR="006B0C20" w:rsidRDefault="006B0C20">
      <w:pPr>
        <w:rPr>
          <w:rFonts w:eastAsia="Times New Roman" w:cstheme="minorHAnsi"/>
          <w:color w:val="000000" w:themeColor="text1"/>
          <w:lang w:eastAsia="en-GB"/>
        </w:rPr>
      </w:pPr>
      <w:r>
        <w:rPr>
          <w:rFonts w:eastAsia="Times New Roman" w:cstheme="minorHAnsi"/>
          <w:color w:val="000000" w:themeColor="text1"/>
          <w:lang w:eastAsia="en-GB"/>
        </w:rPr>
        <w:br w:type="page"/>
      </w:r>
    </w:p>
    <w:p w14:paraId="56601E6B" w14:textId="62F959CB" w:rsidR="00372015" w:rsidRDefault="00372015" w:rsidP="002879CD">
      <w:pPr>
        <w:spacing w:after="0" w:line="240" w:lineRule="auto"/>
        <w:rPr>
          <w:rFonts w:eastAsia="Times New Roman" w:cstheme="minorHAnsi"/>
          <w:color w:val="000000" w:themeColor="text1"/>
          <w:lang w:eastAsia="en-GB"/>
        </w:rPr>
      </w:pPr>
      <w:r w:rsidRPr="00372015">
        <w:rPr>
          <w:rFonts w:eastAsia="Times New Roman" w:cstheme="minorHAnsi"/>
          <w:color w:val="000000" w:themeColor="text1"/>
          <w:lang w:eastAsia="en-GB"/>
        </w:rPr>
        <w:lastRenderedPageBreak/>
        <w:t>The following statements</w:t>
      </w:r>
      <w:r>
        <w:rPr>
          <w:rFonts w:eastAsia="Times New Roman" w:cstheme="minorHAnsi"/>
          <w:color w:val="000000" w:themeColor="text1"/>
          <w:lang w:eastAsia="en-GB"/>
        </w:rPr>
        <w:t xml:space="preserve"> for </w:t>
      </w:r>
      <w:r w:rsidRPr="00253D73">
        <w:rPr>
          <w:rFonts w:eastAsia="Times New Roman" w:cstheme="minorHAnsi"/>
          <w:b/>
          <w:bCs/>
          <w:color w:val="000000" w:themeColor="text1"/>
          <w:lang w:eastAsia="en-GB"/>
        </w:rPr>
        <w:t>Spoken Language</w:t>
      </w:r>
      <w:r>
        <w:rPr>
          <w:rFonts w:eastAsia="Times New Roman" w:cstheme="minorHAnsi"/>
          <w:color w:val="000000" w:themeColor="text1"/>
          <w:lang w:eastAsia="en-GB"/>
        </w:rPr>
        <w:t xml:space="preserve"> apply to all years. The content should be taught at a level appropriate to the age of the pupils</w:t>
      </w:r>
      <w:r w:rsidR="00BD6B6C">
        <w:rPr>
          <w:rFonts w:eastAsia="Times New Roman" w:cstheme="minorHAnsi"/>
          <w:color w:val="000000" w:themeColor="text1"/>
          <w:lang w:eastAsia="en-GB"/>
        </w:rPr>
        <w:t xml:space="preserve">, with pupils building on oral language skills that have been taught in preceding years. </w:t>
      </w:r>
    </w:p>
    <w:p w14:paraId="1AB98E7D" w14:textId="77777777" w:rsidR="00FC4593" w:rsidRDefault="00FC4593" w:rsidP="002879CD">
      <w:pPr>
        <w:spacing w:after="0" w:line="240" w:lineRule="auto"/>
        <w:rPr>
          <w:rFonts w:eastAsia="Times New Roman" w:cstheme="minorHAnsi"/>
          <w:color w:val="000000" w:themeColor="text1"/>
          <w:lang w:eastAsia="en-GB"/>
        </w:rPr>
      </w:pPr>
    </w:p>
    <w:p w14:paraId="158DEF76" w14:textId="4EE81652" w:rsidR="00FC4593" w:rsidRPr="00372015" w:rsidRDefault="00FC4593" w:rsidP="002879CD">
      <w:pPr>
        <w:spacing w:after="0" w:line="240" w:lineRule="auto"/>
        <w:rPr>
          <w:rFonts w:eastAsia="Times New Roman" w:cstheme="minorHAnsi"/>
          <w:color w:val="000000" w:themeColor="text1"/>
          <w:lang w:eastAsia="en-GB"/>
        </w:rPr>
      </w:pPr>
      <w:r>
        <w:rPr>
          <w:noProof/>
        </w:rPr>
        <w:drawing>
          <wp:inline distT="0" distB="0" distL="0" distR="0" wp14:anchorId="38AD35C9" wp14:editId="622CAF1B">
            <wp:extent cx="6645910" cy="5594350"/>
            <wp:effectExtent l="0" t="0" r="254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2"/>
                    <a:stretch>
                      <a:fillRect/>
                    </a:stretch>
                  </pic:blipFill>
                  <pic:spPr>
                    <a:xfrm>
                      <a:off x="0" y="0"/>
                      <a:ext cx="6645910" cy="5594350"/>
                    </a:xfrm>
                    <a:prstGeom prst="rect">
                      <a:avLst/>
                    </a:prstGeom>
                  </pic:spPr>
                </pic:pic>
              </a:graphicData>
            </a:graphic>
          </wp:inline>
        </w:drawing>
      </w:r>
    </w:p>
    <w:p w14:paraId="1033AA5E" w14:textId="77777777" w:rsidR="00907503" w:rsidRDefault="00907503" w:rsidP="00A5449B"/>
    <w:p w14:paraId="627F93DE" w14:textId="5E96F1E0" w:rsidR="00A5449B" w:rsidRDefault="005A1674" w:rsidP="00A5449B">
      <w:r>
        <w:br w:type="page"/>
      </w:r>
      <w:r w:rsidR="00A5449B">
        <w:lastRenderedPageBreak/>
        <w:t xml:space="preserve">The following list of </w:t>
      </w:r>
      <w:r w:rsidR="00253D73">
        <w:t xml:space="preserve">writing </w:t>
      </w:r>
      <w:r w:rsidR="00A5449B">
        <w:t>objectives have come from the Birmingham Continuum for Writing, which breaks the NC2014 document into smaller steps</w:t>
      </w:r>
      <w:r w:rsidR="00B1761E">
        <w:t xml:space="preserve"> and from the HHPS Oracy Progression which has been developed in conjunction with Voice 21 to </w:t>
      </w:r>
      <w:r w:rsidR="008030C9">
        <w:t xml:space="preserve">develop </w:t>
      </w:r>
      <w:r w:rsidR="001E760D">
        <w:t>oracy</w:t>
      </w:r>
      <w:r w:rsidR="008030C9">
        <w:t xml:space="preserve"> skills across the school</w:t>
      </w:r>
      <w:r w:rsidR="00A5449B">
        <w:t>.</w:t>
      </w:r>
    </w:p>
    <w:tbl>
      <w:tblPr>
        <w:tblStyle w:val="TableGrid"/>
        <w:tblW w:w="0" w:type="auto"/>
        <w:tblLook w:val="04A0" w:firstRow="1" w:lastRow="0" w:firstColumn="1" w:lastColumn="0" w:noHBand="0" w:noVBand="1"/>
      </w:tblPr>
      <w:tblGrid>
        <w:gridCol w:w="5228"/>
        <w:gridCol w:w="5228"/>
      </w:tblGrid>
      <w:tr w:rsidR="00581EA9" w14:paraId="194A604C" w14:textId="77777777" w:rsidTr="00581EA9">
        <w:tc>
          <w:tcPr>
            <w:tcW w:w="5228" w:type="dxa"/>
          </w:tcPr>
          <w:p w14:paraId="116679E7" w14:textId="377259D2" w:rsidR="00581EA9" w:rsidRPr="00581EA9" w:rsidRDefault="00581EA9" w:rsidP="00F869CF">
            <w:pPr>
              <w:rPr>
                <w:b/>
                <w:bCs/>
              </w:rPr>
            </w:pPr>
            <w:r w:rsidRPr="00581EA9">
              <w:rPr>
                <w:b/>
                <w:bCs/>
              </w:rPr>
              <w:t>Prior Knowledge</w:t>
            </w:r>
          </w:p>
        </w:tc>
        <w:tc>
          <w:tcPr>
            <w:tcW w:w="5228" w:type="dxa"/>
          </w:tcPr>
          <w:p w14:paraId="235F4798" w14:textId="4CA7C4E1" w:rsidR="00581EA9" w:rsidRPr="00581EA9" w:rsidRDefault="00581EA9" w:rsidP="00F869CF">
            <w:pPr>
              <w:rPr>
                <w:b/>
                <w:bCs/>
              </w:rPr>
            </w:pPr>
            <w:r w:rsidRPr="00581EA9">
              <w:rPr>
                <w:b/>
                <w:bCs/>
              </w:rPr>
              <w:t>New Knowledge</w:t>
            </w:r>
            <w:r w:rsidR="00597459">
              <w:rPr>
                <w:b/>
                <w:bCs/>
              </w:rPr>
              <w:t>: Autumn Term</w:t>
            </w:r>
          </w:p>
        </w:tc>
      </w:tr>
      <w:tr w:rsidR="004F2BEB" w14:paraId="379CE00F" w14:textId="77777777" w:rsidTr="00581EA9">
        <w:tc>
          <w:tcPr>
            <w:tcW w:w="5228" w:type="dxa"/>
          </w:tcPr>
          <w:p w14:paraId="683A38C9" w14:textId="77777777" w:rsidR="004F2BEB" w:rsidRPr="00DE7CF5" w:rsidRDefault="004F2BEB" w:rsidP="004F2BEB">
            <w:r w:rsidRPr="00DE7CF5">
              <w:t>In Y</w:t>
            </w:r>
            <w:r>
              <w:t>5</w:t>
            </w:r>
            <w:r w:rsidRPr="00DE7CF5">
              <w:t>, most children will be able to:</w:t>
            </w:r>
          </w:p>
          <w:p w14:paraId="2B5D4604" w14:textId="77777777"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Choose to read a wide range of fiction and/or non-fiction texts independently</w:t>
            </w:r>
          </w:p>
          <w:p w14:paraId="3A8BB287" w14:textId="77777777"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 xml:space="preserve">Read for a range of purposes </w:t>
            </w:r>
          </w:p>
          <w:p w14:paraId="427B1703" w14:textId="77777777"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Read books that are structured in different ways</w:t>
            </w:r>
          </w:p>
          <w:p w14:paraId="541B1A13" w14:textId="77777777"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 xml:space="preserve">Increase their familiarity with a wide range of books </w:t>
            </w:r>
          </w:p>
          <w:p w14:paraId="15E23435" w14:textId="7E35B1A3"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Read and discuss an increasingly wide range of material</w:t>
            </w:r>
          </w:p>
          <w:p w14:paraId="411C4E22" w14:textId="77777777"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Identify a favourite author / genre and justify their opinions</w:t>
            </w:r>
          </w:p>
          <w:p w14:paraId="1B664226" w14:textId="77777777"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Use a range of strategies to read unfamiliar words, demonstrating understanding of how punctuation and conjunctions are used to shape text</w:t>
            </w:r>
          </w:p>
          <w:p w14:paraId="08A68256" w14:textId="4E0D5941"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 xml:space="preserve">Use dictionaries to check the meaning of words they have read </w:t>
            </w:r>
          </w:p>
          <w:p w14:paraId="1CA15E93" w14:textId="77777777"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Read text aloud with intonation and expression appropriate to grammar and punctuation</w:t>
            </w:r>
          </w:p>
          <w:p w14:paraId="369C83CA" w14:textId="77777777"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Use the information in a text to generate questions to clarify their understanding</w:t>
            </w:r>
          </w:p>
          <w:p w14:paraId="1B797960" w14:textId="4BCADB89" w:rsidR="004F2BEB" w:rsidRDefault="004F2BEB" w:rsidP="004F2BEB">
            <w:pPr>
              <w:pStyle w:val="ListParagraph"/>
              <w:numPr>
                <w:ilvl w:val="0"/>
                <w:numId w:val="2"/>
              </w:numPr>
              <w:ind w:left="317" w:hanging="284"/>
              <w:rPr>
                <w:color w:val="000000" w:themeColor="text1"/>
              </w:rPr>
            </w:pPr>
            <w:r w:rsidRPr="00F61D00">
              <w:rPr>
                <w:color w:val="000000" w:themeColor="text1"/>
              </w:rPr>
              <w:t xml:space="preserve">Use their knowledge of alphabetical order and search techniques to find information to answer specific questions or to clarify meaning </w:t>
            </w:r>
          </w:p>
          <w:p w14:paraId="41B01FCF" w14:textId="15CA163A"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Answer questions about a topic providing evidence from multiple sources</w:t>
            </w:r>
          </w:p>
          <w:p w14:paraId="2D789B19" w14:textId="35B03495"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Describe characters in increasing depth, with specific reference to dialogue and actions: actual and implied</w:t>
            </w:r>
          </w:p>
          <w:p w14:paraId="06E2E933" w14:textId="310ADB2D"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Summarise the main points of a short text and share this with others</w:t>
            </w:r>
          </w:p>
          <w:p w14:paraId="735EA4A3" w14:textId="605C9DEA"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Use inference to predict what may happen next, giving supporting evidence from the text</w:t>
            </w:r>
          </w:p>
          <w:p w14:paraId="4D6EA46D" w14:textId="52A3BF18"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 xml:space="preserve">With support, </w:t>
            </w:r>
            <w:proofErr w:type="gramStart"/>
            <w:r w:rsidRPr="00F61D00">
              <w:rPr>
                <w:color w:val="000000" w:themeColor="text1"/>
              </w:rPr>
              <w:t>compare and contrast</w:t>
            </w:r>
            <w:proofErr w:type="gramEnd"/>
            <w:r w:rsidRPr="00F61D00">
              <w:rPr>
                <w:color w:val="000000" w:themeColor="text1"/>
              </w:rPr>
              <w:t xml:space="preserve"> elements of different texts</w:t>
            </w:r>
          </w:p>
          <w:p w14:paraId="28A6D7E5" w14:textId="300034F4"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Express opinions about poems and stories encountered and justify their view</w:t>
            </w:r>
          </w:p>
          <w:p w14:paraId="2D6176A8" w14:textId="300C2E52" w:rsidR="004F2BEB" w:rsidRPr="00F61D00" w:rsidRDefault="004F2BEB" w:rsidP="004F2BEB">
            <w:pPr>
              <w:pStyle w:val="ListParagraph"/>
              <w:numPr>
                <w:ilvl w:val="0"/>
                <w:numId w:val="2"/>
              </w:numPr>
              <w:ind w:left="317" w:hanging="284"/>
              <w:rPr>
                <w:color w:val="000000" w:themeColor="text1"/>
              </w:rPr>
            </w:pPr>
            <w:r w:rsidRPr="00F61D00">
              <w:rPr>
                <w:color w:val="000000" w:themeColor="text1"/>
              </w:rPr>
              <w:t xml:space="preserve">Identify themes and conventions in a range of books </w:t>
            </w:r>
          </w:p>
          <w:p w14:paraId="555D016D" w14:textId="59288C58" w:rsidR="004F2BEB" w:rsidRPr="001F7F8E" w:rsidRDefault="004F2BEB" w:rsidP="004F2BEB">
            <w:pPr>
              <w:pStyle w:val="ListParagraph"/>
              <w:numPr>
                <w:ilvl w:val="0"/>
                <w:numId w:val="2"/>
              </w:numPr>
              <w:ind w:left="317" w:hanging="284"/>
              <w:rPr>
                <w:color w:val="000000" w:themeColor="text1"/>
              </w:rPr>
            </w:pPr>
            <w:r w:rsidRPr="00F61D00">
              <w:rPr>
                <w:color w:val="000000" w:themeColor="text1"/>
              </w:rPr>
              <w:t>Continue to build up a repertoire of poems learnt by heart</w:t>
            </w:r>
          </w:p>
        </w:tc>
        <w:tc>
          <w:tcPr>
            <w:tcW w:w="5228" w:type="dxa"/>
          </w:tcPr>
          <w:p w14:paraId="6882AF18" w14:textId="3B9C7FA7" w:rsidR="004F2BEB" w:rsidRPr="00765A9A" w:rsidRDefault="004F2BEB" w:rsidP="004F2BEB">
            <w:r w:rsidRPr="00765A9A">
              <w:t>In Y</w:t>
            </w:r>
            <w:r>
              <w:t>6</w:t>
            </w:r>
            <w:r w:rsidRPr="00765A9A">
              <w:t>, most children will be able to:</w:t>
            </w:r>
          </w:p>
          <w:p w14:paraId="7EDB4DD4" w14:textId="6EA39AF5" w:rsidR="004F2BEB" w:rsidRDefault="004F2BEB" w:rsidP="004F2BEB">
            <w:pPr>
              <w:pStyle w:val="ListParagraph"/>
              <w:numPr>
                <w:ilvl w:val="0"/>
                <w:numId w:val="3"/>
              </w:numPr>
              <w:ind w:left="182" w:hanging="182"/>
              <w:rPr>
                <w:color w:val="000000" w:themeColor="text1"/>
              </w:rPr>
            </w:pPr>
            <w:r>
              <w:rPr>
                <w:color w:val="000000" w:themeColor="text1"/>
              </w:rPr>
              <w:t>Read books that are structured in different ways and read for a range of purposes</w:t>
            </w:r>
          </w:p>
          <w:p w14:paraId="152935E3" w14:textId="77777777" w:rsidR="004F2BEB" w:rsidRDefault="004F2BEB" w:rsidP="004F2BEB">
            <w:pPr>
              <w:pStyle w:val="ListParagraph"/>
              <w:numPr>
                <w:ilvl w:val="0"/>
                <w:numId w:val="3"/>
              </w:numPr>
              <w:ind w:left="182" w:hanging="182"/>
              <w:rPr>
                <w:color w:val="000000" w:themeColor="text1"/>
              </w:rPr>
            </w:pPr>
            <w:r>
              <w:rPr>
                <w:color w:val="000000" w:themeColor="text1"/>
              </w:rPr>
              <w:t>Recommend books that they have read to their peers, giving reasons for their choices</w:t>
            </w:r>
          </w:p>
          <w:p w14:paraId="26E04AB0" w14:textId="77777777" w:rsidR="00D81505" w:rsidRDefault="00D81505" w:rsidP="00D81505">
            <w:pPr>
              <w:pStyle w:val="ListParagraph"/>
              <w:numPr>
                <w:ilvl w:val="0"/>
                <w:numId w:val="3"/>
              </w:numPr>
              <w:ind w:left="189" w:hanging="189"/>
              <w:rPr>
                <w:color w:val="000000" w:themeColor="text1"/>
              </w:rPr>
            </w:pPr>
            <w:r>
              <w:rPr>
                <w:color w:val="000000" w:themeColor="text1"/>
              </w:rPr>
              <w:t>Apply their phonic skills to read a range of unfamiliar words</w:t>
            </w:r>
          </w:p>
          <w:p w14:paraId="059E103E" w14:textId="77777777" w:rsidR="00D81505" w:rsidRDefault="00D81505" w:rsidP="00D81505">
            <w:pPr>
              <w:pStyle w:val="ListParagraph"/>
              <w:numPr>
                <w:ilvl w:val="0"/>
                <w:numId w:val="3"/>
              </w:numPr>
              <w:ind w:left="189" w:hanging="189"/>
              <w:rPr>
                <w:color w:val="000000" w:themeColor="text1"/>
              </w:rPr>
            </w:pPr>
            <w:r>
              <w:rPr>
                <w:color w:val="000000" w:themeColor="text1"/>
              </w:rPr>
              <w:t>Understand how hyphens are used and reads words containing them accurately</w:t>
            </w:r>
          </w:p>
          <w:p w14:paraId="7D82D31C" w14:textId="77777777" w:rsidR="00B52666" w:rsidRDefault="00B52666" w:rsidP="00B52666">
            <w:pPr>
              <w:pStyle w:val="ListParagraph"/>
              <w:numPr>
                <w:ilvl w:val="0"/>
                <w:numId w:val="3"/>
              </w:numPr>
              <w:ind w:left="182" w:hanging="182"/>
              <w:rPr>
                <w:color w:val="000000" w:themeColor="text1"/>
              </w:rPr>
            </w:pPr>
            <w:r>
              <w:rPr>
                <w:color w:val="000000" w:themeColor="text1"/>
              </w:rPr>
              <w:t>Check that the book makes sense to them, discussing their understanding and exploring the meaning of words in context</w:t>
            </w:r>
          </w:p>
          <w:p w14:paraId="2A9D4547" w14:textId="77777777" w:rsidR="00B52666" w:rsidRDefault="00B52666" w:rsidP="00B52666">
            <w:pPr>
              <w:pStyle w:val="ListParagraph"/>
              <w:numPr>
                <w:ilvl w:val="0"/>
                <w:numId w:val="3"/>
              </w:numPr>
              <w:ind w:left="182" w:hanging="182"/>
              <w:rPr>
                <w:color w:val="000000" w:themeColor="text1"/>
              </w:rPr>
            </w:pPr>
            <w:r>
              <w:rPr>
                <w:color w:val="000000" w:themeColor="text1"/>
              </w:rPr>
              <w:t>Ask questions to improve their understanding</w:t>
            </w:r>
          </w:p>
          <w:p w14:paraId="06597F1B" w14:textId="77777777" w:rsidR="00B52666" w:rsidRDefault="00B52666" w:rsidP="00B52666">
            <w:pPr>
              <w:pStyle w:val="ListParagraph"/>
              <w:numPr>
                <w:ilvl w:val="0"/>
                <w:numId w:val="3"/>
              </w:numPr>
              <w:ind w:left="182" w:hanging="182"/>
              <w:rPr>
                <w:color w:val="000000" w:themeColor="text1"/>
              </w:rPr>
            </w:pPr>
            <w:r>
              <w:rPr>
                <w:color w:val="000000" w:themeColor="text1"/>
              </w:rPr>
              <w:t>Summarise the main ideas drawn from more than one paragraph, identifying key details that support the main ideas</w:t>
            </w:r>
          </w:p>
          <w:p w14:paraId="55525D9F" w14:textId="77777777" w:rsidR="00525BFB" w:rsidRDefault="00525BFB" w:rsidP="00525BFB">
            <w:pPr>
              <w:pStyle w:val="ListParagraph"/>
              <w:numPr>
                <w:ilvl w:val="0"/>
                <w:numId w:val="3"/>
              </w:numPr>
              <w:ind w:left="189" w:hanging="189"/>
              <w:rPr>
                <w:color w:val="000000" w:themeColor="text1"/>
              </w:rPr>
            </w:pPr>
            <w:r>
              <w:rPr>
                <w:color w:val="000000" w:themeColor="text1"/>
              </w:rPr>
              <w:t>Can use information from different parts of the text to summarise the main points</w:t>
            </w:r>
          </w:p>
          <w:p w14:paraId="521F443A" w14:textId="77777777" w:rsidR="00D75460" w:rsidRDefault="00525BFB" w:rsidP="00525BFB">
            <w:pPr>
              <w:pStyle w:val="ListParagraph"/>
              <w:numPr>
                <w:ilvl w:val="0"/>
                <w:numId w:val="3"/>
              </w:numPr>
              <w:ind w:left="182" w:hanging="182"/>
              <w:rPr>
                <w:color w:val="000000" w:themeColor="text1"/>
              </w:rPr>
            </w:pPr>
            <w:r>
              <w:rPr>
                <w:color w:val="000000" w:themeColor="text1"/>
              </w:rPr>
              <w:t>Can use inference to predict what may happen next, giving supporting evidence from the text</w:t>
            </w:r>
          </w:p>
          <w:p w14:paraId="01421562" w14:textId="01193A6A" w:rsidR="00525BFB" w:rsidRDefault="00525BFB" w:rsidP="00525BFB">
            <w:pPr>
              <w:pStyle w:val="ListParagraph"/>
              <w:numPr>
                <w:ilvl w:val="0"/>
                <w:numId w:val="3"/>
              </w:numPr>
              <w:ind w:left="189" w:hanging="189"/>
              <w:rPr>
                <w:color w:val="000000" w:themeColor="text1"/>
              </w:rPr>
            </w:pPr>
            <w:r>
              <w:rPr>
                <w:color w:val="000000" w:themeColor="text1"/>
              </w:rPr>
              <w:t xml:space="preserve">Can </w:t>
            </w:r>
            <w:proofErr w:type="gramStart"/>
            <w:r>
              <w:rPr>
                <w:color w:val="000000" w:themeColor="text1"/>
              </w:rPr>
              <w:t xml:space="preserve">compare and </w:t>
            </w:r>
            <w:r w:rsidR="006462AE">
              <w:rPr>
                <w:color w:val="000000" w:themeColor="text1"/>
              </w:rPr>
              <w:t>contrast</w:t>
            </w:r>
            <w:proofErr w:type="gramEnd"/>
            <w:r>
              <w:rPr>
                <w:color w:val="000000" w:themeColor="text1"/>
              </w:rPr>
              <w:t xml:space="preserve"> elements of different texts</w:t>
            </w:r>
          </w:p>
          <w:p w14:paraId="3A932D45" w14:textId="77777777" w:rsidR="004F2BEB" w:rsidRDefault="004F2BEB" w:rsidP="004F2BEB">
            <w:pPr>
              <w:pStyle w:val="ListParagraph"/>
              <w:numPr>
                <w:ilvl w:val="0"/>
                <w:numId w:val="3"/>
              </w:numPr>
              <w:ind w:left="182" w:hanging="182"/>
              <w:rPr>
                <w:color w:val="000000" w:themeColor="text1"/>
              </w:rPr>
            </w:pPr>
            <w:r>
              <w:rPr>
                <w:color w:val="000000" w:themeColor="text1"/>
              </w:rPr>
              <w:t>Retrieve, record and present information from non-fiction</w:t>
            </w:r>
          </w:p>
          <w:p w14:paraId="6C0C86D1" w14:textId="133E7214" w:rsidR="004F2BEB" w:rsidRPr="00525BFB" w:rsidRDefault="004F2BEB" w:rsidP="00525BFB">
            <w:pPr>
              <w:pStyle w:val="ListParagraph"/>
              <w:numPr>
                <w:ilvl w:val="0"/>
                <w:numId w:val="3"/>
              </w:numPr>
              <w:ind w:left="182" w:hanging="182"/>
              <w:rPr>
                <w:color w:val="000000" w:themeColor="text1"/>
              </w:rPr>
            </w:pPr>
            <w:r>
              <w:rPr>
                <w:color w:val="000000" w:themeColor="text1"/>
              </w:rPr>
              <w:t>Provide reasoned justifications for their view</w:t>
            </w:r>
          </w:p>
        </w:tc>
      </w:tr>
    </w:tbl>
    <w:p w14:paraId="67D6DCEC" w14:textId="29534F9B" w:rsidR="004D0CC3" w:rsidRDefault="004D0CC3" w:rsidP="00F869CF"/>
    <w:p w14:paraId="7C21B683" w14:textId="1EAA5EE7" w:rsidR="004B13AE" w:rsidRDefault="004B13AE" w:rsidP="00F869CF"/>
    <w:p w14:paraId="690F2EF9" w14:textId="10710E83" w:rsidR="00074BBB" w:rsidRDefault="00074BBB">
      <w:r>
        <w:br w:type="page"/>
      </w:r>
    </w:p>
    <w:tbl>
      <w:tblPr>
        <w:tblStyle w:val="TableGrid"/>
        <w:tblW w:w="0" w:type="auto"/>
        <w:tblLook w:val="04A0" w:firstRow="1" w:lastRow="0" w:firstColumn="1" w:lastColumn="0" w:noHBand="0" w:noVBand="1"/>
      </w:tblPr>
      <w:tblGrid>
        <w:gridCol w:w="5228"/>
        <w:gridCol w:w="5228"/>
      </w:tblGrid>
      <w:tr w:rsidR="0043744D" w14:paraId="74A788D1" w14:textId="77777777" w:rsidTr="00FA7C89">
        <w:tc>
          <w:tcPr>
            <w:tcW w:w="5228" w:type="dxa"/>
          </w:tcPr>
          <w:p w14:paraId="14C97244" w14:textId="3F3B62D1" w:rsidR="0043744D" w:rsidRPr="00581EA9" w:rsidRDefault="0043744D" w:rsidP="00FA7C89">
            <w:pPr>
              <w:rPr>
                <w:b/>
                <w:bCs/>
              </w:rPr>
            </w:pPr>
            <w:r w:rsidRPr="00581EA9">
              <w:rPr>
                <w:b/>
                <w:bCs/>
              </w:rPr>
              <w:lastRenderedPageBreak/>
              <w:t>Prior Knowledge</w:t>
            </w:r>
          </w:p>
        </w:tc>
        <w:tc>
          <w:tcPr>
            <w:tcW w:w="5228" w:type="dxa"/>
          </w:tcPr>
          <w:p w14:paraId="0F3162CA" w14:textId="1F5E5398" w:rsidR="0043744D" w:rsidRPr="00581EA9" w:rsidRDefault="0043744D" w:rsidP="00FA7C89">
            <w:pPr>
              <w:rPr>
                <w:b/>
                <w:bCs/>
              </w:rPr>
            </w:pPr>
            <w:r w:rsidRPr="00581EA9">
              <w:rPr>
                <w:b/>
                <w:bCs/>
              </w:rPr>
              <w:t>New Knowledge</w:t>
            </w:r>
            <w:r>
              <w:rPr>
                <w:b/>
                <w:bCs/>
              </w:rPr>
              <w:t>: Spring Term</w:t>
            </w:r>
          </w:p>
        </w:tc>
      </w:tr>
      <w:tr w:rsidR="0043744D" w14:paraId="1B3243C9" w14:textId="77777777" w:rsidTr="00FA7C89">
        <w:tc>
          <w:tcPr>
            <w:tcW w:w="5228" w:type="dxa"/>
          </w:tcPr>
          <w:p w14:paraId="4C31DE8B" w14:textId="15F52D69" w:rsidR="006E25A7" w:rsidRPr="00765A9A" w:rsidRDefault="006E25A7" w:rsidP="006E25A7">
            <w:r w:rsidRPr="00765A9A">
              <w:t>In Y</w:t>
            </w:r>
            <w:r>
              <w:t>6</w:t>
            </w:r>
            <w:r w:rsidRPr="00765A9A">
              <w:t>, most children will be able to:</w:t>
            </w:r>
          </w:p>
          <w:p w14:paraId="3033504A" w14:textId="3635D424" w:rsidR="006E25A7" w:rsidRDefault="006E25A7" w:rsidP="006E25A7">
            <w:pPr>
              <w:pStyle w:val="ListParagraph"/>
              <w:numPr>
                <w:ilvl w:val="0"/>
                <w:numId w:val="3"/>
              </w:numPr>
              <w:ind w:left="182" w:hanging="182"/>
              <w:rPr>
                <w:color w:val="000000" w:themeColor="text1"/>
              </w:rPr>
            </w:pPr>
            <w:r>
              <w:rPr>
                <w:color w:val="000000" w:themeColor="text1"/>
              </w:rPr>
              <w:t>Read books that are structured in different ways and read for a range of purposes</w:t>
            </w:r>
          </w:p>
          <w:p w14:paraId="3B9BFFE6" w14:textId="484FBA07" w:rsidR="006E25A7" w:rsidRDefault="006E25A7" w:rsidP="006E25A7">
            <w:pPr>
              <w:pStyle w:val="ListParagraph"/>
              <w:numPr>
                <w:ilvl w:val="0"/>
                <w:numId w:val="3"/>
              </w:numPr>
              <w:ind w:left="182" w:hanging="182"/>
              <w:rPr>
                <w:color w:val="000000" w:themeColor="text1"/>
              </w:rPr>
            </w:pPr>
            <w:r>
              <w:rPr>
                <w:color w:val="000000" w:themeColor="text1"/>
              </w:rPr>
              <w:t>Recommend books that they have read to their peers, giving reasons for their choices</w:t>
            </w:r>
          </w:p>
          <w:p w14:paraId="6AB4EC4D" w14:textId="3DC20AC4" w:rsidR="006E25A7" w:rsidRDefault="006E25A7" w:rsidP="006E25A7">
            <w:pPr>
              <w:pStyle w:val="ListParagraph"/>
              <w:numPr>
                <w:ilvl w:val="0"/>
                <w:numId w:val="3"/>
              </w:numPr>
              <w:ind w:left="189" w:hanging="189"/>
              <w:rPr>
                <w:color w:val="000000" w:themeColor="text1"/>
              </w:rPr>
            </w:pPr>
            <w:r>
              <w:rPr>
                <w:color w:val="000000" w:themeColor="text1"/>
              </w:rPr>
              <w:t>Apply their phonic skills to read a range of unfamiliar words</w:t>
            </w:r>
          </w:p>
          <w:p w14:paraId="39DA2655" w14:textId="646CFBDD" w:rsidR="006E25A7" w:rsidRDefault="006E25A7" w:rsidP="006E25A7">
            <w:pPr>
              <w:pStyle w:val="ListParagraph"/>
              <w:numPr>
                <w:ilvl w:val="0"/>
                <w:numId w:val="3"/>
              </w:numPr>
              <w:ind w:left="189" w:hanging="189"/>
              <w:rPr>
                <w:color w:val="000000" w:themeColor="text1"/>
              </w:rPr>
            </w:pPr>
            <w:r>
              <w:rPr>
                <w:color w:val="000000" w:themeColor="text1"/>
              </w:rPr>
              <w:t>Understand how hyphens are used and reads words containing them accurately</w:t>
            </w:r>
          </w:p>
          <w:p w14:paraId="00FD54FD" w14:textId="3767014B" w:rsidR="006E25A7" w:rsidRDefault="006E25A7" w:rsidP="006E25A7">
            <w:pPr>
              <w:pStyle w:val="ListParagraph"/>
              <w:numPr>
                <w:ilvl w:val="0"/>
                <w:numId w:val="3"/>
              </w:numPr>
              <w:ind w:left="182" w:hanging="182"/>
              <w:rPr>
                <w:color w:val="000000" w:themeColor="text1"/>
              </w:rPr>
            </w:pPr>
            <w:r>
              <w:rPr>
                <w:color w:val="000000" w:themeColor="text1"/>
              </w:rPr>
              <w:t>Check that the book makes sense to them, discussing their understanding and exploring the meaning of words in context</w:t>
            </w:r>
          </w:p>
          <w:p w14:paraId="11B213AD" w14:textId="5AA9C29D" w:rsidR="006E25A7" w:rsidRDefault="006E25A7" w:rsidP="006E25A7">
            <w:pPr>
              <w:pStyle w:val="ListParagraph"/>
              <w:numPr>
                <w:ilvl w:val="0"/>
                <w:numId w:val="3"/>
              </w:numPr>
              <w:ind w:left="182" w:hanging="182"/>
              <w:rPr>
                <w:color w:val="000000" w:themeColor="text1"/>
              </w:rPr>
            </w:pPr>
            <w:r>
              <w:rPr>
                <w:color w:val="000000" w:themeColor="text1"/>
              </w:rPr>
              <w:t>Ask questions to improve their understanding</w:t>
            </w:r>
          </w:p>
          <w:p w14:paraId="77A99C4D" w14:textId="6C07AB76" w:rsidR="006E25A7" w:rsidRDefault="006E25A7" w:rsidP="006E25A7">
            <w:pPr>
              <w:pStyle w:val="ListParagraph"/>
              <w:numPr>
                <w:ilvl w:val="0"/>
                <w:numId w:val="3"/>
              </w:numPr>
              <w:ind w:left="182" w:hanging="182"/>
              <w:rPr>
                <w:color w:val="000000" w:themeColor="text1"/>
              </w:rPr>
            </w:pPr>
            <w:r>
              <w:rPr>
                <w:color w:val="000000" w:themeColor="text1"/>
              </w:rPr>
              <w:t>Summarise the main ideas drawn from more than one paragraph, identifying key details that support the main ideas</w:t>
            </w:r>
          </w:p>
          <w:p w14:paraId="40DE341D" w14:textId="3D766176" w:rsidR="006E25A7" w:rsidRDefault="006E25A7" w:rsidP="006E25A7">
            <w:pPr>
              <w:pStyle w:val="ListParagraph"/>
              <w:numPr>
                <w:ilvl w:val="0"/>
                <w:numId w:val="3"/>
              </w:numPr>
              <w:ind w:left="189" w:hanging="189"/>
              <w:rPr>
                <w:color w:val="000000" w:themeColor="text1"/>
              </w:rPr>
            </w:pPr>
            <w:r>
              <w:rPr>
                <w:color w:val="000000" w:themeColor="text1"/>
              </w:rPr>
              <w:t>Can use information from different parts of the text to summarise the main points</w:t>
            </w:r>
          </w:p>
          <w:p w14:paraId="727E2873" w14:textId="77777777" w:rsidR="00D75460" w:rsidRDefault="006E25A7" w:rsidP="006E25A7">
            <w:pPr>
              <w:pStyle w:val="ListParagraph"/>
              <w:numPr>
                <w:ilvl w:val="0"/>
                <w:numId w:val="3"/>
              </w:numPr>
              <w:ind w:left="182" w:hanging="182"/>
              <w:rPr>
                <w:color w:val="000000" w:themeColor="text1"/>
              </w:rPr>
            </w:pPr>
            <w:r>
              <w:rPr>
                <w:color w:val="000000" w:themeColor="text1"/>
              </w:rPr>
              <w:t>Can use inference to predict what may happen next, giving supporting evidence from the text</w:t>
            </w:r>
          </w:p>
          <w:p w14:paraId="46505F26" w14:textId="740E85D4" w:rsidR="006E25A7" w:rsidRDefault="006E25A7" w:rsidP="006E25A7">
            <w:pPr>
              <w:pStyle w:val="ListParagraph"/>
              <w:numPr>
                <w:ilvl w:val="0"/>
                <w:numId w:val="3"/>
              </w:numPr>
              <w:ind w:left="189" w:hanging="189"/>
              <w:rPr>
                <w:color w:val="000000" w:themeColor="text1"/>
              </w:rPr>
            </w:pPr>
            <w:r>
              <w:rPr>
                <w:color w:val="000000" w:themeColor="text1"/>
              </w:rPr>
              <w:t xml:space="preserve">Can </w:t>
            </w:r>
            <w:proofErr w:type="gramStart"/>
            <w:r>
              <w:rPr>
                <w:color w:val="000000" w:themeColor="text1"/>
              </w:rPr>
              <w:t xml:space="preserve">compare and </w:t>
            </w:r>
            <w:r w:rsidR="006462AE">
              <w:rPr>
                <w:color w:val="000000" w:themeColor="text1"/>
              </w:rPr>
              <w:t>contrast</w:t>
            </w:r>
            <w:proofErr w:type="gramEnd"/>
            <w:r>
              <w:rPr>
                <w:color w:val="000000" w:themeColor="text1"/>
              </w:rPr>
              <w:t xml:space="preserve"> elements of different texts</w:t>
            </w:r>
          </w:p>
          <w:p w14:paraId="13179E73" w14:textId="77777777" w:rsidR="006E25A7" w:rsidRDefault="006E25A7" w:rsidP="006E25A7">
            <w:pPr>
              <w:pStyle w:val="ListParagraph"/>
              <w:numPr>
                <w:ilvl w:val="0"/>
                <w:numId w:val="3"/>
              </w:numPr>
              <w:ind w:left="182" w:hanging="182"/>
              <w:rPr>
                <w:color w:val="000000" w:themeColor="text1"/>
              </w:rPr>
            </w:pPr>
            <w:r>
              <w:rPr>
                <w:color w:val="000000" w:themeColor="text1"/>
              </w:rPr>
              <w:t>Retrieve, record and present information from non-fiction</w:t>
            </w:r>
          </w:p>
          <w:p w14:paraId="05254504" w14:textId="13C1F66E" w:rsidR="0071532E" w:rsidRPr="006E25A7" w:rsidRDefault="006E25A7" w:rsidP="006E25A7">
            <w:pPr>
              <w:pStyle w:val="ListParagraph"/>
              <w:numPr>
                <w:ilvl w:val="0"/>
                <w:numId w:val="3"/>
              </w:numPr>
              <w:ind w:left="182" w:hanging="182"/>
              <w:rPr>
                <w:color w:val="000000" w:themeColor="text1"/>
              </w:rPr>
            </w:pPr>
            <w:r w:rsidRPr="006E25A7">
              <w:rPr>
                <w:color w:val="000000" w:themeColor="text1"/>
              </w:rPr>
              <w:t>Provide reasoned justifications for their view</w:t>
            </w:r>
          </w:p>
        </w:tc>
        <w:tc>
          <w:tcPr>
            <w:tcW w:w="5228" w:type="dxa"/>
          </w:tcPr>
          <w:p w14:paraId="00E5F821" w14:textId="77777777" w:rsidR="006E0D4D" w:rsidRDefault="006E0D4D" w:rsidP="00F34427">
            <w:pPr>
              <w:pStyle w:val="ListParagraph"/>
              <w:numPr>
                <w:ilvl w:val="0"/>
                <w:numId w:val="2"/>
              </w:numPr>
              <w:ind w:left="189" w:hanging="142"/>
              <w:rPr>
                <w:color w:val="000000" w:themeColor="text1"/>
              </w:rPr>
            </w:pPr>
            <w:r>
              <w:rPr>
                <w:color w:val="000000" w:themeColor="text1"/>
              </w:rPr>
              <w:t>Increase their familiarity with a wide range of books, including myths, legends and traditional stories, modern fiction, fiction from our literary heritage, and books from other cultures and traditions</w:t>
            </w:r>
          </w:p>
          <w:p w14:paraId="2375D2E0" w14:textId="77777777" w:rsidR="00AA7E07" w:rsidRDefault="00AA7E07" w:rsidP="00F34427">
            <w:pPr>
              <w:pStyle w:val="ListParagraph"/>
              <w:numPr>
                <w:ilvl w:val="0"/>
                <w:numId w:val="2"/>
              </w:numPr>
              <w:ind w:left="189" w:hanging="142"/>
              <w:rPr>
                <w:color w:val="000000" w:themeColor="text1"/>
              </w:rPr>
            </w:pPr>
            <w:r>
              <w:rPr>
                <w:color w:val="000000" w:themeColor="text1"/>
              </w:rPr>
              <w:t xml:space="preserve">Read words with silent letters accurately </w:t>
            </w:r>
          </w:p>
          <w:p w14:paraId="116CBDB1" w14:textId="36A2ED49" w:rsidR="006E0D4D" w:rsidRDefault="006E0D4D" w:rsidP="00F34427">
            <w:pPr>
              <w:pStyle w:val="ListParagraph"/>
              <w:numPr>
                <w:ilvl w:val="0"/>
                <w:numId w:val="2"/>
              </w:numPr>
              <w:ind w:left="189" w:hanging="142"/>
              <w:rPr>
                <w:color w:val="000000" w:themeColor="text1"/>
              </w:rPr>
            </w:pPr>
            <w:r>
              <w:rPr>
                <w:color w:val="000000" w:themeColor="text1"/>
              </w:rPr>
              <w:t>Make comparisons within and across books</w:t>
            </w:r>
          </w:p>
          <w:p w14:paraId="13B5EF85" w14:textId="77777777" w:rsidR="006E0D4D" w:rsidRDefault="006E0D4D" w:rsidP="00F34427">
            <w:pPr>
              <w:pStyle w:val="ListParagraph"/>
              <w:numPr>
                <w:ilvl w:val="0"/>
                <w:numId w:val="2"/>
              </w:numPr>
              <w:ind w:left="189" w:hanging="142"/>
              <w:rPr>
                <w:color w:val="000000" w:themeColor="text1"/>
              </w:rPr>
            </w:pPr>
            <w:r>
              <w:rPr>
                <w:color w:val="000000" w:themeColor="text1"/>
              </w:rPr>
              <w:t>Identify how language, structure and presentation contribute to meaning</w:t>
            </w:r>
          </w:p>
          <w:p w14:paraId="33027906" w14:textId="77777777" w:rsidR="00AA7E07" w:rsidRDefault="00AA7E07" w:rsidP="00F34427">
            <w:pPr>
              <w:pStyle w:val="ListParagraph"/>
              <w:numPr>
                <w:ilvl w:val="0"/>
                <w:numId w:val="2"/>
              </w:numPr>
              <w:ind w:left="189" w:hanging="142"/>
              <w:rPr>
                <w:color w:val="000000" w:themeColor="text1"/>
              </w:rPr>
            </w:pPr>
            <w:r>
              <w:rPr>
                <w:color w:val="000000" w:themeColor="text1"/>
              </w:rPr>
              <w:t>Can use key supporting details from a text to summarise</w:t>
            </w:r>
          </w:p>
          <w:p w14:paraId="15E3EA94" w14:textId="77777777" w:rsidR="00AA7E07" w:rsidRDefault="00AA7E07" w:rsidP="00F34427">
            <w:pPr>
              <w:pStyle w:val="ListParagraph"/>
              <w:numPr>
                <w:ilvl w:val="0"/>
                <w:numId w:val="2"/>
              </w:numPr>
              <w:ind w:left="189" w:hanging="142"/>
              <w:rPr>
                <w:color w:val="000000" w:themeColor="text1"/>
              </w:rPr>
            </w:pPr>
            <w:r>
              <w:rPr>
                <w:color w:val="000000" w:themeColor="text1"/>
              </w:rPr>
              <w:t>Predict what might happen from details stated and implied</w:t>
            </w:r>
          </w:p>
          <w:p w14:paraId="37CFF9EA" w14:textId="77777777" w:rsidR="00AA7E07" w:rsidRPr="002F7A60" w:rsidRDefault="00AA7E07" w:rsidP="00F34427">
            <w:pPr>
              <w:pStyle w:val="ListParagraph"/>
              <w:numPr>
                <w:ilvl w:val="0"/>
                <w:numId w:val="2"/>
              </w:numPr>
              <w:ind w:left="189" w:hanging="142"/>
              <w:rPr>
                <w:color w:val="000000" w:themeColor="text1"/>
              </w:rPr>
            </w:pPr>
            <w:r>
              <w:rPr>
                <w:color w:val="000000" w:themeColor="text1"/>
              </w:rPr>
              <w:t>Draw inferences such as inferring characters’ feelings, thoughts and motives from their actions, and justifying these inferences with evidence</w:t>
            </w:r>
          </w:p>
          <w:p w14:paraId="5FF7A7D7" w14:textId="77777777" w:rsidR="00AA7E07" w:rsidRDefault="00AA7E07" w:rsidP="00F34427">
            <w:pPr>
              <w:pStyle w:val="ListParagraph"/>
              <w:numPr>
                <w:ilvl w:val="0"/>
                <w:numId w:val="2"/>
              </w:numPr>
              <w:ind w:left="189" w:hanging="142"/>
              <w:rPr>
                <w:color w:val="000000" w:themeColor="text1"/>
              </w:rPr>
            </w:pPr>
            <w:r>
              <w:rPr>
                <w:color w:val="000000" w:themeColor="text1"/>
              </w:rPr>
              <w:t>Identify and discuss themes and conventions in and across a wide range of writing</w:t>
            </w:r>
          </w:p>
          <w:p w14:paraId="798F0EA9" w14:textId="77777777" w:rsidR="00D04B1B" w:rsidRDefault="00D04B1B" w:rsidP="00F34427">
            <w:pPr>
              <w:pStyle w:val="ListParagraph"/>
              <w:numPr>
                <w:ilvl w:val="0"/>
                <w:numId w:val="2"/>
              </w:numPr>
              <w:ind w:left="189" w:hanging="142"/>
              <w:rPr>
                <w:color w:val="000000" w:themeColor="text1"/>
              </w:rPr>
            </w:pPr>
            <w:r>
              <w:rPr>
                <w:color w:val="000000" w:themeColor="text1"/>
              </w:rPr>
              <w:t>Discuss and evaluate how authors use language, including figurative language, considering the impact on the reader</w:t>
            </w:r>
          </w:p>
          <w:p w14:paraId="4407BD5E" w14:textId="77777777" w:rsidR="00F34427" w:rsidRDefault="00F34427" w:rsidP="00F34427">
            <w:pPr>
              <w:pStyle w:val="ListParagraph"/>
              <w:numPr>
                <w:ilvl w:val="0"/>
                <w:numId w:val="2"/>
              </w:numPr>
              <w:ind w:left="189" w:hanging="142"/>
              <w:rPr>
                <w:color w:val="000000" w:themeColor="text1"/>
              </w:rPr>
            </w:pPr>
            <w:r>
              <w:rPr>
                <w:color w:val="000000" w:themeColor="text1"/>
              </w:rPr>
              <w:t>Distinguish between statements of fact and opinion</w:t>
            </w:r>
          </w:p>
          <w:p w14:paraId="5A055F9F" w14:textId="53C1A244" w:rsidR="00DB1AB8" w:rsidRPr="00AA7E07" w:rsidRDefault="006E0D4D" w:rsidP="00F34427">
            <w:pPr>
              <w:pStyle w:val="ListParagraph"/>
              <w:numPr>
                <w:ilvl w:val="0"/>
                <w:numId w:val="2"/>
              </w:numPr>
              <w:ind w:left="189" w:hanging="142"/>
              <w:rPr>
                <w:color w:val="000000" w:themeColor="text1"/>
              </w:rPr>
            </w:pPr>
            <w:r>
              <w:rPr>
                <w:color w:val="000000" w:themeColor="text1"/>
              </w:rPr>
              <w:t>Participate in discussions about books that are read to them and those they can read for themselves, building on their own and others’ ideas and challenging views courteously</w:t>
            </w:r>
          </w:p>
        </w:tc>
      </w:tr>
    </w:tbl>
    <w:p w14:paraId="0AE881D5" w14:textId="572E0F48" w:rsidR="0043744D" w:rsidRDefault="0043744D"/>
    <w:p w14:paraId="0F6CB482" w14:textId="77777777" w:rsidR="00D75460" w:rsidRDefault="00D75460">
      <w:r>
        <w:br w:type="page"/>
      </w:r>
    </w:p>
    <w:tbl>
      <w:tblPr>
        <w:tblStyle w:val="TableGrid"/>
        <w:tblW w:w="0" w:type="auto"/>
        <w:tblLook w:val="04A0" w:firstRow="1" w:lastRow="0" w:firstColumn="1" w:lastColumn="0" w:noHBand="0" w:noVBand="1"/>
      </w:tblPr>
      <w:tblGrid>
        <w:gridCol w:w="5228"/>
        <w:gridCol w:w="5228"/>
      </w:tblGrid>
      <w:tr w:rsidR="00DB1AB8" w14:paraId="36EBFEBA" w14:textId="77777777" w:rsidTr="00FA7C89">
        <w:tc>
          <w:tcPr>
            <w:tcW w:w="5228" w:type="dxa"/>
          </w:tcPr>
          <w:p w14:paraId="48CAC371" w14:textId="4AD60438" w:rsidR="00DB1AB8" w:rsidRPr="00581EA9" w:rsidRDefault="00DB1AB8" w:rsidP="00FA7C89">
            <w:pPr>
              <w:rPr>
                <w:b/>
                <w:bCs/>
              </w:rPr>
            </w:pPr>
            <w:r w:rsidRPr="00581EA9">
              <w:rPr>
                <w:b/>
                <w:bCs/>
              </w:rPr>
              <w:lastRenderedPageBreak/>
              <w:t>Prior Knowledge</w:t>
            </w:r>
          </w:p>
        </w:tc>
        <w:tc>
          <w:tcPr>
            <w:tcW w:w="5228" w:type="dxa"/>
          </w:tcPr>
          <w:p w14:paraId="25B8A057" w14:textId="7FB96D2C" w:rsidR="00DB1AB8" w:rsidRPr="00581EA9" w:rsidRDefault="00DB1AB8" w:rsidP="00FA7C89">
            <w:pPr>
              <w:rPr>
                <w:b/>
                <w:bCs/>
              </w:rPr>
            </w:pPr>
            <w:r w:rsidRPr="00581EA9">
              <w:rPr>
                <w:b/>
                <w:bCs/>
              </w:rPr>
              <w:t>New Knowledge</w:t>
            </w:r>
            <w:r>
              <w:rPr>
                <w:b/>
                <w:bCs/>
              </w:rPr>
              <w:t>: Summer Term</w:t>
            </w:r>
          </w:p>
        </w:tc>
      </w:tr>
      <w:tr w:rsidR="006E25A7" w14:paraId="78D98AB3" w14:textId="77777777" w:rsidTr="00FA7C89">
        <w:tc>
          <w:tcPr>
            <w:tcW w:w="5228" w:type="dxa"/>
          </w:tcPr>
          <w:p w14:paraId="6B65AC70" w14:textId="77777777" w:rsidR="006E25A7" w:rsidRPr="00765A9A" w:rsidRDefault="006E25A7" w:rsidP="006E25A7">
            <w:r w:rsidRPr="00765A9A">
              <w:t>In Y</w:t>
            </w:r>
            <w:r>
              <w:t>6</w:t>
            </w:r>
            <w:r w:rsidRPr="00765A9A">
              <w:t>, most children will be able to:</w:t>
            </w:r>
          </w:p>
          <w:p w14:paraId="5E8B329A" w14:textId="77777777" w:rsidR="00555A9D" w:rsidRDefault="00555A9D" w:rsidP="00555A9D">
            <w:pPr>
              <w:pStyle w:val="ListParagraph"/>
              <w:numPr>
                <w:ilvl w:val="0"/>
                <w:numId w:val="3"/>
              </w:numPr>
              <w:ind w:left="175" w:hanging="142"/>
              <w:rPr>
                <w:color w:val="000000" w:themeColor="text1"/>
              </w:rPr>
            </w:pPr>
            <w:r>
              <w:rPr>
                <w:color w:val="000000" w:themeColor="text1"/>
              </w:rPr>
              <w:t>Increase their familiarity with a wide range of books, including myths, legends and traditional stories, modern fiction, fiction from our literary heritage, and books from other cultures and traditions</w:t>
            </w:r>
          </w:p>
          <w:p w14:paraId="7C66BBE0" w14:textId="77777777" w:rsidR="006E25A7" w:rsidRDefault="006E25A7" w:rsidP="006E25A7">
            <w:pPr>
              <w:pStyle w:val="ListParagraph"/>
              <w:numPr>
                <w:ilvl w:val="0"/>
                <w:numId w:val="3"/>
              </w:numPr>
              <w:ind w:left="175" w:hanging="142"/>
              <w:rPr>
                <w:color w:val="000000" w:themeColor="text1"/>
              </w:rPr>
            </w:pPr>
            <w:r>
              <w:rPr>
                <w:color w:val="000000" w:themeColor="text1"/>
              </w:rPr>
              <w:t>Apply their phonic skills to read a range of unfamiliar words</w:t>
            </w:r>
          </w:p>
          <w:p w14:paraId="0C4278A3" w14:textId="77777777" w:rsidR="006E25A7" w:rsidRDefault="006E25A7" w:rsidP="006E25A7">
            <w:pPr>
              <w:pStyle w:val="ListParagraph"/>
              <w:numPr>
                <w:ilvl w:val="0"/>
                <w:numId w:val="3"/>
              </w:numPr>
              <w:ind w:left="175" w:hanging="142"/>
              <w:rPr>
                <w:color w:val="000000" w:themeColor="text1"/>
              </w:rPr>
            </w:pPr>
            <w:r>
              <w:rPr>
                <w:color w:val="000000" w:themeColor="text1"/>
              </w:rPr>
              <w:t>Understand how hyphens are used and reads words containing them accurately</w:t>
            </w:r>
          </w:p>
          <w:p w14:paraId="6D0FCAD8" w14:textId="77777777" w:rsidR="000E71B7" w:rsidRDefault="000E71B7" w:rsidP="000E71B7">
            <w:pPr>
              <w:pStyle w:val="ListParagraph"/>
              <w:numPr>
                <w:ilvl w:val="0"/>
                <w:numId w:val="3"/>
              </w:numPr>
              <w:ind w:left="175" w:hanging="142"/>
              <w:rPr>
                <w:color w:val="000000" w:themeColor="text1"/>
              </w:rPr>
            </w:pPr>
            <w:r>
              <w:rPr>
                <w:color w:val="000000" w:themeColor="text1"/>
              </w:rPr>
              <w:t xml:space="preserve">Read words with silent letters accurately </w:t>
            </w:r>
          </w:p>
          <w:p w14:paraId="6D1ACD38" w14:textId="77777777" w:rsidR="006E25A7" w:rsidRDefault="006E25A7" w:rsidP="006E25A7">
            <w:pPr>
              <w:pStyle w:val="ListParagraph"/>
              <w:numPr>
                <w:ilvl w:val="0"/>
                <w:numId w:val="3"/>
              </w:numPr>
              <w:ind w:left="175" w:hanging="142"/>
              <w:rPr>
                <w:color w:val="000000" w:themeColor="text1"/>
              </w:rPr>
            </w:pPr>
            <w:r>
              <w:rPr>
                <w:color w:val="000000" w:themeColor="text1"/>
              </w:rPr>
              <w:t>Check that the book makes sense to them, discussing their understanding and exploring the meaning of words in context</w:t>
            </w:r>
          </w:p>
          <w:p w14:paraId="015E5FF1" w14:textId="77777777" w:rsidR="00555A9D" w:rsidRDefault="00555A9D" w:rsidP="00555A9D">
            <w:pPr>
              <w:pStyle w:val="ListParagraph"/>
              <w:numPr>
                <w:ilvl w:val="0"/>
                <w:numId w:val="3"/>
              </w:numPr>
              <w:ind w:left="175" w:hanging="142"/>
              <w:rPr>
                <w:color w:val="000000" w:themeColor="text1"/>
              </w:rPr>
            </w:pPr>
            <w:r>
              <w:rPr>
                <w:color w:val="000000" w:themeColor="text1"/>
              </w:rPr>
              <w:t>Identify how language, structure and presentation contribute to meaning</w:t>
            </w:r>
          </w:p>
          <w:p w14:paraId="3F7D310C" w14:textId="77777777" w:rsidR="00280680" w:rsidRDefault="00280680" w:rsidP="00280680">
            <w:pPr>
              <w:pStyle w:val="ListParagraph"/>
              <w:numPr>
                <w:ilvl w:val="0"/>
                <w:numId w:val="3"/>
              </w:numPr>
              <w:ind w:left="175" w:hanging="142"/>
              <w:rPr>
                <w:color w:val="000000" w:themeColor="text1"/>
              </w:rPr>
            </w:pPr>
            <w:r>
              <w:rPr>
                <w:color w:val="000000" w:themeColor="text1"/>
              </w:rPr>
              <w:t>Discuss and evaluate how authors use language, including figurative language, considering the impact on the reader</w:t>
            </w:r>
          </w:p>
          <w:p w14:paraId="383FCC8A" w14:textId="77777777" w:rsidR="006E25A7" w:rsidRDefault="006E25A7" w:rsidP="006E25A7">
            <w:pPr>
              <w:pStyle w:val="ListParagraph"/>
              <w:numPr>
                <w:ilvl w:val="0"/>
                <w:numId w:val="3"/>
              </w:numPr>
              <w:ind w:left="175" w:hanging="142"/>
              <w:rPr>
                <w:color w:val="000000" w:themeColor="text1"/>
              </w:rPr>
            </w:pPr>
            <w:r>
              <w:rPr>
                <w:color w:val="000000" w:themeColor="text1"/>
              </w:rPr>
              <w:t>Ask questions to improve their understanding</w:t>
            </w:r>
          </w:p>
          <w:p w14:paraId="658DF69D" w14:textId="77777777" w:rsidR="006E25A7" w:rsidRDefault="006E25A7" w:rsidP="006E25A7">
            <w:pPr>
              <w:pStyle w:val="ListParagraph"/>
              <w:numPr>
                <w:ilvl w:val="0"/>
                <w:numId w:val="3"/>
              </w:numPr>
              <w:ind w:left="175" w:hanging="142"/>
              <w:rPr>
                <w:color w:val="000000" w:themeColor="text1"/>
              </w:rPr>
            </w:pPr>
            <w:r>
              <w:rPr>
                <w:color w:val="000000" w:themeColor="text1"/>
              </w:rPr>
              <w:t>Can use information from different parts of the text to summarise the main points</w:t>
            </w:r>
          </w:p>
          <w:p w14:paraId="425F8C50" w14:textId="77777777" w:rsidR="0013635D" w:rsidRPr="002F7A60" w:rsidRDefault="0013635D" w:rsidP="0013635D">
            <w:pPr>
              <w:pStyle w:val="ListParagraph"/>
              <w:numPr>
                <w:ilvl w:val="0"/>
                <w:numId w:val="3"/>
              </w:numPr>
              <w:ind w:left="175" w:hanging="142"/>
              <w:rPr>
                <w:color w:val="000000" w:themeColor="text1"/>
              </w:rPr>
            </w:pPr>
            <w:r>
              <w:rPr>
                <w:color w:val="000000" w:themeColor="text1"/>
              </w:rPr>
              <w:t>Draw inferences such as inferring characters’ feelings, thoughts and motives from their actions, and justifying these inferences with evidence</w:t>
            </w:r>
          </w:p>
          <w:p w14:paraId="24F45662" w14:textId="77777777" w:rsidR="00280680" w:rsidRDefault="00280680" w:rsidP="00280680">
            <w:pPr>
              <w:pStyle w:val="ListParagraph"/>
              <w:numPr>
                <w:ilvl w:val="0"/>
                <w:numId w:val="3"/>
              </w:numPr>
              <w:ind w:left="175" w:hanging="142"/>
              <w:rPr>
                <w:color w:val="000000" w:themeColor="text1"/>
              </w:rPr>
            </w:pPr>
            <w:r>
              <w:rPr>
                <w:color w:val="000000" w:themeColor="text1"/>
              </w:rPr>
              <w:t>Can use key supporting details from a text to summarise</w:t>
            </w:r>
          </w:p>
          <w:p w14:paraId="6524F497" w14:textId="77777777" w:rsidR="0013635D" w:rsidRDefault="0013635D" w:rsidP="0013635D">
            <w:pPr>
              <w:pStyle w:val="ListParagraph"/>
              <w:numPr>
                <w:ilvl w:val="0"/>
                <w:numId w:val="3"/>
              </w:numPr>
              <w:ind w:left="175" w:hanging="142"/>
              <w:rPr>
                <w:color w:val="000000" w:themeColor="text1"/>
              </w:rPr>
            </w:pPr>
            <w:r>
              <w:rPr>
                <w:color w:val="000000" w:themeColor="text1"/>
              </w:rPr>
              <w:t>Predict what might happen from details stated and implied</w:t>
            </w:r>
          </w:p>
          <w:p w14:paraId="720C3A73" w14:textId="77777777" w:rsidR="0013635D" w:rsidRDefault="0013635D" w:rsidP="0013635D">
            <w:pPr>
              <w:pStyle w:val="ListParagraph"/>
              <w:numPr>
                <w:ilvl w:val="0"/>
                <w:numId w:val="3"/>
              </w:numPr>
              <w:ind w:left="175" w:hanging="142"/>
              <w:rPr>
                <w:color w:val="000000" w:themeColor="text1"/>
              </w:rPr>
            </w:pPr>
            <w:r>
              <w:rPr>
                <w:color w:val="000000" w:themeColor="text1"/>
              </w:rPr>
              <w:t>Identify and discuss themes and conventions in and across a wide range of writing</w:t>
            </w:r>
          </w:p>
          <w:p w14:paraId="491C0426" w14:textId="77777777" w:rsidR="006E25A7" w:rsidRDefault="006E25A7" w:rsidP="006E25A7">
            <w:pPr>
              <w:pStyle w:val="ListParagraph"/>
              <w:numPr>
                <w:ilvl w:val="0"/>
                <w:numId w:val="3"/>
              </w:numPr>
              <w:ind w:left="175" w:hanging="142"/>
              <w:rPr>
                <w:color w:val="000000" w:themeColor="text1"/>
              </w:rPr>
            </w:pPr>
            <w:r>
              <w:rPr>
                <w:color w:val="000000" w:themeColor="text1"/>
              </w:rPr>
              <w:t>Distinguish between statements of fact and opinion</w:t>
            </w:r>
          </w:p>
          <w:p w14:paraId="6C717BDE" w14:textId="77777777" w:rsidR="006E25A7" w:rsidRDefault="006E25A7" w:rsidP="006E25A7">
            <w:pPr>
              <w:pStyle w:val="ListParagraph"/>
              <w:numPr>
                <w:ilvl w:val="0"/>
                <w:numId w:val="3"/>
              </w:numPr>
              <w:ind w:left="175" w:hanging="142"/>
              <w:rPr>
                <w:color w:val="000000" w:themeColor="text1"/>
              </w:rPr>
            </w:pPr>
            <w:r>
              <w:rPr>
                <w:color w:val="000000" w:themeColor="text1"/>
              </w:rPr>
              <w:t>Retrieve, record and present information from non-fiction</w:t>
            </w:r>
          </w:p>
          <w:p w14:paraId="0A674AAC" w14:textId="77777777" w:rsidR="006E25A7" w:rsidRDefault="006E25A7" w:rsidP="006E25A7">
            <w:pPr>
              <w:pStyle w:val="ListParagraph"/>
              <w:numPr>
                <w:ilvl w:val="0"/>
                <w:numId w:val="3"/>
              </w:numPr>
              <w:ind w:left="175" w:hanging="142"/>
              <w:rPr>
                <w:color w:val="000000" w:themeColor="text1"/>
              </w:rPr>
            </w:pPr>
            <w:r w:rsidRPr="006E25A7">
              <w:rPr>
                <w:color w:val="000000" w:themeColor="text1"/>
              </w:rPr>
              <w:t>Provide reasoned justifications for their view</w:t>
            </w:r>
          </w:p>
          <w:p w14:paraId="674CC8B1" w14:textId="77777777" w:rsidR="00555A9D" w:rsidRDefault="00555A9D" w:rsidP="00555A9D">
            <w:pPr>
              <w:pStyle w:val="ListParagraph"/>
              <w:numPr>
                <w:ilvl w:val="0"/>
                <w:numId w:val="3"/>
              </w:numPr>
              <w:ind w:left="175" w:hanging="142"/>
              <w:rPr>
                <w:color w:val="000000" w:themeColor="text1"/>
              </w:rPr>
            </w:pPr>
            <w:r>
              <w:rPr>
                <w:color w:val="000000" w:themeColor="text1"/>
              </w:rPr>
              <w:t>Make comparisons within and across books</w:t>
            </w:r>
          </w:p>
          <w:p w14:paraId="2DE7EFBC" w14:textId="56C93326" w:rsidR="006E25A7" w:rsidRPr="00280680" w:rsidRDefault="00280680" w:rsidP="00280680">
            <w:pPr>
              <w:pStyle w:val="ListParagraph"/>
              <w:numPr>
                <w:ilvl w:val="0"/>
                <w:numId w:val="3"/>
              </w:numPr>
              <w:ind w:left="175" w:hanging="142"/>
              <w:rPr>
                <w:color w:val="000000" w:themeColor="text1"/>
              </w:rPr>
            </w:pPr>
            <w:r>
              <w:rPr>
                <w:color w:val="000000" w:themeColor="text1"/>
              </w:rPr>
              <w:t>Participate in discussions about books that are read to them and those they can read for themselves, building on their own and others’ ideas and challenging views courteously</w:t>
            </w:r>
          </w:p>
        </w:tc>
        <w:tc>
          <w:tcPr>
            <w:tcW w:w="5228" w:type="dxa"/>
          </w:tcPr>
          <w:p w14:paraId="6C10CED6" w14:textId="77777777" w:rsidR="006E25A7" w:rsidRDefault="006E25A7" w:rsidP="006E25A7">
            <w:pPr>
              <w:pStyle w:val="ListParagraph"/>
              <w:numPr>
                <w:ilvl w:val="0"/>
                <w:numId w:val="2"/>
              </w:numPr>
              <w:ind w:left="189" w:hanging="189"/>
              <w:rPr>
                <w:color w:val="000000" w:themeColor="text1"/>
              </w:rPr>
            </w:pPr>
            <w:r>
              <w:rPr>
                <w:color w:val="000000" w:themeColor="text1"/>
              </w:rPr>
              <w:t>Has a habit of reading widely and often, both for pleasure and information</w:t>
            </w:r>
          </w:p>
          <w:p w14:paraId="5BDBCF5E" w14:textId="77777777" w:rsidR="006E25A7" w:rsidRDefault="006E25A7" w:rsidP="006E25A7">
            <w:pPr>
              <w:pStyle w:val="ListParagraph"/>
              <w:numPr>
                <w:ilvl w:val="0"/>
                <w:numId w:val="2"/>
              </w:numPr>
              <w:ind w:left="189" w:hanging="189"/>
              <w:rPr>
                <w:color w:val="000000" w:themeColor="text1"/>
              </w:rPr>
            </w:pPr>
            <w:r>
              <w:rPr>
                <w:color w:val="000000" w:themeColor="text1"/>
              </w:rPr>
              <w:t>Will choose to read a wide range of fiction and/or non-fiction texts independently</w:t>
            </w:r>
          </w:p>
          <w:p w14:paraId="7F3A3FCF" w14:textId="77777777" w:rsidR="006E25A7" w:rsidRPr="00402119" w:rsidRDefault="006E25A7" w:rsidP="006E25A7">
            <w:pPr>
              <w:pStyle w:val="ListParagraph"/>
              <w:numPr>
                <w:ilvl w:val="0"/>
                <w:numId w:val="2"/>
              </w:numPr>
              <w:ind w:left="189" w:hanging="189"/>
              <w:rPr>
                <w:color w:val="000000" w:themeColor="text1"/>
              </w:rPr>
            </w:pPr>
            <w:r w:rsidRPr="009B3621">
              <w:rPr>
                <w:color w:val="000000" w:themeColor="text1"/>
              </w:rPr>
              <w:t>Read aloud with confidence, demonstrating an understanding of how punctuation and conjunctions are used to shape text, and uses them to maintain fluency</w:t>
            </w:r>
          </w:p>
          <w:p w14:paraId="4AE0B733" w14:textId="77777777" w:rsidR="006E25A7" w:rsidRPr="00611B90" w:rsidRDefault="006E25A7" w:rsidP="006E25A7">
            <w:pPr>
              <w:pStyle w:val="ListParagraph"/>
              <w:numPr>
                <w:ilvl w:val="0"/>
                <w:numId w:val="2"/>
              </w:numPr>
              <w:ind w:left="189" w:hanging="189"/>
              <w:rPr>
                <w:color w:val="000000" w:themeColor="text1"/>
              </w:rPr>
            </w:pPr>
            <w:r>
              <w:t>Read and discuss an increasingly wide range of fiction, poetry, plays, non-fiction and reference books or textbooks</w:t>
            </w:r>
          </w:p>
          <w:p w14:paraId="4E6D3C89" w14:textId="77777777" w:rsidR="006E25A7" w:rsidRDefault="006E25A7" w:rsidP="006E25A7">
            <w:pPr>
              <w:pStyle w:val="ListParagraph"/>
              <w:numPr>
                <w:ilvl w:val="0"/>
                <w:numId w:val="2"/>
              </w:numPr>
              <w:ind w:left="189" w:hanging="189"/>
              <w:rPr>
                <w:color w:val="000000" w:themeColor="text1"/>
              </w:rPr>
            </w:pPr>
            <w:r>
              <w:rPr>
                <w:color w:val="000000" w:themeColor="text1"/>
              </w:rPr>
              <w:t>Explain and discuss their understanding of what they have read, including through formal presentation and debates, maintaining a focus on the topic and using notes where necessary</w:t>
            </w:r>
          </w:p>
          <w:p w14:paraId="7523D3F8" w14:textId="77777777" w:rsidR="006E25A7" w:rsidRDefault="006E25A7" w:rsidP="006E25A7">
            <w:pPr>
              <w:pStyle w:val="ListParagraph"/>
              <w:numPr>
                <w:ilvl w:val="0"/>
                <w:numId w:val="2"/>
              </w:numPr>
              <w:ind w:left="189" w:hanging="189"/>
              <w:rPr>
                <w:color w:val="000000" w:themeColor="text1"/>
              </w:rPr>
            </w:pPr>
            <w:r>
              <w:rPr>
                <w:color w:val="000000" w:themeColor="text1"/>
              </w:rPr>
              <w:t>Identify and discuss themes and conventions in and across a wide range of writing</w:t>
            </w:r>
          </w:p>
          <w:p w14:paraId="23CD9ED9" w14:textId="77777777" w:rsidR="006E25A7" w:rsidRPr="002F7A60" w:rsidRDefault="006E25A7" w:rsidP="006E25A7">
            <w:pPr>
              <w:pStyle w:val="ListParagraph"/>
              <w:numPr>
                <w:ilvl w:val="0"/>
                <w:numId w:val="2"/>
              </w:numPr>
              <w:ind w:left="189" w:hanging="189"/>
              <w:rPr>
                <w:color w:val="000000" w:themeColor="text1"/>
              </w:rPr>
            </w:pPr>
            <w:r>
              <w:rPr>
                <w:color w:val="000000" w:themeColor="text1"/>
              </w:rPr>
              <w:t>Learn a wider range of poetry by heart</w:t>
            </w:r>
          </w:p>
          <w:p w14:paraId="7F4AEFAC" w14:textId="1A38B5FB" w:rsidR="006E25A7" w:rsidRPr="006E25A7" w:rsidRDefault="006E25A7" w:rsidP="006E25A7">
            <w:pPr>
              <w:pStyle w:val="ListParagraph"/>
              <w:numPr>
                <w:ilvl w:val="0"/>
                <w:numId w:val="2"/>
              </w:numPr>
              <w:ind w:left="189" w:hanging="189"/>
              <w:rPr>
                <w:color w:val="000000" w:themeColor="text1"/>
              </w:rPr>
            </w:pPr>
            <w:r>
              <w:rPr>
                <w:color w:val="000000" w:themeColor="text1"/>
              </w:rPr>
              <w:t>Prepare poems and plays to read aloud and to perform, showing understanding through intonation, tone and volume so that the meaning is clear to the audience</w:t>
            </w:r>
          </w:p>
        </w:tc>
      </w:tr>
    </w:tbl>
    <w:p w14:paraId="439BBDBD" w14:textId="77777777" w:rsidR="00DB1AB8" w:rsidRDefault="00DB1AB8"/>
    <w:p w14:paraId="2FF1D416" w14:textId="24F59A76" w:rsidR="00D73041" w:rsidRDefault="00D73041"/>
    <w:p w14:paraId="7D3362F3" w14:textId="77777777" w:rsidR="00D73041" w:rsidRDefault="00D73041"/>
    <w:p w14:paraId="77BAE087" w14:textId="5CA12C40" w:rsidR="00B20C99" w:rsidRDefault="002F55C5" w:rsidP="00F869CF">
      <w:r>
        <w:br w:type="page"/>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14:paraId="7F42AA02" w14:textId="77777777" w:rsidTr="00FA7C89">
        <w:tc>
          <w:tcPr>
            <w:tcW w:w="10682" w:type="dxa"/>
            <w:shd w:val="clear" w:color="auto" w:fill="002060"/>
          </w:tcPr>
          <w:sdt>
            <w:sdtPr>
              <w:tag w:val="goog_rdk_149"/>
              <w:id w:val="1789622819"/>
            </w:sdtPr>
            <w:sdtContent>
              <w:p w14:paraId="3E3480EC" w14:textId="77777777" w:rsidR="00377EDF" w:rsidRDefault="00377EDF" w:rsidP="00FA7C89">
                <w:pPr>
                  <w:spacing w:after="75"/>
                  <w:rPr>
                    <w:rFonts w:ascii="Corbel" w:eastAsia="Corbel" w:hAnsi="Corbel" w:cs="Corbel"/>
                    <w:b/>
                    <w:color w:val="FFFFFF"/>
                    <w:sz w:val="27"/>
                    <w:szCs w:val="27"/>
                  </w:rPr>
                </w:pPr>
                <w:r>
                  <w:rPr>
                    <w:rFonts w:ascii="Corbel" w:eastAsia="Corbel" w:hAnsi="Corbel" w:cs="Corbel"/>
                    <w:b/>
                    <w:color w:val="FFFFFF"/>
                    <w:sz w:val="27"/>
                    <w:szCs w:val="27"/>
                  </w:rPr>
                  <w:t>How will we achieve our intent? (IMPLEMENTATION)</w:t>
                </w:r>
              </w:p>
            </w:sdtContent>
          </w:sdt>
        </w:tc>
      </w:tr>
    </w:tbl>
    <w:p w14:paraId="00E10495" w14:textId="2E4FBA81" w:rsidR="00831800" w:rsidRDefault="00831800" w:rsidP="00831800">
      <w:pPr>
        <w:rPr>
          <w:b/>
          <w:bCs/>
          <w:color w:val="FF0000"/>
        </w:rPr>
      </w:pPr>
      <w:r w:rsidRPr="00A3718D">
        <w:rPr>
          <w:b/>
          <w:bCs/>
          <w:color w:val="FF0000"/>
        </w:rPr>
        <w:t>Y</w:t>
      </w:r>
      <w:r w:rsidR="00596C7D" w:rsidRPr="00A3718D">
        <w:rPr>
          <w:b/>
          <w:bCs/>
          <w:color w:val="FF0000"/>
        </w:rPr>
        <w:t>6</w:t>
      </w:r>
      <w:r w:rsidRPr="00A3718D">
        <w:rPr>
          <w:b/>
          <w:bCs/>
          <w:color w:val="FF0000"/>
        </w:rPr>
        <w:t>: Autumn</w:t>
      </w:r>
      <w:r w:rsidR="004645ED">
        <w:rPr>
          <w:b/>
          <w:bCs/>
          <w:color w:val="FF0000"/>
        </w:rPr>
        <w:t xml:space="preserve"> = 8 weeks + 7 weeks</w:t>
      </w:r>
    </w:p>
    <w:tbl>
      <w:tblPr>
        <w:tblStyle w:val="TableGrid"/>
        <w:tblW w:w="0" w:type="auto"/>
        <w:tblLook w:val="04A0" w:firstRow="1" w:lastRow="0" w:firstColumn="1" w:lastColumn="0" w:noHBand="0" w:noVBand="1"/>
      </w:tblPr>
      <w:tblGrid>
        <w:gridCol w:w="10456"/>
      </w:tblGrid>
      <w:tr w:rsidR="00484853" w14:paraId="3B92D860" w14:textId="77777777" w:rsidTr="00B67CB5">
        <w:tc>
          <w:tcPr>
            <w:tcW w:w="10456" w:type="dxa"/>
            <w:shd w:val="clear" w:color="auto" w:fill="92D050"/>
            <w:vAlign w:val="center"/>
          </w:tcPr>
          <w:p w14:paraId="0EBE74C8" w14:textId="339435A8" w:rsidR="00484853" w:rsidRPr="00FE3FE9" w:rsidRDefault="00484853" w:rsidP="00FA7C89">
            <w:pPr>
              <w:jc w:val="center"/>
              <w:rPr>
                <w:b/>
                <w:bCs/>
                <w:i/>
                <w:iCs/>
              </w:rPr>
            </w:pPr>
            <w:r>
              <w:rPr>
                <w:b/>
                <w:bCs/>
              </w:rPr>
              <w:t>Y</w:t>
            </w:r>
            <w:r w:rsidR="009F034A">
              <w:rPr>
                <w:b/>
                <w:bCs/>
              </w:rPr>
              <w:t>6</w:t>
            </w:r>
            <w:r>
              <w:rPr>
                <w:b/>
                <w:bCs/>
              </w:rPr>
              <w:t xml:space="preserve"> Overview: </w:t>
            </w:r>
            <w:r w:rsidR="008F51AF">
              <w:rPr>
                <w:b/>
                <w:bCs/>
              </w:rPr>
              <w:t xml:space="preserve">Henry </w:t>
            </w:r>
            <w:proofErr w:type="gramStart"/>
            <w:r w:rsidR="008F51AF">
              <w:rPr>
                <w:b/>
                <w:bCs/>
              </w:rPr>
              <w:t>VIII</w:t>
            </w:r>
            <w:r w:rsidR="00DD073D">
              <w:rPr>
                <w:b/>
                <w:bCs/>
              </w:rPr>
              <w:t xml:space="preserve"> </w:t>
            </w:r>
            <w:r w:rsidRPr="00966F53">
              <w:t xml:space="preserve"> </w:t>
            </w:r>
            <w:r w:rsidR="00DD073D">
              <w:t>plus</w:t>
            </w:r>
            <w:proofErr w:type="gramEnd"/>
            <w:r w:rsidR="00DD073D">
              <w:t xml:space="preserve"> selection of NF texts about Tudors</w:t>
            </w:r>
          </w:p>
        </w:tc>
      </w:tr>
      <w:tr w:rsidR="008B74DE" w14:paraId="6AE9BAE5" w14:textId="77777777" w:rsidTr="008B74DE">
        <w:tc>
          <w:tcPr>
            <w:tcW w:w="10456" w:type="dxa"/>
            <w:shd w:val="clear" w:color="auto" w:fill="F2F2F2" w:themeFill="background1" w:themeFillShade="F2"/>
            <w:vAlign w:val="center"/>
          </w:tcPr>
          <w:p w14:paraId="7A775F73" w14:textId="77777777" w:rsidR="008B74DE" w:rsidRPr="00871CE9" w:rsidRDefault="008B74DE" w:rsidP="008B74DE">
            <w:pPr>
              <w:rPr>
                <w:i/>
                <w:iCs/>
              </w:rPr>
            </w:pPr>
            <w:r w:rsidRPr="00871CE9">
              <w:rPr>
                <w:b/>
                <w:bCs/>
                <w:i/>
                <w:iCs/>
              </w:rPr>
              <w:t xml:space="preserve">Pupils should be taught to develop positive attitudes to reading and understanding of what they read by </w:t>
            </w:r>
          </w:p>
          <w:p w14:paraId="5095B264" w14:textId="77777777" w:rsidR="008B74DE" w:rsidRPr="00871CE9" w:rsidRDefault="008B74DE" w:rsidP="008B74DE">
            <w:pPr>
              <w:pStyle w:val="ListParagraph"/>
              <w:numPr>
                <w:ilvl w:val="0"/>
                <w:numId w:val="13"/>
              </w:numPr>
              <w:rPr>
                <w:i/>
                <w:iCs/>
              </w:rPr>
            </w:pPr>
            <w:r w:rsidRPr="00871CE9">
              <w:rPr>
                <w:b/>
                <w:bCs/>
                <w:i/>
                <w:iCs/>
              </w:rPr>
              <w:t>listening to and discussing a wide range</w:t>
            </w:r>
            <w:r>
              <w:rPr>
                <w:b/>
                <w:bCs/>
                <w:i/>
                <w:iCs/>
              </w:rPr>
              <w:t xml:space="preserve"> of books</w:t>
            </w:r>
          </w:p>
          <w:p w14:paraId="19E99633" w14:textId="77777777" w:rsidR="008B74DE" w:rsidRDefault="008B74DE" w:rsidP="008B74DE">
            <w:pPr>
              <w:pStyle w:val="ListParagraph"/>
              <w:numPr>
                <w:ilvl w:val="0"/>
                <w:numId w:val="13"/>
              </w:numPr>
              <w:rPr>
                <w:b/>
                <w:bCs/>
                <w:i/>
                <w:iCs/>
              </w:rPr>
            </w:pPr>
            <w:r w:rsidRPr="00434F92">
              <w:rPr>
                <w:b/>
                <w:bCs/>
                <w:i/>
                <w:iCs/>
              </w:rPr>
              <w:t>increasing their familiarity with a wide range of books</w:t>
            </w:r>
          </w:p>
          <w:p w14:paraId="4AC24CB1" w14:textId="77777777" w:rsidR="00BF1F10" w:rsidRDefault="00BF1F10" w:rsidP="00BF1F10">
            <w:pPr>
              <w:rPr>
                <w:b/>
                <w:bCs/>
                <w:i/>
                <w:iCs/>
              </w:rPr>
            </w:pPr>
          </w:p>
          <w:p w14:paraId="69C1A137" w14:textId="77777777" w:rsidR="007055A2" w:rsidRDefault="00BF1F10" w:rsidP="00BF1F10">
            <w:pPr>
              <w:pStyle w:val="NoSpacing"/>
              <w:rPr>
                <w:b/>
                <w:bCs/>
                <w:i/>
                <w:iCs/>
              </w:rPr>
            </w:pPr>
            <w:r>
              <w:rPr>
                <w:b/>
                <w:bCs/>
                <w:i/>
                <w:iCs/>
              </w:rPr>
              <w:t xml:space="preserve">NOTE: </w:t>
            </w:r>
          </w:p>
          <w:p w14:paraId="3815BC8A" w14:textId="61072274" w:rsidR="00BF1F10" w:rsidRDefault="00BF1F10" w:rsidP="007055A2">
            <w:pPr>
              <w:pStyle w:val="NoSpacing"/>
              <w:numPr>
                <w:ilvl w:val="0"/>
                <w:numId w:val="21"/>
              </w:numPr>
              <w:rPr>
                <w:sz w:val="20"/>
                <w:szCs w:val="20"/>
              </w:rPr>
            </w:pPr>
            <w:r>
              <w:rPr>
                <w:sz w:val="20"/>
                <w:szCs w:val="20"/>
              </w:rPr>
              <w:t>27% of pupils did not reach the expected standard in Y5.  7 pupils have not yet met the PSC. Struggling readers will need further scaffolding to access class texts.</w:t>
            </w:r>
          </w:p>
          <w:p w14:paraId="212DF371" w14:textId="5982FFD8" w:rsidR="007055A2" w:rsidRDefault="007055A2" w:rsidP="007055A2">
            <w:pPr>
              <w:pStyle w:val="NoSpacing"/>
              <w:numPr>
                <w:ilvl w:val="0"/>
                <w:numId w:val="21"/>
              </w:numPr>
              <w:rPr>
                <w:sz w:val="20"/>
                <w:szCs w:val="20"/>
              </w:rPr>
            </w:pPr>
            <w:r>
              <w:rPr>
                <w:sz w:val="20"/>
                <w:szCs w:val="20"/>
              </w:rPr>
              <w:t>In 2024, 82% of SATs questions (reading) were within the domain of retrieval and inference</w:t>
            </w:r>
          </w:p>
          <w:p w14:paraId="2AD84FF6" w14:textId="4E83FCCB" w:rsidR="00D13C68" w:rsidRDefault="00D13C68" w:rsidP="007055A2">
            <w:pPr>
              <w:pStyle w:val="NoSpacing"/>
              <w:numPr>
                <w:ilvl w:val="0"/>
                <w:numId w:val="21"/>
              </w:numPr>
              <w:rPr>
                <w:sz w:val="20"/>
                <w:szCs w:val="20"/>
              </w:rPr>
            </w:pPr>
            <w:r>
              <w:rPr>
                <w:sz w:val="20"/>
                <w:szCs w:val="20"/>
              </w:rPr>
              <w:t xml:space="preserve">In 2024, </w:t>
            </w:r>
            <w:r w:rsidR="00A57F4E">
              <w:rPr>
                <w:sz w:val="20"/>
                <w:szCs w:val="20"/>
              </w:rPr>
              <w:t>mean word count for each SATs text was 670</w:t>
            </w:r>
          </w:p>
          <w:p w14:paraId="3133DD46" w14:textId="77777777" w:rsidR="008B74DE" w:rsidRDefault="008B74DE" w:rsidP="008B74DE">
            <w:pPr>
              <w:pStyle w:val="ListParagraph"/>
              <w:rPr>
                <w:b/>
                <w:bCs/>
                <w:i/>
                <w:iCs/>
              </w:rPr>
            </w:pPr>
          </w:p>
          <w:p w14:paraId="2DBC897E" w14:textId="77777777" w:rsidR="008B74DE" w:rsidRDefault="008B74DE" w:rsidP="008B74DE">
            <w:pPr>
              <w:jc w:val="center"/>
            </w:pPr>
            <w:r w:rsidRPr="00164BEE">
              <w:rPr>
                <w:b/>
                <w:bCs/>
                <w:u w:val="single"/>
              </w:rPr>
              <w:t xml:space="preserve">Story </w:t>
            </w:r>
            <w:proofErr w:type="gramStart"/>
            <w:r w:rsidRPr="00164BEE">
              <w:rPr>
                <w:b/>
                <w:bCs/>
                <w:u w:val="single"/>
              </w:rPr>
              <w:t xml:space="preserve">Time  </w:t>
            </w:r>
            <w:r w:rsidRPr="00164BEE">
              <w:rPr>
                <w:u w:val="single"/>
              </w:rPr>
              <w:t>(</w:t>
            </w:r>
            <w:proofErr w:type="gramEnd"/>
            <w:r w:rsidRPr="00164BEE">
              <w:rPr>
                <w:u w:val="single"/>
              </w:rPr>
              <w:t>10mins per day)</w:t>
            </w:r>
          </w:p>
          <w:p w14:paraId="7984F20A" w14:textId="77777777" w:rsidR="008B74DE" w:rsidRDefault="00BF49B0" w:rsidP="008B74DE">
            <w:pPr>
              <w:jc w:val="center"/>
            </w:pPr>
            <w:r>
              <w:rPr>
                <w:b/>
                <w:bCs/>
              </w:rPr>
              <w:t>A Stage Full of Shakespeare Stories</w:t>
            </w:r>
            <w:r w:rsidR="008B74DE">
              <w:t xml:space="preserve"> by </w:t>
            </w:r>
            <w:r w:rsidR="00B30C55">
              <w:t>Angela M</w:t>
            </w:r>
            <w:r w:rsidR="00B30C55" w:rsidRPr="00B30C55">
              <w:rPr>
                <w:vertAlign w:val="superscript"/>
              </w:rPr>
              <w:t>c</w:t>
            </w:r>
            <w:r w:rsidR="00B30C55">
              <w:t>Allister</w:t>
            </w:r>
            <w:r w:rsidR="008B74DE">
              <w:t xml:space="preserve"> (</w:t>
            </w:r>
            <w:r w:rsidR="00B30C55">
              <w:t>include Macbeth)</w:t>
            </w:r>
          </w:p>
          <w:p w14:paraId="12B5FE4E" w14:textId="7632E735" w:rsidR="00B30C55" w:rsidRPr="00B30C55" w:rsidRDefault="00B30C55" w:rsidP="008B74DE">
            <w:pPr>
              <w:jc w:val="center"/>
            </w:pPr>
            <w:r>
              <w:rPr>
                <w:b/>
                <w:bCs/>
              </w:rPr>
              <w:t>Selection of short stories</w:t>
            </w:r>
            <w:r>
              <w:t xml:space="preserve"> – child chosen</w:t>
            </w:r>
          </w:p>
        </w:tc>
      </w:tr>
      <w:tr w:rsidR="00BF1F10" w14:paraId="124D423D" w14:textId="77777777" w:rsidTr="004305F6">
        <w:trPr>
          <w:trHeight w:val="4385"/>
        </w:trPr>
        <w:tc>
          <w:tcPr>
            <w:tcW w:w="10456" w:type="dxa"/>
          </w:tcPr>
          <w:p w14:paraId="2D01DA13" w14:textId="7FFEFEE3" w:rsidR="0065416C" w:rsidRDefault="0065416C" w:rsidP="0065416C">
            <w:pPr>
              <w:rPr>
                <w:b/>
                <w:bCs/>
              </w:rPr>
            </w:pPr>
            <w:r>
              <w:rPr>
                <w:b/>
                <w:bCs/>
              </w:rPr>
              <w:t>Teaching Schedule includes Reading Week for individual assessment</w:t>
            </w:r>
            <w:r w:rsidR="00CA72A3">
              <w:rPr>
                <w:b/>
                <w:bCs/>
              </w:rPr>
              <w:t xml:space="preserve"> and Baseline Assessment week to be aligned with the school calendar</w:t>
            </w:r>
          </w:p>
          <w:p w14:paraId="1A37122B" w14:textId="77777777" w:rsidR="0065416C" w:rsidRDefault="0065416C" w:rsidP="0065416C">
            <w:pPr>
              <w:rPr>
                <w:b/>
                <w:bCs/>
              </w:rPr>
            </w:pPr>
          </w:p>
          <w:p w14:paraId="4DC0CB92" w14:textId="77777777" w:rsidR="0065416C" w:rsidRPr="002E0E62" w:rsidRDefault="0065416C" w:rsidP="005E3A84">
            <w:pPr>
              <w:pStyle w:val="ListParagraph"/>
              <w:numPr>
                <w:ilvl w:val="0"/>
                <w:numId w:val="5"/>
              </w:numPr>
              <w:ind w:left="308" w:hanging="284"/>
              <w:rPr>
                <w:i/>
                <w:iCs/>
                <w:sz w:val="20"/>
                <w:szCs w:val="20"/>
                <w:highlight w:val="yellow"/>
              </w:rPr>
            </w:pPr>
            <w:r w:rsidRPr="002E0E62">
              <w:rPr>
                <w:sz w:val="20"/>
                <w:szCs w:val="20"/>
                <w:highlight w:val="yellow"/>
              </w:rPr>
              <w:t>2 INSET + 3 teaching days</w:t>
            </w:r>
          </w:p>
          <w:p w14:paraId="748FAAF4" w14:textId="77777777" w:rsidR="0065416C" w:rsidRPr="002E0E62" w:rsidRDefault="0065416C" w:rsidP="005E3A84">
            <w:pPr>
              <w:pStyle w:val="ListParagraph"/>
              <w:numPr>
                <w:ilvl w:val="1"/>
                <w:numId w:val="5"/>
              </w:numPr>
              <w:ind w:left="591" w:hanging="283"/>
              <w:rPr>
                <w:i/>
                <w:iCs/>
                <w:sz w:val="20"/>
                <w:szCs w:val="20"/>
                <w:highlight w:val="yellow"/>
              </w:rPr>
            </w:pPr>
            <w:r w:rsidRPr="002E0E62">
              <w:rPr>
                <w:sz w:val="20"/>
                <w:szCs w:val="20"/>
                <w:highlight w:val="yellow"/>
              </w:rPr>
              <w:t xml:space="preserve">Book Club: </w:t>
            </w:r>
            <w:r w:rsidRPr="002E0E62">
              <w:rPr>
                <w:i/>
                <w:iCs/>
                <w:sz w:val="20"/>
                <w:szCs w:val="20"/>
                <w:highlight w:val="yellow"/>
              </w:rPr>
              <w:t>reading questionnaire (see resources)</w:t>
            </w:r>
          </w:p>
          <w:p w14:paraId="7F552560" w14:textId="77777777" w:rsidR="005E3A84" w:rsidRPr="002E0E62" w:rsidRDefault="005E3A84" w:rsidP="005E3A84">
            <w:pPr>
              <w:pStyle w:val="ListParagraph"/>
              <w:numPr>
                <w:ilvl w:val="1"/>
                <w:numId w:val="5"/>
              </w:numPr>
              <w:ind w:left="591" w:hanging="283"/>
              <w:rPr>
                <w:i/>
                <w:iCs/>
                <w:sz w:val="20"/>
                <w:szCs w:val="20"/>
                <w:highlight w:val="yellow"/>
              </w:rPr>
            </w:pPr>
            <w:r w:rsidRPr="002E0E62">
              <w:rPr>
                <w:sz w:val="20"/>
                <w:szCs w:val="20"/>
                <w:highlight w:val="yellow"/>
              </w:rPr>
              <w:t xml:space="preserve">Book Club: </w:t>
            </w:r>
            <w:r w:rsidRPr="002E0E62">
              <w:rPr>
                <w:i/>
                <w:iCs/>
                <w:sz w:val="20"/>
                <w:szCs w:val="20"/>
                <w:highlight w:val="yellow"/>
              </w:rPr>
              <w:t xml:space="preserve">model how to use informal book talk; choose home-reading books and discuss expectations for reading homework </w:t>
            </w:r>
          </w:p>
          <w:p w14:paraId="346B68C1" w14:textId="77777777" w:rsidR="005E3A84" w:rsidRPr="002E0E62" w:rsidRDefault="005E3A84" w:rsidP="005E3A84">
            <w:pPr>
              <w:pStyle w:val="ListParagraph"/>
              <w:numPr>
                <w:ilvl w:val="1"/>
                <w:numId w:val="5"/>
              </w:numPr>
              <w:ind w:left="591" w:hanging="283"/>
              <w:rPr>
                <w:i/>
                <w:iCs/>
                <w:sz w:val="20"/>
                <w:szCs w:val="20"/>
                <w:highlight w:val="yellow"/>
              </w:rPr>
            </w:pPr>
            <w:r w:rsidRPr="002E0E62">
              <w:rPr>
                <w:sz w:val="20"/>
                <w:szCs w:val="20"/>
                <w:highlight w:val="yellow"/>
              </w:rPr>
              <w:t xml:space="preserve">Book Club: </w:t>
            </w:r>
            <w:r w:rsidRPr="002E0E62">
              <w:rPr>
                <w:i/>
                <w:iCs/>
                <w:sz w:val="20"/>
                <w:szCs w:val="20"/>
                <w:highlight w:val="yellow"/>
              </w:rPr>
              <w:t>introduce children to the Community Library</w:t>
            </w:r>
          </w:p>
          <w:p w14:paraId="332B3D04" w14:textId="102CDA7C" w:rsidR="00BF1F10" w:rsidRPr="00375BD2" w:rsidRDefault="002D0A92" w:rsidP="008B74DE">
            <w:pPr>
              <w:pStyle w:val="ListParagraph"/>
              <w:numPr>
                <w:ilvl w:val="0"/>
                <w:numId w:val="5"/>
              </w:numPr>
              <w:ind w:left="323" w:hanging="323"/>
              <w:rPr>
                <w:b/>
                <w:bCs/>
                <w:i/>
                <w:iCs/>
                <w:sz w:val="20"/>
                <w:szCs w:val="20"/>
                <w:highlight w:val="yellow"/>
              </w:rPr>
            </w:pPr>
            <w:r w:rsidRPr="00375BD2">
              <w:rPr>
                <w:b/>
                <w:bCs/>
                <w:sz w:val="20"/>
                <w:szCs w:val="20"/>
                <w:highlight w:val="yellow"/>
              </w:rPr>
              <w:t xml:space="preserve">Daily Life in a Tudor </w:t>
            </w:r>
            <w:proofErr w:type="gramStart"/>
            <w:r w:rsidRPr="00375BD2">
              <w:rPr>
                <w:b/>
                <w:bCs/>
                <w:sz w:val="20"/>
                <w:szCs w:val="20"/>
                <w:highlight w:val="yellow"/>
              </w:rPr>
              <w:t xml:space="preserve">House </w:t>
            </w:r>
            <w:r w:rsidRPr="00375BD2">
              <w:rPr>
                <w:sz w:val="20"/>
                <w:szCs w:val="20"/>
                <w:highlight w:val="yellow"/>
              </w:rPr>
              <w:t xml:space="preserve"> by</w:t>
            </w:r>
            <w:proofErr w:type="gramEnd"/>
            <w:r w:rsidRPr="00375BD2">
              <w:rPr>
                <w:sz w:val="20"/>
                <w:szCs w:val="20"/>
                <w:highlight w:val="yellow"/>
              </w:rPr>
              <w:t xml:space="preserve"> Laura Wilson</w:t>
            </w:r>
          </w:p>
          <w:p w14:paraId="1CD08A9D" w14:textId="57E7B8A9" w:rsidR="00BF1F10" w:rsidRPr="00375BD2" w:rsidRDefault="00251806" w:rsidP="008B74DE">
            <w:pPr>
              <w:pStyle w:val="ListParagraph"/>
              <w:numPr>
                <w:ilvl w:val="1"/>
                <w:numId w:val="5"/>
              </w:numPr>
              <w:ind w:left="561" w:hanging="284"/>
              <w:rPr>
                <w:i/>
                <w:iCs/>
                <w:sz w:val="20"/>
                <w:szCs w:val="20"/>
                <w:highlight w:val="yellow"/>
              </w:rPr>
            </w:pPr>
            <w:r w:rsidRPr="00375BD2">
              <w:rPr>
                <w:sz w:val="20"/>
                <w:szCs w:val="20"/>
                <w:highlight w:val="yellow"/>
              </w:rPr>
              <w:t>Retrieve, record and present information from non-fiction</w:t>
            </w:r>
            <w:r w:rsidR="00BF1F10" w:rsidRPr="00375BD2">
              <w:rPr>
                <w:sz w:val="20"/>
                <w:szCs w:val="20"/>
                <w:highlight w:val="yellow"/>
              </w:rPr>
              <w:t xml:space="preserve">: </w:t>
            </w:r>
            <w:r w:rsidR="00B762AD" w:rsidRPr="00375BD2">
              <w:rPr>
                <w:i/>
                <w:iCs/>
                <w:sz w:val="20"/>
                <w:szCs w:val="20"/>
                <w:highlight w:val="yellow"/>
              </w:rPr>
              <w:t xml:space="preserve">teach the skill of skimming and scanning. </w:t>
            </w:r>
            <w:r w:rsidR="00CD5021" w:rsidRPr="00375BD2">
              <w:rPr>
                <w:i/>
                <w:iCs/>
                <w:sz w:val="20"/>
                <w:szCs w:val="20"/>
                <w:highlight w:val="yellow"/>
              </w:rPr>
              <w:t>(</w:t>
            </w:r>
            <w:hyperlink r:id="rId13" w:anchor="zg8cqyc" w:history="1">
              <w:r w:rsidR="00CD5021" w:rsidRPr="00375BD2">
                <w:rPr>
                  <w:rStyle w:val="Hyperlink"/>
                  <w:i/>
                  <w:iCs/>
                  <w:sz w:val="20"/>
                  <w:szCs w:val="20"/>
                  <w:highlight w:val="yellow"/>
                </w:rPr>
                <w:t>Skimming and scanning texts - English - Learning with BBC Bitesize - BBC Bitesize</w:t>
              </w:r>
            </w:hyperlink>
            <w:r w:rsidR="00CD5021" w:rsidRPr="00375BD2">
              <w:rPr>
                <w:i/>
                <w:iCs/>
                <w:sz w:val="20"/>
                <w:szCs w:val="20"/>
                <w:highlight w:val="yellow"/>
              </w:rPr>
              <w:t>)</w:t>
            </w:r>
            <w:r w:rsidR="0028590D" w:rsidRPr="00375BD2">
              <w:rPr>
                <w:i/>
                <w:iCs/>
                <w:sz w:val="20"/>
                <w:szCs w:val="20"/>
                <w:highlight w:val="yellow"/>
              </w:rPr>
              <w:t xml:space="preserve"> </w:t>
            </w:r>
            <w:r w:rsidR="00B8673E" w:rsidRPr="00375BD2">
              <w:rPr>
                <w:i/>
                <w:iCs/>
                <w:color w:val="FF0000"/>
                <w:sz w:val="20"/>
                <w:szCs w:val="20"/>
                <w:highlight w:val="yellow"/>
              </w:rPr>
              <w:t xml:space="preserve">Q: </w:t>
            </w:r>
            <w:r w:rsidR="001F3DF6" w:rsidRPr="00375BD2">
              <w:rPr>
                <w:color w:val="FF0000"/>
                <w:sz w:val="20"/>
                <w:szCs w:val="20"/>
                <w:highlight w:val="yellow"/>
              </w:rPr>
              <w:t>What are the benefits of skimming and scanning</w:t>
            </w:r>
            <w:r w:rsidR="00B8673E" w:rsidRPr="00375BD2">
              <w:rPr>
                <w:color w:val="FF0000"/>
                <w:sz w:val="20"/>
                <w:szCs w:val="20"/>
                <w:highlight w:val="yellow"/>
              </w:rPr>
              <w:t xml:space="preserve">? </w:t>
            </w:r>
            <w:r w:rsidR="003A4B62" w:rsidRPr="00375BD2">
              <w:rPr>
                <w:color w:val="FF0000"/>
                <w:sz w:val="20"/>
                <w:szCs w:val="20"/>
                <w:highlight w:val="yellow"/>
              </w:rPr>
              <w:t>SUPPORT – when might you want to read quickly</w:t>
            </w:r>
            <w:r w:rsidR="00B8673E" w:rsidRPr="00375BD2">
              <w:rPr>
                <w:color w:val="FF0000"/>
                <w:sz w:val="20"/>
                <w:szCs w:val="20"/>
                <w:highlight w:val="yellow"/>
              </w:rPr>
              <w:t xml:space="preserve">? </w:t>
            </w:r>
            <w:r w:rsidR="003A4B62" w:rsidRPr="00375BD2">
              <w:rPr>
                <w:color w:val="FF0000"/>
                <w:sz w:val="20"/>
                <w:szCs w:val="20"/>
                <w:highlight w:val="yellow"/>
              </w:rPr>
              <w:t xml:space="preserve"> - </w:t>
            </w:r>
            <w:r w:rsidR="003D5001" w:rsidRPr="00375BD2">
              <w:rPr>
                <w:color w:val="FF0000"/>
                <w:sz w:val="20"/>
                <w:szCs w:val="20"/>
                <w:highlight w:val="yellow"/>
              </w:rPr>
              <w:t>when might scanning be useful? STRETCH – what are the potentials risks of skimming and scanning?</w:t>
            </w:r>
            <w:r w:rsidR="00B8673E" w:rsidRPr="00375BD2">
              <w:rPr>
                <w:i/>
                <w:iCs/>
                <w:color w:val="FF0000"/>
                <w:sz w:val="20"/>
                <w:szCs w:val="20"/>
                <w:highlight w:val="yellow"/>
              </w:rPr>
              <w:t xml:space="preserve"> </w:t>
            </w:r>
            <w:r w:rsidR="00A970DD" w:rsidRPr="00375BD2">
              <w:rPr>
                <w:i/>
                <w:iCs/>
                <w:sz w:val="20"/>
                <w:szCs w:val="20"/>
                <w:highlight w:val="yellow"/>
              </w:rPr>
              <w:t>Read</w:t>
            </w:r>
            <w:r w:rsidR="0028590D" w:rsidRPr="00375BD2">
              <w:rPr>
                <w:i/>
                <w:iCs/>
                <w:sz w:val="20"/>
                <w:szCs w:val="20"/>
                <w:highlight w:val="yellow"/>
              </w:rPr>
              <w:t xml:space="preserve"> the text on p44-45</w:t>
            </w:r>
            <w:r w:rsidR="002245CC" w:rsidRPr="00375BD2">
              <w:rPr>
                <w:i/>
                <w:iCs/>
                <w:sz w:val="20"/>
                <w:szCs w:val="20"/>
                <w:highlight w:val="yellow"/>
              </w:rPr>
              <w:t xml:space="preserve"> (House in Time)</w:t>
            </w:r>
            <w:r w:rsidR="0028590D" w:rsidRPr="00375BD2">
              <w:rPr>
                <w:i/>
                <w:iCs/>
                <w:sz w:val="20"/>
                <w:szCs w:val="20"/>
                <w:highlight w:val="yellow"/>
              </w:rPr>
              <w:t xml:space="preserve"> </w:t>
            </w:r>
            <w:r w:rsidR="00A970DD" w:rsidRPr="00375BD2">
              <w:rPr>
                <w:i/>
                <w:iCs/>
                <w:sz w:val="20"/>
                <w:szCs w:val="20"/>
                <w:highlight w:val="yellow"/>
              </w:rPr>
              <w:t>to create a quiz for a friend</w:t>
            </w:r>
            <w:r w:rsidR="00ED6D7A" w:rsidRPr="00375BD2">
              <w:rPr>
                <w:i/>
                <w:iCs/>
                <w:sz w:val="20"/>
                <w:szCs w:val="20"/>
                <w:highlight w:val="yellow"/>
              </w:rPr>
              <w:t>. (</w:t>
            </w:r>
            <w:r w:rsidR="00E83FC2" w:rsidRPr="00375BD2">
              <w:rPr>
                <w:i/>
                <w:iCs/>
                <w:sz w:val="20"/>
                <w:szCs w:val="20"/>
                <w:highlight w:val="yellow"/>
              </w:rPr>
              <w:t xml:space="preserve">CT </w:t>
            </w:r>
            <w:r w:rsidR="00A970DD" w:rsidRPr="00375BD2">
              <w:rPr>
                <w:i/>
                <w:iCs/>
                <w:sz w:val="20"/>
                <w:szCs w:val="20"/>
                <w:highlight w:val="yellow"/>
              </w:rPr>
              <w:t xml:space="preserve">MODEL questions and </w:t>
            </w:r>
            <w:r w:rsidR="00ED6D7A" w:rsidRPr="00375BD2">
              <w:rPr>
                <w:i/>
                <w:iCs/>
                <w:sz w:val="20"/>
                <w:szCs w:val="20"/>
                <w:highlight w:val="yellow"/>
              </w:rPr>
              <w:t xml:space="preserve">include 1594 – the first </w:t>
            </w:r>
            <w:r w:rsidR="007F1D8B" w:rsidRPr="00375BD2">
              <w:rPr>
                <w:i/>
                <w:iCs/>
                <w:sz w:val="20"/>
                <w:szCs w:val="20"/>
                <w:highlight w:val="yellow"/>
              </w:rPr>
              <w:t>Shakespeare</w:t>
            </w:r>
            <w:r w:rsidR="00ED6D7A" w:rsidRPr="00375BD2">
              <w:rPr>
                <w:i/>
                <w:iCs/>
                <w:sz w:val="20"/>
                <w:szCs w:val="20"/>
                <w:highlight w:val="yellow"/>
              </w:rPr>
              <w:t xml:space="preserve"> play</w:t>
            </w:r>
            <w:r w:rsidR="007F1D8B" w:rsidRPr="00375BD2">
              <w:rPr>
                <w:i/>
                <w:iCs/>
                <w:sz w:val="20"/>
                <w:szCs w:val="20"/>
                <w:highlight w:val="yellow"/>
              </w:rPr>
              <w:t xml:space="preserve"> and 1595 – Sir Walter Raleigh)</w:t>
            </w:r>
            <w:r w:rsidR="0028590D" w:rsidRPr="00375BD2">
              <w:rPr>
                <w:i/>
                <w:iCs/>
                <w:sz w:val="20"/>
                <w:szCs w:val="20"/>
                <w:highlight w:val="yellow"/>
              </w:rPr>
              <w:t xml:space="preserve"> </w:t>
            </w:r>
          </w:p>
          <w:p w14:paraId="02F657A8" w14:textId="2D720CEB" w:rsidR="00BF1F10" w:rsidRPr="00375BD2" w:rsidRDefault="008D54E7" w:rsidP="008B74DE">
            <w:pPr>
              <w:pStyle w:val="ListParagraph"/>
              <w:numPr>
                <w:ilvl w:val="1"/>
                <w:numId w:val="5"/>
              </w:numPr>
              <w:ind w:left="561" w:hanging="284"/>
              <w:rPr>
                <w:i/>
                <w:iCs/>
                <w:sz w:val="20"/>
                <w:szCs w:val="20"/>
                <w:highlight w:val="yellow"/>
              </w:rPr>
            </w:pPr>
            <w:r w:rsidRPr="00375BD2">
              <w:rPr>
                <w:sz w:val="20"/>
                <w:szCs w:val="20"/>
                <w:highlight w:val="yellow"/>
              </w:rPr>
              <w:t>Retr</w:t>
            </w:r>
            <w:r w:rsidR="002C1CDC" w:rsidRPr="00375BD2">
              <w:rPr>
                <w:sz w:val="20"/>
                <w:szCs w:val="20"/>
                <w:highlight w:val="yellow"/>
              </w:rPr>
              <w:t>ieve, record and present information from non-fiction</w:t>
            </w:r>
            <w:r w:rsidR="00BF1F10" w:rsidRPr="00375BD2">
              <w:rPr>
                <w:sz w:val="20"/>
                <w:szCs w:val="20"/>
                <w:highlight w:val="yellow"/>
              </w:rPr>
              <w:t>:</w:t>
            </w:r>
            <w:r w:rsidR="00BF1F10" w:rsidRPr="00375BD2">
              <w:rPr>
                <w:i/>
                <w:iCs/>
                <w:sz w:val="20"/>
                <w:szCs w:val="20"/>
                <w:highlight w:val="yellow"/>
              </w:rPr>
              <w:t xml:space="preserve"> </w:t>
            </w:r>
            <w:r w:rsidR="00835759" w:rsidRPr="00375BD2">
              <w:rPr>
                <w:i/>
                <w:iCs/>
                <w:sz w:val="20"/>
                <w:szCs w:val="20"/>
                <w:highlight w:val="yellow"/>
              </w:rPr>
              <w:t>share paragraph 1 (p4</w:t>
            </w:r>
            <w:r w:rsidR="002245CC" w:rsidRPr="00375BD2">
              <w:rPr>
                <w:i/>
                <w:iCs/>
                <w:sz w:val="20"/>
                <w:szCs w:val="20"/>
                <w:highlight w:val="yellow"/>
              </w:rPr>
              <w:t xml:space="preserve"> – The Tudor Monarchs</w:t>
            </w:r>
            <w:r w:rsidR="00835759" w:rsidRPr="00375BD2">
              <w:rPr>
                <w:i/>
                <w:iCs/>
                <w:sz w:val="20"/>
                <w:szCs w:val="20"/>
                <w:highlight w:val="yellow"/>
              </w:rPr>
              <w:t>)</w:t>
            </w:r>
            <w:r w:rsidR="008212AD" w:rsidRPr="00375BD2">
              <w:rPr>
                <w:i/>
                <w:iCs/>
                <w:sz w:val="20"/>
                <w:szCs w:val="20"/>
                <w:highlight w:val="yellow"/>
              </w:rPr>
              <w:t xml:space="preserve">. </w:t>
            </w:r>
            <w:r w:rsidR="002922C5" w:rsidRPr="00375BD2">
              <w:rPr>
                <w:i/>
                <w:iCs/>
                <w:sz w:val="20"/>
                <w:szCs w:val="20"/>
                <w:highlight w:val="yellow"/>
              </w:rPr>
              <w:t xml:space="preserve">Scan the text for unfamiliar vocabulary; read and use context to define this. </w:t>
            </w:r>
            <w:r w:rsidR="00760A6C" w:rsidRPr="00375BD2">
              <w:rPr>
                <w:i/>
                <w:iCs/>
                <w:sz w:val="20"/>
                <w:szCs w:val="20"/>
                <w:highlight w:val="yellow"/>
              </w:rPr>
              <w:t>CT r</w:t>
            </w:r>
            <w:r w:rsidR="008212AD" w:rsidRPr="00375BD2">
              <w:rPr>
                <w:i/>
                <w:iCs/>
                <w:sz w:val="20"/>
                <w:szCs w:val="20"/>
                <w:highlight w:val="yellow"/>
              </w:rPr>
              <w:t xml:space="preserve">ead the paragraph Bit-by-Bit with ongoing summary to check understanding. </w:t>
            </w:r>
            <w:r w:rsidR="00760A6C" w:rsidRPr="00375BD2">
              <w:rPr>
                <w:i/>
                <w:iCs/>
                <w:sz w:val="20"/>
                <w:szCs w:val="20"/>
                <w:highlight w:val="yellow"/>
              </w:rPr>
              <w:t xml:space="preserve"> </w:t>
            </w:r>
            <w:r w:rsidR="00D57A5D" w:rsidRPr="00375BD2">
              <w:rPr>
                <w:i/>
                <w:iCs/>
                <w:sz w:val="20"/>
                <w:szCs w:val="20"/>
                <w:highlight w:val="yellow"/>
              </w:rPr>
              <w:t>Discuss the importance of reading at a conversational pace…</w:t>
            </w:r>
            <w:r w:rsidR="00760A6C" w:rsidRPr="00375BD2">
              <w:rPr>
                <w:i/>
                <w:iCs/>
                <w:sz w:val="20"/>
                <w:szCs w:val="20"/>
                <w:highlight w:val="yellow"/>
              </w:rPr>
              <w:t xml:space="preserve"> re-read the same paragraph</w:t>
            </w:r>
            <w:r w:rsidR="002922C5" w:rsidRPr="00375BD2">
              <w:rPr>
                <w:i/>
                <w:iCs/>
                <w:sz w:val="20"/>
                <w:szCs w:val="20"/>
                <w:highlight w:val="yellow"/>
              </w:rPr>
              <w:t>.</w:t>
            </w:r>
            <w:r w:rsidR="00D57A5D" w:rsidRPr="00375BD2">
              <w:rPr>
                <w:i/>
                <w:iCs/>
                <w:sz w:val="20"/>
                <w:szCs w:val="20"/>
                <w:highlight w:val="yellow"/>
              </w:rPr>
              <w:t xml:space="preserve"> Match-my-Time.</w:t>
            </w:r>
            <w:r w:rsidR="002C1CDC" w:rsidRPr="00375BD2">
              <w:rPr>
                <w:i/>
                <w:iCs/>
                <w:sz w:val="20"/>
                <w:szCs w:val="20"/>
                <w:highlight w:val="yellow"/>
              </w:rPr>
              <w:t xml:space="preserve"> Pairs work together to scan the text to find out the chronological order of the Tudor monarchs, and the length of their reigns.</w:t>
            </w:r>
          </w:p>
          <w:p w14:paraId="07625971" w14:textId="0E97D6C3" w:rsidR="00BF1F10" w:rsidRPr="00375BD2" w:rsidRDefault="002C5675" w:rsidP="008B74DE">
            <w:pPr>
              <w:pStyle w:val="ListParagraph"/>
              <w:numPr>
                <w:ilvl w:val="1"/>
                <w:numId w:val="5"/>
              </w:numPr>
              <w:ind w:left="561" w:hanging="284"/>
              <w:rPr>
                <w:i/>
                <w:iCs/>
                <w:sz w:val="20"/>
                <w:szCs w:val="20"/>
                <w:highlight w:val="yellow"/>
              </w:rPr>
            </w:pPr>
            <w:r w:rsidRPr="00375BD2">
              <w:rPr>
                <w:sz w:val="20"/>
                <w:szCs w:val="20"/>
                <w:highlight w:val="yellow"/>
              </w:rPr>
              <w:t>Use information from different parts of the text to summarise the main points</w:t>
            </w:r>
            <w:r w:rsidR="0039527F" w:rsidRPr="00375BD2">
              <w:rPr>
                <w:sz w:val="20"/>
                <w:szCs w:val="20"/>
                <w:highlight w:val="yellow"/>
              </w:rPr>
              <w:t xml:space="preserve">: </w:t>
            </w:r>
            <w:r w:rsidR="00BF1F10" w:rsidRPr="00375BD2">
              <w:rPr>
                <w:sz w:val="20"/>
                <w:szCs w:val="20"/>
                <w:highlight w:val="yellow"/>
              </w:rPr>
              <w:t xml:space="preserve"> </w:t>
            </w:r>
            <w:r w:rsidR="0039527F" w:rsidRPr="00375BD2">
              <w:rPr>
                <w:i/>
                <w:iCs/>
                <w:sz w:val="20"/>
                <w:szCs w:val="20"/>
                <w:highlight w:val="yellow"/>
              </w:rPr>
              <w:t xml:space="preserve">use Tudor Kitchen (see resources). Read the text; use choose + change to identify unfamiliar vocabulary and suggest </w:t>
            </w:r>
            <w:r w:rsidR="00A7012E" w:rsidRPr="00375BD2">
              <w:rPr>
                <w:i/>
                <w:iCs/>
                <w:sz w:val="20"/>
                <w:szCs w:val="20"/>
                <w:highlight w:val="yellow"/>
              </w:rPr>
              <w:t xml:space="preserve">alternative synonyms which do not detract from the context. </w:t>
            </w:r>
            <w:r w:rsidR="00410AA1" w:rsidRPr="00375BD2">
              <w:rPr>
                <w:color w:val="FF0000"/>
                <w:sz w:val="20"/>
                <w:szCs w:val="20"/>
                <w:highlight w:val="yellow"/>
              </w:rPr>
              <w:t xml:space="preserve">Q: </w:t>
            </w:r>
            <w:r w:rsidR="00F7385B" w:rsidRPr="00375BD2">
              <w:rPr>
                <w:color w:val="FF0000"/>
                <w:sz w:val="20"/>
                <w:szCs w:val="20"/>
                <w:highlight w:val="yellow"/>
              </w:rPr>
              <w:t>Describe Mary’s actions and motives.</w:t>
            </w:r>
            <w:r w:rsidR="00410AA1" w:rsidRPr="00375BD2">
              <w:rPr>
                <w:color w:val="FF0000"/>
                <w:sz w:val="20"/>
                <w:szCs w:val="20"/>
                <w:highlight w:val="yellow"/>
              </w:rPr>
              <w:t xml:space="preserve"> SUPPORT – </w:t>
            </w:r>
            <w:r w:rsidR="00F7385B" w:rsidRPr="00375BD2">
              <w:rPr>
                <w:color w:val="FF0000"/>
                <w:sz w:val="20"/>
                <w:szCs w:val="20"/>
                <w:highlight w:val="yellow"/>
              </w:rPr>
              <w:t xml:space="preserve">why did Mary want revenge </w:t>
            </w:r>
            <w:r w:rsidR="007E0AFB" w:rsidRPr="00375BD2">
              <w:rPr>
                <w:color w:val="FF0000"/>
                <w:sz w:val="20"/>
                <w:szCs w:val="20"/>
                <w:highlight w:val="yellow"/>
              </w:rPr>
              <w:t>against Master John</w:t>
            </w:r>
            <w:r w:rsidR="00410AA1" w:rsidRPr="00375BD2">
              <w:rPr>
                <w:color w:val="FF0000"/>
                <w:sz w:val="20"/>
                <w:szCs w:val="20"/>
                <w:highlight w:val="yellow"/>
              </w:rPr>
              <w:t xml:space="preserve">?  - </w:t>
            </w:r>
            <w:r w:rsidR="007E0AFB" w:rsidRPr="00375BD2">
              <w:rPr>
                <w:color w:val="FF0000"/>
                <w:sz w:val="20"/>
                <w:szCs w:val="20"/>
                <w:highlight w:val="yellow"/>
              </w:rPr>
              <w:t>what did Mary hope would be the outcome of her actions</w:t>
            </w:r>
            <w:r w:rsidR="00410AA1" w:rsidRPr="00375BD2">
              <w:rPr>
                <w:color w:val="FF0000"/>
                <w:sz w:val="20"/>
                <w:szCs w:val="20"/>
                <w:highlight w:val="yellow"/>
              </w:rPr>
              <w:t xml:space="preserve">? STRETCH – </w:t>
            </w:r>
            <w:r w:rsidR="00D6453C" w:rsidRPr="00375BD2">
              <w:rPr>
                <w:color w:val="FF0000"/>
                <w:sz w:val="20"/>
                <w:szCs w:val="20"/>
                <w:highlight w:val="yellow"/>
              </w:rPr>
              <w:t xml:space="preserve">why did no-one </w:t>
            </w:r>
            <w:r w:rsidR="00291E21" w:rsidRPr="00375BD2">
              <w:rPr>
                <w:color w:val="FF0000"/>
                <w:sz w:val="20"/>
                <w:szCs w:val="20"/>
                <w:highlight w:val="yellow"/>
              </w:rPr>
              <w:t>stop Mary</w:t>
            </w:r>
            <w:r w:rsidR="00410AA1" w:rsidRPr="00375BD2">
              <w:rPr>
                <w:color w:val="FF0000"/>
                <w:sz w:val="20"/>
                <w:szCs w:val="20"/>
                <w:highlight w:val="yellow"/>
              </w:rPr>
              <w:t>?</w:t>
            </w:r>
          </w:p>
          <w:p w14:paraId="0C189E7C" w14:textId="37C0847F" w:rsidR="00BF621C" w:rsidRPr="00375BD2" w:rsidRDefault="00A54D0A" w:rsidP="008B74DE">
            <w:pPr>
              <w:pStyle w:val="ListParagraph"/>
              <w:numPr>
                <w:ilvl w:val="1"/>
                <w:numId w:val="5"/>
              </w:numPr>
              <w:ind w:left="561" w:hanging="284"/>
              <w:rPr>
                <w:i/>
                <w:iCs/>
                <w:sz w:val="20"/>
                <w:szCs w:val="20"/>
                <w:highlight w:val="yellow"/>
              </w:rPr>
            </w:pPr>
            <w:r w:rsidRPr="00375BD2">
              <w:rPr>
                <w:sz w:val="20"/>
                <w:szCs w:val="20"/>
                <w:highlight w:val="yellow"/>
              </w:rPr>
              <w:t xml:space="preserve"> </w:t>
            </w:r>
            <w:r w:rsidR="00010011" w:rsidRPr="00375BD2">
              <w:rPr>
                <w:sz w:val="20"/>
                <w:szCs w:val="20"/>
                <w:highlight w:val="yellow"/>
              </w:rPr>
              <w:t>Summarise the main ideas drawn from more than one paragraph</w:t>
            </w:r>
            <w:r w:rsidR="00BF1F10" w:rsidRPr="00375BD2">
              <w:rPr>
                <w:sz w:val="20"/>
                <w:szCs w:val="20"/>
                <w:highlight w:val="yellow"/>
              </w:rPr>
              <w:t xml:space="preserve">: </w:t>
            </w:r>
            <w:r w:rsidR="00ED341F" w:rsidRPr="00375BD2">
              <w:rPr>
                <w:i/>
                <w:iCs/>
                <w:sz w:val="20"/>
                <w:szCs w:val="20"/>
                <w:highlight w:val="yellow"/>
              </w:rPr>
              <w:t>u</w:t>
            </w:r>
            <w:r w:rsidR="00BF621C" w:rsidRPr="00375BD2">
              <w:rPr>
                <w:i/>
                <w:iCs/>
                <w:sz w:val="20"/>
                <w:szCs w:val="20"/>
                <w:highlight w:val="yellow"/>
              </w:rPr>
              <w:t xml:space="preserve">se </w:t>
            </w:r>
            <w:r w:rsidR="00ED341F" w:rsidRPr="00375BD2">
              <w:rPr>
                <w:i/>
                <w:iCs/>
                <w:sz w:val="20"/>
                <w:szCs w:val="20"/>
                <w:highlight w:val="yellow"/>
              </w:rPr>
              <w:t xml:space="preserve">Tudor </w:t>
            </w:r>
            <w:r w:rsidR="009137B3" w:rsidRPr="00375BD2">
              <w:rPr>
                <w:i/>
                <w:iCs/>
                <w:sz w:val="20"/>
                <w:szCs w:val="20"/>
                <w:highlight w:val="yellow"/>
              </w:rPr>
              <w:t>House</w:t>
            </w:r>
            <w:r w:rsidR="00BF621C" w:rsidRPr="00375BD2">
              <w:rPr>
                <w:i/>
                <w:iCs/>
                <w:sz w:val="20"/>
                <w:szCs w:val="20"/>
                <w:highlight w:val="yellow"/>
              </w:rPr>
              <w:t xml:space="preserve"> (</w:t>
            </w:r>
            <w:r w:rsidR="009137B3" w:rsidRPr="00375BD2">
              <w:rPr>
                <w:i/>
                <w:iCs/>
                <w:sz w:val="20"/>
                <w:szCs w:val="20"/>
                <w:highlight w:val="yellow"/>
              </w:rPr>
              <w:t>see resources</w:t>
            </w:r>
            <w:r w:rsidR="00BF621C" w:rsidRPr="00375BD2">
              <w:rPr>
                <w:i/>
                <w:iCs/>
                <w:sz w:val="20"/>
                <w:szCs w:val="20"/>
                <w:highlight w:val="yellow"/>
              </w:rPr>
              <w:t>)</w:t>
            </w:r>
            <w:r w:rsidR="009137B3" w:rsidRPr="00375BD2">
              <w:rPr>
                <w:i/>
                <w:iCs/>
                <w:sz w:val="20"/>
                <w:szCs w:val="20"/>
                <w:highlight w:val="yellow"/>
              </w:rPr>
              <w:t xml:space="preserve">. </w:t>
            </w:r>
            <w:r w:rsidR="00B731D3" w:rsidRPr="00375BD2">
              <w:rPr>
                <w:i/>
                <w:iCs/>
                <w:sz w:val="20"/>
                <w:szCs w:val="20"/>
                <w:highlight w:val="yellow"/>
              </w:rPr>
              <w:t xml:space="preserve">Find a word which means </w:t>
            </w:r>
            <w:r w:rsidR="001541BC" w:rsidRPr="00375BD2">
              <w:rPr>
                <w:i/>
                <w:iCs/>
                <w:sz w:val="20"/>
                <w:szCs w:val="20"/>
                <w:highlight w:val="yellow"/>
              </w:rPr>
              <w:t>unpleasantly cold or wet (</w:t>
            </w:r>
            <w:r w:rsidR="001541BC" w:rsidRPr="00375BD2">
              <w:rPr>
                <w:b/>
                <w:bCs/>
                <w:i/>
                <w:iCs/>
                <w:sz w:val="20"/>
                <w:szCs w:val="20"/>
                <w:highlight w:val="yellow"/>
              </w:rPr>
              <w:t>inclement</w:t>
            </w:r>
            <w:r w:rsidR="001541BC" w:rsidRPr="00375BD2">
              <w:rPr>
                <w:i/>
                <w:iCs/>
                <w:sz w:val="20"/>
                <w:szCs w:val="20"/>
                <w:highlight w:val="yellow"/>
              </w:rPr>
              <w:t>), find a word which means</w:t>
            </w:r>
            <w:r w:rsidR="00824972" w:rsidRPr="00375BD2">
              <w:rPr>
                <w:i/>
                <w:iCs/>
                <w:sz w:val="20"/>
                <w:szCs w:val="20"/>
                <w:highlight w:val="yellow"/>
              </w:rPr>
              <w:t xml:space="preserve"> </w:t>
            </w:r>
            <w:r w:rsidR="00CF7993" w:rsidRPr="00375BD2">
              <w:rPr>
                <w:i/>
                <w:iCs/>
                <w:sz w:val="20"/>
                <w:szCs w:val="20"/>
                <w:highlight w:val="yellow"/>
              </w:rPr>
              <w:t>characteristic or unique (</w:t>
            </w:r>
            <w:r w:rsidR="00CF7993" w:rsidRPr="00375BD2">
              <w:rPr>
                <w:b/>
                <w:bCs/>
                <w:i/>
                <w:iCs/>
                <w:sz w:val="20"/>
                <w:szCs w:val="20"/>
                <w:highlight w:val="yellow"/>
              </w:rPr>
              <w:t>distinctive</w:t>
            </w:r>
            <w:r w:rsidR="00CF7993" w:rsidRPr="00375BD2">
              <w:rPr>
                <w:i/>
                <w:iCs/>
                <w:sz w:val="20"/>
                <w:szCs w:val="20"/>
                <w:highlight w:val="yellow"/>
              </w:rPr>
              <w:t xml:space="preserve">), find a word which means </w:t>
            </w:r>
            <w:r w:rsidR="00A15309" w:rsidRPr="00375BD2">
              <w:rPr>
                <w:i/>
                <w:iCs/>
                <w:sz w:val="20"/>
                <w:szCs w:val="20"/>
                <w:highlight w:val="yellow"/>
              </w:rPr>
              <w:t>private (</w:t>
            </w:r>
            <w:r w:rsidR="00A15309" w:rsidRPr="00375BD2">
              <w:rPr>
                <w:b/>
                <w:bCs/>
                <w:i/>
                <w:iCs/>
                <w:sz w:val="20"/>
                <w:szCs w:val="20"/>
                <w:highlight w:val="yellow"/>
              </w:rPr>
              <w:t>intimate</w:t>
            </w:r>
            <w:r w:rsidR="00A15309" w:rsidRPr="00375BD2">
              <w:rPr>
                <w:i/>
                <w:iCs/>
                <w:sz w:val="20"/>
                <w:szCs w:val="20"/>
                <w:highlight w:val="yellow"/>
              </w:rPr>
              <w:t xml:space="preserve">), find a word which means </w:t>
            </w:r>
            <w:r w:rsidR="00DD5C1B" w:rsidRPr="00375BD2">
              <w:rPr>
                <w:i/>
                <w:iCs/>
                <w:sz w:val="20"/>
                <w:szCs w:val="20"/>
                <w:highlight w:val="yellow"/>
              </w:rPr>
              <w:t>usually</w:t>
            </w:r>
            <w:r w:rsidR="00FB7701" w:rsidRPr="00375BD2">
              <w:rPr>
                <w:i/>
                <w:iCs/>
                <w:sz w:val="20"/>
                <w:szCs w:val="20"/>
                <w:highlight w:val="yellow"/>
              </w:rPr>
              <w:t xml:space="preserve"> (</w:t>
            </w:r>
            <w:r w:rsidR="00FB7701" w:rsidRPr="00375BD2">
              <w:rPr>
                <w:b/>
                <w:bCs/>
                <w:i/>
                <w:iCs/>
                <w:sz w:val="20"/>
                <w:szCs w:val="20"/>
                <w:highlight w:val="yellow"/>
              </w:rPr>
              <w:t>primarily</w:t>
            </w:r>
            <w:r w:rsidR="00FB7701" w:rsidRPr="00375BD2">
              <w:rPr>
                <w:i/>
                <w:iCs/>
                <w:sz w:val="20"/>
                <w:szCs w:val="20"/>
                <w:highlight w:val="yellow"/>
              </w:rPr>
              <w:t xml:space="preserve">). </w:t>
            </w:r>
            <w:r w:rsidR="00FB7701" w:rsidRPr="00375BD2">
              <w:rPr>
                <w:color w:val="FF0000"/>
                <w:sz w:val="20"/>
                <w:szCs w:val="20"/>
                <w:highlight w:val="yellow"/>
              </w:rPr>
              <w:t xml:space="preserve">Q: </w:t>
            </w:r>
            <w:r w:rsidR="00D924E0" w:rsidRPr="00375BD2">
              <w:rPr>
                <w:color w:val="FF0000"/>
                <w:sz w:val="20"/>
                <w:szCs w:val="20"/>
                <w:highlight w:val="yellow"/>
              </w:rPr>
              <w:t xml:space="preserve">Use </w:t>
            </w:r>
            <w:r w:rsidR="0052410D" w:rsidRPr="00375BD2">
              <w:rPr>
                <w:color w:val="FF0000"/>
                <w:sz w:val="20"/>
                <w:szCs w:val="20"/>
                <w:highlight w:val="yellow"/>
              </w:rPr>
              <w:t>comparative</w:t>
            </w:r>
            <w:r w:rsidR="00D924E0" w:rsidRPr="00375BD2">
              <w:rPr>
                <w:color w:val="FF0000"/>
                <w:sz w:val="20"/>
                <w:szCs w:val="20"/>
                <w:highlight w:val="yellow"/>
              </w:rPr>
              <w:t xml:space="preserve"> conjunctions to </w:t>
            </w:r>
            <w:r w:rsidR="00A8369F" w:rsidRPr="00375BD2">
              <w:rPr>
                <w:color w:val="FF0000"/>
                <w:sz w:val="20"/>
                <w:szCs w:val="20"/>
                <w:highlight w:val="yellow"/>
              </w:rPr>
              <w:t xml:space="preserve">compare a modern home to a Tudor house. </w:t>
            </w:r>
            <w:r w:rsidR="00FB7701" w:rsidRPr="00375BD2">
              <w:rPr>
                <w:color w:val="FF0000"/>
                <w:sz w:val="20"/>
                <w:szCs w:val="20"/>
                <w:highlight w:val="yellow"/>
              </w:rPr>
              <w:t xml:space="preserve">SUPPORT – </w:t>
            </w:r>
            <w:r w:rsidR="0052410D" w:rsidRPr="00375BD2">
              <w:rPr>
                <w:color w:val="FF0000"/>
                <w:sz w:val="20"/>
                <w:szCs w:val="20"/>
                <w:highlight w:val="yellow"/>
              </w:rPr>
              <w:t xml:space="preserve">use although, but and whereas in your response. </w:t>
            </w:r>
            <w:r w:rsidR="00DF08B9" w:rsidRPr="00375BD2">
              <w:rPr>
                <w:color w:val="FF0000"/>
                <w:sz w:val="20"/>
                <w:szCs w:val="20"/>
                <w:highlight w:val="yellow"/>
              </w:rPr>
              <w:t xml:space="preserve">- </w:t>
            </w:r>
            <w:r w:rsidR="00A8369F" w:rsidRPr="00375BD2">
              <w:rPr>
                <w:color w:val="FF0000"/>
                <w:sz w:val="20"/>
                <w:szCs w:val="20"/>
                <w:highlight w:val="yellow"/>
              </w:rPr>
              <w:t xml:space="preserve">why were Tudor homes </w:t>
            </w:r>
            <w:r w:rsidR="009E0AE1" w:rsidRPr="00375BD2">
              <w:rPr>
                <w:color w:val="FF0000"/>
                <w:sz w:val="20"/>
                <w:szCs w:val="20"/>
                <w:highlight w:val="yellow"/>
              </w:rPr>
              <w:t>black and white?</w:t>
            </w:r>
            <w:r w:rsidR="00FB7701" w:rsidRPr="00375BD2">
              <w:rPr>
                <w:color w:val="FF0000"/>
                <w:sz w:val="20"/>
                <w:szCs w:val="20"/>
                <w:highlight w:val="yellow"/>
              </w:rPr>
              <w:t xml:space="preserve">  - </w:t>
            </w:r>
            <w:r w:rsidR="009E0AE1" w:rsidRPr="00375BD2">
              <w:rPr>
                <w:color w:val="FF0000"/>
                <w:sz w:val="20"/>
                <w:szCs w:val="20"/>
                <w:highlight w:val="yellow"/>
              </w:rPr>
              <w:t>where did most of the entertaining take place? – why did Tudor homes have small windows? – which families</w:t>
            </w:r>
            <w:r w:rsidR="009054D6" w:rsidRPr="00375BD2">
              <w:rPr>
                <w:color w:val="FF0000"/>
                <w:sz w:val="20"/>
                <w:szCs w:val="20"/>
                <w:highlight w:val="yellow"/>
              </w:rPr>
              <w:t xml:space="preserve"> might have their own chapel at home?</w:t>
            </w:r>
            <w:r w:rsidR="00FB7701" w:rsidRPr="00375BD2">
              <w:rPr>
                <w:color w:val="FF0000"/>
                <w:sz w:val="20"/>
                <w:szCs w:val="20"/>
                <w:highlight w:val="yellow"/>
              </w:rPr>
              <w:t xml:space="preserve"> STRETCH – </w:t>
            </w:r>
            <w:r w:rsidR="00DF08B9" w:rsidRPr="00375BD2">
              <w:rPr>
                <w:color w:val="FF0000"/>
                <w:sz w:val="20"/>
                <w:szCs w:val="20"/>
                <w:highlight w:val="yellow"/>
              </w:rPr>
              <w:t xml:space="preserve">would you </w:t>
            </w:r>
            <w:r w:rsidR="008F7B31" w:rsidRPr="00375BD2">
              <w:rPr>
                <w:color w:val="FF0000"/>
                <w:sz w:val="20"/>
                <w:szCs w:val="20"/>
                <w:highlight w:val="yellow"/>
              </w:rPr>
              <w:t>have enjoyed living in a Tudor home?</w:t>
            </w:r>
          </w:p>
          <w:p w14:paraId="35534DD6" w14:textId="12F7C24F" w:rsidR="00C73EF6" w:rsidRPr="00375BD2" w:rsidRDefault="00BF1F10" w:rsidP="00336C0B">
            <w:pPr>
              <w:pStyle w:val="ListParagraph"/>
              <w:numPr>
                <w:ilvl w:val="1"/>
                <w:numId w:val="5"/>
              </w:numPr>
              <w:ind w:left="561" w:hanging="284"/>
              <w:rPr>
                <w:i/>
                <w:iCs/>
                <w:sz w:val="20"/>
                <w:szCs w:val="20"/>
                <w:highlight w:val="yellow"/>
              </w:rPr>
            </w:pPr>
            <w:r w:rsidRPr="00375BD2">
              <w:rPr>
                <w:sz w:val="20"/>
                <w:szCs w:val="20"/>
                <w:highlight w:val="yellow"/>
              </w:rPr>
              <w:t xml:space="preserve">Book Club: </w:t>
            </w:r>
            <w:r w:rsidR="00195CE2" w:rsidRPr="00375BD2">
              <w:rPr>
                <w:i/>
                <w:iCs/>
                <w:sz w:val="20"/>
                <w:szCs w:val="20"/>
                <w:highlight w:val="yellow"/>
              </w:rPr>
              <w:t xml:space="preserve">build stamina for reading – set time limits of 5, 6 and 7 minutes for silent reading, following each by a period of summarising the text. </w:t>
            </w:r>
          </w:p>
          <w:p w14:paraId="301F89D9" w14:textId="3DD924D7" w:rsidR="00BF1F10" w:rsidRPr="002E0E62" w:rsidRDefault="00D36878" w:rsidP="008B74DE">
            <w:pPr>
              <w:pStyle w:val="ListParagraph"/>
              <w:numPr>
                <w:ilvl w:val="0"/>
                <w:numId w:val="5"/>
              </w:numPr>
              <w:ind w:left="323" w:hanging="323"/>
              <w:rPr>
                <w:b/>
                <w:bCs/>
                <w:i/>
                <w:iCs/>
                <w:sz w:val="20"/>
                <w:szCs w:val="20"/>
                <w:highlight w:val="yellow"/>
              </w:rPr>
            </w:pPr>
            <w:r w:rsidRPr="002E0E62">
              <w:rPr>
                <w:b/>
                <w:bCs/>
                <w:sz w:val="20"/>
                <w:szCs w:val="20"/>
                <w:highlight w:val="yellow"/>
              </w:rPr>
              <w:t>Henry VIII and his Six Wives</w:t>
            </w:r>
            <w:r w:rsidRPr="002E0E62">
              <w:rPr>
                <w:sz w:val="20"/>
                <w:szCs w:val="20"/>
                <w:highlight w:val="yellow"/>
              </w:rPr>
              <w:t xml:space="preserve"> </w:t>
            </w:r>
            <w:r w:rsidR="00CD2D23" w:rsidRPr="002E0E62">
              <w:rPr>
                <w:sz w:val="20"/>
                <w:szCs w:val="20"/>
                <w:highlight w:val="yellow"/>
              </w:rPr>
              <w:t>(Tick Tock Essential History Guides)</w:t>
            </w:r>
          </w:p>
          <w:p w14:paraId="664DB4FC" w14:textId="3F6A62D0" w:rsidR="00BF1F10" w:rsidRPr="002E0E62" w:rsidRDefault="00BF1F10" w:rsidP="008B74DE">
            <w:pPr>
              <w:pStyle w:val="ListParagraph"/>
              <w:numPr>
                <w:ilvl w:val="1"/>
                <w:numId w:val="5"/>
              </w:numPr>
              <w:ind w:left="561" w:hanging="284"/>
              <w:rPr>
                <w:i/>
                <w:iCs/>
                <w:sz w:val="20"/>
                <w:szCs w:val="20"/>
                <w:highlight w:val="yellow"/>
              </w:rPr>
            </w:pPr>
            <w:r w:rsidRPr="002E0E62">
              <w:rPr>
                <w:sz w:val="20"/>
                <w:szCs w:val="20"/>
                <w:highlight w:val="yellow"/>
              </w:rPr>
              <w:t xml:space="preserve">To apply phonics skills to read a range of unfamiliar words: </w:t>
            </w:r>
            <w:r w:rsidR="00631372" w:rsidRPr="002E0E62">
              <w:rPr>
                <w:i/>
                <w:iCs/>
                <w:sz w:val="20"/>
                <w:szCs w:val="20"/>
                <w:highlight w:val="yellow"/>
              </w:rPr>
              <w:t xml:space="preserve">p6-7 (Catherine of Aragon) use </w:t>
            </w:r>
            <w:r w:rsidRPr="002E0E62">
              <w:rPr>
                <w:i/>
                <w:iCs/>
                <w:sz w:val="20"/>
                <w:szCs w:val="20"/>
                <w:highlight w:val="yellow"/>
              </w:rPr>
              <w:t>dual coding and dictionaries to check meaning</w:t>
            </w:r>
            <w:r w:rsidR="00631372" w:rsidRPr="002E0E62">
              <w:rPr>
                <w:i/>
                <w:iCs/>
                <w:sz w:val="20"/>
                <w:szCs w:val="20"/>
                <w:highlight w:val="yellow"/>
              </w:rPr>
              <w:t xml:space="preserve">: </w:t>
            </w:r>
            <w:r w:rsidR="00631372" w:rsidRPr="002E0E62">
              <w:rPr>
                <w:b/>
                <w:bCs/>
                <w:i/>
                <w:iCs/>
                <w:sz w:val="20"/>
                <w:szCs w:val="20"/>
                <w:highlight w:val="yellow"/>
              </w:rPr>
              <w:t>annulled</w:t>
            </w:r>
            <w:r w:rsidR="00631372" w:rsidRPr="002E0E62">
              <w:rPr>
                <w:i/>
                <w:iCs/>
                <w:sz w:val="20"/>
                <w:szCs w:val="20"/>
                <w:highlight w:val="yellow"/>
              </w:rPr>
              <w:t>,</w:t>
            </w:r>
            <w:r w:rsidR="007F24BB" w:rsidRPr="002E0E62">
              <w:rPr>
                <w:i/>
                <w:iCs/>
                <w:sz w:val="20"/>
                <w:szCs w:val="20"/>
                <w:highlight w:val="yellow"/>
              </w:rPr>
              <w:t xml:space="preserve"> </w:t>
            </w:r>
            <w:r w:rsidR="007F24BB" w:rsidRPr="002E0E62">
              <w:rPr>
                <w:b/>
                <w:bCs/>
                <w:i/>
                <w:iCs/>
                <w:sz w:val="20"/>
                <w:szCs w:val="20"/>
                <w:highlight w:val="yellow"/>
              </w:rPr>
              <w:t>finalised</w:t>
            </w:r>
            <w:r w:rsidR="007F24BB" w:rsidRPr="002E0E62">
              <w:rPr>
                <w:i/>
                <w:iCs/>
                <w:sz w:val="20"/>
                <w:szCs w:val="20"/>
                <w:highlight w:val="yellow"/>
              </w:rPr>
              <w:t xml:space="preserve">, </w:t>
            </w:r>
            <w:r w:rsidR="007F24BB" w:rsidRPr="002E0E62">
              <w:rPr>
                <w:b/>
                <w:bCs/>
                <w:i/>
                <w:iCs/>
                <w:sz w:val="20"/>
                <w:szCs w:val="20"/>
                <w:highlight w:val="yellow"/>
              </w:rPr>
              <w:t>banished</w:t>
            </w:r>
            <w:r w:rsidR="007F24BB" w:rsidRPr="002E0E62">
              <w:rPr>
                <w:i/>
                <w:iCs/>
                <w:sz w:val="20"/>
                <w:szCs w:val="20"/>
                <w:highlight w:val="yellow"/>
              </w:rPr>
              <w:t xml:space="preserve">, </w:t>
            </w:r>
            <w:r w:rsidR="00E4247F" w:rsidRPr="002E0E62">
              <w:rPr>
                <w:b/>
                <w:bCs/>
                <w:i/>
                <w:iCs/>
                <w:sz w:val="20"/>
                <w:szCs w:val="20"/>
                <w:highlight w:val="yellow"/>
              </w:rPr>
              <w:t>widow</w:t>
            </w:r>
            <w:r w:rsidR="00E4247F" w:rsidRPr="002E0E62">
              <w:rPr>
                <w:i/>
                <w:iCs/>
                <w:sz w:val="20"/>
                <w:szCs w:val="20"/>
                <w:highlight w:val="yellow"/>
              </w:rPr>
              <w:t xml:space="preserve">, </w:t>
            </w:r>
            <w:r w:rsidR="00E4247F" w:rsidRPr="002E0E62">
              <w:rPr>
                <w:b/>
                <w:bCs/>
                <w:i/>
                <w:iCs/>
                <w:sz w:val="20"/>
                <w:szCs w:val="20"/>
                <w:highlight w:val="yellow"/>
              </w:rPr>
              <w:t>marriage</w:t>
            </w:r>
            <w:r w:rsidR="00E4247F" w:rsidRPr="002E0E62">
              <w:rPr>
                <w:i/>
                <w:iCs/>
                <w:sz w:val="20"/>
                <w:szCs w:val="20"/>
                <w:highlight w:val="yellow"/>
              </w:rPr>
              <w:t xml:space="preserve">, </w:t>
            </w:r>
            <w:r w:rsidR="00E4247F" w:rsidRPr="002E0E62">
              <w:rPr>
                <w:b/>
                <w:bCs/>
                <w:i/>
                <w:iCs/>
                <w:sz w:val="20"/>
                <w:szCs w:val="20"/>
                <w:highlight w:val="yellow"/>
              </w:rPr>
              <w:t>cleanliness</w:t>
            </w:r>
            <w:r w:rsidR="00E4247F" w:rsidRPr="002E0E62">
              <w:rPr>
                <w:i/>
                <w:iCs/>
                <w:sz w:val="20"/>
                <w:szCs w:val="20"/>
                <w:highlight w:val="yellow"/>
              </w:rPr>
              <w:t xml:space="preserve">, </w:t>
            </w:r>
            <w:r w:rsidR="00D60619" w:rsidRPr="002E0E62">
              <w:rPr>
                <w:b/>
                <w:bCs/>
                <w:i/>
                <w:iCs/>
                <w:sz w:val="20"/>
                <w:szCs w:val="20"/>
                <w:highlight w:val="yellow"/>
              </w:rPr>
              <w:t>Parliament</w:t>
            </w:r>
            <w:r w:rsidR="00C00FE8" w:rsidRPr="002E0E62">
              <w:rPr>
                <w:b/>
                <w:bCs/>
                <w:i/>
                <w:iCs/>
                <w:sz w:val="20"/>
                <w:szCs w:val="20"/>
                <w:highlight w:val="yellow"/>
              </w:rPr>
              <w:t>,</w:t>
            </w:r>
            <w:r w:rsidR="00AA00D8" w:rsidRPr="002E0E62">
              <w:rPr>
                <w:b/>
                <w:bCs/>
                <w:i/>
                <w:iCs/>
                <w:sz w:val="20"/>
                <w:szCs w:val="20"/>
                <w:highlight w:val="yellow"/>
              </w:rPr>
              <w:t xml:space="preserve"> </w:t>
            </w:r>
            <w:r w:rsidR="00AA00D8" w:rsidRPr="002E0E62">
              <w:rPr>
                <w:i/>
                <w:iCs/>
                <w:sz w:val="20"/>
                <w:szCs w:val="20"/>
                <w:highlight w:val="yellow"/>
              </w:rPr>
              <w:t>use</w:t>
            </w:r>
            <w:r w:rsidRPr="002E0E62">
              <w:rPr>
                <w:i/>
                <w:iCs/>
                <w:sz w:val="20"/>
                <w:szCs w:val="20"/>
                <w:highlight w:val="yellow"/>
              </w:rPr>
              <w:t xml:space="preserve"> </w:t>
            </w:r>
            <w:r w:rsidRPr="002E0E62">
              <w:rPr>
                <w:b/>
                <w:bCs/>
                <w:i/>
                <w:iCs/>
                <w:color w:val="F79646" w:themeColor="accent6"/>
                <w:sz w:val="20"/>
                <w:szCs w:val="20"/>
                <w:highlight w:val="yellow"/>
              </w:rPr>
              <w:t>clarifier, challenger, builder &amp; summariser</w:t>
            </w:r>
            <w:r w:rsidRPr="002E0E62">
              <w:rPr>
                <w:i/>
                <w:iCs/>
                <w:sz w:val="20"/>
                <w:szCs w:val="20"/>
                <w:highlight w:val="yellow"/>
              </w:rPr>
              <w:t xml:space="preserve"> to discuss understanding of words in context</w:t>
            </w:r>
            <w:r w:rsidR="00D60619" w:rsidRPr="002E0E62">
              <w:rPr>
                <w:i/>
                <w:iCs/>
                <w:sz w:val="20"/>
                <w:szCs w:val="20"/>
                <w:highlight w:val="yellow"/>
              </w:rPr>
              <w:t>.</w:t>
            </w:r>
            <w:r w:rsidR="00C96C4C" w:rsidRPr="002E0E62">
              <w:rPr>
                <w:i/>
                <w:iCs/>
                <w:sz w:val="20"/>
                <w:szCs w:val="20"/>
                <w:highlight w:val="yellow"/>
              </w:rPr>
              <w:t xml:space="preserve"> NOTE: Prince Arthur was Henry’s older brother</w:t>
            </w:r>
            <w:r w:rsidR="008F5FFB" w:rsidRPr="002E0E62">
              <w:rPr>
                <w:i/>
                <w:iCs/>
                <w:sz w:val="20"/>
                <w:szCs w:val="20"/>
                <w:highlight w:val="yellow"/>
              </w:rPr>
              <w:t>; he died before becoming King.</w:t>
            </w:r>
            <w:r w:rsidR="00D60619" w:rsidRPr="002E0E62">
              <w:rPr>
                <w:i/>
                <w:iCs/>
                <w:sz w:val="20"/>
                <w:szCs w:val="20"/>
                <w:highlight w:val="yellow"/>
              </w:rPr>
              <w:t xml:space="preserve"> </w:t>
            </w:r>
            <w:r w:rsidR="003945B0" w:rsidRPr="002E0E62">
              <w:rPr>
                <w:color w:val="FF0000"/>
                <w:sz w:val="20"/>
                <w:szCs w:val="20"/>
                <w:highlight w:val="yellow"/>
              </w:rPr>
              <w:t xml:space="preserve">Q: </w:t>
            </w:r>
            <w:r w:rsidR="006A1AD3" w:rsidRPr="002E0E62">
              <w:rPr>
                <w:color w:val="FF0000"/>
                <w:sz w:val="20"/>
                <w:szCs w:val="20"/>
                <w:highlight w:val="yellow"/>
              </w:rPr>
              <w:t xml:space="preserve">What was shocking about Catherine’s royal marriages? </w:t>
            </w:r>
            <w:r w:rsidR="003945B0" w:rsidRPr="002E0E62">
              <w:rPr>
                <w:color w:val="FF0000"/>
                <w:sz w:val="20"/>
                <w:szCs w:val="20"/>
                <w:highlight w:val="yellow"/>
              </w:rPr>
              <w:t>SUPPORT –</w:t>
            </w:r>
            <w:r w:rsidR="006A1AD3" w:rsidRPr="002E0E62">
              <w:rPr>
                <w:color w:val="FF0000"/>
                <w:sz w:val="20"/>
                <w:szCs w:val="20"/>
                <w:highlight w:val="yellow"/>
              </w:rPr>
              <w:t>how old was Catherine when she was engaged to Prince Arthur?</w:t>
            </w:r>
            <w:r w:rsidR="003945B0" w:rsidRPr="002E0E62">
              <w:rPr>
                <w:color w:val="FF0000"/>
                <w:sz w:val="20"/>
                <w:szCs w:val="20"/>
                <w:highlight w:val="yellow"/>
              </w:rPr>
              <w:t xml:space="preserve">  - </w:t>
            </w:r>
            <w:r w:rsidR="00D7267D" w:rsidRPr="002E0E62">
              <w:rPr>
                <w:color w:val="FF0000"/>
                <w:sz w:val="20"/>
                <w:szCs w:val="20"/>
                <w:highlight w:val="yellow"/>
              </w:rPr>
              <w:t>how were Prince Arthur and Henry</w:t>
            </w:r>
            <w:r w:rsidR="005F2131" w:rsidRPr="002E0E62">
              <w:rPr>
                <w:color w:val="FF0000"/>
                <w:sz w:val="20"/>
                <w:szCs w:val="20"/>
                <w:highlight w:val="yellow"/>
              </w:rPr>
              <w:t xml:space="preserve"> related</w:t>
            </w:r>
            <w:r w:rsidR="003945B0" w:rsidRPr="002E0E62">
              <w:rPr>
                <w:color w:val="FF0000"/>
                <w:sz w:val="20"/>
                <w:szCs w:val="20"/>
                <w:highlight w:val="yellow"/>
              </w:rPr>
              <w:t xml:space="preserve">? – </w:t>
            </w:r>
            <w:r w:rsidR="00B817E2" w:rsidRPr="002E0E62">
              <w:rPr>
                <w:color w:val="FF0000"/>
                <w:sz w:val="20"/>
                <w:szCs w:val="20"/>
                <w:highlight w:val="yellow"/>
              </w:rPr>
              <w:t>which grand design did the families have for the union of Catherine to Henry</w:t>
            </w:r>
            <w:r w:rsidR="003945B0" w:rsidRPr="002E0E62">
              <w:rPr>
                <w:color w:val="FF0000"/>
                <w:sz w:val="20"/>
                <w:szCs w:val="20"/>
                <w:highlight w:val="yellow"/>
              </w:rPr>
              <w:t>?</w:t>
            </w:r>
            <w:r w:rsidR="00254526" w:rsidRPr="002E0E62">
              <w:rPr>
                <w:color w:val="FF0000"/>
                <w:sz w:val="20"/>
                <w:szCs w:val="20"/>
                <w:highlight w:val="yellow"/>
              </w:rPr>
              <w:t xml:space="preserve"> </w:t>
            </w:r>
            <w:r w:rsidR="003945B0" w:rsidRPr="002E0E62">
              <w:rPr>
                <w:color w:val="FF0000"/>
                <w:sz w:val="20"/>
                <w:szCs w:val="20"/>
                <w:highlight w:val="yellow"/>
              </w:rPr>
              <w:t xml:space="preserve">STRETCH – </w:t>
            </w:r>
            <w:r w:rsidR="00133966" w:rsidRPr="002E0E62">
              <w:rPr>
                <w:color w:val="FF0000"/>
                <w:sz w:val="20"/>
                <w:szCs w:val="20"/>
                <w:highlight w:val="yellow"/>
              </w:rPr>
              <w:t>why did Catherine NOT want a divorce</w:t>
            </w:r>
            <w:r w:rsidR="003945B0" w:rsidRPr="002E0E62">
              <w:rPr>
                <w:color w:val="FF0000"/>
                <w:sz w:val="20"/>
                <w:szCs w:val="20"/>
                <w:highlight w:val="yellow"/>
              </w:rPr>
              <w:t>?</w:t>
            </w:r>
          </w:p>
          <w:p w14:paraId="5070B595" w14:textId="2A2BF241" w:rsidR="00BF1F10" w:rsidRPr="002E0E62" w:rsidRDefault="00BF1F10" w:rsidP="008B74DE">
            <w:pPr>
              <w:pStyle w:val="ListParagraph"/>
              <w:numPr>
                <w:ilvl w:val="1"/>
                <w:numId w:val="5"/>
              </w:numPr>
              <w:ind w:left="561" w:hanging="284"/>
              <w:rPr>
                <w:i/>
                <w:iCs/>
                <w:sz w:val="20"/>
                <w:szCs w:val="20"/>
                <w:highlight w:val="yellow"/>
              </w:rPr>
            </w:pPr>
            <w:r w:rsidRPr="002E0E62">
              <w:rPr>
                <w:sz w:val="20"/>
                <w:szCs w:val="20"/>
                <w:highlight w:val="yellow"/>
              </w:rPr>
              <w:t>To build reading fluency:</w:t>
            </w:r>
            <w:r w:rsidRPr="002E0E62">
              <w:rPr>
                <w:i/>
                <w:iCs/>
                <w:sz w:val="20"/>
                <w:szCs w:val="20"/>
                <w:highlight w:val="yellow"/>
              </w:rPr>
              <w:t xml:space="preserve"> </w:t>
            </w:r>
            <w:r w:rsidR="000F1E56" w:rsidRPr="002E0E62">
              <w:rPr>
                <w:i/>
                <w:iCs/>
                <w:sz w:val="20"/>
                <w:szCs w:val="20"/>
                <w:highlight w:val="yellow"/>
              </w:rPr>
              <w:t>reread p6-7 (Catherine of Aragon)</w:t>
            </w:r>
            <w:r w:rsidR="00DB2903" w:rsidRPr="002E0E62">
              <w:rPr>
                <w:i/>
                <w:iCs/>
                <w:sz w:val="20"/>
                <w:szCs w:val="20"/>
                <w:highlight w:val="yellow"/>
              </w:rPr>
              <w:t xml:space="preserve"> smoothly and at a conversational pace</w:t>
            </w:r>
            <w:r w:rsidR="008149A0" w:rsidRPr="002E0E62">
              <w:rPr>
                <w:i/>
                <w:iCs/>
                <w:sz w:val="20"/>
                <w:szCs w:val="20"/>
                <w:highlight w:val="yellow"/>
              </w:rPr>
              <w:t xml:space="preserve">. </w:t>
            </w:r>
            <w:r w:rsidR="008149A0" w:rsidRPr="002E0E62">
              <w:rPr>
                <w:b/>
                <w:bCs/>
                <w:i/>
                <w:iCs/>
                <w:color w:val="F79646" w:themeColor="accent6"/>
                <w:sz w:val="20"/>
                <w:szCs w:val="20"/>
                <w:highlight w:val="yellow"/>
              </w:rPr>
              <w:t>Summarise</w:t>
            </w:r>
            <w:r w:rsidR="008149A0" w:rsidRPr="002E0E62">
              <w:rPr>
                <w:i/>
                <w:iCs/>
                <w:sz w:val="20"/>
                <w:szCs w:val="20"/>
                <w:highlight w:val="yellow"/>
              </w:rPr>
              <w:t xml:space="preserve"> main events. </w:t>
            </w:r>
            <w:r w:rsidR="00DB2903" w:rsidRPr="002E0E62">
              <w:rPr>
                <w:i/>
                <w:iCs/>
                <w:sz w:val="20"/>
                <w:szCs w:val="20"/>
                <w:highlight w:val="yellow"/>
              </w:rPr>
              <w:t>Read p14-15 (Anne Boleyn)</w:t>
            </w:r>
            <w:r w:rsidR="00DA12E8" w:rsidRPr="002E0E62">
              <w:rPr>
                <w:i/>
                <w:iCs/>
                <w:sz w:val="20"/>
                <w:szCs w:val="20"/>
                <w:highlight w:val="yellow"/>
              </w:rPr>
              <w:t xml:space="preserve">. </w:t>
            </w:r>
            <w:r w:rsidR="00CC53A9" w:rsidRPr="002E0E62">
              <w:rPr>
                <w:i/>
                <w:iCs/>
                <w:sz w:val="20"/>
                <w:szCs w:val="20"/>
                <w:highlight w:val="yellow"/>
              </w:rPr>
              <w:t xml:space="preserve">Combine information from both sections to create a </w:t>
            </w:r>
            <w:r w:rsidR="006E3142" w:rsidRPr="002E0E62">
              <w:rPr>
                <w:i/>
                <w:iCs/>
                <w:sz w:val="20"/>
                <w:szCs w:val="20"/>
                <w:highlight w:val="yellow"/>
              </w:rPr>
              <w:t>timeline</w:t>
            </w:r>
            <w:r w:rsidR="00CC53A9" w:rsidRPr="002E0E62">
              <w:rPr>
                <w:i/>
                <w:iCs/>
                <w:sz w:val="20"/>
                <w:szCs w:val="20"/>
                <w:highlight w:val="yellow"/>
              </w:rPr>
              <w:t xml:space="preserve"> of events. </w:t>
            </w:r>
          </w:p>
          <w:p w14:paraId="7D24212C" w14:textId="77777777" w:rsidR="0047234E" w:rsidRDefault="0047234E" w:rsidP="0047234E">
            <w:pPr>
              <w:pStyle w:val="ListParagraph"/>
              <w:ind w:left="561"/>
              <w:rPr>
                <w:color w:val="8064A2" w:themeColor="accent4"/>
                <w:sz w:val="20"/>
                <w:szCs w:val="20"/>
              </w:rPr>
            </w:pPr>
          </w:p>
          <w:p w14:paraId="656370DB" w14:textId="77777777" w:rsidR="0047234E" w:rsidRDefault="0047234E" w:rsidP="0047234E">
            <w:pPr>
              <w:pStyle w:val="ListParagraph"/>
              <w:ind w:left="561"/>
              <w:rPr>
                <w:color w:val="8064A2" w:themeColor="accent4"/>
                <w:sz w:val="20"/>
                <w:szCs w:val="20"/>
              </w:rPr>
            </w:pPr>
          </w:p>
          <w:p w14:paraId="6026A7F2" w14:textId="6E198DD7" w:rsidR="0047234E" w:rsidRDefault="0047234E" w:rsidP="0047234E">
            <w:pPr>
              <w:pStyle w:val="ListParagraph"/>
              <w:ind w:left="561"/>
              <w:rPr>
                <w:color w:val="8064A2" w:themeColor="accent4"/>
                <w:sz w:val="20"/>
                <w:szCs w:val="20"/>
              </w:rPr>
            </w:pPr>
            <w:r>
              <w:rPr>
                <w:color w:val="8064A2" w:themeColor="accent4"/>
                <w:sz w:val="20"/>
                <w:szCs w:val="20"/>
              </w:rPr>
              <w:t>continued overleaf</w:t>
            </w:r>
          </w:p>
          <w:p w14:paraId="5ADD3B6D" w14:textId="77777777" w:rsidR="0047234E" w:rsidRDefault="0047234E" w:rsidP="0047234E">
            <w:pPr>
              <w:pStyle w:val="ListParagraph"/>
              <w:ind w:left="561"/>
              <w:rPr>
                <w:color w:val="8064A2" w:themeColor="accent4"/>
                <w:sz w:val="20"/>
                <w:szCs w:val="20"/>
              </w:rPr>
            </w:pPr>
          </w:p>
          <w:p w14:paraId="7E01DD2E" w14:textId="77777777" w:rsidR="0047234E" w:rsidRDefault="0047234E" w:rsidP="0047234E">
            <w:pPr>
              <w:pStyle w:val="ListParagraph"/>
              <w:ind w:left="561"/>
              <w:rPr>
                <w:color w:val="8064A2" w:themeColor="accent4"/>
                <w:sz w:val="20"/>
                <w:szCs w:val="20"/>
              </w:rPr>
            </w:pPr>
          </w:p>
          <w:p w14:paraId="1693CAC2" w14:textId="77777777" w:rsidR="0047234E" w:rsidRPr="0047234E" w:rsidRDefault="0047234E" w:rsidP="0047234E">
            <w:pPr>
              <w:pStyle w:val="ListParagraph"/>
              <w:ind w:left="561"/>
              <w:rPr>
                <w:color w:val="8064A2" w:themeColor="accent4"/>
                <w:sz w:val="20"/>
                <w:szCs w:val="20"/>
              </w:rPr>
            </w:pPr>
          </w:p>
          <w:p w14:paraId="7B778803" w14:textId="78235777" w:rsidR="00BF1F10" w:rsidRPr="002E0E62" w:rsidRDefault="00BF1F10" w:rsidP="008B74DE">
            <w:pPr>
              <w:pStyle w:val="ListParagraph"/>
              <w:numPr>
                <w:ilvl w:val="1"/>
                <w:numId w:val="5"/>
              </w:numPr>
              <w:ind w:left="561" w:hanging="284"/>
              <w:rPr>
                <w:i/>
                <w:iCs/>
                <w:sz w:val="20"/>
                <w:szCs w:val="20"/>
                <w:highlight w:val="yellow"/>
              </w:rPr>
            </w:pPr>
            <w:r w:rsidRPr="002E0E62">
              <w:rPr>
                <w:sz w:val="20"/>
                <w:szCs w:val="20"/>
                <w:highlight w:val="yellow"/>
              </w:rPr>
              <w:t xml:space="preserve">To </w:t>
            </w:r>
            <w:r w:rsidR="00550392" w:rsidRPr="002E0E62">
              <w:rPr>
                <w:sz w:val="20"/>
                <w:szCs w:val="20"/>
                <w:highlight w:val="yellow"/>
              </w:rPr>
              <w:t>use supporting evidence to predict what might happen</w:t>
            </w:r>
            <w:r w:rsidRPr="002E0E62">
              <w:rPr>
                <w:sz w:val="20"/>
                <w:szCs w:val="20"/>
                <w:highlight w:val="yellow"/>
              </w:rPr>
              <w:t xml:space="preserve">: </w:t>
            </w:r>
            <w:r w:rsidR="00573142" w:rsidRPr="002E0E62">
              <w:rPr>
                <w:i/>
                <w:iCs/>
                <w:sz w:val="20"/>
                <w:szCs w:val="20"/>
                <w:highlight w:val="yellow"/>
              </w:rPr>
              <w:t xml:space="preserve">p18-19 (Jane Seymour). </w:t>
            </w:r>
            <w:r w:rsidR="001B20E1" w:rsidRPr="002E0E62">
              <w:rPr>
                <w:i/>
                <w:iCs/>
                <w:sz w:val="20"/>
                <w:szCs w:val="20"/>
                <w:highlight w:val="yellow"/>
              </w:rPr>
              <w:t xml:space="preserve">Find a word which means </w:t>
            </w:r>
            <w:r w:rsidR="00A846AC" w:rsidRPr="002E0E62">
              <w:rPr>
                <w:i/>
                <w:iCs/>
                <w:sz w:val="20"/>
                <w:szCs w:val="20"/>
                <w:highlight w:val="yellow"/>
              </w:rPr>
              <w:t>a person who accompanies or looks after another</w:t>
            </w:r>
            <w:r w:rsidR="001B20E1" w:rsidRPr="002E0E62">
              <w:rPr>
                <w:i/>
                <w:iCs/>
                <w:sz w:val="20"/>
                <w:szCs w:val="20"/>
                <w:highlight w:val="yellow"/>
              </w:rPr>
              <w:t xml:space="preserve"> (</w:t>
            </w:r>
            <w:r w:rsidR="00E25D5B" w:rsidRPr="002E0E62">
              <w:rPr>
                <w:b/>
                <w:bCs/>
                <w:i/>
                <w:iCs/>
                <w:sz w:val="20"/>
                <w:szCs w:val="20"/>
                <w:highlight w:val="yellow"/>
              </w:rPr>
              <w:t>chaperone</w:t>
            </w:r>
            <w:r w:rsidR="001B20E1" w:rsidRPr="002E0E62">
              <w:rPr>
                <w:i/>
                <w:iCs/>
                <w:sz w:val="20"/>
                <w:szCs w:val="20"/>
                <w:highlight w:val="yellow"/>
              </w:rPr>
              <w:t xml:space="preserve">), find a word which </w:t>
            </w:r>
            <w:r w:rsidR="00A96C08" w:rsidRPr="002E0E62">
              <w:rPr>
                <w:i/>
                <w:iCs/>
                <w:sz w:val="20"/>
                <w:szCs w:val="20"/>
                <w:highlight w:val="yellow"/>
              </w:rPr>
              <w:t xml:space="preserve">suggests that someone has been killed as a punishment for </w:t>
            </w:r>
            <w:proofErr w:type="gramStart"/>
            <w:r w:rsidR="00A96C08" w:rsidRPr="002E0E62">
              <w:rPr>
                <w:i/>
                <w:iCs/>
                <w:sz w:val="20"/>
                <w:szCs w:val="20"/>
                <w:highlight w:val="yellow"/>
              </w:rPr>
              <w:t>wrong-doing</w:t>
            </w:r>
            <w:proofErr w:type="gramEnd"/>
            <w:r w:rsidR="001B20E1" w:rsidRPr="002E0E62">
              <w:rPr>
                <w:i/>
                <w:iCs/>
                <w:sz w:val="20"/>
                <w:szCs w:val="20"/>
                <w:highlight w:val="yellow"/>
              </w:rPr>
              <w:t xml:space="preserve"> (</w:t>
            </w:r>
            <w:r w:rsidR="00E25D5B" w:rsidRPr="002E0E62">
              <w:rPr>
                <w:b/>
                <w:bCs/>
                <w:i/>
                <w:iCs/>
                <w:sz w:val="20"/>
                <w:szCs w:val="20"/>
                <w:highlight w:val="yellow"/>
              </w:rPr>
              <w:t>execution</w:t>
            </w:r>
            <w:r w:rsidR="001B20E1" w:rsidRPr="002E0E62">
              <w:rPr>
                <w:i/>
                <w:iCs/>
                <w:sz w:val="20"/>
                <w:szCs w:val="20"/>
                <w:highlight w:val="yellow"/>
              </w:rPr>
              <w:t xml:space="preserve">), find a word which means </w:t>
            </w:r>
            <w:r w:rsidR="00130187" w:rsidRPr="002E0E62">
              <w:rPr>
                <w:i/>
                <w:iCs/>
                <w:sz w:val="20"/>
                <w:szCs w:val="20"/>
                <w:highlight w:val="yellow"/>
              </w:rPr>
              <w:t>bring together</w:t>
            </w:r>
            <w:r w:rsidR="001B20E1" w:rsidRPr="002E0E62">
              <w:rPr>
                <w:i/>
                <w:iCs/>
                <w:sz w:val="20"/>
                <w:szCs w:val="20"/>
                <w:highlight w:val="yellow"/>
              </w:rPr>
              <w:t xml:space="preserve"> (</w:t>
            </w:r>
            <w:r w:rsidR="00E25D5B" w:rsidRPr="002E0E62">
              <w:rPr>
                <w:b/>
                <w:bCs/>
                <w:i/>
                <w:iCs/>
                <w:sz w:val="20"/>
                <w:szCs w:val="20"/>
                <w:highlight w:val="yellow"/>
              </w:rPr>
              <w:t>unite</w:t>
            </w:r>
            <w:r w:rsidR="001B20E1" w:rsidRPr="002E0E62">
              <w:rPr>
                <w:i/>
                <w:iCs/>
                <w:sz w:val="20"/>
                <w:szCs w:val="20"/>
                <w:highlight w:val="yellow"/>
              </w:rPr>
              <w:t xml:space="preserve">), find a word which means </w:t>
            </w:r>
            <w:r w:rsidR="00130187" w:rsidRPr="002E0E62">
              <w:rPr>
                <w:i/>
                <w:iCs/>
                <w:sz w:val="20"/>
                <w:szCs w:val="20"/>
                <w:highlight w:val="yellow"/>
              </w:rPr>
              <w:t>necessary</w:t>
            </w:r>
            <w:r w:rsidR="001B20E1" w:rsidRPr="002E0E62">
              <w:rPr>
                <w:i/>
                <w:iCs/>
                <w:sz w:val="20"/>
                <w:szCs w:val="20"/>
                <w:highlight w:val="yellow"/>
              </w:rPr>
              <w:t xml:space="preserve"> (</w:t>
            </w:r>
            <w:r w:rsidR="0005329B" w:rsidRPr="002E0E62">
              <w:rPr>
                <w:b/>
                <w:bCs/>
                <w:i/>
                <w:iCs/>
                <w:sz w:val="20"/>
                <w:szCs w:val="20"/>
                <w:highlight w:val="yellow"/>
              </w:rPr>
              <w:t>essential</w:t>
            </w:r>
            <w:r w:rsidR="001B20E1" w:rsidRPr="002E0E62">
              <w:rPr>
                <w:i/>
                <w:iCs/>
                <w:sz w:val="20"/>
                <w:szCs w:val="20"/>
                <w:highlight w:val="yellow"/>
              </w:rPr>
              <w:t>)</w:t>
            </w:r>
            <w:r w:rsidR="0005329B" w:rsidRPr="002E0E62">
              <w:rPr>
                <w:i/>
                <w:iCs/>
                <w:sz w:val="20"/>
                <w:szCs w:val="20"/>
                <w:highlight w:val="yellow"/>
              </w:rPr>
              <w:t xml:space="preserve">, find a word which means </w:t>
            </w:r>
            <w:r w:rsidR="00A71BBC" w:rsidRPr="002E0E62">
              <w:rPr>
                <w:i/>
                <w:iCs/>
                <w:sz w:val="20"/>
                <w:szCs w:val="20"/>
                <w:highlight w:val="yellow"/>
              </w:rPr>
              <w:t>instruments or tools</w:t>
            </w:r>
            <w:r w:rsidR="0005329B" w:rsidRPr="002E0E62">
              <w:rPr>
                <w:i/>
                <w:iCs/>
                <w:sz w:val="20"/>
                <w:szCs w:val="20"/>
                <w:highlight w:val="yellow"/>
              </w:rPr>
              <w:t xml:space="preserve"> (</w:t>
            </w:r>
            <w:r w:rsidR="00714220" w:rsidRPr="002E0E62">
              <w:rPr>
                <w:b/>
                <w:bCs/>
                <w:i/>
                <w:iCs/>
                <w:sz w:val="20"/>
                <w:szCs w:val="20"/>
                <w:highlight w:val="yellow"/>
              </w:rPr>
              <w:t>implements</w:t>
            </w:r>
            <w:r w:rsidR="0005329B" w:rsidRPr="002E0E62">
              <w:rPr>
                <w:i/>
                <w:iCs/>
                <w:sz w:val="20"/>
                <w:szCs w:val="20"/>
                <w:highlight w:val="yellow"/>
              </w:rPr>
              <w:t>)</w:t>
            </w:r>
            <w:r w:rsidR="00A846AC" w:rsidRPr="002E0E62">
              <w:rPr>
                <w:i/>
                <w:iCs/>
                <w:sz w:val="20"/>
                <w:szCs w:val="20"/>
                <w:highlight w:val="yellow"/>
              </w:rPr>
              <w:t>.</w:t>
            </w:r>
            <w:r w:rsidR="00A71BBC" w:rsidRPr="002E0E62">
              <w:rPr>
                <w:i/>
                <w:iCs/>
                <w:sz w:val="20"/>
                <w:szCs w:val="20"/>
                <w:highlight w:val="yellow"/>
              </w:rPr>
              <w:t xml:space="preserve"> </w:t>
            </w:r>
            <w:r w:rsidR="00BD6179" w:rsidRPr="002E0E62">
              <w:rPr>
                <w:color w:val="FF0000"/>
                <w:sz w:val="20"/>
                <w:szCs w:val="20"/>
                <w:highlight w:val="yellow"/>
              </w:rPr>
              <w:t>Q: If Jane Seymour had survived, how might the course of history</w:t>
            </w:r>
            <w:r w:rsidR="006D575A" w:rsidRPr="002E0E62">
              <w:rPr>
                <w:color w:val="FF0000"/>
                <w:sz w:val="20"/>
                <w:szCs w:val="20"/>
                <w:highlight w:val="yellow"/>
              </w:rPr>
              <w:t xml:space="preserve"> be changed</w:t>
            </w:r>
            <w:r w:rsidR="00BD6179" w:rsidRPr="002E0E62">
              <w:rPr>
                <w:color w:val="FF0000"/>
                <w:sz w:val="20"/>
                <w:szCs w:val="20"/>
                <w:highlight w:val="yellow"/>
              </w:rPr>
              <w:t>? SUPPORT –</w:t>
            </w:r>
            <w:r w:rsidR="006D575A" w:rsidRPr="002E0E62">
              <w:rPr>
                <w:color w:val="FF0000"/>
                <w:sz w:val="20"/>
                <w:szCs w:val="20"/>
                <w:highlight w:val="yellow"/>
              </w:rPr>
              <w:t>what evidence is there to suggest that Jane was Henry’s favourite wife</w:t>
            </w:r>
            <w:r w:rsidR="00BD6179" w:rsidRPr="002E0E62">
              <w:rPr>
                <w:color w:val="FF0000"/>
                <w:sz w:val="20"/>
                <w:szCs w:val="20"/>
                <w:highlight w:val="yellow"/>
              </w:rPr>
              <w:t>?</w:t>
            </w:r>
            <w:r w:rsidR="006D575A" w:rsidRPr="002E0E62">
              <w:rPr>
                <w:color w:val="FF0000"/>
                <w:sz w:val="20"/>
                <w:szCs w:val="20"/>
                <w:highlight w:val="yellow"/>
              </w:rPr>
              <w:t xml:space="preserve"> – why did Henry divorce his previous two wives? </w:t>
            </w:r>
            <w:r w:rsidR="00251BF1" w:rsidRPr="002E0E62">
              <w:rPr>
                <w:color w:val="FF0000"/>
                <w:sz w:val="20"/>
                <w:szCs w:val="20"/>
                <w:highlight w:val="yellow"/>
              </w:rPr>
              <w:t>– where is Jane buried and why is this significant?</w:t>
            </w:r>
            <w:r w:rsidR="00224AC2" w:rsidRPr="002E0E62">
              <w:rPr>
                <w:color w:val="FF0000"/>
                <w:sz w:val="20"/>
                <w:szCs w:val="20"/>
                <w:highlight w:val="yellow"/>
              </w:rPr>
              <w:t xml:space="preserve"> – did Jane and Henry have any children?</w:t>
            </w:r>
            <w:r w:rsidR="00BD6179" w:rsidRPr="002E0E62">
              <w:rPr>
                <w:color w:val="FF0000"/>
                <w:sz w:val="20"/>
                <w:szCs w:val="20"/>
                <w:highlight w:val="yellow"/>
              </w:rPr>
              <w:t xml:space="preserve"> STRETCH – </w:t>
            </w:r>
            <w:r w:rsidR="00137AFE" w:rsidRPr="002E0E62">
              <w:rPr>
                <w:color w:val="FF0000"/>
                <w:sz w:val="20"/>
                <w:szCs w:val="20"/>
                <w:highlight w:val="yellow"/>
              </w:rPr>
              <w:t>how do you think Henry’s relationship with Prince Edward differed from his relationship</w:t>
            </w:r>
            <w:r w:rsidR="00B95570" w:rsidRPr="002E0E62">
              <w:rPr>
                <w:color w:val="FF0000"/>
                <w:sz w:val="20"/>
                <w:szCs w:val="20"/>
                <w:highlight w:val="yellow"/>
              </w:rPr>
              <w:t>s</w:t>
            </w:r>
            <w:r w:rsidR="00137AFE" w:rsidRPr="002E0E62">
              <w:rPr>
                <w:color w:val="FF0000"/>
                <w:sz w:val="20"/>
                <w:szCs w:val="20"/>
                <w:highlight w:val="yellow"/>
              </w:rPr>
              <w:t xml:space="preserve"> with Princess Mary</w:t>
            </w:r>
            <w:r w:rsidR="004F5DB2" w:rsidRPr="002E0E62">
              <w:rPr>
                <w:color w:val="FF0000"/>
                <w:sz w:val="20"/>
                <w:szCs w:val="20"/>
                <w:highlight w:val="yellow"/>
              </w:rPr>
              <w:t xml:space="preserve"> and Princess Elizabeth</w:t>
            </w:r>
            <w:r w:rsidR="00137AFE" w:rsidRPr="002E0E62">
              <w:rPr>
                <w:color w:val="FF0000"/>
                <w:sz w:val="20"/>
                <w:szCs w:val="20"/>
                <w:highlight w:val="yellow"/>
              </w:rPr>
              <w:t>?</w:t>
            </w:r>
          </w:p>
          <w:p w14:paraId="0F6A0013" w14:textId="6AD4B0DF" w:rsidR="00BF1F10" w:rsidRPr="002E0E62" w:rsidRDefault="00BF1F10" w:rsidP="008B74DE">
            <w:pPr>
              <w:pStyle w:val="ListParagraph"/>
              <w:numPr>
                <w:ilvl w:val="1"/>
                <w:numId w:val="5"/>
              </w:numPr>
              <w:ind w:left="561" w:hanging="284"/>
              <w:rPr>
                <w:i/>
                <w:iCs/>
                <w:sz w:val="20"/>
                <w:szCs w:val="20"/>
                <w:highlight w:val="yellow"/>
              </w:rPr>
            </w:pPr>
            <w:r w:rsidRPr="002E0E62">
              <w:rPr>
                <w:sz w:val="20"/>
                <w:szCs w:val="20"/>
                <w:highlight w:val="yellow"/>
              </w:rPr>
              <w:t xml:space="preserve">To </w:t>
            </w:r>
            <w:r w:rsidR="00B5218F" w:rsidRPr="002E0E62">
              <w:rPr>
                <w:sz w:val="20"/>
                <w:szCs w:val="20"/>
                <w:highlight w:val="yellow"/>
              </w:rPr>
              <w:t>retrieve, record and present information from non-fiction</w:t>
            </w:r>
            <w:r w:rsidRPr="002E0E62">
              <w:rPr>
                <w:sz w:val="20"/>
                <w:szCs w:val="20"/>
                <w:highlight w:val="yellow"/>
              </w:rPr>
              <w:t xml:space="preserve">: </w:t>
            </w:r>
            <w:r w:rsidR="003351E7" w:rsidRPr="002E0E62">
              <w:rPr>
                <w:i/>
                <w:iCs/>
                <w:sz w:val="20"/>
                <w:szCs w:val="20"/>
                <w:highlight w:val="yellow"/>
              </w:rPr>
              <w:t>read Tudor Henry’s Wives (see resources)</w:t>
            </w:r>
            <w:r w:rsidR="0000795B" w:rsidRPr="002E0E62">
              <w:rPr>
                <w:i/>
                <w:iCs/>
                <w:sz w:val="20"/>
                <w:szCs w:val="20"/>
                <w:highlight w:val="yellow"/>
              </w:rPr>
              <w:t xml:space="preserve"> and answer associated questions. Review and evaluate accuracy of responses</w:t>
            </w:r>
            <w:r w:rsidR="00EB0106" w:rsidRPr="002E0E62">
              <w:rPr>
                <w:i/>
                <w:iCs/>
                <w:sz w:val="20"/>
                <w:szCs w:val="20"/>
                <w:highlight w:val="yellow"/>
              </w:rPr>
              <w:t>.</w:t>
            </w:r>
          </w:p>
          <w:p w14:paraId="71895BB9" w14:textId="3E3B7B4F" w:rsidR="00BF1F10" w:rsidRPr="002E0E62" w:rsidRDefault="00BF1F10" w:rsidP="008B74DE">
            <w:pPr>
              <w:pStyle w:val="ListParagraph"/>
              <w:numPr>
                <w:ilvl w:val="1"/>
                <w:numId w:val="5"/>
              </w:numPr>
              <w:ind w:left="561" w:hanging="284"/>
              <w:rPr>
                <w:i/>
                <w:iCs/>
                <w:sz w:val="20"/>
                <w:szCs w:val="20"/>
                <w:highlight w:val="yellow"/>
              </w:rPr>
            </w:pPr>
            <w:r w:rsidRPr="002E0E62">
              <w:rPr>
                <w:sz w:val="20"/>
                <w:szCs w:val="20"/>
                <w:highlight w:val="yellow"/>
              </w:rPr>
              <w:t xml:space="preserve">Book Club: </w:t>
            </w:r>
            <w:r w:rsidRPr="002E0E62">
              <w:rPr>
                <w:i/>
                <w:iCs/>
                <w:sz w:val="20"/>
                <w:szCs w:val="20"/>
                <w:highlight w:val="yellow"/>
              </w:rPr>
              <w:t xml:space="preserve">use known </w:t>
            </w:r>
            <w:r w:rsidRPr="002E0E62">
              <w:rPr>
                <w:b/>
                <w:bCs/>
                <w:i/>
                <w:iCs/>
                <w:color w:val="F79646" w:themeColor="accent6"/>
                <w:sz w:val="20"/>
                <w:szCs w:val="20"/>
                <w:highlight w:val="yellow"/>
              </w:rPr>
              <w:t>talk tactics</w:t>
            </w:r>
            <w:r w:rsidRPr="002E0E62">
              <w:rPr>
                <w:i/>
                <w:iCs/>
                <w:sz w:val="20"/>
                <w:szCs w:val="20"/>
                <w:highlight w:val="yellow"/>
              </w:rPr>
              <w:t xml:space="preserve"> </w:t>
            </w:r>
            <w:r w:rsidR="00853074" w:rsidRPr="002E0E62">
              <w:rPr>
                <w:i/>
                <w:iCs/>
                <w:sz w:val="20"/>
                <w:szCs w:val="20"/>
                <w:highlight w:val="yellow"/>
              </w:rPr>
              <w:t xml:space="preserve">to recommend </w:t>
            </w:r>
            <w:r w:rsidR="006E3142" w:rsidRPr="002E0E62">
              <w:rPr>
                <w:i/>
                <w:iCs/>
                <w:sz w:val="20"/>
                <w:szCs w:val="20"/>
                <w:highlight w:val="yellow"/>
              </w:rPr>
              <w:t>my next book, giving reasons</w:t>
            </w:r>
          </w:p>
          <w:p w14:paraId="309FAD1A" w14:textId="102D28E2" w:rsidR="00BF1F10" w:rsidRPr="00D0176B" w:rsidRDefault="005A29BD" w:rsidP="008B74DE">
            <w:pPr>
              <w:pStyle w:val="ListParagraph"/>
              <w:numPr>
                <w:ilvl w:val="0"/>
                <w:numId w:val="5"/>
              </w:numPr>
              <w:ind w:left="323" w:hanging="323"/>
              <w:rPr>
                <w:b/>
                <w:bCs/>
                <w:i/>
                <w:iCs/>
                <w:sz w:val="20"/>
                <w:szCs w:val="20"/>
                <w:highlight w:val="yellow"/>
              </w:rPr>
            </w:pPr>
            <w:r w:rsidRPr="00D0176B">
              <w:rPr>
                <w:b/>
                <w:bCs/>
                <w:sz w:val="20"/>
                <w:szCs w:val="20"/>
                <w:highlight w:val="yellow"/>
              </w:rPr>
              <w:t>Exploration Overseas</w:t>
            </w:r>
            <w:r w:rsidR="00A449C7" w:rsidRPr="00D0176B">
              <w:rPr>
                <w:b/>
                <w:bCs/>
                <w:sz w:val="20"/>
                <w:szCs w:val="20"/>
                <w:highlight w:val="yellow"/>
              </w:rPr>
              <w:t xml:space="preserve"> </w:t>
            </w:r>
            <w:r w:rsidR="00A449C7" w:rsidRPr="00D0176B">
              <w:rPr>
                <w:sz w:val="20"/>
                <w:szCs w:val="20"/>
                <w:highlight w:val="yellow"/>
              </w:rPr>
              <w:t>by Jane Shuter</w:t>
            </w:r>
          </w:p>
          <w:p w14:paraId="2073279F" w14:textId="738057AA" w:rsidR="00D63F1C" w:rsidRPr="00D0176B" w:rsidRDefault="007B6067" w:rsidP="00D63F1C">
            <w:pPr>
              <w:pStyle w:val="ListParagraph"/>
              <w:numPr>
                <w:ilvl w:val="1"/>
                <w:numId w:val="5"/>
              </w:numPr>
              <w:ind w:left="561" w:hanging="284"/>
              <w:rPr>
                <w:i/>
                <w:iCs/>
                <w:sz w:val="20"/>
                <w:szCs w:val="20"/>
                <w:highlight w:val="yellow"/>
              </w:rPr>
            </w:pPr>
            <w:r w:rsidRPr="00D0176B">
              <w:rPr>
                <w:sz w:val="20"/>
                <w:szCs w:val="20"/>
                <w:highlight w:val="yellow"/>
              </w:rPr>
              <w:t xml:space="preserve">Apply their phonic skills to read a range of unfamiliar words: </w:t>
            </w:r>
            <w:r w:rsidR="006600BE" w:rsidRPr="00D0176B">
              <w:rPr>
                <w:i/>
                <w:iCs/>
                <w:sz w:val="20"/>
                <w:szCs w:val="20"/>
                <w:highlight w:val="yellow"/>
              </w:rPr>
              <w:t xml:space="preserve">read Walter Raleigh (see resources). </w:t>
            </w:r>
            <w:r w:rsidR="0038786D" w:rsidRPr="00D0176B">
              <w:rPr>
                <w:i/>
                <w:iCs/>
                <w:sz w:val="20"/>
                <w:szCs w:val="20"/>
                <w:highlight w:val="yellow"/>
              </w:rPr>
              <w:t xml:space="preserve">Use phonics to read the suffix </w:t>
            </w:r>
            <w:r w:rsidR="005E0034" w:rsidRPr="00D0176B">
              <w:rPr>
                <w:i/>
                <w:iCs/>
                <w:sz w:val="20"/>
                <w:szCs w:val="20"/>
                <w:highlight w:val="yellow"/>
              </w:rPr>
              <w:t xml:space="preserve">/shun/ - </w:t>
            </w:r>
            <w:r w:rsidR="0038786D" w:rsidRPr="00D0176B">
              <w:rPr>
                <w:i/>
                <w:iCs/>
                <w:sz w:val="20"/>
                <w:szCs w:val="20"/>
                <w:highlight w:val="yellow"/>
              </w:rPr>
              <w:t xml:space="preserve">ambition, direction, </w:t>
            </w:r>
            <w:r w:rsidR="005E0034" w:rsidRPr="00D0176B">
              <w:rPr>
                <w:i/>
                <w:iCs/>
                <w:sz w:val="20"/>
                <w:szCs w:val="20"/>
                <w:highlight w:val="yellow"/>
              </w:rPr>
              <w:t xml:space="preserve">destruction, vision, </w:t>
            </w:r>
            <w:r w:rsidR="007501E7" w:rsidRPr="00D0176B">
              <w:rPr>
                <w:i/>
                <w:iCs/>
                <w:sz w:val="20"/>
                <w:szCs w:val="20"/>
                <w:highlight w:val="yellow"/>
              </w:rPr>
              <w:t xml:space="preserve">apprehension, </w:t>
            </w:r>
            <w:r w:rsidR="00641A3C" w:rsidRPr="00D0176B">
              <w:rPr>
                <w:i/>
                <w:iCs/>
                <w:sz w:val="20"/>
                <w:szCs w:val="20"/>
                <w:highlight w:val="yellow"/>
              </w:rPr>
              <w:t xml:space="preserve">provisions, exploration, </w:t>
            </w:r>
            <w:r w:rsidR="007870F0" w:rsidRPr="00D0176B">
              <w:rPr>
                <w:i/>
                <w:iCs/>
                <w:sz w:val="20"/>
                <w:szCs w:val="20"/>
                <w:highlight w:val="yellow"/>
              </w:rPr>
              <w:t>expedition</w:t>
            </w:r>
            <w:r w:rsidR="005F5E16" w:rsidRPr="00D0176B">
              <w:rPr>
                <w:i/>
                <w:iCs/>
                <w:sz w:val="20"/>
                <w:szCs w:val="20"/>
                <w:highlight w:val="yellow"/>
              </w:rPr>
              <w:t>. Define these words by reading them in context.</w:t>
            </w:r>
            <w:r w:rsidR="00FF3B55" w:rsidRPr="00D0176B">
              <w:rPr>
                <w:i/>
                <w:iCs/>
                <w:sz w:val="20"/>
                <w:szCs w:val="20"/>
                <w:highlight w:val="yellow"/>
              </w:rPr>
              <w:t xml:space="preserve"> Now read the text, paragraph by paragraph, Bit-by-Bit with ongoing summary to check understanding. </w:t>
            </w:r>
            <w:r w:rsidR="00D63F1C" w:rsidRPr="00D0176B">
              <w:rPr>
                <w:i/>
                <w:iCs/>
                <w:sz w:val="20"/>
                <w:szCs w:val="20"/>
                <w:highlight w:val="yellow"/>
              </w:rPr>
              <w:t xml:space="preserve">Notice the use of punctuation (including paragraphs) to guide the reader. </w:t>
            </w:r>
            <w:r w:rsidR="00D63F1C" w:rsidRPr="00D0176B">
              <w:rPr>
                <w:color w:val="FF0000"/>
                <w:sz w:val="20"/>
                <w:szCs w:val="20"/>
                <w:highlight w:val="yellow"/>
              </w:rPr>
              <w:t>Q: How do authors use punctuation to support understanding? SUPPORT –</w:t>
            </w:r>
            <w:r w:rsidR="00A53329" w:rsidRPr="00D0176B">
              <w:rPr>
                <w:color w:val="FF0000"/>
                <w:sz w:val="20"/>
                <w:szCs w:val="20"/>
                <w:highlight w:val="yellow"/>
              </w:rPr>
              <w:t>how do paragraphs help to organise the story</w:t>
            </w:r>
            <w:r w:rsidR="00D63F1C" w:rsidRPr="00D0176B">
              <w:rPr>
                <w:color w:val="FF0000"/>
                <w:sz w:val="20"/>
                <w:szCs w:val="20"/>
                <w:highlight w:val="yellow"/>
              </w:rPr>
              <w:t>?</w:t>
            </w:r>
            <w:r w:rsidR="00A53329" w:rsidRPr="00D0176B">
              <w:rPr>
                <w:color w:val="FF0000"/>
                <w:sz w:val="20"/>
                <w:szCs w:val="20"/>
                <w:highlight w:val="yellow"/>
              </w:rPr>
              <w:t xml:space="preserve"> – </w:t>
            </w:r>
            <w:r w:rsidR="00A81E29" w:rsidRPr="00D0176B">
              <w:rPr>
                <w:color w:val="FF0000"/>
                <w:sz w:val="20"/>
                <w:szCs w:val="20"/>
                <w:highlight w:val="yellow"/>
              </w:rPr>
              <w:t xml:space="preserve">how should we read commas and why are they important? </w:t>
            </w:r>
            <w:r w:rsidR="00782F0B" w:rsidRPr="00D0176B">
              <w:rPr>
                <w:color w:val="FF0000"/>
                <w:sz w:val="20"/>
                <w:szCs w:val="20"/>
                <w:highlight w:val="yellow"/>
              </w:rPr>
              <w:t>–</w:t>
            </w:r>
            <w:r w:rsidR="00A81E29" w:rsidRPr="00D0176B">
              <w:rPr>
                <w:color w:val="FF0000"/>
                <w:sz w:val="20"/>
                <w:szCs w:val="20"/>
                <w:highlight w:val="yellow"/>
              </w:rPr>
              <w:t xml:space="preserve"> </w:t>
            </w:r>
            <w:r w:rsidR="00782F0B" w:rsidRPr="00D0176B">
              <w:rPr>
                <w:color w:val="FF0000"/>
                <w:sz w:val="20"/>
                <w:szCs w:val="20"/>
                <w:highlight w:val="yellow"/>
              </w:rPr>
              <w:t>how can you tell when someone is speaking?</w:t>
            </w:r>
            <w:r w:rsidR="00D63F1C" w:rsidRPr="00D0176B">
              <w:rPr>
                <w:color w:val="FF0000"/>
                <w:sz w:val="20"/>
                <w:szCs w:val="20"/>
                <w:highlight w:val="yellow"/>
              </w:rPr>
              <w:t xml:space="preserve"> STRETCH – </w:t>
            </w:r>
            <w:r w:rsidR="00AB53A6" w:rsidRPr="00D0176B">
              <w:rPr>
                <w:color w:val="FF0000"/>
                <w:sz w:val="20"/>
                <w:szCs w:val="20"/>
                <w:highlight w:val="yellow"/>
              </w:rPr>
              <w:t>what is the purpose of the colon in the second paragraph</w:t>
            </w:r>
            <w:r w:rsidR="002B6325" w:rsidRPr="00D0176B">
              <w:rPr>
                <w:color w:val="FF0000"/>
                <w:sz w:val="20"/>
                <w:szCs w:val="20"/>
                <w:highlight w:val="yellow"/>
              </w:rPr>
              <w:t xml:space="preserve"> and the semi-colon in the penultimate paragraph</w:t>
            </w:r>
            <w:r w:rsidR="00AB53A6" w:rsidRPr="00D0176B">
              <w:rPr>
                <w:color w:val="FF0000"/>
                <w:sz w:val="20"/>
                <w:szCs w:val="20"/>
                <w:highlight w:val="yellow"/>
              </w:rPr>
              <w:t>?</w:t>
            </w:r>
            <w:r w:rsidR="003E1F99" w:rsidRPr="00D0176B">
              <w:rPr>
                <w:color w:val="FF0000"/>
                <w:sz w:val="20"/>
                <w:szCs w:val="20"/>
                <w:highlight w:val="yellow"/>
              </w:rPr>
              <w:t xml:space="preserve"> </w:t>
            </w:r>
            <w:r w:rsidR="003E1F99" w:rsidRPr="00D0176B">
              <w:rPr>
                <w:b/>
                <w:bCs/>
                <w:i/>
                <w:iCs/>
                <w:color w:val="F79646" w:themeColor="accent6"/>
                <w:sz w:val="20"/>
                <w:szCs w:val="20"/>
                <w:highlight w:val="yellow"/>
              </w:rPr>
              <w:t>Summarise</w:t>
            </w:r>
            <w:r w:rsidR="003E1F99" w:rsidRPr="00D0176B">
              <w:rPr>
                <w:i/>
                <w:iCs/>
                <w:sz w:val="20"/>
                <w:szCs w:val="20"/>
                <w:highlight w:val="yellow"/>
              </w:rPr>
              <w:t xml:space="preserve"> the story (which is inspired by a factual event).</w:t>
            </w:r>
          </w:p>
          <w:p w14:paraId="60271064" w14:textId="4B86ECAE" w:rsidR="0096454D" w:rsidRPr="00D0176B" w:rsidRDefault="0072113C" w:rsidP="008B74DE">
            <w:pPr>
              <w:pStyle w:val="ListParagraph"/>
              <w:numPr>
                <w:ilvl w:val="1"/>
                <w:numId w:val="5"/>
              </w:numPr>
              <w:ind w:left="561" w:hanging="284"/>
              <w:rPr>
                <w:i/>
                <w:iCs/>
                <w:sz w:val="20"/>
                <w:szCs w:val="20"/>
                <w:highlight w:val="yellow"/>
              </w:rPr>
            </w:pPr>
            <w:r w:rsidRPr="00D0176B">
              <w:rPr>
                <w:sz w:val="20"/>
                <w:szCs w:val="20"/>
                <w:highlight w:val="yellow"/>
              </w:rPr>
              <w:t xml:space="preserve">To build reading fluency: </w:t>
            </w:r>
            <w:r w:rsidR="009D3E6B" w:rsidRPr="00D0176B">
              <w:rPr>
                <w:i/>
                <w:iCs/>
                <w:sz w:val="20"/>
                <w:szCs w:val="20"/>
                <w:highlight w:val="yellow"/>
              </w:rPr>
              <w:t>reread Walter Raleigh (see resources) and answer associated questions. Review and evaluate accurate of responses.</w:t>
            </w:r>
          </w:p>
          <w:p w14:paraId="3323D51A" w14:textId="5C82BCEF" w:rsidR="00BF1F10" w:rsidRPr="00D0176B" w:rsidRDefault="00BF1F10" w:rsidP="008B74DE">
            <w:pPr>
              <w:pStyle w:val="ListParagraph"/>
              <w:numPr>
                <w:ilvl w:val="1"/>
                <w:numId w:val="5"/>
              </w:numPr>
              <w:ind w:left="561" w:hanging="284"/>
              <w:rPr>
                <w:i/>
                <w:iCs/>
                <w:sz w:val="20"/>
                <w:szCs w:val="20"/>
                <w:highlight w:val="yellow"/>
              </w:rPr>
            </w:pPr>
            <w:r w:rsidRPr="00D0176B">
              <w:rPr>
                <w:sz w:val="20"/>
                <w:szCs w:val="20"/>
                <w:highlight w:val="yellow"/>
              </w:rPr>
              <w:t xml:space="preserve">To </w:t>
            </w:r>
            <w:r w:rsidR="00BC1166" w:rsidRPr="00D0176B">
              <w:rPr>
                <w:sz w:val="20"/>
                <w:szCs w:val="20"/>
                <w:highlight w:val="yellow"/>
              </w:rPr>
              <w:t xml:space="preserve">apply my </w:t>
            </w:r>
            <w:r w:rsidR="000353B4" w:rsidRPr="00D0176B">
              <w:rPr>
                <w:sz w:val="20"/>
                <w:szCs w:val="20"/>
                <w:highlight w:val="yellow"/>
              </w:rPr>
              <w:t>learning</w:t>
            </w:r>
            <w:r w:rsidRPr="00D0176B">
              <w:rPr>
                <w:sz w:val="20"/>
                <w:szCs w:val="20"/>
                <w:highlight w:val="yellow"/>
              </w:rPr>
              <w:t>:</w:t>
            </w:r>
            <w:r w:rsidRPr="00D0176B">
              <w:rPr>
                <w:i/>
                <w:iCs/>
                <w:sz w:val="20"/>
                <w:szCs w:val="20"/>
                <w:highlight w:val="yellow"/>
              </w:rPr>
              <w:t xml:space="preserve"> </w:t>
            </w:r>
            <w:r w:rsidR="000353B4" w:rsidRPr="00D0176B">
              <w:rPr>
                <w:i/>
                <w:iCs/>
                <w:sz w:val="20"/>
                <w:szCs w:val="20"/>
                <w:highlight w:val="yellow"/>
              </w:rPr>
              <w:t xml:space="preserve">discuss tactics for reading and answering a SATs text within </w:t>
            </w:r>
            <w:r w:rsidR="00CA3D0A" w:rsidRPr="00D0176B">
              <w:rPr>
                <w:i/>
                <w:iCs/>
                <w:sz w:val="20"/>
                <w:szCs w:val="20"/>
                <w:highlight w:val="yellow"/>
              </w:rPr>
              <w:t>20 minutes. Use KS2 SATs (2014) The Humble Potato</w:t>
            </w:r>
            <w:r w:rsidR="005E7DA8" w:rsidRPr="00D0176B">
              <w:rPr>
                <w:i/>
                <w:iCs/>
                <w:sz w:val="20"/>
                <w:szCs w:val="20"/>
                <w:highlight w:val="yellow"/>
              </w:rPr>
              <w:t xml:space="preserve"> + associated questions.</w:t>
            </w:r>
          </w:p>
          <w:p w14:paraId="2FEA7C39" w14:textId="0FEFE29A" w:rsidR="00BF1F10" w:rsidRPr="00D0176B" w:rsidRDefault="00BF1F10" w:rsidP="008B74DE">
            <w:pPr>
              <w:pStyle w:val="ListParagraph"/>
              <w:numPr>
                <w:ilvl w:val="1"/>
                <w:numId w:val="5"/>
              </w:numPr>
              <w:ind w:left="561" w:hanging="284"/>
              <w:rPr>
                <w:i/>
                <w:iCs/>
                <w:sz w:val="20"/>
                <w:szCs w:val="20"/>
                <w:highlight w:val="yellow"/>
              </w:rPr>
            </w:pPr>
            <w:r w:rsidRPr="00D0176B">
              <w:rPr>
                <w:sz w:val="20"/>
                <w:szCs w:val="20"/>
                <w:highlight w:val="yellow"/>
              </w:rPr>
              <w:t xml:space="preserve">To </w:t>
            </w:r>
            <w:r w:rsidR="0008693D" w:rsidRPr="00D0176B">
              <w:rPr>
                <w:sz w:val="20"/>
                <w:szCs w:val="20"/>
                <w:highlight w:val="yellow"/>
              </w:rPr>
              <w:t>review my learning</w:t>
            </w:r>
            <w:r w:rsidRPr="00D0176B">
              <w:rPr>
                <w:sz w:val="20"/>
                <w:szCs w:val="20"/>
                <w:highlight w:val="yellow"/>
              </w:rPr>
              <w:t xml:space="preserve">: </w:t>
            </w:r>
            <w:r w:rsidR="0008693D" w:rsidRPr="00D0176B">
              <w:rPr>
                <w:i/>
                <w:iCs/>
                <w:sz w:val="20"/>
                <w:szCs w:val="20"/>
                <w:highlight w:val="yellow"/>
              </w:rPr>
              <w:t xml:space="preserve">mark and review answers for The Humble Potato. Categorise these as ‘genuine errors’ and ‘silly </w:t>
            </w:r>
            <w:proofErr w:type="gramStart"/>
            <w:r w:rsidR="0008693D" w:rsidRPr="00D0176B">
              <w:rPr>
                <w:i/>
                <w:iCs/>
                <w:sz w:val="20"/>
                <w:szCs w:val="20"/>
                <w:highlight w:val="yellow"/>
              </w:rPr>
              <w:t>mistakes’</w:t>
            </w:r>
            <w:proofErr w:type="gramEnd"/>
            <w:r w:rsidR="0008693D" w:rsidRPr="00D0176B">
              <w:rPr>
                <w:i/>
                <w:iCs/>
                <w:sz w:val="20"/>
                <w:szCs w:val="20"/>
                <w:highlight w:val="yellow"/>
              </w:rPr>
              <w:t>. Discuss ways to minimise silly mistakes.</w:t>
            </w:r>
          </w:p>
          <w:p w14:paraId="2A510AF2" w14:textId="0407F718" w:rsidR="00BF1F10" w:rsidRPr="00D0176B" w:rsidRDefault="00BF1F10" w:rsidP="008B74DE">
            <w:pPr>
              <w:pStyle w:val="ListParagraph"/>
              <w:numPr>
                <w:ilvl w:val="1"/>
                <w:numId w:val="5"/>
              </w:numPr>
              <w:ind w:left="561" w:hanging="284"/>
              <w:rPr>
                <w:i/>
                <w:iCs/>
                <w:sz w:val="20"/>
                <w:szCs w:val="20"/>
                <w:highlight w:val="yellow"/>
              </w:rPr>
            </w:pPr>
            <w:r w:rsidRPr="00D0176B">
              <w:rPr>
                <w:sz w:val="20"/>
                <w:szCs w:val="20"/>
                <w:highlight w:val="yellow"/>
              </w:rPr>
              <w:t xml:space="preserve">Book Club: </w:t>
            </w:r>
            <w:r w:rsidRPr="00D0176B">
              <w:rPr>
                <w:i/>
                <w:iCs/>
                <w:sz w:val="20"/>
                <w:szCs w:val="20"/>
                <w:highlight w:val="yellow"/>
              </w:rPr>
              <w:t xml:space="preserve">use </w:t>
            </w:r>
            <w:r w:rsidRPr="00D0176B">
              <w:rPr>
                <w:b/>
                <w:bCs/>
                <w:i/>
                <w:iCs/>
                <w:color w:val="F79646" w:themeColor="accent6"/>
                <w:sz w:val="20"/>
                <w:szCs w:val="20"/>
                <w:highlight w:val="yellow"/>
              </w:rPr>
              <w:t>talk tokens</w:t>
            </w:r>
            <w:r w:rsidRPr="00D0176B">
              <w:rPr>
                <w:i/>
                <w:iCs/>
                <w:color w:val="F79646" w:themeColor="accent6"/>
                <w:sz w:val="20"/>
                <w:szCs w:val="20"/>
                <w:highlight w:val="yellow"/>
              </w:rPr>
              <w:t xml:space="preserve"> </w:t>
            </w:r>
            <w:r w:rsidRPr="00D0176B">
              <w:rPr>
                <w:i/>
                <w:iCs/>
                <w:sz w:val="20"/>
                <w:szCs w:val="20"/>
                <w:highlight w:val="yellow"/>
              </w:rPr>
              <w:t xml:space="preserve">in </w:t>
            </w:r>
            <w:r w:rsidR="0008693D" w:rsidRPr="00D0176B">
              <w:rPr>
                <w:i/>
                <w:iCs/>
                <w:sz w:val="20"/>
                <w:szCs w:val="20"/>
                <w:highlight w:val="yellow"/>
              </w:rPr>
              <w:t>to recommend my next book, giving reasons</w:t>
            </w:r>
          </w:p>
          <w:p w14:paraId="7D8C10C1" w14:textId="27A14338" w:rsidR="00BF1F10" w:rsidRPr="000B1D20" w:rsidRDefault="005222AF" w:rsidP="008B74DE">
            <w:pPr>
              <w:pStyle w:val="ListParagraph"/>
              <w:numPr>
                <w:ilvl w:val="0"/>
                <w:numId w:val="5"/>
              </w:numPr>
              <w:ind w:left="323" w:hanging="323"/>
              <w:rPr>
                <w:b/>
                <w:bCs/>
                <w:i/>
                <w:iCs/>
                <w:sz w:val="20"/>
                <w:szCs w:val="20"/>
                <w:highlight w:val="yellow"/>
              </w:rPr>
            </w:pPr>
            <w:r w:rsidRPr="000B1D20">
              <w:rPr>
                <w:b/>
                <w:bCs/>
                <w:sz w:val="20"/>
                <w:szCs w:val="20"/>
                <w:highlight w:val="yellow"/>
              </w:rPr>
              <w:t>Black and British</w:t>
            </w:r>
            <w:r w:rsidRPr="000B1D20">
              <w:rPr>
                <w:sz w:val="20"/>
                <w:szCs w:val="20"/>
                <w:highlight w:val="yellow"/>
              </w:rPr>
              <w:t xml:space="preserve"> </w:t>
            </w:r>
            <w:r w:rsidR="004125D2" w:rsidRPr="000B1D20">
              <w:rPr>
                <w:sz w:val="20"/>
                <w:szCs w:val="20"/>
                <w:highlight w:val="yellow"/>
              </w:rPr>
              <w:t xml:space="preserve">by David </w:t>
            </w:r>
            <w:proofErr w:type="spellStart"/>
            <w:r w:rsidR="004125D2" w:rsidRPr="000B1D20">
              <w:rPr>
                <w:sz w:val="20"/>
                <w:szCs w:val="20"/>
                <w:highlight w:val="yellow"/>
              </w:rPr>
              <w:t>Olusoga</w:t>
            </w:r>
            <w:proofErr w:type="spellEnd"/>
          </w:p>
          <w:p w14:paraId="37FD5128" w14:textId="498DE8D9" w:rsidR="00904111" w:rsidRPr="000B1D20" w:rsidRDefault="00DD374B" w:rsidP="008B74DE">
            <w:pPr>
              <w:pStyle w:val="ListParagraph"/>
              <w:numPr>
                <w:ilvl w:val="1"/>
                <w:numId w:val="5"/>
              </w:numPr>
              <w:ind w:left="561" w:hanging="284"/>
              <w:rPr>
                <w:i/>
                <w:iCs/>
                <w:sz w:val="20"/>
                <w:szCs w:val="20"/>
                <w:highlight w:val="yellow"/>
              </w:rPr>
            </w:pPr>
            <w:r w:rsidRPr="000B1D20">
              <w:rPr>
                <w:sz w:val="20"/>
                <w:szCs w:val="20"/>
                <w:highlight w:val="yellow"/>
              </w:rPr>
              <w:t>Retrieve</w:t>
            </w:r>
            <w:r w:rsidR="00904111" w:rsidRPr="000B1D20">
              <w:rPr>
                <w:sz w:val="20"/>
                <w:szCs w:val="20"/>
                <w:highlight w:val="yellow"/>
              </w:rPr>
              <w:t>, record and present information from non-fiction</w:t>
            </w:r>
            <w:r w:rsidR="00BF1F10" w:rsidRPr="000B1D20">
              <w:rPr>
                <w:sz w:val="20"/>
                <w:szCs w:val="20"/>
                <w:highlight w:val="yellow"/>
              </w:rPr>
              <w:t xml:space="preserve">: </w:t>
            </w:r>
            <w:r w:rsidR="006538EE" w:rsidRPr="000B1D20">
              <w:rPr>
                <w:i/>
                <w:iCs/>
                <w:sz w:val="20"/>
                <w:szCs w:val="20"/>
                <w:highlight w:val="yellow"/>
              </w:rPr>
              <w:t xml:space="preserve">explore the images of John Blanke1 and John Blanke2 (see resources). </w:t>
            </w:r>
            <w:proofErr w:type="gramStart"/>
            <w:r w:rsidR="00E43012" w:rsidRPr="000B1D20">
              <w:rPr>
                <w:i/>
                <w:iCs/>
                <w:sz w:val="20"/>
                <w:szCs w:val="20"/>
                <w:highlight w:val="yellow"/>
              </w:rPr>
              <w:t xml:space="preserve">Use </w:t>
            </w:r>
            <w:r w:rsidR="00904111" w:rsidRPr="000B1D20">
              <w:rPr>
                <w:i/>
                <w:iCs/>
                <w:sz w:val="20"/>
                <w:szCs w:val="20"/>
                <w:highlight w:val="yellow"/>
              </w:rPr>
              <w:t xml:space="preserve"> </w:t>
            </w:r>
            <w:r w:rsidR="00E43012" w:rsidRPr="000B1D20">
              <w:rPr>
                <w:b/>
                <w:bCs/>
                <w:i/>
                <w:iCs/>
                <w:color w:val="F79646" w:themeColor="accent6"/>
                <w:sz w:val="20"/>
                <w:szCs w:val="20"/>
                <w:highlight w:val="yellow"/>
              </w:rPr>
              <w:t>clarifier</w:t>
            </w:r>
            <w:proofErr w:type="gramEnd"/>
            <w:r w:rsidR="00E43012" w:rsidRPr="000B1D20">
              <w:rPr>
                <w:b/>
                <w:bCs/>
                <w:i/>
                <w:iCs/>
                <w:color w:val="F79646" w:themeColor="accent6"/>
                <w:sz w:val="20"/>
                <w:szCs w:val="20"/>
                <w:highlight w:val="yellow"/>
              </w:rPr>
              <w:t>, challenger, builder &amp; summariser</w:t>
            </w:r>
            <w:r w:rsidR="00E43012" w:rsidRPr="000B1D20">
              <w:rPr>
                <w:i/>
                <w:iCs/>
                <w:sz w:val="20"/>
                <w:szCs w:val="20"/>
                <w:highlight w:val="yellow"/>
              </w:rPr>
              <w:t xml:space="preserve"> to discuss the significance of John Blanke at the court of Henry VIII. Now read Black and British2 (see resources).</w:t>
            </w:r>
            <w:r w:rsidR="00CC7A17" w:rsidRPr="000B1D20">
              <w:rPr>
                <w:i/>
                <w:iCs/>
                <w:sz w:val="20"/>
                <w:szCs w:val="20"/>
                <w:highlight w:val="yellow"/>
              </w:rPr>
              <w:t xml:space="preserve"> Encourage children to read at a conversational pace…Match-my-Time.</w:t>
            </w:r>
            <w:r w:rsidR="00677D3B" w:rsidRPr="000B1D20">
              <w:rPr>
                <w:i/>
                <w:iCs/>
                <w:sz w:val="20"/>
                <w:szCs w:val="20"/>
                <w:highlight w:val="yellow"/>
              </w:rPr>
              <w:t xml:space="preserve"> </w:t>
            </w:r>
            <w:r w:rsidR="00677D3B" w:rsidRPr="000B1D20">
              <w:rPr>
                <w:color w:val="FF0000"/>
                <w:sz w:val="20"/>
                <w:szCs w:val="20"/>
                <w:highlight w:val="yellow"/>
              </w:rPr>
              <w:t xml:space="preserve">Q: How significant is the </w:t>
            </w:r>
            <w:r w:rsidR="00D80050" w:rsidRPr="000B1D20">
              <w:rPr>
                <w:color w:val="FF0000"/>
                <w:sz w:val="20"/>
                <w:szCs w:val="20"/>
                <w:highlight w:val="yellow"/>
              </w:rPr>
              <w:t>presence of John Blanke in this Tudor tapestry</w:t>
            </w:r>
            <w:r w:rsidR="00677D3B" w:rsidRPr="000B1D20">
              <w:rPr>
                <w:color w:val="FF0000"/>
                <w:sz w:val="20"/>
                <w:szCs w:val="20"/>
                <w:highlight w:val="yellow"/>
              </w:rPr>
              <w:t>? SUPPORT –</w:t>
            </w:r>
            <w:r w:rsidR="00970A14" w:rsidRPr="000B1D20">
              <w:rPr>
                <w:color w:val="FF0000"/>
                <w:sz w:val="20"/>
                <w:szCs w:val="20"/>
                <w:highlight w:val="yellow"/>
              </w:rPr>
              <w:t>what w</w:t>
            </w:r>
            <w:r w:rsidR="00322431" w:rsidRPr="000B1D20">
              <w:rPr>
                <w:color w:val="FF0000"/>
                <w:sz w:val="20"/>
                <w:szCs w:val="20"/>
                <w:highlight w:val="yellow"/>
              </w:rPr>
              <w:t>a</w:t>
            </w:r>
            <w:r w:rsidR="00970A14" w:rsidRPr="000B1D20">
              <w:rPr>
                <w:color w:val="FF0000"/>
                <w:sz w:val="20"/>
                <w:szCs w:val="20"/>
                <w:highlight w:val="yellow"/>
              </w:rPr>
              <w:t>s John Blanke’s job?</w:t>
            </w:r>
            <w:r w:rsidR="00677D3B" w:rsidRPr="000B1D20">
              <w:rPr>
                <w:color w:val="FF0000"/>
                <w:sz w:val="20"/>
                <w:szCs w:val="20"/>
                <w:highlight w:val="yellow"/>
              </w:rPr>
              <w:t xml:space="preserve"> – </w:t>
            </w:r>
            <w:r w:rsidR="00970A14" w:rsidRPr="000B1D20">
              <w:rPr>
                <w:color w:val="FF0000"/>
                <w:sz w:val="20"/>
                <w:szCs w:val="20"/>
                <w:highlight w:val="yellow"/>
              </w:rPr>
              <w:t xml:space="preserve">how do we know that </w:t>
            </w:r>
            <w:r w:rsidR="00322431" w:rsidRPr="000B1D20">
              <w:rPr>
                <w:color w:val="FF0000"/>
                <w:sz w:val="20"/>
                <w:szCs w:val="20"/>
                <w:highlight w:val="yellow"/>
              </w:rPr>
              <w:t>John Blanke was employed by the palace</w:t>
            </w:r>
            <w:r w:rsidR="00677D3B" w:rsidRPr="000B1D20">
              <w:rPr>
                <w:color w:val="FF0000"/>
                <w:sz w:val="20"/>
                <w:szCs w:val="20"/>
                <w:highlight w:val="yellow"/>
              </w:rPr>
              <w:t xml:space="preserve">? – </w:t>
            </w:r>
            <w:r w:rsidR="00473083" w:rsidRPr="000B1D20">
              <w:rPr>
                <w:color w:val="FF0000"/>
                <w:sz w:val="20"/>
                <w:szCs w:val="20"/>
                <w:highlight w:val="yellow"/>
              </w:rPr>
              <w:t>where might John Blanke have come from</w:t>
            </w:r>
            <w:r w:rsidR="00677D3B" w:rsidRPr="000B1D20">
              <w:rPr>
                <w:color w:val="FF0000"/>
                <w:sz w:val="20"/>
                <w:szCs w:val="20"/>
                <w:highlight w:val="yellow"/>
              </w:rPr>
              <w:t xml:space="preserve">? STRETCH – </w:t>
            </w:r>
            <w:r w:rsidR="007E1323" w:rsidRPr="000B1D20">
              <w:rPr>
                <w:color w:val="FF0000"/>
                <w:sz w:val="20"/>
                <w:szCs w:val="20"/>
                <w:highlight w:val="yellow"/>
              </w:rPr>
              <w:t>Why might Henry have been keen to have a black employee at his court?</w:t>
            </w:r>
          </w:p>
          <w:p w14:paraId="25A8B3FA" w14:textId="04B44A4A" w:rsidR="00A82B7F" w:rsidRPr="000B1D20" w:rsidRDefault="00D16EFE" w:rsidP="00A82B7F">
            <w:pPr>
              <w:pStyle w:val="ListParagraph"/>
              <w:numPr>
                <w:ilvl w:val="1"/>
                <w:numId w:val="5"/>
              </w:numPr>
              <w:ind w:left="561" w:hanging="284"/>
              <w:rPr>
                <w:i/>
                <w:iCs/>
                <w:sz w:val="20"/>
                <w:szCs w:val="20"/>
                <w:highlight w:val="yellow"/>
              </w:rPr>
            </w:pPr>
            <w:r w:rsidRPr="000B1D20">
              <w:rPr>
                <w:sz w:val="20"/>
                <w:szCs w:val="20"/>
                <w:highlight w:val="yellow"/>
              </w:rPr>
              <w:t>Retrieve, record and present information from non-fiction</w:t>
            </w:r>
            <w:r w:rsidR="00FE34B7" w:rsidRPr="000B1D20">
              <w:rPr>
                <w:sz w:val="20"/>
                <w:szCs w:val="20"/>
                <w:highlight w:val="yellow"/>
              </w:rPr>
              <w:t xml:space="preserve">: </w:t>
            </w:r>
            <w:r w:rsidR="00BF1F10" w:rsidRPr="000B1D20">
              <w:rPr>
                <w:i/>
                <w:iCs/>
                <w:sz w:val="20"/>
                <w:szCs w:val="20"/>
                <w:highlight w:val="yellow"/>
              </w:rPr>
              <w:t xml:space="preserve"> </w:t>
            </w:r>
            <w:r w:rsidR="00035113" w:rsidRPr="000B1D20">
              <w:rPr>
                <w:i/>
                <w:iCs/>
                <w:sz w:val="20"/>
                <w:szCs w:val="20"/>
                <w:highlight w:val="yellow"/>
              </w:rPr>
              <w:t xml:space="preserve">explore the images of Mary Rose1 </w:t>
            </w:r>
            <w:r w:rsidR="002D13EE" w:rsidRPr="000B1D20">
              <w:rPr>
                <w:i/>
                <w:iCs/>
                <w:sz w:val="20"/>
                <w:szCs w:val="20"/>
                <w:highlight w:val="yellow"/>
              </w:rPr>
              <w:t xml:space="preserve">(see resources). Explain that the ship was the crowning jewel of Henry VIII’s fleet. Use Mary Rose2 </w:t>
            </w:r>
            <w:r w:rsidR="00A82B7F" w:rsidRPr="000B1D20">
              <w:rPr>
                <w:i/>
                <w:iCs/>
                <w:sz w:val="20"/>
                <w:szCs w:val="20"/>
                <w:highlight w:val="yellow"/>
              </w:rPr>
              <w:t xml:space="preserve">(see resources) </w:t>
            </w:r>
            <w:r w:rsidR="002D13EE" w:rsidRPr="000B1D20">
              <w:rPr>
                <w:i/>
                <w:iCs/>
                <w:sz w:val="20"/>
                <w:szCs w:val="20"/>
                <w:highlight w:val="yellow"/>
              </w:rPr>
              <w:t>to show that in 1545 the ship sunk</w:t>
            </w:r>
            <w:r w:rsidR="00A82B7F" w:rsidRPr="000B1D20">
              <w:rPr>
                <w:i/>
                <w:iCs/>
                <w:sz w:val="20"/>
                <w:szCs w:val="20"/>
                <w:highlight w:val="yellow"/>
              </w:rPr>
              <w:t xml:space="preserve">. Notice the England flag surrounded by bodies in the water to suggest the ship has been sunk. </w:t>
            </w:r>
            <w:r w:rsidR="00035113" w:rsidRPr="000B1D20">
              <w:rPr>
                <w:i/>
                <w:iCs/>
                <w:sz w:val="20"/>
                <w:szCs w:val="20"/>
                <w:highlight w:val="yellow"/>
              </w:rPr>
              <w:t xml:space="preserve"> </w:t>
            </w:r>
            <w:r w:rsidR="00A82B7F" w:rsidRPr="000B1D20">
              <w:rPr>
                <w:i/>
                <w:iCs/>
                <w:sz w:val="20"/>
                <w:szCs w:val="20"/>
                <w:highlight w:val="yellow"/>
              </w:rPr>
              <w:t xml:space="preserve">Use </w:t>
            </w:r>
            <w:r w:rsidR="00A82B7F" w:rsidRPr="000B1D20">
              <w:rPr>
                <w:b/>
                <w:bCs/>
                <w:i/>
                <w:iCs/>
                <w:color w:val="F79646" w:themeColor="accent6"/>
                <w:sz w:val="20"/>
                <w:szCs w:val="20"/>
                <w:highlight w:val="yellow"/>
              </w:rPr>
              <w:t>clarifier, challenger, builder &amp; summariser</w:t>
            </w:r>
            <w:r w:rsidR="00A82B7F" w:rsidRPr="000B1D20">
              <w:rPr>
                <w:i/>
                <w:iCs/>
                <w:sz w:val="20"/>
                <w:szCs w:val="20"/>
                <w:highlight w:val="yellow"/>
              </w:rPr>
              <w:t xml:space="preserve"> to discuss the significance of the sinking of the ship. Now read Black and British</w:t>
            </w:r>
            <w:r w:rsidR="001A1DDA" w:rsidRPr="000B1D20">
              <w:rPr>
                <w:i/>
                <w:iCs/>
                <w:sz w:val="20"/>
                <w:szCs w:val="20"/>
                <w:highlight w:val="yellow"/>
              </w:rPr>
              <w:t>3</w:t>
            </w:r>
            <w:r w:rsidR="00A82B7F" w:rsidRPr="000B1D20">
              <w:rPr>
                <w:i/>
                <w:iCs/>
                <w:sz w:val="20"/>
                <w:szCs w:val="20"/>
                <w:highlight w:val="yellow"/>
              </w:rPr>
              <w:t xml:space="preserve"> (see resources).</w:t>
            </w:r>
            <w:r w:rsidR="00647797" w:rsidRPr="000B1D20">
              <w:rPr>
                <w:i/>
                <w:iCs/>
                <w:sz w:val="20"/>
                <w:szCs w:val="20"/>
                <w:highlight w:val="yellow"/>
              </w:rPr>
              <w:t xml:space="preserve"> </w:t>
            </w:r>
            <w:r w:rsidR="00CC7A17" w:rsidRPr="000B1D20">
              <w:rPr>
                <w:i/>
                <w:iCs/>
                <w:sz w:val="20"/>
                <w:szCs w:val="20"/>
                <w:highlight w:val="yellow"/>
              </w:rPr>
              <w:t>Encourage children to read at a conversational pace…Match-my-Time.</w:t>
            </w:r>
            <w:r w:rsidR="00A82B7F" w:rsidRPr="000B1D20">
              <w:rPr>
                <w:i/>
                <w:iCs/>
                <w:sz w:val="20"/>
                <w:szCs w:val="20"/>
                <w:highlight w:val="yellow"/>
              </w:rPr>
              <w:t xml:space="preserve"> </w:t>
            </w:r>
            <w:r w:rsidR="00A82B7F" w:rsidRPr="000B1D20">
              <w:rPr>
                <w:color w:val="FF0000"/>
                <w:sz w:val="20"/>
                <w:szCs w:val="20"/>
                <w:highlight w:val="yellow"/>
              </w:rPr>
              <w:t xml:space="preserve">Q: How </w:t>
            </w:r>
            <w:r w:rsidR="001A1DDA" w:rsidRPr="000B1D20">
              <w:rPr>
                <w:color w:val="FF0000"/>
                <w:sz w:val="20"/>
                <w:szCs w:val="20"/>
                <w:highlight w:val="yellow"/>
              </w:rPr>
              <w:t>important was Jaques Francis</w:t>
            </w:r>
            <w:r w:rsidR="00535A0E" w:rsidRPr="000B1D20">
              <w:rPr>
                <w:color w:val="FF0000"/>
                <w:sz w:val="20"/>
                <w:szCs w:val="20"/>
                <w:highlight w:val="yellow"/>
              </w:rPr>
              <w:t xml:space="preserve"> to Henry VIII</w:t>
            </w:r>
            <w:r w:rsidR="00A82B7F" w:rsidRPr="000B1D20">
              <w:rPr>
                <w:color w:val="FF0000"/>
                <w:sz w:val="20"/>
                <w:szCs w:val="20"/>
                <w:highlight w:val="yellow"/>
              </w:rPr>
              <w:t>? SUPPORT –</w:t>
            </w:r>
            <w:r w:rsidR="00535A0E" w:rsidRPr="000B1D20">
              <w:rPr>
                <w:color w:val="FF0000"/>
                <w:sz w:val="20"/>
                <w:szCs w:val="20"/>
                <w:highlight w:val="yellow"/>
              </w:rPr>
              <w:t>why didn’t the King ask English people to retrieve the sunken treasure</w:t>
            </w:r>
            <w:r w:rsidR="00A82B7F" w:rsidRPr="000B1D20">
              <w:rPr>
                <w:color w:val="FF0000"/>
                <w:sz w:val="20"/>
                <w:szCs w:val="20"/>
                <w:highlight w:val="yellow"/>
              </w:rPr>
              <w:t xml:space="preserve">? – </w:t>
            </w:r>
            <w:r w:rsidR="0099263C" w:rsidRPr="000B1D20">
              <w:rPr>
                <w:color w:val="FF0000"/>
                <w:sz w:val="20"/>
                <w:szCs w:val="20"/>
                <w:highlight w:val="yellow"/>
              </w:rPr>
              <w:t xml:space="preserve">why did Henry VIII </w:t>
            </w:r>
            <w:r w:rsidR="003C2D8B" w:rsidRPr="000B1D20">
              <w:rPr>
                <w:color w:val="FF0000"/>
                <w:sz w:val="20"/>
                <w:szCs w:val="20"/>
                <w:highlight w:val="yellow"/>
              </w:rPr>
              <w:t>want to recover the sunken goods</w:t>
            </w:r>
            <w:r w:rsidR="00A82B7F" w:rsidRPr="000B1D20">
              <w:rPr>
                <w:color w:val="FF0000"/>
                <w:sz w:val="20"/>
                <w:szCs w:val="20"/>
                <w:highlight w:val="yellow"/>
              </w:rPr>
              <w:t>?</w:t>
            </w:r>
            <w:r w:rsidR="003C2D8B" w:rsidRPr="000B1D20">
              <w:rPr>
                <w:color w:val="FF0000"/>
                <w:sz w:val="20"/>
                <w:szCs w:val="20"/>
                <w:highlight w:val="yellow"/>
              </w:rPr>
              <w:t xml:space="preserve"> </w:t>
            </w:r>
            <w:r w:rsidR="00A82B7F" w:rsidRPr="000B1D20">
              <w:rPr>
                <w:color w:val="FF0000"/>
                <w:sz w:val="20"/>
                <w:szCs w:val="20"/>
                <w:highlight w:val="yellow"/>
              </w:rPr>
              <w:t xml:space="preserve">STRETCH – </w:t>
            </w:r>
            <w:r w:rsidR="003C2D8B" w:rsidRPr="000B1D20">
              <w:rPr>
                <w:color w:val="FF0000"/>
                <w:sz w:val="20"/>
                <w:szCs w:val="20"/>
                <w:highlight w:val="yellow"/>
              </w:rPr>
              <w:t>Slavery was legal in Italy, but not in England. Why is this significant</w:t>
            </w:r>
            <w:r w:rsidR="00A82B7F" w:rsidRPr="000B1D20">
              <w:rPr>
                <w:color w:val="FF0000"/>
                <w:sz w:val="20"/>
                <w:szCs w:val="20"/>
                <w:highlight w:val="yellow"/>
              </w:rPr>
              <w:t>?</w:t>
            </w:r>
          </w:p>
          <w:p w14:paraId="0227FE7D" w14:textId="1764D943" w:rsidR="00635B23" w:rsidRPr="000B1D20" w:rsidRDefault="00790F5A" w:rsidP="00635B23">
            <w:pPr>
              <w:pStyle w:val="ListParagraph"/>
              <w:numPr>
                <w:ilvl w:val="1"/>
                <w:numId w:val="5"/>
              </w:numPr>
              <w:ind w:left="561" w:hanging="284"/>
              <w:rPr>
                <w:i/>
                <w:iCs/>
                <w:sz w:val="20"/>
                <w:szCs w:val="20"/>
                <w:highlight w:val="yellow"/>
              </w:rPr>
            </w:pPr>
            <w:r w:rsidRPr="000B1D20">
              <w:rPr>
                <w:sz w:val="20"/>
                <w:szCs w:val="20"/>
                <w:highlight w:val="yellow"/>
              </w:rPr>
              <w:t>Retrieve, record and present information from non-fiction</w:t>
            </w:r>
            <w:r w:rsidR="00BF1F10" w:rsidRPr="000B1D20">
              <w:rPr>
                <w:sz w:val="20"/>
                <w:szCs w:val="20"/>
                <w:highlight w:val="yellow"/>
              </w:rPr>
              <w:t>:</w:t>
            </w:r>
            <w:r w:rsidR="00BF1F10" w:rsidRPr="000B1D20">
              <w:rPr>
                <w:i/>
                <w:iCs/>
                <w:sz w:val="20"/>
                <w:szCs w:val="20"/>
                <w:highlight w:val="yellow"/>
              </w:rPr>
              <w:t xml:space="preserve"> </w:t>
            </w:r>
            <w:r w:rsidR="00B54EB0" w:rsidRPr="000B1D20">
              <w:rPr>
                <w:i/>
                <w:iCs/>
                <w:sz w:val="20"/>
                <w:szCs w:val="20"/>
                <w:highlight w:val="yellow"/>
              </w:rPr>
              <w:t xml:space="preserve">explore and compare images: Elizabeth1 and Francis Drake, Walter Raleigh, John Hawkins (see resources). </w:t>
            </w:r>
            <w:r w:rsidR="009F27D8" w:rsidRPr="000B1D20">
              <w:rPr>
                <w:i/>
                <w:iCs/>
                <w:sz w:val="20"/>
                <w:szCs w:val="20"/>
                <w:highlight w:val="yellow"/>
              </w:rPr>
              <w:t xml:space="preserve">Use </w:t>
            </w:r>
            <w:r w:rsidR="009F27D8" w:rsidRPr="000B1D20">
              <w:rPr>
                <w:b/>
                <w:bCs/>
                <w:i/>
                <w:iCs/>
                <w:color w:val="F79646" w:themeColor="accent6"/>
                <w:sz w:val="20"/>
                <w:szCs w:val="20"/>
                <w:highlight w:val="yellow"/>
              </w:rPr>
              <w:t>clarifier, challenger, builder &amp; summariser</w:t>
            </w:r>
            <w:r w:rsidR="009F27D8" w:rsidRPr="000B1D20">
              <w:rPr>
                <w:i/>
                <w:iCs/>
                <w:sz w:val="20"/>
                <w:szCs w:val="20"/>
                <w:highlight w:val="yellow"/>
              </w:rPr>
              <w:t xml:space="preserve"> to the similarities between the images</w:t>
            </w:r>
            <w:r w:rsidR="003759A7" w:rsidRPr="000B1D20">
              <w:rPr>
                <w:i/>
                <w:iCs/>
                <w:sz w:val="20"/>
                <w:szCs w:val="20"/>
                <w:highlight w:val="yellow"/>
              </w:rPr>
              <w:t xml:space="preserve">. What evidence is there to suggest that these are representations of </w:t>
            </w:r>
            <w:r w:rsidR="007B487F" w:rsidRPr="000B1D20">
              <w:rPr>
                <w:i/>
                <w:iCs/>
                <w:sz w:val="20"/>
                <w:szCs w:val="20"/>
                <w:highlight w:val="yellow"/>
              </w:rPr>
              <w:t>people from Tudor times? Use Francis Drake image (see resources). What evidence can you find to suggest his profession?</w:t>
            </w:r>
            <w:r w:rsidR="00BE736F" w:rsidRPr="000B1D20">
              <w:rPr>
                <w:i/>
                <w:iCs/>
                <w:sz w:val="20"/>
                <w:szCs w:val="20"/>
                <w:highlight w:val="yellow"/>
              </w:rPr>
              <w:t xml:space="preserve">  Now read Black and British5 and Black and British 5 (see resources)</w:t>
            </w:r>
            <w:r w:rsidR="00635B23" w:rsidRPr="000B1D20">
              <w:rPr>
                <w:i/>
                <w:iCs/>
                <w:sz w:val="20"/>
                <w:szCs w:val="20"/>
                <w:highlight w:val="yellow"/>
              </w:rPr>
              <w:t xml:space="preserve">. </w:t>
            </w:r>
            <w:r w:rsidR="00635B23" w:rsidRPr="000B1D20">
              <w:rPr>
                <w:color w:val="FF0000"/>
                <w:sz w:val="20"/>
                <w:szCs w:val="20"/>
                <w:highlight w:val="yellow"/>
              </w:rPr>
              <w:t xml:space="preserve">Q: </w:t>
            </w:r>
            <w:r w:rsidR="003A5917" w:rsidRPr="000B1D20">
              <w:rPr>
                <w:color w:val="FF0000"/>
                <w:sz w:val="20"/>
                <w:szCs w:val="20"/>
                <w:highlight w:val="yellow"/>
              </w:rPr>
              <w:t xml:space="preserve">Explain the </w:t>
            </w:r>
            <w:r w:rsidR="0059653F" w:rsidRPr="000B1D20">
              <w:rPr>
                <w:color w:val="FF0000"/>
                <w:sz w:val="20"/>
                <w:szCs w:val="20"/>
                <w:highlight w:val="yellow"/>
              </w:rPr>
              <w:t>growing importance of black people in the Tudor period.</w:t>
            </w:r>
            <w:r w:rsidR="00635B23" w:rsidRPr="000B1D20">
              <w:rPr>
                <w:color w:val="FF0000"/>
                <w:sz w:val="20"/>
                <w:szCs w:val="20"/>
                <w:highlight w:val="yellow"/>
              </w:rPr>
              <w:t xml:space="preserve"> SUPPORT –</w:t>
            </w:r>
            <w:r w:rsidR="0059653F" w:rsidRPr="000B1D20">
              <w:rPr>
                <w:color w:val="FF0000"/>
                <w:sz w:val="20"/>
                <w:szCs w:val="20"/>
                <w:highlight w:val="yellow"/>
              </w:rPr>
              <w:t xml:space="preserve">why did the English want to trade </w:t>
            </w:r>
            <w:r w:rsidR="00943ABE" w:rsidRPr="000B1D20">
              <w:rPr>
                <w:color w:val="FF0000"/>
                <w:sz w:val="20"/>
                <w:szCs w:val="20"/>
                <w:highlight w:val="yellow"/>
              </w:rPr>
              <w:t>with West Africa</w:t>
            </w:r>
            <w:r w:rsidR="00635B23" w:rsidRPr="000B1D20">
              <w:rPr>
                <w:color w:val="FF0000"/>
                <w:sz w:val="20"/>
                <w:szCs w:val="20"/>
                <w:highlight w:val="yellow"/>
              </w:rPr>
              <w:t xml:space="preserve">? – </w:t>
            </w:r>
            <w:r w:rsidR="006D4E68" w:rsidRPr="000B1D20">
              <w:rPr>
                <w:color w:val="FF0000"/>
                <w:sz w:val="20"/>
                <w:szCs w:val="20"/>
                <w:highlight w:val="yellow"/>
              </w:rPr>
              <w:t>why was it important for Portuguese traders to be the first to sail to West Africa</w:t>
            </w:r>
            <w:r w:rsidR="00635B23" w:rsidRPr="000B1D20">
              <w:rPr>
                <w:color w:val="FF0000"/>
                <w:sz w:val="20"/>
                <w:szCs w:val="20"/>
                <w:highlight w:val="yellow"/>
              </w:rPr>
              <w:t>?</w:t>
            </w:r>
            <w:r w:rsidR="007744D9" w:rsidRPr="000B1D20">
              <w:rPr>
                <w:color w:val="FF0000"/>
                <w:sz w:val="20"/>
                <w:szCs w:val="20"/>
                <w:highlight w:val="yellow"/>
              </w:rPr>
              <w:t xml:space="preserve"> – how did John Hawkins exploit the people of Africa?</w:t>
            </w:r>
            <w:r w:rsidR="00635B23" w:rsidRPr="000B1D20">
              <w:rPr>
                <w:color w:val="FF0000"/>
                <w:sz w:val="20"/>
                <w:szCs w:val="20"/>
                <w:highlight w:val="yellow"/>
              </w:rPr>
              <w:t xml:space="preserve"> STRETCH – </w:t>
            </w:r>
            <w:r w:rsidR="00045EC2" w:rsidRPr="000B1D20">
              <w:rPr>
                <w:color w:val="FF0000"/>
                <w:sz w:val="20"/>
                <w:szCs w:val="20"/>
                <w:highlight w:val="yellow"/>
              </w:rPr>
              <w:t xml:space="preserve">What </w:t>
            </w:r>
            <w:r w:rsidR="00FE2F9D" w:rsidRPr="000B1D20">
              <w:rPr>
                <w:color w:val="FF0000"/>
                <w:sz w:val="20"/>
                <w:szCs w:val="20"/>
                <w:highlight w:val="yellow"/>
              </w:rPr>
              <w:t>organisational devices does the author use to help the reader?</w:t>
            </w:r>
          </w:p>
          <w:p w14:paraId="2BE7A894" w14:textId="44990D2E" w:rsidR="00BF1F10" w:rsidRPr="000B1D20" w:rsidRDefault="00681484" w:rsidP="008B74DE">
            <w:pPr>
              <w:pStyle w:val="ListParagraph"/>
              <w:numPr>
                <w:ilvl w:val="1"/>
                <w:numId w:val="5"/>
              </w:numPr>
              <w:ind w:left="561" w:hanging="284"/>
              <w:rPr>
                <w:i/>
                <w:iCs/>
                <w:highlight w:val="yellow"/>
              </w:rPr>
            </w:pPr>
            <w:r w:rsidRPr="000B1D20">
              <w:rPr>
                <w:sz w:val="20"/>
                <w:szCs w:val="20"/>
                <w:highlight w:val="yellow"/>
              </w:rPr>
              <w:t>To apply my learning</w:t>
            </w:r>
            <w:r w:rsidR="00BF1F10" w:rsidRPr="000B1D20">
              <w:rPr>
                <w:sz w:val="20"/>
                <w:szCs w:val="20"/>
                <w:highlight w:val="yellow"/>
              </w:rPr>
              <w:t xml:space="preserve">: </w:t>
            </w:r>
            <w:r w:rsidR="003B5EEF" w:rsidRPr="000B1D20">
              <w:rPr>
                <w:i/>
                <w:iCs/>
                <w:sz w:val="20"/>
                <w:szCs w:val="20"/>
                <w:highlight w:val="yellow"/>
              </w:rPr>
              <w:t>Use KS2 SATs (2014) Weird but Wonderful</w:t>
            </w:r>
            <w:r w:rsidR="00C91264" w:rsidRPr="000B1D20">
              <w:rPr>
                <w:i/>
                <w:iCs/>
                <w:sz w:val="20"/>
                <w:szCs w:val="20"/>
                <w:highlight w:val="yellow"/>
              </w:rPr>
              <w:t>… The</w:t>
            </w:r>
            <w:r w:rsidR="003B5EEF" w:rsidRPr="000B1D20">
              <w:rPr>
                <w:i/>
                <w:iCs/>
                <w:sz w:val="20"/>
                <w:szCs w:val="20"/>
                <w:highlight w:val="yellow"/>
              </w:rPr>
              <w:t xml:space="preserve"> Octopus </w:t>
            </w:r>
            <w:r w:rsidR="00C91264" w:rsidRPr="000B1D20">
              <w:rPr>
                <w:i/>
                <w:iCs/>
                <w:sz w:val="20"/>
                <w:szCs w:val="20"/>
                <w:highlight w:val="yellow"/>
              </w:rPr>
              <w:t>+ associated questions to retrieve information from non-fiction. Review and evaluate answers.</w:t>
            </w:r>
          </w:p>
          <w:p w14:paraId="6F8AD3C5" w14:textId="77777777" w:rsidR="00BF1F10" w:rsidRPr="000B1D20" w:rsidRDefault="00BF1F10" w:rsidP="008B74DE">
            <w:pPr>
              <w:pStyle w:val="ListParagraph"/>
              <w:numPr>
                <w:ilvl w:val="1"/>
                <w:numId w:val="5"/>
              </w:numPr>
              <w:ind w:left="561" w:hanging="284"/>
              <w:rPr>
                <w:i/>
                <w:iCs/>
                <w:highlight w:val="yellow"/>
              </w:rPr>
            </w:pPr>
            <w:r w:rsidRPr="000B1D20">
              <w:rPr>
                <w:highlight w:val="yellow"/>
              </w:rPr>
              <w:t xml:space="preserve">Book Club: </w:t>
            </w:r>
            <w:r w:rsidRPr="000B1D20">
              <w:rPr>
                <w:i/>
                <w:iCs/>
                <w:highlight w:val="yellow"/>
              </w:rPr>
              <w:t xml:space="preserve">use </w:t>
            </w:r>
            <w:r w:rsidRPr="000B1D20">
              <w:rPr>
                <w:b/>
                <w:bCs/>
                <w:i/>
                <w:iCs/>
                <w:color w:val="F79646" w:themeColor="accent6"/>
                <w:highlight w:val="yellow"/>
              </w:rPr>
              <w:t xml:space="preserve">consensus circle </w:t>
            </w:r>
            <w:r w:rsidRPr="000B1D20">
              <w:rPr>
                <w:i/>
                <w:iCs/>
                <w:highlight w:val="yellow"/>
              </w:rPr>
              <w:t>to present top 5 tips for a lifelong reader</w:t>
            </w:r>
          </w:p>
          <w:p w14:paraId="11A5F7D2" w14:textId="77777777" w:rsidR="004C7F09" w:rsidRDefault="004C7F09" w:rsidP="004C7F09">
            <w:pPr>
              <w:pStyle w:val="ListParagraph"/>
              <w:ind w:left="561"/>
              <w:rPr>
                <w:color w:val="8064A2" w:themeColor="accent4"/>
                <w:sz w:val="20"/>
                <w:szCs w:val="20"/>
              </w:rPr>
            </w:pPr>
          </w:p>
          <w:p w14:paraId="3547531B" w14:textId="77777777" w:rsidR="004C7F09" w:rsidRDefault="004C7F09" w:rsidP="004C7F09">
            <w:pPr>
              <w:pStyle w:val="ListParagraph"/>
              <w:ind w:left="561"/>
              <w:rPr>
                <w:color w:val="8064A2" w:themeColor="accent4"/>
                <w:sz w:val="20"/>
                <w:szCs w:val="20"/>
              </w:rPr>
            </w:pPr>
          </w:p>
          <w:p w14:paraId="5DC75FE1" w14:textId="77777777" w:rsidR="004C7F09" w:rsidRDefault="004C7F09" w:rsidP="004C7F09">
            <w:pPr>
              <w:pStyle w:val="ListParagraph"/>
              <w:ind w:left="561"/>
              <w:rPr>
                <w:color w:val="8064A2" w:themeColor="accent4"/>
                <w:sz w:val="20"/>
                <w:szCs w:val="20"/>
              </w:rPr>
            </w:pPr>
          </w:p>
          <w:p w14:paraId="70188629" w14:textId="0C4C14D1" w:rsidR="004C7F09" w:rsidRDefault="004C7F09" w:rsidP="004C7F09">
            <w:pPr>
              <w:pStyle w:val="ListParagraph"/>
              <w:ind w:left="561"/>
              <w:rPr>
                <w:color w:val="8064A2" w:themeColor="accent4"/>
                <w:sz w:val="20"/>
                <w:szCs w:val="20"/>
              </w:rPr>
            </w:pPr>
            <w:r>
              <w:rPr>
                <w:color w:val="8064A2" w:themeColor="accent4"/>
                <w:sz w:val="20"/>
                <w:szCs w:val="20"/>
              </w:rPr>
              <w:t>continued overleaf</w:t>
            </w:r>
          </w:p>
          <w:p w14:paraId="77B5A786" w14:textId="77777777" w:rsidR="004C7F09" w:rsidRDefault="004C7F09" w:rsidP="004C7F09">
            <w:pPr>
              <w:pStyle w:val="ListParagraph"/>
              <w:ind w:left="561"/>
              <w:rPr>
                <w:color w:val="8064A2" w:themeColor="accent4"/>
                <w:sz w:val="20"/>
                <w:szCs w:val="20"/>
              </w:rPr>
            </w:pPr>
          </w:p>
          <w:p w14:paraId="19DB50F2" w14:textId="77777777" w:rsidR="004C7F09" w:rsidRDefault="004C7F09" w:rsidP="004C7F09">
            <w:pPr>
              <w:pStyle w:val="ListParagraph"/>
              <w:ind w:left="561"/>
              <w:rPr>
                <w:color w:val="8064A2" w:themeColor="accent4"/>
                <w:sz w:val="20"/>
                <w:szCs w:val="20"/>
              </w:rPr>
            </w:pPr>
          </w:p>
          <w:p w14:paraId="2B6C0F7D" w14:textId="77777777" w:rsidR="004C7F09" w:rsidRDefault="004C7F09" w:rsidP="004C7F09">
            <w:pPr>
              <w:pStyle w:val="ListParagraph"/>
              <w:ind w:left="561"/>
              <w:rPr>
                <w:color w:val="8064A2" w:themeColor="accent4"/>
                <w:sz w:val="20"/>
                <w:szCs w:val="20"/>
              </w:rPr>
            </w:pPr>
          </w:p>
          <w:p w14:paraId="32C111A4" w14:textId="77777777" w:rsidR="004C7F09" w:rsidRDefault="004C7F09" w:rsidP="004C7F09">
            <w:pPr>
              <w:pStyle w:val="ListParagraph"/>
              <w:ind w:left="561"/>
              <w:rPr>
                <w:color w:val="8064A2" w:themeColor="accent4"/>
                <w:sz w:val="20"/>
                <w:szCs w:val="20"/>
              </w:rPr>
            </w:pPr>
          </w:p>
          <w:p w14:paraId="3D9B58D6" w14:textId="0FEC83B9" w:rsidR="008A3F95" w:rsidRPr="00917F28" w:rsidRDefault="00C91264" w:rsidP="004C7F09">
            <w:pPr>
              <w:pStyle w:val="ListParagraph"/>
              <w:numPr>
                <w:ilvl w:val="0"/>
                <w:numId w:val="5"/>
              </w:numPr>
              <w:ind w:left="308" w:hanging="308"/>
              <w:rPr>
                <w:i/>
                <w:iCs/>
                <w:highlight w:val="yellow"/>
              </w:rPr>
            </w:pPr>
            <w:r w:rsidRPr="00917F28">
              <w:rPr>
                <w:b/>
                <w:bCs/>
                <w:highlight w:val="yellow"/>
              </w:rPr>
              <w:t>Reading Week</w:t>
            </w:r>
            <w:r w:rsidR="008A3F95" w:rsidRPr="00917F28">
              <w:rPr>
                <w:sz w:val="20"/>
                <w:szCs w:val="20"/>
                <w:highlight w:val="yellow"/>
              </w:rPr>
              <w:t xml:space="preserve"> </w:t>
            </w:r>
            <w:r w:rsidR="008A3F95" w:rsidRPr="00917F28">
              <w:rPr>
                <w:i/>
                <w:iCs/>
                <w:sz w:val="20"/>
                <w:szCs w:val="20"/>
                <w:highlight w:val="yellow"/>
              </w:rPr>
              <w:t xml:space="preserve">Use this week to work through the class, listening to individuals read their own book. Use Reading Fluency Rubric (see resources) to offer individual advice about next steps. Children should bring their own book to school </w:t>
            </w:r>
            <w:proofErr w:type="spellStart"/>
            <w:r w:rsidR="008A3F95" w:rsidRPr="00917F28">
              <w:rPr>
                <w:i/>
                <w:iCs/>
                <w:sz w:val="20"/>
                <w:szCs w:val="20"/>
                <w:highlight w:val="yellow"/>
              </w:rPr>
              <w:t>everyday</w:t>
            </w:r>
            <w:proofErr w:type="spellEnd"/>
            <w:r w:rsidR="008A3F95" w:rsidRPr="00917F28">
              <w:rPr>
                <w:i/>
                <w:iCs/>
                <w:sz w:val="20"/>
                <w:szCs w:val="20"/>
                <w:highlight w:val="yellow"/>
              </w:rPr>
              <w:t>. Classroom Organisation: establish boundaries for silent independent reading. You may provide struggling readers with some reading matching games. You may use some time to assign more confident readers to read/listen to struggling readers.</w:t>
            </w:r>
          </w:p>
          <w:p w14:paraId="5A02F004" w14:textId="77777777" w:rsidR="005D7DE9" w:rsidRPr="00917F28" w:rsidRDefault="004C7F09" w:rsidP="005D7DE9">
            <w:pPr>
              <w:pStyle w:val="ListParagraph"/>
              <w:numPr>
                <w:ilvl w:val="1"/>
                <w:numId w:val="22"/>
              </w:numPr>
              <w:ind w:left="591" w:hanging="283"/>
              <w:rPr>
                <w:i/>
                <w:iCs/>
                <w:sz w:val="20"/>
                <w:szCs w:val="20"/>
                <w:highlight w:val="yellow"/>
              </w:rPr>
            </w:pPr>
            <w:r w:rsidRPr="00917F28">
              <w:rPr>
                <w:sz w:val="20"/>
                <w:szCs w:val="20"/>
                <w:highlight w:val="yellow"/>
              </w:rPr>
              <w:t>Build stamina for reading</w:t>
            </w:r>
            <w:r w:rsidR="008A3F95" w:rsidRPr="00917F28">
              <w:rPr>
                <w:sz w:val="20"/>
                <w:szCs w:val="20"/>
                <w:highlight w:val="yellow"/>
              </w:rPr>
              <w:t xml:space="preserve">: </w:t>
            </w:r>
            <w:r w:rsidRPr="00917F28">
              <w:rPr>
                <w:i/>
                <w:iCs/>
                <w:sz w:val="20"/>
                <w:szCs w:val="20"/>
                <w:highlight w:val="yellow"/>
              </w:rPr>
              <w:t xml:space="preserve">set time limits of 5, 6, 7 minutes </w:t>
            </w:r>
            <w:r w:rsidR="005D7DE9" w:rsidRPr="00917F28">
              <w:rPr>
                <w:i/>
                <w:iCs/>
                <w:sz w:val="20"/>
                <w:szCs w:val="20"/>
                <w:highlight w:val="yellow"/>
              </w:rPr>
              <w:t>for independent, silent reading while CT uses</w:t>
            </w:r>
            <w:r w:rsidR="008A3F95" w:rsidRPr="00917F28">
              <w:rPr>
                <w:i/>
                <w:iCs/>
                <w:sz w:val="20"/>
                <w:szCs w:val="20"/>
                <w:highlight w:val="yellow"/>
              </w:rPr>
              <w:t xml:space="preserve"> Reading Fluency Rubric to give </w:t>
            </w:r>
            <w:r w:rsidR="005D7DE9" w:rsidRPr="00917F28">
              <w:rPr>
                <w:i/>
                <w:iCs/>
                <w:sz w:val="20"/>
                <w:szCs w:val="20"/>
                <w:highlight w:val="yellow"/>
              </w:rPr>
              <w:t xml:space="preserve">individual </w:t>
            </w:r>
            <w:r w:rsidR="008A3F95" w:rsidRPr="00917F28">
              <w:rPr>
                <w:i/>
                <w:iCs/>
                <w:sz w:val="20"/>
                <w:szCs w:val="20"/>
                <w:highlight w:val="yellow"/>
              </w:rPr>
              <w:t>advice about next steps</w:t>
            </w:r>
          </w:p>
          <w:p w14:paraId="3AF0C2D6" w14:textId="77777777" w:rsidR="005D7DE9" w:rsidRPr="00917F28" w:rsidRDefault="008A3F95" w:rsidP="005D7DE9">
            <w:pPr>
              <w:pStyle w:val="ListParagraph"/>
              <w:numPr>
                <w:ilvl w:val="1"/>
                <w:numId w:val="22"/>
              </w:numPr>
              <w:ind w:left="591" w:hanging="283"/>
              <w:rPr>
                <w:i/>
                <w:iCs/>
                <w:sz w:val="20"/>
                <w:szCs w:val="20"/>
                <w:highlight w:val="yellow"/>
              </w:rPr>
            </w:pPr>
            <w:r w:rsidRPr="00917F28">
              <w:rPr>
                <w:sz w:val="20"/>
                <w:szCs w:val="20"/>
                <w:highlight w:val="yellow"/>
              </w:rPr>
              <w:t>Book Club:</w:t>
            </w:r>
            <w:r w:rsidR="005D7DE9" w:rsidRPr="00917F28">
              <w:rPr>
                <w:sz w:val="20"/>
                <w:szCs w:val="20"/>
                <w:highlight w:val="yellow"/>
              </w:rPr>
              <w:t xml:space="preserve"> </w:t>
            </w:r>
            <w:r w:rsidR="005D7DE9" w:rsidRPr="00917F28">
              <w:rPr>
                <w:i/>
                <w:iCs/>
                <w:sz w:val="20"/>
                <w:szCs w:val="20"/>
                <w:highlight w:val="yellow"/>
              </w:rPr>
              <w:t xml:space="preserve">use </w:t>
            </w:r>
            <w:r w:rsidR="005D7DE9" w:rsidRPr="00917F28">
              <w:rPr>
                <w:b/>
                <w:bCs/>
                <w:i/>
                <w:iCs/>
                <w:color w:val="F79646" w:themeColor="accent6"/>
                <w:sz w:val="20"/>
                <w:szCs w:val="20"/>
                <w:highlight w:val="yellow"/>
              </w:rPr>
              <w:t>talk tokens</w:t>
            </w:r>
            <w:r w:rsidR="005D7DE9" w:rsidRPr="00917F28">
              <w:rPr>
                <w:i/>
                <w:iCs/>
                <w:color w:val="F79646" w:themeColor="accent6"/>
                <w:sz w:val="20"/>
                <w:szCs w:val="20"/>
                <w:highlight w:val="yellow"/>
              </w:rPr>
              <w:t xml:space="preserve"> </w:t>
            </w:r>
            <w:r w:rsidR="005D7DE9" w:rsidRPr="00917F28">
              <w:rPr>
                <w:i/>
                <w:iCs/>
                <w:sz w:val="20"/>
                <w:szCs w:val="20"/>
                <w:highlight w:val="yellow"/>
              </w:rPr>
              <w:t>in to recommend my next book, giving reasons</w:t>
            </w:r>
          </w:p>
          <w:p w14:paraId="507F8CF0" w14:textId="7ECAE1B0" w:rsidR="000051FC" w:rsidRPr="006D72C8" w:rsidRDefault="000051FC" w:rsidP="00007077">
            <w:pPr>
              <w:pStyle w:val="ListParagraph"/>
              <w:numPr>
                <w:ilvl w:val="0"/>
                <w:numId w:val="22"/>
              </w:numPr>
              <w:ind w:left="308" w:hanging="284"/>
              <w:rPr>
                <w:i/>
                <w:iCs/>
                <w:sz w:val="20"/>
                <w:szCs w:val="20"/>
              </w:rPr>
            </w:pPr>
            <w:r w:rsidRPr="005D7DE9">
              <w:rPr>
                <w:b/>
                <w:bCs/>
              </w:rPr>
              <w:t>Assessment Week</w:t>
            </w:r>
            <w:r w:rsidR="00D85DA7">
              <w:rPr>
                <w:b/>
                <w:bCs/>
              </w:rPr>
              <w:t xml:space="preserve"> </w:t>
            </w:r>
            <w:r w:rsidR="00D85DA7">
              <w:t xml:space="preserve">– use </w:t>
            </w:r>
            <w:r w:rsidR="006D72C8">
              <w:t>KS2 SATs papers as dictated by Create</w:t>
            </w:r>
            <w:r w:rsidR="00AC1263">
              <w:t xml:space="preserve"> </w:t>
            </w:r>
            <w:r w:rsidR="005F2210">
              <w:t>+ these ‘practice’ papers</w:t>
            </w:r>
          </w:p>
          <w:p w14:paraId="50935E77" w14:textId="581A3018" w:rsidR="006D72C8" w:rsidRDefault="005F2210" w:rsidP="006D72C8">
            <w:pPr>
              <w:pStyle w:val="ListParagraph"/>
              <w:numPr>
                <w:ilvl w:val="1"/>
                <w:numId w:val="22"/>
              </w:numPr>
              <w:ind w:left="591" w:hanging="283"/>
              <w:rPr>
                <w:i/>
                <w:iCs/>
                <w:sz w:val="20"/>
                <w:szCs w:val="20"/>
              </w:rPr>
            </w:pPr>
            <w:r>
              <w:rPr>
                <w:sz w:val="20"/>
                <w:szCs w:val="20"/>
              </w:rPr>
              <w:t xml:space="preserve">KS2 2014: White Fang: </w:t>
            </w:r>
            <w:r>
              <w:rPr>
                <w:i/>
                <w:iCs/>
                <w:sz w:val="20"/>
                <w:szCs w:val="20"/>
              </w:rPr>
              <w:t>review strategies for time management</w:t>
            </w:r>
            <w:r w:rsidR="009F49A2">
              <w:rPr>
                <w:i/>
                <w:iCs/>
                <w:sz w:val="20"/>
                <w:szCs w:val="20"/>
              </w:rPr>
              <w:t>. Explore different question types and mark scheme. Work with a partner to answer questions. Evaluate answers.</w:t>
            </w:r>
          </w:p>
          <w:p w14:paraId="31FEE585" w14:textId="1A649128" w:rsidR="009F49A2" w:rsidRDefault="00484C28" w:rsidP="006D72C8">
            <w:pPr>
              <w:pStyle w:val="ListParagraph"/>
              <w:numPr>
                <w:ilvl w:val="1"/>
                <w:numId w:val="22"/>
              </w:numPr>
              <w:ind w:left="591" w:hanging="283"/>
              <w:rPr>
                <w:i/>
                <w:iCs/>
                <w:sz w:val="20"/>
                <w:szCs w:val="20"/>
              </w:rPr>
            </w:pPr>
            <w:r>
              <w:rPr>
                <w:sz w:val="20"/>
                <w:szCs w:val="20"/>
              </w:rPr>
              <w:t>KS2 2015:</w:t>
            </w:r>
            <w:r>
              <w:rPr>
                <w:i/>
                <w:iCs/>
                <w:sz w:val="20"/>
                <w:szCs w:val="20"/>
              </w:rPr>
              <w:t xml:space="preserve"> </w:t>
            </w:r>
            <w:r w:rsidR="00000A9D">
              <w:rPr>
                <w:sz w:val="20"/>
                <w:szCs w:val="20"/>
              </w:rPr>
              <w:t xml:space="preserve">Guide Dogs: </w:t>
            </w:r>
            <w:r w:rsidR="00000A9D">
              <w:rPr>
                <w:i/>
                <w:iCs/>
                <w:sz w:val="20"/>
                <w:szCs w:val="20"/>
              </w:rPr>
              <w:t xml:space="preserve">review strategies for time management. Explore </w:t>
            </w:r>
            <w:r w:rsidR="00D31B03">
              <w:rPr>
                <w:i/>
                <w:iCs/>
                <w:sz w:val="20"/>
                <w:szCs w:val="20"/>
              </w:rPr>
              <w:t>mark scheme and the importance of writing answers in own words (unless the question asks you to find and copy).</w:t>
            </w:r>
          </w:p>
          <w:p w14:paraId="3E186EE6" w14:textId="6A129E62" w:rsidR="00575735" w:rsidRPr="00575735" w:rsidRDefault="00575735" w:rsidP="00D85DA7">
            <w:pPr>
              <w:pStyle w:val="ListParagraph"/>
              <w:numPr>
                <w:ilvl w:val="1"/>
                <w:numId w:val="22"/>
              </w:numPr>
              <w:ind w:left="591" w:hanging="283"/>
              <w:rPr>
                <w:i/>
                <w:iCs/>
                <w:sz w:val="20"/>
                <w:szCs w:val="20"/>
              </w:rPr>
            </w:pPr>
            <w:r>
              <w:rPr>
                <w:sz w:val="20"/>
                <w:szCs w:val="20"/>
              </w:rPr>
              <w:t>School Based Assessment</w:t>
            </w:r>
            <w:r w:rsidR="008F2FB6">
              <w:rPr>
                <w:sz w:val="20"/>
                <w:szCs w:val="20"/>
              </w:rPr>
              <w:t xml:space="preserve"> (KS2 20</w:t>
            </w:r>
            <w:r w:rsidR="00E51A31">
              <w:rPr>
                <w:sz w:val="20"/>
                <w:szCs w:val="20"/>
              </w:rPr>
              <w:t>1</w:t>
            </w:r>
            <w:r w:rsidR="0036545A">
              <w:rPr>
                <w:sz w:val="20"/>
                <w:szCs w:val="20"/>
              </w:rPr>
              <w:t>9</w:t>
            </w:r>
            <w:r w:rsidR="008F2FB6">
              <w:rPr>
                <w:sz w:val="20"/>
                <w:szCs w:val="20"/>
              </w:rPr>
              <w:t>?)</w:t>
            </w:r>
          </w:p>
          <w:p w14:paraId="29A0A100" w14:textId="4A6345E5" w:rsidR="00D85DA7" w:rsidRPr="00575735" w:rsidRDefault="00575735" w:rsidP="00D85DA7">
            <w:pPr>
              <w:pStyle w:val="ListParagraph"/>
              <w:numPr>
                <w:ilvl w:val="1"/>
                <w:numId w:val="22"/>
              </w:numPr>
              <w:ind w:left="591" w:hanging="283"/>
              <w:rPr>
                <w:i/>
                <w:iCs/>
                <w:sz w:val="20"/>
                <w:szCs w:val="20"/>
              </w:rPr>
            </w:pPr>
            <w:r>
              <w:rPr>
                <w:sz w:val="20"/>
                <w:szCs w:val="20"/>
              </w:rPr>
              <w:t>R</w:t>
            </w:r>
            <w:r w:rsidR="00D85DA7" w:rsidRPr="00575735">
              <w:rPr>
                <w:sz w:val="20"/>
                <w:szCs w:val="20"/>
              </w:rPr>
              <w:t>eview answers for school assessment. Categorise these: silly mistakes / genuine errors.</w:t>
            </w:r>
          </w:p>
        </w:tc>
      </w:tr>
    </w:tbl>
    <w:p w14:paraId="7D5CA2B5" w14:textId="65DAFF93" w:rsidR="00484853" w:rsidRDefault="00484853" w:rsidP="00831800">
      <w:pPr>
        <w:rPr>
          <w:b/>
          <w:bCs/>
        </w:rPr>
      </w:pPr>
    </w:p>
    <w:p w14:paraId="1D8B9421" w14:textId="77777777" w:rsidR="00484853" w:rsidRDefault="00484853" w:rsidP="00831800">
      <w:pPr>
        <w:rPr>
          <w:b/>
          <w:bCs/>
        </w:rPr>
      </w:pPr>
    </w:p>
    <w:p w14:paraId="3C283BCE" w14:textId="77777777" w:rsidR="001D3592" w:rsidRDefault="001D3592">
      <w:r>
        <w:br w:type="page"/>
      </w:r>
    </w:p>
    <w:tbl>
      <w:tblPr>
        <w:tblStyle w:val="TableGrid"/>
        <w:tblW w:w="0" w:type="auto"/>
        <w:tblLook w:val="04A0" w:firstRow="1" w:lastRow="0" w:firstColumn="1" w:lastColumn="0" w:noHBand="0" w:noVBand="1"/>
      </w:tblPr>
      <w:tblGrid>
        <w:gridCol w:w="10456"/>
      </w:tblGrid>
      <w:tr w:rsidR="00ED6D10" w14:paraId="6101B7DA" w14:textId="77777777" w:rsidTr="00240F40">
        <w:tc>
          <w:tcPr>
            <w:tcW w:w="10456" w:type="dxa"/>
            <w:shd w:val="clear" w:color="auto" w:fill="92D050"/>
            <w:vAlign w:val="center"/>
          </w:tcPr>
          <w:p w14:paraId="67AFDEC2" w14:textId="4B48756D" w:rsidR="00ED6D10" w:rsidRPr="008354EA" w:rsidRDefault="00ED6D10" w:rsidP="00FA7C89">
            <w:pPr>
              <w:jc w:val="center"/>
              <w:rPr>
                <w:b/>
                <w:bCs/>
                <w:i/>
                <w:iCs/>
              </w:rPr>
            </w:pPr>
            <w:r>
              <w:rPr>
                <w:b/>
                <w:bCs/>
              </w:rPr>
              <w:lastRenderedPageBreak/>
              <w:t>Y</w:t>
            </w:r>
            <w:r w:rsidR="00AA64B1">
              <w:rPr>
                <w:b/>
                <w:bCs/>
              </w:rPr>
              <w:t>6</w:t>
            </w:r>
            <w:r>
              <w:rPr>
                <w:b/>
                <w:bCs/>
              </w:rPr>
              <w:t xml:space="preserve"> Overview: </w:t>
            </w:r>
            <w:r w:rsidR="008227A0">
              <w:rPr>
                <w:b/>
                <w:bCs/>
              </w:rPr>
              <w:t>A Stage Full of Shakespeare Stories</w:t>
            </w:r>
            <w:r w:rsidR="008227A0">
              <w:t xml:space="preserve"> by Angela M</w:t>
            </w:r>
            <w:r w:rsidR="008227A0" w:rsidRPr="00B30C55">
              <w:rPr>
                <w:vertAlign w:val="superscript"/>
              </w:rPr>
              <w:t>c</w:t>
            </w:r>
            <w:r w:rsidR="008227A0">
              <w:t>Allister</w:t>
            </w:r>
          </w:p>
        </w:tc>
      </w:tr>
      <w:tr w:rsidR="00240F40" w14:paraId="1F65235C" w14:textId="77777777" w:rsidTr="00240F40">
        <w:tc>
          <w:tcPr>
            <w:tcW w:w="10456" w:type="dxa"/>
            <w:shd w:val="clear" w:color="auto" w:fill="F2F2F2" w:themeFill="background1" w:themeFillShade="F2"/>
            <w:vAlign w:val="center"/>
          </w:tcPr>
          <w:p w14:paraId="5DA04597" w14:textId="77777777" w:rsidR="00240F40" w:rsidRPr="00871CE9" w:rsidRDefault="00240F40" w:rsidP="00240F40">
            <w:pPr>
              <w:rPr>
                <w:i/>
                <w:iCs/>
              </w:rPr>
            </w:pPr>
            <w:r w:rsidRPr="00871CE9">
              <w:rPr>
                <w:b/>
                <w:bCs/>
                <w:i/>
                <w:iCs/>
              </w:rPr>
              <w:t xml:space="preserve">Pupils should be taught to develop positive attitudes to reading and understanding of what they read by </w:t>
            </w:r>
          </w:p>
          <w:p w14:paraId="689AA684" w14:textId="77777777" w:rsidR="00240F40" w:rsidRPr="00871CE9" w:rsidRDefault="00240F40" w:rsidP="00240F40">
            <w:pPr>
              <w:pStyle w:val="ListParagraph"/>
              <w:numPr>
                <w:ilvl w:val="0"/>
                <w:numId w:val="13"/>
              </w:numPr>
              <w:rPr>
                <w:i/>
                <w:iCs/>
              </w:rPr>
            </w:pPr>
            <w:r w:rsidRPr="00871CE9">
              <w:rPr>
                <w:b/>
                <w:bCs/>
                <w:i/>
                <w:iCs/>
              </w:rPr>
              <w:t>listening to and discussing a wide range</w:t>
            </w:r>
            <w:r>
              <w:rPr>
                <w:b/>
                <w:bCs/>
                <w:i/>
                <w:iCs/>
              </w:rPr>
              <w:t xml:space="preserve"> of books</w:t>
            </w:r>
          </w:p>
          <w:p w14:paraId="0FF30F0A" w14:textId="77777777" w:rsidR="00240F40" w:rsidRDefault="00240F40" w:rsidP="00240F40">
            <w:pPr>
              <w:pStyle w:val="ListParagraph"/>
              <w:numPr>
                <w:ilvl w:val="0"/>
                <w:numId w:val="13"/>
              </w:numPr>
              <w:rPr>
                <w:b/>
                <w:bCs/>
                <w:i/>
                <w:iCs/>
              </w:rPr>
            </w:pPr>
            <w:r w:rsidRPr="00434F92">
              <w:rPr>
                <w:b/>
                <w:bCs/>
                <w:i/>
                <w:iCs/>
              </w:rPr>
              <w:t>increasing their familiarity with a wide range of books</w:t>
            </w:r>
          </w:p>
          <w:p w14:paraId="36C32EAB" w14:textId="77777777" w:rsidR="00240F40" w:rsidRDefault="00240F40" w:rsidP="00240F40">
            <w:pPr>
              <w:pStyle w:val="NoSpacing"/>
              <w:rPr>
                <w:b/>
                <w:bCs/>
                <w:i/>
                <w:iCs/>
              </w:rPr>
            </w:pPr>
            <w:r>
              <w:rPr>
                <w:b/>
                <w:bCs/>
                <w:i/>
                <w:iCs/>
              </w:rPr>
              <w:t xml:space="preserve">NOTE: </w:t>
            </w:r>
          </w:p>
          <w:p w14:paraId="5B76D7DB" w14:textId="3A05ACA1" w:rsidR="00240F40" w:rsidRDefault="00AA4471" w:rsidP="00240F40">
            <w:pPr>
              <w:pStyle w:val="NoSpacing"/>
              <w:numPr>
                <w:ilvl w:val="0"/>
                <w:numId w:val="21"/>
              </w:numPr>
              <w:rPr>
                <w:sz w:val="20"/>
                <w:szCs w:val="20"/>
              </w:rPr>
            </w:pPr>
            <w:r>
              <w:rPr>
                <w:sz w:val="20"/>
                <w:szCs w:val="20"/>
              </w:rPr>
              <w:t>No poetry in SATs since 2018</w:t>
            </w:r>
          </w:p>
          <w:p w14:paraId="5A1A1CD6" w14:textId="3EDA6642" w:rsidR="001855D9" w:rsidRDefault="001855D9" w:rsidP="00240F40">
            <w:pPr>
              <w:pStyle w:val="NoSpacing"/>
              <w:numPr>
                <w:ilvl w:val="0"/>
                <w:numId w:val="21"/>
              </w:numPr>
              <w:rPr>
                <w:sz w:val="20"/>
                <w:szCs w:val="20"/>
              </w:rPr>
            </w:pPr>
            <w:r>
              <w:rPr>
                <w:sz w:val="20"/>
                <w:szCs w:val="20"/>
              </w:rPr>
              <w:t>Y3 studied Midsummer Night’s Dream as a story</w:t>
            </w:r>
            <w:r w:rsidR="00F3303F">
              <w:rPr>
                <w:sz w:val="20"/>
                <w:szCs w:val="20"/>
              </w:rPr>
              <w:t xml:space="preserve"> and </w:t>
            </w:r>
            <w:r w:rsidR="00ED3E82">
              <w:rPr>
                <w:sz w:val="20"/>
                <w:szCs w:val="20"/>
              </w:rPr>
              <w:t xml:space="preserve">have looked at Shakespeare’s language </w:t>
            </w:r>
            <w:r w:rsidR="00F3303F">
              <w:rPr>
                <w:sz w:val="20"/>
                <w:szCs w:val="20"/>
              </w:rPr>
              <w:t>in using a script for Midsummer Night’s Dream</w:t>
            </w:r>
          </w:p>
          <w:p w14:paraId="5F044A27" w14:textId="3B44D297" w:rsidR="001855D9" w:rsidRPr="007E3A53" w:rsidRDefault="00D33290" w:rsidP="007E3A53">
            <w:pPr>
              <w:pStyle w:val="NoSpacing"/>
              <w:numPr>
                <w:ilvl w:val="0"/>
                <w:numId w:val="21"/>
              </w:numPr>
              <w:rPr>
                <w:sz w:val="20"/>
                <w:szCs w:val="20"/>
              </w:rPr>
            </w:pPr>
            <w:r>
              <w:rPr>
                <w:sz w:val="20"/>
                <w:szCs w:val="20"/>
              </w:rPr>
              <w:t xml:space="preserve">Y4 studied the </w:t>
            </w:r>
            <w:r w:rsidR="007E3A53">
              <w:rPr>
                <w:sz w:val="20"/>
                <w:szCs w:val="20"/>
              </w:rPr>
              <w:t xml:space="preserve">language of </w:t>
            </w:r>
            <w:r w:rsidR="00ED3E82">
              <w:rPr>
                <w:sz w:val="20"/>
                <w:szCs w:val="20"/>
              </w:rPr>
              <w:t xml:space="preserve">Shakespeare </w:t>
            </w:r>
            <w:r w:rsidR="007E3A53">
              <w:rPr>
                <w:sz w:val="20"/>
                <w:szCs w:val="20"/>
              </w:rPr>
              <w:t xml:space="preserve">in their study of the witches </w:t>
            </w:r>
            <w:r w:rsidR="00ED3E82">
              <w:rPr>
                <w:sz w:val="20"/>
                <w:szCs w:val="20"/>
              </w:rPr>
              <w:t>from Macbeth</w:t>
            </w:r>
            <w:r w:rsidR="007E3A53">
              <w:rPr>
                <w:sz w:val="20"/>
                <w:szCs w:val="20"/>
              </w:rPr>
              <w:t xml:space="preserve"> </w:t>
            </w:r>
            <w:r w:rsidR="00F26F1E">
              <w:rPr>
                <w:sz w:val="20"/>
                <w:szCs w:val="20"/>
              </w:rPr>
              <w:t>within</w:t>
            </w:r>
            <w:r w:rsidR="00C729A1">
              <w:rPr>
                <w:sz w:val="20"/>
                <w:szCs w:val="20"/>
              </w:rPr>
              <w:t xml:space="preserve"> </w:t>
            </w:r>
            <w:r w:rsidR="00F26F1E">
              <w:rPr>
                <w:sz w:val="20"/>
                <w:szCs w:val="20"/>
              </w:rPr>
              <w:t>Romeo and Juliet</w:t>
            </w:r>
          </w:p>
          <w:p w14:paraId="37B4AD83" w14:textId="77777777" w:rsidR="00240F40" w:rsidRDefault="00240F40" w:rsidP="00240F40">
            <w:pPr>
              <w:jc w:val="center"/>
            </w:pPr>
            <w:r w:rsidRPr="00164BEE">
              <w:rPr>
                <w:b/>
                <w:bCs/>
                <w:u w:val="single"/>
              </w:rPr>
              <w:t xml:space="preserve">Story </w:t>
            </w:r>
            <w:proofErr w:type="gramStart"/>
            <w:r w:rsidRPr="00164BEE">
              <w:rPr>
                <w:b/>
                <w:bCs/>
                <w:u w:val="single"/>
              </w:rPr>
              <w:t xml:space="preserve">Time  </w:t>
            </w:r>
            <w:r w:rsidRPr="00164BEE">
              <w:rPr>
                <w:u w:val="single"/>
              </w:rPr>
              <w:t>(</w:t>
            </w:r>
            <w:proofErr w:type="gramEnd"/>
            <w:r w:rsidRPr="00164BEE">
              <w:rPr>
                <w:u w:val="single"/>
              </w:rPr>
              <w:t>10mins per day)</w:t>
            </w:r>
          </w:p>
          <w:p w14:paraId="52A502B1" w14:textId="7B8D13F5" w:rsidR="00240F40" w:rsidRDefault="00240F40" w:rsidP="00240F40">
            <w:pPr>
              <w:jc w:val="center"/>
              <w:rPr>
                <w:b/>
                <w:bCs/>
              </w:rPr>
            </w:pPr>
            <w:r>
              <w:rPr>
                <w:b/>
                <w:bCs/>
              </w:rPr>
              <w:t>Selection of short stories</w:t>
            </w:r>
            <w:r>
              <w:t xml:space="preserve"> – child chosen</w:t>
            </w:r>
          </w:p>
        </w:tc>
      </w:tr>
      <w:tr w:rsidR="00240F40" w14:paraId="0CBB4D28" w14:textId="77777777" w:rsidTr="009A7DF2">
        <w:trPr>
          <w:trHeight w:val="3825"/>
        </w:trPr>
        <w:tc>
          <w:tcPr>
            <w:tcW w:w="10456" w:type="dxa"/>
          </w:tcPr>
          <w:p w14:paraId="6DFA942C" w14:textId="31F487D3" w:rsidR="000C173B" w:rsidRDefault="00240F40" w:rsidP="000C173B">
            <w:pPr>
              <w:rPr>
                <w:b/>
                <w:bCs/>
              </w:rPr>
            </w:pPr>
            <w:r>
              <w:rPr>
                <w:b/>
                <w:bCs/>
              </w:rPr>
              <w:t xml:space="preserve">Teaching Schedule </w:t>
            </w:r>
            <w:r w:rsidR="000C173B">
              <w:rPr>
                <w:b/>
                <w:bCs/>
              </w:rPr>
              <w:t>includes Assessment week to be aligned with the school calendar</w:t>
            </w:r>
            <w:r w:rsidR="00066FBD">
              <w:rPr>
                <w:b/>
                <w:bCs/>
              </w:rPr>
              <w:t xml:space="preserve"> and reading week</w:t>
            </w:r>
          </w:p>
          <w:p w14:paraId="55850BB0" w14:textId="0EC0A51E" w:rsidR="00BA57C8" w:rsidRDefault="00BA57C8" w:rsidP="000C173B">
            <w:pPr>
              <w:rPr>
                <w:b/>
                <w:bCs/>
              </w:rPr>
            </w:pPr>
            <w:r>
              <w:rPr>
                <w:b/>
                <w:bCs/>
              </w:rPr>
              <w:t xml:space="preserve">Teacher Note: </w:t>
            </w:r>
            <w:hyperlink r:id="rId14" w:history="1">
              <w:r w:rsidRPr="00BA57C8">
                <w:rPr>
                  <w:rStyle w:val="Hyperlink"/>
                  <w:b/>
                  <w:bCs/>
                </w:rPr>
                <w:t>Macbeth Act-by-Act Plot Synopsis | Shakespeare Learning Zone (rsc.org.uk)</w:t>
              </w:r>
            </w:hyperlink>
          </w:p>
          <w:p w14:paraId="11C192EB" w14:textId="1CE16B62" w:rsidR="00240F40" w:rsidRPr="007A72E3" w:rsidRDefault="004477AB" w:rsidP="00240F40">
            <w:pPr>
              <w:pStyle w:val="ListParagraph"/>
              <w:numPr>
                <w:ilvl w:val="0"/>
                <w:numId w:val="17"/>
              </w:numPr>
              <w:ind w:left="453" w:hanging="425"/>
              <w:rPr>
                <w:b/>
                <w:bCs/>
                <w:i/>
                <w:iCs/>
                <w:highlight w:val="yellow"/>
              </w:rPr>
            </w:pPr>
            <w:r w:rsidRPr="007A72E3">
              <w:rPr>
                <w:b/>
                <w:bCs/>
                <w:highlight w:val="yellow"/>
              </w:rPr>
              <w:t>A Stage Full of Shakespeare Stories</w:t>
            </w:r>
            <w:r w:rsidRPr="007A72E3">
              <w:rPr>
                <w:highlight w:val="yellow"/>
              </w:rPr>
              <w:t xml:space="preserve"> (Mabeth, p</w:t>
            </w:r>
            <w:r w:rsidR="00444F20" w:rsidRPr="007A72E3">
              <w:rPr>
                <w:highlight w:val="yellow"/>
              </w:rPr>
              <w:t>5-14</w:t>
            </w:r>
            <w:r w:rsidR="00AF26BF" w:rsidRPr="007A72E3">
              <w:rPr>
                <w:highlight w:val="yellow"/>
              </w:rPr>
              <w:t>)</w:t>
            </w:r>
          </w:p>
          <w:p w14:paraId="6C9810CF" w14:textId="1F9D80BA" w:rsidR="009378D6" w:rsidRPr="007A72E3" w:rsidRDefault="004D5EF5" w:rsidP="009378D6">
            <w:pPr>
              <w:pStyle w:val="ListParagraph"/>
              <w:numPr>
                <w:ilvl w:val="1"/>
                <w:numId w:val="17"/>
              </w:numPr>
              <w:ind w:left="737" w:hanging="284"/>
              <w:rPr>
                <w:i/>
                <w:iCs/>
                <w:sz w:val="20"/>
                <w:szCs w:val="20"/>
                <w:highlight w:val="yellow"/>
              </w:rPr>
            </w:pPr>
            <w:r w:rsidRPr="007A72E3">
              <w:rPr>
                <w:sz w:val="20"/>
                <w:szCs w:val="20"/>
                <w:highlight w:val="yellow"/>
              </w:rPr>
              <w:t>Understand how hyphens are used</w:t>
            </w:r>
            <w:r w:rsidR="00240F40" w:rsidRPr="007A72E3">
              <w:rPr>
                <w:sz w:val="20"/>
                <w:szCs w:val="20"/>
                <w:highlight w:val="yellow"/>
              </w:rPr>
              <w:t xml:space="preserve">: </w:t>
            </w:r>
            <w:r w:rsidR="00893B76" w:rsidRPr="007A72E3">
              <w:rPr>
                <w:i/>
                <w:iCs/>
                <w:sz w:val="20"/>
                <w:szCs w:val="20"/>
                <w:highlight w:val="yellow"/>
              </w:rPr>
              <w:t>use Double, Double, Toil and Trouble (see resources)</w:t>
            </w:r>
            <w:r w:rsidR="00240F40" w:rsidRPr="007A72E3">
              <w:rPr>
                <w:i/>
                <w:iCs/>
                <w:sz w:val="20"/>
                <w:szCs w:val="20"/>
                <w:highlight w:val="yellow"/>
              </w:rPr>
              <w:t xml:space="preserve"> to </w:t>
            </w:r>
            <w:r w:rsidR="00893B76" w:rsidRPr="007A72E3">
              <w:rPr>
                <w:i/>
                <w:iCs/>
                <w:sz w:val="20"/>
                <w:szCs w:val="20"/>
                <w:highlight w:val="yellow"/>
              </w:rPr>
              <w:t xml:space="preserve">review </w:t>
            </w:r>
            <w:r w:rsidR="00D33290" w:rsidRPr="007A72E3">
              <w:rPr>
                <w:i/>
                <w:iCs/>
                <w:sz w:val="20"/>
                <w:szCs w:val="20"/>
                <w:highlight w:val="yellow"/>
              </w:rPr>
              <w:t>this Macbeth extract from our study in Y</w:t>
            </w:r>
            <w:r w:rsidR="001667C2" w:rsidRPr="007A72E3">
              <w:rPr>
                <w:i/>
                <w:iCs/>
                <w:sz w:val="20"/>
                <w:szCs w:val="20"/>
                <w:highlight w:val="yellow"/>
              </w:rPr>
              <w:t>4.</w:t>
            </w:r>
            <w:r w:rsidR="00304735" w:rsidRPr="007A72E3">
              <w:rPr>
                <w:i/>
                <w:iCs/>
                <w:sz w:val="20"/>
                <w:szCs w:val="20"/>
                <w:highlight w:val="yellow"/>
              </w:rPr>
              <w:t xml:space="preserve"> Review the meaning of unfamiliar vocabulary</w:t>
            </w:r>
            <w:r w:rsidRPr="007A72E3">
              <w:rPr>
                <w:i/>
                <w:iCs/>
                <w:sz w:val="20"/>
                <w:szCs w:val="20"/>
                <w:highlight w:val="yellow"/>
              </w:rPr>
              <w:t>. Notice</w:t>
            </w:r>
            <w:r w:rsidR="003A2742" w:rsidRPr="007A72E3">
              <w:rPr>
                <w:i/>
                <w:iCs/>
                <w:sz w:val="20"/>
                <w:szCs w:val="20"/>
                <w:highlight w:val="yellow"/>
              </w:rPr>
              <w:t xml:space="preserve"> and explore</w:t>
            </w:r>
            <w:r w:rsidRPr="007A72E3">
              <w:rPr>
                <w:i/>
                <w:iCs/>
                <w:sz w:val="20"/>
                <w:szCs w:val="20"/>
                <w:highlight w:val="yellow"/>
              </w:rPr>
              <w:t xml:space="preserve"> the use of hyphens (</w:t>
            </w:r>
            <w:r w:rsidR="009B7603" w:rsidRPr="007A72E3">
              <w:rPr>
                <w:i/>
                <w:iCs/>
                <w:sz w:val="20"/>
                <w:szCs w:val="20"/>
                <w:highlight w:val="yellow"/>
              </w:rPr>
              <w:t>thirty-one, blind-worm’s sting, hell-broth)</w:t>
            </w:r>
            <w:r w:rsidR="003A2742" w:rsidRPr="007A72E3">
              <w:rPr>
                <w:i/>
                <w:iCs/>
                <w:sz w:val="20"/>
                <w:szCs w:val="20"/>
                <w:highlight w:val="yellow"/>
              </w:rPr>
              <w:t xml:space="preserve">. </w:t>
            </w:r>
            <w:r w:rsidR="000D09D1" w:rsidRPr="007A72E3">
              <w:rPr>
                <w:i/>
                <w:iCs/>
                <w:sz w:val="20"/>
                <w:szCs w:val="20"/>
                <w:highlight w:val="yellow"/>
              </w:rPr>
              <w:t xml:space="preserve">Compare hyphens to dashes, used in the glossary. </w:t>
            </w:r>
            <w:r w:rsidR="00A91322" w:rsidRPr="007A72E3">
              <w:rPr>
                <w:i/>
                <w:iCs/>
                <w:sz w:val="20"/>
                <w:szCs w:val="20"/>
                <w:highlight w:val="yellow"/>
              </w:rPr>
              <w:t xml:space="preserve">Use choral reading to </w:t>
            </w:r>
            <w:r w:rsidR="00F24A19" w:rsidRPr="007A72E3">
              <w:rPr>
                <w:i/>
                <w:iCs/>
                <w:sz w:val="20"/>
                <w:szCs w:val="20"/>
                <w:highlight w:val="yellow"/>
              </w:rPr>
              <w:t xml:space="preserve">practice reading at a conversational pace. </w:t>
            </w:r>
            <w:r w:rsidR="000D09D1" w:rsidRPr="007A72E3">
              <w:rPr>
                <w:i/>
                <w:iCs/>
                <w:sz w:val="20"/>
                <w:szCs w:val="20"/>
                <w:highlight w:val="yellow"/>
              </w:rPr>
              <w:t>Work as a group to perform the poem with understanding.</w:t>
            </w:r>
          </w:p>
          <w:p w14:paraId="51693328" w14:textId="368C17F3" w:rsidR="00C9308A" w:rsidRPr="007A72E3" w:rsidRDefault="00984015" w:rsidP="00FE1481">
            <w:pPr>
              <w:pStyle w:val="ListParagraph"/>
              <w:numPr>
                <w:ilvl w:val="1"/>
                <w:numId w:val="17"/>
              </w:numPr>
              <w:ind w:left="737" w:hanging="284"/>
              <w:rPr>
                <w:i/>
                <w:iCs/>
                <w:sz w:val="20"/>
                <w:szCs w:val="20"/>
                <w:highlight w:val="yellow"/>
              </w:rPr>
            </w:pPr>
            <w:r w:rsidRPr="007A72E3">
              <w:rPr>
                <w:sz w:val="20"/>
                <w:szCs w:val="20"/>
                <w:highlight w:val="yellow"/>
              </w:rPr>
              <w:t>Explore the meaning of words in context</w:t>
            </w:r>
            <w:r w:rsidR="00240F40" w:rsidRPr="007A72E3">
              <w:rPr>
                <w:sz w:val="20"/>
                <w:szCs w:val="20"/>
                <w:highlight w:val="yellow"/>
              </w:rPr>
              <w:t xml:space="preserve">: </w:t>
            </w:r>
            <w:r w:rsidRPr="007A72E3">
              <w:rPr>
                <w:i/>
                <w:iCs/>
                <w:sz w:val="20"/>
                <w:szCs w:val="20"/>
                <w:highlight w:val="yellow"/>
              </w:rPr>
              <w:t xml:space="preserve">use p6 to </w:t>
            </w:r>
            <w:r w:rsidR="00C9308A" w:rsidRPr="007A72E3">
              <w:rPr>
                <w:i/>
                <w:iCs/>
                <w:sz w:val="20"/>
                <w:szCs w:val="20"/>
                <w:highlight w:val="yellow"/>
              </w:rPr>
              <w:t>understand the cast of characters.</w:t>
            </w:r>
            <w:r w:rsidR="00F24A19" w:rsidRPr="007A72E3">
              <w:rPr>
                <w:i/>
                <w:iCs/>
                <w:sz w:val="20"/>
                <w:szCs w:val="20"/>
                <w:highlight w:val="yellow"/>
              </w:rPr>
              <w:t xml:space="preserve"> Read the extract Bit-by-Bit with ongoing summary to check understanding.</w:t>
            </w:r>
            <w:r w:rsidR="00552F4C" w:rsidRPr="007A72E3">
              <w:rPr>
                <w:i/>
                <w:iCs/>
                <w:sz w:val="20"/>
                <w:szCs w:val="20"/>
                <w:highlight w:val="yellow"/>
              </w:rPr>
              <w:t xml:space="preserve"> </w:t>
            </w:r>
            <w:r w:rsidR="00C9308A" w:rsidRPr="007A72E3">
              <w:rPr>
                <w:i/>
                <w:iCs/>
                <w:sz w:val="20"/>
                <w:szCs w:val="20"/>
                <w:highlight w:val="yellow"/>
              </w:rPr>
              <w:t xml:space="preserve"> </w:t>
            </w:r>
            <w:r w:rsidR="00C9308A" w:rsidRPr="007A72E3">
              <w:rPr>
                <w:color w:val="FF0000"/>
                <w:sz w:val="20"/>
                <w:szCs w:val="20"/>
                <w:highlight w:val="yellow"/>
              </w:rPr>
              <w:t xml:space="preserve">Q: Why has the author included p6? </w:t>
            </w:r>
            <w:r w:rsidR="00474B3F" w:rsidRPr="007A72E3">
              <w:rPr>
                <w:i/>
                <w:iCs/>
                <w:sz w:val="20"/>
                <w:szCs w:val="20"/>
                <w:highlight w:val="yellow"/>
              </w:rPr>
              <w:t>Now read p7</w:t>
            </w:r>
            <w:r w:rsidR="008815B6" w:rsidRPr="007A72E3">
              <w:rPr>
                <w:i/>
                <w:iCs/>
                <w:sz w:val="20"/>
                <w:szCs w:val="20"/>
                <w:highlight w:val="yellow"/>
              </w:rPr>
              <w:t xml:space="preserve"> in which Macbeth and Banquo first meet the witches. </w:t>
            </w:r>
            <w:r w:rsidR="008815B6" w:rsidRPr="007A72E3">
              <w:rPr>
                <w:color w:val="FF0000"/>
                <w:sz w:val="20"/>
                <w:szCs w:val="20"/>
                <w:highlight w:val="yellow"/>
              </w:rPr>
              <w:t xml:space="preserve">Q: </w:t>
            </w:r>
            <w:r w:rsidR="00170296" w:rsidRPr="007A72E3">
              <w:rPr>
                <w:color w:val="FF0000"/>
                <w:sz w:val="20"/>
                <w:szCs w:val="20"/>
                <w:highlight w:val="yellow"/>
              </w:rPr>
              <w:t>How does the author imply that the witches are unpleasant</w:t>
            </w:r>
            <w:r w:rsidR="008815B6" w:rsidRPr="007A72E3">
              <w:rPr>
                <w:color w:val="FF0000"/>
                <w:sz w:val="20"/>
                <w:szCs w:val="20"/>
                <w:highlight w:val="yellow"/>
              </w:rPr>
              <w:t>?</w:t>
            </w:r>
            <w:r w:rsidR="00827884" w:rsidRPr="007A72E3">
              <w:rPr>
                <w:color w:val="FF0000"/>
                <w:sz w:val="20"/>
                <w:szCs w:val="20"/>
                <w:highlight w:val="yellow"/>
              </w:rPr>
              <w:t xml:space="preserve"> SUPPORT – which </w:t>
            </w:r>
            <w:r w:rsidR="002133D1" w:rsidRPr="007A72E3">
              <w:rPr>
                <w:color w:val="FF0000"/>
                <w:sz w:val="20"/>
                <w:szCs w:val="20"/>
                <w:highlight w:val="yellow"/>
              </w:rPr>
              <w:t>adjectives</w:t>
            </w:r>
            <w:r w:rsidR="00827884" w:rsidRPr="007A72E3">
              <w:rPr>
                <w:color w:val="FF0000"/>
                <w:sz w:val="20"/>
                <w:szCs w:val="20"/>
                <w:highlight w:val="yellow"/>
              </w:rPr>
              <w:t xml:space="preserve"> tell you that the witches are ugly, mean or unkind? – </w:t>
            </w:r>
            <w:r w:rsidR="002133D1" w:rsidRPr="007A72E3">
              <w:rPr>
                <w:color w:val="FF0000"/>
                <w:sz w:val="20"/>
                <w:szCs w:val="20"/>
                <w:highlight w:val="yellow"/>
              </w:rPr>
              <w:t xml:space="preserve">why did Banquo call the witches ‘wild </w:t>
            </w:r>
            <w:proofErr w:type="gramStart"/>
            <w:r w:rsidR="002133D1" w:rsidRPr="007A72E3">
              <w:rPr>
                <w:color w:val="FF0000"/>
                <w:sz w:val="20"/>
                <w:szCs w:val="20"/>
                <w:highlight w:val="yellow"/>
              </w:rPr>
              <w:t>creatures’</w:t>
            </w:r>
            <w:proofErr w:type="gramEnd"/>
            <w:r w:rsidR="002133D1" w:rsidRPr="007A72E3">
              <w:rPr>
                <w:color w:val="FF0000"/>
                <w:sz w:val="20"/>
                <w:szCs w:val="20"/>
                <w:highlight w:val="yellow"/>
              </w:rPr>
              <w:t xml:space="preserve">? </w:t>
            </w:r>
            <w:r w:rsidR="00455BF4" w:rsidRPr="007A72E3">
              <w:rPr>
                <w:color w:val="FF0000"/>
                <w:sz w:val="20"/>
                <w:szCs w:val="20"/>
                <w:highlight w:val="yellow"/>
              </w:rPr>
              <w:t>–</w:t>
            </w:r>
            <w:r w:rsidR="002133D1" w:rsidRPr="007A72E3">
              <w:rPr>
                <w:color w:val="FF0000"/>
                <w:sz w:val="20"/>
                <w:szCs w:val="20"/>
                <w:highlight w:val="yellow"/>
              </w:rPr>
              <w:t xml:space="preserve"> </w:t>
            </w:r>
            <w:r w:rsidR="00455BF4" w:rsidRPr="007A72E3">
              <w:rPr>
                <w:color w:val="FF0000"/>
                <w:sz w:val="20"/>
                <w:szCs w:val="20"/>
                <w:highlight w:val="yellow"/>
              </w:rPr>
              <w:t xml:space="preserve">what do the voices of the witches sound like? STRETCH </w:t>
            </w:r>
            <w:r w:rsidR="00001DCC" w:rsidRPr="007A72E3">
              <w:rPr>
                <w:color w:val="FF0000"/>
                <w:sz w:val="20"/>
                <w:szCs w:val="20"/>
                <w:highlight w:val="yellow"/>
              </w:rPr>
              <w:t>–</w:t>
            </w:r>
            <w:r w:rsidR="00455BF4" w:rsidRPr="007A72E3">
              <w:rPr>
                <w:color w:val="FF0000"/>
                <w:sz w:val="20"/>
                <w:szCs w:val="20"/>
                <w:highlight w:val="yellow"/>
              </w:rPr>
              <w:t xml:space="preserve"> </w:t>
            </w:r>
            <w:r w:rsidR="00001DCC" w:rsidRPr="007A72E3">
              <w:rPr>
                <w:color w:val="FF0000"/>
                <w:sz w:val="20"/>
                <w:szCs w:val="20"/>
                <w:highlight w:val="yellow"/>
              </w:rPr>
              <w:t>How did Macbeth react to the sight of the witches</w:t>
            </w:r>
            <w:r w:rsidR="00FB7D96" w:rsidRPr="007A72E3">
              <w:rPr>
                <w:color w:val="FF0000"/>
                <w:sz w:val="20"/>
                <w:szCs w:val="20"/>
                <w:highlight w:val="yellow"/>
              </w:rPr>
              <w:t xml:space="preserve"> and why is this surprising?</w:t>
            </w:r>
          </w:p>
          <w:p w14:paraId="23150E2F" w14:textId="7408DEAF" w:rsidR="00240F40" w:rsidRPr="007A72E3" w:rsidRDefault="00D324DA" w:rsidP="00B24DCE">
            <w:pPr>
              <w:pStyle w:val="ListParagraph"/>
              <w:numPr>
                <w:ilvl w:val="1"/>
                <w:numId w:val="17"/>
              </w:numPr>
              <w:ind w:left="737" w:hanging="284"/>
              <w:rPr>
                <w:i/>
                <w:iCs/>
                <w:sz w:val="20"/>
                <w:szCs w:val="20"/>
                <w:highlight w:val="yellow"/>
              </w:rPr>
            </w:pPr>
            <w:r w:rsidRPr="007A72E3">
              <w:rPr>
                <w:sz w:val="20"/>
                <w:szCs w:val="20"/>
                <w:highlight w:val="yellow"/>
              </w:rPr>
              <w:t>Check that the book makes sense to them</w:t>
            </w:r>
            <w:r w:rsidR="000C6E0D" w:rsidRPr="007A72E3">
              <w:rPr>
                <w:sz w:val="20"/>
                <w:szCs w:val="20"/>
                <w:highlight w:val="yellow"/>
              </w:rPr>
              <w:t xml:space="preserve">: </w:t>
            </w:r>
            <w:r w:rsidR="000C6E0D" w:rsidRPr="007A72E3">
              <w:rPr>
                <w:i/>
                <w:iCs/>
                <w:sz w:val="20"/>
                <w:szCs w:val="20"/>
                <w:highlight w:val="yellow"/>
              </w:rPr>
              <w:t>read p8. Macbeth returns to his home and his wife begins to</w:t>
            </w:r>
            <w:r w:rsidR="00E858FD" w:rsidRPr="007A72E3">
              <w:rPr>
                <w:i/>
                <w:iCs/>
                <w:sz w:val="20"/>
                <w:szCs w:val="20"/>
                <w:highlight w:val="yellow"/>
              </w:rPr>
              <w:t xml:space="preserve"> plot the King’s murder.</w:t>
            </w:r>
            <w:r w:rsidR="00552F4C" w:rsidRPr="007A72E3">
              <w:rPr>
                <w:i/>
                <w:iCs/>
                <w:sz w:val="20"/>
                <w:szCs w:val="20"/>
                <w:highlight w:val="yellow"/>
              </w:rPr>
              <w:t xml:space="preserve"> Read at a conversational pace. Match-my-Time. </w:t>
            </w:r>
            <w:r w:rsidR="00E858FD" w:rsidRPr="007A72E3">
              <w:rPr>
                <w:i/>
                <w:iCs/>
                <w:sz w:val="20"/>
                <w:szCs w:val="20"/>
                <w:highlight w:val="yellow"/>
              </w:rPr>
              <w:t xml:space="preserve"> </w:t>
            </w:r>
            <w:r w:rsidR="007D0D78" w:rsidRPr="007A72E3">
              <w:rPr>
                <w:color w:val="FF0000"/>
                <w:sz w:val="20"/>
                <w:szCs w:val="20"/>
                <w:highlight w:val="yellow"/>
              </w:rPr>
              <w:t xml:space="preserve">Q: </w:t>
            </w:r>
            <w:r w:rsidR="000649E5" w:rsidRPr="007A72E3">
              <w:rPr>
                <w:color w:val="FF0000"/>
                <w:sz w:val="20"/>
                <w:szCs w:val="20"/>
                <w:highlight w:val="yellow"/>
              </w:rPr>
              <w:t>How does the author show us that Lady Macbeth is concerned about her husband’s lack of ambition</w:t>
            </w:r>
            <w:r w:rsidR="007D0D78" w:rsidRPr="007A72E3">
              <w:rPr>
                <w:color w:val="FF0000"/>
                <w:sz w:val="20"/>
                <w:szCs w:val="20"/>
                <w:highlight w:val="yellow"/>
              </w:rPr>
              <w:t xml:space="preserve">? SUPPORT – </w:t>
            </w:r>
            <w:r w:rsidR="00532367" w:rsidRPr="007A72E3">
              <w:rPr>
                <w:color w:val="FF0000"/>
                <w:sz w:val="20"/>
                <w:szCs w:val="20"/>
                <w:highlight w:val="yellow"/>
              </w:rPr>
              <w:t>whose idea was it to kill the King</w:t>
            </w:r>
            <w:r w:rsidR="007D0D78" w:rsidRPr="007A72E3">
              <w:rPr>
                <w:color w:val="FF0000"/>
                <w:sz w:val="20"/>
                <w:szCs w:val="20"/>
                <w:highlight w:val="yellow"/>
              </w:rPr>
              <w:t xml:space="preserve">? – </w:t>
            </w:r>
            <w:r w:rsidR="006463C9" w:rsidRPr="007A72E3">
              <w:rPr>
                <w:color w:val="FF0000"/>
                <w:sz w:val="20"/>
                <w:szCs w:val="20"/>
                <w:highlight w:val="yellow"/>
              </w:rPr>
              <w:t>why does Lady Macbeth call her husband a coward</w:t>
            </w:r>
            <w:r w:rsidR="007D0D78" w:rsidRPr="007A72E3">
              <w:rPr>
                <w:color w:val="FF0000"/>
                <w:sz w:val="20"/>
                <w:szCs w:val="20"/>
                <w:highlight w:val="yellow"/>
              </w:rPr>
              <w:t xml:space="preserve">? – </w:t>
            </w:r>
            <w:r w:rsidR="00BF6CDB" w:rsidRPr="007A72E3">
              <w:rPr>
                <w:color w:val="FF0000"/>
                <w:sz w:val="20"/>
                <w:szCs w:val="20"/>
                <w:highlight w:val="yellow"/>
              </w:rPr>
              <w:t>on a scale of 1-10, how much was killing the King Macbeth’s idea and how much was his wife’s?</w:t>
            </w:r>
            <w:r w:rsidR="007D0D78" w:rsidRPr="007A72E3">
              <w:rPr>
                <w:color w:val="FF0000"/>
                <w:sz w:val="20"/>
                <w:szCs w:val="20"/>
                <w:highlight w:val="yellow"/>
              </w:rPr>
              <w:t xml:space="preserve"> STRETCH – </w:t>
            </w:r>
            <w:r w:rsidR="00BF6CDB" w:rsidRPr="007A72E3">
              <w:rPr>
                <w:color w:val="FF0000"/>
                <w:sz w:val="20"/>
                <w:szCs w:val="20"/>
                <w:highlight w:val="yellow"/>
              </w:rPr>
              <w:t xml:space="preserve">In the play, </w:t>
            </w:r>
            <w:r w:rsidR="00830A1B" w:rsidRPr="007A72E3">
              <w:rPr>
                <w:color w:val="FF0000"/>
                <w:sz w:val="20"/>
                <w:szCs w:val="20"/>
                <w:highlight w:val="yellow"/>
              </w:rPr>
              <w:t>Lady Macbeth says to her husband</w:t>
            </w:r>
            <w:r w:rsidR="00BF6CDB" w:rsidRPr="007A72E3">
              <w:rPr>
                <w:color w:val="FF0000"/>
                <w:sz w:val="20"/>
                <w:szCs w:val="20"/>
                <w:highlight w:val="yellow"/>
              </w:rPr>
              <w:t xml:space="preserve"> ‘screw your courage to the sticking plate’. </w:t>
            </w:r>
            <w:r w:rsidR="00830A1B" w:rsidRPr="007A72E3">
              <w:rPr>
                <w:color w:val="FF0000"/>
                <w:sz w:val="20"/>
                <w:szCs w:val="20"/>
                <w:highlight w:val="yellow"/>
              </w:rPr>
              <w:t>What does she mean?</w:t>
            </w:r>
            <w:r w:rsidR="00240F40" w:rsidRPr="007A72E3">
              <w:rPr>
                <w:b/>
                <w:bCs/>
                <w:i/>
                <w:iCs/>
                <w:color w:val="F79646" w:themeColor="accent6"/>
                <w:sz w:val="20"/>
                <w:szCs w:val="20"/>
                <w:highlight w:val="yellow"/>
              </w:rPr>
              <w:t xml:space="preserve"> </w:t>
            </w:r>
            <w:r w:rsidR="00EF2C99" w:rsidRPr="007A72E3">
              <w:rPr>
                <w:i/>
                <w:iCs/>
                <w:sz w:val="20"/>
                <w:szCs w:val="20"/>
                <w:highlight w:val="yellow"/>
              </w:rPr>
              <w:t>Write the dialogue between Lady Macbeth and Macbeth</w:t>
            </w:r>
          </w:p>
          <w:p w14:paraId="66E8B2D5" w14:textId="5307F9A0" w:rsidR="00B868F2" w:rsidRPr="007A72E3" w:rsidRDefault="00C52314" w:rsidP="00240F40">
            <w:pPr>
              <w:pStyle w:val="ListParagraph"/>
              <w:numPr>
                <w:ilvl w:val="1"/>
                <w:numId w:val="17"/>
              </w:numPr>
              <w:ind w:left="737" w:hanging="284"/>
              <w:rPr>
                <w:i/>
                <w:iCs/>
                <w:sz w:val="20"/>
                <w:szCs w:val="20"/>
                <w:highlight w:val="yellow"/>
              </w:rPr>
            </w:pPr>
            <w:r w:rsidRPr="007A72E3">
              <w:rPr>
                <w:sz w:val="20"/>
                <w:szCs w:val="20"/>
                <w:highlight w:val="yellow"/>
              </w:rPr>
              <w:t>Read for a range of purposes</w:t>
            </w:r>
            <w:r w:rsidR="0095332C" w:rsidRPr="007A72E3">
              <w:rPr>
                <w:sz w:val="20"/>
                <w:szCs w:val="20"/>
                <w:highlight w:val="yellow"/>
              </w:rPr>
              <w:t xml:space="preserve">: </w:t>
            </w:r>
            <w:r w:rsidR="00972CED" w:rsidRPr="007A72E3">
              <w:rPr>
                <w:i/>
                <w:iCs/>
                <w:sz w:val="20"/>
                <w:szCs w:val="20"/>
                <w:highlight w:val="yellow"/>
              </w:rPr>
              <w:t>read Witch Trials (see resources).</w:t>
            </w:r>
            <w:r w:rsidR="00EA5A87" w:rsidRPr="007A72E3">
              <w:rPr>
                <w:i/>
                <w:iCs/>
                <w:sz w:val="20"/>
                <w:szCs w:val="20"/>
                <w:highlight w:val="yellow"/>
              </w:rPr>
              <w:t xml:space="preserve"> </w:t>
            </w:r>
            <w:r w:rsidR="00024E3C" w:rsidRPr="007A72E3">
              <w:rPr>
                <w:i/>
                <w:iCs/>
                <w:sz w:val="20"/>
                <w:szCs w:val="20"/>
                <w:highlight w:val="yellow"/>
              </w:rPr>
              <w:t>Read smoothly (</w:t>
            </w:r>
            <w:proofErr w:type="spellStart"/>
            <w:r w:rsidR="00024E3C" w:rsidRPr="007A72E3">
              <w:rPr>
                <w:i/>
                <w:iCs/>
                <w:sz w:val="20"/>
                <w:szCs w:val="20"/>
                <w:highlight w:val="yellow"/>
              </w:rPr>
              <w:t>ie</w:t>
            </w:r>
            <w:proofErr w:type="spellEnd"/>
            <w:r w:rsidR="00024E3C" w:rsidRPr="007A72E3">
              <w:rPr>
                <w:i/>
                <w:iCs/>
                <w:sz w:val="20"/>
                <w:szCs w:val="20"/>
                <w:highlight w:val="yellow"/>
              </w:rPr>
              <w:t xml:space="preserve"> self-correct when you stumble over unfamiliar vocabulary – reread from the beginning of the sentence/paragraph to read the passage smoothly).</w:t>
            </w:r>
            <w:r w:rsidR="00A81E1A" w:rsidRPr="007A72E3">
              <w:rPr>
                <w:i/>
                <w:iCs/>
                <w:sz w:val="20"/>
                <w:szCs w:val="20"/>
                <w:highlight w:val="yellow"/>
              </w:rPr>
              <w:t xml:space="preserve"> Read text and answer associated questions. Review and evaluate answers. </w:t>
            </w:r>
          </w:p>
          <w:p w14:paraId="16A59348" w14:textId="2FD69078" w:rsidR="00240F40" w:rsidRPr="007A72E3" w:rsidRDefault="00240F40" w:rsidP="00240F40">
            <w:pPr>
              <w:pStyle w:val="ListParagraph"/>
              <w:numPr>
                <w:ilvl w:val="1"/>
                <w:numId w:val="17"/>
              </w:numPr>
              <w:ind w:left="737" w:hanging="284"/>
              <w:rPr>
                <w:i/>
                <w:iCs/>
                <w:sz w:val="20"/>
                <w:szCs w:val="20"/>
                <w:highlight w:val="yellow"/>
              </w:rPr>
            </w:pPr>
            <w:r w:rsidRPr="007A72E3">
              <w:rPr>
                <w:sz w:val="20"/>
                <w:szCs w:val="20"/>
                <w:highlight w:val="yellow"/>
              </w:rPr>
              <w:t xml:space="preserve">Book Club: </w:t>
            </w:r>
            <w:r w:rsidRPr="007A72E3">
              <w:rPr>
                <w:i/>
                <w:iCs/>
                <w:sz w:val="20"/>
                <w:szCs w:val="20"/>
                <w:highlight w:val="yellow"/>
              </w:rPr>
              <w:t xml:space="preserve">use </w:t>
            </w:r>
            <w:r w:rsidRPr="007A72E3">
              <w:rPr>
                <w:b/>
                <w:bCs/>
                <w:i/>
                <w:iCs/>
                <w:color w:val="F79646" w:themeColor="accent6"/>
                <w:sz w:val="20"/>
                <w:szCs w:val="20"/>
                <w:highlight w:val="yellow"/>
              </w:rPr>
              <w:t xml:space="preserve">harkness tracker </w:t>
            </w:r>
            <w:r w:rsidRPr="007A72E3">
              <w:rPr>
                <w:i/>
                <w:iCs/>
                <w:sz w:val="20"/>
                <w:szCs w:val="20"/>
                <w:highlight w:val="yellow"/>
              </w:rPr>
              <w:t>in informal book talk</w:t>
            </w:r>
          </w:p>
          <w:p w14:paraId="562F2DE9" w14:textId="503EFFF6" w:rsidR="00240F40" w:rsidRPr="00F93B2F" w:rsidRDefault="00F93B2F" w:rsidP="00240F40">
            <w:pPr>
              <w:pStyle w:val="ListParagraph"/>
              <w:numPr>
                <w:ilvl w:val="0"/>
                <w:numId w:val="17"/>
              </w:numPr>
              <w:ind w:left="453" w:hanging="425"/>
              <w:rPr>
                <w:b/>
                <w:bCs/>
                <w:i/>
                <w:iCs/>
              </w:rPr>
            </w:pPr>
            <w:r>
              <w:rPr>
                <w:b/>
                <w:bCs/>
              </w:rPr>
              <w:t>A Stage Full of Shakespeare Stories</w:t>
            </w:r>
            <w:r>
              <w:t xml:space="preserve"> (Macbeth, p5-14)</w:t>
            </w:r>
          </w:p>
          <w:p w14:paraId="292F9F26" w14:textId="272F205E" w:rsidR="00240F40" w:rsidRPr="001F1147" w:rsidRDefault="00E215EB" w:rsidP="00240F40">
            <w:pPr>
              <w:pStyle w:val="ListParagraph"/>
              <w:numPr>
                <w:ilvl w:val="1"/>
                <w:numId w:val="17"/>
              </w:numPr>
              <w:ind w:left="737" w:hanging="284"/>
              <w:rPr>
                <w:i/>
                <w:iCs/>
                <w:sz w:val="20"/>
                <w:szCs w:val="20"/>
                <w:highlight w:val="yellow"/>
              </w:rPr>
            </w:pPr>
            <w:r w:rsidRPr="001F1147">
              <w:rPr>
                <w:sz w:val="20"/>
                <w:szCs w:val="20"/>
                <w:highlight w:val="yellow"/>
              </w:rPr>
              <w:t xml:space="preserve">Summarise the </w:t>
            </w:r>
            <w:r w:rsidR="00A56A8A" w:rsidRPr="001F1147">
              <w:rPr>
                <w:sz w:val="20"/>
                <w:szCs w:val="20"/>
                <w:highlight w:val="yellow"/>
              </w:rPr>
              <w:t>main ideas drawn from more than one paragraph</w:t>
            </w:r>
            <w:r w:rsidR="00240F40" w:rsidRPr="001F1147">
              <w:rPr>
                <w:sz w:val="20"/>
                <w:szCs w:val="20"/>
                <w:highlight w:val="yellow"/>
              </w:rPr>
              <w:t xml:space="preserve">: </w:t>
            </w:r>
            <w:r w:rsidR="00A56A8A" w:rsidRPr="001F1147">
              <w:rPr>
                <w:i/>
                <w:iCs/>
                <w:sz w:val="20"/>
                <w:szCs w:val="20"/>
                <w:highlight w:val="yellow"/>
              </w:rPr>
              <w:t>summarise the story so far:</w:t>
            </w:r>
            <w:r w:rsidR="00EC3610" w:rsidRPr="001F1147">
              <w:rPr>
                <w:i/>
                <w:iCs/>
                <w:sz w:val="20"/>
                <w:szCs w:val="20"/>
                <w:highlight w:val="yellow"/>
              </w:rPr>
              <w:t xml:space="preserve"> </w:t>
            </w:r>
            <w:r w:rsidR="00A56A8A" w:rsidRPr="001F1147">
              <w:rPr>
                <w:i/>
                <w:iCs/>
                <w:sz w:val="20"/>
                <w:szCs w:val="20"/>
                <w:highlight w:val="yellow"/>
              </w:rPr>
              <w:t xml:space="preserve">Lady Macbeth </w:t>
            </w:r>
            <w:r w:rsidR="00C2136A" w:rsidRPr="001F1147">
              <w:rPr>
                <w:i/>
                <w:iCs/>
                <w:sz w:val="20"/>
                <w:szCs w:val="20"/>
                <w:highlight w:val="yellow"/>
              </w:rPr>
              <w:t xml:space="preserve">taunted, mocked and persuaded Macbeth to kill the King so that </w:t>
            </w:r>
            <w:r w:rsidR="00837E3C" w:rsidRPr="001F1147">
              <w:rPr>
                <w:i/>
                <w:iCs/>
                <w:sz w:val="20"/>
                <w:szCs w:val="20"/>
                <w:highlight w:val="yellow"/>
              </w:rPr>
              <w:t>Macbeth</w:t>
            </w:r>
            <w:r w:rsidR="00C2136A" w:rsidRPr="001F1147">
              <w:rPr>
                <w:i/>
                <w:iCs/>
                <w:sz w:val="20"/>
                <w:szCs w:val="20"/>
                <w:highlight w:val="yellow"/>
              </w:rPr>
              <w:t xml:space="preserve"> would</w:t>
            </w:r>
            <w:r w:rsidR="003C1D55" w:rsidRPr="001F1147">
              <w:rPr>
                <w:i/>
                <w:iCs/>
                <w:sz w:val="20"/>
                <w:szCs w:val="20"/>
                <w:highlight w:val="yellow"/>
              </w:rPr>
              <w:t xml:space="preserve"> himself</w:t>
            </w:r>
            <w:r w:rsidR="00C2136A" w:rsidRPr="001F1147">
              <w:rPr>
                <w:i/>
                <w:iCs/>
                <w:sz w:val="20"/>
                <w:szCs w:val="20"/>
                <w:highlight w:val="yellow"/>
              </w:rPr>
              <w:t xml:space="preserve"> become King as the witches had foretold. </w:t>
            </w:r>
            <w:r w:rsidR="00C64A51" w:rsidRPr="001F1147">
              <w:rPr>
                <w:i/>
                <w:iCs/>
                <w:sz w:val="20"/>
                <w:szCs w:val="20"/>
                <w:highlight w:val="yellow"/>
              </w:rPr>
              <w:t>Feeling guilty and a</w:t>
            </w:r>
            <w:r w:rsidR="00EC3610" w:rsidRPr="001F1147">
              <w:rPr>
                <w:i/>
                <w:iCs/>
                <w:sz w:val="20"/>
                <w:szCs w:val="20"/>
                <w:highlight w:val="yellow"/>
              </w:rPr>
              <w:t>fraid that others would discover his crime, Macbeth killed the King’s guards</w:t>
            </w:r>
            <w:r w:rsidR="00C84410" w:rsidRPr="001F1147">
              <w:rPr>
                <w:i/>
                <w:iCs/>
                <w:sz w:val="20"/>
                <w:szCs w:val="20"/>
                <w:highlight w:val="yellow"/>
              </w:rPr>
              <w:t xml:space="preserve">; </w:t>
            </w:r>
            <w:r w:rsidR="00396D9A" w:rsidRPr="001F1147">
              <w:rPr>
                <w:i/>
                <w:iCs/>
                <w:sz w:val="20"/>
                <w:szCs w:val="20"/>
                <w:highlight w:val="yellow"/>
              </w:rPr>
              <w:t>Lady Macbeth says: ‘Things without all remedy should be without regard</w:t>
            </w:r>
            <w:r w:rsidR="00791D4C" w:rsidRPr="001F1147">
              <w:rPr>
                <w:i/>
                <w:iCs/>
                <w:sz w:val="20"/>
                <w:szCs w:val="20"/>
                <w:highlight w:val="yellow"/>
              </w:rPr>
              <w:t xml:space="preserve">; what’s done is done.’ </w:t>
            </w:r>
            <w:r w:rsidR="00791D4C" w:rsidRPr="001F1147">
              <w:rPr>
                <w:color w:val="FF0000"/>
                <w:sz w:val="20"/>
                <w:szCs w:val="20"/>
                <w:highlight w:val="yellow"/>
              </w:rPr>
              <w:t xml:space="preserve">Q: What does Lady Macbeth mean and how is this supposed to comfort Macbeth? </w:t>
            </w:r>
            <w:r w:rsidR="00791D4C" w:rsidRPr="001F1147">
              <w:rPr>
                <w:i/>
                <w:iCs/>
                <w:sz w:val="20"/>
                <w:szCs w:val="20"/>
                <w:highlight w:val="yellow"/>
              </w:rPr>
              <w:t xml:space="preserve">Macbeth </w:t>
            </w:r>
            <w:r w:rsidR="00141378" w:rsidRPr="001F1147">
              <w:rPr>
                <w:i/>
                <w:iCs/>
                <w:sz w:val="20"/>
                <w:szCs w:val="20"/>
                <w:highlight w:val="yellow"/>
              </w:rPr>
              <w:t xml:space="preserve">replies </w:t>
            </w:r>
            <w:r w:rsidR="00072678" w:rsidRPr="001F1147">
              <w:rPr>
                <w:i/>
                <w:iCs/>
                <w:sz w:val="20"/>
                <w:szCs w:val="20"/>
                <w:highlight w:val="yellow"/>
              </w:rPr>
              <w:t xml:space="preserve">‘full of scorpions is my mind’. </w:t>
            </w:r>
            <w:r w:rsidR="00072678" w:rsidRPr="001F1147">
              <w:rPr>
                <w:color w:val="FF0000"/>
                <w:sz w:val="20"/>
                <w:szCs w:val="20"/>
                <w:highlight w:val="yellow"/>
              </w:rPr>
              <w:t>Q: What d</w:t>
            </w:r>
            <w:r w:rsidR="005F3CD5" w:rsidRPr="001F1147">
              <w:rPr>
                <w:color w:val="FF0000"/>
                <w:sz w:val="20"/>
                <w:szCs w:val="20"/>
                <w:highlight w:val="yellow"/>
              </w:rPr>
              <w:t>oes this tell us about how Macbeth is feeling</w:t>
            </w:r>
            <w:r w:rsidR="00072678" w:rsidRPr="001F1147">
              <w:rPr>
                <w:color w:val="FF0000"/>
                <w:sz w:val="20"/>
                <w:szCs w:val="20"/>
                <w:highlight w:val="yellow"/>
              </w:rPr>
              <w:t>?</w:t>
            </w:r>
            <w:r w:rsidR="00894AEB" w:rsidRPr="001F1147">
              <w:rPr>
                <w:color w:val="FF0000"/>
                <w:sz w:val="20"/>
                <w:szCs w:val="20"/>
                <w:highlight w:val="yellow"/>
              </w:rPr>
              <w:t xml:space="preserve"> </w:t>
            </w:r>
            <w:r w:rsidR="00894AEB" w:rsidRPr="001F1147">
              <w:rPr>
                <w:i/>
                <w:iCs/>
                <w:sz w:val="20"/>
                <w:szCs w:val="20"/>
                <w:highlight w:val="yellow"/>
              </w:rPr>
              <w:t xml:space="preserve">Macbeth decides to have Banquo killed so that he can’t tell others about the witch’s prophesy. </w:t>
            </w:r>
            <w:r w:rsidR="009851F4" w:rsidRPr="001F1147">
              <w:rPr>
                <w:i/>
                <w:iCs/>
                <w:sz w:val="20"/>
                <w:szCs w:val="20"/>
                <w:highlight w:val="yellow"/>
              </w:rPr>
              <w:t>Read p10-11</w:t>
            </w:r>
            <w:r w:rsidR="0056205F" w:rsidRPr="001F1147">
              <w:rPr>
                <w:i/>
                <w:iCs/>
                <w:sz w:val="20"/>
                <w:szCs w:val="20"/>
                <w:highlight w:val="yellow"/>
              </w:rPr>
              <w:t xml:space="preserve"> – Macbeth consults the witches again.</w:t>
            </w:r>
            <w:r w:rsidR="00D57728" w:rsidRPr="001F1147">
              <w:rPr>
                <w:i/>
                <w:iCs/>
                <w:sz w:val="20"/>
                <w:szCs w:val="20"/>
                <w:highlight w:val="yellow"/>
              </w:rPr>
              <w:t xml:space="preserve"> Read Bit-by-Bit with ongoing summary to check understanding.</w:t>
            </w:r>
            <w:r w:rsidR="003C4731" w:rsidRPr="001F1147">
              <w:rPr>
                <w:i/>
                <w:iCs/>
                <w:sz w:val="20"/>
                <w:szCs w:val="20"/>
                <w:highlight w:val="yellow"/>
              </w:rPr>
              <w:t xml:space="preserve"> Create a comic strip to retell the events of the story in order. Add speech/captions from the text. </w:t>
            </w:r>
          </w:p>
          <w:p w14:paraId="4CB08F7E" w14:textId="3937BB12" w:rsidR="00240F40" w:rsidRPr="001F1147" w:rsidRDefault="00402347" w:rsidP="00240F40">
            <w:pPr>
              <w:pStyle w:val="ListParagraph"/>
              <w:numPr>
                <w:ilvl w:val="1"/>
                <w:numId w:val="17"/>
              </w:numPr>
              <w:ind w:left="737" w:hanging="284"/>
              <w:rPr>
                <w:i/>
                <w:iCs/>
                <w:sz w:val="20"/>
                <w:szCs w:val="20"/>
                <w:highlight w:val="yellow"/>
              </w:rPr>
            </w:pPr>
            <w:r w:rsidRPr="001F1147">
              <w:rPr>
                <w:sz w:val="20"/>
                <w:szCs w:val="20"/>
                <w:highlight w:val="yellow"/>
              </w:rPr>
              <w:t xml:space="preserve">Ask questions </w:t>
            </w:r>
            <w:r w:rsidR="00F57446" w:rsidRPr="001F1147">
              <w:rPr>
                <w:sz w:val="20"/>
                <w:szCs w:val="20"/>
                <w:highlight w:val="yellow"/>
              </w:rPr>
              <w:t>to improve my understanding</w:t>
            </w:r>
            <w:r w:rsidR="00240F40" w:rsidRPr="001F1147">
              <w:rPr>
                <w:sz w:val="20"/>
                <w:szCs w:val="20"/>
                <w:highlight w:val="yellow"/>
              </w:rPr>
              <w:t xml:space="preserve">: </w:t>
            </w:r>
            <w:r w:rsidR="00F57446" w:rsidRPr="001F1147">
              <w:rPr>
                <w:i/>
                <w:iCs/>
                <w:sz w:val="20"/>
                <w:szCs w:val="20"/>
                <w:highlight w:val="yellow"/>
              </w:rPr>
              <w:t xml:space="preserve">summarise the story so far and </w:t>
            </w:r>
            <w:r w:rsidR="00646806" w:rsidRPr="001F1147">
              <w:rPr>
                <w:i/>
                <w:iCs/>
                <w:sz w:val="20"/>
                <w:szCs w:val="20"/>
                <w:highlight w:val="yellow"/>
              </w:rPr>
              <w:t>share the timeline</w:t>
            </w:r>
            <w:r w:rsidR="00F5731D" w:rsidRPr="001F1147">
              <w:rPr>
                <w:i/>
                <w:iCs/>
                <w:sz w:val="20"/>
                <w:szCs w:val="20"/>
                <w:highlight w:val="yellow"/>
              </w:rPr>
              <w:t xml:space="preserve"> (see resources)</w:t>
            </w:r>
            <w:r w:rsidR="00646806" w:rsidRPr="001F1147">
              <w:rPr>
                <w:i/>
                <w:iCs/>
                <w:sz w:val="20"/>
                <w:szCs w:val="20"/>
                <w:highlight w:val="yellow"/>
              </w:rPr>
              <w:t xml:space="preserve"> of the story</w:t>
            </w:r>
            <w:r w:rsidR="00752A15" w:rsidRPr="001F1147">
              <w:rPr>
                <w:i/>
                <w:iCs/>
                <w:sz w:val="20"/>
                <w:szCs w:val="20"/>
                <w:highlight w:val="yellow"/>
              </w:rPr>
              <w:t xml:space="preserve"> to show Macbeth’s ending and the throne restored to Malcolm. </w:t>
            </w:r>
            <w:r w:rsidR="00513954" w:rsidRPr="001F1147">
              <w:rPr>
                <w:color w:val="FF0000"/>
                <w:sz w:val="20"/>
                <w:szCs w:val="20"/>
                <w:highlight w:val="yellow"/>
              </w:rPr>
              <w:t>Q: Was Macbeth destined to become King?</w:t>
            </w:r>
            <w:r w:rsidR="0020631F" w:rsidRPr="001F1147">
              <w:rPr>
                <w:color w:val="FF0000"/>
                <w:sz w:val="20"/>
                <w:szCs w:val="20"/>
                <w:highlight w:val="yellow"/>
              </w:rPr>
              <w:t xml:space="preserve"> SUPPORT – if he had not spoken to the witches, would Macbeth have killed King Duncan?</w:t>
            </w:r>
            <w:r w:rsidR="004F5B1C" w:rsidRPr="001F1147">
              <w:rPr>
                <w:color w:val="FF0000"/>
                <w:sz w:val="20"/>
                <w:szCs w:val="20"/>
                <w:highlight w:val="yellow"/>
              </w:rPr>
              <w:t xml:space="preserve"> </w:t>
            </w:r>
            <w:r w:rsidR="00B532A6" w:rsidRPr="001F1147">
              <w:rPr>
                <w:color w:val="FF0000"/>
                <w:sz w:val="20"/>
                <w:szCs w:val="20"/>
                <w:highlight w:val="yellow"/>
              </w:rPr>
              <w:t xml:space="preserve">STRETCH </w:t>
            </w:r>
            <w:r w:rsidR="002F4742" w:rsidRPr="001F1147">
              <w:rPr>
                <w:color w:val="FF0000"/>
                <w:sz w:val="20"/>
                <w:szCs w:val="20"/>
                <w:highlight w:val="yellow"/>
              </w:rPr>
              <w:t>–</w:t>
            </w:r>
            <w:r w:rsidR="00B532A6" w:rsidRPr="001F1147">
              <w:rPr>
                <w:color w:val="FF0000"/>
                <w:sz w:val="20"/>
                <w:szCs w:val="20"/>
                <w:highlight w:val="yellow"/>
              </w:rPr>
              <w:t xml:space="preserve"> </w:t>
            </w:r>
            <w:r w:rsidR="002F4742" w:rsidRPr="001F1147">
              <w:rPr>
                <w:color w:val="FF0000"/>
                <w:sz w:val="20"/>
                <w:szCs w:val="20"/>
                <w:highlight w:val="yellow"/>
              </w:rPr>
              <w:t>who was responsible for King Duncan’s death?</w:t>
            </w:r>
            <w:r w:rsidR="00AD6256" w:rsidRPr="001F1147">
              <w:rPr>
                <w:color w:val="FF0000"/>
                <w:sz w:val="20"/>
                <w:szCs w:val="20"/>
                <w:highlight w:val="yellow"/>
              </w:rPr>
              <w:t xml:space="preserve"> </w:t>
            </w:r>
          </w:p>
          <w:p w14:paraId="6BBE47BC" w14:textId="53683A77" w:rsidR="00240F40" w:rsidRPr="001F1147" w:rsidRDefault="0098500D" w:rsidP="00240F40">
            <w:pPr>
              <w:pStyle w:val="ListParagraph"/>
              <w:numPr>
                <w:ilvl w:val="1"/>
                <w:numId w:val="17"/>
              </w:numPr>
              <w:ind w:left="737" w:hanging="284"/>
              <w:rPr>
                <w:i/>
                <w:iCs/>
                <w:sz w:val="20"/>
                <w:szCs w:val="20"/>
                <w:highlight w:val="yellow"/>
              </w:rPr>
            </w:pPr>
            <w:r w:rsidRPr="001F1147">
              <w:rPr>
                <w:sz w:val="20"/>
                <w:szCs w:val="20"/>
                <w:highlight w:val="yellow"/>
              </w:rPr>
              <w:t>Read for a range of purposes</w:t>
            </w:r>
            <w:r w:rsidR="00240F40" w:rsidRPr="001F1147">
              <w:rPr>
                <w:sz w:val="20"/>
                <w:szCs w:val="20"/>
                <w:highlight w:val="yellow"/>
              </w:rPr>
              <w:t xml:space="preserve">: </w:t>
            </w:r>
            <w:r w:rsidRPr="001F1147">
              <w:rPr>
                <w:i/>
                <w:iCs/>
                <w:sz w:val="20"/>
                <w:szCs w:val="20"/>
                <w:highlight w:val="yellow"/>
              </w:rPr>
              <w:t>Use King James I (see resources).</w:t>
            </w:r>
            <w:r w:rsidR="00D57728" w:rsidRPr="001F1147">
              <w:rPr>
                <w:i/>
                <w:iCs/>
                <w:sz w:val="20"/>
                <w:szCs w:val="20"/>
                <w:highlight w:val="yellow"/>
              </w:rPr>
              <w:t xml:space="preserve"> Read Bit-by-Bit with ongoing summary to check understanding?</w:t>
            </w:r>
            <w:r w:rsidRPr="001F1147">
              <w:rPr>
                <w:i/>
                <w:iCs/>
                <w:sz w:val="20"/>
                <w:szCs w:val="20"/>
                <w:highlight w:val="yellow"/>
              </w:rPr>
              <w:t xml:space="preserve"> </w:t>
            </w:r>
            <w:r w:rsidRPr="001F1147">
              <w:rPr>
                <w:color w:val="FF0000"/>
                <w:sz w:val="20"/>
                <w:szCs w:val="20"/>
                <w:highlight w:val="yellow"/>
              </w:rPr>
              <w:t xml:space="preserve">Q: Why was Shakespeare so </w:t>
            </w:r>
            <w:r w:rsidR="00C462FC" w:rsidRPr="001F1147">
              <w:rPr>
                <w:color w:val="FF0000"/>
                <w:sz w:val="20"/>
                <w:szCs w:val="20"/>
                <w:highlight w:val="yellow"/>
              </w:rPr>
              <w:t>popular</w:t>
            </w:r>
            <w:r w:rsidRPr="001F1147">
              <w:rPr>
                <w:color w:val="FF0000"/>
                <w:sz w:val="20"/>
                <w:szCs w:val="20"/>
                <w:highlight w:val="yellow"/>
              </w:rPr>
              <w:t xml:space="preserve">? SUPPORT – </w:t>
            </w:r>
            <w:r w:rsidR="009A401C" w:rsidRPr="001F1147">
              <w:rPr>
                <w:color w:val="FF0000"/>
                <w:sz w:val="20"/>
                <w:szCs w:val="20"/>
                <w:highlight w:val="yellow"/>
              </w:rPr>
              <w:t xml:space="preserve">find three </w:t>
            </w:r>
            <w:r w:rsidR="0099160E" w:rsidRPr="001F1147">
              <w:rPr>
                <w:color w:val="FF0000"/>
                <w:sz w:val="20"/>
                <w:szCs w:val="20"/>
                <w:highlight w:val="yellow"/>
              </w:rPr>
              <w:t>links to show why King James I liked the play Macbeth.</w:t>
            </w:r>
            <w:r w:rsidRPr="001F1147">
              <w:rPr>
                <w:color w:val="FF0000"/>
                <w:sz w:val="20"/>
                <w:szCs w:val="20"/>
                <w:highlight w:val="yellow"/>
              </w:rPr>
              <w:t xml:space="preserve"> – </w:t>
            </w:r>
            <w:r w:rsidR="0099160E" w:rsidRPr="001F1147">
              <w:rPr>
                <w:color w:val="FF0000"/>
                <w:sz w:val="20"/>
                <w:szCs w:val="20"/>
                <w:highlight w:val="yellow"/>
              </w:rPr>
              <w:t xml:space="preserve">If Macbeth was so popular, do you think King James would have encouraged Shakespeare to write other plays? </w:t>
            </w:r>
            <w:r w:rsidR="00FD10B1" w:rsidRPr="001F1147">
              <w:rPr>
                <w:color w:val="FF0000"/>
                <w:sz w:val="20"/>
                <w:szCs w:val="20"/>
                <w:highlight w:val="yellow"/>
              </w:rPr>
              <w:t>–</w:t>
            </w:r>
            <w:r w:rsidR="0099160E" w:rsidRPr="001F1147">
              <w:rPr>
                <w:color w:val="FF0000"/>
                <w:sz w:val="20"/>
                <w:szCs w:val="20"/>
                <w:highlight w:val="yellow"/>
              </w:rPr>
              <w:t xml:space="preserve"> </w:t>
            </w:r>
            <w:r w:rsidR="00FD10B1" w:rsidRPr="001F1147">
              <w:rPr>
                <w:color w:val="FF0000"/>
                <w:sz w:val="20"/>
                <w:szCs w:val="20"/>
                <w:highlight w:val="yellow"/>
              </w:rPr>
              <w:t xml:space="preserve">If the King liked Shakespeare’s plays, how might this make common people feel? </w:t>
            </w:r>
            <w:r w:rsidRPr="001F1147">
              <w:rPr>
                <w:color w:val="FF0000"/>
                <w:sz w:val="20"/>
                <w:szCs w:val="20"/>
                <w:highlight w:val="yellow"/>
              </w:rPr>
              <w:t xml:space="preserve">STRETCH – </w:t>
            </w:r>
            <w:r w:rsidR="00261BA0" w:rsidRPr="001F1147">
              <w:rPr>
                <w:color w:val="FF0000"/>
                <w:sz w:val="20"/>
                <w:szCs w:val="20"/>
                <w:highlight w:val="yellow"/>
              </w:rPr>
              <w:t>there are two colons in this text. Why are they important</w:t>
            </w:r>
            <w:r w:rsidRPr="001F1147">
              <w:rPr>
                <w:color w:val="FF0000"/>
                <w:sz w:val="20"/>
                <w:szCs w:val="20"/>
                <w:highlight w:val="yellow"/>
              </w:rPr>
              <w:t>?</w:t>
            </w:r>
            <w:r w:rsidR="00E810C3" w:rsidRPr="001F1147">
              <w:rPr>
                <w:color w:val="FF0000"/>
                <w:sz w:val="20"/>
                <w:szCs w:val="20"/>
                <w:highlight w:val="yellow"/>
              </w:rPr>
              <w:t xml:space="preserve"> </w:t>
            </w:r>
          </w:p>
          <w:p w14:paraId="12BC2C91" w14:textId="050A8FCE" w:rsidR="00240F40" w:rsidRPr="001F1147" w:rsidRDefault="00C06075" w:rsidP="00240F40">
            <w:pPr>
              <w:pStyle w:val="ListParagraph"/>
              <w:numPr>
                <w:ilvl w:val="1"/>
                <w:numId w:val="17"/>
              </w:numPr>
              <w:ind w:left="737" w:hanging="284"/>
              <w:rPr>
                <w:i/>
                <w:iCs/>
                <w:sz w:val="20"/>
                <w:szCs w:val="20"/>
                <w:highlight w:val="yellow"/>
              </w:rPr>
            </w:pPr>
            <w:r w:rsidRPr="001F1147">
              <w:rPr>
                <w:sz w:val="20"/>
                <w:szCs w:val="20"/>
                <w:highlight w:val="yellow"/>
              </w:rPr>
              <w:t>Read books that are structured in different ways</w:t>
            </w:r>
            <w:r w:rsidR="00240F40" w:rsidRPr="001F1147">
              <w:rPr>
                <w:sz w:val="20"/>
                <w:szCs w:val="20"/>
                <w:highlight w:val="yellow"/>
              </w:rPr>
              <w:t xml:space="preserve">: </w:t>
            </w:r>
            <w:r w:rsidRPr="001F1147">
              <w:rPr>
                <w:i/>
                <w:iCs/>
                <w:sz w:val="20"/>
                <w:szCs w:val="20"/>
                <w:highlight w:val="yellow"/>
              </w:rPr>
              <w:t>read Tomorrow (see resources</w:t>
            </w:r>
            <w:r w:rsidR="00823620" w:rsidRPr="001F1147">
              <w:rPr>
                <w:i/>
                <w:iCs/>
                <w:sz w:val="20"/>
                <w:szCs w:val="20"/>
                <w:highlight w:val="yellow"/>
              </w:rPr>
              <w:t>/SHAKESPEARE</w:t>
            </w:r>
            <w:r w:rsidRPr="001F1147">
              <w:rPr>
                <w:i/>
                <w:iCs/>
                <w:sz w:val="20"/>
                <w:szCs w:val="20"/>
                <w:highlight w:val="yellow"/>
              </w:rPr>
              <w:t>).</w:t>
            </w:r>
            <w:r w:rsidR="0077051F" w:rsidRPr="001F1147">
              <w:rPr>
                <w:i/>
                <w:iCs/>
                <w:sz w:val="20"/>
                <w:szCs w:val="20"/>
                <w:highlight w:val="yellow"/>
              </w:rPr>
              <w:t xml:space="preserve"> Read with intonation and expression – ECHO reading.</w:t>
            </w:r>
            <w:r w:rsidRPr="001F1147">
              <w:rPr>
                <w:i/>
                <w:iCs/>
                <w:sz w:val="20"/>
                <w:szCs w:val="20"/>
                <w:highlight w:val="yellow"/>
              </w:rPr>
              <w:t xml:space="preserve"> </w:t>
            </w:r>
            <w:r w:rsidR="00AA77ED" w:rsidRPr="001F1147">
              <w:rPr>
                <w:i/>
                <w:iCs/>
                <w:sz w:val="20"/>
                <w:szCs w:val="20"/>
                <w:highlight w:val="yellow"/>
              </w:rPr>
              <w:t xml:space="preserve">Macbeth has just found out about the death of Lady Macbeth. </w:t>
            </w:r>
            <w:r w:rsidR="0077051F" w:rsidRPr="001F1147">
              <w:rPr>
                <w:color w:val="FF0000"/>
                <w:sz w:val="20"/>
                <w:szCs w:val="20"/>
                <w:highlight w:val="yellow"/>
              </w:rPr>
              <w:t xml:space="preserve">Q: </w:t>
            </w:r>
            <w:r w:rsidR="00912F16" w:rsidRPr="001F1147">
              <w:rPr>
                <w:color w:val="FF0000"/>
                <w:sz w:val="20"/>
                <w:szCs w:val="20"/>
                <w:highlight w:val="yellow"/>
              </w:rPr>
              <w:t xml:space="preserve">What is </w:t>
            </w:r>
            <w:r w:rsidR="00252DF0" w:rsidRPr="001F1147">
              <w:rPr>
                <w:color w:val="FF0000"/>
                <w:sz w:val="20"/>
                <w:szCs w:val="20"/>
                <w:highlight w:val="yellow"/>
              </w:rPr>
              <w:t xml:space="preserve">Macbeth </w:t>
            </w:r>
            <w:r w:rsidR="00912F16" w:rsidRPr="001F1147">
              <w:rPr>
                <w:color w:val="FF0000"/>
                <w:sz w:val="20"/>
                <w:szCs w:val="20"/>
                <w:highlight w:val="yellow"/>
              </w:rPr>
              <w:t xml:space="preserve">saying about </w:t>
            </w:r>
            <w:r w:rsidR="00C5135C" w:rsidRPr="001F1147">
              <w:rPr>
                <w:color w:val="FF0000"/>
                <w:sz w:val="20"/>
                <w:szCs w:val="20"/>
                <w:highlight w:val="yellow"/>
              </w:rPr>
              <w:t>his wife – and life</w:t>
            </w:r>
            <w:r w:rsidR="0077051F" w:rsidRPr="001F1147">
              <w:rPr>
                <w:color w:val="FF0000"/>
                <w:sz w:val="20"/>
                <w:szCs w:val="20"/>
                <w:highlight w:val="yellow"/>
              </w:rPr>
              <w:t xml:space="preserve">? SUPPORT – </w:t>
            </w:r>
            <w:r w:rsidR="004B17DC" w:rsidRPr="001F1147">
              <w:rPr>
                <w:color w:val="FF0000"/>
                <w:sz w:val="20"/>
                <w:szCs w:val="20"/>
                <w:highlight w:val="yellow"/>
              </w:rPr>
              <w:t xml:space="preserve">find a </w:t>
            </w:r>
            <w:r w:rsidR="002A207E" w:rsidRPr="001F1147">
              <w:rPr>
                <w:color w:val="FF0000"/>
                <w:sz w:val="20"/>
                <w:szCs w:val="20"/>
                <w:highlight w:val="yellow"/>
              </w:rPr>
              <w:t>phrase which tells us whether Lady Macbeth was young or old</w:t>
            </w:r>
            <w:r w:rsidR="0077051F" w:rsidRPr="001F1147">
              <w:rPr>
                <w:color w:val="FF0000"/>
                <w:sz w:val="20"/>
                <w:szCs w:val="20"/>
                <w:highlight w:val="yellow"/>
              </w:rPr>
              <w:t xml:space="preserve"> – </w:t>
            </w:r>
            <w:r w:rsidR="002A207E" w:rsidRPr="001F1147">
              <w:rPr>
                <w:color w:val="FF0000"/>
                <w:sz w:val="20"/>
                <w:szCs w:val="20"/>
                <w:highlight w:val="yellow"/>
              </w:rPr>
              <w:t xml:space="preserve">find a phrase which tells us </w:t>
            </w:r>
            <w:r w:rsidR="00EB3057" w:rsidRPr="001F1147">
              <w:rPr>
                <w:color w:val="FF0000"/>
                <w:sz w:val="20"/>
                <w:szCs w:val="20"/>
                <w:highlight w:val="yellow"/>
              </w:rPr>
              <w:t>whether Macbeth thinks life is important.</w:t>
            </w:r>
            <w:r w:rsidR="0077051F" w:rsidRPr="001F1147">
              <w:rPr>
                <w:color w:val="FF0000"/>
                <w:sz w:val="20"/>
                <w:szCs w:val="20"/>
                <w:highlight w:val="yellow"/>
              </w:rPr>
              <w:t xml:space="preserve"> STRETCH – </w:t>
            </w:r>
            <w:r w:rsidR="00B66327" w:rsidRPr="001F1147">
              <w:rPr>
                <w:color w:val="FF0000"/>
                <w:sz w:val="20"/>
                <w:szCs w:val="20"/>
                <w:highlight w:val="yellow"/>
              </w:rPr>
              <w:t xml:space="preserve">At the last, Macbeth tells us that all lives are worth the same. How is this different to his attitude towards </w:t>
            </w:r>
            <w:r w:rsidR="006F1276" w:rsidRPr="001F1147">
              <w:rPr>
                <w:color w:val="FF0000"/>
                <w:sz w:val="20"/>
                <w:szCs w:val="20"/>
                <w:highlight w:val="yellow"/>
              </w:rPr>
              <w:t>people in his own life?</w:t>
            </w:r>
          </w:p>
          <w:p w14:paraId="4B5F33C2" w14:textId="0F5FFDEE" w:rsidR="00240F40" w:rsidRPr="001F1147" w:rsidRDefault="00240F40" w:rsidP="00240F40">
            <w:pPr>
              <w:pStyle w:val="ListParagraph"/>
              <w:numPr>
                <w:ilvl w:val="1"/>
                <w:numId w:val="17"/>
              </w:numPr>
              <w:ind w:left="737" w:hanging="284"/>
              <w:rPr>
                <w:i/>
                <w:iCs/>
                <w:sz w:val="20"/>
                <w:szCs w:val="20"/>
                <w:highlight w:val="yellow"/>
              </w:rPr>
            </w:pPr>
            <w:r w:rsidRPr="001F1147">
              <w:rPr>
                <w:sz w:val="20"/>
                <w:szCs w:val="20"/>
                <w:highlight w:val="yellow"/>
              </w:rPr>
              <w:t xml:space="preserve">Book Club: </w:t>
            </w:r>
            <w:r w:rsidRPr="001F1147">
              <w:rPr>
                <w:i/>
                <w:iCs/>
                <w:sz w:val="20"/>
                <w:szCs w:val="20"/>
                <w:highlight w:val="yellow"/>
              </w:rPr>
              <w:t xml:space="preserve">use </w:t>
            </w:r>
            <w:r w:rsidRPr="001F1147">
              <w:rPr>
                <w:b/>
                <w:bCs/>
                <w:i/>
                <w:iCs/>
                <w:color w:val="F79646" w:themeColor="accent6"/>
                <w:sz w:val="20"/>
                <w:szCs w:val="20"/>
                <w:highlight w:val="yellow"/>
              </w:rPr>
              <w:t xml:space="preserve">hot-air balloon debate </w:t>
            </w:r>
            <w:r w:rsidRPr="001F1147">
              <w:rPr>
                <w:i/>
                <w:iCs/>
                <w:sz w:val="20"/>
                <w:szCs w:val="20"/>
                <w:highlight w:val="yellow"/>
              </w:rPr>
              <w:t xml:space="preserve">to discuss merits of </w:t>
            </w:r>
            <w:r w:rsidR="000348B6" w:rsidRPr="001F1147">
              <w:rPr>
                <w:i/>
                <w:iCs/>
                <w:sz w:val="20"/>
                <w:szCs w:val="20"/>
                <w:highlight w:val="yellow"/>
              </w:rPr>
              <w:t>fiction vs non-fiction</w:t>
            </w:r>
          </w:p>
          <w:p w14:paraId="3DF25819" w14:textId="77777777" w:rsidR="00A46512" w:rsidRDefault="00A46512" w:rsidP="000348B6">
            <w:pPr>
              <w:pStyle w:val="ListParagraph"/>
              <w:ind w:left="561"/>
              <w:rPr>
                <w:color w:val="8064A2" w:themeColor="accent4"/>
                <w:sz w:val="20"/>
                <w:szCs w:val="20"/>
              </w:rPr>
            </w:pPr>
          </w:p>
          <w:p w14:paraId="138C0916" w14:textId="5A4FAED0" w:rsidR="000348B6" w:rsidRDefault="000348B6" w:rsidP="000348B6">
            <w:pPr>
              <w:pStyle w:val="ListParagraph"/>
              <w:ind w:left="561"/>
              <w:rPr>
                <w:color w:val="8064A2" w:themeColor="accent4"/>
                <w:sz w:val="20"/>
                <w:szCs w:val="20"/>
              </w:rPr>
            </w:pPr>
            <w:r>
              <w:rPr>
                <w:color w:val="8064A2" w:themeColor="accent4"/>
                <w:sz w:val="20"/>
                <w:szCs w:val="20"/>
              </w:rPr>
              <w:t>continued overleaf</w:t>
            </w:r>
          </w:p>
          <w:p w14:paraId="38C28F72" w14:textId="5466D309" w:rsidR="00240F40" w:rsidRPr="00EF2D8F" w:rsidRDefault="006747A5" w:rsidP="00240F40">
            <w:pPr>
              <w:pStyle w:val="ListParagraph"/>
              <w:numPr>
                <w:ilvl w:val="0"/>
                <w:numId w:val="17"/>
              </w:numPr>
              <w:ind w:left="453" w:hanging="425"/>
              <w:rPr>
                <w:b/>
                <w:bCs/>
                <w:i/>
                <w:iCs/>
                <w:highlight w:val="yellow"/>
              </w:rPr>
            </w:pPr>
            <w:r w:rsidRPr="00EF2D8F">
              <w:rPr>
                <w:b/>
                <w:bCs/>
                <w:highlight w:val="yellow"/>
              </w:rPr>
              <w:lastRenderedPageBreak/>
              <w:t>A Stage Full of Shakespeare Stories</w:t>
            </w:r>
            <w:r w:rsidRPr="00EF2D8F">
              <w:rPr>
                <w:highlight w:val="yellow"/>
              </w:rPr>
              <w:t xml:space="preserve"> (</w:t>
            </w:r>
            <w:r w:rsidR="00DA106D" w:rsidRPr="00EF2D8F">
              <w:rPr>
                <w:highlight w:val="yellow"/>
              </w:rPr>
              <w:t>Romeo and Juliet</w:t>
            </w:r>
            <w:r w:rsidRPr="00EF2D8F">
              <w:rPr>
                <w:highlight w:val="yellow"/>
              </w:rPr>
              <w:t xml:space="preserve">, </w:t>
            </w:r>
            <w:r w:rsidR="006E1563" w:rsidRPr="00EF2D8F">
              <w:rPr>
                <w:highlight w:val="yellow"/>
              </w:rPr>
              <w:t>p16-23</w:t>
            </w:r>
            <w:r w:rsidR="00FD3992" w:rsidRPr="00EF2D8F">
              <w:rPr>
                <w:highlight w:val="yellow"/>
              </w:rPr>
              <w:t>)</w:t>
            </w:r>
          </w:p>
          <w:p w14:paraId="7C5D8A41" w14:textId="722D82A9" w:rsidR="00240F40" w:rsidRPr="00EF2D8F" w:rsidRDefault="00240F40" w:rsidP="00240F40">
            <w:pPr>
              <w:pStyle w:val="ListParagraph"/>
              <w:numPr>
                <w:ilvl w:val="1"/>
                <w:numId w:val="17"/>
              </w:numPr>
              <w:ind w:left="737" w:hanging="284"/>
              <w:rPr>
                <w:i/>
                <w:iCs/>
                <w:sz w:val="20"/>
                <w:szCs w:val="20"/>
                <w:highlight w:val="yellow"/>
              </w:rPr>
            </w:pPr>
            <w:r w:rsidRPr="00EF2D8F">
              <w:rPr>
                <w:sz w:val="20"/>
                <w:szCs w:val="20"/>
                <w:highlight w:val="yellow"/>
              </w:rPr>
              <w:t xml:space="preserve">To check that the book makes sense: </w:t>
            </w:r>
            <w:r w:rsidR="008F4586" w:rsidRPr="00EF2D8F">
              <w:rPr>
                <w:i/>
                <w:iCs/>
                <w:sz w:val="20"/>
                <w:szCs w:val="20"/>
                <w:highlight w:val="yellow"/>
              </w:rPr>
              <w:t xml:space="preserve">a </w:t>
            </w:r>
            <w:r w:rsidR="00EB1D90" w:rsidRPr="00EF2D8F">
              <w:rPr>
                <w:i/>
                <w:iCs/>
                <w:sz w:val="20"/>
                <w:szCs w:val="20"/>
                <w:highlight w:val="yellow"/>
              </w:rPr>
              <w:t xml:space="preserve">soliloquy reveals a characters’ innermost thoughts and feelings. Read </w:t>
            </w:r>
            <w:r w:rsidR="00252DF0" w:rsidRPr="00EF2D8F">
              <w:rPr>
                <w:i/>
                <w:iCs/>
                <w:sz w:val="20"/>
                <w:szCs w:val="20"/>
                <w:highlight w:val="yellow"/>
              </w:rPr>
              <w:t>Romeo and Juliet sliver (see resources).</w:t>
            </w:r>
            <w:r w:rsidR="004E4775" w:rsidRPr="00EF2D8F">
              <w:rPr>
                <w:i/>
                <w:iCs/>
                <w:sz w:val="20"/>
                <w:szCs w:val="20"/>
                <w:highlight w:val="yellow"/>
              </w:rPr>
              <w:t xml:space="preserve"> </w:t>
            </w:r>
            <w:r w:rsidR="00EF4A14" w:rsidRPr="00EF2D8F">
              <w:rPr>
                <w:i/>
                <w:iCs/>
                <w:sz w:val="20"/>
                <w:szCs w:val="20"/>
                <w:highlight w:val="yellow"/>
              </w:rPr>
              <w:t>Pay attention to punctuation to read each phrase</w:t>
            </w:r>
            <w:r w:rsidR="00BB405A" w:rsidRPr="00EF2D8F">
              <w:rPr>
                <w:i/>
                <w:iCs/>
                <w:sz w:val="20"/>
                <w:szCs w:val="20"/>
                <w:highlight w:val="yellow"/>
              </w:rPr>
              <w:t>.</w:t>
            </w:r>
            <w:r w:rsidR="00252DF0" w:rsidRPr="00EF2D8F">
              <w:rPr>
                <w:i/>
                <w:iCs/>
                <w:sz w:val="20"/>
                <w:szCs w:val="20"/>
                <w:highlight w:val="yellow"/>
              </w:rPr>
              <w:t xml:space="preserve"> </w:t>
            </w:r>
            <w:r w:rsidR="00252DF0" w:rsidRPr="00EF2D8F">
              <w:rPr>
                <w:color w:val="FF0000"/>
                <w:sz w:val="20"/>
                <w:szCs w:val="20"/>
                <w:highlight w:val="yellow"/>
              </w:rPr>
              <w:t>Q: How does Romeo feel about Juliet?</w:t>
            </w:r>
            <w:r w:rsidR="00252DF0" w:rsidRPr="00EF2D8F">
              <w:rPr>
                <w:i/>
                <w:iCs/>
                <w:sz w:val="20"/>
                <w:szCs w:val="20"/>
                <w:highlight w:val="yellow"/>
              </w:rPr>
              <w:t xml:space="preserve"> </w:t>
            </w:r>
            <w:r w:rsidR="00BB405A" w:rsidRPr="00EF2D8F">
              <w:rPr>
                <w:i/>
                <w:iCs/>
                <w:sz w:val="20"/>
                <w:szCs w:val="20"/>
                <w:highlight w:val="yellow"/>
              </w:rPr>
              <w:t xml:space="preserve">Read Romeo and Juliet (see resources). </w:t>
            </w:r>
            <w:r w:rsidR="00C028E0" w:rsidRPr="00EF2D8F">
              <w:rPr>
                <w:color w:val="FF0000"/>
                <w:sz w:val="20"/>
                <w:szCs w:val="20"/>
                <w:highlight w:val="yellow"/>
              </w:rPr>
              <w:t xml:space="preserve">Q: How does Juliet feel about Romeo? </w:t>
            </w:r>
            <w:r w:rsidR="00755BBD" w:rsidRPr="00EF2D8F">
              <w:rPr>
                <w:i/>
                <w:iCs/>
                <w:sz w:val="20"/>
                <w:szCs w:val="20"/>
                <w:highlight w:val="yellow"/>
              </w:rPr>
              <w:t xml:space="preserve">Pay attention to punctuation to read each phrase. </w:t>
            </w:r>
            <w:r w:rsidR="003226B1" w:rsidRPr="00EF2D8F">
              <w:rPr>
                <w:i/>
                <w:iCs/>
                <w:sz w:val="20"/>
                <w:szCs w:val="20"/>
                <w:highlight w:val="yellow"/>
              </w:rPr>
              <w:t xml:space="preserve"> </w:t>
            </w:r>
            <w:r w:rsidR="00C06C70" w:rsidRPr="00EF2D8F">
              <w:rPr>
                <w:i/>
                <w:iCs/>
                <w:sz w:val="20"/>
                <w:szCs w:val="20"/>
                <w:highlight w:val="yellow"/>
              </w:rPr>
              <w:t xml:space="preserve">Read Romeo and Juliet Rose (see resources). Pay attention to punctuation to read each phrase. </w:t>
            </w:r>
            <w:r w:rsidR="00C06C70" w:rsidRPr="00EF2D8F">
              <w:rPr>
                <w:color w:val="FF0000"/>
                <w:sz w:val="20"/>
                <w:szCs w:val="20"/>
                <w:highlight w:val="yellow"/>
              </w:rPr>
              <w:t xml:space="preserve">Q: What is Juliet saying about Romeo? </w:t>
            </w:r>
            <w:r w:rsidR="00C06C70" w:rsidRPr="00EF2D8F">
              <w:rPr>
                <w:i/>
                <w:iCs/>
                <w:sz w:val="20"/>
                <w:szCs w:val="20"/>
                <w:highlight w:val="yellow"/>
              </w:rPr>
              <w:t xml:space="preserve">  Read p19. </w:t>
            </w:r>
            <w:r w:rsidR="00923672" w:rsidRPr="00EF2D8F">
              <w:rPr>
                <w:i/>
                <w:iCs/>
                <w:sz w:val="20"/>
                <w:szCs w:val="20"/>
                <w:highlight w:val="yellow"/>
              </w:rPr>
              <w:t>Build stamina for writing by asking for silent reading</w:t>
            </w:r>
            <w:r w:rsidR="00BB5DEF" w:rsidRPr="00EF2D8F">
              <w:rPr>
                <w:i/>
                <w:iCs/>
                <w:sz w:val="20"/>
                <w:szCs w:val="20"/>
                <w:highlight w:val="yellow"/>
              </w:rPr>
              <w:t xml:space="preserve">. use </w:t>
            </w:r>
            <w:r w:rsidR="00BB5DEF" w:rsidRPr="00EF2D8F">
              <w:rPr>
                <w:b/>
                <w:bCs/>
                <w:i/>
                <w:iCs/>
                <w:color w:val="F79646" w:themeColor="accent6"/>
                <w:sz w:val="20"/>
                <w:szCs w:val="20"/>
                <w:highlight w:val="yellow"/>
              </w:rPr>
              <w:t xml:space="preserve">summariser </w:t>
            </w:r>
            <w:r w:rsidR="00BB5DEF" w:rsidRPr="00EF2D8F">
              <w:rPr>
                <w:i/>
                <w:iCs/>
                <w:sz w:val="20"/>
                <w:szCs w:val="20"/>
                <w:highlight w:val="yellow"/>
              </w:rPr>
              <w:t>to discuss events and share ideas.</w:t>
            </w:r>
          </w:p>
          <w:p w14:paraId="6AC5F494" w14:textId="465FFA7A" w:rsidR="004E3693" w:rsidRPr="00EF2D8F" w:rsidRDefault="003D2655" w:rsidP="00240F40">
            <w:pPr>
              <w:pStyle w:val="ListParagraph"/>
              <w:numPr>
                <w:ilvl w:val="1"/>
                <w:numId w:val="17"/>
              </w:numPr>
              <w:ind w:left="737" w:hanging="284"/>
              <w:rPr>
                <w:b/>
                <w:bCs/>
                <w:i/>
                <w:iCs/>
                <w:sz w:val="20"/>
                <w:szCs w:val="20"/>
                <w:highlight w:val="yellow"/>
              </w:rPr>
            </w:pPr>
            <w:r w:rsidRPr="00EF2D8F">
              <w:rPr>
                <w:sz w:val="20"/>
                <w:szCs w:val="20"/>
                <w:highlight w:val="yellow"/>
              </w:rPr>
              <w:t>Retrieve, record and present information from non-fiction</w:t>
            </w:r>
            <w:r w:rsidR="00845142" w:rsidRPr="00EF2D8F">
              <w:rPr>
                <w:sz w:val="20"/>
                <w:szCs w:val="20"/>
                <w:highlight w:val="yellow"/>
              </w:rPr>
              <w:t>:</w:t>
            </w:r>
            <w:r w:rsidR="00622124" w:rsidRPr="00EF2D8F">
              <w:rPr>
                <w:i/>
                <w:iCs/>
                <w:sz w:val="20"/>
                <w:szCs w:val="20"/>
                <w:highlight w:val="yellow"/>
              </w:rPr>
              <w:t xml:space="preserve"> read Plague (see resources)</w:t>
            </w:r>
            <w:r w:rsidR="008C5852" w:rsidRPr="00EF2D8F">
              <w:rPr>
                <w:i/>
                <w:iCs/>
                <w:sz w:val="20"/>
                <w:szCs w:val="20"/>
                <w:highlight w:val="yellow"/>
              </w:rPr>
              <w:t xml:space="preserve">. Pay attention to punctuation to read </w:t>
            </w:r>
            <w:r w:rsidR="00466C03" w:rsidRPr="00EF2D8F">
              <w:rPr>
                <w:i/>
                <w:iCs/>
                <w:sz w:val="20"/>
                <w:szCs w:val="20"/>
                <w:highlight w:val="yellow"/>
              </w:rPr>
              <w:t>each paragraph Bit-by-Bit with ongoing summary to check understanding.</w:t>
            </w:r>
            <w:r w:rsidR="008066F0" w:rsidRPr="00EF2D8F">
              <w:rPr>
                <w:i/>
                <w:iCs/>
                <w:sz w:val="20"/>
                <w:szCs w:val="20"/>
                <w:highlight w:val="yellow"/>
              </w:rPr>
              <w:t xml:space="preserve"> Choose and change unfamiliar vocabulary to find suitable synonyms. </w:t>
            </w:r>
            <w:r w:rsidR="004E3693" w:rsidRPr="00EF2D8F">
              <w:rPr>
                <w:color w:val="FF0000"/>
                <w:sz w:val="20"/>
                <w:szCs w:val="20"/>
                <w:highlight w:val="yellow"/>
              </w:rPr>
              <w:t xml:space="preserve">Q: What evidence is there that the Plague was never far from Shakespeare mind? SUPPORT – how often did Shakespeare experience the Plague in his life? </w:t>
            </w:r>
            <w:r w:rsidR="008C5852" w:rsidRPr="00EF2D8F">
              <w:rPr>
                <w:color w:val="FF0000"/>
                <w:sz w:val="20"/>
                <w:szCs w:val="20"/>
                <w:highlight w:val="yellow"/>
              </w:rPr>
              <w:t>–</w:t>
            </w:r>
            <w:r w:rsidR="004E3693" w:rsidRPr="00EF2D8F">
              <w:rPr>
                <w:color w:val="FF0000"/>
                <w:sz w:val="20"/>
                <w:szCs w:val="20"/>
                <w:highlight w:val="yellow"/>
              </w:rPr>
              <w:t xml:space="preserve"> </w:t>
            </w:r>
            <w:r w:rsidR="008C5852" w:rsidRPr="00EF2D8F">
              <w:rPr>
                <w:color w:val="FF0000"/>
                <w:sz w:val="20"/>
                <w:szCs w:val="20"/>
                <w:highlight w:val="yellow"/>
              </w:rPr>
              <w:t>how did Shakespeare</w:t>
            </w:r>
            <w:r w:rsidR="00466C03" w:rsidRPr="00EF2D8F">
              <w:rPr>
                <w:color w:val="FF0000"/>
                <w:sz w:val="20"/>
                <w:szCs w:val="20"/>
                <w:highlight w:val="yellow"/>
              </w:rPr>
              <w:t xml:space="preserve"> include </w:t>
            </w:r>
            <w:r w:rsidR="00A93C14" w:rsidRPr="00EF2D8F">
              <w:rPr>
                <w:color w:val="FF0000"/>
                <w:sz w:val="20"/>
                <w:szCs w:val="20"/>
                <w:highlight w:val="yellow"/>
              </w:rPr>
              <w:t>real-life events into his writing? STRETCH – how do you know that Shakespeare didn’t worry about offending people with his writing?</w:t>
            </w:r>
          </w:p>
          <w:p w14:paraId="4C7C17D7" w14:textId="1ED3F94E" w:rsidR="00240F40" w:rsidRPr="00EF2D8F" w:rsidRDefault="00BD5A21" w:rsidP="00240F40">
            <w:pPr>
              <w:pStyle w:val="ListParagraph"/>
              <w:numPr>
                <w:ilvl w:val="1"/>
                <w:numId w:val="17"/>
              </w:numPr>
              <w:ind w:left="737" w:hanging="284"/>
              <w:rPr>
                <w:b/>
                <w:bCs/>
                <w:i/>
                <w:iCs/>
                <w:sz w:val="20"/>
                <w:szCs w:val="20"/>
                <w:highlight w:val="yellow"/>
              </w:rPr>
            </w:pPr>
            <w:r w:rsidRPr="00EF2D8F">
              <w:rPr>
                <w:sz w:val="20"/>
                <w:szCs w:val="20"/>
                <w:highlight w:val="yellow"/>
              </w:rPr>
              <w:t>Apply phonic skills to read a range of unfamiliar words</w:t>
            </w:r>
            <w:r w:rsidR="00240F40" w:rsidRPr="00EF2D8F">
              <w:rPr>
                <w:sz w:val="20"/>
                <w:szCs w:val="20"/>
                <w:highlight w:val="yellow"/>
              </w:rPr>
              <w:t xml:space="preserve">: </w:t>
            </w:r>
            <w:r w:rsidR="00CD515E" w:rsidRPr="00EF2D8F">
              <w:rPr>
                <w:i/>
                <w:iCs/>
                <w:sz w:val="20"/>
                <w:szCs w:val="20"/>
                <w:highlight w:val="yellow"/>
              </w:rPr>
              <w:t>read Prologue (see resources)</w:t>
            </w:r>
            <w:r w:rsidR="00722929" w:rsidRPr="00EF2D8F">
              <w:rPr>
                <w:i/>
                <w:iCs/>
                <w:sz w:val="20"/>
                <w:szCs w:val="20"/>
                <w:highlight w:val="yellow"/>
              </w:rPr>
              <w:t xml:space="preserve">. </w:t>
            </w:r>
            <w:r w:rsidR="004E520C" w:rsidRPr="00EF2D8F">
              <w:rPr>
                <w:i/>
                <w:iCs/>
                <w:sz w:val="20"/>
                <w:szCs w:val="20"/>
                <w:highlight w:val="yellow"/>
              </w:rPr>
              <w:t>Use phonics to read unfamiliar words and context to define them.</w:t>
            </w:r>
            <w:r w:rsidR="000B1468" w:rsidRPr="00EF2D8F">
              <w:rPr>
                <w:i/>
                <w:iCs/>
                <w:sz w:val="20"/>
                <w:szCs w:val="20"/>
                <w:highlight w:val="yellow"/>
              </w:rPr>
              <w:t xml:space="preserve"> Re-read to build fluency. </w:t>
            </w:r>
            <w:r w:rsidR="00C66EAF" w:rsidRPr="00EF2D8F">
              <w:rPr>
                <w:i/>
                <w:iCs/>
                <w:sz w:val="20"/>
                <w:szCs w:val="20"/>
                <w:highlight w:val="yellow"/>
              </w:rPr>
              <w:t xml:space="preserve">Bit-by-Bit with ongoing summary to check understanding. </w:t>
            </w:r>
            <w:r w:rsidR="000B1468" w:rsidRPr="00EF2D8F">
              <w:rPr>
                <w:i/>
                <w:iCs/>
                <w:sz w:val="20"/>
                <w:szCs w:val="20"/>
                <w:highlight w:val="yellow"/>
              </w:rPr>
              <w:t>ECHO reading and then Match-my-Time.</w:t>
            </w:r>
            <w:r w:rsidR="004E520C" w:rsidRPr="00EF2D8F">
              <w:rPr>
                <w:i/>
                <w:iCs/>
                <w:sz w:val="20"/>
                <w:szCs w:val="20"/>
                <w:highlight w:val="yellow"/>
              </w:rPr>
              <w:t xml:space="preserve"> </w:t>
            </w:r>
            <w:r w:rsidR="004E520C" w:rsidRPr="00EF2D8F">
              <w:rPr>
                <w:color w:val="FF0000"/>
                <w:sz w:val="20"/>
                <w:szCs w:val="20"/>
                <w:highlight w:val="yellow"/>
              </w:rPr>
              <w:t>Q: Why do you think</w:t>
            </w:r>
            <w:r w:rsidR="000B1468" w:rsidRPr="00EF2D8F">
              <w:rPr>
                <w:color w:val="FF0000"/>
                <w:sz w:val="20"/>
                <w:szCs w:val="20"/>
                <w:highlight w:val="yellow"/>
              </w:rPr>
              <w:t xml:space="preserve"> Shakespeare gave the audience this summary before they watched the play</w:t>
            </w:r>
            <w:r w:rsidR="004E520C" w:rsidRPr="00EF2D8F">
              <w:rPr>
                <w:color w:val="FF0000"/>
                <w:sz w:val="20"/>
                <w:szCs w:val="20"/>
                <w:highlight w:val="yellow"/>
              </w:rPr>
              <w:t>?</w:t>
            </w:r>
          </w:p>
          <w:p w14:paraId="4236C5C9" w14:textId="2CDA079E" w:rsidR="00240F40" w:rsidRPr="00EF2D8F" w:rsidRDefault="00D26BA2" w:rsidP="00240F40">
            <w:pPr>
              <w:pStyle w:val="ListParagraph"/>
              <w:numPr>
                <w:ilvl w:val="1"/>
                <w:numId w:val="17"/>
              </w:numPr>
              <w:ind w:left="737" w:hanging="284"/>
              <w:rPr>
                <w:i/>
                <w:iCs/>
                <w:sz w:val="20"/>
                <w:szCs w:val="20"/>
                <w:highlight w:val="yellow"/>
              </w:rPr>
            </w:pPr>
            <w:r w:rsidRPr="00EF2D8F">
              <w:rPr>
                <w:sz w:val="20"/>
                <w:szCs w:val="20"/>
                <w:highlight w:val="yellow"/>
              </w:rPr>
              <w:t>To apply my learning</w:t>
            </w:r>
            <w:r w:rsidR="00240F40" w:rsidRPr="00EF2D8F">
              <w:rPr>
                <w:sz w:val="20"/>
                <w:szCs w:val="20"/>
                <w:highlight w:val="yellow"/>
              </w:rPr>
              <w:t xml:space="preserve">: </w:t>
            </w:r>
            <w:r w:rsidR="00BB0ED3" w:rsidRPr="00EF2D8F">
              <w:rPr>
                <w:i/>
                <w:iCs/>
                <w:sz w:val="20"/>
                <w:szCs w:val="20"/>
                <w:highlight w:val="yellow"/>
              </w:rPr>
              <w:t xml:space="preserve">read </w:t>
            </w:r>
            <w:r w:rsidR="00110579" w:rsidRPr="00EF2D8F">
              <w:rPr>
                <w:i/>
                <w:iCs/>
                <w:sz w:val="20"/>
                <w:szCs w:val="20"/>
                <w:highlight w:val="yellow"/>
              </w:rPr>
              <w:t>Bio Sana Amanat (see resources</w:t>
            </w:r>
            <w:r w:rsidR="00887525" w:rsidRPr="00EF2D8F">
              <w:rPr>
                <w:i/>
                <w:iCs/>
                <w:sz w:val="20"/>
                <w:szCs w:val="20"/>
                <w:highlight w:val="yellow"/>
              </w:rPr>
              <w:t>)</w:t>
            </w:r>
            <w:r w:rsidR="00A07252" w:rsidRPr="00EF2D8F">
              <w:rPr>
                <w:i/>
                <w:iCs/>
                <w:sz w:val="20"/>
                <w:szCs w:val="20"/>
                <w:highlight w:val="yellow"/>
              </w:rPr>
              <w:t>. A</w:t>
            </w:r>
            <w:r w:rsidR="00887525" w:rsidRPr="00EF2D8F">
              <w:rPr>
                <w:i/>
                <w:iCs/>
                <w:sz w:val="20"/>
                <w:szCs w:val="20"/>
                <w:highlight w:val="yellow"/>
              </w:rPr>
              <w:t xml:space="preserve">nswer associated questions. Review and evaluate answers. </w:t>
            </w:r>
          </w:p>
          <w:p w14:paraId="7F83E347" w14:textId="5F2D7393" w:rsidR="00240F40" w:rsidRPr="00EF2D8F" w:rsidRDefault="00240F40" w:rsidP="00240F40">
            <w:pPr>
              <w:pStyle w:val="ListParagraph"/>
              <w:numPr>
                <w:ilvl w:val="1"/>
                <w:numId w:val="17"/>
              </w:numPr>
              <w:ind w:left="737" w:hanging="284"/>
              <w:rPr>
                <w:i/>
                <w:iCs/>
                <w:sz w:val="20"/>
                <w:szCs w:val="20"/>
                <w:highlight w:val="yellow"/>
              </w:rPr>
            </w:pPr>
            <w:r w:rsidRPr="00EF2D8F">
              <w:rPr>
                <w:sz w:val="20"/>
                <w:szCs w:val="20"/>
                <w:highlight w:val="yellow"/>
              </w:rPr>
              <w:t xml:space="preserve">Book Club: </w:t>
            </w:r>
            <w:r w:rsidRPr="00EF2D8F">
              <w:rPr>
                <w:i/>
                <w:iCs/>
                <w:sz w:val="20"/>
                <w:szCs w:val="20"/>
                <w:highlight w:val="yellow"/>
              </w:rPr>
              <w:t xml:space="preserve">Use </w:t>
            </w:r>
            <w:r w:rsidRPr="00EF2D8F">
              <w:rPr>
                <w:b/>
                <w:bCs/>
                <w:i/>
                <w:iCs/>
                <w:color w:val="F79646" w:themeColor="accent6"/>
                <w:sz w:val="20"/>
                <w:szCs w:val="20"/>
                <w:highlight w:val="yellow"/>
              </w:rPr>
              <w:t>talk tokens</w:t>
            </w:r>
            <w:r w:rsidRPr="00EF2D8F">
              <w:rPr>
                <w:i/>
                <w:iCs/>
                <w:color w:val="F79646" w:themeColor="accent6"/>
                <w:sz w:val="20"/>
                <w:szCs w:val="20"/>
                <w:highlight w:val="yellow"/>
              </w:rPr>
              <w:t xml:space="preserve"> </w:t>
            </w:r>
            <w:r w:rsidRPr="00EF2D8F">
              <w:rPr>
                <w:i/>
                <w:iCs/>
                <w:sz w:val="20"/>
                <w:szCs w:val="20"/>
                <w:highlight w:val="yellow"/>
              </w:rPr>
              <w:t>in informal book talk</w:t>
            </w:r>
            <w:r w:rsidR="00A36139" w:rsidRPr="00EF2D8F">
              <w:rPr>
                <w:i/>
                <w:iCs/>
                <w:sz w:val="20"/>
                <w:szCs w:val="20"/>
                <w:highlight w:val="yellow"/>
              </w:rPr>
              <w:t>. Build reading stamina by setting time limits for independent reading followed by time to share ideas.</w:t>
            </w:r>
          </w:p>
          <w:p w14:paraId="5256DB6C" w14:textId="6C350AB5" w:rsidR="00240F40" w:rsidRPr="00C927E1" w:rsidRDefault="007D5ABA" w:rsidP="00240F40">
            <w:pPr>
              <w:pStyle w:val="ListParagraph"/>
              <w:numPr>
                <w:ilvl w:val="0"/>
                <w:numId w:val="17"/>
              </w:numPr>
              <w:ind w:left="453" w:hanging="425"/>
              <w:rPr>
                <w:b/>
                <w:bCs/>
                <w:i/>
                <w:iCs/>
                <w:highlight w:val="yellow"/>
              </w:rPr>
            </w:pPr>
            <w:r w:rsidRPr="00C927E1">
              <w:rPr>
                <w:b/>
                <w:bCs/>
                <w:highlight w:val="yellow"/>
              </w:rPr>
              <w:t>Classic Poetry</w:t>
            </w:r>
          </w:p>
          <w:p w14:paraId="764AE4BF" w14:textId="1D4B99EC" w:rsidR="00240F40" w:rsidRPr="00C927E1" w:rsidRDefault="00260938" w:rsidP="00240F40">
            <w:pPr>
              <w:pStyle w:val="ListParagraph"/>
              <w:numPr>
                <w:ilvl w:val="1"/>
                <w:numId w:val="17"/>
              </w:numPr>
              <w:ind w:left="737" w:hanging="284"/>
              <w:rPr>
                <w:i/>
                <w:iCs/>
                <w:sz w:val="20"/>
                <w:szCs w:val="20"/>
                <w:highlight w:val="yellow"/>
              </w:rPr>
            </w:pPr>
            <w:r w:rsidRPr="00C927E1">
              <w:rPr>
                <w:sz w:val="20"/>
                <w:szCs w:val="20"/>
                <w:highlight w:val="yellow"/>
              </w:rPr>
              <w:t xml:space="preserve">Identify themes in a range of </w:t>
            </w:r>
            <w:r w:rsidR="0090450B" w:rsidRPr="00C927E1">
              <w:rPr>
                <w:sz w:val="20"/>
                <w:szCs w:val="20"/>
                <w:highlight w:val="yellow"/>
              </w:rPr>
              <w:t>texts</w:t>
            </w:r>
            <w:r w:rsidR="00240F40" w:rsidRPr="00C927E1">
              <w:rPr>
                <w:sz w:val="20"/>
                <w:szCs w:val="20"/>
                <w:highlight w:val="yellow"/>
              </w:rPr>
              <w:t xml:space="preserve">: </w:t>
            </w:r>
            <w:r w:rsidR="006719CE" w:rsidRPr="00C927E1">
              <w:rPr>
                <w:i/>
                <w:iCs/>
                <w:sz w:val="20"/>
                <w:szCs w:val="20"/>
                <w:highlight w:val="yellow"/>
              </w:rPr>
              <w:t>Shakespeare wrote poetry as well as plays. U</w:t>
            </w:r>
            <w:r w:rsidRPr="00C927E1">
              <w:rPr>
                <w:i/>
                <w:iCs/>
                <w:sz w:val="20"/>
                <w:szCs w:val="20"/>
                <w:highlight w:val="yellow"/>
              </w:rPr>
              <w:t>se Sonnet 18 (see resources)</w:t>
            </w:r>
            <w:r w:rsidR="006719CE" w:rsidRPr="00C927E1">
              <w:rPr>
                <w:i/>
                <w:iCs/>
                <w:sz w:val="20"/>
                <w:szCs w:val="20"/>
                <w:highlight w:val="yellow"/>
              </w:rPr>
              <w:t xml:space="preserve">. </w:t>
            </w:r>
            <w:r w:rsidR="00933BC9" w:rsidRPr="00C927E1">
              <w:rPr>
                <w:i/>
                <w:iCs/>
                <w:sz w:val="20"/>
                <w:szCs w:val="20"/>
                <w:highlight w:val="yellow"/>
              </w:rPr>
              <w:t xml:space="preserve"> </w:t>
            </w:r>
            <w:r w:rsidR="007303AD" w:rsidRPr="00C927E1">
              <w:rPr>
                <w:i/>
                <w:iCs/>
                <w:sz w:val="20"/>
                <w:szCs w:val="20"/>
                <w:highlight w:val="yellow"/>
              </w:rPr>
              <w:t xml:space="preserve">A sonnet is made up of 14 lines and has a distinctive beat </w:t>
            </w:r>
            <w:r w:rsidR="00C7761A" w:rsidRPr="00C927E1">
              <w:rPr>
                <w:i/>
                <w:iCs/>
                <w:sz w:val="20"/>
                <w:szCs w:val="20"/>
                <w:highlight w:val="yellow"/>
              </w:rPr>
              <w:t xml:space="preserve">(usually 10 beats per line) </w:t>
            </w:r>
            <w:r w:rsidR="007303AD" w:rsidRPr="00C927E1">
              <w:rPr>
                <w:i/>
                <w:iCs/>
                <w:sz w:val="20"/>
                <w:szCs w:val="20"/>
                <w:highlight w:val="yellow"/>
              </w:rPr>
              <w:t>and rhythm</w:t>
            </w:r>
            <w:r w:rsidR="00693899" w:rsidRPr="00C927E1">
              <w:rPr>
                <w:i/>
                <w:iCs/>
                <w:sz w:val="20"/>
                <w:szCs w:val="20"/>
                <w:highlight w:val="yellow"/>
              </w:rPr>
              <w:t xml:space="preserve"> (dee DUM dee DUM dee DUM..</w:t>
            </w:r>
            <w:r w:rsidR="007303AD" w:rsidRPr="00C927E1">
              <w:rPr>
                <w:i/>
                <w:iCs/>
                <w:sz w:val="20"/>
                <w:szCs w:val="20"/>
                <w:highlight w:val="yellow"/>
              </w:rPr>
              <w:t>.</w:t>
            </w:r>
            <w:r w:rsidR="00693899" w:rsidRPr="00C927E1">
              <w:rPr>
                <w:i/>
                <w:iCs/>
                <w:sz w:val="20"/>
                <w:szCs w:val="20"/>
                <w:highlight w:val="yellow"/>
              </w:rPr>
              <w:t>)</w:t>
            </w:r>
            <w:r w:rsidR="007303AD" w:rsidRPr="00C927E1">
              <w:rPr>
                <w:i/>
                <w:iCs/>
                <w:sz w:val="20"/>
                <w:szCs w:val="20"/>
                <w:highlight w:val="yellow"/>
              </w:rPr>
              <w:t xml:space="preserve"> Reread to find the beat. ECHO reading. Match-my-Time. </w:t>
            </w:r>
            <w:r w:rsidR="00933BC9" w:rsidRPr="00C927E1">
              <w:rPr>
                <w:i/>
                <w:iCs/>
                <w:sz w:val="20"/>
                <w:szCs w:val="20"/>
                <w:highlight w:val="yellow"/>
              </w:rPr>
              <w:t xml:space="preserve">MODEL how to use white space thinking to annotate with possible </w:t>
            </w:r>
            <w:r w:rsidR="008C00BC" w:rsidRPr="00C927E1">
              <w:rPr>
                <w:i/>
                <w:iCs/>
                <w:sz w:val="20"/>
                <w:szCs w:val="20"/>
                <w:highlight w:val="yellow"/>
              </w:rPr>
              <w:t>meanings for each phrase.</w:t>
            </w:r>
            <w:r w:rsidR="00602375" w:rsidRPr="00C927E1">
              <w:rPr>
                <w:i/>
                <w:iCs/>
                <w:sz w:val="20"/>
                <w:szCs w:val="20"/>
                <w:highlight w:val="yellow"/>
              </w:rPr>
              <w:t xml:space="preserve"> Re-read with expression and understanding.</w:t>
            </w:r>
            <w:r w:rsidR="00240F40" w:rsidRPr="00C927E1">
              <w:rPr>
                <w:i/>
                <w:iCs/>
                <w:sz w:val="20"/>
                <w:szCs w:val="20"/>
                <w:highlight w:val="yellow"/>
              </w:rPr>
              <w:t xml:space="preserve"> </w:t>
            </w:r>
            <w:r w:rsidR="00753BB8" w:rsidRPr="00C927E1">
              <w:rPr>
                <w:i/>
                <w:iCs/>
                <w:sz w:val="20"/>
                <w:szCs w:val="20"/>
                <w:highlight w:val="yellow"/>
              </w:rPr>
              <w:t xml:space="preserve"> </w:t>
            </w:r>
            <w:r w:rsidR="00753BB8" w:rsidRPr="00C927E1">
              <w:rPr>
                <w:color w:val="FF0000"/>
                <w:sz w:val="20"/>
                <w:szCs w:val="20"/>
                <w:highlight w:val="yellow"/>
              </w:rPr>
              <w:t xml:space="preserve">Q: </w:t>
            </w:r>
            <w:r w:rsidR="00BD4927" w:rsidRPr="00C927E1">
              <w:rPr>
                <w:color w:val="FF0000"/>
                <w:sz w:val="20"/>
                <w:szCs w:val="20"/>
                <w:highlight w:val="yellow"/>
              </w:rPr>
              <w:t>What is the poet’s favourite season?</w:t>
            </w:r>
            <w:r w:rsidR="00753BB8" w:rsidRPr="00C927E1">
              <w:rPr>
                <w:color w:val="FF0000"/>
                <w:sz w:val="20"/>
                <w:szCs w:val="20"/>
                <w:highlight w:val="yellow"/>
              </w:rPr>
              <w:t xml:space="preserve"> SUPPORT – </w:t>
            </w:r>
            <w:r w:rsidR="00BD4927" w:rsidRPr="00C927E1">
              <w:rPr>
                <w:color w:val="FF0000"/>
                <w:sz w:val="20"/>
                <w:szCs w:val="20"/>
                <w:highlight w:val="yellow"/>
              </w:rPr>
              <w:t xml:space="preserve">why does the poet compare </w:t>
            </w:r>
            <w:r w:rsidR="00510C31" w:rsidRPr="00C927E1">
              <w:rPr>
                <w:color w:val="FF0000"/>
                <w:sz w:val="20"/>
                <w:szCs w:val="20"/>
                <w:highlight w:val="yellow"/>
              </w:rPr>
              <w:t>his love to a summer’s day</w:t>
            </w:r>
            <w:r w:rsidR="00753BB8" w:rsidRPr="00C927E1">
              <w:rPr>
                <w:color w:val="FF0000"/>
                <w:sz w:val="20"/>
                <w:szCs w:val="20"/>
                <w:highlight w:val="yellow"/>
              </w:rPr>
              <w:t xml:space="preserve">? – </w:t>
            </w:r>
            <w:r w:rsidR="00510C31" w:rsidRPr="00C927E1">
              <w:rPr>
                <w:color w:val="FF0000"/>
                <w:sz w:val="20"/>
                <w:szCs w:val="20"/>
                <w:highlight w:val="yellow"/>
              </w:rPr>
              <w:t>in what way can a person be more lovely than a summer’s day?</w:t>
            </w:r>
            <w:r w:rsidR="00753BB8" w:rsidRPr="00C927E1">
              <w:rPr>
                <w:color w:val="FF0000"/>
                <w:sz w:val="20"/>
                <w:szCs w:val="20"/>
                <w:highlight w:val="yellow"/>
              </w:rPr>
              <w:t xml:space="preserve"> STRETCH – </w:t>
            </w:r>
            <w:r w:rsidR="00B64880" w:rsidRPr="00C927E1">
              <w:rPr>
                <w:color w:val="FF0000"/>
                <w:sz w:val="20"/>
                <w:szCs w:val="20"/>
                <w:highlight w:val="yellow"/>
              </w:rPr>
              <w:t>explain the line ‘Thy eternal summer shall not fade’.</w:t>
            </w:r>
          </w:p>
          <w:p w14:paraId="2F8F3F25" w14:textId="43E6764A" w:rsidR="00CB06A7" w:rsidRPr="00C927E1" w:rsidRDefault="00476849" w:rsidP="00CB06A7">
            <w:pPr>
              <w:pStyle w:val="ListParagraph"/>
              <w:numPr>
                <w:ilvl w:val="1"/>
                <w:numId w:val="17"/>
              </w:numPr>
              <w:ind w:left="737" w:hanging="284"/>
              <w:rPr>
                <w:b/>
                <w:bCs/>
                <w:i/>
                <w:iCs/>
                <w:sz w:val="20"/>
                <w:szCs w:val="20"/>
                <w:highlight w:val="yellow"/>
              </w:rPr>
            </w:pPr>
            <w:r w:rsidRPr="00C927E1">
              <w:rPr>
                <w:sz w:val="20"/>
                <w:szCs w:val="20"/>
                <w:highlight w:val="yellow"/>
              </w:rPr>
              <w:t>Explore the meaning of words in context</w:t>
            </w:r>
            <w:r w:rsidR="000E4266" w:rsidRPr="00C927E1">
              <w:rPr>
                <w:sz w:val="20"/>
                <w:szCs w:val="20"/>
                <w:highlight w:val="yellow"/>
              </w:rPr>
              <w:t xml:space="preserve">: </w:t>
            </w:r>
            <w:r w:rsidR="000E4266" w:rsidRPr="00C927E1">
              <w:rPr>
                <w:i/>
                <w:iCs/>
                <w:sz w:val="20"/>
                <w:szCs w:val="20"/>
                <w:highlight w:val="yellow"/>
              </w:rPr>
              <w:t xml:space="preserve">read Sonnet 27 (see resources). </w:t>
            </w:r>
            <w:r w:rsidR="009A752A" w:rsidRPr="00C927E1">
              <w:rPr>
                <w:i/>
                <w:iCs/>
                <w:sz w:val="20"/>
                <w:szCs w:val="20"/>
                <w:highlight w:val="yellow"/>
              </w:rPr>
              <w:t>Review what we know about sonnets</w:t>
            </w:r>
            <w:r w:rsidR="00775F7C" w:rsidRPr="00C927E1">
              <w:rPr>
                <w:i/>
                <w:iCs/>
                <w:sz w:val="20"/>
                <w:szCs w:val="20"/>
                <w:highlight w:val="yellow"/>
              </w:rPr>
              <w:t xml:space="preserve">. Read to find the beat. ECHO reading. Match-my-Time. Use Choose and Change to discuss unfamiliar vocabulary and suggest synonyms for understanding. Use white space thinking to annotate with possible meanings for each phrase. </w:t>
            </w:r>
            <w:r w:rsidR="00CB06A7" w:rsidRPr="00C927E1">
              <w:rPr>
                <w:color w:val="FF0000"/>
                <w:sz w:val="20"/>
                <w:szCs w:val="20"/>
                <w:highlight w:val="yellow"/>
              </w:rPr>
              <w:t>Q:</w:t>
            </w:r>
            <w:r w:rsidR="00A75953" w:rsidRPr="00C927E1">
              <w:rPr>
                <w:color w:val="FF0000"/>
                <w:sz w:val="20"/>
                <w:szCs w:val="20"/>
                <w:highlight w:val="yellow"/>
              </w:rPr>
              <w:t xml:space="preserve"> </w:t>
            </w:r>
            <w:r w:rsidR="00CB06A7" w:rsidRPr="00C927E1">
              <w:rPr>
                <w:color w:val="FF0000"/>
                <w:sz w:val="20"/>
                <w:szCs w:val="20"/>
                <w:highlight w:val="yellow"/>
              </w:rPr>
              <w:t xml:space="preserve">Explain the author’s frustration in this poem. SUPPORT – why is the poet tired? – why can the poet not go to sleep? STRETCH </w:t>
            </w:r>
            <w:r w:rsidR="009D23EC" w:rsidRPr="00C927E1">
              <w:rPr>
                <w:color w:val="FF0000"/>
                <w:sz w:val="20"/>
                <w:szCs w:val="20"/>
                <w:highlight w:val="yellow"/>
              </w:rPr>
              <w:t>–</w:t>
            </w:r>
            <w:r w:rsidR="00CB06A7" w:rsidRPr="00C927E1">
              <w:rPr>
                <w:color w:val="FF0000"/>
                <w:sz w:val="20"/>
                <w:szCs w:val="20"/>
                <w:highlight w:val="yellow"/>
              </w:rPr>
              <w:t xml:space="preserve"> </w:t>
            </w:r>
            <w:r w:rsidR="009D23EC" w:rsidRPr="00C927E1">
              <w:rPr>
                <w:color w:val="FF0000"/>
                <w:sz w:val="20"/>
                <w:szCs w:val="20"/>
                <w:highlight w:val="yellow"/>
              </w:rPr>
              <w:t xml:space="preserve">in the final two lines, the poet </w:t>
            </w:r>
            <w:r w:rsidR="00E11A06" w:rsidRPr="00C927E1">
              <w:rPr>
                <w:color w:val="FF0000"/>
                <w:sz w:val="20"/>
                <w:szCs w:val="20"/>
                <w:highlight w:val="yellow"/>
              </w:rPr>
              <w:t>says he can ‘no quiet find’ by day or night. Why not?</w:t>
            </w:r>
          </w:p>
          <w:p w14:paraId="3876A0E3" w14:textId="42229E41" w:rsidR="00240F40" w:rsidRPr="00C927E1" w:rsidRDefault="00D335A1" w:rsidP="00240F40">
            <w:pPr>
              <w:pStyle w:val="ListParagraph"/>
              <w:numPr>
                <w:ilvl w:val="1"/>
                <w:numId w:val="17"/>
              </w:numPr>
              <w:ind w:left="737" w:hanging="284"/>
              <w:rPr>
                <w:i/>
                <w:iCs/>
                <w:sz w:val="20"/>
                <w:szCs w:val="20"/>
                <w:highlight w:val="yellow"/>
              </w:rPr>
            </w:pPr>
            <w:r w:rsidRPr="00C927E1">
              <w:rPr>
                <w:sz w:val="20"/>
                <w:szCs w:val="20"/>
                <w:highlight w:val="yellow"/>
              </w:rPr>
              <w:t>To apply my learning</w:t>
            </w:r>
            <w:r w:rsidR="00240F40" w:rsidRPr="00C927E1">
              <w:rPr>
                <w:sz w:val="20"/>
                <w:szCs w:val="20"/>
                <w:highlight w:val="yellow"/>
              </w:rPr>
              <w:t xml:space="preserve">: </w:t>
            </w:r>
            <w:r w:rsidR="00F1719F" w:rsidRPr="00C927E1">
              <w:rPr>
                <w:i/>
                <w:iCs/>
                <w:sz w:val="20"/>
                <w:szCs w:val="20"/>
                <w:highlight w:val="yellow"/>
              </w:rPr>
              <w:t>read Throwing a Tree (see resources) + associated questions. Review and evaluate answers.</w:t>
            </w:r>
          </w:p>
          <w:p w14:paraId="4BCDF1BF" w14:textId="319AFF80" w:rsidR="00240F40" w:rsidRPr="00C927E1" w:rsidRDefault="00476849" w:rsidP="00240F40">
            <w:pPr>
              <w:pStyle w:val="ListParagraph"/>
              <w:numPr>
                <w:ilvl w:val="1"/>
                <w:numId w:val="17"/>
              </w:numPr>
              <w:ind w:left="737" w:hanging="284"/>
              <w:rPr>
                <w:i/>
                <w:iCs/>
                <w:sz w:val="20"/>
                <w:szCs w:val="20"/>
                <w:highlight w:val="yellow"/>
              </w:rPr>
            </w:pPr>
            <w:r w:rsidRPr="00C927E1">
              <w:rPr>
                <w:sz w:val="20"/>
                <w:szCs w:val="20"/>
                <w:highlight w:val="yellow"/>
              </w:rPr>
              <w:t>Explore the meaning of words in conte</w:t>
            </w:r>
            <w:r w:rsidR="00E678C1" w:rsidRPr="00C927E1">
              <w:rPr>
                <w:sz w:val="20"/>
                <w:szCs w:val="20"/>
                <w:highlight w:val="yellow"/>
              </w:rPr>
              <w:t>x</w:t>
            </w:r>
            <w:r w:rsidRPr="00C927E1">
              <w:rPr>
                <w:sz w:val="20"/>
                <w:szCs w:val="20"/>
                <w:highlight w:val="yellow"/>
              </w:rPr>
              <w:t>t</w:t>
            </w:r>
            <w:r w:rsidR="00240F40" w:rsidRPr="00C927E1">
              <w:rPr>
                <w:sz w:val="20"/>
                <w:szCs w:val="20"/>
                <w:highlight w:val="yellow"/>
              </w:rPr>
              <w:t xml:space="preserve">: </w:t>
            </w:r>
            <w:r w:rsidRPr="00C927E1">
              <w:rPr>
                <w:i/>
                <w:iCs/>
                <w:sz w:val="20"/>
                <w:szCs w:val="20"/>
                <w:highlight w:val="yellow"/>
              </w:rPr>
              <w:t>read Garden at Night (see resources).</w:t>
            </w:r>
            <w:r w:rsidR="00063B5A" w:rsidRPr="00C927E1">
              <w:rPr>
                <w:i/>
                <w:iCs/>
                <w:sz w:val="20"/>
                <w:szCs w:val="20"/>
                <w:highlight w:val="yellow"/>
              </w:rPr>
              <w:t xml:space="preserve"> </w:t>
            </w:r>
            <w:r w:rsidR="00E678C1" w:rsidRPr="00C927E1">
              <w:rPr>
                <w:i/>
                <w:iCs/>
                <w:sz w:val="20"/>
                <w:szCs w:val="20"/>
                <w:highlight w:val="yellow"/>
              </w:rPr>
              <w:t>Use an evidence spotlight to find every possible image or inferred suggestion that the old lady’s spirit is wandering.</w:t>
            </w:r>
            <w:r w:rsidR="0067625D" w:rsidRPr="00C927E1">
              <w:rPr>
                <w:i/>
                <w:iCs/>
                <w:sz w:val="20"/>
                <w:szCs w:val="20"/>
                <w:highlight w:val="yellow"/>
              </w:rPr>
              <w:t xml:space="preserve"> What does this suggest?</w:t>
            </w:r>
          </w:p>
          <w:tbl>
            <w:tblPr>
              <w:tblStyle w:val="TableGrid"/>
              <w:tblW w:w="0" w:type="auto"/>
              <w:tblInd w:w="737" w:type="dxa"/>
              <w:tblLook w:val="04A0" w:firstRow="1" w:lastRow="0" w:firstColumn="1" w:lastColumn="0" w:noHBand="0" w:noVBand="1"/>
            </w:tblPr>
            <w:tblGrid>
              <w:gridCol w:w="3160"/>
              <w:gridCol w:w="3182"/>
              <w:gridCol w:w="3151"/>
            </w:tblGrid>
            <w:tr w:rsidR="00E678C1" w:rsidRPr="00C927E1" w14:paraId="1652496E" w14:textId="77777777" w:rsidTr="00E678C1">
              <w:tc>
                <w:tcPr>
                  <w:tcW w:w="3410" w:type="dxa"/>
                </w:tcPr>
                <w:p w14:paraId="09FEB746" w14:textId="2CDAAA20" w:rsidR="00E678C1" w:rsidRPr="00C927E1" w:rsidRDefault="00204FCA" w:rsidP="00E678C1">
                  <w:pPr>
                    <w:rPr>
                      <w:b/>
                      <w:bCs/>
                      <w:sz w:val="20"/>
                      <w:szCs w:val="20"/>
                      <w:highlight w:val="yellow"/>
                    </w:rPr>
                  </w:pPr>
                  <w:r w:rsidRPr="00C927E1">
                    <w:rPr>
                      <w:b/>
                      <w:bCs/>
                      <w:sz w:val="20"/>
                      <w:szCs w:val="20"/>
                      <w:highlight w:val="yellow"/>
                    </w:rPr>
                    <w:t>Evidence</w:t>
                  </w:r>
                </w:p>
              </w:tc>
              <w:tc>
                <w:tcPr>
                  <w:tcW w:w="3410" w:type="dxa"/>
                </w:tcPr>
                <w:p w14:paraId="0BC99BE0" w14:textId="2FC24C42" w:rsidR="00E678C1" w:rsidRPr="00C927E1" w:rsidRDefault="00204FCA" w:rsidP="00E678C1">
                  <w:pPr>
                    <w:rPr>
                      <w:b/>
                      <w:bCs/>
                      <w:sz w:val="20"/>
                      <w:szCs w:val="20"/>
                      <w:highlight w:val="yellow"/>
                    </w:rPr>
                  </w:pPr>
                  <w:r w:rsidRPr="00C927E1">
                    <w:rPr>
                      <w:b/>
                      <w:bCs/>
                      <w:sz w:val="20"/>
                      <w:szCs w:val="20"/>
                      <w:highlight w:val="yellow"/>
                    </w:rPr>
                    <w:t>Reason</w:t>
                  </w:r>
                </w:p>
              </w:tc>
              <w:tc>
                <w:tcPr>
                  <w:tcW w:w="3410" w:type="dxa"/>
                </w:tcPr>
                <w:p w14:paraId="506D90A1" w14:textId="6464D9E6" w:rsidR="00E678C1" w:rsidRPr="00C927E1" w:rsidRDefault="00204FCA" w:rsidP="00E678C1">
                  <w:pPr>
                    <w:rPr>
                      <w:b/>
                      <w:bCs/>
                      <w:sz w:val="20"/>
                      <w:szCs w:val="20"/>
                      <w:highlight w:val="yellow"/>
                    </w:rPr>
                  </w:pPr>
                  <w:r w:rsidRPr="00C927E1">
                    <w:rPr>
                      <w:b/>
                      <w:bCs/>
                      <w:sz w:val="20"/>
                      <w:szCs w:val="20"/>
                      <w:highlight w:val="yellow"/>
                    </w:rPr>
                    <w:t>I wonder</w:t>
                  </w:r>
                </w:p>
              </w:tc>
            </w:tr>
            <w:tr w:rsidR="00E678C1" w:rsidRPr="00C927E1" w14:paraId="7A6390B7" w14:textId="77777777" w:rsidTr="00E678C1">
              <w:tc>
                <w:tcPr>
                  <w:tcW w:w="3410" w:type="dxa"/>
                </w:tcPr>
                <w:p w14:paraId="6DD7CBBD" w14:textId="3425DC08" w:rsidR="00E678C1" w:rsidRPr="00C927E1" w:rsidRDefault="00DD70B5" w:rsidP="00E678C1">
                  <w:pPr>
                    <w:rPr>
                      <w:i/>
                      <w:iCs/>
                      <w:sz w:val="20"/>
                      <w:szCs w:val="20"/>
                      <w:highlight w:val="yellow"/>
                    </w:rPr>
                  </w:pPr>
                  <w:r w:rsidRPr="00C927E1">
                    <w:rPr>
                      <w:i/>
                      <w:iCs/>
                      <w:sz w:val="20"/>
                      <w:szCs w:val="20"/>
                      <w:highlight w:val="yellow"/>
                    </w:rPr>
                    <w:t>Like the scent of flowers, her spirit weaves its winding way…</w:t>
                  </w:r>
                </w:p>
              </w:tc>
              <w:tc>
                <w:tcPr>
                  <w:tcW w:w="3410" w:type="dxa"/>
                </w:tcPr>
                <w:p w14:paraId="0AAFF625" w14:textId="21C961CC" w:rsidR="00E678C1" w:rsidRPr="00C927E1" w:rsidRDefault="00A26C53" w:rsidP="00E678C1">
                  <w:pPr>
                    <w:rPr>
                      <w:sz w:val="20"/>
                      <w:szCs w:val="20"/>
                      <w:highlight w:val="yellow"/>
                    </w:rPr>
                  </w:pPr>
                  <w:r w:rsidRPr="00C927E1">
                    <w:rPr>
                      <w:sz w:val="20"/>
                      <w:szCs w:val="20"/>
                      <w:highlight w:val="yellow"/>
                    </w:rPr>
                    <w:t>The scent of flowers is pleasant and comforting. The old lady does not move in a straight line, she weaves</w:t>
                  </w:r>
                  <w:r w:rsidR="00D94AFA" w:rsidRPr="00C927E1">
                    <w:rPr>
                      <w:sz w:val="20"/>
                      <w:szCs w:val="20"/>
                      <w:highlight w:val="yellow"/>
                    </w:rPr>
                    <w:t xml:space="preserve"> through the garden like the scent.</w:t>
                  </w:r>
                </w:p>
              </w:tc>
              <w:tc>
                <w:tcPr>
                  <w:tcW w:w="3410" w:type="dxa"/>
                </w:tcPr>
                <w:p w14:paraId="1B828CE3" w14:textId="17EB4E41" w:rsidR="00E678C1" w:rsidRPr="00C927E1" w:rsidRDefault="00D94AFA" w:rsidP="00E678C1">
                  <w:pPr>
                    <w:rPr>
                      <w:sz w:val="20"/>
                      <w:szCs w:val="20"/>
                      <w:highlight w:val="yellow"/>
                    </w:rPr>
                  </w:pPr>
                  <w:r w:rsidRPr="00C927E1">
                    <w:rPr>
                      <w:sz w:val="20"/>
                      <w:szCs w:val="20"/>
                      <w:highlight w:val="yellow"/>
                    </w:rPr>
                    <w:t xml:space="preserve">She seems happy but she never stops. </w:t>
                  </w:r>
                  <w:r w:rsidR="004D5E8C" w:rsidRPr="00C927E1">
                    <w:rPr>
                      <w:sz w:val="20"/>
                      <w:szCs w:val="20"/>
                      <w:highlight w:val="yellow"/>
                    </w:rPr>
                    <w:t>Is this good or bad?</w:t>
                  </w:r>
                </w:p>
              </w:tc>
            </w:tr>
            <w:tr w:rsidR="00E678C1" w:rsidRPr="00C927E1" w14:paraId="7C084A79" w14:textId="77777777" w:rsidTr="00E678C1">
              <w:tc>
                <w:tcPr>
                  <w:tcW w:w="3410" w:type="dxa"/>
                </w:tcPr>
                <w:p w14:paraId="58B3BBC8" w14:textId="77777777" w:rsidR="00E678C1" w:rsidRPr="00C927E1" w:rsidRDefault="00E678C1" w:rsidP="00E678C1">
                  <w:pPr>
                    <w:rPr>
                      <w:i/>
                      <w:iCs/>
                      <w:sz w:val="20"/>
                      <w:szCs w:val="20"/>
                      <w:highlight w:val="yellow"/>
                    </w:rPr>
                  </w:pPr>
                </w:p>
              </w:tc>
              <w:tc>
                <w:tcPr>
                  <w:tcW w:w="3410" w:type="dxa"/>
                </w:tcPr>
                <w:p w14:paraId="0237D8E1" w14:textId="77777777" w:rsidR="00E678C1" w:rsidRPr="00C927E1" w:rsidRDefault="00E678C1" w:rsidP="00E678C1">
                  <w:pPr>
                    <w:rPr>
                      <w:i/>
                      <w:iCs/>
                      <w:sz w:val="20"/>
                      <w:szCs w:val="20"/>
                      <w:highlight w:val="yellow"/>
                    </w:rPr>
                  </w:pPr>
                </w:p>
              </w:tc>
              <w:tc>
                <w:tcPr>
                  <w:tcW w:w="3410" w:type="dxa"/>
                </w:tcPr>
                <w:p w14:paraId="3387CE76" w14:textId="77777777" w:rsidR="00E678C1" w:rsidRPr="00C927E1" w:rsidRDefault="00E678C1" w:rsidP="00E678C1">
                  <w:pPr>
                    <w:rPr>
                      <w:i/>
                      <w:iCs/>
                      <w:sz w:val="20"/>
                      <w:szCs w:val="20"/>
                      <w:highlight w:val="yellow"/>
                    </w:rPr>
                  </w:pPr>
                </w:p>
              </w:tc>
            </w:tr>
          </w:tbl>
          <w:p w14:paraId="73C377EA" w14:textId="2C071952" w:rsidR="00240F40" w:rsidRPr="00C927E1" w:rsidRDefault="00240F40" w:rsidP="00240F40">
            <w:pPr>
              <w:pStyle w:val="ListParagraph"/>
              <w:numPr>
                <w:ilvl w:val="1"/>
                <w:numId w:val="17"/>
              </w:numPr>
              <w:ind w:left="737" w:hanging="284"/>
              <w:rPr>
                <w:i/>
                <w:iCs/>
                <w:sz w:val="20"/>
                <w:szCs w:val="20"/>
                <w:highlight w:val="yellow"/>
              </w:rPr>
            </w:pPr>
            <w:r w:rsidRPr="00C927E1">
              <w:rPr>
                <w:sz w:val="20"/>
                <w:szCs w:val="20"/>
                <w:highlight w:val="yellow"/>
              </w:rPr>
              <w:t xml:space="preserve">Book Club: </w:t>
            </w:r>
            <w:r w:rsidRPr="00C927E1">
              <w:rPr>
                <w:i/>
                <w:iCs/>
                <w:sz w:val="20"/>
                <w:szCs w:val="20"/>
                <w:highlight w:val="yellow"/>
              </w:rPr>
              <w:t xml:space="preserve">use </w:t>
            </w:r>
            <w:r w:rsidRPr="00C927E1">
              <w:rPr>
                <w:b/>
                <w:bCs/>
                <w:i/>
                <w:iCs/>
                <w:color w:val="F79646" w:themeColor="accent6"/>
                <w:sz w:val="20"/>
                <w:szCs w:val="20"/>
                <w:highlight w:val="yellow"/>
              </w:rPr>
              <w:t>would-you-rather</w:t>
            </w:r>
            <w:r w:rsidRPr="00C927E1">
              <w:rPr>
                <w:i/>
                <w:iCs/>
                <w:color w:val="F79646" w:themeColor="accent6"/>
                <w:sz w:val="20"/>
                <w:szCs w:val="20"/>
                <w:highlight w:val="yellow"/>
              </w:rPr>
              <w:t xml:space="preserve"> </w:t>
            </w:r>
            <w:r w:rsidRPr="00C927E1">
              <w:rPr>
                <w:i/>
                <w:iCs/>
                <w:sz w:val="20"/>
                <w:szCs w:val="20"/>
                <w:highlight w:val="yellow"/>
              </w:rPr>
              <w:t>in informal book talk</w:t>
            </w:r>
          </w:p>
          <w:p w14:paraId="0F2449F6" w14:textId="75AA5B02" w:rsidR="00240F40" w:rsidRPr="00A46512" w:rsidRDefault="00825212" w:rsidP="00240F40">
            <w:pPr>
              <w:pStyle w:val="ListParagraph"/>
              <w:numPr>
                <w:ilvl w:val="0"/>
                <w:numId w:val="17"/>
              </w:numPr>
              <w:ind w:left="453" w:hanging="425"/>
              <w:rPr>
                <w:b/>
                <w:bCs/>
                <w:i/>
                <w:iCs/>
              </w:rPr>
            </w:pPr>
            <w:r>
              <w:rPr>
                <w:b/>
                <w:bCs/>
              </w:rPr>
              <w:t>Impact of Shakespeare</w:t>
            </w:r>
          </w:p>
          <w:p w14:paraId="7148AEA5" w14:textId="4B8F7D90" w:rsidR="009639CD" w:rsidRPr="00E71E24" w:rsidRDefault="001812C2" w:rsidP="009639CD">
            <w:pPr>
              <w:pStyle w:val="ListParagraph"/>
              <w:numPr>
                <w:ilvl w:val="1"/>
                <w:numId w:val="17"/>
              </w:numPr>
              <w:ind w:left="737" w:hanging="284"/>
              <w:rPr>
                <w:b/>
                <w:bCs/>
                <w:i/>
                <w:iCs/>
                <w:sz w:val="20"/>
                <w:szCs w:val="20"/>
                <w:highlight w:val="yellow"/>
              </w:rPr>
            </w:pPr>
            <w:r w:rsidRPr="00E71E24">
              <w:rPr>
                <w:sz w:val="20"/>
                <w:szCs w:val="20"/>
                <w:highlight w:val="yellow"/>
              </w:rPr>
              <w:t>Use information from different parts of the text to summarise the main points</w:t>
            </w:r>
            <w:r w:rsidR="00240F40" w:rsidRPr="00E71E24">
              <w:rPr>
                <w:sz w:val="20"/>
                <w:szCs w:val="20"/>
                <w:highlight w:val="yellow"/>
              </w:rPr>
              <w:t xml:space="preserve">: </w:t>
            </w:r>
            <w:r w:rsidR="0062036D" w:rsidRPr="00E71E24">
              <w:rPr>
                <w:i/>
                <w:iCs/>
                <w:sz w:val="20"/>
                <w:szCs w:val="20"/>
                <w:highlight w:val="yellow"/>
              </w:rPr>
              <w:t>see All the World’s a Stage.ppt (see resources)</w:t>
            </w:r>
            <w:r w:rsidR="006803F5" w:rsidRPr="00E71E24">
              <w:rPr>
                <w:i/>
                <w:iCs/>
                <w:sz w:val="20"/>
                <w:szCs w:val="20"/>
                <w:highlight w:val="yellow"/>
              </w:rPr>
              <w:t>. R</w:t>
            </w:r>
            <w:r w:rsidRPr="00E71E24">
              <w:rPr>
                <w:i/>
                <w:iCs/>
                <w:sz w:val="20"/>
                <w:szCs w:val="20"/>
                <w:highlight w:val="yellow"/>
              </w:rPr>
              <w:t xml:space="preserve">ead </w:t>
            </w:r>
            <w:r w:rsidR="00061726" w:rsidRPr="00E71E24">
              <w:rPr>
                <w:i/>
                <w:iCs/>
                <w:sz w:val="20"/>
                <w:szCs w:val="20"/>
                <w:highlight w:val="yellow"/>
              </w:rPr>
              <w:t>7 Ages of Man</w:t>
            </w:r>
            <w:r w:rsidRPr="00E71E24">
              <w:rPr>
                <w:i/>
                <w:iCs/>
                <w:sz w:val="20"/>
                <w:szCs w:val="20"/>
                <w:highlight w:val="yellow"/>
              </w:rPr>
              <w:t xml:space="preserve"> (see resources). </w:t>
            </w:r>
            <w:r w:rsidR="00CA0DE3" w:rsidRPr="00E71E24">
              <w:rPr>
                <w:i/>
                <w:iCs/>
                <w:sz w:val="20"/>
                <w:szCs w:val="20"/>
                <w:highlight w:val="yellow"/>
              </w:rPr>
              <w:t xml:space="preserve">Read </w:t>
            </w:r>
            <w:r w:rsidR="00240F40" w:rsidRPr="00E71E24">
              <w:rPr>
                <w:i/>
                <w:iCs/>
                <w:sz w:val="20"/>
                <w:szCs w:val="20"/>
                <w:highlight w:val="yellow"/>
              </w:rPr>
              <w:t xml:space="preserve">use dual coding + </w:t>
            </w:r>
            <w:r w:rsidR="006803F5" w:rsidRPr="00E71E24">
              <w:rPr>
                <w:i/>
                <w:iCs/>
                <w:sz w:val="20"/>
                <w:szCs w:val="20"/>
                <w:highlight w:val="yellow"/>
              </w:rPr>
              <w:t>glossary</w:t>
            </w:r>
            <w:r w:rsidR="00240F40" w:rsidRPr="00E71E24">
              <w:rPr>
                <w:i/>
                <w:iCs/>
                <w:sz w:val="20"/>
                <w:szCs w:val="20"/>
                <w:highlight w:val="yellow"/>
              </w:rPr>
              <w:t xml:space="preserve"> for unfamiliar words</w:t>
            </w:r>
            <w:r w:rsidR="009639CD" w:rsidRPr="00E71E24">
              <w:rPr>
                <w:i/>
                <w:iCs/>
                <w:sz w:val="20"/>
                <w:szCs w:val="20"/>
                <w:highlight w:val="yellow"/>
              </w:rPr>
              <w:t xml:space="preserve">. </w:t>
            </w:r>
            <w:r w:rsidR="009639CD" w:rsidRPr="00E71E24">
              <w:rPr>
                <w:color w:val="FF0000"/>
                <w:sz w:val="20"/>
                <w:szCs w:val="20"/>
                <w:highlight w:val="yellow"/>
              </w:rPr>
              <w:t xml:space="preserve">Q: </w:t>
            </w:r>
            <w:r w:rsidR="002E45DF" w:rsidRPr="00E71E24">
              <w:rPr>
                <w:color w:val="FF0000"/>
                <w:sz w:val="20"/>
                <w:szCs w:val="20"/>
                <w:highlight w:val="yellow"/>
              </w:rPr>
              <w:t>Find evidence to suggest how Shakespeare feels about each ‘act’.</w:t>
            </w:r>
            <w:r w:rsidR="009639CD" w:rsidRPr="00E71E24">
              <w:rPr>
                <w:color w:val="FF0000"/>
                <w:sz w:val="20"/>
                <w:szCs w:val="20"/>
                <w:highlight w:val="yellow"/>
              </w:rPr>
              <w:t xml:space="preserve"> SUPPORT – </w:t>
            </w:r>
            <w:r w:rsidR="00D27CD7" w:rsidRPr="00E71E24">
              <w:rPr>
                <w:color w:val="FF0000"/>
                <w:sz w:val="20"/>
                <w:szCs w:val="20"/>
                <w:highlight w:val="yellow"/>
              </w:rPr>
              <w:t>separate the poem into the 7 ‘</w:t>
            </w:r>
            <w:proofErr w:type="gramStart"/>
            <w:r w:rsidR="00D27CD7" w:rsidRPr="00E71E24">
              <w:rPr>
                <w:color w:val="FF0000"/>
                <w:sz w:val="20"/>
                <w:szCs w:val="20"/>
                <w:highlight w:val="yellow"/>
              </w:rPr>
              <w:t>acts’</w:t>
            </w:r>
            <w:proofErr w:type="gramEnd"/>
            <w:r w:rsidR="00D27CD7" w:rsidRPr="00E71E24">
              <w:rPr>
                <w:color w:val="FF0000"/>
                <w:sz w:val="20"/>
                <w:szCs w:val="20"/>
                <w:highlight w:val="yellow"/>
              </w:rPr>
              <w:t xml:space="preserve">. - </w:t>
            </w:r>
            <w:r w:rsidR="00A50FC8" w:rsidRPr="00E71E24">
              <w:rPr>
                <w:color w:val="FF0000"/>
                <w:sz w:val="20"/>
                <w:szCs w:val="20"/>
                <w:highlight w:val="yellow"/>
              </w:rPr>
              <w:t xml:space="preserve">which </w:t>
            </w:r>
            <w:r w:rsidR="006B25E6" w:rsidRPr="00E71E24">
              <w:rPr>
                <w:color w:val="FF0000"/>
                <w:sz w:val="20"/>
                <w:szCs w:val="20"/>
                <w:highlight w:val="yellow"/>
              </w:rPr>
              <w:t>adjectives</w:t>
            </w:r>
            <w:r w:rsidR="00A50FC8" w:rsidRPr="00E71E24">
              <w:rPr>
                <w:color w:val="FF0000"/>
                <w:sz w:val="20"/>
                <w:szCs w:val="20"/>
                <w:highlight w:val="yellow"/>
              </w:rPr>
              <w:t xml:space="preserve"> suggest that Shakespeare did</w:t>
            </w:r>
            <w:r w:rsidR="006B25E6" w:rsidRPr="00E71E24">
              <w:rPr>
                <w:color w:val="FF0000"/>
                <w:sz w:val="20"/>
                <w:szCs w:val="20"/>
                <w:highlight w:val="yellow"/>
              </w:rPr>
              <w:t xml:space="preserve"> or did not like each ‘act’?</w:t>
            </w:r>
            <w:r w:rsidR="009639CD" w:rsidRPr="00E71E24">
              <w:rPr>
                <w:color w:val="FF0000"/>
                <w:sz w:val="20"/>
                <w:szCs w:val="20"/>
                <w:highlight w:val="yellow"/>
              </w:rPr>
              <w:t xml:space="preserve"> </w:t>
            </w:r>
            <w:r w:rsidR="00CA70C3" w:rsidRPr="00E71E24">
              <w:rPr>
                <w:color w:val="FF0000"/>
                <w:sz w:val="20"/>
                <w:szCs w:val="20"/>
                <w:highlight w:val="yellow"/>
              </w:rPr>
              <w:t>–</w:t>
            </w:r>
            <w:r w:rsidR="001514FB" w:rsidRPr="00E71E24">
              <w:rPr>
                <w:color w:val="FF0000"/>
                <w:sz w:val="20"/>
                <w:szCs w:val="20"/>
                <w:highlight w:val="yellow"/>
              </w:rPr>
              <w:t xml:space="preserve"> </w:t>
            </w:r>
            <w:r w:rsidR="00CA70C3" w:rsidRPr="00E71E24">
              <w:rPr>
                <w:color w:val="FF0000"/>
                <w:sz w:val="20"/>
                <w:szCs w:val="20"/>
                <w:highlight w:val="yellow"/>
              </w:rPr>
              <w:t xml:space="preserve">explain how the voice of an old man might </w:t>
            </w:r>
            <w:r w:rsidR="00064E68" w:rsidRPr="00E71E24">
              <w:rPr>
                <w:color w:val="FF0000"/>
                <w:sz w:val="20"/>
                <w:szCs w:val="20"/>
                <w:highlight w:val="yellow"/>
              </w:rPr>
              <w:t xml:space="preserve">become like a little child. </w:t>
            </w:r>
            <w:r w:rsidR="009639CD" w:rsidRPr="00E71E24">
              <w:rPr>
                <w:color w:val="FF0000"/>
                <w:sz w:val="20"/>
                <w:szCs w:val="20"/>
                <w:highlight w:val="yellow"/>
              </w:rPr>
              <w:t xml:space="preserve">STRETCH – </w:t>
            </w:r>
            <w:r w:rsidR="00887944" w:rsidRPr="00E71E24">
              <w:rPr>
                <w:color w:val="FF0000"/>
                <w:sz w:val="20"/>
                <w:szCs w:val="20"/>
                <w:highlight w:val="yellow"/>
              </w:rPr>
              <w:t>how did Shakespeare feel about death?</w:t>
            </w:r>
          </w:p>
          <w:p w14:paraId="21144AC9" w14:textId="178F60F7" w:rsidR="00240F40" w:rsidRPr="00E71E24" w:rsidRDefault="00240F40" w:rsidP="00240F40">
            <w:pPr>
              <w:pStyle w:val="ListParagraph"/>
              <w:numPr>
                <w:ilvl w:val="1"/>
                <w:numId w:val="17"/>
              </w:numPr>
              <w:ind w:left="737" w:hanging="284"/>
              <w:rPr>
                <w:i/>
                <w:iCs/>
                <w:sz w:val="20"/>
                <w:szCs w:val="20"/>
                <w:highlight w:val="yellow"/>
              </w:rPr>
            </w:pPr>
            <w:r w:rsidRPr="00E71E24">
              <w:rPr>
                <w:i/>
                <w:iCs/>
                <w:sz w:val="20"/>
                <w:szCs w:val="20"/>
                <w:highlight w:val="yellow"/>
              </w:rPr>
              <w:t xml:space="preserve"> </w:t>
            </w:r>
            <w:r w:rsidR="009920B7" w:rsidRPr="00E71E24">
              <w:rPr>
                <w:sz w:val="20"/>
                <w:szCs w:val="20"/>
                <w:highlight w:val="yellow"/>
              </w:rPr>
              <w:t xml:space="preserve">Ask questions to </w:t>
            </w:r>
            <w:r w:rsidR="00FB45F3" w:rsidRPr="00E71E24">
              <w:rPr>
                <w:sz w:val="20"/>
                <w:szCs w:val="20"/>
                <w:highlight w:val="yellow"/>
              </w:rPr>
              <w:t xml:space="preserve">improve my understanding: </w:t>
            </w:r>
            <w:r w:rsidR="00FB45F3" w:rsidRPr="00E71E24">
              <w:rPr>
                <w:i/>
                <w:iCs/>
                <w:sz w:val="20"/>
                <w:szCs w:val="20"/>
                <w:highlight w:val="yellow"/>
              </w:rPr>
              <w:t xml:space="preserve">re-read 7 ages of Man (see resources). </w:t>
            </w:r>
            <w:r w:rsidR="00707084" w:rsidRPr="00E71E24">
              <w:rPr>
                <w:i/>
                <w:iCs/>
                <w:sz w:val="20"/>
                <w:szCs w:val="20"/>
                <w:highlight w:val="yellow"/>
              </w:rPr>
              <w:t>Study the types of questions asked in SATs and use these as a model to create a quiz for a classmate.</w:t>
            </w:r>
          </w:p>
          <w:p w14:paraId="2F994989" w14:textId="5EF7B48D" w:rsidR="00240F40" w:rsidRPr="00E71E24" w:rsidRDefault="00B82D5C" w:rsidP="00240F40">
            <w:pPr>
              <w:pStyle w:val="ListParagraph"/>
              <w:numPr>
                <w:ilvl w:val="1"/>
                <w:numId w:val="17"/>
              </w:numPr>
              <w:ind w:left="737" w:hanging="284"/>
              <w:rPr>
                <w:i/>
                <w:iCs/>
                <w:sz w:val="20"/>
                <w:szCs w:val="20"/>
                <w:highlight w:val="yellow"/>
              </w:rPr>
            </w:pPr>
            <w:r w:rsidRPr="00E71E24">
              <w:rPr>
                <w:sz w:val="20"/>
                <w:szCs w:val="20"/>
                <w:highlight w:val="yellow"/>
              </w:rPr>
              <w:t>Use phonics skills to read unfamiliar words</w:t>
            </w:r>
            <w:r w:rsidR="00240F40" w:rsidRPr="00E71E24">
              <w:rPr>
                <w:sz w:val="20"/>
                <w:szCs w:val="20"/>
                <w:highlight w:val="yellow"/>
              </w:rPr>
              <w:t xml:space="preserve">: </w:t>
            </w:r>
            <w:r w:rsidR="00474F4B" w:rsidRPr="00E71E24">
              <w:rPr>
                <w:i/>
                <w:iCs/>
                <w:sz w:val="20"/>
                <w:szCs w:val="20"/>
                <w:highlight w:val="yellow"/>
              </w:rPr>
              <w:t xml:space="preserve">Shakespeare contributed </w:t>
            </w:r>
            <w:r w:rsidRPr="00E71E24">
              <w:rPr>
                <w:i/>
                <w:iCs/>
                <w:sz w:val="20"/>
                <w:szCs w:val="20"/>
                <w:highlight w:val="yellow"/>
              </w:rPr>
              <w:t>many words</w:t>
            </w:r>
            <w:r w:rsidR="00474F4B" w:rsidRPr="00E71E24">
              <w:rPr>
                <w:i/>
                <w:iCs/>
                <w:sz w:val="20"/>
                <w:szCs w:val="20"/>
                <w:highlight w:val="yellow"/>
              </w:rPr>
              <w:t xml:space="preserve"> to the English language: </w:t>
            </w:r>
            <w:hyperlink r:id="rId15" w:history="1">
              <w:r w:rsidR="00474F4B" w:rsidRPr="00E71E24">
                <w:rPr>
                  <w:rStyle w:val="Hyperlink"/>
                  <w:i/>
                  <w:iCs/>
                  <w:sz w:val="20"/>
                  <w:szCs w:val="20"/>
                  <w:highlight w:val="yellow"/>
                </w:rPr>
                <w:t>Learn about Shakespeare's contributions to the English language | Britannica</w:t>
              </w:r>
            </w:hyperlink>
            <w:r w:rsidR="00D07F04" w:rsidRPr="00E71E24">
              <w:rPr>
                <w:i/>
                <w:iCs/>
                <w:sz w:val="20"/>
                <w:szCs w:val="20"/>
                <w:highlight w:val="yellow"/>
              </w:rPr>
              <w:t xml:space="preserve"> </w:t>
            </w:r>
            <w:r w:rsidRPr="00E71E24">
              <w:rPr>
                <w:i/>
                <w:iCs/>
                <w:sz w:val="20"/>
                <w:szCs w:val="20"/>
                <w:highlight w:val="yellow"/>
              </w:rPr>
              <w:t xml:space="preserve"> Read Shakespeare Phrases (see resources) and </w:t>
            </w:r>
            <w:r w:rsidR="00825212" w:rsidRPr="00E71E24">
              <w:rPr>
                <w:i/>
                <w:iCs/>
                <w:sz w:val="20"/>
                <w:szCs w:val="20"/>
                <w:highlight w:val="yellow"/>
              </w:rPr>
              <w:t>use a dictionary to make your best guess at their meanings.</w:t>
            </w:r>
          </w:p>
          <w:p w14:paraId="4C31AFA6" w14:textId="5317614E" w:rsidR="006F5AD3" w:rsidRPr="00E71E24" w:rsidRDefault="00825212" w:rsidP="006F5AD3">
            <w:pPr>
              <w:pStyle w:val="ListParagraph"/>
              <w:numPr>
                <w:ilvl w:val="1"/>
                <w:numId w:val="17"/>
              </w:numPr>
              <w:ind w:left="737" w:hanging="284"/>
              <w:rPr>
                <w:b/>
                <w:bCs/>
                <w:i/>
                <w:iCs/>
                <w:sz w:val="20"/>
                <w:szCs w:val="20"/>
                <w:highlight w:val="yellow"/>
              </w:rPr>
            </w:pPr>
            <w:r w:rsidRPr="00E71E24">
              <w:rPr>
                <w:sz w:val="20"/>
                <w:szCs w:val="20"/>
                <w:highlight w:val="yellow"/>
              </w:rPr>
              <w:t>To apply my learning</w:t>
            </w:r>
            <w:r w:rsidR="00240F40" w:rsidRPr="00E71E24">
              <w:rPr>
                <w:sz w:val="20"/>
                <w:szCs w:val="20"/>
                <w:highlight w:val="yellow"/>
              </w:rPr>
              <w:t xml:space="preserve">: </w:t>
            </w:r>
            <w:r w:rsidR="0096655A" w:rsidRPr="00E71E24">
              <w:rPr>
                <w:i/>
                <w:iCs/>
                <w:sz w:val="20"/>
                <w:szCs w:val="20"/>
                <w:highlight w:val="yellow"/>
              </w:rPr>
              <w:t xml:space="preserve">read </w:t>
            </w:r>
            <w:r w:rsidR="006F5AD3" w:rsidRPr="00E71E24">
              <w:rPr>
                <w:i/>
                <w:iCs/>
                <w:sz w:val="20"/>
                <w:szCs w:val="20"/>
                <w:highlight w:val="yellow"/>
              </w:rPr>
              <w:t xml:space="preserve">Great City by Harold Munro (see resources). </w:t>
            </w:r>
            <w:r w:rsidR="006F5AD3" w:rsidRPr="00E71E24">
              <w:rPr>
                <w:color w:val="FF0000"/>
                <w:sz w:val="20"/>
                <w:szCs w:val="20"/>
                <w:highlight w:val="yellow"/>
              </w:rPr>
              <w:t xml:space="preserve">Q: Find evidence to suggest that </w:t>
            </w:r>
            <w:r w:rsidR="002E45DF" w:rsidRPr="00E71E24">
              <w:rPr>
                <w:color w:val="FF0000"/>
                <w:sz w:val="20"/>
                <w:szCs w:val="20"/>
                <w:highlight w:val="yellow"/>
              </w:rPr>
              <w:t>the author feels that sunset is something special.</w:t>
            </w:r>
            <w:r w:rsidR="006F5AD3" w:rsidRPr="00E71E24">
              <w:rPr>
                <w:color w:val="FF0000"/>
                <w:sz w:val="20"/>
                <w:szCs w:val="20"/>
                <w:highlight w:val="yellow"/>
              </w:rPr>
              <w:t xml:space="preserve"> SUPPORT – </w:t>
            </w:r>
            <w:r w:rsidR="00F010E1" w:rsidRPr="00E71E24">
              <w:rPr>
                <w:color w:val="FF0000"/>
                <w:sz w:val="20"/>
                <w:szCs w:val="20"/>
                <w:highlight w:val="yellow"/>
              </w:rPr>
              <w:t>does the poet enjoy the sound of silence?</w:t>
            </w:r>
            <w:r w:rsidR="006F5AD3" w:rsidRPr="00E71E24">
              <w:rPr>
                <w:color w:val="FF0000"/>
                <w:sz w:val="20"/>
                <w:szCs w:val="20"/>
                <w:highlight w:val="yellow"/>
              </w:rPr>
              <w:t xml:space="preserve"> </w:t>
            </w:r>
            <w:r w:rsidR="00475165" w:rsidRPr="00E71E24">
              <w:rPr>
                <w:color w:val="FF0000"/>
                <w:sz w:val="20"/>
                <w:szCs w:val="20"/>
                <w:highlight w:val="yellow"/>
              </w:rPr>
              <w:t>–</w:t>
            </w:r>
            <w:r w:rsidR="006F5AD3" w:rsidRPr="00E71E24">
              <w:rPr>
                <w:color w:val="FF0000"/>
                <w:sz w:val="20"/>
                <w:szCs w:val="20"/>
                <w:highlight w:val="yellow"/>
              </w:rPr>
              <w:t xml:space="preserve"> </w:t>
            </w:r>
            <w:r w:rsidR="00475165" w:rsidRPr="00E71E24">
              <w:rPr>
                <w:color w:val="FF0000"/>
                <w:sz w:val="20"/>
                <w:szCs w:val="20"/>
                <w:highlight w:val="yellow"/>
              </w:rPr>
              <w:t>which things did sunset remind the poet about</w:t>
            </w:r>
            <w:r w:rsidR="006F5AD3" w:rsidRPr="00E71E24">
              <w:rPr>
                <w:color w:val="FF0000"/>
                <w:sz w:val="20"/>
                <w:szCs w:val="20"/>
                <w:highlight w:val="yellow"/>
              </w:rPr>
              <w:t xml:space="preserve">? – </w:t>
            </w:r>
            <w:r w:rsidR="00102F39" w:rsidRPr="00E71E24">
              <w:rPr>
                <w:color w:val="FF0000"/>
                <w:sz w:val="20"/>
                <w:szCs w:val="20"/>
                <w:highlight w:val="yellow"/>
              </w:rPr>
              <w:t>explain how time could be ‘dead’.</w:t>
            </w:r>
            <w:r w:rsidR="006F5AD3" w:rsidRPr="00E71E24">
              <w:rPr>
                <w:color w:val="FF0000"/>
                <w:sz w:val="20"/>
                <w:szCs w:val="20"/>
                <w:highlight w:val="yellow"/>
              </w:rPr>
              <w:t xml:space="preserve"> STRETCH – </w:t>
            </w:r>
            <w:r w:rsidR="00736C9C" w:rsidRPr="00E71E24">
              <w:rPr>
                <w:color w:val="FF0000"/>
                <w:sz w:val="20"/>
                <w:szCs w:val="20"/>
                <w:highlight w:val="yellow"/>
              </w:rPr>
              <w:t>how does Munro create a winding down effect as the day is ending?</w:t>
            </w:r>
          </w:p>
          <w:p w14:paraId="123908AD" w14:textId="7CAFFEE6" w:rsidR="00240F40" w:rsidRPr="00E71E24" w:rsidRDefault="00240F40" w:rsidP="00240F40">
            <w:pPr>
              <w:pStyle w:val="ListParagraph"/>
              <w:numPr>
                <w:ilvl w:val="1"/>
                <w:numId w:val="17"/>
              </w:numPr>
              <w:ind w:left="737" w:hanging="284"/>
              <w:rPr>
                <w:i/>
                <w:iCs/>
                <w:sz w:val="20"/>
                <w:szCs w:val="20"/>
                <w:highlight w:val="yellow"/>
              </w:rPr>
            </w:pPr>
            <w:r w:rsidRPr="00E71E24">
              <w:rPr>
                <w:sz w:val="20"/>
                <w:szCs w:val="20"/>
                <w:highlight w:val="yellow"/>
              </w:rPr>
              <w:t xml:space="preserve">Book Club: </w:t>
            </w:r>
            <w:r w:rsidRPr="00E71E24">
              <w:rPr>
                <w:i/>
                <w:iCs/>
                <w:sz w:val="20"/>
                <w:szCs w:val="20"/>
                <w:highlight w:val="yellow"/>
              </w:rPr>
              <w:t xml:space="preserve">use </w:t>
            </w:r>
            <w:r w:rsidRPr="00E71E24">
              <w:rPr>
                <w:b/>
                <w:bCs/>
                <w:i/>
                <w:iCs/>
                <w:color w:val="F79646" w:themeColor="accent6"/>
                <w:sz w:val="20"/>
                <w:szCs w:val="20"/>
                <w:highlight w:val="yellow"/>
              </w:rPr>
              <w:t>talk tactics</w:t>
            </w:r>
            <w:r w:rsidRPr="00E71E24">
              <w:rPr>
                <w:i/>
                <w:iCs/>
                <w:color w:val="F79646" w:themeColor="accent6"/>
                <w:sz w:val="20"/>
                <w:szCs w:val="20"/>
                <w:highlight w:val="yellow"/>
              </w:rPr>
              <w:t xml:space="preserve"> </w:t>
            </w:r>
            <w:r w:rsidRPr="00E71E24">
              <w:rPr>
                <w:i/>
                <w:iCs/>
                <w:sz w:val="20"/>
                <w:szCs w:val="20"/>
                <w:highlight w:val="yellow"/>
              </w:rPr>
              <w:t>in informal book talk</w:t>
            </w:r>
            <w:r w:rsidR="009B548F" w:rsidRPr="00E71E24">
              <w:rPr>
                <w:i/>
                <w:iCs/>
                <w:sz w:val="20"/>
                <w:szCs w:val="20"/>
                <w:highlight w:val="yellow"/>
              </w:rPr>
              <w:t xml:space="preserve">. Build reading stamina by setting time limits for independent reading followed by time to share ideas. </w:t>
            </w:r>
          </w:p>
          <w:p w14:paraId="0293DE81" w14:textId="77777777" w:rsidR="0008056A" w:rsidRDefault="0008056A" w:rsidP="0008056A">
            <w:pPr>
              <w:pStyle w:val="ListParagraph"/>
              <w:ind w:left="561"/>
              <w:rPr>
                <w:color w:val="8064A2" w:themeColor="accent4"/>
                <w:sz w:val="20"/>
                <w:szCs w:val="20"/>
              </w:rPr>
            </w:pPr>
          </w:p>
          <w:p w14:paraId="7EC07FB2" w14:textId="6908683D" w:rsidR="0008056A" w:rsidRDefault="0008056A" w:rsidP="0008056A">
            <w:pPr>
              <w:pStyle w:val="ListParagraph"/>
              <w:ind w:left="561"/>
              <w:rPr>
                <w:color w:val="8064A2" w:themeColor="accent4"/>
                <w:sz w:val="20"/>
                <w:szCs w:val="20"/>
              </w:rPr>
            </w:pPr>
            <w:r>
              <w:rPr>
                <w:color w:val="8064A2" w:themeColor="accent4"/>
                <w:sz w:val="20"/>
                <w:szCs w:val="20"/>
              </w:rPr>
              <w:t>continued overleaf</w:t>
            </w:r>
          </w:p>
          <w:p w14:paraId="6C886D3E" w14:textId="1B78BDBC" w:rsidR="00240F40" w:rsidRPr="00FD0E61" w:rsidRDefault="005B5C17" w:rsidP="00240F40">
            <w:pPr>
              <w:pStyle w:val="ListParagraph"/>
              <w:numPr>
                <w:ilvl w:val="0"/>
                <w:numId w:val="17"/>
              </w:numPr>
              <w:ind w:left="453" w:hanging="453"/>
              <w:rPr>
                <w:b/>
                <w:bCs/>
                <w:i/>
                <w:iCs/>
              </w:rPr>
            </w:pPr>
            <w:r>
              <w:rPr>
                <w:b/>
                <w:bCs/>
              </w:rPr>
              <w:lastRenderedPageBreak/>
              <w:t>Build Reading Stamina</w:t>
            </w:r>
          </w:p>
          <w:p w14:paraId="6BCB10B5" w14:textId="6AC1D1D5" w:rsidR="00240F40" w:rsidRPr="002E1CD1" w:rsidRDefault="00254C30" w:rsidP="00240F40">
            <w:pPr>
              <w:pStyle w:val="ListParagraph"/>
              <w:numPr>
                <w:ilvl w:val="1"/>
                <w:numId w:val="17"/>
              </w:numPr>
              <w:ind w:left="737" w:hanging="284"/>
              <w:rPr>
                <w:i/>
                <w:iCs/>
                <w:sz w:val="20"/>
                <w:szCs w:val="20"/>
              </w:rPr>
            </w:pPr>
            <w:r>
              <w:rPr>
                <w:sz w:val="20"/>
                <w:szCs w:val="20"/>
              </w:rPr>
              <w:t>Read books that are structured in different ways</w:t>
            </w:r>
            <w:r w:rsidR="00240F40">
              <w:rPr>
                <w:sz w:val="20"/>
                <w:szCs w:val="20"/>
              </w:rPr>
              <w:t xml:space="preserve">: </w:t>
            </w:r>
            <w:r w:rsidR="00606F7C">
              <w:rPr>
                <w:i/>
                <w:iCs/>
                <w:sz w:val="20"/>
                <w:szCs w:val="20"/>
              </w:rPr>
              <w:t>read Bio Rick Hans</w:t>
            </w:r>
            <w:r w:rsidR="008C395D">
              <w:rPr>
                <w:i/>
                <w:iCs/>
                <w:sz w:val="20"/>
                <w:szCs w:val="20"/>
              </w:rPr>
              <w:t>e</w:t>
            </w:r>
            <w:r w:rsidR="00606F7C">
              <w:rPr>
                <w:i/>
                <w:iCs/>
                <w:sz w:val="20"/>
                <w:szCs w:val="20"/>
              </w:rPr>
              <w:t xml:space="preserve">n – p3 (see resources). </w:t>
            </w:r>
            <w:r w:rsidR="003E4165" w:rsidRPr="00F0305F">
              <w:rPr>
                <w:color w:val="FF0000"/>
                <w:sz w:val="20"/>
                <w:szCs w:val="20"/>
              </w:rPr>
              <w:t>Q:</w:t>
            </w:r>
            <w:r w:rsidR="003E4165">
              <w:rPr>
                <w:color w:val="FF0000"/>
                <w:sz w:val="20"/>
                <w:szCs w:val="20"/>
              </w:rPr>
              <w:t xml:space="preserve"> </w:t>
            </w:r>
            <w:r w:rsidR="00F51847">
              <w:rPr>
                <w:color w:val="FF0000"/>
                <w:sz w:val="20"/>
                <w:szCs w:val="20"/>
              </w:rPr>
              <w:t xml:space="preserve">Find evidence to surmise Rick Hanson’s </w:t>
            </w:r>
            <w:r w:rsidR="00C67E0B">
              <w:rPr>
                <w:color w:val="FF0000"/>
                <w:sz w:val="20"/>
                <w:szCs w:val="20"/>
              </w:rPr>
              <w:t>achievement</w:t>
            </w:r>
            <w:r w:rsidR="00240F40">
              <w:rPr>
                <w:i/>
                <w:iCs/>
                <w:sz w:val="20"/>
                <w:szCs w:val="20"/>
              </w:rPr>
              <w:t xml:space="preserve">; </w:t>
            </w:r>
            <w:r w:rsidR="00240F40" w:rsidRPr="008D4844">
              <w:rPr>
                <w:b/>
                <w:bCs/>
                <w:i/>
                <w:iCs/>
                <w:color w:val="F79646" w:themeColor="accent6"/>
                <w:sz w:val="20"/>
                <w:szCs w:val="20"/>
              </w:rPr>
              <w:t xml:space="preserve">summarise </w:t>
            </w:r>
            <w:r w:rsidR="00240F40">
              <w:rPr>
                <w:i/>
                <w:iCs/>
                <w:sz w:val="20"/>
                <w:szCs w:val="20"/>
              </w:rPr>
              <w:t>understanding</w:t>
            </w:r>
            <w:r w:rsidR="007D52E5">
              <w:rPr>
                <w:i/>
                <w:iCs/>
                <w:sz w:val="20"/>
                <w:szCs w:val="20"/>
              </w:rPr>
              <w:t>. Now explore Rick Hans</w:t>
            </w:r>
            <w:r w:rsidR="008C395D">
              <w:rPr>
                <w:i/>
                <w:iCs/>
                <w:sz w:val="20"/>
                <w:szCs w:val="20"/>
              </w:rPr>
              <w:t>e</w:t>
            </w:r>
            <w:r w:rsidR="007D52E5">
              <w:rPr>
                <w:i/>
                <w:iCs/>
                <w:sz w:val="20"/>
                <w:szCs w:val="20"/>
              </w:rPr>
              <w:t>n – p2</w:t>
            </w:r>
            <w:r w:rsidR="00C67E0B">
              <w:rPr>
                <w:i/>
                <w:iCs/>
                <w:sz w:val="20"/>
                <w:szCs w:val="20"/>
              </w:rPr>
              <w:t xml:space="preserve"> (see resources). </w:t>
            </w:r>
            <w:r w:rsidR="00C67E0B" w:rsidRPr="00F0305F">
              <w:rPr>
                <w:color w:val="FF0000"/>
                <w:sz w:val="20"/>
                <w:szCs w:val="20"/>
              </w:rPr>
              <w:t>Q:</w:t>
            </w:r>
            <w:r w:rsidR="00C67E0B">
              <w:rPr>
                <w:color w:val="FF0000"/>
                <w:sz w:val="20"/>
                <w:szCs w:val="20"/>
              </w:rPr>
              <w:t xml:space="preserve"> Find further evidence to support your opinion. </w:t>
            </w:r>
            <w:r w:rsidR="00C67E0B" w:rsidRPr="008D4844">
              <w:rPr>
                <w:b/>
                <w:bCs/>
                <w:i/>
                <w:iCs/>
                <w:color w:val="F79646" w:themeColor="accent6"/>
                <w:sz w:val="20"/>
                <w:szCs w:val="20"/>
              </w:rPr>
              <w:t xml:space="preserve">summarise </w:t>
            </w:r>
            <w:r w:rsidR="00C67E0B">
              <w:rPr>
                <w:i/>
                <w:iCs/>
                <w:sz w:val="20"/>
                <w:szCs w:val="20"/>
              </w:rPr>
              <w:t>understanding</w:t>
            </w:r>
            <w:r w:rsidR="00C17D43">
              <w:rPr>
                <w:i/>
                <w:iCs/>
                <w:sz w:val="20"/>
                <w:szCs w:val="20"/>
              </w:rPr>
              <w:t xml:space="preserve">. </w:t>
            </w:r>
            <w:r w:rsidR="00E356BB" w:rsidRPr="00F0305F">
              <w:rPr>
                <w:color w:val="FF0000"/>
                <w:sz w:val="20"/>
                <w:szCs w:val="20"/>
              </w:rPr>
              <w:t>Q:</w:t>
            </w:r>
            <w:r w:rsidR="00E356BB">
              <w:rPr>
                <w:color w:val="FF0000"/>
                <w:sz w:val="20"/>
                <w:szCs w:val="20"/>
              </w:rPr>
              <w:t xml:space="preserve"> How important is it to read every piece of information on the page? </w:t>
            </w:r>
            <w:r w:rsidR="00EA085A">
              <w:rPr>
                <w:color w:val="FF0000"/>
                <w:sz w:val="20"/>
                <w:szCs w:val="20"/>
              </w:rPr>
              <w:t>Q: How does the layout of the text support our understanding?</w:t>
            </w:r>
            <w:r w:rsidR="00731DD9">
              <w:rPr>
                <w:color w:val="FF0000"/>
                <w:sz w:val="20"/>
                <w:szCs w:val="20"/>
              </w:rPr>
              <w:t xml:space="preserve"> Q: PREDICT why do you think Rick Hansen undertook this adventure?</w:t>
            </w:r>
            <w:r w:rsidR="00764391">
              <w:rPr>
                <w:color w:val="FF0000"/>
                <w:sz w:val="20"/>
                <w:szCs w:val="20"/>
              </w:rPr>
              <w:t xml:space="preserve"> </w:t>
            </w:r>
            <w:r w:rsidR="00764391">
              <w:rPr>
                <w:sz w:val="20"/>
                <w:szCs w:val="20"/>
              </w:rPr>
              <w:t>(if appropriate, play St Elmo’s Fire</w:t>
            </w:r>
            <w:r w:rsidR="00856673">
              <w:rPr>
                <w:sz w:val="20"/>
                <w:szCs w:val="20"/>
              </w:rPr>
              <w:t xml:space="preserve"> and read the lyrics</w:t>
            </w:r>
            <w:r w:rsidR="002A3396">
              <w:rPr>
                <w:sz w:val="20"/>
                <w:szCs w:val="20"/>
              </w:rPr>
              <w:t>).</w:t>
            </w:r>
          </w:p>
          <w:p w14:paraId="1DA8BEF9" w14:textId="37A61A79" w:rsidR="00240F40" w:rsidRPr="00325302" w:rsidRDefault="00240F40" w:rsidP="00240F40">
            <w:pPr>
              <w:pStyle w:val="ListParagraph"/>
              <w:numPr>
                <w:ilvl w:val="1"/>
                <w:numId w:val="17"/>
              </w:numPr>
              <w:ind w:left="737" w:hanging="284"/>
              <w:rPr>
                <w:i/>
                <w:iCs/>
                <w:sz w:val="20"/>
                <w:szCs w:val="20"/>
              </w:rPr>
            </w:pPr>
            <w:r>
              <w:rPr>
                <w:sz w:val="20"/>
                <w:szCs w:val="20"/>
              </w:rPr>
              <w:t xml:space="preserve">To </w:t>
            </w:r>
            <w:r w:rsidRPr="00325302">
              <w:rPr>
                <w:sz w:val="20"/>
                <w:szCs w:val="20"/>
              </w:rPr>
              <w:t>build reading fluency:</w:t>
            </w:r>
            <w:r w:rsidRPr="00325302">
              <w:rPr>
                <w:i/>
                <w:iCs/>
                <w:sz w:val="20"/>
                <w:szCs w:val="20"/>
              </w:rPr>
              <w:t xml:space="preserve"> </w:t>
            </w:r>
            <w:r w:rsidR="00665489">
              <w:rPr>
                <w:i/>
                <w:iCs/>
                <w:sz w:val="20"/>
                <w:szCs w:val="20"/>
              </w:rPr>
              <w:t xml:space="preserve">read Bio Rick Hansen – p1 (see resources). </w:t>
            </w:r>
            <w:r w:rsidR="00665489">
              <w:rPr>
                <w:color w:val="FF0000"/>
                <w:sz w:val="20"/>
                <w:szCs w:val="20"/>
              </w:rPr>
              <w:t xml:space="preserve">Q: How does the layout of the text support our understanding? </w:t>
            </w:r>
            <w:r w:rsidR="00024E52">
              <w:rPr>
                <w:i/>
                <w:iCs/>
                <w:sz w:val="20"/>
                <w:szCs w:val="20"/>
              </w:rPr>
              <w:t>Read the first paragraph collectively (choral reading), paying attention to punctuation to read each phrase.</w:t>
            </w:r>
            <w:r w:rsidR="00254C30">
              <w:rPr>
                <w:i/>
                <w:iCs/>
                <w:sz w:val="20"/>
                <w:szCs w:val="20"/>
              </w:rPr>
              <w:t xml:space="preserve"> Give </w:t>
            </w:r>
            <w:r w:rsidR="004A026B">
              <w:rPr>
                <w:i/>
                <w:iCs/>
                <w:sz w:val="20"/>
                <w:szCs w:val="20"/>
              </w:rPr>
              <w:t xml:space="preserve">a time frame for reading the rest of the page independently. </w:t>
            </w:r>
            <w:r w:rsidR="00E64630">
              <w:rPr>
                <w:i/>
                <w:iCs/>
                <w:sz w:val="20"/>
                <w:szCs w:val="20"/>
              </w:rPr>
              <w:t xml:space="preserve">This is not just about reading </w:t>
            </w:r>
            <w:proofErr w:type="gramStart"/>
            <w:r w:rsidR="00E64630">
              <w:rPr>
                <w:i/>
                <w:iCs/>
                <w:sz w:val="20"/>
                <w:szCs w:val="20"/>
              </w:rPr>
              <w:t>silently, but</w:t>
            </w:r>
            <w:proofErr w:type="gramEnd"/>
            <w:r w:rsidR="00E64630">
              <w:rPr>
                <w:i/>
                <w:iCs/>
                <w:sz w:val="20"/>
                <w:szCs w:val="20"/>
              </w:rPr>
              <w:t xml:space="preserve"> </w:t>
            </w:r>
            <w:r w:rsidR="0019405B">
              <w:rPr>
                <w:i/>
                <w:iCs/>
                <w:sz w:val="20"/>
                <w:szCs w:val="20"/>
              </w:rPr>
              <w:t xml:space="preserve">having the mental space to </w:t>
            </w:r>
            <w:r w:rsidR="00E64630">
              <w:rPr>
                <w:i/>
                <w:iCs/>
                <w:sz w:val="20"/>
                <w:szCs w:val="20"/>
              </w:rPr>
              <w:t xml:space="preserve">understand what we read. </w:t>
            </w:r>
            <w:r w:rsidR="004A026B">
              <w:rPr>
                <w:i/>
                <w:iCs/>
                <w:sz w:val="20"/>
                <w:szCs w:val="20"/>
              </w:rPr>
              <w:t xml:space="preserve">Create success criteria for this: </w:t>
            </w:r>
            <w:r w:rsidR="004A026B">
              <w:rPr>
                <w:color w:val="FF0000"/>
                <w:sz w:val="20"/>
                <w:szCs w:val="20"/>
              </w:rPr>
              <w:t xml:space="preserve">Q: What strategy will you use to read unfamiliar </w:t>
            </w:r>
            <w:r w:rsidR="00E64630">
              <w:rPr>
                <w:color w:val="FF0000"/>
                <w:sz w:val="20"/>
                <w:szCs w:val="20"/>
              </w:rPr>
              <w:t>vocabulary? SUPPORT – how will you read words that you don’t know? – how will you understand words that you don’t know</w:t>
            </w:r>
            <w:r w:rsidR="0019405B">
              <w:rPr>
                <w:color w:val="FF0000"/>
                <w:sz w:val="20"/>
                <w:szCs w:val="20"/>
              </w:rPr>
              <w:t xml:space="preserve">? – how will you use punctuation to help you absorb information? </w:t>
            </w:r>
            <w:r w:rsidR="0019405B" w:rsidRPr="008D4844">
              <w:rPr>
                <w:b/>
                <w:bCs/>
                <w:i/>
                <w:iCs/>
                <w:color w:val="F79646" w:themeColor="accent6"/>
                <w:sz w:val="20"/>
                <w:szCs w:val="20"/>
              </w:rPr>
              <w:t xml:space="preserve">summarise </w:t>
            </w:r>
            <w:r w:rsidR="0019405B">
              <w:rPr>
                <w:i/>
                <w:iCs/>
                <w:sz w:val="20"/>
                <w:szCs w:val="20"/>
              </w:rPr>
              <w:t>understanding</w:t>
            </w:r>
            <w:r w:rsidR="00C253CE">
              <w:rPr>
                <w:i/>
                <w:iCs/>
                <w:sz w:val="20"/>
                <w:szCs w:val="20"/>
              </w:rPr>
              <w:t xml:space="preserve"> as a group.</w:t>
            </w:r>
          </w:p>
          <w:p w14:paraId="3B8BB431" w14:textId="387EE669" w:rsidR="00A22C09" w:rsidRPr="00325302" w:rsidRDefault="00D92F2D" w:rsidP="00A22C09">
            <w:pPr>
              <w:pStyle w:val="ListParagraph"/>
              <w:numPr>
                <w:ilvl w:val="1"/>
                <w:numId w:val="17"/>
              </w:numPr>
              <w:ind w:left="737" w:hanging="284"/>
              <w:rPr>
                <w:i/>
                <w:iCs/>
                <w:sz w:val="20"/>
                <w:szCs w:val="20"/>
              </w:rPr>
            </w:pPr>
            <w:r>
              <w:rPr>
                <w:sz w:val="20"/>
                <w:szCs w:val="20"/>
              </w:rPr>
              <w:t xml:space="preserve">To </w:t>
            </w:r>
            <w:r w:rsidR="00A22C09">
              <w:rPr>
                <w:sz w:val="20"/>
                <w:szCs w:val="20"/>
              </w:rPr>
              <w:t>build reading stamina</w:t>
            </w:r>
            <w:r w:rsidR="00240F40" w:rsidRPr="002E1CD1">
              <w:rPr>
                <w:sz w:val="20"/>
                <w:szCs w:val="20"/>
              </w:rPr>
              <w:t xml:space="preserve">: </w:t>
            </w:r>
            <w:r>
              <w:rPr>
                <w:i/>
                <w:iCs/>
                <w:sz w:val="20"/>
                <w:szCs w:val="20"/>
              </w:rPr>
              <w:t>KS2</w:t>
            </w:r>
            <w:r w:rsidR="00AC4261">
              <w:rPr>
                <w:i/>
                <w:iCs/>
                <w:sz w:val="20"/>
                <w:szCs w:val="20"/>
              </w:rPr>
              <w:t xml:space="preserve"> 2015 – Level 6. Read text (with adult support if necessary)</w:t>
            </w:r>
            <w:r w:rsidR="00A22C09">
              <w:rPr>
                <w:i/>
                <w:iCs/>
                <w:sz w:val="20"/>
                <w:szCs w:val="20"/>
              </w:rPr>
              <w:t xml:space="preserve">. We are not answering the questions in the booklet. </w:t>
            </w:r>
            <w:r w:rsidR="00240F40" w:rsidRPr="002E1CD1">
              <w:rPr>
                <w:sz w:val="20"/>
                <w:szCs w:val="20"/>
              </w:rPr>
              <w:t xml:space="preserve"> </w:t>
            </w:r>
            <w:r w:rsidR="00A22C09">
              <w:rPr>
                <w:color w:val="FF0000"/>
                <w:sz w:val="20"/>
                <w:szCs w:val="20"/>
              </w:rPr>
              <w:t xml:space="preserve">Q: What strategy will you use to read unfamiliar vocabulary? SUPPORT – how will you read words that you don’t know? – how will you understand words that you don’t know? – how will you use punctuation to help you absorb information? </w:t>
            </w:r>
            <w:r w:rsidR="00A22C09" w:rsidRPr="008D4844">
              <w:rPr>
                <w:b/>
                <w:bCs/>
                <w:i/>
                <w:iCs/>
                <w:color w:val="F79646" w:themeColor="accent6"/>
                <w:sz w:val="20"/>
                <w:szCs w:val="20"/>
              </w:rPr>
              <w:t xml:space="preserve">summarise </w:t>
            </w:r>
            <w:r w:rsidR="00A22C09">
              <w:rPr>
                <w:i/>
                <w:iCs/>
                <w:sz w:val="20"/>
                <w:szCs w:val="20"/>
              </w:rPr>
              <w:t>understanding as a group.</w:t>
            </w:r>
          </w:p>
          <w:p w14:paraId="450E41A7" w14:textId="2FB63AA1" w:rsidR="00240F40" w:rsidRPr="00BB7FA3" w:rsidRDefault="00A22C09" w:rsidP="00240F40">
            <w:pPr>
              <w:pStyle w:val="ListParagraph"/>
              <w:numPr>
                <w:ilvl w:val="1"/>
                <w:numId w:val="17"/>
              </w:numPr>
              <w:ind w:left="737" w:hanging="284"/>
              <w:rPr>
                <w:i/>
                <w:iCs/>
                <w:sz w:val="20"/>
                <w:szCs w:val="20"/>
              </w:rPr>
            </w:pPr>
            <w:r>
              <w:rPr>
                <w:sz w:val="20"/>
                <w:szCs w:val="20"/>
              </w:rPr>
              <w:t>To apply my learning</w:t>
            </w:r>
            <w:r w:rsidR="00240F40">
              <w:rPr>
                <w:sz w:val="20"/>
                <w:szCs w:val="20"/>
              </w:rPr>
              <w:t xml:space="preserve">: </w:t>
            </w:r>
            <w:r w:rsidR="00C62116">
              <w:rPr>
                <w:i/>
                <w:iCs/>
                <w:sz w:val="20"/>
                <w:szCs w:val="20"/>
              </w:rPr>
              <w:t>KS2 2016 SAMPLE – Space Tourism</w:t>
            </w:r>
            <w:r w:rsidR="00EE6E99">
              <w:rPr>
                <w:i/>
                <w:iCs/>
                <w:sz w:val="20"/>
                <w:szCs w:val="20"/>
              </w:rPr>
              <w:t xml:space="preserve"> + associated questions. Review and evaluate answers.</w:t>
            </w:r>
          </w:p>
          <w:p w14:paraId="4980256A" w14:textId="77777777" w:rsidR="00240F40" w:rsidRPr="00EE6E99" w:rsidRDefault="00240F40" w:rsidP="00240F40">
            <w:pPr>
              <w:pStyle w:val="ListParagraph"/>
              <w:numPr>
                <w:ilvl w:val="1"/>
                <w:numId w:val="17"/>
              </w:numPr>
              <w:ind w:left="737" w:hanging="284"/>
              <w:rPr>
                <w:i/>
                <w:iCs/>
              </w:rPr>
            </w:pPr>
            <w:r>
              <w:t xml:space="preserve">Book Club: </w:t>
            </w:r>
            <w:r>
              <w:rPr>
                <w:i/>
                <w:iCs/>
                <w:sz w:val="20"/>
                <w:szCs w:val="20"/>
              </w:rPr>
              <w:t xml:space="preserve">use </w:t>
            </w:r>
            <w:r w:rsidRPr="00221B12">
              <w:rPr>
                <w:b/>
                <w:bCs/>
                <w:i/>
                <w:iCs/>
                <w:color w:val="F79646" w:themeColor="accent6"/>
                <w:sz w:val="20"/>
                <w:szCs w:val="20"/>
              </w:rPr>
              <w:t xml:space="preserve">hot-air balloon debate </w:t>
            </w:r>
            <w:r>
              <w:rPr>
                <w:i/>
                <w:iCs/>
                <w:sz w:val="20"/>
                <w:szCs w:val="20"/>
              </w:rPr>
              <w:t>to recommend my next read</w:t>
            </w:r>
          </w:p>
          <w:p w14:paraId="3986E451" w14:textId="2D49F50A" w:rsidR="00EE6E99" w:rsidRPr="00EE6E99" w:rsidRDefault="00EE6E99" w:rsidP="00EE6E99">
            <w:pPr>
              <w:pStyle w:val="ListParagraph"/>
              <w:numPr>
                <w:ilvl w:val="0"/>
                <w:numId w:val="17"/>
              </w:numPr>
              <w:ind w:left="454" w:hanging="454"/>
              <w:rPr>
                <w:i/>
                <w:iCs/>
              </w:rPr>
            </w:pPr>
            <w:r>
              <w:rPr>
                <w:b/>
                <w:bCs/>
              </w:rPr>
              <w:t>Build Reading Stamina</w:t>
            </w:r>
            <w:r w:rsidR="006F26A4">
              <w:rPr>
                <w:b/>
                <w:bCs/>
              </w:rPr>
              <w:t xml:space="preserve"> </w:t>
            </w:r>
            <w:r w:rsidR="006F26A4">
              <w:t xml:space="preserve">through </w:t>
            </w:r>
            <w:r w:rsidR="006F26A4">
              <w:rPr>
                <w:b/>
                <w:bCs/>
              </w:rPr>
              <w:t>Reading Week</w:t>
            </w:r>
            <w:r w:rsidR="006F26A4" w:rsidRPr="004C7F09">
              <w:rPr>
                <w:sz w:val="20"/>
                <w:szCs w:val="20"/>
              </w:rPr>
              <w:t xml:space="preserve"> </w:t>
            </w:r>
            <w:r w:rsidR="006F26A4" w:rsidRPr="004C7F09">
              <w:rPr>
                <w:i/>
                <w:iCs/>
                <w:sz w:val="20"/>
                <w:szCs w:val="20"/>
              </w:rPr>
              <w:t xml:space="preserve">Use this week to work through the class, listening to individuals read their own book. Use Reading Fluency Rubric (see resources) to offer individual advice about next steps. Children should bring their own book to school </w:t>
            </w:r>
            <w:proofErr w:type="spellStart"/>
            <w:r w:rsidR="006F26A4" w:rsidRPr="004C7F09">
              <w:rPr>
                <w:i/>
                <w:iCs/>
                <w:sz w:val="20"/>
                <w:szCs w:val="20"/>
              </w:rPr>
              <w:t>everyday</w:t>
            </w:r>
            <w:proofErr w:type="spellEnd"/>
            <w:r w:rsidR="006F26A4" w:rsidRPr="004C7F09">
              <w:rPr>
                <w:i/>
                <w:iCs/>
                <w:sz w:val="20"/>
                <w:szCs w:val="20"/>
              </w:rPr>
              <w:t>. Classroom Organisation: establish boundaries for silent independent reading. You may provide struggling readers with some reading matching games. You may use some time to assign more confident readers to read/listen to struggling readers</w:t>
            </w:r>
          </w:p>
          <w:p w14:paraId="7369B8D3" w14:textId="77777777" w:rsidR="00117527" w:rsidRPr="00117527" w:rsidRDefault="00FC75AF" w:rsidP="00FC75AF">
            <w:pPr>
              <w:pStyle w:val="ListParagraph"/>
              <w:numPr>
                <w:ilvl w:val="1"/>
                <w:numId w:val="17"/>
              </w:numPr>
              <w:ind w:left="738" w:hanging="284"/>
              <w:rPr>
                <w:i/>
                <w:iCs/>
              </w:rPr>
            </w:pPr>
            <w:r w:rsidRPr="006F26A4">
              <w:rPr>
                <w:sz w:val="20"/>
                <w:szCs w:val="20"/>
              </w:rPr>
              <w:t xml:space="preserve">Build stamina for reading: </w:t>
            </w:r>
            <w:r w:rsidRPr="006F26A4">
              <w:rPr>
                <w:i/>
                <w:iCs/>
                <w:sz w:val="20"/>
                <w:szCs w:val="20"/>
              </w:rPr>
              <w:t>set time limits of 5, 6, 7 minutes for independent, silent reading while CT uses Reading Fluency Rubric to give individual advice about next steps</w:t>
            </w:r>
          </w:p>
          <w:p w14:paraId="4BBD2937" w14:textId="39E46EEA" w:rsidR="00FC75AF" w:rsidRPr="00117527" w:rsidRDefault="00FC75AF" w:rsidP="00FC75AF">
            <w:pPr>
              <w:pStyle w:val="ListParagraph"/>
              <w:numPr>
                <w:ilvl w:val="1"/>
                <w:numId w:val="17"/>
              </w:numPr>
              <w:ind w:left="738" w:hanging="284"/>
              <w:rPr>
                <w:i/>
                <w:iCs/>
              </w:rPr>
            </w:pPr>
            <w:r w:rsidRPr="00117527">
              <w:rPr>
                <w:sz w:val="20"/>
                <w:szCs w:val="20"/>
              </w:rPr>
              <w:t xml:space="preserve">Book Club: </w:t>
            </w:r>
            <w:r w:rsidRPr="00117527">
              <w:rPr>
                <w:i/>
                <w:iCs/>
                <w:sz w:val="20"/>
                <w:szCs w:val="20"/>
              </w:rPr>
              <w:t xml:space="preserve">use </w:t>
            </w:r>
            <w:r w:rsidRPr="00117527">
              <w:rPr>
                <w:b/>
                <w:bCs/>
                <w:i/>
                <w:iCs/>
                <w:color w:val="F79646" w:themeColor="accent6"/>
                <w:sz w:val="20"/>
                <w:szCs w:val="20"/>
              </w:rPr>
              <w:t>talk tokens</w:t>
            </w:r>
            <w:r w:rsidRPr="00117527">
              <w:rPr>
                <w:i/>
                <w:iCs/>
                <w:color w:val="F79646" w:themeColor="accent6"/>
                <w:sz w:val="20"/>
                <w:szCs w:val="20"/>
              </w:rPr>
              <w:t xml:space="preserve"> </w:t>
            </w:r>
            <w:r w:rsidRPr="00117527">
              <w:rPr>
                <w:i/>
                <w:iCs/>
                <w:sz w:val="20"/>
                <w:szCs w:val="20"/>
              </w:rPr>
              <w:t>to recommend my next book, giving reasons</w:t>
            </w:r>
          </w:p>
          <w:p w14:paraId="647D3164" w14:textId="5350403E" w:rsidR="000C173B" w:rsidRPr="006D72C8" w:rsidRDefault="000C173B" w:rsidP="000C173B">
            <w:pPr>
              <w:pStyle w:val="ListParagraph"/>
              <w:numPr>
                <w:ilvl w:val="0"/>
                <w:numId w:val="22"/>
              </w:numPr>
              <w:ind w:left="308" w:hanging="284"/>
              <w:rPr>
                <w:i/>
                <w:iCs/>
                <w:sz w:val="20"/>
                <w:szCs w:val="20"/>
              </w:rPr>
            </w:pPr>
            <w:r w:rsidRPr="005D7DE9">
              <w:rPr>
                <w:b/>
                <w:bCs/>
              </w:rPr>
              <w:t>Assessment Week</w:t>
            </w:r>
            <w:r>
              <w:rPr>
                <w:b/>
                <w:bCs/>
              </w:rPr>
              <w:t xml:space="preserve"> </w:t>
            </w:r>
            <w:r>
              <w:t>– use KS2 SATs papers + these ‘practice’ papers</w:t>
            </w:r>
          </w:p>
          <w:p w14:paraId="31DCA2B8" w14:textId="3F96FDC2" w:rsidR="000C173B" w:rsidRDefault="000C173B" w:rsidP="000C173B">
            <w:pPr>
              <w:pStyle w:val="ListParagraph"/>
              <w:numPr>
                <w:ilvl w:val="1"/>
                <w:numId w:val="22"/>
              </w:numPr>
              <w:ind w:left="591" w:hanging="283"/>
              <w:rPr>
                <w:i/>
                <w:iCs/>
                <w:sz w:val="20"/>
                <w:szCs w:val="20"/>
              </w:rPr>
            </w:pPr>
            <w:r>
              <w:rPr>
                <w:sz w:val="20"/>
                <w:szCs w:val="20"/>
              </w:rPr>
              <w:t>KS2 201</w:t>
            </w:r>
            <w:r w:rsidR="008F2FB6">
              <w:rPr>
                <w:sz w:val="20"/>
                <w:szCs w:val="20"/>
              </w:rPr>
              <w:t>5</w:t>
            </w:r>
            <w:r>
              <w:rPr>
                <w:sz w:val="20"/>
                <w:szCs w:val="20"/>
              </w:rPr>
              <w:t xml:space="preserve">: </w:t>
            </w:r>
            <w:r w:rsidR="008F2FB6">
              <w:rPr>
                <w:sz w:val="20"/>
                <w:szCs w:val="20"/>
              </w:rPr>
              <w:t>California’s Unlikely Warriors</w:t>
            </w:r>
            <w:r>
              <w:rPr>
                <w:sz w:val="20"/>
                <w:szCs w:val="20"/>
              </w:rPr>
              <w:t xml:space="preserve">: </w:t>
            </w:r>
            <w:r>
              <w:rPr>
                <w:i/>
                <w:iCs/>
                <w:sz w:val="20"/>
                <w:szCs w:val="20"/>
              </w:rPr>
              <w:t>review strategies for time management. Explore different question types and mark scheme. Work with a partner to answer questions. Evaluate answers.</w:t>
            </w:r>
          </w:p>
          <w:p w14:paraId="785B3B11" w14:textId="7B29E2C2" w:rsidR="000C173B" w:rsidRDefault="000C173B" w:rsidP="000C173B">
            <w:pPr>
              <w:pStyle w:val="ListParagraph"/>
              <w:numPr>
                <w:ilvl w:val="1"/>
                <w:numId w:val="22"/>
              </w:numPr>
              <w:ind w:left="591" w:hanging="283"/>
              <w:rPr>
                <w:i/>
                <w:iCs/>
                <w:sz w:val="20"/>
                <w:szCs w:val="20"/>
              </w:rPr>
            </w:pPr>
            <w:r>
              <w:rPr>
                <w:sz w:val="20"/>
                <w:szCs w:val="20"/>
              </w:rPr>
              <w:t>KS2 201</w:t>
            </w:r>
            <w:r w:rsidR="00FB6D1D">
              <w:rPr>
                <w:sz w:val="20"/>
                <w:szCs w:val="20"/>
              </w:rPr>
              <w:t>8</w:t>
            </w:r>
            <w:r>
              <w:rPr>
                <w:sz w:val="20"/>
                <w:szCs w:val="20"/>
              </w:rPr>
              <w:t>:</w:t>
            </w:r>
            <w:r>
              <w:rPr>
                <w:i/>
                <w:iCs/>
                <w:sz w:val="20"/>
                <w:szCs w:val="20"/>
              </w:rPr>
              <w:t xml:space="preserve"> </w:t>
            </w:r>
            <w:r w:rsidR="00FB6D1D">
              <w:rPr>
                <w:sz w:val="20"/>
                <w:szCs w:val="20"/>
              </w:rPr>
              <w:t>Grannie</w:t>
            </w:r>
            <w:r>
              <w:rPr>
                <w:sz w:val="20"/>
                <w:szCs w:val="20"/>
              </w:rPr>
              <w:t xml:space="preserve">: </w:t>
            </w:r>
            <w:r>
              <w:rPr>
                <w:i/>
                <w:iCs/>
                <w:sz w:val="20"/>
                <w:szCs w:val="20"/>
              </w:rPr>
              <w:t>review strategies for time management. Explore mark scheme and the importance of writing answers in own words (unless the question asks you to find and copy).</w:t>
            </w:r>
            <w:r w:rsidR="00FB6D1D">
              <w:rPr>
                <w:i/>
                <w:iCs/>
                <w:sz w:val="20"/>
                <w:szCs w:val="20"/>
              </w:rPr>
              <w:t xml:space="preserve"> Explore nuances of poetry.</w:t>
            </w:r>
          </w:p>
          <w:p w14:paraId="0A311C68" w14:textId="091243AC" w:rsidR="000C173B" w:rsidRPr="000C173B" w:rsidRDefault="000C173B" w:rsidP="000C173B">
            <w:pPr>
              <w:pStyle w:val="ListParagraph"/>
              <w:numPr>
                <w:ilvl w:val="1"/>
                <w:numId w:val="22"/>
              </w:numPr>
              <w:ind w:left="591" w:hanging="283"/>
              <w:rPr>
                <w:i/>
                <w:iCs/>
                <w:sz w:val="20"/>
                <w:szCs w:val="20"/>
              </w:rPr>
            </w:pPr>
            <w:r>
              <w:rPr>
                <w:sz w:val="20"/>
                <w:szCs w:val="20"/>
              </w:rPr>
              <w:t>School Based Assessment</w:t>
            </w:r>
            <w:r w:rsidR="008F2FB6">
              <w:rPr>
                <w:sz w:val="20"/>
                <w:szCs w:val="20"/>
              </w:rPr>
              <w:t xml:space="preserve"> (KS2 20</w:t>
            </w:r>
            <w:r w:rsidR="0036545A">
              <w:rPr>
                <w:sz w:val="20"/>
                <w:szCs w:val="20"/>
              </w:rPr>
              <w:t>22</w:t>
            </w:r>
            <w:r w:rsidR="008F2FB6">
              <w:rPr>
                <w:sz w:val="20"/>
                <w:szCs w:val="20"/>
              </w:rPr>
              <w:t>?)</w:t>
            </w:r>
          </w:p>
          <w:p w14:paraId="5CE9B46B" w14:textId="0CA0A6F1" w:rsidR="000C173B" w:rsidRPr="000C173B" w:rsidRDefault="000C173B" w:rsidP="000C173B">
            <w:pPr>
              <w:pStyle w:val="ListParagraph"/>
              <w:numPr>
                <w:ilvl w:val="1"/>
                <w:numId w:val="22"/>
              </w:numPr>
              <w:ind w:left="591" w:hanging="283"/>
              <w:rPr>
                <w:i/>
                <w:iCs/>
                <w:sz w:val="20"/>
                <w:szCs w:val="20"/>
              </w:rPr>
            </w:pPr>
            <w:r w:rsidRPr="000C173B">
              <w:rPr>
                <w:sz w:val="20"/>
                <w:szCs w:val="20"/>
              </w:rPr>
              <w:t>Review answers for school assessment. Categorise these: silly mistakes / genuine errors.</w:t>
            </w:r>
          </w:p>
        </w:tc>
      </w:tr>
    </w:tbl>
    <w:p w14:paraId="4F055868" w14:textId="00F8BBE8" w:rsidR="00073617" w:rsidRDefault="00073617" w:rsidP="00E65D2B">
      <w:pPr>
        <w:rPr>
          <w:b/>
          <w:bCs/>
        </w:rPr>
      </w:pPr>
    </w:p>
    <w:p w14:paraId="7C7C8959" w14:textId="77777777" w:rsidR="00B07172" w:rsidRDefault="00B07172">
      <w:pPr>
        <w:rPr>
          <w:b/>
          <w:bCs/>
        </w:rPr>
      </w:pPr>
    </w:p>
    <w:p w14:paraId="426BC834" w14:textId="77777777" w:rsidR="00B07172" w:rsidRDefault="00B07172">
      <w:pPr>
        <w:rPr>
          <w:b/>
          <w:bCs/>
        </w:rPr>
      </w:pPr>
    </w:p>
    <w:p w14:paraId="737391AA" w14:textId="77777777" w:rsidR="00B07172" w:rsidRDefault="00B07172">
      <w:pPr>
        <w:rPr>
          <w:b/>
          <w:bCs/>
        </w:rPr>
      </w:pPr>
    </w:p>
    <w:p w14:paraId="5156864B" w14:textId="77777777" w:rsidR="00B07172" w:rsidRDefault="00B07172">
      <w:pPr>
        <w:rPr>
          <w:b/>
          <w:bCs/>
        </w:rPr>
      </w:pPr>
    </w:p>
    <w:p w14:paraId="3F903DB9" w14:textId="77777777" w:rsidR="00B07172" w:rsidRDefault="00B07172">
      <w:pPr>
        <w:rPr>
          <w:b/>
          <w:bCs/>
        </w:rPr>
      </w:pPr>
    </w:p>
    <w:p w14:paraId="666E2F76" w14:textId="77777777" w:rsidR="00B07172" w:rsidRDefault="00B07172">
      <w:pPr>
        <w:rPr>
          <w:b/>
          <w:bCs/>
        </w:rPr>
      </w:pPr>
    </w:p>
    <w:p w14:paraId="56851F51" w14:textId="77777777" w:rsidR="00B07172" w:rsidRDefault="00B07172">
      <w:pPr>
        <w:rPr>
          <w:b/>
          <w:bCs/>
        </w:rPr>
      </w:pPr>
    </w:p>
    <w:p w14:paraId="02EFE20C" w14:textId="77777777" w:rsidR="00B07172" w:rsidRDefault="00B07172">
      <w:pPr>
        <w:rPr>
          <w:b/>
          <w:bCs/>
        </w:rPr>
      </w:pPr>
    </w:p>
    <w:p w14:paraId="1D40EFA0" w14:textId="77777777" w:rsidR="00B07172" w:rsidRDefault="00B07172">
      <w:pPr>
        <w:rPr>
          <w:b/>
          <w:bCs/>
        </w:rPr>
      </w:pPr>
    </w:p>
    <w:p w14:paraId="243432DE" w14:textId="77777777" w:rsidR="00B07172" w:rsidRDefault="00B07172">
      <w:pPr>
        <w:rPr>
          <w:b/>
          <w:bCs/>
        </w:rPr>
      </w:pPr>
    </w:p>
    <w:p w14:paraId="13D87C03" w14:textId="77777777" w:rsidR="00B07172" w:rsidRDefault="00B07172">
      <w:pPr>
        <w:rPr>
          <w:b/>
          <w:bCs/>
        </w:rPr>
      </w:pPr>
    </w:p>
    <w:p w14:paraId="50ED0C82" w14:textId="77777777" w:rsidR="00B07172" w:rsidRDefault="00B07172">
      <w:pPr>
        <w:rPr>
          <w:b/>
          <w:bCs/>
        </w:rPr>
      </w:pPr>
    </w:p>
    <w:p w14:paraId="4620FFE9" w14:textId="77777777" w:rsidR="00B07172" w:rsidRDefault="00B07172">
      <w:pPr>
        <w:rPr>
          <w:b/>
          <w:bCs/>
        </w:rPr>
      </w:pPr>
    </w:p>
    <w:p w14:paraId="1F2834AB" w14:textId="2B1C973E" w:rsidR="007576C7" w:rsidRDefault="00B07172">
      <w:pPr>
        <w:rPr>
          <w:b/>
          <w:bCs/>
        </w:rPr>
      </w:pPr>
      <w:r w:rsidRPr="00A3718D">
        <w:rPr>
          <w:b/>
          <w:bCs/>
          <w:color w:val="FF0000"/>
        </w:rPr>
        <w:lastRenderedPageBreak/>
        <w:t>Y6: Spring</w:t>
      </w:r>
      <w:r>
        <w:rPr>
          <w:b/>
          <w:bCs/>
          <w:color w:val="FF0000"/>
        </w:rPr>
        <w:t xml:space="preserve"> = 6 weeks + 7 weeks</w:t>
      </w:r>
    </w:p>
    <w:tbl>
      <w:tblPr>
        <w:tblStyle w:val="TableGrid"/>
        <w:tblW w:w="0" w:type="auto"/>
        <w:tblLook w:val="04A0" w:firstRow="1" w:lastRow="0" w:firstColumn="1" w:lastColumn="0" w:noHBand="0" w:noVBand="1"/>
      </w:tblPr>
      <w:tblGrid>
        <w:gridCol w:w="10456"/>
      </w:tblGrid>
      <w:tr w:rsidR="007576C7" w14:paraId="4A9A9CED" w14:textId="77777777" w:rsidTr="006E3047">
        <w:tc>
          <w:tcPr>
            <w:tcW w:w="10456" w:type="dxa"/>
            <w:shd w:val="clear" w:color="auto" w:fill="92D050"/>
            <w:vAlign w:val="center"/>
          </w:tcPr>
          <w:p w14:paraId="3A402A11" w14:textId="0454F553" w:rsidR="007576C7" w:rsidRPr="006B792C" w:rsidRDefault="007576C7" w:rsidP="006E3047">
            <w:pPr>
              <w:jc w:val="center"/>
              <w:rPr>
                <w:i/>
                <w:iCs/>
              </w:rPr>
            </w:pPr>
            <w:r>
              <w:rPr>
                <w:b/>
                <w:bCs/>
              </w:rPr>
              <w:t>Y6 Overview: WWII</w:t>
            </w:r>
            <w:r w:rsidR="006B792C">
              <w:t xml:space="preserve"> </w:t>
            </w:r>
            <w:proofErr w:type="spellStart"/>
            <w:r w:rsidR="006B792C">
              <w:t>incl</w:t>
            </w:r>
            <w:proofErr w:type="spellEnd"/>
            <w:r w:rsidR="006B792C">
              <w:t xml:space="preserve"> M</w:t>
            </w:r>
            <w:r w:rsidR="00583D7A">
              <w:t>y</w:t>
            </w:r>
            <w:r w:rsidR="006B792C">
              <w:t xml:space="preserve"> Secret War Diary, Anne Frank, Beyond the Diary &amp; </w:t>
            </w:r>
            <w:r w:rsidR="004C302D">
              <w:t>Rose Blanche</w:t>
            </w:r>
          </w:p>
        </w:tc>
      </w:tr>
      <w:tr w:rsidR="007576C7" w14:paraId="79A48B68" w14:textId="77777777" w:rsidTr="006E3047">
        <w:tc>
          <w:tcPr>
            <w:tcW w:w="10456" w:type="dxa"/>
            <w:shd w:val="clear" w:color="auto" w:fill="F2F2F2" w:themeFill="background1" w:themeFillShade="F2"/>
            <w:vAlign w:val="center"/>
          </w:tcPr>
          <w:p w14:paraId="28830644" w14:textId="77777777" w:rsidR="007576C7" w:rsidRPr="00871CE9" w:rsidRDefault="007576C7" w:rsidP="006E3047">
            <w:pPr>
              <w:rPr>
                <w:i/>
                <w:iCs/>
              </w:rPr>
            </w:pPr>
            <w:r w:rsidRPr="00871CE9">
              <w:rPr>
                <w:b/>
                <w:bCs/>
                <w:i/>
                <w:iCs/>
              </w:rPr>
              <w:t xml:space="preserve">Pupils should be taught to develop positive attitudes to reading and understanding of what they read by </w:t>
            </w:r>
          </w:p>
          <w:p w14:paraId="45943432" w14:textId="77777777" w:rsidR="007576C7" w:rsidRPr="00871CE9" w:rsidRDefault="007576C7" w:rsidP="006E3047">
            <w:pPr>
              <w:pStyle w:val="ListParagraph"/>
              <w:numPr>
                <w:ilvl w:val="0"/>
                <w:numId w:val="13"/>
              </w:numPr>
              <w:rPr>
                <w:i/>
                <w:iCs/>
              </w:rPr>
            </w:pPr>
            <w:r w:rsidRPr="00871CE9">
              <w:rPr>
                <w:b/>
                <w:bCs/>
                <w:i/>
                <w:iCs/>
              </w:rPr>
              <w:t>listening to and discussing a wide range</w:t>
            </w:r>
            <w:r>
              <w:rPr>
                <w:b/>
                <w:bCs/>
                <w:i/>
                <w:iCs/>
              </w:rPr>
              <w:t xml:space="preserve"> of books</w:t>
            </w:r>
          </w:p>
          <w:p w14:paraId="537E8858" w14:textId="2091B36B" w:rsidR="007576C7" w:rsidRDefault="007576C7" w:rsidP="0082693C">
            <w:pPr>
              <w:pStyle w:val="ListParagraph"/>
              <w:numPr>
                <w:ilvl w:val="0"/>
                <w:numId w:val="13"/>
              </w:numPr>
              <w:rPr>
                <w:b/>
                <w:bCs/>
                <w:i/>
                <w:iCs/>
              </w:rPr>
            </w:pPr>
            <w:r w:rsidRPr="00434F92">
              <w:rPr>
                <w:b/>
                <w:bCs/>
                <w:i/>
                <w:iCs/>
              </w:rPr>
              <w:t>increasing their familiarity with a wide range of books</w:t>
            </w:r>
          </w:p>
          <w:p w14:paraId="09B6A01C" w14:textId="77777777" w:rsidR="00077251" w:rsidRDefault="00077251" w:rsidP="00077251">
            <w:pPr>
              <w:pStyle w:val="NoSpacing"/>
              <w:rPr>
                <w:b/>
                <w:bCs/>
                <w:i/>
                <w:iCs/>
              </w:rPr>
            </w:pPr>
            <w:r>
              <w:rPr>
                <w:b/>
                <w:bCs/>
                <w:i/>
                <w:iCs/>
              </w:rPr>
              <w:t xml:space="preserve">NOTE: </w:t>
            </w:r>
          </w:p>
          <w:p w14:paraId="2ADCC6B6" w14:textId="09093689" w:rsidR="00077251" w:rsidRPr="007E3A53" w:rsidRDefault="00077251" w:rsidP="00077251">
            <w:pPr>
              <w:pStyle w:val="NoSpacing"/>
              <w:numPr>
                <w:ilvl w:val="0"/>
                <w:numId w:val="21"/>
              </w:numPr>
              <w:rPr>
                <w:sz w:val="20"/>
                <w:szCs w:val="20"/>
              </w:rPr>
            </w:pPr>
            <w:r>
              <w:rPr>
                <w:sz w:val="20"/>
                <w:szCs w:val="20"/>
              </w:rPr>
              <w:t xml:space="preserve">Children can feel the pressure of time during SATs; </w:t>
            </w:r>
            <w:r w:rsidR="0090380F">
              <w:rPr>
                <w:sz w:val="20"/>
                <w:szCs w:val="20"/>
              </w:rPr>
              <w:t xml:space="preserve">they can be tempted to scan text </w:t>
            </w:r>
            <w:proofErr w:type="gramStart"/>
            <w:r w:rsidR="0090380F">
              <w:rPr>
                <w:sz w:val="20"/>
                <w:szCs w:val="20"/>
              </w:rPr>
              <w:t>quickly</w:t>
            </w:r>
            <w:proofErr w:type="gramEnd"/>
            <w:r w:rsidR="0090380F">
              <w:rPr>
                <w:sz w:val="20"/>
                <w:szCs w:val="20"/>
              </w:rPr>
              <w:t xml:space="preserve"> but this can lead to missed details and inaccurate question response. Use Match-my-Time to model how to read with punctuation</w:t>
            </w:r>
            <w:r w:rsidR="00017B25">
              <w:rPr>
                <w:sz w:val="20"/>
                <w:szCs w:val="20"/>
              </w:rPr>
              <w:t xml:space="preserve"> at a conversational pace – demonstrate that reading does not have to be slow </w:t>
            </w:r>
            <w:r w:rsidR="00CE2C67">
              <w:rPr>
                <w:sz w:val="20"/>
                <w:szCs w:val="20"/>
              </w:rPr>
              <w:t>to absorb every detail.</w:t>
            </w:r>
          </w:p>
          <w:p w14:paraId="69B9D698" w14:textId="77777777" w:rsidR="0082693C" w:rsidRPr="0082693C" w:rsidRDefault="0082693C" w:rsidP="0082693C">
            <w:pPr>
              <w:pStyle w:val="ListParagraph"/>
              <w:rPr>
                <w:b/>
                <w:bCs/>
                <w:i/>
                <w:iCs/>
              </w:rPr>
            </w:pPr>
          </w:p>
          <w:p w14:paraId="38416B71" w14:textId="77777777" w:rsidR="007576C7" w:rsidRDefault="007576C7" w:rsidP="006E3047">
            <w:pPr>
              <w:jc w:val="center"/>
            </w:pPr>
            <w:r w:rsidRPr="00164BEE">
              <w:rPr>
                <w:b/>
                <w:bCs/>
                <w:u w:val="single"/>
              </w:rPr>
              <w:t xml:space="preserve">Story </w:t>
            </w:r>
            <w:proofErr w:type="gramStart"/>
            <w:r w:rsidRPr="00164BEE">
              <w:rPr>
                <w:b/>
                <w:bCs/>
                <w:u w:val="single"/>
              </w:rPr>
              <w:t xml:space="preserve">Time  </w:t>
            </w:r>
            <w:r w:rsidRPr="00164BEE">
              <w:rPr>
                <w:u w:val="single"/>
              </w:rPr>
              <w:t>(</w:t>
            </w:r>
            <w:proofErr w:type="gramEnd"/>
            <w:r w:rsidRPr="00164BEE">
              <w:rPr>
                <w:u w:val="single"/>
              </w:rPr>
              <w:t>10mins per day)</w:t>
            </w:r>
          </w:p>
          <w:p w14:paraId="1DA3EA13" w14:textId="77777777" w:rsidR="007576C7" w:rsidRDefault="007576C7" w:rsidP="006E3047">
            <w:pPr>
              <w:jc w:val="center"/>
            </w:pPr>
            <w:r>
              <w:rPr>
                <w:b/>
                <w:bCs/>
              </w:rPr>
              <w:t>Selection of short stories</w:t>
            </w:r>
            <w:r>
              <w:t xml:space="preserve"> – child chosen</w:t>
            </w:r>
          </w:p>
          <w:p w14:paraId="294C92B2" w14:textId="3F64D8DE" w:rsidR="007D5A2F" w:rsidRPr="00B30C55" w:rsidRDefault="007D5A2F" w:rsidP="007D5A2F">
            <w:pPr>
              <w:jc w:val="center"/>
            </w:pPr>
            <w:r>
              <w:rPr>
                <w:b/>
                <w:bCs/>
              </w:rPr>
              <w:t>Boy in the Striped Pyjamas</w:t>
            </w:r>
            <w:r>
              <w:t xml:space="preserve"> by </w:t>
            </w:r>
            <w:r w:rsidR="00C52EDB">
              <w:t>John Boyne</w:t>
            </w:r>
          </w:p>
        </w:tc>
      </w:tr>
      <w:tr w:rsidR="007576C7" w14:paraId="232C8547" w14:textId="77777777" w:rsidTr="006E3047">
        <w:trPr>
          <w:trHeight w:val="4385"/>
        </w:trPr>
        <w:tc>
          <w:tcPr>
            <w:tcW w:w="10456" w:type="dxa"/>
          </w:tcPr>
          <w:p w14:paraId="3884FF54" w14:textId="77951993" w:rsidR="007576C7" w:rsidRDefault="007576C7" w:rsidP="006E3047">
            <w:pPr>
              <w:rPr>
                <w:b/>
                <w:bCs/>
              </w:rPr>
            </w:pPr>
            <w:r>
              <w:rPr>
                <w:b/>
                <w:bCs/>
              </w:rPr>
              <w:t>Teaching Schedule Assessment week to be aligned with the school calendar</w:t>
            </w:r>
          </w:p>
          <w:p w14:paraId="272A6E08" w14:textId="0CEF9401" w:rsidR="007576C7" w:rsidRPr="00DD073D" w:rsidRDefault="004C302D" w:rsidP="0082693C">
            <w:pPr>
              <w:pStyle w:val="ListParagraph"/>
              <w:numPr>
                <w:ilvl w:val="0"/>
                <w:numId w:val="24"/>
              </w:numPr>
              <w:ind w:left="313" w:hanging="313"/>
              <w:rPr>
                <w:b/>
                <w:bCs/>
                <w:i/>
                <w:iCs/>
                <w:sz w:val="20"/>
                <w:szCs w:val="20"/>
              </w:rPr>
            </w:pPr>
            <w:r>
              <w:rPr>
                <w:b/>
                <w:bCs/>
                <w:sz w:val="20"/>
                <w:szCs w:val="20"/>
              </w:rPr>
              <w:t>My Secret War Diary</w:t>
            </w:r>
            <w:r w:rsidR="007576C7">
              <w:rPr>
                <w:sz w:val="20"/>
                <w:szCs w:val="20"/>
              </w:rPr>
              <w:t xml:space="preserve"> by </w:t>
            </w:r>
            <w:r>
              <w:rPr>
                <w:sz w:val="20"/>
                <w:szCs w:val="20"/>
              </w:rPr>
              <w:t>Flossie Albright</w:t>
            </w:r>
          </w:p>
          <w:p w14:paraId="21CBF3C3" w14:textId="514B7855" w:rsidR="007576C7" w:rsidRPr="006B73C7" w:rsidRDefault="001A3AB2" w:rsidP="0082693C">
            <w:pPr>
              <w:pStyle w:val="ListParagraph"/>
              <w:numPr>
                <w:ilvl w:val="1"/>
                <w:numId w:val="24"/>
              </w:numPr>
              <w:ind w:left="561" w:hanging="284"/>
              <w:rPr>
                <w:i/>
                <w:iCs/>
                <w:sz w:val="20"/>
                <w:szCs w:val="20"/>
                <w:highlight w:val="yellow"/>
              </w:rPr>
            </w:pPr>
            <w:r w:rsidRPr="006B73C7">
              <w:rPr>
                <w:sz w:val="20"/>
                <w:szCs w:val="20"/>
                <w:highlight w:val="yellow"/>
              </w:rPr>
              <w:t xml:space="preserve">Identify how structure and presentation </w:t>
            </w:r>
            <w:proofErr w:type="gramStart"/>
            <w:r w:rsidRPr="006B73C7">
              <w:rPr>
                <w:sz w:val="20"/>
                <w:szCs w:val="20"/>
                <w:highlight w:val="yellow"/>
              </w:rPr>
              <w:t>contributes</w:t>
            </w:r>
            <w:proofErr w:type="gramEnd"/>
            <w:r w:rsidRPr="006B73C7">
              <w:rPr>
                <w:sz w:val="20"/>
                <w:szCs w:val="20"/>
                <w:highlight w:val="yellow"/>
              </w:rPr>
              <w:t xml:space="preserve"> to meaning</w:t>
            </w:r>
            <w:r w:rsidR="007576C7" w:rsidRPr="006B73C7">
              <w:rPr>
                <w:sz w:val="20"/>
                <w:szCs w:val="20"/>
                <w:highlight w:val="yellow"/>
              </w:rPr>
              <w:t xml:space="preserve">: </w:t>
            </w:r>
            <w:r w:rsidRPr="006B73C7">
              <w:rPr>
                <w:i/>
                <w:iCs/>
                <w:sz w:val="20"/>
                <w:szCs w:val="20"/>
                <w:highlight w:val="yellow"/>
              </w:rPr>
              <w:t xml:space="preserve">explore </w:t>
            </w:r>
            <w:r w:rsidR="0091777F" w:rsidRPr="006B73C7">
              <w:rPr>
                <w:i/>
                <w:iCs/>
                <w:sz w:val="20"/>
                <w:szCs w:val="20"/>
                <w:highlight w:val="yellow"/>
              </w:rPr>
              <w:t>layout and features of Flossie’s diary</w:t>
            </w:r>
            <w:r w:rsidR="007576C7" w:rsidRPr="006B73C7">
              <w:rPr>
                <w:i/>
                <w:iCs/>
                <w:sz w:val="20"/>
                <w:szCs w:val="20"/>
                <w:highlight w:val="yellow"/>
              </w:rPr>
              <w:t xml:space="preserve"> </w:t>
            </w:r>
            <w:r w:rsidR="007576C7" w:rsidRPr="006B73C7">
              <w:rPr>
                <w:i/>
                <w:iCs/>
                <w:color w:val="FF0000"/>
                <w:sz w:val="20"/>
                <w:szCs w:val="20"/>
                <w:highlight w:val="yellow"/>
              </w:rPr>
              <w:t xml:space="preserve">Q: </w:t>
            </w:r>
            <w:r w:rsidR="0091777F" w:rsidRPr="006B73C7">
              <w:rPr>
                <w:color w:val="FF0000"/>
                <w:sz w:val="20"/>
                <w:szCs w:val="20"/>
                <w:highlight w:val="yellow"/>
              </w:rPr>
              <w:t>How does the layout contribute to our understanding of the text</w:t>
            </w:r>
            <w:r w:rsidR="007576C7" w:rsidRPr="006B73C7">
              <w:rPr>
                <w:color w:val="FF0000"/>
                <w:sz w:val="20"/>
                <w:szCs w:val="20"/>
                <w:highlight w:val="yellow"/>
              </w:rPr>
              <w:t xml:space="preserve">? SUPPORT – </w:t>
            </w:r>
            <w:r w:rsidR="00162D88" w:rsidRPr="006B73C7">
              <w:rPr>
                <w:color w:val="FF0000"/>
                <w:sz w:val="20"/>
                <w:szCs w:val="20"/>
                <w:highlight w:val="yellow"/>
              </w:rPr>
              <w:t>(Sunday 3</w:t>
            </w:r>
            <w:r w:rsidR="00162D88" w:rsidRPr="006B73C7">
              <w:rPr>
                <w:color w:val="FF0000"/>
                <w:sz w:val="20"/>
                <w:szCs w:val="20"/>
                <w:highlight w:val="yellow"/>
                <w:vertAlign w:val="superscript"/>
              </w:rPr>
              <w:t>rd</w:t>
            </w:r>
            <w:r w:rsidR="00162D88" w:rsidRPr="006B73C7">
              <w:rPr>
                <w:color w:val="FF0000"/>
                <w:sz w:val="20"/>
                <w:szCs w:val="20"/>
                <w:highlight w:val="yellow"/>
              </w:rPr>
              <w:t xml:space="preserve"> Sept) how does the inclusion of newspaper clippings impact our understanding of the </w:t>
            </w:r>
            <w:r w:rsidR="009316D4" w:rsidRPr="006B73C7">
              <w:rPr>
                <w:color w:val="FF0000"/>
                <w:sz w:val="20"/>
                <w:szCs w:val="20"/>
                <w:highlight w:val="yellow"/>
              </w:rPr>
              <w:t>event</w:t>
            </w:r>
            <w:r w:rsidR="007576C7" w:rsidRPr="006B73C7">
              <w:rPr>
                <w:color w:val="FF0000"/>
                <w:sz w:val="20"/>
                <w:szCs w:val="20"/>
                <w:highlight w:val="yellow"/>
              </w:rPr>
              <w:t xml:space="preserve">?  - </w:t>
            </w:r>
            <w:r w:rsidR="00EE401C" w:rsidRPr="006B73C7">
              <w:rPr>
                <w:color w:val="FF0000"/>
                <w:sz w:val="20"/>
                <w:szCs w:val="20"/>
                <w:highlight w:val="yellow"/>
              </w:rPr>
              <w:t>(</w:t>
            </w:r>
            <w:r w:rsidR="002D621E" w:rsidRPr="006B73C7">
              <w:rPr>
                <w:color w:val="FF0000"/>
                <w:sz w:val="20"/>
                <w:szCs w:val="20"/>
                <w:highlight w:val="yellow"/>
              </w:rPr>
              <w:t>Mon 22</w:t>
            </w:r>
            <w:r w:rsidR="002D621E" w:rsidRPr="006B73C7">
              <w:rPr>
                <w:color w:val="FF0000"/>
                <w:sz w:val="20"/>
                <w:szCs w:val="20"/>
                <w:highlight w:val="yellow"/>
                <w:vertAlign w:val="superscript"/>
              </w:rPr>
              <w:t>nd</w:t>
            </w:r>
            <w:r w:rsidR="002D621E" w:rsidRPr="006B73C7">
              <w:rPr>
                <w:color w:val="FF0000"/>
                <w:sz w:val="20"/>
                <w:szCs w:val="20"/>
                <w:highlight w:val="yellow"/>
              </w:rPr>
              <w:t xml:space="preserve"> Apr 1940</w:t>
            </w:r>
            <w:r w:rsidR="00EE401C" w:rsidRPr="006B73C7">
              <w:rPr>
                <w:color w:val="FF0000"/>
                <w:sz w:val="20"/>
                <w:szCs w:val="20"/>
                <w:highlight w:val="yellow"/>
              </w:rPr>
              <w:t>) how does reading someone else’s perception of the war strengthen our own understanding</w:t>
            </w:r>
            <w:r w:rsidR="007576C7" w:rsidRPr="006B73C7">
              <w:rPr>
                <w:color w:val="FF0000"/>
                <w:sz w:val="20"/>
                <w:szCs w:val="20"/>
                <w:highlight w:val="yellow"/>
              </w:rPr>
              <w:t xml:space="preserve">? </w:t>
            </w:r>
            <w:r w:rsidR="007053B4" w:rsidRPr="006B73C7">
              <w:rPr>
                <w:color w:val="FF0000"/>
                <w:sz w:val="20"/>
                <w:szCs w:val="20"/>
                <w:highlight w:val="yellow"/>
              </w:rPr>
              <w:t xml:space="preserve"> (Sun 2</w:t>
            </w:r>
            <w:r w:rsidR="007053B4" w:rsidRPr="006B73C7">
              <w:rPr>
                <w:color w:val="FF0000"/>
                <w:sz w:val="20"/>
                <w:szCs w:val="20"/>
                <w:highlight w:val="yellow"/>
                <w:vertAlign w:val="superscript"/>
              </w:rPr>
              <w:t>nd</w:t>
            </w:r>
            <w:r w:rsidR="007053B4" w:rsidRPr="006B73C7">
              <w:rPr>
                <w:color w:val="FF0000"/>
                <w:sz w:val="20"/>
                <w:szCs w:val="20"/>
                <w:highlight w:val="yellow"/>
              </w:rPr>
              <w:t xml:space="preserve"> Jun 1940) how do Flossie’s pictures help our understanding? </w:t>
            </w:r>
            <w:r w:rsidR="007576C7" w:rsidRPr="006B73C7">
              <w:rPr>
                <w:color w:val="FF0000"/>
                <w:sz w:val="20"/>
                <w:szCs w:val="20"/>
                <w:highlight w:val="yellow"/>
              </w:rPr>
              <w:t xml:space="preserve">STRETCH – </w:t>
            </w:r>
            <w:r w:rsidR="00E24721" w:rsidRPr="006B73C7">
              <w:rPr>
                <w:color w:val="FF0000"/>
                <w:sz w:val="20"/>
                <w:szCs w:val="20"/>
                <w:highlight w:val="yellow"/>
              </w:rPr>
              <w:t xml:space="preserve">why does the author present this information in so </w:t>
            </w:r>
            <w:proofErr w:type="gramStart"/>
            <w:r w:rsidR="00E24721" w:rsidRPr="006B73C7">
              <w:rPr>
                <w:color w:val="FF0000"/>
                <w:sz w:val="20"/>
                <w:szCs w:val="20"/>
                <w:highlight w:val="yellow"/>
              </w:rPr>
              <w:t>many different ways</w:t>
            </w:r>
            <w:proofErr w:type="gramEnd"/>
            <w:r w:rsidR="007576C7" w:rsidRPr="006B73C7">
              <w:rPr>
                <w:color w:val="FF0000"/>
                <w:sz w:val="20"/>
                <w:szCs w:val="20"/>
                <w:highlight w:val="yellow"/>
              </w:rPr>
              <w:t>?</w:t>
            </w:r>
            <w:r w:rsidR="007576C7" w:rsidRPr="006B73C7">
              <w:rPr>
                <w:i/>
                <w:iCs/>
                <w:color w:val="FF0000"/>
                <w:sz w:val="20"/>
                <w:szCs w:val="20"/>
                <w:highlight w:val="yellow"/>
              </w:rPr>
              <w:t xml:space="preserve"> </w:t>
            </w:r>
            <w:r w:rsidR="00C7257B" w:rsidRPr="006B73C7">
              <w:rPr>
                <w:i/>
                <w:iCs/>
                <w:sz w:val="20"/>
                <w:szCs w:val="20"/>
                <w:highlight w:val="yellow"/>
              </w:rPr>
              <w:t>Explain what you like about this style of writing and how useful you find it for non-fiction information.</w:t>
            </w:r>
          </w:p>
          <w:p w14:paraId="285344ED" w14:textId="7600DE53" w:rsidR="007576C7" w:rsidRPr="006B73C7" w:rsidRDefault="00BF34D1" w:rsidP="0082693C">
            <w:pPr>
              <w:pStyle w:val="ListParagraph"/>
              <w:numPr>
                <w:ilvl w:val="1"/>
                <w:numId w:val="24"/>
              </w:numPr>
              <w:ind w:left="561" w:hanging="284"/>
              <w:rPr>
                <w:i/>
                <w:iCs/>
                <w:sz w:val="20"/>
                <w:szCs w:val="20"/>
                <w:highlight w:val="yellow"/>
              </w:rPr>
            </w:pPr>
            <w:r w:rsidRPr="006B73C7">
              <w:rPr>
                <w:sz w:val="20"/>
                <w:szCs w:val="20"/>
                <w:highlight w:val="yellow"/>
              </w:rPr>
              <w:t>Draw inferences accurately</w:t>
            </w:r>
            <w:r w:rsidR="007576C7" w:rsidRPr="006B73C7">
              <w:rPr>
                <w:sz w:val="20"/>
                <w:szCs w:val="20"/>
                <w:highlight w:val="yellow"/>
              </w:rPr>
              <w:t>:</w:t>
            </w:r>
            <w:r w:rsidR="007576C7" w:rsidRPr="006B73C7">
              <w:rPr>
                <w:i/>
                <w:iCs/>
                <w:sz w:val="20"/>
                <w:szCs w:val="20"/>
                <w:highlight w:val="yellow"/>
              </w:rPr>
              <w:t xml:space="preserve"> </w:t>
            </w:r>
            <w:r w:rsidR="001D36AB" w:rsidRPr="006B73C7">
              <w:rPr>
                <w:i/>
                <w:iCs/>
                <w:sz w:val="20"/>
                <w:szCs w:val="20"/>
                <w:highlight w:val="yellow"/>
              </w:rPr>
              <w:t>read Thursday 27</w:t>
            </w:r>
            <w:r w:rsidR="001D36AB" w:rsidRPr="006B73C7">
              <w:rPr>
                <w:i/>
                <w:iCs/>
                <w:sz w:val="20"/>
                <w:szCs w:val="20"/>
                <w:highlight w:val="yellow"/>
                <w:vertAlign w:val="superscript"/>
              </w:rPr>
              <w:t>th</w:t>
            </w:r>
            <w:r w:rsidR="001D36AB" w:rsidRPr="006B73C7">
              <w:rPr>
                <w:i/>
                <w:iCs/>
                <w:sz w:val="20"/>
                <w:szCs w:val="20"/>
                <w:highlight w:val="yellow"/>
              </w:rPr>
              <w:t xml:space="preserve"> </w:t>
            </w:r>
            <w:proofErr w:type="gramStart"/>
            <w:r w:rsidR="001D36AB" w:rsidRPr="006B73C7">
              <w:rPr>
                <w:i/>
                <w:iCs/>
                <w:sz w:val="20"/>
                <w:szCs w:val="20"/>
                <w:highlight w:val="yellow"/>
              </w:rPr>
              <w:t>July,</w:t>
            </w:r>
            <w:proofErr w:type="gramEnd"/>
            <w:r w:rsidR="001D36AB" w:rsidRPr="006B73C7">
              <w:rPr>
                <w:i/>
                <w:iCs/>
                <w:sz w:val="20"/>
                <w:szCs w:val="20"/>
                <w:highlight w:val="yellow"/>
              </w:rPr>
              <w:t xml:space="preserve"> 1939.</w:t>
            </w:r>
            <w:r w:rsidR="00CE2C67" w:rsidRPr="006B73C7">
              <w:rPr>
                <w:i/>
                <w:iCs/>
                <w:sz w:val="20"/>
                <w:szCs w:val="20"/>
                <w:highlight w:val="yellow"/>
              </w:rPr>
              <w:t xml:space="preserve"> </w:t>
            </w:r>
            <w:r w:rsidR="00FF4769" w:rsidRPr="006B73C7">
              <w:rPr>
                <w:i/>
                <w:iCs/>
                <w:sz w:val="20"/>
                <w:szCs w:val="20"/>
                <w:highlight w:val="yellow"/>
              </w:rPr>
              <w:t>Read with punctuation, to absorb information. Match-my-Time.</w:t>
            </w:r>
            <w:r w:rsidR="001D36AB" w:rsidRPr="006B73C7">
              <w:rPr>
                <w:i/>
                <w:iCs/>
                <w:sz w:val="20"/>
                <w:szCs w:val="20"/>
                <w:highlight w:val="yellow"/>
              </w:rPr>
              <w:t xml:space="preserve"> </w:t>
            </w:r>
            <w:r w:rsidR="001D36AB" w:rsidRPr="006B73C7">
              <w:rPr>
                <w:i/>
                <w:iCs/>
                <w:color w:val="FF0000"/>
                <w:sz w:val="20"/>
                <w:szCs w:val="20"/>
                <w:highlight w:val="yellow"/>
              </w:rPr>
              <w:t xml:space="preserve">Q: </w:t>
            </w:r>
            <w:r w:rsidR="001D36AB" w:rsidRPr="006B73C7">
              <w:rPr>
                <w:color w:val="FF0000"/>
                <w:sz w:val="20"/>
                <w:szCs w:val="20"/>
                <w:highlight w:val="yellow"/>
              </w:rPr>
              <w:t xml:space="preserve">Find evidence to show that Flossie is feeling </w:t>
            </w:r>
            <w:r w:rsidR="00F93A08" w:rsidRPr="006B73C7">
              <w:rPr>
                <w:color w:val="FF0000"/>
                <w:sz w:val="20"/>
                <w:szCs w:val="20"/>
                <w:highlight w:val="yellow"/>
              </w:rPr>
              <w:t xml:space="preserve">mixed emotions. </w:t>
            </w:r>
            <w:r w:rsidR="001D36AB" w:rsidRPr="006B73C7">
              <w:rPr>
                <w:color w:val="FF0000"/>
                <w:sz w:val="20"/>
                <w:szCs w:val="20"/>
                <w:highlight w:val="yellow"/>
              </w:rPr>
              <w:t>SUPPORT –</w:t>
            </w:r>
            <w:r w:rsidR="003E07F7" w:rsidRPr="006B73C7">
              <w:rPr>
                <w:color w:val="FF0000"/>
                <w:sz w:val="20"/>
                <w:szCs w:val="20"/>
                <w:highlight w:val="yellow"/>
              </w:rPr>
              <w:t xml:space="preserve"> why does Flossie say ‘… except I don’t’</w:t>
            </w:r>
            <w:r w:rsidR="001D36AB" w:rsidRPr="006B73C7">
              <w:rPr>
                <w:color w:val="FF0000"/>
                <w:sz w:val="20"/>
                <w:szCs w:val="20"/>
                <w:highlight w:val="yellow"/>
              </w:rPr>
              <w:t xml:space="preserve">?  - </w:t>
            </w:r>
            <w:r w:rsidR="00600CF5" w:rsidRPr="006B73C7">
              <w:rPr>
                <w:color w:val="FF0000"/>
                <w:sz w:val="20"/>
                <w:szCs w:val="20"/>
                <w:highlight w:val="yellow"/>
              </w:rPr>
              <w:t>how does Flossie feel about having a diary of her own</w:t>
            </w:r>
            <w:r w:rsidR="001D36AB" w:rsidRPr="006B73C7">
              <w:rPr>
                <w:color w:val="FF0000"/>
                <w:sz w:val="20"/>
                <w:szCs w:val="20"/>
                <w:highlight w:val="yellow"/>
              </w:rPr>
              <w:t>?</w:t>
            </w:r>
            <w:r w:rsidR="00D21F34" w:rsidRPr="006B73C7">
              <w:rPr>
                <w:color w:val="FF0000"/>
                <w:sz w:val="20"/>
                <w:szCs w:val="20"/>
                <w:highlight w:val="yellow"/>
              </w:rPr>
              <w:t xml:space="preserve"> – which words tell</w:t>
            </w:r>
            <w:r w:rsidR="001F2A4F" w:rsidRPr="006B73C7">
              <w:rPr>
                <w:color w:val="FF0000"/>
                <w:sz w:val="20"/>
                <w:szCs w:val="20"/>
                <w:highlight w:val="yellow"/>
              </w:rPr>
              <w:t xml:space="preserve"> you that Flossie </w:t>
            </w:r>
            <w:r w:rsidR="006F1A1D" w:rsidRPr="006B73C7">
              <w:rPr>
                <w:color w:val="FF0000"/>
                <w:sz w:val="20"/>
                <w:szCs w:val="20"/>
                <w:highlight w:val="yellow"/>
              </w:rPr>
              <w:t>is proud of her dad</w:t>
            </w:r>
            <w:r w:rsidR="001F2A4F" w:rsidRPr="006B73C7">
              <w:rPr>
                <w:color w:val="FF0000"/>
                <w:sz w:val="20"/>
                <w:szCs w:val="20"/>
                <w:highlight w:val="yellow"/>
              </w:rPr>
              <w:t>?</w:t>
            </w:r>
            <w:r w:rsidR="001D36AB" w:rsidRPr="006B73C7">
              <w:rPr>
                <w:color w:val="FF0000"/>
                <w:sz w:val="20"/>
                <w:szCs w:val="20"/>
                <w:highlight w:val="yellow"/>
              </w:rPr>
              <w:t xml:space="preserve"> STRETCH – </w:t>
            </w:r>
            <w:r w:rsidR="00665F8B" w:rsidRPr="006B73C7">
              <w:rPr>
                <w:color w:val="FF0000"/>
                <w:sz w:val="20"/>
                <w:szCs w:val="20"/>
                <w:highlight w:val="yellow"/>
              </w:rPr>
              <w:t xml:space="preserve">how does the layout </w:t>
            </w:r>
            <w:r w:rsidR="006A7F5C" w:rsidRPr="006B73C7">
              <w:rPr>
                <w:color w:val="FF0000"/>
                <w:sz w:val="20"/>
                <w:szCs w:val="20"/>
                <w:highlight w:val="yellow"/>
              </w:rPr>
              <w:t xml:space="preserve">help </w:t>
            </w:r>
            <w:r w:rsidR="00665F8B" w:rsidRPr="006B73C7">
              <w:rPr>
                <w:color w:val="FF0000"/>
                <w:sz w:val="20"/>
                <w:szCs w:val="20"/>
                <w:highlight w:val="yellow"/>
              </w:rPr>
              <w:t>and hinder your understanding of the story?</w:t>
            </w:r>
          </w:p>
          <w:p w14:paraId="1D87FDB5" w14:textId="746BC2D8" w:rsidR="007576C7" w:rsidRPr="00214148" w:rsidRDefault="008B1EEA" w:rsidP="0082693C">
            <w:pPr>
              <w:pStyle w:val="ListParagraph"/>
              <w:numPr>
                <w:ilvl w:val="1"/>
                <w:numId w:val="24"/>
              </w:numPr>
              <w:ind w:left="561" w:hanging="284"/>
              <w:rPr>
                <w:i/>
                <w:iCs/>
                <w:strike/>
                <w:sz w:val="20"/>
                <w:szCs w:val="20"/>
              </w:rPr>
            </w:pPr>
            <w:r w:rsidRPr="00214148">
              <w:rPr>
                <w:strike/>
                <w:sz w:val="20"/>
                <w:szCs w:val="20"/>
              </w:rPr>
              <w:t xml:space="preserve">Understand the impact of </w:t>
            </w:r>
            <w:r w:rsidR="002E5692" w:rsidRPr="00214148">
              <w:rPr>
                <w:strike/>
                <w:sz w:val="20"/>
                <w:szCs w:val="20"/>
              </w:rPr>
              <w:t>dashes</w:t>
            </w:r>
            <w:r w:rsidR="007576C7" w:rsidRPr="00214148">
              <w:rPr>
                <w:strike/>
                <w:sz w:val="20"/>
                <w:szCs w:val="20"/>
              </w:rPr>
              <w:t xml:space="preserve">:  </w:t>
            </w:r>
            <w:r w:rsidR="002E5692" w:rsidRPr="00214148">
              <w:rPr>
                <w:i/>
                <w:iCs/>
                <w:strike/>
                <w:sz w:val="20"/>
                <w:szCs w:val="20"/>
              </w:rPr>
              <w:t>Read Saturday 16</w:t>
            </w:r>
            <w:r w:rsidR="002E5692" w:rsidRPr="00214148">
              <w:rPr>
                <w:i/>
                <w:iCs/>
                <w:strike/>
                <w:sz w:val="20"/>
                <w:szCs w:val="20"/>
                <w:vertAlign w:val="superscript"/>
              </w:rPr>
              <w:t>th</w:t>
            </w:r>
            <w:r w:rsidR="002E5692" w:rsidRPr="00214148">
              <w:rPr>
                <w:i/>
                <w:iCs/>
                <w:strike/>
                <w:sz w:val="20"/>
                <w:szCs w:val="20"/>
              </w:rPr>
              <w:t xml:space="preserve"> </w:t>
            </w:r>
            <w:proofErr w:type="gramStart"/>
            <w:r w:rsidR="002E5692" w:rsidRPr="00214148">
              <w:rPr>
                <w:i/>
                <w:iCs/>
                <w:strike/>
                <w:sz w:val="20"/>
                <w:szCs w:val="20"/>
              </w:rPr>
              <w:t>Sept,</w:t>
            </w:r>
            <w:proofErr w:type="gramEnd"/>
            <w:r w:rsidR="002E5692" w:rsidRPr="00214148">
              <w:rPr>
                <w:i/>
                <w:iCs/>
                <w:strike/>
                <w:sz w:val="20"/>
                <w:szCs w:val="20"/>
              </w:rPr>
              <w:t xml:space="preserve"> 1939.-</w:t>
            </w:r>
            <w:r w:rsidR="007576C7" w:rsidRPr="00214148">
              <w:rPr>
                <w:i/>
                <w:iCs/>
                <w:strike/>
                <w:sz w:val="20"/>
                <w:szCs w:val="20"/>
              </w:rPr>
              <w:t xml:space="preserve"> </w:t>
            </w:r>
            <w:r w:rsidR="00F04C31" w:rsidRPr="00214148">
              <w:rPr>
                <w:i/>
                <w:iCs/>
                <w:strike/>
                <w:sz w:val="20"/>
                <w:szCs w:val="20"/>
              </w:rPr>
              <w:t>Notice the use of dashes – these slow the reader down before adding additional information. Notice brackets</w:t>
            </w:r>
            <w:r w:rsidR="002F4BF5" w:rsidRPr="00214148">
              <w:rPr>
                <w:i/>
                <w:iCs/>
                <w:strike/>
                <w:sz w:val="20"/>
                <w:szCs w:val="20"/>
              </w:rPr>
              <w:t xml:space="preserve"> (used to define unfamiliar terms for the reader). </w:t>
            </w:r>
            <w:r w:rsidR="00296DB1" w:rsidRPr="00214148">
              <w:rPr>
                <w:i/>
                <w:iCs/>
                <w:strike/>
                <w:sz w:val="20"/>
                <w:szCs w:val="20"/>
              </w:rPr>
              <w:t xml:space="preserve">Notice dashes again </w:t>
            </w:r>
            <w:proofErr w:type="gramStart"/>
            <w:r w:rsidR="00296DB1" w:rsidRPr="00214148">
              <w:rPr>
                <w:i/>
                <w:iCs/>
                <w:strike/>
                <w:sz w:val="20"/>
                <w:szCs w:val="20"/>
              </w:rPr>
              <w:t>in</w:t>
            </w:r>
            <w:proofErr w:type="gramEnd"/>
            <w:r w:rsidR="00296DB1" w:rsidRPr="00214148">
              <w:rPr>
                <w:i/>
                <w:iCs/>
                <w:strike/>
                <w:sz w:val="20"/>
                <w:szCs w:val="20"/>
              </w:rPr>
              <w:t xml:space="preserve"> </w:t>
            </w:r>
            <w:r w:rsidR="001675F8" w:rsidRPr="00214148">
              <w:rPr>
                <w:i/>
                <w:iCs/>
                <w:strike/>
                <w:sz w:val="20"/>
                <w:szCs w:val="20"/>
              </w:rPr>
              <w:t>16</w:t>
            </w:r>
            <w:r w:rsidR="001675F8" w:rsidRPr="00214148">
              <w:rPr>
                <w:i/>
                <w:iCs/>
                <w:strike/>
                <w:sz w:val="20"/>
                <w:szCs w:val="20"/>
                <w:vertAlign w:val="superscript"/>
              </w:rPr>
              <w:t>th</w:t>
            </w:r>
            <w:r w:rsidR="001675F8" w:rsidRPr="00214148">
              <w:rPr>
                <w:i/>
                <w:iCs/>
                <w:strike/>
                <w:sz w:val="20"/>
                <w:szCs w:val="20"/>
              </w:rPr>
              <w:t xml:space="preserve"> Nov, 17</w:t>
            </w:r>
            <w:r w:rsidR="001675F8" w:rsidRPr="00214148">
              <w:rPr>
                <w:i/>
                <w:iCs/>
                <w:strike/>
                <w:sz w:val="20"/>
                <w:szCs w:val="20"/>
                <w:vertAlign w:val="superscript"/>
              </w:rPr>
              <w:t>th</w:t>
            </w:r>
            <w:r w:rsidR="001675F8" w:rsidRPr="00214148">
              <w:rPr>
                <w:i/>
                <w:iCs/>
                <w:strike/>
                <w:sz w:val="20"/>
                <w:szCs w:val="20"/>
              </w:rPr>
              <w:t xml:space="preserve"> Nov</w:t>
            </w:r>
            <w:r w:rsidR="00326AF4" w:rsidRPr="00214148">
              <w:rPr>
                <w:i/>
                <w:iCs/>
                <w:strike/>
                <w:sz w:val="20"/>
                <w:szCs w:val="20"/>
              </w:rPr>
              <w:t xml:space="preserve">, </w:t>
            </w:r>
            <w:r w:rsidR="00E1119F" w:rsidRPr="00214148">
              <w:rPr>
                <w:i/>
                <w:iCs/>
                <w:strike/>
                <w:sz w:val="20"/>
                <w:szCs w:val="20"/>
              </w:rPr>
              <w:t>14</w:t>
            </w:r>
            <w:r w:rsidR="00E1119F" w:rsidRPr="00214148">
              <w:rPr>
                <w:i/>
                <w:iCs/>
                <w:strike/>
                <w:sz w:val="20"/>
                <w:szCs w:val="20"/>
                <w:vertAlign w:val="superscript"/>
              </w:rPr>
              <w:t>th</w:t>
            </w:r>
            <w:r w:rsidR="00E1119F" w:rsidRPr="00214148">
              <w:rPr>
                <w:i/>
                <w:iCs/>
                <w:strike/>
                <w:sz w:val="20"/>
                <w:szCs w:val="20"/>
              </w:rPr>
              <w:t xml:space="preserve"> Dec</w:t>
            </w:r>
            <w:r w:rsidR="00326AF4" w:rsidRPr="00214148">
              <w:rPr>
                <w:i/>
                <w:iCs/>
                <w:strike/>
                <w:sz w:val="20"/>
                <w:szCs w:val="20"/>
              </w:rPr>
              <w:t xml:space="preserve"> and 15</w:t>
            </w:r>
            <w:r w:rsidR="00326AF4" w:rsidRPr="00214148">
              <w:rPr>
                <w:i/>
                <w:iCs/>
                <w:strike/>
                <w:sz w:val="20"/>
                <w:szCs w:val="20"/>
                <w:vertAlign w:val="superscript"/>
              </w:rPr>
              <w:t>th</w:t>
            </w:r>
            <w:r w:rsidR="00326AF4" w:rsidRPr="00214148">
              <w:rPr>
                <w:i/>
                <w:iCs/>
                <w:strike/>
                <w:sz w:val="20"/>
                <w:szCs w:val="20"/>
              </w:rPr>
              <w:t xml:space="preserve"> Dec</w:t>
            </w:r>
            <w:r w:rsidR="00E1119F" w:rsidRPr="00214148">
              <w:rPr>
                <w:i/>
                <w:iCs/>
                <w:strike/>
                <w:sz w:val="20"/>
                <w:szCs w:val="20"/>
              </w:rPr>
              <w:t xml:space="preserve">. </w:t>
            </w:r>
            <w:r w:rsidR="007576C7" w:rsidRPr="00214148">
              <w:rPr>
                <w:i/>
                <w:iCs/>
                <w:strike/>
                <w:sz w:val="20"/>
                <w:szCs w:val="20"/>
              </w:rPr>
              <w:t xml:space="preserve"> </w:t>
            </w:r>
            <w:r w:rsidR="007576C7" w:rsidRPr="00214148">
              <w:rPr>
                <w:strike/>
                <w:color w:val="FF0000"/>
                <w:sz w:val="20"/>
                <w:szCs w:val="20"/>
              </w:rPr>
              <w:t xml:space="preserve">Q: </w:t>
            </w:r>
            <w:r w:rsidR="00326AF4" w:rsidRPr="00214148">
              <w:rPr>
                <w:strike/>
                <w:color w:val="FF0000"/>
                <w:sz w:val="20"/>
                <w:szCs w:val="20"/>
              </w:rPr>
              <w:t>How do dashes impact our understanding?</w:t>
            </w:r>
            <w:r w:rsidR="007576C7" w:rsidRPr="00214148">
              <w:rPr>
                <w:strike/>
                <w:color w:val="FF0000"/>
                <w:sz w:val="20"/>
                <w:szCs w:val="20"/>
              </w:rPr>
              <w:t xml:space="preserve"> SUPPORT – </w:t>
            </w:r>
            <w:r w:rsidR="00326AF4" w:rsidRPr="00214148">
              <w:rPr>
                <w:strike/>
                <w:color w:val="FF0000"/>
                <w:sz w:val="20"/>
                <w:szCs w:val="20"/>
              </w:rPr>
              <w:t>how should we read a dash</w:t>
            </w:r>
            <w:r w:rsidR="007576C7" w:rsidRPr="00214148">
              <w:rPr>
                <w:strike/>
                <w:color w:val="FF0000"/>
                <w:sz w:val="20"/>
                <w:szCs w:val="20"/>
              </w:rPr>
              <w:t xml:space="preserve">?  - </w:t>
            </w:r>
            <w:r w:rsidR="00326AF4" w:rsidRPr="00214148">
              <w:rPr>
                <w:strike/>
                <w:color w:val="FF0000"/>
                <w:sz w:val="20"/>
                <w:szCs w:val="20"/>
              </w:rPr>
              <w:t>does a dash indicate a new sentence</w:t>
            </w:r>
            <w:r w:rsidR="007576C7" w:rsidRPr="00214148">
              <w:rPr>
                <w:strike/>
                <w:color w:val="FF0000"/>
                <w:sz w:val="20"/>
                <w:szCs w:val="20"/>
              </w:rPr>
              <w:t xml:space="preserve">? STRETCH – </w:t>
            </w:r>
            <w:r w:rsidR="00326AF4" w:rsidRPr="00214148">
              <w:rPr>
                <w:strike/>
                <w:color w:val="FF0000"/>
                <w:sz w:val="20"/>
                <w:szCs w:val="20"/>
              </w:rPr>
              <w:t>what is the difference between a dash and a hyphen</w:t>
            </w:r>
            <w:r w:rsidR="007576C7" w:rsidRPr="00214148">
              <w:rPr>
                <w:strike/>
                <w:color w:val="FF0000"/>
                <w:sz w:val="20"/>
                <w:szCs w:val="20"/>
              </w:rPr>
              <w:t>?</w:t>
            </w:r>
            <w:r w:rsidR="00326AF4" w:rsidRPr="00214148">
              <w:rPr>
                <w:strike/>
                <w:color w:val="FF0000"/>
                <w:sz w:val="20"/>
                <w:szCs w:val="20"/>
              </w:rPr>
              <w:t xml:space="preserve"> </w:t>
            </w:r>
            <w:r w:rsidR="00A31E36" w:rsidRPr="00214148">
              <w:rPr>
                <w:i/>
                <w:iCs/>
                <w:strike/>
                <w:sz w:val="20"/>
                <w:szCs w:val="20"/>
              </w:rPr>
              <w:t>Write a character description of Simon.</w:t>
            </w:r>
          </w:p>
          <w:p w14:paraId="051CD8C8" w14:textId="65D6489C" w:rsidR="007576C7" w:rsidRPr="00AF6DE0" w:rsidRDefault="007576C7" w:rsidP="0082693C">
            <w:pPr>
              <w:pStyle w:val="ListParagraph"/>
              <w:numPr>
                <w:ilvl w:val="1"/>
                <w:numId w:val="24"/>
              </w:numPr>
              <w:ind w:left="561" w:hanging="284"/>
              <w:rPr>
                <w:i/>
                <w:iCs/>
                <w:sz w:val="20"/>
                <w:szCs w:val="20"/>
                <w:highlight w:val="yellow"/>
              </w:rPr>
            </w:pPr>
            <w:r>
              <w:rPr>
                <w:sz w:val="20"/>
                <w:szCs w:val="20"/>
              </w:rPr>
              <w:t xml:space="preserve"> </w:t>
            </w:r>
            <w:r w:rsidR="001F3764" w:rsidRPr="00AF6DE0">
              <w:rPr>
                <w:sz w:val="20"/>
                <w:szCs w:val="20"/>
                <w:highlight w:val="yellow"/>
              </w:rPr>
              <w:t>Make comparisons within books</w:t>
            </w:r>
            <w:r w:rsidRPr="00AF6DE0">
              <w:rPr>
                <w:sz w:val="20"/>
                <w:szCs w:val="20"/>
                <w:highlight w:val="yellow"/>
              </w:rPr>
              <w:t xml:space="preserve">: </w:t>
            </w:r>
            <w:r w:rsidR="00BE2ACE" w:rsidRPr="00AF6DE0">
              <w:rPr>
                <w:i/>
                <w:iCs/>
                <w:sz w:val="20"/>
                <w:szCs w:val="20"/>
                <w:highlight w:val="yellow"/>
              </w:rPr>
              <w:t xml:space="preserve">use Reading </w:t>
            </w:r>
            <w:proofErr w:type="spellStart"/>
            <w:r w:rsidR="00BE2ACE" w:rsidRPr="00AF6DE0">
              <w:rPr>
                <w:i/>
                <w:iCs/>
                <w:sz w:val="20"/>
                <w:szCs w:val="20"/>
                <w:highlight w:val="yellow"/>
              </w:rPr>
              <w:t>Widgits</w:t>
            </w:r>
            <w:proofErr w:type="spellEnd"/>
            <w:r w:rsidR="00BE2ACE" w:rsidRPr="00AF6DE0">
              <w:rPr>
                <w:i/>
                <w:iCs/>
                <w:sz w:val="20"/>
                <w:szCs w:val="20"/>
                <w:highlight w:val="yellow"/>
              </w:rPr>
              <w:t xml:space="preserve"> (see resources) to explore the concept of inference. </w:t>
            </w:r>
            <w:r w:rsidR="00F3429E" w:rsidRPr="00AF6DE0">
              <w:rPr>
                <w:i/>
                <w:iCs/>
                <w:sz w:val="20"/>
                <w:szCs w:val="20"/>
                <w:highlight w:val="yellow"/>
              </w:rPr>
              <w:t>Compare the accounts of Christ</w:t>
            </w:r>
            <w:r w:rsidR="00D911A7" w:rsidRPr="00AF6DE0">
              <w:rPr>
                <w:i/>
                <w:iCs/>
                <w:sz w:val="20"/>
                <w:szCs w:val="20"/>
                <w:highlight w:val="yellow"/>
              </w:rPr>
              <w:t>mas Day 1939 (p35-37) and New Year 194</w:t>
            </w:r>
            <w:r w:rsidR="00D65110" w:rsidRPr="00AF6DE0">
              <w:rPr>
                <w:i/>
                <w:iCs/>
                <w:sz w:val="20"/>
                <w:szCs w:val="20"/>
                <w:highlight w:val="yellow"/>
              </w:rPr>
              <w:t>1 (p75-</w:t>
            </w:r>
            <w:r w:rsidR="00745D36" w:rsidRPr="00AF6DE0">
              <w:rPr>
                <w:i/>
                <w:iCs/>
                <w:sz w:val="20"/>
                <w:szCs w:val="20"/>
                <w:highlight w:val="yellow"/>
              </w:rPr>
              <w:t>76).</w:t>
            </w:r>
            <w:r w:rsidR="00FF4769" w:rsidRPr="00AF6DE0">
              <w:rPr>
                <w:i/>
                <w:iCs/>
                <w:sz w:val="20"/>
                <w:szCs w:val="20"/>
                <w:highlight w:val="yellow"/>
              </w:rPr>
              <w:t xml:space="preserve"> Read with punctuation to absorb information. Match-my-Time.</w:t>
            </w:r>
            <w:r w:rsidRPr="00AF6DE0">
              <w:rPr>
                <w:i/>
                <w:iCs/>
                <w:sz w:val="20"/>
                <w:szCs w:val="20"/>
                <w:highlight w:val="yellow"/>
              </w:rPr>
              <w:t xml:space="preserve"> </w:t>
            </w:r>
            <w:r w:rsidRPr="00AF6DE0">
              <w:rPr>
                <w:color w:val="FF0000"/>
                <w:sz w:val="20"/>
                <w:szCs w:val="20"/>
                <w:highlight w:val="yellow"/>
              </w:rPr>
              <w:t xml:space="preserve">Q: </w:t>
            </w:r>
            <w:r w:rsidR="009D5116" w:rsidRPr="00AF6DE0">
              <w:rPr>
                <w:color w:val="FF0000"/>
                <w:sz w:val="20"/>
                <w:szCs w:val="20"/>
                <w:highlight w:val="yellow"/>
              </w:rPr>
              <w:t xml:space="preserve">What evidence is there that Flossie was hoping the war would be over quickly? </w:t>
            </w:r>
            <w:r w:rsidRPr="00AF6DE0">
              <w:rPr>
                <w:color w:val="FF0000"/>
                <w:sz w:val="20"/>
                <w:szCs w:val="20"/>
                <w:highlight w:val="yellow"/>
              </w:rPr>
              <w:t xml:space="preserve"> SUPPORT – </w:t>
            </w:r>
            <w:r w:rsidR="00B1586D" w:rsidRPr="00AF6DE0">
              <w:rPr>
                <w:color w:val="FF0000"/>
                <w:sz w:val="20"/>
                <w:szCs w:val="20"/>
                <w:highlight w:val="yellow"/>
              </w:rPr>
              <w:t>which words suggest that Flossie is feeling happy</w:t>
            </w:r>
            <w:r w:rsidRPr="00AF6DE0">
              <w:rPr>
                <w:color w:val="FF0000"/>
                <w:sz w:val="20"/>
                <w:szCs w:val="20"/>
                <w:highlight w:val="yellow"/>
              </w:rPr>
              <w:t xml:space="preserve">? – </w:t>
            </w:r>
            <w:r w:rsidR="00B1586D" w:rsidRPr="00AF6DE0">
              <w:rPr>
                <w:color w:val="FF0000"/>
                <w:sz w:val="20"/>
                <w:szCs w:val="20"/>
                <w:highlight w:val="yellow"/>
              </w:rPr>
              <w:t>which words suggest that Flossie is feeling frustrated</w:t>
            </w:r>
            <w:r w:rsidRPr="00AF6DE0">
              <w:rPr>
                <w:color w:val="FF0000"/>
                <w:sz w:val="20"/>
                <w:szCs w:val="20"/>
                <w:highlight w:val="yellow"/>
              </w:rPr>
              <w:t xml:space="preserve">? STRETCH – </w:t>
            </w:r>
            <w:r w:rsidR="00951914" w:rsidRPr="00AF6DE0">
              <w:rPr>
                <w:color w:val="FF0000"/>
                <w:sz w:val="20"/>
                <w:szCs w:val="20"/>
                <w:highlight w:val="yellow"/>
              </w:rPr>
              <w:t xml:space="preserve">why does the author </w:t>
            </w:r>
            <w:r w:rsidR="00EE58F2" w:rsidRPr="00AF6DE0">
              <w:rPr>
                <w:color w:val="FF0000"/>
                <w:sz w:val="20"/>
                <w:szCs w:val="20"/>
                <w:highlight w:val="yellow"/>
              </w:rPr>
              <w:t>NOT tell us everything?</w:t>
            </w:r>
            <w:r w:rsidR="00EA09CD" w:rsidRPr="00AF6DE0">
              <w:rPr>
                <w:color w:val="FF0000"/>
                <w:sz w:val="20"/>
                <w:szCs w:val="20"/>
                <w:highlight w:val="yellow"/>
              </w:rPr>
              <w:t xml:space="preserve"> </w:t>
            </w:r>
            <w:r w:rsidR="00EA09CD" w:rsidRPr="00AF6DE0">
              <w:rPr>
                <w:i/>
                <w:iCs/>
                <w:sz w:val="20"/>
                <w:szCs w:val="20"/>
                <w:highlight w:val="yellow"/>
              </w:rPr>
              <w:t>Explain Flossie’s feelings at different points in the text.</w:t>
            </w:r>
          </w:p>
          <w:p w14:paraId="3EB523D5" w14:textId="77777777" w:rsidR="007576C7" w:rsidRPr="00AF6DE0" w:rsidRDefault="007576C7" w:rsidP="0082693C">
            <w:pPr>
              <w:pStyle w:val="ListParagraph"/>
              <w:numPr>
                <w:ilvl w:val="1"/>
                <w:numId w:val="24"/>
              </w:numPr>
              <w:ind w:left="561" w:hanging="284"/>
              <w:rPr>
                <w:i/>
                <w:iCs/>
                <w:sz w:val="20"/>
                <w:szCs w:val="20"/>
                <w:highlight w:val="yellow"/>
              </w:rPr>
            </w:pPr>
            <w:r w:rsidRPr="00AF6DE0">
              <w:rPr>
                <w:sz w:val="20"/>
                <w:szCs w:val="20"/>
                <w:highlight w:val="yellow"/>
              </w:rPr>
              <w:t xml:space="preserve">Book Club: </w:t>
            </w:r>
            <w:r w:rsidRPr="00AF6DE0">
              <w:rPr>
                <w:i/>
                <w:iCs/>
                <w:sz w:val="20"/>
                <w:szCs w:val="20"/>
                <w:highlight w:val="yellow"/>
              </w:rPr>
              <w:t xml:space="preserve">build stamina for reading – set time limits of 5, 6 and 7 minutes for silent reading, following each by a period of summarising the text. </w:t>
            </w:r>
          </w:p>
          <w:p w14:paraId="462C7E8A" w14:textId="58FAAE95" w:rsidR="007576C7" w:rsidRPr="00025158" w:rsidRDefault="00F93710" w:rsidP="0082693C">
            <w:pPr>
              <w:pStyle w:val="ListParagraph"/>
              <w:numPr>
                <w:ilvl w:val="0"/>
                <w:numId w:val="24"/>
              </w:numPr>
              <w:ind w:left="323" w:hanging="323"/>
              <w:rPr>
                <w:b/>
                <w:bCs/>
                <w:i/>
                <w:iCs/>
                <w:sz w:val="20"/>
                <w:szCs w:val="20"/>
              </w:rPr>
            </w:pPr>
            <w:r>
              <w:rPr>
                <w:b/>
                <w:bCs/>
                <w:sz w:val="20"/>
                <w:szCs w:val="20"/>
              </w:rPr>
              <w:t>My Secret War Diary</w:t>
            </w:r>
            <w:r>
              <w:rPr>
                <w:sz w:val="20"/>
                <w:szCs w:val="20"/>
              </w:rPr>
              <w:t xml:space="preserve"> by Flossie Albrighton</w:t>
            </w:r>
          </w:p>
          <w:p w14:paraId="33FF5E02" w14:textId="3FE6AECC" w:rsidR="007576C7" w:rsidRDefault="00B13981" w:rsidP="0082693C">
            <w:pPr>
              <w:pStyle w:val="ListParagraph"/>
              <w:numPr>
                <w:ilvl w:val="1"/>
                <w:numId w:val="24"/>
              </w:numPr>
              <w:ind w:left="561" w:hanging="284"/>
              <w:rPr>
                <w:i/>
                <w:iCs/>
                <w:sz w:val="20"/>
                <w:szCs w:val="20"/>
              </w:rPr>
            </w:pPr>
            <w:r w:rsidRPr="00EB560F">
              <w:rPr>
                <w:sz w:val="20"/>
                <w:szCs w:val="20"/>
                <w:highlight w:val="yellow"/>
              </w:rPr>
              <w:t>R</w:t>
            </w:r>
            <w:r w:rsidR="00D3306A" w:rsidRPr="00EB560F">
              <w:rPr>
                <w:sz w:val="20"/>
                <w:szCs w:val="20"/>
                <w:highlight w:val="yellow"/>
              </w:rPr>
              <w:t>etrieve information from a text</w:t>
            </w:r>
            <w:r w:rsidR="007576C7" w:rsidRPr="00EB560F">
              <w:rPr>
                <w:sz w:val="20"/>
                <w:szCs w:val="20"/>
                <w:highlight w:val="yellow"/>
              </w:rPr>
              <w:t xml:space="preserve">: </w:t>
            </w:r>
            <w:r w:rsidR="00D65E38" w:rsidRPr="00EB560F">
              <w:rPr>
                <w:i/>
                <w:iCs/>
                <w:sz w:val="20"/>
                <w:szCs w:val="20"/>
                <w:highlight w:val="yellow"/>
              </w:rPr>
              <w:t>read Saturday 26</w:t>
            </w:r>
            <w:r w:rsidR="00D65E38" w:rsidRPr="00EB560F">
              <w:rPr>
                <w:i/>
                <w:iCs/>
                <w:sz w:val="20"/>
                <w:szCs w:val="20"/>
                <w:highlight w:val="yellow"/>
                <w:vertAlign w:val="superscript"/>
              </w:rPr>
              <w:t>th</w:t>
            </w:r>
            <w:r w:rsidR="00D65E38" w:rsidRPr="00EB560F">
              <w:rPr>
                <w:i/>
                <w:iCs/>
                <w:sz w:val="20"/>
                <w:szCs w:val="20"/>
                <w:highlight w:val="yellow"/>
              </w:rPr>
              <w:t xml:space="preserve"> Augu</w:t>
            </w:r>
            <w:r w:rsidR="00F83F5B" w:rsidRPr="00EB560F">
              <w:rPr>
                <w:i/>
                <w:iCs/>
                <w:sz w:val="20"/>
                <w:szCs w:val="20"/>
                <w:highlight w:val="yellow"/>
              </w:rPr>
              <w:t>st (p121)</w:t>
            </w:r>
            <w:r w:rsidR="004E15ED" w:rsidRPr="00EB560F">
              <w:rPr>
                <w:i/>
                <w:iCs/>
                <w:sz w:val="20"/>
                <w:szCs w:val="20"/>
                <w:highlight w:val="yellow"/>
              </w:rPr>
              <w:t xml:space="preserve"> – Monday 18</w:t>
            </w:r>
            <w:r w:rsidR="004E15ED" w:rsidRPr="00EB560F">
              <w:rPr>
                <w:i/>
                <w:iCs/>
                <w:sz w:val="20"/>
                <w:szCs w:val="20"/>
                <w:highlight w:val="yellow"/>
                <w:vertAlign w:val="superscript"/>
              </w:rPr>
              <w:t>th</w:t>
            </w:r>
            <w:r w:rsidR="004E15ED" w:rsidRPr="00EB560F">
              <w:rPr>
                <w:i/>
                <w:iCs/>
                <w:sz w:val="20"/>
                <w:szCs w:val="20"/>
                <w:highlight w:val="yellow"/>
              </w:rPr>
              <w:t xml:space="preserve"> </w:t>
            </w:r>
            <w:proofErr w:type="gramStart"/>
            <w:r w:rsidR="004E15ED" w:rsidRPr="00EB560F">
              <w:rPr>
                <w:i/>
                <w:iCs/>
                <w:sz w:val="20"/>
                <w:szCs w:val="20"/>
                <w:highlight w:val="yellow"/>
              </w:rPr>
              <w:t>September,</w:t>
            </w:r>
            <w:proofErr w:type="gramEnd"/>
            <w:r w:rsidR="004E15ED" w:rsidRPr="00EB560F">
              <w:rPr>
                <w:i/>
                <w:iCs/>
                <w:sz w:val="20"/>
                <w:szCs w:val="20"/>
                <w:highlight w:val="yellow"/>
              </w:rPr>
              <w:t xml:space="preserve"> 1944 (p123)</w:t>
            </w:r>
            <w:r w:rsidR="00F83F5B" w:rsidRPr="00EB560F">
              <w:rPr>
                <w:i/>
                <w:iCs/>
                <w:sz w:val="20"/>
                <w:szCs w:val="20"/>
                <w:highlight w:val="yellow"/>
              </w:rPr>
              <w:t>. Notice the inclusion of dash</w:t>
            </w:r>
            <w:r w:rsidR="008F740E" w:rsidRPr="00EB560F">
              <w:rPr>
                <w:i/>
                <w:iCs/>
                <w:sz w:val="20"/>
                <w:szCs w:val="20"/>
                <w:highlight w:val="yellow"/>
              </w:rPr>
              <w:t>es</w:t>
            </w:r>
            <w:r w:rsidR="00F83F5B" w:rsidRPr="00EB560F">
              <w:rPr>
                <w:i/>
                <w:iCs/>
                <w:sz w:val="20"/>
                <w:szCs w:val="20"/>
                <w:highlight w:val="yellow"/>
              </w:rPr>
              <w:t xml:space="preserve"> to slow the reader down!</w:t>
            </w:r>
            <w:r w:rsidR="006E2F98" w:rsidRPr="00EB560F">
              <w:rPr>
                <w:i/>
                <w:iCs/>
                <w:sz w:val="20"/>
                <w:szCs w:val="20"/>
                <w:highlight w:val="yellow"/>
              </w:rPr>
              <w:t xml:space="preserve"> </w:t>
            </w:r>
            <w:r w:rsidR="008F740E" w:rsidRPr="00EB560F">
              <w:rPr>
                <w:i/>
                <w:iCs/>
                <w:sz w:val="20"/>
                <w:szCs w:val="20"/>
                <w:highlight w:val="yellow"/>
              </w:rPr>
              <w:t xml:space="preserve">Match-my-Time. </w:t>
            </w:r>
            <w:r w:rsidR="006E2F98" w:rsidRPr="00EB560F">
              <w:rPr>
                <w:i/>
                <w:iCs/>
                <w:sz w:val="20"/>
                <w:szCs w:val="20"/>
                <w:highlight w:val="yellow"/>
              </w:rPr>
              <w:t>Notice the use of newspaper clipping</w:t>
            </w:r>
            <w:r w:rsidR="00216C2C" w:rsidRPr="00EB560F">
              <w:rPr>
                <w:i/>
                <w:iCs/>
                <w:sz w:val="20"/>
                <w:szCs w:val="20"/>
                <w:highlight w:val="yellow"/>
              </w:rPr>
              <w:t>s and photos</w:t>
            </w:r>
            <w:r w:rsidR="006E2F98" w:rsidRPr="00EB560F">
              <w:rPr>
                <w:i/>
                <w:iCs/>
                <w:sz w:val="20"/>
                <w:szCs w:val="20"/>
                <w:highlight w:val="yellow"/>
              </w:rPr>
              <w:t xml:space="preserve"> to tell the reader that </w:t>
            </w:r>
            <w:r w:rsidR="00216C2C" w:rsidRPr="00EB560F">
              <w:rPr>
                <w:i/>
                <w:iCs/>
                <w:sz w:val="20"/>
                <w:szCs w:val="20"/>
                <w:highlight w:val="yellow"/>
              </w:rPr>
              <w:t>these</w:t>
            </w:r>
            <w:r w:rsidR="006E2F98" w:rsidRPr="00EB560F">
              <w:rPr>
                <w:i/>
                <w:iCs/>
                <w:sz w:val="20"/>
                <w:szCs w:val="20"/>
                <w:highlight w:val="yellow"/>
              </w:rPr>
              <w:t xml:space="preserve"> event</w:t>
            </w:r>
            <w:r w:rsidR="009A6452" w:rsidRPr="00EB560F">
              <w:rPr>
                <w:i/>
                <w:iCs/>
                <w:sz w:val="20"/>
                <w:szCs w:val="20"/>
                <w:highlight w:val="yellow"/>
              </w:rPr>
              <w:t>s</w:t>
            </w:r>
            <w:r w:rsidR="006E2F98" w:rsidRPr="00EB560F">
              <w:rPr>
                <w:i/>
                <w:iCs/>
                <w:sz w:val="20"/>
                <w:szCs w:val="20"/>
                <w:highlight w:val="yellow"/>
              </w:rPr>
              <w:t xml:space="preserve"> </w:t>
            </w:r>
            <w:r w:rsidR="009A6452" w:rsidRPr="00EB560F">
              <w:rPr>
                <w:i/>
                <w:iCs/>
                <w:sz w:val="20"/>
                <w:szCs w:val="20"/>
                <w:highlight w:val="yellow"/>
              </w:rPr>
              <w:t>are</w:t>
            </w:r>
            <w:r w:rsidR="00D93632" w:rsidRPr="00EB560F">
              <w:rPr>
                <w:i/>
                <w:iCs/>
                <w:sz w:val="20"/>
                <w:szCs w:val="20"/>
                <w:highlight w:val="yellow"/>
              </w:rPr>
              <w:t xml:space="preserve"> factual. </w:t>
            </w:r>
            <w:r w:rsidR="00F83F5B" w:rsidRPr="00EB560F">
              <w:rPr>
                <w:i/>
                <w:iCs/>
                <w:sz w:val="20"/>
                <w:szCs w:val="20"/>
                <w:highlight w:val="yellow"/>
              </w:rPr>
              <w:t xml:space="preserve"> </w:t>
            </w:r>
            <w:r w:rsidR="006075D6" w:rsidRPr="00EB560F">
              <w:rPr>
                <w:color w:val="FF0000"/>
                <w:sz w:val="20"/>
                <w:szCs w:val="20"/>
                <w:highlight w:val="yellow"/>
              </w:rPr>
              <w:t xml:space="preserve">Q: </w:t>
            </w:r>
            <w:r w:rsidR="00C12EB0" w:rsidRPr="00EB560F">
              <w:rPr>
                <w:color w:val="FF0000"/>
                <w:sz w:val="20"/>
                <w:szCs w:val="20"/>
                <w:highlight w:val="yellow"/>
              </w:rPr>
              <w:t>What key events occurred during this time</w:t>
            </w:r>
            <w:r w:rsidR="006075D6" w:rsidRPr="00EB560F">
              <w:rPr>
                <w:color w:val="FF0000"/>
                <w:sz w:val="20"/>
                <w:szCs w:val="20"/>
                <w:highlight w:val="yellow"/>
              </w:rPr>
              <w:t>?</w:t>
            </w:r>
            <w:r w:rsidR="00C12EB0" w:rsidRPr="00EB560F">
              <w:rPr>
                <w:color w:val="FF0000"/>
                <w:sz w:val="20"/>
                <w:szCs w:val="20"/>
                <w:highlight w:val="yellow"/>
              </w:rPr>
              <w:t xml:space="preserve"> SUPPORT – who were the Huns? </w:t>
            </w:r>
            <w:r w:rsidR="006527F0" w:rsidRPr="00EB560F">
              <w:rPr>
                <w:color w:val="FF0000"/>
                <w:sz w:val="20"/>
                <w:szCs w:val="20"/>
                <w:highlight w:val="yellow"/>
              </w:rPr>
              <w:t>–</w:t>
            </w:r>
            <w:r w:rsidR="00C12EB0" w:rsidRPr="00EB560F">
              <w:rPr>
                <w:color w:val="FF0000"/>
                <w:sz w:val="20"/>
                <w:szCs w:val="20"/>
                <w:highlight w:val="yellow"/>
              </w:rPr>
              <w:t xml:space="preserve"> </w:t>
            </w:r>
            <w:r w:rsidR="006527F0" w:rsidRPr="00EB560F">
              <w:rPr>
                <w:color w:val="FF0000"/>
                <w:sz w:val="20"/>
                <w:szCs w:val="20"/>
                <w:highlight w:val="yellow"/>
              </w:rPr>
              <w:t xml:space="preserve">what was the significance of the V2? </w:t>
            </w:r>
            <w:r w:rsidR="002A2528" w:rsidRPr="00EB560F">
              <w:rPr>
                <w:color w:val="FF0000"/>
                <w:sz w:val="20"/>
                <w:szCs w:val="20"/>
                <w:highlight w:val="yellow"/>
              </w:rPr>
              <w:t>–</w:t>
            </w:r>
            <w:r w:rsidR="006527F0" w:rsidRPr="00EB560F">
              <w:rPr>
                <w:color w:val="FF0000"/>
                <w:sz w:val="20"/>
                <w:szCs w:val="20"/>
                <w:highlight w:val="yellow"/>
              </w:rPr>
              <w:t xml:space="preserve"> </w:t>
            </w:r>
            <w:r w:rsidR="002A2528" w:rsidRPr="00EB560F">
              <w:rPr>
                <w:color w:val="FF0000"/>
                <w:sz w:val="20"/>
                <w:szCs w:val="20"/>
                <w:highlight w:val="yellow"/>
              </w:rPr>
              <w:t>why was 1</w:t>
            </w:r>
            <w:r w:rsidR="002A2528" w:rsidRPr="00EB560F">
              <w:rPr>
                <w:color w:val="FF0000"/>
                <w:sz w:val="20"/>
                <w:szCs w:val="20"/>
                <w:highlight w:val="yellow"/>
                <w:vertAlign w:val="superscript"/>
              </w:rPr>
              <w:t>st</w:t>
            </w:r>
            <w:r w:rsidR="002A2528" w:rsidRPr="00EB560F">
              <w:rPr>
                <w:color w:val="FF0000"/>
                <w:sz w:val="20"/>
                <w:szCs w:val="20"/>
                <w:highlight w:val="yellow"/>
              </w:rPr>
              <w:t xml:space="preserve"> October a ‘black’ day? STRETCH </w:t>
            </w:r>
            <w:r w:rsidR="00CA347B" w:rsidRPr="00EB560F">
              <w:rPr>
                <w:color w:val="FF0000"/>
                <w:sz w:val="20"/>
                <w:szCs w:val="20"/>
                <w:highlight w:val="yellow"/>
              </w:rPr>
              <w:t>–</w:t>
            </w:r>
            <w:r w:rsidR="002A2528" w:rsidRPr="00EB560F">
              <w:rPr>
                <w:color w:val="FF0000"/>
                <w:sz w:val="20"/>
                <w:szCs w:val="20"/>
                <w:highlight w:val="yellow"/>
              </w:rPr>
              <w:t xml:space="preserve"> </w:t>
            </w:r>
            <w:r w:rsidR="00166211" w:rsidRPr="00EB560F">
              <w:rPr>
                <w:color w:val="FF0000"/>
                <w:sz w:val="20"/>
                <w:szCs w:val="20"/>
                <w:highlight w:val="yellow"/>
              </w:rPr>
              <w:t>explain</w:t>
            </w:r>
            <w:r w:rsidR="00CA347B" w:rsidRPr="00EB560F">
              <w:rPr>
                <w:color w:val="FF0000"/>
                <w:sz w:val="20"/>
                <w:szCs w:val="20"/>
                <w:highlight w:val="yellow"/>
              </w:rPr>
              <w:t xml:space="preserve"> Flossie’s changing emotions throughout these few </w:t>
            </w:r>
            <w:r w:rsidR="00166211" w:rsidRPr="00EB560F">
              <w:rPr>
                <w:color w:val="FF0000"/>
                <w:sz w:val="20"/>
                <w:szCs w:val="20"/>
                <w:highlight w:val="yellow"/>
              </w:rPr>
              <w:t>weeks.</w:t>
            </w:r>
            <w:r w:rsidR="006075D6" w:rsidRPr="00EB560F">
              <w:rPr>
                <w:color w:val="FF0000"/>
                <w:sz w:val="20"/>
                <w:szCs w:val="20"/>
                <w:highlight w:val="yellow"/>
              </w:rPr>
              <w:t xml:space="preserve"> </w:t>
            </w:r>
            <w:r w:rsidR="007576C7" w:rsidRPr="00EB560F">
              <w:rPr>
                <w:i/>
                <w:iCs/>
                <w:sz w:val="20"/>
                <w:szCs w:val="20"/>
                <w:highlight w:val="yellow"/>
              </w:rPr>
              <w:t xml:space="preserve"> use </w:t>
            </w:r>
            <w:r w:rsidR="007576C7" w:rsidRPr="00EB560F">
              <w:rPr>
                <w:b/>
                <w:bCs/>
                <w:i/>
                <w:iCs/>
                <w:color w:val="F79646" w:themeColor="accent6"/>
                <w:sz w:val="20"/>
                <w:szCs w:val="20"/>
                <w:highlight w:val="yellow"/>
              </w:rPr>
              <w:t>clarifier, challenger, builder &amp; summariser</w:t>
            </w:r>
            <w:r w:rsidR="007576C7" w:rsidRPr="00EB560F">
              <w:rPr>
                <w:i/>
                <w:iCs/>
                <w:sz w:val="20"/>
                <w:szCs w:val="20"/>
                <w:highlight w:val="yellow"/>
              </w:rPr>
              <w:t xml:space="preserve"> to discuss understanding of words in context.</w:t>
            </w:r>
            <w:r w:rsidR="007576C7">
              <w:rPr>
                <w:i/>
                <w:iCs/>
                <w:sz w:val="20"/>
                <w:szCs w:val="20"/>
              </w:rPr>
              <w:t xml:space="preserve"> </w:t>
            </w:r>
          </w:p>
          <w:p w14:paraId="1FD9F42C" w14:textId="50E92CC1" w:rsidR="004650A5" w:rsidRPr="00DC7CF3" w:rsidRDefault="009B6E93" w:rsidP="004650A5">
            <w:pPr>
              <w:pStyle w:val="ListParagraph"/>
              <w:numPr>
                <w:ilvl w:val="1"/>
                <w:numId w:val="24"/>
              </w:numPr>
              <w:ind w:left="561" w:hanging="284"/>
              <w:rPr>
                <w:i/>
                <w:iCs/>
                <w:sz w:val="20"/>
                <w:szCs w:val="20"/>
                <w:highlight w:val="yellow"/>
              </w:rPr>
            </w:pPr>
            <w:r w:rsidRPr="00DC7CF3">
              <w:rPr>
                <w:sz w:val="20"/>
                <w:szCs w:val="20"/>
                <w:highlight w:val="yellow"/>
              </w:rPr>
              <w:t>Draw inferences accurately</w:t>
            </w:r>
            <w:r w:rsidR="007576C7" w:rsidRPr="00DC7CF3">
              <w:rPr>
                <w:sz w:val="20"/>
                <w:szCs w:val="20"/>
                <w:highlight w:val="yellow"/>
              </w:rPr>
              <w:t>:</w:t>
            </w:r>
            <w:r w:rsidR="007576C7" w:rsidRPr="00DC7CF3">
              <w:rPr>
                <w:i/>
                <w:iCs/>
                <w:sz w:val="20"/>
                <w:szCs w:val="20"/>
                <w:highlight w:val="yellow"/>
              </w:rPr>
              <w:t xml:space="preserve"> </w:t>
            </w:r>
            <w:r w:rsidR="00B32C19" w:rsidRPr="00DC7CF3">
              <w:rPr>
                <w:i/>
                <w:iCs/>
                <w:sz w:val="20"/>
                <w:szCs w:val="20"/>
                <w:highlight w:val="yellow"/>
              </w:rPr>
              <w:t xml:space="preserve">use Reading </w:t>
            </w:r>
            <w:proofErr w:type="spellStart"/>
            <w:r w:rsidR="00B32C19" w:rsidRPr="00DC7CF3">
              <w:rPr>
                <w:i/>
                <w:iCs/>
                <w:sz w:val="20"/>
                <w:szCs w:val="20"/>
                <w:highlight w:val="yellow"/>
              </w:rPr>
              <w:t>Widgits</w:t>
            </w:r>
            <w:proofErr w:type="spellEnd"/>
            <w:r w:rsidR="00B32C19" w:rsidRPr="00DC7CF3">
              <w:rPr>
                <w:i/>
                <w:iCs/>
                <w:sz w:val="20"/>
                <w:szCs w:val="20"/>
                <w:highlight w:val="yellow"/>
              </w:rPr>
              <w:t xml:space="preserve"> (see resources) to review the concept of inference. Read </w:t>
            </w:r>
            <w:r w:rsidR="009619E0" w:rsidRPr="00DC7CF3">
              <w:rPr>
                <w:i/>
                <w:iCs/>
                <w:sz w:val="20"/>
                <w:szCs w:val="20"/>
                <w:highlight w:val="yellow"/>
              </w:rPr>
              <w:t xml:space="preserve">Mon </w:t>
            </w:r>
            <w:r w:rsidR="00777A30" w:rsidRPr="00DC7CF3">
              <w:rPr>
                <w:i/>
                <w:iCs/>
                <w:sz w:val="20"/>
                <w:szCs w:val="20"/>
                <w:highlight w:val="yellow"/>
              </w:rPr>
              <w:t>30</w:t>
            </w:r>
            <w:r w:rsidR="00777A30" w:rsidRPr="00DC7CF3">
              <w:rPr>
                <w:i/>
                <w:iCs/>
                <w:sz w:val="20"/>
                <w:szCs w:val="20"/>
                <w:highlight w:val="yellow"/>
                <w:vertAlign w:val="superscript"/>
              </w:rPr>
              <w:t>th</w:t>
            </w:r>
            <w:r w:rsidR="00777A30" w:rsidRPr="00DC7CF3">
              <w:rPr>
                <w:i/>
                <w:iCs/>
                <w:sz w:val="20"/>
                <w:szCs w:val="20"/>
                <w:highlight w:val="yellow"/>
              </w:rPr>
              <w:t xml:space="preserve"> July – Thurs 16</w:t>
            </w:r>
            <w:r w:rsidR="00777A30" w:rsidRPr="00DC7CF3">
              <w:rPr>
                <w:i/>
                <w:iCs/>
                <w:sz w:val="20"/>
                <w:szCs w:val="20"/>
                <w:highlight w:val="yellow"/>
                <w:vertAlign w:val="superscript"/>
              </w:rPr>
              <w:t>th</w:t>
            </w:r>
            <w:r w:rsidR="00777A30" w:rsidRPr="00DC7CF3">
              <w:rPr>
                <w:i/>
                <w:iCs/>
                <w:sz w:val="20"/>
                <w:szCs w:val="20"/>
                <w:highlight w:val="yellow"/>
              </w:rPr>
              <w:t xml:space="preserve"> Aug (p138-140)</w:t>
            </w:r>
            <w:r w:rsidR="00DB4F1A" w:rsidRPr="00DC7CF3">
              <w:rPr>
                <w:i/>
                <w:iCs/>
                <w:sz w:val="20"/>
                <w:szCs w:val="20"/>
                <w:highlight w:val="yellow"/>
              </w:rPr>
              <w:t xml:space="preserve">. </w:t>
            </w:r>
            <w:r w:rsidR="00842103" w:rsidRPr="00DC7CF3">
              <w:rPr>
                <w:i/>
                <w:iCs/>
                <w:sz w:val="20"/>
                <w:szCs w:val="20"/>
                <w:highlight w:val="yellow"/>
              </w:rPr>
              <w:t xml:space="preserve">Notice the use of punctuation to slow the reader down </w:t>
            </w:r>
            <w:proofErr w:type="gramStart"/>
            <w:r w:rsidR="00842103" w:rsidRPr="00DC7CF3">
              <w:rPr>
                <w:i/>
                <w:iCs/>
                <w:sz w:val="20"/>
                <w:szCs w:val="20"/>
                <w:highlight w:val="yellow"/>
              </w:rPr>
              <w:t>in order to</w:t>
            </w:r>
            <w:proofErr w:type="gramEnd"/>
            <w:r w:rsidR="00842103" w:rsidRPr="00DC7CF3">
              <w:rPr>
                <w:i/>
                <w:iCs/>
                <w:sz w:val="20"/>
                <w:szCs w:val="20"/>
                <w:highlight w:val="yellow"/>
              </w:rPr>
              <w:t xml:space="preserve"> absorb information. </w:t>
            </w:r>
            <w:r w:rsidR="00842103" w:rsidRPr="00DC7CF3">
              <w:rPr>
                <w:b/>
                <w:bCs/>
                <w:i/>
                <w:iCs/>
                <w:sz w:val="20"/>
                <w:szCs w:val="20"/>
                <w:highlight w:val="yellow"/>
              </w:rPr>
              <w:t xml:space="preserve">Ellipsis, </w:t>
            </w:r>
            <w:r w:rsidR="003A5404" w:rsidRPr="00DC7CF3">
              <w:rPr>
                <w:b/>
                <w:bCs/>
                <w:i/>
                <w:iCs/>
                <w:sz w:val="20"/>
                <w:szCs w:val="20"/>
                <w:highlight w:val="yellow"/>
              </w:rPr>
              <w:t>dash, comma</w:t>
            </w:r>
            <w:r w:rsidR="00AE4101" w:rsidRPr="00DC7CF3">
              <w:rPr>
                <w:b/>
                <w:bCs/>
                <w:i/>
                <w:iCs/>
                <w:sz w:val="20"/>
                <w:szCs w:val="20"/>
                <w:highlight w:val="yellow"/>
              </w:rPr>
              <w:t xml:space="preserve">. </w:t>
            </w:r>
            <w:r w:rsidR="004D2F09" w:rsidRPr="00DC7CF3">
              <w:rPr>
                <w:i/>
                <w:iCs/>
                <w:sz w:val="20"/>
                <w:szCs w:val="20"/>
                <w:highlight w:val="yellow"/>
              </w:rPr>
              <w:t>Use phonics to read unfamiliar vocabulary and then context to e</w:t>
            </w:r>
            <w:r w:rsidR="00C60458" w:rsidRPr="00DC7CF3">
              <w:rPr>
                <w:i/>
                <w:iCs/>
                <w:sz w:val="20"/>
                <w:szCs w:val="20"/>
                <w:highlight w:val="yellow"/>
              </w:rPr>
              <w:t>xplore the meaning of as you read Bit-by-Bit (</w:t>
            </w:r>
            <w:r w:rsidR="00C60458" w:rsidRPr="00DC7CF3">
              <w:rPr>
                <w:b/>
                <w:bCs/>
                <w:i/>
                <w:iCs/>
                <w:sz w:val="20"/>
                <w:szCs w:val="20"/>
                <w:highlight w:val="yellow"/>
              </w:rPr>
              <w:t xml:space="preserve">depot, </w:t>
            </w:r>
            <w:r w:rsidR="00FC12F8" w:rsidRPr="00DC7CF3">
              <w:rPr>
                <w:b/>
                <w:bCs/>
                <w:i/>
                <w:iCs/>
                <w:sz w:val="20"/>
                <w:szCs w:val="20"/>
                <w:highlight w:val="yellow"/>
              </w:rPr>
              <w:t xml:space="preserve">Hiroshima, </w:t>
            </w:r>
            <w:proofErr w:type="spellStart"/>
            <w:r w:rsidR="00FC12F8" w:rsidRPr="00DC7CF3">
              <w:rPr>
                <w:b/>
                <w:bCs/>
                <w:i/>
                <w:iCs/>
                <w:sz w:val="20"/>
                <w:szCs w:val="20"/>
                <w:highlight w:val="yellow"/>
              </w:rPr>
              <w:t>casualities</w:t>
            </w:r>
            <w:proofErr w:type="spellEnd"/>
            <w:r w:rsidR="00FC12F8" w:rsidRPr="00DC7CF3">
              <w:rPr>
                <w:b/>
                <w:bCs/>
                <w:i/>
                <w:iCs/>
                <w:sz w:val="20"/>
                <w:szCs w:val="20"/>
                <w:highlight w:val="yellow"/>
              </w:rPr>
              <w:t xml:space="preserve">, Soviet Union, devastation, </w:t>
            </w:r>
            <w:r w:rsidR="00AE5C1F" w:rsidRPr="00DC7CF3">
              <w:rPr>
                <w:b/>
                <w:bCs/>
                <w:i/>
                <w:iCs/>
                <w:sz w:val="20"/>
                <w:szCs w:val="20"/>
                <w:highlight w:val="yellow"/>
              </w:rPr>
              <w:t xml:space="preserve">Nagasaki, </w:t>
            </w:r>
            <w:r w:rsidR="003E0DAC" w:rsidRPr="00DC7CF3">
              <w:rPr>
                <w:i/>
                <w:iCs/>
                <w:sz w:val="20"/>
                <w:szCs w:val="20"/>
                <w:highlight w:val="yellow"/>
              </w:rPr>
              <w:t>bereaved</w:t>
            </w:r>
            <w:r w:rsidR="004D2F09" w:rsidRPr="00DC7CF3">
              <w:rPr>
                <w:i/>
                <w:iCs/>
                <w:sz w:val="20"/>
                <w:szCs w:val="20"/>
                <w:highlight w:val="yellow"/>
              </w:rPr>
              <w:t>…)</w:t>
            </w:r>
            <w:r w:rsidR="00173107" w:rsidRPr="00DC7CF3">
              <w:rPr>
                <w:i/>
                <w:iCs/>
                <w:sz w:val="20"/>
                <w:szCs w:val="20"/>
                <w:highlight w:val="yellow"/>
              </w:rPr>
              <w:t xml:space="preserve"> </w:t>
            </w:r>
            <w:r w:rsidR="00AE4101" w:rsidRPr="00DC7CF3">
              <w:rPr>
                <w:i/>
                <w:iCs/>
                <w:sz w:val="20"/>
                <w:szCs w:val="20"/>
                <w:highlight w:val="yellow"/>
              </w:rPr>
              <w:t>Re</w:t>
            </w:r>
            <w:r w:rsidR="00173107" w:rsidRPr="00DC7CF3">
              <w:rPr>
                <w:i/>
                <w:iCs/>
                <w:sz w:val="20"/>
                <w:szCs w:val="20"/>
                <w:highlight w:val="yellow"/>
              </w:rPr>
              <w:t>-re</w:t>
            </w:r>
            <w:r w:rsidR="00AE4101" w:rsidRPr="00DC7CF3">
              <w:rPr>
                <w:i/>
                <w:iCs/>
                <w:sz w:val="20"/>
                <w:szCs w:val="20"/>
                <w:highlight w:val="yellow"/>
              </w:rPr>
              <w:t>ad at a conversational pace, using intonation and expression</w:t>
            </w:r>
            <w:r w:rsidR="00555D4C" w:rsidRPr="00DC7CF3">
              <w:rPr>
                <w:i/>
                <w:iCs/>
                <w:sz w:val="20"/>
                <w:szCs w:val="20"/>
                <w:highlight w:val="yellow"/>
              </w:rPr>
              <w:t xml:space="preserve">. ECHO reading. </w:t>
            </w:r>
            <w:r w:rsidR="00555D4C" w:rsidRPr="00DC7CF3">
              <w:rPr>
                <w:color w:val="FF0000"/>
                <w:sz w:val="20"/>
                <w:szCs w:val="20"/>
                <w:highlight w:val="yellow"/>
              </w:rPr>
              <w:t xml:space="preserve">Q: </w:t>
            </w:r>
            <w:r w:rsidR="008D4885" w:rsidRPr="00DC7CF3">
              <w:rPr>
                <w:color w:val="FF0000"/>
                <w:sz w:val="20"/>
                <w:szCs w:val="20"/>
                <w:highlight w:val="yellow"/>
              </w:rPr>
              <w:t>Find evidence to show how Flossie is feeling.</w:t>
            </w:r>
            <w:r w:rsidR="00555D4C" w:rsidRPr="00DC7CF3">
              <w:rPr>
                <w:color w:val="FF0000"/>
                <w:sz w:val="20"/>
                <w:szCs w:val="20"/>
                <w:highlight w:val="yellow"/>
              </w:rPr>
              <w:t xml:space="preserve"> SUPPORT – </w:t>
            </w:r>
            <w:r w:rsidR="001522C3" w:rsidRPr="00DC7CF3">
              <w:rPr>
                <w:color w:val="FF0000"/>
                <w:sz w:val="20"/>
                <w:szCs w:val="20"/>
                <w:highlight w:val="yellow"/>
              </w:rPr>
              <w:t xml:space="preserve">which words tell us that Flossie is feeling scared or frustrated? - </w:t>
            </w:r>
            <w:r w:rsidR="00555D4C" w:rsidRPr="00DC7CF3">
              <w:rPr>
                <w:color w:val="FF0000"/>
                <w:sz w:val="20"/>
                <w:szCs w:val="20"/>
                <w:highlight w:val="yellow"/>
              </w:rPr>
              <w:t xml:space="preserve">STRETCH – </w:t>
            </w:r>
            <w:r w:rsidR="00E11D03" w:rsidRPr="00DC7CF3">
              <w:rPr>
                <w:color w:val="FF0000"/>
                <w:sz w:val="20"/>
                <w:szCs w:val="20"/>
                <w:highlight w:val="yellow"/>
              </w:rPr>
              <w:t>how do you think the King’s speech made Flossie feel?</w:t>
            </w:r>
          </w:p>
          <w:p w14:paraId="13B34808" w14:textId="486ACB25" w:rsidR="007576C7" w:rsidRPr="00FB1668" w:rsidRDefault="00E851B8" w:rsidP="00F22DCF">
            <w:pPr>
              <w:pStyle w:val="ListParagraph"/>
              <w:numPr>
                <w:ilvl w:val="1"/>
                <w:numId w:val="24"/>
              </w:numPr>
              <w:ind w:left="561" w:hanging="284"/>
              <w:rPr>
                <w:i/>
                <w:iCs/>
                <w:sz w:val="20"/>
                <w:szCs w:val="20"/>
              </w:rPr>
            </w:pPr>
            <w:r w:rsidRPr="00DD7C92">
              <w:rPr>
                <w:sz w:val="20"/>
                <w:szCs w:val="20"/>
              </w:rPr>
              <w:t>Draw inferences accurately</w:t>
            </w:r>
            <w:r w:rsidR="007576C7" w:rsidRPr="00DD7C92">
              <w:rPr>
                <w:sz w:val="20"/>
                <w:szCs w:val="20"/>
              </w:rPr>
              <w:t xml:space="preserve">: </w:t>
            </w:r>
            <w:r w:rsidRPr="00DD7C92">
              <w:rPr>
                <w:i/>
                <w:iCs/>
                <w:sz w:val="20"/>
                <w:szCs w:val="20"/>
              </w:rPr>
              <w:t xml:space="preserve">read Flanders Fields (see resources). </w:t>
            </w:r>
            <w:r w:rsidR="00A8399F" w:rsidRPr="00DD7C92">
              <w:rPr>
                <w:i/>
                <w:iCs/>
                <w:sz w:val="20"/>
                <w:szCs w:val="20"/>
              </w:rPr>
              <w:t>Find a word which means</w:t>
            </w:r>
            <w:r w:rsidR="004650A5" w:rsidRPr="00DD7C92">
              <w:rPr>
                <w:i/>
                <w:iCs/>
                <w:sz w:val="20"/>
                <w:szCs w:val="20"/>
              </w:rPr>
              <w:t xml:space="preserve"> </w:t>
            </w:r>
            <w:r w:rsidR="00380E7A" w:rsidRPr="00DD7C92">
              <w:rPr>
                <w:i/>
                <w:iCs/>
                <w:sz w:val="20"/>
                <w:szCs w:val="20"/>
              </w:rPr>
              <w:t>enemy (</w:t>
            </w:r>
            <w:r w:rsidR="00380E7A" w:rsidRPr="00DD7C92">
              <w:rPr>
                <w:b/>
                <w:bCs/>
                <w:i/>
                <w:iCs/>
                <w:sz w:val="20"/>
                <w:szCs w:val="20"/>
              </w:rPr>
              <w:t>foe</w:t>
            </w:r>
            <w:r w:rsidR="00380E7A" w:rsidRPr="00DD7C92">
              <w:rPr>
                <w:i/>
                <w:iCs/>
                <w:sz w:val="20"/>
                <w:szCs w:val="20"/>
              </w:rPr>
              <w:t xml:space="preserve">). Find a word which means </w:t>
            </w:r>
            <w:r w:rsidR="00003C51" w:rsidRPr="00DD7C92">
              <w:rPr>
                <w:i/>
                <w:iCs/>
                <w:sz w:val="20"/>
                <w:szCs w:val="20"/>
              </w:rPr>
              <w:t>rarely</w:t>
            </w:r>
            <w:r w:rsidR="00380E7A" w:rsidRPr="00DD7C92">
              <w:rPr>
                <w:i/>
                <w:iCs/>
                <w:sz w:val="20"/>
                <w:szCs w:val="20"/>
              </w:rPr>
              <w:t xml:space="preserve"> (</w:t>
            </w:r>
            <w:r w:rsidR="00CC04A3" w:rsidRPr="00DD7C92">
              <w:rPr>
                <w:b/>
                <w:bCs/>
                <w:i/>
                <w:iCs/>
                <w:sz w:val="20"/>
                <w:szCs w:val="20"/>
              </w:rPr>
              <w:t>scarce</w:t>
            </w:r>
            <w:r w:rsidR="00380E7A" w:rsidRPr="00DD7C92">
              <w:rPr>
                <w:i/>
                <w:iCs/>
                <w:sz w:val="20"/>
                <w:szCs w:val="20"/>
              </w:rPr>
              <w:t>)</w:t>
            </w:r>
            <w:r w:rsidR="00CC04A3" w:rsidRPr="00DD7C92">
              <w:rPr>
                <w:i/>
                <w:iCs/>
                <w:sz w:val="20"/>
                <w:szCs w:val="20"/>
              </w:rPr>
              <w:t xml:space="preserve">. Find a word which means </w:t>
            </w:r>
            <w:r w:rsidR="00003C51" w:rsidRPr="00DD7C92">
              <w:rPr>
                <w:i/>
                <w:iCs/>
                <w:sz w:val="20"/>
                <w:szCs w:val="20"/>
              </w:rPr>
              <w:t>birds</w:t>
            </w:r>
            <w:r w:rsidR="00CC04A3" w:rsidRPr="00DD7C92">
              <w:rPr>
                <w:i/>
                <w:iCs/>
                <w:sz w:val="20"/>
                <w:szCs w:val="20"/>
              </w:rPr>
              <w:t xml:space="preserve"> (</w:t>
            </w:r>
            <w:r w:rsidR="00CC04A3" w:rsidRPr="00DD7C92">
              <w:rPr>
                <w:b/>
                <w:bCs/>
                <w:i/>
                <w:iCs/>
                <w:sz w:val="20"/>
                <w:szCs w:val="20"/>
              </w:rPr>
              <w:t>larks</w:t>
            </w:r>
            <w:r w:rsidR="00CC04A3" w:rsidRPr="00DD7C92">
              <w:rPr>
                <w:i/>
                <w:iCs/>
                <w:sz w:val="20"/>
                <w:szCs w:val="20"/>
              </w:rPr>
              <w:t xml:space="preserve">). Find a word which means </w:t>
            </w:r>
            <w:r w:rsidR="00497EFE">
              <w:rPr>
                <w:i/>
                <w:iCs/>
                <w:sz w:val="20"/>
                <w:szCs w:val="20"/>
              </w:rPr>
              <w:t>argument</w:t>
            </w:r>
            <w:r w:rsidR="00CC04A3" w:rsidRPr="00DD7C92">
              <w:rPr>
                <w:i/>
                <w:iCs/>
                <w:sz w:val="20"/>
                <w:szCs w:val="20"/>
              </w:rPr>
              <w:t xml:space="preserve"> (</w:t>
            </w:r>
            <w:r w:rsidR="00497EFE">
              <w:rPr>
                <w:b/>
                <w:bCs/>
                <w:i/>
                <w:iCs/>
                <w:sz w:val="20"/>
                <w:szCs w:val="20"/>
              </w:rPr>
              <w:t>quarrel</w:t>
            </w:r>
            <w:r w:rsidR="00CC04A3" w:rsidRPr="00DD7C92">
              <w:rPr>
                <w:i/>
                <w:iCs/>
                <w:sz w:val="20"/>
                <w:szCs w:val="20"/>
              </w:rPr>
              <w:t xml:space="preserve">). </w:t>
            </w:r>
            <w:r w:rsidR="00D22AAC" w:rsidRPr="00DD7C92">
              <w:rPr>
                <w:i/>
                <w:iCs/>
                <w:sz w:val="20"/>
                <w:szCs w:val="20"/>
              </w:rPr>
              <w:t xml:space="preserve">Read the poem </w:t>
            </w:r>
            <w:r w:rsidR="00DD7C92" w:rsidRPr="00DD7C92">
              <w:rPr>
                <w:i/>
                <w:iCs/>
                <w:sz w:val="20"/>
                <w:szCs w:val="20"/>
              </w:rPr>
              <w:t>at a conversational pace, using punctuation</w:t>
            </w:r>
            <w:r w:rsidR="00421C65">
              <w:rPr>
                <w:i/>
                <w:iCs/>
                <w:sz w:val="20"/>
                <w:szCs w:val="20"/>
              </w:rPr>
              <w:t xml:space="preserve"> (not lines)</w:t>
            </w:r>
            <w:r w:rsidR="00DD7C92" w:rsidRPr="00DD7C92">
              <w:rPr>
                <w:i/>
                <w:iCs/>
                <w:sz w:val="20"/>
                <w:szCs w:val="20"/>
              </w:rPr>
              <w:t xml:space="preserve"> to separate phrase. Match-my-Time.</w:t>
            </w:r>
            <w:r w:rsidR="007576C7" w:rsidRPr="00DD7C92">
              <w:rPr>
                <w:i/>
                <w:iCs/>
                <w:sz w:val="20"/>
                <w:szCs w:val="20"/>
              </w:rPr>
              <w:t xml:space="preserve"> </w:t>
            </w:r>
            <w:r w:rsidR="007576C7" w:rsidRPr="00DD7C92">
              <w:rPr>
                <w:color w:val="FF0000"/>
                <w:sz w:val="20"/>
                <w:szCs w:val="20"/>
              </w:rPr>
              <w:t xml:space="preserve">Q: </w:t>
            </w:r>
            <w:r w:rsidR="00DC05A0" w:rsidRPr="00DD7C92">
              <w:rPr>
                <w:color w:val="FF0000"/>
                <w:sz w:val="20"/>
                <w:szCs w:val="20"/>
              </w:rPr>
              <w:t xml:space="preserve">How does this poem influence the way that people commemorate those who have </w:t>
            </w:r>
            <w:r w:rsidR="00003C51" w:rsidRPr="00DD7C92">
              <w:rPr>
                <w:color w:val="FF0000"/>
                <w:sz w:val="20"/>
                <w:szCs w:val="20"/>
              </w:rPr>
              <w:t>died in conflicts around the world</w:t>
            </w:r>
            <w:r w:rsidR="007576C7" w:rsidRPr="00DD7C92">
              <w:rPr>
                <w:color w:val="FF0000"/>
                <w:sz w:val="20"/>
                <w:szCs w:val="20"/>
              </w:rPr>
              <w:t>? SUPPORT –</w:t>
            </w:r>
            <w:r w:rsidR="002C0F7E">
              <w:rPr>
                <w:color w:val="FF0000"/>
                <w:sz w:val="20"/>
                <w:szCs w:val="20"/>
              </w:rPr>
              <w:t>who is narrating the poem</w:t>
            </w:r>
            <w:r w:rsidR="007576C7" w:rsidRPr="00DD7C92">
              <w:rPr>
                <w:color w:val="FF0000"/>
                <w:sz w:val="20"/>
                <w:szCs w:val="20"/>
              </w:rPr>
              <w:t xml:space="preserve">? – </w:t>
            </w:r>
            <w:r w:rsidR="002C0F7E">
              <w:rPr>
                <w:color w:val="FF0000"/>
                <w:sz w:val="20"/>
                <w:szCs w:val="20"/>
              </w:rPr>
              <w:t xml:space="preserve">what </w:t>
            </w:r>
            <w:r w:rsidR="00867724">
              <w:rPr>
                <w:color w:val="FF0000"/>
                <w:sz w:val="20"/>
                <w:szCs w:val="20"/>
              </w:rPr>
              <w:t>impression do the narrators give of their lives</w:t>
            </w:r>
            <w:r w:rsidR="007576C7" w:rsidRPr="00DD7C92">
              <w:rPr>
                <w:color w:val="FF0000"/>
                <w:sz w:val="20"/>
                <w:szCs w:val="20"/>
              </w:rPr>
              <w:t xml:space="preserve">? – </w:t>
            </w:r>
            <w:r w:rsidR="00DC6668">
              <w:rPr>
                <w:color w:val="FF0000"/>
                <w:sz w:val="20"/>
                <w:szCs w:val="20"/>
              </w:rPr>
              <w:t>how can the reader hold the ‘torch’ high</w:t>
            </w:r>
            <w:r w:rsidR="007576C7" w:rsidRPr="00DD7C92">
              <w:rPr>
                <w:color w:val="FF0000"/>
                <w:sz w:val="20"/>
                <w:szCs w:val="20"/>
              </w:rPr>
              <w:t xml:space="preserve">? – </w:t>
            </w:r>
            <w:r w:rsidR="002A1484">
              <w:rPr>
                <w:color w:val="FF0000"/>
                <w:sz w:val="20"/>
                <w:szCs w:val="20"/>
              </w:rPr>
              <w:t>what is the significance of the author and when the poem was written</w:t>
            </w:r>
            <w:r w:rsidR="007576C7" w:rsidRPr="00DD7C92">
              <w:rPr>
                <w:color w:val="FF0000"/>
                <w:sz w:val="20"/>
                <w:szCs w:val="20"/>
              </w:rPr>
              <w:t xml:space="preserve">? STRETCH – </w:t>
            </w:r>
            <w:r w:rsidR="00B84B6D">
              <w:rPr>
                <w:color w:val="FF0000"/>
                <w:sz w:val="20"/>
                <w:szCs w:val="20"/>
              </w:rPr>
              <w:t>explain how the ’larks’ are a metaphor for hope and resilience</w:t>
            </w:r>
          </w:p>
          <w:p w14:paraId="4BEC859D" w14:textId="77777777" w:rsidR="00F73992" w:rsidRDefault="00F73992" w:rsidP="00FB1668">
            <w:pPr>
              <w:pStyle w:val="ListParagraph"/>
              <w:ind w:left="561"/>
              <w:rPr>
                <w:color w:val="8064A2" w:themeColor="accent4"/>
                <w:sz w:val="20"/>
                <w:szCs w:val="20"/>
              </w:rPr>
            </w:pPr>
          </w:p>
          <w:p w14:paraId="024CD35E" w14:textId="587642C6" w:rsidR="00FB1668" w:rsidRDefault="00FB1668" w:rsidP="00FB1668">
            <w:pPr>
              <w:pStyle w:val="ListParagraph"/>
              <w:ind w:left="561"/>
              <w:rPr>
                <w:color w:val="8064A2" w:themeColor="accent4"/>
                <w:sz w:val="20"/>
                <w:szCs w:val="20"/>
              </w:rPr>
            </w:pPr>
            <w:r>
              <w:rPr>
                <w:color w:val="8064A2" w:themeColor="accent4"/>
                <w:sz w:val="20"/>
                <w:szCs w:val="20"/>
              </w:rPr>
              <w:t>continued overleaf</w:t>
            </w:r>
          </w:p>
          <w:p w14:paraId="5FDF2784" w14:textId="0DBDA7B4" w:rsidR="007576C7" w:rsidRDefault="00767405" w:rsidP="0082693C">
            <w:pPr>
              <w:pStyle w:val="ListParagraph"/>
              <w:numPr>
                <w:ilvl w:val="1"/>
                <w:numId w:val="24"/>
              </w:numPr>
              <w:ind w:left="561" w:hanging="284"/>
              <w:rPr>
                <w:i/>
                <w:iCs/>
                <w:sz w:val="20"/>
                <w:szCs w:val="20"/>
              </w:rPr>
            </w:pPr>
            <w:r>
              <w:rPr>
                <w:sz w:val="20"/>
                <w:szCs w:val="20"/>
              </w:rPr>
              <w:lastRenderedPageBreak/>
              <w:t>Draw inferences accurately</w:t>
            </w:r>
            <w:r w:rsidR="007576C7" w:rsidRPr="00801B16">
              <w:rPr>
                <w:sz w:val="20"/>
                <w:szCs w:val="20"/>
              </w:rPr>
              <w:t xml:space="preserve">: </w:t>
            </w:r>
            <w:r w:rsidR="007576C7">
              <w:rPr>
                <w:i/>
                <w:iCs/>
                <w:sz w:val="20"/>
                <w:szCs w:val="20"/>
              </w:rPr>
              <w:t xml:space="preserve">read </w:t>
            </w:r>
            <w:r>
              <w:rPr>
                <w:i/>
                <w:iCs/>
                <w:sz w:val="20"/>
                <w:szCs w:val="20"/>
              </w:rPr>
              <w:t>War Horse</w:t>
            </w:r>
            <w:r w:rsidR="00BD3B10">
              <w:rPr>
                <w:i/>
                <w:iCs/>
                <w:sz w:val="20"/>
                <w:szCs w:val="20"/>
              </w:rPr>
              <w:t>.pdf and War Horse.doc</w:t>
            </w:r>
            <w:r w:rsidR="007576C7">
              <w:rPr>
                <w:i/>
                <w:iCs/>
                <w:sz w:val="20"/>
                <w:szCs w:val="20"/>
              </w:rPr>
              <w:t xml:space="preserve"> (see resources) and answer associated questions. Review and evaluate accuracy of responses.</w:t>
            </w:r>
          </w:p>
          <w:p w14:paraId="72056795" w14:textId="42383D33" w:rsidR="000A69FE" w:rsidRPr="00F73992" w:rsidRDefault="007576C7" w:rsidP="00F73992">
            <w:pPr>
              <w:pStyle w:val="ListParagraph"/>
              <w:numPr>
                <w:ilvl w:val="1"/>
                <w:numId w:val="24"/>
              </w:numPr>
              <w:ind w:left="561" w:hanging="284"/>
              <w:rPr>
                <w:i/>
                <w:iCs/>
                <w:sz w:val="20"/>
                <w:szCs w:val="20"/>
              </w:rPr>
            </w:pPr>
            <w:r>
              <w:rPr>
                <w:sz w:val="20"/>
                <w:szCs w:val="20"/>
              </w:rPr>
              <w:t xml:space="preserve">Book Club: </w:t>
            </w:r>
            <w:r>
              <w:rPr>
                <w:i/>
                <w:iCs/>
                <w:sz w:val="20"/>
                <w:szCs w:val="20"/>
              </w:rPr>
              <w:t xml:space="preserve">use known </w:t>
            </w:r>
            <w:r>
              <w:rPr>
                <w:b/>
                <w:bCs/>
                <w:i/>
                <w:iCs/>
                <w:color w:val="F79646" w:themeColor="accent6"/>
                <w:sz w:val="20"/>
                <w:szCs w:val="20"/>
              </w:rPr>
              <w:t>talk tactics</w:t>
            </w:r>
            <w:r>
              <w:rPr>
                <w:i/>
                <w:iCs/>
                <w:sz w:val="20"/>
                <w:szCs w:val="20"/>
              </w:rPr>
              <w:t xml:space="preserve"> to recommend my next book, giving reasons</w:t>
            </w:r>
          </w:p>
          <w:p w14:paraId="6D16BF87" w14:textId="02DA53E5" w:rsidR="007576C7" w:rsidRPr="00CA7756" w:rsidRDefault="009215DB" w:rsidP="0082693C">
            <w:pPr>
              <w:pStyle w:val="ListParagraph"/>
              <w:numPr>
                <w:ilvl w:val="0"/>
                <w:numId w:val="24"/>
              </w:numPr>
              <w:ind w:left="323" w:hanging="323"/>
              <w:rPr>
                <w:b/>
                <w:bCs/>
                <w:i/>
                <w:iCs/>
                <w:sz w:val="20"/>
                <w:szCs w:val="20"/>
              </w:rPr>
            </w:pPr>
            <w:r>
              <w:rPr>
                <w:b/>
                <w:bCs/>
                <w:sz w:val="20"/>
                <w:szCs w:val="20"/>
              </w:rPr>
              <w:t>Anne Frank: Beyond the Diary</w:t>
            </w:r>
            <w:r w:rsidR="007576C7">
              <w:rPr>
                <w:b/>
                <w:bCs/>
                <w:sz w:val="20"/>
                <w:szCs w:val="20"/>
              </w:rPr>
              <w:t xml:space="preserve"> </w:t>
            </w:r>
          </w:p>
          <w:p w14:paraId="1CBE891E" w14:textId="641EE5F3" w:rsidR="007576C7" w:rsidRPr="00801B16" w:rsidRDefault="00235DF2" w:rsidP="0082693C">
            <w:pPr>
              <w:pStyle w:val="ListParagraph"/>
              <w:numPr>
                <w:ilvl w:val="1"/>
                <w:numId w:val="24"/>
              </w:numPr>
              <w:ind w:left="561" w:hanging="284"/>
              <w:rPr>
                <w:i/>
                <w:iCs/>
                <w:sz w:val="20"/>
                <w:szCs w:val="20"/>
              </w:rPr>
            </w:pPr>
            <w:r>
              <w:rPr>
                <w:sz w:val="20"/>
                <w:szCs w:val="20"/>
              </w:rPr>
              <w:t>Increase familiarity with a wide range of books</w:t>
            </w:r>
            <w:r w:rsidR="007576C7">
              <w:rPr>
                <w:sz w:val="20"/>
                <w:szCs w:val="20"/>
              </w:rPr>
              <w:t xml:space="preserve">: </w:t>
            </w:r>
            <w:r w:rsidR="007576C7">
              <w:rPr>
                <w:i/>
                <w:iCs/>
                <w:sz w:val="20"/>
                <w:szCs w:val="20"/>
              </w:rPr>
              <w:t xml:space="preserve">read </w:t>
            </w:r>
            <w:r>
              <w:rPr>
                <w:i/>
                <w:iCs/>
                <w:sz w:val="20"/>
                <w:szCs w:val="20"/>
              </w:rPr>
              <w:t>ME and the World</w:t>
            </w:r>
            <w:r w:rsidR="007576C7">
              <w:rPr>
                <w:i/>
                <w:iCs/>
                <w:sz w:val="20"/>
                <w:szCs w:val="20"/>
              </w:rPr>
              <w:t xml:space="preserve">. </w:t>
            </w:r>
            <w:r w:rsidR="00D84CFD">
              <w:rPr>
                <w:i/>
                <w:iCs/>
                <w:sz w:val="20"/>
                <w:szCs w:val="20"/>
              </w:rPr>
              <w:t xml:space="preserve">Use infographics and ‘maths’ questions to find out how to decode these texts. </w:t>
            </w:r>
            <w:r w:rsidR="00546A46">
              <w:rPr>
                <w:i/>
                <w:iCs/>
                <w:sz w:val="20"/>
                <w:szCs w:val="20"/>
              </w:rPr>
              <w:t xml:space="preserve">MODEL how to read and understand </w:t>
            </w:r>
            <w:r w:rsidR="003A00DE">
              <w:rPr>
                <w:i/>
                <w:iCs/>
                <w:sz w:val="20"/>
                <w:szCs w:val="20"/>
              </w:rPr>
              <w:t xml:space="preserve">World Population (p6-7). Use </w:t>
            </w:r>
            <w:r w:rsidR="00BB3383">
              <w:rPr>
                <w:i/>
                <w:iCs/>
                <w:sz w:val="20"/>
                <w:szCs w:val="20"/>
              </w:rPr>
              <w:t xml:space="preserve">predictive and </w:t>
            </w:r>
            <w:r w:rsidR="003A00DE">
              <w:rPr>
                <w:i/>
                <w:iCs/>
                <w:sz w:val="20"/>
                <w:szCs w:val="20"/>
              </w:rPr>
              <w:t>comparative questions</w:t>
            </w:r>
            <w:r w:rsidR="00BB3383">
              <w:rPr>
                <w:i/>
                <w:iCs/>
                <w:sz w:val="20"/>
                <w:szCs w:val="20"/>
              </w:rPr>
              <w:t xml:space="preserve"> maths questions. </w:t>
            </w:r>
            <w:r w:rsidR="00527F3F">
              <w:rPr>
                <w:i/>
                <w:iCs/>
                <w:sz w:val="20"/>
                <w:szCs w:val="20"/>
              </w:rPr>
              <w:t>Repeat for Languages of the World (p</w:t>
            </w:r>
            <w:r w:rsidR="00C774FD">
              <w:rPr>
                <w:i/>
                <w:iCs/>
                <w:sz w:val="20"/>
                <w:szCs w:val="20"/>
              </w:rPr>
              <w:t>8-9)</w:t>
            </w:r>
            <w:r w:rsidR="00CE2FA8">
              <w:rPr>
                <w:i/>
                <w:iCs/>
                <w:sz w:val="20"/>
                <w:szCs w:val="20"/>
              </w:rPr>
              <w:t xml:space="preserve"> and then At School (p20-21</w:t>
            </w:r>
            <w:proofErr w:type="gramStart"/>
            <w:r w:rsidR="00CE2FA8">
              <w:rPr>
                <w:i/>
                <w:iCs/>
                <w:sz w:val="20"/>
                <w:szCs w:val="20"/>
              </w:rPr>
              <w:t>)</w:t>
            </w:r>
            <w:r w:rsidR="00BB3383">
              <w:rPr>
                <w:i/>
                <w:iCs/>
                <w:sz w:val="20"/>
                <w:szCs w:val="20"/>
              </w:rPr>
              <w:t xml:space="preserve"> </w:t>
            </w:r>
            <w:r w:rsidR="007576C7">
              <w:rPr>
                <w:i/>
                <w:iCs/>
                <w:sz w:val="20"/>
                <w:szCs w:val="20"/>
              </w:rPr>
              <w:t xml:space="preserve"> </w:t>
            </w:r>
            <w:r w:rsidR="007576C7" w:rsidRPr="00DF08B9">
              <w:rPr>
                <w:color w:val="FF0000"/>
                <w:sz w:val="20"/>
                <w:szCs w:val="20"/>
              </w:rPr>
              <w:t>Q</w:t>
            </w:r>
            <w:proofErr w:type="gramEnd"/>
            <w:r w:rsidR="007576C7" w:rsidRPr="00DF08B9">
              <w:rPr>
                <w:color w:val="FF0000"/>
                <w:sz w:val="20"/>
                <w:szCs w:val="20"/>
              </w:rPr>
              <w:t xml:space="preserve">: </w:t>
            </w:r>
            <w:r w:rsidR="00CE2FA8">
              <w:rPr>
                <w:color w:val="FF0000"/>
                <w:sz w:val="20"/>
                <w:szCs w:val="20"/>
              </w:rPr>
              <w:t xml:space="preserve">What information can we glean from these texts? How can we interrogate this information? </w:t>
            </w:r>
            <w:r w:rsidR="007D60D7">
              <w:rPr>
                <w:color w:val="FF0000"/>
                <w:sz w:val="20"/>
                <w:szCs w:val="20"/>
              </w:rPr>
              <w:t>How much inference will we need to employ?</w:t>
            </w:r>
            <w:r w:rsidR="007576C7">
              <w:rPr>
                <w:color w:val="FF0000"/>
                <w:sz w:val="20"/>
                <w:szCs w:val="20"/>
              </w:rPr>
              <w:t xml:space="preserve"> </w:t>
            </w:r>
          </w:p>
          <w:p w14:paraId="549F0D1A" w14:textId="7C3AFC0E" w:rsidR="007576C7" w:rsidRPr="0096454D" w:rsidRDefault="00323045" w:rsidP="0082693C">
            <w:pPr>
              <w:pStyle w:val="ListParagraph"/>
              <w:numPr>
                <w:ilvl w:val="1"/>
                <w:numId w:val="24"/>
              </w:numPr>
              <w:ind w:left="561" w:hanging="284"/>
              <w:rPr>
                <w:i/>
                <w:iCs/>
                <w:sz w:val="20"/>
                <w:szCs w:val="20"/>
              </w:rPr>
            </w:pPr>
            <w:r>
              <w:rPr>
                <w:sz w:val="20"/>
                <w:szCs w:val="20"/>
              </w:rPr>
              <w:t>Increase familiarity with a wide range of books</w:t>
            </w:r>
            <w:r w:rsidR="007576C7">
              <w:rPr>
                <w:sz w:val="20"/>
                <w:szCs w:val="20"/>
              </w:rPr>
              <w:t xml:space="preserve">: </w:t>
            </w:r>
            <w:r w:rsidR="00CE40C2">
              <w:rPr>
                <w:i/>
                <w:iCs/>
                <w:sz w:val="20"/>
                <w:szCs w:val="20"/>
              </w:rPr>
              <w:t xml:space="preserve">Introduce a brief history of Anne Frank. </w:t>
            </w:r>
            <w:r w:rsidR="005C4EB5">
              <w:rPr>
                <w:i/>
                <w:iCs/>
                <w:sz w:val="20"/>
                <w:szCs w:val="20"/>
              </w:rPr>
              <w:t>Read p37-</w:t>
            </w:r>
            <w:r w:rsidR="00BC71A5">
              <w:rPr>
                <w:i/>
                <w:iCs/>
                <w:sz w:val="20"/>
                <w:szCs w:val="20"/>
              </w:rPr>
              <w:t>43.</w:t>
            </w:r>
            <w:r w:rsidR="00625F93">
              <w:rPr>
                <w:i/>
                <w:iCs/>
                <w:sz w:val="20"/>
                <w:szCs w:val="20"/>
              </w:rPr>
              <w:t xml:space="preserve"> Notice the layout and use of varied fonts. Explore the impact of these. </w:t>
            </w:r>
            <w:r w:rsidR="00611634">
              <w:rPr>
                <w:i/>
                <w:iCs/>
                <w:sz w:val="20"/>
                <w:szCs w:val="20"/>
              </w:rPr>
              <w:t xml:space="preserve"> Notice the use of varied punctuation and review the purpose of each. Read at a conversational pace with intonation and expression. Match-my-Time. </w:t>
            </w:r>
            <w:r w:rsidR="000837A1" w:rsidRPr="00DF08B9">
              <w:rPr>
                <w:color w:val="FF0000"/>
                <w:sz w:val="20"/>
                <w:szCs w:val="20"/>
              </w:rPr>
              <w:t xml:space="preserve">Q: </w:t>
            </w:r>
            <w:r w:rsidR="00160E0F">
              <w:rPr>
                <w:color w:val="FF0000"/>
                <w:sz w:val="20"/>
                <w:szCs w:val="20"/>
              </w:rPr>
              <w:t xml:space="preserve">Find evidence to suggest how Anne was feeling. </w:t>
            </w:r>
            <w:r w:rsidR="000837A1">
              <w:rPr>
                <w:color w:val="FF0000"/>
                <w:sz w:val="20"/>
                <w:szCs w:val="20"/>
              </w:rPr>
              <w:t xml:space="preserve">SUPPORT – </w:t>
            </w:r>
            <w:r w:rsidR="00160E0F">
              <w:rPr>
                <w:color w:val="FF0000"/>
                <w:sz w:val="20"/>
                <w:szCs w:val="20"/>
              </w:rPr>
              <w:t>which words tell us how Anne was feeling?</w:t>
            </w:r>
            <w:r w:rsidR="000837A1">
              <w:rPr>
                <w:color w:val="FF0000"/>
                <w:sz w:val="20"/>
                <w:szCs w:val="20"/>
              </w:rPr>
              <w:t xml:space="preserve"> – </w:t>
            </w:r>
            <w:r w:rsidR="002A2618">
              <w:rPr>
                <w:color w:val="FF0000"/>
                <w:sz w:val="20"/>
                <w:szCs w:val="20"/>
              </w:rPr>
              <w:t>why did Anne not pack any clothes to take into hiding?</w:t>
            </w:r>
            <w:r w:rsidR="000837A1">
              <w:rPr>
                <w:color w:val="FF0000"/>
                <w:sz w:val="20"/>
                <w:szCs w:val="20"/>
              </w:rPr>
              <w:t xml:space="preserve"> – </w:t>
            </w:r>
            <w:r w:rsidR="002A2618">
              <w:rPr>
                <w:color w:val="FF0000"/>
                <w:sz w:val="20"/>
                <w:szCs w:val="20"/>
              </w:rPr>
              <w:t>why did Anne have tears in her eyes (p43)?</w:t>
            </w:r>
            <w:r w:rsidR="000837A1">
              <w:rPr>
                <w:color w:val="FF0000"/>
                <w:sz w:val="20"/>
                <w:szCs w:val="20"/>
              </w:rPr>
              <w:t xml:space="preserve"> STRETCH – </w:t>
            </w:r>
            <w:r w:rsidR="00404E49">
              <w:rPr>
                <w:color w:val="FF0000"/>
                <w:sz w:val="20"/>
                <w:szCs w:val="20"/>
              </w:rPr>
              <w:t>why would Jews not ‘dream of going out with a suitcase’</w:t>
            </w:r>
            <w:r w:rsidR="00B40F96">
              <w:rPr>
                <w:color w:val="FF0000"/>
                <w:sz w:val="20"/>
                <w:szCs w:val="20"/>
              </w:rPr>
              <w:t xml:space="preserve"> (p43)</w:t>
            </w:r>
            <w:r w:rsidR="00404E49">
              <w:rPr>
                <w:color w:val="FF0000"/>
                <w:sz w:val="20"/>
                <w:szCs w:val="20"/>
              </w:rPr>
              <w:t>?</w:t>
            </w:r>
          </w:p>
          <w:p w14:paraId="74C68A0A" w14:textId="3E417254" w:rsidR="007576C7" w:rsidRPr="00B41927" w:rsidRDefault="00BE555E" w:rsidP="00B41927">
            <w:pPr>
              <w:pStyle w:val="ListParagraph"/>
              <w:numPr>
                <w:ilvl w:val="1"/>
                <w:numId w:val="24"/>
              </w:numPr>
              <w:ind w:left="561" w:hanging="284"/>
              <w:rPr>
                <w:i/>
                <w:iCs/>
                <w:sz w:val="20"/>
                <w:szCs w:val="20"/>
              </w:rPr>
            </w:pPr>
            <w:r>
              <w:rPr>
                <w:sz w:val="20"/>
                <w:szCs w:val="20"/>
              </w:rPr>
              <w:t>Draw inferences accurately</w:t>
            </w:r>
            <w:r w:rsidR="007576C7" w:rsidRPr="00801B16">
              <w:rPr>
                <w:sz w:val="20"/>
                <w:szCs w:val="20"/>
              </w:rPr>
              <w:t>:</w:t>
            </w:r>
            <w:r w:rsidR="007576C7" w:rsidRPr="00801B16">
              <w:rPr>
                <w:i/>
                <w:iCs/>
                <w:sz w:val="20"/>
                <w:szCs w:val="20"/>
              </w:rPr>
              <w:t xml:space="preserve"> </w:t>
            </w:r>
            <w:r w:rsidR="00DF3A43">
              <w:rPr>
                <w:i/>
                <w:iCs/>
                <w:sz w:val="20"/>
                <w:szCs w:val="20"/>
              </w:rPr>
              <w:t>read Anne Frank (p44-</w:t>
            </w:r>
            <w:r w:rsidR="00BC44F6">
              <w:rPr>
                <w:i/>
                <w:iCs/>
                <w:sz w:val="20"/>
                <w:szCs w:val="20"/>
              </w:rPr>
              <w:t>51</w:t>
            </w:r>
            <w:r w:rsidR="00DF3A43">
              <w:rPr>
                <w:i/>
                <w:iCs/>
                <w:sz w:val="20"/>
                <w:szCs w:val="20"/>
              </w:rPr>
              <w:t>). Read with intonation and expression</w:t>
            </w:r>
            <w:r w:rsidR="000D1E35">
              <w:rPr>
                <w:i/>
                <w:iCs/>
                <w:sz w:val="20"/>
                <w:szCs w:val="20"/>
              </w:rPr>
              <w:t xml:space="preserve">. Use retrieval questions to check understanding. </w:t>
            </w:r>
            <w:r w:rsidR="00B41927" w:rsidRPr="00DF08B9">
              <w:rPr>
                <w:color w:val="FF0000"/>
                <w:sz w:val="20"/>
                <w:szCs w:val="20"/>
              </w:rPr>
              <w:t xml:space="preserve">Q: </w:t>
            </w:r>
            <w:r w:rsidR="00BB7692">
              <w:rPr>
                <w:color w:val="FF0000"/>
                <w:sz w:val="20"/>
                <w:szCs w:val="20"/>
              </w:rPr>
              <w:t xml:space="preserve">July 10, 1942. Anne wrote in her diary, </w:t>
            </w:r>
            <w:r w:rsidR="00C83B27">
              <w:rPr>
                <w:color w:val="FF0000"/>
                <w:sz w:val="20"/>
                <w:szCs w:val="20"/>
              </w:rPr>
              <w:t>‘We sank into clean bed that night’</w:t>
            </w:r>
            <w:r w:rsidR="00B41927">
              <w:rPr>
                <w:color w:val="FF0000"/>
                <w:sz w:val="20"/>
                <w:szCs w:val="20"/>
              </w:rPr>
              <w:t>.</w:t>
            </w:r>
            <w:r w:rsidR="00C83B27">
              <w:rPr>
                <w:color w:val="FF0000"/>
                <w:sz w:val="20"/>
                <w:szCs w:val="20"/>
              </w:rPr>
              <w:t xml:space="preserve"> What does this tell us about Anne?</w:t>
            </w:r>
            <w:r w:rsidR="00B41927">
              <w:rPr>
                <w:color w:val="FF0000"/>
                <w:sz w:val="20"/>
                <w:szCs w:val="20"/>
              </w:rPr>
              <w:t xml:space="preserve"> SUPPORT – </w:t>
            </w:r>
            <w:r w:rsidR="00C83B27">
              <w:rPr>
                <w:color w:val="FF0000"/>
                <w:sz w:val="20"/>
                <w:szCs w:val="20"/>
              </w:rPr>
              <w:t xml:space="preserve">why was it important to unpack </w:t>
            </w:r>
            <w:r w:rsidR="006D3E4F">
              <w:rPr>
                <w:color w:val="FF0000"/>
                <w:sz w:val="20"/>
                <w:szCs w:val="20"/>
              </w:rPr>
              <w:t>and tidy up before going to bed?</w:t>
            </w:r>
            <w:r w:rsidR="00B41927">
              <w:rPr>
                <w:color w:val="FF0000"/>
                <w:sz w:val="20"/>
                <w:szCs w:val="20"/>
              </w:rPr>
              <w:t xml:space="preserve"> – </w:t>
            </w:r>
            <w:r w:rsidR="00F73666">
              <w:rPr>
                <w:color w:val="FF0000"/>
                <w:sz w:val="20"/>
                <w:szCs w:val="20"/>
              </w:rPr>
              <w:t xml:space="preserve">what had happened to Anne that day and how might she have been feeling? </w:t>
            </w:r>
            <w:r w:rsidR="00B41927">
              <w:rPr>
                <w:color w:val="FF0000"/>
                <w:sz w:val="20"/>
                <w:szCs w:val="20"/>
              </w:rPr>
              <w:t xml:space="preserve">– </w:t>
            </w:r>
            <w:r w:rsidR="002C096B">
              <w:rPr>
                <w:color w:val="FF0000"/>
                <w:sz w:val="20"/>
                <w:szCs w:val="20"/>
              </w:rPr>
              <w:t>if the family had not tidied up the mess, when would that have to be done?</w:t>
            </w:r>
            <w:r w:rsidR="00B41927">
              <w:rPr>
                <w:color w:val="FF0000"/>
                <w:sz w:val="20"/>
                <w:szCs w:val="20"/>
              </w:rPr>
              <w:t xml:space="preserve"> STRETCH – </w:t>
            </w:r>
            <w:r w:rsidR="004E15E5">
              <w:rPr>
                <w:color w:val="FF0000"/>
                <w:sz w:val="20"/>
                <w:szCs w:val="20"/>
              </w:rPr>
              <w:t xml:space="preserve">did Anne understand the impact of going into hiding? </w:t>
            </w:r>
          </w:p>
          <w:p w14:paraId="74C3CDCF" w14:textId="10913D5C" w:rsidR="00CA63F7" w:rsidRPr="005D6314" w:rsidRDefault="00CA63F7" w:rsidP="004F2C59">
            <w:pPr>
              <w:pStyle w:val="ListParagraph"/>
              <w:numPr>
                <w:ilvl w:val="1"/>
                <w:numId w:val="24"/>
              </w:numPr>
              <w:ind w:left="561" w:hanging="284"/>
              <w:rPr>
                <w:i/>
                <w:iCs/>
                <w:sz w:val="20"/>
                <w:szCs w:val="20"/>
              </w:rPr>
            </w:pPr>
            <w:r w:rsidRPr="005D6314">
              <w:rPr>
                <w:sz w:val="20"/>
                <w:szCs w:val="20"/>
              </w:rPr>
              <w:t>Draw inferences accurately</w:t>
            </w:r>
            <w:r w:rsidR="007576C7" w:rsidRPr="005D6314">
              <w:rPr>
                <w:sz w:val="20"/>
                <w:szCs w:val="20"/>
              </w:rPr>
              <w:t xml:space="preserve">: </w:t>
            </w:r>
            <w:r w:rsidRPr="005D6314">
              <w:rPr>
                <w:i/>
                <w:iCs/>
                <w:sz w:val="20"/>
                <w:szCs w:val="20"/>
              </w:rPr>
              <w:t xml:space="preserve">read </w:t>
            </w:r>
            <w:r w:rsidR="005D6314" w:rsidRPr="005D6314">
              <w:rPr>
                <w:i/>
                <w:iCs/>
                <w:sz w:val="20"/>
                <w:szCs w:val="20"/>
              </w:rPr>
              <w:t>Boy in the Striped Pyjamas</w:t>
            </w:r>
            <w:r w:rsidRPr="005D6314">
              <w:rPr>
                <w:i/>
                <w:iCs/>
                <w:sz w:val="20"/>
                <w:szCs w:val="20"/>
              </w:rPr>
              <w:t xml:space="preserve"> (see resources)</w:t>
            </w:r>
            <w:r w:rsidR="005D6314" w:rsidRPr="005D6314">
              <w:rPr>
                <w:i/>
                <w:iCs/>
                <w:sz w:val="20"/>
                <w:szCs w:val="20"/>
              </w:rPr>
              <w:t xml:space="preserve"> and answer associated questions. Review and evaluate answers.</w:t>
            </w:r>
          </w:p>
          <w:p w14:paraId="4F1DEB5A" w14:textId="4158B09D" w:rsidR="007576C7" w:rsidRDefault="007576C7" w:rsidP="0082693C">
            <w:pPr>
              <w:pStyle w:val="ListParagraph"/>
              <w:numPr>
                <w:ilvl w:val="1"/>
                <w:numId w:val="24"/>
              </w:numPr>
              <w:ind w:left="561" w:hanging="284"/>
              <w:rPr>
                <w:i/>
                <w:iCs/>
                <w:sz w:val="20"/>
                <w:szCs w:val="20"/>
              </w:rPr>
            </w:pPr>
            <w:r>
              <w:rPr>
                <w:sz w:val="20"/>
                <w:szCs w:val="20"/>
              </w:rPr>
              <w:t xml:space="preserve">Book Club: </w:t>
            </w:r>
            <w:r>
              <w:rPr>
                <w:i/>
                <w:iCs/>
                <w:sz w:val="20"/>
                <w:szCs w:val="20"/>
              </w:rPr>
              <w:t xml:space="preserve">use </w:t>
            </w:r>
            <w:r w:rsidRPr="00322E05">
              <w:rPr>
                <w:b/>
                <w:bCs/>
                <w:i/>
                <w:iCs/>
                <w:color w:val="F79646" w:themeColor="accent6"/>
                <w:sz w:val="20"/>
                <w:szCs w:val="20"/>
              </w:rPr>
              <w:t>talk tokens</w:t>
            </w:r>
            <w:r w:rsidRPr="00322E05">
              <w:rPr>
                <w:i/>
                <w:iCs/>
                <w:color w:val="F79646" w:themeColor="accent6"/>
                <w:sz w:val="20"/>
                <w:szCs w:val="20"/>
              </w:rPr>
              <w:t xml:space="preserve"> </w:t>
            </w:r>
            <w:r>
              <w:rPr>
                <w:i/>
                <w:iCs/>
                <w:sz w:val="20"/>
                <w:szCs w:val="20"/>
              </w:rPr>
              <w:t>in to recommend my next book, giving reasons</w:t>
            </w:r>
            <w:r w:rsidR="00541CF5">
              <w:rPr>
                <w:i/>
                <w:iCs/>
                <w:sz w:val="20"/>
                <w:szCs w:val="20"/>
              </w:rPr>
              <w:t>. Build reading stamina by increasing the time limit for independent reading between informal book talk.</w:t>
            </w:r>
          </w:p>
          <w:p w14:paraId="49DABD07" w14:textId="638BBCE4" w:rsidR="007576C7" w:rsidRPr="00533F52" w:rsidRDefault="001306D5" w:rsidP="0082693C">
            <w:pPr>
              <w:pStyle w:val="ListParagraph"/>
              <w:numPr>
                <w:ilvl w:val="0"/>
                <w:numId w:val="24"/>
              </w:numPr>
              <w:ind w:left="323" w:hanging="323"/>
              <w:rPr>
                <w:b/>
                <w:bCs/>
                <w:i/>
                <w:iCs/>
                <w:sz w:val="20"/>
                <w:szCs w:val="20"/>
              </w:rPr>
            </w:pPr>
            <w:r>
              <w:rPr>
                <w:b/>
                <w:bCs/>
                <w:sz w:val="20"/>
                <w:szCs w:val="20"/>
              </w:rPr>
              <w:t>Anne Frank: Beyond the Diary</w:t>
            </w:r>
          </w:p>
          <w:p w14:paraId="67928D82" w14:textId="7DB6469A" w:rsidR="007576C7" w:rsidRDefault="004650B5" w:rsidP="0082693C">
            <w:pPr>
              <w:pStyle w:val="ListParagraph"/>
              <w:numPr>
                <w:ilvl w:val="1"/>
                <w:numId w:val="24"/>
              </w:numPr>
              <w:ind w:left="561" w:hanging="284"/>
              <w:rPr>
                <w:i/>
                <w:iCs/>
                <w:sz w:val="20"/>
                <w:szCs w:val="20"/>
              </w:rPr>
            </w:pPr>
            <w:r>
              <w:rPr>
                <w:sz w:val="20"/>
                <w:szCs w:val="20"/>
              </w:rPr>
              <w:t>Use context to find the meaning of unfamiliar words</w:t>
            </w:r>
            <w:r w:rsidR="007576C7">
              <w:rPr>
                <w:sz w:val="20"/>
                <w:szCs w:val="20"/>
              </w:rPr>
              <w:t xml:space="preserve">: </w:t>
            </w:r>
            <w:r w:rsidR="00882576">
              <w:rPr>
                <w:i/>
                <w:iCs/>
                <w:sz w:val="20"/>
                <w:szCs w:val="20"/>
              </w:rPr>
              <w:t xml:space="preserve">read the accounts </w:t>
            </w:r>
            <w:r w:rsidR="001927A7">
              <w:rPr>
                <w:i/>
                <w:iCs/>
                <w:sz w:val="20"/>
                <w:szCs w:val="20"/>
              </w:rPr>
              <w:t>from Tuesday Nov 10</w:t>
            </w:r>
            <w:r w:rsidR="001927A7" w:rsidRPr="001927A7">
              <w:rPr>
                <w:i/>
                <w:iCs/>
                <w:sz w:val="20"/>
                <w:szCs w:val="20"/>
                <w:vertAlign w:val="superscript"/>
              </w:rPr>
              <w:t>th</w:t>
            </w:r>
            <w:proofErr w:type="gramStart"/>
            <w:r w:rsidR="001927A7">
              <w:rPr>
                <w:i/>
                <w:iCs/>
                <w:sz w:val="20"/>
                <w:szCs w:val="20"/>
              </w:rPr>
              <w:t xml:space="preserve"> 1942</w:t>
            </w:r>
            <w:proofErr w:type="gramEnd"/>
            <w:r w:rsidR="001927A7">
              <w:rPr>
                <w:i/>
                <w:iCs/>
                <w:sz w:val="20"/>
                <w:szCs w:val="20"/>
              </w:rPr>
              <w:t xml:space="preserve"> – June 13, 19</w:t>
            </w:r>
            <w:r>
              <w:rPr>
                <w:i/>
                <w:iCs/>
                <w:sz w:val="20"/>
                <w:szCs w:val="20"/>
              </w:rPr>
              <w:t>44 (</w:t>
            </w:r>
            <w:r w:rsidR="00882576">
              <w:rPr>
                <w:i/>
                <w:iCs/>
                <w:sz w:val="20"/>
                <w:szCs w:val="20"/>
              </w:rPr>
              <w:t>on p62-</w:t>
            </w:r>
            <w:r w:rsidR="00322097">
              <w:rPr>
                <w:i/>
                <w:iCs/>
                <w:sz w:val="20"/>
                <w:szCs w:val="20"/>
              </w:rPr>
              <w:t>6</w:t>
            </w:r>
            <w:r w:rsidR="00DD1A39">
              <w:rPr>
                <w:i/>
                <w:iCs/>
                <w:sz w:val="20"/>
                <w:szCs w:val="20"/>
              </w:rPr>
              <w:t>6</w:t>
            </w:r>
            <w:r>
              <w:rPr>
                <w:i/>
                <w:iCs/>
                <w:sz w:val="20"/>
                <w:szCs w:val="20"/>
              </w:rPr>
              <w:t xml:space="preserve">). </w:t>
            </w:r>
            <w:r w:rsidR="00266A51">
              <w:rPr>
                <w:i/>
                <w:iCs/>
                <w:sz w:val="20"/>
                <w:szCs w:val="20"/>
              </w:rPr>
              <w:t>Use punctuation to read each phrase with understanding and at a conversational pace. Match-my-Time.</w:t>
            </w:r>
            <w:r w:rsidR="007576C7">
              <w:rPr>
                <w:i/>
                <w:iCs/>
                <w:sz w:val="20"/>
                <w:szCs w:val="20"/>
              </w:rPr>
              <w:t xml:space="preserve"> </w:t>
            </w:r>
            <w:r w:rsidR="00DE60CE">
              <w:rPr>
                <w:i/>
                <w:iCs/>
                <w:sz w:val="20"/>
                <w:szCs w:val="20"/>
              </w:rPr>
              <w:t xml:space="preserve">Find a word which means </w:t>
            </w:r>
            <w:r w:rsidR="00741B51">
              <w:rPr>
                <w:i/>
                <w:iCs/>
                <w:sz w:val="20"/>
                <w:szCs w:val="20"/>
              </w:rPr>
              <w:t>serious (p63) [</w:t>
            </w:r>
            <w:proofErr w:type="spellStart"/>
            <w:r w:rsidR="00741B51" w:rsidRPr="00E013CA">
              <w:rPr>
                <w:b/>
                <w:bCs/>
                <w:i/>
                <w:iCs/>
                <w:sz w:val="20"/>
                <w:szCs w:val="20"/>
              </w:rPr>
              <w:t>somber</w:t>
            </w:r>
            <w:proofErr w:type="spellEnd"/>
            <w:r w:rsidR="00741B51">
              <w:rPr>
                <w:i/>
                <w:iCs/>
                <w:sz w:val="20"/>
                <w:szCs w:val="20"/>
              </w:rPr>
              <w:t xml:space="preserve">]. Find a word which means </w:t>
            </w:r>
            <w:r w:rsidR="00D5560B">
              <w:rPr>
                <w:i/>
                <w:iCs/>
                <w:sz w:val="20"/>
                <w:szCs w:val="20"/>
              </w:rPr>
              <w:t>escaping</w:t>
            </w:r>
            <w:r w:rsidR="00741B51">
              <w:rPr>
                <w:i/>
                <w:iCs/>
                <w:sz w:val="20"/>
                <w:szCs w:val="20"/>
              </w:rPr>
              <w:t xml:space="preserve"> (p63) [</w:t>
            </w:r>
            <w:r w:rsidR="00DC5C39" w:rsidRPr="00E013CA">
              <w:rPr>
                <w:b/>
                <w:bCs/>
                <w:i/>
                <w:iCs/>
                <w:sz w:val="20"/>
                <w:szCs w:val="20"/>
              </w:rPr>
              <w:t>evading</w:t>
            </w:r>
            <w:r w:rsidR="00741B51">
              <w:rPr>
                <w:i/>
                <w:iCs/>
                <w:sz w:val="20"/>
                <w:szCs w:val="20"/>
              </w:rPr>
              <w:t>]. Find a word which</w:t>
            </w:r>
            <w:r w:rsidR="00E013CA">
              <w:rPr>
                <w:i/>
                <w:iCs/>
                <w:sz w:val="20"/>
                <w:szCs w:val="20"/>
              </w:rPr>
              <w:t xml:space="preserve"> shows a cry of grief </w:t>
            </w:r>
            <w:r w:rsidR="00741B51">
              <w:rPr>
                <w:i/>
                <w:iCs/>
                <w:sz w:val="20"/>
                <w:szCs w:val="20"/>
              </w:rPr>
              <w:t>(p6</w:t>
            </w:r>
            <w:r w:rsidR="00E013CA">
              <w:rPr>
                <w:i/>
                <w:iCs/>
                <w:sz w:val="20"/>
                <w:szCs w:val="20"/>
              </w:rPr>
              <w:t>4</w:t>
            </w:r>
            <w:r w:rsidR="00741B51">
              <w:rPr>
                <w:i/>
                <w:iCs/>
                <w:sz w:val="20"/>
                <w:szCs w:val="20"/>
              </w:rPr>
              <w:t>) [</w:t>
            </w:r>
            <w:r w:rsidR="00D5560B" w:rsidRPr="00E013CA">
              <w:rPr>
                <w:b/>
                <w:bCs/>
                <w:i/>
                <w:iCs/>
                <w:sz w:val="20"/>
                <w:szCs w:val="20"/>
              </w:rPr>
              <w:t>lamented</w:t>
            </w:r>
            <w:r w:rsidR="00741B51">
              <w:rPr>
                <w:i/>
                <w:iCs/>
                <w:sz w:val="20"/>
                <w:szCs w:val="20"/>
              </w:rPr>
              <w:t xml:space="preserve">]. Find a word which </w:t>
            </w:r>
            <w:r w:rsidR="006118E7">
              <w:rPr>
                <w:i/>
                <w:iCs/>
                <w:sz w:val="20"/>
                <w:szCs w:val="20"/>
              </w:rPr>
              <w:t>shows that a situation is gloomy or depressing</w:t>
            </w:r>
            <w:r w:rsidR="00741B51">
              <w:rPr>
                <w:i/>
                <w:iCs/>
                <w:sz w:val="20"/>
                <w:szCs w:val="20"/>
              </w:rPr>
              <w:t xml:space="preserve"> (p6</w:t>
            </w:r>
            <w:r w:rsidR="00926093">
              <w:rPr>
                <w:i/>
                <w:iCs/>
                <w:sz w:val="20"/>
                <w:szCs w:val="20"/>
              </w:rPr>
              <w:t>4</w:t>
            </w:r>
            <w:r w:rsidR="00741B51">
              <w:rPr>
                <w:i/>
                <w:iCs/>
                <w:sz w:val="20"/>
                <w:szCs w:val="20"/>
              </w:rPr>
              <w:t>) [</w:t>
            </w:r>
            <w:r w:rsidR="005F1CA3">
              <w:rPr>
                <w:b/>
                <w:bCs/>
                <w:i/>
                <w:iCs/>
                <w:sz w:val="20"/>
                <w:szCs w:val="20"/>
              </w:rPr>
              <w:t>pall</w:t>
            </w:r>
            <w:r w:rsidR="00741B51">
              <w:rPr>
                <w:i/>
                <w:iCs/>
                <w:sz w:val="20"/>
                <w:szCs w:val="20"/>
              </w:rPr>
              <w:t xml:space="preserve">]. Find a </w:t>
            </w:r>
            <w:r w:rsidR="004A218C">
              <w:rPr>
                <w:i/>
                <w:iCs/>
                <w:sz w:val="20"/>
                <w:szCs w:val="20"/>
              </w:rPr>
              <w:t>word which means pretend</w:t>
            </w:r>
            <w:r w:rsidR="00741B51">
              <w:rPr>
                <w:i/>
                <w:iCs/>
                <w:sz w:val="20"/>
                <w:szCs w:val="20"/>
              </w:rPr>
              <w:t>(p6</w:t>
            </w:r>
            <w:r w:rsidR="00926093">
              <w:rPr>
                <w:i/>
                <w:iCs/>
                <w:sz w:val="20"/>
                <w:szCs w:val="20"/>
              </w:rPr>
              <w:t>5</w:t>
            </w:r>
            <w:r w:rsidR="00741B51">
              <w:rPr>
                <w:i/>
                <w:iCs/>
                <w:sz w:val="20"/>
                <w:szCs w:val="20"/>
              </w:rPr>
              <w:t>) [</w:t>
            </w:r>
            <w:r w:rsidR="004A218C">
              <w:rPr>
                <w:b/>
                <w:bCs/>
                <w:i/>
                <w:iCs/>
                <w:sz w:val="20"/>
                <w:szCs w:val="20"/>
              </w:rPr>
              <w:t>sham</w:t>
            </w:r>
            <w:r w:rsidR="00741B51">
              <w:rPr>
                <w:i/>
                <w:iCs/>
                <w:sz w:val="20"/>
                <w:szCs w:val="20"/>
              </w:rPr>
              <w:t xml:space="preserve">]. Find a word which </w:t>
            </w:r>
            <w:r w:rsidR="004F4EF2">
              <w:rPr>
                <w:i/>
                <w:iCs/>
                <w:sz w:val="20"/>
                <w:szCs w:val="20"/>
              </w:rPr>
              <w:t>suggests a telling off</w:t>
            </w:r>
            <w:r w:rsidR="00741B51">
              <w:rPr>
                <w:i/>
                <w:iCs/>
                <w:sz w:val="20"/>
                <w:szCs w:val="20"/>
              </w:rPr>
              <w:t xml:space="preserve"> (p6</w:t>
            </w:r>
            <w:r w:rsidR="004F4EF2">
              <w:rPr>
                <w:i/>
                <w:iCs/>
                <w:sz w:val="20"/>
                <w:szCs w:val="20"/>
              </w:rPr>
              <w:t>5</w:t>
            </w:r>
            <w:r w:rsidR="00741B51">
              <w:rPr>
                <w:i/>
                <w:iCs/>
                <w:sz w:val="20"/>
                <w:szCs w:val="20"/>
              </w:rPr>
              <w:t>) [</w:t>
            </w:r>
            <w:proofErr w:type="spellStart"/>
            <w:r w:rsidR="004F4EF2">
              <w:rPr>
                <w:b/>
                <w:bCs/>
                <w:i/>
                <w:iCs/>
                <w:sz w:val="20"/>
                <w:szCs w:val="20"/>
              </w:rPr>
              <w:t>brated</w:t>
            </w:r>
            <w:proofErr w:type="spellEnd"/>
            <w:r w:rsidR="00741B51">
              <w:rPr>
                <w:i/>
                <w:iCs/>
                <w:sz w:val="20"/>
                <w:szCs w:val="20"/>
              </w:rPr>
              <w:t xml:space="preserve">]. Find a word which means </w:t>
            </w:r>
            <w:r w:rsidR="00E903D6">
              <w:rPr>
                <w:i/>
                <w:iCs/>
                <w:sz w:val="20"/>
                <w:szCs w:val="20"/>
              </w:rPr>
              <w:t>too difficult to overcome</w:t>
            </w:r>
            <w:r w:rsidR="00741B51">
              <w:rPr>
                <w:i/>
                <w:iCs/>
                <w:sz w:val="20"/>
                <w:szCs w:val="20"/>
              </w:rPr>
              <w:t xml:space="preserve"> (p6</w:t>
            </w:r>
            <w:r w:rsidR="00421376">
              <w:rPr>
                <w:i/>
                <w:iCs/>
                <w:sz w:val="20"/>
                <w:szCs w:val="20"/>
              </w:rPr>
              <w:t>6</w:t>
            </w:r>
            <w:r w:rsidR="00741B51">
              <w:rPr>
                <w:i/>
                <w:iCs/>
                <w:sz w:val="20"/>
                <w:szCs w:val="20"/>
              </w:rPr>
              <w:t>) [</w:t>
            </w:r>
            <w:r w:rsidR="00421376">
              <w:rPr>
                <w:b/>
                <w:bCs/>
                <w:i/>
                <w:iCs/>
                <w:sz w:val="20"/>
                <w:szCs w:val="20"/>
              </w:rPr>
              <w:t>insurmountable</w:t>
            </w:r>
            <w:r w:rsidR="00741B51">
              <w:rPr>
                <w:i/>
                <w:iCs/>
                <w:sz w:val="20"/>
                <w:szCs w:val="20"/>
              </w:rPr>
              <w:t xml:space="preserve">]. </w:t>
            </w:r>
            <w:r w:rsidR="007576C7" w:rsidRPr="00741B51">
              <w:rPr>
                <w:color w:val="FF0000"/>
                <w:sz w:val="20"/>
                <w:szCs w:val="20"/>
              </w:rPr>
              <w:t>Q</w:t>
            </w:r>
            <w:r w:rsidR="007576C7" w:rsidRPr="00DF08B9">
              <w:rPr>
                <w:color w:val="FF0000"/>
                <w:sz w:val="20"/>
                <w:szCs w:val="20"/>
              </w:rPr>
              <w:t xml:space="preserve">: </w:t>
            </w:r>
            <w:r w:rsidR="00EF7B67">
              <w:rPr>
                <w:color w:val="FF0000"/>
                <w:sz w:val="20"/>
                <w:szCs w:val="20"/>
              </w:rPr>
              <w:t>How do you know that Anne was sometimes sarcastic</w:t>
            </w:r>
            <w:r w:rsidR="007576C7">
              <w:rPr>
                <w:color w:val="FF0000"/>
                <w:sz w:val="20"/>
                <w:szCs w:val="20"/>
              </w:rPr>
              <w:t xml:space="preserve">? </w:t>
            </w:r>
            <w:r w:rsidR="007576C7" w:rsidRPr="00DF08B9">
              <w:rPr>
                <w:color w:val="FF0000"/>
                <w:sz w:val="20"/>
                <w:szCs w:val="20"/>
              </w:rPr>
              <w:t>SUPPORT –</w:t>
            </w:r>
            <w:r w:rsidR="00EF7B67">
              <w:rPr>
                <w:color w:val="FF0000"/>
                <w:sz w:val="20"/>
                <w:szCs w:val="20"/>
              </w:rPr>
              <w:t xml:space="preserve">on p65, </w:t>
            </w:r>
            <w:r w:rsidR="002F5FC4">
              <w:rPr>
                <w:color w:val="FF0000"/>
                <w:sz w:val="20"/>
                <w:szCs w:val="20"/>
              </w:rPr>
              <w:t>how does Anne feel about sharing a room with Fritz Pfe</w:t>
            </w:r>
            <w:r w:rsidR="004A218C">
              <w:rPr>
                <w:color w:val="FF0000"/>
                <w:sz w:val="20"/>
                <w:szCs w:val="20"/>
              </w:rPr>
              <w:t>ffer</w:t>
            </w:r>
            <w:r w:rsidR="00EF7B67">
              <w:rPr>
                <w:color w:val="FF0000"/>
                <w:sz w:val="20"/>
                <w:szCs w:val="20"/>
              </w:rPr>
              <w:t>?</w:t>
            </w:r>
            <w:r w:rsidR="007576C7">
              <w:rPr>
                <w:color w:val="FF0000"/>
                <w:sz w:val="20"/>
                <w:szCs w:val="20"/>
              </w:rPr>
              <w:t xml:space="preserve"> STRETCH – </w:t>
            </w:r>
            <w:r w:rsidR="002F5FC4">
              <w:rPr>
                <w:color w:val="FF0000"/>
                <w:sz w:val="20"/>
                <w:szCs w:val="20"/>
              </w:rPr>
              <w:t>how does the punctuation help you to understand Anne’s mood?</w:t>
            </w:r>
          </w:p>
          <w:p w14:paraId="3003686B" w14:textId="77777777" w:rsidR="00997DB5" w:rsidRDefault="00B413BC" w:rsidP="0082693C">
            <w:pPr>
              <w:pStyle w:val="ListParagraph"/>
              <w:numPr>
                <w:ilvl w:val="1"/>
                <w:numId w:val="24"/>
              </w:numPr>
              <w:ind w:left="561" w:hanging="284"/>
              <w:rPr>
                <w:i/>
                <w:iCs/>
                <w:sz w:val="20"/>
                <w:szCs w:val="20"/>
              </w:rPr>
            </w:pPr>
            <w:r>
              <w:rPr>
                <w:sz w:val="20"/>
                <w:szCs w:val="20"/>
              </w:rPr>
              <w:t>Draw inferences accurately</w:t>
            </w:r>
            <w:r w:rsidR="007576C7">
              <w:rPr>
                <w:sz w:val="20"/>
                <w:szCs w:val="20"/>
              </w:rPr>
              <w:t xml:space="preserve">: </w:t>
            </w:r>
            <w:r w:rsidR="007576C7">
              <w:rPr>
                <w:i/>
                <w:iCs/>
                <w:sz w:val="20"/>
                <w:szCs w:val="20"/>
              </w:rPr>
              <w:t xml:space="preserve"> </w:t>
            </w:r>
            <w:r w:rsidR="0001538A">
              <w:rPr>
                <w:i/>
                <w:iCs/>
                <w:sz w:val="20"/>
                <w:szCs w:val="20"/>
              </w:rPr>
              <w:t>read Anne Frank</w:t>
            </w:r>
            <w:r w:rsidR="007576C7">
              <w:rPr>
                <w:i/>
                <w:iCs/>
                <w:sz w:val="20"/>
                <w:szCs w:val="20"/>
              </w:rPr>
              <w:t xml:space="preserve"> (see resources)</w:t>
            </w:r>
            <w:r w:rsidR="0001538A">
              <w:rPr>
                <w:i/>
                <w:iCs/>
                <w:sz w:val="20"/>
                <w:szCs w:val="20"/>
              </w:rPr>
              <w:t xml:space="preserve"> to explore further extracts of the diary</w:t>
            </w:r>
            <w:r w:rsidR="007576C7">
              <w:rPr>
                <w:i/>
                <w:iCs/>
                <w:sz w:val="20"/>
                <w:szCs w:val="20"/>
              </w:rPr>
              <w:t>.</w:t>
            </w:r>
            <w:r w:rsidR="00D8450F">
              <w:rPr>
                <w:i/>
                <w:iCs/>
                <w:sz w:val="20"/>
                <w:szCs w:val="20"/>
              </w:rPr>
              <w:t xml:space="preserve"> Read each extract separately, using punctuation to read with understanding.</w:t>
            </w:r>
            <w:r w:rsidR="004E05D9">
              <w:rPr>
                <w:i/>
                <w:iCs/>
                <w:sz w:val="20"/>
                <w:szCs w:val="20"/>
              </w:rPr>
              <w:t xml:space="preserve"> </w:t>
            </w:r>
          </w:p>
          <w:tbl>
            <w:tblPr>
              <w:tblStyle w:val="TableGrid"/>
              <w:tblW w:w="0" w:type="auto"/>
              <w:tblInd w:w="561" w:type="dxa"/>
              <w:tblLook w:val="04A0" w:firstRow="1" w:lastRow="0" w:firstColumn="1" w:lastColumn="0" w:noHBand="0" w:noVBand="1"/>
            </w:tblPr>
            <w:tblGrid>
              <w:gridCol w:w="2005"/>
              <w:gridCol w:w="3829"/>
              <w:gridCol w:w="3829"/>
            </w:tblGrid>
            <w:tr w:rsidR="00AF5919" w14:paraId="5823266E" w14:textId="77777777" w:rsidTr="007A3634">
              <w:tc>
                <w:tcPr>
                  <w:tcW w:w="2005" w:type="dxa"/>
                  <w:vAlign w:val="center"/>
                </w:tcPr>
                <w:p w14:paraId="3B30184D" w14:textId="515618BF" w:rsidR="00997DB5" w:rsidRPr="00997DB5" w:rsidRDefault="00997DB5" w:rsidP="00997DB5">
                  <w:pPr>
                    <w:pStyle w:val="ListParagraph"/>
                    <w:ind w:left="0"/>
                    <w:jc w:val="center"/>
                    <w:rPr>
                      <w:b/>
                      <w:bCs/>
                      <w:sz w:val="20"/>
                      <w:szCs w:val="20"/>
                    </w:rPr>
                  </w:pPr>
                  <w:r>
                    <w:rPr>
                      <w:b/>
                      <w:bCs/>
                      <w:sz w:val="20"/>
                      <w:szCs w:val="20"/>
                    </w:rPr>
                    <w:t>DATE</w:t>
                  </w:r>
                </w:p>
              </w:tc>
              <w:tc>
                <w:tcPr>
                  <w:tcW w:w="3829" w:type="dxa"/>
                  <w:vAlign w:val="center"/>
                </w:tcPr>
                <w:p w14:paraId="3F210EA0" w14:textId="320327C5" w:rsidR="00997DB5" w:rsidRPr="00997DB5" w:rsidRDefault="00997DB5" w:rsidP="00997DB5">
                  <w:pPr>
                    <w:pStyle w:val="ListParagraph"/>
                    <w:ind w:left="0"/>
                    <w:jc w:val="center"/>
                    <w:rPr>
                      <w:b/>
                      <w:bCs/>
                      <w:sz w:val="20"/>
                      <w:szCs w:val="20"/>
                    </w:rPr>
                  </w:pPr>
                  <w:r>
                    <w:rPr>
                      <w:b/>
                      <w:bCs/>
                      <w:sz w:val="20"/>
                      <w:szCs w:val="20"/>
                    </w:rPr>
                    <w:t xml:space="preserve">Find a </w:t>
                  </w:r>
                  <w:r w:rsidR="00633788">
                    <w:rPr>
                      <w:b/>
                      <w:bCs/>
                      <w:sz w:val="20"/>
                      <w:szCs w:val="20"/>
                    </w:rPr>
                    <w:t>(group of)</w:t>
                  </w:r>
                  <w:r w:rsidR="00476AE1">
                    <w:rPr>
                      <w:b/>
                      <w:bCs/>
                      <w:sz w:val="20"/>
                      <w:szCs w:val="20"/>
                    </w:rPr>
                    <w:t xml:space="preserve"> </w:t>
                  </w:r>
                  <w:r>
                    <w:rPr>
                      <w:b/>
                      <w:bCs/>
                      <w:sz w:val="20"/>
                      <w:szCs w:val="20"/>
                    </w:rPr>
                    <w:t>word which means…</w:t>
                  </w:r>
                </w:p>
              </w:tc>
              <w:tc>
                <w:tcPr>
                  <w:tcW w:w="3829" w:type="dxa"/>
                  <w:vAlign w:val="center"/>
                </w:tcPr>
                <w:p w14:paraId="723AE2FE" w14:textId="5ECE19EE" w:rsidR="00997DB5" w:rsidRPr="00997DB5" w:rsidRDefault="00997DB5" w:rsidP="00997DB5">
                  <w:pPr>
                    <w:pStyle w:val="ListParagraph"/>
                    <w:ind w:left="0"/>
                    <w:jc w:val="center"/>
                    <w:rPr>
                      <w:b/>
                      <w:bCs/>
                      <w:sz w:val="20"/>
                      <w:szCs w:val="20"/>
                    </w:rPr>
                  </w:pPr>
                  <w:r>
                    <w:rPr>
                      <w:b/>
                      <w:bCs/>
                      <w:sz w:val="20"/>
                      <w:szCs w:val="20"/>
                    </w:rPr>
                    <w:t>Find evidence to show…</w:t>
                  </w:r>
                </w:p>
              </w:tc>
            </w:tr>
            <w:tr w:rsidR="00AF5919" w14:paraId="54BFF493" w14:textId="77777777" w:rsidTr="007A3634">
              <w:tc>
                <w:tcPr>
                  <w:tcW w:w="2005" w:type="dxa"/>
                </w:tcPr>
                <w:p w14:paraId="5786230D" w14:textId="2D8EA8C9" w:rsidR="00997DB5" w:rsidRDefault="00FA0216" w:rsidP="00997DB5">
                  <w:pPr>
                    <w:pStyle w:val="ListParagraph"/>
                    <w:ind w:left="0"/>
                    <w:rPr>
                      <w:i/>
                      <w:iCs/>
                      <w:sz w:val="20"/>
                      <w:szCs w:val="20"/>
                    </w:rPr>
                  </w:pPr>
                  <w:r>
                    <w:rPr>
                      <w:i/>
                      <w:iCs/>
                      <w:sz w:val="20"/>
                      <w:szCs w:val="20"/>
                    </w:rPr>
                    <w:t>October 9</w:t>
                  </w:r>
                  <w:r w:rsidRPr="00FA0216">
                    <w:rPr>
                      <w:i/>
                      <w:iCs/>
                      <w:sz w:val="20"/>
                      <w:szCs w:val="20"/>
                      <w:vertAlign w:val="superscript"/>
                    </w:rPr>
                    <w:t>th</w:t>
                  </w:r>
                  <w:r>
                    <w:rPr>
                      <w:i/>
                      <w:iCs/>
                      <w:sz w:val="20"/>
                      <w:szCs w:val="20"/>
                    </w:rPr>
                    <w:t>, 1942</w:t>
                  </w:r>
                </w:p>
              </w:tc>
              <w:tc>
                <w:tcPr>
                  <w:tcW w:w="3829" w:type="dxa"/>
                </w:tcPr>
                <w:p w14:paraId="4C667A0E" w14:textId="354CC5AD" w:rsidR="00997DB5" w:rsidRDefault="00633788" w:rsidP="00476AE1">
                  <w:pPr>
                    <w:pStyle w:val="ListParagraph"/>
                    <w:numPr>
                      <w:ilvl w:val="0"/>
                      <w:numId w:val="21"/>
                    </w:numPr>
                    <w:ind w:left="284" w:hanging="284"/>
                    <w:rPr>
                      <w:sz w:val="20"/>
                      <w:szCs w:val="20"/>
                    </w:rPr>
                  </w:pPr>
                  <w:r>
                    <w:rPr>
                      <w:sz w:val="20"/>
                      <w:szCs w:val="20"/>
                    </w:rPr>
                    <w:t>g</w:t>
                  </w:r>
                  <w:r w:rsidR="00220471">
                    <w:rPr>
                      <w:sz w:val="20"/>
                      <w:szCs w:val="20"/>
                    </w:rPr>
                    <w:t>reat numbers (droves)</w:t>
                  </w:r>
                </w:p>
                <w:p w14:paraId="367A2713" w14:textId="77777777" w:rsidR="00220471" w:rsidRDefault="00633788" w:rsidP="00476AE1">
                  <w:pPr>
                    <w:pStyle w:val="ListParagraph"/>
                    <w:numPr>
                      <w:ilvl w:val="0"/>
                      <w:numId w:val="21"/>
                    </w:numPr>
                    <w:ind w:left="284" w:hanging="284"/>
                    <w:rPr>
                      <w:sz w:val="20"/>
                      <w:szCs w:val="20"/>
                    </w:rPr>
                  </w:pPr>
                  <w:r>
                    <w:rPr>
                      <w:sz w:val="20"/>
                      <w:szCs w:val="20"/>
                    </w:rPr>
                    <w:t>w</w:t>
                  </w:r>
                  <w:r w:rsidR="006E5313">
                    <w:rPr>
                      <w:sz w:val="20"/>
                      <w:szCs w:val="20"/>
                    </w:rPr>
                    <w:t>e think that</w:t>
                  </w:r>
                  <w:r>
                    <w:rPr>
                      <w:sz w:val="20"/>
                      <w:szCs w:val="20"/>
                    </w:rPr>
                    <w:t xml:space="preserve"> (assume)</w:t>
                  </w:r>
                </w:p>
                <w:p w14:paraId="4FFB8270" w14:textId="51188E36" w:rsidR="00476AE1" w:rsidRPr="00FA0216" w:rsidRDefault="00476AE1" w:rsidP="00476AE1">
                  <w:pPr>
                    <w:pStyle w:val="ListParagraph"/>
                    <w:numPr>
                      <w:ilvl w:val="0"/>
                      <w:numId w:val="21"/>
                    </w:numPr>
                    <w:ind w:left="284" w:hanging="284"/>
                    <w:rPr>
                      <w:sz w:val="20"/>
                      <w:szCs w:val="20"/>
                    </w:rPr>
                  </w:pPr>
                  <w:r>
                    <w:rPr>
                      <w:sz w:val="20"/>
                      <w:szCs w:val="20"/>
                    </w:rPr>
                    <w:t>heartbreaking (heartrending)</w:t>
                  </w:r>
                </w:p>
              </w:tc>
              <w:tc>
                <w:tcPr>
                  <w:tcW w:w="3829" w:type="dxa"/>
                </w:tcPr>
                <w:p w14:paraId="1C2003F1" w14:textId="77777777" w:rsidR="00997DB5" w:rsidRPr="00514EA9" w:rsidRDefault="003439C0" w:rsidP="00476AE1">
                  <w:pPr>
                    <w:pStyle w:val="ListParagraph"/>
                    <w:numPr>
                      <w:ilvl w:val="0"/>
                      <w:numId w:val="21"/>
                    </w:numPr>
                    <w:ind w:left="259" w:hanging="259"/>
                    <w:rPr>
                      <w:i/>
                      <w:iCs/>
                      <w:sz w:val="20"/>
                      <w:szCs w:val="20"/>
                    </w:rPr>
                  </w:pPr>
                  <w:r>
                    <w:rPr>
                      <w:sz w:val="20"/>
                      <w:szCs w:val="20"/>
                    </w:rPr>
                    <w:t xml:space="preserve">conditions </w:t>
                  </w:r>
                  <w:r w:rsidR="00580EDC">
                    <w:rPr>
                      <w:sz w:val="20"/>
                      <w:szCs w:val="20"/>
                    </w:rPr>
                    <w:t>at Westerbork</w:t>
                  </w:r>
                </w:p>
                <w:p w14:paraId="7EC7DEEC" w14:textId="3BEADCC1" w:rsidR="00514EA9" w:rsidRDefault="00514EA9" w:rsidP="00476AE1">
                  <w:pPr>
                    <w:pStyle w:val="ListParagraph"/>
                    <w:numPr>
                      <w:ilvl w:val="0"/>
                      <w:numId w:val="21"/>
                    </w:numPr>
                    <w:ind w:left="259" w:hanging="259"/>
                    <w:rPr>
                      <w:i/>
                      <w:iCs/>
                      <w:sz w:val="20"/>
                      <w:szCs w:val="20"/>
                    </w:rPr>
                  </w:pPr>
                  <w:r>
                    <w:rPr>
                      <w:sz w:val="20"/>
                      <w:szCs w:val="20"/>
                    </w:rPr>
                    <w:t xml:space="preserve">Anne does not consider herself to be German </w:t>
                  </w:r>
                </w:p>
              </w:tc>
            </w:tr>
            <w:tr w:rsidR="00AF5919" w14:paraId="6AEB16CC" w14:textId="77777777" w:rsidTr="007A3634">
              <w:tc>
                <w:tcPr>
                  <w:tcW w:w="2005" w:type="dxa"/>
                </w:tcPr>
                <w:p w14:paraId="3D55D87F" w14:textId="05F29EC5" w:rsidR="00AF5919" w:rsidRDefault="00AF5919" w:rsidP="00997DB5">
                  <w:pPr>
                    <w:pStyle w:val="ListParagraph"/>
                    <w:ind w:left="0"/>
                    <w:rPr>
                      <w:i/>
                      <w:iCs/>
                      <w:sz w:val="20"/>
                      <w:szCs w:val="20"/>
                    </w:rPr>
                  </w:pPr>
                  <w:r>
                    <w:rPr>
                      <w:i/>
                      <w:iCs/>
                      <w:sz w:val="20"/>
                      <w:szCs w:val="20"/>
                    </w:rPr>
                    <w:t>October 29</w:t>
                  </w:r>
                  <w:r w:rsidRPr="00AF5919">
                    <w:rPr>
                      <w:i/>
                      <w:iCs/>
                      <w:sz w:val="20"/>
                      <w:szCs w:val="20"/>
                      <w:vertAlign w:val="superscript"/>
                    </w:rPr>
                    <w:t>th</w:t>
                  </w:r>
                  <w:r>
                    <w:rPr>
                      <w:i/>
                      <w:iCs/>
                      <w:sz w:val="20"/>
                      <w:szCs w:val="20"/>
                    </w:rPr>
                    <w:t>, 1942</w:t>
                  </w:r>
                </w:p>
              </w:tc>
              <w:tc>
                <w:tcPr>
                  <w:tcW w:w="3829" w:type="dxa"/>
                </w:tcPr>
                <w:p w14:paraId="215F540F" w14:textId="2B7CE755" w:rsidR="00AF5919" w:rsidRDefault="00FB05DA" w:rsidP="00476AE1">
                  <w:pPr>
                    <w:pStyle w:val="ListParagraph"/>
                    <w:numPr>
                      <w:ilvl w:val="0"/>
                      <w:numId w:val="21"/>
                    </w:numPr>
                    <w:ind w:left="284" w:hanging="284"/>
                    <w:rPr>
                      <w:sz w:val="20"/>
                      <w:szCs w:val="20"/>
                    </w:rPr>
                  </w:pPr>
                  <w:r>
                    <w:rPr>
                      <w:sz w:val="20"/>
                      <w:szCs w:val="20"/>
                    </w:rPr>
                    <w:t>The family were terrified (white with fear)</w:t>
                  </w:r>
                </w:p>
              </w:tc>
              <w:tc>
                <w:tcPr>
                  <w:tcW w:w="3829" w:type="dxa"/>
                </w:tcPr>
                <w:p w14:paraId="612887B5" w14:textId="145FAF8D" w:rsidR="00AF5919" w:rsidRDefault="00B23A0C" w:rsidP="00476AE1">
                  <w:pPr>
                    <w:pStyle w:val="ListParagraph"/>
                    <w:numPr>
                      <w:ilvl w:val="0"/>
                      <w:numId w:val="21"/>
                    </w:numPr>
                    <w:ind w:left="259" w:hanging="259"/>
                    <w:rPr>
                      <w:sz w:val="20"/>
                      <w:szCs w:val="20"/>
                    </w:rPr>
                  </w:pPr>
                  <w:r>
                    <w:rPr>
                      <w:sz w:val="20"/>
                      <w:szCs w:val="20"/>
                    </w:rPr>
                    <w:t>the carpenter was determined to unlock the secret of the bookcase</w:t>
                  </w:r>
                </w:p>
              </w:tc>
            </w:tr>
            <w:tr w:rsidR="007A3634" w14:paraId="1AADFEAD" w14:textId="77777777" w:rsidTr="007A3634">
              <w:tc>
                <w:tcPr>
                  <w:tcW w:w="2005" w:type="dxa"/>
                </w:tcPr>
                <w:p w14:paraId="56F726F6" w14:textId="7528B468" w:rsidR="007A3634" w:rsidRDefault="007A3634" w:rsidP="00997DB5">
                  <w:pPr>
                    <w:pStyle w:val="ListParagraph"/>
                    <w:ind w:left="0"/>
                    <w:rPr>
                      <w:i/>
                      <w:iCs/>
                      <w:sz w:val="20"/>
                      <w:szCs w:val="20"/>
                    </w:rPr>
                  </w:pPr>
                  <w:r>
                    <w:rPr>
                      <w:i/>
                      <w:iCs/>
                      <w:sz w:val="20"/>
                      <w:szCs w:val="20"/>
                    </w:rPr>
                    <w:t>November 19</w:t>
                  </w:r>
                  <w:r w:rsidRPr="007A3634">
                    <w:rPr>
                      <w:i/>
                      <w:iCs/>
                      <w:sz w:val="20"/>
                      <w:szCs w:val="20"/>
                      <w:vertAlign w:val="superscript"/>
                    </w:rPr>
                    <w:t>th</w:t>
                  </w:r>
                  <w:r>
                    <w:rPr>
                      <w:i/>
                      <w:iCs/>
                      <w:sz w:val="20"/>
                      <w:szCs w:val="20"/>
                    </w:rPr>
                    <w:t>, 1942</w:t>
                  </w:r>
                </w:p>
              </w:tc>
              <w:tc>
                <w:tcPr>
                  <w:tcW w:w="3829" w:type="dxa"/>
                </w:tcPr>
                <w:p w14:paraId="629E83B5" w14:textId="02BA0633" w:rsidR="005658BF" w:rsidRPr="00B5102D" w:rsidRDefault="00B5102D" w:rsidP="00B5102D">
                  <w:pPr>
                    <w:pStyle w:val="ListParagraph"/>
                    <w:numPr>
                      <w:ilvl w:val="0"/>
                      <w:numId w:val="21"/>
                    </w:numPr>
                    <w:ind w:left="284" w:hanging="284"/>
                    <w:rPr>
                      <w:sz w:val="20"/>
                      <w:szCs w:val="20"/>
                    </w:rPr>
                  </w:pPr>
                  <w:r>
                    <w:rPr>
                      <w:sz w:val="20"/>
                      <w:szCs w:val="20"/>
                    </w:rPr>
                    <w:t>a reward of money (bounty)</w:t>
                  </w:r>
                </w:p>
              </w:tc>
              <w:tc>
                <w:tcPr>
                  <w:tcW w:w="3829" w:type="dxa"/>
                </w:tcPr>
                <w:p w14:paraId="762F9682" w14:textId="173C1E91" w:rsidR="007A3634" w:rsidRDefault="00EF0148" w:rsidP="00476AE1">
                  <w:pPr>
                    <w:pStyle w:val="ListParagraph"/>
                    <w:numPr>
                      <w:ilvl w:val="0"/>
                      <w:numId w:val="21"/>
                    </w:numPr>
                    <w:ind w:left="259" w:hanging="259"/>
                    <w:rPr>
                      <w:sz w:val="20"/>
                      <w:szCs w:val="20"/>
                    </w:rPr>
                  </w:pPr>
                  <w:r>
                    <w:rPr>
                      <w:sz w:val="20"/>
                      <w:szCs w:val="20"/>
                    </w:rPr>
                    <w:t>how Anne feels about the German soldiers</w:t>
                  </w:r>
                </w:p>
              </w:tc>
            </w:tr>
            <w:tr w:rsidR="00EF0148" w14:paraId="60319D33" w14:textId="77777777" w:rsidTr="007A3634">
              <w:tc>
                <w:tcPr>
                  <w:tcW w:w="2005" w:type="dxa"/>
                </w:tcPr>
                <w:p w14:paraId="1B3E64D3" w14:textId="720BAB22" w:rsidR="00EF0148" w:rsidRDefault="00EF0148" w:rsidP="00997DB5">
                  <w:pPr>
                    <w:pStyle w:val="ListParagraph"/>
                    <w:ind w:left="0"/>
                    <w:rPr>
                      <w:i/>
                      <w:iCs/>
                      <w:sz w:val="20"/>
                      <w:szCs w:val="20"/>
                    </w:rPr>
                  </w:pPr>
                  <w:r>
                    <w:rPr>
                      <w:i/>
                      <w:iCs/>
                      <w:sz w:val="20"/>
                      <w:szCs w:val="20"/>
                    </w:rPr>
                    <w:t>May 18</w:t>
                  </w:r>
                  <w:r w:rsidRPr="00EF0148">
                    <w:rPr>
                      <w:i/>
                      <w:iCs/>
                      <w:sz w:val="20"/>
                      <w:szCs w:val="20"/>
                      <w:vertAlign w:val="superscript"/>
                    </w:rPr>
                    <w:t>th</w:t>
                  </w:r>
                  <w:r>
                    <w:rPr>
                      <w:i/>
                      <w:iCs/>
                      <w:sz w:val="20"/>
                      <w:szCs w:val="20"/>
                    </w:rPr>
                    <w:t>, 1943</w:t>
                  </w:r>
                </w:p>
              </w:tc>
              <w:tc>
                <w:tcPr>
                  <w:tcW w:w="3829" w:type="dxa"/>
                </w:tcPr>
                <w:p w14:paraId="43AEBC75" w14:textId="06CEBABC" w:rsidR="00EF0148" w:rsidRDefault="002A2B5B" w:rsidP="00B5102D">
                  <w:pPr>
                    <w:pStyle w:val="ListParagraph"/>
                    <w:numPr>
                      <w:ilvl w:val="0"/>
                      <w:numId w:val="21"/>
                    </w:numPr>
                    <w:ind w:left="284" w:hanging="284"/>
                    <w:rPr>
                      <w:sz w:val="20"/>
                      <w:szCs w:val="20"/>
                    </w:rPr>
                  </w:pPr>
                  <w:r>
                    <w:rPr>
                      <w:sz w:val="20"/>
                      <w:szCs w:val="20"/>
                    </w:rPr>
                    <w:t>share the same beli</w:t>
                  </w:r>
                  <w:r w:rsidR="00535E0C">
                    <w:rPr>
                      <w:sz w:val="20"/>
                      <w:szCs w:val="20"/>
                    </w:rPr>
                    <w:t>efs and ideas (sympathize)</w:t>
                  </w:r>
                </w:p>
              </w:tc>
              <w:tc>
                <w:tcPr>
                  <w:tcW w:w="3829" w:type="dxa"/>
                </w:tcPr>
                <w:p w14:paraId="2180AB20" w14:textId="3412AEBA" w:rsidR="00EF0148" w:rsidRDefault="00A941C3" w:rsidP="00476AE1">
                  <w:pPr>
                    <w:pStyle w:val="ListParagraph"/>
                    <w:numPr>
                      <w:ilvl w:val="0"/>
                      <w:numId w:val="21"/>
                    </w:numPr>
                    <w:ind w:left="259" w:hanging="259"/>
                    <w:rPr>
                      <w:sz w:val="20"/>
                      <w:szCs w:val="20"/>
                    </w:rPr>
                  </w:pPr>
                  <w:r>
                    <w:rPr>
                      <w:sz w:val="20"/>
                      <w:szCs w:val="20"/>
                    </w:rPr>
                    <w:t xml:space="preserve">many people do not agree with the Germans </w:t>
                  </w:r>
                  <w:r w:rsidR="0058529D">
                    <w:rPr>
                      <w:sz w:val="20"/>
                      <w:szCs w:val="20"/>
                    </w:rPr>
                    <w:t>ideas</w:t>
                  </w:r>
                </w:p>
              </w:tc>
            </w:tr>
            <w:tr w:rsidR="0058529D" w14:paraId="7A738A9E" w14:textId="77777777" w:rsidTr="007A3634">
              <w:tc>
                <w:tcPr>
                  <w:tcW w:w="2005" w:type="dxa"/>
                </w:tcPr>
                <w:p w14:paraId="02273D9E" w14:textId="6F148508" w:rsidR="0058529D" w:rsidRDefault="0058529D" w:rsidP="00997DB5">
                  <w:pPr>
                    <w:pStyle w:val="ListParagraph"/>
                    <w:ind w:left="0"/>
                    <w:rPr>
                      <w:i/>
                      <w:iCs/>
                      <w:sz w:val="20"/>
                      <w:szCs w:val="20"/>
                    </w:rPr>
                  </w:pPr>
                  <w:r>
                    <w:rPr>
                      <w:i/>
                      <w:iCs/>
                      <w:sz w:val="20"/>
                      <w:szCs w:val="20"/>
                    </w:rPr>
                    <w:t>March 29</w:t>
                  </w:r>
                  <w:r w:rsidRPr="0058529D">
                    <w:rPr>
                      <w:i/>
                      <w:iCs/>
                      <w:sz w:val="20"/>
                      <w:szCs w:val="20"/>
                      <w:vertAlign w:val="superscript"/>
                    </w:rPr>
                    <w:t>th</w:t>
                  </w:r>
                  <w:r>
                    <w:rPr>
                      <w:i/>
                      <w:iCs/>
                      <w:sz w:val="20"/>
                      <w:szCs w:val="20"/>
                    </w:rPr>
                    <w:t>, 1944</w:t>
                  </w:r>
                </w:p>
              </w:tc>
              <w:tc>
                <w:tcPr>
                  <w:tcW w:w="3829" w:type="dxa"/>
                </w:tcPr>
                <w:p w14:paraId="36737AE4" w14:textId="77777777" w:rsidR="0058529D" w:rsidRDefault="0058529D" w:rsidP="00B5102D">
                  <w:pPr>
                    <w:pStyle w:val="ListParagraph"/>
                    <w:numPr>
                      <w:ilvl w:val="0"/>
                      <w:numId w:val="21"/>
                    </w:numPr>
                    <w:ind w:left="284" w:hanging="284"/>
                    <w:rPr>
                      <w:sz w:val="20"/>
                      <w:szCs w:val="20"/>
                    </w:rPr>
                  </w:pPr>
                </w:p>
              </w:tc>
              <w:tc>
                <w:tcPr>
                  <w:tcW w:w="3829" w:type="dxa"/>
                </w:tcPr>
                <w:p w14:paraId="073E41EB" w14:textId="77777777" w:rsidR="0058529D" w:rsidRDefault="0058529D" w:rsidP="00476AE1">
                  <w:pPr>
                    <w:pStyle w:val="ListParagraph"/>
                    <w:numPr>
                      <w:ilvl w:val="0"/>
                      <w:numId w:val="21"/>
                    </w:numPr>
                    <w:ind w:left="259" w:hanging="259"/>
                    <w:rPr>
                      <w:sz w:val="20"/>
                      <w:szCs w:val="20"/>
                    </w:rPr>
                  </w:pPr>
                </w:p>
              </w:tc>
            </w:tr>
            <w:tr w:rsidR="001139CF" w14:paraId="4DE50CCE" w14:textId="77777777" w:rsidTr="007A3634">
              <w:tc>
                <w:tcPr>
                  <w:tcW w:w="2005" w:type="dxa"/>
                </w:tcPr>
                <w:p w14:paraId="3AB520EE" w14:textId="0B146822" w:rsidR="001139CF" w:rsidRDefault="001139CF" w:rsidP="00997DB5">
                  <w:pPr>
                    <w:pStyle w:val="ListParagraph"/>
                    <w:ind w:left="0"/>
                    <w:rPr>
                      <w:i/>
                      <w:iCs/>
                      <w:sz w:val="20"/>
                      <w:szCs w:val="20"/>
                    </w:rPr>
                  </w:pPr>
                  <w:r>
                    <w:rPr>
                      <w:i/>
                      <w:iCs/>
                      <w:sz w:val="20"/>
                      <w:szCs w:val="20"/>
                    </w:rPr>
                    <w:t>February 3</w:t>
                  </w:r>
                  <w:r w:rsidRPr="001139CF">
                    <w:rPr>
                      <w:i/>
                      <w:iCs/>
                      <w:sz w:val="20"/>
                      <w:szCs w:val="20"/>
                      <w:vertAlign w:val="superscript"/>
                    </w:rPr>
                    <w:t>rd</w:t>
                  </w:r>
                  <w:r>
                    <w:rPr>
                      <w:i/>
                      <w:iCs/>
                      <w:sz w:val="20"/>
                      <w:szCs w:val="20"/>
                    </w:rPr>
                    <w:t>, 1944</w:t>
                  </w:r>
                </w:p>
              </w:tc>
              <w:tc>
                <w:tcPr>
                  <w:tcW w:w="3829" w:type="dxa"/>
                </w:tcPr>
                <w:p w14:paraId="51BD0E0C" w14:textId="77777777" w:rsidR="001139CF" w:rsidRDefault="001139CF" w:rsidP="00B5102D">
                  <w:pPr>
                    <w:pStyle w:val="ListParagraph"/>
                    <w:numPr>
                      <w:ilvl w:val="0"/>
                      <w:numId w:val="21"/>
                    </w:numPr>
                    <w:ind w:left="284" w:hanging="284"/>
                    <w:rPr>
                      <w:sz w:val="20"/>
                      <w:szCs w:val="20"/>
                    </w:rPr>
                  </w:pPr>
                </w:p>
              </w:tc>
              <w:tc>
                <w:tcPr>
                  <w:tcW w:w="3829" w:type="dxa"/>
                </w:tcPr>
                <w:p w14:paraId="5CD0B60E" w14:textId="6EC9F90B" w:rsidR="001139CF" w:rsidRDefault="00CE040B" w:rsidP="00476AE1">
                  <w:pPr>
                    <w:pStyle w:val="ListParagraph"/>
                    <w:numPr>
                      <w:ilvl w:val="0"/>
                      <w:numId w:val="21"/>
                    </w:numPr>
                    <w:ind w:left="259" w:hanging="259"/>
                    <w:rPr>
                      <w:sz w:val="20"/>
                      <w:szCs w:val="20"/>
                    </w:rPr>
                  </w:pPr>
                  <w:r>
                    <w:rPr>
                      <w:sz w:val="20"/>
                      <w:szCs w:val="20"/>
                    </w:rPr>
                    <w:t>Anne has run out of energy to fight</w:t>
                  </w:r>
                </w:p>
              </w:tc>
            </w:tr>
            <w:tr w:rsidR="00CE040B" w14:paraId="3B65A746" w14:textId="77777777" w:rsidTr="007A3634">
              <w:tc>
                <w:tcPr>
                  <w:tcW w:w="2005" w:type="dxa"/>
                </w:tcPr>
                <w:p w14:paraId="77F869CB" w14:textId="3DB1EB46" w:rsidR="00CE040B" w:rsidRDefault="00CE040B" w:rsidP="00997DB5">
                  <w:pPr>
                    <w:pStyle w:val="ListParagraph"/>
                    <w:ind w:left="0"/>
                    <w:rPr>
                      <w:i/>
                      <w:iCs/>
                      <w:sz w:val="20"/>
                      <w:szCs w:val="20"/>
                    </w:rPr>
                  </w:pPr>
                  <w:r>
                    <w:rPr>
                      <w:i/>
                      <w:iCs/>
                      <w:sz w:val="20"/>
                      <w:szCs w:val="20"/>
                    </w:rPr>
                    <w:t>July 15</w:t>
                  </w:r>
                  <w:r w:rsidRPr="00CE040B">
                    <w:rPr>
                      <w:i/>
                      <w:iCs/>
                      <w:sz w:val="20"/>
                      <w:szCs w:val="20"/>
                      <w:vertAlign w:val="superscript"/>
                    </w:rPr>
                    <w:t>th</w:t>
                  </w:r>
                  <w:r>
                    <w:rPr>
                      <w:i/>
                      <w:iCs/>
                      <w:sz w:val="20"/>
                      <w:szCs w:val="20"/>
                      <w:vertAlign w:val="superscript"/>
                    </w:rPr>
                    <w:t xml:space="preserve">, </w:t>
                  </w:r>
                  <w:r>
                    <w:rPr>
                      <w:i/>
                      <w:iCs/>
                      <w:sz w:val="20"/>
                      <w:szCs w:val="20"/>
                    </w:rPr>
                    <w:t>1944</w:t>
                  </w:r>
                </w:p>
              </w:tc>
              <w:tc>
                <w:tcPr>
                  <w:tcW w:w="3829" w:type="dxa"/>
                </w:tcPr>
                <w:p w14:paraId="0FFF77C7" w14:textId="3A867EA6" w:rsidR="00CE040B" w:rsidRDefault="00756D8B" w:rsidP="00B5102D">
                  <w:pPr>
                    <w:pStyle w:val="ListParagraph"/>
                    <w:numPr>
                      <w:ilvl w:val="0"/>
                      <w:numId w:val="21"/>
                    </w:numPr>
                    <w:ind w:left="284" w:hanging="284"/>
                    <w:rPr>
                      <w:sz w:val="20"/>
                      <w:szCs w:val="20"/>
                    </w:rPr>
                  </w:pPr>
                  <w:r>
                    <w:rPr>
                      <w:sz w:val="20"/>
                      <w:szCs w:val="20"/>
                    </w:rPr>
                    <w:t xml:space="preserve">Anne feels the threat </w:t>
                  </w:r>
                  <w:r w:rsidR="00565550">
                    <w:rPr>
                      <w:sz w:val="20"/>
                      <w:szCs w:val="20"/>
                    </w:rPr>
                    <w:t>of capture (hear the approaching thunder)</w:t>
                  </w:r>
                </w:p>
              </w:tc>
              <w:tc>
                <w:tcPr>
                  <w:tcW w:w="3829" w:type="dxa"/>
                </w:tcPr>
                <w:p w14:paraId="56A2B77A" w14:textId="1BA5DD5E" w:rsidR="00CE040B" w:rsidRDefault="00712D8F" w:rsidP="00476AE1">
                  <w:pPr>
                    <w:pStyle w:val="ListParagraph"/>
                    <w:numPr>
                      <w:ilvl w:val="0"/>
                      <w:numId w:val="21"/>
                    </w:numPr>
                    <w:ind w:left="259" w:hanging="259"/>
                    <w:rPr>
                      <w:sz w:val="20"/>
                      <w:szCs w:val="20"/>
                    </w:rPr>
                  </w:pPr>
                  <w:r>
                    <w:rPr>
                      <w:sz w:val="20"/>
                      <w:szCs w:val="20"/>
                    </w:rPr>
                    <w:t>Anne believes that everything will be alright in the end</w:t>
                  </w:r>
                </w:p>
              </w:tc>
            </w:tr>
          </w:tbl>
          <w:p w14:paraId="02309810" w14:textId="77777777" w:rsidR="0055685E" w:rsidRDefault="0055685E" w:rsidP="00CE32DD">
            <w:pPr>
              <w:pStyle w:val="ListParagraph"/>
              <w:ind w:left="561"/>
              <w:rPr>
                <w:color w:val="8064A2" w:themeColor="accent4"/>
                <w:sz w:val="20"/>
                <w:szCs w:val="20"/>
              </w:rPr>
            </w:pPr>
          </w:p>
          <w:p w14:paraId="2DE2D2F9" w14:textId="77777777" w:rsidR="0055685E" w:rsidRDefault="0055685E" w:rsidP="00CE32DD">
            <w:pPr>
              <w:pStyle w:val="ListParagraph"/>
              <w:ind w:left="561"/>
              <w:rPr>
                <w:color w:val="8064A2" w:themeColor="accent4"/>
                <w:sz w:val="20"/>
                <w:szCs w:val="20"/>
              </w:rPr>
            </w:pPr>
          </w:p>
          <w:p w14:paraId="15755E67" w14:textId="77777777" w:rsidR="0055685E" w:rsidRDefault="0055685E" w:rsidP="00CE32DD">
            <w:pPr>
              <w:pStyle w:val="ListParagraph"/>
              <w:ind w:left="561"/>
              <w:rPr>
                <w:color w:val="8064A2" w:themeColor="accent4"/>
                <w:sz w:val="20"/>
                <w:szCs w:val="20"/>
              </w:rPr>
            </w:pPr>
          </w:p>
          <w:p w14:paraId="41F7D6C3" w14:textId="77777777" w:rsidR="0055685E" w:rsidRDefault="0055685E" w:rsidP="00CE32DD">
            <w:pPr>
              <w:pStyle w:val="ListParagraph"/>
              <w:ind w:left="561"/>
              <w:rPr>
                <w:color w:val="8064A2" w:themeColor="accent4"/>
                <w:sz w:val="20"/>
                <w:szCs w:val="20"/>
              </w:rPr>
            </w:pPr>
          </w:p>
          <w:p w14:paraId="25F2BD6C" w14:textId="77777777" w:rsidR="0055685E" w:rsidRDefault="0055685E" w:rsidP="00CE32DD">
            <w:pPr>
              <w:pStyle w:val="ListParagraph"/>
              <w:ind w:left="561"/>
              <w:rPr>
                <w:color w:val="8064A2" w:themeColor="accent4"/>
                <w:sz w:val="20"/>
                <w:szCs w:val="20"/>
              </w:rPr>
            </w:pPr>
          </w:p>
          <w:p w14:paraId="42C4919E" w14:textId="77777777" w:rsidR="0055685E" w:rsidRDefault="0055685E" w:rsidP="00CE32DD">
            <w:pPr>
              <w:pStyle w:val="ListParagraph"/>
              <w:ind w:left="561"/>
              <w:rPr>
                <w:color w:val="8064A2" w:themeColor="accent4"/>
                <w:sz w:val="20"/>
                <w:szCs w:val="20"/>
              </w:rPr>
            </w:pPr>
          </w:p>
          <w:p w14:paraId="1C076E02" w14:textId="77777777" w:rsidR="0055685E" w:rsidRDefault="0055685E" w:rsidP="00CE32DD">
            <w:pPr>
              <w:pStyle w:val="ListParagraph"/>
              <w:ind w:left="561"/>
              <w:rPr>
                <w:color w:val="8064A2" w:themeColor="accent4"/>
                <w:sz w:val="20"/>
                <w:szCs w:val="20"/>
              </w:rPr>
            </w:pPr>
          </w:p>
          <w:p w14:paraId="616B2135" w14:textId="0A13288D" w:rsidR="00CE32DD" w:rsidRDefault="00CE32DD" w:rsidP="00CE32DD">
            <w:pPr>
              <w:pStyle w:val="ListParagraph"/>
              <w:ind w:left="561"/>
              <w:rPr>
                <w:color w:val="8064A2" w:themeColor="accent4"/>
                <w:sz w:val="20"/>
                <w:szCs w:val="20"/>
              </w:rPr>
            </w:pPr>
            <w:r>
              <w:rPr>
                <w:color w:val="8064A2" w:themeColor="accent4"/>
                <w:sz w:val="20"/>
                <w:szCs w:val="20"/>
              </w:rPr>
              <w:t>continued overleaf</w:t>
            </w:r>
          </w:p>
          <w:p w14:paraId="455A9117" w14:textId="77777777" w:rsidR="00CE32DD" w:rsidRDefault="00CE32DD" w:rsidP="00CE32DD">
            <w:pPr>
              <w:pStyle w:val="ListParagraph"/>
              <w:ind w:left="561"/>
              <w:rPr>
                <w:color w:val="8064A2" w:themeColor="accent4"/>
                <w:sz w:val="20"/>
                <w:szCs w:val="20"/>
              </w:rPr>
            </w:pPr>
          </w:p>
          <w:p w14:paraId="71230928" w14:textId="77777777" w:rsidR="0055685E" w:rsidRDefault="0055685E" w:rsidP="00CE32DD">
            <w:pPr>
              <w:pStyle w:val="ListParagraph"/>
              <w:ind w:left="561"/>
              <w:rPr>
                <w:color w:val="8064A2" w:themeColor="accent4"/>
                <w:sz w:val="20"/>
                <w:szCs w:val="20"/>
              </w:rPr>
            </w:pPr>
          </w:p>
          <w:p w14:paraId="2BA55826" w14:textId="77777777" w:rsidR="0055685E" w:rsidRDefault="0055685E" w:rsidP="00CE32DD">
            <w:pPr>
              <w:pStyle w:val="ListParagraph"/>
              <w:ind w:left="561"/>
              <w:rPr>
                <w:color w:val="8064A2" w:themeColor="accent4"/>
                <w:sz w:val="20"/>
                <w:szCs w:val="20"/>
              </w:rPr>
            </w:pPr>
          </w:p>
          <w:p w14:paraId="2EDB534C" w14:textId="77777777" w:rsidR="0055685E" w:rsidRDefault="0055685E" w:rsidP="00CE32DD">
            <w:pPr>
              <w:pStyle w:val="ListParagraph"/>
              <w:ind w:left="561"/>
              <w:rPr>
                <w:color w:val="8064A2" w:themeColor="accent4"/>
                <w:sz w:val="20"/>
                <w:szCs w:val="20"/>
              </w:rPr>
            </w:pPr>
          </w:p>
          <w:p w14:paraId="2E92572B" w14:textId="77777777" w:rsidR="0055685E" w:rsidRDefault="0055685E" w:rsidP="00CE32DD">
            <w:pPr>
              <w:pStyle w:val="ListParagraph"/>
              <w:ind w:left="561"/>
              <w:rPr>
                <w:color w:val="8064A2" w:themeColor="accent4"/>
                <w:sz w:val="20"/>
                <w:szCs w:val="20"/>
              </w:rPr>
            </w:pPr>
          </w:p>
          <w:p w14:paraId="7B00238D" w14:textId="369AB8E2" w:rsidR="007576C7" w:rsidRDefault="0093372C" w:rsidP="0082693C">
            <w:pPr>
              <w:pStyle w:val="ListParagraph"/>
              <w:numPr>
                <w:ilvl w:val="1"/>
                <w:numId w:val="24"/>
              </w:numPr>
              <w:ind w:left="561" w:hanging="284"/>
              <w:rPr>
                <w:i/>
                <w:iCs/>
                <w:sz w:val="20"/>
                <w:szCs w:val="20"/>
              </w:rPr>
            </w:pPr>
            <w:r>
              <w:rPr>
                <w:sz w:val="20"/>
                <w:szCs w:val="20"/>
              </w:rPr>
              <w:lastRenderedPageBreak/>
              <w:t>Use inference accurately</w:t>
            </w:r>
            <w:r w:rsidR="007576C7" w:rsidRPr="00801B16">
              <w:rPr>
                <w:sz w:val="20"/>
                <w:szCs w:val="20"/>
              </w:rPr>
              <w:t>:</w:t>
            </w:r>
            <w:r w:rsidR="007576C7" w:rsidRPr="00801B16">
              <w:rPr>
                <w:i/>
                <w:iCs/>
                <w:sz w:val="20"/>
                <w:szCs w:val="20"/>
              </w:rPr>
              <w:t xml:space="preserve"> </w:t>
            </w:r>
            <w:r w:rsidR="0026522B">
              <w:rPr>
                <w:i/>
                <w:iCs/>
                <w:sz w:val="20"/>
                <w:szCs w:val="20"/>
              </w:rPr>
              <w:t>(2 days…? On day 1, read the book and reread to build fluency. Find words which show… On day 2, find evidence</w:t>
            </w:r>
            <w:proofErr w:type="gramStart"/>
            <w:r w:rsidR="0026522B">
              <w:rPr>
                <w:i/>
                <w:iCs/>
                <w:sz w:val="20"/>
                <w:szCs w:val="20"/>
              </w:rPr>
              <w:t>…)</w:t>
            </w:r>
            <w:r w:rsidR="00437D29">
              <w:rPr>
                <w:i/>
                <w:iCs/>
                <w:sz w:val="20"/>
                <w:szCs w:val="20"/>
              </w:rPr>
              <w:t>read</w:t>
            </w:r>
            <w:proofErr w:type="gramEnd"/>
            <w:r w:rsidR="00437D29">
              <w:rPr>
                <w:i/>
                <w:iCs/>
                <w:sz w:val="20"/>
                <w:szCs w:val="20"/>
              </w:rPr>
              <w:t xml:space="preserve"> Rose Blanche</w:t>
            </w:r>
            <w:r w:rsidR="00941074">
              <w:rPr>
                <w:i/>
                <w:iCs/>
                <w:sz w:val="20"/>
                <w:szCs w:val="20"/>
              </w:rPr>
              <w:t>. Present the first sentence</w:t>
            </w:r>
            <w:r w:rsidR="00370B9B">
              <w:rPr>
                <w:i/>
                <w:iCs/>
                <w:sz w:val="20"/>
                <w:szCs w:val="20"/>
              </w:rPr>
              <w:t>: ‘</w:t>
            </w:r>
            <w:r w:rsidR="00941074">
              <w:rPr>
                <w:i/>
                <w:iCs/>
                <w:sz w:val="20"/>
                <w:szCs w:val="20"/>
              </w:rPr>
              <w:t>When wars begin, people often cheer</w:t>
            </w:r>
            <w:r w:rsidR="00370B9B">
              <w:rPr>
                <w:i/>
                <w:iCs/>
                <w:sz w:val="20"/>
                <w:szCs w:val="20"/>
              </w:rPr>
              <w:t>.’ Use inference to explain this statement.</w:t>
            </w:r>
            <w:r w:rsidR="00C80193">
              <w:rPr>
                <w:i/>
                <w:iCs/>
                <w:sz w:val="20"/>
                <w:szCs w:val="20"/>
              </w:rPr>
              <w:t xml:space="preserve"> </w:t>
            </w:r>
            <w:r w:rsidR="0009648B">
              <w:rPr>
                <w:i/>
                <w:iCs/>
                <w:sz w:val="20"/>
                <w:szCs w:val="20"/>
              </w:rPr>
              <w:t xml:space="preserve">Review the purpose of punctuation. Read the book one page at a time, with ongoing summary to check understanding. </w:t>
            </w:r>
            <w:r w:rsidR="00D2192B">
              <w:rPr>
                <w:i/>
                <w:iCs/>
                <w:sz w:val="20"/>
                <w:szCs w:val="20"/>
              </w:rPr>
              <w:t xml:space="preserve"> </w:t>
            </w:r>
          </w:p>
          <w:tbl>
            <w:tblPr>
              <w:tblStyle w:val="TableGrid"/>
              <w:tblW w:w="0" w:type="auto"/>
              <w:tblInd w:w="561" w:type="dxa"/>
              <w:tblLook w:val="04A0" w:firstRow="1" w:lastRow="0" w:firstColumn="1" w:lastColumn="0" w:noHBand="0" w:noVBand="1"/>
            </w:tblPr>
            <w:tblGrid>
              <w:gridCol w:w="879"/>
              <w:gridCol w:w="4392"/>
              <w:gridCol w:w="4392"/>
            </w:tblGrid>
            <w:tr w:rsidR="005B7596" w14:paraId="40CF9B83" w14:textId="77777777" w:rsidTr="00775D55">
              <w:tc>
                <w:tcPr>
                  <w:tcW w:w="879" w:type="dxa"/>
                  <w:vAlign w:val="center"/>
                </w:tcPr>
                <w:p w14:paraId="3DE2D237" w14:textId="55F63FEC" w:rsidR="005B7596" w:rsidRPr="00997DB5" w:rsidRDefault="00CE32DD" w:rsidP="005B7596">
                  <w:pPr>
                    <w:pStyle w:val="ListParagraph"/>
                    <w:ind w:left="0"/>
                    <w:jc w:val="center"/>
                    <w:rPr>
                      <w:b/>
                      <w:bCs/>
                      <w:sz w:val="20"/>
                      <w:szCs w:val="20"/>
                    </w:rPr>
                  </w:pPr>
                  <w:r>
                    <w:rPr>
                      <w:b/>
                      <w:bCs/>
                      <w:sz w:val="20"/>
                      <w:szCs w:val="20"/>
                    </w:rPr>
                    <w:t>Page</w:t>
                  </w:r>
                </w:p>
              </w:tc>
              <w:tc>
                <w:tcPr>
                  <w:tcW w:w="4392" w:type="dxa"/>
                  <w:vAlign w:val="center"/>
                </w:tcPr>
                <w:p w14:paraId="41A74E1D" w14:textId="77777777" w:rsidR="005B7596" w:rsidRPr="00997DB5" w:rsidRDefault="005B7596" w:rsidP="005B7596">
                  <w:pPr>
                    <w:pStyle w:val="ListParagraph"/>
                    <w:ind w:left="0"/>
                    <w:jc w:val="center"/>
                    <w:rPr>
                      <w:b/>
                      <w:bCs/>
                      <w:sz w:val="20"/>
                      <w:szCs w:val="20"/>
                    </w:rPr>
                  </w:pPr>
                  <w:r>
                    <w:rPr>
                      <w:b/>
                      <w:bCs/>
                      <w:sz w:val="20"/>
                      <w:szCs w:val="20"/>
                    </w:rPr>
                    <w:t>Find a (group of) word which means…</w:t>
                  </w:r>
                </w:p>
              </w:tc>
              <w:tc>
                <w:tcPr>
                  <w:tcW w:w="4392" w:type="dxa"/>
                  <w:vAlign w:val="center"/>
                </w:tcPr>
                <w:p w14:paraId="4A6C88F9" w14:textId="77777777" w:rsidR="005B7596" w:rsidRPr="00997DB5" w:rsidRDefault="005B7596" w:rsidP="005B7596">
                  <w:pPr>
                    <w:pStyle w:val="ListParagraph"/>
                    <w:ind w:left="0"/>
                    <w:jc w:val="center"/>
                    <w:rPr>
                      <w:b/>
                      <w:bCs/>
                      <w:sz w:val="20"/>
                      <w:szCs w:val="20"/>
                    </w:rPr>
                  </w:pPr>
                  <w:r>
                    <w:rPr>
                      <w:b/>
                      <w:bCs/>
                      <w:sz w:val="20"/>
                      <w:szCs w:val="20"/>
                    </w:rPr>
                    <w:t>Find evidence to show…</w:t>
                  </w:r>
                </w:p>
              </w:tc>
            </w:tr>
            <w:tr w:rsidR="005B7596" w14:paraId="78318AF6" w14:textId="77777777" w:rsidTr="00775D55">
              <w:tc>
                <w:tcPr>
                  <w:tcW w:w="879" w:type="dxa"/>
                </w:tcPr>
                <w:p w14:paraId="778DCF5F" w14:textId="0A303FEE" w:rsidR="005B7596" w:rsidRDefault="005A5C38" w:rsidP="005B7596">
                  <w:pPr>
                    <w:pStyle w:val="ListParagraph"/>
                    <w:ind w:left="0"/>
                    <w:rPr>
                      <w:i/>
                      <w:iCs/>
                      <w:sz w:val="20"/>
                      <w:szCs w:val="20"/>
                    </w:rPr>
                  </w:pPr>
                  <w:r>
                    <w:rPr>
                      <w:i/>
                      <w:iCs/>
                      <w:sz w:val="20"/>
                      <w:szCs w:val="20"/>
                    </w:rPr>
                    <w:t>1</w:t>
                  </w:r>
                </w:p>
              </w:tc>
              <w:tc>
                <w:tcPr>
                  <w:tcW w:w="4392" w:type="dxa"/>
                </w:tcPr>
                <w:p w14:paraId="1812A269" w14:textId="77777777" w:rsidR="005B7596" w:rsidRDefault="00CE32DD" w:rsidP="005B7596">
                  <w:pPr>
                    <w:pStyle w:val="ListParagraph"/>
                    <w:numPr>
                      <w:ilvl w:val="0"/>
                      <w:numId w:val="21"/>
                    </w:numPr>
                    <w:ind w:left="284" w:hanging="284"/>
                    <w:rPr>
                      <w:sz w:val="20"/>
                      <w:szCs w:val="20"/>
                    </w:rPr>
                  </w:pPr>
                  <w:r>
                    <w:rPr>
                      <w:sz w:val="20"/>
                      <w:szCs w:val="20"/>
                    </w:rPr>
                    <w:t>The vehicles were heavy and awkward (lumbering tanks)</w:t>
                  </w:r>
                </w:p>
                <w:p w14:paraId="4C6ECD21" w14:textId="6B7F7511" w:rsidR="00F8186D" w:rsidRPr="00FA0216" w:rsidRDefault="00F8186D" w:rsidP="005B7596">
                  <w:pPr>
                    <w:pStyle w:val="ListParagraph"/>
                    <w:numPr>
                      <w:ilvl w:val="0"/>
                      <w:numId w:val="21"/>
                    </w:numPr>
                    <w:ind w:left="284" w:hanging="284"/>
                    <w:rPr>
                      <w:sz w:val="20"/>
                      <w:szCs w:val="20"/>
                    </w:rPr>
                  </w:pPr>
                  <w:r>
                    <w:rPr>
                      <w:sz w:val="20"/>
                      <w:szCs w:val="20"/>
                    </w:rPr>
                    <w:t xml:space="preserve">The army was </w:t>
                  </w:r>
                  <w:r w:rsidR="00775D55">
                    <w:rPr>
                      <w:sz w:val="20"/>
                      <w:szCs w:val="20"/>
                    </w:rPr>
                    <w:t>loud (noise was fantastic)</w:t>
                  </w:r>
                </w:p>
              </w:tc>
              <w:tc>
                <w:tcPr>
                  <w:tcW w:w="4392" w:type="dxa"/>
                </w:tcPr>
                <w:p w14:paraId="5B702468" w14:textId="1E29397B" w:rsidR="005B7596" w:rsidRDefault="00775D55" w:rsidP="005B7596">
                  <w:pPr>
                    <w:pStyle w:val="ListParagraph"/>
                    <w:numPr>
                      <w:ilvl w:val="0"/>
                      <w:numId w:val="21"/>
                    </w:numPr>
                    <w:ind w:left="259" w:hanging="259"/>
                    <w:rPr>
                      <w:i/>
                      <w:iCs/>
                      <w:sz w:val="20"/>
                      <w:szCs w:val="20"/>
                    </w:rPr>
                  </w:pPr>
                  <w:r>
                    <w:rPr>
                      <w:sz w:val="20"/>
                      <w:szCs w:val="20"/>
                    </w:rPr>
                    <w:t>People were excited to see the soldiers</w:t>
                  </w:r>
                  <w:r w:rsidR="005B7596">
                    <w:rPr>
                      <w:sz w:val="20"/>
                      <w:szCs w:val="20"/>
                    </w:rPr>
                    <w:t xml:space="preserve"> </w:t>
                  </w:r>
                </w:p>
              </w:tc>
            </w:tr>
            <w:tr w:rsidR="005B7596" w14:paraId="61A82EAB" w14:textId="77777777" w:rsidTr="00775D55">
              <w:tc>
                <w:tcPr>
                  <w:tcW w:w="879" w:type="dxa"/>
                </w:tcPr>
                <w:p w14:paraId="1FACEFC3" w14:textId="73EBF447" w:rsidR="005B7596" w:rsidRDefault="00863F57" w:rsidP="005B7596">
                  <w:pPr>
                    <w:pStyle w:val="ListParagraph"/>
                    <w:ind w:left="0"/>
                    <w:rPr>
                      <w:i/>
                      <w:iCs/>
                      <w:sz w:val="20"/>
                      <w:szCs w:val="20"/>
                    </w:rPr>
                  </w:pPr>
                  <w:r>
                    <w:rPr>
                      <w:i/>
                      <w:iCs/>
                      <w:sz w:val="20"/>
                      <w:szCs w:val="20"/>
                    </w:rPr>
                    <w:t>4-5</w:t>
                  </w:r>
                </w:p>
              </w:tc>
              <w:tc>
                <w:tcPr>
                  <w:tcW w:w="4392" w:type="dxa"/>
                </w:tcPr>
                <w:p w14:paraId="4876D100" w14:textId="3C116CD7" w:rsidR="005B7596" w:rsidRDefault="005B7596" w:rsidP="005B7596">
                  <w:pPr>
                    <w:pStyle w:val="ListParagraph"/>
                    <w:numPr>
                      <w:ilvl w:val="0"/>
                      <w:numId w:val="21"/>
                    </w:numPr>
                    <w:ind w:left="284" w:hanging="284"/>
                    <w:rPr>
                      <w:sz w:val="20"/>
                      <w:szCs w:val="20"/>
                    </w:rPr>
                  </w:pPr>
                </w:p>
              </w:tc>
              <w:tc>
                <w:tcPr>
                  <w:tcW w:w="4392" w:type="dxa"/>
                </w:tcPr>
                <w:p w14:paraId="113CB994" w14:textId="0E6BCD5F" w:rsidR="005B7596" w:rsidRDefault="00863F57" w:rsidP="005B7596">
                  <w:pPr>
                    <w:pStyle w:val="ListParagraph"/>
                    <w:numPr>
                      <w:ilvl w:val="0"/>
                      <w:numId w:val="21"/>
                    </w:numPr>
                    <w:ind w:left="259" w:hanging="259"/>
                    <w:rPr>
                      <w:sz w:val="20"/>
                      <w:szCs w:val="20"/>
                    </w:rPr>
                  </w:pPr>
                  <w:r>
                    <w:rPr>
                      <w:sz w:val="20"/>
                      <w:szCs w:val="20"/>
                    </w:rPr>
                    <w:t>Life did not change much at the beginning of the war</w:t>
                  </w:r>
                </w:p>
              </w:tc>
            </w:tr>
            <w:tr w:rsidR="005B7596" w14:paraId="2313AB9C" w14:textId="77777777" w:rsidTr="00775D55">
              <w:tc>
                <w:tcPr>
                  <w:tcW w:w="879" w:type="dxa"/>
                </w:tcPr>
                <w:p w14:paraId="0C13300A" w14:textId="6CE267BE" w:rsidR="005B7596" w:rsidRDefault="00921D2B" w:rsidP="005B7596">
                  <w:pPr>
                    <w:pStyle w:val="ListParagraph"/>
                    <w:ind w:left="0"/>
                    <w:rPr>
                      <w:i/>
                      <w:iCs/>
                      <w:sz w:val="20"/>
                      <w:szCs w:val="20"/>
                    </w:rPr>
                  </w:pPr>
                  <w:r>
                    <w:rPr>
                      <w:i/>
                      <w:iCs/>
                      <w:sz w:val="20"/>
                      <w:szCs w:val="20"/>
                    </w:rPr>
                    <w:t>8-9</w:t>
                  </w:r>
                </w:p>
              </w:tc>
              <w:tc>
                <w:tcPr>
                  <w:tcW w:w="4392" w:type="dxa"/>
                </w:tcPr>
                <w:p w14:paraId="5726A1E9" w14:textId="66ADA08B" w:rsidR="005B7596" w:rsidRPr="00B5102D" w:rsidRDefault="008D70B6" w:rsidP="005B7596">
                  <w:pPr>
                    <w:pStyle w:val="ListParagraph"/>
                    <w:numPr>
                      <w:ilvl w:val="0"/>
                      <w:numId w:val="21"/>
                    </w:numPr>
                    <w:ind w:left="284" w:hanging="284"/>
                    <w:rPr>
                      <w:sz w:val="20"/>
                      <w:szCs w:val="20"/>
                    </w:rPr>
                  </w:pPr>
                  <w:r>
                    <w:rPr>
                      <w:sz w:val="20"/>
                      <w:szCs w:val="20"/>
                    </w:rPr>
                    <w:t>very angry (furious)</w:t>
                  </w:r>
                </w:p>
              </w:tc>
              <w:tc>
                <w:tcPr>
                  <w:tcW w:w="4392" w:type="dxa"/>
                </w:tcPr>
                <w:p w14:paraId="001E3CEB" w14:textId="5A9532D3" w:rsidR="005B7596" w:rsidRDefault="008D70B6" w:rsidP="005B7596">
                  <w:pPr>
                    <w:pStyle w:val="ListParagraph"/>
                    <w:numPr>
                      <w:ilvl w:val="0"/>
                      <w:numId w:val="21"/>
                    </w:numPr>
                    <w:ind w:left="259" w:hanging="259"/>
                    <w:rPr>
                      <w:sz w:val="20"/>
                      <w:szCs w:val="20"/>
                    </w:rPr>
                  </w:pPr>
                  <w:r>
                    <w:rPr>
                      <w:sz w:val="20"/>
                      <w:szCs w:val="20"/>
                    </w:rPr>
                    <w:t>The people in the lorry were scared</w:t>
                  </w:r>
                </w:p>
              </w:tc>
            </w:tr>
            <w:tr w:rsidR="005B7596" w14:paraId="242F1EAB" w14:textId="77777777" w:rsidTr="00775D55">
              <w:tc>
                <w:tcPr>
                  <w:tcW w:w="879" w:type="dxa"/>
                </w:tcPr>
                <w:p w14:paraId="44AB47E7" w14:textId="3B4621A4" w:rsidR="005B7596" w:rsidRDefault="00756D1A" w:rsidP="005B7596">
                  <w:pPr>
                    <w:pStyle w:val="ListParagraph"/>
                    <w:ind w:left="0"/>
                    <w:rPr>
                      <w:i/>
                      <w:iCs/>
                      <w:sz w:val="20"/>
                      <w:szCs w:val="20"/>
                    </w:rPr>
                  </w:pPr>
                  <w:r>
                    <w:rPr>
                      <w:i/>
                      <w:iCs/>
                      <w:sz w:val="20"/>
                      <w:szCs w:val="20"/>
                    </w:rPr>
                    <w:t>12-13</w:t>
                  </w:r>
                </w:p>
              </w:tc>
              <w:tc>
                <w:tcPr>
                  <w:tcW w:w="4392" w:type="dxa"/>
                </w:tcPr>
                <w:p w14:paraId="79F25509" w14:textId="2AF150EF" w:rsidR="005B7596" w:rsidRDefault="005B7596" w:rsidP="005B7596">
                  <w:pPr>
                    <w:pStyle w:val="ListParagraph"/>
                    <w:numPr>
                      <w:ilvl w:val="0"/>
                      <w:numId w:val="21"/>
                    </w:numPr>
                    <w:ind w:left="284" w:hanging="284"/>
                    <w:rPr>
                      <w:sz w:val="20"/>
                      <w:szCs w:val="20"/>
                    </w:rPr>
                  </w:pPr>
                </w:p>
              </w:tc>
              <w:tc>
                <w:tcPr>
                  <w:tcW w:w="4392" w:type="dxa"/>
                </w:tcPr>
                <w:p w14:paraId="60B53E97" w14:textId="2148A5ED" w:rsidR="005B7596" w:rsidRDefault="008F2372" w:rsidP="005B7596">
                  <w:pPr>
                    <w:pStyle w:val="ListParagraph"/>
                    <w:numPr>
                      <w:ilvl w:val="0"/>
                      <w:numId w:val="21"/>
                    </w:numPr>
                    <w:ind w:left="259" w:hanging="259"/>
                    <w:rPr>
                      <w:sz w:val="20"/>
                      <w:szCs w:val="20"/>
                    </w:rPr>
                  </w:pPr>
                  <w:r>
                    <w:rPr>
                      <w:sz w:val="20"/>
                      <w:szCs w:val="20"/>
                    </w:rPr>
                    <w:t xml:space="preserve">Anne was determined </w:t>
                  </w:r>
                </w:p>
              </w:tc>
            </w:tr>
            <w:tr w:rsidR="005B7596" w14:paraId="0E8C019F" w14:textId="77777777" w:rsidTr="00775D55">
              <w:tc>
                <w:tcPr>
                  <w:tcW w:w="879" w:type="dxa"/>
                </w:tcPr>
                <w:p w14:paraId="3EB84A9B" w14:textId="1B52EC64" w:rsidR="005B7596" w:rsidRDefault="00EA1F1D" w:rsidP="005B7596">
                  <w:pPr>
                    <w:pStyle w:val="ListParagraph"/>
                    <w:ind w:left="0"/>
                    <w:rPr>
                      <w:i/>
                      <w:iCs/>
                      <w:sz w:val="20"/>
                      <w:szCs w:val="20"/>
                    </w:rPr>
                  </w:pPr>
                  <w:r>
                    <w:rPr>
                      <w:i/>
                      <w:iCs/>
                      <w:sz w:val="20"/>
                      <w:szCs w:val="20"/>
                    </w:rPr>
                    <w:t>14-15</w:t>
                  </w:r>
                </w:p>
              </w:tc>
              <w:tc>
                <w:tcPr>
                  <w:tcW w:w="4392" w:type="dxa"/>
                </w:tcPr>
                <w:p w14:paraId="3F12F6E6" w14:textId="600E827B" w:rsidR="00185813" w:rsidRPr="00C46317" w:rsidRDefault="00185813" w:rsidP="00C46317">
                  <w:pPr>
                    <w:pStyle w:val="ListParagraph"/>
                    <w:numPr>
                      <w:ilvl w:val="0"/>
                      <w:numId w:val="21"/>
                    </w:numPr>
                    <w:ind w:left="284" w:hanging="284"/>
                    <w:rPr>
                      <w:sz w:val="20"/>
                      <w:szCs w:val="20"/>
                    </w:rPr>
                  </w:pPr>
                  <w:r>
                    <w:rPr>
                      <w:sz w:val="20"/>
                      <w:szCs w:val="20"/>
                    </w:rPr>
                    <w:t>not moving (motionless)</w:t>
                  </w:r>
                </w:p>
              </w:tc>
              <w:tc>
                <w:tcPr>
                  <w:tcW w:w="4392" w:type="dxa"/>
                </w:tcPr>
                <w:p w14:paraId="5596A02F" w14:textId="098B32A9" w:rsidR="005B7596" w:rsidRDefault="009300E2" w:rsidP="005B7596">
                  <w:pPr>
                    <w:pStyle w:val="ListParagraph"/>
                    <w:numPr>
                      <w:ilvl w:val="0"/>
                      <w:numId w:val="21"/>
                    </w:numPr>
                    <w:ind w:left="259" w:hanging="259"/>
                    <w:rPr>
                      <w:sz w:val="20"/>
                      <w:szCs w:val="20"/>
                    </w:rPr>
                  </w:pPr>
                  <w:r>
                    <w:rPr>
                      <w:sz w:val="20"/>
                      <w:szCs w:val="20"/>
                    </w:rPr>
                    <w:t xml:space="preserve">The children </w:t>
                  </w:r>
                  <w:r w:rsidR="00CC002E">
                    <w:rPr>
                      <w:sz w:val="20"/>
                      <w:szCs w:val="20"/>
                    </w:rPr>
                    <w:t>were not happy</w:t>
                  </w:r>
                </w:p>
              </w:tc>
            </w:tr>
            <w:tr w:rsidR="005B7596" w14:paraId="35397381" w14:textId="77777777" w:rsidTr="00775D55">
              <w:tc>
                <w:tcPr>
                  <w:tcW w:w="879" w:type="dxa"/>
                </w:tcPr>
                <w:p w14:paraId="2C26DC5F" w14:textId="64613319" w:rsidR="005B7596" w:rsidRDefault="00635CFA" w:rsidP="005B7596">
                  <w:pPr>
                    <w:pStyle w:val="ListParagraph"/>
                    <w:ind w:left="0"/>
                    <w:rPr>
                      <w:i/>
                      <w:iCs/>
                      <w:sz w:val="20"/>
                      <w:szCs w:val="20"/>
                    </w:rPr>
                  </w:pPr>
                  <w:r>
                    <w:rPr>
                      <w:i/>
                      <w:iCs/>
                      <w:sz w:val="20"/>
                      <w:szCs w:val="20"/>
                    </w:rPr>
                    <w:t>18-19</w:t>
                  </w:r>
                </w:p>
              </w:tc>
              <w:tc>
                <w:tcPr>
                  <w:tcW w:w="4392" w:type="dxa"/>
                </w:tcPr>
                <w:p w14:paraId="69E0F769" w14:textId="77777777" w:rsidR="005B7596" w:rsidRDefault="005B7596" w:rsidP="005B7596">
                  <w:pPr>
                    <w:pStyle w:val="ListParagraph"/>
                    <w:numPr>
                      <w:ilvl w:val="0"/>
                      <w:numId w:val="21"/>
                    </w:numPr>
                    <w:ind w:left="284" w:hanging="284"/>
                    <w:rPr>
                      <w:sz w:val="20"/>
                      <w:szCs w:val="20"/>
                    </w:rPr>
                  </w:pPr>
                </w:p>
              </w:tc>
              <w:tc>
                <w:tcPr>
                  <w:tcW w:w="4392" w:type="dxa"/>
                </w:tcPr>
                <w:p w14:paraId="76805B3F" w14:textId="3F3ACB57" w:rsidR="005B7596" w:rsidRDefault="00753CCB" w:rsidP="005B7596">
                  <w:pPr>
                    <w:pStyle w:val="ListParagraph"/>
                    <w:numPr>
                      <w:ilvl w:val="0"/>
                      <w:numId w:val="21"/>
                    </w:numPr>
                    <w:ind w:left="259" w:hanging="259"/>
                    <w:rPr>
                      <w:sz w:val="20"/>
                      <w:szCs w:val="20"/>
                    </w:rPr>
                  </w:pPr>
                  <w:r>
                    <w:rPr>
                      <w:sz w:val="20"/>
                      <w:szCs w:val="20"/>
                    </w:rPr>
                    <w:t>The soldiers were not winning the war</w:t>
                  </w:r>
                </w:p>
              </w:tc>
            </w:tr>
            <w:tr w:rsidR="005B7596" w14:paraId="16F3DC6E" w14:textId="77777777" w:rsidTr="00775D55">
              <w:tc>
                <w:tcPr>
                  <w:tcW w:w="879" w:type="dxa"/>
                </w:tcPr>
                <w:p w14:paraId="7810D9D3" w14:textId="2FFB8F2E" w:rsidR="005B7596" w:rsidRDefault="00F3253C" w:rsidP="005B7596">
                  <w:pPr>
                    <w:pStyle w:val="ListParagraph"/>
                    <w:ind w:left="0"/>
                    <w:rPr>
                      <w:i/>
                      <w:iCs/>
                      <w:sz w:val="20"/>
                      <w:szCs w:val="20"/>
                    </w:rPr>
                  </w:pPr>
                  <w:r>
                    <w:rPr>
                      <w:i/>
                      <w:iCs/>
                      <w:sz w:val="20"/>
                      <w:szCs w:val="20"/>
                    </w:rPr>
                    <w:t>20-21</w:t>
                  </w:r>
                </w:p>
              </w:tc>
              <w:tc>
                <w:tcPr>
                  <w:tcW w:w="4392" w:type="dxa"/>
                </w:tcPr>
                <w:p w14:paraId="39817C2C" w14:textId="3E47EEEF" w:rsidR="005B7596" w:rsidRDefault="005B7596" w:rsidP="005B7596">
                  <w:pPr>
                    <w:pStyle w:val="ListParagraph"/>
                    <w:numPr>
                      <w:ilvl w:val="0"/>
                      <w:numId w:val="21"/>
                    </w:numPr>
                    <w:ind w:left="284" w:hanging="284"/>
                    <w:rPr>
                      <w:sz w:val="20"/>
                      <w:szCs w:val="20"/>
                    </w:rPr>
                  </w:pPr>
                </w:p>
              </w:tc>
              <w:tc>
                <w:tcPr>
                  <w:tcW w:w="4392" w:type="dxa"/>
                </w:tcPr>
                <w:p w14:paraId="37857C07" w14:textId="22DB8479" w:rsidR="005B7596" w:rsidRDefault="009F4C0D" w:rsidP="005B7596">
                  <w:pPr>
                    <w:pStyle w:val="ListParagraph"/>
                    <w:numPr>
                      <w:ilvl w:val="0"/>
                      <w:numId w:val="21"/>
                    </w:numPr>
                    <w:ind w:left="259" w:hanging="259"/>
                    <w:rPr>
                      <w:sz w:val="20"/>
                      <w:szCs w:val="20"/>
                    </w:rPr>
                  </w:pPr>
                  <w:r>
                    <w:rPr>
                      <w:sz w:val="20"/>
                      <w:szCs w:val="20"/>
                    </w:rPr>
                    <w:t>The mayor wanted to be unnoticed</w:t>
                  </w:r>
                </w:p>
              </w:tc>
            </w:tr>
            <w:tr w:rsidR="009F4C0D" w14:paraId="2D00E9BB" w14:textId="77777777" w:rsidTr="00775D55">
              <w:tc>
                <w:tcPr>
                  <w:tcW w:w="879" w:type="dxa"/>
                </w:tcPr>
                <w:p w14:paraId="4F7A4900" w14:textId="0E7E59D6" w:rsidR="009F4C0D" w:rsidRDefault="0016174B" w:rsidP="005B7596">
                  <w:pPr>
                    <w:pStyle w:val="ListParagraph"/>
                    <w:ind w:left="0"/>
                    <w:rPr>
                      <w:i/>
                      <w:iCs/>
                      <w:sz w:val="20"/>
                      <w:szCs w:val="20"/>
                    </w:rPr>
                  </w:pPr>
                  <w:r>
                    <w:rPr>
                      <w:i/>
                      <w:iCs/>
                      <w:sz w:val="20"/>
                      <w:szCs w:val="20"/>
                    </w:rPr>
                    <w:t>23-24</w:t>
                  </w:r>
                </w:p>
              </w:tc>
              <w:tc>
                <w:tcPr>
                  <w:tcW w:w="4392" w:type="dxa"/>
                </w:tcPr>
                <w:p w14:paraId="214F60DD" w14:textId="77777777" w:rsidR="009F4C0D" w:rsidRDefault="009F4C0D" w:rsidP="005B7596">
                  <w:pPr>
                    <w:pStyle w:val="ListParagraph"/>
                    <w:numPr>
                      <w:ilvl w:val="0"/>
                      <w:numId w:val="21"/>
                    </w:numPr>
                    <w:ind w:left="284" w:hanging="284"/>
                    <w:rPr>
                      <w:sz w:val="20"/>
                      <w:szCs w:val="20"/>
                    </w:rPr>
                  </w:pPr>
                </w:p>
              </w:tc>
              <w:tc>
                <w:tcPr>
                  <w:tcW w:w="4392" w:type="dxa"/>
                </w:tcPr>
                <w:p w14:paraId="7D43CC48" w14:textId="1CE1417A" w:rsidR="009F4C0D" w:rsidRDefault="0083532F" w:rsidP="005B7596">
                  <w:pPr>
                    <w:pStyle w:val="ListParagraph"/>
                    <w:numPr>
                      <w:ilvl w:val="0"/>
                      <w:numId w:val="21"/>
                    </w:numPr>
                    <w:ind w:left="259" w:hanging="259"/>
                    <w:rPr>
                      <w:sz w:val="20"/>
                      <w:szCs w:val="20"/>
                    </w:rPr>
                  </w:pPr>
                  <w:r>
                    <w:rPr>
                      <w:sz w:val="20"/>
                      <w:szCs w:val="20"/>
                    </w:rPr>
                    <w:t>These soldiers were not from this town</w:t>
                  </w:r>
                </w:p>
              </w:tc>
            </w:tr>
            <w:tr w:rsidR="0083532F" w14:paraId="37553C82" w14:textId="77777777" w:rsidTr="00775D55">
              <w:tc>
                <w:tcPr>
                  <w:tcW w:w="879" w:type="dxa"/>
                </w:tcPr>
                <w:p w14:paraId="32C98289" w14:textId="6D805957" w:rsidR="0083532F" w:rsidRDefault="001E0B7B" w:rsidP="005B7596">
                  <w:pPr>
                    <w:pStyle w:val="ListParagraph"/>
                    <w:ind w:left="0"/>
                    <w:rPr>
                      <w:i/>
                      <w:iCs/>
                      <w:sz w:val="20"/>
                      <w:szCs w:val="20"/>
                    </w:rPr>
                  </w:pPr>
                  <w:r>
                    <w:rPr>
                      <w:i/>
                      <w:iCs/>
                      <w:sz w:val="20"/>
                      <w:szCs w:val="20"/>
                    </w:rPr>
                    <w:t>Whole Text</w:t>
                  </w:r>
                </w:p>
              </w:tc>
              <w:tc>
                <w:tcPr>
                  <w:tcW w:w="4392" w:type="dxa"/>
                </w:tcPr>
                <w:p w14:paraId="77A18F2B" w14:textId="77777777" w:rsidR="0083532F" w:rsidRDefault="0083532F" w:rsidP="005B7596">
                  <w:pPr>
                    <w:pStyle w:val="ListParagraph"/>
                    <w:numPr>
                      <w:ilvl w:val="0"/>
                      <w:numId w:val="21"/>
                    </w:numPr>
                    <w:ind w:left="284" w:hanging="284"/>
                    <w:rPr>
                      <w:sz w:val="20"/>
                      <w:szCs w:val="20"/>
                    </w:rPr>
                  </w:pPr>
                </w:p>
              </w:tc>
              <w:tc>
                <w:tcPr>
                  <w:tcW w:w="4392" w:type="dxa"/>
                </w:tcPr>
                <w:p w14:paraId="0BFE56D1" w14:textId="57E4C1C9" w:rsidR="0083532F" w:rsidRDefault="001E0B7B" w:rsidP="005B7596">
                  <w:pPr>
                    <w:pStyle w:val="ListParagraph"/>
                    <w:numPr>
                      <w:ilvl w:val="0"/>
                      <w:numId w:val="21"/>
                    </w:numPr>
                    <w:ind w:left="259" w:hanging="259"/>
                    <w:rPr>
                      <w:sz w:val="20"/>
                      <w:szCs w:val="20"/>
                    </w:rPr>
                  </w:pPr>
                  <w:r>
                    <w:rPr>
                      <w:sz w:val="20"/>
                      <w:szCs w:val="20"/>
                    </w:rPr>
                    <w:t>What happened to Rose Blanche</w:t>
                  </w:r>
                </w:p>
              </w:tc>
            </w:tr>
          </w:tbl>
          <w:p w14:paraId="4F60C372" w14:textId="39D24760" w:rsidR="007576C7" w:rsidRPr="00052EDE" w:rsidRDefault="00890E4D" w:rsidP="0082693C">
            <w:pPr>
              <w:pStyle w:val="ListParagraph"/>
              <w:numPr>
                <w:ilvl w:val="1"/>
                <w:numId w:val="24"/>
              </w:numPr>
              <w:ind w:left="561" w:hanging="284"/>
              <w:rPr>
                <w:i/>
                <w:iCs/>
              </w:rPr>
            </w:pPr>
            <w:r>
              <w:rPr>
                <w:sz w:val="20"/>
                <w:szCs w:val="20"/>
              </w:rPr>
              <w:t>See yesterday’s work…</w:t>
            </w:r>
          </w:p>
          <w:p w14:paraId="6B95712E" w14:textId="77777777" w:rsidR="005C210B" w:rsidRDefault="007576C7" w:rsidP="005C210B">
            <w:pPr>
              <w:pStyle w:val="ListParagraph"/>
              <w:numPr>
                <w:ilvl w:val="1"/>
                <w:numId w:val="24"/>
              </w:numPr>
              <w:ind w:left="561" w:hanging="284"/>
              <w:rPr>
                <w:i/>
                <w:iCs/>
              </w:rPr>
            </w:pPr>
            <w:r>
              <w:t xml:space="preserve">Book Club: </w:t>
            </w:r>
            <w:r>
              <w:rPr>
                <w:i/>
                <w:iCs/>
              </w:rPr>
              <w:t xml:space="preserve">use </w:t>
            </w:r>
            <w:r w:rsidRPr="00C334B5">
              <w:rPr>
                <w:b/>
                <w:bCs/>
                <w:i/>
                <w:iCs/>
                <w:color w:val="F79646" w:themeColor="accent6"/>
              </w:rPr>
              <w:t xml:space="preserve">consensus circle </w:t>
            </w:r>
            <w:r>
              <w:rPr>
                <w:i/>
                <w:iCs/>
              </w:rPr>
              <w:t>to present top 5 tips for a lifelong reader</w:t>
            </w:r>
          </w:p>
          <w:p w14:paraId="6A21E463" w14:textId="083962E0" w:rsidR="003E2895" w:rsidRPr="00BE3B4D" w:rsidRDefault="000A69FE" w:rsidP="002F26CF">
            <w:pPr>
              <w:pStyle w:val="ListParagraph"/>
              <w:numPr>
                <w:ilvl w:val="0"/>
                <w:numId w:val="24"/>
              </w:numPr>
              <w:ind w:left="313" w:hanging="284"/>
              <w:rPr>
                <w:i/>
                <w:iCs/>
              </w:rPr>
            </w:pPr>
            <w:r>
              <w:rPr>
                <w:b/>
                <w:bCs/>
              </w:rPr>
              <w:t>Selection of Myths, Legends and Traditional Tales</w:t>
            </w:r>
          </w:p>
          <w:p w14:paraId="051ABAD5" w14:textId="42FCE728" w:rsidR="00EE653E" w:rsidRDefault="005A3E03" w:rsidP="00EE653E">
            <w:pPr>
              <w:pStyle w:val="ListParagraph"/>
              <w:numPr>
                <w:ilvl w:val="1"/>
                <w:numId w:val="24"/>
              </w:numPr>
              <w:ind w:left="561" w:hanging="284"/>
              <w:rPr>
                <w:i/>
                <w:iCs/>
                <w:sz w:val="20"/>
                <w:szCs w:val="20"/>
              </w:rPr>
            </w:pPr>
            <w:r>
              <w:t xml:space="preserve">Use inference accurately: </w:t>
            </w:r>
            <w:r w:rsidR="0031108F">
              <w:rPr>
                <w:i/>
                <w:iCs/>
              </w:rPr>
              <w:t xml:space="preserve">read The Boy Who Cried Wolf (see </w:t>
            </w:r>
            <w:hyperlink r:id="rId16" w:history="1">
              <w:r w:rsidR="0031108F" w:rsidRPr="0031108F">
                <w:rPr>
                  <w:rStyle w:val="Hyperlink"/>
                  <w:i/>
                  <w:iCs/>
                </w:rPr>
                <w:t>website</w:t>
              </w:r>
            </w:hyperlink>
            <w:r w:rsidR="0031108F">
              <w:rPr>
                <w:i/>
                <w:iCs/>
              </w:rPr>
              <w:t>)</w:t>
            </w:r>
            <w:r w:rsidR="00A7644D">
              <w:rPr>
                <w:i/>
                <w:iCs/>
              </w:rPr>
              <w:t xml:space="preserve">. </w:t>
            </w:r>
            <w:r w:rsidR="00EE653E">
              <w:rPr>
                <w:i/>
                <w:iCs/>
              </w:rPr>
              <w:t xml:space="preserve">Use punctuation to read with expression and intonation. Match-my-Time. </w:t>
            </w:r>
            <w:r w:rsidR="00EE653E" w:rsidRPr="00741B51">
              <w:rPr>
                <w:color w:val="FF0000"/>
                <w:sz w:val="20"/>
                <w:szCs w:val="20"/>
              </w:rPr>
              <w:t>Q</w:t>
            </w:r>
            <w:r w:rsidR="00EE653E" w:rsidRPr="00DF08B9">
              <w:rPr>
                <w:color w:val="FF0000"/>
                <w:sz w:val="20"/>
                <w:szCs w:val="20"/>
              </w:rPr>
              <w:t xml:space="preserve">: </w:t>
            </w:r>
            <w:r w:rsidR="00EE653E">
              <w:rPr>
                <w:color w:val="FF0000"/>
                <w:sz w:val="20"/>
                <w:szCs w:val="20"/>
              </w:rPr>
              <w:t xml:space="preserve">What is the moral (message) of this story? </w:t>
            </w:r>
            <w:r w:rsidR="00EE653E" w:rsidRPr="00DF08B9">
              <w:rPr>
                <w:color w:val="FF0000"/>
                <w:sz w:val="20"/>
                <w:szCs w:val="20"/>
              </w:rPr>
              <w:t>SUPPORT –</w:t>
            </w:r>
            <w:r w:rsidR="00EE653E">
              <w:rPr>
                <w:color w:val="FF0000"/>
                <w:sz w:val="20"/>
                <w:szCs w:val="20"/>
              </w:rPr>
              <w:t xml:space="preserve">why did no-one help the boy when the wolf came? STRETCH – </w:t>
            </w:r>
            <w:r w:rsidR="005B5873">
              <w:rPr>
                <w:color w:val="FF0000"/>
                <w:sz w:val="20"/>
                <w:szCs w:val="20"/>
              </w:rPr>
              <w:t>how might the boy in the story be able to rebuild his reputation?</w:t>
            </w:r>
          </w:p>
          <w:p w14:paraId="46243045" w14:textId="17A01562" w:rsidR="00BE3B4D" w:rsidRDefault="00706488" w:rsidP="00BE3B4D">
            <w:pPr>
              <w:pStyle w:val="ListParagraph"/>
              <w:numPr>
                <w:ilvl w:val="1"/>
                <w:numId w:val="24"/>
              </w:numPr>
              <w:ind w:left="594" w:hanging="283"/>
              <w:rPr>
                <w:i/>
                <w:iCs/>
              </w:rPr>
            </w:pPr>
            <w:r>
              <w:t xml:space="preserve">To apply my learning: </w:t>
            </w:r>
            <w:r w:rsidR="00890E4D">
              <w:rPr>
                <w:i/>
                <w:iCs/>
              </w:rPr>
              <w:t>use KS2 SATs (2013) The Wolf Pack and associated questions. Review and evaluate answers.</w:t>
            </w:r>
          </w:p>
          <w:p w14:paraId="4A0047A5" w14:textId="4FCAD76D" w:rsidR="00AC2441" w:rsidRPr="001F53E4" w:rsidRDefault="00706ABF" w:rsidP="00BE3B4D">
            <w:pPr>
              <w:pStyle w:val="ListParagraph"/>
              <w:numPr>
                <w:ilvl w:val="1"/>
                <w:numId w:val="24"/>
              </w:numPr>
              <w:ind w:left="594" w:hanging="283"/>
            </w:pPr>
            <w:r>
              <w:t xml:space="preserve">Use inference accurately: </w:t>
            </w:r>
            <w:r>
              <w:rPr>
                <w:i/>
                <w:iCs/>
              </w:rPr>
              <w:t xml:space="preserve">read The Little Match Girl (see resources). </w:t>
            </w:r>
            <w:r w:rsidR="001F53E4">
              <w:rPr>
                <w:i/>
                <w:iCs/>
              </w:rPr>
              <w:t>Use punctuation to read with expression and intonation for understanding. Match-my-Time. Answer associated questions. Review and evaluate answers.</w:t>
            </w:r>
          </w:p>
          <w:p w14:paraId="56600073" w14:textId="7CFC8C2F" w:rsidR="00FA129E" w:rsidRDefault="008368A6" w:rsidP="00BE3B4D">
            <w:pPr>
              <w:pStyle w:val="ListParagraph"/>
              <w:numPr>
                <w:ilvl w:val="1"/>
                <w:numId w:val="24"/>
              </w:numPr>
              <w:ind w:left="594" w:hanging="283"/>
            </w:pPr>
            <w:r>
              <w:t xml:space="preserve">Use inference accurately: </w:t>
            </w:r>
            <w:r>
              <w:rPr>
                <w:i/>
                <w:iCs/>
              </w:rPr>
              <w:t xml:space="preserve">read Harry Potter (see resources). </w:t>
            </w:r>
            <w:r w:rsidR="00F764E6">
              <w:rPr>
                <w:i/>
                <w:iCs/>
              </w:rPr>
              <w:t>There are three extracts; read these one at a time</w:t>
            </w:r>
            <w:r w:rsidR="00762AA5">
              <w:rPr>
                <w:i/>
                <w:iCs/>
              </w:rPr>
              <w:t xml:space="preserve">. </w:t>
            </w:r>
            <w:r>
              <w:rPr>
                <w:i/>
                <w:iCs/>
              </w:rPr>
              <w:t>Use punctuation to read with intonation and expression</w:t>
            </w:r>
            <w:r w:rsidR="005D4395">
              <w:rPr>
                <w:i/>
                <w:iCs/>
              </w:rPr>
              <w:t>. Match-my-Time. Answer associated questions. Review and evaluate answers.</w:t>
            </w:r>
            <w:r w:rsidR="00762AA5">
              <w:rPr>
                <w:i/>
                <w:iCs/>
              </w:rPr>
              <w:t xml:space="preserve"> Repeat with the next extract.</w:t>
            </w:r>
          </w:p>
          <w:p w14:paraId="1CF116DB" w14:textId="760DE48E" w:rsidR="001F53E4" w:rsidRPr="00706ABF" w:rsidRDefault="00C94C88" w:rsidP="00BE3B4D">
            <w:pPr>
              <w:pStyle w:val="ListParagraph"/>
              <w:numPr>
                <w:ilvl w:val="1"/>
                <w:numId w:val="24"/>
              </w:numPr>
              <w:ind w:left="594" w:hanging="283"/>
            </w:pPr>
            <w:r>
              <w:t xml:space="preserve">Book Club: </w:t>
            </w:r>
            <w:r>
              <w:rPr>
                <w:i/>
                <w:iCs/>
              </w:rPr>
              <w:t>participate in discussions about books that are read</w:t>
            </w:r>
            <w:r w:rsidR="00FA129E">
              <w:rPr>
                <w:i/>
                <w:iCs/>
              </w:rPr>
              <w:t xml:space="preserve"> to them and those they can read for themselves.</w:t>
            </w:r>
          </w:p>
          <w:p w14:paraId="23151966" w14:textId="5CCB262D" w:rsidR="007576C7" w:rsidRPr="005C210B" w:rsidRDefault="007576C7" w:rsidP="002F26CF">
            <w:pPr>
              <w:pStyle w:val="ListParagraph"/>
              <w:numPr>
                <w:ilvl w:val="0"/>
                <w:numId w:val="24"/>
              </w:numPr>
              <w:ind w:left="313" w:hanging="284"/>
              <w:rPr>
                <w:i/>
                <w:iCs/>
              </w:rPr>
            </w:pPr>
            <w:r w:rsidRPr="005C210B">
              <w:rPr>
                <w:b/>
                <w:bCs/>
              </w:rPr>
              <w:t xml:space="preserve">Assessment Week </w:t>
            </w:r>
            <w:r>
              <w:t>– use KS2 SATs papers + these ‘practice’ papers</w:t>
            </w:r>
          </w:p>
          <w:p w14:paraId="3EE6164F" w14:textId="34F045D7" w:rsidR="002F26CF" w:rsidRDefault="007576C7" w:rsidP="002F26CF">
            <w:pPr>
              <w:pStyle w:val="ListParagraph"/>
              <w:numPr>
                <w:ilvl w:val="0"/>
                <w:numId w:val="25"/>
              </w:numPr>
              <w:ind w:left="596" w:hanging="283"/>
              <w:rPr>
                <w:i/>
                <w:iCs/>
                <w:sz w:val="20"/>
                <w:szCs w:val="20"/>
              </w:rPr>
            </w:pPr>
            <w:r>
              <w:rPr>
                <w:sz w:val="20"/>
                <w:szCs w:val="20"/>
              </w:rPr>
              <w:t>KS2 20</w:t>
            </w:r>
            <w:r w:rsidR="007E21B5">
              <w:rPr>
                <w:sz w:val="20"/>
                <w:szCs w:val="20"/>
              </w:rPr>
              <w:t>17</w:t>
            </w:r>
            <w:r>
              <w:rPr>
                <w:sz w:val="20"/>
                <w:szCs w:val="20"/>
              </w:rPr>
              <w:t xml:space="preserve">: </w:t>
            </w:r>
            <w:r w:rsidR="007E21B5">
              <w:rPr>
                <w:sz w:val="20"/>
                <w:szCs w:val="20"/>
              </w:rPr>
              <w:t>Gaby to the Rescue</w:t>
            </w:r>
            <w:r>
              <w:rPr>
                <w:sz w:val="20"/>
                <w:szCs w:val="20"/>
              </w:rPr>
              <w:t xml:space="preserve">: </w:t>
            </w:r>
            <w:r>
              <w:rPr>
                <w:i/>
                <w:iCs/>
                <w:sz w:val="20"/>
                <w:szCs w:val="20"/>
              </w:rPr>
              <w:t>review strategies for time management. Explore different question types and mark scheme. Work with a partner to answer questions. Evaluate answers.</w:t>
            </w:r>
          </w:p>
          <w:p w14:paraId="34833165" w14:textId="77777777" w:rsidR="002F26CF" w:rsidRDefault="007576C7" w:rsidP="002F26CF">
            <w:pPr>
              <w:pStyle w:val="ListParagraph"/>
              <w:numPr>
                <w:ilvl w:val="0"/>
                <w:numId w:val="25"/>
              </w:numPr>
              <w:ind w:left="596" w:hanging="283"/>
              <w:rPr>
                <w:i/>
                <w:iCs/>
                <w:sz w:val="20"/>
                <w:szCs w:val="20"/>
              </w:rPr>
            </w:pPr>
            <w:r w:rsidRPr="002F26CF">
              <w:rPr>
                <w:sz w:val="20"/>
                <w:szCs w:val="20"/>
              </w:rPr>
              <w:t>KS2 201</w:t>
            </w:r>
            <w:r w:rsidR="00B07172" w:rsidRPr="002F26CF">
              <w:rPr>
                <w:sz w:val="20"/>
                <w:szCs w:val="20"/>
              </w:rPr>
              <w:t>7</w:t>
            </w:r>
            <w:r w:rsidRPr="002F26CF">
              <w:rPr>
                <w:sz w:val="20"/>
                <w:szCs w:val="20"/>
              </w:rPr>
              <w:t>:</w:t>
            </w:r>
            <w:r w:rsidRPr="002F26CF">
              <w:rPr>
                <w:i/>
                <w:iCs/>
                <w:sz w:val="20"/>
                <w:szCs w:val="20"/>
              </w:rPr>
              <w:t xml:space="preserve"> </w:t>
            </w:r>
            <w:r w:rsidR="00B07172" w:rsidRPr="002F26CF">
              <w:rPr>
                <w:sz w:val="20"/>
                <w:szCs w:val="20"/>
              </w:rPr>
              <w:t>Swimming the Channel</w:t>
            </w:r>
            <w:r w:rsidRPr="002F26CF">
              <w:rPr>
                <w:sz w:val="20"/>
                <w:szCs w:val="20"/>
              </w:rPr>
              <w:t xml:space="preserve">: </w:t>
            </w:r>
            <w:r w:rsidRPr="002F26CF">
              <w:rPr>
                <w:i/>
                <w:iCs/>
                <w:sz w:val="20"/>
                <w:szCs w:val="20"/>
              </w:rPr>
              <w:t>review strategies for time management. Explore mark scheme and the importance of writing answers in own words (unless the question asks you to find and copy).</w:t>
            </w:r>
          </w:p>
          <w:p w14:paraId="34AF99DB" w14:textId="6EBD5CB3" w:rsidR="00932C1C" w:rsidRPr="00932C1C" w:rsidRDefault="007576C7" w:rsidP="00932C1C">
            <w:pPr>
              <w:pStyle w:val="ListParagraph"/>
              <w:numPr>
                <w:ilvl w:val="0"/>
                <w:numId w:val="25"/>
              </w:numPr>
              <w:ind w:left="596" w:hanging="283"/>
              <w:rPr>
                <w:i/>
                <w:iCs/>
                <w:sz w:val="20"/>
                <w:szCs w:val="20"/>
              </w:rPr>
            </w:pPr>
            <w:r w:rsidRPr="002F26CF">
              <w:rPr>
                <w:sz w:val="20"/>
                <w:szCs w:val="20"/>
              </w:rPr>
              <w:t>School Based Assessment (KS2 20</w:t>
            </w:r>
            <w:r w:rsidR="00551C4F" w:rsidRPr="002F26CF">
              <w:rPr>
                <w:sz w:val="20"/>
                <w:szCs w:val="20"/>
              </w:rPr>
              <w:t>23</w:t>
            </w:r>
            <w:r w:rsidRPr="002F26CF">
              <w:rPr>
                <w:sz w:val="20"/>
                <w:szCs w:val="20"/>
              </w:rPr>
              <w:t>?)</w:t>
            </w:r>
          </w:p>
          <w:p w14:paraId="4BEB7677" w14:textId="1927BE2B" w:rsidR="007576C7" w:rsidRPr="005F7D50" w:rsidRDefault="007576C7" w:rsidP="005F7D50">
            <w:pPr>
              <w:pStyle w:val="ListParagraph"/>
              <w:numPr>
                <w:ilvl w:val="0"/>
                <w:numId w:val="25"/>
              </w:numPr>
              <w:ind w:left="596" w:hanging="283"/>
              <w:rPr>
                <w:i/>
                <w:iCs/>
                <w:sz w:val="20"/>
                <w:szCs w:val="20"/>
              </w:rPr>
            </w:pPr>
            <w:r w:rsidRPr="00932C1C">
              <w:rPr>
                <w:sz w:val="20"/>
                <w:szCs w:val="20"/>
              </w:rPr>
              <w:t>Review answers for school assessment. Categorise these: silly mistakes / genuine errors.</w:t>
            </w:r>
            <w:r w:rsidR="005C210B" w:rsidRPr="00932C1C">
              <w:rPr>
                <w:color w:val="8064A2" w:themeColor="accent4"/>
                <w:sz w:val="20"/>
                <w:szCs w:val="20"/>
              </w:rPr>
              <w:t xml:space="preserve"> </w:t>
            </w:r>
          </w:p>
        </w:tc>
      </w:tr>
    </w:tbl>
    <w:p w14:paraId="1DF4251A" w14:textId="5473A40E" w:rsidR="007576C7" w:rsidRDefault="007576C7" w:rsidP="00E65D2B">
      <w:pPr>
        <w:rPr>
          <w:b/>
          <w:bCs/>
        </w:rPr>
      </w:pPr>
    </w:p>
    <w:p w14:paraId="32A5161A" w14:textId="0856F864" w:rsidR="00D12E10" w:rsidRDefault="00073617" w:rsidP="00D12E10">
      <w:pPr>
        <w:rPr>
          <w:b/>
          <w:bCs/>
        </w:rPr>
      </w:pPr>
      <w:r>
        <w:rPr>
          <w:b/>
          <w:bCs/>
        </w:rPr>
        <w:br w:type="page"/>
      </w:r>
    </w:p>
    <w:tbl>
      <w:tblPr>
        <w:tblStyle w:val="TableGrid"/>
        <w:tblW w:w="0" w:type="auto"/>
        <w:tblLook w:val="04A0" w:firstRow="1" w:lastRow="0" w:firstColumn="1" w:lastColumn="0" w:noHBand="0" w:noVBand="1"/>
      </w:tblPr>
      <w:tblGrid>
        <w:gridCol w:w="10456"/>
      </w:tblGrid>
      <w:tr w:rsidR="00EF58F5" w14:paraId="49754C4C" w14:textId="77777777" w:rsidTr="00C01194">
        <w:tc>
          <w:tcPr>
            <w:tcW w:w="10456" w:type="dxa"/>
            <w:shd w:val="clear" w:color="auto" w:fill="92D050"/>
            <w:vAlign w:val="center"/>
          </w:tcPr>
          <w:p w14:paraId="74E9D3F5" w14:textId="0FE993E6" w:rsidR="00EF58F5" w:rsidRPr="00791252" w:rsidRDefault="00EF58F5" w:rsidP="00FA7C89">
            <w:pPr>
              <w:jc w:val="center"/>
              <w:rPr>
                <w:b/>
                <w:bCs/>
              </w:rPr>
            </w:pPr>
            <w:r>
              <w:rPr>
                <w:b/>
                <w:bCs/>
              </w:rPr>
              <w:lastRenderedPageBreak/>
              <w:t>Y6 Overview: SATs Practise</w:t>
            </w:r>
            <w:r>
              <w:t xml:space="preserve"> </w:t>
            </w:r>
            <w:r w:rsidR="0096017D">
              <w:t xml:space="preserve">throughout </w:t>
            </w:r>
            <w:r w:rsidR="00424511">
              <w:rPr>
                <w:b/>
                <w:bCs/>
              </w:rPr>
              <w:t>Spring 2 (7 weeks) + Summer 1 (</w:t>
            </w:r>
            <w:r w:rsidR="00C01194">
              <w:rPr>
                <w:b/>
                <w:bCs/>
              </w:rPr>
              <w:t>2</w:t>
            </w:r>
            <w:r w:rsidR="00424511">
              <w:rPr>
                <w:b/>
                <w:bCs/>
              </w:rPr>
              <w:t xml:space="preserve"> week</w:t>
            </w:r>
            <w:r w:rsidR="00C01194">
              <w:rPr>
                <w:b/>
                <w:bCs/>
              </w:rPr>
              <w:t>s</w:t>
            </w:r>
            <w:r w:rsidR="00424511">
              <w:rPr>
                <w:b/>
                <w:bCs/>
              </w:rPr>
              <w:t>)</w:t>
            </w:r>
          </w:p>
        </w:tc>
      </w:tr>
      <w:tr w:rsidR="00C01194" w14:paraId="7DF143DF" w14:textId="77777777" w:rsidTr="00C01194">
        <w:tc>
          <w:tcPr>
            <w:tcW w:w="10456" w:type="dxa"/>
            <w:shd w:val="clear" w:color="auto" w:fill="F2F2F2" w:themeFill="background1" w:themeFillShade="F2"/>
            <w:vAlign w:val="center"/>
          </w:tcPr>
          <w:p w14:paraId="534773BC" w14:textId="7AD3A16B" w:rsidR="00C01194" w:rsidRPr="00871CE9" w:rsidRDefault="00C01194" w:rsidP="00C01194">
            <w:pPr>
              <w:rPr>
                <w:i/>
                <w:iCs/>
              </w:rPr>
            </w:pPr>
            <w:r w:rsidRPr="00871CE9">
              <w:rPr>
                <w:b/>
                <w:bCs/>
                <w:i/>
                <w:iCs/>
              </w:rPr>
              <w:t xml:space="preserve">Pupils should be taught to develop positive attitudes to reading and understanding of what they read by </w:t>
            </w:r>
          </w:p>
          <w:p w14:paraId="772FDDD8" w14:textId="77777777" w:rsidR="00C01194" w:rsidRPr="00871CE9" w:rsidRDefault="00C01194" w:rsidP="00C01194">
            <w:pPr>
              <w:pStyle w:val="ListParagraph"/>
              <w:numPr>
                <w:ilvl w:val="0"/>
                <w:numId w:val="13"/>
              </w:numPr>
              <w:rPr>
                <w:i/>
                <w:iCs/>
              </w:rPr>
            </w:pPr>
            <w:r w:rsidRPr="00871CE9">
              <w:rPr>
                <w:b/>
                <w:bCs/>
                <w:i/>
                <w:iCs/>
              </w:rPr>
              <w:t>listening to and discussing a wide range</w:t>
            </w:r>
            <w:r>
              <w:rPr>
                <w:b/>
                <w:bCs/>
                <w:i/>
                <w:iCs/>
              </w:rPr>
              <w:t xml:space="preserve"> of books</w:t>
            </w:r>
          </w:p>
          <w:p w14:paraId="025EA38E" w14:textId="77777777" w:rsidR="00C01194" w:rsidRDefault="00C01194" w:rsidP="00C01194">
            <w:pPr>
              <w:pStyle w:val="ListParagraph"/>
              <w:numPr>
                <w:ilvl w:val="0"/>
                <w:numId w:val="13"/>
              </w:numPr>
              <w:rPr>
                <w:b/>
                <w:bCs/>
                <w:i/>
                <w:iCs/>
              </w:rPr>
            </w:pPr>
            <w:r w:rsidRPr="00434F92">
              <w:rPr>
                <w:b/>
                <w:bCs/>
                <w:i/>
                <w:iCs/>
              </w:rPr>
              <w:t>increasing their familiarity with a wide range of books</w:t>
            </w:r>
          </w:p>
          <w:p w14:paraId="58236EEF" w14:textId="77777777" w:rsidR="00C01194" w:rsidRDefault="00C01194" w:rsidP="00C01194">
            <w:pPr>
              <w:jc w:val="center"/>
            </w:pPr>
            <w:r w:rsidRPr="00164BEE">
              <w:rPr>
                <w:b/>
                <w:bCs/>
                <w:u w:val="single"/>
              </w:rPr>
              <w:t xml:space="preserve">Story </w:t>
            </w:r>
            <w:proofErr w:type="gramStart"/>
            <w:r w:rsidRPr="00164BEE">
              <w:rPr>
                <w:b/>
                <w:bCs/>
                <w:u w:val="single"/>
              </w:rPr>
              <w:t xml:space="preserve">Time  </w:t>
            </w:r>
            <w:r w:rsidRPr="00164BEE">
              <w:rPr>
                <w:u w:val="single"/>
              </w:rPr>
              <w:t>(</w:t>
            </w:r>
            <w:proofErr w:type="gramEnd"/>
            <w:r w:rsidRPr="00164BEE">
              <w:rPr>
                <w:u w:val="single"/>
              </w:rPr>
              <w:t>10mins per day)</w:t>
            </w:r>
          </w:p>
          <w:p w14:paraId="51A253CF" w14:textId="6AC28648" w:rsidR="007D5A2F" w:rsidRPr="007D5A2F" w:rsidRDefault="007D5A2F" w:rsidP="00C01194">
            <w:pPr>
              <w:jc w:val="center"/>
            </w:pPr>
            <w:r>
              <w:rPr>
                <w:b/>
                <w:bCs/>
              </w:rPr>
              <w:t xml:space="preserve">Street Child – </w:t>
            </w:r>
            <w:r w:rsidRPr="007D5A2F">
              <w:t>Berlie Doherty</w:t>
            </w:r>
          </w:p>
          <w:p w14:paraId="35BF10B8" w14:textId="68E91A49" w:rsidR="00C01194" w:rsidRDefault="00C01194" w:rsidP="00C01194">
            <w:pPr>
              <w:jc w:val="center"/>
              <w:rPr>
                <w:b/>
                <w:bCs/>
              </w:rPr>
            </w:pPr>
            <w:r>
              <w:rPr>
                <w:b/>
                <w:bCs/>
              </w:rPr>
              <w:t>Selection of stories</w:t>
            </w:r>
            <w:r>
              <w:t xml:space="preserve"> and poems – child chosen</w:t>
            </w:r>
          </w:p>
        </w:tc>
      </w:tr>
      <w:tr w:rsidR="00C01194" w14:paraId="1AC6C904" w14:textId="77777777" w:rsidTr="0084723B">
        <w:trPr>
          <w:trHeight w:val="5721"/>
        </w:trPr>
        <w:tc>
          <w:tcPr>
            <w:tcW w:w="10456" w:type="dxa"/>
          </w:tcPr>
          <w:p w14:paraId="0C992F61" w14:textId="23BD035A" w:rsidR="00C01194" w:rsidRPr="00FF3F48" w:rsidRDefault="00C01194" w:rsidP="00FA7C89">
            <w:pPr>
              <w:rPr>
                <w:i/>
                <w:iCs/>
              </w:rPr>
            </w:pPr>
            <w:r>
              <w:rPr>
                <w:b/>
                <w:bCs/>
              </w:rPr>
              <w:t>Teaching Schedule</w:t>
            </w:r>
            <w:r w:rsidR="00FF3F48">
              <w:rPr>
                <w:b/>
                <w:bCs/>
              </w:rPr>
              <w:t xml:space="preserve"> – </w:t>
            </w:r>
            <w:r w:rsidR="00FF3F48">
              <w:rPr>
                <w:i/>
                <w:iCs/>
              </w:rPr>
              <w:t>see example schedule in resources folder</w:t>
            </w:r>
          </w:p>
          <w:p w14:paraId="1D2F3E48" w14:textId="30613725" w:rsidR="00C01194" w:rsidRDefault="00C01194" w:rsidP="00FA7C89">
            <w:r>
              <w:t xml:space="preserve">Use past SATs </w:t>
            </w:r>
            <w:r w:rsidR="00852691">
              <w:t>questions</w:t>
            </w:r>
            <w:r>
              <w:t xml:space="preserve"> going back no further than 2016</w:t>
            </w:r>
            <w:r w:rsidR="00CE2241">
              <w:t xml:space="preserve"> (after this date, reading expectations change</w:t>
            </w:r>
            <w:r w:rsidR="004D6673">
              <w:t>d and questions became more streamlined)</w:t>
            </w:r>
            <w:r>
              <w:t xml:space="preserve"> and NOT using any papers that will be kept for MOCK SATs during this term (2019, 2022, 2023, 2024)</w:t>
            </w:r>
            <w:r w:rsidR="008A1888">
              <w:t xml:space="preserve">. </w:t>
            </w:r>
            <w:r w:rsidR="00164F3B">
              <w:t>Include poetry study.</w:t>
            </w:r>
          </w:p>
          <w:p w14:paraId="6BBB5E19" w14:textId="334F32EB" w:rsidR="00C01194" w:rsidRPr="009E54C1" w:rsidRDefault="00C01194" w:rsidP="005F58F3">
            <w:pPr>
              <w:pStyle w:val="ListParagraph"/>
              <w:numPr>
                <w:ilvl w:val="0"/>
                <w:numId w:val="19"/>
              </w:numPr>
              <w:ind w:left="319" w:hanging="319"/>
              <w:rPr>
                <w:i/>
                <w:iCs/>
              </w:rPr>
            </w:pPr>
            <w:r>
              <w:rPr>
                <w:i/>
                <w:iCs/>
              </w:rPr>
              <w:t>Select from the following list to teach test techniques as needed</w:t>
            </w:r>
          </w:p>
          <w:p w14:paraId="1BF7C69F" w14:textId="692B85F7" w:rsidR="00C01194" w:rsidRPr="008157B0" w:rsidRDefault="00C01194" w:rsidP="00326246">
            <w:pPr>
              <w:pStyle w:val="ListParagraph"/>
              <w:numPr>
                <w:ilvl w:val="1"/>
                <w:numId w:val="19"/>
              </w:numPr>
              <w:ind w:left="879" w:hanging="426"/>
              <w:rPr>
                <w:i/>
                <w:iCs/>
              </w:rPr>
            </w:pPr>
            <w:r>
              <w:t>Strategies for reading unfamiliar words</w:t>
            </w:r>
          </w:p>
          <w:p w14:paraId="64EB4F76" w14:textId="10E16402" w:rsidR="00C01194" w:rsidRPr="008157B0" w:rsidRDefault="00C01194" w:rsidP="00326246">
            <w:pPr>
              <w:pStyle w:val="ListParagraph"/>
              <w:numPr>
                <w:ilvl w:val="1"/>
                <w:numId w:val="19"/>
              </w:numPr>
              <w:ind w:left="879" w:hanging="426"/>
              <w:rPr>
                <w:i/>
                <w:iCs/>
              </w:rPr>
            </w:pPr>
            <w:r>
              <w:t>Strategies for answering different question types</w:t>
            </w:r>
          </w:p>
          <w:p w14:paraId="316A4262" w14:textId="07DC36C9" w:rsidR="00C01194" w:rsidRPr="002963F5" w:rsidRDefault="00C01194" w:rsidP="00326246">
            <w:pPr>
              <w:pStyle w:val="ListParagraph"/>
              <w:numPr>
                <w:ilvl w:val="1"/>
                <w:numId w:val="19"/>
              </w:numPr>
              <w:ind w:left="879" w:hanging="426"/>
              <w:rPr>
                <w:i/>
                <w:iCs/>
              </w:rPr>
            </w:pPr>
            <w:r>
              <w:t>Using the marks allocated as a clue for the type of answer expected</w:t>
            </w:r>
          </w:p>
          <w:p w14:paraId="77CF92D1" w14:textId="51B49DA7" w:rsidR="00C01194" w:rsidRPr="005B46F7" w:rsidRDefault="00C01194" w:rsidP="00326246">
            <w:pPr>
              <w:pStyle w:val="ListParagraph"/>
              <w:numPr>
                <w:ilvl w:val="1"/>
                <w:numId w:val="19"/>
              </w:numPr>
              <w:ind w:left="879" w:hanging="426"/>
              <w:rPr>
                <w:i/>
                <w:iCs/>
              </w:rPr>
            </w:pPr>
            <w:r>
              <w:t>Strategies for using time effectively</w:t>
            </w:r>
          </w:p>
          <w:p w14:paraId="05229D36" w14:textId="45BF408D" w:rsidR="00C01194" w:rsidRPr="00E651C4" w:rsidRDefault="005D4395" w:rsidP="00326246">
            <w:pPr>
              <w:pStyle w:val="ListParagraph"/>
              <w:numPr>
                <w:ilvl w:val="1"/>
                <w:numId w:val="19"/>
              </w:numPr>
              <w:ind w:left="879" w:hanging="426"/>
              <w:rPr>
                <w:i/>
                <w:iCs/>
              </w:rPr>
            </w:pPr>
            <w:r>
              <w:rPr>
                <w:noProof/>
              </w:rPr>
              <mc:AlternateContent>
                <mc:Choice Requires="wps">
                  <w:drawing>
                    <wp:anchor distT="45720" distB="45720" distL="114300" distR="114300" simplePos="0" relativeHeight="251664391" behindDoc="0" locked="0" layoutInCell="1" allowOverlap="1" wp14:anchorId="3AFC79B2" wp14:editId="61270963">
                      <wp:simplePos x="0" y="0"/>
                      <wp:positionH relativeFrom="column">
                        <wp:posOffset>3935227</wp:posOffset>
                      </wp:positionH>
                      <wp:positionV relativeFrom="paragraph">
                        <wp:posOffset>37223</wp:posOffset>
                      </wp:positionV>
                      <wp:extent cx="2360930" cy="1404620"/>
                      <wp:effectExtent l="0" t="0" r="2032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lumMod val="90000"/>
                                </a:schemeClr>
                              </a:solidFill>
                              <a:ln w="9525">
                                <a:solidFill>
                                  <a:srgbClr val="000000"/>
                                </a:solidFill>
                                <a:miter lim="800000"/>
                                <a:headEnd/>
                                <a:tailEnd/>
                              </a:ln>
                            </wps:spPr>
                            <wps:txbx>
                              <w:txbxContent>
                                <w:p w14:paraId="77B895DA" w14:textId="5F5B9C2D" w:rsidR="005D4395" w:rsidRDefault="005D4395">
                                  <w:r>
                                    <w:t>The are still plenty of weeks left to TEACH reading skills – do not be tempted to spend each day assessing!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FC79B2" id="_x0000_s1027" type="#_x0000_t202" style="position:absolute;left:0;text-align:left;margin-left:309.85pt;margin-top:2.95pt;width:185.9pt;height:110.6pt;z-index:251664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" fillcolor="#ddd8c2 [2894]">
                      <v:textbox style="mso-fit-shape-to-text:t">
                        <w:txbxContent>
                          <w:p w14:paraId="77B895DA" w14:textId="5F5B9C2D" w:rsidR="005D4395" w:rsidRDefault="005D4395">
                            <w:r>
                              <w:t>The are still plenty of weeks left to TEACH reading skills – do not be tempted to spend each day assessing!</w:t>
                            </w:r>
                          </w:p>
                        </w:txbxContent>
                      </v:textbox>
                      <w10:wrap type="square"/>
                    </v:shape>
                  </w:pict>
                </mc:Fallback>
              </mc:AlternateContent>
            </w:r>
            <w:r w:rsidR="00C01194">
              <w:t>Effective use of skimming and scanning</w:t>
            </w:r>
          </w:p>
          <w:p w14:paraId="176C5821" w14:textId="77777777" w:rsidR="00C01194" w:rsidRPr="00E651C4" w:rsidRDefault="00C01194" w:rsidP="00326246">
            <w:pPr>
              <w:pStyle w:val="ListParagraph"/>
              <w:numPr>
                <w:ilvl w:val="1"/>
                <w:numId w:val="19"/>
              </w:numPr>
              <w:ind w:left="879" w:hanging="426"/>
              <w:rPr>
                <w:i/>
                <w:iCs/>
              </w:rPr>
            </w:pPr>
            <w:r>
              <w:t>How to double check answers</w:t>
            </w:r>
          </w:p>
          <w:p w14:paraId="56D3B4C6" w14:textId="77777777" w:rsidR="00C01194" w:rsidRPr="00E7424D" w:rsidRDefault="00C01194" w:rsidP="00326246">
            <w:pPr>
              <w:pStyle w:val="ListParagraph"/>
              <w:numPr>
                <w:ilvl w:val="1"/>
                <w:numId w:val="19"/>
              </w:numPr>
              <w:ind w:left="879" w:hanging="426"/>
              <w:rPr>
                <w:i/>
                <w:iCs/>
              </w:rPr>
            </w:pPr>
            <w:r>
              <w:t>Find and copy accurately</w:t>
            </w:r>
          </w:p>
          <w:p w14:paraId="1F97FACB" w14:textId="77777777" w:rsidR="00C01194" w:rsidRPr="00E7424D" w:rsidRDefault="00C01194" w:rsidP="00326246">
            <w:pPr>
              <w:pStyle w:val="ListParagraph"/>
              <w:numPr>
                <w:ilvl w:val="1"/>
                <w:numId w:val="19"/>
              </w:numPr>
              <w:ind w:left="879" w:hanging="426"/>
              <w:rPr>
                <w:i/>
                <w:iCs/>
              </w:rPr>
            </w:pPr>
            <w:r>
              <w:t>What does it mean to find evidence in the text?</w:t>
            </w:r>
          </w:p>
          <w:p w14:paraId="693313B2" w14:textId="77777777" w:rsidR="00C01194" w:rsidRPr="00E7424D" w:rsidRDefault="00C01194" w:rsidP="00326246">
            <w:pPr>
              <w:pStyle w:val="ListParagraph"/>
              <w:numPr>
                <w:ilvl w:val="1"/>
                <w:numId w:val="19"/>
              </w:numPr>
              <w:ind w:left="879" w:hanging="426"/>
              <w:rPr>
                <w:i/>
                <w:iCs/>
              </w:rPr>
            </w:pPr>
            <w:r>
              <w:t>How does layout contribute to meaning?</w:t>
            </w:r>
          </w:p>
          <w:p w14:paraId="26D64AD3" w14:textId="18C4EE32" w:rsidR="00C01194" w:rsidRPr="00473C7C" w:rsidRDefault="00C01194" w:rsidP="00326246">
            <w:pPr>
              <w:pStyle w:val="ListParagraph"/>
              <w:numPr>
                <w:ilvl w:val="1"/>
                <w:numId w:val="19"/>
              </w:numPr>
              <w:ind w:left="879" w:hanging="426"/>
              <w:rPr>
                <w:i/>
                <w:iCs/>
              </w:rPr>
            </w:pPr>
            <w:r>
              <w:t>Strategies for fluent reading</w:t>
            </w:r>
          </w:p>
          <w:p w14:paraId="0A1DFD9E" w14:textId="02FDD0B7" w:rsidR="00C01194" w:rsidRPr="00112671" w:rsidRDefault="00C01194" w:rsidP="00112671">
            <w:pPr>
              <w:pStyle w:val="ListParagraph"/>
              <w:numPr>
                <w:ilvl w:val="1"/>
                <w:numId w:val="19"/>
              </w:numPr>
              <w:ind w:left="879" w:hanging="426"/>
              <w:rPr>
                <w:i/>
                <w:iCs/>
              </w:rPr>
            </w:pPr>
            <w:r>
              <w:t>Reading and understanding poetry</w:t>
            </w:r>
          </w:p>
          <w:p w14:paraId="57A33F76" w14:textId="24491255" w:rsidR="00C01194" w:rsidRPr="00112671" w:rsidRDefault="00C01194" w:rsidP="00112671">
            <w:pPr>
              <w:pStyle w:val="ListParagraph"/>
              <w:numPr>
                <w:ilvl w:val="1"/>
                <w:numId w:val="19"/>
              </w:numPr>
              <w:ind w:left="879" w:hanging="426"/>
              <w:rPr>
                <w:i/>
                <w:iCs/>
              </w:rPr>
            </w:pPr>
            <w:r>
              <w:rPr>
                <w:noProof/>
              </w:rPr>
              <mc:AlternateContent>
                <mc:Choice Requires="wps">
                  <w:drawing>
                    <wp:anchor distT="45720" distB="45720" distL="114300" distR="114300" simplePos="0" relativeHeight="251662343" behindDoc="0" locked="0" layoutInCell="1" allowOverlap="1" wp14:anchorId="05FEAF4A" wp14:editId="3D6C05EC">
                      <wp:simplePos x="0" y="0"/>
                      <wp:positionH relativeFrom="column">
                        <wp:posOffset>102553</wp:posOffset>
                      </wp:positionH>
                      <wp:positionV relativeFrom="paragraph">
                        <wp:posOffset>253683</wp:posOffset>
                      </wp:positionV>
                      <wp:extent cx="4623435" cy="1528445"/>
                      <wp:effectExtent l="0" t="0" r="24765" b="14605"/>
                      <wp:wrapSquare wrapText="bothSides"/>
                      <wp:docPr id="622091548" name="Text Box 622091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1528445"/>
                              </a:xfrm>
                              <a:prstGeom prst="rect">
                                <a:avLst/>
                              </a:prstGeom>
                              <a:solidFill>
                                <a:srgbClr val="FFFFFF"/>
                              </a:solidFill>
                              <a:ln w="9525">
                                <a:solidFill>
                                  <a:srgbClr val="000000"/>
                                </a:solidFill>
                                <a:miter lim="800000"/>
                                <a:headEnd/>
                                <a:tailEnd/>
                              </a:ln>
                            </wps:spPr>
                            <wps:txbx>
                              <w:txbxContent>
                                <w:p w14:paraId="3DB7C5B2" w14:textId="45906875" w:rsidR="00C01194" w:rsidRDefault="00C01194" w:rsidP="00852691">
                                  <w:pPr>
                                    <w:rPr>
                                      <w:b/>
                                      <w:bCs/>
                                    </w:rPr>
                                  </w:pPr>
                                  <w:r>
                                    <w:rPr>
                                      <w:b/>
                                      <w:bCs/>
                                    </w:rPr>
                                    <w:t>SATs Trends</w:t>
                                  </w:r>
                                </w:p>
                                <w:p w14:paraId="2618D327" w14:textId="0488501C" w:rsidR="00C01194" w:rsidRDefault="00C01194" w:rsidP="00852691">
                                  <w:pPr>
                                    <w:pStyle w:val="NoSpacing"/>
                                    <w:numPr>
                                      <w:ilvl w:val="0"/>
                                      <w:numId w:val="20"/>
                                    </w:numPr>
                                    <w:rPr>
                                      <w:sz w:val="20"/>
                                      <w:szCs w:val="20"/>
                                    </w:rPr>
                                  </w:pPr>
                                  <w:r>
                                    <w:rPr>
                                      <w:sz w:val="20"/>
                                      <w:szCs w:val="20"/>
                                    </w:rPr>
                                    <w:t>POETRY has not appeared since 2018</w:t>
                                  </w:r>
                                </w:p>
                                <w:p w14:paraId="04898E87" w14:textId="36D587B8" w:rsidR="00C01194" w:rsidRDefault="00C01194" w:rsidP="00852691">
                                  <w:pPr>
                                    <w:pStyle w:val="NoSpacing"/>
                                    <w:numPr>
                                      <w:ilvl w:val="0"/>
                                      <w:numId w:val="20"/>
                                    </w:numPr>
                                    <w:rPr>
                                      <w:sz w:val="20"/>
                                      <w:szCs w:val="20"/>
                                    </w:rPr>
                                  </w:pPr>
                                  <w:r>
                                    <w:rPr>
                                      <w:sz w:val="20"/>
                                      <w:szCs w:val="20"/>
                                    </w:rPr>
                                    <w:t>RETRIEVAL (2b) and INFERENCE (2d) made up 82% of the 2024 paper</w:t>
                                  </w:r>
                                </w:p>
                                <w:p w14:paraId="7ADA2EF5" w14:textId="6B388100" w:rsidR="00C01194" w:rsidRDefault="00C01194" w:rsidP="00852691">
                                  <w:pPr>
                                    <w:pStyle w:val="NoSpacing"/>
                                    <w:numPr>
                                      <w:ilvl w:val="0"/>
                                      <w:numId w:val="20"/>
                                    </w:numPr>
                                    <w:rPr>
                                      <w:sz w:val="20"/>
                                      <w:szCs w:val="20"/>
                                    </w:rPr>
                                  </w:pPr>
                                  <w:r>
                                    <w:rPr>
                                      <w:sz w:val="20"/>
                                      <w:szCs w:val="20"/>
                                    </w:rPr>
                                    <w:t>VOCABULARY (2a) questions made fewer appearances in 2024 than in 2023</w:t>
                                  </w:r>
                                </w:p>
                                <w:p w14:paraId="2AC4591D" w14:textId="75E5598D" w:rsidR="00C01194" w:rsidRDefault="00C01194" w:rsidP="00852691">
                                  <w:pPr>
                                    <w:pStyle w:val="NoSpacing"/>
                                    <w:numPr>
                                      <w:ilvl w:val="0"/>
                                      <w:numId w:val="20"/>
                                    </w:numPr>
                                    <w:rPr>
                                      <w:sz w:val="20"/>
                                      <w:szCs w:val="20"/>
                                    </w:rPr>
                                  </w:pPr>
                                  <w:r>
                                    <w:rPr>
                                      <w:sz w:val="20"/>
                                      <w:szCs w:val="20"/>
                                    </w:rPr>
                                    <w:t>PREDICTION (2e) has only been assessed twice since 2017</w:t>
                                  </w:r>
                                </w:p>
                                <w:p w14:paraId="1A8D18AB" w14:textId="18E072B8" w:rsidR="00C01194" w:rsidRDefault="00C01194" w:rsidP="00852691">
                                  <w:pPr>
                                    <w:pStyle w:val="NoSpacing"/>
                                    <w:numPr>
                                      <w:ilvl w:val="0"/>
                                      <w:numId w:val="20"/>
                                    </w:numPr>
                                    <w:rPr>
                                      <w:sz w:val="20"/>
                                      <w:szCs w:val="20"/>
                                    </w:rPr>
                                  </w:pPr>
                                  <w:r>
                                    <w:rPr>
                                      <w:sz w:val="20"/>
                                      <w:szCs w:val="20"/>
                                    </w:rPr>
                                    <w:t>3-mark questions have been scaffolded since 2018; there have been two 3-mark questions in every paper since 2017</w:t>
                                  </w:r>
                                </w:p>
                                <w:p w14:paraId="4BC8E72E" w14:textId="77777777" w:rsidR="00C01194" w:rsidRDefault="00C01194" w:rsidP="00852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EAF4A" id="Text Box 622091548" o:spid="_x0000_s1028" type="#_x0000_t202" style="position:absolute;left:0;text-align:left;margin-left:8.1pt;margin-top:20pt;width:364.05pt;height:120.35pt;z-index:251662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">
                      <v:textbox>
                        <w:txbxContent>
                          <w:p w14:paraId="3DB7C5B2" w14:textId="45906875" w:rsidR="00C01194" w:rsidRDefault="00C01194" w:rsidP="00852691">
                            <w:pPr>
                              <w:rPr>
                                <w:b/>
                                <w:bCs/>
                              </w:rPr>
                            </w:pPr>
                            <w:r>
                              <w:rPr>
                                <w:b/>
                                <w:bCs/>
                              </w:rPr>
                              <w:t>SATs Trends</w:t>
                            </w:r>
                          </w:p>
                          <w:p w14:paraId="2618D327" w14:textId="0488501C" w:rsidR="00C01194" w:rsidRDefault="00C01194" w:rsidP="00852691">
                            <w:pPr>
                              <w:pStyle w:val="NoSpacing"/>
                              <w:numPr>
                                <w:ilvl w:val="0"/>
                                <w:numId w:val="20"/>
                              </w:numPr>
                              <w:rPr>
                                <w:sz w:val="20"/>
                                <w:szCs w:val="20"/>
                              </w:rPr>
                            </w:pPr>
                            <w:r>
                              <w:rPr>
                                <w:sz w:val="20"/>
                                <w:szCs w:val="20"/>
                              </w:rPr>
                              <w:t>POETRY has not appeared since 2018</w:t>
                            </w:r>
                          </w:p>
                          <w:p w14:paraId="04898E87" w14:textId="36D587B8" w:rsidR="00C01194" w:rsidRDefault="00C01194" w:rsidP="00852691">
                            <w:pPr>
                              <w:pStyle w:val="NoSpacing"/>
                              <w:numPr>
                                <w:ilvl w:val="0"/>
                                <w:numId w:val="20"/>
                              </w:numPr>
                              <w:rPr>
                                <w:sz w:val="20"/>
                                <w:szCs w:val="20"/>
                              </w:rPr>
                            </w:pPr>
                            <w:r>
                              <w:rPr>
                                <w:sz w:val="20"/>
                                <w:szCs w:val="20"/>
                              </w:rPr>
                              <w:t>RETRIEVAL (2b) and INFERENCE (2d) made up 82% of the 2024 paper</w:t>
                            </w:r>
                          </w:p>
                          <w:p w14:paraId="7ADA2EF5" w14:textId="6B388100" w:rsidR="00C01194" w:rsidRDefault="00C01194" w:rsidP="00852691">
                            <w:pPr>
                              <w:pStyle w:val="NoSpacing"/>
                              <w:numPr>
                                <w:ilvl w:val="0"/>
                                <w:numId w:val="20"/>
                              </w:numPr>
                              <w:rPr>
                                <w:sz w:val="20"/>
                                <w:szCs w:val="20"/>
                              </w:rPr>
                            </w:pPr>
                            <w:r>
                              <w:rPr>
                                <w:sz w:val="20"/>
                                <w:szCs w:val="20"/>
                              </w:rPr>
                              <w:t>VOCABULARY (2a) questions made fewer appearances in 2024 than in 2023</w:t>
                            </w:r>
                          </w:p>
                          <w:p w14:paraId="2AC4591D" w14:textId="75E5598D" w:rsidR="00C01194" w:rsidRDefault="00C01194" w:rsidP="00852691">
                            <w:pPr>
                              <w:pStyle w:val="NoSpacing"/>
                              <w:numPr>
                                <w:ilvl w:val="0"/>
                                <w:numId w:val="20"/>
                              </w:numPr>
                              <w:rPr>
                                <w:sz w:val="20"/>
                                <w:szCs w:val="20"/>
                              </w:rPr>
                            </w:pPr>
                            <w:r>
                              <w:rPr>
                                <w:sz w:val="20"/>
                                <w:szCs w:val="20"/>
                              </w:rPr>
                              <w:t>PREDICTION (2e) has only been assessed twice since 2017</w:t>
                            </w:r>
                          </w:p>
                          <w:p w14:paraId="1A8D18AB" w14:textId="18E072B8" w:rsidR="00C01194" w:rsidRDefault="00C01194" w:rsidP="00852691">
                            <w:pPr>
                              <w:pStyle w:val="NoSpacing"/>
                              <w:numPr>
                                <w:ilvl w:val="0"/>
                                <w:numId w:val="20"/>
                              </w:numPr>
                              <w:rPr>
                                <w:sz w:val="20"/>
                                <w:szCs w:val="20"/>
                              </w:rPr>
                            </w:pPr>
                            <w:r>
                              <w:rPr>
                                <w:sz w:val="20"/>
                                <w:szCs w:val="20"/>
                              </w:rPr>
                              <w:t>3-mark questions have been scaffolded since 2018; there have been two 3-mark questions in every paper since 2017</w:t>
                            </w:r>
                          </w:p>
                          <w:p w14:paraId="4BC8E72E" w14:textId="77777777" w:rsidR="00C01194" w:rsidRDefault="00C01194" w:rsidP="00852691"/>
                        </w:txbxContent>
                      </v:textbox>
                      <w10:wrap type="square"/>
                    </v:shape>
                  </w:pict>
                </mc:Fallback>
              </mc:AlternateContent>
            </w:r>
            <w:r>
              <w:t>Strategies to address each of the content domains</w:t>
            </w:r>
          </w:p>
          <w:p w14:paraId="76F6CFD2" w14:textId="77777777" w:rsidR="00C01194" w:rsidRDefault="00C01194" w:rsidP="00852691">
            <w:pPr>
              <w:jc w:val="center"/>
              <w:rPr>
                <w:i/>
                <w:iCs/>
              </w:rPr>
            </w:pPr>
            <w:r>
              <w:rPr>
                <w:noProof/>
              </w:rPr>
              <w:drawing>
                <wp:inline distT="0" distB="0" distL="0" distR="0" wp14:anchorId="764333E2" wp14:editId="67ACF456">
                  <wp:extent cx="3762017" cy="1852612"/>
                  <wp:effectExtent l="0" t="0" r="0" b="0"/>
                  <wp:docPr id="99456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6305" name=""/>
                          <pic:cNvPicPr/>
                        </pic:nvPicPr>
                        <pic:blipFill>
                          <a:blip r:embed="rId17"/>
                          <a:stretch>
                            <a:fillRect/>
                          </a:stretch>
                        </pic:blipFill>
                        <pic:spPr>
                          <a:xfrm>
                            <a:off x="0" y="0"/>
                            <a:ext cx="3796211" cy="1869451"/>
                          </a:xfrm>
                          <a:prstGeom prst="rect">
                            <a:avLst/>
                          </a:prstGeom>
                        </pic:spPr>
                      </pic:pic>
                    </a:graphicData>
                  </a:graphic>
                </wp:inline>
              </w:drawing>
            </w:r>
          </w:p>
          <w:p w14:paraId="240E725F" w14:textId="77777777" w:rsidR="00C01194" w:rsidRDefault="00C01194" w:rsidP="00852691">
            <w:pPr>
              <w:jc w:val="center"/>
              <w:rPr>
                <w:i/>
                <w:iCs/>
              </w:rPr>
            </w:pPr>
          </w:p>
          <w:p w14:paraId="7EDF6393" w14:textId="1D2D9A4E" w:rsidR="00C01194" w:rsidRDefault="00C01194" w:rsidP="00852691">
            <w:pPr>
              <w:jc w:val="center"/>
              <w:rPr>
                <w:i/>
                <w:iCs/>
              </w:rPr>
            </w:pPr>
            <w:r>
              <w:rPr>
                <w:i/>
                <w:iCs/>
              </w:rPr>
              <w:t>Note the word count – and this doesn’t include the questions. Teach stamina for reading.</w:t>
            </w:r>
          </w:p>
          <w:p w14:paraId="2E571BD5" w14:textId="0A4D0C3D" w:rsidR="00C01194" w:rsidRDefault="00C01194" w:rsidP="00852691">
            <w:pPr>
              <w:jc w:val="center"/>
              <w:rPr>
                <w:i/>
                <w:iCs/>
              </w:rPr>
            </w:pPr>
            <w:r>
              <w:rPr>
                <w:noProof/>
              </w:rPr>
              <w:drawing>
                <wp:inline distT="0" distB="0" distL="0" distR="0" wp14:anchorId="48DB2ADE" wp14:editId="5477FFB3">
                  <wp:extent cx="3914663" cy="1296035"/>
                  <wp:effectExtent l="0" t="0" r="0" b="0"/>
                  <wp:docPr id="206737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73673" name=""/>
                          <pic:cNvPicPr/>
                        </pic:nvPicPr>
                        <pic:blipFill>
                          <a:blip r:embed="rId18"/>
                          <a:stretch>
                            <a:fillRect/>
                          </a:stretch>
                        </pic:blipFill>
                        <pic:spPr>
                          <a:xfrm>
                            <a:off x="0" y="0"/>
                            <a:ext cx="3935155" cy="1302819"/>
                          </a:xfrm>
                          <a:prstGeom prst="rect">
                            <a:avLst/>
                          </a:prstGeom>
                        </pic:spPr>
                      </pic:pic>
                    </a:graphicData>
                  </a:graphic>
                </wp:inline>
              </w:drawing>
            </w:r>
          </w:p>
          <w:p w14:paraId="4EC94772" w14:textId="0A294705" w:rsidR="00C01194" w:rsidRPr="00473C7C" w:rsidRDefault="00C01194" w:rsidP="00852691">
            <w:pPr>
              <w:jc w:val="center"/>
              <w:rPr>
                <w:i/>
                <w:iCs/>
              </w:rPr>
            </w:pPr>
            <w:r>
              <w:rPr>
                <w:noProof/>
              </w:rPr>
              <w:drawing>
                <wp:inline distT="0" distB="0" distL="0" distR="0" wp14:anchorId="6CDB2882" wp14:editId="2DD9C24F">
                  <wp:extent cx="2053846" cy="397519"/>
                  <wp:effectExtent l="0" t="0" r="3810" b="2540"/>
                  <wp:docPr id="654486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86942" name=""/>
                          <pic:cNvPicPr/>
                        </pic:nvPicPr>
                        <pic:blipFill>
                          <a:blip r:embed="rId19"/>
                          <a:stretch>
                            <a:fillRect/>
                          </a:stretch>
                        </pic:blipFill>
                        <pic:spPr>
                          <a:xfrm>
                            <a:off x="0" y="0"/>
                            <a:ext cx="2077251" cy="402049"/>
                          </a:xfrm>
                          <a:prstGeom prst="rect">
                            <a:avLst/>
                          </a:prstGeom>
                        </pic:spPr>
                      </pic:pic>
                    </a:graphicData>
                  </a:graphic>
                </wp:inline>
              </w:drawing>
            </w:r>
          </w:p>
        </w:tc>
      </w:tr>
    </w:tbl>
    <w:p w14:paraId="408CC620" w14:textId="6DCFC733" w:rsidR="00B07172" w:rsidRDefault="00B07172" w:rsidP="00B07172">
      <w:pPr>
        <w:rPr>
          <w:b/>
          <w:bCs/>
        </w:rPr>
      </w:pPr>
      <w:r w:rsidRPr="00A3718D">
        <w:rPr>
          <w:b/>
          <w:bCs/>
          <w:color w:val="FF0000"/>
        </w:rPr>
        <w:lastRenderedPageBreak/>
        <w:t xml:space="preserve">Y6: </w:t>
      </w:r>
      <w:r>
        <w:rPr>
          <w:b/>
          <w:bCs/>
          <w:color w:val="FF0000"/>
        </w:rPr>
        <w:t>Summer = 4 weeks + 7 weeks</w:t>
      </w:r>
    </w:p>
    <w:tbl>
      <w:tblPr>
        <w:tblStyle w:val="TableGrid"/>
        <w:tblW w:w="0" w:type="auto"/>
        <w:tblLook w:val="04A0" w:firstRow="1" w:lastRow="0" w:firstColumn="1" w:lastColumn="0" w:noHBand="0" w:noVBand="1"/>
      </w:tblPr>
      <w:tblGrid>
        <w:gridCol w:w="10456"/>
      </w:tblGrid>
      <w:tr w:rsidR="00B07172" w14:paraId="3441A27F" w14:textId="77777777" w:rsidTr="006400A5">
        <w:tc>
          <w:tcPr>
            <w:tcW w:w="10456" w:type="dxa"/>
            <w:shd w:val="clear" w:color="auto" w:fill="92D050"/>
            <w:vAlign w:val="center"/>
          </w:tcPr>
          <w:p w14:paraId="600ED657" w14:textId="77777777" w:rsidR="00B07172" w:rsidRPr="00791252" w:rsidRDefault="00B07172" w:rsidP="006E3047">
            <w:pPr>
              <w:jc w:val="center"/>
              <w:rPr>
                <w:b/>
                <w:bCs/>
              </w:rPr>
            </w:pPr>
            <w:r>
              <w:rPr>
                <w:b/>
                <w:bCs/>
              </w:rPr>
              <w:t xml:space="preserve">Y6 Overview: Street </w:t>
            </w:r>
            <w:proofErr w:type="gramStart"/>
            <w:r>
              <w:rPr>
                <w:b/>
                <w:bCs/>
              </w:rPr>
              <w:t>Child</w:t>
            </w:r>
            <w:r>
              <w:t xml:space="preserve"> </w:t>
            </w:r>
            <w:r>
              <w:rPr>
                <w:b/>
                <w:bCs/>
              </w:rPr>
              <w:t xml:space="preserve"> </w:t>
            </w:r>
            <w:r w:rsidRPr="00966F53">
              <w:t>by</w:t>
            </w:r>
            <w:proofErr w:type="gramEnd"/>
            <w:r w:rsidRPr="00966F53">
              <w:t xml:space="preserve"> </w:t>
            </w:r>
            <w:r>
              <w:t xml:space="preserve">Berlie Doherty </w:t>
            </w:r>
            <w:r>
              <w:rPr>
                <w:b/>
                <w:bCs/>
              </w:rPr>
              <w:t>Historical Fiction</w:t>
            </w:r>
          </w:p>
        </w:tc>
      </w:tr>
      <w:tr w:rsidR="006400A5" w14:paraId="11EDFD58" w14:textId="77777777" w:rsidTr="006400A5">
        <w:tc>
          <w:tcPr>
            <w:tcW w:w="10456" w:type="dxa"/>
            <w:shd w:val="clear" w:color="auto" w:fill="F2F2F2" w:themeFill="background1" w:themeFillShade="F2"/>
            <w:vAlign w:val="center"/>
          </w:tcPr>
          <w:p w14:paraId="6FBB3C92" w14:textId="77777777" w:rsidR="006400A5" w:rsidRPr="00871CE9" w:rsidRDefault="006400A5" w:rsidP="006400A5">
            <w:pPr>
              <w:rPr>
                <w:i/>
                <w:iCs/>
              </w:rPr>
            </w:pPr>
            <w:r w:rsidRPr="00871CE9">
              <w:rPr>
                <w:b/>
                <w:bCs/>
                <w:i/>
                <w:iCs/>
              </w:rPr>
              <w:t xml:space="preserve">Pupils should be taught to develop positive attitudes to reading and understanding of what they read by </w:t>
            </w:r>
          </w:p>
          <w:p w14:paraId="7D0FAB4A" w14:textId="77777777" w:rsidR="006400A5" w:rsidRPr="00871CE9" w:rsidRDefault="006400A5" w:rsidP="006400A5">
            <w:pPr>
              <w:pStyle w:val="ListParagraph"/>
              <w:numPr>
                <w:ilvl w:val="0"/>
                <w:numId w:val="13"/>
              </w:numPr>
              <w:rPr>
                <w:i/>
                <w:iCs/>
              </w:rPr>
            </w:pPr>
            <w:r w:rsidRPr="00871CE9">
              <w:rPr>
                <w:b/>
                <w:bCs/>
                <w:i/>
                <w:iCs/>
              </w:rPr>
              <w:t>listening to and discussing a wide range</w:t>
            </w:r>
            <w:r>
              <w:rPr>
                <w:b/>
                <w:bCs/>
                <w:i/>
                <w:iCs/>
              </w:rPr>
              <w:t xml:space="preserve"> of books</w:t>
            </w:r>
          </w:p>
          <w:p w14:paraId="5D2B38A2" w14:textId="77777777" w:rsidR="006400A5" w:rsidRDefault="006400A5" w:rsidP="006400A5">
            <w:pPr>
              <w:pStyle w:val="ListParagraph"/>
              <w:numPr>
                <w:ilvl w:val="0"/>
                <w:numId w:val="13"/>
              </w:numPr>
              <w:rPr>
                <w:b/>
                <w:bCs/>
                <w:i/>
                <w:iCs/>
              </w:rPr>
            </w:pPr>
            <w:r w:rsidRPr="00434F92">
              <w:rPr>
                <w:b/>
                <w:bCs/>
                <w:i/>
                <w:iCs/>
              </w:rPr>
              <w:t>increasing their familiarity with a wide range of books</w:t>
            </w:r>
          </w:p>
          <w:p w14:paraId="5E287757" w14:textId="77777777" w:rsidR="006400A5" w:rsidRPr="0082693C" w:rsidRDefault="006400A5" w:rsidP="006400A5">
            <w:pPr>
              <w:pStyle w:val="ListParagraph"/>
              <w:rPr>
                <w:b/>
                <w:bCs/>
                <w:i/>
                <w:iCs/>
              </w:rPr>
            </w:pPr>
          </w:p>
          <w:p w14:paraId="5177324D" w14:textId="77777777" w:rsidR="006400A5" w:rsidRDefault="006400A5" w:rsidP="006400A5">
            <w:pPr>
              <w:jc w:val="center"/>
            </w:pPr>
            <w:r w:rsidRPr="00164BEE">
              <w:rPr>
                <w:b/>
                <w:bCs/>
                <w:u w:val="single"/>
              </w:rPr>
              <w:t xml:space="preserve">Story </w:t>
            </w:r>
            <w:proofErr w:type="gramStart"/>
            <w:r w:rsidRPr="00164BEE">
              <w:rPr>
                <w:b/>
                <w:bCs/>
                <w:u w:val="single"/>
              </w:rPr>
              <w:t xml:space="preserve">Time  </w:t>
            </w:r>
            <w:r w:rsidRPr="00164BEE">
              <w:rPr>
                <w:u w:val="single"/>
              </w:rPr>
              <w:t>(</w:t>
            </w:r>
            <w:proofErr w:type="gramEnd"/>
            <w:r w:rsidRPr="00164BEE">
              <w:rPr>
                <w:u w:val="single"/>
              </w:rPr>
              <w:t>10mins per day)</w:t>
            </w:r>
          </w:p>
          <w:p w14:paraId="4A9359EF" w14:textId="64D18AD0" w:rsidR="006400A5" w:rsidRDefault="006400A5" w:rsidP="006400A5">
            <w:pPr>
              <w:jc w:val="center"/>
              <w:rPr>
                <w:b/>
                <w:bCs/>
              </w:rPr>
            </w:pPr>
            <w:r>
              <w:rPr>
                <w:b/>
                <w:bCs/>
              </w:rPr>
              <w:t>Selection of stories</w:t>
            </w:r>
            <w:r>
              <w:t xml:space="preserve"> and poems – child chosen</w:t>
            </w:r>
          </w:p>
        </w:tc>
      </w:tr>
      <w:tr w:rsidR="006400A5" w14:paraId="25EAB833" w14:textId="77777777" w:rsidTr="0050033C">
        <w:trPr>
          <w:trHeight w:val="5721"/>
        </w:trPr>
        <w:tc>
          <w:tcPr>
            <w:tcW w:w="10456" w:type="dxa"/>
          </w:tcPr>
          <w:p w14:paraId="0AFB1BEC" w14:textId="77777777" w:rsidR="006400A5" w:rsidRDefault="006400A5" w:rsidP="006400A5">
            <w:pPr>
              <w:rPr>
                <w:b/>
                <w:bCs/>
              </w:rPr>
            </w:pPr>
            <w:r>
              <w:rPr>
                <w:b/>
                <w:bCs/>
              </w:rPr>
              <w:t>Teaching Schedule (</w:t>
            </w:r>
            <w:hyperlink r:id="rId20" w:history="1">
              <w:r w:rsidRPr="008A4DA2">
                <w:rPr>
                  <w:rStyle w:val="Hyperlink"/>
                  <w:b/>
                  <w:bCs/>
                </w:rPr>
                <w:t>Teacher Notes</w:t>
              </w:r>
            </w:hyperlink>
            <w:r>
              <w:rPr>
                <w:b/>
                <w:bCs/>
              </w:rPr>
              <w:t xml:space="preserve">) </w:t>
            </w:r>
            <w:r w:rsidRPr="00E33B1F">
              <w:t>use</w:t>
            </w:r>
            <w:r>
              <w:rPr>
                <w:b/>
                <w:bCs/>
              </w:rPr>
              <w:t xml:space="preserve"> </w:t>
            </w:r>
            <w:r>
              <w:t>short study extracts with teacher summarising gaps</w:t>
            </w:r>
          </w:p>
          <w:p w14:paraId="5E6AD8CA" w14:textId="77777777" w:rsidR="006400A5" w:rsidRPr="00B140E3" w:rsidRDefault="006400A5" w:rsidP="006400A5">
            <w:pPr>
              <w:pStyle w:val="ListParagraph"/>
              <w:numPr>
                <w:ilvl w:val="0"/>
                <w:numId w:val="16"/>
              </w:numPr>
              <w:ind w:left="319" w:hanging="319"/>
              <w:rPr>
                <w:i/>
                <w:iCs/>
                <w:sz w:val="20"/>
                <w:szCs w:val="20"/>
              </w:rPr>
            </w:pPr>
            <w:r w:rsidRPr="00B140E3">
              <w:rPr>
                <w:sz w:val="20"/>
                <w:szCs w:val="20"/>
              </w:rPr>
              <w:t xml:space="preserve">Epilogue – Author’s Note + Workhouse + History of </w:t>
            </w:r>
            <w:proofErr w:type="spellStart"/>
            <w:r w:rsidRPr="00B140E3">
              <w:rPr>
                <w:sz w:val="20"/>
                <w:szCs w:val="20"/>
              </w:rPr>
              <w:t>Barnado’s</w:t>
            </w:r>
            <w:proofErr w:type="spellEnd"/>
          </w:p>
          <w:p w14:paraId="440BB618" w14:textId="77777777" w:rsidR="006400A5" w:rsidRPr="00B140E3" w:rsidRDefault="006400A5" w:rsidP="006400A5">
            <w:pPr>
              <w:pStyle w:val="ListParagraph"/>
              <w:numPr>
                <w:ilvl w:val="1"/>
                <w:numId w:val="16"/>
              </w:numPr>
              <w:ind w:left="737" w:hanging="284"/>
              <w:rPr>
                <w:i/>
                <w:iCs/>
                <w:sz w:val="20"/>
                <w:szCs w:val="20"/>
              </w:rPr>
            </w:pPr>
            <w:r w:rsidRPr="00B140E3">
              <w:rPr>
                <w:sz w:val="20"/>
                <w:szCs w:val="20"/>
              </w:rPr>
              <w:t xml:space="preserve">To </w:t>
            </w:r>
            <w:r>
              <w:rPr>
                <w:sz w:val="20"/>
                <w:szCs w:val="20"/>
              </w:rPr>
              <w:t>distinguish between statements of fact and opinion</w:t>
            </w:r>
            <w:r w:rsidRPr="00B140E3">
              <w:rPr>
                <w:sz w:val="20"/>
                <w:szCs w:val="20"/>
              </w:rPr>
              <w:t xml:space="preserve">: </w:t>
            </w:r>
            <w:r>
              <w:rPr>
                <w:b/>
                <w:bCs/>
                <w:i/>
                <w:iCs/>
                <w:color w:val="F79646" w:themeColor="accent6"/>
                <w:sz w:val="20"/>
                <w:szCs w:val="20"/>
              </w:rPr>
              <w:t>builder, challenger &amp; summariser</w:t>
            </w:r>
            <w:r w:rsidRPr="0067051A">
              <w:rPr>
                <w:i/>
                <w:iCs/>
                <w:color w:val="F79646" w:themeColor="accent6"/>
                <w:sz w:val="20"/>
                <w:szCs w:val="20"/>
              </w:rPr>
              <w:t xml:space="preserve"> </w:t>
            </w:r>
            <w:r>
              <w:rPr>
                <w:i/>
                <w:iCs/>
                <w:sz w:val="20"/>
                <w:szCs w:val="20"/>
              </w:rPr>
              <w:t>to discuss</w:t>
            </w:r>
            <w:r w:rsidRPr="00B140E3">
              <w:rPr>
                <w:sz w:val="20"/>
                <w:szCs w:val="20"/>
              </w:rPr>
              <w:t xml:space="preserve"> </w:t>
            </w:r>
            <w:r w:rsidRPr="00B140E3">
              <w:rPr>
                <w:i/>
                <w:iCs/>
                <w:sz w:val="20"/>
                <w:szCs w:val="20"/>
              </w:rPr>
              <w:t>which elements of the story are factual? Does this alter our anticipation of the story?</w:t>
            </w:r>
          </w:p>
          <w:p w14:paraId="1055821A" w14:textId="77777777" w:rsidR="006400A5" w:rsidRPr="00B140E3" w:rsidRDefault="006400A5" w:rsidP="006400A5">
            <w:pPr>
              <w:pStyle w:val="ListParagraph"/>
              <w:numPr>
                <w:ilvl w:val="1"/>
                <w:numId w:val="16"/>
              </w:numPr>
              <w:ind w:left="737" w:hanging="284"/>
              <w:rPr>
                <w:i/>
                <w:iCs/>
                <w:sz w:val="20"/>
                <w:szCs w:val="20"/>
              </w:rPr>
            </w:pPr>
            <w:r>
              <w:rPr>
                <w:sz w:val="20"/>
                <w:szCs w:val="20"/>
              </w:rPr>
              <w:t>To identify and discuss themes and conventions in writing</w:t>
            </w:r>
            <w:r w:rsidRPr="00B140E3">
              <w:rPr>
                <w:sz w:val="20"/>
                <w:szCs w:val="20"/>
              </w:rPr>
              <w:t xml:space="preserve">: </w:t>
            </w:r>
            <w:r>
              <w:rPr>
                <w:i/>
                <w:iCs/>
                <w:sz w:val="20"/>
                <w:szCs w:val="20"/>
              </w:rPr>
              <w:t xml:space="preserve">review conventions of children’s writing [happy ending, morality, good overcomes evil, underdog wins the day, pattern of three] with reference to books previously read (21 balloons, Journey to River Sea, Viking Boy) – what do you predict will happen in this story? </w:t>
            </w:r>
          </w:p>
          <w:p w14:paraId="3B6CC895" w14:textId="77777777" w:rsidR="006400A5" w:rsidRPr="00B140E3" w:rsidRDefault="006400A5" w:rsidP="006400A5">
            <w:pPr>
              <w:pStyle w:val="ListParagraph"/>
              <w:numPr>
                <w:ilvl w:val="1"/>
                <w:numId w:val="16"/>
              </w:numPr>
              <w:ind w:left="737" w:hanging="284"/>
              <w:rPr>
                <w:i/>
                <w:iCs/>
                <w:sz w:val="20"/>
                <w:szCs w:val="20"/>
              </w:rPr>
            </w:pPr>
            <w:r w:rsidRPr="00B140E3">
              <w:rPr>
                <w:sz w:val="20"/>
                <w:szCs w:val="20"/>
              </w:rPr>
              <w:t>Book Club:</w:t>
            </w:r>
            <w:r>
              <w:rPr>
                <w:sz w:val="20"/>
                <w:szCs w:val="20"/>
              </w:rPr>
              <w:t xml:space="preserve"> </w:t>
            </w:r>
            <w:r>
              <w:rPr>
                <w:i/>
                <w:iCs/>
                <w:sz w:val="20"/>
                <w:szCs w:val="20"/>
              </w:rPr>
              <w:t xml:space="preserve">use </w:t>
            </w:r>
            <w:r w:rsidRPr="00343E14">
              <w:rPr>
                <w:b/>
                <w:bCs/>
                <w:i/>
                <w:iCs/>
                <w:color w:val="F79646" w:themeColor="accent6"/>
                <w:sz w:val="20"/>
                <w:szCs w:val="20"/>
              </w:rPr>
              <w:t xml:space="preserve">harkness tracker </w:t>
            </w:r>
            <w:r>
              <w:rPr>
                <w:i/>
                <w:iCs/>
                <w:sz w:val="20"/>
                <w:szCs w:val="20"/>
              </w:rPr>
              <w:t>in informal book talk</w:t>
            </w:r>
          </w:p>
          <w:p w14:paraId="5757CB41" w14:textId="77777777" w:rsidR="006400A5" w:rsidRPr="00B140E3" w:rsidRDefault="006400A5" w:rsidP="006400A5">
            <w:pPr>
              <w:pStyle w:val="ListParagraph"/>
              <w:numPr>
                <w:ilvl w:val="0"/>
                <w:numId w:val="16"/>
              </w:numPr>
              <w:ind w:left="319" w:hanging="319"/>
              <w:rPr>
                <w:i/>
                <w:iCs/>
                <w:sz w:val="20"/>
                <w:szCs w:val="20"/>
              </w:rPr>
            </w:pPr>
            <w:r w:rsidRPr="00B140E3">
              <w:rPr>
                <w:sz w:val="20"/>
                <w:szCs w:val="20"/>
              </w:rPr>
              <w:t>Preface + Chapter 1 + Chapter 2</w:t>
            </w:r>
          </w:p>
          <w:p w14:paraId="5E1D4F42" w14:textId="77777777" w:rsidR="006400A5" w:rsidRPr="00A970D0" w:rsidRDefault="006400A5" w:rsidP="006400A5">
            <w:pPr>
              <w:pStyle w:val="ListParagraph"/>
              <w:ind w:left="737"/>
              <w:rPr>
                <w:i/>
                <w:iCs/>
                <w:sz w:val="20"/>
                <w:szCs w:val="20"/>
                <w:u w:val="single"/>
              </w:rPr>
            </w:pPr>
            <w:r>
              <w:rPr>
                <w:i/>
                <w:iCs/>
                <w:sz w:val="20"/>
                <w:szCs w:val="20"/>
                <w:u w:val="single"/>
              </w:rPr>
              <w:t xml:space="preserve">Tell Me Your Story Jim </w:t>
            </w:r>
            <w:r w:rsidRPr="00A970D0">
              <w:rPr>
                <w:i/>
                <w:iCs/>
                <w:sz w:val="20"/>
                <w:szCs w:val="20"/>
                <w:u w:val="single"/>
              </w:rPr>
              <w:t xml:space="preserve"> </w:t>
            </w:r>
          </w:p>
          <w:p w14:paraId="25767E3B" w14:textId="77777777" w:rsidR="006400A5" w:rsidRPr="00AB3739" w:rsidRDefault="006400A5" w:rsidP="006400A5">
            <w:pPr>
              <w:pStyle w:val="ListParagraph"/>
              <w:numPr>
                <w:ilvl w:val="1"/>
                <w:numId w:val="16"/>
              </w:numPr>
              <w:ind w:left="749" w:hanging="284"/>
              <w:rPr>
                <w:i/>
                <w:iCs/>
                <w:sz w:val="20"/>
                <w:szCs w:val="20"/>
              </w:rPr>
            </w:pPr>
            <w:r>
              <w:rPr>
                <w:sz w:val="20"/>
                <w:szCs w:val="20"/>
              </w:rPr>
              <w:t xml:space="preserve">To build reading fluency: </w:t>
            </w:r>
            <w:r>
              <w:rPr>
                <w:i/>
                <w:iCs/>
                <w:sz w:val="20"/>
                <w:szCs w:val="20"/>
              </w:rPr>
              <w:t xml:space="preserve">dual coding + dictionary for unfamiliar words; use fluency rubric to evaluate expression &amp; volume, phrasing, smoothness and pace </w:t>
            </w:r>
          </w:p>
          <w:p w14:paraId="4DD55C73" w14:textId="77777777" w:rsidR="006400A5" w:rsidRPr="00C47C66" w:rsidRDefault="006400A5" w:rsidP="006400A5">
            <w:pPr>
              <w:pStyle w:val="ListParagraph"/>
              <w:ind w:left="737"/>
              <w:rPr>
                <w:b/>
                <w:bCs/>
                <w:i/>
                <w:iCs/>
                <w:sz w:val="20"/>
                <w:szCs w:val="20"/>
                <w:u w:val="single"/>
              </w:rPr>
            </w:pPr>
            <w:r>
              <w:rPr>
                <w:i/>
                <w:iCs/>
                <w:sz w:val="20"/>
                <w:szCs w:val="20"/>
                <w:u w:val="single"/>
              </w:rPr>
              <w:t xml:space="preserve">Ch1, p15-16 </w:t>
            </w:r>
            <w:r>
              <w:rPr>
                <w:b/>
                <w:bCs/>
                <w:i/>
                <w:iCs/>
                <w:sz w:val="20"/>
                <w:szCs w:val="20"/>
                <w:u w:val="single"/>
              </w:rPr>
              <w:t>[Jim Jarvis hopped about … they caught him and stole the pie]</w:t>
            </w:r>
          </w:p>
          <w:p w14:paraId="0D487867"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 xml:space="preserve">To make comparisons within a book: </w:t>
            </w:r>
            <w:r w:rsidRPr="00B140E3">
              <w:rPr>
                <w:i/>
                <w:iCs/>
                <w:sz w:val="20"/>
                <w:szCs w:val="20"/>
              </w:rPr>
              <w:t>compare author’s voice – preface v Ch1… what is the purpose of this shift?</w:t>
            </w:r>
          </w:p>
          <w:p w14:paraId="303FCBFB" w14:textId="77777777" w:rsidR="006400A5" w:rsidRPr="00C47C66" w:rsidRDefault="006400A5" w:rsidP="006400A5">
            <w:pPr>
              <w:pStyle w:val="ListParagraph"/>
              <w:ind w:left="737"/>
              <w:rPr>
                <w:b/>
                <w:bCs/>
                <w:i/>
                <w:iCs/>
                <w:sz w:val="20"/>
                <w:szCs w:val="20"/>
                <w:u w:val="single"/>
              </w:rPr>
            </w:pPr>
            <w:r>
              <w:rPr>
                <w:i/>
                <w:iCs/>
                <w:sz w:val="20"/>
                <w:szCs w:val="20"/>
                <w:u w:val="single"/>
              </w:rPr>
              <w:t xml:space="preserve">Ch1, p17-19 </w:t>
            </w:r>
            <w:r>
              <w:rPr>
                <w:b/>
                <w:bCs/>
                <w:i/>
                <w:iCs/>
                <w:sz w:val="20"/>
                <w:szCs w:val="20"/>
                <w:u w:val="single"/>
              </w:rPr>
              <w:t xml:space="preserve">[“I’ve got the </w:t>
            </w:r>
            <w:proofErr w:type="gramStart"/>
            <w:r>
              <w:rPr>
                <w:b/>
                <w:bCs/>
                <w:i/>
                <w:iCs/>
                <w:sz w:val="20"/>
                <w:szCs w:val="20"/>
                <w:u w:val="single"/>
              </w:rPr>
              <w:t>pie”…</w:t>
            </w:r>
            <w:proofErr w:type="gramEnd"/>
            <w:r>
              <w:rPr>
                <w:b/>
                <w:bCs/>
                <w:i/>
                <w:iCs/>
                <w:sz w:val="20"/>
                <w:szCs w:val="20"/>
                <w:u w:val="single"/>
              </w:rPr>
              <w:t xml:space="preserve"> longing for the day to come]</w:t>
            </w:r>
          </w:p>
          <w:p w14:paraId="1A811761"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 xml:space="preserve">To </w:t>
            </w:r>
            <w:r>
              <w:rPr>
                <w:sz w:val="20"/>
                <w:szCs w:val="20"/>
              </w:rPr>
              <w:t>discuss how author’s use language and the impact on the reader</w:t>
            </w:r>
            <w:r w:rsidRPr="00B140E3">
              <w:rPr>
                <w:sz w:val="20"/>
                <w:szCs w:val="20"/>
              </w:rPr>
              <w:t>:</w:t>
            </w:r>
            <w:r>
              <w:rPr>
                <w:sz w:val="20"/>
                <w:szCs w:val="20"/>
              </w:rPr>
              <w:t xml:space="preserve"> </w:t>
            </w:r>
            <w:r>
              <w:rPr>
                <w:i/>
                <w:iCs/>
                <w:sz w:val="20"/>
                <w:szCs w:val="20"/>
              </w:rPr>
              <w:t xml:space="preserve">with teacher as </w:t>
            </w:r>
            <w:r w:rsidRPr="00D640A6">
              <w:rPr>
                <w:b/>
                <w:bCs/>
                <w:i/>
                <w:iCs/>
                <w:color w:val="F79646" w:themeColor="accent6"/>
                <w:sz w:val="20"/>
                <w:szCs w:val="20"/>
              </w:rPr>
              <w:t>prober</w:t>
            </w:r>
            <w:r>
              <w:rPr>
                <w:b/>
                <w:bCs/>
                <w:i/>
                <w:iCs/>
                <w:sz w:val="20"/>
                <w:szCs w:val="20"/>
              </w:rPr>
              <w:t>,</w:t>
            </w:r>
            <w:r w:rsidRPr="00B140E3">
              <w:rPr>
                <w:sz w:val="20"/>
                <w:szCs w:val="20"/>
              </w:rPr>
              <w:t xml:space="preserve"> </w:t>
            </w:r>
            <w:r>
              <w:rPr>
                <w:i/>
                <w:iCs/>
                <w:sz w:val="20"/>
                <w:szCs w:val="20"/>
              </w:rPr>
              <w:t>explore colloquialisms and how this establishes characterisation</w:t>
            </w:r>
          </w:p>
          <w:p w14:paraId="656AAABE"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 xml:space="preserve">To draw inferences: </w:t>
            </w:r>
            <w:r w:rsidRPr="00B140E3">
              <w:rPr>
                <w:i/>
                <w:iCs/>
                <w:sz w:val="20"/>
                <w:szCs w:val="20"/>
              </w:rPr>
              <w:t>who is the eldest sibling? (p18-19)</w:t>
            </w:r>
            <w:r>
              <w:rPr>
                <w:i/>
                <w:iCs/>
                <w:sz w:val="20"/>
                <w:szCs w:val="20"/>
              </w:rPr>
              <w:t xml:space="preserve"> How do you know?</w:t>
            </w:r>
          </w:p>
          <w:p w14:paraId="4825384E"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Book Club:</w:t>
            </w:r>
            <w:r>
              <w:rPr>
                <w:sz w:val="20"/>
                <w:szCs w:val="20"/>
              </w:rPr>
              <w:t xml:space="preserve"> </w:t>
            </w:r>
            <w:r>
              <w:rPr>
                <w:i/>
                <w:iCs/>
                <w:sz w:val="20"/>
                <w:szCs w:val="20"/>
              </w:rPr>
              <w:t xml:space="preserve"> use </w:t>
            </w:r>
            <w:r w:rsidRPr="00687665">
              <w:rPr>
                <w:b/>
                <w:bCs/>
                <w:i/>
                <w:iCs/>
                <w:color w:val="F79646" w:themeColor="accent6"/>
                <w:sz w:val="20"/>
                <w:szCs w:val="20"/>
              </w:rPr>
              <w:t xml:space="preserve">talk tokens </w:t>
            </w:r>
            <w:r>
              <w:rPr>
                <w:i/>
                <w:iCs/>
                <w:sz w:val="20"/>
                <w:szCs w:val="20"/>
              </w:rPr>
              <w:t>in informal book talk</w:t>
            </w:r>
          </w:p>
          <w:p w14:paraId="56EDD6C9" w14:textId="77777777" w:rsidR="006400A5" w:rsidRPr="00B140E3" w:rsidRDefault="006400A5" w:rsidP="006400A5">
            <w:pPr>
              <w:pStyle w:val="ListParagraph"/>
              <w:numPr>
                <w:ilvl w:val="0"/>
                <w:numId w:val="16"/>
              </w:numPr>
              <w:ind w:left="323" w:hanging="323"/>
              <w:rPr>
                <w:i/>
                <w:iCs/>
                <w:sz w:val="20"/>
                <w:szCs w:val="20"/>
              </w:rPr>
            </w:pPr>
            <w:r w:rsidRPr="00B140E3">
              <w:rPr>
                <w:sz w:val="20"/>
                <w:szCs w:val="20"/>
              </w:rPr>
              <w:t>Chapter 7 – The Wild Thing</w:t>
            </w:r>
            <w:r>
              <w:rPr>
                <w:sz w:val="20"/>
                <w:szCs w:val="20"/>
              </w:rPr>
              <w:t xml:space="preserve"> + Chapter 8 – The Carpet Beaters</w:t>
            </w:r>
          </w:p>
          <w:p w14:paraId="7D55BDAC" w14:textId="77777777" w:rsidR="006400A5" w:rsidRPr="00C47C66" w:rsidRDefault="006400A5" w:rsidP="006400A5">
            <w:pPr>
              <w:pStyle w:val="ListParagraph"/>
              <w:ind w:left="737"/>
              <w:rPr>
                <w:b/>
                <w:bCs/>
                <w:i/>
                <w:iCs/>
                <w:sz w:val="20"/>
                <w:szCs w:val="20"/>
                <w:u w:val="single"/>
              </w:rPr>
            </w:pPr>
            <w:r>
              <w:rPr>
                <w:i/>
                <w:iCs/>
                <w:sz w:val="20"/>
                <w:szCs w:val="20"/>
                <w:u w:val="single"/>
              </w:rPr>
              <w:t xml:space="preserve">Ch7, p59-61 </w:t>
            </w:r>
            <w:r>
              <w:rPr>
                <w:b/>
                <w:bCs/>
                <w:i/>
                <w:iCs/>
                <w:sz w:val="20"/>
                <w:szCs w:val="20"/>
                <w:u w:val="single"/>
              </w:rPr>
              <w:t>[“Joseph,” Jim asked … long beards of ice on its handle]</w:t>
            </w:r>
          </w:p>
          <w:p w14:paraId="5D5A7BD3"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 xml:space="preserve">To </w:t>
            </w:r>
            <w:r>
              <w:rPr>
                <w:sz w:val="20"/>
                <w:szCs w:val="20"/>
              </w:rPr>
              <w:t>draw and justify inferences</w:t>
            </w:r>
            <w:r w:rsidRPr="00B140E3">
              <w:rPr>
                <w:sz w:val="20"/>
                <w:szCs w:val="20"/>
              </w:rPr>
              <w:t xml:space="preserve">: </w:t>
            </w:r>
            <w:r>
              <w:rPr>
                <w:i/>
                <w:iCs/>
                <w:sz w:val="20"/>
                <w:szCs w:val="20"/>
              </w:rPr>
              <w:t>dual coding + dictionary for unfamiliar words</w:t>
            </w:r>
            <w:r w:rsidRPr="00B140E3">
              <w:rPr>
                <w:i/>
                <w:iCs/>
                <w:sz w:val="20"/>
                <w:szCs w:val="20"/>
              </w:rPr>
              <w:t xml:space="preserve">; </w:t>
            </w:r>
            <w:r>
              <w:rPr>
                <w:i/>
                <w:iCs/>
                <w:sz w:val="20"/>
                <w:szCs w:val="20"/>
              </w:rPr>
              <w:t>why doesn’t Jim know how long he’s been there and why does this worry him? (present as a 3-mark question: impression / evidence)</w:t>
            </w:r>
          </w:p>
          <w:p w14:paraId="734D2FBB" w14:textId="77777777" w:rsidR="006400A5" w:rsidRPr="00C47C66" w:rsidRDefault="006400A5" w:rsidP="006400A5">
            <w:pPr>
              <w:pStyle w:val="ListParagraph"/>
              <w:ind w:left="737"/>
              <w:rPr>
                <w:b/>
                <w:bCs/>
                <w:i/>
                <w:iCs/>
                <w:sz w:val="20"/>
                <w:szCs w:val="20"/>
                <w:u w:val="single"/>
              </w:rPr>
            </w:pPr>
            <w:r>
              <w:rPr>
                <w:i/>
                <w:iCs/>
                <w:sz w:val="20"/>
                <w:szCs w:val="20"/>
                <w:u w:val="single"/>
              </w:rPr>
              <w:t>Ch5, p49-50; Ch7, p 61-63</w:t>
            </w:r>
          </w:p>
          <w:p w14:paraId="732D1037"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 xml:space="preserve">To discuss and evaluate how author’s use language: </w:t>
            </w:r>
            <w:r>
              <w:rPr>
                <w:i/>
                <w:iCs/>
                <w:sz w:val="20"/>
                <w:szCs w:val="20"/>
              </w:rPr>
              <w:t xml:space="preserve">discuss meaning of unfamiliar words in context; find references to birds; why does the author keep returning to this imagery? </w:t>
            </w:r>
          </w:p>
          <w:p w14:paraId="22D414C7" w14:textId="77777777" w:rsidR="006400A5" w:rsidRPr="0073366C" w:rsidRDefault="006400A5" w:rsidP="006400A5">
            <w:pPr>
              <w:pStyle w:val="ListParagraph"/>
              <w:numPr>
                <w:ilvl w:val="1"/>
                <w:numId w:val="16"/>
              </w:numPr>
              <w:ind w:left="737" w:hanging="284"/>
              <w:rPr>
                <w:b/>
                <w:bCs/>
                <w:i/>
                <w:iCs/>
                <w:sz w:val="20"/>
                <w:szCs w:val="20"/>
                <w:u w:val="single"/>
              </w:rPr>
            </w:pPr>
            <w:r w:rsidRPr="0073366C">
              <w:rPr>
                <w:sz w:val="20"/>
                <w:szCs w:val="20"/>
              </w:rPr>
              <w:t xml:space="preserve">To check that the book makes sense: </w:t>
            </w:r>
            <w:r w:rsidRPr="0073366C">
              <w:rPr>
                <w:i/>
                <w:iCs/>
                <w:sz w:val="20"/>
                <w:szCs w:val="20"/>
              </w:rPr>
              <w:t xml:space="preserve">SATs-style questions – focus on find &amp; copy + fact retrieval + inference, </w:t>
            </w:r>
            <w:proofErr w:type="spellStart"/>
            <w:r w:rsidRPr="0073366C">
              <w:rPr>
                <w:i/>
                <w:iCs/>
                <w:sz w:val="20"/>
                <w:szCs w:val="20"/>
              </w:rPr>
              <w:t>incl</w:t>
            </w:r>
            <w:proofErr w:type="spellEnd"/>
            <w:r w:rsidRPr="0073366C">
              <w:rPr>
                <w:i/>
                <w:iCs/>
                <w:sz w:val="20"/>
                <w:szCs w:val="20"/>
              </w:rPr>
              <w:t xml:space="preserve"> 1x 3-mark question </w:t>
            </w:r>
          </w:p>
          <w:p w14:paraId="3D2DE771"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8</w:t>
            </w:r>
            <w:r w:rsidRPr="0073366C">
              <w:rPr>
                <w:i/>
                <w:iCs/>
                <w:sz w:val="20"/>
                <w:szCs w:val="20"/>
                <w:u w:val="single"/>
              </w:rPr>
              <w:t>, p</w:t>
            </w:r>
            <w:r>
              <w:rPr>
                <w:i/>
                <w:iCs/>
                <w:sz w:val="20"/>
                <w:szCs w:val="20"/>
                <w:u w:val="single"/>
              </w:rPr>
              <w:t xml:space="preserve">68-70 </w:t>
            </w:r>
            <w:r>
              <w:rPr>
                <w:b/>
                <w:bCs/>
                <w:i/>
                <w:iCs/>
                <w:sz w:val="20"/>
                <w:szCs w:val="20"/>
                <w:u w:val="single"/>
              </w:rPr>
              <w:t>[Jim knew it was the gate he’d come in by … he was free]</w:t>
            </w:r>
          </w:p>
          <w:p w14:paraId="2514A907"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 xml:space="preserve">To </w:t>
            </w:r>
            <w:r>
              <w:rPr>
                <w:sz w:val="20"/>
                <w:szCs w:val="20"/>
              </w:rPr>
              <w:t>use key supporting details from a text to summarise</w:t>
            </w:r>
            <w:r w:rsidRPr="00B140E3">
              <w:rPr>
                <w:sz w:val="20"/>
                <w:szCs w:val="20"/>
              </w:rPr>
              <w:t xml:space="preserve">: </w:t>
            </w:r>
            <w:r>
              <w:rPr>
                <w:i/>
                <w:iCs/>
                <w:sz w:val="20"/>
                <w:szCs w:val="20"/>
              </w:rPr>
              <w:t>discuss meaning of words in context, summarise the events that made Jim’s escape possible</w:t>
            </w:r>
          </w:p>
          <w:p w14:paraId="24A53641"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Book Club:</w:t>
            </w:r>
            <w:r>
              <w:rPr>
                <w:sz w:val="20"/>
                <w:szCs w:val="20"/>
              </w:rPr>
              <w:t xml:space="preserve"> </w:t>
            </w:r>
            <w:r>
              <w:rPr>
                <w:i/>
                <w:iCs/>
                <w:sz w:val="20"/>
                <w:szCs w:val="20"/>
              </w:rPr>
              <w:t xml:space="preserve">use </w:t>
            </w:r>
            <w:r w:rsidRPr="00111FF2">
              <w:rPr>
                <w:b/>
                <w:bCs/>
                <w:i/>
                <w:iCs/>
                <w:color w:val="F79646" w:themeColor="accent6"/>
                <w:sz w:val="20"/>
                <w:szCs w:val="20"/>
              </w:rPr>
              <w:t>talk tactics</w:t>
            </w:r>
            <w:r w:rsidRPr="00111FF2">
              <w:rPr>
                <w:i/>
                <w:iCs/>
                <w:color w:val="F79646" w:themeColor="accent6"/>
                <w:sz w:val="20"/>
                <w:szCs w:val="20"/>
              </w:rPr>
              <w:t xml:space="preserve"> </w:t>
            </w:r>
            <w:r>
              <w:rPr>
                <w:i/>
                <w:iCs/>
                <w:sz w:val="20"/>
                <w:szCs w:val="20"/>
              </w:rPr>
              <w:t>in informal book talk</w:t>
            </w:r>
          </w:p>
          <w:p w14:paraId="711F24BE" w14:textId="77777777" w:rsidR="006400A5" w:rsidRPr="00B140E3" w:rsidRDefault="006400A5" w:rsidP="006400A5">
            <w:pPr>
              <w:pStyle w:val="ListParagraph"/>
              <w:numPr>
                <w:ilvl w:val="0"/>
                <w:numId w:val="16"/>
              </w:numPr>
              <w:ind w:left="323" w:hanging="323"/>
              <w:rPr>
                <w:i/>
                <w:iCs/>
                <w:sz w:val="20"/>
                <w:szCs w:val="20"/>
              </w:rPr>
            </w:pPr>
            <w:r w:rsidRPr="00B140E3">
              <w:rPr>
                <w:sz w:val="20"/>
                <w:szCs w:val="20"/>
              </w:rPr>
              <w:t>Chapter 12 - Shrimps</w:t>
            </w:r>
          </w:p>
          <w:p w14:paraId="52D171A7"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12</w:t>
            </w:r>
            <w:r w:rsidRPr="0073366C">
              <w:rPr>
                <w:i/>
                <w:iCs/>
                <w:sz w:val="20"/>
                <w:szCs w:val="20"/>
                <w:u w:val="single"/>
              </w:rPr>
              <w:t>, p</w:t>
            </w:r>
            <w:r>
              <w:rPr>
                <w:i/>
                <w:iCs/>
                <w:sz w:val="20"/>
                <w:szCs w:val="20"/>
                <w:u w:val="single"/>
              </w:rPr>
              <w:t xml:space="preserve">95-96 </w:t>
            </w:r>
            <w:r>
              <w:rPr>
                <w:b/>
                <w:bCs/>
                <w:i/>
                <w:iCs/>
                <w:sz w:val="20"/>
                <w:szCs w:val="20"/>
                <w:u w:val="single"/>
              </w:rPr>
              <w:t>[Next morning… Rosie’s seafood in the cold street]</w:t>
            </w:r>
          </w:p>
          <w:p w14:paraId="4801EB69" w14:textId="77777777" w:rsidR="006400A5" w:rsidRPr="00351DB7" w:rsidRDefault="006400A5" w:rsidP="006400A5">
            <w:pPr>
              <w:pStyle w:val="ListParagraph"/>
              <w:numPr>
                <w:ilvl w:val="1"/>
                <w:numId w:val="16"/>
              </w:numPr>
              <w:ind w:left="749" w:hanging="284"/>
              <w:rPr>
                <w:i/>
                <w:iCs/>
                <w:sz w:val="20"/>
                <w:szCs w:val="20"/>
              </w:rPr>
            </w:pPr>
            <w:r>
              <w:rPr>
                <w:sz w:val="20"/>
                <w:szCs w:val="20"/>
              </w:rPr>
              <w:t xml:space="preserve">To discuss use of language and the impact on the reader: </w:t>
            </w:r>
            <w:r>
              <w:rPr>
                <w:i/>
                <w:iCs/>
                <w:sz w:val="20"/>
                <w:szCs w:val="20"/>
              </w:rPr>
              <w:t>discuss meaning of words in context to check understanding; notice repeated image ‘close’… how can Jim be ‘there…in the room’ and in ‘the cold street’? How does the author want you to feel?</w:t>
            </w:r>
          </w:p>
          <w:p w14:paraId="0CB0E986"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12</w:t>
            </w:r>
            <w:r w:rsidRPr="0073366C">
              <w:rPr>
                <w:i/>
                <w:iCs/>
                <w:sz w:val="20"/>
                <w:szCs w:val="20"/>
                <w:u w:val="single"/>
              </w:rPr>
              <w:t>, p</w:t>
            </w:r>
            <w:r>
              <w:rPr>
                <w:i/>
                <w:iCs/>
                <w:sz w:val="20"/>
                <w:szCs w:val="20"/>
                <w:u w:val="single"/>
              </w:rPr>
              <w:t xml:space="preserve">97-99 </w:t>
            </w:r>
            <w:r>
              <w:rPr>
                <w:b/>
                <w:bCs/>
                <w:i/>
                <w:iCs/>
                <w:sz w:val="20"/>
                <w:szCs w:val="20"/>
                <w:u w:val="single"/>
              </w:rPr>
              <w:t>[He’d been staying with Rosie a few days.</w:t>
            </w:r>
            <w:proofErr w:type="gramStart"/>
            <w:r>
              <w:rPr>
                <w:b/>
                <w:bCs/>
                <w:i/>
                <w:iCs/>
                <w:sz w:val="20"/>
                <w:szCs w:val="20"/>
                <w:u w:val="single"/>
              </w:rPr>
              <w:t>…“</w:t>
            </w:r>
            <w:proofErr w:type="gramEnd"/>
            <w:r>
              <w:rPr>
                <w:b/>
                <w:bCs/>
                <w:i/>
                <w:iCs/>
                <w:sz w:val="20"/>
                <w:szCs w:val="20"/>
                <w:u w:val="single"/>
              </w:rPr>
              <w:t xml:space="preserve">he </w:t>
            </w:r>
            <w:proofErr w:type="spellStart"/>
            <w:r>
              <w:rPr>
                <w:b/>
                <w:bCs/>
                <w:i/>
                <w:iCs/>
                <w:sz w:val="20"/>
                <w:szCs w:val="20"/>
                <w:u w:val="single"/>
              </w:rPr>
              <w:t>ain’t</w:t>
            </w:r>
            <w:proofErr w:type="spellEnd"/>
            <w:r>
              <w:rPr>
                <w:b/>
                <w:bCs/>
                <w:i/>
                <w:iCs/>
                <w:sz w:val="20"/>
                <w:szCs w:val="20"/>
                <w:u w:val="single"/>
              </w:rPr>
              <w:t xml:space="preserve"> good to me!”]</w:t>
            </w:r>
          </w:p>
          <w:p w14:paraId="79FB6D01" w14:textId="77777777" w:rsidR="006400A5" w:rsidRPr="009D5621" w:rsidRDefault="006400A5" w:rsidP="006400A5">
            <w:pPr>
              <w:pStyle w:val="ListParagraph"/>
              <w:numPr>
                <w:ilvl w:val="1"/>
                <w:numId w:val="16"/>
              </w:numPr>
              <w:ind w:left="749" w:hanging="284"/>
              <w:rPr>
                <w:i/>
                <w:iCs/>
                <w:sz w:val="20"/>
                <w:szCs w:val="20"/>
              </w:rPr>
            </w:pPr>
            <w:r>
              <w:rPr>
                <w:sz w:val="20"/>
                <w:szCs w:val="20"/>
              </w:rPr>
              <w:t xml:space="preserve">To use key supporting details to summarise: </w:t>
            </w:r>
            <w:r>
              <w:rPr>
                <w:i/>
                <w:iCs/>
                <w:sz w:val="20"/>
                <w:szCs w:val="20"/>
              </w:rPr>
              <w:t>discuss meaning of words in context; Explain Jim’s outburst during his first meeting with the doctor</w:t>
            </w:r>
          </w:p>
          <w:p w14:paraId="3D91A976"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12</w:t>
            </w:r>
            <w:r w:rsidRPr="0073366C">
              <w:rPr>
                <w:i/>
                <w:iCs/>
                <w:sz w:val="20"/>
                <w:szCs w:val="20"/>
                <w:u w:val="single"/>
              </w:rPr>
              <w:t>, p</w:t>
            </w:r>
            <w:r>
              <w:rPr>
                <w:i/>
                <w:iCs/>
                <w:sz w:val="20"/>
                <w:szCs w:val="20"/>
                <w:u w:val="single"/>
              </w:rPr>
              <w:t xml:space="preserve">101-102 </w:t>
            </w:r>
            <w:r>
              <w:rPr>
                <w:b/>
                <w:bCs/>
                <w:i/>
                <w:iCs/>
                <w:sz w:val="20"/>
                <w:szCs w:val="20"/>
                <w:u w:val="single"/>
              </w:rPr>
              <w:t>[He reminded Jim of Tip … to keep himself alive]</w:t>
            </w:r>
          </w:p>
          <w:p w14:paraId="181EF580" w14:textId="77777777" w:rsidR="006400A5" w:rsidRPr="009F4D21" w:rsidRDefault="006400A5" w:rsidP="006400A5">
            <w:pPr>
              <w:pStyle w:val="ListParagraph"/>
              <w:numPr>
                <w:ilvl w:val="1"/>
                <w:numId w:val="16"/>
              </w:numPr>
              <w:ind w:left="749" w:hanging="284"/>
              <w:rPr>
                <w:i/>
                <w:iCs/>
                <w:sz w:val="20"/>
                <w:szCs w:val="20"/>
              </w:rPr>
            </w:pPr>
            <w:r>
              <w:rPr>
                <w:sz w:val="20"/>
                <w:szCs w:val="20"/>
              </w:rPr>
              <w:t xml:space="preserve">To draw and justify inferences: </w:t>
            </w:r>
            <w:r>
              <w:rPr>
                <w:i/>
                <w:iCs/>
                <w:sz w:val="20"/>
                <w:szCs w:val="20"/>
              </w:rPr>
              <w:t xml:space="preserve">discuss meaning of words in context; describe the initial </w:t>
            </w:r>
            <w:r w:rsidRPr="009F4D21">
              <w:rPr>
                <w:i/>
                <w:iCs/>
                <w:sz w:val="20"/>
                <w:szCs w:val="20"/>
              </w:rPr>
              <w:t>relationship between Jim and Shrimps</w:t>
            </w:r>
            <w:r>
              <w:rPr>
                <w:i/>
                <w:iCs/>
                <w:sz w:val="20"/>
                <w:szCs w:val="20"/>
              </w:rPr>
              <w:t>, predict how this might change</w:t>
            </w:r>
          </w:p>
          <w:p w14:paraId="76BCFCF9"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12</w:t>
            </w:r>
            <w:r w:rsidRPr="0073366C">
              <w:rPr>
                <w:i/>
                <w:iCs/>
                <w:sz w:val="20"/>
                <w:szCs w:val="20"/>
                <w:u w:val="single"/>
              </w:rPr>
              <w:t>, p</w:t>
            </w:r>
            <w:r>
              <w:rPr>
                <w:i/>
                <w:iCs/>
                <w:sz w:val="20"/>
                <w:szCs w:val="20"/>
                <w:u w:val="single"/>
              </w:rPr>
              <w:t xml:space="preserve">107-109 </w:t>
            </w:r>
            <w:r>
              <w:rPr>
                <w:b/>
                <w:bCs/>
                <w:i/>
                <w:iCs/>
                <w:sz w:val="20"/>
                <w:szCs w:val="20"/>
                <w:u w:val="single"/>
              </w:rPr>
              <w:t>[It would be a long, long time … like a little sun]</w:t>
            </w:r>
          </w:p>
          <w:p w14:paraId="4B41D59E" w14:textId="77777777" w:rsidR="006400A5" w:rsidRPr="008376A7" w:rsidRDefault="006400A5" w:rsidP="006400A5">
            <w:pPr>
              <w:pStyle w:val="ListParagraph"/>
              <w:numPr>
                <w:ilvl w:val="1"/>
                <w:numId w:val="16"/>
              </w:numPr>
              <w:ind w:left="749" w:hanging="284"/>
              <w:rPr>
                <w:i/>
                <w:iCs/>
                <w:sz w:val="20"/>
                <w:szCs w:val="20"/>
              </w:rPr>
            </w:pPr>
            <w:r w:rsidRPr="00B140E3">
              <w:rPr>
                <w:sz w:val="20"/>
                <w:szCs w:val="20"/>
              </w:rPr>
              <w:t xml:space="preserve">To </w:t>
            </w:r>
            <w:r>
              <w:rPr>
                <w:sz w:val="20"/>
                <w:szCs w:val="20"/>
              </w:rPr>
              <w:t xml:space="preserve">discuss use of language and the impact on the reader: </w:t>
            </w:r>
            <w:r>
              <w:rPr>
                <w:i/>
                <w:iCs/>
                <w:sz w:val="20"/>
                <w:szCs w:val="20"/>
              </w:rPr>
              <w:t>discuss meaning of words in context; what does the name Grimy Nick tell us about his character? How does this make you, the reader, feel?</w:t>
            </w:r>
          </w:p>
          <w:p w14:paraId="37ACDD4C"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Book Club:</w:t>
            </w:r>
            <w:r>
              <w:rPr>
                <w:sz w:val="20"/>
                <w:szCs w:val="20"/>
              </w:rPr>
              <w:t xml:space="preserve"> </w:t>
            </w:r>
            <w:r>
              <w:rPr>
                <w:i/>
                <w:iCs/>
                <w:sz w:val="20"/>
                <w:szCs w:val="20"/>
              </w:rPr>
              <w:t xml:space="preserve">use </w:t>
            </w:r>
            <w:r w:rsidRPr="00213F79">
              <w:rPr>
                <w:b/>
                <w:bCs/>
                <w:i/>
                <w:iCs/>
                <w:color w:val="F79646" w:themeColor="accent6"/>
                <w:sz w:val="20"/>
                <w:szCs w:val="20"/>
              </w:rPr>
              <w:t xml:space="preserve">talk tokens </w:t>
            </w:r>
            <w:r>
              <w:rPr>
                <w:i/>
                <w:iCs/>
                <w:sz w:val="20"/>
                <w:szCs w:val="20"/>
              </w:rPr>
              <w:t>in informal book talk</w:t>
            </w:r>
          </w:p>
          <w:p w14:paraId="720D79A8" w14:textId="77777777" w:rsidR="006400A5" w:rsidRDefault="006400A5" w:rsidP="006400A5">
            <w:pPr>
              <w:pStyle w:val="ListParagraph"/>
              <w:ind w:left="561"/>
              <w:rPr>
                <w:color w:val="8064A2" w:themeColor="accent4"/>
                <w:sz w:val="20"/>
                <w:szCs w:val="20"/>
              </w:rPr>
            </w:pPr>
          </w:p>
          <w:p w14:paraId="65CDC919" w14:textId="77777777" w:rsidR="006400A5" w:rsidRDefault="006400A5" w:rsidP="006400A5">
            <w:pPr>
              <w:pStyle w:val="ListParagraph"/>
              <w:ind w:left="561"/>
              <w:rPr>
                <w:color w:val="8064A2" w:themeColor="accent4"/>
                <w:sz w:val="20"/>
                <w:szCs w:val="20"/>
              </w:rPr>
            </w:pPr>
          </w:p>
          <w:p w14:paraId="1BCCFC7D" w14:textId="0A010FF4" w:rsidR="006400A5" w:rsidRDefault="006400A5" w:rsidP="006400A5">
            <w:pPr>
              <w:pStyle w:val="ListParagraph"/>
              <w:ind w:left="561"/>
              <w:rPr>
                <w:color w:val="8064A2" w:themeColor="accent4"/>
                <w:sz w:val="20"/>
                <w:szCs w:val="20"/>
              </w:rPr>
            </w:pPr>
            <w:r>
              <w:rPr>
                <w:color w:val="8064A2" w:themeColor="accent4"/>
                <w:sz w:val="20"/>
                <w:szCs w:val="20"/>
              </w:rPr>
              <w:t>continued overleaf</w:t>
            </w:r>
          </w:p>
          <w:p w14:paraId="3BEFBF30" w14:textId="77777777" w:rsidR="006400A5" w:rsidRDefault="006400A5" w:rsidP="006400A5">
            <w:pPr>
              <w:pStyle w:val="ListParagraph"/>
              <w:ind w:left="561"/>
              <w:rPr>
                <w:color w:val="8064A2" w:themeColor="accent4"/>
                <w:sz w:val="20"/>
                <w:szCs w:val="20"/>
              </w:rPr>
            </w:pPr>
          </w:p>
          <w:p w14:paraId="594DDC2C" w14:textId="77777777" w:rsidR="006400A5" w:rsidRDefault="006400A5" w:rsidP="006400A5">
            <w:pPr>
              <w:pStyle w:val="ListParagraph"/>
              <w:ind w:left="561"/>
              <w:rPr>
                <w:color w:val="8064A2" w:themeColor="accent4"/>
                <w:sz w:val="20"/>
                <w:szCs w:val="20"/>
              </w:rPr>
            </w:pPr>
          </w:p>
          <w:p w14:paraId="7DB290B6" w14:textId="77777777" w:rsidR="006400A5" w:rsidRPr="00B140E3" w:rsidRDefault="006400A5" w:rsidP="006400A5">
            <w:pPr>
              <w:pStyle w:val="ListParagraph"/>
              <w:numPr>
                <w:ilvl w:val="0"/>
                <w:numId w:val="16"/>
              </w:numPr>
              <w:ind w:left="323" w:hanging="323"/>
              <w:rPr>
                <w:i/>
                <w:iCs/>
                <w:sz w:val="20"/>
                <w:szCs w:val="20"/>
              </w:rPr>
            </w:pPr>
            <w:r>
              <w:rPr>
                <w:sz w:val="20"/>
                <w:szCs w:val="20"/>
              </w:rPr>
              <w:lastRenderedPageBreak/>
              <w:t xml:space="preserve">Chapter 17 - The Monster Weeps + </w:t>
            </w:r>
            <w:r w:rsidRPr="00B140E3">
              <w:rPr>
                <w:sz w:val="20"/>
                <w:szCs w:val="20"/>
              </w:rPr>
              <w:t>Chapter 18 – You Can Do It Bruvver</w:t>
            </w:r>
          </w:p>
          <w:p w14:paraId="466689BB"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17</w:t>
            </w:r>
            <w:r w:rsidRPr="0073366C">
              <w:rPr>
                <w:i/>
                <w:iCs/>
                <w:sz w:val="20"/>
                <w:szCs w:val="20"/>
                <w:u w:val="single"/>
              </w:rPr>
              <w:t>, p</w:t>
            </w:r>
            <w:r>
              <w:rPr>
                <w:i/>
                <w:iCs/>
                <w:sz w:val="20"/>
                <w:szCs w:val="20"/>
                <w:u w:val="single"/>
              </w:rPr>
              <w:t xml:space="preserve">141-142 </w:t>
            </w:r>
            <w:r>
              <w:rPr>
                <w:b/>
                <w:bCs/>
                <w:i/>
                <w:iCs/>
                <w:sz w:val="20"/>
                <w:szCs w:val="20"/>
                <w:u w:val="single"/>
              </w:rPr>
              <w:t>[For several days … You’ll be sorry you did this to me]</w:t>
            </w:r>
          </w:p>
          <w:p w14:paraId="66BEAF43" w14:textId="77777777" w:rsidR="006400A5" w:rsidRPr="00B140E3" w:rsidRDefault="006400A5" w:rsidP="006400A5">
            <w:pPr>
              <w:pStyle w:val="ListParagraph"/>
              <w:numPr>
                <w:ilvl w:val="1"/>
                <w:numId w:val="16"/>
              </w:numPr>
              <w:ind w:left="749" w:hanging="284"/>
              <w:rPr>
                <w:i/>
                <w:iCs/>
                <w:sz w:val="20"/>
                <w:szCs w:val="20"/>
              </w:rPr>
            </w:pPr>
            <w:r>
              <w:rPr>
                <w:sz w:val="20"/>
                <w:szCs w:val="20"/>
              </w:rPr>
              <w:t xml:space="preserve">To build reading fluency: </w:t>
            </w:r>
            <w:r>
              <w:rPr>
                <w:i/>
                <w:iCs/>
                <w:sz w:val="20"/>
                <w:szCs w:val="20"/>
              </w:rPr>
              <w:t xml:space="preserve">use fluency rubric to evaluate expression &amp; volume, phrasing, smoothness and pace; </w:t>
            </w:r>
            <w:r w:rsidRPr="00482737">
              <w:rPr>
                <w:b/>
                <w:bCs/>
                <w:i/>
                <w:iCs/>
                <w:color w:val="F79646" w:themeColor="accent6"/>
                <w:sz w:val="20"/>
                <w:szCs w:val="20"/>
              </w:rPr>
              <w:t xml:space="preserve">summarise </w:t>
            </w:r>
            <w:r>
              <w:rPr>
                <w:i/>
                <w:iCs/>
                <w:sz w:val="20"/>
                <w:szCs w:val="20"/>
              </w:rPr>
              <w:t>event; notice repeated ‘bird’ imagery and infer Jim’s sense of pride; infer the ‘Monster’ from the title of the chapter and make reasonable prediction</w:t>
            </w:r>
          </w:p>
          <w:p w14:paraId="3C567F7F"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17</w:t>
            </w:r>
            <w:r w:rsidRPr="0073366C">
              <w:rPr>
                <w:i/>
                <w:iCs/>
                <w:sz w:val="20"/>
                <w:szCs w:val="20"/>
                <w:u w:val="single"/>
              </w:rPr>
              <w:t>, p</w:t>
            </w:r>
            <w:r>
              <w:rPr>
                <w:i/>
                <w:iCs/>
                <w:sz w:val="20"/>
                <w:szCs w:val="20"/>
                <w:u w:val="single"/>
              </w:rPr>
              <w:t xml:space="preserve">142-145 </w:t>
            </w:r>
            <w:r>
              <w:rPr>
                <w:b/>
                <w:bCs/>
                <w:i/>
                <w:iCs/>
                <w:sz w:val="20"/>
                <w:szCs w:val="20"/>
                <w:u w:val="single"/>
              </w:rPr>
              <w:t>[One summer morning … they would never stop]</w:t>
            </w:r>
          </w:p>
          <w:p w14:paraId="5D660307" w14:textId="77777777" w:rsidR="006400A5" w:rsidRPr="00B140E3" w:rsidRDefault="006400A5" w:rsidP="006400A5">
            <w:pPr>
              <w:pStyle w:val="ListParagraph"/>
              <w:numPr>
                <w:ilvl w:val="1"/>
                <w:numId w:val="16"/>
              </w:numPr>
              <w:ind w:left="749" w:hanging="284"/>
              <w:rPr>
                <w:i/>
                <w:iCs/>
                <w:sz w:val="20"/>
                <w:szCs w:val="20"/>
              </w:rPr>
            </w:pPr>
            <w:r>
              <w:rPr>
                <w:sz w:val="20"/>
                <w:szCs w:val="20"/>
              </w:rPr>
              <w:t>To build reading fluency</w:t>
            </w:r>
            <w:r w:rsidRPr="00B140E3">
              <w:rPr>
                <w:sz w:val="20"/>
                <w:szCs w:val="20"/>
              </w:rPr>
              <w:t xml:space="preserve">: </w:t>
            </w:r>
            <w:r>
              <w:rPr>
                <w:i/>
                <w:iCs/>
                <w:sz w:val="20"/>
                <w:szCs w:val="20"/>
              </w:rPr>
              <w:t xml:space="preserve">read independently, using context for unfamiliar words; SATs-style questions to check understanding </w:t>
            </w:r>
            <w:r w:rsidRPr="0073366C">
              <w:rPr>
                <w:i/>
                <w:iCs/>
                <w:sz w:val="20"/>
                <w:szCs w:val="20"/>
              </w:rPr>
              <w:t xml:space="preserve">– focus on find &amp; copy + fact retrieval + inference, </w:t>
            </w:r>
            <w:proofErr w:type="spellStart"/>
            <w:r w:rsidRPr="0073366C">
              <w:rPr>
                <w:i/>
                <w:iCs/>
                <w:sz w:val="20"/>
                <w:szCs w:val="20"/>
              </w:rPr>
              <w:t>incl</w:t>
            </w:r>
            <w:proofErr w:type="spellEnd"/>
            <w:r w:rsidRPr="0073366C">
              <w:rPr>
                <w:i/>
                <w:iCs/>
                <w:sz w:val="20"/>
                <w:szCs w:val="20"/>
              </w:rPr>
              <w:t xml:space="preserve"> 1x 3-mark question</w:t>
            </w:r>
          </w:p>
          <w:p w14:paraId="2D8EFFDB"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18</w:t>
            </w:r>
            <w:r w:rsidRPr="0073366C">
              <w:rPr>
                <w:i/>
                <w:iCs/>
                <w:sz w:val="20"/>
                <w:szCs w:val="20"/>
                <w:u w:val="single"/>
              </w:rPr>
              <w:t>, p</w:t>
            </w:r>
            <w:r>
              <w:rPr>
                <w:i/>
                <w:iCs/>
                <w:sz w:val="20"/>
                <w:szCs w:val="20"/>
                <w:u w:val="single"/>
              </w:rPr>
              <w:t xml:space="preserve">148-151 </w:t>
            </w:r>
            <w:r>
              <w:rPr>
                <w:b/>
                <w:bCs/>
                <w:i/>
                <w:iCs/>
                <w:sz w:val="20"/>
                <w:szCs w:val="20"/>
                <w:u w:val="single"/>
              </w:rPr>
              <w:t>[What are you doing here? … he began to run]</w:t>
            </w:r>
          </w:p>
          <w:p w14:paraId="61FA4601" w14:textId="77777777" w:rsidR="006400A5" w:rsidRPr="00B140E3" w:rsidRDefault="006400A5" w:rsidP="006400A5">
            <w:pPr>
              <w:pStyle w:val="ListParagraph"/>
              <w:numPr>
                <w:ilvl w:val="1"/>
                <w:numId w:val="16"/>
              </w:numPr>
              <w:ind w:left="749" w:hanging="284"/>
              <w:rPr>
                <w:i/>
                <w:iCs/>
                <w:sz w:val="20"/>
                <w:szCs w:val="20"/>
              </w:rPr>
            </w:pPr>
            <w:r>
              <w:rPr>
                <w:sz w:val="20"/>
                <w:szCs w:val="20"/>
              </w:rPr>
              <w:t>To check that the book makes sense</w:t>
            </w:r>
            <w:r w:rsidRPr="00B140E3">
              <w:rPr>
                <w:sz w:val="20"/>
                <w:szCs w:val="20"/>
              </w:rPr>
              <w:t xml:space="preserve">: </w:t>
            </w:r>
            <w:r>
              <w:rPr>
                <w:i/>
                <w:iCs/>
                <w:sz w:val="20"/>
                <w:szCs w:val="20"/>
              </w:rPr>
              <w:t xml:space="preserve">read independently, using context for unfamiliar words; SATs-style questions to check understanding </w:t>
            </w:r>
            <w:r w:rsidRPr="0073366C">
              <w:rPr>
                <w:i/>
                <w:iCs/>
                <w:sz w:val="20"/>
                <w:szCs w:val="20"/>
              </w:rPr>
              <w:t xml:space="preserve">– focus on find &amp; copy + fact retrieval + inference, </w:t>
            </w:r>
            <w:proofErr w:type="spellStart"/>
            <w:r w:rsidRPr="0073366C">
              <w:rPr>
                <w:i/>
                <w:iCs/>
                <w:sz w:val="20"/>
                <w:szCs w:val="20"/>
              </w:rPr>
              <w:t>incl</w:t>
            </w:r>
            <w:proofErr w:type="spellEnd"/>
            <w:r w:rsidRPr="0073366C">
              <w:rPr>
                <w:i/>
                <w:iCs/>
                <w:sz w:val="20"/>
                <w:szCs w:val="20"/>
              </w:rPr>
              <w:t xml:space="preserve"> 1x 3-mark question</w:t>
            </w:r>
          </w:p>
          <w:p w14:paraId="595C7F36"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 xml:space="preserve">To discuss their understanding of what they have read: </w:t>
            </w:r>
            <w:r>
              <w:rPr>
                <w:i/>
                <w:iCs/>
                <w:sz w:val="20"/>
                <w:szCs w:val="20"/>
              </w:rPr>
              <w:t xml:space="preserve">mark </w:t>
            </w:r>
            <w:proofErr w:type="spellStart"/>
            <w:r>
              <w:rPr>
                <w:i/>
                <w:iCs/>
                <w:sz w:val="20"/>
                <w:szCs w:val="20"/>
              </w:rPr>
              <w:t>qs</w:t>
            </w:r>
            <w:proofErr w:type="spellEnd"/>
            <w:r>
              <w:rPr>
                <w:i/>
                <w:iCs/>
                <w:sz w:val="20"/>
                <w:szCs w:val="20"/>
              </w:rPr>
              <w:t xml:space="preserve"> from yesterday – address misconceptions; </w:t>
            </w:r>
            <w:r>
              <w:rPr>
                <w:b/>
                <w:bCs/>
                <w:i/>
                <w:iCs/>
                <w:color w:val="F79646" w:themeColor="accent6"/>
                <w:sz w:val="20"/>
                <w:szCs w:val="20"/>
              </w:rPr>
              <w:t>challenger, builder and summariser</w:t>
            </w:r>
            <w:r w:rsidRPr="00151938">
              <w:rPr>
                <w:i/>
                <w:iCs/>
                <w:color w:val="F79646" w:themeColor="accent6"/>
                <w:sz w:val="20"/>
                <w:szCs w:val="20"/>
              </w:rPr>
              <w:t xml:space="preserve"> </w:t>
            </w:r>
            <w:r w:rsidRPr="00B140E3">
              <w:rPr>
                <w:i/>
                <w:iCs/>
                <w:sz w:val="20"/>
                <w:szCs w:val="20"/>
              </w:rPr>
              <w:t xml:space="preserve">– </w:t>
            </w:r>
            <w:r>
              <w:rPr>
                <w:i/>
                <w:iCs/>
                <w:sz w:val="20"/>
                <w:szCs w:val="20"/>
              </w:rPr>
              <w:t>review events in Jim’s life; was Jim right to plot against Nick?</w:t>
            </w:r>
          </w:p>
          <w:p w14:paraId="4C891534"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Book Club:</w:t>
            </w:r>
            <w:r>
              <w:rPr>
                <w:i/>
                <w:iCs/>
                <w:sz w:val="20"/>
                <w:szCs w:val="20"/>
              </w:rPr>
              <w:t xml:space="preserve"> use </w:t>
            </w:r>
            <w:r w:rsidRPr="0047053A">
              <w:rPr>
                <w:b/>
                <w:bCs/>
                <w:i/>
                <w:iCs/>
                <w:color w:val="F79646" w:themeColor="accent6"/>
                <w:sz w:val="20"/>
                <w:szCs w:val="20"/>
              </w:rPr>
              <w:t xml:space="preserve">harkness tracker </w:t>
            </w:r>
            <w:r>
              <w:rPr>
                <w:i/>
                <w:iCs/>
                <w:sz w:val="20"/>
                <w:szCs w:val="20"/>
              </w:rPr>
              <w:t>in informal book talk</w:t>
            </w:r>
          </w:p>
          <w:p w14:paraId="41FF5CE2" w14:textId="77777777" w:rsidR="006400A5" w:rsidRPr="00B140E3" w:rsidRDefault="006400A5" w:rsidP="006400A5">
            <w:pPr>
              <w:pStyle w:val="ListParagraph"/>
              <w:numPr>
                <w:ilvl w:val="0"/>
                <w:numId w:val="16"/>
              </w:numPr>
              <w:ind w:left="323" w:hanging="323"/>
              <w:rPr>
                <w:i/>
                <w:iCs/>
                <w:sz w:val="20"/>
                <w:szCs w:val="20"/>
              </w:rPr>
            </w:pPr>
            <w:r w:rsidRPr="00B140E3">
              <w:rPr>
                <w:sz w:val="20"/>
                <w:szCs w:val="20"/>
              </w:rPr>
              <w:t>Chapter 2</w:t>
            </w:r>
            <w:r>
              <w:rPr>
                <w:sz w:val="20"/>
                <w:szCs w:val="20"/>
              </w:rPr>
              <w:t>3</w:t>
            </w:r>
            <w:r w:rsidRPr="00B140E3">
              <w:rPr>
                <w:sz w:val="20"/>
                <w:szCs w:val="20"/>
              </w:rPr>
              <w:t xml:space="preserve"> – </w:t>
            </w:r>
            <w:r>
              <w:rPr>
                <w:sz w:val="20"/>
                <w:szCs w:val="20"/>
              </w:rPr>
              <w:t xml:space="preserve">Shrimps Again + Chapter 24 – Looking </w:t>
            </w:r>
            <w:proofErr w:type="gramStart"/>
            <w:r>
              <w:rPr>
                <w:sz w:val="20"/>
                <w:szCs w:val="20"/>
              </w:rPr>
              <w:t>For</w:t>
            </w:r>
            <w:proofErr w:type="gramEnd"/>
            <w:r>
              <w:rPr>
                <w:sz w:val="20"/>
                <w:szCs w:val="20"/>
              </w:rPr>
              <w:t xml:space="preserve"> a Doctor + The End of the Story</w:t>
            </w:r>
          </w:p>
          <w:p w14:paraId="7C9B20A4"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23</w:t>
            </w:r>
            <w:r w:rsidRPr="0073366C">
              <w:rPr>
                <w:i/>
                <w:iCs/>
                <w:sz w:val="20"/>
                <w:szCs w:val="20"/>
                <w:u w:val="single"/>
              </w:rPr>
              <w:t>, p</w:t>
            </w:r>
            <w:r>
              <w:rPr>
                <w:i/>
                <w:iCs/>
                <w:sz w:val="20"/>
                <w:szCs w:val="20"/>
                <w:u w:val="single"/>
              </w:rPr>
              <w:t xml:space="preserve">168-171 </w:t>
            </w:r>
            <w:r>
              <w:rPr>
                <w:b/>
                <w:bCs/>
                <w:i/>
                <w:iCs/>
                <w:sz w:val="20"/>
                <w:szCs w:val="20"/>
                <w:u w:val="single"/>
              </w:rPr>
              <w:t>[You’re on your own now Bruvver … rasping of his breath]</w:t>
            </w:r>
          </w:p>
          <w:p w14:paraId="66402BE9" w14:textId="77777777" w:rsidR="006400A5" w:rsidRPr="00B140E3" w:rsidRDefault="006400A5" w:rsidP="006400A5">
            <w:pPr>
              <w:pStyle w:val="ListParagraph"/>
              <w:numPr>
                <w:ilvl w:val="1"/>
                <w:numId w:val="16"/>
              </w:numPr>
              <w:ind w:left="749" w:hanging="284"/>
              <w:rPr>
                <w:i/>
                <w:iCs/>
                <w:sz w:val="20"/>
                <w:szCs w:val="20"/>
              </w:rPr>
            </w:pPr>
            <w:r>
              <w:rPr>
                <w:sz w:val="20"/>
                <w:szCs w:val="20"/>
              </w:rPr>
              <w:t>To check that the book makes sense</w:t>
            </w:r>
            <w:r w:rsidRPr="00B140E3">
              <w:rPr>
                <w:sz w:val="20"/>
                <w:szCs w:val="20"/>
              </w:rPr>
              <w:t xml:space="preserve">: </w:t>
            </w:r>
            <w:r>
              <w:rPr>
                <w:i/>
                <w:iCs/>
                <w:sz w:val="20"/>
                <w:szCs w:val="20"/>
              </w:rPr>
              <w:t xml:space="preserve">read independently, using context for unfamiliar words; SATs-style questions to check understanding </w:t>
            </w:r>
            <w:r w:rsidRPr="0073366C">
              <w:rPr>
                <w:i/>
                <w:iCs/>
                <w:sz w:val="20"/>
                <w:szCs w:val="20"/>
              </w:rPr>
              <w:t xml:space="preserve">– focus on find &amp; copy + fact retrieval + inference, </w:t>
            </w:r>
            <w:proofErr w:type="spellStart"/>
            <w:r w:rsidRPr="0073366C">
              <w:rPr>
                <w:i/>
                <w:iCs/>
                <w:sz w:val="20"/>
                <w:szCs w:val="20"/>
              </w:rPr>
              <w:t>incl</w:t>
            </w:r>
            <w:proofErr w:type="spellEnd"/>
            <w:r w:rsidRPr="0073366C">
              <w:rPr>
                <w:i/>
                <w:iCs/>
                <w:sz w:val="20"/>
                <w:szCs w:val="20"/>
              </w:rPr>
              <w:t xml:space="preserve"> 1x 3-mark question</w:t>
            </w:r>
          </w:p>
          <w:p w14:paraId="46E17F0F" w14:textId="77777777" w:rsidR="006400A5" w:rsidRPr="00DE5C68" w:rsidRDefault="006400A5" w:rsidP="006400A5">
            <w:pPr>
              <w:pStyle w:val="ListParagraph"/>
              <w:ind w:left="737"/>
              <w:rPr>
                <w:b/>
                <w:bCs/>
                <w:i/>
                <w:iCs/>
                <w:sz w:val="20"/>
                <w:szCs w:val="20"/>
                <w:u w:val="single"/>
              </w:rPr>
            </w:pPr>
            <w:r w:rsidRPr="0073366C">
              <w:rPr>
                <w:i/>
                <w:iCs/>
                <w:sz w:val="20"/>
                <w:szCs w:val="20"/>
                <w:u w:val="single"/>
              </w:rPr>
              <w:t>Ch</w:t>
            </w:r>
            <w:r>
              <w:rPr>
                <w:i/>
                <w:iCs/>
                <w:sz w:val="20"/>
                <w:szCs w:val="20"/>
                <w:u w:val="single"/>
              </w:rPr>
              <w:t>24</w:t>
            </w:r>
            <w:r w:rsidRPr="0073366C">
              <w:rPr>
                <w:i/>
                <w:iCs/>
                <w:sz w:val="20"/>
                <w:szCs w:val="20"/>
                <w:u w:val="single"/>
              </w:rPr>
              <w:t>, p</w:t>
            </w:r>
            <w:r>
              <w:rPr>
                <w:i/>
                <w:iCs/>
                <w:sz w:val="20"/>
                <w:szCs w:val="20"/>
                <w:u w:val="single"/>
              </w:rPr>
              <w:t xml:space="preserve">174-176 </w:t>
            </w:r>
            <w:r>
              <w:rPr>
                <w:b/>
                <w:bCs/>
                <w:i/>
                <w:iCs/>
                <w:sz w:val="20"/>
                <w:szCs w:val="20"/>
                <w:u w:val="single"/>
              </w:rPr>
              <w:t>[You should be in the hospital … as she said it]</w:t>
            </w:r>
          </w:p>
          <w:p w14:paraId="53D42E20" w14:textId="77777777" w:rsidR="006400A5" w:rsidRPr="00B140E3" w:rsidRDefault="006400A5" w:rsidP="006400A5">
            <w:pPr>
              <w:pStyle w:val="ListParagraph"/>
              <w:numPr>
                <w:ilvl w:val="1"/>
                <w:numId w:val="16"/>
              </w:numPr>
              <w:ind w:left="749" w:hanging="284"/>
              <w:rPr>
                <w:i/>
                <w:iCs/>
                <w:sz w:val="20"/>
                <w:szCs w:val="20"/>
              </w:rPr>
            </w:pPr>
            <w:r w:rsidRPr="00B140E3">
              <w:rPr>
                <w:sz w:val="20"/>
                <w:szCs w:val="20"/>
              </w:rPr>
              <w:t>To draw</w:t>
            </w:r>
            <w:r>
              <w:rPr>
                <w:sz w:val="20"/>
                <w:szCs w:val="20"/>
              </w:rPr>
              <w:t xml:space="preserve"> and justify</w:t>
            </w:r>
            <w:r w:rsidRPr="00B140E3">
              <w:rPr>
                <w:sz w:val="20"/>
                <w:szCs w:val="20"/>
              </w:rPr>
              <w:t xml:space="preserve"> inferences: </w:t>
            </w:r>
            <w:r>
              <w:rPr>
                <w:i/>
                <w:iCs/>
                <w:sz w:val="20"/>
                <w:szCs w:val="20"/>
              </w:rPr>
              <w:t>why can’t Shrimps say ‘hospital’? Why would it be a blessing for Shrimps to end up in a ‘pauper’s grave’? Why is Jim so desperate to help?</w:t>
            </w:r>
          </w:p>
          <w:p w14:paraId="0DFA6D00" w14:textId="77777777" w:rsidR="006400A5" w:rsidRPr="00DE5C68" w:rsidRDefault="006400A5" w:rsidP="006400A5">
            <w:pPr>
              <w:pStyle w:val="ListParagraph"/>
              <w:ind w:left="737"/>
              <w:rPr>
                <w:b/>
                <w:bCs/>
                <w:i/>
                <w:iCs/>
                <w:sz w:val="20"/>
                <w:szCs w:val="20"/>
                <w:u w:val="single"/>
              </w:rPr>
            </w:pPr>
            <w:r>
              <w:rPr>
                <w:i/>
                <w:iCs/>
                <w:sz w:val="20"/>
                <w:szCs w:val="20"/>
                <w:u w:val="single"/>
              </w:rPr>
              <w:t xml:space="preserve">p194-195 </w:t>
            </w:r>
            <w:r>
              <w:rPr>
                <w:b/>
                <w:bCs/>
                <w:i/>
                <w:iCs/>
                <w:sz w:val="20"/>
                <w:szCs w:val="20"/>
                <w:u w:val="single"/>
              </w:rPr>
              <w:t>[And this man, Barnie …this is my home]</w:t>
            </w:r>
          </w:p>
          <w:p w14:paraId="5B3457A4" w14:textId="77777777" w:rsidR="006400A5" w:rsidRPr="00B140E3" w:rsidRDefault="006400A5" w:rsidP="006400A5">
            <w:pPr>
              <w:pStyle w:val="ListParagraph"/>
              <w:numPr>
                <w:ilvl w:val="1"/>
                <w:numId w:val="16"/>
              </w:numPr>
              <w:ind w:left="749" w:hanging="284"/>
              <w:rPr>
                <w:i/>
                <w:iCs/>
                <w:sz w:val="20"/>
                <w:szCs w:val="20"/>
              </w:rPr>
            </w:pPr>
            <w:r>
              <w:rPr>
                <w:sz w:val="20"/>
                <w:szCs w:val="20"/>
              </w:rPr>
              <w:t xml:space="preserve">To build reading fluency: </w:t>
            </w:r>
            <w:r>
              <w:rPr>
                <w:i/>
                <w:iCs/>
                <w:sz w:val="20"/>
                <w:szCs w:val="20"/>
              </w:rPr>
              <w:t xml:space="preserve">use fluency rubric to evaluate expression &amp; volume, phrasing, smoothness and pace; </w:t>
            </w:r>
            <w:r w:rsidRPr="00482737">
              <w:rPr>
                <w:b/>
                <w:bCs/>
                <w:i/>
                <w:iCs/>
                <w:color w:val="F79646" w:themeColor="accent6"/>
                <w:sz w:val="20"/>
                <w:szCs w:val="20"/>
              </w:rPr>
              <w:t xml:space="preserve">summarise </w:t>
            </w:r>
            <w:r>
              <w:rPr>
                <w:i/>
                <w:iCs/>
                <w:sz w:val="20"/>
                <w:szCs w:val="20"/>
              </w:rPr>
              <w:t>event; notice the use of 1</w:t>
            </w:r>
            <w:r w:rsidRPr="00320587">
              <w:rPr>
                <w:i/>
                <w:iCs/>
                <w:sz w:val="20"/>
                <w:szCs w:val="20"/>
                <w:vertAlign w:val="superscript"/>
              </w:rPr>
              <w:t>st</w:t>
            </w:r>
            <w:r>
              <w:rPr>
                <w:i/>
                <w:iCs/>
                <w:sz w:val="20"/>
                <w:szCs w:val="20"/>
              </w:rPr>
              <w:t xml:space="preserve"> person. What impact does this have on the reader?</w:t>
            </w:r>
          </w:p>
          <w:p w14:paraId="021302BA" w14:textId="77777777" w:rsidR="006400A5" w:rsidRPr="00B140E3" w:rsidRDefault="006400A5" w:rsidP="006400A5">
            <w:pPr>
              <w:pStyle w:val="ListParagraph"/>
              <w:numPr>
                <w:ilvl w:val="1"/>
                <w:numId w:val="16"/>
              </w:numPr>
              <w:ind w:left="749" w:hanging="284"/>
              <w:rPr>
                <w:i/>
                <w:iCs/>
                <w:sz w:val="20"/>
                <w:szCs w:val="20"/>
              </w:rPr>
            </w:pPr>
            <w:r>
              <w:rPr>
                <w:sz w:val="20"/>
                <w:szCs w:val="20"/>
              </w:rPr>
              <w:t>To make comparisons within the text</w:t>
            </w:r>
            <w:r w:rsidRPr="00B140E3">
              <w:rPr>
                <w:sz w:val="20"/>
                <w:szCs w:val="20"/>
              </w:rPr>
              <w:t xml:space="preserve">: </w:t>
            </w:r>
            <w:r>
              <w:rPr>
                <w:i/>
                <w:iCs/>
                <w:sz w:val="20"/>
                <w:szCs w:val="20"/>
              </w:rPr>
              <w:t>during our reading, we’ve seen Jim grow up. Find evidence to prove this.</w:t>
            </w:r>
          </w:p>
          <w:p w14:paraId="2E5C4C60" w14:textId="77777777" w:rsidR="006400A5" w:rsidRPr="007C6F59" w:rsidRDefault="006400A5" w:rsidP="006400A5">
            <w:pPr>
              <w:pStyle w:val="ListParagraph"/>
              <w:numPr>
                <w:ilvl w:val="1"/>
                <w:numId w:val="16"/>
              </w:numPr>
              <w:ind w:left="749" w:hanging="284"/>
              <w:rPr>
                <w:i/>
                <w:iCs/>
              </w:rPr>
            </w:pPr>
            <w:r w:rsidRPr="00B140E3">
              <w:rPr>
                <w:sz w:val="20"/>
                <w:szCs w:val="20"/>
              </w:rPr>
              <w:t>Book Club:</w:t>
            </w:r>
            <w:r>
              <w:rPr>
                <w:sz w:val="20"/>
                <w:szCs w:val="20"/>
              </w:rPr>
              <w:t xml:space="preserve"> </w:t>
            </w:r>
            <w:r>
              <w:rPr>
                <w:i/>
                <w:iCs/>
                <w:sz w:val="20"/>
                <w:szCs w:val="20"/>
              </w:rPr>
              <w:t xml:space="preserve">use </w:t>
            </w:r>
            <w:r w:rsidRPr="006B52DD">
              <w:rPr>
                <w:b/>
                <w:bCs/>
                <w:i/>
                <w:iCs/>
                <w:color w:val="F79646" w:themeColor="accent6"/>
                <w:sz w:val="20"/>
                <w:szCs w:val="20"/>
              </w:rPr>
              <w:t xml:space="preserve">consensus </w:t>
            </w:r>
            <w:proofErr w:type="gramStart"/>
            <w:r w:rsidRPr="006B52DD">
              <w:rPr>
                <w:b/>
                <w:bCs/>
                <w:i/>
                <w:iCs/>
                <w:color w:val="F79646" w:themeColor="accent6"/>
                <w:sz w:val="20"/>
                <w:szCs w:val="20"/>
              </w:rPr>
              <w:t>circle</w:t>
            </w:r>
            <w:r>
              <w:rPr>
                <w:b/>
                <w:bCs/>
                <w:i/>
                <w:iCs/>
                <w:sz w:val="20"/>
                <w:szCs w:val="20"/>
              </w:rPr>
              <w:t xml:space="preserve"> </w:t>
            </w:r>
            <w:r>
              <w:rPr>
                <w:i/>
                <w:iCs/>
                <w:sz w:val="20"/>
                <w:szCs w:val="20"/>
              </w:rPr>
              <w:t xml:space="preserve"> to</w:t>
            </w:r>
            <w:proofErr w:type="gramEnd"/>
            <w:r>
              <w:rPr>
                <w:i/>
                <w:iCs/>
                <w:sz w:val="20"/>
                <w:szCs w:val="20"/>
              </w:rPr>
              <w:t xml:space="preserve"> list key features of various genre</w:t>
            </w:r>
          </w:p>
        </w:tc>
      </w:tr>
    </w:tbl>
    <w:p w14:paraId="4C880805" w14:textId="77777777" w:rsidR="00EF58F5" w:rsidRDefault="00EF58F5">
      <w:pPr>
        <w:rPr>
          <w:b/>
          <w:bCs/>
        </w:rPr>
      </w:pPr>
    </w:p>
    <w:sectPr w:rsidR="00EF58F5" w:rsidSect="005319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LucidaSansUnicode">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748B"/>
    <w:multiLevelType w:val="hybridMultilevel"/>
    <w:tmpl w:val="9552E928"/>
    <w:lvl w:ilvl="0" w:tplc="E6F27D64">
      <w:start w:val="1"/>
      <w:numFmt w:val="decimal"/>
      <w:lvlText w:val="%1."/>
      <w:lvlJc w:val="left"/>
      <w:pPr>
        <w:ind w:left="7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E7FB1"/>
    <w:multiLevelType w:val="hybridMultilevel"/>
    <w:tmpl w:val="D2800AD0"/>
    <w:lvl w:ilvl="0" w:tplc="3BFEEA80">
      <w:start w:val="6"/>
      <w:numFmt w:val="decimal"/>
      <w:lvlText w:val="%1."/>
      <w:lvlJc w:val="left"/>
      <w:pPr>
        <w:ind w:left="760" w:hanging="360"/>
      </w:pPr>
      <w:rPr>
        <w:rFonts w:hint="default"/>
      </w:r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C6338E0"/>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 w15:restartNumberingAfterBreak="0">
    <w:nsid w:val="21475464"/>
    <w:multiLevelType w:val="hybridMultilevel"/>
    <w:tmpl w:val="9DA6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03F86"/>
    <w:multiLevelType w:val="hybridMultilevel"/>
    <w:tmpl w:val="4490D640"/>
    <w:lvl w:ilvl="0" w:tplc="0809000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6" w15:restartNumberingAfterBreak="0">
    <w:nsid w:val="25375650"/>
    <w:multiLevelType w:val="hybridMultilevel"/>
    <w:tmpl w:val="09844B7E"/>
    <w:lvl w:ilvl="0" w:tplc="FFFFFFFF">
      <w:start w:val="1"/>
      <w:numFmt w:val="decimal"/>
      <w:lvlText w:val="%1."/>
      <w:lvlJc w:val="left"/>
      <w:pPr>
        <w:ind w:left="103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55456"/>
    <w:multiLevelType w:val="hybridMultilevel"/>
    <w:tmpl w:val="795A0714"/>
    <w:lvl w:ilvl="0" w:tplc="FFFFFFFF">
      <w:start w:val="1"/>
      <w:numFmt w:val="decimal"/>
      <w:lvlText w:val="%1."/>
      <w:lvlJc w:val="left"/>
      <w:pPr>
        <w:ind w:left="103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64DC2"/>
    <w:multiLevelType w:val="multilevel"/>
    <w:tmpl w:val="932C6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E77E1"/>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0" w15:restartNumberingAfterBreak="0">
    <w:nsid w:val="2DF53D8B"/>
    <w:multiLevelType w:val="hybridMultilevel"/>
    <w:tmpl w:val="7EE6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D2B2B"/>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2" w15:restartNumberingAfterBreak="0">
    <w:nsid w:val="371C777C"/>
    <w:multiLevelType w:val="hybridMultilevel"/>
    <w:tmpl w:val="3574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A0701"/>
    <w:multiLevelType w:val="hybridMultilevel"/>
    <w:tmpl w:val="D5DCD380"/>
    <w:lvl w:ilvl="0" w:tplc="FFFFFFFF">
      <w:start w:val="1"/>
      <w:numFmt w:val="lowerLetter"/>
      <w:lvlText w:val="%1."/>
      <w:lvlJc w:val="left"/>
      <w:pPr>
        <w:ind w:left="14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D26AF"/>
    <w:multiLevelType w:val="hybridMultilevel"/>
    <w:tmpl w:val="9552E928"/>
    <w:lvl w:ilvl="0" w:tplc="FFFFFFFF">
      <w:start w:val="1"/>
      <w:numFmt w:val="decimal"/>
      <w:lvlText w:val="%1."/>
      <w:lvlJc w:val="left"/>
      <w:pPr>
        <w:ind w:left="7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396862"/>
    <w:multiLevelType w:val="hybridMultilevel"/>
    <w:tmpl w:val="AA0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A0DD6"/>
    <w:multiLevelType w:val="hybridMultilevel"/>
    <w:tmpl w:val="57DE69E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7" w15:restartNumberingAfterBreak="0">
    <w:nsid w:val="48A64682"/>
    <w:multiLevelType w:val="hybridMultilevel"/>
    <w:tmpl w:val="57DE69E4"/>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5299006F"/>
    <w:multiLevelType w:val="hybridMultilevel"/>
    <w:tmpl w:val="822A1D3E"/>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9" w15:restartNumberingAfterBreak="0">
    <w:nsid w:val="597B1117"/>
    <w:multiLevelType w:val="hybridMultilevel"/>
    <w:tmpl w:val="57DE69E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0" w15:restartNumberingAfterBreak="0">
    <w:nsid w:val="5B312536"/>
    <w:multiLevelType w:val="hybridMultilevel"/>
    <w:tmpl w:val="7BEE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03DDF"/>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2" w15:restartNumberingAfterBreak="0">
    <w:nsid w:val="6A905431"/>
    <w:multiLevelType w:val="hybridMultilevel"/>
    <w:tmpl w:val="D4EAB356"/>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08090019">
      <w:start w:val="1"/>
      <w:numFmt w:val="lowerLetter"/>
      <w:lvlText w:val="%3."/>
      <w:lvlJc w:val="left"/>
      <w:pPr>
        <w:ind w:left="1440" w:hanging="36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3" w15:restartNumberingAfterBreak="0">
    <w:nsid w:val="75CA2293"/>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4" w15:restartNumberingAfterBreak="0">
    <w:nsid w:val="779F623B"/>
    <w:multiLevelType w:val="hybridMultilevel"/>
    <w:tmpl w:val="5F34CF62"/>
    <w:lvl w:ilvl="0" w:tplc="0809000F">
      <w:start w:val="1"/>
      <w:numFmt w:val="decimal"/>
      <w:lvlText w:val="%1."/>
      <w:lvlJc w:val="left"/>
      <w:pPr>
        <w:ind w:left="720" w:hanging="360"/>
      </w:p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6B5CF0"/>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num w:numId="1" w16cid:durableId="619266429">
    <w:abstractNumId w:val="2"/>
  </w:num>
  <w:num w:numId="2" w16cid:durableId="1632326953">
    <w:abstractNumId w:val="15"/>
  </w:num>
  <w:num w:numId="3" w16cid:durableId="1208185207">
    <w:abstractNumId w:val="10"/>
  </w:num>
  <w:num w:numId="4" w16cid:durableId="680161107">
    <w:abstractNumId w:val="5"/>
  </w:num>
  <w:num w:numId="5" w16cid:durableId="874196109">
    <w:abstractNumId w:val="17"/>
  </w:num>
  <w:num w:numId="6" w16cid:durableId="1077172036">
    <w:abstractNumId w:val="11"/>
  </w:num>
  <w:num w:numId="7" w16cid:durableId="829635551">
    <w:abstractNumId w:val="6"/>
  </w:num>
  <w:num w:numId="8" w16cid:durableId="1276716596">
    <w:abstractNumId w:val="21"/>
  </w:num>
  <w:num w:numId="9" w16cid:durableId="632294014">
    <w:abstractNumId w:val="7"/>
  </w:num>
  <w:num w:numId="10" w16cid:durableId="1117601428">
    <w:abstractNumId w:val="9"/>
  </w:num>
  <w:num w:numId="11" w16cid:durableId="2089688457">
    <w:abstractNumId w:val="18"/>
  </w:num>
  <w:num w:numId="12" w16cid:durableId="513761846">
    <w:abstractNumId w:val="22"/>
  </w:num>
  <w:num w:numId="13" w16cid:durableId="1218007406">
    <w:abstractNumId w:val="12"/>
  </w:num>
  <w:num w:numId="14" w16cid:durableId="728460179">
    <w:abstractNumId w:val="3"/>
  </w:num>
  <w:num w:numId="15" w16cid:durableId="963076809">
    <w:abstractNumId w:val="25"/>
  </w:num>
  <w:num w:numId="16" w16cid:durableId="2130584294">
    <w:abstractNumId w:val="0"/>
  </w:num>
  <w:num w:numId="17" w16cid:durableId="693532032">
    <w:abstractNumId w:val="24"/>
  </w:num>
  <w:num w:numId="18" w16cid:durableId="373651929">
    <w:abstractNumId w:val="23"/>
  </w:num>
  <w:num w:numId="19" w16cid:durableId="1314140294">
    <w:abstractNumId w:val="14"/>
  </w:num>
  <w:num w:numId="20" w16cid:durableId="1812559306">
    <w:abstractNumId w:val="4"/>
  </w:num>
  <w:num w:numId="21" w16cid:durableId="1148933427">
    <w:abstractNumId w:val="20"/>
  </w:num>
  <w:num w:numId="22" w16cid:durableId="1877965877">
    <w:abstractNumId w:val="1"/>
  </w:num>
  <w:num w:numId="23" w16cid:durableId="1923679272">
    <w:abstractNumId w:val="16"/>
  </w:num>
  <w:num w:numId="24" w16cid:durableId="1635328580">
    <w:abstractNumId w:val="19"/>
  </w:num>
  <w:num w:numId="25" w16cid:durableId="543295462">
    <w:abstractNumId w:val="13"/>
  </w:num>
  <w:num w:numId="26" w16cid:durableId="173542555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0A9D"/>
    <w:rsid w:val="00001399"/>
    <w:rsid w:val="00001DCC"/>
    <w:rsid w:val="00001F2A"/>
    <w:rsid w:val="0000231F"/>
    <w:rsid w:val="00003AAB"/>
    <w:rsid w:val="00003C51"/>
    <w:rsid w:val="000051FC"/>
    <w:rsid w:val="000056ED"/>
    <w:rsid w:val="0000611D"/>
    <w:rsid w:val="00007077"/>
    <w:rsid w:val="00007831"/>
    <w:rsid w:val="0000795B"/>
    <w:rsid w:val="00010011"/>
    <w:rsid w:val="0001237D"/>
    <w:rsid w:val="0001538A"/>
    <w:rsid w:val="000153D5"/>
    <w:rsid w:val="000155B5"/>
    <w:rsid w:val="00015898"/>
    <w:rsid w:val="00015D3D"/>
    <w:rsid w:val="0001633F"/>
    <w:rsid w:val="0001717C"/>
    <w:rsid w:val="00017B25"/>
    <w:rsid w:val="00017BBF"/>
    <w:rsid w:val="00020A7D"/>
    <w:rsid w:val="000215C9"/>
    <w:rsid w:val="00021657"/>
    <w:rsid w:val="00021905"/>
    <w:rsid w:val="00022980"/>
    <w:rsid w:val="00022ABD"/>
    <w:rsid w:val="00022C73"/>
    <w:rsid w:val="00022EDE"/>
    <w:rsid w:val="000242B7"/>
    <w:rsid w:val="0002470B"/>
    <w:rsid w:val="00024E3C"/>
    <w:rsid w:val="00024E52"/>
    <w:rsid w:val="00024F89"/>
    <w:rsid w:val="00025158"/>
    <w:rsid w:val="000253C0"/>
    <w:rsid w:val="00025B2E"/>
    <w:rsid w:val="00026D36"/>
    <w:rsid w:val="00026FF1"/>
    <w:rsid w:val="0002720E"/>
    <w:rsid w:val="000316FF"/>
    <w:rsid w:val="00032B7C"/>
    <w:rsid w:val="0003325F"/>
    <w:rsid w:val="00034572"/>
    <w:rsid w:val="000348B6"/>
    <w:rsid w:val="00035113"/>
    <w:rsid w:val="000353B4"/>
    <w:rsid w:val="00035A6E"/>
    <w:rsid w:val="00036DA1"/>
    <w:rsid w:val="000375E5"/>
    <w:rsid w:val="000376E8"/>
    <w:rsid w:val="00037C22"/>
    <w:rsid w:val="00040D2C"/>
    <w:rsid w:val="0004130A"/>
    <w:rsid w:val="00041B3F"/>
    <w:rsid w:val="00042128"/>
    <w:rsid w:val="000430FB"/>
    <w:rsid w:val="00043860"/>
    <w:rsid w:val="00043C01"/>
    <w:rsid w:val="00043E5B"/>
    <w:rsid w:val="00045278"/>
    <w:rsid w:val="00045CA1"/>
    <w:rsid w:val="00045CFF"/>
    <w:rsid w:val="00045EC2"/>
    <w:rsid w:val="00045F75"/>
    <w:rsid w:val="00047663"/>
    <w:rsid w:val="000524E9"/>
    <w:rsid w:val="00052EDE"/>
    <w:rsid w:val="0005329B"/>
    <w:rsid w:val="000537BC"/>
    <w:rsid w:val="00053B50"/>
    <w:rsid w:val="0005411E"/>
    <w:rsid w:val="00060614"/>
    <w:rsid w:val="00061726"/>
    <w:rsid w:val="00062C4A"/>
    <w:rsid w:val="000632F9"/>
    <w:rsid w:val="00063B5A"/>
    <w:rsid w:val="000649E5"/>
    <w:rsid w:val="00064E68"/>
    <w:rsid w:val="000650AD"/>
    <w:rsid w:val="00065A0E"/>
    <w:rsid w:val="00065EC8"/>
    <w:rsid w:val="00066631"/>
    <w:rsid w:val="00066FBD"/>
    <w:rsid w:val="0007041F"/>
    <w:rsid w:val="000721C2"/>
    <w:rsid w:val="00072555"/>
    <w:rsid w:val="00072678"/>
    <w:rsid w:val="00073617"/>
    <w:rsid w:val="00073627"/>
    <w:rsid w:val="000741EF"/>
    <w:rsid w:val="000745ED"/>
    <w:rsid w:val="00074BAE"/>
    <w:rsid w:val="00074BBB"/>
    <w:rsid w:val="00077251"/>
    <w:rsid w:val="00080526"/>
    <w:rsid w:val="0008056A"/>
    <w:rsid w:val="000811FC"/>
    <w:rsid w:val="0008154D"/>
    <w:rsid w:val="00081FE0"/>
    <w:rsid w:val="0008271D"/>
    <w:rsid w:val="0008313B"/>
    <w:rsid w:val="000837A1"/>
    <w:rsid w:val="00084C93"/>
    <w:rsid w:val="00086441"/>
    <w:rsid w:val="0008693D"/>
    <w:rsid w:val="00086A17"/>
    <w:rsid w:val="00086DC7"/>
    <w:rsid w:val="0008795B"/>
    <w:rsid w:val="0009117B"/>
    <w:rsid w:val="000915C5"/>
    <w:rsid w:val="00091F00"/>
    <w:rsid w:val="00092880"/>
    <w:rsid w:val="00093FDC"/>
    <w:rsid w:val="00094D13"/>
    <w:rsid w:val="000952CE"/>
    <w:rsid w:val="0009648B"/>
    <w:rsid w:val="00096C10"/>
    <w:rsid w:val="00096D59"/>
    <w:rsid w:val="000A08CC"/>
    <w:rsid w:val="000A0A64"/>
    <w:rsid w:val="000A23E1"/>
    <w:rsid w:val="000A30D4"/>
    <w:rsid w:val="000A3CFA"/>
    <w:rsid w:val="000A47B2"/>
    <w:rsid w:val="000A4A60"/>
    <w:rsid w:val="000A6562"/>
    <w:rsid w:val="000A69FE"/>
    <w:rsid w:val="000B1468"/>
    <w:rsid w:val="000B1AB3"/>
    <w:rsid w:val="000B1D20"/>
    <w:rsid w:val="000B3501"/>
    <w:rsid w:val="000B4812"/>
    <w:rsid w:val="000B5656"/>
    <w:rsid w:val="000B588C"/>
    <w:rsid w:val="000B60F5"/>
    <w:rsid w:val="000B6B30"/>
    <w:rsid w:val="000B6F71"/>
    <w:rsid w:val="000B7318"/>
    <w:rsid w:val="000B73CB"/>
    <w:rsid w:val="000B7D14"/>
    <w:rsid w:val="000C173B"/>
    <w:rsid w:val="000C2565"/>
    <w:rsid w:val="000C302F"/>
    <w:rsid w:val="000C44A8"/>
    <w:rsid w:val="000C63E9"/>
    <w:rsid w:val="000C6D25"/>
    <w:rsid w:val="000C6E0D"/>
    <w:rsid w:val="000C6E4B"/>
    <w:rsid w:val="000C748B"/>
    <w:rsid w:val="000C785E"/>
    <w:rsid w:val="000C7BD7"/>
    <w:rsid w:val="000D09D1"/>
    <w:rsid w:val="000D1CFC"/>
    <w:rsid w:val="000D1E35"/>
    <w:rsid w:val="000D2A74"/>
    <w:rsid w:val="000D3A60"/>
    <w:rsid w:val="000D3AFA"/>
    <w:rsid w:val="000D610A"/>
    <w:rsid w:val="000D6C9B"/>
    <w:rsid w:val="000D6E65"/>
    <w:rsid w:val="000D7C5D"/>
    <w:rsid w:val="000E124B"/>
    <w:rsid w:val="000E1E2C"/>
    <w:rsid w:val="000E3E95"/>
    <w:rsid w:val="000E4266"/>
    <w:rsid w:val="000E4D65"/>
    <w:rsid w:val="000E6BBA"/>
    <w:rsid w:val="000E71B7"/>
    <w:rsid w:val="000E744B"/>
    <w:rsid w:val="000F0B07"/>
    <w:rsid w:val="000F0CCD"/>
    <w:rsid w:val="000F0EEF"/>
    <w:rsid w:val="000F1E56"/>
    <w:rsid w:val="000F3849"/>
    <w:rsid w:val="000F4EB2"/>
    <w:rsid w:val="000F5977"/>
    <w:rsid w:val="000F675F"/>
    <w:rsid w:val="000F6C04"/>
    <w:rsid w:val="00100D34"/>
    <w:rsid w:val="00101976"/>
    <w:rsid w:val="00101E1C"/>
    <w:rsid w:val="001022BC"/>
    <w:rsid w:val="00102F39"/>
    <w:rsid w:val="00104A84"/>
    <w:rsid w:val="001051AF"/>
    <w:rsid w:val="0010565F"/>
    <w:rsid w:val="00106616"/>
    <w:rsid w:val="00106A04"/>
    <w:rsid w:val="00106A42"/>
    <w:rsid w:val="00106C5D"/>
    <w:rsid w:val="00107137"/>
    <w:rsid w:val="001071BA"/>
    <w:rsid w:val="00110579"/>
    <w:rsid w:val="00111393"/>
    <w:rsid w:val="0011150D"/>
    <w:rsid w:val="00111FF2"/>
    <w:rsid w:val="00112671"/>
    <w:rsid w:val="001139CF"/>
    <w:rsid w:val="00113BB4"/>
    <w:rsid w:val="0011517D"/>
    <w:rsid w:val="00115924"/>
    <w:rsid w:val="00116E49"/>
    <w:rsid w:val="00117527"/>
    <w:rsid w:val="00117792"/>
    <w:rsid w:val="001202D7"/>
    <w:rsid w:val="0012105D"/>
    <w:rsid w:val="001216DD"/>
    <w:rsid w:val="001224ED"/>
    <w:rsid w:val="00126B1A"/>
    <w:rsid w:val="00126E98"/>
    <w:rsid w:val="00130187"/>
    <w:rsid w:val="001303B9"/>
    <w:rsid w:val="001306D5"/>
    <w:rsid w:val="00130B7F"/>
    <w:rsid w:val="00131037"/>
    <w:rsid w:val="00133966"/>
    <w:rsid w:val="0013418D"/>
    <w:rsid w:val="00136063"/>
    <w:rsid w:val="001362C4"/>
    <w:rsid w:val="0013635D"/>
    <w:rsid w:val="0013757E"/>
    <w:rsid w:val="0013793D"/>
    <w:rsid w:val="00137AFE"/>
    <w:rsid w:val="00137CC6"/>
    <w:rsid w:val="00141378"/>
    <w:rsid w:val="001418AA"/>
    <w:rsid w:val="001457E3"/>
    <w:rsid w:val="001468C4"/>
    <w:rsid w:val="001502B1"/>
    <w:rsid w:val="001508BB"/>
    <w:rsid w:val="001514FB"/>
    <w:rsid w:val="00151938"/>
    <w:rsid w:val="00151D0D"/>
    <w:rsid w:val="001522C3"/>
    <w:rsid w:val="00152D28"/>
    <w:rsid w:val="00152EF3"/>
    <w:rsid w:val="00153425"/>
    <w:rsid w:val="001541BC"/>
    <w:rsid w:val="001545DC"/>
    <w:rsid w:val="00156899"/>
    <w:rsid w:val="00156E02"/>
    <w:rsid w:val="00160E0F"/>
    <w:rsid w:val="0016174B"/>
    <w:rsid w:val="00162B1E"/>
    <w:rsid w:val="00162D88"/>
    <w:rsid w:val="00164F3B"/>
    <w:rsid w:val="00165B67"/>
    <w:rsid w:val="00166211"/>
    <w:rsid w:val="001667C2"/>
    <w:rsid w:val="00166CE6"/>
    <w:rsid w:val="001670F3"/>
    <w:rsid w:val="001675F8"/>
    <w:rsid w:val="00167BBD"/>
    <w:rsid w:val="00167F42"/>
    <w:rsid w:val="00170296"/>
    <w:rsid w:val="001705F5"/>
    <w:rsid w:val="00171753"/>
    <w:rsid w:val="0017199F"/>
    <w:rsid w:val="00171B21"/>
    <w:rsid w:val="00172020"/>
    <w:rsid w:val="00173107"/>
    <w:rsid w:val="00174514"/>
    <w:rsid w:val="001767AE"/>
    <w:rsid w:val="00176C4B"/>
    <w:rsid w:val="001774F1"/>
    <w:rsid w:val="001812C2"/>
    <w:rsid w:val="00183FD9"/>
    <w:rsid w:val="00184659"/>
    <w:rsid w:val="001852F1"/>
    <w:rsid w:val="001855D9"/>
    <w:rsid w:val="00185813"/>
    <w:rsid w:val="0018799C"/>
    <w:rsid w:val="00190724"/>
    <w:rsid w:val="00190D99"/>
    <w:rsid w:val="001927A7"/>
    <w:rsid w:val="00193014"/>
    <w:rsid w:val="00193135"/>
    <w:rsid w:val="00193A06"/>
    <w:rsid w:val="0019405B"/>
    <w:rsid w:val="00194288"/>
    <w:rsid w:val="001947B3"/>
    <w:rsid w:val="00195058"/>
    <w:rsid w:val="00195CE2"/>
    <w:rsid w:val="00197B0F"/>
    <w:rsid w:val="00197E2B"/>
    <w:rsid w:val="001A01E2"/>
    <w:rsid w:val="001A14BD"/>
    <w:rsid w:val="001A1DDA"/>
    <w:rsid w:val="001A20DB"/>
    <w:rsid w:val="001A2B11"/>
    <w:rsid w:val="001A31FE"/>
    <w:rsid w:val="001A327A"/>
    <w:rsid w:val="001A3798"/>
    <w:rsid w:val="001A3AB2"/>
    <w:rsid w:val="001A45FE"/>
    <w:rsid w:val="001A53F6"/>
    <w:rsid w:val="001A5E8A"/>
    <w:rsid w:val="001A65FB"/>
    <w:rsid w:val="001A6FC4"/>
    <w:rsid w:val="001A7E10"/>
    <w:rsid w:val="001B01CA"/>
    <w:rsid w:val="001B19C1"/>
    <w:rsid w:val="001B20E1"/>
    <w:rsid w:val="001B24DB"/>
    <w:rsid w:val="001B2ADC"/>
    <w:rsid w:val="001B6A22"/>
    <w:rsid w:val="001B768C"/>
    <w:rsid w:val="001C0D66"/>
    <w:rsid w:val="001C199D"/>
    <w:rsid w:val="001C1A61"/>
    <w:rsid w:val="001C22A7"/>
    <w:rsid w:val="001C307D"/>
    <w:rsid w:val="001C6CF7"/>
    <w:rsid w:val="001D0058"/>
    <w:rsid w:val="001D007C"/>
    <w:rsid w:val="001D2534"/>
    <w:rsid w:val="001D3592"/>
    <w:rsid w:val="001D36AB"/>
    <w:rsid w:val="001D437A"/>
    <w:rsid w:val="001D7E2E"/>
    <w:rsid w:val="001E0B7B"/>
    <w:rsid w:val="001E2662"/>
    <w:rsid w:val="001E3C2D"/>
    <w:rsid w:val="001E483D"/>
    <w:rsid w:val="001E4849"/>
    <w:rsid w:val="001E72BB"/>
    <w:rsid w:val="001E74DA"/>
    <w:rsid w:val="001E760D"/>
    <w:rsid w:val="001E7ABE"/>
    <w:rsid w:val="001F0E91"/>
    <w:rsid w:val="001F1147"/>
    <w:rsid w:val="001F11D3"/>
    <w:rsid w:val="001F2063"/>
    <w:rsid w:val="001F2A4F"/>
    <w:rsid w:val="001F308B"/>
    <w:rsid w:val="001F3764"/>
    <w:rsid w:val="001F3DF6"/>
    <w:rsid w:val="001F3E04"/>
    <w:rsid w:val="001F4425"/>
    <w:rsid w:val="001F4551"/>
    <w:rsid w:val="001F53E4"/>
    <w:rsid w:val="001F6286"/>
    <w:rsid w:val="001F65AE"/>
    <w:rsid w:val="001F72F6"/>
    <w:rsid w:val="001F730D"/>
    <w:rsid w:val="001F7349"/>
    <w:rsid w:val="001F7F8E"/>
    <w:rsid w:val="00200D4A"/>
    <w:rsid w:val="00200E1C"/>
    <w:rsid w:val="00201120"/>
    <w:rsid w:val="00201783"/>
    <w:rsid w:val="00201AE8"/>
    <w:rsid w:val="0020443B"/>
    <w:rsid w:val="00204FCA"/>
    <w:rsid w:val="0020631F"/>
    <w:rsid w:val="00206E3D"/>
    <w:rsid w:val="0020700C"/>
    <w:rsid w:val="002074B6"/>
    <w:rsid w:val="002103E4"/>
    <w:rsid w:val="00210BE2"/>
    <w:rsid w:val="00211C5C"/>
    <w:rsid w:val="00211E33"/>
    <w:rsid w:val="00212CFD"/>
    <w:rsid w:val="002133D1"/>
    <w:rsid w:val="00213F79"/>
    <w:rsid w:val="00214148"/>
    <w:rsid w:val="002148EF"/>
    <w:rsid w:val="002153E7"/>
    <w:rsid w:val="00215DF7"/>
    <w:rsid w:val="0021640B"/>
    <w:rsid w:val="00216C2C"/>
    <w:rsid w:val="002179F8"/>
    <w:rsid w:val="00217D2D"/>
    <w:rsid w:val="00220471"/>
    <w:rsid w:val="002205ED"/>
    <w:rsid w:val="002216F8"/>
    <w:rsid w:val="00221B12"/>
    <w:rsid w:val="0022233A"/>
    <w:rsid w:val="00222587"/>
    <w:rsid w:val="00222810"/>
    <w:rsid w:val="00222D0A"/>
    <w:rsid w:val="00224542"/>
    <w:rsid w:val="002245CC"/>
    <w:rsid w:val="00224A89"/>
    <w:rsid w:val="00224AC2"/>
    <w:rsid w:val="00224E0B"/>
    <w:rsid w:val="002251B0"/>
    <w:rsid w:val="00225A30"/>
    <w:rsid w:val="00226369"/>
    <w:rsid w:val="00226D90"/>
    <w:rsid w:val="002332AE"/>
    <w:rsid w:val="00234397"/>
    <w:rsid w:val="00235DF2"/>
    <w:rsid w:val="00236360"/>
    <w:rsid w:val="002402A2"/>
    <w:rsid w:val="0024056C"/>
    <w:rsid w:val="00240F40"/>
    <w:rsid w:val="002412A6"/>
    <w:rsid w:val="00241668"/>
    <w:rsid w:val="002417D3"/>
    <w:rsid w:val="00241E1B"/>
    <w:rsid w:val="00242242"/>
    <w:rsid w:val="002423DC"/>
    <w:rsid w:val="00242642"/>
    <w:rsid w:val="00242B91"/>
    <w:rsid w:val="00244640"/>
    <w:rsid w:val="00244A30"/>
    <w:rsid w:val="00247B73"/>
    <w:rsid w:val="00250142"/>
    <w:rsid w:val="00250AF0"/>
    <w:rsid w:val="00250B76"/>
    <w:rsid w:val="00251806"/>
    <w:rsid w:val="00251BF1"/>
    <w:rsid w:val="00251D8B"/>
    <w:rsid w:val="00252D66"/>
    <w:rsid w:val="00252DF0"/>
    <w:rsid w:val="00253D73"/>
    <w:rsid w:val="00254526"/>
    <w:rsid w:val="0025460F"/>
    <w:rsid w:val="00254C30"/>
    <w:rsid w:val="00255108"/>
    <w:rsid w:val="00255181"/>
    <w:rsid w:val="002551A7"/>
    <w:rsid w:val="0026007C"/>
    <w:rsid w:val="00260243"/>
    <w:rsid w:val="00260938"/>
    <w:rsid w:val="00260EE5"/>
    <w:rsid w:val="00261BA0"/>
    <w:rsid w:val="00263AB2"/>
    <w:rsid w:val="00263C6A"/>
    <w:rsid w:val="002641A3"/>
    <w:rsid w:val="00264F4D"/>
    <w:rsid w:val="0026522B"/>
    <w:rsid w:val="00265335"/>
    <w:rsid w:val="00266A51"/>
    <w:rsid w:val="002704FD"/>
    <w:rsid w:val="002707F0"/>
    <w:rsid w:val="00270819"/>
    <w:rsid w:val="002714E1"/>
    <w:rsid w:val="00271BB8"/>
    <w:rsid w:val="00272050"/>
    <w:rsid w:val="002768DC"/>
    <w:rsid w:val="00277BD1"/>
    <w:rsid w:val="00277FE2"/>
    <w:rsid w:val="00280680"/>
    <w:rsid w:val="00280C50"/>
    <w:rsid w:val="00281BA6"/>
    <w:rsid w:val="00282318"/>
    <w:rsid w:val="002823F2"/>
    <w:rsid w:val="00283BC7"/>
    <w:rsid w:val="002844F9"/>
    <w:rsid w:val="00285028"/>
    <w:rsid w:val="0028590D"/>
    <w:rsid w:val="00286D1A"/>
    <w:rsid w:val="00286DCE"/>
    <w:rsid w:val="0028715A"/>
    <w:rsid w:val="002879CD"/>
    <w:rsid w:val="0029119E"/>
    <w:rsid w:val="00291CEA"/>
    <w:rsid w:val="00291D5B"/>
    <w:rsid w:val="00291E21"/>
    <w:rsid w:val="002922C5"/>
    <w:rsid w:val="00292617"/>
    <w:rsid w:val="00292D69"/>
    <w:rsid w:val="00292DA4"/>
    <w:rsid w:val="00293248"/>
    <w:rsid w:val="00295C76"/>
    <w:rsid w:val="00295D08"/>
    <w:rsid w:val="00295F13"/>
    <w:rsid w:val="002963F5"/>
    <w:rsid w:val="00296654"/>
    <w:rsid w:val="00296DB1"/>
    <w:rsid w:val="00297202"/>
    <w:rsid w:val="00297645"/>
    <w:rsid w:val="002A1484"/>
    <w:rsid w:val="002A1BC4"/>
    <w:rsid w:val="002A207E"/>
    <w:rsid w:val="002A2528"/>
    <w:rsid w:val="002A2618"/>
    <w:rsid w:val="002A299C"/>
    <w:rsid w:val="002A2A3E"/>
    <w:rsid w:val="002A2B5B"/>
    <w:rsid w:val="002A3396"/>
    <w:rsid w:val="002A36AA"/>
    <w:rsid w:val="002A3C0F"/>
    <w:rsid w:val="002A5397"/>
    <w:rsid w:val="002A5BCB"/>
    <w:rsid w:val="002A72B9"/>
    <w:rsid w:val="002A7716"/>
    <w:rsid w:val="002B046F"/>
    <w:rsid w:val="002B0C4A"/>
    <w:rsid w:val="002B10E0"/>
    <w:rsid w:val="002B1AF4"/>
    <w:rsid w:val="002B1FF5"/>
    <w:rsid w:val="002B38B7"/>
    <w:rsid w:val="002B4A0A"/>
    <w:rsid w:val="002B6325"/>
    <w:rsid w:val="002B6869"/>
    <w:rsid w:val="002B77EC"/>
    <w:rsid w:val="002C096B"/>
    <w:rsid w:val="002C0B25"/>
    <w:rsid w:val="002C0F7E"/>
    <w:rsid w:val="002C1241"/>
    <w:rsid w:val="002C1CDC"/>
    <w:rsid w:val="002C1DCA"/>
    <w:rsid w:val="002C316D"/>
    <w:rsid w:val="002C340C"/>
    <w:rsid w:val="002C3F11"/>
    <w:rsid w:val="002C4025"/>
    <w:rsid w:val="002C404E"/>
    <w:rsid w:val="002C4793"/>
    <w:rsid w:val="002C5675"/>
    <w:rsid w:val="002C748D"/>
    <w:rsid w:val="002C7876"/>
    <w:rsid w:val="002C7C01"/>
    <w:rsid w:val="002D0A92"/>
    <w:rsid w:val="002D0EE9"/>
    <w:rsid w:val="002D13EE"/>
    <w:rsid w:val="002D2107"/>
    <w:rsid w:val="002D23DD"/>
    <w:rsid w:val="002D5FA8"/>
    <w:rsid w:val="002D621E"/>
    <w:rsid w:val="002D658F"/>
    <w:rsid w:val="002D755C"/>
    <w:rsid w:val="002E0DBA"/>
    <w:rsid w:val="002E0E62"/>
    <w:rsid w:val="002E136C"/>
    <w:rsid w:val="002E1948"/>
    <w:rsid w:val="002E1CD1"/>
    <w:rsid w:val="002E3575"/>
    <w:rsid w:val="002E45DF"/>
    <w:rsid w:val="002E4E0B"/>
    <w:rsid w:val="002E5052"/>
    <w:rsid w:val="002E5692"/>
    <w:rsid w:val="002E5775"/>
    <w:rsid w:val="002E5D5C"/>
    <w:rsid w:val="002E5E46"/>
    <w:rsid w:val="002F1A18"/>
    <w:rsid w:val="002F221B"/>
    <w:rsid w:val="002F26CF"/>
    <w:rsid w:val="002F30C1"/>
    <w:rsid w:val="002F31F2"/>
    <w:rsid w:val="002F4742"/>
    <w:rsid w:val="002F4BF5"/>
    <w:rsid w:val="002F55C5"/>
    <w:rsid w:val="002F5766"/>
    <w:rsid w:val="002F5D22"/>
    <w:rsid w:val="002F5FC4"/>
    <w:rsid w:val="002F62A4"/>
    <w:rsid w:val="002F64E1"/>
    <w:rsid w:val="002F7A60"/>
    <w:rsid w:val="003009EB"/>
    <w:rsid w:val="00300E38"/>
    <w:rsid w:val="00301A2E"/>
    <w:rsid w:val="003021A0"/>
    <w:rsid w:val="0030257D"/>
    <w:rsid w:val="00302AD1"/>
    <w:rsid w:val="0030306E"/>
    <w:rsid w:val="003033E8"/>
    <w:rsid w:val="00303E50"/>
    <w:rsid w:val="00303EA1"/>
    <w:rsid w:val="003042E5"/>
    <w:rsid w:val="00304735"/>
    <w:rsid w:val="00304DB4"/>
    <w:rsid w:val="003065E3"/>
    <w:rsid w:val="003069C2"/>
    <w:rsid w:val="0031108F"/>
    <w:rsid w:val="0031343F"/>
    <w:rsid w:val="003141F6"/>
    <w:rsid w:val="00316848"/>
    <w:rsid w:val="003174BA"/>
    <w:rsid w:val="00317EC0"/>
    <w:rsid w:val="00317F46"/>
    <w:rsid w:val="00320587"/>
    <w:rsid w:val="00322097"/>
    <w:rsid w:val="003222C2"/>
    <w:rsid w:val="003223BF"/>
    <w:rsid w:val="00322431"/>
    <w:rsid w:val="003226B1"/>
    <w:rsid w:val="00322D7D"/>
    <w:rsid w:val="00322E05"/>
    <w:rsid w:val="00323045"/>
    <w:rsid w:val="00325302"/>
    <w:rsid w:val="003257D9"/>
    <w:rsid w:val="003259A3"/>
    <w:rsid w:val="00325D38"/>
    <w:rsid w:val="00326246"/>
    <w:rsid w:val="003263AA"/>
    <w:rsid w:val="00326639"/>
    <w:rsid w:val="00326AF4"/>
    <w:rsid w:val="00326BF5"/>
    <w:rsid w:val="00326C34"/>
    <w:rsid w:val="00327593"/>
    <w:rsid w:val="003305AC"/>
    <w:rsid w:val="00332336"/>
    <w:rsid w:val="00332609"/>
    <w:rsid w:val="003351E7"/>
    <w:rsid w:val="0033531B"/>
    <w:rsid w:val="00336620"/>
    <w:rsid w:val="00336EC4"/>
    <w:rsid w:val="00337B59"/>
    <w:rsid w:val="00340D5E"/>
    <w:rsid w:val="003419D3"/>
    <w:rsid w:val="00342893"/>
    <w:rsid w:val="00342D89"/>
    <w:rsid w:val="003439C0"/>
    <w:rsid w:val="00343A7C"/>
    <w:rsid w:val="00343E14"/>
    <w:rsid w:val="00343E79"/>
    <w:rsid w:val="0034725A"/>
    <w:rsid w:val="00347437"/>
    <w:rsid w:val="00350A88"/>
    <w:rsid w:val="003516AB"/>
    <w:rsid w:val="00351DB7"/>
    <w:rsid w:val="0035206D"/>
    <w:rsid w:val="00352B6A"/>
    <w:rsid w:val="00353464"/>
    <w:rsid w:val="0035353D"/>
    <w:rsid w:val="00354DCD"/>
    <w:rsid w:val="0035720E"/>
    <w:rsid w:val="003576C7"/>
    <w:rsid w:val="00357A33"/>
    <w:rsid w:val="00357DA7"/>
    <w:rsid w:val="0036039F"/>
    <w:rsid w:val="00362C24"/>
    <w:rsid w:val="00363298"/>
    <w:rsid w:val="00363A50"/>
    <w:rsid w:val="00363F28"/>
    <w:rsid w:val="003648B2"/>
    <w:rsid w:val="0036545A"/>
    <w:rsid w:val="003700FE"/>
    <w:rsid w:val="00370B9B"/>
    <w:rsid w:val="00372015"/>
    <w:rsid w:val="00372150"/>
    <w:rsid w:val="0037261A"/>
    <w:rsid w:val="00372CFE"/>
    <w:rsid w:val="00373561"/>
    <w:rsid w:val="00374E67"/>
    <w:rsid w:val="0037569B"/>
    <w:rsid w:val="003759A7"/>
    <w:rsid w:val="00375BD2"/>
    <w:rsid w:val="00375D22"/>
    <w:rsid w:val="00376FF5"/>
    <w:rsid w:val="00377963"/>
    <w:rsid w:val="00377EDF"/>
    <w:rsid w:val="00380B11"/>
    <w:rsid w:val="00380E7A"/>
    <w:rsid w:val="00381673"/>
    <w:rsid w:val="0038279D"/>
    <w:rsid w:val="003839A4"/>
    <w:rsid w:val="003849CC"/>
    <w:rsid w:val="00385037"/>
    <w:rsid w:val="00385F07"/>
    <w:rsid w:val="003863CB"/>
    <w:rsid w:val="0038733A"/>
    <w:rsid w:val="0038780F"/>
    <w:rsid w:val="0038786D"/>
    <w:rsid w:val="00387954"/>
    <w:rsid w:val="00387B0B"/>
    <w:rsid w:val="00387C13"/>
    <w:rsid w:val="00390057"/>
    <w:rsid w:val="003901E4"/>
    <w:rsid w:val="00390595"/>
    <w:rsid w:val="00390E2D"/>
    <w:rsid w:val="003922CE"/>
    <w:rsid w:val="00392AA2"/>
    <w:rsid w:val="00392E70"/>
    <w:rsid w:val="00392FF7"/>
    <w:rsid w:val="00393F4E"/>
    <w:rsid w:val="003945B0"/>
    <w:rsid w:val="00394F1D"/>
    <w:rsid w:val="0039527F"/>
    <w:rsid w:val="003954D5"/>
    <w:rsid w:val="00396679"/>
    <w:rsid w:val="00396D9A"/>
    <w:rsid w:val="003973E9"/>
    <w:rsid w:val="003A00DE"/>
    <w:rsid w:val="003A13FA"/>
    <w:rsid w:val="003A1BE6"/>
    <w:rsid w:val="003A1D91"/>
    <w:rsid w:val="003A2742"/>
    <w:rsid w:val="003A31E9"/>
    <w:rsid w:val="003A3233"/>
    <w:rsid w:val="003A4B26"/>
    <w:rsid w:val="003A4B62"/>
    <w:rsid w:val="003A5404"/>
    <w:rsid w:val="003A54FD"/>
    <w:rsid w:val="003A5917"/>
    <w:rsid w:val="003A73D1"/>
    <w:rsid w:val="003A7E4C"/>
    <w:rsid w:val="003B193D"/>
    <w:rsid w:val="003B1CD1"/>
    <w:rsid w:val="003B2212"/>
    <w:rsid w:val="003B22D0"/>
    <w:rsid w:val="003B37DC"/>
    <w:rsid w:val="003B3918"/>
    <w:rsid w:val="003B5EEF"/>
    <w:rsid w:val="003C1D55"/>
    <w:rsid w:val="003C265C"/>
    <w:rsid w:val="003C26BA"/>
    <w:rsid w:val="003C2D60"/>
    <w:rsid w:val="003C2D8B"/>
    <w:rsid w:val="003C4731"/>
    <w:rsid w:val="003C498F"/>
    <w:rsid w:val="003C4F88"/>
    <w:rsid w:val="003C7710"/>
    <w:rsid w:val="003C7C75"/>
    <w:rsid w:val="003D1FEE"/>
    <w:rsid w:val="003D2518"/>
    <w:rsid w:val="003D2655"/>
    <w:rsid w:val="003D36D2"/>
    <w:rsid w:val="003D3708"/>
    <w:rsid w:val="003D5001"/>
    <w:rsid w:val="003D73F7"/>
    <w:rsid w:val="003D76C8"/>
    <w:rsid w:val="003D7E7D"/>
    <w:rsid w:val="003E0041"/>
    <w:rsid w:val="003E07F7"/>
    <w:rsid w:val="003E0DAC"/>
    <w:rsid w:val="003E13AD"/>
    <w:rsid w:val="003E1A93"/>
    <w:rsid w:val="003E1F99"/>
    <w:rsid w:val="003E220E"/>
    <w:rsid w:val="003E24D9"/>
    <w:rsid w:val="003E2895"/>
    <w:rsid w:val="003E310A"/>
    <w:rsid w:val="003E362A"/>
    <w:rsid w:val="003E4165"/>
    <w:rsid w:val="003E51E1"/>
    <w:rsid w:val="003E5773"/>
    <w:rsid w:val="003E66BB"/>
    <w:rsid w:val="003E696D"/>
    <w:rsid w:val="003E6F52"/>
    <w:rsid w:val="003E7ACF"/>
    <w:rsid w:val="003E7FA2"/>
    <w:rsid w:val="003F193F"/>
    <w:rsid w:val="003F1B24"/>
    <w:rsid w:val="003F324E"/>
    <w:rsid w:val="003F3254"/>
    <w:rsid w:val="003F379C"/>
    <w:rsid w:val="003F40C8"/>
    <w:rsid w:val="003F5746"/>
    <w:rsid w:val="003F7705"/>
    <w:rsid w:val="003F7D3D"/>
    <w:rsid w:val="004008B7"/>
    <w:rsid w:val="00402119"/>
    <w:rsid w:val="00402127"/>
    <w:rsid w:val="00402347"/>
    <w:rsid w:val="0040431D"/>
    <w:rsid w:val="00404E49"/>
    <w:rsid w:val="004062BF"/>
    <w:rsid w:val="00406A76"/>
    <w:rsid w:val="00406F00"/>
    <w:rsid w:val="00407F4E"/>
    <w:rsid w:val="00407F7A"/>
    <w:rsid w:val="00410AA1"/>
    <w:rsid w:val="004122B7"/>
    <w:rsid w:val="004122F7"/>
    <w:rsid w:val="004125D2"/>
    <w:rsid w:val="00414524"/>
    <w:rsid w:val="0041460C"/>
    <w:rsid w:val="0041526E"/>
    <w:rsid w:val="00415D50"/>
    <w:rsid w:val="004160E1"/>
    <w:rsid w:val="00420158"/>
    <w:rsid w:val="00421342"/>
    <w:rsid w:val="00421376"/>
    <w:rsid w:val="00421704"/>
    <w:rsid w:val="00421A10"/>
    <w:rsid w:val="00421BF5"/>
    <w:rsid w:val="00421C65"/>
    <w:rsid w:val="0042376B"/>
    <w:rsid w:val="004237DA"/>
    <w:rsid w:val="00423AC8"/>
    <w:rsid w:val="00424511"/>
    <w:rsid w:val="00424F49"/>
    <w:rsid w:val="0042643C"/>
    <w:rsid w:val="004305F6"/>
    <w:rsid w:val="004307D7"/>
    <w:rsid w:val="00431BE9"/>
    <w:rsid w:val="00432B51"/>
    <w:rsid w:val="00432D5C"/>
    <w:rsid w:val="00433932"/>
    <w:rsid w:val="00433AC7"/>
    <w:rsid w:val="0043469C"/>
    <w:rsid w:val="00434F47"/>
    <w:rsid w:val="00434F92"/>
    <w:rsid w:val="004358F8"/>
    <w:rsid w:val="00436259"/>
    <w:rsid w:val="00436438"/>
    <w:rsid w:val="004364F8"/>
    <w:rsid w:val="0043664A"/>
    <w:rsid w:val="00436F1E"/>
    <w:rsid w:val="0043744D"/>
    <w:rsid w:val="00437D29"/>
    <w:rsid w:val="0044085F"/>
    <w:rsid w:val="00444F20"/>
    <w:rsid w:val="00444F2B"/>
    <w:rsid w:val="00445789"/>
    <w:rsid w:val="004477AB"/>
    <w:rsid w:val="00447EB3"/>
    <w:rsid w:val="00450963"/>
    <w:rsid w:val="00451857"/>
    <w:rsid w:val="00451EA9"/>
    <w:rsid w:val="00451EB8"/>
    <w:rsid w:val="00452817"/>
    <w:rsid w:val="00453ED5"/>
    <w:rsid w:val="004543EE"/>
    <w:rsid w:val="0045490C"/>
    <w:rsid w:val="00455BF4"/>
    <w:rsid w:val="00457C11"/>
    <w:rsid w:val="00460468"/>
    <w:rsid w:val="0046088A"/>
    <w:rsid w:val="00460C06"/>
    <w:rsid w:val="00464521"/>
    <w:rsid w:val="004645ED"/>
    <w:rsid w:val="004650A5"/>
    <w:rsid w:val="004650B5"/>
    <w:rsid w:val="00465C84"/>
    <w:rsid w:val="00466C03"/>
    <w:rsid w:val="00467191"/>
    <w:rsid w:val="00467B9C"/>
    <w:rsid w:val="0047053A"/>
    <w:rsid w:val="00470968"/>
    <w:rsid w:val="00470FF9"/>
    <w:rsid w:val="004711FD"/>
    <w:rsid w:val="0047234E"/>
    <w:rsid w:val="00472702"/>
    <w:rsid w:val="00473083"/>
    <w:rsid w:val="00473C7C"/>
    <w:rsid w:val="00474B3F"/>
    <w:rsid w:val="00474F4B"/>
    <w:rsid w:val="00475165"/>
    <w:rsid w:val="0047539F"/>
    <w:rsid w:val="00476849"/>
    <w:rsid w:val="00476AE1"/>
    <w:rsid w:val="00476E1B"/>
    <w:rsid w:val="00477143"/>
    <w:rsid w:val="004772EE"/>
    <w:rsid w:val="00477619"/>
    <w:rsid w:val="00477969"/>
    <w:rsid w:val="004802DE"/>
    <w:rsid w:val="004816BE"/>
    <w:rsid w:val="00481855"/>
    <w:rsid w:val="00482737"/>
    <w:rsid w:val="00483498"/>
    <w:rsid w:val="00484853"/>
    <w:rsid w:val="00484C28"/>
    <w:rsid w:val="00485412"/>
    <w:rsid w:val="004861B2"/>
    <w:rsid w:val="00486255"/>
    <w:rsid w:val="00492707"/>
    <w:rsid w:val="0049374D"/>
    <w:rsid w:val="00495005"/>
    <w:rsid w:val="004957CD"/>
    <w:rsid w:val="00497EFE"/>
    <w:rsid w:val="004A026B"/>
    <w:rsid w:val="004A04D8"/>
    <w:rsid w:val="004A05C5"/>
    <w:rsid w:val="004A08E0"/>
    <w:rsid w:val="004A1CAE"/>
    <w:rsid w:val="004A213B"/>
    <w:rsid w:val="004A216D"/>
    <w:rsid w:val="004A218C"/>
    <w:rsid w:val="004A26AA"/>
    <w:rsid w:val="004A37EA"/>
    <w:rsid w:val="004A4D36"/>
    <w:rsid w:val="004A6D04"/>
    <w:rsid w:val="004A72C8"/>
    <w:rsid w:val="004B066C"/>
    <w:rsid w:val="004B0B61"/>
    <w:rsid w:val="004B12E2"/>
    <w:rsid w:val="004B13AE"/>
    <w:rsid w:val="004B17DC"/>
    <w:rsid w:val="004B3EF9"/>
    <w:rsid w:val="004B50FE"/>
    <w:rsid w:val="004B5569"/>
    <w:rsid w:val="004B6A29"/>
    <w:rsid w:val="004C0072"/>
    <w:rsid w:val="004C082C"/>
    <w:rsid w:val="004C0F93"/>
    <w:rsid w:val="004C11BB"/>
    <w:rsid w:val="004C181B"/>
    <w:rsid w:val="004C204C"/>
    <w:rsid w:val="004C2223"/>
    <w:rsid w:val="004C302D"/>
    <w:rsid w:val="004C4794"/>
    <w:rsid w:val="004C4D14"/>
    <w:rsid w:val="004C4E77"/>
    <w:rsid w:val="004C5B59"/>
    <w:rsid w:val="004C5FC3"/>
    <w:rsid w:val="004C7F09"/>
    <w:rsid w:val="004D0CC3"/>
    <w:rsid w:val="004D2F09"/>
    <w:rsid w:val="004D2FDE"/>
    <w:rsid w:val="004D3893"/>
    <w:rsid w:val="004D3D31"/>
    <w:rsid w:val="004D3E5D"/>
    <w:rsid w:val="004D55F6"/>
    <w:rsid w:val="004D5E8C"/>
    <w:rsid w:val="004D5EF5"/>
    <w:rsid w:val="004D6673"/>
    <w:rsid w:val="004D6D9D"/>
    <w:rsid w:val="004D6FD6"/>
    <w:rsid w:val="004D7623"/>
    <w:rsid w:val="004D78BA"/>
    <w:rsid w:val="004E05D9"/>
    <w:rsid w:val="004E15E5"/>
    <w:rsid w:val="004E15ED"/>
    <w:rsid w:val="004E3693"/>
    <w:rsid w:val="004E37DB"/>
    <w:rsid w:val="004E4775"/>
    <w:rsid w:val="004E520C"/>
    <w:rsid w:val="004E56C5"/>
    <w:rsid w:val="004E7492"/>
    <w:rsid w:val="004F0D24"/>
    <w:rsid w:val="004F0E75"/>
    <w:rsid w:val="004F1175"/>
    <w:rsid w:val="004F2BEB"/>
    <w:rsid w:val="004F4EF2"/>
    <w:rsid w:val="004F5B1C"/>
    <w:rsid w:val="004F5DB2"/>
    <w:rsid w:val="004F5F0F"/>
    <w:rsid w:val="004F6ADD"/>
    <w:rsid w:val="004F76FB"/>
    <w:rsid w:val="00500433"/>
    <w:rsid w:val="005019DC"/>
    <w:rsid w:val="00502EFB"/>
    <w:rsid w:val="00503F83"/>
    <w:rsid w:val="00504AAF"/>
    <w:rsid w:val="0050534A"/>
    <w:rsid w:val="00505472"/>
    <w:rsid w:val="00506BB9"/>
    <w:rsid w:val="00510C31"/>
    <w:rsid w:val="00511EFE"/>
    <w:rsid w:val="005129E4"/>
    <w:rsid w:val="00513954"/>
    <w:rsid w:val="00513BA2"/>
    <w:rsid w:val="00514C15"/>
    <w:rsid w:val="00514EA9"/>
    <w:rsid w:val="0051749C"/>
    <w:rsid w:val="005201F3"/>
    <w:rsid w:val="005222AF"/>
    <w:rsid w:val="00522389"/>
    <w:rsid w:val="00523DBC"/>
    <w:rsid w:val="00523FAC"/>
    <w:rsid w:val="0052410D"/>
    <w:rsid w:val="00525BFB"/>
    <w:rsid w:val="00526EE5"/>
    <w:rsid w:val="00527F3F"/>
    <w:rsid w:val="00531914"/>
    <w:rsid w:val="00532367"/>
    <w:rsid w:val="00533F52"/>
    <w:rsid w:val="00534F43"/>
    <w:rsid w:val="00535A0E"/>
    <w:rsid w:val="00535E0C"/>
    <w:rsid w:val="00537105"/>
    <w:rsid w:val="00537C4E"/>
    <w:rsid w:val="00537DD9"/>
    <w:rsid w:val="00537DE6"/>
    <w:rsid w:val="00537FAE"/>
    <w:rsid w:val="00540150"/>
    <w:rsid w:val="00541CF5"/>
    <w:rsid w:val="0054212B"/>
    <w:rsid w:val="00544E7A"/>
    <w:rsid w:val="005454A3"/>
    <w:rsid w:val="00545822"/>
    <w:rsid w:val="00546A46"/>
    <w:rsid w:val="00550392"/>
    <w:rsid w:val="005503F9"/>
    <w:rsid w:val="00550926"/>
    <w:rsid w:val="0055125B"/>
    <w:rsid w:val="005513F5"/>
    <w:rsid w:val="00551C4F"/>
    <w:rsid w:val="00552019"/>
    <w:rsid w:val="0055243C"/>
    <w:rsid w:val="00552F4C"/>
    <w:rsid w:val="005539EE"/>
    <w:rsid w:val="00554E65"/>
    <w:rsid w:val="005550E1"/>
    <w:rsid w:val="00555A9D"/>
    <w:rsid w:val="00555D4C"/>
    <w:rsid w:val="0055685E"/>
    <w:rsid w:val="00556BD6"/>
    <w:rsid w:val="00557386"/>
    <w:rsid w:val="00557762"/>
    <w:rsid w:val="00560F8B"/>
    <w:rsid w:val="005616E4"/>
    <w:rsid w:val="005617E2"/>
    <w:rsid w:val="00561BBD"/>
    <w:rsid w:val="0056205F"/>
    <w:rsid w:val="00562764"/>
    <w:rsid w:val="00565550"/>
    <w:rsid w:val="005658BF"/>
    <w:rsid w:val="00566389"/>
    <w:rsid w:val="00567ABF"/>
    <w:rsid w:val="00567C8D"/>
    <w:rsid w:val="00570B09"/>
    <w:rsid w:val="0057108E"/>
    <w:rsid w:val="00571F01"/>
    <w:rsid w:val="00572C5D"/>
    <w:rsid w:val="00573142"/>
    <w:rsid w:val="005739EA"/>
    <w:rsid w:val="00573AD7"/>
    <w:rsid w:val="00573BB8"/>
    <w:rsid w:val="00573C0C"/>
    <w:rsid w:val="00573E69"/>
    <w:rsid w:val="00574F8E"/>
    <w:rsid w:val="00575229"/>
    <w:rsid w:val="00575735"/>
    <w:rsid w:val="0057749E"/>
    <w:rsid w:val="0057771D"/>
    <w:rsid w:val="00577C08"/>
    <w:rsid w:val="00577D57"/>
    <w:rsid w:val="00580C72"/>
    <w:rsid w:val="00580E91"/>
    <w:rsid w:val="00580EDC"/>
    <w:rsid w:val="00581606"/>
    <w:rsid w:val="00581E12"/>
    <w:rsid w:val="00581EA9"/>
    <w:rsid w:val="00583D7A"/>
    <w:rsid w:val="0058529D"/>
    <w:rsid w:val="005870ED"/>
    <w:rsid w:val="00587181"/>
    <w:rsid w:val="00591543"/>
    <w:rsid w:val="00593532"/>
    <w:rsid w:val="0059360F"/>
    <w:rsid w:val="00593FBE"/>
    <w:rsid w:val="00594CA9"/>
    <w:rsid w:val="005954FE"/>
    <w:rsid w:val="00595767"/>
    <w:rsid w:val="0059653F"/>
    <w:rsid w:val="00596C7D"/>
    <w:rsid w:val="00596D4A"/>
    <w:rsid w:val="00597118"/>
    <w:rsid w:val="00597459"/>
    <w:rsid w:val="005A1674"/>
    <w:rsid w:val="005A1BD7"/>
    <w:rsid w:val="005A29BD"/>
    <w:rsid w:val="005A3397"/>
    <w:rsid w:val="005A38F4"/>
    <w:rsid w:val="005A3E03"/>
    <w:rsid w:val="005A3F11"/>
    <w:rsid w:val="005A56CE"/>
    <w:rsid w:val="005A5C38"/>
    <w:rsid w:val="005A6DF9"/>
    <w:rsid w:val="005A751A"/>
    <w:rsid w:val="005B000B"/>
    <w:rsid w:val="005B0300"/>
    <w:rsid w:val="005B1C85"/>
    <w:rsid w:val="005B2201"/>
    <w:rsid w:val="005B2EDB"/>
    <w:rsid w:val="005B347F"/>
    <w:rsid w:val="005B3B4A"/>
    <w:rsid w:val="005B3C99"/>
    <w:rsid w:val="005B4384"/>
    <w:rsid w:val="005B43C2"/>
    <w:rsid w:val="005B46F7"/>
    <w:rsid w:val="005B5835"/>
    <w:rsid w:val="005B5873"/>
    <w:rsid w:val="005B5C17"/>
    <w:rsid w:val="005B5F1D"/>
    <w:rsid w:val="005B632F"/>
    <w:rsid w:val="005B72EC"/>
    <w:rsid w:val="005B7596"/>
    <w:rsid w:val="005C0504"/>
    <w:rsid w:val="005C1210"/>
    <w:rsid w:val="005C210B"/>
    <w:rsid w:val="005C23E3"/>
    <w:rsid w:val="005C3CBC"/>
    <w:rsid w:val="005C4EB5"/>
    <w:rsid w:val="005C54E2"/>
    <w:rsid w:val="005C66E1"/>
    <w:rsid w:val="005C7D4B"/>
    <w:rsid w:val="005D1115"/>
    <w:rsid w:val="005D1B8B"/>
    <w:rsid w:val="005D2E04"/>
    <w:rsid w:val="005D4395"/>
    <w:rsid w:val="005D5396"/>
    <w:rsid w:val="005D6314"/>
    <w:rsid w:val="005D7DE9"/>
    <w:rsid w:val="005E0034"/>
    <w:rsid w:val="005E00D2"/>
    <w:rsid w:val="005E0AA7"/>
    <w:rsid w:val="005E0DCF"/>
    <w:rsid w:val="005E17F3"/>
    <w:rsid w:val="005E209B"/>
    <w:rsid w:val="005E2350"/>
    <w:rsid w:val="005E2AFC"/>
    <w:rsid w:val="005E3195"/>
    <w:rsid w:val="005E3A84"/>
    <w:rsid w:val="005E513E"/>
    <w:rsid w:val="005E62DC"/>
    <w:rsid w:val="005E7DA8"/>
    <w:rsid w:val="005F0DB3"/>
    <w:rsid w:val="005F1CA3"/>
    <w:rsid w:val="005F2131"/>
    <w:rsid w:val="005F2210"/>
    <w:rsid w:val="005F22F2"/>
    <w:rsid w:val="005F2498"/>
    <w:rsid w:val="005F260E"/>
    <w:rsid w:val="005F353E"/>
    <w:rsid w:val="005F3CD5"/>
    <w:rsid w:val="005F4674"/>
    <w:rsid w:val="005F500E"/>
    <w:rsid w:val="005F58F3"/>
    <w:rsid w:val="005F5E16"/>
    <w:rsid w:val="005F5FE0"/>
    <w:rsid w:val="005F7D50"/>
    <w:rsid w:val="00600CF5"/>
    <w:rsid w:val="00600D35"/>
    <w:rsid w:val="00601AA0"/>
    <w:rsid w:val="00602375"/>
    <w:rsid w:val="0060262E"/>
    <w:rsid w:val="006038DA"/>
    <w:rsid w:val="00603F36"/>
    <w:rsid w:val="006062F2"/>
    <w:rsid w:val="00606E93"/>
    <w:rsid w:val="00606F7C"/>
    <w:rsid w:val="006075D6"/>
    <w:rsid w:val="0061082E"/>
    <w:rsid w:val="00611634"/>
    <w:rsid w:val="00611840"/>
    <w:rsid w:val="006118E7"/>
    <w:rsid w:val="00611B90"/>
    <w:rsid w:val="006125F6"/>
    <w:rsid w:val="0061263C"/>
    <w:rsid w:val="006131D0"/>
    <w:rsid w:val="0061437C"/>
    <w:rsid w:val="0061729D"/>
    <w:rsid w:val="0062036D"/>
    <w:rsid w:val="006220FF"/>
    <w:rsid w:val="00622124"/>
    <w:rsid w:val="00622FA6"/>
    <w:rsid w:val="006239A5"/>
    <w:rsid w:val="00625F93"/>
    <w:rsid w:val="00626619"/>
    <w:rsid w:val="0062736E"/>
    <w:rsid w:val="00627DC1"/>
    <w:rsid w:val="00631372"/>
    <w:rsid w:val="00631E43"/>
    <w:rsid w:val="00633550"/>
    <w:rsid w:val="00633788"/>
    <w:rsid w:val="00633D6C"/>
    <w:rsid w:val="00634ECE"/>
    <w:rsid w:val="00635924"/>
    <w:rsid w:val="00635B23"/>
    <w:rsid w:val="00635CFA"/>
    <w:rsid w:val="00637B96"/>
    <w:rsid w:val="00637DFE"/>
    <w:rsid w:val="006400A5"/>
    <w:rsid w:val="00641A3C"/>
    <w:rsid w:val="00641F8C"/>
    <w:rsid w:val="00642094"/>
    <w:rsid w:val="00642E80"/>
    <w:rsid w:val="006462AE"/>
    <w:rsid w:val="006463C9"/>
    <w:rsid w:val="00646806"/>
    <w:rsid w:val="00646FCE"/>
    <w:rsid w:val="00647797"/>
    <w:rsid w:val="00647EE2"/>
    <w:rsid w:val="00650178"/>
    <w:rsid w:val="0065027B"/>
    <w:rsid w:val="00650DCD"/>
    <w:rsid w:val="006527F0"/>
    <w:rsid w:val="00652899"/>
    <w:rsid w:val="006538EE"/>
    <w:rsid w:val="00653A26"/>
    <w:rsid w:val="00653ABA"/>
    <w:rsid w:val="006540F9"/>
    <w:rsid w:val="0065416C"/>
    <w:rsid w:val="0065546B"/>
    <w:rsid w:val="0065590C"/>
    <w:rsid w:val="00656F01"/>
    <w:rsid w:val="00657477"/>
    <w:rsid w:val="00657666"/>
    <w:rsid w:val="006600BE"/>
    <w:rsid w:val="00660799"/>
    <w:rsid w:val="00661D3B"/>
    <w:rsid w:val="00661E28"/>
    <w:rsid w:val="006623CF"/>
    <w:rsid w:val="00662ACF"/>
    <w:rsid w:val="00664980"/>
    <w:rsid w:val="00664DAD"/>
    <w:rsid w:val="00665489"/>
    <w:rsid w:val="00665F8B"/>
    <w:rsid w:val="00666C02"/>
    <w:rsid w:val="00667704"/>
    <w:rsid w:val="006704DF"/>
    <w:rsid w:val="0067051A"/>
    <w:rsid w:val="00670535"/>
    <w:rsid w:val="00670A31"/>
    <w:rsid w:val="006719CE"/>
    <w:rsid w:val="006728C8"/>
    <w:rsid w:val="006729E3"/>
    <w:rsid w:val="00672A4D"/>
    <w:rsid w:val="0067357B"/>
    <w:rsid w:val="006747A5"/>
    <w:rsid w:val="0067625D"/>
    <w:rsid w:val="00676AAB"/>
    <w:rsid w:val="00676E1A"/>
    <w:rsid w:val="00677472"/>
    <w:rsid w:val="0067790A"/>
    <w:rsid w:val="00677D3B"/>
    <w:rsid w:val="006803F5"/>
    <w:rsid w:val="00681057"/>
    <w:rsid w:val="00681484"/>
    <w:rsid w:val="00681C1F"/>
    <w:rsid w:val="006828AB"/>
    <w:rsid w:val="00683337"/>
    <w:rsid w:val="00683CB3"/>
    <w:rsid w:val="006859F1"/>
    <w:rsid w:val="006870D9"/>
    <w:rsid w:val="00687665"/>
    <w:rsid w:val="006878CD"/>
    <w:rsid w:val="00690A32"/>
    <w:rsid w:val="00691167"/>
    <w:rsid w:val="0069141A"/>
    <w:rsid w:val="00691910"/>
    <w:rsid w:val="006929A3"/>
    <w:rsid w:val="00692F1F"/>
    <w:rsid w:val="006934C7"/>
    <w:rsid w:val="00693899"/>
    <w:rsid w:val="006939B4"/>
    <w:rsid w:val="006944CC"/>
    <w:rsid w:val="00696A40"/>
    <w:rsid w:val="006A1AD3"/>
    <w:rsid w:val="006A29F3"/>
    <w:rsid w:val="006A371A"/>
    <w:rsid w:val="006A457B"/>
    <w:rsid w:val="006A4FEB"/>
    <w:rsid w:val="006A5955"/>
    <w:rsid w:val="006A679D"/>
    <w:rsid w:val="006A766C"/>
    <w:rsid w:val="006A7F5C"/>
    <w:rsid w:val="006B0105"/>
    <w:rsid w:val="006B0C20"/>
    <w:rsid w:val="006B18C2"/>
    <w:rsid w:val="006B1BC1"/>
    <w:rsid w:val="006B1C8C"/>
    <w:rsid w:val="006B2018"/>
    <w:rsid w:val="006B25E6"/>
    <w:rsid w:val="006B2BA8"/>
    <w:rsid w:val="006B4349"/>
    <w:rsid w:val="006B4EA3"/>
    <w:rsid w:val="006B52DD"/>
    <w:rsid w:val="006B7160"/>
    <w:rsid w:val="006B73C7"/>
    <w:rsid w:val="006B792C"/>
    <w:rsid w:val="006C0AAE"/>
    <w:rsid w:val="006C119B"/>
    <w:rsid w:val="006C1EA5"/>
    <w:rsid w:val="006C25D4"/>
    <w:rsid w:val="006C35F9"/>
    <w:rsid w:val="006C5FCA"/>
    <w:rsid w:val="006C721F"/>
    <w:rsid w:val="006D0BDC"/>
    <w:rsid w:val="006D3683"/>
    <w:rsid w:val="006D3E4F"/>
    <w:rsid w:val="006D4E68"/>
    <w:rsid w:val="006D55DC"/>
    <w:rsid w:val="006D575A"/>
    <w:rsid w:val="006D6C59"/>
    <w:rsid w:val="006D6D77"/>
    <w:rsid w:val="006D72C8"/>
    <w:rsid w:val="006D7F01"/>
    <w:rsid w:val="006E0D4D"/>
    <w:rsid w:val="006E1069"/>
    <w:rsid w:val="006E1563"/>
    <w:rsid w:val="006E25A7"/>
    <w:rsid w:val="006E2F01"/>
    <w:rsid w:val="006E2F98"/>
    <w:rsid w:val="006E3142"/>
    <w:rsid w:val="006E3BFF"/>
    <w:rsid w:val="006E3EC6"/>
    <w:rsid w:val="006E5313"/>
    <w:rsid w:val="006E5AEE"/>
    <w:rsid w:val="006F0E37"/>
    <w:rsid w:val="006F0FD4"/>
    <w:rsid w:val="006F1276"/>
    <w:rsid w:val="006F1A1D"/>
    <w:rsid w:val="006F26A4"/>
    <w:rsid w:val="006F2C45"/>
    <w:rsid w:val="006F5AD3"/>
    <w:rsid w:val="006F7379"/>
    <w:rsid w:val="006F7745"/>
    <w:rsid w:val="006F781F"/>
    <w:rsid w:val="007004EA"/>
    <w:rsid w:val="00701061"/>
    <w:rsid w:val="007012F1"/>
    <w:rsid w:val="007016CC"/>
    <w:rsid w:val="00701BC5"/>
    <w:rsid w:val="00703C38"/>
    <w:rsid w:val="007040B9"/>
    <w:rsid w:val="00704BB2"/>
    <w:rsid w:val="007053B4"/>
    <w:rsid w:val="007055A2"/>
    <w:rsid w:val="00706488"/>
    <w:rsid w:val="00706ABF"/>
    <w:rsid w:val="00707084"/>
    <w:rsid w:val="00710C0C"/>
    <w:rsid w:val="00710FFE"/>
    <w:rsid w:val="00712382"/>
    <w:rsid w:val="00712D8F"/>
    <w:rsid w:val="00714220"/>
    <w:rsid w:val="00714528"/>
    <w:rsid w:val="00714741"/>
    <w:rsid w:val="0071532E"/>
    <w:rsid w:val="007175CC"/>
    <w:rsid w:val="007201ED"/>
    <w:rsid w:val="00720D52"/>
    <w:rsid w:val="0072113C"/>
    <w:rsid w:val="007221AA"/>
    <w:rsid w:val="0072267D"/>
    <w:rsid w:val="00722929"/>
    <w:rsid w:val="007229B0"/>
    <w:rsid w:val="00723871"/>
    <w:rsid w:val="00723AB3"/>
    <w:rsid w:val="007241C7"/>
    <w:rsid w:val="00726A00"/>
    <w:rsid w:val="007303AD"/>
    <w:rsid w:val="007308D7"/>
    <w:rsid w:val="00730CB5"/>
    <w:rsid w:val="00731B79"/>
    <w:rsid w:val="00731DD9"/>
    <w:rsid w:val="00732F4E"/>
    <w:rsid w:val="0073366C"/>
    <w:rsid w:val="00734943"/>
    <w:rsid w:val="00736357"/>
    <w:rsid w:val="00736994"/>
    <w:rsid w:val="00736C9C"/>
    <w:rsid w:val="007377D3"/>
    <w:rsid w:val="00737A99"/>
    <w:rsid w:val="00737ECE"/>
    <w:rsid w:val="007408D8"/>
    <w:rsid w:val="00740BD3"/>
    <w:rsid w:val="00740F11"/>
    <w:rsid w:val="00741AE7"/>
    <w:rsid w:val="00741B51"/>
    <w:rsid w:val="00742B6C"/>
    <w:rsid w:val="00742D6F"/>
    <w:rsid w:val="00742EA9"/>
    <w:rsid w:val="00745D36"/>
    <w:rsid w:val="007462EF"/>
    <w:rsid w:val="007470C6"/>
    <w:rsid w:val="007500C4"/>
    <w:rsid w:val="007501E7"/>
    <w:rsid w:val="0075030F"/>
    <w:rsid w:val="00750990"/>
    <w:rsid w:val="00750FF6"/>
    <w:rsid w:val="00751451"/>
    <w:rsid w:val="00752A05"/>
    <w:rsid w:val="00752A15"/>
    <w:rsid w:val="00753BB8"/>
    <w:rsid w:val="00753CCB"/>
    <w:rsid w:val="00753FE8"/>
    <w:rsid w:val="00754481"/>
    <w:rsid w:val="007547FA"/>
    <w:rsid w:val="007548A8"/>
    <w:rsid w:val="00754E2F"/>
    <w:rsid w:val="00755BBD"/>
    <w:rsid w:val="0075658A"/>
    <w:rsid w:val="007569D7"/>
    <w:rsid w:val="00756C93"/>
    <w:rsid w:val="00756D1A"/>
    <w:rsid w:val="00756D8B"/>
    <w:rsid w:val="007573DB"/>
    <w:rsid w:val="007576C7"/>
    <w:rsid w:val="0076099D"/>
    <w:rsid w:val="00760A6C"/>
    <w:rsid w:val="00760AE2"/>
    <w:rsid w:val="00760C18"/>
    <w:rsid w:val="00762AA5"/>
    <w:rsid w:val="0076434B"/>
    <w:rsid w:val="00764391"/>
    <w:rsid w:val="00764E8F"/>
    <w:rsid w:val="00766427"/>
    <w:rsid w:val="0076646F"/>
    <w:rsid w:val="0076722F"/>
    <w:rsid w:val="00767405"/>
    <w:rsid w:val="0076796C"/>
    <w:rsid w:val="0077051F"/>
    <w:rsid w:val="0077068A"/>
    <w:rsid w:val="00770AF9"/>
    <w:rsid w:val="00770FD1"/>
    <w:rsid w:val="007743B4"/>
    <w:rsid w:val="007744D9"/>
    <w:rsid w:val="00775D55"/>
    <w:rsid w:val="00775F7C"/>
    <w:rsid w:val="007765FE"/>
    <w:rsid w:val="007771D9"/>
    <w:rsid w:val="00777A30"/>
    <w:rsid w:val="0078237A"/>
    <w:rsid w:val="00782F0B"/>
    <w:rsid w:val="007842B7"/>
    <w:rsid w:val="00785268"/>
    <w:rsid w:val="0078543F"/>
    <w:rsid w:val="007859E1"/>
    <w:rsid w:val="00785D80"/>
    <w:rsid w:val="007867B1"/>
    <w:rsid w:val="00786FEE"/>
    <w:rsid w:val="007870F0"/>
    <w:rsid w:val="007875CC"/>
    <w:rsid w:val="007902FB"/>
    <w:rsid w:val="00790379"/>
    <w:rsid w:val="007905F0"/>
    <w:rsid w:val="00790F5A"/>
    <w:rsid w:val="00790FFD"/>
    <w:rsid w:val="00791252"/>
    <w:rsid w:val="0079183D"/>
    <w:rsid w:val="00791BC6"/>
    <w:rsid w:val="00791D4C"/>
    <w:rsid w:val="0079218D"/>
    <w:rsid w:val="007929DC"/>
    <w:rsid w:val="00792BBA"/>
    <w:rsid w:val="00794064"/>
    <w:rsid w:val="007948EF"/>
    <w:rsid w:val="00795CE9"/>
    <w:rsid w:val="0079794D"/>
    <w:rsid w:val="007A2661"/>
    <w:rsid w:val="007A3634"/>
    <w:rsid w:val="007A615D"/>
    <w:rsid w:val="007A72E3"/>
    <w:rsid w:val="007A757C"/>
    <w:rsid w:val="007A7927"/>
    <w:rsid w:val="007B0FE4"/>
    <w:rsid w:val="007B24BD"/>
    <w:rsid w:val="007B2B9A"/>
    <w:rsid w:val="007B3E79"/>
    <w:rsid w:val="007B4139"/>
    <w:rsid w:val="007B4577"/>
    <w:rsid w:val="007B487F"/>
    <w:rsid w:val="007B4C29"/>
    <w:rsid w:val="007B6013"/>
    <w:rsid w:val="007B6067"/>
    <w:rsid w:val="007B61CB"/>
    <w:rsid w:val="007B694F"/>
    <w:rsid w:val="007B7FCA"/>
    <w:rsid w:val="007C08D7"/>
    <w:rsid w:val="007C2B1E"/>
    <w:rsid w:val="007C4ED3"/>
    <w:rsid w:val="007C5425"/>
    <w:rsid w:val="007C563D"/>
    <w:rsid w:val="007C651C"/>
    <w:rsid w:val="007C6F59"/>
    <w:rsid w:val="007C7210"/>
    <w:rsid w:val="007C782A"/>
    <w:rsid w:val="007D0174"/>
    <w:rsid w:val="007D0B1D"/>
    <w:rsid w:val="007D0D78"/>
    <w:rsid w:val="007D0EA5"/>
    <w:rsid w:val="007D1B15"/>
    <w:rsid w:val="007D1BF0"/>
    <w:rsid w:val="007D2E7F"/>
    <w:rsid w:val="007D3982"/>
    <w:rsid w:val="007D4E7A"/>
    <w:rsid w:val="007D52E5"/>
    <w:rsid w:val="007D5597"/>
    <w:rsid w:val="007D5A2F"/>
    <w:rsid w:val="007D5AA3"/>
    <w:rsid w:val="007D5ABA"/>
    <w:rsid w:val="007D5BAB"/>
    <w:rsid w:val="007D60D7"/>
    <w:rsid w:val="007D66DF"/>
    <w:rsid w:val="007D754D"/>
    <w:rsid w:val="007D7C3B"/>
    <w:rsid w:val="007E0AFB"/>
    <w:rsid w:val="007E0B48"/>
    <w:rsid w:val="007E1323"/>
    <w:rsid w:val="007E1614"/>
    <w:rsid w:val="007E17ED"/>
    <w:rsid w:val="007E21B5"/>
    <w:rsid w:val="007E250E"/>
    <w:rsid w:val="007E2DCF"/>
    <w:rsid w:val="007E340A"/>
    <w:rsid w:val="007E3A53"/>
    <w:rsid w:val="007E4621"/>
    <w:rsid w:val="007E5044"/>
    <w:rsid w:val="007E5718"/>
    <w:rsid w:val="007E7175"/>
    <w:rsid w:val="007F1B44"/>
    <w:rsid w:val="007F1D8B"/>
    <w:rsid w:val="007F236F"/>
    <w:rsid w:val="007F24BB"/>
    <w:rsid w:val="007F2934"/>
    <w:rsid w:val="007F2EC9"/>
    <w:rsid w:val="007F3721"/>
    <w:rsid w:val="007F3A77"/>
    <w:rsid w:val="007F3FCB"/>
    <w:rsid w:val="007F4331"/>
    <w:rsid w:val="007F4361"/>
    <w:rsid w:val="007F4D17"/>
    <w:rsid w:val="007F557F"/>
    <w:rsid w:val="007F6273"/>
    <w:rsid w:val="007F6752"/>
    <w:rsid w:val="007F6BDA"/>
    <w:rsid w:val="007F6DC5"/>
    <w:rsid w:val="007F73C9"/>
    <w:rsid w:val="007F7933"/>
    <w:rsid w:val="00801A83"/>
    <w:rsid w:val="00801B16"/>
    <w:rsid w:val="008030C9"/>
    <w:rsid w:val="00803FF1"/>
    <w:rsid w:val="00804098"/>
    <w:rsid w:val="0080439C"/>
    <w:rsid w:val="008046F2"/>
    <w:rsid w:val="00805850"/>
    <w:rsid w:val="00805EC5"/>
    <w:rsid w:val="008062D6"/>
    <w:rsid w:val="008066F0"/>
    <w:rsid w:val="00807A3A"/>
    <w:rsid w:val="00814138"/>
    <w:rsid w:val="008149A0"/>
    <w:rsid w:val="008157B0"/>
    <w:rsid w:val="008160C3"/>
    <w:rsid w:val="00817241"/>
    <w:rsid w:val="00817343"/>
    <w:rsid w:val="0081767F"/>
    <w:rsid w:val="00817F02"/>
    <w:rsid w:val="008206E6"/>
    <w:rsid w:val="008212AD"/>
    <w:rsid w:val="008227A0"/>
    <w:rsid w:val="008233F4"/>
    <w:rsid w:val="00823620"/>
    <w:rsid w:val="00824121"/>
    <w:rsid w:val="00824972"/>
    <w:rsid w:val="00825108"/>
    <w:rsid w:val="00825212"/>
    <w:rsid w:val="008253E7"/>
    <w:rsid w:val="00825D5F"/>
    <w:rsid w:val="00826292"/>
    <w:rsid w:val="0082693C"/>
    <w:rsid w:val="00827626"/>
    <w:rsid w:val="00827884"/>
    <w:rsid w:val="00830A1B"/>
    <w:rsid w:val="00830E49"/>
    <w:rsid w:val="00830FB3"/>
    <w:rsid w:val="0083110F"/>
    <w:rsid w:val="00831800"/>
    <w:rsid w:val="0083226F"/>
    <w:rsid w:val="00833712"/>
    <w:rsid w:val="0083532F"/>
    <w:rsid w:val="008354EA"/>
    <w:rsid w:val="00835759"/>
    <w:rsid w:val="0083599D"/>
    <w:rsid w:val="008368A6"/>
    <w:rsid w:val="00836BA8"/>
    <w:rsid w:val="008376A7"/>
    <w:rsid w:val="00837E3C"/>
    <w:rsid w:val="00840FF4"/>
    <w:rsid w:val="0084134F"/>
    <w:rsid w:val="00841771"/>
    <w:rsid w:val="00841B82"/>
    <w:rsid w:val="00841FD2"/>
    <w:rsid w:val="00842103"/>
    <w:rsid w:val="00843797"/>
    <w:rsid w:val="00845142"/>
    <w:rsid w:val="00845B76"/>
    <w:rsid w:val="008507DC"/>
    <w:rsid w:val="00850B7A"/>
    <w:rsid w:val="0085247A"/>
    <w:rsid w:val="00852691"/>
    <w:rsid w:val="00853074"/>
    <w:rsid w:val="00856260"/>
    <w:rsid w:val="00856673"/>
    <w:rsid w:val="008573AA"/>
    <w:rsid w:val="008573D6"/>
    <w:rsid w:val="0085765D"/>
    <w:rsid w:val="00860B84"/>
    <w:rsid w:val="00860E82"/>
    <w:rsid w:val="00860FF7"/>
    <w:rsid w:val="00863402"/>
    <w:rsid w:val="008637F7"/>
    <w:rsid w:val="00863D18"/>
    <w:rsid w:val="00863F57"/>
    <w:rsid w:val="008643B0"/>
    <w:rsid w:val="00864F07"/>
    <w:rsid w:val="00865A91"/>
    <w:rsid w:val="008666E7"/>
    <w:rsid w:val="00867396"/>
    <w:rsid w:val="00867724"/>
    <w:rsid w:val="00870134"/>
    <w:rsid w:val="00871CE9"/>
    <w:rsid w:val="0087250B"/>
    <w:rsid w:val="00872AB8"/>
    <w:rsid w:val="00874C69"/>
    <w:rsid w:val="00876067"/>
    <w:rsid w:val="008776C1"/>
    <w:rsid w:val="00880657"/>
    <w:rsid w:val="008808FF"/>
    <w:rsid w:val="00880D66"/>
    <w:rsid w:val="008813A7"/>
    <w:rsid w:val="00881495"/>
    <w:rsid w:val="0088159E"/>
    <w:rsid w:val="008815B6"/>
    <w:rsid w:val="00882576"/>
    <w:rsid w:val="0088351C"/>
    <w:rsid w:val="00883E29"/>
    <w:rsid w:val="0088423F"/>
    <w:rsid w:val="00884392"/>
    <w:rsid w:val="00885C9A"/>
    <w:rsid w:val="0088673F"/>
    <w:rsid w:val="00887525"/>
    <w:rsid w:val="00887944"/>
    <w:rsid w:val="00890E4D"/>
    <w:rsid w:val="00893B76"/>
    <w:rsid w:val="00894AEB"/>
    <w:rsid w:val="00895310"/>
    <w:rsid w:val="00896BC6"/>
    <w:rsid w:val="00897C49"/>
    <w:rsid w:val="008A1888"/>
    <w:rsid w:val="008A281D"/>
    <w:rsid w:val="008A38B2"/>
    <w:rsid w:val="008A3F95"/>
    <w:rsid w:val="008A4DA2"/>
    <w:rsid w:val="008A52D5"/>
    <w:rsid w:val="008A546F"/>
    <w:rsid w:val="008A6552"/>
    <w:rsid w:val="008A6816"/>
    <w:rsid w:val="008B08AC"/>
    <w:rsid w:val="008B0B56"/>
    <w:rsid w:val="008B1AFE"/>
    <w:rsid w:val="008B1EEA"/>
    <w:rsid w:val="008B2E96"/>
    <w:rsid w:val="008B32CE"/>
    <w:rsid w:val="008B3C1F"/>
    <w:rsid w:val="008B6280"/>
    <w:rsid w:val="008B6E6B"/>
    <w:rsid w:val="008B74DE"/>
    <w:rsid w:val="008B7F0C"/>
    <w:rsid w:val="008C00BC"/>
    <w:rsid w:val="008C0B5C"/>
    <w:rsid w:val="008C134D"/>
    <w:rsid w:val="008C2C0F"/>
    <w:rsid w:val="008C3553"/>
    <w:rsid w:val="008C395D"/>
    <w:rsid w:val="008C5852"/>
    <w:rsid w:val="008C5D14"/>
    <w:rsid w:val="008C7345"/>
    <w:rsid w:val="008C73B1"/>
    <w:rsid w:val="008C78E8"/>
    <w:rsid w:val="008C7F5F"/>
    <w:rsid w:val="008D07A9"/>
    <w:rsid w:val="008D12A6"/>
    <w:rsid w:val="008D1477"/>
    <w:rsid w:val="008D2075"/>
    <w:rsid w:val="008D4844"/>
    <w:rsid w:val="008D4885"/>
    <w:rsid w:val="008D48AA"/>
    <w:rsid w:val="008D54E7"/>
    <w:rsid w:val="008D5576"/>
    <w:rsid w:val="008D5767"/>
    <w:rsid w:val="008D6FB0"/>
    <w:rsid w:val="008D70B6"/>
    <w:rsid w:val="008E04EE"/>
    <w:rsid w:val="008E0636"/>
    <w:rsid w:val="008E198F"/>
    <w:rsid w:val="008E25B4"/>
    <w:rsid w:val="008E26A5"/>
    <w:rsid w:val="008E3AE0"/>
    <w:rsid w:val="008E40DD"/>
    <w:rsid w:val="008E5032"/>
    <w:rsid w:val="008F19C7"/>
    <w:rsid w:val="008F2372"/>
    <w:rsid w:val="008F2FB6"/>
    <w:rsid w:val="008F31FC"/>
    <w:rsid w:val="008F3501"/>
    <w:rsid w:val="008F3ADD"/>
    <w:rsid w:val="008F4586"/>
    <w:rsid w:val="008F51AF"/>
    <w:rsid w:val="008F5513"/>
    <w:rsid w:val="008F5FFB"/>
    <w:rsid w:val="008F61F9"/>
    <w:rsid w:val="008F681A"/>
    <w:rsid w:val="008F722B"/>
    <w:rsid w:val="008F740E"/>
    <w:rsid w:val="008F7619"/>
    <w:rsid w:val="008F7B31"/>
    <w:rsid w:val="009010B5"/>
    <w:rsid w:val="00901525"/>
    <w:rsid w:val="009017AA"/>
    <w:rsid w:val="0090274D"/>
    <w:rsid w:val="00902F1E"/>
    <w:rsid w:val="0090335B"/>
    <w:rsid w:val="0090380F"/>
    <w:rsid w:val="00903C7D"/>
    <w:rsid w:val="00904111"/>
    <w:rsid w:val="0090450B"/>
    <w:rsid w:val="00904EF1"/>
    <w:rsid w:val="009050C5"/>
    <w:rsid w:val="009054D6"/>
    <w:rsid w:val="009065A0"/>
    <w:rsid w:val="00906E65"/>
    <w:rsid w:val="00907503"/>
    <w:rsid w:val="00907A84"/>
    <w:rsid w:val="0091059B"/>
    <w:rsid w:val="009105CA"/>
    <w:rsid w:val="00911A71"/>
    <w:rsid w:val="00912BB5"/>
    <w:rsid w:val="00912F16"/>
    <w:rsid w:val="009137B3"/>
    <w:rsid w:val="00914607"/>
    <w:rsid w:val="00914BDE"/>
    <w:rsid w:val="009156BA"/>
    <w:rsid w:val="009162B7"/>
    <w:rsid w:val="009175D6"/>
    <w:rsid w:val="0091777F"/>
    <w:rsid w:val="00917F28"/>
    <w:rsid w:val="009209DE"/>
    <w:rsid w:val="00920B86"/>
    <w:rsid w:val="009215DB"/>
    <w:rsid w:val="00921D2B"/>
    <w:rsid w:val="00923672"/>
    <w:rsid w:val="00924089"/>
    <w:rsid w:val="009245FA"/>
    <w:rsid w:val="0092509C"/>
    <w:rsid w:val="00926093"/>
    <w:rsid w:val="00926554"/>
    <w:rsid w:val="00927BC5"/>
    <w:rsid w:val="00927BEB"/>
    <w:rsid w:val="009300E2"/>
    <w:rsid w:val="009316D4"/>
    <w:rsid w:val="00932811"/>
    <w:rsid w:val="00932C1C"/>
    <w:rsid w:val="00932FE7"/>
    <w:rsid w:val="0093372C"/>
    <w:rsid w:val="00933BC9"/>
    <w:rsid w:val="00933FD7"/>
    <w:rsid w:val="00936313"/>
    <w:rsid w:val="00936936"/>
    <w:rsid w:val="00936ABB"/>
    <w:rsid w:val="009378D6"/>
    <w:rsid w:val="0094007A"/>
    <w:rsid w:val="00940AC4"/>
    <w:rsid w:val="00941074"/>
    <w:rsid w:val="0094385E"/>
    <w:rsid w:val="00943ABE"/>
    <w:rsid w:val="00943CE8"/>
    <w:rsid w:val="00944497"/>
    <w:rsid w:val="009468E9"/>
    <w:rsid w:val="00947A3B"/>
    <w:rsid w:val="00947F81"/>
    <w:rsid w:val="00950091"/>
    <w:rsid w:val="00950248"/>
    <w:rsid w:val="00951254"/>
    <w:rsid w:val="00951914"/>
    <w:rsid w:val="0095332C"/>
    <w:rsid w:val="009534E5"/>
    <w:rsid w:val="00953FCF"/>
    <w:rsid w:val="009563FF"/>
    <w:rsid w:val="00956CAC"/>
    <w:rsid w:val="009573F5"/>
    <w:rsid w:val="00957553"/>
    <w:rsid w:val="00957CA0"/>
    <w:rsid w:val="00960085"/>
    <w:rsid w:val="0096017D"/>
    <w:rsid w:val="00960393"/>
    <w:rsid w:val="00960867"/>
    <w:rsid w:val="00960941"/>
    <w:rsid w:val="009619E0"/>
    <w:rsid w:val="009629F6"/>
    <w:rsid w:val="009639CD"/>
    <w:rsid w:val="0096454D"/>
    <w:rsid w:val="00964AA5"/>
    <w:rsid w:val="0096655A"/>
    <w:rsid w:val="00966F53"/>
    <w:rsid w:val="00967780"/>
    <w:rsid w:val="00967EB0"/>
    <w:rsid w:val="00970A14"/>
    <w:rsid w:val="00970E8B"/>
    <w:rsid w:val="009711D2"/>
    <w:rsid w:val="00971E55"/>
    <w:rsid w:val="00972CED"/>
    <w:rsid w:val="00973B3A"/>
    <w:rsid w:val="00973C97"/>
    <w:rsid w:val="00975191"/>
    <w:rsid w:val="00975E13"/>
    <w:rsid w:val="0097715A"/>
    <w:rsid w:val="009775E5"/>
    <w:rsid w:val="00977836"/>
    <w:rsid w:val="00977D5E"/>
    <w:rsid w:val="00982210"/>
    <w:rsid w:val="0098253F"/>
    <w:rsid w:val="00982C76"/>
    <w:rsid w:val="00984015"/>
    <w:rsid w:val="00984328"/>
    <w:rsid w:val="0098500D"/>
    <w:rsid w:val="009851F4"/>
    <w:rsid w:val="00985CFB"/>
    <w:rsid w:val="009874A1"/>
    <w:rsid w:val="00987BF5"/>
    <w:rsid w:val="00990215"/>
    <w:rsid w:val="009903AF"/>
    <w:rsid w:val="009910E6"/>
    <w:rsid w:val="0099160E"/>
    <w:rsid w:val="00991909"/>
    <w:rsid w:val="009920B7"/>
    <w:rsid w:val="009925E5"/>
    <w:rsid w:val="0099263C"/>
    <w:rsid w:val="009938D3"/>
    <w:rsid w:val="00993B5A"/>
    <w:rsid w:val="00993E68"/>
    <w:rsid w:val="00995205"/>
    <w:rsid w:val="00995392"/>
    <w:rsid w:val="00995C1A"/>
    <w:rsid w:val="00997B06"/>
    <w:rsid w:val="00997DB5"/>
    <w:rsid w:val="00997FDF"/>
    <w:rsid w:val="009A15D1"/>
    <w:rsid w:val="009A1FA7"/>
    <w:rsid w:val="009A2466"/>
    <w:rsid w:val="009A2FF5"/>
    <w:rsid w:val="009A359D"/>
    <w:rsid w:val="009A401C"/>
    <w:rsid w:val="009A4D87"/>
    <w:rsid w:val="009A60F7"/>
    <w:rsid w:val="009A6452"/>
    <w:rsid w:val="009A6636"/>
    <w:rsid w:val="009A7123"/>
    <w:rsid w:val="009A7376"/>
    <w:rsid w:val="009A752A"/>
    <w:rsid w:val="009A7EE0"/>
    <w:rsid w:val="009B2D31"/>
    <w:rsid w:val="009B3192"/>
    <w:rsid w:val="009B3621"/>
    <w:rsid w:val="009B39D1"/>
    <w:rsid w:val="009B3C8C"/>
    <w:rsid w:val="009B439B"/>
    <w:rsid w:val="009B4D76"/>
    <w:rsid w:val="009B548F"/>
    <w:rsid w:val="009B6E93"/>
    <w:rsid w:val="009B7603"/>
    <w:rsid w:val="009C013D"/>
    <w:rsid w:val="009C056D"/>
    <w:rsid w:val="009C0A26"/>
    <w:rsid w:val="009C0C54"/>
    <w:rsid w:val="009C1370"/>
    <w:rsid w:val="009C19F1"/>
    <w:rsid w:val="009C4F10"/>
    <w:rsid w:val="009C53DA"/>
    <w:rsid w:val="009C6EFC"/>
    <w:rsid w:val="009D038B"/>
    <w:rsid w:val="009D0FC8"/>
    <w:rsid w:val="009D14E5"/>
    <w:rsid w:val="009D2189"/>
    <w:rsid w:val="009D23EC"/>
    <w:rsid w:val="009D240D"/>
    <w:rsid w:val="009D3E6B"/>
    <w:rsid w:val="009D4101"/>
    <w:rsid w:val="009D42CB"/>
    <w:rsid w:val="009D50C6"/>
    <w:rsid w:val="009D5116"/>
    <w:rsid w:val="009D5621"/>
    <w:rsid w:val="009D612C"/>
    <w:rsid w:val="009D62D8"/>
    <w:rsid w:val="009D7426"/>
    <w:rsid w:val="009D799E"/>
    <w:rsid w:val="009E01E5"/>
    <w:rsid w:val="009E0AE1"/>
    <w:rsid w:val="009E1220"/>
    <w:rsid w:val="009E220C"/>
    <w:rsid w:val="009E236C"/>
    <w:rsid w:val="009E3968"/>
    <w:rsid w:val="009E47FC"/>
    <w:rsid w:val="009E5078"/>
    <w:rsid w:val="009E54C1"/>
    <w:rsid w:val="009E5844"/>
    <w:rsid w:val="009E6608"/>
    <w:rsid w:val="009E669C"/>
    <w:rsid w:val="009E692F"/>
    <w:rsid w:val="009F034A"/>
    <w:rsid w:val="009F0D23"/>
    <w:rsid w:val="009F1291"/>
    <w:rsid w:val="009F27D8"/>
    <w:rsid w:val="009F2AE2"/>
    <w:rsid w:val="009F2EE0"/>
    <w:rsid w:val="009F3934"/>
    <w:rsid w:val="009F3A11"/>
    <w:rsid w:val="009F49A2"/>
    <w:rsid w:val="009F4C0D"/>
    <w:rsid w:val="009F4D21"/>
    <w:rsid w:val="009F59CA"/>
    <w:rsid w:val="009F6214"/>
    <w:rsid w:val="009F7B0C"/>
    <w:rsid w:val="00A001DA"/>
    <w:rsid w:val="00A007CE"/>
    <w:rsid w:val="00A00D6B"/>
    <w:rsid w:val="00A02566"/>
    <w:rsid w:val="00A0287F"/>
    <w:rsid w:val="00A0328F"/>
    <w:rsid w:val="00A06816"/>
    <w:rsid w:val="00A07252"/>
    <w:rsid w:val="00A07BBA"/>
    <w:rsid w:val="00A109CF"/>
    <w:rsid w:val="00A12906"/>
    <w:rsid w:val="00A14FF6"/>
    <w:rsid w:val="00A15309"/>
    <w:rsid w:val="00A155B2"/>
    <w:rsid w:val="00A16B6C"/>
    <w:rsid w:val="00A174AD"/>
    <w:rsid w:val="00A20286"/>
    <w:rsid w:val="00A2190B"/>
    <w:rsid w:val="00A22C09"/>
    <w:rsid w:val="00A23467"/>
    <w:rsid w:val="00A26C53"/>
    <w:rsid w:val="00A31E00"/>
    <w:rsid w:val="00A31E36"/>
    <w:rsid w:val="00A33C63"/>
    <w:rsid w:val="00A33D13"/>
    <w:rsid w:val="00A33DA8"/>
    <w:rsid w:val="00A347C4"/>
    <w:rsid w:val="00A34E42"/>
    <w:rsid w:val="00A35044"/>
    <w:rsid w:val="00A35D6E"/>
    <w:rsid w:val="00A35F43"/>
    <w:rsid w:val="00A36139"/>
    <w:rsid w:val="00A36938"/>
    <w:rsid w:val="00A36ADC"/>
    <w:rsid w:val="00A3718D"/>
    <w:rsid w:val="00A376B3"/>
    <w:rsid w:val="00A40359"/>
    <w:rsid w:val="00A40F69"/>
    <w:rsid w:val="00A40F87"/>
    <w:rsid w:val="00A414DB"/>
    <w:rsid w:val="00A42705"/>
    <w:rsid w:val="00A434E2"/>
    <w:rsid w:val="00A43F74"/>
    <w:rsid w:val="00A4404A"/>
    <w:rsid w:val="00A4410E"/>
    <w:rsid w:val="00A449C7"/>
    <w:rsid w:val="00A46512"/>
    <w:rsid w:val="00A46E05"/>
    <w:rsid w:val="00A46E49"/>
    <w:rsid w:val="00A47570"/>
    <w:rsid w:val="00A507F2"/>
    <w:rsid w:val="00A50FB3"/>
    <w:rsid w:val="00A50FC8"/>
    <w:rsid w:val="00A521A9"/>
    <w:rsid w:val="00A53329"/>
    <w:rsid w:val="00A533AF"/>
    <w:rsid w:val="00A5449B"/>
    <w:rsid w:val="00A54D0A"/>
    <w:rsid w:val="00A564C8"/>
    <w:rsid w:val="00A56A8A"/>
    <w:rsid w:val="00A57F4E"/>
    <w:rsid w:val="00A62267"/>
    <w:rsid w:val="00A63425"/>
    <w:rsid w:val="00A64A3C"/>
    <w:rsid w:val="00A66D21"/>
    <w:rsid w:val="00A67148"/>
    <w:rsid w:val="00A6759B"/>
    <w:rsid w:val="00A7002E"/>
    <w:rsid w:val="00A7012E"/>
    <w:rsid w:val="00A70D1E"/>
    <w:rsid w:val="00A71BBC"/>
    <w:rsid w:val="00A72A9F"/>
    <w:rsid w:val="00A75953"/>
    <w:rsid w:val="00A7644D"/>
    <w:rsid w:val="00A7723D"/>
    <w:rsid w:val="00A80AB6"/>
    <w:rsid w:val="00A812B7"/>
    <w:rsid w:val="00A81E1A"/>
    <w:rsid w:val="00A81E29"/>
    <w:rsid w:val="00A81FF8"/>
    <w:rsid w:val="00A82B7F"/>
    <w:rsid w:val="00A82EE6"/>
    <w:rsid w:val="00A833C3"/>
    <w:rsid w:val="00A8369F"/>
    <w:rsid w:val="00A8399F"/>
    <w:rsid w:val="00A839D1"/>
    <w:rsid w:val="00A83F22"/>
    <w:rsid w:val="00A846AC"/>
    <w:rsid w:val="00A85115"/>
    <w:rsid w:val="00A853B1"/>
    <w:rsid w:val="00A857D3"/>
    <w:rsid w:val="00A85C7C"/>
    <w:rsid w:val="00A874E5"/>
    <w:rsid w:val="00A9033B"/>
    <w:rsid w:val="00A91322"/>
    <w:rsid w:val="00A9210C"/>
    <w:rsid w:val="00A93C14"/>
    <w:rsid w:val="00A941C3"/>
    <w:rsid w:val="00A94AB3"/>
    <w:rsid w:val="00A95D3E"/>
    <w:rsid w:val="00A95F62"/>
    <w:rsid w:val="00A9674D"/>
    <w:rsid w:val="00A96B8D"/>
    <w:rsid w:val="00A96C08"/>
    <w:rsid w:val="00A970D0"/>
    <w:rsid w:val="00A970DD"/>
    <w:rsid w:val="00A97973"/>
    <w:rsid w:val="00A97B11"/>
    <w:rsid w:val="00AA00D8"/>
    <w:rsid w:val="00AA0860"/>
    <w:rsid w:val="00AA0CDD"/>
    <w:rsid w:val="00AA1E20"/>
    <w:rsid w:val="00AA1F48"/>
    <w:rsid w:val="00AA268B"/>
    <w:rsid w:val="00AA2C03"/>
    <w:rsid w:val="00AA3C00"/>
    <w:rsid w:val="00AA4471"/>
    <w:rsid w:val="00AA6407"/>
    <w:rsid w:val="00AA6415"/>
    <w:rsid w:val="00AA64B1"/>
    <w:rsid w:val="00AA69E4"/>
    <w:rsid w:val="00AA6F41"/>
    <w:rsid w:val="00AA76B8"/>
    <w:rsid w:val="00AA77ED"/>
    <w:rsid w:val="00AA7E07"/>
    <w:rsid w:val="00AB056C"/>
    <w:rsid w:val="00AB105D"/>
    <w:rsid w:val="00AB18AC"/>
    <w:rsid w:val="00AB226D"/>
    <w:rsid w:val="00AB2A0F"/>
    <w:rsid w:val="00AB3739"/>
    <w:rsid w:val="00AB42DB"/>
    <w:rsid w:val="00AB4B00"/>
    <w:rsid w:val="00AB5348"/>
    <w:rsid w:val="00AB53A6"/>
    <w:rsid w:val="00AB6347"/>
    <w:rsid w:val="00AB6E07"/>
    <w:rsid w:val="00AC0A48"/>
    <w:rsid w:val="00AC0CB8"/>
    <w:rsid w:val="00AC1263"/>
    <w:rsid w:val="00AC2441"/>
    <w:rsid w:val="00AC28D1"/>
    <w:rsid w:val="00AC297D"/>
    <w:rsid w:val="00AC351A"/>
    <w:rsid w:val="00AC39AC"/>
    <w:rsid w:val="00AC3BC5"/>
    <w:rsid w:val="00AC4261"/>
    <w:rsid w:val="00AC5058"/>
    <w:rsid w:val="00AC5A5D"/>
    <w:rsid w:val="00AC6239"/>
    <w:rsid w:val="00AD18AA"/>
    <w:rsid w:val="00AD1A5E"/>
    <w:rsid w:val="00AD214A"/>
    <w:rsid w:val="00AD56D3"/>
    <w:rsid w:val="00AD5A85"/>
    <w:rsid w:val="00AD6256"/>
    <w:rsid w:val="00AD710C"/>
    <w:rsid w:val="00AE1422"/>
    <w:rsid w:val="00AE2AB2"/>
    <w:rsid w:val="00AE2E9B"/>
    <w:rsid w:val="00AE3148"/>
    <w:rsid w:val="00AE3AC0"/>
    <w:rsid w:val="00AE3E24"/>
    <w:rsid w:val="00AE4101"/>
    <w:rsid w:val="00AE47DC"/>
    <w:rsid w:val="00AE5BAD"/>
    <w:rsid w:val="00AE5C1F"/>
    <w:rsid w:val="00AF044F"/>
    <w:rsid w:val="00AF0A9A"/>
    <w:rsid w:val="00AF1C8F"/>
    <w:rsid w:val="00AF1CB1"/>
    <w:rsid w:val="00AF1FD1"/>
    <w:rsid w:val="00AF26BF"/>
    <w:rsid w:val="00AF2DC1"/>
    <w:rsid w:val="00AF2E70"/>
    <w:rsid w:val="00AF31E7"/>
    <w:rsid w:val="00AF43F9"/>
    <w:rsid w:val="00AF4E4F"/>
    <w:rsid w:val="00AF4FBB"/>
    <w:rsid w:val="00AF5919"/>
    <w:rsid w:val="00AF66E5"/>
    <w:rsid w:val="00AF6A89"/>
    <w:rsid w:val="00AF6DE0"/>
    <w:rsid w:val="00AF7901"/>
    <w:rsid w:val="00AF7FC5"/>
    <w:rsid w:val="00B013C8"/>
    <w:rsid w:val="00B01771"/>
    <w:rsid w:val="00B020B1"/>
    <w:rsid w:val="00B04871"/>
    <w:rsid w:val="00B04F15"/>
    <w:rsid w:val="00B07172"/>
    <w:rsid w:val="00B10504"/>
    <w:rsid w:val="00B10E23"/>
    <w:rsid w:val="00B10E36"/>
    <w:rsid w:val="00B112EE"/>
    <w:rsid w:val="00B125EB"/>
    <w:rsid w:val="00B135A6"/>
    <w:rsid w:val="00B13981"/>
    <w:rsid w:val="00B139A9"/>
    <w:rsid w:val="00B140E3"/>
    <w:rsid w:val="00B14732"/>
    <w:rsid w:val="00B15281"/>
    <w:rsid w:val="00B1586D"/>
    <w:rsid w:val="00B1636C"/>
    <w:rsid w:val="00B16669"/>
    <w:rsid w:val="00B1761E"/>
    <w:rsid w:val="00B17E61"/>
    <w:rsid w:val="00B20C99"/>
    <w:rsid w:val="00B20E2E"/>
    <w:rsid w:val="00B20F91"/>
    <w:rsid w:val="00B213F2"/>
    <w:rsid w:val="00B21774"/>
    <w:rsid w:val="00B230C2"/>
    <w:rsid w:val="00B23290"/>
    <w:rsid w:val="00B23A0C"/>
    <w:rsid w:val="00B25CBC"/>
    <w:rsid w:val="00B27271"/>
    <w:rsid w:val="00B2742D"/>
    <w:rsid w:val="00B27CCF"/>
    <w:rsid w:val="00B30BFD"/>
    <w:rsid w:val="00B30C55"/>
    <w:rsid w:val="00B30FD6"/>
    <w:rsid w:val="00B312D7"/>
    <w:rsid w:val="00B313D7"/>
    <w:rsid w:val="00B31424"/>
    <w:rsid w:val="00B31A7A"/>
    <w:rsid w:val="00B32C19"/>
    <w:rsid w:val="00B32CC7"/>
    <w:rsid w:val="00B33B0E"/>
    <w:rsid w:val="00B33BD5"/>
    <w:rsid w:val="00B34DD4"/>
    <w:rsid w:val="00B34F51"/>
    <w:rsid w:val="00B36CAB"/>
    <w:rsid w:val="00B378FD"/>
    <w:rsid w:val="00B406DA"/>
    <w:rsid w:val="00B40DCC"/>
    <w:rsid w:val="00B40F96"/>
    <w:rsid w:val="00B413BC"/>
    <w:rsid w:val="00B41927"/>
    <w:rsid w:val="00B43587"/>
    <w:rsid w:val="00B449AA"/>
    <w:rsid w:val="00B456B2"/>
    <w:rsid w:val="00B45883"/>
    <w:rsid w:val="00B45C2C"/>
    <w:rsid w:val="00B46B43"/>
    <w:rsid w:val="00B475BD"/>
    <w:rsid w:val="00B5102D"/>
    <w:rsid w:val="00B511F8"/>
    <w:rsid w:val="00B51E49"/>
    <w:rsid w:val="00B5218F"/>
    <w:rsid w:val="00B52666"/>
    <w:rsid w:val="00B532A6"/>
    <w:rsid w:val="00B54895"/>
    <w:rsid w:val="00B54EB0"/>
    <w:rsid w:val="00B55721"/>
    <w:rsid w:val="00B55A24"/>
    <w:rsid w:val="00B5617F"/>
    <w:rsid w:val="00B60350"/>
    <w:rsid w:val="00B60C77"/>
    <w:rsid w:val="00B6162E"/>
    <w:rsid w:val="00B61911"/>
    <w:rsid w:val="00B63721"/>
    <w:rsid w:val="00B64880"/>
    <w:rsid w:val="00B64EB1"/>
    <w:rsid w:val="00B66327"/>
    <w:rsid w:val="00B668EE"/>
    <w:rsid w:val="00B66AE7"/>
    <w:rsid w:val="00B677BA"/>
    <w:rsid w:val="00B677CC"/>
    <w:rsid w:val="00B67CB5"/>
    <w:rsid w:val="00B70908"/>
    <w:rsid w:val="00B719A3"/>
    <w:rsid w:val="00B731D3"/>
    <w:rsid w:val="00B74349"/>
    <w:rsid w:val="00B74E76"/>
    <w:rsid w:val="00B75222"/>
    <w:rsid w:val="00B7551E"/>
    <w:rsid w:val="00B75C4C"/>
    <w:rsid w:val="00B761FC"/>
    <w:rsid w:val="00B762AD"/>
    <w:rsid w:val="00B8036F"/>
    <w:rsid w:val="00B817E2"/>
    <w:rsid w:val="00B81ABE"/>
    <w:rsid w:val="00B82D5C"/>
    <w:rsid w:val="00B82DDB"/>
    <w:rsid w:val="00B8449C"/>
    <w:rsid w:val="00B84B6D"/>
    <w:rsid w:val="00B84EE7"/>
    <w:rsid w:val="00B8673E"/>
    <w:rsid w:val="00B868F2"/>
    <w:rsid w:val="00B86EEF"/>
    <w:rsid w:val="00B8787A"/>
    <w:rsid w:val="00B879E2"/>
    <w:rsid w:val="00B9038F"/>
    <w:rsid w:val="00B95570"/>
    <w:rsid w:val="00B9595B"/>
    <w:rsid w:val="00B959A3"/>
    <w:rsid w:val="00B97111"/>
    <w:rsid w:val="00BA0C2D"/>
    <w:rsid w:val="00BA146A"/>
    <w:rsid w:val="00BA1983"/>
    <w:rsid w:val="00BA1E66"/>
    <w:rsid w:val="00BA4905"/>
    <w:rsid w:val="00BA56E0"/>
    <w:rsid w:val="00BA57C8"/>
    <w:rsid w:val="00BA6DF6"/>
    <w:rsid w:val="00BA6EB4"/>
    <w:rsid w:val="00BA7142"/>
    <w:rsid w:val="00BB075C"/>
    <w:rsid w:val="00BB09EA"/>
    <w:rsid w:val="00BB0ED3"/>
    <w:rsid w:val="00BB0FEF"/>
    <w:rsid w:val="00BB28F7"/>
    <w:rsid w:val="00BB3383"/>
    <w:rsid w:val="00BB405A"/>
    <w:rsid w:val="00BB4363"/>
    <w:rsid w:val="00BB5AF2"/>
    <w:rsid w:val="00BB5DEF"/>
    <w:rsid w:val="00BB7692"/>
    <w:rsid w:val="00BB7FA3"/>
    <w:rsid w:val="00BC1166"/>
    <w:rsid w:val="00BC1561"/>
    <w:rsid w:val="00BC2345"/>
    <w:rsid w:val="00BC2389"/>
    <w:rsid w:val="00BC2799"/>
    <w:rsid w:val="00BC3060"/>
    <w:rsid w:val="00BC3784"/>
    <w:rsid w:val="00BC44F6"/>
    <w:rsid w:val="00BC6FE9"/>
    <w:rsid w:val="00BC71A5"/>
    <w:rsid w:val="00BC7331"/>
    <w:rsid w:val="00BC7C50"/>
    <w:rsid w:val="00BD09B6"/>
    <w:rsid w:val="00BD36D3"/>
    <w:rsid w:val="00BD3870"/>
    <w:rsid w:val="00BD3B10"/>
    <w:rsid w:val="00BD4927"/>
    <w:rsid w:val="00BD5A21"/>
    <w:rsid w:val="00BD5AFE"/>
    <w:rsid w:val="00BD6002"/>
    <w:rsid w:val="00BD6179"/>
    <w:rsid w:val="00BD6B6C"/>
    <w:rsid w:val="00BD6EF9"/>
    <w:rsid w:val="00BE1D0A"/>
    <w:rsid w:val="00BE1D93"/>
    <w:rsid w:val="00BE2ACE"/>
    <w:rsid w:val="00BE3B4D"/>
    <w:rsid w:val="00BE523B"/>
    <w:rsid w:val="00BE555E"/>
    <w:rsid w:val="00BE5AB7"/>
    <w:rsid w:val="00BE6CF7"/>
    <w:rsid w:val="00BE736F"/>
    <w:rsid w:val="00BF0A4C"/>
    <w:rsid w:val="00BF1BE1"/>
    <w:rsid w:val="00BF1F10"/>
    <w:rsid w:val="00BF34D1"/>
    <w:rsid w:val="00BF35C3"/>
    <w:rsid w:val="00BF3691"/>
    <w:rsid w:val="00BF408A"/>
    <w:rsid w:val="00BF49B0"/>
    <w:rsid w:val="00BF5508"/>
    <w:rsid w:val="00BF5862"/>
    <w:rsid w:val="00BF5DF7"/>
    <w:rsid w:val="00BF621C"/>
    <w:rsid w:val="00BF6CDB"/>
    <w:rsid w:val="00BF7CAC"/>
    <w:rsid w:val="00BF7E0F"/>
    <w:rsid w:val="00C00FE8"/>
    <w:rsid w:val="00C01194"/>
    <w:rsid w:val="00C02039"/>
    <w:rsid w:val="00C025ED"/>
    <w:rsid w:val="00C028E0"/>
    <w:rsid w:val="00C03B68"/>
    <w:rsid w:val="00C041F1"/>
    <w:rsid w:val="00C04A03"/>
    <w:rsid w:val="00C05222"/>
    <w:rsid w:val="00C05479"/>
    <w:rsid w:val="00C06075"/>
    <w:rsid w:val="00C06125"/>
    <w:rsid w:val="00C06C3A"/>
    <w:rsid w:val="00C06C70"/>
    <w:rsid w:val="00C11015"/>
    <w:rsid w:val="00C127CB"/>
    <w:rsid w:val="00C12EB0"/>
    <w:rsid w:val="00C143D0"/>
    <w:rsid w:val="00C14E4B"/>
    <w:rsid w:val="00C15EB8"/>
    <w:rsid w:val="00C16ACE"/>
    <w:rsid w:val="00C17051"/>
    <w:rsid w:val="00C17C35"/>
    <w:rsid w:val="00C17D43"/>
    <w:rsid w:val="00C20537"/>
    <w:rsid w:val="00C210C2"/>
    <w:rsid w:val="00C2136A"/>
    <w:rsid w:val="00C219BE"/>
    <w:rsid w:val="00C221C5"/>
    <w:rsid w:val="00C253CE"/>
    <w:rsid w:val="00C309FC"/>
    <w:rsid w:val="00C334B5"/>
    <w:rsid w:val="00C33585"/>
    <w:rsid w:val="00C33697"/>
    <w:rsid w:val="00C33CBB"/>
    <w:rsid w:val="00C33FD9"/>
    <w:rsid w:val="00C3475D"/>
    <w:rsid w:val="00C34BAE"/>
    <w:rsid w:val="00C35AF8"/>
    <w:rsid w:val="00C369BE"/>
    <w:rsid w:val="00C36F0C"/>
    <w:rsid w:val="00C409E8"/>
    <w:rsid w:val="00C42169"/>
    <w:rsid w:val="00C43EA4"/>
    <w:rsid w:val="00C44DAB"/>
    <w:rsid w:val="00C462FC"/>
    <w:rsid w:val="00C46317"/>
    <w:rsid w:val="00C46DBD"/>
    <w:rsid w:val="00C4784D"/>
    <w:rsid w:val="00C47BE9"/>
    <w:rsid w:val="00C47C66"/>
    <w:rsid w:val="00C500B4"/>
    <w:rsid w:val="00C50C23"/>
    <w:rsid w:val="00C50DB9"/>
    <w:rsid w:val="00C5126E"/>
    <w:rsid w:val="00C5135C"/>
    <w:rsid w:val="00C51BC3"/>
    <w:rsid w:val="00C51C48"/>
    <w:rsid w:val="00C52314"/>
    <w:rsid w:val="00C52EDB"/>
    <w:rsid w:val="00C533FE"/>
    <w:rsid w:val="00C55B8E"/>
    <w:rsid w:val="00C60458"/>
    <w:rsid w:val="00C60B70"/>
    <w:rsid w:val="00C61AFA"/>
    <w:rsid w:val="00C61E15"/>
    <w:rsid w:val="00C62116"/>
    <w:rsid w:val="00C62BE3"/>
    <w:rsid w:val="00C64A51"/>
    <w:rsid w:val="00C64EC2"/>
    <w:rsid w:val="00C653CF"/>
    <w:rsid w:val="00C65F4C"/>
    <w:rsid w:val="00C66EAF"/>
    <w:rsid w:val="00C67E0B"/>
    <w:rsid w:val="00C71A65"/>
    <w:rsid w:val="00C71ADC"/>
    <w:rsid w:val="00C71DBE"/>
    <w:rsid w:val="00C7257B"/>
    <w:rsid w:val="00C729A1"/>
    <w:rsid w:val="00C73E8F"/>
    <w:rsid w:val="00C73EF6"/>
    <w:rsid w:val="00C74385"/>
    <w:rsid w:val="00C74699"/>
    <w:rsid w:val="00C7505F"/>
    <w:rsid w:val="00C768A5"/>
    <w:rsid w:val="00C774FD"/>
    <w:rsid w:val="00C7761A"/>
    <w:rsid w:val="00C80193"/>
    <w:rsid w:val="00C80226"/>
    <w:rsid w:val="00C808FE"/>
    <w:rsid w:val="00C823AE"/>
    <w:rsid w:val="00C82895"/>
    <w:rsid w:val="00C83B27"/>
    <w:rsid w:val="00C84205"/>
    <w:rsid w:val="00C84410"/>
    <w:rsid w:val="00C84A81"/>
    <w:rsid w:val="00C84CBB"/>
    <w:rsid w:val="00C85A38"/>
    <w:rsid w:val="00C86BAC"/>
    <w:rsid w:val="00C9040D"/>
    <w:rsid w:val="00C90498"/>
    <w:rsid w:val="00C906B1"/>
    <w:rsid w:val="00C91264"/>
    <w:rsid w:val="00C927E1"/>
    <w:rsid w:val="00C9308A"/>
    <w:rsid w:val="00C9359B"/>
    <w:rsid w:val="00C942D2"/>
    <w:rsid w:val="00C94C88"/>
    <w:rsid w:val="00C96AF6"/>
    <w:rsid w:val="00C96C4C"/>
    <w:rsid w:val="00CA0DE3"/>
    <w:rsid w:val="00CA181A"/>
    <w:rsid w:val="00CA28F5"/>
    <w:rsid w:val="00CA2C7D"/>
    <w:rsid w:val="00CA347B"/>
    <w:rsid w:val="00CA3D0A"/>
    <w:rsid w:val="00CA4472"/>
    <w:rsid w:val="00CA63F7"/>
    <w:rsid w:val="00CA70C3"/>
    <w:rsid w:val="00CA72A3"/>
    <w:rsid w:val="00CA7756"/>
    <w:rsid w:val="00CA7B56"/>
    <w:rsid w:val="00CA7CBB"/>
    <w:rsid w:val="00CB0208"/>
    <w:rsid w:val="00CB041A"/>
    <w:rsid w:val="00CB06A7"/>
    <w:rsid w:val="00CB1030"/>
    <w:rsid w:val="00CB1169"/>
    <w:rsid w:val="00CB13EF"/>
    <w:rsid w:val="00CB13FA"/>
    <w:rsid w:val="00CB1CE0"/>
    <w:rsid w:val="00CB1CE7"/>
    <w:rsid w:val="00CB1ECB"/>
    <w:rsid w:val="00CB2786"/>
    <w:rsid w:val="00CB2C12"/>
    <w:rsid w:val="00CB31B9"/>
    <w:rsid w:val="00CB3A9F"/>
    <w:rsid w:val="00CB3E78"/>
    <w:rsid w:val="00CB4156"/>
    <w:rsid w:val="00CB4173"/>
    <w:rsid w:val="00CB4E76"/>
    <w:rsid w:val="00CB6812"/>
    <w:rsid w:val="00CC002E"/>
    <w:rsid w:val="00CC0316"/>
    <w:rsid w:val="00CC04A3"/>
    <w:rsid w:val="00CC1DDF"/>
    <w:rsid w:val="00CC374B"/>
    <w:rsid w:val="00CC3755"/>
    <w:rsid w:val="00CC3A4F"/>
    <w:rsid w:val="00CC412B"/>
    <w:rsid w:val="00CC4878"/>
    <w:rsid w:val="00CC48A0"/>
    <w:rsid w:val="00CC4A01"/>
    <w:rsid w:val="00CC53A9"/>
    <w:rsid w:val="00CC69D2"/>
    <w:rsid w:val="00CC7A17"/>
    <w:rsid w:val="00CD0DD9"/>
    <w:rsid w:val="00CD1B3B"/>
    <w:rsid w:val="00CD2D23"/>
    <w:rsid w:val="00CD3CF9"/>
    <w:rsid w:val="00CD4019"/>
    <w:rsid w:val="00CD4EC2"/>
    <w:rsid w:val="00CD5021"/>
    <w:rsid w:val="00CD515E"/>
    <w:rsid w:val="00CD580D"/>
    <w:rsid w:val="00CD5EC0"/>
    <w:rsid w:val="00CD6657"/>
    <w:rsid w:val="00CD79FC"/>
    <w:rsid w:val="00CE040B"/>
    <w:rsid w:val="00CE14F9"/>
    <w:rsid w:val="00CE215B"/>
    <w:rsid w:val="00CE2241"/>
    <w:rsid w:val="00CE2C67"/>
    <w:rsid w:val="00CE2FA8"/>
    <w:rsid w:val="00CE32DD"/>
    <w:rsid w:val="00CE3410"/>
    <w:rsid w:val="00CE3AB6"/>
    <w:rsid w:val="00CE3F88"/>
    <w:rsid w:val="00CE401A"/>
    <w:rsid w:val="00CE40C2"/>
    <w:rsid w:val="00CE4843"/>
    <w:rsid w:val="00CE666D"/>
    <w:rsid w:val="00CE6D2F"/>
    <w:rsid w:val="00CF0D13"/>
    <w:rsid w:val="00CF0FA8"/>
    <w:rsid w:val="00CF13F8"/>
    <w:rsid w:val="00CF2166"/>
    <w:rsid w:val="00CF3D79"/>
    <w:rsid w:val="00CF475A"/>
    <w:rsid w:val="00CF50BA"/>
    <w:rsid w:val="00CF6D3D"/>
    <w:rsid w:val="00CF6E76"/>
    <w:rsid w:val="00CF7993"/>
    <w:rsid w:val="00D0176B"/>
    <w:rsid w:val="00D017A2"/>
    <w:rsid w:val="00D0330C"/>
    <w:rsid w:val="00D04B1B"/>
    <w:rsid w:val="00D05308"/>
    <w:rsid w:val="00D058C3"/>
    <w:rsid w:val="00D05B7D"/>
    <w:rsid w:val="00D05E2D"/>
    <w:rsid w:val="00D062B6"/>
    <w:rsid w:val="00D0697C"/>
    <w:rsid w:val="00D074CC"/>
    <w:rsid w:val="00D07F04"/>
    <w:rsid w:val="00D1052A"/>
    <w:rsid w:val="00D105FD"/>
    <w:rsid w:val="00D106B2"/>
    <w:rsid w:val="00D10896"/>
    <w:rsid w:val="00D10FB9"/>
    <w:rsid w:val="00D12A03"/>
    <w:rsid w:val="00D12E10"/>
    <w:rsid w:val="00D13C68"/>
    <w:rsid w:val="00D13FD2"/>
    <w:rsid w:val="00D14A2E"/>
    <w:rsid w:val="00D14B35"/>
    <w:rsid w:val="00D15721"/>
    <w:rsid w:val="00D15A92"/>
    <w:rsid w:val="00D16EFE"/>
    <w:rsid w:val="00D201FF"/>
    <w:rsid w:val="00D21209"/>
    <w:rsid w:val="00D21542"/>
    <w:rsid w:val="00D2192B"/>
    <w:rsid w:val="00D21F34"/>
    <w:rsid w:val="00D22813"/>
    <w:rsid w:val="00D22AAC"/>
    <w:rsid w:val="00D23AD1"/>
    <w:rsid w:val="00D23DFC"/>
    <w:rsid w:val="00D25866"/>
    <w:rsid w:val="00D25AE7"/>
    <w:rsid w:val="00D2627E"/>
    <w:rsid w:val="00D26BA2"/>
    <w:rsid w:val="00D275D5"/>
    <w:rsid w:val="00D27CD7"/>
    <w:rsid w:val="00D3013E"/>
    <w:rsid w:val="00D31B03"/>
    <w:rsid w:val="00D324DA"/>
    <w:rsid w:val="00D3306A"/>
    <w:rsid w:val="00D33290"/>
    <w:rsid w:val="00D335A1"/>
    <w:rsid w:val="00D34D04"/>
    <w:rsid w:val="00D34E3D"/>
    <w:rsid w:val="00D3640F"/>
    <w:rsid w:val="00D36878"/>
    <w:rsid w:val="00D36DBF"/>
    <w:rsid w:val="00D36E1C"/>
    <w:rsid w:val="00D409DA"/>
    <w:rsid w:val="00D40E31"/>
    <w:rsid w:val="00D41AE6"/>
    <w:rsid w:val="00D4290D"/>
    <w:rsid w:val="00D42CC5"/>
    <w:rsid w:val="00D42E43"/>
    <w:rsid w:val="00D4311C"/>
    <w:rsid w:val="00D434E9"/>
    <w:rsid w:val="00D43AFE"/>
    <w:rsid w:val="00D45224"/>
    <w:rsid w:val="00D46A43"/>
    <w:rsid w:val="00D47702"/>
    <w:rsid w:val="00D4784D"/>
    <w:rsid w:val="00D47C42"/>
    <w:rsid w:val="00D47EF5"/>
    <w:rsid w:val="00D51269"/>
    <w:rsid w:val="00D51704"/>
    <w:rsid w:val="00D51E37"/>
    <w:rsid w:val="00D52951"/>
    <w:rsid w:val="00D529CA"/>
    <w:rsid w:val="00D53EDE"/>
    <w:rsid w:val="00D540F2"/>
    <w:rsid w:val="00D5560B"/>
    <w:rsid w:val="00D55FB3"/>
    <w:rsid w:val="00D563A4"/>
    <w:rsid w:val="00D57728"/>
    <w:rsid w:val="00D57A5D"/>
    <w:rsid w:val="00D6003C"/>
    <w:rsid w:val="00D60619"/>
    <w:rsid w:val="00D60AD7"/>
    <w:rsid w:val="00D60B79"/>
    <w:rsid w:val="00D61A8C"/>
    <w:rsid w:val="00D61C6E"/>
    <w:rsid w:val="00D63035"/>
    <w:rsid w:val="00D634AA"/>
    <w:rsid w:val="00D63F1C"/>
    <w:rsid w:val="00D640A6"/>
    <w:rsid w:val="00D6453C"/>
    <w:rsid w:val="00D65110"/>
    <w:rsid w:val="00D65E38"/>
    <w:rsid w:val="00D67C72"/>
    <w:rsid w:val="00D67EC7"/>
    <w:rsid w:val="00D70523"/>
    <w:rsid w:val="00D715F0"/>
    <w:rsid w:val="00D71BD8"/>
    <w:rsid w:val="00D7267D"/>
    <w:rsid w:val="00D73041"/>
    <w:rsid w:val="00D736DA"/>
    <w:rsid w:val="00D75460"/>
    <w:rsid w:val="00D75C72"/>
    <w:rsid w:val="00D76825"/>
    <w:rsid w:val="00D77AD9"/>
    <w:rsid w:val="00D77B25"/>
    <w:rsid w:val="00D80050"/>
    <w:rsid w:val="00D80A5A"/>
    <w:rsid w:val="00D81505"/>
    <w:rsid w:val="00D81804"/>
    <w:rsid w:val="00D844A2"/>
    <w:rsid w:val="00D8450F"/>
    <w:rsid w:val="00D84CFD"/>
    <w:rsid w:val="00D85DA7"/>
    <w:rsid w:val="00D85F60"/>
    <w:rsid w:val="00D86251"/>
    <w:rsid w:val="00D8706B"/>
    <w:rsid w:val="00D90366"/>
    <w:rsid w:val="00D90895"/>
    <w:rsid w:val="00D90F84"/>
    <w:rsid w:val="00D911A7"/>
    <w:rsid w:val="00D9204C"/>
    <w:rsid w:val="00D924E0"/>
    <w:rsid w:val="00D92C01"/>
    <w:rsid w:val="00D92E19"/>
    <w:rsid w:val="00D92F2D"/>
    <w:rsid w:val="00D93632"/>
    <w:rsid w:val="00D945D0"/>
    <w:rsid w:val="00D94AFA"/>
    <w:rsid w:val="00D97910"/>
    <w:rsid w:val="00DA106D"/>
    <w:rsid w:val="00DA125F"/>
    <w:rsid w:val="00DA12E8"/>
    <w:rsid w:val="00DA142E"/>
    <w:rsid w:val="00DA1581"/>
    <w:rsid w:val="00DA4C20"/>
    <w:rsid w:val="00DA6A27"/>
    <w:rsid w:val="00DB0B7D"/>
    <w:rsid w:val="00DB17F4"/>
    <w:rsid w:val="00DB1A27"/>
    <w:rsid w:val="00DB1AB8"/>
    <w:rsid w:val="00DB28A5"/>
    <w:rsid w:val="00DB2903"/>
    <w:rsid w:val="00DB2B04"/>
    <w:rsid w:val="00DB4F1A"/>
    <w:rsid w:val="00DB50EC"/>
    <w:rsid w:val="00DB52A1"/>
    <w:rsid w:val="00DB7CC5"/>
    <w:rsid w:val="00DC05A0"/>
    <w:rsid w:val="00DC3B8F"/>
    <w:rsid w:val="00DC3BF6"/>
    <w:rsid w:val="00DC586F"/>
    <w:rsid w:val="00DC5C39"/>
    <w:rsid w:val="00DC5CBB"/>
    <w:rsid w:val="00DC6668"/>
    <w:rsid w:val="00DC69C3"/>
    <w:rsid w:val="00DC777C"/>
    <w:rsid w:val="00DC7CF3"/>
    <w:rsid w:val="00DD0607"/>
    <w:rsid w:val="00DD0666"/>
    <w:rsid w:val="00DD073D"/>
    <w:rsid w:val="00DD1781"/>
    <w:rsid w:val="00DD1A39"/>
    <w:rsid w:val="00DD20B1"/>
    <w:rsid w:val="00DD2F36"/>
    <w:rsid w:val="00DD374B"/>
    <w:rsid w:val="00DD5BF8"/>
    <w:rsid w:val="00DD5C1B"/>
    <w:rsid w:val="00DD6E9A"/>
    <w:rsid w:val="00DD70B5"/>
    <w:rsid w:val="00DD7C92"/>
    <w:rsid w:val="00DE0648"/>
    <w:rsid w:val="00DE269B"/>
    <w:rsid w:val="00DE2C56"/>
    <w:rsid w:val="00DE31D0"/>
    <w:rsid w:val="00DE4863"/>
    <w:rsid w:val="00DE5304"/>
    <w:rsid w:val="00DE5C68"/>
    <w:rsid w:val="00DE60CE"/>
    <w:rsid w:val="00DE6384"/>
    <w:rsid w:val="00DE6C60"/>
    <w:rsid w:val="00DE7C90"/>
    <w:rsid w:val="00DF08B9"/>
    <w:rsid w:val="00DF171E"/>
    <w:rsid w:val="00DF3195"/>
    <w:rsid w:val="00DF3A43"/>
    <w:rsid w:val="00DF5AA1"/>
    <w:rsid w:val="00DF5C51"/>
    <w:rsid w:val="00DF68F3"/>
    <w:rsid w:val="00E00363"/>
    <w:rsid w:val="00E0120F"/>
    <w:rsid w:val="00E013CA"/>
    <w:rsid w:val="00E034A1"/>
    <w:rsid w:val="00E0603E"/>
    <w:rsid w:val="00E060E6"/>
    <w:rsid w:val="00E07A78"/>
    <w:rsid w:val="00E1119F"/>
    <w:rsid w:val="00E11737"/>
    <w:rsid w:val="00E11A06"/>
    <w:rsid w:val="00E11D03"/>
    <w:rsid w:val="00E12FD1"/>
    <w:rsid w:val="00E14BDF"/>
    <w:rsid w:val="00E15332"/>
    <w:rsid w:val="00E164E8"/>
    <w:rsid w:val="00E1666E"/>
    <w:rsid w:val="00E1719C"/>
    <w:rsid w:val="00E17DF9"/>
    <w:rsid w:val="00E209EB"/>
    <w:rsid w:val="00E20C88"/>
    <w:rsid w:val="00E215EB"/>
    <w:rsid w:val="00E2242F"/>
    <w:rsid w:val="00E22849"/>
    <w:rsid w:val="00E22BA8"/>
    <w:rsid w:val="00E24721"/>
    <w:rsid w:val="00E24D48"/>
    <w:rsid w:val="00E25D5B"/>
    <w:rsid w:val="00E26D9F"/>
    <w:rsid w:val="00E277C7"/>
    <w:rsid w:val="00E31004"/>
    <w:rsid w:val="00E31FD1"/>
    <w:rsid w:val="00E32739"/>
    <w:rsid w:val="00E3327F"/>
    <w:rsid w:val="00E3385D"/>
    <w:rsid w:val="00E33B1F"/>
    <w:rsid w:val="00E33C8E"/>
    <w:rsid w:val="00E33FB7"/>
    <w:rsid w:val="00E342D9"/>
    <w:rsid w:val="00E35088"/>
    <w:rsid w:val="00E356BB"/>
    <w:rsid w:val="00E36030"/>
    <w:rsid w:val="00E40A83"/>
    <w:rsid w:val="00E40AA2"/>
    <w:rsid w:val="00E40F22"/>
    <w:rsid w:val="00E4247F"/>
    <w:rsid w:val="00E43012"/>
    <w:rsid w:val="00E45C59"/>
    <w:rsid w:val="00E475D9"/>
    <w:rsid w:val="00E51A31"/>
    <w:rsid w:val="00E522D7"/>
    <w:rsid w:val="00E5492E"/>
    <w:rsid w:val="00E549E9"/>
    <w:rsid w:val="00E55A29"/>
    <w:rsid w:val="00E60B13"/>
    <w:rsid w:val="00E633BC"/>
    <w:rsid w:val="00E64630"/>
    <w:rsid w:val="00E651C4"/>
    <w:rsid w:val="00E65D2B"/>
    <w:rsid w:val="00E678C1"/>
    <w:rsid w:val="00E67FC7"/>
    <w:rsid w:val="00E70099"/>
    <w:rsid w:val="00E71372"/>
    <w:rsid w:val="00E71E24"/>
    <w:rsid w:val="00E72497"/>
    <w:rsid w:val="00E725EE"/>
    <w:rsid w:val="00E73F70"/>
    <w:rsid w:val="00E7424D"/>
    <w:rsid w:val="00E758AF"/>
    <w:rsid w:val="00E75F27"/>
    <w:rsid w:val="00E77232"/>
    <w:rsid w:val="00E77DF5"/>
    <w:rsid w:val="00E77E8A"/>
    <w:rsid w:val="00E810C3"/>
    <w:rsid w:val="00E83845"/>
    <w:rsid w:val="00E83FC2"/>
    <w:rsid w:val="00E848D4"/>
    <w:rsid w:val="00E84D4E"/>
    <w:rsid w:val="00E851B8"/>
    <w:rsid w:val="00E858FD"/>
    <w:rsid w:val="00E85CBD"/>
    <w:rsid w:val="00E85ED1"/>
    <w:rsid w:val="00E903D6"/>
    <w:rsid w:val="00E918D1"/>
    <w:rsid w:val="00E933A0"/>
    <w:rsid w:val="00E95FE6"/>
    <w:rsid w:val="00E9651F"/>
    <w:rsid w:val="00E9669E"/>
    <w:rsid w:val="00E96C58"/>
    <w:rsid w:val="00E97A56"/>
    <w:rsid w:val="00EA01AC"/>
    <w:rsid w:val="00EA085A"/>
    <w:rsid w:val="00EA09CD"/>
    <w:rsid w:val="00EA0C56"/>
    <w:rsid w:val="00EA109B"/>
    <w:rsid w:val="00EA13CC"/>
    <w:rsid w:val="00EA1F1D"/>
    <w:rsid w:val="00EA30F3"/>
    <w:rsid w:val="00EA4F58"/>
    <w:rsid w:val="00EA5A87"/>
    <w:rsid w:val="00EA6500"/>
    <w:rsid w:val="00EA6509"/>
    <w:rsid w:val="00EA6E43"/>
    <w:rsid w:val="00EA6E82"/>
    <w:rsid w:val="00EB0106"/>
    <w:rsid w:val="00EB0130"/>
    <w:rsid w:val="00EB0D81"/>
    <w:rsid w:val="00EB14B6"/>
    <w:rsid w:val="00EB19F3"/>
    <w:rsid w:val="00EB1D90"/>
    <w:rsid w:val="00EB3057"/>
    <w:rsid w:val="00EB3D2B"/>
    <w:rsid w:val="00EB560F"/>
    <w:rsid w:val="00EB62D6"/>
    <w:rsid w:val="00EC0763"/>
    <w:rsid w:val="00EC178C"/>
    <w:rsid w:val="00EC1A30"/>
    <w:rsid w:val="00EC2624"/>
    <w:rsid w:val="00EC2E90"/>
    <w:rsid w:val="00EC3610"/>
    <w:rsid w:val="00EC4ABF"/>
    <w:rsid w:val="00EC5633"/>
    <w:rsid w:val="00EC5F97"/>
    <w:rsid w:val="00EC6AAF"/>
    <w:rsid w:val="00EC6B1E"/>
    <w:rsid w:val="00EC7F74"/>
    <w:rsid w:val="00ED0F50"/>
    <w:rsid w:val="00ED2F62"/>
    <w:rsid w:val="00ED30BB"/>
    <w:rsid w:val="00ED3228"/>
    <w:rsid w:val="00ED341F"/>
    <w:rsid w:val="00ED3E82"/>
    <w:rsid w:val="00ED401F"/>
    <w:rsid w:val="00ED5DB0"/>
    <w:rsid w:val="00ED6D10"/>
    <w:rsid w:val="00ED6D7A"/>
    <w:rsid w:val="00ED7D90"/>
    <w:rsid w:val="00EE053D"/>
    <w:rsid w:val="00EE07EC"/>
    <w:rsid w:val="00EE1485"/>
    <w:rsid w:val="00EE16A1"/>
    <w:rsid w:val="00EE1BEF"/>
    <w:rsid w:val="00EE1DEB"/>
    <w:rsid w:val="00EE2C50"/>
    <w:rsid w:val="00EE3482"/>
    <w:rsid w:val="00EE3957"/>
    <w:rsid w:val="00EE401C"/>
    <w:rsid w:val="00EE4BAD"/>
    <w:rsid w:val="00EE5014"/>
    <w:rsid w:val="00EE55D4"/>
    <w:rsid w:val="00EE58F2"/>
    <w:rsid w:val="00EE653E"/>
    <w:rsid w:val="00EE6DA7"/>
    <w:rsid w:val="00EE6E99"/>
    <w:rsid w:val="00EE7A64"/>
    <w:rsid w:val="00EF0148"/>
    <w:rsid w:val="00EF11E1"/>
    <w:rsid w:val="00EF189C"/>
    <w:rsid w:val="00EF2345"/>
    <w:rsid w:val="00EF2C99"/>
    <w:rsid w:val="00EF2D8F"/>
    <w:rsid w:val="00EF3A66"/>
    <w:rsid w:val="00EF3C05"/>
    <w:rsid w:val="00EF3E5E"/>
    <w:rsid w:val="00EF4A14"/>
    <w:rsid w:val="00EF4BBF"/>
    <w:rsid w:val="00EF5367"/>
    <w:rsid w:val="00EF58F5"/>
    <w:rsid w:val="00EF71F1"/>
    <w:rsid w:val="00EF7849"/>
    <w:rsid w:val="00EF7B67"/>
    <w:rsid w:val="00F00F53"/>
    <w:rsid w:val="00F010E1"/>
    <w:rsid w:val="00F02642"/>
    <w:rsid w:val="00F0305F"/>
    <w:rsid w:val="00F04C31"/>
    <w:rsid w:val="00F05110"/>
    <w:rsid w:val="00F0522F"/>
    <w:rsid w:val="00F05849"/>
    <w:rsid w:val="00F066EC"/>
    <w:rsid w:val="00F076D5"/>
    <w:rsid w:val="00F1025F"/>
    <w:rsid w:val="00F11C78"/>
    <w:rsid w:val="00F12459"/>
    <w:rsid w:val="00F124DA"/>
    <w:rsid w:val="00F12935"/>
    <w:rsid w:val="00F12C8A"/>
    <w:rsid w:val="00F14054"/>
    <w:rsid w:val="00F14FB1"/>
    <w:rsid w:val="00F150BD"/>
    <w:rsid w:val="00F16E6A"/>
    <w:rsid w:val="00F1719F"/>
    <w:rsid w:val="00F2021D"/>
    <w:rsid w:val="00F20C79"/>
    <w:rsid w:val="00F22BD1"/>
    <w:rsid w:val="00F23C4B"/>
    <w:rsid w:val="00F24A19"/>
    <w:rsid w:val="00F258F7"/>
    <w:rsid w:val="00F2605D"/>
    <w:rsid w:val="00F26D29"/>
    <w:rsid w:val="00F26F1E"/>
    <w:rsid w:val="00F27D8B"/>
    <w:rsid w:val="00F3121B"/>
    <w:rsid w:val="00F31263"/>
    <w:rsid w:val="00F3191E"/>
    <w:rsid w:val="00F31B2E"/>
    <w:rsid w:val="00F32252"/>
    <w:rsid w:val="00F3253C"/>
    <w:rsid w:val="00F32E81"/>
    <w:rsid w:val="00F3303F"/>
    <w:rsid w:val="00F3429E"/>
    <w:rsid w:val="00F34427"/>
    <w:rsid w:val="00F3445A"/>
    <w:rsid w:val="00F3534A"/>
    <w:rsid w:val="00F356B8"/>
    <w:rsid w:val="00F36260"/>
    <w:rsid w:val="00F37397"/>
    <w:rsid w:val="00F40C68"/>
    <w:rsid w:val="00F42DF8"/>
    <w:rsid w:val="00F436A2"/>
    <w:rsid w:val="00F443F7"/>
    <w:rsid w:val="00F46CA9"/>
    <w:rsid w:val="00F4772E"/>
    <w:rsid w:val="00F47E46"/>
    <w:rsid w:val="00F506DA"/>
    <w:rsid w:val="00F50749"/>
    <w:rsid w:val="00F51392"/>
    <w:rsid w:val="00F51847"/>
    <w:rsid w:val="00F52392"/>
    <w:rsid w:val="00F52632"/>
    <w:rsid w:val="00F53FC9"/>
    <w:rsid w:val="00F5731D"/>
    <w:rsid w:val="00F57446"/>
    <w:rsid w:val="00F600C9"/>
    <w:rsid w:val="00F61360"/>
    <w:rsid w:val="00F61BF6"/>
    <w:rsid w:val="00F61D00"/>
    <w:rsid w:val="00F61E9C"/>
    <w:rsid w:val="00F62337"/>
    <w:rsid w:val="00F648BD"/>
    <w:rsid w:val="00F66213"/>
    <w:rsid w:val="00F7004C"/>
    <w:rsid w:val="00F72714"/>
    <w:rsid w:val="00F73666"/>
    <w:rsid w:val="00F7385B"/>
    <w:rsid w:val="00F73992"/>
    <w:rsid w:val="00F74A5F"/>
    <w:rsid w:val="00F7613D"/>
    <w:rsid w:val="00F764E6"/>
    <w:rsid w:val="00F77537"/>
    <w:rsid w:val="00F77CA2"/>
    <w:rsid w:val="00F80176"/>
    <w:rsid w:val="00F806DB"/>
    <w:rsid w:val="00F81095"/>
    <w:rsid w:val="00F811E7"/>
    <w:rsid w:val="00F8186D"/>
    <w:rsid w:val="00F82071"/>
    <w:rsid w:val="00F824F2"/>
    <w:rsid w:val="00F83F5B"/>
    <w:rsid w:val="00F847CE"/>
    <w:rsid w:val="00F847DD"/>
    <w:rsid w:val="00F84A2E"/>
    <w:rsid w:val="00F86241"/>
    <w:rsid w:val="00F864C4"/>
    <w:rsid w:val="00F869CF"/>
    <w:rsid w:val="00F8716E"/>
    <w:rsid w:val="00F9046C"/>
    <w:rsid w:val="00F90BD3"/>
    <w:rsid w:val="00F90C10"/>
    <w:rsid w:val="00F90EAA"/>
    <w:rsid w:val="00F90EC6"/>
    <w:rsid w:val="00F91947"/>
    <w:rsid w:val="00F93689"/>
    <w:rsid w:val="00F93710"/>
    <w:rsid w:val="00F93A08"/>
    <w:rsid w:val="00F93B2F"/>
    <w:rsid w:val="00F94681"/>
    <w:rsid w:val="00F95FB3"/>
    <w:rsid w:val="00F97338"/>
    <w:rsid w:val="00FA0216"/>
    <w:rsid w:val="00FA0409"/>
    <w:rsid w:val="00FA1177"/>
    <w:rsid w:val="00FA129E"/>
    <w:rsid w:val="00FA1AD0"/>
    <w:rsid w:val="00FA278D"/>
    <w:rsid w:val="00FA3104"/>
    <w:rsid w:val="00FA7C4F"/>
    <w:rsid w:val="00FA7C89"/>
    <w:rsid w:val="00FB05DA"/>
    <w:rsid w:val="00FB1668"/>
    <w:rsid w:val="00FB1AE8"/>
    <w:rsid w:val="00FB1C43"/>
    <w:rsid w:val="00FB2667"/>
    <w:rsid w:val="00FB36B5"/>
    <w:rsid w:val="00FB3FD5"/>
    <w:rsid w:val="00FB45F3"/>
    <w:rsid w:val="00FB60F4"/>
    <w:rsid w:val="00FB6D1D"/>
    <w:rsid w:val="00FB6ECB"/>
    <w:rsid w:val="00FB7701"/>
    <w:rsid w:val="00FB7D96"/>
    <w:rsid w:val="00FC12F8"/>
    <w:rsid w:val="00FC1E3C"/>
    <w:rsid w:val="00FC27B1"/>
    <w:rsid w:val="00FC38F7"/>
    <w:rsid w:val="00FC4593"/>
    <w:rsid w:val="00FC5820"/>
    <w:rsid w:val="00FC6210"/>
    <w:rsid w:val="00FC6DC3"/>
    <w:rsid w:val="00FC75AF"/>
    <w:rsid w:val="00FD0E61"/>
    <w:rsid w:val="00FD10B1"/>
    <w:rsid w:val="00FD169D"/>
    <w:rsid w:val="00FD1E6D"/>
    <w:rsid w:val="00FD3992"/>
    <w:rsid w:val="00FD501E"/>
    <w:rsid w:val="00FD5757"/>
    <w:rsid w:val="00FD66D1"/>
    <w:rsid w:val="00FD790C"/>
    <w:rsid w:val="00FE04ED"/>
    <w:rsid w:val="00FE07E3"/>
    <w:rsid w:val="00FE0828"/>
    <w:rsid w:val="00FE0FE7"/>
    <w:rsid w:val="00FE2F9D"/>
    <w:rsid w:val="00FE34B7"/>
    <w:rsid w:val="00FE350B"/>
    <w:rsid w:val="00FE3FE9"/>
    <w:rsid w:val="00FE51EA"/>
    <w:rsid w:val="00FE57F5"/>
    <w:rsid w:val="00FE655B"/>
    <w:rsid w:val="00FE696A"/>
    <w:rsid w:val="00FE6C0C"/>
    <w:rsid w:val="00FE6FA1"/>
    <w:rsid w:val="00FE7908"/>
    <w:rsid w:val="00FE7C66"/>
    <w:rsid w:val="00FF0048"/>
    <w:rsid w:val="00FF02FE"/>
    <w:rsid w:val="00FF1543"/>
    <w:rsid w:val="00FF27A6"/>
    <w:rsid w:val="00FF3B55"/>
    <w:rsid w:val="00FF3F48"/>
    <w:rsid w:val="00FF412B"/>
    <w:rsid w:val="00FF4769"/>
    <w:rsid w:val="00FF5599"/>
    <w:rsid w:val="00FF6706"/>
    <w:rsid w:val="00FF68B4"/>
    <w:rsid w:val="00FF75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4288621C-B4D9-42D2-BFB1-3E8158CE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F9"/>
  </w:style>
  <w:style w:type="paragraph" w:styleId="Heading2">
    <w:name w:val="heading 2"/>
    <w:basedOn w:val="Normal"/>
    <w:link w:val="Heading2Char"/>
    <w:uiPriority w:val="9"/>
    <w:qFormat/>
    <w:rsid w:val="00D01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semiHidden/>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semiHidden/>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D67EC7"/>
    <w:rPr>
      <w:b/>
      <w:bCs/>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D017A2"/>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customStyle="1" w:styleId="fontstyle01">
    <w:name w:val="fontstyle01"/>
    <w:basedOn w:val="DefaultParagraphFont"/>
    <w:rsid w:val="00D634AA"/>
    <w:rPr>
      <w:rFonts w:ascii="ArialMT" w:hAnsi="ArialMT" w:hint="default"/>
      <w:b w:val="0"/>
      <w:bCs w:val="0"/>
      <w:i w:val="0"/>
      <w:iCs w:val="0"/>
      <w:color w:val="000000"/>
      <w:sz w:val="24"/>
      <w:szCs w:val="24"/>
    </w:rPr>
  </w:style>
  <w:style w:type="character" w:styleId="FollowedHyperlink">
    <w:name w:val="FollowedHyperlink"/>
    <w:basedOn w:val="DefaultParagraphFont"/>
    <w:uiPriority w:val="99"/>
    <w:semiHidden/>
    <w:unhideWhenUsed/>
    <w:rsid w:val="00ED6D10"/>
    <w:rPr>
      <w:color w:val="800080" w:themeColor="followedHyperlink"/>
      <w:u w:val="single"/>
    </w:rPr>
  </w:style>
  <w:style w:type="character" w:customStyle="1" w:styleId="fontstyle21">
    <w:name w:val="fontstyle21"/>
    <w:basedOn w:val="DefaultParagraphFont"/>
    <w:rsid w:val="00B1636C"/>
    <w:rPr>
      <w:rFonts w:ascii="Arial-BoldMT" w:hAnsi="Arial-BoldMT" w:hint="default"/>
      <w:b/>
      <w:bCs/>
      <w:i w:val="0"/>
      <w:iCs w:val="0"/>
      <w:color w:val="104F75"/>
      <w:sz w:val="20"/>
      <w:szCs w:val="20"/>
    </w:rPr>
  </w:style>
  <w:style w:type="character" w:customStyle="1" w:styleId="fontstyle31">
    <w:name w:val="fontstyle31"/>
    <w:basedOn w:val="DefaultParagraphFont"/>
    <w:rsid w:val="00081FE0"/>
    <w:rPr>
      <w:rFonts w:ascii="LucidaSansUnicode" w:hAnsi="LucidaSansUnicode" w:hint="default"/>
      <w:b w:val="0"/>
      <w:bCs w:val="0"/>
      <w:i w:val="0"/>
      <w:iCs w:val="0"/>
      <w:color w:val="000000"/>
      <w:sz w:val="24"/>
      <w:szCs w:val="24"/>
    </w:rPr>
  </w:style>
  <w:style w:type="paragraph" w:styleId="NoSpacing">
    <w:name w:val="No Spacing"/>
    <w:uiPriority w:val="1"/>
    <w:qFormat/>
    <w:rsid w:val="00AA2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4485">
      <w:bodyDiv w:val="1"/>
      <w:marLeft w:val="0"/>
      <w:marRight w:val="0"/>
      <w:marTop w:val="0"/>
      <w:marBottom w:val="0"/>
      <w:divBdr>
        <w:top w:val="none" w:sz="0" w:space="0" w:color="auto"/>
        <w:left w:val="none" w:sz="0" w:space="0" w:color="auto"/>
        <w:bottom w:val="none" w:sz="0" w:space="0" w:color="auto"/>
        <w:right w:val="none" w:sz="0" w:space="0" w:color="auto"/>
      </w:divBdr>
    </w:div>
    <w:div w:id="33847504">
      <w:bodyDiv w:val="1"/>
      <w:marLeft w:val="0"/>
      <w:marRight w:val="0"/>
      <w:marTop w:val="0"/>
      <w:marBottom w:val="0"/>
      <w:divBdr>
        <w:top w:val="none" w:sz="0" w:space="0" w:color="auto"/>
        <w:left w:val="none" w:sz="0" w:space="0" w:color="auto"/>
        <w:bottom w:val="none" w:sz="0" w:space="0" w:color="auto"/>
        <w:right w:val="none" w:sz="0" w:space="0" w:color="auto"/>
      </w:divBdr>
    </w:div>
    <w:div w:id="144778901">
      <w:bodyDiv w:val="1"/>
      <w:marLeft w:val="0"/>
      <w:marRight w:val="0"/>
      <w:marTop w:val="0"/>
      <w:marBottom w:val="0"/>
      <w:divBdr>
        <w:top w:val="none" w:sz="0" w:space="0" w:color="auto"/>
        <w:left w:val="none" w:sz="0" w:space="0" w:color="auto"/>
        <w:bottom w:val="none" w:sz="0" w:space="0" w:color="auto"/>
        <w:right w:val="none" w:sz="0" w:space="0" w:color="auto"/>
      </w:divBdr>
    </w:div>
    <w:div w:id="179510093">
      <w:bodyDiv w:val="1"/>
      <w:marLeft w:val="0"/>
      <w:marRight w:val="0"/>
      <w:marTop w:val="0"/>
      <w:marBottom w:val="0"/>
      <w:divBdr>
        <w:top w:val="none" w:sz="0" w:space="0" w:color="auto"/>
        <w:left w:val="none" w:sz="0" w:space="0" w:color="auto"/>
        <w:bottom w:val="none" w:sz="0" w:space="0" w:color="auto"/>
        <w:right w:val="none" w:sz="0" w:space="0" w:color="auto"/>
      </w:divBdr>
    </w:div>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365718525">
      <w:bodyDiv w:val="1"/>
      <w:marLeft w:val="0"/>
      <w:marRight w:val="0"/>
      <w:marTop w:val="0"/>
      <w:marBottom w:val="0"/>
      <w:divBdr>
        <w:top w:val="none" w:sz="0" w:space="0" w:color="auto"/>
        <w:left w:val="none" w:sz="0" w:space="0" w:color="auto"/>
        <w:bottom w:val="none" w:sz="0" w:space="0" w:color="auto"/>
        <w:right w:val="none" w:sz="0" w:space="0" w:color="auto"/>
      </w:divBdr>
    </w:div>
    <w:div w:id="480200452">
      <w:bodyDiv w:val="1"/>
      <w:marLeft w:val="0"/>
      <w:marRight w:val="0"/>
      <w:marTop w:val="0"/>
      <w:marBottom w:val="0"/>
      <w:divBdr>
        <w:top w:val="none" w:sz="0" w:space="0" w:color="auto"/>
        <w:left w:val="none" w:sz="0" w:space="0" w:color="auto"/>
        <w:bottom w:val="none" w:sz="0" w:space="0" w:color="auto"/>
        <w:right w:val="none" w:sz="0" w:space="0" w:color="auto"/>
      </w:divBdr>
    </w:div>
    <w:div w:id="577639144">
      <w:bodyDiv w:val="1"/>
      <w:marLeft w:val="0"/>
      <w:marRight w:val="0"/>
      <w:marTop w:val="0"/>
      <w:marBottom w:val="0"/>
      <w:divBdr>
        <w:top w:val="none" w:sz="0" w:space="0" w:color="auto"/>
        <w:left w:val="none" w:sz="0" w:space="0" w:color="auto"/>
        <w:bottom w:val="none" w:sz="0" w:space="0" w:color="auto"/>
        <w:right w:val="none" w:sz="0" w:space="0" w:color="auto"/>
      </w:divBdr>
    </w:div>
    <w:div w:id="708647347">
      <w:bodyDiv w:val="1"/>
      <w:marLeft w:val="0"/>
      <w:marRight w:val="0"/>
      <w:marTop w:val="0"/>
      <w:marBottom w:val="0"/>
      <w:divBdr>
        <w:top w:val="none" w:sz="0" w:space="0" w:color="auto"/>
        <w:left w:val="none" w:sz="0" w:space="0" w:color="auto"/>
        <w:bottom w:val="none" w:sz="0" w:space="0" w:color="auto"/>
        <w:right w:val="none" w:sz="0" w:space="0" w:color="auto"/>
      </w:divBdr>
    </w:div>
    <w:div w:id="827399636">
      <w:bodyDiv w:val="1"/>
      <w:marLeft w:val="0"/>
      <w:marRight w:val="0"/>
      <w:marTop w:val="0"/>
      <w:marBottom w:val="0"/>
      <w:divBdr>
        <w:top w:val="none" w:sz="0" w:space="0" w:color="auto"/>
        <w:left w:val="none" w:sz="0" w:space="0" w:color="auto"/>
        <w:bottom w:val="none" w:sz="0" w:space="0" w:color="auto"/>
        <w:right w:val="none" w:sz="0" w:space="0" w:color="auto"/>
      </w:divBdr>
    </w:div>
    <w:div w:id="842747854">
      <w:bodyDiv w:val="1"/>
      <w:marLeft w:val="0"/>
      <w:marRight w:val="0"/>
      <w:marTop w:val="0"/>
      <w:marBottom w:val="0"/>
      <w:divBdr>
        <w:top w:val="none" w:sz="0" w:space="0" w:color="auto"/>
        <w:left w:val="none" w:sz="0" w:space="0" w:color="auto"/>
        <w:bottom w:val="none" w:sz="0" w:space="0" w:color="auto"/>
        <w:right w:val="none" w:sz="0" w:space="0" w:color="auto"/>
      </w:divBdr>
    </w:div>
    <w:div w:id="884026316">
      <w:bodyDiv w:val="1"/>
      <w:marLeft w:val="0"/>
      <w:marRight w:val="0"/>
      <w:marTop w:val="0"/>
      <w:marBottom w:val="0"/>
      <w:divBdr>
        <w:top w:val="none" w:sz="0" w:space="0" w:color="auto"/>
        <w:left w:val="none" w:sz="0" w:space="0" w:color="auto"/>
        <w:bottom w:val="none" w:sz="0" w:space="0" w:color="auto"/>
        <w:right w:val="none" w:sz="0" w:space="0" w:color="auto"/>
      </w:divBdr>
    </w:div>
    <w:div w:id="1131897162">
      <w:bodyDiv w:val="1"/>
      <w:marLeft w:val="0"/>
      <w:marRight w:val="0"/>
      <w:marTop w:val="0"/>
      <w:marBottom w:val="0"/>
      <w:divBdr>
        <w:top w:val="none" w:sz="0" w:space="0" w:color="auto"/>
        <w:left w:val="none" w:sz="0" w:space="0" w:color="auto"/>
        <w:bottom w:val="none" w:sz="0" w:space="0" w:color="auto"/>
        <w:right w:val="none" w:sz="0" w:space="0" w:color="auto"/>
      </w:divBdr>
    </w:div>
    <w:div w:id="1193804383">
      <w:bodyDiv w:val="1"/>
      <w:marLeft w:val="0"/>
      <w:marRight w:val="0"/>
      <w:marTop w:val="0"/>
      <w:marBottom w:val="0"/>
      <w:divBdr>
        <w:top w:val="none" w:sz="0" w:space="0" w:color="auto"/>
        <w:left w:val="none" w:sz="0" w:space="0" w:color="auto"/>
        <w:bottom w:val="none" w:sz="0" w:space="0" w:color="auto"/>
        <w:right w:val="none" w:sz="0" w:space="0" w:color="auto"/>
      </w:divBdr>
    </w:div>
    <w:div w:id="1211961197">
      <w:bodyDiv w:val="1"/>
      <w:marLeft w:val="0"/>
      <w:marRight w:val="0"/>
      <w:marTop w:val="0"/>
      <w:marBottom w:val="0"/>
      <w:divBdr>
        <w:top w:val="none" w:sz="0" w:space="0" w:color="auto"/>
        <w:left w:val="none" w:sz="0" w:space="0" w:color="auto"/>
        <w:bottom w:val="none" w:sz="0" w:space="0" w:color="auto"/>
        <w:right w:val="none" w:sz="0" w:space="0" w:color="auto"/>
      </w:divBdr>
    </w:div>
    <w:div w:id="1284385751">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393696524">
      <w:bodyDiv w:val="1"/>
      <w:marLeft w:val="0"/>
      <w:marRight w:val="0"/>
      <w:marTop w:val="0"/>
      <w:marBottom w:val="0"/>
      <w:divBdr>
        <w:top w:val="none" w:sz="0" w:space="0" w:color="auto"/>
        <w:left w:val="none" w:sz="0" w:space="0" w:color="auto"/>
        <w:bottom w:val="none" w:sz="0" w:space="0" w:color="auto"/>
        <w:right w:val="none" w:sz="0" w:space="0" w:color="auto"/>
      </w:divBdr>
    </w:div>
    <w:div w:id="1555703531">
      <w:bodyDiv w:val="1"/>
      <w:marLeft w:val="0"/>
      <w:marRight w:val="0"/>
      <w:marTop w:val="0"/>
      <w:marBottom w:val="0"/>
      <w:divBdr>
        <w:top w:val="none" w:sz="0" w:space="0" w:color="auto"/>
        <w:left w:val="none" w:sz="0" w:space="0" w:color="auto"/>
        <w:bottom w:val="none" w:sz="0" w:space="0" w:color="auto"/>
        <w:right w:val="none" w:sz="0" w:space="0" w:color="auto"/>
      </w:divBdr>
    </w:div>
    <w:div w:id="1590626251">
      <w:bodyDiv w:val="1"/>
      <w:marLeft w:val="0"/>
      <w:marRight w:val="0"/>
      <w:marTop w:val="0"/>
      <w:marBottom w:val="0"/>
      <w:divBdr>
        <w:top w:val="none" w:sz="0" w:space="0" w:color="auto"/>
        <w:left w:val="none" w:sz="0" w:space="0" w:color="auto"/>
        <w:bottom w:val="none" w:sz="0" w:space="0" w:color="auto"/>
        <w:right w:val="none" w:sz="0" w:space="0" w:color="auto"/>
      </w:divBdr>
    </w:div>
    <w:div w:id="1617255492">
      <w:bodyDiv w:val="1"/>
      <w:marLeft w:val="0"/>
      <w:marRight w:val="0"/>
      <w:marTop w:val="0"/>
      <w:marBottom w:val="0"/>
      <w:divBdr>
        <w:top w:val="none" w:sz="0" w:space="0" w:color="auto"/>
        <w:left w:val="none" w:sz="0" w:space="0" w:color="auto"/>
        <w:bottom w:val="none" w:sz="0" w:space="0" w:color="auto"/>
        <w:right w:val="none" w:sz="0" w:space="0" w:color="auto"/>
      </w:divBdr>
    </w:div>
    <w:div w:id="1885679406">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9438023">
      <w:bodyDiv w:val="1"/>
      <w:marLeft w:val="0"/>
      <w:marRight w:val="0"/>
      <w:marTop w:val="0"/>
      <w:marBottom w:val="0"/>
      <w:divBdr>
        <w:top w:val="none" w:sz="0" w:space="0" w:color="auto"/>
        <w:left w:val="none" w:sz="0" w:space="0" w:color="auto"/>
        <w:bottom w:val="none" w:sz="0" w:space="0" w:color="auto"/>
        <w:right w:val="none" w:sz="0" w:space="0" w:color="auto"/>
      </w:divBdr>
    </w:div>
    <w:div w:id="21143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bitesize/articles/zdd9vwx"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storyarts.org/library/aesops/stories/boy.html" TargetMode="External"/><Relationship Id="rId20" Type="http://schemas.openxmlformats.org/officeDocument/2006/relationships/hyperlink" Target="file:///C:/Users/Weg/Create%20Partnership%20Trust/HodgeHill-AllStaff%20-%20General/2022-2023/2022-2023%20WHOLE%20SCHOOL%20PLANNING/YR6/Curriculum/Reading/Spring%201/Street%20Child%20Teaching%20Not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britannica.com/video/186426/look-contributions-vocabulary-language-William-Shakespeare-English" TargetMode="External"/><Relationship Id="rId10" Type="http://schemas.openxmlformats.org/officeDocument/2006/relationships/image" Target="media/image2.jpg"/><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rsc.org.uk/shakespeare-learning-zone/macbeth/story/scene-by-sce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Props1.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customXml/itemProps2.xml><?xml version="1.0" encoding="utf-8"?>
<ds:datastoreItem xmlns:ds="http://schemas.openxmlformats.org/officeDocument/2006/customXml" ds:itemID="{60A66952-1B08-4DE7-BB28-D691748D603A}">
  <ds:schemaRefs>
    <ds:schemaRef ds:uri="http://schemas.microsoft.com/sharepoint/v3/contenttype/forms"/>
  </ds:schemaRefs>
</ds:datastoreItem>
</file>

<file path=customXml/itemProps3.xml><?xml version="1.0" encoding="utf-8"?>
<ds:datastoreItem xmlns:ds="http://schemas.openxmlformats.org/officeDocument/2006/customXml" ds:itemID="{6240C334-2265-4BED-88C5-802F5DBA8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eea3-6ead-47a1-adce-0589fcea8251"/>
    <ds:schemaRef ds:uri="9bfbdd5d-cc9a-4ba5-89bd-811e999a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0E528-0EA0-4B7E-86F1-BD76E37C7AD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20</Pages>
  <Words>9216</Words>
  <Characters>52537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61630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tbrandon</dc:creator>
  <cp:keywords/>
  <cp:lastModifiedBy>Sarah Ilsley</cp:lastModifiedBy>
  <cp:revision>831</cp:revision>
  <cp:lastPrinted>2019-07-13T01:42:00Z</cp:lastPrinted>
  <dcterms:created xsi:type="dcterms:W3CDTF">2024-07-22T07:12:00Z</dcterms:created>
  <dcterms:modified xsi:type="dcterms:W3CDTF">2025-01-09T15:01:00Z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