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A" w:rsidRPr="001518A8" w:rsidRDefault="001518A8" w:rsidP="001518A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518A8">
        <w:rPr>
          <w:b/>
          <w:sz w:val="28"/>
          <w:szCs w:val="28"/>
          <w:u w:val="single"/>
        </w:rPr>
        <w:t>Are you Ready to Dance?</w:t>
      </w:r>
    </w:p>
    <w:p w:rsidR="001518A8" w:rsidRDefault="001518A8" w:rsidP="001518A8">
      <w:pPr>
        <w:rPr>
          <w:sz w:val="28"/>
          <w:szCs w:val="28"/>
        </w:rPr>
      </w:pPr>
      <w:r>
        <w:rPr>
          <w:sz w:val="28"/>
          <w:szCs w:val="28"/>
        </w:rPr>
        <w:t xml:space="preserve">Get on your dancing shoes! We are launching a virtual dance competition on </w:t>
      </w:r>
      <w:r w:rsidRPr="001518A8">
        <w:rPr>
          <w:b/>
          <w:sz w:val="28"/>
          <w:szCs w:val="28"/>
        </w:rPr>
        <w:t>Monday 27</w:t>
      </w:r>
      <w:r w:rsidRPr="001518A8">
        <w:rPr>
          <w:b/>
          <w:sz w:val="28"/>
          <w:szCs w:val="28"/>
          <w:vertAlign w:val="superscript"/>
        </w:rPr>
        <w:t>th</w:t>
      </w:r>
      <w:r w:rsidRPr="001518A8">
        <w:rPr>
          <w:b/>
          <w:sz w:val="28"/>
          <w:szCs w:val="28"/>
        </w:rPr>
        <w:t xml:space="preserve"> April.</w:t>
      </w:r>
    </w:p>
    <w:p w:rsidR="001518A8" w:rsidRPr="001518A8" w:rsidRDefault="001518A8" w:rsidP="001518A8">
      <w:pPr>
        <w:rPr>
          <w:b/>
          <w:sz w:val="28"/>
          <w:szCs w:val="28"/>
        </w:rPr>
      </w:pPr>
      <w:r w:rsidRPr="001518A8">
        <w:rPr>
          <w:b/>
          <w:sz w:val="28"/>
          <w:szCs w:val="28"/>
        </w:rPr>
        <w:t xml:space="preserve">Here’s How to </w:t>
      </w:r>
      <w:r w:rsidR="00F6606A" w:rsidRPr="001518A8">
        <w:rPr>
          <w:b/>
          <w:sz w:val="28"/>
          <w:szCs w:val="28"/>
        </w:rPr>
        <w:t>Enter: -</w:t>
      </w:r>
    </w:p>
    <w:p w:rsidR="001518A8" w:rsidRPr="001518A8" w:rsidRDefault="001518A8" w:rsidP="00151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5 </w:t>
      </w:r>
      <w:r w:rsidR="00F6606A">
        <w:rPr>
          <w:sz w:val="28"/>
          <w:szCs w:val="28"/>
        </w:rPr>
        <w:t>categories’</w:t>
      </w:r>
      <w:r>
        <w:rPr>
          <w:sz w:val="28"/>
          <w:szCs w:val="28"/>
        </w:rPr>
        <w:t xml:space="preserve"> – KS1, KS2, KS3, KS4 and Family.</w:t>
      </w:r>
    </w:p>
    <w:p w:rsidR="001518A8" w:rsidRDefault="001518A8" w:rsidP="00151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Compose a dance of between 1min and 1min30.</w:t>
      </w:r>
    </w:p>
    <w:p w:rsidR="001518A8" w:rsidRPr="001518A8" w:rsidRDefault="001518A8" w:rsidP="00151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Whats App your Entry, </w:t>
      </w:r>
      <w:r>
        <w:rPr>
          <w:b/>
          <w:sz w:val="28"/>
          <w:szCs w:val="28"/>
        </w:rPr>
        <w:t>stating you</w:t>
      </w:r>
      <w:r w:rsidR="00FD0AD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name, school and KS, or Family if you are entering that category.</w:t>
      </w:r>
    </w:p>
    <w:p w:rsidR="001518A8" w:rsidRPr="001518A8" w:rsidRDefault="001518A8" w:rsidP="001518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The closing date is Monday 4</w:t>
      </w:r>
      <w:r w:rsidRPr="001518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May.</w:t>
      </w:r>
    </w:p>
    <w:p w:rsidR="001518A8" w:rsidRDefault="001518A8" w:rsidP="001518A8">
      <w:pPr>
        <w:rPr>
          <w:b/>
          <w:sz w:val="28"/>
          <w:szCs w:val="28"/>
        </w:rPr>
      </w:pPr>
      <w:r w:rsidRPr="001518A8">
        <w:rPr>
          <w:b/>
          <w:sz w:val="28"/>
          <w:szCs w:val="28"/>
        </w:rPr>
        <w:t>Composing Your Dance</w:t>
      </w:r>
    </w:p>
    <w:p w:rsidR="001518A8" w:rsidRDefault="001518A8" w:rsidP="001518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choose a theme if you</w:t>
      </w:r>
      <w:r w:rsidR="0051400B">
        <w:rPr>
          <w:sz w:val="28"/>
          <w:szCs w:val="28"/>
        </w:rPr>
        <w:t xml:space="preserve"> wish </w:t>
      </w:r>
      <w:r w:rsidR="00F6606A">
        <w:rPr>
          <w:sz w:val="28"/>
          <w:szCs w:val="28"/>
        </w:rPr>
        <w:t>e.g.</w:t>
      </w:r>
      <w:r w:rsidR="0051400B">
        <w:rPr>
          <w:sz w:val="28"/>
          <w:szCs w:val="28"/>
        </w:rPr>
        <w:t xml:space="preserve"> Disney but this is not</w:t>
      </w:r>
      <w:r>
        <w:rPr>
          <w:sz w:val="28"/>
          <w:szCs w:val="28"/>
        </w:rPr>
        <w:t xml:space="preserve"> necessary.</w:t>
      </w:r>
    </w:p>
    <w:p w:rsidR="0051400B" w:rsidRDefault="0051400B" w:rsidP="001518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resources like You Tube, Tik Tok, </w:t>
      </w:r>
      <w:r w:rsidR="00F6606A">
        <w:rPr>
          <w:sz w:val="28"/>
          <w:szCs w:val="28"/>
        </w:rPr>
        <w:t>Britain’s</w:t>
      </w:r>
      <w:r>
        <w:rPr>
          <w:sz w:val="28"/>
          <w:szCs w:val="28"/>
        </w:rPr>
        <w:t xml:space="preserve"> Got Talent, The Greatest Dancer.</w:t>
      </w:r>
    </w:p>
    <w:p w:rsidR="001518A8" w:rsidRDefault="001518A8" w:rsidP="00151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will Your Dance be Marked?</w:t>
      </w:r>
    </w:p>
    <w:p w:rsidR="0051400B" w:rsidRPr="0051400B" w:rsidRDefault="001518A8" w:rsidP="001518A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Creativity</w:t>
      </w:r>
      <w:r w:rsidR="0051400B">
        <w:rPr>
          <w:b/>
          <w:sz w:val="28"/>
          <w:szCs w:val="28"/>
        </w:rPr>
        <w:t xml:space="preserve"> – </w:t>
      </w:r>
      <w:r w:rsidR="0051400B">
        <w:rPr>
          <w:sz w:val="28"/>
          <w:szCs w:val="28"/>
        </w:rPr>
        <w:t xml:space="preserve">be imaginative, ‘think outside the box, show us something different.                                                                                                </w:t>
      </w:r>
    </w:p>
    <w:p w:rsidR="001518A8" w:rsidRDefault="0051400B" w:rsidP="0051400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D0AD7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Marks</w:t>
      </w:r>
    </w:p>
    <w:p w:rsidR="0051400B" w:rsidRPr="0051400B" w:rsidRDefault="0051400B" w:rsidP="001518A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Choreography – </w:t>
      </w:r>
      <w:r>
        <w:rPr>
          <w:sz w:val="28"/>
          <w:szCs w:val="28"/>
        </w:rPr>
        <w:t xml:space="preserve">use resources to help but adapt them, don’t copy.    </w:t>
      </w:r>
    </w:p>
    <w:p w:rsidR="0051400B" w:rsidRDefault="0051400B" w:rsidP="005140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FD0A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D0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 Marks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– </w:t>
      </w:r>
      <w:r>
        <w:rPr>
          <w:sz w:val="28"/>
          <w:szCs w:val="28"/>
        </w:rPr>
        <w:t>facial expressions, strong movements, perform to the camera.</w:t>
      </w:r>
    </w:p>
    <w:p w:rsidR="0051400B" w:rsidRDefault="0051400B" w:rsidP="0051400B">
      <w:pPr>
        <w:rPr>
          <w:b/>
          <w:sz w:val="28"/>
          <w:szCs w:val="28"/>
        </w:rPr>
      </w:pPr>
      <w:r w:rsidRPr="005140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D0AD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10 Marks</w:t>
      </w:r>
    </w:p>
    <w:p w:rsidR="0051400B" w:rsidRDefault="0051400B" w:rsidP="00514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FD0AD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TOTAL            30 Marks</w:t>
      </w:r>
    </w:p>
    <w:p w:rsidR="0051400B" w:rsidRDefault="0051400B" w:rsidP="00514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p w:rsidR="0051400B" w:rsidRPr="0051400B" w:rsidRDefault="0051400B" w:rsidP="00514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400B">
        <w:rPr>
          <w:sz w:val="28"/>
          <w:szCs w:val="28"/>
        </w:rPr>
        <w:t>All entrants will receive a certificate</w:t>
      </w:r>
      <w:r w:rsidR="00FD0AD7">
        <w:rPr>
          <w:sz w:val="28"/>
          <w:szCs w:val="28"/>
        </w:rPr>
        <w:t xml:space="preserve"> and their dance will be emailed to their school</w:t>
      </w:r>
    </w:p>
    <w:p w:rsidR="00FD0AD7" w:rsidRPr="00FD0AD7" w:rsidRDefault="0051400B" w:rsidP="00FD0A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finalists will be</w:t>
      </w:r>
      <w:r w:rsidR="00FD0AD7">
        <w:rPr>
          <w:sz w:val="28"/>
          <w:szCs w:val="28"/>
        </w:rPr>
        <w:t xml:space="preserve"> awarded medals and be featured on our WLSP You Tube Channel. Date to be confirmed once our Dance Specialist Coaches Portia Murray and Emma Causer have judged the entries.</w:t>
      </w:r>
    </w:p>
    <w:p w:rsidR="00FD0AD7" w:rsidRPr="00FD0AD7" w:rsidRDefault="00FD0AD7" w:rsidP="00FD0AD7">
      <w:pPr>
        <w:rPr>
          <w:b/>
          <w:color w:val="FF0000"/>
          <w:sz w:val="28"/>
          <w:szCs w:val="28"/>
        </w:rPr>
      </w:pPr>
      <w:r w:rsidRPr="00FD0AD7">
        <w:rPr>
          <w:b/>
          <w:sz w:val="28"/>
          <w:szCs w:val="28"/>
        </w:rPr>
        <w:t>Whats App your entries</w:t>
      </w:r>
      <w:r>
        <w:rPr>
          <w:b/>
          <w:sz w:val="28"/>
          <w:szCs w:val="28"/>
        </w:rPr>
        <w:t xml:space="preserve"> to </w:t>
      </w:r>
      <w:r w:rsidRPr="00FD0AD7">
        <w:rPr>
          <w:b/>
          <w:color w:val="FF0000"/>
          <w:sz w:val="28"/>
          <w:szCs w:val="28"/>
        </w:rPr>
        <w:t>???</w:t>
      </w:r>
    </w:p>
    <w:p w:rsidR="00FD0AD7" w:rsidRPr="00FD0AD7" w:rsidRDefault="00FD0AD7" w:rsidP="00FD0AD7">
      <w:pPr>
        <w:jc w:val="center"/>
        <w:rPr>
          <w:b/>
          <w:sz w:val="28"/>
          <w:szCs w:val="28"/>
        </w:rPr>
      </w:pPr>
      <w:r w:rsidRPr="00FD0AD7">
        <w:rPr>
          <w:b/>
          <w:sz w:val="28"/>
          <w:szCs w:val="28"/>
        </w:rPr>
        <w:t>Keeeeeep Dancing!</w:t>
      </w:r>
    </w:p>
    <w:p w:rsidR="0051400B" w:rsidRPr="0051400B" w:rsidRDefault="0051400B" w:rsidP="00514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1400B" w:rsidRPr="0051400B" w:rsidRDefault="0051400B" w:rsidP="0051400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sectPr w:rsidR="0051400B" w:rsidRPr="0051400B" w:rsidSect="00FD0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636"/>
    <w:multiLevelType w:val="hybridMultilevel"/>
    <w:tmpl w:val="489A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1C9D"/>
    <w:multiLevelType w:val="hybridMultilevel"/>
    <w:tmpl w:val="DE58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8"/>
    <w:rsid w:val="001518A8"/>
    <w:rsid w:val="00236B24"/>
    <w:rsid w:val="0051400B"/>
    <w:rsid w:val="005E23CA"/>
    <w:rsid w:val="00F6606A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CC145-20B7-45D7-9990-49D3C22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Hart</dc:creator>
  <cp:keywords/>
  <dc:description/>
  <cp:lastModifiedBy>Philip Hitchen</cp:lastModifiedBy>
  <cp:revision>2</cp:revision>
  <dcterms:created xsi:type="dcterms:W3CDTF">2020-04-21T08:55:00Z</dcterms:created>
  <dcterms:modified xsi:type="dcterms:W3CDTF">2020-04-21T08:55:00Z</dcterms:modified>
</cp:coreProperties>
</file>