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7BE8" w14:textId="77777777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78AC977D" wp14:editId="103C8502">
            <wp:extent cx="428625" cy="428625"/>
            <wp:effectExtent l="0" t="0" r="9525" b="9525"/>
            <wp:docPr id="11" name="Picture 1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1CCE7" w14:textId="7560352A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©”Happy Talk” Speech and Language Therapy Ltd</w:t>
      </w:r>
    </w:p>
    <w:p w14:paraId="7D6E6DFD" w14:textId="77777777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Mobile: 07983 587 528 </w:t>
      </w:r>
    </w:p>
    <w:p w14:paraId="107E8C55" w14:textId="77777777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South Lakes: Happy Talk Ltd, Suite 3, Cumbria Tourism Offices. Windermere Road. Staveley, Kendal LA8 9PL</w:t>
      </w:r>
    </w:p>
    <w:p w14:paraId="61DA5173" w14:textId="77777777" w:rsidR="002B1496" w:rsidRDefault="002B1496" w:rsidP="002B149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Registered Office: Happy Talk Ltd, Beckett House, Wyrefields, Poulton-le-Fylde. Lancashire. FY6 8JX</w:t>
      </w:r>
    </w:p>
    <w:p w14:paraId="0F7387F1" w14:textId="77777777" w:rsidR="002B1496" w:rsidRDefault="002B1496" w:rsidP="002B1496">
      <w:pPr>
        <w:tabs>
          <w:tab w:val="center" w:pos="4513"/>
          <w:tab w:val="right" w:pos="9026"/>
        </w:tabs>
        <w:spacing w:after="0" w:line="240" w:lineRule="auto"/>
        <w:jc w:val="center"/>
      </w:pPr>
    </w:p>
    <w:p w14:paraId="5E32CFE3" w14:textId="06721946" w:rsidR="002B1496" w:rsidRDefault="002B1496" w:rsidP="002B149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9" w:history="1">
        <w:r w:rsidRPr="00E46749">
          <w:rPr>
            <w:rStyle w:val="Hyperlink"/>
            <w:rFonts w:ascii="Arial" w:eastAsia="Arial" w:hAnsi="Arial" w:cs="Arial"/>
            <w:b/>
            <w:sz w:val="20"/>
            <w:szCs w:val="20"/>
          </w:rPr>
          <w:t>help@happy-talk.co.uk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  </w:t>
      </w:r>
      <w:hyperlink r:id="rId10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www.happy-talk.co.uk</w:t>
        </w:r>
      </w:hyperlink>
    </w:p>
    <w:p w14:paraId="6240496D" w14:textId="574DC0E0" w:rsidR="002B1496" w:rsidRDefault="002B1496" w:rsidP="002B149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7FCEC580" w14:textId="0EFC1917" w:rsidR="002B1496" w:rsidRPr="002B1496" w:rsidRDefault="00940483" w:rsidP="002B1496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AD9D19" wp14:editId="17A859FC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882967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FC94" w14:textId="16E23D75" w:rsidR="002B1496" w:rsidRPr="00D212FC" w:rsidRDefault="00940483" w:rsidP="002051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12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Specialist Pathways of Support for pupils at Hope High School on Happy Talk Ltd Speech and Language Therapy Caseload.</w:t>
                            </w:r>
                          </w:p>
                          <w:p w14:paraId="005C6DD3" w14:textId="662444AD" w:rsidR="00D212FC" w:rsidRDefault="00D212FC" w:rsidP="00D21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Support agreed with SENCO/interventions team following initial assessment and reviewed at EHCP tracker meeting to ensure support continues to meet pupil’s needs.</w:t>
                            </w:r>
                          </w:p>
                          <w:p w14:paraId="48E09C17" w14:textId="67910B57" w:rsidR="00D212FC" w:rsidRDefault="00D212FC" w:rsidP="00D212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Pupils may access different types of support at different times and may access more than one type of SALT support </w:t>
                            </w:r>
                            <w:r w:rsidR="0020515B">
                              <w:t>i</w:t>
                            </w:r>
                            <w:r>
                              <w:t xml:space="preserve">f it is felt that this is needed to meet their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9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05pt;margin-top:27.1pt;width:695.25pt;height:84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" strokecolor="red">
                <v:textbox>
                  <w:txbxContent>
                    <w:p w14:paraId="1835FC94" w14:textId="16E23D75" w:rsidR="002B1496" w:rsidRPr="00D212FC" w:rsidRDefault="00940483" w:rsidP="0020515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12FC">
                        <w:rPr>
                          <w:b/>
                          <w:bCs/>
                          <w:sz w:val="24"/>
                          <w:szCs w:val="24"/>
                        </w:rPr>
                        <w:t>Specialist Pathways of Support for pupils at Hope High School on Happy Talk Ltd Speech and Language Therapy Caseload.</w:t>
                      </w:r>
                    </w:p>
                    <w:p w14:paraId="005C6DD3" w14:textId="662444AD" w:rsidR="00D212FC" w:rsidRDefault="00D212FC" w:rsidP="00D212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Support agreed with SENCO/interventions team following initial assessment and reviewed at EHCP tracker meeting to ensure support continues to meet pupil’s needs.</w:t>
                      </w:r>
                    </w:p>
                    <w:p w14:paraId="48E09C17" w14:textId="67910B57" w:rsidR="00D212FC" w:rsidRDefault="00D212FC" w:rsidP="00D212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Pupils may access different types of support at different times and may access more than one type of SALT support </w:t>
                      </w:r>
                      <w:r w:rsidR="0020515B">
                        <w:t>i</w:t>
                      </w:r>
                      <w:r>
                        <w:t xml:space="preserve">f it is felt that this is needed to meet their needs.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496">
        <w:rPr>
          <w:rFonts w:ascii="Arial" w:eastAsia="Arial" w:hAnsi="Arial" w:cs="Arial"/>
          <w:b/>
          <w:sz w:val="24"/>
          <w:szCs w:val="24"/>
          <w:u w:val="single"/>
        </w:rPr>
        <w:t xml:space="preserve">Happy Talk Ltd. </w:t>
      </w:r>
      <w:r w:rsidR="002B1496" w:rsidRPr="002B1496"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peech and Language Therapy Specialist </w:t>
      </w:r>
      <w:r w:rsidR="002B1496" w:rsidRPr="002B1496">
        <w:rPr>
          <w:rFonts w:ascii="Arial" w:eastAsia="Arial" w:hAnsi="Arial" w:cs="Arial"/>
          <w:b/>
          <w:sz w:val="24"/>
          <w:szCs w:val="24"/>
          <w:u w:val="single"/>
        </w:rPr>
        <w:t>Pathway</w:t>
      </w:r>
      <w:r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="002B1496" w:rsidRPr="002B1496">
        <w:rPr>
          <w:rFonts w:ascii="Arial" w:eastAsia="Arial" w:hAnsi="Arial" w:cs="Arial"/>
          <w:b/>
          <w:sz w:val="24"/>
          <w:szCs w:val="24"/>
          <w:u w:val="single"/>
        </w:rPr>
        <w:t xml:space="preserve"> for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Hope High </w:t>
      </w:r>
      <w:r w:rsidR="002B1496" w:rsidRPr="002B1496">
        <w:rPr>
          <w:rFonts w:ascii="Arial" w:eastAsia="Arial" w:hAnsi="Arial" w:cs="Arial"/>
          <w:b/>
          <w:sz w:val="24"/>
          <w:szCs w:val="24"/>
          <w:u w:val="single"/>
        </w:rPr>
        <w:t>School</w:t>
      </w:r>
      <w:r w:rsidR="003D36A5" w:rsidRPr="002B1496">
        <w:rPr>
          <w:sz w:val="24"/>
          <w:szCs w:val="24"/>
        </w:rPr>
        <w:pict w14:anchorId="1896383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</w:p>
    <w:p w14:paraId="077731A6" w14:textId="7F94DD02" w:rsidR="00D77DD3" w:rsidRDefault="0020515B" w:rsidP="0057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00CE07" wp14:editId="2B59DC89">
                <wp:simplePos x="0" y="0"/>
                <wp:positionH relativeFrom="margin">
                  <wp:posOffset>3111500</wp:posOffset>
                </wp:positionH>
                <wp:positionV relativeFrom="paragraph">
                  <wp:posOffset>1310005</wp:posOffset>
                </wp:positionV>
                <wp:extent cx="152400" cy="279400"/>
                <wp:effectExtent l="19050" t="0" r="19050" b="444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69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245pt;margin-top:103.15pt;width:12pt;height:22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" adj="1570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33C4C2" wp14:editId="2BC05DB1">
                <wp:simplePos x="0" y="0"/>
                <wp:positionH relativeFrom="margin">
                  <wp:posOffset>7651750</wp:posOffset>
                </wp:positionH>
                <wp:positionV relativeFrom="paragraph">
                  <wp:posOffset>1310005</wp:posOffset>
                </wp:positionV>
                <wp:extent cx="133350" cy="222250"/>
                <wp:effectExtent l="19050" t="0" r="38100" b="444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91D8" id="Arrow: Down 14" o:spid="_x0000_s1026" type="#_x0000_t67" style="position:absolute;margin-left:602.5pt;margin-top:103.15pt;width:10.5pt;height:17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" adj="1512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B33DD95" wp14:editId="0076CD13">
                <wp:simplePos x="0" y="0"/>
                <wp:positionH relativeFrom="margin">
                  <wp:posOffset>5359400</wp:posOffset>
                </wp:positionH>
                <wp:positionV relativeFrom="paragraph">
                  <wp:posOffset>1316355</wp:posOffset>
                </wp:positionV>
                <wp:extent cx="152400" cy="247650"/>
                <wp:effectExtent l="19050" t="0" r="19050" b="38100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E187" id="Arrow: Down 55" o:spid="_x0000_s1026" type="#_x0000_t67" style="position:absolute;margin-left:422pt;margin-top:103.65pt;width:12pt;height:19.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" adj="1495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FC3D7C9" wp14:editId="3DF16DB9">
                <wp:simplePos x="0" y="0"/>
                <wp:positionH relativeFrom="margin">
                  <wp:posOffset>723900</wp:posOffset>
                </wp:positionH>
                <wp:positionV relativeFrom="paragraph">
                  <wp:posOffset>1310005</wp:posOffset>
                </wp:positionV>
                <wp:extent cx="139700" cy="234950"/>
                <wp:effectExtent l="19050" t="0" r="31750" b="31750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42A1" id="Arrow: Down 54" o:spid="_x0000_s1026" type="#_x0000_t67" style="position:absolute;margin-left:57pt;margin-top:103.15pt;width:11pt;height:18.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" adj="15178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C0D1E56" wp14:editId="1D0A9BD7">
                <wp:simplePos x="0" y="0"/>
                <wp:positionH relativeFrom="column">
                  <wp:posOffset>7734300</wp:posOffset>
                </wp:positionH>
                <wp:positionV relativeFrom="paragraph">
                  <wp:posOffset>3062605</wp:posOffset>
                </wp:positionV>
                <wp:extent cx="120650" cy="234950"/>
                <wp:effectExtent l="19050" t="19050" r="12700" b="31750"/>
                <wp:wrapNone/>
                <wp:docPr id="60" name="Arrow: Up-Dow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349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FABE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60" o:spid="_x0000_s1026" type="#_x0000_t70" style="position:absolute;margin-left:609pt;margin-top:241.15pt;width:9.5pt;height:18.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" adj=",5546" fillcolor="#4472c4 [3204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5F9AFF5" wp14:editId="27040D58">
                <wp:simplePos x="0" y="0"/>
                <wp:positionH relativeFrom="column">
                  <wp:posOffset>5422900</wp:posOffset>
                </wp:positionH>
                <wp:positionV relativeFrom="paragraph">
                  <wp:posOffset>3062605</wp:posOffset>
                </wp:positionV>
                <wp:extent cx="120650" cy="234950"/>
                <wp:effectExtent l="19050" t="19050" r="12700" b="31750"/>
                <wp:wrapNone/>
                <wp:docPr id="59" name="Arrow: Up-Dow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349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40D46" id="Arrow: Up-Down 59" o:spid="_x0000_s1026" type="#_x0000_t70" style="position:absolute;margin-left:427pt;margin-top:241.15pt;width:9.5pt;height:18.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" adj=",5546" fillcolor="#4472c4 [3204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FB1133D" wp14:editId="3A077EF3">
                <wp:simplePos x="0" y="0"/>
                <wp:positionH relativeFrom="column">
                  <wp:posOffset>3086100</wp:posOffset>
                </wp:positionH>
                <wp:positionV relativeFrom="paragraph">
                  <wp:posOffset>3062605</wp:posOffset>
                </wp:positionV>
                <wp:extent cx="120650" cy="234950"/>
                <wp:effectExtent l="19050" t="19050" r="12700" b="31750"/>
                <wp:wrapNone/>
                <wp:docPr id="58" name="Arrow: Up-Dow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349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07799" id="Arrow: Up-Down 58" o:spid="_x0000_s1026" type="#_x0000_t70" style="position:absolute;margin-left:243pt;margin-top:241.15pt;width:9.5pt;height:18.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" adj=",5546" fillcolor="#4472c4 [3204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CEE3FB9" wp14:editId="01B069FF">
                <wp:simplePos x="0" y="0"/>
                <wp:positionH relativeFrom="column">
                  <wp:posOffset>692150</wp:posOffset>
                </wp:positionH>
                <wp:positionV relativeFrom="paragraph">
                  <wp:posOffset>3068955</wp:posOffset>
                </wp:positionV>
                <wp:extent cx="120650" cy="234950"/>
                <wp:effectExtent l="19050" t="19050" r="12700" b="31750"/>
                <wp:wrapNone/>
                <wp:docPr id="57" name="Arrow: Up-Dow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349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1A328" id="Arrow: Up-Down 57" o:spid="_x0000_s1026" type="#_x0000_t70" style="position:absolute;margin-left:54.5pt;margin-top:241.65pt;width:9.5pt;height:18.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" adj=",5546" fillcolor="#4472c4 [3204]" strokecolor="#1f3763 [1604]" strokeweight="1pt"/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783B5E4A" wp14:editId="21AB3718">
                <wp:simplePos x="0" y="0"/>
                <wp:positionH relativeFrom="margin">
                  <wp:posOffset>6648450</wp:posOffset>
                </wp:positionH>
                <wp:positionV relativeFrom="paragraph">
                  <wp:posOffset>1570355</wp:posOffset>
                </wp:positionV>
                <wp:extent cx="2235200" cy="1466850"/>
                <wp:effectExtent l="0" t="0" r="12700" b="1905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466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A60A4" w14:textId="7B67519C" w:rsidR="00D212FC" w:rsidRPr="00D212FC" w:rsidRDefault="00D212FC" w:rsidP="00D212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Therapy plan provided for</w:t>
                            </w:r>
                            <w:r>
                              <w:rPr>
                                <w:lang w:val="en-US"/>
                              </w:rPr>
                              <w:t xml:space="preserve"> school by NHS SALT and delivered by  identified member of </w:t>
                            </w:r>
                            <w:r w:rsidR="0020515B">
                              <w:rPr>
                                <w:lang w:val="en-US"/>
                              </w:rPr>
                              <w:t xml:space="preserve">school </w:t>
                            </w:r>
                            <w:r>
                              <w:rPr>
                                <w:lang w:val="en-US"/>
                              </w:rPr>
                              <w:t>staff.  Targets reviewed with NHS SALT as appropriate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20515B">
                              <w:rPr>
                                <w:lang w:val="en-US"/>
                              </w:rPr>
                              <w:t>School</w:t>
                            </w:r>
                            <w:r>
                              <w:rPr>
                                <w:lang w:val="en-US"/>
                              </w:rPr>
                              <w:t xml:space="preserve"> SALT will support deliver</w:t>
                            </w:r>
                            <w:r w:rsidR="0020515B">
                              <w:rPr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20515B">
                              <w:rPr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lang w:val="en-US"/>
                              </w:rPr>
                              <w:t xml:space="preserve">targets </w:t>
                            </w:r>
                            <w:r w:rsidR="0020515B">
                              <w:rPr>
                                <w:lang w:val="en-US"/>
                              </w:rPr>
                              <w:t xml:space="preserve">and liaise </w:t>
                            </w:r>
                            <w:r>
                              <w:rPr>
                                <w:lang w:val="en-US"/>
                              </w:rPr>
                              <w:t xml:space="preserve">with NHS SALT as </w:t>
                            </w:r>
                            <w:r w:rsidR="0020515B">
                              <w:rPr>
                                <w:lang w:val="en-US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5E4A" id="Text Box 52" o:spid="_x0000_s1027" type="#_x0000_t202" style="position:absolute;left:0;text-align:left;margin-left:523.5pt;margin-top:123.65pt;width:176pt;height:115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" fillcolor="white [3201]" strokecolor="red" strokeweight="1pt">
                <v:textbox>
                  <w:txbxContent>
                    <w:p w14:paraId="115A60A4" w14:textId="7B67519C" w:rsidR="00D212FC" w:rsidRPr="00D212FC" w:rsidRDefault="00D212FC" w:rsidP="00D212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Therapy plan provided for</w:t>
                      </w:r>
                      <w:r>
                        <w:rPr>
                          <w:lang w:val="en-US"/>
                        </w:rPr>
                        <w:t xml:space="preserve"> school by NHS SALT and delivered by  identified member of </w:t>
                      </w:r>
                      <w:r w:rsidR="0020515B">
                        <w:rPr>
                          <w:lang w:val="en-US"/>
                        </w:rPr>
                        <w:t xml:space="preserve">school </w:t>
                      </w:r>
                      <w:r>
                        <w:rPr>
                          <w:lang w:val="en-US"/>
                        </w:rPr>
                        <w:t>staff.  Targets reviewed with NHS SALT as appropriate</w:t>
                      </w:r>
                      <w:r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="0020515B">
                        <w:rPr>
                          <w:lang w:val="en-US"/>
                        </w:rPr>
                        <w:t>School</w:t>
                      </w:r>
                      <w:r>
                        <w:rPr>
                          <w:lang w:val="en-US"/>
                        </w:rPr>
                        <w:t xml:space="preserve"> SALT will support deliver</w:t>
                      </w:r>
                      <w:r w:rsidR="0020515B">
                        <w:rPr>
                          <w:lang w:val="en-US"/>
                        </w:rPr>
                        <w:t>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20515B">
                        <w:rPr>
                          <w:lang w:val="en-US"/>
                        </w:rPr>
                        <w:t xml:space="preserve">of </w:t>
                      </w:r>
                      <w:r>
                        <w:rPr>
                          <w:lang w:val="en-US"/>
                        </w:rPr>
                        <w:t xml:space="preserve">targets </w:t>
                      </w:r>
                      <w:r w:rsidR="0020515B">
                        <w:rPr>
                          <w:lang w:val="en-US"/>
                        </w:rPr>
                        <w:t xml:space="preserve">and liaise </w:t>
                      </w:r>
                      <w:r>
                        <w:rPr>
                          <w:lang w:val="en-US"/>
                        </w:rPr>
                        <w:t xml:space="preserve">with NHS SALT as </w:t>
                      </w:r>
                      <w:r w:rsidR="0020515B">
                        <w:rPr>
                          <w:lang w:val="en-US"/>
                        </w:rPr>
                        <w:t>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B0E9E" w14:textId="46200250" w:rsidR="00D77DD3" w:rsidRDefault="0020515B" w:rsidP="005743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4"/>
          <w:szCs w:val="24"/>
        </w:rPr>
      </w:pP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1DF8CF72" wp14:editId="48909452">
                <wp:simplePos x="0" y="0"/>
                <wp:positionH relativeFrom="margin">
                  <wp:posOffset>4540250</wp:posOffset>
                </wp:positionH>
                <wp:positionV relativeFrom="paragraph">
                  <wp:posOffset>74930</wp:posOffset>
                </wp:positionV>
                <wp:extent cx="1797050" cy="1460500"/>
                <wp:effectExtent l="0" t="0" r="12700" b="2540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46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D3AA" w14:textId="4BF17F51" w:rsidR="00D212FC" w:rsidRPr="00D212FC" w:rsidRDefault="00D212FC" w:rsidP="00D212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Therapy plan provided for </w:t>
                            </w:r>
                            <w:r>
                              <w:rPr>
                                <w:lang w:val="en-US"/>
                              </w:rPr>
                              <w:t xml:space="preserve">another identified member of staff in school and </w:t>
                            </w:r>
                            <w:r>
                              <w:rPr>
                                <w:lang w:val="en-US"/>
                              </w:rPr>
                              <w:t xml:space="preserve">reviewed/updated with Happy Talk SALT – once per term or sooner </w:t>
                            </w:r>
                            <w:r w:rsidR="0020515B">
                              <w:rPr>
                                <w:lang w:val="en-US"/>
                              </w:rPr>
                              <w:t>on request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CF72" id="Text Box 53" o:spid="_x0000_s1028" type="#_x0000_t202" style="position:absolute;left:0;text-align:left;margin-left:357.5pt;margin-top:5.9pt;width:141.5pt;height:11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" fillcolor="white [3201]" strokecolor="red" strokeweight="1pt">
                <v:textbox>
                  <w:txbxContent>
                    <w:p w14:paraId="64F2D3AA" w14:textId="4BF17F51" w:rsidR="00D212FC" w:rsidRPr="00D212FC" w:rsidRDefault="00D212FC" w:rsidP="00D212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Therapy plan provided for </w:t>
                      </w:r>
                      <w:r>
                        <w:rPr>
                          <w:lang w:val="en-US"/>
                        </w:rPr>
                        <w:t xml:space="preserve">another identified member of staff in school and </w:t>
                      </w:r>
                      <w:r>
                        <w:rPr>
                          <w:lang w:val="en-US"/>
                        </w:rPr>
                        <w:t xml:space="preserve">reviewed/updated with Happy Talk SALT – once per term or sooner </w:t>
                      </w:r>
                      <w:r w:rsidR="0020515B">
                        <w:rPr>
                          <w:lang w:val="en-US"/>
                        </w:rPr>
                        <w:t>on request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EEDF0D4" wp14:editId="0C471FD3">
                <wp:simplePos x="0" y="0"/>
                <wp:positionH relativeFrom="margin">
                  <wp:posOffset>2324100</wp:posOffset>
                </wp:positionH>
                <wp:positionV relativeFrom="paragraph">
                  <wp:posOffset>81280</wp:posOffset>
                </wp:positionV>
                <wp:extent cx="1803400" cy="1460500"/>
                <wp:effectExtent l="0" t="0" r="25400" b="2540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6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0A72" w14:textId="0413AFF8" w:rsidR="00D212FC" w:rsidRPr="00D212FC" w:rsidRDefault="00D212FC" w:rsidP="00D212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Therapy plan provided for SALT/SI support worker (Jenny Askew) and review</w:t>
                            </w:r>
                            <w:r>
                              <w:rPr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lang w:val="en-US"/>
                              </w:rPr>
                              <w:t xml:space="preserve">/updated with </w:t>
                            </w:r>
                            <w:r>
                              <w:rPr>
                                <w:lang w:val="en-US"/>
                              </w:rPr>
                              <w:t xml:space="preserve">Happy Talk </w:t>
                            </w:r>
                            <w:r>
                              <w:rPr>
                                <w:lang w:val="en-US"/>
                              </w:rPr>
                              <w:t xml:space="preserve">SALT – once per term or sooner </w:t>
                            </w:r>
                            <w:r w:rsidR="0020515B">
                              <w:rPr>
                                <w:lang w:val="en-US"/>
                              </w:rPr>
                              <w:t>on request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F0D4" id="Text Box 50" o:spid="_x0000_s1029" type="#_x0000_t202" style="position:absolute;left:0;text-align:left;margin-left:183pt;margin-top:6.4pt;width:142pt;height:115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" fillcolor="white [3201]" strokecolor="red" strokeweight="1pt">
                <v:textbox>
                  <w:txbxContent>
                    <w:p w14:paraId="5E750A72" w14:textId="0413AFF8" w:rsidR="00D212FC" w:rsidRPr="00D212FC" w:rsidRDefault="00D212FC" w:rsidP="00D212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Therapy plan provided for SALT/SI support worker (Jenny Askew) and review</w:t>
                      </w:r>
                      <w:r>
                        <w:rPr>
                          <w:lang w:val="en-US"/>
                        </w:rPr>
                        <w:t>ed</w:t>
                      </w:r>
                      <w:r>
                        <w:rPr>
                          <w:lang w:val="en-US"/>
                        </w:rPr>
                        <w:t xml:space="preserve">/updated with </w:t>
                      </w:r>
                      <w:r>
                        <w:rPr>
                          <w:lang w:val="en-US"/>
                        </w:rPr>
                        <w:t xml:space="preserve">Happy Talk </w:t>
                      </w:r>
                      <w:r>
                        <w:rPr>
                          <w:lang w:val="en-US"/>
                        </w:rPr>
                        <w:t xml:space="preserve">SALT – once per term or sooner </w:t>
                      </w:r>
                      <w:r w:rsidR="0020515B">
                        <w:rPr>
                          <w:lang w:val="en-US"/>
                        </w:rPr>
                        <w:t>on request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4CD4AD06" wp14:editId="7D031CFD">
                <wp:simplePos x="0" y="0"/>
                <wp:positionH relativeFrom="margin">
                  <wp:align>right</wp:align>
                </wp:positionH>
                <wp:positionV relativeFrom="paragraph">
                  <wp:posOffset>1821180</wp:posOffset>
                </wp:positionV>
                <wp:extent cx="8991600" cy="685800"/>
                <wp:effectExtent l="0" t="0" r="19050" b="1905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AB3A" w14:textId="77777777" w:rsidR="0020515B" w:rsidRDefault="0020515B" w:rsidP="0020515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 review of targets/needs pupils will continue to access further specialist support if required.  If specialist support no longer indicated or if a pupil is unable to access specialist support in school, they will be discharged from the Happy Talk Speech and Language Therapy caseload.  </w:t>
                            </w:r>
                          </w:p>
                          <w:p w14:paraId="1F7160C7" w14:textId="414E52B9" w:rsidR="0020515B" w:rsidRDefault="0020515B" w:rsidP="0020515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Once discharged, pupils can continue to access targeted/universal support in school and can be re-referred for specialist support at any time. </w:t>
                            </w:r>
                          </w:p>
                          <w:p w14:paraId="74C86715" w14:textId="472795B4" w:rsidR="0020515B" w:rsidRDefault="0020515B" w:rsidP="002051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A6E4A5" w14:textId="219E6802" w:rsidR="0020515B" w:rsidRDefault="0020515B" w:rsidP="002051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08D4F0" w14:textId="4EDDEE94" w:rsidR="0020515B" w:rsidRDefault="0020515B" w:rsidP="002051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16731E" w14:textId="7F4B0715" w:rsidR="0020515B" w:rsidRDefault="0020515B" w:rsidP="0020515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C5BB1E0" w14:textId="77777777" w:rsidR="0020515B" w:rsidRPr="00D212FC" w:rsidRDefault="0020515B" w:rsidP="0020515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AD06" id="Text Box 56" o:spid="_x0000_s1030" type="#_x0000_t202" style="position:absolute;left:0;text-align:left;margin-left:656.8pt;margin-top:143.4pt;width:708pt;height:54pt;z-index:251761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" fillcolor="white [3201]" strokecolor="red" strokeweight="1pt">
                <v:textbox>
                  <w:txbxContent>
                    <w:p w14:paraId="1F6AAB3A" w14:textId="77777777" w:rsidR="0020515B" w:rsidRDefault="0020515B" w:rsidP="0020515B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 review of targets/needs pupils will continue to access further specialist support if required.  If specialist support no longer indicated or if a pupil is unable to access specialist support in school, they will be discharged from the Happy Talk Speech and Language Therapy caseload.  </w:t>
                      </w:r>
                    </w:p>
                    <w:p w14:paraId="1F7160C7" w14:textId="414E52B9" w:rsidR="0020515B" w:rsidRDefault="0020515B" w:rsidP="0020515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Once discharged, pupils can continue to access targeted/universal support in school and can be re-referred for specialist support at any time. </w:t>
                      </w:r>
                    </w:p>
                    <w:p w14:paraId="74C86715" w14:textId="472795B4" w:rsidR="0020515B" w:rsidRDefault="0020515B" w:rsidP="0020515B">
                      <w:pPr>
                        <w:rPr>
                          <w:lang w:val="en-US"/>
                        </w:rPr>
                      </w:pPr>
                    </w:p>
                    <w:p w14:paraId="54A6E4A5" w14:textId="219E6802" w:rsidR="0020515B" w:rsidRDefault="0020515B" w:rsidP="0020515B">
                      <w:pPr>
                        <w:rPr>
                          <w:lang w:val="en-US"/>
                        </w:rPr>
                      </w:pPr>
                    </w:p>
                    <w:p w14:paraId="5508D4F0" w14:textId="4EDDEE94" w:rsidR="0020515B" w:rsidRDefault="0020515B" w:rsidP="0020515B">
                      <w:pPr>
                        <w:rPr>
                          <w:lang w:val="en-US"/>
                        </w:rPr>
                      </w:pPr>
                    </w:p>
                    <w:p w14:paraId="3316731E" w14:textId="7F4B0715" w:rsidR="0020515B" w:rsidRDefault="0020515B" w:rsidP="0020515B">
                      <w:pPr>
                        <w:rPr>
                          <w:lang w:val="en-US"/>
                        </w:rPr>
                      </w:pPr>
                    </w:p>
                    <w:p w14:paraId="7C5BB1E0" w14:textId="77777777" w:rsidR="0020515B" w:rsidRPr="00D212FC" w:rsidRDefault="0020515B" w:rsidP="0020515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2FC" w:rsidRPr="00D77DD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D64DE0F" wp14:editId="1F62A523">
                <wp:simplePos x="0" y="0"/>
                <wp:positionH relativeFrom="margin">
                  <wp:posOffset>-114300</wp:posOffset>
                </wp:positionH>
                <wp:positionV relativeFrom="paragraph">
                  <wp:posOffset>87630</wp:posOffset>
                </wp:positionV>
                <wp:extent cx="1955800" cy="14541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454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6B83" w14:textId="7F409321" w:rsidR="0072760B" w:rsidRPr="00D212FC" w:rsidRDefault="00D212FC" w:rsidP="003F7E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Pupil accesses block of individual/paired intervention with Happy Talk SALT in school.  Targets for intervention reviewed at end of therapy block and further support agreed.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DE0F" id="_x0000_s1031" type="#_x0000_t202" style="position:absolute;left:0;text-align:left;margin-left:-9pt;margin-top:6.9pt;width:154pt;height:114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" fillcolor="white [3201]" strokecolor="red" strokeweight="1pt">
                <v:textbox>
                  <w:txbxContent>
                    <w:p w14:paraId="29576B83" w14:textId="7F409321" w:rsidR="0072760B" w:rsidRPr="00D212FC" w:rsidRDefault="00D212FC" w:rsidP="003F7E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Pupil accesses block of individual/paired intervention with Happy Talk SALT in school.  Targets for intervention reviewed at end of therapy block and further support agreed.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97073" w14:textId="77777777" w:rsidR="0020515B" w:rsidRDefault="0020515B" w:rsidP="00D212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sz w:val="24"/>
          <w:szCs w:val="24"/>
        </w:rPr>
      </w:pPr>
    </w:p>
    <w:p w14:paraId="0DB158AA" w14:textId="4DC2854A" w:rsidR="0020515B" w:rsidRDefault="0020515B" w:rsidP="00D212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5985F4E" wp14:editId="52BEBAA8">
                <wp:simplePos x="0" y="0"/>
                <wp:positionH relativeFrom="column">
                  <wp:posOffset>1873250</wp:posOffset>
                </wp:positionH>
                <wp:positionV relativeFrom="paragraph">
                  <wp:posOffset>212090</wp:posOffset>
                </wp:positionV>
                <wp:extent cx="419100" cy="120650"/>
                <wp:effectExtent l="19050" t="19050" r="19050" b="31750"/>
                <wp:wrapNone/>
                <wp:docPr id="62" name="Arrow: Left-Righ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06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851A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62" o:spid="_x0000_s1026" type="#_x0000_t69" style="position:absolute;margin-left:147.5pt;margin-top:16.7pt;width:33pt;height:9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" adj="3109" fillcolor="#4472c4 [3204]" strokecolor="#1f3763 [1604]" strokeweight="1pt"/>
            </w:pict>
          </mc:Fallback>
        </mc:AlternateContent>
      </w:r>
    </w:p>
    <w:p w14:paraId="00000005" w14:textId="013E4AA6" w:rsidR="002D06E8" w:rsidRDefault="0020515B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7B5E913" wp14:editId="67C66B19">
                <wp:simplePos x="0" y="0"/>
                <wp:positionH relativeFrom="column">
                  <wp:posOffset>4140200</wp:posOffset>
                </wp:positionH>
                <wp:positionV relativeFrom="paragraph">
                  <wp:posOffset>67945</wp:posOffset>
                </wp:positionV>
                <wp:extent cx="387350" cy="107950"/>
                <wp:effectExtent l="19050" t="19050" r="12700" b="44450"/>
                <wp:wrapNone/>
                <wp:docPr id="63" name="Arrow: Left-Righ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079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A3D0" id="Arrow: Left-Right 63" o:spid="_x0000_s1026" type="#_x0000_t69" style="position:absolute;margin-left:326pt;margin-top:5.35pt;width:30.5pt;height:8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" adj="3010" fillcolor="#4472c4 [3204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98EF7F2" wp14:editId="6ABBCB2C">
                <wp:simplePos x="0" y="0"/>
                <wp:positionH relativeFrom="column">
                  <wp:posOffset>6350000</wp:posOffset>
                </wp:positionH>
                <wp:positionV relativeFrom="paragraph">
                  <wp:posOffset>55245</wp:posOffset>
                </wp:positionV>
                <wp:extent cx="292100" cy="101600"/>
                <wp:effectExtent l="19050" t="19050" r="12700" b="31750"/>
                <wp:wrapNone/>
                <wp:docPr id="61" name="Arrow: Left-Righ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01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2E02" id="Arrow: Left-Right 61" o:spid="_x0000_s1026" type="#_x0000_t69" style="position:absolute;margin-left:500pt;margin-top:4.35pt;width:23pt;height: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" adj="3757" fillcolor="#4472c4 [3204]" strokecolor="#1f3763 [1604]" strokeweight="1pt"/>
            </w:pict>
          </mc:Fallback>
        </mc:AlternateContent>
      </w:r>
    </w:p>
    <w:sectPr w:rsidR="002D06E8" w:rsidSect="00D77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7ADB" w14:textId="77777777" w:rsidR="003D36A5" w:rsidRDefault="003D36A5">
      <w:pPr>
        <w:spacing w:after="0" w:line="240" w:lineRule="auto"/>
      </w:pPr>
      <w:r>
        <w:separator/>
      </w:r>
    </w:p>
  </w:endnote>
  <w:endnote w:type="continuationSeparator" w:id="0">
    <w:p w14:paraId="398B8EE4" w14:textId="77777777" w:rsidR="003D36A5" w:rsidRDefault="003D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35E" w14:textId="78BF3C67" w:rsidR="00574323" w:rsidRDefault="00574323">
    <w:pPr>
      <w:pStyle w:val="Footer"/>
    </w:pPr>
    <w:r>
      <w:t>Created by: Melanie Cookson, Speech and Language Therapist, Happy Talk SALT Ltd on 2</w:t>
    </w:r>
    <w:r w:rsidR="005B477C">
      <w:t>5</w:t>
    </w:r>
    <w:r>
      <w:t>/0</w:t>
    </w:r>
    <w:r w:rsidR="005B477C">
      <w:t>8</w:t>
    </w:r>
    <w:r>
      <w:t xml:space="preserve">/21 </w:t>
    </w:r>
  </w:p>
  <w:p w14:paraId="0000000B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80C0" w14:textId="77777777" w:rsidR="003D36A5" w:rsidRDefault="003D36A5">
      <w:pPr>
        <w:spacing w:after="0" w:line="240" w:lineRule="auto"/>
      </w:pPr>
      <w:r>
        <w:separator/>
      </w:r>
    </w:p>
  </w:footnote>
  <w:footnote w:type="continuationSeparator" w:id="0">
    <w:p w14:paraId="0A15D9CC" w14:textId="77777777" w:rsidR="003D36A5" w:rsidRDefault="003D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2D06E8" w:rsidRDefault="002D0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1BA"/>
    <w:multiLevelType w:val="multilevel"/>
    <w:tmpl w:val="BC605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CC0A01"/>
    <w:multiLevelType w:val="multilevel"/>
    <w:tmpl w:val="FBDCD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E3949"/>
    <w:multiLevelType w:val="hybridMultilevel"/>
    <w:tmpl w:val="C48010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00EA"/>
    <w:multiLevelType w:val="hybridMultilevel"/>
    <w:tmpl w:val="A0708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23432"/>
    <w:multiLevelType w:val="hybridMultilevel"/>
    <w:tmpl w:val="220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F62"/>
    <w:multiLevelType w:val="hybridMultilevel"/>
    <w:tmpl w:val="107A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A40EC"/>
    <w:multiLevelType w:val="hybridMultilevel"/>
    <w:tmpl w:val="9FF4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E8"/>
    <w:rsid w:val="00000DC4"/>
    <w:rsid w:val="0020515B"/>
    <w:rsid w:val="002B1496"/>
    <w:rsid w:val="002D06E8"/>
    <w:rsid w:val="003370B3"/>
    <w:rsid w:val="003856E4"/>
    <w:rsid w:val="003D36A5"/>
    <w:rsid w:val="003F0456"/>
    <w:rsid w:val="003F7EA8"/>
    <w:rsid w:val="004816FD"/>
    <w:rsid w:val="00574323"/>
    <w:rsid w:val="005B477C"/>
    <w:rsid w:val="00676867"/>
    <w:rsid w:val="006F0699"/>
    <w:rsid w:val="0072760B"/>
    <w:rsid w:val="00940483"/>
    <w:rsid w:val="00AC6A54"/>
    <w:rsid w:val="00C7653A"/>
    <w:rsid w:val="00CD567E"/>
    <w:rsid w:val="00CE3438"/>
    <w:rsid w:val="00D212FC"/>
    <w:rsid w:val="00D2373D"/>
    <w:rsid w:val="00D77249"/>
    <w:rsid w:val="00D77DD3"/>
    <w:rsid w:val="00D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EF037A"/>
  <w15:docId w15:val="{E998455D-5125-4FBB-A024-9B25516A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0A"/>
  </w:style>
  <w:style w:type="paragraph" w:styleId="Footer">
    <w:name w:val="footer"/>
    <w:basedOn w:val="Normal"/>
    <w:link w:val="FooterChar"/>
    <w:uiPriority w:val="99"/>
    <w:unhideWhenUsed/>
    <w:rsid w:val="00E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0A"/>
  </w:style>
  <w:style w:type="table" w:styleId="TableGrid">
    <w:name w:val="Table Grid"/>
    <w:basedOn w:val="TableNormal"/>
    <w:uiPriority w:val="39"/>
    <w:rsid w:val="0011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13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1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ppy-tal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happy-talk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MGcgegeitIa6L3pecLorcZROg==">AMUW2mX5JdZ/lHjMEOFBT8WTsjzzZaNNpXv2P15m5gHw/89RC0o90XkY/HH3zVs/jdkInSNBqLFUvkmsTZr0qNfMJCpI6jmb4vZlSF66PHldPIuagsbYVOQ=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Cookson</dc:creator>
  <cp:lastModifiedBy>melanie cookson</cp:lastModifiedBy>
  <cp:revision>3</cp:revision>
  <dcterms:created xsi:type="dcterms:W3CDTF">2021-08-26T08:09:00Z</dcterms:created>
  <dcterms:modified xsi:type="dcterms:W3CDTF">2021-08-26T09:17:00Z</dcterms:modified>
</cp:coreProperties>
</file>