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noProof/>
          <w:lang w:val="en-GB" w:eastAsia="en-GB"/>
        </w:rPr>
      </w:pPr>
    </w:p>
    <w:p>
      <w:pPr>
        <w:spacing w:after="0" w:line="240" w:lineRule="auto"/>
        <w:jc w:val="both"/>
        <w:rPr>
          <w:noProof/>
          <w:lang w:val="en-GB" w:eastAsia="en-GB"/>
        </w:rPr>
      </w:pPr>
    </w:p>
    <w:p>
      <w:pPr>
        <w:spacing w:after="0" w:line="240" w:lineRule="auto"/>
        <w:jc w:val="both"/>
        <w:rPr>
          <w:noProof/>
          <w:lang w:val="en-GB" w:eastAsia="en-GB"/>
        </w:rPr>
      </w:pPr>
    </w:p>
    <w:p>
      <w:pPr>
        <w:spacing w:after="0" w:line="240" w:lineRule="auto"/>
        <w:jc w:val="both"/>
        <w:rPr>
          <w:noProof/>
          <w:lang w:val="en-GB" w:eastAsia="en-GB"/>
        </w:rPr>
      </w:pPr>
    </w:p>
    <w:p>
      <w:pPr>
        <w:spacing w:after="0" w:line="240" w:lineRule="auto"/>
        <w:jc w:val="both"/>
        <w:rPr>
          <w:rFonts w:ascii="Arial" w:eastAsia="Times New Roman" w:hAnsi="Arial" w:cs="Arial"/>
          <w:sz w:val="24"/>
          <w:szCs w:val="24"/>
        </w:rPr>
      </w:pPr>
    </w:p>
    <w:p>
      <w:pPr>
        <w:spacing w:after="0" w:line="240" w:lineRule="auto"/>
        <w:jc w:val="both"/>
        <w:rPr>
          <w:rFonts w:ascii="Arial" w:hAnsi="Arial" w:cs="Arial"/>
          <w:noProof/>
          <w:sz w:val="24"/>
          <w:szCs w:val="24"/>
          <w:lang w:val="en-GB" w:eastAsia="en-GB"/>
        </w:rPr>
      </w:pPr>
      <w:r>
        <w:rPr>
          <w:rFonts w:ascii="Arial" w:hAnsi="Arial" w:cs="Arial"/>
          <w:noProof/>
          <w:sz w:val="24"/>
          <w:szCs w:val="24"/>
          <w:lang w:val="en-GB" w:eastAsia="en-GB"/>
        </w:rPr>
        <w:t>16</w:t>
      </w:r>
      <w:r>
        <w:rPr>
          <w:rFonts w:ascii="Arial" w:hAnsi="Arial" w:cs="Arial"/>
          <w:noProof/>
          <w:sz w:val="24"/>
          <w:szCs w:val="24"/>
          <w:vertAlign w:val="superscript"/>
          <w:lang w:val="en-GB" w:eastAsia="en-GB"/>
        </w:rPr>
        <w:t>th</w:t>
      </w:r>
      <w:r>
        <w:rPr>
          <w:rFonts w:ascii="Arial" w:hAnsi="Arial" w:cs="Arial"/>
          <w:noProof/>
          <w:sz w:val="24"/>
          <w:szCs w:val="24"/>
          <w:lang w:val="en-GB" w:eastAsia="en-GB"/>
        </w:rPr>
        <w:t xml:space="preserve"> January 2020</w:t>
      </w:r>
    </w:p>
    <w:p>
      <w:pPr>
        <w:spacing w:after="0" w:line="240" w:lineRule="auto"/>
        <w:jc w:val="both"/>
        <w:rPr>
          <w:noProof/>
          <w:sz w:val="16"/>
          <w:szCs w:val="16"/>
          <w:lang w:val="en-GB" w:eastAsia="en-GB"/>
        </w:rPr>
      </w:pPr>
    </w:p>
    <w:p>
      <w:pPr>
        <w:spacing w:after="0" w:line="240" w:lineRule="auto"/>
        <w:jc w:val="both"/>
        <w:rPr>
          <w:rFonts w:ascii="Arial" w:hAnsi="Arial" w:cs="Arial"/>
          <w:noProof/>
          <w:sz w:val="24"/>
          <w:szCs w:val="24"/>
          <w:lang w:val="en-GB" w:eastAsia="en-GB"/>
        </w:rPr>
      </w:pPr>
      <w:r>
        <w:rPr>
          <w:rFonts w:ascii="Arial" w:hAnsi="Arial" w:cs="Arial"/>
          <w:noProof/>
          <w:sz w:val="24"/>
          <w:szCs w:val="24"/>
          <w:lang w:val="en-GB" w:eastAsia="en-GB"/>
        </w:rPr>
        <w:t>Dear Parent / Carer</w:t>
      </w:r>
    </w:p>
    <w:p>
      <w:pPr>
        <w:spacing w:after="0" w:line="240" w:lineRule="auto"/>
        <w:jc w:val="both"/>
        <w:rPr>
          <w:rFonts w:ascii="Arial" w:hAnsi="Arial" w:cs="Arial"/>
          <w:noProof/>
          <w:sz w:val="16"/>
          <w:szCs w:val="16"/>
          <w:lang w:val="en-GB" w:eastAsia="en-GB"/>
        </w:rPr>
      </w:pPr>
    </w:p>
    <w:p>
      <w:pPr>
        <w:spacing w:after="0" w:line="240" w:lineRule="auto"/>
        <w:jc w:val="center"/>
        <w:rPr>
          <w:rFonts w:ascii="Arial" w:hAnsi="Arial" w:cs="Arial"/>
          <w:noProof/>
          <w:sz w:val="24"/>
          <w:szCs w:val="24"/>
          <w:u w:val="single"/>
          <w:lang w:val="en-GB" w:eastAsia="en-GB"/>
        </w:rPr>
      </w:pPr>
      <w:r>
        <w:rPr>
          <w:rFonts w:ascii="Arial" w:hAnsi="Arial" w:cs="Arial"/>
          <w:noProof/>
          <w:sz w:val="24"/>
          <w:szCs w:val="24"/>
          <w:u w:val="single"/>
          <w:lang w:val="en-GB" w:eastAsia="en-GB"/>
        </w:rPr>
        <w:t>Safer Internet Day - Tuesday 11</w:t>
      </w:r>
      <w:r>
        <w:rPr>
          <w:rFonts w:ascii="Arial" w:hAnsi="Arial" w:cs="Arial"/>
          <w:noProof/>
          <w:sz w:val="24"/>
          <w:szCs w:val="24"/>
          <w:u w:val="single"/>
          <w:vertAlign w:val="superscript"/>
          <w:lang w:val="en-GB" w:eastAsia="en-GB"/>
        </w:rPr>
        <w:t>th</w:t>
      </w:r>
      <w:r>
        <w:rPr>
          <w:rFonts w:ascii="Arial" w:hAnsi="Arial" w:cs="Arial"/>
          <w:noProof/>
          <w:sz w:val="24"/>
          <w:szCs w:val="24"/>
          <w:u w:val="single"/>
          <w:lang w:val="en-GB" w:eastAsia="en-GB"/>
        </w:rPr>
        <w:t xml:space="preserve"> February 2020</w:t>
      </w:r>
    </w:p>
    <w:p>
      <w:pPr>
        <w:spacing w:after="0" w:line="240" w:lineRule="auto"/>
        <w:jc w:val="both"/>
        <w:rPr>
          <w:rFonts w:ascii="Arial" w:hAnsi="Arial" w:cs="Arial"/>
          <w:noProof/>
          <w:sz w:val="16"/>
          <w:szCs w:val="16"/>
          <w:lang w:val="en-GB" w:eastAsia="en-GB"/>
        </w:rPr>
      </w:pPr>
    </w:p>
    <w:p>
      <w:pPr>
        <w:spacing w:after="0" w:line="240" w:lineRule="auto"/>
        <w:jc w:val="both"/>
        <w:rPr>
          <w:rFonts w:ascii="Arial" w:hAnsi="Arial" w:cs="Arial"/>
          <w:noProof/>
          <w:sz w:val="24"/>
          <w:szCs w:val="24"/>
          <w:lang w:val="en-GB" w:eastAsia="en-GB"/>
        </w:rPr>
      </w:pPr>
      <w:r>
        <w:rPr>
          <w:rFonts w:ascii="Arial" w:hAnsi="Arial" w:cs="Arial"/>
          <w:noProof/>
          <w:sz w:val="24"/>
          <w:szCs w:val="24"/>
          <w:lang w:val="en-GB" w:eastAsia="en-GB"/>
        </w:rPr>
        <w:t xml:space="preserve">We are joining other schools and colleges across the UK to focus on the importance of </w:t>
      </w:r>
      <w:r>
        <w:rPr>
          <w:rFonts w:ascii="Arial" w:hAnsi="Arial" w:cs="Arial"/>
          <w:noProof/>
          <w:sz w:val="24"/>
          <w:szCs w:val="24"/>
          <w:u w:val="single"/>
          <w:lang w:val="en-GB" w:eastAsia="en-GB"/>
        </w:rPr>
        <w:t>using the internet safely</w:t>
      </w:r>
      <w:r>
        <w:rPr>
          <w:rFonts w:ascii="Arial" w:hAnsi="Arial" w:cs="Arial"/>
          <w:noProof/>
          <w:sz w:val="24"/>
          <w:szCs w:val="24"/>
          <w:lang w:val="en-GB" w:eastAsia="en-GB"/>
        </w:rPr>
        <w:t>.</w:t>
      </w:r>
    </w:p>
    <w:p>
      <w:pPr>
        <w:spacing w:after="0" w:line="240" w:lineRule="auto"/>
        <w:jc w:val="both"/>
        <w:rPr>
          <w:rFonts w:ascii="Arial" w:hAnsi="Arial" w:cs="Arial"/>
          <w:noProof/>
          <w:sz w:val="16"/>
          <w:szCs w:val="16"/>
          <w:lang w:val="en-GB" w:eastAsia="en-GB"/>
        </w:rPr>
      </w:pPr>
    </w:p>
    <w:p>
      <w:pPr>
        <w:spacing w:after="0" w:line="240" w:lineRule="auto"/>
        <w:jc w:val="both"/>
        <w:rPr>
          <w:rFonts w:ascii="Arial" w:hAnsi="Arial" w:cs="Arial"/>
          <w:noProof/>
          <w:sz w:val="24"/>
          <w:szCs w:val="24"/>
          <w:lang w:val="en-GB" w:eastAsia="en-GB"/>
        </w:rPr>
      </w:pPr>
      <w:r>
        <w:rPr>
          <w:rFonts w:ascii="Arial" w:hAnsi="Arial" w:cs="Arial"/>
          <w:noProof/>
          <w:sz w:val="24"/>
          <w:szCs w:val="24"/>
          <w:lang w:val="en-GB" w:eastAsia="en-GB"/>
        </w:rPr>
        <w:t>We will be holding sessions for the pupils and the teachers will be focusing on the safe use of the internet throughout the day.</w:t>
      </w:r>
    </w:p>
    <w:p>
      <w:pPr>
        <w:spacing w:after="0" w:line="240" w:lineRule="auto"/>
        <w:jc w:val="both"/>
        <w:rPr>
          <w:rFonts w:ascii="Arial" w:hAnsi="Arial" w:cs="Arial"/>
          <w:noProof/>
          <w:sz w:val="16"/>
          <w:szCs w:val="16"/>
          <w:lang w:val="en-GB" w:eastAsia="en-GB"/>
        </w:rPr>
      </w:pPr>
    </w:p>
    <w:p>
      <w:pPr>
        <w:spacing w:after="0" w:line="240" w:lineRule="auto"/>
        <w:jc w:val="both"/>
        <w:rPr>
          <w:rFonts w:ascii="Arial" w:hAnsi="Arial" w:cs="Arial"/>
          <w:noProof/>
          <w:sz w:val="24"/>
          <w:szCs w:val="24"/>
          <w:lang w:val="en-GB" w:eastAsia="en-GB"/>
        </w:rPr>
      </w:pPr>
      <w:r>
        <w:rPr>
          <w:rFonts w:ascii="Arial" w:hAnsi="Arial" w:cs="Arial"/>
          <w:noProof/>
          <w:sz w:val="24"/>
          <w:szCs w:val="24"/>
          <w:lang w:val="en-GB" w:eastAsia="en-GB"/>
        </w:rPr>
        <w:t xml:space="preserve">Parents and carers are also invited in to join us for an informal meeting to learn more about how </w:t>
      </w:r>
      <w:r>
        <w:rPr>
          <w:rFonts w:ascii="Arial" w:hAnsi="Arial" w:cs="Arial"/>
          <w:noProof/>
          <w:sz w:val="24"/>
          <w:szCs w:val="24"/>
          <w:u w:val="single"/>
          <w:lang w:val="en-GB" w:eastAsia="en-GB"/>
        </w:rPr>
        <w:t>you</w:t>
      </w:r>
      <w:r>
        <w:rPr>
          <w:rFonts w:ascii="Arial" w:hAnsi="Arial" w:cs="Arial"/>
          <w:noProof/>
          <w:sz w:val="24"/>
          <w:szCs w:val="24"/>
          <w:lang w:val="en-GB" w:eastAsia="en-GB"/>
        </w:rPr>
        <w:t xml:space="preserve"> can make the internet safer at home for our children. Coffee and refreshments will be available for this event in school at 10.00am. </w:t>
      </w:r>
    </w:p>
    <w:p>
      <w:pPr>
        <w:spacing w:after="0" w:line="240" w:lineRule="auto"/>
        <w:jc w:val="both"/>
        <w:rPr>
          <w:rFonts w:ascii="Arial" w:hAnsi="Arial" w:cs="Arial"/>
          <w:noProof/>
          <w:sz w:val="16"/>
          <w:szCs w:val="16"/>
          <w:lang w:val="en-GB" w:eastAsia="en-GB"/>
        </w:rPr>
      </w:pPr>
    </w:p>
    <w:p>
      <w:pPr>
        <w:spacing w:after="0" w:line="240" w:lineRule="auto"/>
        <w:jc w:val="both"/>
        <w:rPr>
          <w:rFonts w:ascii="Arial" w:hAnsi="Arial" w:cs="Arial"/>
          <w:noProof/>
          <w:sz w:val="24"/>
          <w:szCs w:val="24"/>
          <w:lang w:val="en-GB" w:eastAsia="en-GB"/>
        </w:rPr>
      </w:pPr>
      <w:r>
        <w:rPr>
          <w:rFonts w:ascii="Arial" w:hAnsi="Arial" w:cs="Arial"/>
          <w:noProof/>
          <w:sz w:val="24"/>
          <w:szCs w:val="24"/>
          <w:lang w:val="en-GB" w:eastAsia="en-GB"/>
        </w:rPr>
        <w:t>Please contact the office if you wish to attend.</w:t>
      </w:r>
    </w:p>
    <w:p>
      <w:pPr>
        <w:spacing w:after="0" w:line="240" w:lineRule="auto"/>
        <w:jc w:val="both"/>
        <w:rPr>
          <w:rFonts w:ascii="Arial" w:hAnsi="Arial" w:cs="Arial"/>
          <w:noProof/>
          <w:sz w:val="16"/>
          <w:szCs w:val="16"/>
          <w:lang w:val="en-GB" w:eastAsia="en-GB"/>
        </w:rPr>
      </w:pPr>
    </w:p>
    <w:p>
      <w:pPr>
        <w:spacing w:after="0" w:line="240" w:lineRule="auto"/>
        <w:jc w:val="both"/>
        <w:rPr>
          <w:rFonts w:ascii="Arial" w:hAnsi="Arial" w:cs="Arial"/>
          <w:noProof/>
          <w:sz w:val="24"/>
          <w:szCs w:val="24"/>
          <w:lang w:val="en-GB" w:eastAsia="en-GB"/>
        </w:rPr>
      </w:pPr>
      <w:r>
        <w:rPr>
          <w:rFonts w:ascii="Arial" w:hAnsi="Arial" w:cs="Arial"/>
          <w:noProof/>
          <w:sz w:val="24"/>
          <w:szCs w:val="24"/>
          <w:lang w:val="en-GB" w:eastAsia="en-GB"/>
        </w:rPr>
        <w:t>We look forward to hearing from y</w:t>
      </w:r>
      <w:bookmarkStart w:id="0" w:name="_GoBack"/>
      <w:bookmarkEnd w:id="0"/>
      <w:r>
        <w:rPr>
          <w:rFonts w:ascii="Arial" w:hAnsi="Arial" w:cs="Arial"/>
          <w:noProof/>
          <w:sz w:val="24"/>
          <w:szCs w:val="24"/>
          <w:lang w:val="en-GB" w:eastAsia="en-GB"/>
        </w:rPr>
        <w:t xml:space="preserve">ou and hopefully joining us for this </w:t>
      </w:r>
      <w:r>
        <w:rPr>
          <w:rFonts w:ascii="Arial" w:hAnsi="Arial" w:cs="Arial"/>
          <w:noProof/>
          <w:sz w:val="24"/>
          <w:szCs w:val="24"/>
          <w:u w:val="single"/>
          <w:lang w:val="en-GB" w:eastAsia="en-GB"/>
        </w:rPr>
        <w:t>safe internet</w:t>
      </w:r>
      <w:r>
        <w:rPr>
          <w:rFonts w:ascii="Arial" w:hAnsi="Arial" w:cs="Arial"/>
          <w:noProof/>
          <w:sz w:val="24"/>
          <w:szCs w:val="24"/>
          <w:lang w:val="en-GB" w:eastAsia="en-GB"/>
        </w:rPr>
        <w:t xml:space="preserve"> session. </w:t>
      </w:r>
    </w:p>
    <w:p>
      <w:pPr>
        <w:spacing w:after="0" w:line="240" w:lineRule="auto"/>
        <w:jc w:val="both"/>
        <w:rPr>
          <w:rFonts w:ascii="Arial" w:hAnsi="Arial" w:cs="Arial"/>
          <w:noProof/>
          <w:sz w:val="24"/>
          <w:szCs w:val="24"/>
          <w:lang w:val="en-GB" w:eastAsia="en-GB"/>
        </w:rPr>
      </w:pPr>
    </w:p>
    <w:p>
      <w:pPr>
        <w:spacing w:after="0" w:line="240" w:lineRule="auto"/>
        <w:jc w:val="both"/>
        <w:rPr>
          <w:rFonts w:ascii="Arial" w:hAnsi="Arial" w:cs="Arial"/>
          <w:i/>
          <w:noProof/>
          <w:sz w:val="24"/>
          <w:szCs w:val="24"/>
          <w:lang w:val="en-GB" w:eastAsia="en-GB"/>
        </w:rPr>
      </w:pPr>
      <w:r>
        <w:rPr>
          <w:rFonts w:ascii="Arial" w:hAnsi="Arial" w:cs="Arial"/>
          <w:noProof/>
          <w:sz w:val="24"/>
          <w:szCs w:val="24"/>
          <w:lang w:val="en-GB" w:eastAsia="en-GB"/>
        </w:rPr>
        <w:t>‘</w:t>
      </w:r>
      <w:r>
        <w:rPr>
          <w:rFonts w:ascii="Arial" w:hAnsi="Arial" w:cs="Arial"/>
          <w:i/>
          <w:noProof/>
          <w:sz w:val="24"/>
          <w:szCs w:val="24"/>
          <w:lang w:val="en-GB" w:eastAsia="en-GB"/>
        </w:rPr>
        <w:t>Safer Internet Day: Free to be me – exploring identity online’</w:t>
      </w:r>
    </w:p>
    <w:p>
      <w:pPr>
        <w:spacing w:after="0" w:line="240" w:lineRule="auto"/>
        <w:jc w:val="both"/>
        <w:rPr>
          <w:rFonts w:ascii="Arial" w:hAnsi="Arial" w:cs="Arial"/>
          <w:i/>
          <w:noProof/>
          <w:sz w:val="24"/>
          <w:szCs w:val="24"/>
          <w:lang w:val="en-GB" w:eastAsia="en-GB"/>
        </w:rPr>
      </w:pPr>
    </w:p>
    <w:p>
      <w:pPr>
        <w:spacing w:after="0" w:line="240" w:lineRule="auto"/>
        <w:jc w:val="both"/>
        <w:rPr>
          <w:rFonts w:ascii="Arial" w:hAnsi="Arial" w:cs="Arial"/>
          <w:i/>
          <w:noProof/>
          <w:sz w:val="24"/>
          <w:szCs w:val="24"/>
          <w:lang w:val="en-GB" w:eastAsia="en-GB"/>
        </w:rPr>
      </w:pPr>
      <w:r>
        <w:rPr>
          <w:rFonts w:ascii="Arial" w:hAnsi="Arial" w:cs="Arial"/>
          <w:i/>
          <w:noProof/>
          <w:sz w:val="24"/>
          <w:szCs w:val="24"/>
          <w:lang w:val="en-GB" w:eastAsia="en-GB"/>
        </w:rPr>
        <w:t xml:space="preserve">This year in the UK, Safer Internet Day will encourage young people to explore how they manage their online identity, and how the internet shapes how they think of themselves and others. We want Safer Internet Day 2020 to celebrate difference and help us work towards creating a truly inclusive internet. </w:t>
      </w:r>
    </w:p>
    <w:p>
      <w:pPr>
        <w:spacing w:after="0" w:line="240" w:lineRule="auto"/>
        <w:jc w:val="both"/>
        <w:rPr>
          <w:rFonts w:ascii="Arial" w:hAnsi="Arial" w:cs="Arial"/>
          <w:i/>
          <w:noProof/>
          <w:sz w:val="24"/>
          <w:szCs w:val="24"/>
          <w:lang w:val="en-GB" w:eastAsia="en-GB"/>
        </w:rPr>
      </w:pPr>
    </w:p>
    <w:p>
      <w:pPr>
        <w:spacing w:after="0" w:line="240" w:lineRule="auto"/>
        <w:jc w:val="both"/>
        <w:rPr>
          <w:rFonts w:ascii="Arial" w:hAnsi="Arial" w:cs="Arial"/>
          <w:i/>
          <w:noProof/>
          <w:sz w:val="24"/>
          <w:szCs w:val="24"/>
          <w:lang w:val="en-GB" w:eastAsia="en-GB"/>
        </w:rPr>
      </w:pPr>
      <w:r>
        <w:rPr>
          <w:rFonts w:ascii="Arial" w:hAnsi="Arial" w:cs="Arial"/>
          <w:i/>
          <w:noProof/>
          <w:sz w:val="24"/>
          <w:szCs w:val="24"/>
          <w:lang w:val="en-GB" w:eastAsia="en-GB"/>
        </w:rPr>
        <w:t xml:space="preserve">The campaign will focus on what makes up your online identity – such as the facts or characteristics about you, how others perceive and interact with you, as well as how online services identify you. It will also look at how offline stereotypes and discrimination are challenged or reinforced online. </w:t>
      </w:r>
    </w:p>
    <w:p>
      <w:pPr>
        <w:spacing w:after="0" w:line="240" w:lineRule="auto"/>
        <w:jc w:val="both"/>
        <w:rPr>
          <w:rFonts w:ascii="Arial" w:hAnsi="Arial" w:cs="Arial"/>
          <w:i/>
          <w:noProof/>
          <w:sz w:val="24"/>
          <w:szCs w:val="24"/>
          <w:lang w:val="en-GB" w:eastAsia="en-GB"/>
        </w:rPr>
      </w:pPr>
    </w:p>
    <w:p>
      <w:pPr>
        <w:spacing w:after="0" w:line="240" w:lineRule="auto"/>
        <w:jc w:val="both"/>
        <w:rPr>
          <w:rFonts w:ascii="Arial" w:hAnsi="Arial" w:cs="Arial"/>
          <w:i/>
          <w:noProof/>
          <w:sz w:val="24"/>
          <w:szCs w:val="24"/>
          <w:lang w:val="en-GB" w:eastAsia="en-GB"/>
        </w:rPr>
      </w:pPr>
      <w:r>
        <w:rPr>
          <w:rFonts w:ascii="Arial" w:hAnsi="Arial" w:cs="Arial"/>
          <w:i/>
          <w:noProof/>
          <w:sz w:val="24"/>
          <w:szCs w:val="24"/>
          <w:lang w:val="en-GB" w:eastAsia="en-GB"/>
        </w:rPr>
        <w:t xml:space="preserve">We will look at whether the internet allows young people to experiment and express themselves, or if they feel limited in who they can be online. By opening up conversations around online identity, we aim to inspire young people to support each other in being who they want to be. </w:t>
      </w:r>
    </w:p>
    <w:p>
      <w:pPr>
        <w:spacing w:after="0" w:line="240" w:lineRule="auto"/>
        <w:jc w:val="both"/>
        <w:rPr>
          <w:rFonts w:ascii="Arial" w:eastAsia="Times New Roman" w:hAnsi="Arial" w:cs="Arial"/>
          <w:i/>
          <w:sz w:val="24"/>
          <w:szCs w:val="24"/>
        </w:rPr>
      </w:pPr>
    </w:p>
    <w:p>
      <w:pPr>
        <w:spacing w:after="0" w:line="240" w:lineRule="auto"/>
        <w:jc w:val="both"/>
        <w:rPr>
          <w:rFonts w:ascii="Arial" w:eastAsia="Times New Roman" w:hAnsi="Arial" w:cs="Arial"/>
          <w:sz w:val="24"/>
          <w:szCs w:val="24"/>
        </w:rPr>
      </w:pPr>
      <w:r>
        <w:rPr>
          <w:rFonts w:ascii="Arial" w:eastAsia="Times New Roman" w:hAnsi="Arial" w:cs="Arial"/>
          <w:sz w:val="24"/>
          <w:szCs w:val="24"/>
        </w:rPr>
        <w:t>Yours sincerely</w:t>
      </w:r>
    </w:p>
    <w:p>
      <w:pPr>
        <w:spacing w:after="0" w:line="240" w:lineRule="auto"/>
        <w:jc w:val="both"/>
        <w:rPr>
          <w:rFonts w:ascii="Arial" w:eastAsia="Times New Roman" w:hAnsi="Arial" w:cs="Arial"/>
          <w:sz w:val="24"/>
          <w:szCs w:val="24"/>
        </w:rPr>
      </w:pPr>
    </w:p>
    <w:p>
      <w:pPr>
        <w:spacing w:after="0" w:line="240" w:lineRule="auto"/>
        <w:jc w:val="both"/>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extent cx="1762125" cy="5308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H Dunbavin.PNG"/>
                    <pic:cNvPicPr/>
                  </pic:nvPicPr>
                  <pic:blipFill>
                    <a:blip r:embed="rId8">
                      <a:extLst>
                        <a:ext uri="{28A0092B-C50C-407E-A947-70E740481C1C}">
                          <a14:useLocalDpi xmlns:a14="http://schemas.microsoft.com/office/drawing/2010/main" val="0"/>
                        </a:ext>
                      </a:extLst>
                    </a:blip>
                    <a:stretch>
                      <a:fillRect/>
                    </a:stretch>
                  </pic:blipFill>
                  <pic:spPr>
                    <a:xfrm>
                      <a:off x="0" y="0"/>
                      <a:ext cx="1774913" cy="534703"/>
                    </a:xfrm>
                    <a:prstGeom prst="rect">
                      <a:avLst/>
                    </a:prstGeom>
                  </pic:spPr>
                </pic:pic>
              </a:graphicData>
            </a:graphic>
          </wp:inline>
        </w:drawing>
      </w:r>
    </w:p>
    <w:p>
      <w:pPr>
        <w:spacing w:after="0" w:line="240" w:lineRule="auto"/>
        <w:jc w:val="both"/>
        <w:rPr>
          <w:rFonts w:ascii="Arial" w:eastAsia="Arial,Times New Roman" w:hAnsi="Arial" w:cs="Arial"/>
          <w:sz w:val="24"/>
          <w:szCs w:val="24"/>
        </w:rPr>
      </w:pPr>
      <w:r>
        <w:rPr>
          <w:rFonts w:ascii="Arial" w:eastAsia="Arial,Times New Roman" w:hAnsi="Arial" w:cs="Arial"/>
          <w:sz w:val="24"/>
          <w:szCs w:val="24"/>
        </w:rPr>
        <w:t xml:space="preserve">Helen </w:t>
      </w:r>
      <w:proofErr w:type="spellStart"/>
      <w:r>
        <w:rPr>
          <w:rFonts w:ascii="Arial" w:eastAsia="Arial,Times New Roman" w:hAnsi="Arial" w:cs="Arial"/>
          <w:sz w:val="24"/>
          <w:szCs w:val="24"/>
        </w:rPr>
        <w:t>Dunbavin</w:t>
      </w:r>
      <w:proofErr w:type="spellEnd"/>
    </w:p>
    <w:p>
      <w:pPr>
        <w:spacing w:after="0" w:line="240" w:lineRule="auto"/>
        <w:jc w:val="both"/>
        <w:rPr>
          <w:rFonts w:ascii="Arial" w:hAnsi="Arial" w:cs="Arial"/>
          <w:i/>
          <w:sz w:val="24"/>
          <w:szCs w:val="24"/>
        </w:rPr>
      </w:pPr>
      <w:proofErr w:type="spellStart"/>
      <w:r>
        <w:rPr>
          <w:rFonts w:ascii="Arial" w:eastAsia="Arial,Times New Roman" w:hAnsi="Arial" w:cs="Arial"/>
          <w:sz w:val="24"/>
          <w:szCs w:val="24"/>
        </w:rPr>
        <w:t>Headteacher</w:t>
      </w:r>
      <w:proofErr w:type="spellEnd"/>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Berlin Sans FB Demi" w:hAnsi="Berlin Sans FB Demi"/>
        <w:noProof/>
        <w:sz w:val="96"/>
        <w:szCs w:val="96"/>
        <w:lang w:val="en-GB" w:eastAsia="en-GB"/>
      </w:rPr>
      <mc:AlternateContent>
        <mc:Choice Requires="wps">
          <w:drawing>
            <wp:anchor distT="0" distB="0" distL="114300" distR="114300" simplePos="0" relativeHeight="251657216" behindDoc="0" locked="0" layoutInCell="1" allowOverlap="1">
              <wp:simplePos x="0" y="0"/>
              <wp:positionH relativeFrom="column">
                <wp:posOffset>1137037</wp:posOffset>
              </wp:positionH>
              <wp:positionV relativeFrom="paragraph">
                <wp:posOffset>-35781</wp:posOffset>
              </wp:positionV>
              <wp:extent cx="5499100" cy="1327868"/>
              <wp:effectExtent l="0" t="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327868"/>
                      </a:xfrm>
                      <a:prstGeom prst="rect">
                        <a:avLst/>
                      </a:prstGeom>
                      <a:solidFill>
                        <a:srgbClr val="FFFFFF"/>
                      </a:solidFill>
                      <a:ln w="9525">
                        <a:solidFill>
                          <a:schemeClr val="bg1"/>
                        </a:solidFill>
                        <a:miter lim="800000"/>
                        <a:headEnd/>
                        <a:tailEnd/>
                      </a:ln>
                    </wps:spPr>
                    <wps:txbx>
                      <w:txbxContent>
                        <w:p>
                          <w:pPr>
                            <w:jc w:val="center"/>
                            <w:rPr>
                              <w:rFonts w:asciiTheme="majorHAnsi" w:hAnsiTheme="majorHAnsi"/>
                              <w:color w:val="660066"/>
                            </w:rPr>
                          </w:pPr>
                          <w:r>
                            <w:rPr>
                              <w:rFonts w:ascii="Berlin Sans FB Demi" w:hAnsi="Berlin Sans FB Demi"/>
                              <w:color w:val="660066"/>
                              <w:sz w:val="96"/>
                              <w:szCs w:val="96"/>
                              <w:u w:val="single"/>
                            </w:rPr>
                            <w:t>H</w:t>
                          </w:r>
                          <w:r>
                            <w:rPr>
                              <w:rFonts w:ascii="Berlin Sans FB Demi" w:hAnsi="Berlin Sans FB Demi"/>
                              <w:color w:val="660066"/>
                              <w:sz w:val="76"/>
                              <w:szCs w:val="76"/>
                              <w:u w:val="single"/>
                            </w:rPr>
                            <w:t xml:space="preserve">OPE </w:t>
                          </w:r>
                          <w:r>
                            <w:rPr>
                              <w:rFonts w:ascii="Berlin Sans FB Demi" w:hAnsi="Berlin Sans FB Demi"/>
                              <w:color w:val="660066"/>
                              <w:sz w:val="96"/>
                              <w:szCs w:val="96"/>
                              <w:u w:val="single"/>
                            </w:rPr>
                            <w:t>H</w:t>
                          </w:r>
                          <w:r>
                            <w:rPr>
                              <w:rFonts w:ascii="Berlin Sans FB Demi" w:hAnsi="Berlin Sans FB Demi"/>
                              <w:color w:val="660066"/>
                              <w:sz w:val="76"/>
                              <w:szCs w:val="76"/>
                              <w:u w:val="single"/>
                            </w:rPr>
                            <w:t>IGH SCHOOL</w:t>
                          </w:r>
                          <w:r>
                            <w:rPr>
                              <w:rFonts w:asciiTheme="majorHAnsi" w:hAnsiTheme="majorHAnsi"/>
                              <w:color w:val="660066"/>
                            </w:rPr>
                            <w:t xml:space="preserve">              Carfield, Clay Brow, Skelmersdale WN8 9DP     Tel: 01695 721066</w:t>
                          </w:r>
                          <w:r>
                            <w:rPr>
                              <w:rFonts w:ascii="Times New Roman" w:hAnsi="Times New Roman"/>
                              <w:color w:val="660066"/>
                              <w:sz w:val="76"/>
                              <w:szCs w:val="76"/>
                            </w:rPr>
                            <w:t xml:space="preserve">                     </w:t>
                          </w:r>
                          <w:r>
                            <w:rPr>
                              <w:rFonts w:asciiTheme="majorHAnsi" w:hAnsiTheme="majorHAnsi"/>
                              <w:color w:val="660066"/>
                            </w:rPr>
                            <w:t>Email:</w:t>
                          </w:r>
                          <w:r>
                            <w:rPr>
                              <w:rFonts w:asciiTheme="majorHAnsi" w:hAnsiTheme="majorHAnsi"/>
                              <w:color w:val="660066"/>
                              <w:u w:val="single"/>
                            </w:rPr>
                            <w:t xml:space="preserve"> </w:t>
                          </w:r>
                          <w:hyperlink r:id="rId1" w:history="1">
                            <w:r>
                              <w:rPr>
                                <w:rStyle w:val="Hyperlink"/>
                                <w:rFonts w:asciiTheme="majorHAnsi" w:hAnsiTheme="majorHAnsi"/>
                                <w:color w:val="660066"/>
                                <w:u w:val="none"/>
                              </w:rPr>
                              <w:t>head@hope.lancs.sch.uk</w:t>
                            </w:r>
                          </w:hyperlink>
                          <w:r>
                            <w:rPr>
                              <w:rFonts w:asciiTheme="majorHAnsi" w:hAnsiTheme="majorHAnsi"/>
                              <w:color w:val="660066"/>
                            </w:rPr>
                            <w:t xml:space="preserve">         Twitter:  @Hopehigh_Skem</w:t>
                          </w:r>
                        </w:p>
                        <w:p>
                          <w:pPr>
                            <w:jc w:val="center"/>
                            <w:rPr>
                              <w:rFonts w:ascii="Times New Roman" w:hAnsi="Times New Roman"/>
                              <w:sz w:val="76"/>
                              <w:szCs w:val="76"/>
                            </w:rPr>
                          </w:pPr>
                        </w:p>
                        <w:p>
                          <w:pP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551F8" id="_x0000_t202" coordsize="21600,21600" o:spt="202" path="m,l,21600r21600,l21600,xe">
              <v:stroke joinstyle="miter"/>
              <v:path gradientshapeok="t" o:connecttype="rect"/>
            </v:shapetype>
            <v:shape id="Text Box 2" o:spid="_x0000_s1026" type="#_x0000_t202" style="position:absolute;margin-left:89.55pt;margin-top:-2.8pt;width:433pt;height:10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" strokecolor="white [3212]">
              <v:textbox>
                <w:txbxContent>
                  <w:p w:rsidR="00937234" w:rsidRPr="00166B49" w:rsidRDefault="000A53CB" w:rsidP="00442D16">
                    <w:pPr>
                      <w:jc w:val="center"/>
                      <w:rPr>
                        <w:rFonts w:asciiTheme="majorHAnsi" w:hAnsiTheme="majorHAnsi"/>
                        <w:color w:val="660066"/>
                      </w:rPr>
                    </w:pPr>
                    <w:bookmarkStart w:id="1" w:name="_GoBack"/>
                    <w:r w:rsidRPr="00166B49">
                      <w:rPr>
                        <w:rFonts w:ascii="Berlin Sans FB Demi" w:hAnsi="Berlin Sans FB Demi"/>
                        <w:color w:val="660066"/>
                        <w:sz w:val="96"/>
                        <w:szCs w:val="96"/>
                        <w:u w:val="single"/>
                      </w:rPr>
                      <w:t>H</w:t>
                    </w:r>
                    <w:r w:rsidRPr="00166B49">
                      <w:rPr>
                        <w:rFonts w:ascii="Berlin Sans FB Demi" w:hAnsi="Berlin Sans FB Demi"/>
                        <w:color w:val="660066"/>
                        <w:sz w:val="76"/>
                        <w:szCs w:val="76"/>
                        <w:u w:val="single"/>
                      </w:rPr>
                      <w:t xml:space="preserve">OPE </w:t>
                    </w:r>
                    <w:r w:rsidRPr="00166B49">
                      <w:rPr>
                        <w:rFonts w:ascii="Berlin Sans FB Demi" w:hAnsi="Berlin Sans FB Demi"/>
                        <w:color w:val="660066"/>
                        <w:sz w:val="96"/>
                        <w:szCs w:val="96"/>
                        <w:u w:val="single"/>
                      </w:rPr>
                      <w:t>H</w:t>
                    </w:r>
                    <w:r w:rsidRPr="00166B49">
                      <w:rPr>
                        <w:rFonts w:ascii="Berlin Sans FB Demi" w:hAnsi="Berlin Sans FB Demi"/>
                        <w:color w:val="660066"/>
                        <w:sz w:val="76"/>
                        <w:szCs w:val="76"/>
                        <w:u w:val="single"/>
                      </w:rPr>
                      <w:t>IGH SCHOOL</w:t>
                    </w:r>
                    <w:r w:rsidR="00937234" w:rsidRPr="00166B49">
                      <w:rPr>
                        <w:rFonts w:asciiTheme="majorHAnsi" w:hAnsiTheme="majorHAnsi"/>
                        <w:color w:val="660066"/>
                      </w:rPr>
                      <w:t xml:space="preserve">  </w:t>
                    </w:r>
                    <w:r w:rsidR="00643885" w:rsidRPr="00166B49">
                      <w:rPr>
                        <w:rFonts w:asciiTheme="majorHAnsi" w:hAnsiTheme="majorHAnsi"/>
                        <w:color w:val="660066"/>
                      </w:rPr>
                      <w:t xml:space="preserve">            </w:t>
                    </w:r>
                    <w:proofErr w:type="spellStart"/>
                    <w:r w:rsidR="00643885" w:rsidRPr="00166B49">
                      <w:rPr>
                        <w:rFonts w:asciiTheme="majorHAnsi" w:hAnsiTheme="majorHAnsi"/>
                        <w:color w:val="660066"/>
                      </w:rPr>
                      <w:t>Carfield</w:t>
                    </w:r>
                    <w:proofErr w:type="spellEnd"/>
                    <w:r w:rsidR="00643885" w:rsidRPr="00166B49">
                      <w:rPr>
                        <w:rFonts w:asciiTheme="majorHAnsi" w:hAnsiTheme="majorHAnsi"/>
                        <w:color w:val="660066"/>
                      </w:rPr>
                      <w:t xml:space="preserve">, Clay </w:t>
                    </w:r>
                    <w:r w:rsidR="00937234" w:rsidRPr="00166B49">
                      <w:rPr>
                        <w:rFonts w:asciiTheme="majorHAnsi" w:hAnsiTheme="majorHAnsi"/>
                        <w:color w:val="660066"/>
                      </w:rPr>
                      <w:t xml:space="preserve">Brow, </w:t>
                    </w:r>
                    <w:proofErr w:type="spellStart"/>
                    <w:proofErr w:type="gramStart"/>
                    <w:r w:rsidR="00937234" w:rsidRPr="00166B49">
                      <w:rPr>
                        <w:rFonts w:asciiTheme="majorHAnsi" w:hAnsiTheme="majorHAnsi"/>
                        <w:color w:val="660066"/>
                      </w:rPr>
                      <w:t>Skelmersdale</w:t>
                    </w:r>
                    <w:proofErr w:type="spellEnd"/>
                    <w:proofErr w:type="gramEnd"/>
                    <w:r w:rsidR="00937234" w:rsidRPr="00166B49">
                      <w:rPr>
                        <w:rFonts w:asciiTheme="majorHAnsi" w:hAnsiTheme="majorHAnsi"/>
                        <w:color w:val="660066"/>
                      </w:rPr>
                      <w:t xml:space="preserve"> WN8 9DP     </w:t>
                    </w:r>
                    <w:r w:rsidR="00643885" w:rsidRPr="00166B49">
                      <w:rPr>
                        <w:rFonts w:asciiTheme="majorHAnsi" w:hAnsiTheme="majorHAnsi"/>
                        <w:color w:val="660066"/>
                      </w:rPr>
                      <w:t>Tel</w:t>
                    </w:r>
                    <w:r w:rsidR="00F343A0" w:rsidRPr="00166B49">
                      <w:rPr>
                        <w:rFonts w:asciiTheme="majorHAnsi" w:hAnsiTheme="majorHAnsi"/>
                        <w:color w:val="660066"/>
                      </w:rPr>
                      <w:t>: 01695 721066</w:t>
                    </w:r>
                    <w:r w:rsidR="00442D16" w:rsidRPr="00166B49">
                      <w:rPr>
                        <w:rFonts w:ascii="Times New Roman" w:hAnsi="Times New Roman"/>
                        <w:color w:val="660066"/>
                        <w:sz w:val="76"/>
                        <w:szCs w:val="76"/>
                      </w:rPr>
                      <w:t xml:space="preserve">                     </w:t>
                    </w:r>
                    <w:r w:rsidR="00937234" w:rsidRPr="00166B49">
                      <w:rPr>
                        <w:rFonts w:asciiTheme="majorHAnsi" w:hAnsiTheme="majorHAnsi"/>
                        <w:color w:val="660066"/>
                      </w:rPr>
                      <w:t>Email:</w:t>
                    </w:r>
                    <w:r w:rsidR="00937234" w:rsidRPr="00166B49">
                      <w:rPr>
                        <w:rFonts w:asciiTheme="majorHAnsi" w:hAnsiTheme="majorHAnsi"/>
                        <w:color w:val="660066"/>
                        <w:u w:val="single"/>
                      </w:rPr>
                      <w:t xml:space="preserve"> </w:t>
                    </w:r>
                    <w:hyperlink r:id="rId2" w:history="1">
                      <w:r w:rsidR="009F11A1" w:rsidRPr="00166B49">
                        <w:rPr>
                          <w:rStyle w:val="Hyperlink"/>
                          <w:rFonts w:asciiTheme="majorHAnsi" w:hAnsiTheme="majorHAnsi"/>
                          <w:color w:val="660066"/>
                          <w:u w:val="none"/>
                        </w:rPr>
                        <w:t>head@hope.lancs.sch.uk</w:t>
                      </w:r>
                    </w:hyperlink>
                    <w:r w:rsidR="009F11A1" w:rsidRPr="00166B49">
                      <w:rPr>
                        <w:rFonts w:asciiTheme="majorHAnsi" w:hAnsiTheme="majorHAnsi"/>
                        <w:color w:val="660066"/>
                      </w:rPr>
                      <w:t xml:space="preserve">         Twitter:  @</w:t>
                    </w:r>
                    <w:proofErr w:type="spellStart"/>
                    <w:r w:rsidR="009F11A1" w:rsidRPr="00166B49">
                      <w:rPr>
                        <w:rFonts w:asciiTheme="majorHAnsi" w:hAnsiTheme="majorHAnsi"/>
                        <w:color w:val="660066"/>
                      </w:rPr>
                      <w:t>Hopehigh_Skem</w:t>
                    </w:r>
                    <w:proofErr w:type="spellEnd"/>
                  </w:p>
                  <w:bookmarkEnd w:id="1"/>
                  <w:p w:rsidR="009F11A1" w:rsidRPr="00442D16" w:rsidRDefault="009F11A1" w:rsidP="00442D16">
                    <w:pPr>
                      <w:jc w:val="center"/>
                      <w:rPr>
                        <w:rFonts w:ascii="Times New Roman" w:hAnsi="Times New Roman"/>
                        <w:sz w:val="76"/>
                        <w:szCs w:val="76"/>
                      </w:rPr>
                    </w:pPr>
                  </w:p>
                  <w:p w:rsidR="00937234" w:rsidRPr="00937234" w:rsidRDefault="00937234">
                    <w:pPr>
                      <w:rPr>
                        <w:sz w:val="24"/>
                        <w:szCs w:val="24"/>
                        <w:u w:val="single"/>
                      </w:rPr>
                    </w:pPr>
                  </w:p>
                </w:txbxContent>
              </v:textbox>
            </v:shape>
          </w:pict>
        </mc:Fallback>
      </mc:AlternateContent>
    </w:r>
    <w:r>
      <w:rPr>
        <w:noProof/>
        <w:color w:val="6C006C"/>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3810</wp:posOffset>
          </wp:positionV>
          <wp:extent cx="922020" cy="948055"/>
          <wp:effectExtent l="0" t="0" r="0" b="4445"/>
          <wp:wrapTight wrapText="bothSides">
            <wp:wrapPolygon edited="0">
              <wp:start x="0" y="0"/>
              <wp:lineTo x="0" y="21267"/>
              <wp:lineTo x="20975" y="21267"/>
              <wp:lineTo x="20975" y="0"/>
              <wp:lineTo x="0" y="0"/>
            </wp:wrapPolygon>
          </wp:wrapTight>
          <wp:docPr id="2" name="Picture 2" descr="C:\Users\webbk\AppData\Local\Temp\Temp1_Hope high school logo.zip\Hope high school logo\HH-High-School-SQU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bk\AppData\Local\Temp\Temp1_Hope high school logo.zip\Hope high school logo\HH-High-School-SQUARE-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202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sz w:val="96"/>
        <w:szCs w:val="96"/>
      </w:rPr>
      <w:t xml:space="preserve">  </w: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457EE"/>
    <w:multiLevelType w:val="hybridMultilevel"/>
    <w:tmpl w:val="CB12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D6403"/>
    <w:multiLevelType w:val="hybridMultilevel"/>
    <w:tmpl w:val="44C4777C"/>
    <w:lvl w:ilvl="0" w:tplc="14A2F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606804E-8827-45D9-96E2-5B7D79B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lang w:val="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9388">
      <w:bodyDiv w:val="1"/>
      <w:marLeft w:val="0"/>
      <w:marRight w:val="0"/>
      <w:marTop w:val="0"/>
      <w:marBottom w:val="0"/>
      <w:divBdr>
        <w:top w:val="none" w:sz="0" w:space="0" w:color="auto"/>
        <w:left w:val="none" w:sz="0" w:space="0" w:color="auto"/>
        <w:bottom w:val="none" w:sz="0" w:space="0" w:color="auto"/>
        <w:right w:val="none" w:sz="0" w:space="0" w:color="auto"/>
      </w:divBdr>
      <w:divsChild>
        <w:div w:id="70537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head@hope.lancs.sch.uk" TargetMode="External"/><Relationship Id="rId1" Type="http://schemas.openxmlformats.org/officeDocument/2006/relationships/hyperlink" Target="mailto:head@hop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6BF8-8009-4CF1-9E2E-DB070315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Lamb</dc:creator>
  <cp:lastModifiedBy>Kathryn Webb</cp:lastModifiedBy>
  <cp:revision>3</cp:revision>
  <cp:lastPrinted>2020-01-16T08:22:00Z</cp:lastPrinted>
  <dcterms:created xsi:type="dcterms:W3CDTF">2020-01-10T11:45:00Z</dcterms:created>
  <dcterms:modified xsi:type="dcterms:W3CDTF">2020-01-16T08:23:00Z</dcterms:modified>
</cp:coreProperties>
</file>