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14:paraId="5467BC9E" w14:textId="34F9C2FB" w:rsidR="000635E1" w:rsidRDefault="000635E1" w:rsidP="000635E1">
          <w:pPr>
            <w:jc w:val="center"/>
            <w:rPr>
              <w:b/>
            </w:rPr>
          </w:pPr>
          <w:r>
            <w:rPr>
              <w:noProof/>
              <w:lang w:eastAsia="en-GB"/>
            </w:rPr>
            <w:drawing>
              <wp:inline distT="0" distB="0" distL="0" distR="0" wp14:anchorId="29D2C341" wp14:editId="6A3E178B">
                <wp:extent cx="5937885" cy="1377315"/>
                <wp:effectExtent l="0" t="0" r="0" b="0"/>
                <wp:docPr id="2" name="Picture 2" descr="HH-High-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H-High-Schoo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1377315"/>
                        </a:xfrm>
                        <a:prstGeom prst="rect">
                          <a:avLst/>
                        </a:prstGeom>
                        <a:noFill/>
                        <a:ln>
                          <a:noFill/>
                        </a:ln>
                      </pic:spPr>
                    </pic:pic>
                  </a:graphicData>
                </a:graphic>
              </wp:inline>
            </w:drawing>
          </w:r>
        </w:p>
        <w:p w14:paraId="71EBEBE2" w14:textId="77777777" w:rsidR="000635E1" w:rsidRDefault="000635E1" w:rsidP="000635E1">
          <w:pPr>
            <w:jc w:val="center"/>
            <w:rPr>
              <w:rFonts w:cs="Arial"/>
              <w:b/>
              <w:bCs/>
              <w:color w:val="993366"/>
              <w:sz w:val="52"/>
              <w:szCs w:val="52"/>
            </w:rPr>
          </w:pPr>
          <w:r>
            <w:rPr>
              <w:rFonts w:cs="Arial"/>
              <w:b/>
              <w:bCs/>
              <w:color w:val="993366"/>
              <w:sz w:val="52"/>
              <w:szCs w:val="52"/>
            </w:rPr>
            <w:t xml:space="preserve">WHOLE SCHOOL POLICY FOR SAFEGUARDING </w:t>
          </w:r>
        </w:p>
        <w:p w14:paraId="02C529E7" w14:textId="77777777" w:rsidR="000635E1" w:rsidRDefault="000635E1" w:rsidP="000635E1">
          <w:pPr>
            <w:jc w:val="center"/>
            <w:rPr>
              <w:rFonts w:cs="Arial"/>
              <w:b/>
              <w:bCs/>
              <w:color w:val="993366"/>
              <w:sz w:val="52"/>
              <w:szCs w:val="52"/>
            </w:rPr>
          </w:pPr>
          <w:r>
            <w:rPr>
              <w:rFonts w:cs="Arial"/>
              <w:b/>
              <w:bCs/>
              <w:color w:val="993366"/>
              <w:sz w:val="52"/>
              <w:szCs w:val="52"/>
            </w:rPr>
            <w:t>&amp; CHILD PROTECTION</w:t>
          </w:r>
        </w:p>
        <w:tbl>
          <w:tblPr>
            <w:tblpPr w:leftFromText="180" w:rightFromText="180" w:vertAnchor="page" w:horzAnchor="margin" w:tblpXSpec="center" w:tblpY="6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4146"/>
          </w:tblGrid>
          <w:tr w:rsidR="000635E1" w14:paraId="0E895464" w14:textId="77777777" w:rsidTr="000635E1">
            <w:tc>
              <w:tcPr>
                <w:tcW w:w="3329" w:type="dxa"/>
                <w:shd w:val="clear" w:color="auto" w:fill="auto"/>
              </w:tcPr>
              <w:p w14:paraId="66C818C3" w14:textId="77777777" w:rsidR="000635E1" w:rsidRDefault="000635E1" w:rsidP="000635E1">
                <w:pPr>
                  <w:rPr>
                    <w:color w:val="762057"/>
                    <w:sz w:val="20"/>
                  </w:rPr>
                </w:pPr>
                <w:r>
                  <w:rPr>
                    <w:color w:val="762057"/>
                    <w:sz w:val="20"/>
                  </w:rPr>
                  <w:t>Policy Title</w:t>
                </w:r>
              </w:p>
            </w:tc>
            <w:tc>
              <w:tcPr>
                <w:tcW w:w="4146" w:type="dxa"/>
                <w:shd w:val="clear" w:color="auto" w:fill="auto"/>
              </w:tcPr>
              <w:p w14:paraId="256AD565" w14:textId="77777777" w:rsidR="000635E1" w:rsidRDefault="000635E1" w:rsidP="000635E1">
                <w:pPr>
                  <w:rPr>
                    <w:color w:val="762057"/>
                    <w:sz w:val="20"/>
                  </w:rPr>
                </w:pPr>
                <w:r>
                  <w:rPr>
                    <w:color w:val="762057"/>
                    <w:sz w:val="20"/>
                  </w:rPr>
                  <w:t xml:space="preserve">Whole School Policy for Safeguarding and Child Protection </w:t>
                </w:r>
              </w:p>
            </w:tc>
          </w:tr>
          <w:tr w:rsidR="000635E1" w14:paraId="54A81685" w14:textId="77777777" w:rsidTr="000635E1">
            <w:tc>
              <w:tcPr>
                <w:tcW w:w="3329" w:type="dxa"/>
                <w:shd w:val="clear" w:color="auto" w:fill="auto"/>
              </w:tcPr>
              <w:p w14:paraId="45774BDB" w14:textId="77777777" w:rsidR="000635E1" w:rsidRDefault="000635E1" w:rsidP="000635E1">
                <w:pPr>
                  <w:rPr>
                    <w:color w:val="762057"/>
                    <w:sz w:val="20"/>
                  </w:rPr>
                </w:pPr>
                <w:r>
                  <w:rPr>
                    <w:color w:val="762057"/>
                    <w:sz w:val="20"/>
                  </w:rPr>
                  <w:t>Version</w:t>
                </w:r>
              </w:p>
            </w:tc>
            <w:tc>
              <w:tcPr>
                <w:tcW w:w="4146" w:type="dxa"/>
                <w:shd w:val="clear" w:color="auto" w:fill="auto"/>
              </w:tcPr>
              <w:p w14:paraId="0CA5EDFF" w14:textId="3406CD53" w:rsidR="000635E1" w:rsidRDefault="000635E1" w:rsidP="000635E1">
                <w:pPr>
                  <w:rPr>
                    <w:color w:val="762057"/>
                    <w:sz w:val="20"/>
                  </w:rPr>
                </w:pPr>
                <w:r>
                  <w:rPr>
                    <w:color w:val="762057"/>
                    <w:sz w:val="20"/>
                  </w:rPr>
                  <w:t>V</w:t>
                </w:r>
                <w:r w:rsidR="00BF251F">
                  <w:rPr>
                    <w:color w:val="762057"/>
                    <w:sz w:val="20"/>
                  </w:rPr>
                  <w:t>4</w:t>
                </w:r>
              </w:p>
            </w:tc>
          </w:tr>
          <w:tr w:rsidR="000635E1" w14:paraId="030017B0" w14:textId="77777777" w:rsidTr="000635E1">
            <w:tc>
              <w:tcPr>
                <w:tcW w:w="3329" w:type="dxa"/>
                <w:shd w:val="clear" w:color="auto" w:fill="auto"/>
              </w:tcPr>
              <w:p w14:paraId="4F74BFB6" w14:textId="77777777" w:rsidR="000635E1" w:rsidRDefault="000635E1" w:rsidP="000635E1">
                <w:pPr>
                  <w:rPr>
                    <w:color w:val="762057"/>
                    <w:sz w:val="20"/>
                  </w:rPr>
                </w:pPr>
                <w:r>
                  <w:rPr>
                    <w:color w:val="762057"/>
                    <w:sz w:val="20"/>
                  </w:rPr>
                  <w:t>Committee Approval</w:t>
                </w:r>
              </w:p>
            </w:tc>
            <w:tc>
              <w:tcPr>
                <w:tcW w:w="4146" w:type="dxa"/>
                <w:shd w:val="clear" w:color="auto" w:fill="auto"/>
              </w:tcPr>
              <w:p w14:paraId="4CEB8953" w14:textId="77777777" w:rsidR="000635E1" w:rsidRDefault="000635E1" w:rsidP="000635E1">
                <w:pPr>
                  <w:rPr>
                    <w:color w:val="762057"/>
                    <w:sz w:val="20"/>
                  </w:rPr>
                </w:pPr>
                <w:r>
                  <w:rPr>
                    <w:color w:val="762057"/>
                    <w:sz w:val="20"/>
                  </w:rPr>
                  <w:t>FGB</w:t>
                </w:r>
              </w:p>
            </w:tc>
          </w:tr>
          <w:tr w:rsidR="000635E1" w14:paraId="32D26516" w14:textId="77777777" w:rsidTr="000635E1">
            <w:tc>
              <w:tcPr>
                <w:tcW w:w="3329" w:type="dxa"/>
                <w:shd w:val="clear" w:color="auto" w:fill="auto"/>
              </w:tcPr>
              <w:p w14:paraId="359968F2" w14:textId="77777777" w:rsidR="000635E1" w:rsidRDefault="000635E1" w:rsidP="000635E1">
                <w:pPr>
                  <w:rPr>
                    <w:color w:val="762057"/>
                    <w:sz w:val="20"/>
                  </w:rPr>
                </w:pPr>
                <w:r>
                  <w:rPr>
                    <w:color w:val="762057"/>
                    <w:sz w:val="20"/>
                  </w:rPr>
                  <w:t>Approved</w:t>
                </w:r>
              </w:p>
            </w:tc>
            <w:tc>
              <w:tcPr>
                <w:tcW w:w="4146" w:type="dxa"/>
                <w:shd w:val="clear" w:color="auto" w:fill="auto"/>
              </w:tcPr>
              <w:p w14:paraId="595BD39F" w14:textId="5163A09F" w:rsidR="000635E1" w:rsidRDefault="00D66165" w:rsidP="000635E1">
                <w:pPr>
                  <w:rPr>
                    <w:color w:val="762057"/>
                    <w:sz w:val="20"/>
                  </w:rPr>
                </w:pPr>
                <w:r>
                  <w:rPr>
                    <w:color w:val="762057"/>
                    <w:sz w:val="20"/>
                  </w:rPr>
                  <w:t>09/09/21</w:t>
                </w:r>
                <w:bookmarkStart w:id="0" w:name="_GoBack"/>
                <w:bookmarkEnd w:id="0"/>
              </w:p>
            </w:tc>
          </w:tr>
          <w:tr w:rsidR="000635E1" w14:paraId="6EE41F37" w14:textId="77777777" w:rsidTr="000635E1">
            <w:tc>
              <w:tcPr>
                <w:tcW w:w="3329" w:type="dxa"/>
                <w:shd w:val="clear" w:color="auto" w:fill="auto"/>
              </w:tcPr>
              <w:p w14:paraId="4C7CCD2A" w14:textId="77777777" w:rsidR="000635E1" w:rsidRDefault="000635E1" w:rsidP="000635E1">
                <w:pPr>
                  <w:rPr>
                    <w:color w:val="762057"/>
                    <w:sz w:val="20"/>
                  </w:rPr>
                </w:pPr>
                <w:r>
                  <w:rPr>
                    <w:color w:val="762057"/>
                    <w:sz w:val="20"/>
                  </w:rPr>
                  <w:t>Date of Approval</w:t>
                </w:r>
              </w:p>
            </w:tc>
            <w:tc>
              <w:tcPr>
                <w:tcW w:w="4146" w:type="dxa"/>
                <w:shd w:val="clear" w:color="auto" w:fill="auto"/>
              </w:tcPr>
              <w:p w14:paraId="6AD7ABBB" w14:textId="77777777" w:rsidR="000635E1" w:rsidRDefault="000635E1" w:rsidP="000635E1">
                <w:pPr>
                  <w:rPr>
                    <w:color w:val="762057"/>
                    <w:sz w:val="20"/>
                  </w:rPr>
                </w:pPr>
                <w:r>
                  <w:rPr>
                    <w:color w:val="762057"/>
                    <w:sz w:val="20"/>
                  </w:rPr>
                  <w:t>September 2021</w:t>
                </w:r>
              </w:p>
            </w:tc>
          </w:tr>
          <w:tr w:rsidR="000635E1" w14:paraId="78F46D22" w14:textId="77777777" w:rsidTr="000635E1">
            <w:tc>
              <w:tcPr>
                <w:tcW w:w="3329" w:type="dxa"/>
                <w:shd w:val="clear" w:color="auto" w:fill="auto"/>
              </w:tcPr>
              <w:p w14:paraId="408E6B9B" w14:textId="77777777" w:rsidR="000635E1" w:rsidRDefault="000635E1" w:rsidP="000635E1">
                <w:pPr>
                  <w:rPr>
                    <w:color w:val="762057"/>
                    <w:sz w:val="20"/>
                  </w:rPr>
                </w:pPr>
                <w:r>
                  <w:rPr>
                    <w:color w:val="762057"/>
                    <w:sz w:val="20"/>
                  </w:rPr>
                  <w:t>Review Frequency</w:t>
                </w:r>
              </w:p>
            </w:tc>
            <w:tc>
              <w:tcPr>
                <w:tcW w:w="4146" w:type="dxa"/>
                <w:shd w:val="clear" w:color="auto" w:fill="auto"/>
              </w:tcPr>
              <w:p w14:paraId="32C2DF11" w14:textId="77777777" w:rsidR="000635E1" w:rsidRDefault="000635E1" w:rsidP="000635E1">
                <w:pPr>
                  <w:rPr>
                    <w:color w:val="762057"/>
                    <w:sz w:val="20"/>
                  </w:rPr>
                </w:pPr>
                <w:r>
                  <w:rPr>
                    <w:color w:val="762057"/>
                    <w:sz w:val="20"/>
                  </w:rPr>
                  <w:t>Annually</w:t>
                </w:r>
              </w:p>
            </w:tc>
          </w:tr>
          <w:tr w:rsidR="000635E1" w14:paraId="18B283B4" w14:textId="77777777" w:rsidTr="000635E1">
            <w:trPr>
              <w:trHeight w:val="64"/>
            </w:trPr>
            <w:tc>
              <w:tcPr>
                <w:tcW w:w="3329" w:type="dxa"/>
                <w:shd w:val="clear" w:color="auto" w:fill="auto"/>
              </w:tcPr>
              <w:p w14:paraId="540BA903" w14:textId="77777777" w:rsidR="000635E1" w:rsidRDefault="000635E1" w:rsidP="000635E1">
                <w:pPr>
                  <w:rPr>
                    <w:color w:val="762057"/>
                    <w:sz w:val="20"/>
                  </w:rPr>
                </w:pPr>
                <w:r>
                  <w:rPr>
                    <w:color w:val="762057"/>
                    <w:sz w:val="20"/>
                  </w:rPr>
                  <w:t>Review Date</w:t>
                </w:r>
              </w:p>
            </w:tc>
            <w:tc>
              <w:tcPr>
                <w:tcW w:w="4146" w:type="dxa"/>
                <w:shd w:val="clear" w:color="auto" w:fill="auto"/>
              </w:tcPr>
              <w:p w14:paraId="5E5FB513" w14:textId="77777777" w:rsidR="000635E1" w:rsidRDefault="000635E1" w:rsidP="000635E1">
                <w:pPr>
                  <w:rPr>
                    <w:color w:val="762057"/>
                    <w:sz w:val="20"/>
                  </w:rPr>
                </w:pPr>
                <w:r>
                  <w:rPr>
                    <w:color w:val="762057"/>
                    <w:sz w:val="20"/>
                  </w:rPr>
                  <w:t>30th June 2022</w:t>
                </w:r>
              </w:p>
            </w:tc>
          </w:tr>
          <w:tr w:rsidR="000635E1" w14:paraId="482EA980" w14:textId="77777777" w:rsidTr="000635E1">
            <w:trPr>
              <w:trHeight w:val="64"/>
            </w:trPr>
            <w:tc>
              <w:tcPr>
                <w:tcW w:w="3329" w:type="dxa"/>
                <w:shd w:val="clear" w:color="auto" w:fill="auto"/>
              </w:tcPr>
              <w:p w14:paraId="13735627" w14:textId="77777777" w:rsidR="000635E1" w:rsidRDefault="000635E1" w:rsidP="000635E1">
                <w:pPr>
                  <w:rPr>
                    <w:color w:val="762057"/>
                    <w:sz w:val="20"/>
                  </w:rPr>
                </w:pPr>
                <w:r>
                  <w:rPr>
                    <w:color w:val="762057"/>
                    <w:sz w:val="20"/>
                  </w:rPr>
                  <w:t xml:space="preserve">Approved By : </w:t>
                </w:r>
                <w:proofErr w:type="spellStart"/>
                <w:r>
                  <w:rPr>
                    <w:color w:val="762057"/>
                    <w:sz w:val="20"/>
                  </w:rPr>
                  <w:t>Headteacher</w:t>
                </w:r>
                <w:proofErr w:type="spellEnd"/>
              </w:p>
            </w:tc>
            <w:tc>
              <w:tcPr>
                <w:tcW w:w="4146" w:type="dxa"/>
                <w:shd w:val="clear" w:color="auto" w:fill="auto"/>
              </w:tcPr>
              <w:p w14:paraId="4ABCCDC4" w14:textId="77777777" w:rsidR="000635E1" w:rsidRDefault="000635E1" w:rsidP="000635E1">
                <w:pPr>
                  <w:rPr>
                    <w:color w:val="762057"/>
                    <w:sz w:val="20"/>
                  </w:rPr>
                </w:pPr>
                <w:r>
                  <w:rPr>
                    <w:color w:val="762057"/>
                    <w:sz w:val="20"/>
                  </w:rPr>
                  <w:t xml:space="preserve">Helen </w:t>
                </w:r>
                <w:proofErr w:type="spellStart"/>
                <w:r>
                  <w:rPr>
                    <w:color w:val="762057"/>
                    <w:sz w:val="20"/>
                  </w:rPr>
                  <w:t>Dunbavin</w:t>
                </w:r>
                <w:proofErr w:type="spellEnd"/>
              </w:p>
            </w:tc>
          </w:tr>
          <w:tr w:rsidR="000635E1" w14:paraId="054496B4" w14:textId="77777777" w:rsidTr="000635E1">
            <w:trPr>
              <w:trHeight w:val="64"/>
            </w:trPr>
            <w:tc>
              <w:tcPr>
                <w:tcW w:w="3329" w:type="dxa"/>
                <w:shd w:val="clear" w:color="auto" w:fill="auto"/>
              </w:tcPr>
              <w:p w14:paraId="41297069" w14:textId="77777777" w:rsidR="000635E1" w:rsidRDefault="000635E1" w:rsidP="000635E1">
                <w:pPr>
                  <w:rPr>
                    <w:color w:val="762057"/>
                    <w:sz w:val="20"/>
                  </w:rPr>
                </w:pPr>
                <w:r>
                  <w:rPr>
                    <w:color w:val="762057"/>
                    <w:sz w:val="20"/>
                  </w:rPr>
                  <w:t>Approved By : Chair of Governors</w:t>
                </w:r>
              </w:p>
            </w:tc>
            <w:tc>
              <w:tcPr>
                <w:tcW w:w="4146" w:type="dxa"/>
                <w:shd w:val="clear" w:color="auto" w:fill="auto"/>
              </w:tcPr>
              <w:p w14:paraId="6DCA4EF9" w14:textId="77777777" w:rsidR="000635E1" w:rsidRDefault="000635E1" w:rsidP="000635E1">
                <w:pPr>
                  <w:rPr>
                    <w:color w:val="762057"/>
                    <w:sz w:val="20"/>
                  </w:rPr>
                </w:pPr>
                <w:r>
                  <w:rPr>
                    <w:color w:val="762057"/>
                    <w:sz w:val="20"/>
                  </w:rPr>
                  <w:t>Ann Clark</w:t>
                </w:r>
              </w:p>
            </w:tc>
          </w:tr>
        </w:tbl>
        <w:p w14:paraId="52E92370" w14:textId="77777777" w:rsidR="000635E1" w:rsidRDefault="000635E1" w:rsidP="000635E1">
          <w:pPr>
            <w:jc w:val="center"/>
            <w:rPr>
              <w:b/>
            </w:rPr>
          </w:pPr>
        </w:p>
        <w:p w14:paraId="5501509C" w14:textId="77777777" w:rsidR="000635E1" w:rsidRDefault="000635E1" w:rsidP="000635E1">
          <w:pPr>
            <w:jc w:val="center"/>
            <w:rPr>
              <w:b/>
            </w:rPr>
          </w:pPr>
        </w:p>
        <w:p w14:paraId="2E7E511B" w14:textId="77777777" w:rsidR="000635E1" w:rsidRDefault="000635E1" w:rsidP="000635E1">
          <w:pPr>
            <w:jc w:val="center"/>
            <w:rPr>
              <w:b/>
            </w:rPr>
          </w:pPr>
        </w:p>
        <w:p w14:paraId="3EFA49E2" w14:textId="77777777" w:rsidR="000635E1" w:rsidRDefault="000635E1" w:rsidP="000635E1">
          <w:pPr>
            <w:jc w:val="center"/>
            <w:rPr>
              <w:b/>
            </w:rPr>
          </w:pPr>
        </w:p>
        <w:p w14:paraId="16A8E99D" w14:textId="77777777" w:rsidR="000635E1" w:rsidRDefault="000635E1" w:rsidP="000635E1">
          <w:pPr>
            <w:jc w:val="center"/>
            <w:rPr>
              <w:b/>
            </w:rPr>
          </w:pPr>
        </w:p>
        <w:p w14:paraId="6916F563" w14:textId="77777777" w:rsidR="000635E1" w:rsidRDefault="000635E1" w:rsidP="000635E1">
          <w:pPr>
            <w:jc w:val="center"/>
            <w:rPr>
              <w:b/>
            </w:rPr>
          </w:pPr>
        </w:p>
        <w:p w14:paraId="30D0D080" w14:textId="77777777" w:rsidR="000635E1" w:rsidRDefault="000635E1" w:rsidP="000635E1">
          <w:pPr>
            <w:jc w:val="center"/>
            <w:rPr>
              <w:b/>
            </w:rPr>
          </w:pPr>
        </w:p>
        <w:p w14:paraId="55DB89CD" w14:textId="77777777" w:rsidR="000635E1" w:rsidRDefault="000635E1" w:rsidP="000635E1">
          <w:pPr>
            <w:jc w:val="center"/>
            <w:rPr>
              <w:b/>
            </w:rPr>
          </w:pPr>
        </w:p>
        <w:p w14:paraId="62426C5D" w14:textId="77777777" w:rsidR="000635E1" w:rsidRDefault="000635E1" w:rsidP="000635E1">
          <w:pPr>
            <w:jc w:val="center"/>
            <w:rPr>
              <w:b/>
            </w:rPr>
          </w:pPr>
        </w:p>
        <w:p w14:paraId="0C4CD199" w14:textId="77777777" w:rsidR="000635E1" w:rsidRDefault="000635E1" w:rsidP="000635E1">
          <w:pPr>
            <w:shd w:val="clear" w:color="auto" w:fill="FFFFFF"/>
            <w:jc w:val="center"/>
            <w:rPr>
              <w:rFonts w:cs="Arial"/>
              <w:b/>
              <w:color w:val="752057"/>
              <w:szCs w:val="24"/>
            </w:rPr>
          </w:pPr>
        </w:p>
        <w:p w14:paraId="10D3CC7C" w14:textId="77777777" w:rsidR="000635E1" w:rsidRDefault="000635E1" w:rsidP="000635E1">
          <w:pPr>
            <w:shd w:val="clear" w:color="auto" w:fill="FFFFFF"/>
            <w:jc w:val="center"/>
            <w:rPr>
              <w:rFonts w:cs="Arial"/>
              <w:b/>
              <w:color w:val="752057"/>
              <w:szCs w:val="24"/>
            </w:rPr>
          </w:pPr>
        </w:p>
        <w:p w14:paraId="750DE853" w14:textId="7A119D7D"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EQUALITY AND DIVERSITY STATEMENT</w:t>
          </w:r>
        </w:p>
        <w:p w14:paraId="3196BD73" w14:textId="77777777"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Hope High  School  is  committed  to  the  fair  treatment  of  all  in  line  with  the  Equality Act 2010.  An  equality  impact  assessment  has  been  completed  on  this  policy  to ensure that   it   can   be   implemented   consistently   regardless   of   any   protected  characteristics and all will be treated with dignity and respect.</w:t>
          </w:r>
        </w:p>
        <w:p w14:paraId="28E27BC3" w14:textId="77777777" w:rsidR="000635E1" w:rsidRPr="000635E1" w:rsidRDefault="000635E1" w:rsidP="000635E1">
          <w:pPr>
            <w:shd w:val="clear" w:color="auto" w:fill="FFFFFF"/>
            <w:jc w:val="center"/>
            <w:rPr>
              <w:rFonts w:cs="Arial"/>
              <w:b/>
              <w:color w:val="752057"/>
              <w:sz w:val="24"/>
              <w:szCs w:val="24"/>
            </w:rPr>
          </w:pPr>
        </w:p>
        <w:p w14:paraId="43ABE840" w14:textId="77777777"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POLICY REVIEW</w:t>
          </w:r>
        </w:p>
        <w:p w14:paraId="7C78E609" w14:textId="2773B788"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 xml:space="preserve">To ensure that this policy is relevant and up to date, comments and suggestions for additions </w:t>
          </w:r>
          <w:r>
            <w:rPr>
              <w:rFonts w:cs="Arial"/>
              <w:b/>
              <w:color w:val="752057"/>
              <w:sz w:val="24"/>
              <w:szCs w:val="24"/>
            </w:rPr>
            <w:t xml:space="preserve">or </w:t>
          </w:r>
          <w:proofErr w:type="gramStart"/>
          <w:r w:rsidRPr="000635E1">
            <w:rPr>
              <w:rFonts w:cs="Arial"/>
              <w:b/>
              <w:color w:val="752057"/>
              <w:sz w:val="24"/>
              <w:szCs w:val="24"/>
            </w:rPr>
            <w:t>amendments  are</w:t>
          </w:r>
          <w:proofErr w:type="gramEnd"/>
          <w:r w:rsidRPr="000635E1">
            <w:rPr>
              <w:rFonts w:cs="Arial"/>
              <w:b/>
              <w:color w:val="752057"/>
              <w:sz w:val="24"/>
              <w:szCs w:val="24"/>
            </w:rPr>
            <w:t xml:space="preserve">  sought  from  users  of  this  document.  To contribute towards the process of review, please contact the author of the policy.</w:t>
          </w:r>
        </w:p>
        <w:p w14:paraId="3D732041" w14:textId="2A8E7BE1" w:rsidR="0039041E" w:rsidRPr="00907758" w:rsidRDefault="00D66165" w:rsidP="00907758">
          <w:pPr>
            <w:spacing w:after="200" w:line="276" w:lineRule="auto"/>
            <w:jc w:val="both"/>
            <w:rPr>
              <w:rFonts w:ascii="Arial" w:eastAsia="Times New Roman" w:hAnsi="Arial" w:cs="Times New Roman"/>
              <w:b/>
              <w:sz w:val="32"/>
              <w:lang w:val="en-US" w:eastAsia="ja-JP"/>
            </w:rPr>
          </w:pPr>
        </w:p>
      </w:sdtContent>
    </w:sdt>
    <w:p w14:paraId="6AA4701A" w14:textId="2E7ED13D" w:rsidR="0039041E" w:rsidRDefault="0018158A" w:rsidP="0039041E">
      <w:pPr>
        <w:spacing w:after="200" w:line="276" w:lineRule="auto"/>
        <w:jc w:val="center"/>
        <w:rPr>
          <w:rFonts w:ascii="Arial" w:eastAsia="Times New Roman" w:hAnsi="Arial" w:cs="Arial"/>
          <w:bCs/>
          <w:sz w:val="72"/>
          <w:szCs w:val="72"/>
          <w:lang w:eastAsia="ja-JP"/>
        </w:rPr>
      </w:pPr>
      <w:r>
        <w:rPr>
          <w:noProof/>
          <w:lang w:eastAsia="en-GB"/>
        </w:rPr>
        <w:drawing>
          <wp:inline distT="0" distB="0" distL="0" distR="0" wp14:anchorId="74127BCF" wp14:editId="0424B47B">
            <wp:extent cx="752475" cy="793115"/>
            <wp:effectExtent l="0" t="0" r="9525" b="6985"/>
            <wp:docPr id="1" name="Picture 1" descr="HH-High-School-SQUA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H-High-School-SQUARE-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793115"/>
                    </a:xfrm>
                    <a:prstGeom prst="rect">
                      <a:avLst/>
                    </a:prstGeom>
                    <a:noFill/>
                    <a:ln>
                      <a:noFill/>
                    </a:ln>
                  </pic:spPr>
                </pic:pic>
              </a:graphicData>
            </a:graphic>
          </wp:inline>
        </w:drawing>
      </w:r>
    </w:p>
    <w:p w14:paraId="522DE694" w14:textId="77777777" w:rsidR="000635E1" w:rsidRDefault="000635E1" w:rsidP="0039041E">
      <w:pPr>
        <w:spacing w:after="200" w:line="276" w:lineRule="auto"/>
        <w:jc w:val="center"/>
        <w:rPr>
          <w:rFonts w:ascii="Arial" w:eastAsia="Times New Roman" w:hAnsi="Arial" w:cs="Arial"/>
          <w:bCs/>
          <w:sz w:val="72"/>
          <w:szCs w:val="72"/>
          <w:lang w:eastAsia="ja-JP"/>
        </w:rPr>
      </w:pPr>
    </w:p>
    <w:p w14:paraId="6FB10545" w14:textId="5F7BE14B" w:rsid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 xml:space="preserve">Child Protection and Safeguarding Policy 2021 </w:t>
      </w:r>
      <w:r w:rsidR="000635E1">
        <w:rPr>
          <w:rFonts w:ascii="Arial" w:eastAsia="Times New Roman" w:hAnsi="Arial" w:cs="Arial"/>
          <w:color w:val="000000"/>
          <w:sz w:val="56"/>
          <w:szCs w:val="56"/>
          <w:lang w:val="en-US" w:eastAsia="ja-JP"/>
        </w:rPr>
        <w:t>–</w:t>
      </w:r>
      <w:r w:rsidRPr="0039041E">
        <w:rPr>
          <w:rFonts w:ascii="Arial" w:eastAsia="Times New Roman" w:hAnsi="Arial" w:cs="Arial"/>
          <w:color w:val="000000"/>
          <w:sz w:val="56"/>
          <w:szCs w:val="56"/>
          <w:lang w:val="en-US" w:eastAsia="ja-JP"/>
        </w:rPr>
        <w:t xml:space="preserve"> 22</w:t>
      </w:r>
    </w:p>
    <w:p w14:paraId="3747319D" w14:textId="77777777" w:rsidR="000635E1" w:rsidRPr="0039041E" w:rsidRDefault="000635E1" w:rsidP="0039041E">
      <w:pPr>
        <w:spacing w:after="200" w:line="276" w:lineRule="auto"/>
        <w:jc w:val="center"/>
        <w:rPr>
          <w:rFonts w:ascii="Arial" w:eastAsia="Times New Roman" w:hAnsi="Arial" w:cs="Arial"/>
          <w:color w:val="000000"/>
          <w:sz w:val="56"/>
          <w:szCs w:val="56"/>
          <w:lang w:val="en-US" w:eastAsia="ja-JP"/>
        </w:rPr>
      </w:pPr>
    </w:p>
    <w:tbl>
      <w:tblPr>
        <w:tblStyle w:val="TableGrid"/>
        <w:tblW w:w="9072" w:type="dxa"/>
        <w:tblInd w:w="-5" w:type="dxa"/>
        <w:tblLook w:val="04A0" w:firstRow="1" w:lastRow="0" w:firstColumn="1" w:lastColumn="0" w:noHBand="0" w:noVBand="1"/>
      </w:tblPr>
      <w:tblGrid>
        <w:gridCol w:w="1276"/>
        <w:gridCol w:w="3417"/>
        <w:gridCol w:w="836"/>
        <w:gridCol w:w="3543"/>
      </w:tblGrid>
      <w:tr w:rsidR="00821078" w:rsidRPr="00112F34" w14:paraId="10232E58" w14:textId="77777777" w:rsidTr="00907758">
        <w:tc>
          <w:tcPr>
            <w:tcW w:w="9072"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907758">
        <w:tc>
          <w:tcPr>
            <w:tcW w:w="1276"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543"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907758">
        <w:tc>
          <w:tcPr>
            <w:tcW w:w="1276"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543"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21078" w:rsidRPr="00112F34" w14:paraId="3C41D958" w14:textId="77777777" w:rsidTr="00907758">
        <w:tc>
          <w:tcPr>
            <w:tcW w:w="1276" w:type="dxa"/>
          </w:tcPr>
          <w:p w14:paraId="13267EB1" w14:textId="1B5D9003"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p>
        </w:tc>
        <w:tc>
          <w:tcPr>
            <w:tcW w:w="3417" w:type="dxa"/>
          </w:tcPr>
          <w:p w14:paraId="46D6F67C" w14:textId="11FD412A"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FBAD700" w14:textId="653B9CB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543" w:type="dxa"/>
          </w:tcPr>
          <w:p w14:paraId="7DD700AD" w14:textId="01A5583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Pupils </w:t>
            </w:r>
            <w:r w:rsidR="00112F34" w:rsidRPr="00112F34">
              <w:rPr>
                <w:rFonts w:ascii="Arial" w:eastAsia="Arial" w:hAnsi="Arial" w:cs="Arial"/>
                <w:sz w:val="24"/>
                <w:szCs w:val="24"/>
              </w:rPr>
              <w:t>with Family Members in Prison</w:t>
            </w:r>
          </w:p>
        </w:tc>
      </w:tr>
      <w:tr w:rsidR="00821078" w:rsidRPr="00112F34" w14:paraId="1B4139A6" w14:textId="77777777" w:rsidTr="00907758">
        <w:tc>
          <w:tcPr>
            <w:tcW w:w="1276" w:type="dxa"/>
          </w:tcPr>
          <w:p w14:paraId="453BDF68" w14:textId="6F6A840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4</w:t>
            </w:r>
          </w:p>
        </w:tc>
        <w:tc>
          <w:tcPr>
            <w:tcW w:w="3417" w:type="dxa"/>
          </w:tcPr>
          <w:p w14:paraId="24F67BD7" w14:textId="3807D198"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1EF99F87" w14:textId="3A9276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543" w:type="dxa"/>
          </w:tcPr>
          <w:p w14:paraId="6969CF43" w14:textId="29EF62F5"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821078" w:rsidRPr="00112F34" w14:paraId="6CA86B8D" w14:textId="77777777" w:rsidTr="00907758">
        <w:tc>
          <w:tcPr>
            <w:tcW w:w="1276" w:type="dxa"/>
          </w:tcPr>
          <w:p w14:paraId="304D55E5" w14:textId="6458D3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5</w:t>
            </w:r>
          </w:p>
        </w:tc>
        <w:tc>
          <w:tcPr>
            <w:tcW w:w="3417" w:type="dxa"/>
          </w:tcPr>
          <w:p w14:paraId="21E4FBB3" w14:textId="5CB2C2C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6898BCC5" w14:textId="55CF0844"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543" w:type="dxa"/>
          </w:tcPr>
          <w:p w14:paraId="468EBAFE" w14:textId="20058C44"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21078" w:rsidRPr="00112F34" w14:paraId="6C36C131" w14:textId="77777777" w:rsidTr="00907758">
        <w:tc>
          <w:tcPr>
            <w:tcW w:w="1276" w:type="dxa"/>
          </w:tcPr>
          <w:p w14:paraId="1432F2CB" w14:textId="3EA6263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6</w:t>
            </w:r>
          </w:p>
        </w:tc>
        <w:tc>
          <w:tcPr>
            <w:tcW w:w="3417" w:type="dxa"/>
          </w:tcPr>
          <w:p w14:paraId="0198FEE3" w14:textId="405A3DE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576F339" w14:textId="111231E9"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543" w:type="dxa"/>
          </w:tcPr>
          <w:p w14:paraId="1F5DCAB8" w14:textId="0F62824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821078" w:rsidRPr="00112F34" w14:paraId="54856643" w14:textId="77777777" w:rsidTr="00907758">
        <w:tc>
          <w:tcPr>
            <w:tcW w:w="1276" w:type="dxa"/>
          </w:tcPr>
          <w:p w14:paraId="0B9E7887" w14:textId="0713F8A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7</w:t>
            </w:r>
          </w:p>
        </w:tc>
        <w:tc>
          <w:tcPr>
            <w:tcW w:w="3417" w:type="dxa"/>
          </w:tcPr>
          <w:p w14:paraId="5982931B" w14:textId="28702E8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525844" w14:textId="706CF6C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543" w:type="dxa"/>
          </w:tcPr>
          <w:p w14:paraId="4F10D9EE" w14:textId="563FA2E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821078" w:rsidRPr="00112F34" w14:paraId="2CF61B90" w14:textId="77777777" w:rsidTr="00907758">
        <w:tc>
          <w:tcPr>
            <w:tcW w:w="1276" w:type="dxa"/>
          </w:tcPr>
          <w:p w14:paraId="1CB105BD" w14:textId="2437B4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8</w:t>
            </w:r>
          </w:p>
        </w:tc>
        <w:tc>
          <w:tcPr>
            <w:tcW w:w="3417" w:type="dxa"/>
          </w:tcPr>
          <w:p w14:paraId="4E35DEA1" w14:textId="20973ED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3AA9E75" w14:textId="7E8ACF4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543" w:type="dxa"/>
          </w:tcPr>
          <w:p w14:paraId="438DAB6C" w14:textId="41DB34A3"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21078" w:rsidRPr="00112F34" w14:paraId="746E30FF" w14:textId="77777777" w:rsidTr="00907758">
        <w:tc>
          <w:tcPr>
            <w:tcW w:w="1276" w:type="dxa"/>
          </w:tcPr>
          <w:p w14:paraId="788C282B" w14:textId="080BE0D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9</w:t>
            </w:r>
          </w:p>
        </w:tc>
        <w:tc>
          <w:tcPr>
            <w:tcW w:w="3417" w:type="dxa"/>
          </w:tcPr>
          <w:p w14:paraId="33EDF70D" w14:textId="31F5B28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B2B8A42" w14:textId="6176B49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543" w:type="dxa"/>
          </w:tcPr>
          <w:p w14:paraId="6063EC54" w14:textId="5E1878E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21078" w:rsidRPr="00112F34" w14:paraId="598C0D73" w14:textId="77777777" w:rsidTr="00907758">
        <w:tc>
          <w:tcPr>
            <w:tcW w:w="1276" w:type="dxa"/>
          </w:tcPr>
          <w:p w14:paraId="425AA8B6" w14:textId="3194C246"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10</w:t>
            </w:r>
          </w:p>
        </w:tc>
        <w:tc>
          <w:tcPr>
            <w:tcW w:w="3417" w:type="dxa"/>
          </w:tcPr>
          <w:p w14:paraId="2B07348C" w14:textId="5EFC375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E779DF3" w14:textId="133792A5"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543" w:type="dxa"/>
          </w:tcPr>
          <w:p w14:paraId="5DF34ADE" w14:textId="48BC2CD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21078" w:rsidRPr="00112F34" w14:paraId="6FF23F78" w14:textId="77777777" w:rsidTr="00907758">
        <w:tc>
          <w:tcPr>
            <w:tcW w:w="1276" w:type="dxa"/>
          </w:tcPr>
          <w:p w14:paraId="6CECD6B5" w14:textId="662670E5"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11</w:t>
            </w:r>
          </w:p>
        </w:tc>
        <w:tc>
          <w:tcPr>
            <w:tcW w:w="3417" w:type="dxa"/>
          </w:tcPr>
          <w:p w14:paraId="54F5C71A" w14:textId="11C00B0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73E41944" w14:textId="152EC8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543" w:type="dxa"/>
          </w:tcPr>
          <w:p w14:paraId="10AA4A54" w14:textId="1DAE4BFD"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21078" w:rsidRPr="00112F34" w14:paraId="4BF5CB3C" w14:textId="77777777" w:rsidTr="00907758">
        <w:tc>
          <w:tcPr>
            <w:tcW w:w="1276" w:type="dxa"/>
          </w:tcPr>
          <w:p w14:paraId="3B79DF52" w14:textId="23956F5E"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12</w:t>
            </w:r>
          </w:p>
        </w:tc>
        <w:tc>
          <w:tcPr>
            <w:tcW w:w="3417" w:type="dxa"/>
          </w:tcPr>
          <w:p w14:paraId="4D792906" w14:textId="3FBF9A1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Children Missing from Education</w:t>
            </w:r>
          </w:p>
        </w:tc>
        <w:tc>
          <w:tcPr>
            <w:tcW w:w="836" w:type="dxa"/>
          </w:tcPr>
          <w:p w14:paraId="3C27BC06" w14:textId="0C893EA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543" w:type="dxa"/>
          </w:tcPr>
          <w:p w14:paraId="5B64FAC9" w14:textId="0B8736F2" w:rsidR="00821078" w:rsidRPr="00112F34" w:rsidRDefault="00112F34" w:rsidP="00821078">
            <w:pPr>
              <w:spacing w:before="200" w:after="200" w:line="276" w:lineRule="auto"/>
              <w:contextualSpacing/>
              <w:rPr>
                <w:rFonts w:ascii="Arial" w:eastAsia="Arial" w:hAnsi="Arial" w:cs="Arial"/>
                <w:sz w:val="24"/>
                <w:szCs w:val="24"/>
              </w:rPr>
            </w:pPr>
            <w:proofErr w:type="spellStart"/>
            <w:r w:rsidRPr="00112F34">
              <w:rPr>
                <w:rFonts w:ascii="Arial" w:eastAsia="Arial" w:hAnsi="Arial" w:cs="Arial"/>
                <w:sz w:val="24"/>
                <w:szCs w:val="24"/>
              </w:rPr>
              <w:t>Manging</w:t>
            </w:r>
            <w:proofErr w:type="spellEnd"/>
            <w:r w:rsidRPr="00112F34">
              <w:rPr>
                <w:rFonts w:ascii="Arial" w:eastAsia="Arial" w:hAnsi="Arial" w:cs="Arial"/>
                <w:sz w:val="24"/>
                <w:szCs w:val="24"/>
              </w:rPr>
              <w:t xml:space="preserve"> Referrals</w:t>
            </w:r>
          </w:p>
        </w:tc>
      </w:tr>
      <w:tr w:rsidR="00821078" w:rsidRPr="00112F34" w14:paraId="5869A135" w14:textId="77777777" w:rsidTr="00907758">
        <w:tc>
          <w:tcPr>
            <w:tcW w:w="1276" w:type="dxa"/>
          </w:tcPr>
          <w:p w14:paraId="2F828AF3" w14:textId="073E3B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13</w:t>
            </w:r>
          </w:p>
        </w:tc>
        <w:tc>
          <w:tcPr>
            <w:tcW w:w="3417" w:type="dxa"/>
          </w:tcPr>
          <w:p w14:paraId="3E195110" w14:textId="556B5B2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6C47A2E9" w14:textId="77F441C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30</w:t>
            </w:r>
          </w:p>
        </w:tc>
        <w:tc>
          <w:tcPr>
            <w:tcW w:w="3543" w:type="dxa"/>
          </w:tcPr>
          <w:p w14:paraId="1341A528" w14:textId="619519E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Concerns about staff and safeguarding practices </w:t>
            </w:r>
          </w:p>
        </w:tc>
      </w:tr>
      <w:tr w:rsidR="00821078" w:rsidRPr="00112F34" w14:paraId="4EA3101A" w14:textId="77777777" w:rsidTr="00907758">
        <w:tc>
          <w:tcPr>
            <w:tcW w:w="1276" w:type="dxa"/>
          </w:tcPr>
          <w:p w14:paraId="675A5880" w14:textId="0E4369A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14</w:t>
            </w:r>
          </w:p>
        </w:tc>
        <w:tc>
          <w:tcPr>
            <w:tcW w:w="3417" w:type="dxa"/>
          </w:tcPr>
          <w:p w14:paraId="10021612" w14:textId="55B5179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Child Sexual </w:t>
            </w:r>
            <w:r w:rsidR="00112F34" w:rsidRPr="00112F34">
              <w:rPr>
                <w:rFonts w:ascii="Arial" w:eastAsia="Arial" w:hAnsi="Arial" w:cs="Arial"/>
                <w:sz w:val="24"/>
                <w:szCs w:val="24"/>
              </w:rPr>
              <w:t>Exploitation</w:t>
            </w:r>
          </w:p>
        </w:tc>
        <w:tc>
          <w:tcPr>
            <w:tcW w:w="836" w:type="dxa"/>
          </w:tcPr>
          <w:p w14:paraId="3B1575C6" w14:textId="5C8908CD"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31</w:t>
            </w:r>
          </w:p>
        </w:tc>
        <w:tc>
          <w:tcPr>
            <w:tcW w:w="3543" w:type="dxa"/>
          </w:tcPr>
          <w:p w14:paraId="4154007A" w14:textId="2EB57646"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8847C3" w:rsidRPr="00112F34" w14:paraId="366B593E" w14:textId="77777777" w:rsidTr="00907758">
        <w:tc>
          <w:tcPr>
            <w:tcW w:w="1276" w:type="dxa"/>
          </w:tcPr>
          <w:p w14:paraId="3555DE6F" w14:textId="54186BBA"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lastRenderedPageBreak/>
              <w:t>15</w:t>
            </w:r>
          </w:p>
        </w:tc>
        <w:tc>
          <w:tcPr>
            <w:tcW w:w="3417" w:type="dxa"/>
          </w:tcPr>
          <w:p w14:paraId="3A431D4B" w14:textId="2B49DD5D"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C79F56" w14:textId="405C6F9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32</w:t>
            </w:r>
          </w:p>
        </w:tc>
        <w:tc>
          <w:tcPr>
            <w:tcW w:w="3543" w:type="dxa"/>
          </w:tcPr>
          <w:p w14:paraId="74387EF4" w14:textId="48CDC727"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Safer Recruitment </w:t>
            </w:r>
          </w:p>
        </w:tc>
      </w:tr>
      <w:tr w:rsidR="008847C3" w:rsidRPr="00112F34" w14:paraId="05367129" w14:textId="77777777" w:rsidTr="00907758">
        <w:tc>
          <w:tcPr>
            <w:tcW w:w="1276" w:type="dxa"/>
          </w:tcPr>
          <w:p w14:paraId="04BB2F5A" w14:textId="69E18AC9"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1C144B31" w14:textId="025D5C42"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519552D1" w14:textId="53A42C3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33</w:t>
            </w:r>
          </w:p>
        </w:tc>
        <w:tc>
          <w:tcPr>
            <w:tcW w:w="3543" w:type="dxa"/>
          </w:tcPr>
          <w:p w14:paraId="689708B8" w14:textId="6763DB82"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8847C3" w:rsidRPr="00112F34" w14:paraId="25622330" w14:textId="77777777" w:rsidTr="00907758">
        <w:trPr>
          <w:trHeight w:val="467"/>
        </w:trPr>
        <w:tc>
          <w:tcPr>
            <w:tcW w:w="1276" w:type="dxa"/>
          </w:tcPr>
          <w:p w14:paraId="53F61AC8" w14:textId="547BCE25"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236E41F3" w14:textId="65B8FE0E"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7E4D234" w14:textId="11A6E221"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34</w:t>
            </w:r>
          </w:p>
        </w:tc>
        <w:tc>
          <w:tcPr>
            <w:tcW w:w="3543" w:type="dxa"/>
          </w:tcPr>
          <w:p w14:paraId="0061074F" w14:textId="32EAA555"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r w:rsidR="00352101" w:rsidRPr="00112F34" w14:paraId="4B97F451" w14:textId="77777777" w:rsidTr="00907758">
        <w:trPr>
          <w:trHeight w:val="224"/>
        </w:trPr>
        <w:tc>
          <w:tcPr>
            <w:tcW w:w="9072" w:type="dxa"/>
            <w:gridSpan w:val="4"/>
          </w:tcPr>
          <w:p w14:paraId="2A3B9A37" w14:textId="373322C2" w:rsidR="00352101" w:rsidRPr="00112F34" w:rsidRDefault="00352101" w:rsidP="00352101">
            <w:pPr>
              <w:spacing w:before="200" w:after="200" w:line="276" w:lineRule="auto"/>
              <w:contextualSpacing/>
              <w:jc w:val="center"/>
              <w:rPr>
                <w:rFonts w:ascii="Arial" w:eastAsia="Arial" w:hAnsi="Arial" w:cs="Arial"/>
                <w:sz w:val="24"/>
                <w:szCs w:val="24"/>
              </w:rPr>
            </w:pPr>
          </w:p>
        </w:tc>
      </w:tr>
    </w:tbl>
    <w:p w14:paraId="78A859EE" w14:textId="380FCE44" w:rsidR="0039041E" w:rsidRDefault="0039041E"/>
    <w:p w14:paraId="5168D5D4" w14:textId="3DDFF8A9" w:rsidR="00112F34" w:rsidRDefault="00112F34"/>
    <w:p w14:paraId="27FD0FE4" w14:textId="3E54214B" w:rsidR="00850BD9" w:rsidRPr="00850BD9" w:rsidRDefault="000635E1" w:rsidP="00352101">
      <w:pPr>
        <w:pStyle w:val="ListParagraph"/>
        <w:numPr>
          <w:ilvl w:val="0"/>
          <w:numId w:val="53"/>
        </w:numPr>
        <w:spacing w:before="200"/>
        <w:jc w:val="both"/>
        <w:rPr>
          <w:rFonts w:ascii="Arial" w:hAnsi="Arial" w:cs="Arial"/>
          <w:b/>
          <w:bCs/>
        </w:rPr>
      </w:pPr>
      <w:r>
        <w:rPr>
          <w:rFonts w:ascii="Arial" w:hAnsi="Arial" w:cs="Arial"/>
          <w:b/>
          <w:bCs/>
        </w:rPr>
        <w:t>C</w:t>
      </w:r>
      <w:r w:rsidR="00850BD9" w:rsidRPr="00850BD9">
        <w:rPr>
          <w:rFonts w:ascii="Arial" w:hAnsi="Arial" w:cs="Arial"/>
          <w:b/>
          <w:bCs/>
        </w:rPr>
        <w:t>ontext and Rationale</w:t>
      </w:r>
    </w:p>
    <w:tbl>
      <w:tblPr>
        <w:tblStyle w:val="TableGrid"/>
        <w:tblW w:w="0" w:type="auto"/>
        <w:tblLook w:val="04A0" w:firstRow="1" w:lastRow="0" w:firstColumn="1" w:lastColumn="0" w:noHBand="0" w:noVBand="1"/>
      </w:tblPr>
      <w:tblGrid>
        <w:gridCol w:w="9016"/>
      </w:tblGrid>
      <w:tr w:rsidR="00850BD9" w:rsidRPr="00850BD9" w14:paraId="2D4D5E45" w14:textId="77777777" w:rsidTr="00850BD9">
        <w:tc>
          <w:tcPr>
            <w:tcW w:w="9016" w:type="dxa"/>
          </w:tcPr>
          <w:p w14:paraId="39A3EACF" w14:textId="77777777" w:rsidR="00D34444" w:rsidRPr="007B4855" w:rsidRDefault="00D34444" w:rsidP="00D34444">
            <w:pPr>
              <w:rPr>
                <w:rFonts w:cs="Arial"/>
                <w:sz w:val="24"/>
                <w:szCs w:val="24"/>
              </w:rPr>
            </w:pPr>
            <w:r w:rsidRPr="007B4855">
              <w:rPr>
                <w:rFonts w:cs="Arial"/>
                <w:sz w:val="24"/>
                <w:szCs w:val="24"/>
              </w:rPr>
              <w:t xml:space="preserve">This policy will give clear direction to staff, volunteers, visitors and parents about expectations and our legal responsibility to safeguard and promote the welfare of all children at our school. </w:t>
            </w:r>
          </w:p>
          <w:p w14:paraId="6073E6A8" w14:textId="77777777" w:rsidR="00D34444" w:rsidRPr="007B4855" w:rsidRDefault="00D34444" w:rsidP="00D34444">
            <w:pPr>
              <w:rPr>
                <w:rFonts w:cs="Arial"/>
                <w:sz w:val="24"/>
                <w:szCs w:val="24"/>
              </w:rPr>
            </w:pPr>
            <w:r w:rsidRPr="007B4855">
              <w:rPr>
                <w:rFonts w:cs="Arial"/>
                <w:sz w:val="24"/>
                <w:szCs w:val="24"/>
              </w:rPr>
              <w:t xml:space="preserve">Our school fully recognises the contribution it can make to protect children from harm and to support and promote the welfare of all children who are registered pupils at our school.  </w:t>
            </w:r>
          </w:p>
          <w:p w14:paraId="5964A49B" w14:textId="77777777" w:rsidR="00D34444" w:rsidRPr="007B4855" w:rsidRDefault="00D34444" w:rsidP="00D34444">
            <w:pPr>
              <w:rPr>
                <w:rFonts w:cs="Arial"/>
                <w:sz w:val="24"/>
                <w:szCs w:val="24"/>
              </w:rPr>
            </w:pPr>
            <w:r w:rsidRPr="007B4855">
              <w:rPr>
                <w:rFonts w:cs="Arial"/>
                <w:sz w:val="24"/>
                <w:szCs w:val="24"/>
              </w:rPr>
              <w:t>This policy applies to all pupils, staff, parents, governors, volunteers and visitors.</w:t>
            </w:r>
          </w:p>
          <w:p w14:paraId="050BA587" w14:textId="77777777" w:rsidR="00D34444" w:rsidRPr="007B4855" w:rsidRDefault="00D34444" w:rsidP="00D34444">
            <w:pPr>
              <w:rPr>
                <w:rFonts w:cs="Arial"/>
                <w:bCs/>
                <w:sz w:val="24"/>
                <w:szCs w:val="24"/>
              </w:rPr>
            </w:pPr>
            <w:r w:rsidRPr="007B4855">
              <w:rPr>
                <w:rFonts w:cs="Arial"/>
                <w:bCs/>
                <w:sz w:val="24"/>
                <w:szCs w:val="24"/>
              </w:rPr>
              <w:t>This policy should be read in conjunction with the School's Safeguarding Portfolio.</w:t>
            </w:r>
          </w:p>
          <w:p w14:paraId="2AD9F001" w14:textId="77777777" w:rsidR="00D34444" w:rsidRPr="00053CD5" w:rsidRDefault="00D34444" w:rsidP="00D34444">
            <w:pPr>
              <w:shd w:val="clear" w:color="auto" w:fill="FFFFFF"/>
              <w:spacing w:before="300" w:after="300"/>
              <w:rPr>
                <w:rFonts w:cs="Arial"/>
                <w:b/>
                <w:color w:val="0B0C0C"/>
              </w:rPr>
            </w:pPr>
            <w:r w:rsidRPr="00053CD5">
              <w:rPr>
                <w:rFonts w:cs="Arial"/>
                <w:b/>
                <w:color w:val="0B0C0C"/>
              </w:rPr>
              <w:t>Hope High School, as far as is reasonably possible, takes a whole institution approach to safeguarding. Thereby ensuring that any new policies and processes in response to COVID-19 are not weakening our approach to safeguarding or undermining our child protection policy</w:t>
            </w:r>
          </w:p>
          <w:p w14:paraId="05D9268A" w14:textId="77777777" w:rsidR="00D34444" w:rsidRPr="00053CD5" w:rsidRDefault="00D34444" w:rsidP="00D34444">
            <w:pPr>
              <w:numPr>
                <w:ilvl w:val="0"/>
                <w:numId w:val="54"/>
              </w:numPr>
              <w:shd w:val="clear" w:color="auto" w:fill="FFFFFF"/>
              <w:spacing w:after="75"/>
              <w:rPr>
                <w:rFonts w:cs="Arial"/>
                <w:b/>
                <w:color w:val="0B0C0C"/>
              </w:rPr>
            </w:pPr>
            <w:r w:rsidRPr="00053CD5">
              <w:rPr>
                <w:rFonts w:cs="Arial"/>
                <w:b/>
                <w:color w:val="0B0C0C"/>
              </w:rPr>
              <w:t>with regard to safeguarding, the best interests of children must always continue to come first</w:t>
            </w:r>
          </w:p>
          <w:p w14:paraId="76A83D3E" w14:textId="77777777" w:rsidR="00D34444" w:rsidRPr="00053CD5" w:rsidRDefault="00D34444" w:rsidP="00D34444">
            <w:pPr>
              <w:numPr>
                <w:ilvl w:val="0"/>
                <w:numId w:val="54"/>
              </w:numPr>
              <w:shd w:val="clear" w:color="auto" w:fill="FFFFFF"/>
              <w:spacing w:after="75"/>
              <w:rPr>
                <w:rFonts w:cs="Arial"/>
                <w:b/>
                <w:color w:val="0B0C0C"/>
              </w:rPr>
            </w:pPr>
            <w:r w:rsidRPr="00053CD5">
              <w:rPr>
                <w:rFonts w:cs="Arial"/>
                <w:b/>
                <w:color w:val="0B0C0C"/>
              </w:rPr>
              <w:t>if anyone in a school or college has a safeguarding concern about any child they should continue to act and act immediately</w:t>
            </w:r>
          </w:p>
          <w:p w14:paraId="2F426DCF" w14:textId="77777777" w:rsidR="00D34444" w:rsidRPr="00053CD5" w:rsidRDefault="00D34444" w:rsidP="00D34444">
            <w:pPr>
              <w:numPr>
                <w:ilvl w:val="0"/>
                <w:numId w:val="54"/>
              </w:numPr>
              <w:shd w:val="clear" w:color="auto" w:fill="FFFFFF"/>
              <w:spacing w:after="75"/>
              <w:rPr>
                <w:rFonts w:cs="Arial"/>
                <w:b/>
                <w:color w:val="0B0C0C"/>
              </w:rPr>
            </w:pPr>
            <w:r w:rsidRPr="00053CD5">
              <w:rPr>
                <w:rFonts w:cs="Arial"/>
                <w:b/>
                <w:color w:val="0B0C0C"/>
              </w:rPr>
              <w:t>a</w:t>
            </w:r>
            <w:r w:rsidRPr="00053CD5">
              <w:rPr>
                <w:rFonts w:ascii="inherit" w:hAnsi="inherit" w:cs="Arial"/>
                <w:b/>
                <w:color w:val="0B0C0C"/>
                <w:bdr w:val="none" w:sz="0" w:space="0" w:color="auto" w:frame="1"/>
              </w:rPr>
              <w:t> </w:t>
            </w:r>
            <w:r w:rsidRPr="00053CD5">
              <w:rPr>
                <w:rFonts w:cs="Arial"/>
                <w:b/>
                <w:color w:val="0B0C0C"/>
              </w:rPr>
              <w:t>DSL</w:t>
            </w:r>
            <w:r w:rsidRPr="00053CD5">
              <w:rPr>
                <w:rFonts w:ascii="inherit" w:hAnsi="inherit" w:cs="Arial"/>
                <w:b/>
                <w:color w:val="0B0C0C"/>
                <w:bdr w:val="none" w:sz="0" w:space="0" w:color="auto" w:frame="1"/>
              </w:rPr>
              <w:t> </w:t>
            </w:r>
            <w:r w:rsidRPr="00053CD5">
              <w:rPr>
                <w:rFonts w:cs="Arial"/>
                <w:b/>
                <w:color w:val="0B0C0C"/>
              </w:rPr>
              <w:t>or deputy are available at all times</w:t>
            </w:r>
          </w:p>
          <w:p w14:paraId="227B6276" w14:textId="77777777" w:rsidR="00D34444" w:rsidRPr="00053CD5" w:rsidRDefault="00D34444" w:rsidP="00D34444">
            <w:pPr>
              <w:numPr>
                <w:ilvl w:val="0"/>
                <w:numId w:val="54"/>
              </w:numPr>
              <w:shd w:val="clear" w:color="auto" w:fill="FFFFFF"/>
              <w:spacing w:after="75"/>
              <w:rPr>
                <w:rFonts w:cs="Arial"/>
                <w:b/>
                <w:color w:val="0B0C0C"/>
              </w:rPr>
            </w:pPr>
            <w:r w:rsidRPr="00053CD5">
              <w:rPr>
                <w:rFonts w:cs="Arial"/>
                <w:b/>
                <w:color w:val="0B0C0C"/>
              </w:rPr>
              <w:t>it is essential that unsuitable people are not allowed to enter the children’s workforce and/or gain access to children</w:t>
            </w:r>
          </w:p>
          <w:p w14:paraId="727D0E8C" w14:textId="77777777" w:rsidR="00D34444" w:rsidRPr="00053CD5" w:rsidRDefault="00D34444" w:rsidP="00D34444">
            <w:pPr>
              <w:numPr>
                <w:ilvl w:val="0"/>
                <w:numId w:val="54"/>
              </w:numPr>
              <w:shd w:val="clear" w:color="auto" w:fill="FFFFFF"/>
              <w:spacing w:after="75"/>
              <w:rPr>
                <w:rFonts w:cs="Arial"/>
                <w:b/>
                <w:color w:val="0B0C0C"/>
              </w:rPr>
            </w:pPr>
            <w:r w:rsidRPr="00053CD5">
              <w:rPr>
                <w:rFonts w:cs="Arial"/>
                <w:b/>
                <w:color w:val="0B0C0C"/>
              </w:rPr>
              <w:t>children will continue to be protected when they are online at home via advice to parents on blocks, suitable sites and use of remote learning platform via the school website</w:t>
            </w:r>
          </w:p>
          <w:p w14:paraId="42A40E37" w14:textId="3C900504" w:rsidR="00D34444" w:rsidRDefault="00D34444" w:rsidP="00D34444">
            <w:pPr>
              <w:numPr>
                <w:ilvl w:val="0"/>
                <w:numId w:val="54"/>
              </w:numPr>
              <w:shd w:val="clear" w:color="auto" w:fill="FFFFFF"/>
              <w:spacing w:after="75"/>
              <w:rPr>
                <w:rFonts w:cs="Arial"/>
                <w:b/>
                <w:color w:val="0B0C0C"/>
              </w:rPr>
            </w:pPr>
            <w:r w:rsidRPr="00053CD5">
              <w:rPr>
                <w:rFonts w:cs="Arial"/>
                <w:b/>
                <w:color w:val="0B0C0C"/>
              </w:rPr>
              <w:t>Pupils using school laptops are protected via own login, inability to access control panel and limited programme use.</w:t>
            </w:r>
          </w:p>
          <w:p w14:paraId="5E9FA36C" w14:textId="77777777" w:rsidR="00850BD9" w:rsidRPr="00850BD9" w:rsidRDefault="00850BD9" w:rsidP="00850BD9">
            <w:pPr>
              <w:spacing w:before="200"/>
              <w:jc w:val="both"/>
              <w:rPr>
                <w:rFonts w:ascii="Arial" w:hAnsi="Arial" w:cs="Arial"/>
              </w:rPr>
            </w:pPr>
          </w:p>
        </w:tc>
      </w:tr>
    </w:tbl>
    <w:p w14:paraId="0C265676" w14:textId="77777777" w:rsidR="00850BD9" w:rsidRPr="00D34444" w:rsidRDefault="00850BD9" w:rsidP="00850BD9">
      <w:pPr>
        <w:jc w:val="both"/>
        <w:rPr>
          <w:rFonts w:ascii="Arial" w:hAnsi="Arial" w:cs="Arial"/>
        </w:rPr>
      </w:pPr>
    </w:p>
    <w:p w14:paraId="35CF94BB" w14:textId="3CB1B39C" w:rsidR="00850BD9" w:rsidRPr="00850BD9" w:rsidRDefault="00D34444" w:rsidP="00850BD9">
      <w:pPr>
        <w:pBdr>
          <w:top w:val="nil"/>
          <w:left w:val="nil"/>
          <w:bottom w:val="nil"/>
          <w:right w:val="nil"/>
          <w:between w:val="nil"/>
        </w:pBdr>
        <w:jc w:val="both"/>
        <w:rPr>
          <w:rFonts w:ascii="Arial" w:eastAsia="Calibri" w:hAnsi="Arial" w:cs="Arial"/>
          <w:color w:val="000000"/>
        </w:rPr>
      </w:pPr>
      <w:r w:rsidRPr="00D34444">
        <w:rPr>
          <w:rFonts w:ascii="Arial" w:hAnsi="Arial" w:cs="Arial"/>
          <w:b/>
          <w:bCs/>
        </w:rPr>
        <w:t xml:space="preserve">Hope High School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4B58F522" w:rsidR="00850BD9" w:rsidRPr="00850BD9" w:rsidRDefault="00D34444" w:rsidP="00850BD9">
      <w:pPr>
        <w:jc w:val="both"/>
        <w:rPr>
          <w:rFonts w:ascii="Arial" w:eastAsia="Calibri" w:hAnsi="Arial" w:cs="Arial"/>
          <w:color w:val="000000"/>
        </w:rPr>
      </w:pPr>
      <w:r w:rsidRPr="00D34444">
        <w:rPr>
          <w:rFonts w:ascii="Arial" w:eastAsia="Arial" w:hAnsi="Arial" w:cs="Arial"/>
          <w:b/>
          <w:u w:color="FFD006"/>
        </w:rPr>
        <w:t>Hope High School</w:t>
      </w:r>
      <w:r w:rsidR="00850BD9" w:rsidRPr="00D34444">
        <w:rPr>
          <w:rFonts w:ascii="Arial" w:eastAsia="Arial" w:hAnsi="Arial" w:cs="Arial"/>
          <w:b/>
          <w:u w:color="FFD006"/>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w:t>
      </w:r>
      <w:r w:rsidR="00850BD9" w:rsidRPr="00850BD9">
        <w:rPr>
          <w:rFonts w:ascii="Arial" w:eastAsia="Arial" w:hAnsi="Arial" w:cs="Arial"/>
        </w:rPr>
        <w:lastRenderedPageBreak/>
        <w:t xml:space="preserve">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508E20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D34444">
        <w:rPr>
          <w:rFonts w:ascii="Arial" w:eastAsia="Arial" w:hAnsi="Arial" w:cs="Arial"/>
        </w:rPr>
        <w:t xml:space="preserve">governing board, the </w:t>
      </w:r>
      <w:proofErr w:type="spellStart"/>
      <w:r w:rsidRPr="00D34444">
        <w:rPr>
          <w:rFonts w:ascii="Arial" w:eastAsia="Arial" w:hAnsi="Arial" w:cs="Arial"/>
        </w:rPr>
        <w:t>headteacher</w:t>
      </w:r>
      <w:proofErr w:type="spellEnd"/>
      <w:r w:rsidRPr="00D34444">
        <w:rPr>
          <w:rFonts w:ascii="Arial" w:eastAsia="Arial" w:hAnsi="Arial" w:cs="Arial"/>
        </w:rPr>
        <w:t xml:space="preserve">,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11" w:anchor="ind_cases" w:history="1">
        <w:r w:rsidR="00053241" w:rsidRPr="004E799B">
          <w:rPr>
            <w:rStyle w:val="Hyperlink"/>
            <w:rFonts w:ascii="Arial" w:hAnsi="Arial" w:cs="Arial"/>
          </w:rPr>
          <w:t>https://panlancashirescb.proceduresonline.com/chapters/contents.html#ind_cases</w:t>
        </w:r>
      </w:hyperlink>
    </w:p>
    <w:p w14:paraId="2214334E" w14:textId="77777777" w:rsidR="00850BD9" w:rsidRPr="00850BD9" w:rsidRDefault="00850BD9" w:rsidP="00850BD9">
      <w:pPr>
        <w:spacing w:before="120"/>
        <w:jc w:val="both"/>
        <w:rPr>
          <w:rFonts w:ascii="Arial" w:hAnsi="Arial" w:cs="Arial"/>
          <w:b/>
          <w:bCs/>
        </w:rPr>
      </w:pPr>
    </w:p>
    <w:p w14:paraId="7C0102DC" w14:textId="77777777" w:rsidR="00850BD9" w:rsidRPr="00850BD9" w:rsidRDefault="00850BD9" w:rsidP="00850BD9">
      <w:pPr>
        <w:pStyle w:val="Heading10"/>
        <w:rPr>
          <w:rFonts w:ascii="Arial" w:hAnsi="Arial" w:cs="Arial"/>
          <w:sz w:val="22"/>
          <w:szCs w:val="22"/>
        </w:rPr>
      </w:pPr>
      <w:bookmarkStart w:id="1" w:name="_Definitions"/>
      <w:bookmarkStart w:id="2" w:name="_[Updated]_Definitions"/>
      <w:bookmarkEnd w:id="1"/>
      <w:bookmarkEnd w:id="2"/>
      <w:r w:rsidRPr="00850BD9">
        <w:rPr>
          <w:rFonts w:ascii="Arial" w:hAnsi="Arial" w:cs="Arial"/>
          <w:sz w:val="22"/>
          <w:szCs w:val="22"/>
        </w:rPr>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7B6F3487"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D34444" w:rsidRPr="00D34444">
        <w:rPr>
          <w:rFonts w:ascii="Arial" w:hAnsi="Arial" w:cs="Arial"/>
        </w:rPr>
        <w:t>Hope High School</w:t>
      </w:r>
      <w:r w:rsidRPr="00D34444">
        <w:rPr>
          <w:rFonts w:ascii="Arial" w:hAnsi="Arial" w:cs="Arial"/>
        </w:rPr>
        <w:t xml:space="preserve"> </w:t>
      </w:r>
      <w:r w:rsidRPr="00850BD9">
        <w:rPr>
          <w:rFonts w:ascii="Arial" w:hAnsi="Arial" w:cs="Arial"/>
        </w:rPr>
        <w:t xml:space="preserve">is safe and protected from harm. </w:t>
      </w:r>
      <w:r w:rsidRPr="00850BD9">
        <w:rPr>
          <w:rFonts w:ascii="Arial" w:eastAsia="Calibri" w:hAnsi="Arial" w:cs="Arial"/>
          <w:color w:val="000000"/>
        </w:rPr>
        <w:t>The Department for Education (</w:t>
      </w:r>
      <w:proofErr w:type="spellStart"/>
      <w:r w:rsidRPr="00850BD9">
        <w:rPr>
          <w:rFonts w:ascii="Arial" w:eastAsia="Calibri" w:hAnsi="Arial" w:cs="Arial"/>
          <w:color w:val="000000"/>
        </w:rPr>
        <w:t>DfE</w:t>
      </w:r>
      <w:proofErr w:type="spellEnd"/>
      <w:r w:rsidRPr="00850BD9">
        <w:rPr>
          <w:rFonts w:ascii="Arial" w:eastAsia="Calibri" w:hAnsi="Arial" w:cs="Arial"/>
          <w:color w:val="000000"/>
        </w:rPr>
        <w:t xml:space="preserve">) ‘Keeping Children Safe in Education’ (September 2021),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p>
    <w:p w14:paraId="6D87B7B0" w14:textId="77777777"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Pr="00850BD9">
        <w:rPr>
          <w:rFonts w:ascii="Arial" w:hAnsi="Arial" w:cs="Arial"/>
          <w:b/>
          <w:bCs/>
        </w:rPr>
        <w:t>peer on peer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lastRenderedPageBreak/>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lastRenderedPageBreak/>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141ACB3B" w14:textId="77777777" w:rsidR="00850BD9" w:rsidRPr="00850BD9" w:rsidRDefault="00850BD9" w:rsidP="00850BD9">
      <w:pPr>
        <w:jc w:val="both"/>
        <w:rPr>
          <w:rFonts w:ascii="Arial" w:hAnsi="Arial" w:cs="Arial"/>
        </w:rPr>
      </w:pPr>
    </w:p>
    <w:p w14:paraId="62F35166" w14:textId="77777777" w:rsidR="00850BD9" w:rsidRPr="00850BD9" w:rsidRDefault="00850BD9" w:rsidP="00850BD9">
      <w:pPr>
        <w:rPr>
          <w:rFonts w:ascii="Arial" w:hAnsi="Arial" w:cs="Arial"/>
        </w:rPr>
      </w:pPr>
    </w:p>
    <w:p w14:paraId="2B86B463" w14:textId="77777777" w:rsidR="00850BD9" w:rsidRPr="00850BD9" w:rsidRDefault="00850BD9" w:rsidP="00850BD9">
      <w:pPr>
        <w:pStyle w:val="Heading10"/>
        <w:rPr>
          <w:rFonts w:ascii="Arial" w:hAnsi="Arial" w:cs="Arial"/>
          <w:sz w:val="22"/>
          <w:szCs w:val="22"/>
        </w:rPr>
      </w:pPr>
      <w:proofErr w:type="spellStart"/>
      <w:r w:rsidRPr="00850BD9">
        <w:rPr>
          <w:rFonts w:ascii="Arial" w:hAnsi="Arial" w:cs="Arial"/>
          <w:sz w:val="22"/>
          <w:szCs w:val="22"/>
        </w:rPr>
        <w:t>Covid</w:t>
      </w:r>
      <w:proofErr w:type="spellEnd"/>
      <w:r w:rsidRPr="00850BD9">
        <w:rPr>
          <w:rFonts w:ascii="Arial" w:hAnsi="Arial" w:cs="Arial"/>
          <w:sz w:val="22"/>
          <w:szCs w:val="22"/>
        </w:rPr>
        <w:t xml:space="preserve"> -19</w:t>
      </w:r>
    </w:p>
    <w:p w14:paraId="69C2F6E1" w14:textId="4C5CF96D" w:rsidR="00850BD9" w:rsidRPr="00850BD9" w:rsidRDefault="00850BD9" w:rsidP="00053241">
      <w:pPr>
        <w:rPr>
          <w:rFonts w:ascii="Arial" w:hAnsi="Arial" w:cs="Arial"/>
        </w:rPr>
      </w:pPr>
      <w:r w:rsidRPr="00850BD9">
        <w:rPr>
          <w:rFonts w:ascii="Arial" w:hAnsi="Arial" w:cs="Arial"/>
        </w:rPr>
        <w:t xml:space="preserve">Keeping Children Safe in Education 2021 (KCSIE) remains in force throughout the response to coronavirus (COVID-19). However, </w:t>
      </w:r>
      <w:r w:rsidR="00D34444" w:rsidRPr="00D34444">
        <w:rPr>
          <w:rFonts w:ascii="Arial" w:hAnsi="Arial" w:cs="Arial"/>
        </w:rPr>
        <w:t>Hope High School</w:t>
      </w:r>
      <w:r w:rsidRPr="00D34444">
        <w:rPr>
          <w:rFonts w:ascii="Arial" w:hAnsi="Arial" w:cs="Arial"/>
        </w:rPr>
        <w:t xml:space="preserve"> </w:t>
      </w:r>
      <w:r w:rsidRPr="00850BD9">
        <w:rPr>
          <w:rFonts w:ascii="Arial" w:hAnsi="Arial" w:cs="Arial"/>
        </w:rPr>
        <w:t xml:space="preserve">recognises that further measures or adaptations to current policies and procedures may be required in response to the pandemic in 2021/22.  Any such measures will be detailed and communicated through addendums to the policy, when necessary, and shared with all stakeholders. </w:t>
      </w:r>
      <w:r w:rsidR="00D34444" w:rsidRPr="00D34444">
        <w:rPr>
          <w:rFonts w:ascii="Arial" w:hAnsi="Arial" w:cs="Arial"/>
        </w:rPr>
        <w:t xml:space="preserve">Hope High </w:t>
      </w:r>
      <w:proofErr w:type="gramStart"/>
      <w:r w:rsidR="00D34444" w:rsidRPr="00D34444">
        <w:rPr>
          <w:rFonts w:ascii="Arial" w:hAnsi="Arial" w:cs="Arial"/>
        </w:rPr>
        <w:t xml:space="preserve">School </w:t>
      </w:r>
      <w:r w:rsidR="00D34444">
        <w:rPr>
          <w:rFonts w:ascii="Arial" w:hAnsi="Arial" w:cs="Arial"/>
        </w:rPr>
        <w:t xml:space="preserve"> </w:t>
      </w:r>
      <w:r w:rsidRPr="00850BD9">
        <w:rPr>
          <w:rFonts w:ascii="Arial" w:hAnsi="Arial" w:cs="Arial"/>
          <w:color w:val="000000" w:themeColor="text1"/>
        </w:rPr>
        <w:t>will</w:t>
      </w:r>
      <w:proofErr w:type="gramEnd"/>
      <w:r w:rsidRPr="00850BD9">
        <w:rPr>
          <w:rFonts w:ascii="Arial" w:hAnsi="Arial" w:cs="Arial"/>
          <w:color w:val="000000" w:themeColor="text1"/>
        </w:rPr>
        <w:t xml:space="preserve"> continue to follow local and national guidance and adapt/amend this policy if required. </w:t>
      </w:r>
    </w:p>
    <w:p w14:paraId="7786096D" w14:textId="77777777" w:rsidR="00850BD9" w:rsidRPr="00850BD9" w:rsidRDefault="00850BD9" w:rsidP="00850BD9">
      <w:pPr>
        <w:jc w:val="both"/>
        <w:rPr>
          <w:rFonts w:ascii="Arial" w:hAnsi="Arial" w:cs="Arial"/>
        </w:rPr>
      </w:pPr>
    </w:p>
    <w:p w14:paraId="6C2485D1" w14:textId="77777777" w:rsidR="00850BD9" w:rsidRPr="00850BD9" w:rsidRDefault="00850BD9" w:rsidP="00850BD9">
      <w:pPr>
        <w:pStyle w:val="Heading10"/>
        <w:rPr>
          <w:rFonts w:ascii="Arial" w:hAnsi="Arial" w:cs="Arial"/>
          <w:sz w:val="22"/>
          <w:szCs w:val="22"/>
        </w:rPr>
      </w:pPr>
      <w:bookmarkStart w:id="3" w:name="_[Updated]_Legal_framework"/>
      <w:bookmarkEnd w:id="3"/>
      <w:r w:rsidRPr="00850BD9">
        <w:rPr>
          <w:rFonts w:ascii="Arial" w:hAnsi="Arial" w:cs="Arial"/>
          <w:sz w:val="22"/>
          <w:szCs w:val="22"/>
        </w:rPr>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D66165"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2"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D66165"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3"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D66165"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4"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w:t>
      </w:r>
      <w:proofErr w:type="spellStart"/>
      <w:r w:rsidR="00850BD9" w:rsidRPr="00850BD9">
        <w:rPr>
          <w:rFonts w:ascii="Arial" w:eastAsia="Calibri" w:hAnsi="Arial" w:cs="Arial"/>
          <w:color w:val="000000" w:themeColor="text1"/>
        </w:rPr>
        <w:t>DfE</w:t>
      </w:r>
      <w:proofErr w:type="spellEnd"/>
      <w:r w:rsidR="00850BD9" w:rsidRPr="00850BD9">
        <w:rPr>
          <w:rFonts w:ascii="Arial" w:eastAsia="Calibri" w:hAnsi="Arial" w:cs="Arial"/>
          <w:color w:val="000000" w:themeColor="text1"/>
        </w:rPr>
        <w:t>)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lastRenderedPageBreak/>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D66165"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5"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proofErr w:type="spellStart"/>
      <w:r w:rsidRPr="00850BD9">
        <w:rPr>
          <w:rFonts w:ascii="Arial" w:hAnsi="Arial" w:cs="Arial"/>
          <w:color w:val="444444"/>
          <w:shd w:val="clear" w:color="auto" w:fill="FFFFFF"/>
        </w:rPr>
        <w:t>as</w:t>
      </w:r>
      <w:proofErr w:type="spellEnd"/>
      <w:r w:rsidRPr="00850BD9">
        <w:rPr>
          <w:rFonts w:ascii="Arial" w:hAnsi="Arial" w:cs="Arial"/>
          <w:color w:val="444444"/>
          <w:shd w:val="clear" w:color="auto" w:fill="FFFFFF"/>
        </w:rPr>
        <w:t xml:space="preserve">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(2020) ‘Sharing nudes and semi-nudes: advice for education settings working with children and young people’</w:t>
      </w:r>
    </w:p>
    <w:p w14:paraId="003A8FBA" w14:textId="2C466EAD" w:rsidR="00850BD9" w:rsidRPr="00850BD9" w:rsidRDefault="00850BD9" w:rsidP="00850BD9">
      <w:pPr>
        <w:jc w:val="both"/>
        <w:rPr>
          <w:rFonts w:ascii="Arial" w:hAnsi="Arial" w:cs="Arial"/>
          <w:color w:val="FF0000"/>
        </w:rPr>
      </w:pPr>
      <w:r w:rsidRPr="00850BD9">
        <w:rPr>
          <w:rFonts w:ascii="Arial" w:hAnsi="Arial" w:cs="Arial"/>
        </w:rPr>
        <w:t xml:space="preserve">This policy operates in conjunction with the following school policies: </w:t>
      </w:r>
    </w:p>
    <w:p w14:paraId="61A88B24" w14:textId="77777777" w:rsidR="00850BD9" w:rsidRPr="00850BD9" w:rsidRDefault="00850BD9" w:rsidP="00352101">
      <w:pPr>
        <w:pStyle w:val="ListParagraph"/>
        <w:numPr>
          <w:ilvl w:val="0"/>
          <w:numId w:val="11"/>
        </w:numPr>
        <w:rPr>
          <w:rFonts w:ascii="Arial" w:hAnsi="Arial" w:cs="Arial"/>
        </w:rPr>
      </w:pPr>
      <w:bookmarkStart w:id="4" w:name="_Roles_and_responsibilities"/>
      <w:bookmarkStart w:id="5" w:name="_Monitoring_and_review"/>
      <w:bookmarkEnd w:id="4"/>
      <w:bookmarkEnd w:id="5"/>
      <w:r w:rsidRPr="00850BD9">
        <w:rPr>
          <w:rFonts w:ascii="Arial" w:hAnsi="Arial" w:cs="Arial"/>
        </w:rPr>
        <w:t>Children Missing Education Policy</w:t>
      </w:r>
    </w:p>
    <w:p w14:paraId="19EEC33E"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Child Sexual Exploitation (CSE) Policy</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655ECAA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Personal Electronic Devices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0CFCFD34"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p>
    <w:p w14:paraId="608A59E1"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41AB5A3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Behavioural Policy</w:t>
      </w:r>
    </w:p>
    <w:p w14:paraId="65B0F833"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512E9EE8" w14:textId="77777777" w:rsidR="00850BD9" w:rsidRPr="00850BD9" w:rsidRDefault="00850BD9" w:rsidP="00850BD9">
      <w:pPr>
        <w:pStyle w:val="Heading10"/>
        <w:rPr>
          <w:rFonts w:ascii="Arial" w:hAnsi="Arial" w:cs="Arial"/>
          <w:sz w:val="22"/>
          <w:szCs w:val="22"/>
        </w:rPr>
      </w:pPr>
      <w:bookmarkStart w:id="6" w:name="_Roles_and_responsibilities_1"/>
      <w:bookmarkStart w:id="7" w:name="_[Updated]_Roles_and"/>
      <w:bookmarkEnd w:id="6"/>
      <w:bookmarkEnd w:id="7"/>
      <w:r w:rsidRPr="00850BD9">
        <w:rPr>
          <w:rFonts w:ascii="Arial" w:hAnsi="Arial" w:cs="Arial"/>
          <w:sz w:val="22"/>
          <w:szCs w:val="22"/>
        </w:rPr>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lastRenderedPageBreak/>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11457E3A" w:rsid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7C608010" w14:textId="77777777" w:rsidR="00D34444" w:rsidRPr="00D34444" w:rsidRDefault="00D34444" w:rsidP="001D0F9E">
      <w:pPr>
        <w:pStyle w:val="ListParagraph"/>
        <w:numPr>
          <w:ilvl w:val="0"/>
          <w:numId w:val="14"/>
        </w:numPr>
        <w:spacing w:after="0" w:line="240" w:lineRule="auto"/>
        <w:rPr>
          <w:rFonts w:ascii="Arial" w:hAnsi="Arial" w:cs="Arial"/>
          <w:iCs/>
        </w:rPr>
      </w:pPr>
      <w:r w:rsidRPr="00D34444">
        <w:rPr>
          <w:rFonts w:ascii="Arial" w:hAnsi="Arial" w:cs="Arial"/>
        </w:rPr>
        <w:t xml:space="preserve">Be proactive to provide a </w:t>
      </w:r>
      <w:r w:rsidRPr="00D34444">
        <w:rPr>
          <w:rFonts w:ascii="Arial" w:hAnsi="Arial" w:cs="Arial"/>
          <w:b/>
          <w:bCs/>
        </w:rPr>
        <w:t xml:space="preserve">safe environment </w:t>
      </w:r>
      <w:r w:rsidRPr="00D34444">
        <w:rPr>
          <w:rFonts w:ascii="Arial" w:hAnsi="Arial" w:cs="Arial"/>
        </w:rPr>
        <w:t>in which pupils can learn</w:t>
      </w:r>
    </w:p>
    <w:p w14:paraId="11373A2C" w14:textId="0A1FADF0" w:rsidR="00D34444" w:rsidRPr="00D34444" w:rsidRDefault="00D34444" w:rsidP="001D0F9E">
      <w:pPr>
        <w:pStyle w:val="ListParagraph"/>
        <w:numPr>
          <w:ilvl w:val="0"/>
          <w:numId w:val="14"/>
        </w:numPr>
        <w:spacing w:after="0" w:line="240" w:lineRule="auto"/>
        <w:rPr>
          <w:rFonts w:ascii="Arial" w:hAnsi="Arial" w:cs="Arial"/>
          <w:iCs/>
        </w:rPr>
      </w:pPr>
      <w:r w:rsidRPr="00D34444">
        <w:rPr>
          <w:rFonts w:ascii="Arial" w:hAnsi="Arial" w:cs="Arial"/>
          <w:iCs/>
        </w:rPr>
        <w:t>ALL children have a named person, a key worker, that they can communicate with if they are feeling worried or in difficulty</w:t>
      </w:r>
    </w:p>
    <w:p w14:paraId="0EBF6FBF" w14:textId="77777777" w:rsidR="00D34444" w:rsidRPr="00D34444" w:rsidRDefault="00D34444" w:rsidP="00D34444">
      <w:pPr>
        <w:pStyle w:val="ListParagraph"/>
        <w:numPr>
          <w:ilvl w:val="0"/>
          <w:numId w:val="14"/>
        </w:numPr>
        <w:spacing w:after="0" w:line="240" w:lineRule="auto"/>
        <w:rPr>
          <w:rFonts w:ascii="Arial" w:hAnsi="Arial" w:cs="Arial"/>
          <w:iCs/>
        </w:rPr>
      </w:pPr>
      <w:r w:rsidRPr="00D34444">
        <w:rPr>
          <w:rFonts w:ascii="Arial" w:hAnsi="Arial" w:cs="Arial"/>
          <w:iCs/>
        </w:rPr>
        <w:t>All key workers call and/or email homes at a minimum once a week to ensure robust communication and wrap around care</w:t>
      </w:r>
    </w:p>
    <w:p w14:paraId="0C3DB378" w14:textId="79DB5F09" w:rsidR="00D34444" w:rsidRPr="00D34444" w:rsidRDefault="00D34444" w:rsidP="00360AD3">
      <w:pPr>
        <w:pStyle w:val="ListParagraph"/>
        <w:numPr>
          <w:ilvl w:val="0"/>
          <w:numId w:val="14"/>
        </w:numPr>
        <w:spacing w:after="0" w:line="240" w:lineRule="auto"/>
        <w:rPr>
          <w:rFonts w:ascii="Arial" w:hAnsi="Arial" w:cs="Arial"/>
        </w:rPr>
      </w:pPr>
      <w:r w:rsidRPr="00D34444">
        <w:rPr>
          <w:rFonts w:ascii="Arial" w:hAnsi="Arial" w:cs="Arial"/>
          <w:iCs/>
        </w:rPr>
        <w:t>A</w:t>
      </w:r>
      <w:r w:rsidRPr="00D34444">
        <w:rPr>
          <w:rFonts w:ascii="Arial" w:hAnsi="Arial" w:cs="Arial"/>
          <w:color w:val="0B0C0C"/>
          <w:shd w:val="clear" w:color="auto" w:fill="FFFFFF"/>
        </w:rPr>
        <w:t>ll staff and volunteers continue to act immediately on any safeguarding concerns, by logging the incident immediately on CPOMs and alerting all DSLs to the concern raised. DSLs will immediately action concern seeking advice or referring to CSC where appropriate.</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77777777" w:rsidR="00850BD9" w:rsidRP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8" w:author="Wallace, Victoria">
        <w:r w:rsidRPr="00850BD9">
          <w:rPr>
            <w:rFonts w:ascii="Arial" w:hAnsi="Arial" w:cs="Arial"/>
            <w:bCs/>
          </w:rPr>
          <w:t>.</w:t>
        </w:r>
      </w:ins>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 xml:space="preserve">Teachers, including the </w:t>
      </w:r>
      <w:proofErr w:type="spellStart"/>
      <w:r w:rsidRPr="00850BD9">
        <w:rPr>
          <w:rFonts w:ascii="Arial" w:hAnsi="Arial" w:cs="Arial"/>
          <w:b/>
          <w:bCs/>
        </w:rPr>
        <w:t>headteacher</w:t>
      </w:r>
      <w:proofErr w:type="spellEnd"/>
      <w:r w:rsidRPr="00850BD9">
        <w:rPr>
          <w:rFonts w:ascii="Arial" w:hAnsi="Arial" w:cs="Arial"/>
          <w:b/>
          <w:bCs/>
        </w:rPr>
        <w:t>, have a responsibility to:</w:t>
      </w:r>
    </w:p>
    <w:p w14:paraId="0A6063EB" w14:textId="77777777" w:rsidR="00850BD9" w:rsidRPr="00D34444" w:rsidRDefault="00850BD9" w:rsidP="00352101">
      <w:pPr>
        <w:pStyle w:val="ListParagraph"/>
        <w:numPr>
          <w:ilvl w:val="0"/>
          <w:numId w:val="34"/>
        </w:numPr>
        <w:jc w:val="both"/>
        <w:rPr>
          <w:rFonts w:ascii="Arial" w:hAnsi="Arial" w:cs="Arial"/>
        </w:rPr>
      </w:pPr>
      <w:r w:rsidRPr="00850BD9">
        <w:rPr>
          <w:rFonts w:ascii="Arial" w:hAnsi="Arial" w:cs="Arial"/>
        </w:rPr>
        <w:t xml:space="preserve">Safeguard pupils’ wellbeing and maintain public trust in the teaching profession as part </w:t>
      </w:r>
      <w:r w:rsidRPr="00D34444">
        <w:rPr>
          <w:rFonts w:ascii="Arial" w:hAnsi="Arial" w:cs="Arial"/>
        </w:rPr>
        <w:t>of their professional duties, as outlined in the ‘</w:t>
      </w:r>
      <w:r w:rsidRPr="00D34444">
        <w:rPr>
          <w:rFonts w:ascii="Arial" w:hAnsi="Arial" w:cs="Arial"/>
          <w:b/>
          <w:bCs/>
        </w:rPr>
        <w:t>Teachers’ Standards’</w:t>
      </w:r>
      <w:r w:rsidRPr="00D34444">
        <w:rPr>
          <w:rFonts w:ascii="Arial" w:hAnsi="Arial" w:cs="Arial"/>
        </w:rPr>
        <w:t>.</w:t>
      </w:r>
    </w:p>
    <w:p w14:paraId="2EE5EA2A" w14:textId="4468FB9A" w:rsidR="00850BD9" w:rsidRPr="00850BD9" w:rsidRDefault="00850BD9" w:rsidP="00850BD9">
      <w:pPr>
        <w:jc w:val="both"/>
        <w:rPr>
          <w:rFonts w:ascii="Arial" w:hAnsi="Arial" w:cs="Arial"/>
          <w:b/>
          <w:bCs/>
        </w:rPr>
      </w:pPr>
      <w:r w:rsidRPr="00D34444">
        <w:rPr>
          <w:rFonts w:ascii="Arial" w:hAnsi="Arial" w:cs="Arial"/>
          <w:b/>
          <w:bCs/>
        </w:rPr>
        <w:t xml:space="preserve">The </w:t>
      </w:r>
      <w:r w:rsidR="00D34444" w:rsidRPr="00D34444">
        <w:rPr>
          <w:rFonts w:ascii="Arial" w:hAnsi="Arial" w:cs="Arial"/>
          <w:b/>
          <w:bCs/>
        </w:rPr>
        <w:t xml:space="preserve">governing </w:t>
      </w:r>
      <w:r w:rsidRPr="00D34444">
        <w:rPr>
          <w:rFonts w:ascii="Arial" w:hAnsi="Arial" w:cs="Arial"/>
          <w:b/>
          <w:bCs/>
        </w:rPr>
        <w:t xml:space="preserve">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lastRenderedPageBreak/>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69701986"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 </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63964B33"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children with disabilities and special educational needs </w:t>
      </w:r>
      <w:proofErr w:type="spellStart"/>
      <w:r w:rsidR="00972F7F">
        <w:rPr>
          <w:rFonts w:ascii="Arial" w:hAnsi="Arial" w:cs="Arial"/>
        </w:rPr>
        <w:t>E.g.</w:t>
      </w:r>
      <w:r w:rsidR="00D34444">
        <w:rPr>
          <w:rFonts w:ascii="Arial" w:hAnsi="Arial" w:cs="Arial"/>
        </w:rPr>
        <w:t>Sexting</w:t>
      </w:r>
      <w:proofErr w:type="spellEnd"/>
      <w:r w:rsidR="00D34444">
        <w:rPr>
          <w:rFonts w:ascii="Arial" w:hAnsi="Arial" w:cs="Arial"/>
        </w:rPr>
        <w:t>, FGM, Online grooming.</w:t>
      </w:r>
    </w:p>
    <w:p w14:paraId="543AE43F" w14:textId="3090E220"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77777777"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Pr="00972F7F">
        <w:rPr>
          <w:rFonts w:ascii="Arial" w:hAnsi="Arial" w:cs="Arial"/>
        </w:rPr>
        <w:t>Deputy DSL's/ Pastoral Team/ SLT/Governance/ Head teacher</w:t>
      </w:r>
      <w:r w:rsidRPr="00850BD9">
        <w:rPr>
          <w:rFonts w:ascii="Arial" w:hAnsi="Arial" w:cs="Arial"/>
          <w:color w:val="FF0000"/>
        </w:rPr>
        <w:t>.</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w:t>
      </w:r>
      <w:r w:rsidRPr="00850BD9">
        <w:rPr>
          <w:rFonts w:ascii="Arial" w:hAnsi="Arial" w:cs="Arial"/>
        </w:rPr>
        <w:lastRenderedPageBreak/>
        <w:t>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972F7F"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w:t>
      </w:r>
      <w:r w:rsidRPr="00972F7F">
        <w:rPr>
          <w:rFonts w:ascii="Arial" w:hAnsi="Arial" w:cs="Arial"/>
        </w:rPr>
        <w:t>quality and accuracy of logs</w:t>
      </w:r>
    </w:p>
    <w:p w14:paraId="54AF418D" w14:textId="17CFCFE0" w:rsidR="00850BD9" w:rsidRPr="00972F7F" w:rsidRDefault="00850BD9" w:rsidP="00352101">
      <w:pPr>
        <w:pStyle w:val="ListParagraph"/>
        <w:numPr>
          <w:ilvl w:val="0"/>
          <w:numId w:val="13"/>
        </w:numPr>
        <w:jc w:val="both"/>
        <w:rPr>
          <w:rFonts w:ascii="Arial" w:hAnsi="Arial" w:cs="Arial"/>
        </w:rPr>
      </w:pPr>
      <w:r w:rsidRPr="00972F7F">
        <w:rPr>
          <w:rFonts w:ascii="Arial" w:hAnsi="Arial" w:cs="Arial"/>
        </w:rPr>
        <w:t xml:space="preserve">Ensure that a pupil’s child protection </w:t>
      </w:r>
      <w:r w:rsidRPr="00972F7F">
        <w:rPr>
          <w:rFonts w:ascii="Arial" w:hAnsi="Arial" w:cs="Arial"/>
          <w:b/>
          <w:bCs/>
        </w:rPr>
        <w:t xml:space="preserve">file is transferred </w:t>
      </w:r>
      <w:r w:rsidRPr="00972F7F">
        <w:rPr>
          <w:rFonts w:ascii="Arial" w:hAnsi="Arial" w:cs="Arial"/>
        </w:rPr>
        <w:t>as soon as possible, and within five days, when transferring to a new school, and consider any additional information that should be shared to support a child's journey</w:t>
      </w:r>
    </w:p>
    <w:p w14:paraId="40D5D5DC"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ALL staff and volunteers report cases of suspected abuse to the DSL. This will be done as soon as possible using the school's agreed format by informing DSL in person and recording it using CPOMS</w:t>
      </w:r>
    </w:p>
    <w:p w14:paraId="667A2499"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where a child is at risk of immediate harm, ALL staff understand that they must refer to the Police or Children's Social Care</w:t>
      </w:r>
    </w:p>
    <w:p w14:paraId="76DAECF4"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ALL staff and visitors know how to refer to Children's Social Care</w:t>
      </w:r>
    </w:p>
    <w:p w14:paraId="47C131A5" w14:textId="77777777" w:rsidR="00972F7F" w:rsidRPr="00972F7F" w:rsidRDefault="00972F7F" w:rsidP="00972F7F">
      <w:pPr>
        <w:numPr>
          <w:ilvl w:val="0"/>
          <w:numId w:val="13"/>
        </w:numPr>
        <w:spacing w:after="0" w:line="240" w:lineRule="auto"/>
        <w:rPr>
          <w:rFonts w:ascii="Arial" w:hAnsi="Arial" w:cs="Arial"/>
          <w:bCs/>
        </w:rPr>
      </w:pPr>
      <w:r w:rsidRPr="00972F7F">
        <w:rPr>
          <w:rFonts w:ascii="Arial" w:hAnsi="Arial" w:cs="Arial"/>
          <w:bCs/>
        </w:rPr>
        <w:t xml:space="preserve">DSLs will make a Section 47 referral to Children's Social Care where a child is in need of protection, has been significantly harmed or is at risk of significant harm, using </w:t>
      </w:r>
      <w:hyperlink r:id="rId16" w:history="1">
        <w:r w:rsidRPr="00972F7F">
          <w:rPr>
            <w:rStyle w:val="Hyperlink"/>
            <w:rFonts w:ascii="Arial" w:hAnsi="Arial" w:cs="Arial"/>
            <w:b/>
            <w:bCs/>
          </w:rPr>
          <w:t>Lancashire Continuum of Need and Thresholds Guidance</w:t>
        </w:r>
      </w:hyperlink>
      <w:r w:rsidRPr="00972F7F">
        <w:rPr>
          <w:rFonts w:ascii="Arial" w:hAnsi="Arial" w:cs="Arial"/>
          <w:b/>
          <w:bCs/>
          <w:color w:val="00B0F0"/>
        </w:rPr>
        <w:t xml:space="preserve"> </w:t>
      </w:r>
      <w:r w:rsidRPr="00972F7F">
        <w:rPr>
          <w:rFonts w:ascii="Arial" w:hAnsi="Arial" w:cs="Arial"/>
          <w:bCs/>
        </w:rPr>
        <w:t xml:space="preserve">and </w:t>
      </w:r>
      <w:r w:rsidRPr="00972F7F">
        <w:rPr>
          <w:rFonts w:ascii="Arial" w:hAnsi="Arial" w:cs="Arial"/>
          <w:b/>
          <w:bCs/>
          <w:color w:val="00B0F0"/>
        </w:rPr>
        <w:t xml:space="preserve">Risk Management Toolkit </w:t>
      </w:r>
      <w:r w:rsidRPr="00972F7F">
        <w:rPr>
          <w:rFonts w:ascii="Arial" w:hAnsi="Arial" w:cs="Arial"/>
          <w:bCs/>
        </w:rPr>
        <w:t>to determine whether this threshold has been met</w:t>
      </w:r>
    </w:p>
    <w:p w14:paraId="599A5B16" w14:textId="77777777" w:rsidR="00972F7F" w:rsidRPr="00972F7F" w:rsidRDefault="00972F7F" w:rsidP="00972F7F">
      <w:pPr>
        <w:numPr>
          <w:ilvl w:val="0"/>
          <w:numId w:val="13"/>
        </w:numPr>
        <w:spacing w:after="0" w:line="240" w:lineRule="auto"/>
        <w:rPr>
          <w:rFonts w:ascii="Arial" w:hAnsi="Arial" w:cs="Arial"/>
          <w:bCs/>
        </w:rPr>
      </w:pPr>
      <w:r w:rsidRPr="00972F7F">
        <w:rPr>
          <w:rFonts w:ascii="Arial" w:hAnsi="Arial" w:cs="Arial"/>
          <w:bCs/>
        </w:rPr>
        <w:t>this referral will be done by telephone and followed with a</w:t>
      </w:r>
      <w:r w:rsidRPr="00972F7F">
        <w:rPr>
          <w:rFonts w:ascii="Arial" w:hAnsi="Arial" w:cs="Arial"/>
          <w:b/>
          <w:bCs/>
          <w:color w:val="00B0F0"/>
        </w:rPr>
        <w:t xml:space="preserve"> </w:t>
      </w:r>
      <w:hyperlink r:id="rId17" w:history="1">
        <w:r w:rsidRPr="00972F7F">
          <w:rPr>
            <w:rStyle w:val="Hyperlink"/>
            <w:rFonts w:ascii="Arial" w:hAnsi="Arial" w:cs="Arial"/>
            <w:b/>
            <w:bCs/>
          </w:rPr>
          <w:t>CSC Referral Form</w:t>
        </w:r>
      </w:hyperlink>
      <w:r w:rsidRPr="00972F7F">
        <w:rPr>
          <w:rFonts w:ascii="Arial" w:hAnsi="Arial" w:cs="Arial"/>
          <w:b/>
          <w:bCs/>
          <w:color w:val="00B0F0"/>
        </w:rPr>
        <w:t xml:space="preserve"> </w:t>
      </w:r>
      <w:r w:rsidRPr="00972F7F">
        <w:rPr>
          <w:rFonts w:ascii="Arial" w:hAnsi="Arial" w:cs="Arial"/>
          <w:bCs/>
        </w:rPr>
        <w:t>as soon as possible</w:t>
      </w:r>
    </w:p>
    <w:p w14:paraId="11A53429"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consent from parents/carers and child (if age appropriate) will be sought prior to this referral, except where this will cause delay or place anyone at risk</w:t>
      </w:r>
    </w:p>
    <w:p w14:paraId="09CEC238"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where consent is not given, parents and carers are informed that a referral will still be made, except where this will cause delay or place anyone at risk</w:t>
      </w:r>
    </w:p>
    <w:p w14:paraId="5BFD9018"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DSLs adhere to policy, procedures and guidance from the LSCB with regard to sharing information</w:t>
      </w:r>
    </w:p>
    <w:p w14:paraId="298DD9F0"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DSLs contribute to Strategy Discussions, Strategy Meetings, Initial and Review Child Protection Conferences, Core Group Meetings and other CP meetings</w:t>
      </w:r>
    </w:p>
    <w:p w14:paraId="41EE9146"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 xml:space="preserve">DSLs or </w:t>
      </w:r>
      <w:r w:rsidRPr="00972F7F">
        <w:rPr>
          <w:rFonts w:ascii="Arial" w:hAnsi="Arial" w:cs="Arial"/>
          <w:bCs/>
        </w:rPr>
        <w:t xml:space="preserve">another appropriate member of staff, </w:t>
      </w:r>
      <w:r w:rsidRPr="00972F7F">
        <w:rPr>
          <w:rFonts w:ascii="Arial" w:hAnsi="Arial" w:cs="Arial"/>
          <w:bCs/>
          <w:iCs/>
        </w:rPr>
        <w:t>will attend CP meetings, produce and present reports, liaise with staff, work with parents, work with other agencies and ensure the voice of the child is evidenced throughout these processes</w:t>
      </w:r>
    </w:p>
    <w:p w14:paraId="7847F009"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DSLs meet regularly to ensure that decisions made about children who are subjects of CP Plans are agreed and a clear rationale for the decision is documented</w:t>
      </w:r>
    </w:p>
    <w:p w14:paraId="7AD07FA7"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a copy of the child's CP Plan is included in the child's individual safeguarding file</w:t>
      </w:r>
    </w:p>
    <w:p w14:paraId="1A6690E1" w14:textId="77777777" w:rsidR="00972F7F" w:rsidRPr="00972F7F" w:rsidRDefault="00972F7F" w:rsidP="00972F7F">
      <w:pPr>
        <w:ind w:left="360"/>
        <w:jc w:val="both"/>
        <w:rPr>
          <w:rFonts w:ascii="Arial" w:hAnsi="Arial" w:cs="Arial"/>
        </w:rPr>
      </w:pPr>
    </w:p>
    <w:p w14:paraId="6272A2A0" w14:textId="7190BF0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38A0656" w14:textId="5AFCE747" w:rsidR="00850BD9" w:rsidRPr="00850BD9" w:rsidRDefault="00972F7F" w:rsidP="00850BD9">
      <w:pPr>
        <w:jc w:val="both"/>
        <w:rPr>
          <w:rFonts w:ascii="Arial" w:hAnsi="Arial" w:cs="Arial"/>
        </w:rPr>
      </w:pPr>
      <w:r w:rsidRPr="00972F7F">
        <w:rPr>
          <w:rFonts w:ascii="Arial" w:hAnsi="Arial" w:cs="Arial"/>
        </w:rPr>
        <w:t>Hope High School</w:t>
      </w:r>
      <w:r w:rsidR="00850BD9" w:rsidRPr="00972F7F">
        <w:rPr>
          <w:rFonts w:ascii="Arial" w:hAnsi="Arial" w:cs="Arial"/>
        </w:rPr>
        <w:t xml:space="preserve"> </w:t>
      </w:r>
      <w:r w:rsidR="00850BD9" w:rsidRPr="00850BD9">
        <w:rPr>
          <w:rFonts w:ascii="Arial" w:hAnsi="Arial" w:cs="Arial"/>
        </w:rPr>
        <w:t xml:space="preserve">recognises that Deputy DSL's must be trained to same standard as the DSL. </w:t>
      </w:r>
    </w:p>
    <w:p w14:paraId="412206F4" w14:textId="2D64BFBF"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850BD9">
      <w:pPr>
        <w:pStyle w:val="Heading10"/>
        <w:rPr>
          <w:rFonts w:ascii="Arial" w:hAnsi="Arial" w:cs="Arial"/>
          <w:sz w:val="22"/>
          <w:szCs w:val="22"/>
        </w:rPr>
      </w:pPr>
      <w:bookmarkStart w:id="9" w:name="_[Updated]_Multi-agency_working"/>
      <w:bookmarkEnd w:id="9"/>
      <w:r w:rsidRPr="00850BD9">
        <w:rPr>
          <w:rFonts w:ascii="Arial" w:hAnsi="Arial" w:cs="Arial"/>
          <w:sz w:val="22"/>
          <w:szCs w:val="22"/>
        </w:rPr>
        <w:t>Training and Induction</w:t>
      </w:r>
    </w:p>
    <w:p w14:paraId="24B2C671" w14:textId="06102078" w:rsidR="00850BD9" w:rsidRPr="00850BD9" w:rsidRDefault="00972F7F" w:rsidP="00850BD9">
      <w:pPr>
        <w:jc w:val="both"/>
        <w:rPr>
          <w:rFonts w:ascii="Arial" w:hAnsi="Arial" w:cs="Arial"/>
        </w:rPr>
      </w:pPr>
      <w:r w:rsidRPr="00972F7F">
        <w:rPr>
          <w:rFonts w:ascii="Arial" w:hAnsi="Arial" w:cs="Arial"/>
        </w:rPr>
        <w:t>Hope High School</w:t>
      </w:r>
      <w:r w:rsidR="00850BD9" w:rsidRPr="00972F7F">
        <w:rPr>
          <w:rFonts w:ascii="Arial" w:hAnsi="Arial" w:cs="Arial"/>
        </w:rPr>
        <w:t xml:space="preserve">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64453CA4" w14:textId="0FCE1C50" w:rsidR="00850BD9" w:rsidRPr="00850BD9" w:rsidRDefault="00850BD9" w:rsidP="00972F7F">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r w:rsidRPr="00850BD9">
        <w:rPr>
          <w:rFonts w:ascii="Arial" w:hAnsi="Arial" w:cs="Arial"/>
        </w:rPr>
        <w:t>The Child Protection and Safeguarding Policy</w:t>
      </w:r>
    </w:p>
    <w:p w14:paraId="4F3446E7"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Peer-on-Peer Abuse and procedures.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14:paraId="57E75730"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Children Missing Education Policy and / or The Attendance Policy, including the safeguarding response to children who go missing from education.</w:t>
      </w:r>
    </w:p>
    <w:p w14:paraId="2480BC39"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3EDFF066" w:rsidR="00850BD9" w:rsidRPr="00850BD9" w:rsidRDefault="00850BD9" w:rsidP="00850BD9">
      <w:pPr>
        <w:rPr>
          <w:rFonts w:ascii="Arial" w:hAnsi="Arial" w:cs="Arial"/>
        </w:rPr>
      </w:pPr>
      <w:r w:rsidRPr="00850BD9">
        <w:rPr>
          <w:rFonts w:ascii="Arial" w:hAnsi="Arial" w:cs="Arial"/>
        </w:rPr>
        <w:t>Follo</w:t>
      </w:r>
      <w:r w:rsidR="00972F7F">
        <w:rPr>
          <w:rFonts w:ascii="Arial" w:hAnsi="Arial" w:cs="Arial"/>
        </w:rPr>
        <w:t>wing induction, Hope High School</w:t>
      </w:r>
      <w:r w:rsidRPr="00850BD9">
        <w:rPr>
          <w:rFonts w:ascii="Arial" w:hAnsi="Arial" w:cs="Arial"/>
        </w:rPr>
        <w:t xml:space="preserve"> recognises the need to ensure continual, effective training to staff and other stakeholders. We will:- </w:t>
      </w: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lastRenderedPageBreak/>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Peer on Peer abuse, Online Safety, FGM </w:t>
      </w:r>
      <w:proofErr w:type="spellStart"/>
      <w:r w:rsidRPr="00850BD9">
        <w:rPr>
          <w:rFonts w:ascii="Arial" w:hAnsi="Arial" w:cs="Arial"/>
          <w:bCs/>
        </w:rPr>
        <w:t>etc</w:t>
      </w:r>
      <w:proofErr w:type="spellEnd"/>
      <w:r w:rsidRPr="00850BD9">
        <w:rPr>
          <w:rFonts w:ascii="Arial" w:hAnsi="Arial" w:cs="Arial"/>
          <w:bCs/>
        </w:rPr>
        <w:t xml:space="preserve"> as is deemed necessary by the</w:t>
      </w:r>
      <w:r w:rsidRPr="00972F7F">
        <w:rPr>
          <w:rFonts w:ascii="Arial" w:hAnsi="Arial" w:cs="Arial"/>
          <w:bCs/>
        </w:rPr>
        <w:t xml:space="preserve"> SLT/DSL </w:t>
      </w:r>
      <w:r w:rsidRPr="00850BD9">
        <w:rPr>
          <w:rFonts w:ascii="Arial" w:hAnsi="Arial" w:cs="Arial"/>
          <w:bCs/>
        </w:rPr>
        <w:t>and that is particularly relevant to the context and needs of the setting</w:t>
      </w:r>
    </w:p>
    <w:p w14:paraId="3CA77BE4" w14:textId="6AD9CAAE"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8"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3C71FDF8" w:rsidR="00850BD9" w:rsidRPr="00850BD9" w:rsidRDefault="00972F7F" w:rsidP="00850BD9">
      <w:pPr>
        <w:jc w:val="both"/>
        <w:rPr>
          <w:rFonts w:ascii="Arial" w:hAnsi="Arial" w:cs="Arial"/>
        </w:rPr>
      </w:pPr>
      <w:r w:rsidRPr="00972F7F">
        <w:rPr>
          <w:rFonts w:ascii="Arial" w:hAnsi="Arial" w:cs="Arial"/>
        </w:rPr>
        <w:t>Hope High School</w:t>
      </w:r>
      <w:r w:rsidR="00850BD9" w:rsidRPr="00972F7F">
        <w:rPr>
          <w:rFonts w:ascii="Arial" w:hAnsi="Arial" w:cs="Arial"/>
        </w:rPr>
        <w:t xml:space="preserve">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 xml:space="preserve">Considering the above, staff will be aware that whilst the UK GDPR and the Data Protection Act 2018 place a duty on schools to process personal information fairly and lawfully, they also allow for information to be stored and shared for safeguarding purposes – data protection </w:t>
      </w:r>
      <w:r w:rsidRPr="00850BD9">
        <w:rPr>
          <w:rFonts w:ascii="Arial" w:hAnsi="Arial" w:cs="Arial"/>
        </w:rPr>
        <w:lastRenderedPageBreak/>
        <w:t>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850BD9">
      <w:pPr>
        <w:pStyle w:val="Heading10"/>
        <w:rPr>
          <w:rFonts w:ascii="Arial" w:hAnsi="Arial" w:cs="Arial"/>
          <w:sz w:val="22"/>
          <w:szCs w:val="22"/>
        </w:rPr>
      </w:pPr>
      <w:bookmarkStart w:id="10" w:name="_[Updated]_Early_help"/>
      <w:bookmarkEnd w:id="10"/>
      <w:r w:rsidRPr="00850BD9">
        <w:rPr>
          <w:rFonts w:ascii="Arial" w:hAnsi="Arial" w:cs="Arial"/>
          <w:color w:val="70AD47" w:themeColor="accent6"/>
          <w:sz w:val="22"/>
          <w:szCs w:val="22"/>
        </w:rPr>
        <w:t xml:space="preserve"> </w:t>
      </w:r>
      <w:r w:rsidRPr="00850BD9">
        <w:rPr>
          <w:rFonts w:ascii="Arial" w:hAnsi="Arial" w:cs="Arial"/>
          <w:sz w:val="22"/>
          <w:szCs w:val="22"/>
        </w:rPr>
        <w:t>Early help</w:t>
      </w:r>
    </w:p>
    <w:p w14:paraId="579B4BBE" w14:textId="39400EFE"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00972F7F" w:rsidRPr="00972F7F">
        <w:rPr>
          <w:rFonts w:ascii="Arial" w:hAnsi="Arial" w:cs="Arial"/>
        </w:rPr>
        <w:t xml:space="preserve">Hope High School </w:t>
      </w:r>
      <w:r w:rsidRPr="00850BD9">
        <w:rPr>
          <w:rFonts w:ascii="Arial" w:hAnsi="Arial" w:cs="Arial"/>
        </w:rPr>
        <w:t>recognise that any professional can provide early help.</w:t>
      </w:r>
      <w:r w:rsidR="00972F7F">
        <w:rPr>
          <w:rFonts w:ascii="Arial" w:hAnsi="Arial" w:cs="Arial"/>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327C687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782DD26B" w:rsidR="00850BD9" w:rsidRPr="00850BD9" w:rsidRDefault="00850BD9" w:rsidP="00850BD9">
      <w:pPr>
        <w:jc w:val="both"/>
        <w:rPr>
          <w:rFonts w:ascii="Arial" w:hAnsi="Arial" w:cs="Arial"/>
        </w:rPr>
      </w:pPr>
      <w:r w:rsidRPr="00850BD9">
        <w:rPr>
          <w:rFonts w:ascii="Arial" w:hAnsi="Arial" w:cs="Arial"/>
        </w:rPr>
        <w:t>The DSL</w:t>
      </w:r>
      <w:r w:rsidR="00CB7DE8">
        <w:rPr>
          <w:rFonts w:ascii="Arial" w:hAnsi="Arial" w:cs="Arial"/>
        </w:rPr>
        <w:t>’s</w:t>
      </w:r>
      <w:r w:rsidRPr="00850BD9">
        <w:rPr>
          <w:rFonts w:ascii="Arial" w:hAnsi="Arial" w:cs="Arial"/>
          <w:color w:val="FF0000"/>
        </w:rPr>
        <w:t xml:space="preserve">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1" w:name="_Inter-agency_working"/>
      <w:bookmarkStart w:id="12" w:name="_Abuse_and_neglect"/>
      <w:bookmarkEnd w:id="11"/>
      <w:bookmarkEnd w:id="12"/>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77777777" w:rsidR="00850BD9" w:rsidRPr="00850BD9" w:rsidRDefault="00850BD9" w:rsidP="00C07C00">
      <w:pPr>
        <w:numPr>
          <w:ilvl w:val="0"/>
          <w:numId w:val="42"/>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57E7E066" w:rsidR="00850BD9" w:rsidRPr="00850BD9" w:rsidRDefault="00850BD9" w:rsidP="00C07C00">
      <w:pPr>
        <w:numPr>
          <w:ilvl w:val="0"/>
          <w:numId w:val="42"/>
        </w:numPr>
        <w:spacing w:after="0" w:line="276" w:lineRule="auto"/>
        <w:rPr>
          <w:rFonts w:ascii="Arial" w:eastAsia="Times New Roman" w:hAnsi="Arial" w:cs="Arial"/>
          <w:b/>
          <w:bCs/>
        </w:rPr>
      </w:pPr>
      <w:r w:rsidRPr="00850BD9">
        <w:rPr>
          <w:rFonts w:ascii="Arial" w:eastAsia="Times New Roman" w:hAnsi="Arial" w:cs="Arial"/>
          <w:bCs/>
        </w:rPr>
        <w:lastRenderedPageBreak/>
        <w:t xml:space="preserve">DSLs (or other appropriate school staff) – </w:t>
      </w:r>
      <w:r w:rsidR="001A3110" w:rsidRPr="00850BD9">
        <w:rPr>
          <w:rFonts w:ascii="Arial" w:eastAsia="Times New Roman" w:hAnsi="Arial" w:cs="Arial"/>
          <w:bCs/>
          <w:color w:val="FF0000"/>
        </w:rPr>
        <w:t xml:space="preserve"> </w:t>
      </w:r>
      <w:r w:rsidRPr="00850BD9">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7556B80A"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hyperlink r:id="rId19" w:history="1">
        <w:r w:rsidRPr="00850BD9">
          <w:rPr>
            <w:rFonts w:ascii="Arial" w:eastAsia="Times New Roman" w:hAnsi="Arial" w:cs="Arial"/>
            <w:b/>
            <w:color w:val="0563C1"/>
            <w:u w:val="single"/>
          </w:rPr>
          <w:t>Lancashire Continuum of Need and Thresholds Guidance</w:t>
        </w:r>
      </w:hyperlink>
      <w:r w:rsidRPr="00850BD9">
        <w:rPr>
          <w:rFonts w:ascii="Arial" w:eastAsia="Times New Roman" w:hAnsi="Arial" w:cs="Arial"/>
          <w:b/>
          <w:color w:val="00B0F0"/>
        </w:rPr>
        <w:t xml:space="preserve"> </w:t>
      </w:r>
    </w:p>
    <w:p w14:paraId="1ADF457B" w14:textId="77777777" w:rsidR="00850BD9" w:rsidRPr="00850BD9" w:rsidRDefault="00850BD9" w:rsidP="00850BD9">
      <w:pPr>
        <w:jc w:val="both"/>
        <w:rPr>
          <w:rFonts w:ascii="Arial" w:hAnsi="Arial" w:cs="Arial"/>
        </w:rPr>
      </w:pP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850BD9">
      <w:pPr>
        <w:pStyle w:val="Heading10"/>
        <w:rPr>
          <w:rFonts w:ascii="Arial" w:hAnsi="Arial" w:cs="Arial"/>
          <w:sz w:val="22"/>
          <w:szCs w:val="22"/>
        </w:rPr>
      </w:pPr>
      <w:bookmarkStart w:id="13" w:name="_[Updated]_Abuse_and"/>
      <w:bookmarkEnd w:id="13"/>
      <w:r w:rsidRPr="00850BD9">
        <w:rPr>
          <w:rFonts w:ascii="Arial" w:hAnsi="Arial" w:cs="Arial"/>
          <w:color w:val="70AD47" w:themeColor="accent6"/>
          <w:sz w:val="22"/>
          <w:szCs w:val="22"/>
        </w:rPr>
        <w:t xml:space="preserve"> </w:t>
      </w:r>
      <w:bookmarkStart w:id="14" w:name="_Hlk76488207"/>
      <w:r w:rsidRPr="00850BD9">
        <w:rPr>
          <w:rFonts w:ascii="Arial" w:hAnsi="Arial" w:cs="Arial"/>
          <w:sz w:val="22"/>
          <w:szCs w:val="22"/>
        </w:rPr>
        <w:t>Abuse and neglect</w:t>
      </w:r>
      <w:bookmarkEnd w:id="14"/>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w:t>
      </w:r>
      <w:r w:rsidRPr="00850BD9">
        <w:rPr>
          <w:rFonts w:ascii="Arial" w:hAnsi="Arial" w:cs="Arial"/>
        </w:rPr>
        <w:lastRenderedPageBreak/>
        <w:t>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850BD9">
      <w:pPr>
        <w:pStyle w:val="Heading10"/>
        <w:rPr>
          <w:rFonts w:ascii="Arial" w:hAnsi="Arial" w:cs="Arial"/>
          <w:sz w:val="22"/>
          <w:szCs w:val="22"/>
        </w:rPr>
      </w:pPr>
      <w:bookmarkStart w:id="15" w:name="_[New]_Domestic_abuse"/>
      <w:bookmarkEnd w:id="15"/>
      <w:r w:rsidRPr="00850BD9">
        <w:rPr>
          <w:rFonts w:ascii="Arial" w:hAnsi="Arial" w:cs="Arial"/>
          <w:sz w:val="22"/>
          <w:szCs w:val="22"/>
        </w:rPr>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75204F23" w:rsidR="00850BD9" w:rsidRPr="00850BD9" w:rsidRDefault="00CB7DE8" w:rsidP="00850BD9">
      <w:pPr>
        <w:autoSpaceDE w:val="0"/>
        <w:autoSpaceDN w:val="0"/>
        <w:adjustRightInd w:val="0"/>
        <w:rPr>
          <w:rFonts w:ascii="Arial" w:eastAsia="Times New Roman" w:hAnsi="Arial" w:cs="Arial"/>
          <w:lang w:eastAsia="en-GB"/>
        </w:rPr>
      </w:pPr>
      <w:r w:rsidRPr="00CB7DE8">
        <w:rPr>
          <w:rFonts w:ascii="Arial" w:eastAsia="Times New Roman" w:hAnsi="Arial" w:cs="Arial"/>
          <w:lang w:eastAsia="en-GB"/>
        </w:rPr>
        <w:t>Hope High School</w:t>
      </w:r>
      <w:r w:rsidR="00850BD9" w:rsidRPr="00CB7DE8">
        <w:rPr>
          <w:rFonts w:ascii="Arial" w:eastAsia="Times New Roman" w:hAnsi="Arial" w:cs="Arial"/>
          <w:lang w:eastAsia="en-GB"/>
        </w:rPr>
        <w:t xml:space="preserve"> </w:t>
      </w:r>
      <w:r w:rsidR="00850BD9" w:rsidRPr="00850BD9">
        <w:rPr>
          <w:rFonts w:ascii="Arial" w:eastAsia="Times New Roman" w:hAnsi="Arial" w:cs="Arial"/>
          <w:lang w:eastAsia="en-GB"/>
        </w:rPr>
        <w:t>has commitment to Operation Encompass and informing all s</w:t>
      </w:r>
      <w:r>
        <w:rPr>
          <w:rFonts w:ascii="Arial" w:eastAsia="Times New Roman" w:hAnsi="Arial" w:cs="Arial"/>
          <w:lang w:eastAsia="en-GB"/>
        </w:rPr>
        <w:t xml:space="preserve">takeholders of the initiative. </w:t>
      </w:r>
      <w:hyperlink r:id="rId20"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850BD9">
      <w:pPr>
        <w:pStyle w:val="Heading10"/>
        <w:rPr>
          <w:rFonts w:ascii="Arial" w:hAnsi="Arial" w:cs="Arial"/>
          <w:sz w:val="22"/>
          <w:szCs w:val="22"/>
        </w:rPr>
      </w:pPr>
      <w:bookmarkStart w:id="16" w:name="_Homelessness_1"/>
      <w:bookmarkEnd w:id="16"/>
      <w:r w:rsidRPr="00850BD9">
        <w:rPr>
          <w:rFonts w:ascii="Arial" w:hAnsi="Arial" w:cs="Arial"/>
          <w:sz w:val="22"/>
          <w:szCs w:val="22"/>
        </w:rPr>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lastRenderedPageBreak/>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77777777" w:rsidR="00850BD9"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7777777" w:rsidR="00850BD9" w:rsidRPr="00850BD9" w:rsidRDefault="00850BD9" w:rsidP="00850BD9">
      <w:pPr>
        <w:pStyle w:val="Heading10"/>
        <w:rPr>
          <w:rFonts w:ascii="Arial" w:hAnsi="Arial" w:cs="Arial"/>
          <w:sz w:val="22"/>
          <w:szCs w:val="22"/>
        </w:rPr>
      </w:pPr>
      <w:bookmarkStart w:id="17" w:name="_Children_missing_from"/>
      <w:bookmarkEnd w:id="17"/>
      <w:r w:rsidRPr="00850BD9">
        <w:rPr>
          <w:rFonts w:ascii="Arial" w:hAnsi="Arial" w:cs="Arial"/>
          <w:sz w:val="22"/>
          <w:szCs w:val="22"/>
        </w:rPr>
        <w:t>Children missing from education</w:t>
      </w:r>
    </w:p>
    <w:p w14:paraId="227E6FC7" w14:textId="5DD43BA2" w:rsidR="00850BD9" w:rsidRPr="00850BD9" w:rsidRDefault="00850BD9" w:rsidP="00850BD9">
      <w:pPr>
        <w:jc w:val="both"/>
        <w:rPr>
          <w:rFonts w:ascii="Arial" w:hAnsi="Arial" w:cs="Arial"/>
        </w:rPr>
      </w:pPr>
      <w:r w:rsidRPr="00850BD9">
        <w:rPr>
          <w:rFonts w:ascii="Arial" w:hAnsi="Arial" w:cs="Arial"/>
        </w:rPr>
        <w:t xml:space="preserve">Staff will be aware a child going missing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the </w:t>
      </w:r>
      <w:r w:rsidRPr="00CB7DE8">
        <w:rPr>
          <w:rFonts w:ascii="Arial" w:hAnsi="Arial" w:cs="Arial"/>
        </w:rPr>
        <w:t xml:space="preserve">Attendance / </w:t>
      </w:r>
      <w:r w:rsidRPr="00CB7DE8">
        <w:rPr>
          <w:rFonts w:ascii="Arial" w:hAnsi="Arial" w:cs="Arial"/>
          <w:bCs/>
        </w:rPr>
        <w:t>Children Missing Education Policy</w:t>
      </w:r>
      <w:r w:rsidR="00CB7DE8">
        <w:rPr>
          <w:rFonts w:ascii="Arial" w:hAnsi="Arial" w:cs="Arial"/>
          <w:bCs/>
          <w:color w:val="FF0000"/>
        </w:rPr>
        <w:t>.</w:t>
      </w:r>
      <w:r w:rsidRPr="00850BD9">
        <w:rPr>
          <w:rFonts w:ascii="Arial" w:hAnsi="Arial" w:cs="Arial"/>
          <w:bCs/>
          <w:color w:val="FF0000"/>
        </w:rPr>
        <w:t xml:space="preserve"> </w:t>
      </w:r>
      <w:r w:rsidRPr="00850BD9">
        <w:rPr>
          <w:rFonts w:ascii="Arial" w:hAnsi="Arial" w:cs="Arial"/>
        </w:rPr>
        <w:t>The school will inform the LA of any pupil who fails to attend regularly or has been absent without the school’s permission for a continuous period of 10 school days or more.</w:t>
      </w:r>
    </w:p>
    <w:p w14:paraId="6792DF36" w14:textId="3FC95D6F" w:rsidR="00850BD9" w:rsidRPr="00850BD9" w:rsidRDefault="00850BD9" w:rsidP="00850BD9">
      <w:pPr>
        <w:spacing w:before="100" w:beforeAutospacing="1" w:after="100" w:afterAutospacing="1" w:line="240" w:lineRule="auto"/>
        <w:contextualSpacing/>
        <w:jc w:val="both"/>
        <w:rPr>
          <w:rFonts w:ascii="Arial" w:eastAsia="Calibri" w:hAnsi="Arial" w:cs="Arial"/>
          <w:b/>
          <w:bCs/>
        </w:rPr>
      </w:pPr>
      <w:r w:rsidRPr="00850BD9">
        <w:rPr>
          <w:rFonts w:ascii="Arial" w:eastAsia="Times New Roman" w:hAnsi="Arial" w:cs="Arial"/>
        </w:rPr>
        <w:t xml:space="preserve">Where reasonably possible </w:t>
      </w:r>
      <w:r w:rsidRPr="00850BD9">
        <w:rPr>
          <w:rFonts w:ascii="Arial" w:eastAsia="Calibri" w:hAnsi="Arial" w:cs="Arial"/>
        </w:rPr>
        <w:t xml:space="preserve">schools and colleges </w:t>
      </w:r>
      <w:r w:rsidR="00352101">
        <w:rPr>
          <w:rFonts w:ascii="Arial" w:eastAsia="Calibri" w:hAnsi="Arial" w:cs="Arial"/>
          <w:b/>
          <w:bCs/>
        </w:rPr>
        <w:t>will hold</w:t>
      </w:r>
      <w:r w:rsidRPr="00850BD9">
        <w:rPr>
          <w:rFonts w:ascii="Arial" w:eastAsia="Calibri" w:hAnsi="Arial" w:cs="Arial"/>
          <w:b/>
          <w:bCs/>
        </w:rPr>
        <w:t xml:space="preserve"> more than one emergency contact number for their pupils and students. </w:t>
      </w: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850BD9">
      <w:pPr>
        <w:pStyle w:val="Heading10"/>
        <w:rPr>
          <w:rFonts w:ascii="Arial" w:hAnsi="Arial" w:cs="Arial"/>
          <w:sz w:val="22"/>
          <w:szCs w:val="22"/>
        </w:rPr>
      </w:pPr>
      <w:bookmarkStart w:id="18" w:name="_[New]_Child_abduction"/>
      <w:bookmarkStart w:id="19" w:name="_[Updated]_Child_criminal"/>
      <w:bookmarkEnd w:id="18"/>
      <w:bookmarkEnd w:id="19"/>
      <w:r w:rsidRPr="00850BD9">
        <w:rPr>
          <w:rFonts w:ascii="Arial" w:hAnsi="Arial" w:cs="Arial"/>
          <w:sz w:val="22"/>
          <w:szCs w:val="22"/>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20" w:name="tenpointthree"/>
      <w:bookmarkEnd w:id="20"/>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lastRenderedPageBreak/>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1"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1" w:name="_[New]_Cyber-crime"/>
      <w:bookmarkEnd w:id="21"/>
    </w:p>
    <w:p w14:paraId="17E76146" w14:textId="77777777" w:rsidR="00850BD9" w:rsidRPr="00850BD9" w:rsidRDefault="00850BD9" w:rsidP="00850BD9">
      <w:pPr>
        <w:jc w:val="both"/>
        <w:rPr>
          <w:rFonts w:ascii="Arial" w:hAnsi="Arial" w:cs="Arial"/>
        </w:rPr>
      </w:pPr>
    </w:p>
    <w:p w14:paraId="228B67B0" w14:textId="77777777" w:rsidR="00850BD9" w:rsidRPr="00850BD9" w:rsidRDefault="00850BD9" w:rsidP="00850BD9">
      <w:pPr>
        <w:pStyle w:val="Heading10"/>
        <w:rPr>
          <w:rFonts w:ascii="Arial" w:hAnsi="Arial" w:cs="Arial"/>
          <w:sz w:val="22"/>
          <w:szCs w:val="22"/>
        </w:rPr>
      </w:pPr>
      <w:bookmarkStart w:id="22" w:name="_[Updated]_Child_sexual"/>
      <w:bookmarkEnd w:id="22"/>
      <w:r w:rsidRPr="00850BD9">
        <w:rPr>
          <w:rFonts w:ascii="Arial" w:hAnsi="Arial" w:cs="Arial"/>
          <w:sz w:val="22"/>
          <w:szCs w:val="22"/>
        </w:rPr>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lastRenderedPageBreak/>
        <w:t xml:space="preserve">Where CSE, or the risk of it, is suspected, staff will discuss the case with the DSL. If after discussion a concern remains, local safeguarding procedures will be triggered. </w:t>
      </w:r>
    </w:p>
    <w:p w14:paraId="10D3B1B8" w14:textId="77777777" w:rsidR="00850BD9" w:rsidRPr="00850BD9" w:rsidRDefault="00850BD9" w:rsidP="00850BD9">
      <w:pPr>
        <w:spacing w:before="100" w:beforeAutospacing="1" w:after="100" w:afterAutospacing="1" w:line="240" w:lineRule="auto"/>
        <w:rPr>
          <w:rFonts w:ascii="Arial" w:eastAsia="Times New Roman" w:hAnsi="Arial" w:cs="Arial"/>
          <w:b/>
          <w:bCs/>
          <w:i/>
        </w:rPr>
      </w:pPr>
      <w:r w:rsidRPr="00850BD9">
        <w:rPr>
          <w:rFonts w:ascii="Arial" w:eastAsia="Times New Roman" w:hAnsi="Arial" w:cs="Arial"/>
          <w:b/>
          <w:bCs/>
        </w:rPr>
        <w:t xml:space="preserve"> </w:t>
      </w:r>
    </w:p>
    <w:p w14:paraId="24559053" w14:textId="77777777" w:rsidR="00850BD9" w:rsidRPr="00850BD9" w:rsidRDefault="00850BD9" w:rsidP="00850BD9">
      <w:pPr>
        <w:spacing w:after="0" w:line="240" w:lineRule="auto"/>
        <w:rPr>
          <w:rFonts w:ascii="Arial" w:eastAsia="Calibri" w:hAnsi="Arial" w:cs="Arial"/>
        </w:rPr>
      </w:pPr>
    </w:p>
    <w:p w14:paraId="018E87A3" w14:textId="77777777" w:rsidR="00850BD9" w:rsidRPr="00850BD9" w:rsidRDefault="00850BD9" w:rsidP="00850BD9">
      <w:pPr>
        <w:jc w:val="both"/>
        <w:rPr>
          <w:rFonts w:ascii="Arial"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850BD9">
      <w:pPr>
        <w:pStyle w:val="Heading10"/>
        <w:rPr>
          <w:rFonts w:ascii="Arial" w:hAnsi="Arial" w:cs="Arial"/>
          <w:sz w:val="22"/>
          <w:szCs w:val="22"/>
        </w:rPr>
      </w:pPr>
      <w:bookmarkStart w:id="23" w:name="_[New]_Modern_slavery"/>
      <w:bookmarkEnd w:id="23"/>
      <w:r w:rsidRPr="00850BD9">
        <w:rPr>
          <w:rFonts w:ascii="Arial" w:hAnsi="Arial" w:cs="Arial"/>
          <w:sz w:val="22"/>
          <w:szCs w:val="22"/>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850BD9">
      <w:pPr>
        <w:pStyle w:val="Heading10"/>
        <w:rPr>
          <w:rFonts w:ascii="Arial" w:hAnsi="Arial" w:cs="Arial"/>
          <w:sz w:val="22"/>
          <w:szCs w:val="22"/>
        </w:rPr>
      </w:pPr>
      <w:bookmarkStart w:id="24" w:name="_Types_of_abuse"/>
      <w:bookmarkStart w:id="25" w:name="_FGM"/>
      <w:bookmarkStart w:id="26" w:name="_[Updated]_FGM"/>
      <w:bookmarkEnd w:id="24"/>
      <w:bookmarkEnd w:id="25"/>
      <w:bookmarkEnd w:id="26"/>
      <w:r w:rsidRPr="00850BD9">
        <w:rPr>
          <w:rFonts w:ascii="Arial" w:hAnsi="Arial" w:cs="Arial"/>
          <w:sz w:val="22"/>
          <w:szCs w:val="22"/>
        </w:rPr>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7"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7"/>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lastRenderedPageBreak/>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850BD9">
      <w:pPr>
        <w:pStyle w:val="Heading10"/>
        <w:rPr>
          <w:rFonts w:ascii="Arial" w:hAnsi="Arial" w:cs="Arial"/>
          <w:sz w:val="22"/>
          <w:szCs w:val="22"/>
        </w:rPr>
      </w:pPr>
      <w:bookmarkStart w:id="28" w:name="_Forced_marriage"/>
      <w:bookmarkStart w:id="29" w:name="_[Updated]_Forced_marriage"/>
      <w:bookmarkEnd w:id="28"/>
      <w:bookmarkEnd w:id="29"/>
      <w:r w:rsidRPr="00850BD9">
        <w:rPr>
          <w:rFonts w:ascii="Arial" w:hAnsi="Arial" w:cs="Arial"/>
          <w:sz w:val="22"/>
          <w:szCs w:val="22"/>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850BD9">
      <w:pPr>
        <w:pStyle w:val="Heading10"/>
        <w:rPr>
          <w:rFonts w:ascii="Arial" w:hAnsi="Arial" w:cs="Arial"/>
          <w:sz w:val="22"/>
          <w:szCs w:val="22"/>
        </w:rPr>
      </w:pPr>
      <w:bookmarkStart w:id="30" w:name="_[Updated]_Radicalisation"/>
      <w:bookmarkEnd w:id="30"/>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4D98FCAE" w14:textId="77777777" w:rsidR="00CB7DE8" w:rsidRDefault="00850BD9" w:rsidP="00CB7DE8">
      <w:pPr>
        <w:jc w:val="both"/>
        <w:rPr>
          <w:rFonts w:ascii="Arial" w:hAnsi="Arial" w:cs="Arial"/>
        </w:rPr>
      </w:pPr>
      <w:r w:rsidRPr="00850BD9">
        <w:rPr>
          <w:rFonts w:ascii="Arial" w:hAnsi="Arial" w:cs="Arial"/>
        </w:rPr>
        <w:lastRenderedPageBreak/>
        <w:t xml:space="preserve">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 </w:t>
      </w:r>
    </w:p>
    <w:p w14:paraId="3F34FDCC" w14:textId="012281E5" w:rsidR="00850BD9" w:rsidRPr="00850BD9" w:rsidRDefault="00850BD9" w:rsidP="00CB7DE8">
      <w:pPr>
        <w:jc w:val="both"/>
        <w:rPr>
          <w:rFonts w:ascii="Arial" w:hAnsi="Arial" w:cs="Arial"/>
        </w:rPr>
      </w:pPr>
      <w:r w:rsidRPr="00CB7DE8">
        <w:rPr>
          <w:rFonts w:ascii="Arial" w:hAnsi="Arial" w:cs="Arial"/>
        </w:rPr>
        <w:t xml:space="preserve">The Online Safety Policy </w:t>
      </w:r>
      <w:r w:rsidRPr="00850BD9">
        <w:rPr>
          <w:rFonts w:ascii="Arial" w:hAnsi="Arial" w:cs="Arial"/>
        </w:rPr>
        <w:t>will ensure the safety of children by ensuring they cannot access terrorist and extremist material when using the internet and that suitable filtering software is in place</w:t>
      </w:r>
    </w:p>
    <w:p w14:paraId="6EF95EE9" w14:textId="77777777" w:rsidR="00850BD9" w:rsidRPr="00850BD9" w:rsidRDefault="00850BD9" w:rsidP="00850BD9">
      <w:pPr>
        <w:pStyle w:val="ListParagraph"/>
        <w:jc w:val="both"/>
        <w:rPr>
          <w:rFonts w:ascii="Arial" w:hAnsi="Arial" w:cs="Arial"/>
        </w:rPr>
      </w:pP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77777777" w:rsidR="00850BD9" w:rsidRPr="00850BD9" w:rsidRDefault="00850BD9" w:rsidP="00850BD9">
      <w:pPr>
        <w:jc w:val="center"/>
        <w:rPr>
          <w:rFonts w:ascii="Arial" w:hAnsi="Arial" w:cs="Arial"/>
        </w:rPr>
      </w:pPr>
      <w:r w:rsidRPr="00850BD9">
        <w:rPr>
          <w:rFonts w:ascii="Arial" w:hAnsi="Arial" w:cs="Arial"/>
        </w:rPr>
        <w:fldChar w:fldCharType="end"/>
      </w:r>
      <w:r w:rsidRPr="00850BD9">
        <w:rPr>
          <w:rFonts w:ascii="Arial" w:eastAsia="Times New Roman" w:hAnsi="Arial" w:cs="Arial"/>
          <w:i/>
          <w:iCs/>
        </w:rPr>
        <w:object w:dxaOrig="1309" w:dyaOrig="850" w14:anchorId="75AF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42pt" o:ole="">
            <v:imagedata r:id="rId22" o:title=""/>
          </v:shape>
          <o:OLEObject Type="Embed" ProgID="Acrobat.Document.DC" ShapeID="_x0000_i1025" DrawAspect="Icon" ObjectID="_1693718888" r:id="rId23"/>
        </w:object>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2BCE0578" w:rsidR="00850BD9" w:rsidRPr="00850BD9" w:rsidRDefault="00CB7DE8" w:rsidP="00850BD9">
      <w:pPr>
        <w:jc w:val="both"/>
        <w:rPr>
          <w:rFonts w:ascii="Arial" w:hAnsi="Arial" w:cs="Arial"/>
        </w:rPr>
      </w:pPr>
      <w:r w:rsidRPr="00CB7DE8">
        <w:rPr>
          <w:rFonts w:ascii="Arial" w:hAnsi="Arial" w:cs="Arial"/>
        </w:rPr>
        <w:t>Hope High School</w:t>
      </w:r>
      <w:r w:rsidR="00850BD9" w:rsidRPr="00CB7DE8">
        <w:rPr>
          <w:rFonts w:ascii="Arial" w:hAnsi="Arial" w:cs="Arial"/>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46255E5C" w:rsidR="00850BD9" w:rsidRPr="00850BD9" w:rsidRDefault="00CB7DE8" w:rsidP="00850BD9">
            <w:pPr>
              <w:jc w:val="both"/>
              <w:rPr>
                <w:rFonts w:ascii="Arial" w:hAnsi="Arial" w:cs="Arial"/>
              </w:rPr>
            </w:pPr>
            <w:r>
              <w:rPr>
                <w:rFonts w:ascii="Arial" w:hAnsi="Arial" w:cs="Arial"/>
              </w:rPr>
              <w:t xml:space="preserve">Colleen </w:t>
            </w:r>
            <w:proofErr w:type="spellStart"/>
            <w:r>
              <w:rPr>
                <w:rFonts w:ascii="Arial" w:hAnsi="Arial" w:cs="Arial"/>
              </w:rPr>
              <w:t>Baguley</w:t>
            </w:r>
            <w:proofErr w:type="spellEnd"/>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71866DCA" w:rsidR="00850BD9" w:rsidRPr="00850BD9" w:rsidRDefault="00CB7DE8" w:rsidP="00850BD9">
            <w:pPr>
              <w:jc w:val="both"/>
              <w:rPr>
                <w:rFonts w:ascii="Arial" w:hAnsi="Arial" w:cs="Arial"/>
              </w:rPr>
            </w:pPr>
            <w:r>
              <w:rPr>
                <w:rFonts w:ascii="Arial" w:hAnsi="Arial" w:cs="Arial"/>
              </w:rPr>
              <w:t>Ann Clark</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427E7E93" w:rsidR="00850BD9" w:rsidRPr="00850BD9" w:rsidRDefault="00CB7DE8" w:rsidP="00850BD9">
            <w:pPr>
              <w:jc w:val="both"/>
              <w:rPr>
                <w:rFonts w:ascii="Arial" w:hAnsi="Arial" w:cs="Arial"/>
              </w:rPr>
            </w:pPr>
            <w:r>
              <w:rPr>
                <w:rFonts w:ascii="Arial" w:hAnsi="Arial" w:cs="Arial"/>
              </w:rPr>
              <w:t xml:space="preserve">Michael Tracey/ Colleen </w:t>
            </w:r>
            <w:proofErr w:type="spellStart"/>
            <w:r>
              <w:rPr>
                <w:rFonts w:ascii="Arial" w:hAnsi="Arial" w:cs="Arial"/>
              </w:rPr>
              <w:t>Baguley</w:t>
            </w:r>
            <w:proofErr w:type="spellEnd"/>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850BD9">
      <w:pPr>
        <w:pStyle w:val="Heading10"/>
        <w:rPr>
          <w:rFonts w:ascii="Arial" w:hAnsi="Arial" w:cs="Arial"/>
          <w:sz w:val="22"/>
          <w:szCs w:val="22"/>
        </w:rPr>
      </w:pPr>
      <w:bookmarkStart w:id="31" w:name="_Pupils_with_family_1"/>
      <w:bookmarkEnd w:id="31"/>
      <w:r w:rsidRPr="00850BD9">
        <w:rPr>
          <w:rFonts w:ascii="Arial" w:hAnsi="Arial" w:cs="Arial"/>
          <w:sz w:val="22"/>
          <w:szCs w:val="22"/>
        </w:rPr>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4"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77777777" w:rsidR="00850BD9" w:rsidRPr="00850BD9" w:rsidRDefault="00850BD9" w:rsidP="00850BD9">
      <w:pPr>
        <w:pStyle w:val="Heading10"/>
        <w:rPr>
          <w:rFonts w:ascii="Arial" w:hAnsi="Arial" w:cs="Arial"/>
          <w:sz w:val="22"/>
          <w:szCs w:val="22"/>
        </w:rPr>
      </w:pPr>
      <w:bookmarkStart w:id="32" w:name="_Pupils_required_to"/>
      <w:bookmarkStart w:id="33" w:name="_[Updated]_Peer-on-peer_abuse"/>
      <w:bookmarkEnd w:id="32"/>
      <w:bookmarkEnd w:id="33"/>
      <w:r w:rsidRPr="00850BD9">
        <w:rPr>
          <w:rFonts w:ascii="Arial" w:hAnsi="Arial" w:cs="Arial"/>
          <w:sz w:val="22"/>
          <w:szCs w:val="22"/>
        </w:rPr>
        <w:t>Peer-on-peer abuse including sexualised abuse</w:t>
      </w:r>
    </w:p>
    <w:p w14:paraId="6280833F" w14:textId="77777777" w:rsidR="00850BD9" w:rsidRPr="00850BD9" w:rsidRDefault="00850BD9" w:rsidP="00850BD9">
      <w:pPr>
        <w:jc w:val="both"/>
        <w:rPr>
          <w:rFonts w:ascii="Arial" w:hAnsi="Arial" w:cs="Arial"/>
        </w:rPr>
      </w:pPr>
      <w:r w:rsidRPr="00850BD9">
        <w:rPr>
          <w:rFonts w:ascii="Arial" w:hAnsi="Arial" w:cs="Arial"/>
          <w:b/>
          <w:bCs/>
        </w:rPr>
        <w:t>Peer-on-peer abuse</w:t>
      </w:r>
      <w:r w:rsidRPr="00850BD9">
        <w:rPr>
          <w:rFonts w:ascii="Arial" w:hAnsi="Arial" w:cs="Arial"/>
        </w:rPr>
        <w:t xml:space="preserve"> is defined as abuse between children. </w:t>
      </w:r>
    </w:p>
    <w:p w14:paraId="7737E8C4" w14:textId="1F119B4B" w:rsidR="00850BD9" w:rsidRPr="00850BD9" w:rsidRDefault="00CB7DE8" w:rsidP="00850BD9">
      <w:pPr>
        <w:jc w:val="both"/>
        <w:rPr>
          <w:rFonts w:ascii="Arial" w:hAnsi="Arial" w:cs="Arial"/>
        </w:rPr>
      </w:pPr>
      <w:r w:rsidRPr="00CB7DE8">
        <w:rPr>
          <w:rFonts w:ascii="Arial" w:hAnsi="Arial" w:cs="Arial"/>
          <w:b/>
          <w:bCs/>
        </w:rPr>
        <w:t>Hope High School</w:t>
      </w:r>
      <w:r w:rsidR="00850BD9" w:rsidRPr="00CB7DE8">
        <w:rPr>
          <w:rFonts w:ascii="Arial" w:hAnsi="Arial" w:cs="Arial"/>
          <w:b/>
          <w:bCs/>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peer-on-peer abuse. </w:t>
      </w:r>
    </w:p>
    <w:p w14:paraId="36E9A216" w14:textId="4390ACB6" w:rsidR="00850BD9" w:rsidRPr="00850BD9" w:rsidRDefault="00CB7DE8" w:rsidP="00850BD9">
      <w:pPr>
        <w:jc w:val="both"/>
        <w:rPr>
          <w:rFonts w:ascii="Arial" w:hAnsi="Arial" w:cs="Arial"/>
        </w:rPr>
      </w:pPr>
      <w:r w:rsidRPr="00CB7DE8">
        <w:rPr>
          <w:rFonts w:ascii="Arial" w:hAnsi="Arial" w:cs="Arial"/>
        </w:rPr>
        <w:lastRenderedPageBreak/>
        <w:t>Hope High School</w:t>
      </w:r>
      <w:r w:rsidR="00850BD9" w:rsidRPr="00CB7DE8">
        <w:rPr>
          <w:rFonts w:ascii="Arial" w:hAnsi="Arial" w:cs="Arial"/>
        </w:rPr>
        <w:t xml:space="preserve"> </w:t>
      </w:r>
      <w:r w:rsidR="00850BD9" w:rsidRPr="00850BD9">
        <w:rPr>
          <w:rFonts w:ascii="Arial" w:hAnsi="Arial" w:cs="Arial"/>
        </w:rPr>
        <w:t xml:space="preserve">will refer to specific guidance in Keeping Children Safe in Education Part five: Child on Child Sexual Violence and Sexual Harassment and Lancashire Procedures. </w:t>
      </w:r>
      <w:hyperlink r:id="rId25"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7777777" w:rsidR="00850BD9" w:rsidRPr="00850BD9" w:rsidRDefault="00850BD9" w:rsidP="00850BD9">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203EABD8" w:rsidR="00850BD9" w:rsidRPr="00850BD9" w:rsidRDefault="00850BD9" w:rsidP="00850BD9">
      <w:pPr>
        <w:jc w:val="both"/>
        <w:rPr>
          <w:rFonts w:ascii="Arial" w:hAnsi="Arial" w:cs="Arial"/>
          <w:color w:val="FF0000"/>
        </w:rPr>
      </w:pPr>
      <w:r w:rsidRPr="00850BD9">
        <w:rPr>
          <w:rFonts w:ascii="Arial" w:hAnsi="Arial" w:cs="Arial"/>
        </w:rPr>
        <w:lastRenderedPageBreak/>
        <w:t xml:space="preserve">The school’s procedures for managing allegations of peer-on-peer abuse are outlined in the </w:t>
      </w:r>
      <w:r w:rsidRPr="00CB7DE8">
        <w:rPr>
          <w:rFonts w:ascii="Arial" w:hAnsi="Arial" w:cs="Arial"/>
        </w:rPr>
        <w:t>School Behaviour Policy</w:t>
      </w:r>
      <w:r w:rsidRPr="00850BD9">
        <w:rPr>
          <w:rFonts w:ascii="Arial" w:hAnsi="Arial" w:cs="Arial"/>
        </w:rPr>
        <w:t xml:space="preserve">. Staff will follow these procedures, as well as the procedures outlined in the school’s </w:t>
      </w:r>
      <w:r w:rsidRPr="00CB7DE8">
        <w:rPr>
          <w:rFonts w:ascii="Arial" w:hAnsi="Arial" w:cs="Arial"/>
        </w:rPr>
        <w:t xml:space="preserve">Anti-Bullying Policy and Exclusion Policy, </w:t>
      </w:r>
      <w:r w:rsidRPr="00850BD9">
        <w:rPr>
          <w:rFonts w:ascii="Arial" w:hAnsi="Arial" w:cs="Arial"/>
        </w:rPr>
        <w:t>where relevant.</w:t>
      </w:r>
      <w:r w:rsidRPr="00850BD9">
        <w:rPr>
          <w:rFonts w:ascii="Arial" w:hAnsi="Arial" w:cs="Arial"/>
          <w:color w:val="FF0000"/>
        </w:rPr>
        <w:t xml:space="preserve"> </w:t>
      </w:r>
    </w:p>
    <w:p w14:paraId="0A75813C" w14:textId="7F819867" w:rsidR="00850BD9" w:rsidRPr="00850BD9" w:rsidRDefault="00CB7DE8" w:rsidP="00850BD9">
      <w:pPr>
        <w:jc w:val="both"/>
        <w:rPr>
          <w:rFonts w:ascii="Arial" w:hAnsi="Arial" w:cs="Arial"/>
        </w:rPr>
      </w:pPr>
      <w:r w:rsidRPr="00CB7DE8">
        <w:rPr>
          <w:rFonts w:ascii="Arial" w:hAnsi="Arial" w:cs="Arial"/>
        </w:rPr>
        <w:t xml:space="preserve">Hope High School DSL – Colleen </w:t>
      </w:r>
      <w:proofErr w:type="spellStart"/>
      <w:r w:rsidRPr="00CB7DE8">
        <w:rPr>
          <w:rFonts w:ascii="Arial" w:hAnsi="Arial" w:cs="Arial"/>
        </w:rPr>
        <w:t>Baguley</w:t>
      </w:r>
      <w:proofErr w:type="spellEnd"/>
      <w:r w:rsidR="00850BD9" w:rsidRPr="00CB7DE8">
        <w:rPr>
          <w:rFonts w:ascii="Arial" w:hAnsi="Arial" w:cs="Arial"/>
        </w:rPr>
        <w:t xml:space="preserve"> </w:t>
      </w:r>
      <w:proofErr w:type="gramStart"/>
      <w:r>
        <w:rPr>
          <w:rFonts w:ascii="Arial" w:hAnsi="Arial" w:cs="Arial"/>
        </w:rPr>
        <w:t>( DSL</w:t>
      </w:r>
      <w:proofErr w:type="gramEnd"/>
      <w:r>
        <w:rPr>
          <w:rFonts w:ascii="Arial" w:hAnsi="Arial" w:cs="Arial"/>
        </w:rPr>
        <w:t xml:space="preserve">)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proofErr w:type="gramStart"/>
      <w:r w:rsidRPr="00850BD9">
        <w:rPr>
          <w:rFonts w:ascii="Arial" w:eastAsia="Times New Roman" w:hAnsi="Arial" w:cs="Arial"/>
          <w:color w:val="000000"/>
          <w:lang w:eastAsia="en-GB"/>
        </w:rPr>
        <w:t>contextual</w:t>
      </w:r>
      <w:proofErr w:type="gramEnd"/>
      <w:r w:rsidRPr="00850BD9">
        <w:rPr>
          <w:rFonts w:ascii="Arial" w:eastAsia="Times New Roman" w:hAnsi="Arial" w:cs="Arial"/>
          <w:color w:val="000000"/>
          <w:lang w:eastAsia="en-GB"/>
        </w:rPr>
        <w:t xml:space="preserve">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C07C00">
      <w:pPr>
        <w:numPr>
          <w:ilvl w:val="0"/>
          <w:numId w:val="44"/>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proofErr w:type="gramStart"/>
      <w:r w:rsidRPr="00850BD9">
        <w:rPr>
          <w:rFonts w:ascii="Arial" w:eastAsia="Times New Roman" w:hAnsi="Arial" w:cs="Arial"/>
          <w:color w:val="000000"/>
          <w:lang w:eastAsia="en-GB"/>
        </w:rPr>
        <w:t>all</w:t>
      </w:r>
      <w:proofErr w:type="gramEnd"/>
      <w:r w:rsidRPr="00850BD9">
        <w:rPr>
          <w:rFonts w:ascii="Arial" w:eastAsia="Times New Roman" w:hAnsi="Arial" w:cs="Arial"/>
          <w:color w:val="000000"/>
          <w:lang w:eastAsia="en-GB"/>
        </w:rPr>
        <w:t xml:space="preserve"> other children (and if appropriate adult students and staff). </w:t>
      </w:r>
    </w:p>
    <w:p w14:paraId="0F560564"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6" type="#_x0000_t75" style="width:74.4pt;height:49.2pt" o:ole="">
            <v:imagedata r:id="rId26" o:title=""/>
          </v:shape>
          <o:OLEObject Type="Embed" ProgID="Word.Document.12" ShapeID="_x0000_i1026" DrawAspect="Icon" ObjectID="_1693718889" r:id="rId27">
            <o:FieldCodes>\s</o:FieldCodes>
          </o:OLEObject>
        </w:object>
      </w:r>
      <w:bookmarkStart w:id="34" w:name="_MON_1659772154"/>
      <w:bookmarkEnd w:id="34"/>
      <w:r w:rsidRPr="00850BD9">
        <w:rPr>
          <w:rFonts w:ascii="Arial" w:eastAsia="Times New Roman" w:hAnsi="Arial" w:cs="Arial"/>
          <w:color w:val="000000"/>
          <w:lang w:eastAsia="en-GB"/>
        </w:rPr>
        <w:object w:dxaOrig="1534" w:dyaOrig="997" w14:anchorId="46E15F39">
          <v:shape id="_x0000_i1027" type="#_x0000_t75" style="width:76.8pt;height:49.2pt" o:ole="">
            <v:imagedata r:id="rId28" o:title=""/>
          </v:shape>
          <o:OLEObject Type="Embed" ProgID="Word.Document.12" ShapeID="_x0000_i1027" DrawAspect="Icon" ObjectID="_1693718890" r:id="rId29">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850BD9">
      <w:pPr>
        <w:pStyle w:val="Heading10"/>
        <w:rPr>
          <w:rFonts w:ascii="Arial" w:hAnsi="Arial" w:cs="Arial"/>
          <w:sz w:val="22"/>
          <w:szCs w:val="22"/>
        </w:rPr>
      </w:pPr>
      <w:bookmarkStart w:id="35" w:name="_[Updated]_Serious_violence"/>
      <w:bookmarkEnd w:id="35"/>
      <w:r w:rsidRPr="00850BD9">
        <w:rPr>
          <w:rFonts w:ascii="Arial" w:hAnsi="Arial" w:cs="Arial"/>
          <w:sz w:val="22"/>
          <w:szCs w:val="22"/>
        </w:rPr>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lastRenderedPageBreak/>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7777777" w:rsidR="00850BD9" w:rsidRPr="00850BD9" w:rsidRDefault="00850BD9" w:rsidP="00850BD9">
      <w:pPr>
        <w:pStyle w:val="Heading10"/>
        <w:rPr>
          <w:rFonts w:ascii="Arial" w:hAnsi="Arial" w:cs="Arial"/>
          <w:sz w:val="22"/>
          <w:szCs w:val="22"/>
        </w:rPr>
      </w:pPr>
      <w:bookmarkStart w:id="36" w:name="_Online_safety_and"/>
      <w:bookmarkEnd w:id="36"/>
      <w:r w:rsidRPr="00850BD9">
        <w:rPr>
          <w:rFonts w:ascii="Arial" w:hAnsi="Arial" w:cs="Arial"/>
          <w:sz w:val="22"/>
          <w:szCs w:val="22"/>
        </w:rPr>
        <w:t>Online safety and personal electronic devices</w:t>
      </w:r>
    </w:p>
    <w:p w14:paraId="031C42DC" w14:textId="268D7F2A" w:rsidR="00850BD9" w:rsidRPr="00850BD9" w:rsidRDefault="00CB7DE8" w:rsidP="00850BD9">
      <w:pPr>
        <w:jc w:val="both"/>
        <w:rPr>
          <w:rFonts w:ascii="Arial" w:hAnsi="Arial" w:cs="Arial"/>
        </w:rPr>
      </w:pPr>
      <w:r w:rsidRPr="00CB7DE8">
        <w:rPr>
          <w:rFonts w:ascii="Arial" w:hAnsi="Arial" w:cs="Arial"/>
        </w:rPr>
        <w:t>Hope High School</w:t>
      </w:r>
      <w:r w:rsidR="00850BD9" w:rsidRPr="00CB7DE8">
        <w:rPr>
          <w:rFonts w:ascii="Arial" w:hAnsi="Arial" w:cs="Arial"/>
        </w:rPr>
        <w:t xml:space="preserve"> </w:t>
      </w:r>
      <w:r w:rsidR="00850BD9" w:rsidRPr="00850BD9">
        <w:rPr>
          <w:rFonts w:ascii="Arial" w:hAnsi="Arial" w:cs="Arial"/>
        </w:rPr>
        <w:t xml:space="preserve">will adhere to the </w:t>
      </w:r>
      <w:r w:rsidR="00850BD9" w:rsidRPr="00CB7DE8">
        <w:rPr>
          <w:rFonts w:ascii="Arial" w:hAnsi="Arial" w:cs="Arial"/>
        </w:rPr>
        <w:t xml:space="preserve">Online Safety Policy </w:t>
      </w:r>
      <w:r w:rsidR="00850BD9" w:rsidRPr="00850BD9">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7777777" w:rsidR="00850BD9" w:rsidRPr="00850BD9"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619458E0" w14:textId="77777777" w:rsidR="00850BD9" w:rsidRPr="00850BD9" w:rsidRDefault="00850BD9" w:rsidP="00850BD9">
      <w:pPr>
        <w:jc w:val="both"/>
        <w:rPr>
          <w:rStyle w:val="Hyperlink"/>
          <w:rFonts w:ascii="Arial" w:hAnsi="Arial" w:cs="Arial"/>
        </w:rPr>
      </w:pPr>
    </w:p>
    <w:p w14:paraId="13226FCE" w14:textId="1D5433DE" w:rsidR="00850BD9" w:rsidRPr="00CB7DE8" w:rsidRDefault="00850BD9" w:rsidP="00850BD9">
      <w:pPr>
        <w:jc w:val="both"/>
        <w:rPr>
          <w:rFonts w:ascii="Arial" w:hAnsi="Arial" w:cs="Arial"/>
          <w:b/>
          <w:bCs/>
        </w:rPr>
      </w:pPr>
      <w:r w:rsidRPr="00CB7DE8">
        <w:rPr>
          <w:rFonts w:ascii="Arial" w:hAnsi="Arial" w:cs="Arial"/>
          <w:b/>
          <w:bCs/>
        </w:rPr>
        <w:t>Personal electronic devices</w:t>
      </w:r>
    </w:p>
    <w:p w14:paraId="5CED7CFC" w14:textId="77777777" w:rsidR="00CB7DE8" w:rsidRPr="00CB7DE8" w:rsidRDefault="00CB7DE8" w:rsidP="00CB7DE8">
      <w:pPr>
        <w:jc w:val="both"/>
        <w:rPr>
          <w:rFonts w:ascii="Arial" w:hAnsi="Arial" w:cs="Arial"/>
          <w:b/>
          <w:bCs/>
          <w:iCs/>
        </w:rPr>
      </w:pPr>
      <w:r w:rsidRPr="00CB7DE8">
        <w:rPr>
          <w:rFonts w:ascii="Arial" w:hAnsi="Arial" w:cs="Arial"/>
          <w:b/>
          <w:bCs/>
          <w:iCs/>
        </w:rPr>
        <w:t xml:space="preserve">During the </w:t>
      </w:r>
      <w:proofErr w:type="spellStart"/>
      <w:r w:rsidRPr="00CB7DE8">
        <w:rPr>
          <w:rFonts w:ascii="Arial" w:hAnsi="Arial" w:cs="Arial"/>
          <w:b/>
          <w:bCs/>
          <w:iCs/>
        </w:rPr>
        <w:t>Covid</w:t>
      </w:r>
      <w:proofErr w:type="spellEnd"/>
      <w:r w:rsidRPr="00CB7DE8">
        <w:rPr>
          <w:rFonts w:ascii="Arial" w:hAnsi="Arial" w:cs="Arial"/>
          <w:b/>
          <w:bCs/>
          <w:iCs/>
        </w:rPr>
        <w:t xml:space="preserve"> 19 crisis, if local lockdown procedures are in place, pupils may need to revert to learning remotely via Computers, Laptops and Others Devices</w:t>
      </w:r>
    </w:p>
    <w:p w14:paraId="1DE0AA10" w14:textId="77777777" w:rsidR="00CB7DE8" w:rsidRPr="00CB7DE8" w:rsidRDefault="00CB7DE8" w:rsidP="00CB7DE8">
      <w:pPr>
        <w:jc w:val="both"/>
        <w:rPr>
          <w:rFonts w:ascii="Arial" w:hAnsi="Arial" w:cs="Arial"/>
          <w:b/>
          <w:bCs/>
          <w:iCs/>
        </w:rPr>
      </w:pPr>
      <w:r w:rsidRPr="00CB7DE8">
        <w:rPr>
          <w:rFonts w:ascii="Arial" w:hAnsi="Arial" w:cs="Arial"/>
          <w:b/>
          <w:bCs/>
          <w:iCs/>
        </w:rPr>
        <w:t>School will therefore ensure that:</w:t>
      </w:r>
    </w:p>
    <w:p w14:paraId="4EE8EB79"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Parents will be advised on safe internet practise and setting parental controls on home </w:t>
      </w:r>
      <w:proofErr w:type="spellStart"/>
      <w:r w:rsidRPr="00CB7DE8">
        <w:rPr>
          <w:rFonts w:ascii="Arial" w:hAnsi="Arial" w:cs="Arial"/>
          <w:iCs/>
        </w:rPr>
        <w:t>wifi</w:t>
      </w:r>
      <w:proofErr w:type="spellEnd"/>
      <w:r w:rsidRPr="00CB7DE8">
        <w:rPr>
          <w:rFonts w:ascii="Arial" w:hAnsi="Arial" w:cs="Arial"/>
          <w:iCs/>
        </w:rPr>
        <w:t xml:space="preserve"> via Online safety policy and the school website</w:t>
      </w:r>
    </w:p>
    <w:p w14:paraId="589E5B9E"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Content on the school website will monitored and checked by a member of SLT prior to being uploaded.</w:t>
      </w:r>
    </w:p>
    <w:p w14:paraId="4E2DB45C"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proofErr w:type="gramStart"/>
      <w:r w:rsidRPr="00CB7DE8">
        <w:rPr>
          <w:rFonts w:ascii="Arial" w:hAnsi="Arial" w:cs="Arial"/>
          <w:iCs/>
        </w:rPr>
        <w:t>photographs</w:t>
      </w:r>
      <w:proofErr w:type="gramEnd"/>
      <w:r w:rsidRPr="00CB7DE8">
        <w:rPr>
          <w:rFonts w:ascii="Arial" w:hAnsi="Arial" w:cs="Arial"/>
          <w:iCs/>
        </w:rPr>
        <w:t xml:space="preserve"> and videos of children are only taken to provide evidence of their achievements for developmental records or for other school related purposes including maintaining contact and communication during the crisis. </w:t>
      </w:r>
    </w:p>
    <w:p w14:paraId="4A6CFFD8"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proofErr w:type="gramStart"/>
      <w:r w:rsidRPr="00CB7DE8">
        <w:rPr>
          <w:rFonts w:ascii="Arial" w:hAnsi="Arial" w:cs="Arial"/>
          <w:iCs/>
        </w:rPr>
        <w:t>photographs</w:t>
      </w:r>
      <w:proofErr w:type="gramEnd"/>
      <w:r w:rsidRPr="00CB7DE8">
        <w:rPr>
          <w:rFonts w:ascii="Arial" w:hAnsi="Arial" w:cs="Arial"/>
          <w:iCs/>
        </w:rPr>
        <w:t xml:space="preserve"> and videos of children will only be used on school website with the express consent of parents, obtained and updated annually.</w:t>
      </w:r>
    </w:p>
    <w:p w14:paraId="529FD3D0"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staff, volunteers and visitors on school site during the crisis will not use mobile phones in toilet or changing areas </w:t>
      </w:r>
    </w:p>
    <w:p w14:paraId="588DC44D"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b/>
          <w:color w:val="00B0F0"/>
        </w:rPr>
        <w:t xml:space="preserve">The Code of Conduct </w:t>
      </w:r>
      <w:r w:rsidRPr="00CB7DE8">
        <w:rPr>
          <w:rFonts w:ascii="Arial" w:hAnsi="Arial" w:cs="Arial"/>
        </w:rPr>
        <w:t xml:space="preserve">and/or </w:t>
      </w:r>
      <w:r w:rsidRPr="00CB7DE8">
        <w:rPr>
          <w:rFonts w:ascii="Arial" w:hAnsi="Arial" w:cs="Arial"/>
          <w:b/>
          <w:color w:val="00B0F0"/>
        </w:rPr>
        <w:t>Acceptable Use/Behaviour Policy</w:t>
      </w:r>
      <w:r w:rsidRPr="00CB7DE8">
        <w:rPr>
          <w:rFonts w:ascii="Arial" w:hAnsi="Arial" w:cs="Arial"/>
          <w:b/>
          <w:color w:val="0070C0"/>
        </w:rPr>
        <w:t xml:space="preserve"> </w:t>
      </w:r>
      <w:r w:rsidRPr="00CB7DE8">
        <w:rPr>
          <w:rFonts w:ascii="Arial" w:hAnsi="Arial" w:cs="Arial"/>
        </w:rPr>
        <w:t>will outline when and where staff, volunteers and visitors can use their mobile phones</w:t>
      </w:r>
    </w:p>
    <w:p w14:paraId="51B0B3D6"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rPr>
        <w:t xml:space="preserve">ALL staff, volunteers and visitors will adhere to the above policies and failure to do so will be addressed appropriately by the </w:t>
      </w:r>
      <w:proofErr w:type="spellStart"/>
      <w:r w:rsidRPr="00CB7DE8">
        <w:rPr>
          <w:rFonts w:ascii="Arial" w:hAnsi="Arial" w:cs="Arial"/>
        </w:rPr>
        <w:t>headteacher</w:t>
      </w:r>
      <w:proofErr w:type="spellEnd"/>
      <w:r w:rsidRPr="00CB7DE8">
        <w:rPr>
          <w:rFonts w:ascii="Arial" w:hAnsi="Arial" w:cs="Arial"/>
        </w:rPr>
        <w:t xml:space="preserve"> and/or the Governing Body</w:t>
      </w:r>
    </w:p>
    <w:p w14:paraId="02EFE7DF" w14:textId="77777777" w:rsidR="00CB7DE8" w:rsidRPr="00CB7DE8" w:rsidRDefault="00CB7DE8" w:rsidP="00CB7DE8">
      <w:pPr>
        <w:jc w:val="both"/>
        <w:rPr>
          <w:rFonts w:ascii="Arial" w:hAnsi="Arial" w:cs="Arial"/>
          <w:b/>
          <w:bCs/>
          <w:iCs/>
        </w:rPr>
      </w:pPr>
    </w:p>
    <w:p w14:paraId="489F024B" w14:textId="77777777" w:rsidR="00CB7DE8" w:rsidRPr="00CB7DE8" w:rsidRDefault="00CB7DE8" w:rsidP="00CB7DE8">
      <w:pPr>
        <w:jc w:val="both"/>
        <w:rPr>
          <w:rFonts w:ascii="Arial" w:hAnsi="Arial" w:cs="Arial"/>
          <w:b/>
          <w:bCs/>
          <w:iCs/>
        </w:rPr>
      </w:pPr>
    </w:p>
    <w:p w14:paraId="1727DE81" w14:textId="77777777" w:rsidR="00CB7DE8" w:rsidRPr="00CB7DE8" w:rsidRDefault="00CB7DE8" w:rsidP="00CB7DE8">
      <w:pPr>
        <w:jc w:val="both"/>
        <w:rPr>
          <w:rFonts w:ascii="Arial" w:hAnsi="Arial" w:cs="Arial"/>
          <w:b/>
          <w:bCs/>
          <w:iCs/>
        </w:rPr>
      </w:pPr>
      <w:r w:rsidRPr="00CB7DE8">
        <w:rPr>
          <w:rFonts w:ascii="Arial" w:hAnsi="Arial" w:cs="Arial"/>
          <w:b/>
          <w:bCs/>
          <w:iCs/>
        </w:rPr>
        <w:t xml:space="preserve">Hope High School is committed to keeping pupils safe by ensuring that electronic devices such as cameras, phones and tablets are used in an appropriate manner. </w:t>
      </w:r>
    </w:p>
    <w:p w14:paraId="6F8FAA84" w14:textId="77777777" w:rsidR="00CB7DE8" w:rsidRPr="00CB7DE8" w:rsidRDefault="00CB7DE8" w:rsidP="00CB7DE8">
      <w:pPr>
        <w:jc w:val="both"/>
        <w:rPr>
          <w:rFonts w:ascii="Arial" w:hAnsi="Arial" w:cs="Arial"/>
          <w:b/>
          <w:bCs/>
          <w:iCs/>
        </w:rPr>
      </w:pPr>
      <w:r w:rsidRPr="00CB7DE8">
        <w:rPr>
          <w:rFonts w:ascii="Arial" w:hAnsi="Arial" w:cs="Arial"/>
          <w:b/>
          <w:bCs/>
          <w:iCs/>
        </w:rPr>
        <w:lastRenderedPageBreak/>
        <w:t>School will therefore ensure that:</w:t>
      </w:r>
    </w:p>
    <w:p w14:paraId="758D77DF" w14:textId="77777777" w:rsidR="00CB7DE8" w:rsidRPr="00CB7DE8" w:rsidRDefault="00CB7DE8" w:rsidP="00CB7DE8">
      <w:pPr>
        <w:pStyle w:val="ListParagraph"/>
        <w:numPr>
          <w:ilvl w:val="0"/>
          <w:numId w:val="57"/>
        </w:numPr>
        <w:spacing w:after="0" w:line="240" w:lineRule="auto"/>
        <w:jc w:val="both"/>
        <w:rPr>
          <w:rFonts w:ascii="Arial" w:hAnsi="Arial" w:cs="Arial"/>
          <w:b/>
          <w:bCs/>
          <w:iCs/>
        </w:rPr>
      </w:pPr>
      <w:r w:rsidRPr="00CB7DE8">
        <w:rPr>
          <w:rFonts w:ascii="Arial" w:hAnsi="Arial" w:cs="Arial"/>
          <w:iCs/>
          <w:color w:val="000000"/>
        </w:rPr>
        <w:t xml:space="preserve">parental consent is obtained to take and use photographs and/or videos of children </w:t>
      </w:r>
    </w:p>
    <w:p w14:paraId="4F3C91D5" w14:textId="77777777" w:rsidR="00CB7DE8" w:rsidRPr="00CB7DE8" w:rsidRDefault="00CB7DE8" w:rsidP="00CB7DE8">
      <w:pPr>
        <w:pStyle w:val="ListParagraph"/>
        <w:numPr>
          <w:ilvl w:val="0"/>
          <w:numId w:val="57"/>
        </w:numPr>
        <w:spacing w:after="0" w:line="240" w:lineRule="auto"/>
        <w:jc w:val="both"/>
        <w:rPr>
          <w:rFonts w:ascii="Arial" w:hAnsi="Arial" w:cs="Arial"/>
          <w:b/>
          <w:bCs/>
          <w:iCs/>
        </w:rPr>
      </w:pPr>
      <w:r w:rsidRPr="00CB7DE8">
        <w:rPr>
          <w:rFonts w:ascii="Arial" w:hAnsi="Arial" w:cs="Arial"/>
          <w:iCs/>
          <w:color w:val="000000"/>
        </w:rPr>
        <w:t>parental consent is obtained for photographs to be taken by the media for use in relation to promoting or publishing the school</w:t>
      </w:r>
    </w:p>
    <w:p w14:paraId="61B380E7"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 xml:space="preserve">separate parental consent is obtained if any other agency requests to take photographs of any child </w:t>
      </w:r>
    </w:p>
    <w:p w14:paraId="3E6506AB" w14:textId="77777777" w:rsidR="00CB7DE8" w:rsidRPr="00CB7DE8" w:rsidRDefault="00CB7DE8" w:rsidP="00CB7DE8">
      <w:pPr>
        <w:pStyle w:val="ListParagraph"/>
        <w:numPr>
          <w:ilvl w:val="0"/>
          <w:numId w:val="57"/>
        </w:numPr>
        <w:spacing w:after="0" w:line="240" w:lineRule="auto"/>
        <w:jc w:val="both"/>
        <w:rPr>
          <w:rFonts w:ascii="Arial" w:hAnsi="Arial" w:cs="Arial"/>
          <w:b/>
          <w:bCs/>
          <w:iCs/>
        </w:rPr>
      </w:pPr>
      <w:proofErr w:type="gramStart"/>
      <w:r w:rsidRPr="00CB7DE8">
        <w:rPr>
          <w:rFonts w:ascii="Arial" w:hAnsi="Arial" w:cs="Arial"/>
          <w:iCs/>
          <w:color w:val="000000"/>
        </w:rPr>
        <w:t>parental</w:t>
      </w:r>
      <w:proofErr w:type="gramEnd"/>
      <w:r w:rsidRPr="00CB7DE8">
        <w:rPr>
          <w:rFonts w:ascii="Arial" w:hAnsi="Arial" w:cs="Arial"/>
          <w:iCs/>
          <w:color w:val="000000"/>
        </w:rPr>
        <w:t xml:space="preserve"> consent will be valid for 5 years but may be sought more regularly at the discretion of the </w:t>
      </w:r>
      <w:proofErr w:type="spellStart"/>
      <w:r w:rsidRPr="00CB7DE8">
        <w:rPr>
          <w:rFonts w:ascii="Arial" w:hAnsi="Arial" w:cs="Arial"/>
          <w:iCs/>
          <w:color w:val="000000"/>
        </w:rPr>
        <w:t>headteacher</w:t>
      </w:r>
      <w:proofErr w:type="spellEnd"/>
      <w:r w:rsidRPr="00CB7DE8">
        <w:rPr>
          <w:rFonts w:ascii="Arial" w:hAnsi="Arial" w:cs="Arial"/>
          <w:iCs/>
          <w:color w:val="000000"/>
        </w:rPr>
        <w:t xml:space="preserve">. </w:t>
      </w:r>
      <w:r w:rsidRPr="00CB7DE8">
        <w:rPr>
          <w:rFonts w:ascii="Arial" w:hAnsi="Arial" w:cs="Arial"/>
          <w:iCs/>
        </w:rPr>
        <w:t>This will be sought on an annual basis</w:t>
      </w:r>
      <w:r w:rsidRPr="00CB7DE8">
        <w:rPr>
          <w:rFonts w:ascii="Arial" w:hAnsi="Arial" w:cs="Arial"/>
          <w:iCs/>
          <w:color w:val="FF0000"/>
        </w:rPr>
        <w:t>.</w:t>
      </w:r>
    </w:p>
    <w:p w14:paraId="44BDA56A" w14:textId="77777777" w:rsidR="00CB7DE8" w:rsidRPr="00CB7DE8" w:rsidRDefault="00CB7DE8" w:rsidP="00CB7DE8">
      <w:pPr>
        <w:pStyle w:val="ListParagraph"/>
        <w:numPr>
          <w:ilvl w:val="0"/>
          <w:numId w:val="57"/>
        </w:numPr>
        <w:spacing w:after="0" w:line="240" w:lineRule="auto"/>
        <w:jc w:val="both"/>
        <w:rPr>
          <w:rFonts w:ascii="Arial" w:hAnsi="Arial" w:cs="Arial"/>
          <w:b/>
          <w:bCs/>
          <w:iCs/>
        </w:rPr>
      </w:pPr>
      <w:r w:rsidRPr="00CB7DE8">
        <w:rPr>
          <w:rFonts w:ascii="Arial" w:hAnsi="Arial" w:cs="Arial"/>
          <w:iCs/>
          <w:color w:val="000000"/>
        </w:rPr>
        <w:t>images will be uploaded to, and stored in a secure place for a relevant amount of time, this may be for longer than the child is at school if appropriate</w:t>
      </w:r>
    </w:p>
    <w:p w14:paraId="3A7F9E70"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photographs and videos of children are only taken to provide evidence of their achievements for developmental records or for other school related purposes</w:t>
      </w:r>
    </w:p>
    <w:p w14:paraId="4CEDFABD"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staff, visitors, volunteers and students do not use their own mobile phones to take or record any images of children </w:t>
      </w:r>
    </w:p>
    <w:p w14:paraId="60B90C82"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 xml:space="preserve">the school's digital camera/s or memory cards must not leave the school setting unless this is agreed by the </w:t>
      </w:r>
      <w:proofErr w:type="spellStart"/>
      <w:r w:rsidRPr="00CB7DE8">
        <w:rPr>
          <w:rFonts w:ascii="Arial" w:hAnsi="Arial" w:cs="Arial"/>
          <w:iCs/>
          <w:color w:val="000000"/>
        </w:rPr>
        <w:t>headteacher</w:t>
      </w:r>
      <w:proofErr w:type="spellEnd"/>
      <w:r w:rsidRPr="00CB7DE8">
        <w:rPr>
          <w:rFonts w:ascii="Arial" w:hAnsi="Arial" w:cs="Arial"/>
          <w:iCs/>
          <w:color w:val="000000"/>
        </w:rPr>
        <w:t xml:space="preserve"> for official school business </w:t>
      </w:r>
    </w:p>
    <w:p w14:paraId="3621CDFD"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photos are printed/uploaded in the setting by staff and once done images are then immediately removed from the cameras memory</w:t>
      </w:r>
    </w:p>
    <w:p w14:paraId="49E838ED"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parents are reminded frequently of the risks associated with posting images of children to social media</w:t>
      </w:r>
    </w:p>
    <w:p w14:paraId="6CDCCA04"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parents are reminded frequently that they are not permitted to distribute or post images that contain children other than their own</w:t>
      </w:r>
    </w:p>
    <w:p w14:paraId="6D3EE733"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staff, volunteers and visitors will not use mobile phones in toilet or changing areas </w:t>
      </w:r>
    </w:p>
    <w:p w14:paraId="21387129"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b/>
          <w:color w:val="00B0F0"/>
        </w:rPr>
        <w:t xml:space="preserve">The Code of Conduct </w:t>
      </w:r>
      <w:r w:rsidRPr="00CB7DE8">
        <w:rPr>
          <w:rFonts w:ascii="Arial" w:hAnsi="Arial" w:cs="Arial"/>
        </w:rPr>
        <w:t xml:space="preserve">and/or </w:t>
      </w:r>
      <w:r w:rsidRPr="00CB7DE8">
        <w:rPr>
          <w:rFonts w:ascii="Arial" w:hAnsi="Arial" w:cs="Arial"/>
          <w:b/>
          <w:color w:val="00B0F0"/>
        </w:rPr>
        <w:t>Acceptable Use/Behaviour Policy</w:t>
      </w:r>
      <w:r w:rsidRPr="00CB7DE8">
        <w:rPr>
          <w:rFonts w:ascii="Arial" w:hAnsi="Arial" w:cs="Arial"/>
          <w:b/>
          <w:color w:val="0070C0"/>
        </w:rPr>
        <w:t xml:space="preserve"> </w:t>
      </w:r>
      <w:r w:rsidRPr="00CB7DE8">
        <w:rPr>
          <w:rFonts w:ascii="Arial" w:hAnsi="Arial" w:cs="Arial"/>
        </w:rPr>
        <w:t>will outline when and where staff, volunteers and visitors can use their mobile phones</w:t>
      </w:r>
    </w:p>
    <w:p w14:paraId="0D59FF73"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rPr>
        <w:t xml:space="preserve">ALL staff, volunteers and visitors will adhere to the above policies and failure to do so will be addressed appropriately by the </w:t>
      </w:r>
      <w:proofErr w:type="spellStart"/>
      <w:r w:rsidRPr="00CB7DE8">
        <w:rPr>
          <w:rFonts w:ascii="Arial" w:hAnsi="Arial" w:cs="Arial"/>
        </w:rPr>
        <w:t>headteacher</w:t>
      </w:r>
      <w:proofErr w:type="spellEnd"/>
      <w:r w:rsidRPr="00CB7DE8">
        <w:rPr>
          <w:rFonts w:ascii="Arial" w:hAnsi="Arial" w:cs="Arial"/>
        </w:rPr>
        <w:t xml:space="preserve"> and/or the Governing Body</w:t>
      </w:r>
    </w:p>
    <w:p w14:paraId="50A9922D"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rPr>
        <w:t xml:space="preserve">Pupils' use of mobile phones and other devices will be managed under the school's </w:t>
      </w:r>
      <w:r w:rsidRPr="00CB7DE8">
        <w:rPr>
          <w:rFonts w:ascii="Arial" w:hAnsi="Arial" w:cs="Arial"/>
          <w:b/>
          <w:color w:val="00B0F0"/>
        </w:rPr>
        <w:t>Home/School Agreement/Acceptable Use/Behaviour Policy/Online Safety Policy/Mobile Phone Policy</w:t>
      </w:r>
    </w:p>
    <w:p w14:paraId="1459B96B" w14:textId="77777777" w:rsidR="00CB7DE8" w:rsidRPr="00CB7DE8" w:rsidRDefault="00CB7DE8" w:rsidP="00CB7DE8">
      <w:pPr>
        <w:pStyle w:val="ListParagraph"/>
        <w:numPr>
          <w:ilvl w:val="0"/>
          <w:numId w:val="57"/>
        </w:numPr>
        <w:spacing w:after="0" w:line="240" w:lineRule="auto"/>
        <w:jc w:val="both"/>
        <w:rPr>
          <w:rFonts w:ascii="Arial" w:hAnsi="Arial" w:cs="Arial"/>
          <w:bCs/>
        </w:rPr>
      </w:pPr>
      <w:r w:rsidRPr="00CB7DE8">
        <w:rPr>
          <w:rFonts w:ascii="Arial" w:eastAsia="Calibri" w:hAnsi="Arial" w:cs="Arial"/>
        </w:rPr>
        <w:t xml:space="preserve">DFE Advice; </w:t>
      </w:r>
      <w:hyperlink r:id="rId30" w:history="1">
        <w:r w:rsidRPr="00CB7DE8">
          <w:rPr>
            <w:rStyle w:val="Hyperlink"/>
            <w:rFonts w:ascii="Arial" w:eastAsia="Calibri" w:hAnsi="Arial" w:cs="Arial"/>
            <w:b/>
          </w:rPr>
          <w:t>Searching, Screening and Confiscation</w:t>
        </w:r>
      </w:hyperlink>
      <w:r w:rsidRPr="00CB7DE8">
        <w:rPr>
          <w:rFonts w:ascii="Arial" w:eastAsia="Calibri" w:hAnsi="Arial" w:cs="Arial"/>
          <w:b/>
          <w:color w:val="00B0F0"/>
        </w:rPr>
        <w:t xml:space="preserve"> </w:t>
      </w:r>
      <w:r w:rsidRPr="00CB7DE8">
        <w:rPr>
          <w:rFonts w:ascii="Arial" w:eastAsia="Calibri" w:hAnsi="Arial" w:cs="Arial"/>
        </w:rPr>
        <w:t>is followed where there is a need to search a pupil for a mobile device</w:t>
      </w:r>
    </w:p>
    <w:p w14:paraId="512AF505" w14:textId="77777777" w:rsidR="00CB7DE8" w:rsidRDefault="00CB7DE8" w:rsidP="00CB7DE8">
      <w:pPr>
        <w:autoSpaceDE w:val="0"/>
        <w:autoSpaceDN w:val="0"/>
        <w:adjustRightInd w:val="0"/>
        <w:jc w:val="both"/>
        <w:rPr>
          <w:rFonts w:cs="Arial"/>
          <w:b/>
          <w:bCs/>
          <w:i/>
          <w:iCs/>
          <w:color w:val="FF0000"/>
        </w:rPr>
      </w:pPr>
    </w:p>
    <w:p w14:paraId="7F616A17" w14:textId="7387C847" w:rsidR="0087224B" w:rsidRDefault="0087224B" w:rsidP="00850BD9">
      <w:pPr>
        <w:jc w:val="both"/>
        <w:rPr>
          <w:rFonts w:ascii="Arial" w:hAnsi="Arial" w:cs="Arial"/>
          <w:b/>
        </w:rPr>
      </w:pPr>
    </w:p>
    <w:p w14:paraId="1E77600D" w14:textId="4AFDA2F5" w:rsidR="00850BD9" w:rsidRPr="00850BD9" w:rsidRDefault="00850BD9" w:rsidP="00850BD9">
      <w:pPr>
        <w:jc w:val="both"/>
        <w:rPr>
          <w:rFonts w:ascii="Arial" w:hAnsi="Arial" w:cs="Arial"/>
          <w:b/>
        </w:rPr>
      </w:pPr>
      <w:proofErr w:type="spellStart"/>
      <w:r w:rsidRPr="00850BD9">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77777777" w:rsidR="00850BD9" w:rsidRPr="00850BD9" w:rsidRDefault="00850BD9" w:rsidP="00850BD9">
      <w:pPr>
        <w:pStyle w:val="Heading10"/>
        <w:rPr>
          <w:rFonts w:ascii="Arial" w:hAnsi="Arial" w:cs="Arial"/>
          <w:sz w:val="22"/>
          <w:szCs w:val="22"/>
        </w:rPr>
      </w:pPr>
      <w:bookmarkStart w:id="37" w:name="_Mobile_phone_and"/>
      <w:bookmarkStart w:id="38" w:name="_Sexting_and_the"/>
      <w:bookmarkEnd w:id="37"/>
      <w:bookmarkEnd w:id="38"/>
      <w:r w:rsidRPr="00850BD9">
        <w:rPr>
          <w:rFonts w:ascii="Arial" w:hAnsi="Arial" w:cs="Arial"/>
          <w:sz w:val="22"/>
          <w:szCs w:val="22"/>
        </w:rPr>
        <w:t>Sexting and the sharing of indecent images</w:t>
      </w:r>
    </w:p>
    <w:p w14:paraId="3FB5E417" w14:textId="170CAA98" w:rsidR="00850BD9" w:rsidRPr="00850BD9" w:rsidRDefault="00850BD9" w:rsidP="00850BD9">
      <w:pPr>
        <w:jc w:val="both"/>
        <w:rPr>
          <w:rFonts w:ascii="Arial" w:hAnsi="Arial" w:cs="Arial"/>
        </w:rPr>
      </w:pPr>
      <w:r w:rsidRPr="00850BD9">
        <w:rPr>
          <w:rFonts w:ascii="Arial" w:hAnsi="Arial" w:cs="Arial"/>
        </w:rPr>
        <w:t xml:space="preserve">Sexting </w:t>
      </w:r>
      <w:r w:rsidR="00907758">
        <w:rPr>
          <w:rFonts w:ascii="Arial" w:hAnsi="Arial" w:cs="Arial"/>
        </w:rPr>
        <w:t xml:space="preserve">(sharing nudes and/or semi nudes, KCSIE 2021) </w:t>
      </w:r>
      <w:r w:rsidRPr="00850BD9">
        <w:rPr>
          <w:rFonts w:ascii="Arial" w:hAnsi="Arial" w:cs="Arial"/>
        </w:rPr>
        <w:t>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14:paraId="3FFC1F86" w14:textId="77777777" w:rsidR="00850BD9" w:rsidRPr="00850BD9" w:rsidRDefault="00850BD9" w:rsidP="00850BD9">
      <w:pPr>
        <w:jc w:val="both"/>
        <w:rPr>
          <w:rFonts w:ascii="Arial" w:hAnsi="Arial" w:cs="Arial"/>
        </w:rPr>
      </w:pPr>
      <w:r w:rsidRPr="00850BD9">
        <w:rPr>
          <w:rFonts w:ascii="Arial" w:hAnsi="Arial" w:cs="Arial"/>
        </w:rPr>
        <w:lastRenderedPageBreak/>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 xml:space="preserve">Refrain from viewing, copy, </w:t>
      </w:r>
      <w:proofErr w:type="gramStart"/>
      <w:r w:rsidRPr="00850BD9">
        <w:rPr>
          <w:rFonts w:ascii="Arial" w:hAnsi="Arial" w:cs="Arial"/>
        </w:rPr>
        <w:t>printing</w:t>
      </w:r>
      <w:proofErr w:type="gramEnd"/>
      <w:r w:rsidRPr="00850BD9">
        <w:rPr>
          <w:rFonts w:ascii="Arial" w:hAnsi="Arial" w:cs="Arial"/>
        </w:rPr>
        <w:t>,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0D17388D"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Discuss this decision with the </w:t>
      </w:r>
      <w:proofErr w:type="spellStart"/>
      <w:r w:rsidRPr="00850BD9">
        <w:rPr>
          <w:rFonts w:ascii="Arial" w:hAnsi="Arial" w:cs="Arial"/>
        </w:rPr>
        <w:t>headteacher</w:t>
      </w:r>
      <w:proofErr w:type="spellEnd"/>
      <w:r w:rsidRPr="00850BD9">
        <w:rPr>
          <w:rFonts w:ascii="Arial" w:hAnsi="Arial" w:cs="Arial"/>
        </w:rPr>
        <w:t xml:space="preserve">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77777777" w:rsidR="00850BD9" w:rsidRPr="00850BD9" w:rsidRDefault="00850BD9" w:rsidP="00850BD9">
      <w:pPr>
        <w:jc w:val="both"/>
        <w:rPr>
          <w:rFonts w:ascii="Arial" w:hAnsi="Arial" w:cs="Arial"/>
        </w:rPr>
      </w:pPr>
      <w:r w:rsidRPr="00850BD9">
        <w:rPr>
          <w:rFonts w:ascii="Arial" w:hAnsi="Arial" w:cs="Arial"/>
        </w:rPr>
        <w:t xml:space="preserve">Where the incident is categorised as ‘aggravated’, the situation will be managed in line with the school’s Peer-on-Peer Abuse Policy. Where the incident is categorised as ‘experimental’, </w:t>
      </w:r>
      <w:r w:rsidRPr="00850BD9">
        <w:rPr>
          <w:rFonts w:ascii="Arial" w:hAnsi="Arial" w:cs="Arial"/>
        </w:rPr>
        <w:lastRenderedPageBreak/>
        <w:t>the pupils involved are supported to understand the implications of sharing indecent imagery and to move forward from the incident. 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14:paraId="660AAE2D" w14:textId="77777777" w:rsidR="00850BD9" w:rsidRPr="00850BD9" w:rsidRDefault="00850BD9" w:rsidP="00850BD9">
      <w:pPr>
        <w:pStyle w:val="Heading10"/>
        <w:rPr>
          <w:rFonts w:ascii="Arial" w:hAnsi="Arial" w:cs="Arial"/>
          <w:sz w:val="22"/>
          <w:szCs w:val="22"/>
        </w:rPr>
      </w:pPr>
      <w:bookmarkStart w:id="39" w:name="_Homelessness"/>
      <w:bookmarkStart w:id="40" w:name="_County_lines"/>
      <w:bookmarkStart w:id="41" w:name="_Serious_violence"/>
      <w:bookmarkStart w:id="42" w:name="_Pupils_with_family"/>
      <w:bookmarkStart w:id="43" w:name="_Contextual_safeguarding"/>
      <w:bookmarkStart w:id="44" w:name="_Context_of_safeguarding"/>
      <w:bookmarkEnd w:id="39"/>
      <w:bookmarkEnd w:id="40"/>
      <w:bookmarkEnd w:id="41"/>
      <w:bookmarkEnd w:id="42"/>
      <w:bookmarkEnd w:id="43"/>
      <w:bookmarkEnd w:id="44"/>
      <w:r w:rsidRPr="00850BD9">
        <w:rPr>
          <w:rFonts w:ascii="Arial" w:hAnsi="Arial" w:cs="Arial"/>
          <w:sz w:val="22"/>
          <w:szCs w:val="22"/>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5" w:name="_Preventing_radicalisation"/>
      <w:bookmarkStart w:id="46" w:name="_A_child_missing"/>
      <w:bookmarkStart w:id="47" w:name="_Pupils_with_SEND"/>
      <w:bookmarkStart w:id="48" w:name="_[Updated]_Pupils_potentially"/>
      <w:bookmarkEnd w:id="45"/>
      <w:bookmarkEnd w:id="46"/>
      <w:bookmarkEnd w:id="47"/>
      <w:bookmarkEnd w:id="48"/>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850BD9">
      <w:pPr>
        <w:pStyle w:val="Heading10"/>
        <w:rPr>
          <w:rFonts w:ascii="Arial" w:hAnsi="Arial" w:cs="Arial"/>
          <w:sz w:val="22"/>
          <w:szCs w:val="22"/>
        </w:rPr>
      </w:pPr>
      <w:bookmarkStart w:id="49" w:name="_[New]_Use_of"/>
      <w:bookmarkEnd w:id="49"/>
      <w:r w:rsidRPr="00850BD9">
        <w:rPr>
          <w:rFonts w:ascii="Arial" w:hAnsi="Arial" w:cs="Arial"/>
          <w:sz w:val="22"/>
          <w:szCs w:val="22"/>
        </w:rPr>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850BD9">
      <w:pPr>
        <w:pStyle w:val="Heading10"/>
        <w:rPr>
          <w:rFonts w:ascii="Arial" w:hAnsi="Arial" w:cs="Arial"/>
          <w:sz w:val="22"/>
          <w:szCs w:val="22"/>
        </w:rPr>
      </w:pPr>
      <w:bookmarkStart w:id="50" w:name="_Alternative_provision"/>
      <w:bookmarkEnd w:id="50"/>
      <w:r w:rsidRPr="00850BD9">
        <w:rPr>
          <w:rFonts w:ascii="Arial" w:hAnsi="Arial" w:cs="Arial"/>
          <w:sz w:val="22"/>
          <w:szCs w:val="22"/>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850BD9">
      <w:pPr>
        <w:pStyle w:val="Heading10"/>
        <w:rPr>
          <w:rFonts w:ascii="Arial" w:hAnsi="Arial" w:cs="Arial"/>
          <w:sz w:val="22"/>
          <w:szCs w:val="22"/>
        </w:rPr>
      </w:pPr>
      <w:bookmarkStart w:id="51" w:name="_Work_experience"/>
      <w:bookmarkEnd w:id="51"/>
      <w:r w:rsidRPr="00850BD9">
        <w:rPr>
          <w:rFonts w:ascii="Arial" w:hAnsi="Arial" w:cs="Arial"/>
          <w:sz w:val="22"/>
          <w:szCs w:val="22"/>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lastRenderedPageBreak/>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193DE0FD" w14:textId="77777777" w:rsidR="00850BD9" w:rsidRPr="00850BD9" w:rsidRDefault="00850BD9" w:rsidP="00850BD9">
      <w:pPr>
        <w:pStyle w:val="Heading10"/>
        <w:rPr>
          <w:rFonts w:ascii="Arial" w:hAnsi="Arial" w:cs="Arial"/>
          <w:sz w:val="22"/>
          <w:szCs w:val="22"/>
        </w:rPr>
      </w:pPr>
      <w:bookmarkStart w:id="52" w:name="_Homestay_exchange_visits"/>
      <w:bookmarkStart w:id="53" w:name="_Private_fostering"/>
      <w:bookmarkStart w:id="54" w:name="_Concerns_about_a"/>
      <w:bookmarkStart w:id="55" w:name="_Early_help"/>
      <w:bookmarkStart w:id="56" w:name="_Managing_referrals"/>
      <w:bookmarkEnd w:id="52"/>
      <w:bookmarkEnd w:id="53"/>
      <w:bookmarkEnd w:id="54"/>
      <w:bookmarkEnd w:id="55"/>
      <w:bookmarkEnd w:id="56"/>
      <w:r w:rsidRPr="00850BD9">
        <w:rPr>
          <w:rFonts w:ascii="Arial" w:hAnsi="Arial" w:cs="Arial"/>
          <w:sz w:val="22"/>
          <w:szCs w:val="22"/>
        </w:rPr>
        <w:t>Managing referrals</w:t>
      </w:r>
    </w:p>
    <w:p w14:paraId="75ECF7EA" w14:textId="77777777" w:rsidR="00850BD9" w:rsidRPr="00850BD9" w:rsidRDefault="00850BD9" w:rsidP="00850BD9">
      <w:pPr>
        <w:jc w:val="both"/>
        <w:rPr>
          <w:rFonts w:ascii="Arial" w:hAnsi="Arial" w:cs="Arial"/>
        </w:rPr>
      </w:pPr>
      <w:r w:rsidRPr="00850BD9">
        <w:rPr>
          <w:rFonts w:ascii="Arial" w:hAnsi="Arial" w:cs="Arial"/>
        </w:rPr>
        <w:t xml:space="preserve">The reporting and referral process outlined in </w:t>
      </w:r>
      <w:hyperlink w:anchor="AppendixC" w:history="1">
        <w:r w:rsidRPr="00850BD9">
          <w:rPr>
            <w:rStyle w:val="Hyperlink"/>
            <w:rFonts w:ascii="Arial" w:hAnsi="Arial" w:cs="Arial"/>
          </w:rPr>
          <w:t>Appendix B</w:t>
        </w:r>
      </w:hyperlink>
      <w:r w:rsidRPr="00850BD9">
        <w:rPr>
          <w:rFonts w:ascii="Arial" w:hAnsi="Arial" w:cs="Arial"/>
          <w:color w:val="000000" w:themeColor="text1"/>
        </w:rPr>
        <w:t xml:space="preserve"> </w:t>
      </w:r>
      <w:r w:rsidRPr="00850BD9">
        <w:rPr>
          <w:rFonts w:ascii="Arial" w:hAnsi="Arial" w:cs="Arial"/>
        </w:rPr>
        <w:t xml:space="preserve">will be followed accordingly. </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850BD9">
      <w:pPr>
        <w:pStyle w:val="Heading10"/>
        <w:rPr>
          <w:rFonts w:ascii="Arial" w:hAnsi="Arial" w:cs="Arial"/>
          <w:sz w:val="22"/>
          <w:szCs w:val="22"/>
        </w:rPr>
      </w:pPr>
      <w:bookmarkStart w:id="57" w:name="_Concerns_about_staff"/>
      <w:bookmarkEnd w:id="57"/>
      <w:r w:rsidRPr="00850BD9">
        <w:rPr>
          <w:rFonts w:ascii="Arial" w:hAnsi="Arial" w:cs="Arial"/>
          <w:sz w:val="22"/>
          <w:szCs w:val="22"/>
        </w:rPr>
        <w:t>Concerns about staff and safeguarding practices</w:t>
      </w:r>
    </w:p>
    <w:p w14:paraId="160636CB" w14:textId="37039473" w:rsidR="00850BD9" w:rsidRPr="00850BD9" w:rsidRDefault="00850BD9" w:rsidP="00850BD9">
      <w:pPr>
        <w:jc w:val="both"/>
        <w:rPr>
          <w:rFonts w:ascii="Arial" w:hAnsi="Arial" w:cs="Arial"/>
        </w:rPr>
      </w:pPr>
      <w:r w:rsidRPr="00850BD9">
        <w:rPr>
          <w:rFonts w:ascii="Arial" w:hAnsi="Arial" w:cs="Arial"/>
        </w:rPr>
        <w:t>If a staff member has concerns about another member of staff (including supply staff and volunteers), it will</w:t>
      </w:r>
      <w:r w:rsidR="0087224B">
        <w:rPr>
          <w:rFonts w:ascii="Arial" w:hAnsi="Arial" w:cs="Arial"/>
        </w:rPr>
        <w:t xml:space="preserve"> be raised with the </w:t>
      </w:r>
      <w:proofErr w:type="spellStart"/>
      <w:r w:rsidR="0087224B">
        <w:rPr>
          <w:rFonts w:ascii="Arial" w:hAnsi="Arial" w:cs="Arial"/>
        </w:rPr>
        <w:t>headteacher</w:t>
      </w:r>
      <w:proofErr w:type="spellEnd"/>
      <w:r w:rsidR="0087224B">
        <w:rPr>
          <w:rFonts w:ascii="Arial" w:hAnsi="Arial" w:cs="Arial"/>
        </w:rPr>
        <w:t xml:space="preserve">. </w:t>
      </w:r>
      <w:r w:rsidRPr="00850BD9">
        <w:rPr>
          <w:rFonts w:ascii="Arial" w:hAnsi="Arial" w:cs="Arial"/>
        </w:rPr>
        <w:t xml:space="preserve">If the concern is with regards to the </w:t>
      </w:r>
      <w:proofErr w:type="spellStart"/>
      <w:r w:rsidRPr="00850BD9">
        <w:rPr>
          <w:rFonts w:ascii="Arial" w:hAnsi="Arial" w:cs="Arial"/>
        </w:rPr>
        <w:t>headteacher</w:t>
      </w:r>
      <w:proofErr w:type="spellEnd"/>
      <w:r w:rsidRPr="00850BD9">
        <w:rPr>
          <w:rFonts w:ascii="Arial" w:hAnsi="Arial" w:cs="Arial"/>
        </w:rPr>
        <w:t>, it will be referred to the chair of governors.</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77777777" w:rsidR="00850BD9" w:rsidRPr="00850BD9" w:rsidRDefault="00850BD9" w:rsidP="00850BD9">
      <w:pPr>
        <w:pStyle w:val="Heading10"/>
        <w:rPr>
          <w:rFonts w:ascii="Arial" w:hAnsi="Arial" w:cs="Arial"/>
          <w:sz w:val="22"/>
          <w:szCs w:val="22"/>
        </w:rPr>
      </w:pPr>
      <w:bookmarkStart w:id="58" w:name="_Dealing_with_allegations"/>
      <w:bookmarkStart w:id="59" w:name="_[Updated]_Allegations_of"/>
      <w:bookmarkStart w:id="60" w:name="_Hlk76565743"/>
      <w:bookmarkEnd w:id="58"/>
      <w:bookmarkEnd w:id="59"/>
      <w:r w:rsidRPr="00850BD9">
        <w:rPr>
          <w:rFonts w:ascii="Arial" w:hAnsi="Arial" w:cs="Arial"/>
          <w:sz w:val="22"/>
          <w:szCs w:val="22"/>
        </w:rPr>
        <w:t>Allegations of abuse against staff</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60"/>
    <w:p w14:paraId="2C037DCA" w14:textId="77777777" w:rsidR="00850BD9" w:rsidRPr="00850BD9" w:rsidRDefault="00850BD9" w:rsidP="00850BD9">
      <w:pPr>
        <w:jc w:val="both"/>
        <w:rPr>
          <w:rFonts w:ascii="Arial" w:hAnsi="Arial" w:cs="Arial"/>
        </w:rPr>
      </w:pPr>
      <w:r w:rsidRPr="00850BD9">
        <w:rPr>
          <w:rFonts w:ascii="Arial" w:hAnsi="Arial" w:cs="Arial"/>
        </w:rPr>
        <w:lastRenderedPageBreak/>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47ABF492" w:rsidR="00850BD9" w:rsidRPr="00850BD9"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at </w:t>
      </w:r>
      <w:r w:rsidR="0087224B" w:rsidRPr="0087224B">
        <w:rPr>
          <w:rFonts w:ascii="Arial" w:eastAsia="Times New Roman" w:hAnsi="Arial" w:cs="Arial"/>
        </w:rPr>
        <w:t>Hope High School</w:t>
      </w:r>
      <w:r w:rsidRPr="0087224B">
        <w:rPr>
          <w:rFonts w:ascii="Arial" w:eastAsia="Times New Roman" w:hAnsi="Arial" w:cs="Arial"/>
        </w:rPr>
        <w:t xml:space="preserve"> </w:t>
      </w:r>
      <w:r w:rsidRPr="00850BD9">
        <w:rPr>
          <w:rFonts w:ascii="Arial" w:eastAsia="Times New Roman" w:hAnsi="Arial" w:cs="Arial"/>
        </w:rPr>
        <w:t xml:space="preserve">are aware of these procedures and aware of the following expectations and protocol:-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 xml:space="preserve">ALL staff and volunteers are aware that they must refer allegations or concerns around staff (including supply staff) conduct to the </w:t>
      </w:r>
      <w:proofErr w:type="spellStart"/>
      <w:r w:rsidRPr="00850BD9">
        <w:rPr>
          <w:rFonts w:ascii="Arial" w:eastAsia="Calibri" w:hAnsi="Arial" w:cs="Arial"/>
        </w:rPr>
        <w:t>Headteacher</w:t>
      </w:r>
      <w:proofErr w:type="spellEnd"/>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 xml:space="preserve">ALL staff and volunteers are aware of the requirement to, and process of referring allegations or concerns around the </w:t>
      </w:r>
      <w:proofErr w:type="spellStart"/>
      <w:r w:rsidRPr="00850BD9">
        <w:rPr>
          <w:rFonts w:ascii="Arial" w:eastAsia="Calibri" w:hAnsi="Arial" w:cs="Arial"/>
        </w:rPr>
        <w:t>Headteacher</w:t>
      </w:r>
      <w:proofErr w:type="spellEnd"/>
      <w:r w:rsidRPr="00850BD9">
        <w:rPr>
          <w:rFonts w:ascii="Arial" w:eastAsia="Calibri" w:hAnsi="Arial" w:cs="Arial"/>
        </w:rPr>
        <w:t xml:space="preserve">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w:t>
      </w:r>
      <w:proofErr w:type="spellStart"/>
      <w:r w:rsidRPr="00850BD9">
        <w:rPr>
          <w:rFonts w:ascii="Arial" w:eastAsia="Calibri" w:hAnsi="Arial" w:cs="Arial"/>
        </w:rPr>
        <w:t>Headteacher</w:t>
      </w:r>
      <w:proofErr w:type="spellEnd"/>
      <w:r w:rsidRPr="00850BD9">
        <w:rPr>
          <w:rFonts w:ascii="Arial" w:eastAsia="Calibri" w:hAnsi="Arial" w:cs="Arial"/>
        </w:rPr>
        <w:t xml:space="preserve">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31" w:history="1">
        <w:r w:rsidRPr="00850BD9">
          <w:rPr>
            <w:rFonts w:ascii="Arial" w:eastAsia="Calibri" w:hAnsi="Arial" w:cs="Arial"/>
            <w:color w:val="0000FF"/>
            <w:u w:val="single"/>
          </w:rPr>
          <w:t>http://panlancashirescb.proceduresonline.com/chapters/p_allegations.html</w:t>
        </w:r>
      </w:hyperlink>
    </w:p>
    <w:p w14:paraId="4DF4D6DF"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to inform </w:t>
      </w:r>
      <w:r w:rsidRPr="0087224B">
        <w:rPr>
          <w:rFonts w:ascii="Arial" w:eastAsia="Calibri" w:hAnsi="Arial" w:cs="Arial"/>
          <w:b/>
        </w:rPr>
        <w:t>DSL / HT</w:t>
      </w:r>
      <w:r w:rsidRPr="0087224B">
        <w:rPr>
          <w:rFonts w:ascii="Arial" w:eastAsia="Calibri" w:hAnsi="Arial" w:cs="Arial"/>
        </w:rPr>
        <w:t xml:space="preserve"> </w:t>
      </w:r>
      <w:r w:rsidRPr="00850BD9">
        <w:rPr>
          <w:rFonts w:ascii="Arial" w:eastAsia="Calibri" w:hAnsi="Arial" w:cs="Arial"/>
        </w:rPr>
        <w:t xml:space="preserve">if any adult's conduct gives cause for concern </w:t>
      </w:r>
    </w:p>
    <w:p w14:paraId="44E411E9" w14:textId="39CCC948"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w:t>
      </w:r>
      <w:r w:rsidR="00352101" w:rsidRPr="00850BD9">
        <w:rPr>
          <w:rFonts w:ascii="Arial" w:eastAsia="Calibri" w:hAnsi="Arial" w:cs="Arial"/>
        </w:rPr>
        <w:t>low-level</w:t>
      </w:r>
      <w:r w:rsidRPr="00850BD9">
        <w:rPr>
          <w:rFonts w:ascii="Arial" w:eastAsia="Calibri" w:hAnsi="Arial" w:cs="Arial"/>
        </w:rPr>
        <w:t xml:space="preserve"> concerns surrounding staff or any adult in a position of trust should be reported to the </w:t>
      </w:r>
      <w:r w:rsidRPr="0087224B">
        <w:rPr>
          <w:rFonts w:ascii="Arial" w:eastAsia="Calibri" w:hAnsi="Arial" w:cs="Arial"/>
          <w:b/>
        </w:rPr>
        <w:t>DSL/HT</w:t>
      </w:r>
      <w:r w:rsidRPr="00850BD9">
        <w:rPr>
          <w:rFonts w:ascii="Arial" w:eastAsia="Calibri" w:hAnsi="Arial" w:cs="Arial"/>
        </w:rPr>
        <w:t xml:space="preserve">. </w:t>
      </w:r>
    </w:p>
    <w:p w14:paraId="7C8FFCDF" w14:textId="2AD26759"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87224B">
        <w:rPr>
          <w:rFonts w:ascii="Arial" w:eastAsia="Times New Roman" w:hAnsi="Arial" w:cs="Arial"/>
        </w:rPr>
        <w:t>which</w:t>
      </w:r>
      <w:r w:rsidRPr="00850BD9">
        <w:rPr>
          <w:rFonts w:ascii="Arial" w:eastAsia="Calibri" w:hAnsi="Arial" w:cs="Arial"/>
        </w:rPr>
        <w:t xml:space="preserve"> enables staff to raise concerns or allegations in confidence and for a sensitive enquiry to take place</w:t>
      </w:r>
    </w:p>
    <w:p w14:paraId="3AE4E010" w14:textId="5259D2D0"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w:t>
      </w:r>
      <w:r w:rsidRPr="0087224B">
        <w:rPr>
          <w:rFonts w:ascii="Arial" w:eastAsia="Calibri" w:hAnsi="Arial" w:cs="Arial"/>
        </w:rPr>
        <w:t>are fully aware of Guidance for Safer Working Practice and Staff Code of c</w:t>
      </w:r>
      <w:r w:rsidR="0087224B" w:rsidRPr="0087224B">
        <w:rPr>
          <w:rFonts w:ascii="Arial" w:eastAsia="Calibri" w:hAnsi="Arial" w:cs="Arial"/>
        </w:rPr>
        <w:t>onduct / Handbook.</w:t>
      </w:r>
      <w:r w:rsidRPr="0087224B">
        <w:rPr>
          <w:rFonts w:ascii="Arial" w:eastAsia="Calibri" w:hAnsi="Arial" w:cs="Arial"/>
        </w:rPr>
        <w:t xml:space="preserve"> </w:t>
      </w:r>
      <w:proofErr w:type="gramStart"/>
      <w:r w:rsidRPr="00850BD9">
        <w:rPr>
          <w:rFonts w:ascii="Arial" w:eastAsia="Calibri" w:hAnsi="Arial" w:cs="Arial"/>
        </w:rPr>
        <w:t>and</w:t>
      </w:r>
      <w:proofErr w:type="gramEnd"/>
      <w:r w:rsidRPr="00850BD9">
        <w:rPr>
          <w:rFonts w:ascii="Arial" w:eastAsia="Calibri" w:hAnsi="Arial" w:cs="Arial"/>
        </w:rPr>
        <w:t xml:space="preserve"> are aware of professional expectations of their own behaviour and conduct. </w:t>
      </w:r>
    </w:p>
    <w:p w14:paraId="797492C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roofErr w:type="spellStart"/>
      <w:r w:rsidRPr="00850BD9">
        <w:rPr>
          <w:rFonts w:ascii="Arial" w:hAnsi="Arial" w:cs="Arial"/>
        </w:rPr>
        <w:t>managed</w:t>
      </w:r>
      <w:proofErr w:type="spellEnd"/>
      <w:r w:rsidRPr="00850BD9">
        <w:rPr>
          <w:rFonts w:ascii="Arial" w:hAnsi="Arial" w:cs="Arial"/>
        </w:rPr>
        <w:t xml:space="preserve">: -   </w:t>
      </w:r>
    </w:p>
    <w:p w14:paraId="082F3196" w14:textId="1B938BAA" w:rsidR="00850BD9" w:rsidRPr="00850BD9" w:rsidRDefault="00B96A8E" w:rsidP="00850BD9">
      <w:pPr>
        <w:jc w:val="center"/>
        <w:rPr>
          <w:rFonts w:ascii="Arial" w:hAnsi="Arial" w:cs="Arial"/>
        </w:rPr>
      </w:pPr>
      <w:r>
        <w:object w:dxaOrig="1534" w:dyaOrig="991" w14:anchorId="1386D7B6">
          <v:shape id="_x0000_i1028" type="#_x0000_t75" style="width:76.8pt;height:49.2pt" o:ole="">
            <v:imagedata r:id="rId32" o:title=""/>
          </v:shape>
          <o:OLEObject Type="Embed" ProgID="Word.Document.8" ShapeID="_x0000_i1028" DrawAspect="Icon" ObjectID="_1693718891" r:id="rId33">
            <o:FieldCodes>\s</o:FieldCodes>
          </o:OLEObject>
        </w:object>
      </w:r>
      <w:r>
        <w:object w:dxaOrig="1534" w:dyaOrig="991" w14:anchorId="58FA7627">
          <v:shape id="_x0000_i1029" type="#_x0000_t75" style="width:76.8pt;height:49.2pt" o:ole="">
            <v:imagedata r:id="rId34" o:title=""/>
          </v:shape>
          <o:OLEObject Type="Embed" ProgID="Word.Document.8" ShapeID="_x0000_i1029" DrawAspect="Icon" ObjectID="_1693718892" r:id="rId35">
            <o:FieldCodes>\s</o:FieldCodes>
          </o:OLEObject>
        </w:object>
      </w:r>
    </w:p>
    <w:p w14:paraId="158E0CF4" w14:textId="77777777" w:rsidR="00850BD9" w:rsidRPr="00850BD9" w:rsidRDefault="00850BD9" w:rsidP="00850BD9">
      <w:pPr>
        <w:jc w:val="both"/>
        <w:rPr>
          <w:rFonts w:ascii="Arial" w:hAnsi="Arial" w:cs="Arial"/>
        </w:rPr>
      </w:pPr>
      <w:r w:rsidRPr="00850BD9">
        <w:rPr>
          <w:rFonts w:ascii="Arial" w:hAnsi="Arial" w:cs="Arial"/>
        </w:rPr>
        <w:t>[Name of School]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0593AEBB" w14:textId="77777777" w:rsidR="00850BD9" w:rsidRPr="0087224B" w:rsidRDefault="00850BD9" w:rsidP="00850BD9">
      <w:pPr>
        <w:pStyle w:val="Heading10"/>
        <w:rPr>
          <w:rFonts w:ascii="Arial" w:hAnsi="Arial" w:cs="Arial"/>
          <w:sz w:val="22"/>
          <w:szCs w:val="22"/>
        </w:rPr>
      </w:pPr>
      <w:bookmarkStart w:id="61" w:name="_Allegations_of_abuse"/>
      <w:bookmarkStart w:id="62" w:name="_Communication_and_confidentiality"/>
      <w:bookmarkStart w:id="63" w:name="_Online_safety"/>
      <w:bookmarkStart w:id="64" w:name="_Sports_clubs_and"/>
      <w:bookmarkStart w:id="65" w:name="_Safer_recruitment"/>
      <w:bookmarkStart w:id="66" w:name="_[Updated]_Safer_recruitment"/>
      <w:bookmarkEnd w:id="61"/>
      <w:bookmarkEnd w:id="62"/>
      <w:bookmarkEnd w:id="63"/>
      <w:bookmarkEnd w:id="64"/>
      <w:bookmarkEnd w:id="65"/>
      <w:bookmarkEnd w:id="66"/>
      <w:r w:rsidRPr="0087224B">
        <w:rPr>
          <w:rFonts w:ascii="Arial" w:hAnsi="Arial" w:cs="Arial"/>
          <w:sz w:val="22"/>
          <w:szCs w:val="22"/>
        </w:rPr>
        <w:lastRenderedPageBreak/>
        <w:t xml:space="preserve"> Safer recruitment</w:t>
      </w:r>
    </w:p>
    <w:p w14:paraId="0DA2F75B" w14:textId="5226AFD4" w:rsidR="00850BD9" w:rsidRPr="00850BD9" w:rsidRDefault="0087224B" w:rsidP="00850BD9">
      <w:pPr>
        <w:rPr>
          <w:rFonts w:ascii="Arial" w:eastAsia="Times New Roman" w:hAnsi="Arial" w:cs="Arial"/>
        </w:rPr>
      </w:pPr>
      <w:r w:rsidRPr="0087224B">
        <w:rPr>
          <w:rFonts w:ascii="Arial" w:eastAsia="Times New Roman" w:hAnsi="Arial" w:cs="Arial"/>
        </w:rPr>
        <w:t>Hope High School</w:t>
      </w:r>
      <w:r w:rsidR="00850BD9" w:rsidRPr="0087224B">
        <w:rPr>
          <w:rFonts w:ascii="Arial" w:eastAsia="Times New Roman" w:hAnsi="Arial" w:cs="Arial"/>
        </w:rPr>
        <w:t xml:space="preserve">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w:t>
      </w:r>
      <w:proofErr w:type="spellStart"/>
      <w:r w:rsidRPr="00850BD9">
        <w:rPr>
          <w:rFonts w:ascii="Arial" w:hAnsi="Arial" w:cs="Arial"/>
        </w:rPr>
        <w:t>DfE’s</w:t>
      </w:r>
      <w:proofErr w:type="spellEnd"/>
      <w:r w:rsidRPr="00850BD9">
        <w:rPr>
          <w:rFonts w:ascii="Arial" w:hAnsi="Arial" w:cs="Arial"/>
        </w:rPr>
        <w:t xml:space="preserve"> </w:t>
      </w:r>
      <w:hyperlink r:id="rId36"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0" type="#_x0000_t75" style="width:76.8pt;height:49.2pt" o:ole="">
            <v:imagedata r:id="rId37" o:title=""/>
          </v:shape>
          <o:OLEObject Type="Embed" ProgID="Word.Document.12" ShapeID="_x0000_i1030" DrawAspect="Icon" ObjectID="_1693718893" r:id="rId38">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lastRenderedPageBreak/>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39"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1" type="#_x0000_t75" style="width:76.8pt;height:49.2pt" o:ole="">
            <v:imagedata r:id="rId40" o:title=""/>
          </v:shape>
          <o:OLEObject Type="Embed" ProgID="Word.Document.12" ShapeID="_x0000_i1031" DrawAspect="Icon" ObjectID="_1693718894" r:id="rId41">
            <o:FieldCodes>\s</o:FieldCodes>
          </o:OLEObject>
        </w:object>
      </w:r>
      <w:r w:rsidRPr="00850BD9">
        <w:rPr>
          <w:rFonts w:ascii="Arial" w:hAnsi="Arial" w:cs="Arial"/>
        </w:rPr>
        <w:object w:dxaOrig="1534" w:dyaOrig="991" w14:anchorId="308E8FA7">
          <v:shape id="_x0000_i1032" type="#_x0000_t75" style="width:76.8pt;height:49.2pt" o:ole="">
            <v:imagedata r:id="rId42" o:title=""/>
          </v:shape>
          <o:OLEObject Type="Embed" ProgID="Word.Document.12" ShapeID="_x0000_i1032" DrawAspect="Icon" ObjectID="_1693718895" r:id="rId43">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3" type="#_x0000_t75" style="width:76.8pt;height:49.2pt" o:ole="">
            <v:imagedata r:id="rId44" o:title=""/>
          </v:shape>
          <o:OLEObject Type="Embed" ProgID="Word.Document.12" ShapeID="_x0000_i1033" DrawAspect="Icon" ObjectID="_1693718896" r:id="rId45">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6"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7" w:name="_Single_central_record"/>
      <w:bookmarkStart w:id="68" w:name="_[Updated]_Single_central"/>
      <w:bookmarkEnd w:id="67"/>
      <w:bookmarkEnd w:id="68"/>
    </w:p>
    <w:p w14:paraId="7436E1AA" w14:textId="77777777" w:rsidR="00B96A8E" w:rsidRDefault="00B96A8E" w:rsidP="00B96A8E">
      <w:pPr>
        <w:jc w:val="both"/>
        <w:rPr>
          <w:rFonts w:ascii="Arial" w:hAnsi="Arial" w:cs="Arial"/>
        </w:rPr>
      </w:pPr>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E32BDD3" w14:textId="736C4192" w:rsidR="00850BD9" w:rsidRPr="00850BD9" w:rsidRDefault="00850BD9" w:rsidP="00850BD9">
      <w:pPr>
        <w:jc w:val="both"/>
        <w:rPr>
          <w:rFonts w:ascii="Arial" w:hAnsi="Arial" w:cs="Arial"/>
        </w:rPr>
      </w:pPr>
      <w:r w:rsidRPr="0087224B">
        <w:rPr>
          <w:rFonts w:ascii="Arial" w:hAnsi="Arial" w:cs="Arial"/>
        </w:rPr>
        <w:t>Proprietor bodies, including academies, free schools and</w:t>
      </w:r>
      <w:r w:rsidR="0087224B" w:rsidRPr="0087224B">
        <w:rPr>
          <w:rFonts w:ascii="Arial" w:hAnsi="Arial" w:cs="Arial"/>
        </w:rPr>
        <w:t xml:space="preserve"> independent schools</w:t>
      </w:r>
      <w:r w:rsidR="0087224B">
        <w:rPr>
          <w:rFonts w:ascii="Arial" w:hAnsi="Arial" w:cs="Arial"/>
        </w:rPr>
        <w:t xml:space="preserve">. </w:t>
      </w:r>
      <w:r w:rsidRPr="00850BD9">
        <w:rPr>
          <w:rFonts w:ascii="Arial" w:hAnsi="Arial" w:cs="Arial"/>
        </w:rPr>
        <w:t>All members of the proprietor body are also recorded on the SCR.</w:t>
      </w:r>
    </w:p>
    <w:p w14:paraId="1BA909AB" w14:textId="1B1C65AB" w:rsidR="00850BD9" w:rsidRPr="00850BD9" w:rsidRDefault="00850BD9" w:rsidP="00850BD9">
      <w:pPr>
        <w:jc w:val="both"/>
        <w:rPr>
          <w:rFonts w:ascii="Arial" w:hAnsi="Arial" w:cs="Arial"/>
        </w:rPr>
      </w:pPr>
      <w:r w:rsidRPr="00850BD9">
        <w:rPr>
          <w:rFonts w:ascii="Arial" w:hAnsi="Arial" w:cs="Arial"/>
        </w:rPr>
        <w:lastRenderedPageBreak/>
        <w:t xml:space="preserve">The MAT holds a central SCR containing information that is easily accessible and recorded in such a way that allows for details for each individual academy to be provided separately, and without delay, to all who need to see it, including Ofsted. </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E73829" w14:textId="77777777" w:rsidR="0087224B" w:rsidRDefault="00850BD9" w:rsidP="00593331">
      <w:pPr>
        <w:pStyle w:val="ListParagraph"/>
        <w:numPr>
          <w:ilvl w:val="0"/>
          <w:numId w:val="32"/>
        </w:numPr>
        <w:jc w:val="both"/>
        <w:rPr>
          <w:rFonts w:ascii="Arial" w:hAnsi="Arial" w:cs="Arial"/>
        </w:rPr>
      </w:pPr>
      <w:r w:rsidRPr="0087224B">
        <w:rPr>
          <w:rFonts w:ascii="Arial" w:hAnsi="Arial" w:cs="Arial"/>
        </w:rPr>
        <w:t>Additional checks for those who have lived or worked outside of the UK</w:t>
      </w:r>
    </w:p>
    <w:p w14:paraId="000F7F39" w14:textId="3EAA8619" w:rsidR="00850BD9" w:rsidRPr="0087224B" w:rsidRDefault="0087224B" w:rsidP="00593331">
      <w:pPr>
        <w:pStyle w:val="ListParagraph"/>
        <w:numPr>
          <w:ilvl w:val="0"/>
          <w:numId w:val="32"/>
        </w:numPr>
        <w:jc w:val="both"/>
        <w:rPr>
          <w:rFonts w:ascii="Arial" w:hAnsi="Arial" w:cs="Arial"/>
        </w:rPr>
      </w:pPr>
      <w:r w:rsidRPr="0087224B">
        <w:rPr>
          <w:rFonts w:ascii="Arial" w:hAnsi="Arial" w:cs="Arial"/>
          <w:b/>
          <w:color w:val="FF0000"/>
        </w:rPr>
        <w:t xml:space="preserve"> </w:t>
      </w:r>
      <w:r w:rsidR="00850BD9" w:rsidRPr="0087224B">
        <w:rPr>
          <w:rFonts w:ascii="Arial" w:hAnsi="Arial" w:cs="Arial"/>
          <w:b/>
          <w:color w:val="FF0000"/>
        </w:rPr>
        <w:t>[Academies, free schools and independent schools only</w:t>
      </w:r>
      <w:r w:rsidR="00850BD9" w:rsidRPr="0087224B">
        <w:rPr>
          <w:rFonts w:ascii="Arial" w:hAnsi="Arial" w:cs="Arial"/>
          <w:b/>
          <w:color w:val="347188"/>
        </w:rPr>
        <w:t>]</w:t>
      </w:r>
      <w:r w:rsidR="00850BD9" w:rsidRPr="0087224B">
        <w:rPr>
          <w:rFonts w:ascii="Arial" w:hAnsi="Arial" w:cs="Arial"/>
          <w:color w:val="347188"/>
        </w:rPr>
        <w:t xml:space="preserve"> </w:t>
      </w:r>
      <w:r w:rsidR="00850BD9" w:rsidRPr="0087224B">
        <w:rPr>
          <w:rFonts w:ascii="Arial" w:hAnsi="Arial" w:cs="Arial"/>
        </w:rPr>
        <w:t>A section 128 check for those in management positions</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9" w:name="_Staff_suitability"/>
      <w:bookmarkEnd w:id="69"/>
    </w:p>
    <w:p w14:paraId="77558212" w14:textId="77777777" w:rsidR="00850BD9" w:rsidRPr="00850BD9" w:rsidRDefault="00850BD9" w:rsidP="00850BD9">
      <w:pPr>
        <w:pStyle w:val="Heading10"/>
        <w:rPr>
          <w:rFonts w:ascii="Arial" w:hAnsi="Arial" w:cs="Arial"/>
          <w:sz w:val="22"/>
          <w:szCs w:val="22"/>
        </w:rPr>
      </w:pPr>
      <w:bookmarkStart w:id="70" w:name="_Training"/>
      <w:bookmarkStart w:id="71" w:name="_[Updated]_Training"/>
      <w:bookmarkEnd w:id="70"/>
      <w:bookmarkEnd w:id="71"/>
      <w:r w:rsidRPr="00850BD9">
        <w:rPr>
          <w:rFonts w:ascii="Arial" w:hAnsi="Arial" w:cs="Arial"/>
          <w:sz w:val="22"/>
          <w:szCs w:val="22"/>
        </w:rPr>
        <w:t>Review</w:t>
      </w:r>
    </w:p>
    <w:p w14:paraId="266BE2A1" w14:textId="6A1E6309"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387990C0">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7A3E6F4E" w14:textId="77777777" w:rsidTr="387990C0">
        <w:tc>
          <w:tcPr>
            <w:tcW w:w="3005" w:type="dxa"/>
          </w:tcPr>
          <w:p w14:paraId="1EBBC936" w14:textId="77777777" w:rsidR="00850BD9" w:rsidRPr="00850BD9" w:rsidRDefault="00850BD9" w:rsidP="00850BD9">
            <w:pPr>
              <w:jc w:val="both"/>
              <w:rPr>
                <w:rFonts w:ascii="Arial" w:hAnsi="Arial" w:cs="Arial"/>
              </w:rPr>
            </w:pPr>
          </w:p>
          <w:p w14:paraId="2522E945" w14:textId="77777777" w:rsidR="00850BD9" w:rsidRPr="00850BD9" w:rsidRDefault="00850BD9" w:rsidP="00850BD9">
            <w:pPr>
              <w:jc w:val="both"/>
              <w:rPr>
                <w:rFonts w:ascii="Arial" w:hAnsi="Arial" w:cs="Arial"/>
              </w:rPr>
            </w:pPr>
            <w:r w:rsidRPr="00850BD9">
              <w:rPr>
                <w:rFonts w:ascii="Arial" w:hAnsi="Arial" w:cs="Arial"/>
              </w:rPr>
              <w:t>Designated Safeguarding Lead</w:t>
            </w:r>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27B335" w14:textId="77777777" w:rsidR="00850BD9" w:rsidRDefault="00850BD9" w:rsidP="00850BD9">
            <w:pPr>
              <w:jc w:val="both"/>
              <w:rPr>
                <w:rFonts w:ascii="Arial" w:hAnsi="Arial" w:cs="Arial"/>
              </w:rPr>
            </w:pPr>
          </w:p>
          <w:p w14:paraId="5D010EA3" w14:textId="5DB35093" w:rsidR="0087224B" w:rsidRPr="00850BD9" w:rsidRDefault="0087224B" w:rsidP="00850BD9">
            <w:pPr>
              <w:jc w:val="both"/>
              <w:rPr>
                <w:rFonts w:ascii="Arial" w:hAnsi="Arial" w:cs="Arial"/>
              </w:rPr>
            </w:pPr>
            <w:r>
              <w:rPr>
                <w:rFonts w:ascii="Arial" w:hAnsi="Arial" w:cs="Arial"/>
              </w:rPr>
              <w:t xml:space="preserve">Colleen </w:t>
            </w:r>
            <w:proofErr w:type="spellStart"/>
            <w:r>
              <w:rPr>
                <w:rFonts w:ascii="Arial" w:hAnsi="Arial" w:cs="Arial"/>
              </w:rPr>
              <w:t>Baguley</w:t>
            </w:r>
            <w:proofErr w:type="spellEnd"/>
          </w:p>
        </w:tc>
        <w:tc>
          <w:tcPr>
            <w:tcW w:w="3006" w:type="dxa"/>
          </w:tcPr>
          <w:p w14:paraId="0C9B5D48" w14:textId="77777777" w:rsidR="00850BD9" w:rsidRPr="00850BD9" w:rsidRDefault="00850BD9" w:rsidP="00850BD9">
            <w:pPr>
              <w:jc w:val="both"/>
              <w:rPr>
                <w:rFonts w:ascii="Arial" w:hAnsi="Arial" w:cs="Arial"/>
              </w:rPr>
            </w:pPr>
          </w:p>
          <w:p w14:paraId="6DC93089" w14:textId="2A66F6C6" w:rsidR="00850BD9" w:rsidRDefault="00433DCC" w:rsidP="00850BD9">
            <w:pPr>
              <w:jc w:val="both"/>
              <w:rPr>
                <w:rFonts w:ascii="Arial" w:hAnsi="Arial" w:cs="Arial"/>
              </w:rPr>
            </w:pPr>
            <w:r>
              <w:rPr>
                <w:rFonts w:ascii="Arial" w:hAnsi="Arial" w:cs="Arial"/>
              </w:rPr>
              <w:t>DSL Training : 22/4/21</w:t>
            </w:r>
          </w:p>
          <w:p w14:paraId="4B15E26B" w14:textId="29EDEA2F" w:rsidR="00433DCC" w:rsidRPr="00850BD9" w:rsidRDefault="00433DCC" w:rsidP="00850BD9">
            <w:pPr>
              <w:jc w:val="both"/>
              <w:rPr>
                <w:rFonts w:ascii="Arial" w:hAnsi="Arial" w:cs="Arial"/>
              </w:rPr>
            </w:pPr>
            <w:r>
              <w:rPr>
                <w:rFonts w:ascii="Arial" w:hAnsi="Arial" w:cs="Arial"/>
              </w:rPr>
              <w:t>Renewal: 22/4/23</w:t>
            </w:r>
          </w:p>
          <w:p w14:paraId="5A57ED7B" w14:textId="77777777" w:rsidR="00850BD9" w:rsidRPr="00850BD9" w:rsidRDefault="00850BD9" w:rsidP="00850BD9">
            <w:pPr>
              <w:jc w:val="both"/>
              <w:rPr>
                <w:rFonts w:ascii="Arial" w:hAnsi="Arial" w:cs="Arial"/>
              </w:rPr>
            </w:pPr>
          </w:p>
        </w:tc>
      </w:tr>
      <w:tr w:rsidR="00850BD9" w:rsidRPr="00850BD9" w14:paraId="39AA03EE" w14:textId="77777777" w:rsidTr="387990C0">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4563B1C9" w14:textId="6AABA5F9" w:rsidR="00850BD9" w:rsidRPr="00850BD9" w:rsidRDefault="0087224B" w:rsidP="00850BD9">
            <w:pPr>
              <w:jc w:val="both"/>
              <w:rPr>
                <w:rFonts w:ascii="Arial" w:hAnsi="Arial" w:cs="Arial"/>
              </w:rPr>
            </w:pPr>
            <w:r>
              <w:rPr>
                <w:rFonts w:ascii="Arial" w:hAnsi="Arial" w:cs="Arial"/>
              </w:rPr>
              <w:t>Lucy O’Kane</w:t>
            </w:r>
          </w:p>
        </w:tc>
        <w:tc>
          <w:tcPr>
            <w:tcW w:w="3006" w:type="dxa"/>
          </w:tcPr>
          <w:p w14:paraId="1CA8537F" w14:textId="77777777" w:rsidR="00850BD9" w:rsidRPr="00850BD9" w:rsidRDefault="00850BD9" w:rsidP="00850BD9">
            <w:pPr>
              <w:jc w:val="both"/>
              <w:rPr>
                <w:rFonts w:ascii="Arial" w:hAnsi="Arial" w:cs="Arial"/>
              </w:rPr>
            </w:pPr>
          </w:p>
          <w:p w14:paraId="62BA1AB5" w14:textId="26EEA149" w:rsidR="00850BD9" w:rsidRDefault="00433DCC" w:rsidP="00850BD9">
            <w:pPr>
              <w:jc w:val="both"/>
              <w:rPr>
                <w:rFonts w:ascii="Arial" w:hAnsi="Arial" w:cs="Arial"/>
              </w:rPr>
            </w:pPr>
            <w:r w:rsidRPr="387990C0">
              <w:rPr>
                <w:rFonts w:ascii="Arial" w:hAnsi="Arial" w:cs="Arial"/>
              </w:rPr>
              <w:t xml:space="preserve">DSL Training: </w:t>
            </w:r>
            <w:r w:rsidR="017CC3A4" w:rsidRPr="387990C0">
              <w:rPr>
                <w:rFonts w:ascii="Arial" w:hAnsi="Arial" w:cs="Arial"/>
              </w:rPr>
              <w:t>2</w:t>
            </w:r>
            <w:r w:rsidR="6888D943" w:rsidRPr="387990C0">
              <w:rPr>
                <w:rFonts w:ascii="Arial" w:hAnsi="Arial" w:cs="Arial"/>
              </w:rPr>
              <w:t>9</w:t>
            </w:r>
            <w:r w:rsidRPr="387990C0">
              <w:rPr>
                <w:rFonts w:ascii="Arial" w:hAnsi="Arial" w:cs="Arial"/>
              </w:rPr>
              <w:t>/10/</w:t>
            </w:r>
            <w:r w:rsidR="426EC456" w:rsidRPr="387990C0">
              <w:rPr>
                <w:rFonts w:ascii="Arial" w:hAnsi="Arial" w:cs="Arial"/>
              </w:rPr>
              <w:t>19</w:t>
            </w:r>
          </w:p>
          <w:p w14:paraId="05F4E691" w14:textId="3D5196EC" w:rsidR="00433DCC" w:rsidRPr="00850BD9" w:rsidRDefault="00433DCC" w:rsidP="00850BD9">
            <w:pPr>
              <w:jc w:val="both"/>
              <w:rPr>
                <w:rFonts w:ascii="Arial" w:hAnsi="Arial" w:cs="Arial"/>
              </w:rPr>
            </w:pPr>
            <w:r w:rsidRPr="387990C0">
              <w:rPr>
                <w:rFonts w:ascii="Arial" w:hAnsi="Arial" w:cs="Arial"/>
              </w:rPr>
              <w:t xml:space="preserve">Renewal: </w:t>
            </w:r>
            <w:r w:rsidR="3344EA6C" w:rsidRPr="387990C0">
              <w:rPr>
                <w:rFonts w:ascii="Arial" w:hAnsi="Arial" w:cs="Arial"/>
              </w:rPr>
              <w:t>29</w:t>
            </w:r>
            <w:r w:rsidRPr="387990C0">
              <w:rPr>
                <w:rFonts w:ascii="Arial" w:hAnsi="Arial" w:cs="Arial"/>
              </w:rPr>
              <w:t>/10/2</w:t>
            </w:r>
            <w:r w:rsidR="6687A970" w:rsidRPr="387990C0">
              <w:rPr>
                <w:rFonts w:ascii="Arial" w:hAnsi="Arial" w:cs="Arial"/>
              </w:rPr>
              <w:t>1</w:t>
            </w:r>
          </w:p>
          <w:p w14:paraId="189F7DCE" w14:textId="77777777" w:rsidR="00850BD9" w:rsidRPr="00850BD9" w:rsidRDefault="00850BD9" w:rsidP="00850BD9">
            <w:pPr>
              <w:jc w:val="both"/>
              <w:rPr>
                <w:rFonts w:ascii="Arial" w:hAnsi="Arial" w:cs="Arial"/>
              </w:rPr>
            </w:pPr>
          </w:p>
        </w:tc>
      </w:tr>
      <w:tr w:rsidR="00850BD9" w:rsidRPr="00850BD9" w14:paraId="28265D67" w14:textId="77777777" w:rsidTr="387990C0">
        <w:tc>
          <w:tcPr>
            <w:tcW w:w="3005" w:type="dxa"/>
          </w:tcPr>
          <w:p w14:paraId="4A658EDD" w14:textId="77777777" w:rsidR="00850BD9" w:rsidRPr="00850BD9" w:rsidRDefault="00850BD9" w:rsidP="00850BD9">
            <w:pPr>
              <w:jc w:val="both"/>
              <w:rPr>
                <w:rFonts w:ascii="Arial" w:hAnsi="Arial" w:cs="Arial"/>
              </w:rPr>
            </w:pPr>
          </w:p>
          <w:p w14:paraId="3526801D" w14:textId="77777777" w:rsidR="00850BD9" w:rsidRPr="00850BD9" w:rsidRDefault="00850BD9" w:rsidP="00850BD9">
            <w:pPr>
              <w:jc w:val="both"/>
              <w:rPr>
                <w:rFonts w:ascii="Arial" w:hAnsi="Arial" w:cs="Arial"/>
              </w:rPr>
            </w:pPr>
            <w:r w:rsidRPr="00850BD9">
              <w:rPr>
                <w:rFonts w:ascii="Arial" w:hAnsi="Arial" w:cs="Arial"/>
              </w:rPr>
              <w:t xml:space="preserve">Head teacher </w:t>
            </w:r>
          </w:p>
          <w:p w14:paraId="24786A72" w14:textId="6A5223D7" w:rsidR="00850BD9" w:rsidRPr="00850BD9" w:rsidRDefault="0087224B" w:rsidP="00850BD9">
            <w:pPr>
              <w:jc w:val="both"/>
              <w:rPr>
                <w:rFonts w:ascii="Arial" w:hAnsi="Arial" w:cs="Arial"/>
              </w:rPr>
            </w:pPr>
            <w:r>
              <w:rPr>
                <w:rFonts w:ascii="Arial" w:hAnsi="Arial" w:cs="Arial"/>
              </w:rPr>
              <w:t>DSL</w:t>
            </w:r>
          </w:p>
          <w:p w14:paraId="3A986C4F" w14:textId="77777777" w:rsidR="00850BD9" w:rsidRPr="00850BD9" w:rsidRDefault="00850BD9" w:rsidP="00850BD9">
            <w:pPr>
              <w:jc w:val="both"/>
              <w:rPr>
                <w:rFonts w:ascii="Arial" w:hAnsi="Arial" w:cs="Arial"/>
              </w:rPr>
            </w:pPr>
          </w:p>
        </w:tc>
        <w:tc>
          <w:tcPr>
            <w:tcW w:w="3005" w:type="dxa"/>
            <w:gridSpan w:val="2"/>
          </w:tcPr>
          <w:p w14:paraId="047FE4D3" w14:textId="77777777" w:rsidR="00850BD9" w:rsidRPr="00850BD9" w:rsidRDefault="00850BD9" w:rsidP="00850BD9">
            <w:pPr>
              <w:jc w:val="both"/>
              <w:rPr>
                <w:rFonts w:ascii="Arial" w:hAnsi="Arial" w:cs="Arial"/>
              </w:rPr>
            </w:pPr>
          </w:p>
          <w:p w14:paraId="397A2920" w14:textId="45A33047" w:rsidR="00850BD9" w:rsidRPr="00850BD9" w:rsidRDefault="0087224B" w:rsidP="00850BD9">
            <w:pPr>
              <w:jc w:val="both"/>
              <w:rPr>
                <w:rFonts w:ascii="Arial" w:hAnsi="Arial" w:cs="Arial"/>
              </w:rPr>
            </w:pPr>
            <w:r>
              <w:rPr>
                <w:rFonts w:ascii="Arial" w:hAnsi="Arial" w:cs="Arial"/>
              </w:rPr>
              <w:t xml:space="preserve">Helen </w:t>
            </w:r>
            <w:proofErr w:type="spellStart"/>
            <w:r>
              <w:rPr>
                <w:rFonts w:ascii="Arial" w:hAnsi="Arial" w:cs="Arial"/>
              </w:rPr>
              <w:t>Dunbavin</w:t>
            </w:r>
            <w:proofErr w:type="spellEnd"/>
          </w:p>
        </w:tc>
        <w:tc>
          <w:tcPr>
            <w:tcW w:w="3006" w:type="dxa"/>
          </w:tcPr>
          <w:p w14:paraId="390898C8" w14:textId="77777777" w:rsidR="00850BD9" w:rsidRDefault="00850BD9" w:rsidP="00850BD9">
            <w:pPr>
              <w:jc w:val="both"/>
              <w:rPr>
                <w:rFonts w:ascii="Arial" w:hAnsi="Arial" w:cs="Arial"/>
              </w:rPr>
            </w:pPr>
          </w:p>
          <w:p w14:paraId="4B5F1DCE" w14:textId="46221F2E" w:rsidR="00433DCC" w:rsidRDefault="00433DCC" w:rsidP="00850BD9">
            <w:pPr>
              <w:jc w:val="both"/>
              <w:rPr>
                <w:rFonts w:ascii="Arial" w:hAnsi="Arial" w:cs="Arial"/>
              </w:rPr>
            </w:pPr>
            <w:r w:rsidRPr="387990C0">
              <w:rPr>
                <w:rFonts w:ascii="Arial" w:hAnsi="Arial" w:cs="Arial"/>
              </w:rPr>
              <w:t>DSL Training: 9/9/21</w:t>
            </w:r>
          </w:p>
          <w:p w14:paraId="60794A5B" w14:textId="47FA0161" w:rsidR="00433DCC" w:rsidRPr="00850BD9" w:rsidRDefault="00433DCC" w:rsidP="00850BD9">
            <w:pPr>
              <w:jc w:val="both"/>
              <w:rPr>
                <w:rFonts w:ascii="Arial" w:hAnsi="Arial" w:cs="Arial"/>
              </w:rPr>
            </w:pPr>
            <w:r w:rsidRPr="387990C0">
              <w:rPr>
                <w:rFonts w:ascii="Arial" w:hAnsi="Arial" w:cs="Arial"/>
              </w:rPr>
              <w:t>Renewal: 9/9/23</w:t>
            </w:r>
          </w:p>
        </w:tc>
      </w:tr>
      <w:tr w:rsidR="00850BD9" w:rsidRPr="00850BD9" w14:paraId="28AFAB5D" w14:textId="77777777" w:rsidTr="387990C0">
        <w:tc>
          <w:tcPr>
            <w:tcW w:w="3005" w:type="dxa"/>
          </w:tcPr>
          <w:p w14:paraId="62D9F1D0" w14:textId="77777777" w:rsidR="00850BD9" w:rsidRPr="00850BD9" w:rsidRDefault="00850BD9" w:rsidP="00850BD9">
            <w:pPr>
              <w:jc w:val="both"/>
              <w:rPr>
                <w:rFonts w:ascii="Arial" w:hAnsi="Arial" w:cs="Arial"/>
              </w:rPr>
            </w:pPr>
          </w:p>
          <w:p w14:paraId="5E1E97A5" w14:textId="45511225" w:rsidR="00850BD9" w:rsidRDefault="00850BD9" w:rsidP="00850BD9">
            <w:pPr>
              <w:jc w:val="both"/>
              <w:rPr>
                <w:rFonts w:ascii="Arial" w:hAnsi="Arial" w:cs="Arial"/>
              </w:rPr>
            </w:pPr>
            <w:r w:rsidRPr="00850BD9">
              <w:rPr>
                <w:rFonts w:ascii="Arial" w:hAnsi="Arial" w:cs="Arial"/>
              </w:rPr>
              <w:t xml:space="preserve">Chair of Governors </w:t>
            </w:r>
          </w:p>
          <w:p w14:paraId="62283E25" w14:textId="77777777" w:rsidR="0087224B" w:rsidRPr="00850BD9" w:rsidRDefault="0087224B" w:rsidP="0087224B">
            <w:pPr>
              <w:jc w:val="both"/>
              <w:rPr>
                <w:rFonts w:ascii="Arial" w:hAnsi="Arial" w:cs="Arial"/>
              </w:rPr>
            </w:pPr>
            <w:r w:rsidRPr="00850BD9">
              <w:rPr>
                <w:rFonts w:ascii="Arial" w:hAnsi="Arial" w:cs="Arial"/>
              </w:rPr>
              <w:t xml:space="preserve">Safeguarding Governor </w:t>
            </w:r>
          </w:p>
          <w:p w14:paraId="5231F8F2" w14:textId="77777777" w:rsidR="0087224B" w:rsidRPr="00850BD9" w:rsidRDefault="0087224B" w:rsidP="00850BD9">
            <w:pPr>
              <w:jc w:val="both"/>
              <w:rPr>
                <w:rFonts w:ascii="Arial" w:hAnsi="Arial" w:cs="Arial"/>
              </w:rPr>
            </w:pP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372988C8" w:rsidR="00850BD9" w:rsidRPr="00850BD9" w:rsidRDefault="0087224B" w:rsidP="00850BD9">
            <w:pPr>
              <w:jc w:val="both"/>
              <w:rPr>
                <w:rFonts w:ascii="Arial" w:hAnsi="Arial" w:cs="Arial"/>
              </w:rPr>
            </w:pPr>
            <w:r>
              <w:rPr>
                <w:rFonts w:ascii="Arial" w:hAnsi="Arial" w:cs="Arial"/>
              </w:rPr>
              <w:t>Ann Clark</w:t>
            </w:r>
          </w:p>
        </w:tc>
        <w:tc>
          <w:tcPr>
            <w:tcW w:w="3006" w:type="dxa"/>
          </w:tcPr>
          <w:p w14:paraId="3C8C299E" w14:textId="77777777" w:rsidR="00850BD9" w:rsidRPr="00850BD9" w:rsidRDefault="00850BD9" w:rsidP="00850BD9">
            <w:pPr>
              <w:jc w:val="both"/>
              <w:rPr>
                <w:rFonts w:ascii="Arial" w:hAnsi="Arial" w:cs="Arial"/>
              </w:rPr>
            </w:pPr>
          </w:p>
          <w:p w14:paraId="77CEA734" w14:textId="77777777" w:rsidR="00433DCC" w:rsidRDefault="00433DCC" w:rsidP="00850BD9">
            <w:pPr>
              <w:jc w:val="both"/>
              <w:rPr>
                <w:rFonts w:ascii="Arial" w:hAnsi="Arial" w:cs="Arial"/>
              </w:rPr>
            </w:pPr>
            <w:r>
              <w:rPr>
                <w:rFonts w:ascii="Arial" w:hAnsi="Arial" w:cs="Arial"/>
              </w:rPr>
              <w:t>Safeguarding/Governors:</w:t>
            </w:r>
          </w:p>
          <w:p w14:paraId="3FD6F04C" w14:textId="77777777" w:rsidR="00850BD9" w:rsidRDefault="00433DCC" w:rsidP="00850BD9">
            <w:pPr>
              <w:jc w:val="both"/>
              <w:rPr>
                <w:rFonts w:ascii="Arial" w:hAnsi="Arial" w:cs="Arial"/>
              </w:rPr>
            </w:pPr>
            <w:r>
              <w:rPr>
                <w:rFonts w:ascii="Arial" w:hAnsi="Arial" w:cs="Arial"/>
              </w:rPr>
              <w:t>3/9/2020</w:t>
            </w:r>
          </w:p>
          <w:p w14:paraId="23F5F664" w14:textId="77777777" w:rsidR="00433DCC" w:rsidRDefault="00433DCC" w:rsidP="00850BD9">
            <w:pPr>
              <w:jc w:val="both"/>
              <w:rPr>
                <w:rFonts w:ascii="Arial" w:hAnsi="Arial" w:cs="Arial"/>
              </w:rPr>
            </w:pPr>
            <w:r>
              <w:rPr>
                <w:rFonts w:ascii="Arial" w:hAnsi="Arial" w:cs="Arial"/>
              </w:rPr>
              <w:t>Renewal:</w:t>
            </w:r>
          </w:p>
          <w:p w14:paraId="7EF56EFC" w14:textId="4393DA1D" w:rsidR="00433DCC" w:rsidRPr="00850BD9" w:rsidRDefault="00433DCC" w:rsidP="00850BD9">
            <w:pPr>
              <w:jc w:val="both"/>
              <w:rPr>
                <w:rFonts w:ascii="Arial" w:hAnsi="Arial" w:cs="Arial"/>
              </w:rPr>
            </w:pPr>
            <w:r>
              <w:rPr>
                <w:rFonts w:ascii="Arial" w:hAnsi="Arial" w:cs="Arial"/>
              </w:rPr>
              <w:t>3/9/2022</w:t>
            </w:r>
          </w:p>
        </w:tc>
      </w:tr>
      <w:tr w:rsidR="00850BD9" w:rsidRPr="00850BD9" w14:paraId="32A4158F" w14:textId="77777777" w:rsidTr="387990C0">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lastRenderedPageBreak/>
              <w:t xml:space="preserve">Prevent Lead </w:t>
            </w:r>
          </w:p>
        </w:tc>
        <w:tc>
          <w:tcPr>
            <w:tcW w:w="3005" w:type="dxa"/>
            <w:gridSpan w:val="2"/>
          </w:tcPr>
          <w:p w14:paraId="28102C2F" w14:textId="77777777" w:rsidR="00850BD9" w:rsidRDefault="00850BD9" w:rsidP="00850BD9">
            <w:pPr>
              <w:jc w:val="both"/>
              <w:rPr>
                <w:rFonts w:ascii="Arial" w:hAnsi="Arial" w:cs="Arial"/>
              </w:rPr>
            </w:pPr>
          </w:p>
          <w:p w14:paraId="20AA797C" w14:textId="75F59FEC" w:rsidR="0087224B" w:rsidRPr="00850BD9" w:rsidRDefault="0087224B" w:rsidP="00850BD9">
            <w:pPr>
              <w:jc w:val="both"/>
              <w:rPr>
                <w:rFonts w:ascii="Arial" w:hAnsi="Arial" w:cs="Arial"/>
              </w:rPr>
            </w:pPr>
            <w:r>
              <w:rPr>
                <w:rFonts w:ascii="Arial" w:hAnsi="Arial" w:cs="Arial"/>
              </w:rPr>
              <w:lastRenderedPageBreak/>
              <w:t xml:space="preserve">Colleen </w:t>
            </w:r>
            <w:proofErr w:type="spellStart"/>
            <w:r>
              <w:rPr>
                <w:rFonts w:ascii="Arial" w:hAnsi="Arial" w:cs="Arial"/>
              </w:rPr>
              <w:t>Baguley</w:t>
            </w:r>
            <w:proofErr w:type="spellEnd"/>
          </w:p>
        </w:tc>
        <w:tc>
          <w:tcPr>
            <w:tcW w:w="3006" w:type="dxa"/>
          </w:tcPr>
          <w:p w14:paraId="4703519A" w14:textId="77777777" w:rsidR="00850BD9" w:rsidRPr="00850BD9" w:rsidRDefault="00850BD9" w:rsidP="00850BD9">
            <w:pPr>
              <w:jc w:val="both"/>
              <w:rPr>
                <w:rFonts w:ascii="Arial" w:hAnsi="Arial" w:cs="Arial"/>
              </w:rPr>
            </w:pPr>
          </w:p>
          <w:p w14:paraId="3FE65046" w14:textId="77777777" w:rsidR="00850BD9" w:rsidRDefault="00433DCC" w:rsidP="00850BD9">
            <w:pPr>
              <w:jc w:val="both"/>
              <w:rPr>
                <w:rFonts w:ascii="Arial" w:hAnsi="Arial" w:cs="Arial"/>
              </w:rPr>
            </w:pPr>
            <w:r>
              <w:rPr>
                <w:rFonts w:ascii="Arial" w:hAnsi="Arial" w:cs="Arial"/>
              </w:rPr>
              <w:lastRenderedPageBreak/>
              <w:t>Prevent Training : 15/3/21</w:t>
            </w:r>
          </w:p>
          <w:p w14:paraId="727CA3C8" w14:textId="6613095E" w:rsidR="00433DCC" w:rsidRPr="00850BD9" w:rsidRDefault="00433DCC" w:rsidP="00850BD9">
            <w:pPr>
              <w:jc w:val="both"/>
              <w:rPr>
                <w:rFonts w:ascii="Arial" w:hAnsi="Arial" w:cs="Arial"/>
              </w:rPr>
            </w:pPr>
            <w:r>
              <w:rPr>
                <w:rFonts w:ascii="Arial" w:hAnsi="Arial" w:cs="Arial"/>
              </w:rPr>
              <w:t>Renewal: 15/3.22</w:t>
            </w:r>
          </w:p>
        </w:tc>
      </w:tr>
      <w:tr w:rsidR="00850BD9" w:rsidRPr="00850BD9" w14:paraId="1EAC5CFD" w14:textId="77777777" w:rsidTr="387990C0">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387990C0">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77777777" w:rsidR="00850BD9" w:rsidRPr="00850BD9" w:rsidRDefault="00850BD9" w:rsidP="00850BD9">
            <w:pPr>
              <w:jc w:val="both"/>
              <w:rPr>
                <w:rFonts w:ascii="Arial" w:hAnsi="Arial" w:cs="Arial"/>
              </w:rPr>
            </w:pPr>
            <w:r w:rsidRPr="00850BD9">
              <w:rPr>
                <w:rFonts w:ascii="Arial" w:hAnsi="Arial" w:cs="Arial"/>
              </w:rPr>
              <w:t>Victoria Wallace &amp; Heather Fowler</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387990C0">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77777777" w:rsidR="00850BD9" w:rsidRPr="00850BD9" w:rsidRDefault="00850BD9" w:rsidP="00850BD9">
            <w:pPr>
              <w:jc w:val="both"/>
              <w:rPr>
                <w:rFonts w:ascii="Arial" w:hAnsi="Arial" w:cs="Arial"/>
              </w:rPr>
            </w:pPr>
            <w:r w:rsidRPr="00850BD9">
              <w:rPr>
                <w:rFonts w:ascii="Arial" w:hAnsi="Arial" w:cs="Arial"/>
              </w:rPr>
              <w:t xml:space="preserve">Matt </w:t>
            </w:r>
            <w:proofErr w:type="spellStart"/>
            <w:r w:rsidRPr="00850BD9">
              <w:rPr>
                <w:rFonts w:ascii="Arial" w:hAnsi="Arial" w:cs="Arial"/>
              </w:rPr>
              <w:t>Chipchase</w:t>
            </w:r>
            <w:proofErr w:type="spellEnd"/>
            <w:r w:rsidRPr="00850BD9">
              <w:rPr>
                <w:rFonts w:ascii="Arial" w:hAnsi="Arial" w:cs="Arial"/>
              </w:rPr>
              <w:t xml:space="preserve"> &amp; Jennifer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Jennifer Ashton 01772 531643 </w:t>
            </w:r>
            <w:hyperlink w:history="1">
              <w:r w:rsidRPr="00850BD9">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w:t>
            </w:r>
            <w:proofErr w:type="spellStart"/>
            <w:r w:rsidRPr="00850BD9">
              <w:rPr>
                <w:rFonts w:ascii="Arial" w:hAnsi="Arial" w:cs="Arial"/>
                <w:bCs/>
                <w:color w:val="000000"/>
              </w:rPr>
              <w:t>Chipchase</w:t>
            </w:r>
            <w:proofErr w:type="spellEnd"/>
            <w:r w:rsidRPr="00850BD9">
              <w:rPr>
                <w:rFonts w:ascii="Arial" w:hAnsi="Arial" w:cs="Arial"/>
                <w:bCs/>
                <w:color w:val="000000"/>
              </w:rPr>
              <w:t xml:space="preserve"> 01254 220989 </w:t>
            </w:r>
            <w:hyperlink r:id="rId47"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387990C0">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D66165" w:rsidP="00850BD9">
            <w:pPr>
              <w:jc w:val="both"/>
              <w:rPr>
                <w:rFonts w:ascii="Arial" w:hAnsi="Arial" w:cs="Arial"/>
                <w:color w:val="000000"/>
              </w:rPr>
            </w:pPr>
            <w:hyperlink r:id="rId48"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387990C0">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72"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72"/>
          <w:p w14:paraId="0229FE68" w14:textId="77777777" w:rsidR="00850BD9" w:rsidRPr="00850BD9" w:rsidRDefault="00850BD9" w:rsidP="00850BD9">
            <w:pPr>
              <w:jc w:val="both"/>
              <w:rPr>
                <w:rFonts w:ascii="Arial" w:hAnsi="Arial" w:cs="Arial"/>
              </w:rPr>
            </w:pPr>
          </w:p>
        </w:tc>
      </w:tr>
      <w:tr w:rsidR="00850BD9" w:rsidRPr="00850BD9" w14:paraId="55F8D1BA" w14:textId="77777777" w:rsidTr="387990C0">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850BD9">
      <w:pPr>
        <w:jc w:val="both"/>
        <w:rPr>
          <w:rFonts w:ascii="Arial" w:hAnsi="Arial" w:cs="Arial"/>
        </w:rPr>
      </w:pPr>
    </w:p>
    <w:p w14:paraId="26181B0B" w14:textId="77777777" w:rsidR="00850BD9" w:rsidRPr="00850BD9" w:rsidRDefault="00850BD9" w:rsidP="00850BD9">
      <w:pPr>
        <w:jc w:val="both"/>
        <w:rPr>
          <w:rFonts w:ascii="Arial" w:hAnsi="Arial" w:cs="Arial"/>
        </w:rPr>
      </w:pPr>
    </w:p>
    <w:p w14:paraId="05D235AA" w14:textId="77777777" w:rsidR="00850BD9" w:rsidRPr="00850BD9" w:rsidRDefault="00850BD9" w:rsidP="00850BD9">
      <w:pPr>
        <w:jc w:val="both"/>
        <w:rPr>
          <w:rFonts w:ascii="Arial" w:hAnsi="Arial" w:cs="Arial"/>
        </w:rPr>
      </w:pPr>
    </w:p>
    <w:p w14:paraId="6C6164DD" w14:textId="77777777" w:rsidR="00850BD9" w:rsidRPr="00850BD9" w:rsidRDefault="00850BD9" w:rsidP="00850BD9">
      <w:pPr>
        <w:jc w:val="both"/>
        <w:rPr>
          <w:rFonts w:ascii="Arial" w:hAnsi="Arial" w:cs="Arial"/>
        </w:rPr>
      </w:pPr>
    </w:p>
    <w:p w14:paraId="6F6775A2" w14:textId="77777777" w:rsidR="00850BD9" w:rsidRPr="00850BD9" w:rsidRDefault="00850BD9" w:rsidP="00850BD9">
      <w:pPr>
        <w:jc w:val="both"/>
        <w:rPr>
          <w:rFonts w:ascii="Arial" w:hAnsi="Arial" w:cs="Arial"/>
        </w:rPr>
      </w:pPr>
    </w:p>
    <w:p w14:paraId="6F18B1B9" w14:textId="77777777" w:rsidR="00850BD9" w:rsidRPr="00850BD9" w:rsidRDefault="00850BD9" w:rsidP="00850BD9">
      <w:pPr>
        <w:jc w:val="both"/>
        <w:rPr>
          <w:rFonts w:ascii="Arial" w:hAnsi="Arial" w:cs="Arial"/>
        </w:rPr>
      </w:pPr>
    </w:p>
    <w:p w14:paraId="2166F960" w14:textId="77777777" w:rsidR="00850BD9" w:rsidRPr="00850BD9" w:rsidRDefault="00850BD9" w:rsidP="00850BD9">
      <w:pPr>
        <w:jc w:val="both"/>
        <w:rPr>
          <w:rFonts w:ascii="Arial" w:hAnsi="Arial" w:cs="Arial"/>
        </w:rPr>
      </w:pPr>
    </w:p>
    <w:p w14:paraId="06799266" w14:textId="77777777" w:rsidR="00850BD9" w:rsidRDefault="00850BD9" w:rsidP="00850BD9">
      <w:pPr>
        <w:jc w:val="both"/>
      </w:pPr>
    </w:p>
    <w:p w14:paraId="00F20137" w14:textId="77777777" w:rsidR="00850BD9" w:rsidRDefault="00850BD9" w:rsidP="00850BD9">
      <w:pPr>
        <w:jc w:val="both"/>
      </w:pPr>
    </w:p>
    <w:p w14:paraId="5F254A42" w14:textId="77777777" w:rsidR="00850BD9" w:rsidRDefault="00850BD9" w:rsidP="00850BD9">
      <w:pPr>
        <w:jc w:val="both"/>
      </w:pPr>
    </w:p>
    <w:p w14:paraId="349EB76C" w14:textId="77777777" w:rsidR="00850BD9" w:rsidRDefault="00850BD9" w:rsidP="00850BD9">
      <w:pPr>
        <w:jc w:val="both"/>
      </w:pPr>
    </w:p>
    <w:p w14:paraId="47EF6953" w14:textId="77777777" w:rsidR="00850BD9" w:rsidRDefault="00850BD9" w:rsidP="00850BD9">
      <w:pPr>
        <w:jc w:val="both"/>
      </w:pPr>
    </w:p>
    <w:p w14:paraId="46A86CBE"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0346CF96" w14:textId="77777777" w:rsidR="00850BD9" w:rsidRDefault="00850BD9" w:rsidP="00850BD9">
      <w:pPr>
        <w:tabs>
          <w:tab w:val="left" w:pos="1830"/>
        </w:tabs>
        <w:jc w:val="both"/>
        <w:rPr>
          <w:rFonts w:cs="Arial"/>
          <w:b/>
          <w:szCs w:val="32"/>
        </w:rPr>
      </w:pPr>
    </w:p>
    <w:p w14:paraId="4E96707A" w14:textId="77777777" w:rsidR="00850BD9" w:rsidRDefault="00850BD9" w:rsidP="00850BD9">
      <w:pPr>
        <w:tabs>
          <w:tab w:val="left" w:pos="1830"/>
        </w:tabs>
        <w:jc w:val="both"/>
        <w:rPr>
          <w:rFonts w:cs="Arial"/>
          <w:b/>
          <w:szCs w:val="32"/>
        </w:rPr>
      </w:pPr>
    </w:p>
    <w:p w14:paraId="7C65E0FE" w14:textId="77777777" w:rsidR="00850BD9" w:rsidRDefault="00850BD9" w:rsidP="00850BD9">
      <w:pPr>
        <w:tabs>
          <w:tab w:val="left" w:pos="1830"/>
        </w:tabs>
        <w:jc w:val="both"/>
        <w:rPr>
          <w:rFonts w:cs="Arial"/>
          <w:b/>
          <w:szCs w:val="32"/>
        </w:rPr>
      </w:pPr>
    </w:p>
    <w:p w14:paraId="6B757DF6" w14:textId="77777777" w:rsidR="00850BD9" w:rsidRDefault="00850BD9" w:rsidP="00850BD9">
      <w:pPr>
        <w:tabs>
          <w:tab w:val="left" w:pos="1830"/>
        </w:tabs>
        <w:jc w:val="both"/>
        <w:rPr>
          <w:rFonts w:cs="Arial"/>
          <w:b/>
          <w:szCs w:val="32"/>
        </w:rPr>
      </w:pPr>
    </w:p>
    <w:p w14:paraId="156E32CB" w14:textId="77777777" w:rsidR="00850BD9" w:rsidRDefault="00850BD9" w:rsidP="00850BD9">
      <w:pPr>
        <w:tabs>
          <w:tab w:val="left" w:pos="1830"/>
        </w:tabs>
        <w:jc w:val="both"/>
        <w:rPr>
          <w:rFonts w:cs="Arial"/>
          <w:b/>
          <w:szCs w:val="32"/>
        </w:rPr>
      </w:pPr>
    </w:p>
    <w:p w14:paraId="3F9F42EE" w14:textId="77777777" w:rsidR="00850BD9" w:rsidRDefault="00850BD9" w:rsidP="00850BD9">
      <w:pPr>
        <w:tabs>
          <w:tab w:val="left" w:pos="1830"/>
        </w:tabs>
        <w:jc w:val="both"/>
        <w:rPr>
          <w:rFonts w:cs="Arial"/>
          <w:b/>
          <w:szCs w:val="32"/>
        </w:rPr>
      </w:pPr>
    </w:p>
    <w:p w14:paraId="5BD76C3E" w14:textId="77777777" w:rsidR="00850BD9" w:rsidRDefault="00850BD9" w:rsidP="00850BD9">
      <w:pPr>
        <w:tabs>
          <w:tab w:val="left" w:pos="1830"/>
        </w:tabs>
        <w:jc w:val="both"/>
        <w:rPr>
          <w:rFonts w:cs="Arial"/>
          <w:b/>
          <w:szCs w:val="32"/>
        </w:rPr>
      </w:pPr>
    </w:p>
    <w:p w14:paraId="726060CF" w14:textId="77777777" w:rsidR="00850BD9" w:rsidRDefault="00850BD9" w:rsidP="00850BD9">
      <w:pPr>
        <w:tabs>
          <w:tab w:val="left" w:pos="1830"/>
        </w:tabs>
        <w:jc w:val="both"/>
        <w:rPr>
          <w:rFonts w:cs="Arial"/>
          <w:b/>
          <w:szCs w:val="32"/>
        </w:rPr>
      </w:pPr>
    </w:p>
    <w:p w14:paraId="766EE0AE" w14:textId="77777777" w:rsidR="00850BD9" w:rsidRDefault="00850BD9" w:rsidP="00850BD9">
      <w:pPr>
        <w:tabs>
          <w:tab w:val="left" w:pos="1830"/>
        </w:tabs>
        <w:jc w:val="both"/>
        <w:rPr>
          <w:rFonts w:cs="Arial"/>
          <w:b/>
          <w:szCs w:val="32"/>
        </w:rPr>
      </w:pPr>
    </w:p>
    <w:p w14:paraId="16AE5A3D" w14:textId="77777777" w:rsidR="00850BD9" w:rsidRDefault="00850BD9" w:rsidP="00850BD9">
      <w:pPr>
        <w:tabs>
          <w:tab w:val="left" w:pos="1830"/>
        </w:tabs>
        <w:jc w:val="both"/>
        <w:rPr>
          <w:rFonts w:cs="Arial"/>
          <w:b/>
          <w:szCs w:val="32"/>
        </w:rPr>
      </w:pPr>
    </w:p>
    <w:p w14:paraId="39C8A6B5" w14:textId="77777777" w:rsidR="00850BD9" w:rsidRDefault="00850BD9" w:rsidP="00850BD9">
      <w:pPr>
        <w:tabs>
          <w:tab w:val="left" w:pos="1830"/>
        </w:tabs>
        <w:jc w:val="both"/>
        <w:rPr>
          <w:rFonts w:cs="Arial"/>
          <w:b/>
          <w:szCs w:val="32"/>
        </w:rPr>
      </w:pPr>
    </w:p>
    <w:p w14:paraId="61B051B5" w14:textId="77777777" w:rsidR="00850BD9" w:rsidRDefault="00850BD9" w:rsidP="00850BD9">
      <w:pPr>
        <w:tabs>
          <w:tab w:val="left" w:pos="1830"/>
        </w:tabs>
        <w:jc w:val="both"/>
        <w:rPr>
          <w:rFonts w:cs="Arial"/>
          <w:b/>
          <w:szCs w:val="32"/>
        </w:rPr>
      </w:pPr>
    </w:p>
    <w:p w14:paraId="443B726F" w14:textId="77777777" w:rsidR="00850BD9" w:rsidRDefault="00850BD9" w:rsidP="00850BD9">
      <w:pPr>
        <w:tabs>
          <w:tab w:val="left" w:pos="1830"/>
        </w:tabs>
        <w:jc w:val="both"/>
        <w:rPr>
          <w:rFonts w:cs="Arial"/>
          <w:b/>
          <w:szCs w:val="32"/>
        </w:rPr>
      </w:pPr>
    </w:p>
    <w:p w14:paraId="37A1D275" w14:textId="77777777" w:rsidR="00850BD9" w:rsidRDefault="00850BD9" w:rsidP="00850BD9">
      <w:pPr>
        <w:tabs>
          <w:tab w:val="left" w:pos="1830"/>
        </w:tabs>
        <w:jc w:val="both"/>
        <w:rPr>
          <w:rFonts w:cs="Arial"/>
          <w:b/>
          <w:szCs w:val="32"/>
        </w:rPr>
      </w:pPr>
    </w:p>
    <w:p w14:paraId="5613ACF1" w14:textId="77777777" w:rsidR="00850BD9" w:rsidRDefault="00850BD9" w:rsidP="00850BD9">
      <w:pPr>
        <w:tabs>
          <w:tab w:val="left" w:pos="1830"/>
        </w:tabs>
        <w:jc w:val="both"/>
        <w:rPr>
          <w:rFonts w:cs="Arial"/>
          <w:b/>
          <w:szCs w:val="32"/>
        </w:rPr>
      </w:pPr>
    </w:p>
    <w:p w14:paraId="6FF08C69" w14:textId="77777777" w:rsidR="00112F34" w:rsidRDefault="00112F34"/>
    <w:sectPr w:rsidR="00112F34"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2D7367"/>
    <w:multiLevelType w:val="hybridMultilevel"/>
    <w:tmpl w:val="EA845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8F5714"/>
    <w:multiLevelType w:val="hybridMultilevel"/>
    <w:tmpl w:val="3BBA9C38"/>
    <w:lvl w:ilvl="0" w:tplc="994EEC82">
      <w:start w:val="2"/>
      <w:numFmt w:val="decimal"/>
      <w:pStyle w:val="Heading1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6E11A6"/>
    <w:multiLevelType w:val="hybridMultilevel"/>
    <w:tmpl w:val="C1243892"/>
    <w:lvl w:ilvl="0" w:tplc="BEB0ED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49"/>
  </w:num>
  <w:num w:numId="4">
    <w:abstractNumId w:val="34"/>
  </w:num>
  <w:num w:numId="5">
    <w:abstractNumId w:val="2"/>
  </w:num>
  <w:num w:numId="6">
    <w:abstractNumId w:val="39"/>
  </w:num>
  <w:num w:numId="7">
    <w:abstractNumId w:val="36"/>
  </w:num>
  <w:num w:numId="8">
    <w:abstractNumId w:val="14"/>
  </w:num>
  <w:num w:numId="9">
    <w:abstractNumId w:val="22"/>
  </w:num>
  <w:num w:numId="10">
    <w:abstractNumId w:val="31"/>
  </w:num>
  <w:num w:numId="11">
    <w:abstractNumId w:val="54"/>
  </w:num>
  <w:num w:numId="12">
    <w:abstractNumId w:val="8"/>
  </w:num>
  <w:num w:numId="13">
    <w:abstractNumId w:val="6"/>
  </w:num>
  <w:num w:numId="14">
    <w:abstractNumId w:val="20"/>
  </w:num>
  <w:num w:numId="15">
    <w:abstractNumId w:val="9"/>
  </w:num>
  <w:num w:numId="16">
    <w:abstractNumId w:val="32"/>
  </w:num>
  <w:num w:numId="17">
    <w:abstractNumId w:val="21"/>
  </w:num>
  <w:num w:numId="18">
    <w:abstractNumId w:val="56"/>
  </w:num>
  <w:num w:numId="19">
    <w:abstractNumId w:val="12"/>
  </w:num>
  <w:num w:numId="20">
    <w:abstractNumId w:val="33"/>
  </w:num>
  <w:num w:numId="21">
    <w:abstractNumId w:val="38"/>
  </w:num>
  <w:num w:numId="22">
    <w:abstractNumId w:val="16"/>
  </w:num>
  <w:num w:numId="23">
    <w:abstractNumId w:val="50"/>
  </w:num>
  <w:num w:numId="24">
    <w:abstractNumId w:val="27"/>
  </w:num>
  <w:num w:numId="25">
    <w:abstractNumId w:val="10"/>
  </w:num>
  <w:num w:numId="26">
    <w:abstractNumId w:val="42"/>
  </w:num>
  <w:num w:numId="27">
    <w:abstractNumId w:val="55"/>
  </w:num>
  <w:num w:numId="28">
    <w:abstractNumId w:val="52"/>
  </w:num>
  <w:num w:numId="29">
    <w:abstractNumId w:val="13"/>
  </w:num>
  <w:num w:numId="30">
    <w:abstractNumId w:val="0"/>
  </w:num>
  <w:num w:numId="31">
    <w:abstractNumId w:val="7"/>
  </w:num>
  <w:num w:numId="32">
    <w:abstractNumId w:val="43"/>
  </w:num>
  <w:num w:numId="33">
    <w:abstractNumId w:val="40"/>
  </w:num>
  <w:num w:numId="34">
    <w:abstractNumId w:val="25"/>
  </w:num>
  <w:num w:numId="35">
    <w:abstractNumId w:val="28"/>
  </w:num>
  <w:num w:numId="36">
    <w:abstractNumId w:val="15"/>
  </w:num>
  <w:num w:numId="37">
    <w:abstractNumId w:val="11"/>
  </w:num>
  <w:num w:numId="38">
    <w:abstractNumId w:val="41"/>
  </w:num>
  <w:num w:numId="39">
    <w:abstractNumId w:val="51"/>
  </w:num>
  <w:num w:numId="40">
    <w:abstractNumId w:val="45"/>
  </w:num>
  <w:num w:numId="41">
    <w:abstractNumId w:val="30"/>
  </w:num>
  <w:num w:numId="42">
    <w:abstractNumId w:val="26"/>
  </w:num>
  <w:num w:numId="43">
    <w:abstractNumId w:val="24"/>
  </w:num>
  <w:num w:numId="44">
    <w:abstractNumId w:val="18"/>
  </w:num>
  <w:num w:numId="45">
    <w:abstractNumId w:val="17"/>
  </w:num>
  <w:num w:numId="46">
    <w:abstractNumId w:val="46"/>
  </w:num>
  <w:num w:numId="47">
    <w:abstractNumId w:val="47"/>
  </w:num>
  <w:num w:numId="48">
    <w:abstractNumId w:val="53"/>
  </w:num>
  <w:num w:numId="49">
    <w:abstractNumId w:val="1"/>
  </w:num>
  <w:num w:numId="50">
    <w:abstractNumId w:val="19"/>
  </w:num>
  <w:num w:numId="51">
    <w:abstractNumId w:val="5"/>
  </w:num>
  <w:num w:numId="52">
    <w:abstractNumId w:val="29"/>
  </w:num>
  <w:num w:numId="53">
    <w:abstractNumId w:val="48"/>
  </w:num>
  <w:num w:numId="54">
    <w:abstractNumId w:val="3"/>
  </w:num>
  <w:num w:numId="55">
    <w:abstractNumId w:val="44"/>
  </w:num>
  <w:num w:numId="56">
    <w:abstractNumId w:val="37"/>
  </w:num>
  <w:num w:numId="57">
    <w:abstractNumId w:val="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1E"/>
    <w:rsid w:val="00053241"/>
    <w:rsid w:val="000635E1"/>
    <w:rsid w:val="00112F34"/>
    <w:rsid w:val="0018158A"/>
    <w:rsid w:val="001A3110"/>
    <w:rsid w:val="00352101"/>
    <w:rsid w:val="0039041E"/>
    <w:rsid w:val="00433DCC"/>
    <w:rsid w:val="00623DB6"/>
    <w:rsid w:val="00675A5D"/>
    <w:rsid w:val="00804E42"/>
    <w:rsid w:val="00821078"/>
    <w:rsid w:val="00850BD9"/>
    <w:rsid w:val="0087224B"/>
    <w:rsid w:val="008847C3"/>
    <w:rsid w:val="00907758"/>
    <w:rsid w:val="00972F7F"/>
    <w:rsid w:val="00994252"/>
    <w:rsid w:val="00B96A8E"/>
    <w:rsid w:val="00BF251F"/>
    <w:rsid w:val="00C07C00"/>
    <w:rsid w:val="00C52133"/>
    <w:rsid w:val="00CA37AA"/>
    <w:rsid w:val="00CB7DE8"/>
    <w:rsid w:val="00D34444"/>
    <w:rsid w:val="00D66165"/>
    <w:rsid w:val="00EE2283"/>
    <w:rsid w:val="00FC2EBD"/>
    <w:rsid w:val="017CC3A4"/>
    <w:rsid w:val="3344EA6C"/>
    <w:rsid w:val="387990C0"/>
    <w:rsid w:val="3D20CEAA"/>
    <w:rsid w:val="426EC456"/>
    <w:rsid w:val="6687A970"/>
    <w:rsid w:val="6888D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850BD9"/>
    <w:pPr>
      <w:numPr>
        <w:numId w:val="52"/>
      </w:numPr>
      <w:spacing w:before="20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www.lancashiresafeguarding.org.uk" TargetMode="External"/><Relationship Id="rId26" Type="http://schemas.openxmlformats.org/officeDocument/2006/relationships/image" Target="media/image4.emf"/><Relationship Id="rId39" Type="http://schemas.openxmlformats.org/officeDocument/2006/relationships/hyperlink" Target="file://CorpData01/LCCUsers4$/vwallace001/My%20Documents/For%20portal/&#8226;%09https:/schoolsportal.lancsngfl.ac.uk/view_sp.asp" TargetMode="External"/><Relationship Id="rId3" Type="http://schemas.openxmlformats.org/officeDocument/2006/relationships/customXml" Target="../customXml/item3.xml"/><Relationship Id="rId21"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4" Type="http://schemas.openxmlformats.org/officeDocument/2006/relationships/image" Target="media/image7.emf"/><Relationship Id="rId42" Type="http://schemas.openxmlformats.org/officeDocument/2006/relationships/image" Target="media/image10.emf"/><Relationship Id="rId47" Type="http://schemas.openxmlformats.org/officeDocument/2006/relationships/hyperlink" Target="mailto:matt.chipchase@lancashire.gov.uk" TargetMode="Externa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legislation.gov.uk/ukpga/2002/32/contents" TargetMode="External"/><Relationship Id="rId17" Type="http://schemas.openxmlformats.org/officeDocument/2006/relationships/hyperlink" Target="http://www.lancashiresafeguarding.org.uk/resources/assessment-and-referral.aspx" TargetMode="External"/><Relationship Id="rId25" Type="http://schemas.openxmlformats.org/officeDocument/2006/relationships/hyperlink" Target="https://panlancashirescb.proceduresonline.com/chapters/p_peer_abuse.html" TargetMode="External"/><Relationship Id="rId33" Type="http://schemas.openxmlformats.org/officeDocument/2006/relationships/oleObject" Target="embeddings/Microsoft_Word_97_-_2003_Document.doc"/><Relationship Id="rId38" Type="http://schemas.openxmlformats.org/officeDocument/2006/relationships/package" Target="embeddings/Microsoft_Word_Document2.docx"/><Relationship Id="rId46" Type="http://schemas.openxmlformats.org/officeDocument/2006/relationships/hyperlink" Target="mailto:disqualification@ofsted.gov.uk" TargetMode="External"/><Relationship Id="rId2" Type="http://schemas.openxmlformats.org/officeDocument/2006/relationships/customXml" Target="../customXml/item2.xml"/><Relationship Id="rId16" Type="http://schemas.openxmlformats.org/officeDocument/2006/relationships/hyperlink" Target="http://www.lancashirechildrenstrust.org.uk/resources/?siteid=6274&amp;pageid=45144" TargetMode="External"/><Relationship Id="rId20" Type="http://schemas.openxmlformats.org/officeDocument/2006/relationships/hyperlink" Target="http://www.operationencompass.org" TargetMode="External"/><Relationship Id="rId29" Type="http://schemas.openxmlformats.org/officeDocument/2006/relationships/package" Target="embeddings/Microsoft_Word_Document1.docx"/><Relationship Id="rId41"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nlancashirescb.proceduresonline.com/chapters/contents.html" TargetMode="External"/><Relationship Id="rId24" Type="http://schemas.openxmlformats.org/officeDocument/2006/relationships/hyperlink" Target="https://www.nicco.org.uk/directory-of-resources" TargetMode="External"/><Relationship Id="rId32" Type="http://schemas.openxmlformats.org/officeDocument/2006/relationships/image" Target="media/image6.emf"/><Relationship Id="rId37" Type="http://schemas.openxmlformats.org/officeDocument/2006/relationships/image" Target="media/image8.emf"/><Relationship Id="rId40" Type="http://schemas.openxmlformats.org/officeDocument/2006/relationships/image" Target="media/image9.emf"/><Relationship Id="rId45" Type="http://schemas.openxmlformats.org/officeDocument/2006/relationships/package" Target="embeddings/Microsoft_Word_Document5.docx"/><Relationship Id="rId5" Type="http://schemas.openxmlformats.org/officeDocument/2006/relationships/numbering" Target="numbering.xml"/><Relationship Id="rId15" Type="http://schemas.openxmlformats.org/officeDocument/2006/relationships/hyperlink" Target="http://www.legislation.gov.uk/ukpga/1989/41/contents" TargetMode="Externa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hyperlink" Target="https://www.gov.uk/government/publications/dbs-workforce-guidance"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lancashiresafeguarding.org.uk/resources/assessment-and-referral.aspx" TargetMode="External"/><Relationship Id="rId31" Type="http://schemas.openxmlformats.org/officeDocument/2006/relationships/hyperlink" Target="http://panlancashirescb.proceduresonline.com/chapters/p_allegations.html" TargetMode="External"/><Relationship Id="rId44"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assets.publishing.service.gov.uk/government/uploads/system/uploads/attachment_data/file/892394/Keeping_children_safe_in_education_2020.pdf" TargetMode="External"/><Relationship Id="rId22" Type="http://schemas.openxmlformats.org/officeDocument/2006/relationships/image" Target="media/image3.emf"/><Relationship Id="rId27" Type="http://schemas.openxmlformats.org/officeDocument/2006/relationships/package" Target="embeddings/Microsoft_Word_Document.docx"/><Relationship Id="rId30" Type="http://schemas.openxmlformats.org/officeDocument/2006/relationships/hyperlink" Target="https://www.gov.uk/government/publications/searching-screening-and-confiscation" TargetMode="External"/><Relationship Id="rId35" Type="http://schemas.openxmlformats.org/officeDocument/2006/relationships/oleObject" Target="embeddings/Microsoft_Word_97_-_2003_Document1.doc"/><Relationship Id="rId43" Type="http://schemas.openxmlformats.org/officeDocument/2006/relationships/package" Target="embeddings/Microsoft_Word_Document4.docx"/><Relationship Id="rId48" Type="http://schemas.openxmlformats.org/officeDocument/2006/relationships/hyperlink" Target="mailto:LADO.admin@lancashire.gov.uk"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1EBCCABB8E274EB7DAF96774E971BA" ma:contentTypeVersion="6" ma:contentTypeDescription="Create a new document." ma:contentTypeScope="" ma:versionID="a90ad600b1eaa37106f4495ee0862fca">
  <xsd:schema xmlns:xsd="http://www.w3.org/2001/XMLSchema" xmlns:xs="http://www.w3.org/2001/XMLSchema" xmlns:p="http://schemas.microsoft.com/office/2006/metadata/properties" xmlns:ns2="c8d7b1bf-4362-4eea-a92e-1c6dbb8a1b96" xmlns:ns3="1010516c-b40c-4f37-b361-6de034d1bbc3" targetNamespace="http://schemas.microsoft.com/office/2006/metadata/properties" ma:root="true" ma:fieldsID="6eb19c33b3a1b6d0929eba54068c231c" ns2:_="" ns3:_="">
    <xsd:import namespace="c8d7b1bf-4362-4eea-a92e-1c6dbb8a1b96"/>
    <xsd:import namespace="1010516c-b40c-4f37-b361-6de034d1bb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7b1bf-4362-4eea-a92e-1c6dbb8a1b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10516c-b40c-4f37-b361-6de034d1bb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ABC47-7B53-44C1-A68B-97D6E417D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7b1bf-4362-4eea-a92e-1c6dbb8a1b96"/>
    <ds:schemaRef ds:uri="1010516c-b40c-4f37-b361-6de034d1bb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63076F-B0C6-4A91-8828-4F4D18B85AA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8d7b1bf-4362-4eea-a92e-1c6dbb8a1b96"/>
    <ds:schemaRef ds:uri="http://purl.org/dc/elements/1.1/"/>
    <ds:schemaRef ds:uri="http://schemas.microsoft.com/office/2006/metadata/properties"/>
    <ds:schemaRef ds:uri="1010516c-b40c-4f37-b361-6de034d1bbc3"/>
    <ds:schemaRef ds:uri="http://www.w3.org/XML/1998/namespace"/>
    <ds:schemaRef ds:uri="http://purl.org/dc/dcmitype/"/>
  </ds:schemaRefs>
</ds:datastoreItem>
</file>

<file path=customXml/itemProps3.xml><?xml version="1.0" encoding="utf-8"?>
<ds:datastoreItem xmlns:ds="http://schemas.openxmlformats.org/officeDocument/2006/customXml" ds:itemID="{4893EE74-9646-43A9-844F-1ADCC717D564}">
  <ds:schemaRefs>
    <ds:schemaRef ds:uri="http://schemas.microsoft.com/sharepoint/v3/contenttype/forms"/>
  </ds:schemaRefs>
</ds:datastoreItem>
</file>

<file path=customXml/itemProps4.xml><?xml version="1.0" encoding="utf-8"?>
<ds:datastoreItem xmlns:ds="http://schemas.openxmlformats.org/officeDocument/2006/customXml" ds:itemID="{9FC80B8E-903C-4CA5-9548-FB75D714A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12907</Words>
  <Characters>73570</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O'Kane, Lucy</cp:lastModifiedBy>
  <cp:revision>4</cp:revision>
  <dcterms:created xsi:type="dcterms:W3CDTF">2021-09-10T13:45:00Z</dcterms:created>
  <dcterms:modified xsi:type="dcterms:W3CDTF">2021-09-21T07:42:00Z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0x010100FC1EBCCABB8E274EB7DAF96774E971BA</vt:lpwstr>
  </property>
</Properties>
</file>