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noProof/>
          <w:color w:val="6C006C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2305050</wp:posOffset>
            </wp:positionH>
            <wp:positionV relativeFrom="paragraph">
              <wp:posOffset>0</wp:posOffset>
            </wp:positionV>
            <wp:extent cx="962025" cy="988060"/>
            <wp:effectExtent l="0" t="0" r="9525" b="2540"/>
            <wp:wrapTight wrapText="bothSides">
              <wp:wrapPolygon edited="0">
                <wp:start x="0" y="0"/>
                <wp:lineTo x="0" y="21239"/>
                <wp:lineTo x="21386" y="21239"/>
                <wp:lineTo x="21386" y="0"/>
                <wp:lineTo x="0" y="0"/>
              </wp:wrapPolygon>
            </wp:wrapTight>
            <wp:docPr id="1" name="Picture 1" descr="C:\Users\webbk\AppData\Local\Temp\Temp1_Hope high school logo.zip\Hope high school logo\HH-High-School-SQUAR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bk\AppData\Local\Temp\Temp1_Hope high school logo.zip\Hope high school logo\HH-High-School-SQUARE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rPr>
          <w:b/>
          <w:bCs/>
          <w:u w:val="single"/>
        </w:rPr>
      </w:pPr>
    </w:p>
    <w:p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Holiday Schedule 2023 - 2024</w:t>
      </w:r>
    </w:p>
    <w:p>
      <w:pPr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Autumn Term 2023</w:t>
      </w:r>
    </w:p>
    <w:p>
      <w:pPr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INSET Day (1) </w:t>
      </w:r>
      <w:r>
        <w:rPr>
          <w:rFonts w:ascii="Arial" w:hAnsi="Arial" w:cs="Arial"/>
          <w:b/>
          <w:sz w:val="22"/>
          <w:szCs w:val="22"/>
          <w:u w:val="single"/>
        </w:rPr>
        <w:t>Thursday 31 August 2023 (School closed to pupils)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INSET Day (2) </w:t>
      </w:r>
      <w:r>
        <w:rPr>
          <w:rFonts w:ascii="Arial" w:hAnsi="Arial" w:cs="Arial"/>
          <w:b/>
          <w:sz w:val="22"/>
          <w:szCs w:val="22"/>
          <w:u w:val="single"/>
        </w:rPr>
        <w:t>Friday 1 September 2023 (School closed to pupils)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re-opens Monday 4 September 2023 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Closes Thursday 19 October 2023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INSET Day (3) </w:t>
      </w:r>
      <w:r>
        <w:rPr>
          <w:rFonts w:ascii="Arial" w:hAnsi="Arial" w:cs="Arial"/>
          <w:b/>
          <w:sz w:val="22"/>
          <w:szCs w:val="22"/>
          <w:u w:val="single"/>
        </w:rPr>
        <w:t>Friday 20 October 2023 (School closed to pupils)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Half term: Monday 23 October - Friday 27 October 2023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INSET Day (4) </w:t>
      </w:r>
      <w:r>
        <w:rPr>
          <w:rFonts w:ascii="Arial" w:hAnsi="Arial" w:cs="Arial"/>
          <w:b/>
          <w:sz w:val="22"/>
          <w:szCs w:val="22"/>
          <w:u w:val="single"/>
        </w:rPr>
        <w:t>Monday 30 October 2023 (School closed to pupils)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re-opens Tuesday 31 October 2023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closes Friday 22 December 2023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Spring Term 2024</w:t>
      </w:r>
    </w:p>
    <w:p>
      <w:pPr>
        <w:rPr>
          <w:rFonts w:ascii="Arial" w:hAnsi="Arial" w:cs="Arial"/>
          <w:b/>
          <w:bCs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re-opens Monday 8 January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closes Friday 9 February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Half term: Monday 12 February - Friday 16 February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re-opens Monday 19 February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closes Thursday 28th March 2024</w:t>
      </w:r>
    </w:p>
    <w:p>
      <w:pPr>
        <w:tabs>
          <w:tab w:val="left" w:pos="80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Summer Term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re-opens Monday 15 April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May Day Bank Holiday Monday 6 May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closes Friday 24 May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Half term: Monday 27 May - Friday 31 May 2024 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re-opens Monday 3 June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INSET Day (5) </w:t>
      </w:r>
      <w:r>
        <w:rPr>
          <w:rFonts w:ascii="Arial" w:hAnsi="Arial" w:cs="Arial"/>
          <w:b/>
          <w:sz w:val="22"/>
          <w:szCs w:val="22"/>
          <w:u w:val="single"/>
        </w:rPr>
        <w:t>Monday 24 June 2024 (School closed to pupils)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closes Friday 19 July 2024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number of days - 195</w:t>
      </w:r>
    </w:p>
    <w:sectPr>
      <w:pgSz w:w="11906" w:h="16838"/>
      <w:pgMar w:top="1077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2634A-DDD4-42F3-8905-251BE4D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880BA9BB28E4299C4B22BEE6CA3F0" ma:contentTypeVersion="8" ma:contentTypeDescription="Create a new document." ma:contentTypeScope="" ma:versionID="58ea96fa6ddb1e5e459f68f22b90f01d">
  <xsd:schema xmlns:xsd="http://www.w3.org/2001/XMLSchema" xmlns:xs="http://www.w3.org/2001/XMLSchema" xmlns:p="http://schemas.microsoft.com/office/2006/metadata/properties" xmlns:ns2="9e67e7ab-6cc3-4c63-9820-f8d6c09f0fe5" targetNamespace="http://schemas.microsoft.com/office/2006/metadata/properties" ma:root="true" ma:fieldsID="25acfe07f23f2d8ae44ed823e8e0cf9f" ns2:_="">
    <xsd:import namespace="9e67e7ab-6cc3-4c63-9820-f8d6c09f0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7e7ab-6cc3-4c63-9820-f8d6c09f0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34580-72D4-4985-AC97-3261C4EA4E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d27a68e-3900-4774-aba7-5909c8300576"/>
    <ds:schemaRef ds:uri="http://purl.org/dc/terms/"/>
    <ds:schemaRef ds:uri="542afb39-8e92-477c-b2ca-d858a5dca6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D8EF09-25A4-430A-A749-1CE867A9E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B9EE5-2B20-4D29-9139-95551F49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7e7ab-6cc3-4c63-9820-f8d6c09f0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High School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8135, head</dc:creator>
  <cp:keywords/>
  <dc:description/>
  <cp:lastModifiedBy>Carl</cp:lastModifiedBy>
  <cp:revision>5</cp:revision>
  <cp:lastPrinted>2019-07-01T11:56:00Z</cp:lastPrinted>
  <dcterms:created xsi:type="dcterms:W3CDTF">2021-12-13T15:23:00Z</dcterms:created>
  <dcterms:modified xsi:type="dcterms:W3CDTF">2022-07-26T13:12:00Z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0x010100967880BA9BB28E4299C4B22BEE6CA3F0</vt:lpwstr>
  </property>
</Properties>
</file>