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6A" w:rsidRDefault="00CB0F6A" w:rsidP="00CB0F6A">
      <w:pPr>
        <w:jc w:val="center"/>
        <w:rPr>
          <w:b/>
          <w:sz w:val="28"/>
          <w:szCs w:val="28"/>
          <w:u w:val="single"/>
        </w:rPr>
      </w:pPr>
      <w:r w:rsidRPr="00CB0F6A">
        <w:rPr>
          <w:b/>
          <w:sz w:val="28"/>
          <w:szCs w:val="28"/>
          <w:u w:val="single"/>
        </w:rPr>
        <w:t xml:space="preserve">Willow Data Analysis - </w:t>
      </w:r>
      <w:proofErr w:type="gramStart"/>
      <w:r w:rsidR="0004144E">
        <w:rPr>
          <w:b/>
          <w:sz w:val="28"/>
          <w:szCs w:val="28"/>
          <w:u w:val="single"/>
        </w:rPr>
        <w:t>Autumn</w:t>
      </w:r>
      <w:proofErr w:type="gramEnd"/>
      <w:r w:rsidR="0004144E">
        <w:rPr>
          <w:b/>
          <w:sz w:val="28"/>
          <w:szCs w:val="28"/>
          <w:u w:val="single"/>
        </w:rPr>
        <w:t xml:space="preserve"> 1 2019</w:t>
      </w:r>
    </w:p>
    <w:p w:rsidR="0004144E" w:rsidRPr="00CB0F6A" w:rsidRDefault="0004144E" w:rsidP="00CB0F6A">
      <w:pPr>
        <w:jc w:val="center"/>
        <w:rPr>
          <w:b/>
          <w:sz w:val="28"/>
          <w:szCs w:val="28"/>
          <w:u w:val="single"/>
        </w:rPr>
      </w:pPr>
    </w:p>
    <w:p w:rsidR="006947D8" w:rsidRDefault="0004144E" w:rsidP="0004144E">
      <w:r>
        <w:rPr>
          <w:noProof/>
          <w:lang w:eastAsia="en-GB"/>
        </w:rPr>
        <w:drawing>
          <wp:inline distT="0" distB="0" distL="0" distR="0" wp14:anchorId="5D583A32" wp14:editId="4146769C">
            <wp:extent cx="6756400" cy="3435350"/>
            <wp:effectExtent l="0" t="0" r="635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4144E" w:rsidRDefault="0004144E" w:rsidP="0004144E"/>
    <w:p w:rsidR="0004144E" w:rsidRDefault="0004144E" w:rsidP="0004144E">
      <w:r>
        <w:rPr>
          <w:noProof/>
          <w:lang w:eastAsia="en-GB"/>
        </w:rPr>
        <w:drawing>
          <wp:inline distT="0" distB="0" distL="0" distR="0" wp14:anchorId="6A3CA8B2" wp14:editId="36FCB2E8">
            <wp:extent cx="6797040" cy="4309110"/>
            <wp:effectExtent l="0" t="0" r="381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144E" w:rsidRDefault="0004144E" w:rsidP="0004144E"/>
    <w:p w:rsidR="0004144E" w:rsidRDefault="0004144E" w:rsidP="0004144E">
      <w:r>
        <w:rPr>
          <w:noProof/>
          <w:lang w:eastAsia="en-GB"/>
        </w:rPr>
        <w:lastRenderedPageBreak/>
        <w:drawing>
          <wp:inline distT="0" distB="0" distL="0" distR="0" wp14:anchorId="6BA709E9" wp14:editId="68E24376">
            <wp:extent cx="6832600" cy="4019550"/>
            <wp:effectExtent l="0" t="0" r="63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144E" w:rsidRDefault="0004144E" w:rsidP="0004144E"/>
    <w:p w:rsidR="0004144E" w:rsidRDefault="001E0104" w:rsidP="0004144E">
      <w:r>
        <w:rPr>
          <w:noProof/>
          <w:lang w:eastAsia="en-GB"/>
        </w:rPr>
        <w:drawing>
          <wp:inline distT="0" distB="0" distL="0" distR="0" wp14:anchorId="5FAB1FB8" wp14:editId="47A57C0C">
            <wp:extent cx="6840220" cy="4748530"/>
            <wp:effectExtent l="0" t="0" r="17780" b="1397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04144E" w:rsidRDefault="0004144E" w:rsidP="0004144E">
      <w:r>
        <w:rPr>
          <w:noProof/>
          <w:lang w:eastAsia="en-GB"/>
        </w:rPr>
        <w:lastRenderedPageBreak/>
        <w:drawing>
          <wp:inline distT="0" distB="0" distL="0" distR="0" wp14:anchorId="78BB794B" wp14:editId="76F261BD">
            <wp:extent cx="6840220" cy="4225925"/>
            <wp:effectExtent l="0" t="0" r="17780" b="317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144E" w:rsidRDefault="0004144E" w:rsidP="0004144E"/>
    <w:p w:rsidR="0004144E" w:rsidRDefault="0004144E" w:rsidP="0004144E"/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sectPr w:rsidR="006947D8" w:rsidSect="00CB0F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6A"/>
    <w:rsid w:val="0004144E"/>
    <w:rsid w:val="001E0104"/>
    <w:rsid w:val="006947D8"/>
    <w:rsid w:val="007251FB"/>
    <w:rsid w:val="00756D9A"/>
    <w:rsid w:val="00864D80"/>
    <w:rsid w:val="00C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19BF"/>
  <w15:chartTrackingRefBased/>
  <w15:docId w15:val="{7BF9A24C-75D6-47CA-BA59-C218C23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Pastoral%202018-19\Willow%20intervention\Master%20Willow%20intervention%20Autumn%2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Pastoral%202018-19\Willow%20intervention\Master%20Willow%20intervention%20Autumn%2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Pastoral%202018-19\Willow%20intervention\Master%20Willow%20intervention%20Autumn%2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Pastoral%202018-19\Willow%20intervention\Master%20Willow%20intervention%20Autumn%20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Pastoral%202018-19\Willow%20intervention\Master%20Willow%20intervention%20Autumn%20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Intervention Reason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CE9-44E1-BB57-1C8F20468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CE9-44E1-BB57-1C8F20468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CE9-44E1-BB57-1C8F204687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CE9-44E1-BB57-1C8F204687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3CE9-44E1-BB57-1C8F204687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3CE9-44E1-BB57-1C8F2046873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3CE9-44E1-BB57-1C8F2046873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3CE9-44E1-BB57-1C8F2046873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Sheet1!$A$2:$A$9</c:f>
              <c:strCache>
                <c:ptCount val="8"/>
                <c:pt idx="0">
                  <c:v>Planned Intervention</c:v>
                </c:pt>
                <c:pt idx="1">
                  <c:v>Disengaged</c:v>
                </c:pt>
                <c:pt idx="2">
                  <c:v>Sensory Issues</c:v>
                </c:pt>
                <c:pt idx="3">
                  <c:v>Individual Strategies</c:v>
                </c:pt>
                <c:pt idx="4">
                  <c:v>Pupil Support</c:v>
                </c:pt>
                <c:pt idx="5">
                  <c:v>Reward</c:v>
                </c:pt>
                <c:pt idx="6">
                  <c:v>Staff Request</c:v>
                </c:pt>
                <c:pt idx="7">
                  <c:v>Basic Skills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137</c:v>
                </c:pt>
                <c:pt idx="1">
                  <c:v>15</c:v>
                </c:pt>
                <c:pt idx="2">
                  <c:v>0</c:v>
                </c:pt>
                <c:pt idx="3">
                  <c:v>74</c:v>
                </c:pt>
                <c:pt idx="4">
                  <c:v>20</c:v>
                </c:pt>
                <c:pt idx="5">
                  <c:v>22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CE9-44E1-BB57-1C8F2046873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298758328285888"/>
          <c:y val="0.17330581611182896"/>
          <c:w val="0.34419190389662829"/>
          <c:h val="0.7752890392833127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Intervention Type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Sheet1!$B$12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BF9-42F7-A761-286F590544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BF9-42F7-A761-286F590544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BF9-42F7-A761-286F590544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BF9-42F7-A761-286F5905443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BF9-42F7-A761-286F5905443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BF9-42F7-A761-286F5905443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2BF9-42F7-A761-286F5905443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2BF9-42F7-A761-286F5905443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2BF9-42F7-A761-286F5905443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2BF9-42F7-A761-286F5905443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2BF9-42F7-A761-286F59054435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2BF9-42F7-A761-286F59054435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2BF9-42F7-A761-286F59054435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2BF9-42F7-A761-286F5905443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Sheet1!$A$13:$A$26</c:f>
              <c:strCache>
                <c:ptCount val="14"/>
                <c:pt idx="0">
                  <c:v>Active Play</c:v>
                </c:pt>
                <c:pt idx="1">
                  <c:v>Animal Intervention</c:v>
                </c:pt>
                <c:pt idx="2">
                  <c:v>Art Therapy</c:v>
                </c:pt>
                <c:pt idx="3">
                  <c:v>Basic Skills</c:v>
                </c:pt>
                <c:pt idx="4">
                  <c:v>Creative Thinking</c:v>
                </c:pt>
                <c:pt idx="5">
                  <c:v>Curriculum</c:v>
                </c:pt>
                <c:pt idx="6">
                  <c:v>Emotional literacy</c:v>
                </c:pt>
                <c:pt idx="7">
                  <c:v>Emotional Regulation</c:v>
                </c:pt>
                <c:pt idx="8">
                  <c:v>Mindfulness</c:v>
                </c:pt>
                <c:pt idx="9">
                  <c:v>Music Therapy</c:v>
                </c:pt>
                <c:pt idx="10">
                  <c:v>Person Centred</c:v>
                </c:pt>
                <c:pt idx="11">
                  <c:v>Social Skills</c:v>
                </c:pt>
                <c:pt idx="12">
                  <c:v>Individual Strategy</c:v>
                </c:pt>
                <c:pt idx="13">
                  <c:v>Support in class</c:v>
                </c:pt>
              </c:strCache>
            </c:strRef>
          </c:cat>
          <c:val>
            <c:numRef>
              <c:f>Sheet1!$B$13:$B$26</c:f>
              <c:numCache>
                <c:formatCode>General</c:formatCode>
                <c:ptCount val="14"/>
                <c:pt idx="0">
                  <c:v>21</c:v>
                </c:pt>
                <c:pt idx="1">
                  <c:v>5</c:v>
                </c:pt>
                <c:pt idx="2">
                  <c:v>4</c:v>
                </c:pt>
                <c:pt idx="3">
                  <c:v>11</c:v>
                </c:pt>
                <c:pt idx="4">
                  <c:v>35</c:v>
                </c:pt>
                <c:pt idx="5">
                  <c:v>14</c:v>
                </c:pt>
                <c:pt idx="6">
                  <c:v>1</c:v>
                </c:pt>
                <c:pt idx="7">
                  <c:v>7</c:v>
                </c:pt>
                <c:pt idx="8">
                  <c:v>5</c:v>
                </c:pt>
                <c:pt idx="9">
                  <c:v>4</c:v>
                </c:pt>
                <c:pt idx="10">
                  <c:v>60</c:v>
                </c:pt>
                <c:pt idx="11">
                  <c:v>96</c:v>
                </c:pt>
                <c:pt idx="12">
                  <c:v>1</c:v>
                </c:pt>
                <c:pt idx="1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2BF9-42F7-A761-286F590544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132651860221521"/>
          <c:y val="5.8979232370489507E-2"/>
          <c:w val="0.24746271906594636"/>
          <c:h val="0.9055456927300533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Engagement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Sheet1!$E$1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D05-4900-AE37-3B690F97EF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D05-4900-AE37-3B690F97EF07}"/>
              </c:ext>
            </c:extLst>
          </c:dPt>
          <c:dPt>
            <c:idx val="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D05-4900-AE37-3B690F97EF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D05-4900-AE37-3B690F97EF07}"/>
              </c:ext>
            </c:extLst>
          </c:dPt>
          <c:dPt>
            <c:idx val="4"/>
            <c:bubble3D val="0"/>
            <c:spPr>
              <a:solidFill>
                <a:srgbClr val="FF66CC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D05-4900-AE37-3B690F97EF0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D05-4900-AE37-3B690F97EF0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BD05-4900-AE37-3B690F97EF0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BD05-4900-AE37-3B690F97EF0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Sheet1!$D$2:$D$9</c:f>
              <c:strCache>
                <c:ptCount val="8"/>
                <c:pt idx="0">
                  <c:v>Verbally</c:v>
                </c:pt>
                <c:pt idx="1">
                  <c:v>Active Listening</c:v>
                </c:pt>
                <c:pt idx="2">
                  <c:v>Fully Engaged </c:v>
                </c:pt>
                <c:pt idx="3">
                  <c:v>Physical Expression </c:v>
                </c:pt>
                <c:pt idx="4">
                  <c:v>No Engagement</c:v>
                </c:pt>
                <c:pt idx="5">
                  <c:v>Sporadic Engagement</c:v>
                </c:pt>
                <c:pt idx="6">
                  <c:v>Partly Engaged</c:v>
                </c:pt>
                <c:pt idx="7">
                  <c:v>Disruptive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258</c:v>
                </c:pt>
                <c:pt idx="3">
                  <c:v>9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D05-4900-AE37-3B690F97EF0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404845650638846"/>
          <c:y val="0.13959628920258846"/>
          <c:w val="0.30326118816366227"/>
          <c:h val="0.8141506335732057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Emotional state before intervention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Sheet1!$H$1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279-4D86-83A6-D8EB38749B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279-4D86-83A6-D8EB38749B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279-4D86-83A6-D8EB38749B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279-4D86-83A6-D8EB38749BF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F279-4D86-83A6-D8EB38749BF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F279-4D86-83A6-D8EB38749BF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F279-4D86-83A6-D8EB38749BF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F279-4D86-83A6-D8EB38749BF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F279-4D86-83A6-D8EB38749BF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F279-4D86-83A6-D8EB38749BF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F279-4D86-83A6-D8EB38749BF9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F279-4D86-83A6-D8EB38749BF9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F279-4D86-83A6-D8EB38749BF9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F279-4D86-83A6-D8EB38749BF9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F279-4D86-83A6-D8EB38749BF9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F279-4D86-83A6-D8EB38749BF9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F279-4D86-83A6-D8EB38749BF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Sheet1!$G$2:$G$18</c:f>
              <c:strCache>
                <c:ptCount val="17"/>
                <c:pt idx="0">
                  <c:v>Before Intervention</c:v>
                </c:pt>
                <c:pt idx="1">
                  <c:v>Angry </c:v>
                </c:pt>
                <c:pt idx="2">
                  <c:v>Annoyed</c:v>
                </c:pt>
                <c:pt idx="3">
                  <c:v>Bored</c:v>
                </c:pt>
                <c:pt idx="4">
                  <c:v>Content </c:v>
                </c:pt>
                <c:pt idx="5">
                  <c:v>Exited</c:v>
                </c:pt>
                <c:pt idx="6">
                  <c:v>Frustrated</c:v>
                </c:pt>
                <c:pt idx="7">
                  <c:v>Happy</c:v>
                </c:pt>
                <c:pt idx="8">
                  <c:v>Hyperactive</c:v>
                </c:pt>
                <c:pt idx="9">
                  <c:v>Negative</c:v>
                </c:pt>
                <c:pt idx="10">
                  <c:v>Neutral</c:v>
                </c:pt>
                <c:pt idx="11">
                  <c:v>Positive </c:v>
                </c:pt>
                <c:pt idx="12">
                  <c:v>Reflective</c:v>
                </c:pt>
                <c:pt idx="13">
                  <c:v>Relaxed</c:v>
                </c:pt>
                <c:pt idx="14">
                  <c:v>Tired</c:v>
                </c:pt>
                <c:pt idx="15">
                  <c:v>Subdued</c:v>
                </c:pt>
                <c:pt idx="16">
                  <c:v>Tired</c:v>
                </c:pt>
              </c:strCache>
            </c:strRef>
          </c:cat>
          <c:val>
            <c:numRef>
              <c:f>Sheet1!$H$2:$H$18</c:f>
              <c:numCache>
                <c:formatCode>General</c:formatCode>
                <c:ptCount val="17"/>
                <c:pt idx="1">
                  <c:v>2</c:v>
                </c:pt>
                <c:pt idx="2">
                  <c:v>9</c:v>
                </c:pt>
                <c:pt idx="3">
                  <c:v>25</c:v>
                </c:pt>
                <c:pt idx="4">
                  <c:v>40</c:v>
                </c:pt>
                <c:pt idx="5">
                  <c:v>3</c:v>
                </c:pt>
                <c:pt idx="6">
                  <c:v>2</c:v>
                </c:pt>
                <c:pt idx="7">
                  <c:v>21</c:v>
                </c:pt>
                <c:pt idx="8">
                  <c:v>36</c:v>
                </c:pt>
                <c:pt idx="9">
                  <c:v>24</c:v>
                </c:pt>
                <c:pt idx="10">
                  <c:v>45</c:v>
                </c:pt>
                <c:pt idx="11">
                  <c:v>15</c:v>
                </c:pt>
                <c:pt idx="12">
                  <c:v>0</c:v>
                </c:pt>
                <c:pt idx="13">
                  <c:v>4</c:v>
                </c:pt>
                <c:pt idx="14">
                  <c:v>0</c:v>
                </c:pt>
                <c:pt idx="15">
                  <c:v>25</c:v>
                </c:pt>
                <c:pt idx="1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F279-4D86-83A6-D8EB38749BF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1445880004436066"/>
          <c:y val="6.8808056601620454E-2"/>
          <c:w val="0.17548083778260112"/>
          <c:h val="0.8671543231009165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Emotional</a:t>
            </a:r>
            <a:r>
              <a:rPr lang="en-US" baseline="0"/>
              <a:t> state after intervention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Sheet1!$K$1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520-4C09-BAA3-894E370140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520-4C09-BAA3-894E370140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520-4C09-BAA3-894E370140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520-4C09-BAA3-894E370140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520-4C09-BAA3-894E3701404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D520-4C09-BAA3-894E3701404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D520-4C09-BAA3-894E3701404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D520-4C09-BAA3-894E3701404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D520-4C09-BAA3-894E3701404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D520-4C09-BAA3-894E3701404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D520-4C09-BAA3-894E3701404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D520-4C09-BAA3-894E3701404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D520-4C09-BAA3-894E37014040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D520-4C09-BAA3-894E37014040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D520-4C09-BAA3-894E37014040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D520-4C09-BAA3-894E37014040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D520-4C09-BAA3-894E37014040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D520-4C09-BAA3-894E3701404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Sheet1!$J$2:$J$19</c:f>
              <c:strCache>
                <c:ptCount val="18"/>
                <c:pt idx="0">
                  <c:v>After Intervention</c:v>
                </c:pt>
                <c:pt idx="1">
                  <c:v>Angry </c:v>
                </c:pt>
                <c:pt idx="2">
                  <c:v>Annoyed</c:v>
                </c:pt>
                <c:pt idx="3">
                  <c:v>Bored</c:v>
                </c:pt>
                <c:pt idx="4">
                  <c:v>Content </c:v>
                </c:pt>
                <c:pt idx="5">
                  <c:v>Exited</c:v>
                </c:pt>
                <c:pt idx="6">
                  <c:v>Frustrated</c:v>
                </c:pt>
                <c:pt idx="7">
                  <c:v>Happy</c:v>
                </c:pt>
                <c:pt idx="8">
                  <c:v>Hyperactive</c:v>
                </c:pt>
                <c:pt idx="9">
                  <c:v>Negative</c:v>
                </c:pt>
                <c:pt idx="10">
                  <c:v>Neutral</c:v>
                </c:pt>
                <c:pt idx="11">
                  <c:v>Positive </c:v>
                </c:pt>
                <c:pt idx="12">
                  <c:v>Reflective</c:v>
                </c:pt>
                <c:pt idx="13">
                  <c:v>Relaxed</c:v>
                </c:pt>
                <c:pt idx="14">
                  <c:v>Settled</c:v>
                </c:pt>
                <c:pt idx="15">
                  <c:v>Subdued</c:v>
                </c:pt>
                <c:pt idx="16">
                  <c:v>Tired</c:v>
                </c:pt>
                <c:pt idx="17">
                  <c:v>Upset</c:v>
                </c:pt>
              </c:strCache>
            </c:strRef>
          </c:cat>
          <c:val>
            <c:numRef>
              <c:f>Sheet1!$K$2:$K$19</c:f>
              <c:numCache>
                <c:formatCode>General</c:formatCode>
                <c:ptCount val="18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67</c:v>
                </c:pt>
                <c:pt idx="5">
                  <c:v>0</c:v>
                </c:pt>
                <c:pt idx="6">
                  <c:v>0</c:v>
                </c:pt>
                <c:pt idx="7">
                  <c:v>62</c:v>
                </c:pt>
                <c:pt idx="8">
                  <c:v>6</c:v>
                </c:pt>
                <c:pt idx="9">
                  <c:v>0</c:v>
                </c:pt>
                <c:pt idx="10">
                  <c:v>5</c:v>
                </c:pt>
                <c:pt idx="11">
                  <c:v>47</c:v>
                </c:pt>
                <c:pt idx="12">
                  <c:v>16</c:v>
                </c:pt>
                <c:pt idx="13">
                  <c:v>34</c:v>
                </c:pt>
                <c:pt idx="14">
                  <c:v>31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D520-4C09-BAA3-894E3701404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346595497678177"/>
          <c:y val="8.1010651878631906E-2"/>
          <c:w val="0.28691866040783365"/>
          <c:h val="0.8534779456069936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Lucy</dc:creator>
  <cp:keywords/>
  <dc:description/>
  <cp:lastModifiedBy>O'Kane, Lucy</cp:lastModifiedBy>
  <cp:revision>4</cp:revision>
  <dcterms:created xsi:type="dcterms:W3CDTF">2020-02-27T19:09:00Z</dcterms:created>
  <dcterms:modified xsi:type="dcterms:W3CDTF">2020-02-27T20:22:00Z</dcterms:modified>
</cp:coreProperties>
</file>