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56"/>
          <w:szCs w:val="56"/>
          <w:vertAlign w:val="baseline"/>
        </w:rPr>
      </w:pPr>
      <w:r w:rsidDel="00000000" w:rsidR="00000000" w:rsidRPr="00000000">
        <w:rPr>
          <w:vertAlign w:val="baseline"/>
        </w:rPr>
        <w:drawing>
          <wp:inline distB="0" distT="0" distL="114300" distR="114300">
            <wp:extent cx="2974340" cy="753745"/>
            <wp:effectExtent b="0" l="0" r="0" t="0"/>
            <wp:docPr id="1029"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974340" cy="7537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56"/>
          <w:szCs w:val="56"/>
          <w:vertAlign w:val="baseline"/>
        </w:rPr>
      </w:pPr>
      <w:r w:rsidDel="00000000" w:rsidR="00000000" w:rsidRPr="00000000">
        <w:rPr>
          <w:rFonts w:ascii="Calibri" w:cs="Calibri" w:eastAsia="Calibri" w:hAnsi="Calibri"/>
          <w:b w:val="1"/>
          <w:sz w:val="56"/>
          <w:szCs w:val="56"/>
          <w:vertAlign w:val="baseline"/>
          <w:rtl w:val="0"/>
        </w:rPr>
        <w:t xml:space="preserve">Safeguarding Policy</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56"/>
          <w:szCs w:val="56"/>
          <w:vertAlign w:val="baseline"/>
        </w:rPr>
      </w:pPr>
      <w:r w:rsidDel="00000000" w:rsidR="00000000" w:rsidRPr="00000000">
        <w:rPr>
          <w:rFonts w:ascii="Calibri" w:cs="Calibri" w:eastAsia="Calibri" w:hAnsi="Calibri"/>
          <w:b w:val="1"/>
          <w:sz w:val="56"/>
          <w:szCs w:val="56"/>
          <w:vertAlign w:val="baseline"/>
          <w:rtl w:val="0"/>
        </w:rPr>
        <w:t xml:space="preserve">The Howard Primary</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If you require this document in an alternative format please contact </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0"/>
          <w:vertAlign w:val="baseline"/>
        </w:rPr>
      </w:pPr>
      <w:hyperlink r:id="rId9">
        <w:r w:rsidDel="00000000" w:rsidR="00000000" w:rsidRPr="00000000">
          <w:rPr>
            <w:rFonts w:ascii="Calibri" w:cs="Calibri" w:eastAsia="Calibri" w:hAnsi="Calibri"/>
            <w:b w:val="1"/>
            <w:color w:val="0000ff"/>
            <w:u w:val="single"/>
            <w:vertAlign w:val="baseline"/>
            <w:rtl w:val="0"/>
          </w:rPr>
          <w:t xml:space="preserve">office@tssmat.staffs.sch.uk</w:t>
        </w:r>
      </w:hyperlink>
      <w:r w:rsidDel="00000000" w:rsidR="00000000" w:rsidRPr="00000000">
        <w:rPr>
          <w:rFonts w:ascii="Calibri" w:cs="Calibri" w:eastAsia="Calibri" w:hAnsi="Calibri"/>
          <w:b w:val="1"/>
          <w:vertAlign w:val="baseline"/>
          <w:rtl w:val="0"/>
        </w:rPr>
        <w:t xml:space="preserve"> or 01543 472245</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0"/>
          <w:vertAlign w:val="baseline"/>
        </w:rPr>
      </w:pPr>
      <w:r w:rsidDel="00000000" w:rsidR="00000000" w:rsidRPr="00000000">
        <w:rPr>
          <w:rFonts w:ascii="Calibri" w:cs="Calibri" w:eastAsia="Calibri" w:hAnsi="Calibri"/>
          <w:vertAlign w:val="baseline"/>
          <w:rtl w:val="0"/>
        </w:rPr>
        <w:tab/>
        <w:tab/>
        <w:tab/>
      </w:r>
      <w:r w:rsidDel="00000000" w:rsidR="00000000" w:rsidRPr="00000000">
        <w:rPr>
          <w:rtl w:val="0"/>
        </w:rPr>
      </w:r>
    </w:p>
    <w:tbl>
      <w:tblPr>
        <w:tblStyle w:val="Table1"/>
        <w:tblW w:w="9178.0" w:type="dxa"/>
        <w:jc w:val="center"/>
        <w:tblLayout w:type="fixed"/>
        <w:tblLook w:val="0000"/>
      </w:tblPr>
      <w:tblGrid>
        <w:gridCol w:w="1490"/>
        <w:gridCol w:w="1284"/>
        <w:gridCol w:w="2036"/>
        <w:gridCol w:w="1967"/>
        <w:gridCol w:w="2401"/>
        <w:tblGridChange w:id="0">
          <w:tblGrid>
            <w:gridCol w:w="1490"/>
            <w:gridCol w:w="1284"/>
            <w:gridCol w:w="2036"/>
            <w:gridCol w:w="1967"/>
            <w:gridCol w:w="2401"/>
          </w:tblGrid>
        </w:tblGridChange>
      </w:tblGrid>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b w:val="0"/>
                <w:color w:val="000000"/>
                <w:vertAlign w:val="baseline"/>
              </w:rPr>
            </w:pPr>
            <w:r w:rsidDel="00000000" w:rsidR="00000000" w:rsidRPr="00000000">
              <w:rPr>
                <w:rFonts w:ascii="Calibri" w:cs="Calibri" w:eastAsia="Calibri" w:hAnsi="Calibri"/>
                <w:b w:val="1"/>
                <w:vertAlign w:val="baseline"/>
                <w:rtl w:val="0"/>
              </w:rPr>
              <w:t xml:space="preserve">Last review date:</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rPr>
                <w:color w:val="000000"/>
                <w:vertAlign w:val="baseline"/>
              </w:rPr>
            </w:pPr>
            <w:r w:rsidDel="00000000" w:rsidR="00000000" w:rsidRPr="00000000">
              <w:rPr>
                <w:color w:val="000000"/>
                <w:vertAlign w:val="baseline"/>
                <w:rtl w:val="0"/>
              </w:rPr>
              <w:t xml:space="preserve">November 2020</w:t>
            </w:r>
          </w:p>
        </w:tc>
      </w:tr>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b w:val="0"/>
                <w:color w:val="000000"/>
                <w:vertAlign w:val="baseline"/>
              </w:rPr>
            </w:pPr>
            <w:r w:rsidDel="00000000" w:rsidR="00000000" w:rsidRPr="00000000">
              <w:rPr>
                <w:rFonts w:ascii="Calibri" w:cs="Calibri" w:eastAsia="Calibri" w:hAnsi="Calibri"/>
                <w:b w:val="1"/>
                <w:vertAlign w:val="baseline"/>
                <w:rtl w:val="0"/>
              </w:rPr>
              <w:t xml:space="preserve">Next Review date:</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color w:val="000000"/>
                <w:vertAlign w:val="baseline"/>
              </w:rPr>
            </w:pPr>
            <w:r w:rsidDel="00000000" w:rsidR="00000000" w:rsidRPr="00000000">
              <w:rPr>
                <w:color w:val="000000"/>
                <w:vertAlign w:val="baseline"/>
                <w:rtl w:val="0"/>
              </w:rPr>
              <w:t xml:space="preserve">November 2021</w:t>
            </w:r>
          </w:p>
        </w:tc>
      </w:tr>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b w:val="0"/>
                <w:color w:val="000000"/>
                <w:vertAlign w:val="baseline"/>
              </w:rPr>
            </w:pPr>
            <w:r w:rsidDel="00000000" w:rsidR="00000000" w:rsidRPr="00000000">
              <w:rPr>
                <w:rFonts w:ascii="Calibri" w:cs="Calibri" w:eastAsia="Calibri" w:hAnsi="Calibri"/>
                <w:b w:val="1"/>
                <w:vertAlign w:val="baseline"/>
                <w:rtl w:val="0"/>
              </w:rPr>
              <w:t xml:space="preserve">Review Cycle:</w:t>
              <w:tab/>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color w:val="000000"/>
                <w:vertAlign w:val="baseline"/>
              </w:rPr>
            </w:pPr>
            <w:r w:rsidDel="00000000" w:rsidR="00000000" w:rsidRPr="00000000">
              <w:rPr>
                <w:color w:val="000000"/>
                <w:vertAlign w:val="baseline"/>
                <w:rtl w:val="0"/>
              </w:rPr>
              <w:t xml:space="preserve">Annually</w:t>
            </w:r>
          </w:p>
        </w:tc>
      </w:tr>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b w:val="0"/>
                <w:color w:val="000000"/>
                <w:vertAlign w:val="baseline"/>
              </w:rPr>
            </w:pPr>
            <w:r w:rsidDel="00000000" w:rsidR="00000000" w:rsidRPr="00000000">
              <w:rPr>
                <w:rFonts w:ascii="Calibri" w:cs="Calibri" w:eastAsia="Calibri" w:hAnsi="Calibri"/>
                <w:b w:val="1"/>
                <w:vertAlign w:val="baseline"/>
                <w:rtl w:val="0"/>
              </w:rPr>
              <w:t xml:space="preserve">Statutory Policy:</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color w:val="000000"/>
                <w:vertAlign w:val="baseline"/>
              </w:rPr>
            </w:pPr>
            <w:r w:rsidDel="00000000" w:rsidR="00000000" w:rsidRPr="00000000">
              <w:rPr>
                <w:color w:val="000000"/>
                <w:vertAlign w:val="baseline"/>
                <w:rtl w:val="0"/>
              </w:rPr>
              <w:t xml:space="preserve">Yes</w:t>
            </w:r>
          </w:p>
        </w:tc>
      </w:tr>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b w:val="0"/>
                <w:color w:val="000000"/>
                <w:vertAlign w:val="baseline"/>
              </w:rPr>
            </w:pPr>
            <w:r w:rsidDel="00000000" w:rsidR="00000000" w:rsidRPr="00000000">
              <w:rPr>
                <w:rFonts w:ascii="Calibri" w:cs="Calibri" w:eastAsia="Calibri" w:hAnsi="Calibri"/>
                <w:b w:val="1"/>
                <w:vertAlign w:val="baseline"/>
                <w:rtl w:val="0"/>
              </w:rPr>
              <w:t xml:space="preserve">Publication:</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color w:val="000000"/>
                <w:vertAlign w:val="baseline"/>
              </w:rPr>
            </w:pPr>
            <w:r w:rsidDel="00000000" w:rsidR="00000000" w:rsidRPr="00000000">
              <w:rPr>
                <w:color w:val="000000"/>
                <w:vertAlign w:val="baseline"/>
                <w:rtl w:val="0"/>
              </w:rPr>
              <w:t xml:space="preserve">Website.  </w:t>
            </w:r>
            <w:hyperlink r:id="rId10">
              <w:r w:rsidDel="00000000" w:rsidR="00000000" w:rsidRPr="00000000">
                <w:rPr>
                  <w:color w:val="0000ff"/>
                  <w:u w:val="single"/>
                  <w:vertAlign w:val="baseline"/>
                  <w:rtl w:val="0"/>
                </w:rPr>
                <w:t xml:space="preserve">G/Policies</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vertAlign w:val="baseline"/>
              </w:rPr>
            </w:pPr>
            <w:r w:rsidDel="00000000" w:rsidR="00000000" w:rsidRPr="00000000">
              <w:rPr>
                <w:b w:val="1"/>
                <w:color w:val="000000"/>
                <w:vertAlign w:val="baseline"/>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vertAlign w:val="baseline"/>
              </w:rPr>
            </w:pPr>
            <w:r w:rsidDel="00000000" w:rsidR="00000000" w:rsidRPr="00000000">
              <w:rPr>
                <w:b w:val="1"/>
                <w:color w:val="000000"/>
                <w:vertAlign w:val="baseline"/>
                <w:rtl w:val="0"/>
              </w:rPr>
              <w:t xml:space="preserve">Version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vertAlign w:val="baseline"/>
              </w:rPr>
            </w:pPr>
            <w:r w:rsidDel="00000000" w:rsidR="00000000" w:rsidRPr="00000000">
              <w:rPr>
                <w:b w:val="1"/>
                <w:color w:val="000000"/>
                <w:vertAlign w:val="baseline"/>
                <w:rtl w:val="0"/>
              </w:rPr>
              <w:t xml:space="preserve">Reason for change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28">
            <w:pPr>
              <w:rPr>
                <w:b w:val="0"/>
                <w:vertAlign w:val="baseline"/>
              </w:rPr>
            </w:pPr>
            <w:r w:rsidDel="00000000" w:rsidR="00000000" w:rsidRPr="00000000">
              <w:rPr>
                <w:b w:val="1"/>
                <w:vertAlign w:val="baseline"/>
                <w:rtl w:val="0"/>
              </w:rPr>
              <w:t xml:space="preserve">Overview of changes made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vertAlign w:val="baseline"/>
              </w:rPr>
            </w:pPr>
            <w:r w:rsidDel="00000000" w:rsidR="00000000" w:rsidRPr="00000000">
              <w:rPr>
                <w:b w:val="1"/>
                <w:color w:val="000000"/>
                <w:vertAlign w:val="baseline"/>
                <w:rtl w:val="0"/>
              </w:rPr>
              <w:t xml:space="preserve">Source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vertAlign w:val="baseline"/>
              </w:rPr>
            </w:pPr>
            <w:r w:rsidDel="00000000" w:rsidR="00000000" w:rsidRPr="00000000">
              <w:rPr>
                <w:vertAlign w:val="baseline"/>
                <w:rtl w:val="0"/>
              </w:rPr>
              <w:t xml:space="preserve">29.09.20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vertAlign w:val="baseline"/>
              </w:rPr>
            </w:pPr>
            <w:r w:rsidDel="00000000" w:rsidR="00000000" w:rsidRPr="00000000">
              <w:rPr>
                <w:vertAlign w:val="baseline"/>
                <w:rtl w:val="0"/>
              </w:rPr>
              <w:t xml:space="preserve">0.1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vertAlign w:val="baseline"/>
              </w:rPr>
            </w:pPr>
            <w:r w:rsidDel="00000000" w:rsidR="00000000" w:rsidRPr="00000000">
              <w:rPr>
                <w:vertAlign w:val="baseline"/>
                <w:rtl w:val="0"/>
              </w:rPr>
              <w:t xml:space="preserve">Scheduled Review</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2D">
            <w:pPr>
              <w:rPr>
                <w:vertAlign w:val="baseline"/>
              </w:rPr>
            </w:pPr>
            <w:r w:rsidDel="00000000" w:rsidR="00000000" w:rsidRPr="00000000">
              <w:rPr>
                <w:vertAlign w:val="baseline"/>
                <w:rtl w:val="0"/>
              </w:rPr>
              <w:t xml:space="preserve">Update logo and name. J Bowman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vertAlign w:val="baseline"/>
              </w:rPr>
            </w:pPr>
            <w:r w:rsidDel="00000000" w:rsidR="00000000" w:rsidRPr="00000000">
              <w:rPr>
                <w:vertAlign w:val="baseline"/>
                <w:rtl w:val="0"/>
              </w:rPr>
              <w:t xml:space="preserve">Taken from SCC policy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vertAlign w:val="baseline"/>
              </w:rPr>
            </w:pPr>
            <w:r w:rsidDel="00000000" w:rsidR="00000000" w:rsidRPr="00000000">
              <w:rPr>
                <w:vertAlign w:val="baseline"/>
                <w:rtl w:val="0"/>
              </w:rPr>
              <w:t xml:space="preserve">29.09.20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rPr>
                <w:vertAlign w:val="baseline"/>
              </w:rPr>
            </w:pPr>
            <w:r w:rsidDel="00000000" w:rsidR="00000000" w:rsidRPr="00000000">
              <w:rPr>
                <w:vertAlign w:val="baseline"/>
                <w:rtl w:val="0"/>
              </w:rPr>
              <w:t xml:space="preserve">0.2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vertAlign w:val="baseline"/>
              </w:rPr>
            </w:pPr>
            <w:r w:rsidDel="00000000" w:rsidR="00000000" w:rsidRPr="00000000">
              <w:rPr>
                <w:vertAlign w:val="baseline"/>
                <w:rtl w:val="0"/>
              </w:rPr>
              <w:t xml:space="preserve">Scheduled Review</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Internal Lead review – Updated to reflect SCC 2020 Policy- including Child Protection R Mills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Taken from SCC policy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t xml:space="preserve">20.10.20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t xml:space="preserve">0.3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Scheduled Review</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7">
            <w:pPr>
              <w:rPr/>
            </w:pPr>
            <w:r w:rsidDel="00000000" w:rsidR="00000000" w:rsidRPr="00000000">
              <w:rPr>
                <w:rtl w:val="0"/>
              </w:rPr>
              <w:t xml:space="preserve">Board Review - No changes. M Havelock-Crozier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rPr>
          <w:rFonts w:ascii="Tahoma" w:cs="Tahoma" w:eastAsia="Tahoma" w:hAnsi="Tahoma"/>
          <w:b w:val="0"/>
          <w:sz w:val="28"/>
          <w:szCs w:val="28"/>
          <w:vertAlign w:val="baseline"/>
        </w:rPr>
      </w:pPr>
      <w:r w:rsidDel="00000000" w:rsidR="00000000" w:rsidRPr="00000000">
        <w:rPr>
          <w:rFonts w:ascii="Tahoma" w:cs="Tahoma" w:eastAsia="Tahoma" w:hAnsi="Tahoma"/>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3A">
      <w:pPr>
        <w:rPr>
          <w:rFonts w:ascii="Tahoma" w:cs="Tahoma" w:eastAsia="Tahoma" w:hAnsi="Tahoma"/>
          <w:b w:val="0"/>
          <w:sz w:val="28"/>
          <w:szCs w:val="28"/>
          <w:vertAlign w:val="baseline"/>
        </w:rPr>
      </w:pPr>
      <w:r w:rsidDel="00000000" w:rsidR="00000000" w:rsidRPr="00000000">
        <w:rPr>
          <w:rtl w:val="0"/>
        </w:rPr>
      </w:r>
    </w:p>
    <w:p w:rsidR="00000000" w:rsidDel="00000000" w:rsidP="00000000" w:rsidRDefault="00000000" w:rsidRPr="00000000" w14:paraId="0000003B">
      <w:pPr>
        <w:rPr>
          <w:rFonts w:ascii="Tahoma" w:cs="Tahoma" w:eastAsia="Tahoma" w:hAnsi="Tahoma"/>
          <w:b w:val="0"/>
          <w:sz w:val="28"/>
          <w:szCs w:val="28"/>
          <w:vertAlign w:val="baseline"/>
        </w:rPr>
      </w:pPr>
      <w:r w:rsidDel="00000000" w:rsidR="00000000" w:rsidRPr="00000000">
        <w:rPr>
          <w:rtl w:val="0"/>
        </w:rPr>
      </w:r>
    </w:p>
    <w:p w:rsidR="00000000" w:rsidDel="00000000" w:rsidP="00000000" w:rsidRDefault="00000000" w:rsidRPr="00000000" w14:paraId="0000003C">
      <w:pPr>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Whole School Policy for Safeguarding </w:t>
      </w:r>
      <w:r w:rsidDel="00000000" w:rsidR="00000000" w:rsidRPr="00000000">
        <w:rPr>
          <w:rtl w:val="0"/>
        </w:rPr>
      </w:r>
    </w:p>
    <w:p w:rsidR="00000000" w:rsidDel="00000000" w:rsidP="00000000" w:rsidRDefault="00000000" w:rsidRPr="00000000" w14:paraId="0000003D">
      <w:pPr>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Incorporating Child Protection</w:t>
      </w:r>
      <w:r w:rsidDel="00000000" w:rsidR="00000000" w:rsidRPr="00000000">
        <w:rPr>
          <w:rtl w:val="0"/>
        </w:rPr>
      </w:r>
    </w:p>
    <w:p w:rsidR="00000000" w:rsidDel="00000000" w:rsidP="00000000" w:rsidRDefault="00000000" w:rsidRPr="00000000" w14:paraId="0000003E">
      <w:pPr>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The Howard Primary</w:t>
      </w:r>
      <w:r w:rsidDel="00000000" w:rsidR="00000000" w:rsidRPr="00000000">
        <w:rPr>
          <w:rtl w:val="0"/>
        </w:rPr>
      </w:r>
    </w:p>
    <w:p w:rsidR="00000000" w:rsidDel="00000000" w:rsidP="00000000" w:rsidRDefault="00000000" w:rsidRPr="00000000" w14:paraId="0000003F">
      <w:pPr>
        <w:rPr>
          <w:rFonts w:ascii="Arial" w:cs="Arial" w:eastAsia="Arial" w:hAnsi="Arial"/>
          <w:color w:val="ff0000"/>
          <w:sz w:val="28"/>
          <w:szCs w:val="28"/>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This policy is available on our school website and is available on request from the school office. We also inform parents and carers about this policy when their children join our school and through our school newsletter.</w:t>
      </w:r>
    </w:p>
    <w:p w:rsidR="00000000" w:rsidDel="00000000" w:rsidP="00000000" w:rsidRDefault="00000000" w:rsidRPr="00000000" w14:paraId="0000004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policy is provided to all staff (including temporary staff and volunteers) at induction alongside our Staff Code of Conduct. </w:t>
      </w:r>
    </w:p>
    <w:p w:rsidR="00000000" w:rsidDel="00000000" w:rsidP="00000000" w:rsidRDefault="00000000" w:rsidRPr="00000000" w14:paraId="00000044">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In addition, all staff are provided with Part One of the statutory guidance </w:t>
      </w:r>
    </w:p>
    <w:p w:rsidR="00000000" w:rsidDel="00000000" w:rsidP="00000000" w:rsidRDefault="00000000" w:rsidRPr="00000000" w14:paraId="00000045">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28"/>
          <w:szCs w:val="28"/>
          <w:vertAlign w:val="baseline"/>
        </w:rPr>
      </w:pPr>
      <w:bookmarkStart w:colFirst="0" w:colLast="0" w:name="_heading=h.gjdgxs" w:id="0"/>
      <w:bookmarkEnd w:id="0"/>
      <w:hyperlink r:id="rId11">
        <w:r w:rsidDel="00000000" w:rsidR="00000000" w:rsidRPr="00000000">
          <w:rPr>
            <w:rFonts w:ascii="Arial" w:cs="Arial" w:eastAsia="Arial" w:hAnsi="Arial"/>
            <w:color w:val="0000ff"/>
            <w:sz w:val="28"/>
            <w:szCs w:val="28"/>
            <w:u w:val="single"/>
            <w:vertAlign w:val="baseline"/>
            <w:rtl w:val="0"/>
          </w:rPr>
          <w:t xml:space="preserve">Keeping Children Safe in Education 2020</w:t>
        </w:r>
      </w:hyperlink>
      <w:r w:rsidDel="00000000" w:rsidR="00000000" w:rsidRPr="00000000">
        <w:rPr>
          <w:rtl w:val="0"/>
        </w:rPr>
      </w:r>
    </w:p>
    <w:p w:rsidR="00000000" w:rsidDel="00000000" w:rsidP="00000000" w:rsidRDefault="00000000" w:rsidRPr="00000000" w14:paraId="00000047">
      <w:pPr>
        <w:rPr>
          <w:rFonts w:ascii="Arial" w:cs="Arial" w:eastAsia="Arial" w:hAnsi="Arial"/>
          <w:i w:val="0"/>
          <w:sz w:val="28"/>
          <w:szCs w:val="28"/>
          <w:vertAlign w:val="baseline"/>
        </w:rPr>
      </w:pPr>
      <w:r w:rsidDel="00000000" w:rsidR="00000000" w:rsidRPr="00000000">
        <w:rPr>
          <w:rFonts w:ascii="Arial" w:cs="Arial" w:eastAsia="Arial" w:hAnsi="Arial"/>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48">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This policy will be reviewed in full by the Governing Body on an annual basis. </w:t>
      </w:r>
    </w:p>
    <w:p w:rsidR="00000000" w:rsidDel="00000000" w:rsidP="00000000" w:rsidRDefault="00000000" w:rsidRPr="00000000" w14:paraId="00000049">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Index Page</w:t>
      </w:r>
      <w:r w:rsidDel="00000000" w:rsidR="00000000" w:rsidRPr="00000000">
        <w:rPr>
          <w:rtl w:val="0"/>
        </w:rPr>
      </w:r>
    </w:p>
    <w:p w:rsidR="00000000" w:rsidDel="00000000" w:rsidP="00000000" w:rsidRDefault="00000000" w:rsidRPr="00000000" w14:paraId="00000062">
      <w:pPr>
        <w:rPr>
          <w:rFonts w:ascii="Arial" w:cs="Arial" w:eastAsia="Arial" w:hAnsi="Arial"/>
          <w:b w:val="0"/>
          <w:vertAlign w:val="baseline"/>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1"/>
        <w:gridCol w:w="5646"/>
        <w:gridCol w:w="2125"/>
        <w:tblGridChange w:id="0">
          <w:tblGrid>
            <w:gridCol w:w="1471"/>
            <w:gridCol w:w="5646"/>
            <w:gridCol w:w="2125"/>
          </w:tblGrid>
        </w:tblGridChange>
      </w:tblGrid>
      <w:tr>
        <w:tc>
          <w:tcPr>
            <w:vAlign w:val="top"/>
          </w:tcPr>
          <w:p w:rsidR="00000000" w:rsidDel="00000000" w:rsidP="00000000" w:rsidRDefault="00000000" w:rsidRPr="00000000" w14:paraId="0000006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Section</w:t>
            </w:r>
            <w:r w:rsidDel="00000000" w:rsidR="00000000" w:rsidRPr="00000000">
              <w:rPr>
                <w:rtl w:val="0"/>
              </w:rPr>
            </w:r>
          </w:p>
        </w:tc>
        <w:tc>
          <w:tcPr>
            <w:vAlign w:val="top"/>
          </w:tcPr>
          <w:p w:rsidR="00000000" w:rsidDel="00000000" w:rsidP="00000000" w:rsidRDefault="00000000" w:rsidRPr="00000000" w14:paraId="0000006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Title</w:t>
            </w:r>
            <w:r w:rsidDel="00000000" w:rsidR="00000000" w:rsidRPr="00000000">
              <w:rPr>
                <w:rtl w:val="0"/>
              </w:rPr>
            </w:r>
          </w:p>
        </w:tc>
        <w:tc>
          <w:tcPr>
            <w:vAlign w:val="top"/>
          </w:tcPr>
          <w:p w:rsidR="00000000" w:rsidDel="00000000" w:rsidP="00000000" w:rsidRDefault="00000000" w:rsidRPr="00000000" w14:paraId="0000006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Page Number</w:t>
            </w:r>
            <w:r w:rsidDel="00000000" w:rsidR="00000000" w:rsidRPr="00000000">
              <w:rPr>
                <w:rtl w:val="0"/>
              </w:rPr>
            </w:r>
          </w:p>
        </w:tc>
      </w:tr>
      <w:tr>
        <w:tc>
          <w:tcPr>
            <w:vAlign w:val="top"/>
          </w:tcPr>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top"/>
          </w:tcPr>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Purpose and Aims</w:t>
            </w:r>
          </w:p>
        </w:tc>
        <w:tc>
          <w:tcPr>
            <w:vAlign w:val="top"/>
          </w:tcPr>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4-5</w:t>
            </w:r>
          </w:p>
        </w:tc>
      </w:tr>
      <w:tr>
        <w:tc>
          <w:tcPr>
            <w:vAlign w:val="top"/>
          </w:tcPr>
          <w:p w:rsidR="00000000" w:rsidDel="00000000" w:rsidP="00000000" w:rsidRDefault="00000000" w:rsidRPr="00000000" w14:paraId="00000069">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06A">
            <w:pPr>
              <w:rPr>
                <w:rFonts w:ascii="Arial" w:cs="Arial" w:eastAsia="Arial" w:hAnsi="Arial"/>
                <w:vertAlign w:val="baseline"/>
              </w:rPr>
            </w:pPr>
            <w:r w:rsidDel="00000000" w:rsidR="00000000" w:rsidRPr="00000000">
              <w:rPr>
                <w:rFonts w:ascii="Arial" w:cs="Arial" w:eastAsia="Arial" w:hAnsi="Arial"/>
                <w:vertAlign w:val="baseline"/>
                <w:rtl w:val="0"/>
              </w:rPr>
              <w:t xml:space="preserve">Ethos</w:t>
            </w:r>
          </w:p>
        </w:tc>
        <w:tc>
          <w:tcPr>
            <w:vAlign w:val="top"/>
          </w:tcPr>
          <w:p w:rsidR="00000000" w:rsidDel="00000000" w:rsidP="00000000" w:rsidRDefault="00000000" w:rsidRPr="00000000" w14:paraId="0000006B">
            <w:pPr>
              <w:rPr>
                <w:rFonts w:ascii="Arial" w:cs="Arial" w:eastAsia="Arial" w:hAnsi="Arial"/>
                <w:vertAlign w:val="baseline"/>
              </w:rPr>
            </w:pPr>
            <w:r w:rsidDel="00000000" w:rsidR="00000000" w:rsidRPr="00000000">
              <w:rPr>
                <w:rFonts w:ascii="Arial" w:cs="Arial" w:eastAsia="Arial" w:hAnsi="Arial"/>
                <w:vertAlign w:val="baseline"/>
                <w:rtl w:val="0"/>
              </w:rPr>
              <w:t xml:space="preserve">5-6</w:t>
            </w:r>
          </w:p>
        </w:tc>
      </w:tr>
      <w:tr>
        <w:tc>
          <w:tcPr>
            <w:vAlign w:val="top"/>
          </w:tcPr>
          <w:p w:rsidR="00000000" w:rsidDel="00000000" w:rsidP="00000000" w:rsidRDefault="00000000" w:rsidRPr="00000000" w14:paraId="0000006C">
            <w:pP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vAlign w:val="top"/>
          </w:tcPr>
          <w:p w:rsidR="00000000" w:rsidDel="00000000" w:rsidP="00000000" w:rsidRDefault="00000000" w:rsidRPr="00000000" w14:paraId="0000006D">
            <w:pPr>
              <w:rPr>
                <w:rFonts w:ascii="Arial" w:cs="Arial" w:eastAsia="Arial" w:hAnsi="Arial"/>
                <w:vertAlign w:val="baseline"/>
              </w:rPr>
            </w:pPr>
            <w:r w:rsidDel="00000000" w:rsidR="00000000" w:rsidRPr="00000000">
              <w:rPr>
                <w:rFonts w:ascii="Arial" w:cs="Arial" w:eastAsia="Arial" w:hAnsi="Arial"/>
                <w:vertAlign w:val="baseline"/>
                <w:rtl w:val="0"/>
              </w:rPr>
              <w:t xml:space="preserve">Key Principles</w:t>
            </w:r>
          </w:p>
        </w:tc>
        <w:tc>
          <w:tcPr>
            <w:vAlign w:val="top"/>
          </w:tcPr>
          <w:p w:rsidR="00000000" w:rsidDel="00000000" w:rsidP="00000000" w:rsidRDefault="00000000" w:rsidRPr="00000000" w14:paraId="0000006E">
            <w:pPr>
              <w:rPr>
                <w:rFonts w:ascii="Arial" w:cs="Arial" w:eastAsia="Arial" w:hAnsi="Arial"/>
                <w:vertAlign w:val="baseline"/>
              </w:rPr>
            </w:pPr>
            <w:r w:rsidDel="00000000" w:rsidR="00000000" w:rsidRPr="00000000">
              <w:rPr>
                <w:rFonts w:ascii="Arial" w:cs="Arial" w:eastAsia="Arial" w:hAnsi="Arial"/>
                <w:vertAlign w:val="baseline"/>
                <w:rtl w:val="0"/>
              </w:rPr>
              <w:t xml:space="preserve">6-7</w:t>
            </w:r>
          </w:p>
        </w:tc>
      </w:tr>
      <w:tr>
        <w:tc>
          <w:tcPr>
            <w:vAlign w:val="top"/>
          </w:tcPr>
          <w:p w:rsidR="00000000" w:rsidDel="00000000" w:rsidP="00000000" w:rsidRDefault="00000000" w:rsidRPr="00000000" w14:paraId="0000006F">
            <w:pP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vAlign w:val="top"/>
          </w:tcPr>
          <w:p w:rsidR="00000000" w:rsidDel="00000000" w:rsidP="00000000" w:rsidRDefault="00000000" w:rsidRPr="00000000" w14:paraId="00000070">
            <w:pPr>
              <w:rPr>
                <w:rFonts w:ascii="Arial" w:cs="Arial" w:eastAsia="Arial" w:hAnsi="Arial"/>
                <w:vertAlign w:val="baseline"/>
              </w:rPr>
            </w:pPr>
            <w:r w:rsidDel="00000000" w:rsidR="00000000" w:rsidRPr="00000000">
              <w:rPr>
                <w:rFonts w:ascii="Arial" w:cs="Arial" w:eastAsia="Arial" w:hAnsi="Arial"/>
                <w:vertAlign w:val="baseline"/>
                <w:rtl w:val="0"/>
              </w:rPr>
              <w:t xml:space="preserve">Legislation &amp; Guidance</w:t>
            </w:r>
          </w:p>
        </w:tc>
        <w:tc>
          <w:tcPr>
            <w:vAlign w:val="top"/>
          </w:tcPr>
          <w:p w:rsidR="00000000" w:rsidDel="00000000" w:rsidP="00000000" w:rsidRDefault="00000000" w:rsidRPr="00000000" w14:paraId="00000071">
            <w:pPr>
              <w:rPr>
                <w:rFonts w:ascii="Arial" w:cs="Arial" w:eastAsia="Arial" w:hAnsi="Arial"/>
                <w:vertAlign w:val="baseline"/>
              </w:rPr>
            </w:pPr>
            <w:r w:rsidDel="00000000" w:rsidR="00000000" w:rsidRPr="00000000">
              <w:rPr>
                <w:rFonts w:ascii="Arial" w:cs="Arial" w:eastAsia="Arial" w:hAnsi="Arial"/>
                <w:vertAlign w:val="baseline"/>
                <w:rtl w:val="0"/>
              </w:rPr>
              <w:t xml:space="preserve">7-8</w:t>
            </w:r>
          </w:p>
        </w:tc>
      </w:tr>
      <w:tr>
        <w:tc>
          <w:tcPr>
            <w:vAlign w:val="top"/>
          </w:tcPr>
          <w:p w:rsidR="00000000" w:rsidDel="00000000" w:rsidP="00000000" w:rsidRDefault="00000000" w:rsidRPr="00000000" w14:paraId="00000072">
            <w:pPr>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vAlign w:val="top"/>
          </w:tcPr>
          <w:p w:rsidR="00000000" w:rsidDel="00000000" w:rsidP="00000000" w:rsidRDefault="00000000" w:rsidRPr="00000000" w14:paraId="00000073">
            <w:pPr>
              <w:rPr>
                <w:rFonts w:ascii="Arial" w:cs="Arial" w:eastAsia="Arial" w:hAnsi="Arial"/>
                <w:vertAlign w:val="baseline"/>
              </w:rPr>
            </w:pPr>
            <w:r w:rsidDel="00000000" w:rsidR="00000000" w:rsidRPr="00000000">
              <w:rPr>
                <w:rFonts w:ascii="Arial" w:cs="Arial" w:eastAsia="Arial" w:hAnsi="Arial"/>
                <w:vertAlign w:val="baseline"/>
                <w:rtl w:val="0"/>
              </w:rPr>
              <w:t xml:space="preserve">Roles &amp; Responsibilities</w:t>
            </w:r>
          </w:p>
        </w:tc>
        <w:tc>
          <w:tcPr>
            <w:vAlign w:val="top"/>
          </w:tcPr>
          <w:p w:rsidR="00000000" w:rsidDel="00000000" w:rsidP="00000000" w:rsidRDefault="00000000" w:rsidRPr="00000000" w14:paraId="00000074">
            <w:pPr>
              <w:rPr>
                <w:rFonts w:ascii="Arial" w:cs="Arial" w:eastAsia="Arial" w:hAnsi="Arial"/>
                <w:vertAlign w:val="baseline"/>
              </w:rPr>
            </w:pPr>
            <w:r w:rsidDel="00000000" w:rsidR="00000000" w:rsidRPr="00000000">
              <w:rPr>
                <w:rFonts w:ascii="Arial" w:cs="Arial" w:eastAsia="Arial" w:hAnsi="Arial"/>
                <w:vertAlign w:val="baseline"/>
                <w:rtl w:val="0"/>
              </w:rPr>
              <w:t xml:space="preserve">8-12</w:t>
            </w:r>
          </w:p>
        </w:tc>
      </w:tr>
      <w:tr>
        <w:tc>
          <w:tcPr>
            <w:vAlign w:val="top"/>
          </w:tcPr>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vAlign w:val="top"/>
          </w:tcPr>
          <w:p w:rsidR="00000000" w:rsidDel="00000000" w:rsidP="00000000" w:rsidRDefault="00000000" w:rsidRPr="00000000" w14:paraId="00000076">
            <w:pPr>
              <w:rPr>
                <w:rFonts w:ascii="Arial" w:cs="Arial" w:eastAsia="Arial" w:hAnsi="Arial"/>
                <w:vertAlign w:val="baseline"/>
              </w:rPr>
            </w:pPr>
            <w:r w:rsidDel="00000000" w:rsidR="00000000" w:rsidRPr="00000000">
              <w:rPr>
                <w:rFonts w:ascii="Arial" w:cs="Arial" w:eastAsia="Arial" w:hAnsi="Arial"/>
                <w:vertAlign w:val="baseline"/>
                <w:rtl w:val="0"/>
              </w:rPr>
              <w:t xml:space="preserve">Working with Parents and Carers</w:t>
            </w:r>
          </w:p>
        </w:tc>
        <w:tc>
          <w:tcPr>
            <w:vAlign w:val="top"/>
          </w:tcPr>
          <w:p w:rsidR="00000000" w:rsidDel="00000000" w:rsidP="00000000" w:rsidRDefault="00000000" w:rsidRPr="00000000" w14:paraId="00000077">
            <w:pPr>
              <w:rPr>
                <w:rFonts w:ascii="Arial" w:cs="Arial" w:eastAsia="Arial" w:hAnsi="Arial"/>
                <w:vertAlign w:val="baseline"/>
              </w:rPr>
            </w:pPr>
            <w:r w:rsidDel="00000000" w:rsidR="00000000" w:rsidRPr="00000000">
              <w:rPr>
                <w:rFonts w:ascii="Arial" w:cs="Arial" w:eastAsia="Arial" w:hAnsi="Arial"/>
                <w:vertAlign w:val="baseline"/>
                <w:rtl w:val="0"/>
              </w:rPr>
              <w:t xml:space="preserve">13</w:t>
            </w:r>
          </w:p>
        </w:tc>
      </w:tr>
      <w:tr>
        <w:tc>
          <w:tcPr>
            <w:vAlign w:val="top"/>
          </w:tcPr>
          <w:p w:rsidR="00000000" w:rsidDel="00000000" w:rsidP="00000000" w:rsidRDefault="00000000" w:rsidRPr="00000000" w14:paraId="00000078">
            <w:pPr>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vAlign w:val="top"/>
          </w:tcPr>
          <w:p w:rsidR="00000000" w:rsidDel="00000000" w:rsidP="00000000" w:rsidRDefault="00000000" w:rsidRPr="00000000" w14:paraId="00000079">
            <w:pPr>
              <w:rPr>
                <w:rFonts w:ascii="Arial" w:cs="Arial" w:eastAsia="Arial" w:hAnsi="Arial"/>
                <w:vertAlign w:val="baseline"/>
              </w:rPr>
            </w:pPr>
            <w:r w:rsidDel="00000000" w:rsidR="00000000" w:rsidRPr="00000000">
              <w:rPr>
                <w:rFonts w:ascii="Arial" w:cs="Arial" w:eastAsia="Arial" w:hAnsi="Arial"/>
                <w:vertAlign w:val="baseline"/>
                <w:rtl w:val="0"/>
              </w:rPr>
              <w:t xml:space="preserve">Staffordshire Early Help</w:t>
            </w:r>
          </w:p>
        </w:tc>
        <w:tc>
          <w:tcPr>
            <w:vAlign w:val="top"/>
          </w:tcPr>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vertAlign w:val="baseline"/>
                <w:rtl w:val="0"/>
              </w:rPr>
              <w:t xml:space="preserve">13-14</w:t>
            </w:r>
          </w:p>
        </w:tc>
      </w:tr>
      <w:tr>
        <w:tc>
          <w:tcPr>
            <w:vAlign w:val="top"/>
          </w:tcPr>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vAlign w:val="top"/>
          </w:tcPr>
          <w:p w:rsidR="00000000" w:rsidDel="00000000" w:rsidP="00000000" w:rsidRDefault="00000000" w:rsidRPr="00000000" w14:paraId="0000007C">
            <w:pPr>
              <w:rPr>
                <w:rFonts w:ascii="Arial" w:cs="Arial" w:eastAsia="Arial" w:hAnsi="Arial"/>
                <w:vertAlign w:val="baseline"/>
              </w:rPr>
            </w:pPr>
            <w:r w:rsidDel="00000000" w:rsidR="00000000" w:rsidRPr="00000000">
              <w:rPr>
                <w:rFonts w:ascii="Arial" w:cs="Arial" w:eastAsia="Arial" w:hAnsi="Arial"/>
                <w:vertAlign w:val="baseline"/>
                <w:rtl w:val="0"/>
              </w:rPr>
              <w:t xml:space="preserve">What happens after a referral is deemed necessary to escalate beyond early help</w:t>
            </w:r>
          </w:p>
        </w:tc>
        <w:tc>
          <w:tcPr>
            <w:vAlign w:val="top"/>
          </w:tcPr>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15</w:t>
            </w:r>
          </w:p>
        </w:tc>
      </w:tr>
      <w:tr>
        <w:tc>
          <w:tcPr>
            <w:vAlign w:val="top"/>
          </w:tcPr>
          <w:p w:rsidR="00000000" w:rsidDel="00000000" w:rsidP="00000000" w:rsidRDefault="00000000" w:rsidRPr="00000000" w14:paraId="0000007E">
            <w:pPr>
              <w:rPr>
                <w:rFonts w:ascii="Arial" w:cs="Arial" w:eastAsia="Arial" w:hAnsi="Arial"/>
                <w:vertAlign w:val="baseline"/>
              </w:rPr>
            </w:pPr>
            <w:r w:rsidDel="00000000" w:rsidR="00000000" w:rsidRPr="00000000">
              <w:rPr>
                <w:rFonts w:ascii="Arial" w:cs="Arial" w:eastAsia="Arial" w:hAnsi="Arial"/>
                <w:vertAlign w:val="baseline"/>
                <w:rtl w:val="0"/>
              </w:rPr>
              <w:t xml:space="preserve">9</w:t>
            </w:r>
          </w:p>
        </w:tc>
        <w:tc>
          <w:tcPr>
            <w:vAlign w:val="top"/>
          </w:tcPr>
          <w:p w:rsidR="00000000" w:rsidDel="00000000" w:rsidP="00000000" w:rsidRDefault="00000000" w:rsidRPr="00000000" w14:paraId="0000007F">
            <w:pPr>
              <w:rPr>
                <w:rFonts w:ascii="Arial" w:cs="Arial" w:eastAsia="Arial" w:hAnsi="Arial"/>
                <w:vertAlign w:val="baseline"/>
              </w:rPr>
            </w:pPr>
            <w:r w:rsidDel="00000000" w:rsidR="00000000" w:rsidRPr="00000000">
              <w:rPr>
                <w:rFonts w:ascii="Arial" w:cs="Arial" w:eastAsia="Arial" w:hAnsi="Arial"/>
                <w:vertAlign w:val="baseline"/>
                <w:rtl w:val="0"/>
              </w:rPr>
              <w:t xml:space="preserve">Escalation Procedure</w:t>
            </w:r>
          </w:p>
        </w:tc>
        <w:tc>
          <w:tcPr>
            <w:vAlign w:val="top"/>
          </w:tcPr>
          <w:p w:rsidR="00000000" w:rsidDel="00000000" w:rsidP="00000000" w:rsidRDefault="00000000" w:rsidRPr="00000000" w14:paraId="00000080">
            <w:pPr>
              <w:rPr>
                <w:rFonts w:ascii="Arial" w:cs="Arial" w:eastAsia="Arial" w:hAnsi="Arial"/>
                <w:vertAlign w:val="baseline"/>
              </w:rPr>
            </w:pPr>
            <w:r w:rsidDel="00000000" w:rsidR="00000000" w:rsidRPr="00000000">
              <w:rPr>
                <w:rFonts w:ascii="Arial" w:cs="Arial" w:eastAsia="Arial" w:hAnsi="Arial"/>
                <w:vertAlign w:val="baseline"/>
                <w:rtl w:val="0"/>
              </w:rPr>
              <w:t xml:space="preserve">15-16</w:t>
            </w:r>
          </w:p>
        </w:tc>
      </w:tr>
      <w:tr>
        <w:tc>
          <w:tcPr>
            <w:vAlign w:val="top"/>
          </w:tcPr>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vertAlign w:val="baseline"/>
                <w:rtl w:val="0"/>
              </w:rPr>
              <w:t xml:space="preserve">10</w:t>
            </w:r>
          </w:p>
        </w:tc>
        <w:tc>
          <w:tcPr>
            <w:vAlign w:val="top"/>
          </w:tcPr>
          <w:p w:rsidR="00000000" w:rsidDel="00000000" w:rsidP="00000000" w:rsidRDefault="00000000" w:rsidRPr="00000000" w14:paraId="00000082">
            <w:pPr>
              <w:rPr>
                <w:rFonts w:ascii="Arial" w:cs="Arial" w:eastAsia="Arial" w:hAnsi="Arial"/>
                <w:vertAlign w:val="baseline"/>
              </w:rPr>
            </w:pPr>
            <w:r w:rsidDel="00000000" w:rsidR="00000000" w:rsidRPr="00000000">
              <w:rPr>
                <w:rFonts w:ascii="Arial" w:cs="Arial" w:eastAsia="Arial" w:hAnsi="Arial"/>
                <w:vertAlign w:val="baseline"/>
                <w:rtl w:val="0"/>
              </w:rPr>
              <w:t xml:space="preserve">A safer school culture</w:t>
            </w:r>
          </w:p>
        </w:tc>
        <w:tc>
          <w:tcPr>
            <w:vAlign w:val="top"/>
          </w:tcPr>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16-17</w:t>
            </w:r>
          </w:p>
        </w:tc>
      </w:tr>
      <w:tr>
        <w:tc>
          <w:tcPr>
            <w:vAlign w:val="top"/>
          </w:tcPr>
          <w:p w:rsidR="00000000" w:rsidDel="00000000" w:rsidP="00000000" w:rsidRDefault="00000000" w:rsidRPr="00000000" w14:paraId="00000084">
            <w:pPr>
              <w:rPr>
                <w:rFonts w:ascii="Arial" w:cs="Arial" w:eastAsia="Arial" w:hAnsi="Arial"/>
                <w:vertAlign w:val="baseline"/>
              </w:rPr>
            </w:pPr>
            <w:r w:rsidDel="00000000" w:rsidR="00000000" w:rsidRPr="00000000">
              <w:rPr>
                <w:rFonts w:ascii="Arial" w:cs="Arial" w:eastAsia="Arial" w:hAnsi="Arial"/>
                <w:vertAlign w:val="baseline"/>
                <w:rtl w:val="0"/>
              </w:rPr>
              <w:t xml:space="preserve">11</w:t>
            </w:r>
          </w:p>
        </w:tc>
        <w:tc>
          <w:tcPr>
            <w:vAlign w:val="top"/>
          </w:tcPr>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Keeping children safe in Education (2020) specific safeguarding issues</w:t>
            </w:r>
          </w:p>
        </w:tc>
        <w:tc>
          <w:tcPr>
            <w:vAlign w:val="top"/>
          </w:tcPr>
          <w:p w:rsidR="00000000" w:rsidDel="00000000" w:rsidP="00000000" w:rsidRDefault="00000000" w:rsidRPr="00000000" w14:paraId="00000086">
            <w:pPr>
              <w:rPr>
                <w:rFonts w:ascii="Arial" w:cs="Arial" w:eastAsia="Arial" w:hAnsi="Arial"/>
                <w:vertAlign w:val="baseline"/>
              </w:rPr>
            </w:pPr>
            <w:r w:rsidDel="00000000" w:rsidR="00000000" w:rsidRPr="00000000">
              <w:rPr>
                <w:rFonts w:ascii="Arial" w:cs="Arial" w:eastAsia="Arial" w:hAnsi="Arial"/>
                <w:vertAlign w:val="baseline"/>
                <w:rtl w:val="0"/>
              </w:rPr>
              <w:t xml:space="preserve">17-31</w:t>
            </w:r>
          </w:p>
        </w:tc>
      </w:tr>
      <w:tr>
        <w:tc>
          <w:tcPr>
            <w:vAlign w:val="top"/>
          </w:tcPr>
          <w:p w:rsidR="00000000" w:rsidDel="00000000" w:rsidP="00000000" w:rsidRDefault="00000000" w:rsidRPr="00000000" w14:paraId="00000087">
            <w:pPr>
              <w:rPr>
                <w:rFonts w:ascii="Arial" w:cs="Arial" w:eastAsia="Arial" w:hAnsi="Arial"/>
                <w:vertAlign w:val="baseline"/>
              </w:rPr>
            </w:pPr>
            <w:r w:rsidDel="00000000" w:rsidR="00000000" w:rsidRPr="00000000">
              <w:rPr>
                <w:rFonts w:ascii="Arial" w:cs="Arial" w:eastAsia="Arial" w:hAnsi="Arial"/>
                <w:vertAlign w:val="baseline"/>
                <w:rtl w:val="0"/>
              </w:rPr>
              <w:t xml:space="preserve">12</w:t>
            </w:r>
          </w:p>
        </w:tc>
        <w:tc>
          <w:tcPr>
            <w:vAlign w:val="top"/>
          </w:tcPr>
          <w:p w:rsidR="00000000" w:rsidDel="00000000" w:rsidP="00000000" w:rsidRDefault="00000000" w:rsidRPr="00000000" w14:paraId="00000088">
            <w:pPr>
              <w:rPr>
                <w:rFonts w:ascii="Arial" w:cs="Arial" w:eastAsia="Arial" w:hAnsi="Arial"/>
                <w:vertAlign w:val="baseline"/>
              </w:rPr>
            </w:pPr>
            <w:r w:rsidDel="00000000" w:rsidR="00000000" w:rsidRPr="00000000">
              <w:rPr>
                <w:rFonts w:ascii="Arial" w:cs="Arial" w:eastAsia="Arial" w:hAnsi="Arial"/>
                <w:vertAlign w:val="baseline"/>
                <w:rtl w:val="0"/>
              </w:rPr>
              <w:t xml:space="preserve">Vulnerable Children</w:t>
            </w:r>
          </w:p>
        </w:tc>
        <w:tc>
          <w:tcPr>
            <w:vAlign w:val="top"/>
          </w:tcPr>
          <w:p w:rsidR="00000000" w:rsidDel="00000000" w:rsidP="00000000" w:rsidRDefault="00000000" w:rsidRPr="00000000" w14:paraId="00000089">
            <w:pPr>
              <w:rPr>
                <w:rFonts w:ascii="Arial" w:cs="Arial" w:eastAsia="Arial" w:hAnsi="Arial"/>
                <w:vertAlign w:val="baseline"/>
              </w:rPr>
            </w:pPr>
            <w:r w:rsidDel="00000000" w:rsidR="00000000" w:rsidRPr="00000000">
              <w:rPr>
                <w:rFonts w:ascii="Arial" w:cs="Arial" w:eastAsia="Arial" w:hAnsi="Arial"/>
                <w:vertAlign w:val="baseline"/>
                <w:rtl w:val="0"/>
              </w:rPr>
              <w:t xml:space="preserve">31-34</w:t>
            </w:r>
          </w:p>
        </w:tc>
      </w:tr>
      <w:tr>
        <w:tc>
          <w:tcPr>
            <w:vAlign w:val="top"/>
          </w:tcPr>
          <w:p w:rsidR="00000000" w:rsidDel="00000000" w:rsidP="00000000" w:rsidRDefault="00000000" w:rsidRPr="00000000" w14:paraId="0000008A">
            <w:pPr>
              <w:rPr>
                <w:rFonts w:ascii="Arial" w:cs="Arial" w:eastAsia="Arial" w:hAnsi="Arial"/>
                <w:vertAlign w:val="baseline"/>
              </w:rPr>
            </w:pPr>
            <w:r w:rsidDel="00000000" w:rsidR="00000000" w:rsidRPr="00000000">
              <w:rPr>
                <w:rFonts w:ascii="Arial" w:cs="Arial" w:eastAsia="Arial" w:hAnsi="Arial"/>
                <w:vertAlign w:val="baseline"/>
                <w:rtl w:val="0"/>
              </w:rPr>
              <w:t xml:space="preserve">13</w:t>
            </w:r>
          </w:p>
        </w:tc>
        <w:tc>
          <w:tcPr>
            <w:vAlign w:val="top"/>
          </w:tcPr>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Educational Visitors to School</w:t>
            </w:r>
          </w:p>
        </w:tc>
        <w:tc>
          <w:tcPr>
            <w:vAlign w:val="top"/>
          </w:tcPr>
          <w:p w:rsidR="00000000" w:rsidDel="00000000" w:rsidP="00000000" w:rsidRDefault="00000000" w:rsidRPr="00000000" w14:paraId="0000008C">
            <w:pPr>
              <w:rPr>
                <w:rFonts w:ascii="Arial" w:cs="Arial" w:eastAsia="Arial" w:hAnsi="Arial"/>
                <w:vertAlign w:val="baseline"/>
              </w:rPr>
            </w:pPr>
            <w:r w:rsidDel="00000000" w:rsidR="00000000" w:rsidRPr="00000000">
              <w:rPr>
                <w:rFonts w:ascii="Arial" w:cs="Arial" w:eastAsia="Arial" w:hAnsi="Arial"/>
                <w:vertAlign w:val="baseline"/>
                <w:rtl w:val="0"/>
              </w:rPr>
              <w:t xml:space="preserve">34</w:t>
            </w:r>
          </w:p>
        </w:tc>
      </w:tr>
      <w:tr>
        <w:tc>
          <w:tcPr>
            <w:vAlign w:val="top"/>
          </w:tcPr>
          <w:p w:rsidR="00000000" w:rsidDel="00000000" w:rsidP="00000000" w:rsidRDefault="00000000" w:rsidRPr="00000000" w14:paraId="0000008D">
            <w:pPr>
              <w:rPr>
                <w:rFonts w:ascii="Arial" w:cs="Arial" w:eastAsia="Arial" w:hAnsi="Arial"/>
                <w:vertAlign w:val="baseline"/>
              </w:rPr>
            </w:pPr>
            <w:r w:rsidDel="00000000" w:rsidR="00000000" w:rsidRPr="00000000">
              <w:rPr>
                <w:rFonts w:ascii="Arial" w:cs="Arial" w:eastAsia="Arial" w:hAnsi="Arial"/>
                <w:vertAlign w:val="baseline"/>
                <w:rtl w:val="0"/>
              </w:rPr>
              <w:t xml:space="preserve">14</w:t>
            </w:r>
          </w:p>
        </w:tc>
        <w:tc>
          <w:tcPr>
            <w:vAlign w:val="top"/>
          </w:tcPr>
          <w:p w:rsidR="00000000" w:rsidDel="00000000" w:rsidP="00000000" w:rsidRDefault="00000000" w:rsidRPr="00000000" w14:paraId="0000008E">
            <w:pPr>
              <w:rPr>
                <w:rFonts w:ascii="Arial" w:cs="Arial" w:eastAsia="Arial" w:hAnsi="Arial"/>
                <w:vertAlign w:val="baseline"/>
              </w:rPr>
            </w:pPr>
            <w:r w:rsidDel="00000000" w:rsidR="00000000" w:rsidRPr="00000000">
              <w:rPr>
                <w:rFonts w:ascii="Arial" w:cs="Arial" w:eastAsia="Arial" w:hAnsi="Arial"/>
                <w:vertAlign w:val="baseline"/>
                <w:rtl w:val="0"/>
              </w:rPr>
              <w:t xml:space="preserve">Managing allegations against staff and volunteers</w:t>
            </w:r>
          </w:p>
        </w:tc>
        <w:tc>
          <w:tcPr>
            <w:vAlign w:val="top"/>
          </w:tcPr>
          <w:p w:rsidR="00000000" w:rsidDel="00000000" w:rsidP="00000000" w:rsidRDefault="00000000" w:rsidRPr="00000000" w14:paraId="0000008F">
            <w:pPr>
              <w:rPr>
                <w:rFonts w:ascii="Arial" w:cs="Arial" w:eastAsia="Arial" w:hAnsi="Arial"/>
                <w:vertAlign w:val="baseline"/>
              </w:rPr>
            </w:pPr>
            <w:r w:rsidDel="00000000" w:rsidR="00000000" w:rsidRPr="00000000">
              <w:rPr>
                <w:rFonts w:ascii="Arial" w:cs="Arial" w:eastAsia="Arial" w:hAnsi="Arial"/>
                <w:vertAlign w:val="baseline"/>
                <w:rtl w:val="0"/>
              </w:rPr>
              <w:t xml:space="preserve">34-36</w:t>
            </w:r>
          </w:p>
        </w:tc>
      </w:tr>
      <w:tr>
        <w:tc>
          <w:tcPr>
            <w:vAlign w:val="top"/>
          </w:tcPr>
          <w:p w:rsidR="00000000" w:rsidDel="00000000" w:rsidP="00000000" w:rsidRDefault="00000000" w:rsidRPr="00000000" w14:paraId="00000090">
            <w:pPr>
              <w:rPr>
                <w:rFonts w:ascii="Arial" w:cs="Arial" w:eastAsia="Arial" w:hAnsi="Arial"/>
                <w:vertAlign w:val="baseline"/>
              </w:rPr>
            </w:pPr>
            <w:r w:rsidDel="00000000" w:rsidR="00000000" w:rsidRPr="00000000">
              <w:rPr>
                <w:rFonts w:ascii="Arial" w:cs="Arial" w:eastAsia="Arial" w:hAnsi="Arial"/>
                <w:vertAlign w:val="baseline"/>
                <w:rtl w:val="0"/>
              </w:rPr>
              <w:t xml:space="preserve">15</w:t>
            </w:r>
          </w:p>
        </w:tc>
        <w:tc>
          <w:tcPr>
            <w:vAlign w:val="top"/>
          </w:tcPr>
          <w:p w:rsidR="00000000" w:rsidDel="00000000" w:rsidP="00000000" w:rsidRDefault="00000000" w:rsidRPr="00000000" w14:paraId="00000091">
            <w:pPr>
              <w:rPr>
                <w:rFonts w:ascii="Arial" w:cs="Arial" w:eastAsia="Arial" w:hAnsi="Arial"/>
                <w:vertAlign w:val="baseline"/>
              </w:rPr>
            </w:pPr>
            <w:r w:rsidDel="00000000" w:rsidR="00000000" w:rsidRPr="00000000">
              <w:rPr>
                <w:rFonts w:ascii="Arial" w:cs="Arial" w:eastAsia="Arial" w:hAnsi="Arial"/>
                <w:vertAlign w:val="baseline"/>
                <w:rtl w:val="0"/>
              </w:rPr>
              <w:t xml:space="preserve">Information sharing-Communication/Confidentiality </w:t>
            </w:r>
          </w:p>
        </w:tc>
        <w:tc>
          <w:tcPr>
            <w:vAlign w:val="top"/>
          </w:tcPr>
          <w:p w:rsidR="00000000" w:rsidDel="00000000" w:rsidP="00000000" w:rsidRDefault="00000000" w:rsidRPr="00000000" w14:paraId="00000092">
            <w:pPr>
              <w:rPr>
                <w:rFonts w:ascii="Arial" w:cs="Arial" w:eastAsia="Arial" w:hAnsi="Arial"/>
                <w:vertAlign w:val="baseline"/>
              </w:rPr>
            </w:pPr>
            <w:r w:rsidDel="00000000" w:rsidR="00000000" w:rsidRPr="00000000">
              <w:rPr>
                <w:rFonts w:ascii="Arial" w:cs="Arial" w:eastAsia="Arial" w:hAnsi="Arial"/>
                <w:vertAlign w:val="baseline"/>
                <w:rtl w:val="0"/>
              </w:rPr>
              <w:t xml:space="preserve">36-37</w:t>
            </w:r>
          </w:p>
        </w:tc>
      </w:tr>
      <w:tr>
        <w:tc>
          <w:tcPr>
            <w:vAlign w:val="top"/>
          </w:tcPr>
          <w:p w:rsidR="00000000" w:rsidDel="00000000" w:rsidP="00000000" w:rsidRDefault="00000000" w:rsidRPr="00000000" w14:paraId="00000093">
            <w:pPr>
              <w:rPr>
                <w:rFonts w:ascii="Arial" w:cs="Arial" w:eastAsia="Arial" w:hAnsi="Arial"/>
                <w:vertAlign w:val="baseline"/>
              </w:rPr>
            </w:pPr>
            <w:r w:rsidDel="00000000" w:rsidR="00000000" w:rsidRPr="00000000">
              <w:rPr>
                <w:rFonts w:ascii="Arial" w:cs="Arial" w:eastAsia="Arial" w:hAnsi="Arial"/>
                <w:vertAlign w:val="baseline"/>
                <w:rtl w:val="0"/>
              </w:rPr>
              <w:t xml:space="preserve">16</w:t>
            </w:r>
          </w:p>
        </w:tc>
        <w:tc>
          <w:tcPr>
            <w:vAlign w:val="top"/>
          </w:tcPr>
          <w:p w:rsidR="00000000" w:rsidDel="00000000" w:rsidP="00000000" w:rsidRDefault="00000000" w:rsidRPr="00000000" w14:paraId="00000094">
            <w:pPr>
              <w:rPr>
                <w:rFonts w:ascii="Arial" w:cs="Arial" w:eastAsia="Arial" w:hAnsi="Arial"/>
                <w:vertAlign w:val="baseline"/>
              </w:rPr>
            </w:pPr>
            <w:r w:rsidDel="00000000" w:rsidR="00000000" w:rsidRPr="00000000">
              <w:rPr>
                <w:rFonts w:ascii="Arial" w:cs="Arial" w:eastAsia="Arial" w:hAnsi="Arial"/>
                <w:vertAlign w:val="baseline"/>
                <w:rtl w:val="0"/>
              </w:rPr>
              <w:t xml:space="preserve">Managing Complaints</w:t>
            </w:r>
          </w:p>
        </w:tc>
        <w:tc>
          <w:tcPr>
            <w:vAlign w:val="top"/>
          </w:tcPr>
          <w:p w:rsidR="00000000" w:rsidDel="00000000" w:rsidP="00000000" w:rsidRDefault="00000000" w:rsidRPr="00000000" w14:paraId="00000095">
            <w:pPr>
              <w:rPr>
                <w:rFonts w:ascii="Arial" w:cs="Arial" w:eastAsia="Arial" w:hAnsi="Arial"/>
                <w:vertAlign w:val="baseline"/>
              </w:rPr>
            </w:pPr>
            <w:r w:rsidDel="00000000" w:rsidR="00000000" w:rsidRPr="00000000">
              <w:rPr>
                <w:rFonts w:ascii="Arial" w:cs="Arial" w:eastAsia="Arial" w:hAnsi="Arial"/>
                <w:vertAlign w:val="baseline"/>
                <w:rtl w:val="0"/>
              </w:rPr>
              <w:t xml:space="preserve">37</w:t>
            </w:r>
          </w:p>
        </w:tc>
      </w:tr>
      <w:tr>
        <w:tc>
          <w:tcPr>
            <w:vAlign w:val="top"/>
          </w:tcPr>
          <w:p w:rsidR="00000000" w:rsidDel="00000000" w:rsidP="00000000" w:rsidRDefault="00000000" w:rsidRPr="00000000" w14:paraId="00000096">
            <w:pPr>
              <w:rPr>
                <w:rFonts w:ascii="Arial" w:cs="Arial" w:eastAsia="Arial" w:hAnsi="Arial"/>
                <w:vertAlign w:val="baseline"/>
              </w:rPr>
            </w:pPr>
            <w:r w:rsidDel="00000000" w:rsidR="00000000" w:rsidRPr="00000000">
              <w:rPr>
                <w:rFonts w:ascii="Arial" w:cs="Arial" w:eastAsia="Arial" w:hAnsi="Arial"/>
                <w:vertAlign w:val="baseline"/>
                <w:rtl w:val="0"/>
              </w:rPr>
              <w:t xml:space="preserve">17</w:t>
            </w:r>
          </w:p>
        </w:tc>
        <w:tc>
          <w:tcPr>
            <w:vAlign w:val="top"/>
          </w:tcPr>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Site Security</w:t>
            </w:r>
          </w:p>
        </w:tc>
        <w:tc>
          <w:tcPr>
            <w:vAlign w:val="top"/>
          </w:tcPr>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vertAlign w:val="baseline"/>
                <w:rtl w:val="0"/>
              </w:rPr>
              <w:t xml:space="preserve">37-38</w:t>
            </w:r>
          </w:p>
        </w:tc>
      </w:tr>
      <w:tr>
        <w:tc>
          <w:tcPr>
            <w:vAlign w:val="top"/>
          </w:tcPr>
          <w:p w:rsidR="00000000" w:rsidDel="00000000" w:rsidP="00000000" w:rsidRDefault="00000000" w:rsidRPr="00000000" w14:paraId="00000099">
            <w:pPr>
              <w:rPr>
                <w:rFonts w:ascii="Arial" w:cs="Arial" w:eastAsia="Arial" w:hAnsi="Arial"/>
                <w:vertAlign w:val="baseline"/>
              </w:rPr>
            </w:pPr>
            <w:r w:rsidDel="00000000" w:rsidR="00000000" w:rsidRPr="00000000">
              <w:rPr>
                <w:rFonts w:ascii="Arial" w:cs="Arial" w:eastAsia="Arial" w:hAnsi="Arial"/>
                <w:vertAlign w:val="baseline"/>
                <w:rtl w:val="0"/>
              </w:rPr>
              <w:t xml:space="preserve">18</w:t>
            </w:r>
          </w:p>
        </w:tc>
        <w:tc>
          <w:tcPr>
            <w:vAlign w:val="top"/>
          </w:tcPr>
          <w:p w:rsidR="00000000" w:rsidDel="00000000" w:rsidP="00000000" w:rsidRDefault="00000000" w:rsidRPr="00000000" w14:paraId="0000009A">
            <w:pPr>
              <w:rPr>
                <w:rFonts w:ascii="Arial" w:cs="Arial" w:eastAsia="Arial" w:hAnsi="Arial"/>
                <w:vertAlign w:val="baseline"/>
              </w:rPr>
            </w:pPr>
            <w:r w:rsidDel="00000000" w:rsidR="00000000" w:rsidRPr="00000000">
              <w:rPr>
                <w:rFonts w:ascii="Arial" w:cs="Arial" w:eastAsia="Arial" w:hAnsi="Arial"/>
                <w:vertAlign w:val="baseline"/>
                <w:rtl w:val="0"/>
              </w:rPr>
              <w:t xml:space="preserve">Boarding Schools, Residential Special Schools and Children’s Homes</w:t>
            </w:r>
          </w:p>
        </w:tc>
        <w:tc>
          <w:tcPr>
            <w:vAlign w:val="top"/>
          </w:tcPr>
          <w:p w:rsidR="00000000" w:rsidDel="00000000" w:rsidP="00000000" w:rsidRDefault="00000000" w:rsidRPr="00000000" w14:paraId="0000009B">
            <w:pPr>
              <w:rPr>
                <w:rFonts w:ascii="Arial" w:cs="Arial" w:eastAsia="Arial" w:hAnsi="Arial"/>
                <w:vertAlign w:val="baseline"/>
              </w:rPr>
            </w:pPr>
            <w:r w:rsidDel="00000000" w:rsidR="00000000" w:rsidRPr="00000000">
              <w:rPr>
                <w:rFonts w:ascii="Arial" w:cs="Arial" w:eastAsia="Arial" w:hAnsi="Arial"/>
                <w:vertAlign w:val="baseline"/>
                <w:rtl w:val="0"/>
              </w:rPr>
              <w:t xml:space="preserve">38</w:t>
            </w:r>
          </w:p>
        </w:tc>
      </w:tr>
      <w:tr>
        <w:tc>
          <w:tcPr>
            <w:vAlign w:val="top"/>
          </w:tcPr>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vertAlign w:val="baseline"/>
                <w:rtl w:val="0"/>
              </w:rPr>
              <w:t xml:space="preserve">19</w:t>
            </w:r>
          </w:p>
        </w:tc>
        <w:tc>
          <w:tcPr>
            <w:vAlign w:val="top"/>
          </w:tcPr>
          <w:p w:rsidR="00000000" w:rsidDel="00000000" w:rsidP="00000000" w:rsidRDefault="00000000" w:rsidRPr="00000000" w14:paraId="0000009D">
            <w:pPr>
              <w:rPr>
                <w:rFonts w:ascii="Arial" w:cs="Arial" w:eastAsia="Arial" w:hAnsi="Arial"/>
                <w:vertAlign w:val="baseline"/>
              </w:rPr>
            </w:pPr>
            <w:r w:rsidDel="00000000" w:rsidR="00000000" w:rsidRPr="00000000">
              <w:rPr>
                <w:rFonts w:ascii="Arial" w:cs="Arial" w:eastAsia="Arial" w:hAnsi="Arial"/>
                <w:vertAlign w:val="baseline"/>
                <w:rtl w:val="0"/>
              </w:rPr>
              <w:t xml:space="preserve">Early Years Foundation Stage</w:t>
            </w:r>
          </w:p>
        </w:tc>
        <w:tc>
          <w:tcPr>
            <w:vAlign w:val="top"/>
          </w:tcPr>
          <w:p w:rsidR="00000000" w:rsidDel="00000000" w:rsidP="00000000" w:rsidRDefault="00000000" w:rsidRPr="00000000" w14:paraId="0000009E">
            <w:pPr>
              <w:rPr>
                <w:rFonts w:ascii="Arial" w:cs="Arial" w:eastAsia="Arial" w:hAnsi="Arial"/>
                <w:vertAlign w:val="baseline"/>
              </w:rPr>
            </w:pPr>
            <w:r w:rsidDel="00000000" w:rsidR="00000000" w:rsidRPr="00000000">
              <w:rPr>
                <w:rFonts w:ascii="Arial" w:cs="Arial" w:eastAsia="Arial" w:hAnsi="Arial"/>
                <w:vertAlign w:val="baseline"/>
                <w:rtl w:val="0"/>
              </w:rPr>
              <w:t xml:space="preserve">38-39</w:t>
            </w:r>
          </w:p>
        </w:tc>
      </w:tr>
      <w:tr>
        <w:tc>
          <w:tcPr>
            <w:vAlign w:val="top"/>
          </w:tcPr>
          <w:p w:rsidR="00000000" w:rsidDel="00000000" w:rsidP="00000000" w:rsidRDefault="00000000" w:rsidRPr="00000000" w14:paraId="0000009F">
            <w:pPr>
              <w:rPr>
                <w:rFonts w:ascii="Arial" w:cs="Arial" w:eastAsia="Arial" w:hAnsi="Arial"/>
                <w:vertAlign w:val="baseline"/>
              </w:rPr>
            </w:pPr>
            <w:r w:rsidDel="00000000" w:rsidR="00000000" w:rsidRPr="00000000">
              <w:rPr>
                <w:rFonts w:ascii="Arial" w:cs="Arial" w:eastAsia="Arial" w:hAnsi="Arial"/>
                <w:vertAlign w:val="baseline"/>
                <w:rtl w:val="0"/>
              </w:rPr>
              <w:t xml:space="preserve">20</w:t>
            </w:r>
          </w:p>
        </w:tc>
        <w:tc>
          <w:tcPr>
            <w:vAlign w:val="top"/>
          </w:tcPr>
          <w:p w:rsidR="00000000" w:rsidDel="00000000" w:rsidP="00000000" w:rsidRDefault="00000000" w:rsidRPr="00000000" w14:paraId="000000A0">
            <w:pPr>
              <w:rPr>
                <w:rFonts w:ascii="Arial" w:cs="Arial" w:eastAsia="Arial" w:hAnsi="Arial"/>
                <w:vertAlign w:val="baseline"/>
              </w:rPr>
            </w:pPr>
            <w:r w:rsidDel="00000000" w:rsidR="00000000" w:rsidRPr="00000000">
              <w:rPr>
                <w:rFonts w:ascii="Arial" w:cs="Arial" w:eastAsia="Arial" w:hAnsi="Arial"/>
                <w:vertAlign w:val="baseline"/>
                <w:rtl w:val="0"/>
              </w:rPr>
              <w:t xml:space="preserve">Key Legislation</w:t>
            </w:r>
          </w:p>
        </w:tc>
        <w:tc>
          <w:tcPr>
            <w:vAlign w:val="top"/>
          </w:tcPr>
          <w:p w:rsidR="00000000" w:rsidDel="00000000" w:rsidP="00000000" w:rsidRDefault="00000000" w:rsidRPr="00000000" w14:paraId="000000A1">
            <w:pPr>
              <w:rPr>
                <w:rFonts w:ascii="Arial" w:cs="Arial" w:eastAsia="Arial" w:hAnsi="Arial"/>
                <w:vertAlign w:val="baseline"/>
              </w:rPr>
            </w:pPr>
            <w:r w:rsidDel="00000000" w:rsidR="00000000" w:rsidRPr="00000000">
              <w:rPr>
                <w:rFonts w:ascii="Arial" w:cs="Arial" w:eastAsia="Arial" w:hAnsi="Arial"/>
                <w:vertAlign w:val="baseline"/>
                <w:rtl w:val="0"/>
              </w:rPr>
              <w:t xml:space="preserve">39</w:t>
            </w:r>
          </w:p>
        </w:tc>
      </w:tr>
      <w:tr>
        <w:tc>
          <w:tcPr>
            <w:vAlign w:val="top"/>
          </w:tcPr>
          <w:p w:rsidR="00000000" w:rsidDel="00000000" w:rsidP="00000000" w:rsidRDefault="00000000" w:rsidRPr="00000000" w14:paraId="000000A2">
            <w:pPr>
              <w:rPr>
                <w:rFonts w:ascii="Arial" w:cs="Arial" w:eastAsia="Arial" w:hAnsi="Arial"/>
                <w:vertAlign w:val="baseline"/>
              </w:rPr>
            </w:pPr>
            <w:r w:rsidDel="00000000" w:rsidR="00000000" w:rsidRPr="00000000">
              <w:rPr>
                <w:rFonts w:ascii="Arial" w:cs="Arial" w:eastAsia="Arial" w:hAnsi="Arial"/>
                <w:vertAlign w:val="baseline"/>
                <w:rtl w:val="0"/>
              </w:rPr>
              <w:t xml:space="preserve">21</w:t>
            </w:r>
          </w:p>
        </w:tc>
        <w:tc>
          <w:tcPr>
            <w:vAlign w:val="top"/>
          </w:tcPr>
          <w:p w:rsidR="00000000" w:rsidDel="00000000" w:rsidP="00000000" w:rsidRDefault="00000000" w:rsidRPr="00000000" w14:paraId="000000A3">
            <w:pPr>
              <w:rPr>
                <w:rFonts w:ascii="Arial" w:cs="Arial" w:eastAsia="Arial" w:hAnsi="Arial"/>
                <w:vertAlign w:val="baseline"/>
              </w:rPr>
            </w:pPr>
            <w:r w:rsidDel="00000000" w:rsidR="00000000" w:rsidRPr="00000000">
              <w:rPr>
                <w:rFonts w:ascii="Arial" w:cs="Arial" w:eastAsia="Arial" w:hAnsi="Arial"/>
                <w:vertAlign w:val="baseline"/>
                <w:rtl w:val="0"/>
              </w:rPr>
              <w:t xml:space="preserve">Schools Policies</w:t>
            </w:r>
          </w:p>
        </w:tc>
        <w:tc>
          <w:tcPr>
            <w:vAlign w:val="top"/>
          </w:tcPr>
          <w:p w:rsidR="00000000" w:rsidDel="00000000" w:rsidP="00000000" w:rsidRDefault="00000000" w:rsidRPr="00000000" w14:paraId="000000A4">
            <w:pPr>
              <w:rPr>
                <w:rFonts w:ascii="Arial" w:cs="Arial" w:eastAsia="Arial" w:hAnsi="Arial"/>
                <w:vertAlign w:val="baseline"/>
              </w:rPr>
            </w:pPr>
            <w:r w:rsidDel="00000000" w:rsidR="00000000" w:rsidRPr="00000000">
              <w:rPr>
                <w:rFonts w:ascii="Arial" w:cs="Arial" w:eastAsia="Arial" w:hAnsi="Arial"/>
                <w:vertAlign w:val="baseline"/>
                <w:rtl w:val="0"/>
              </w:rPr>
              <w:t xml:space="preserve">39-40</w:t>
            </w:r>
          </w:p>
        </w:tc>
      </w:tr>
      <w:tr>
        <w:tc>
          <w:tcPr>
            <w:vAlign w:val="top"/>
          </w:tcPr>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6">
            <w:pPr>
              <w:rPr>
                <w:rFonts w:ascii="Arial" w:cs="Arial" w:eastAsia="Arial" w:hAnsi="Arial"/>
                <w:vertAlign w:val="baseline"/>
              </w:rPr>
            </w:pPr>
            <w:r w:rsidDel="00000000" w:rsidR="00000000" w:rsidRPr="00000000">
              <w:rPr>
                <w:rFonts w:ascii="Arial" w:cs="Arial" w:eastAsia="Arial" w:hAnsi="Arial"/>
                <w:vertAlign w:val="baseline"/>
                <w:rtl w:val="0"/>
              </w:rPr>
              <w:t xml:space="preserve">Safeguarding Induction sheet for new supply staff and regular visitors or volunteers</w:t>
            </w:r>
          </w:p>
        </w:tc>
        <w:tc>
          <w:tcPr>
            <w:vAlign w:val="top"/>
          </w:tcPr>
          <w:p w:rsidR="00000000" w:rsidDel="00000000" w:rsidP="00000000" w:rsidRDefault="00000000" w:rsidRPr="00000000" w14:paraId="000000A7">
            <w:pPr>
              <w:rPr>
                <w:rFonts w:ascii="Arial" w:cs="Arial" w:eastAsia="Arial" w:hAnsi="Arial"/>
                <w:vertAlign w:val="baseline"/>
              </w:rPr>
            </w:pPr>
            <w:r w:rsidDel="00000000" w:rsidR="00000000" w:rsidRPr="00000000">
              <w:rPr>
                <w:rFonts w:ascii="Arial" w:cs="Arial" w:eastAsia="Arial" w:hAnsi="Arial"/>
                <w:vertAlign w:val="baseline"/>
                <w:rtl w:val="0"/>
              </w:rPr>
              <w:t xml:space="preserve">41</w:t>
            </w:r>
          </w:p>
        </w:tc>
      </w:tr>
      <w:tr>
        <w:tc>
          <w:tcPr>
            <w:vAlign w:val="top"/>
          </w:tcPr>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9">
            <w:pPr>
              <w:rPr>
                <w:rFonts w:ascii="Arial" w:cs="Arial" w:eastAsia="Arial" w:hAnsi="Arial"/>
                <w:vertAlign w:val="baseline"/>
              </w:rPr>
            </w:pPr>
            <w:r w:rsidDel="00000000" w:rsidR="00000000" w:rsidRPr="00000000">
              <w:rPr>
                <w:rFonts w:ascii="Arial" w:cs="Arial" w:eastAsia="Arial" w:hAnsi="Arial"/>
                <w:vertAlign w:val="baseline"/>
                <w:rtl w:val="0"/>
              </w:rPr>
              <w:t xml:space="preserve">Safeguarding Induction Checklist</w:t>
            </w:r>
          </w:p>
        </w:tc>
        <w:tc>
          <w:tcPr>
            <w:vAlign w:val="top"/>
          </w:tcPr>
          <w:p w:rsidR="00000000" w:rsidDel="00000000" w:rsidP="00000000" w:rsidRDefault="00000000" w:rsidRPr="00000000" w14:paraId="000000AA">
            <w:pPr>
              <w:rPr>
                <w:rFonts w:ascii="Arial" w:cs="Arial" w:eastAsia="Arial" w:hAnsi="Arial"/>
                <w:vertAlign w:val="baseline"/>
              </w:rPr>
            </w:pPr>
            <w:r w:rsidDel="00000000" w:rsidR="00000000" w:rsidRPr="00000000">
              <w:rPr>
                <w:rFonts w:ascii="Arial" w:cs="Arial" w:eastAsia="Arial" w:hAnsi="Arial"/>
                <w:vertAlign w:val="baseline"/>
                <w:rtl w:val="0"/>
              </w:rPr>
              <w:t xml:space="preserve">42-44</w:t>
            </w:r>
          </w:p>
        </w:tc>
      </w:tr>
      <w:tr>
        <w:tc>
          <w:tcPr>
            <w:gridSpan w:val="3"/>
            <w:vAlign w:val="top"/>
          </w:tcPr>
          <w:p w:rsidR="00000000" w:rsidDel="00000000" w:rsidP="00000000" w:rsidRDefault="00000000" w:rsidRPr="00000000" w14:paraId="000000A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Appendices</w:t>
            </w:r>
            <w:r w:rsidDel="00000000" w:rsidR="00000000" w:rsidRPr="00000000">
              <w:rPr>
                <w:rtl w:val="0"/>
              </w:rPr>
            </w:r>
          </w:p>
        </w:tc>
      </w:tr>
      <w:tr>
        <w:tc>
          <w:tcPr>
            <w:vAlign w:val="top"/>
          </w:tcPr>
          <w:p w:rsidR="00000000" w:rsidDel="00000000" w:rsidP="00000000" w:rsidRDefault="00000000" w:rsidRPr="00000000" w14:paraId="000000AE">
            <w:pPr>
              <w:rPr>
                <w:rFonts w:ascii="Arial" w:cs="Arial" w:eastAsia="Arial" w:hAnsi="Arial"/>
                <w:vertAlign w:val="baseline"/>
              </w:rPr>
            </w:pPr>
            <w:r w:rsidDel="00000000" w:rsidR="00000000" w:rsidRPr="00000000">
              <w:rPr>
                <w:rFonts w:ascii="Arial" w:cs="Arial" w:eastAsia="Arial" w:hAnsi="Arial"/>
                <w:vertAlign w:val="baseline"/>
                <w:rtl w:val="0"/>
              </w:rPr>
              <w:t xml:space="preserve">Appendix 1</w:t>
            </w:r>
          </w:p>
        </w:tc>
        <w:tc>
          <w:tcPr>
            <w:vAlign w:val="top"/>
          </w:tcPr>
          <w:p w:rsidR="00000000" w:rsidDel="00000000" w:rsidP="00000000" w:rsidRDefault="00000000" w:rsidRPr="00000000" w14:paraId="000000AF">
            <w:pPr>
              <w:rPr>
                <w:rFonts w:ascii="Arial" w:cs="Arial" w:eastAsia="Arial" w:hAnsi="Arial"/>
                <w:vertAlign w:val="baseline"/>
              </w:rPr>
            </w:pPr>
            <w:r w:rsidDel="00000000" w:rsidR="00000000" w:rsidRPr="00000000">
              <w:rPr>
                <w:rFonts w:ascii="Arial" w:cs="Arial" w:eastAsia="Arial" w:hAnsi="Arial"/>
                <w:vertAlign w:val="baseline"/>
                <w:rtl w:val="0"/>
              </w:rPr>
              <w:t xml:space="preserve">Definitions and Indicators of Abuse</w:t>
            </w:r>
          </w:p>
        </w:tc>
        <w:tc>
          <w:tcPr>
            <w:vAlign w:val="top"/>
          </w:tcPr>
          <w:p w:rsidR="00000000" w:rsidDel="00000000" w:rsidP="00000000" w:rsidRDefault="00000000" w:rsidRPr="00000000" w14:paraId="000000B0">
            <w:pPr>
              <w:rPr>
                <w:rFonts w:ascii="Arial" w:cs="Arial" w:eastAsia="Arial" w:hAnsi="Arial"/>
                <w:vertAlign w:val="baseline"/>
              </w:rPr>
            </w:pPr>
            <w:r w:rsidDel="00000000" w:rsidR="00000000" w:rsidRPr="00000000">
              <w:rPr>
                <w:rFonts w:ascii="Arial" w:cs="Arial" w:eastAsia="Arial" w:hAnsi="Arial"/>
                <w:vertAlign w:val="baseline"/>
                <w:rtl w:val="0"/>
              </w:rPr>
              <w:t xml:space="preserve">45-48</w:t>
            </w:r>
          </w:p>
        </w:tc>
      </w:tr>
      <w:tr>
        <w:tc>
          <w:tcPr>
            <w:vAlign w:val="top"/>
          </w:tcPr>
          <w:p w:rsidR="00000000" w:rsidDel="00000000" w:rsidP="00000000" w:rsidRDefault="00000000" w:rsidRPr="00000000" w14:paraId="000000B1">
            <w:pPr>
              <w:rPr>
                <w:rFonts w:ascii="Arial" w:cs="Arial" w:eastAsia="Arial" w:hAnsi="Arial"/>
                <w:vertAlign w:val="baseline"/>
              </w:rPr>
            </w:pPr>
            <w:r w:rsidDel="00000000" w:rsidR="00000000" w:rsidRPr="00000000">
              <w:rPr>
                <w:rFonts w:ascii="Arial" w:cs="Arial" w:eastAsia="Arial" w:hAnsi="Arial"/>
                <w:vertAlign w:val="baseline"/>
                <w:rtl w:val="0"/>
              </w:rPr>
              <w:t xml:space="preserve">Appendix 2</w:t>
            </w:r>
          </w:p>
        </w:tc>
        <w:tc>
          <w:tcPr>
            <w:vAlign w:val="top"/>
          </w:tcPr>
          <w:p w:rsidR="00000000" w:rsidDel="00000000" w:rsidP="00000000" w:rsidRDefault="00000000" w:rsidRPr="00000000" w14:paraId="000000B2">
            <w:pPr>
              <w:rPr>
                <w:rFonts w:ascii="Arial" w:cs="Arial" w:eastAsia="Arial" w:hAnsi="Arial"/>
                <w:vertAlign w:val="baseline"/>
              </w:rPr>
            </w:pPr>
            <w:r w:rsidDel="00000000" w:rsidR="00000000" w:rsidRPr="00000000">
              <w:rPr>
                <w:rFonts w:ascii="Arial" w:cs="Arial" w:eastAsia="Arial" w:hAnsi="Arial"/>
                <w:vertAlign w:val="baseline"/>
                <w:rtl w:val="0"/>
              </w:rPr>
              <w:t xml:space="preserve">Dealing with a Disclosure of Abuse</w:t>
            </w:r>
          </w:p>
        </w:tc>
        <w:tc>
          <w:tcPr>
            <w:vAlign w:val="top"/>
          </w:tcPr>
          <w:p w:rsidR="00000000" w:rsidDel="00000000" w:rsidP="00000000" w:rsidRDefault="00000000" w:rsidRPr="00000000" w14:paraId="000000B3">
            <w:pPr>
              <w:rPr>
                <w:rFonts w:ascii="Arial" w:cs="Arial" w:eastAsia="Arial" w:hAnsi="Arial"/>
                <w:vertAlign w:val="baseline"/>
              </w:rPr>
            </w:pPr>
            <w:r w:rsidDel="00000000" w:rsidR="00000000" w:rsidRPr="00000000">
              <w:rPr>
                <w:rFonts w:ascii="Arial" w:cs="Arial" w:eastAsia="Arial" w:hAnsi="Arial"/>
                <w:vertAlign w:val="baseline"/>
                <w:rtl w:val="0"/>
              </w:rPr>
              <w:t xml:space="preserve">49</w:t>
            </w:r>
          </w:p>
        </w:tc>
      </w:tr>
      <w:tr>
        <w:tc>
          <w:tcPr>
            <w:vAlign w:val="top"/>
          </w:tcPr>
          <w:p w:rsidR="00000000" w:rsidDel="00000000" w:rsidP="00000000" w:rsidRDefault="00000000" w:rsidRPr="00000000" w14:paraId="000000B4">
            <w:pPr>
              <w:rPr>
                <w:rFonts w:ascii="Arial" w:cs="Arial" w:eastAsia="Arial" w:hAnsi="Arial"/>
                <w:vertAlign w:val="baseline"/>
              </w:rPr>
            </w:pPr>
            <w:r w:rsidDel="00000000" w:rsidR="00000000" w:rsidRPr="00000000">
              <w:rPr>
                <w:rFonts w:ascii="Arial" w:cs="Arial" w:eastAsia="Arial" w:hAnsi="Arial"/>
                <w:vertAlign w:val="baseline"/>
                <w:rtl w:val="0"/>
              </w:rPr>
              <w:t xml:space="preserve">Appendix 3</w:t>
            </w:r>
          </w:p>
        </w:tc>
        <w:tc>
          <w:tcPr>
            <w:vAlign w:val="top"/>
          </w:tcPr>
          <w:p w:rsidR="00000000" w:rsidDel="00000000" w:rsidP="00000000" w:rsidRDefault="00000000" w:rsidRPr="00000000" w14:paraId="000000B5">
            <w:pPr>
              <w:rPr>
                <w:rFonts w:ascii="Arial" w:cs="Arial" w:eastAsia="Arial" w:hAnsi="Arial"/>
                <w:vertAlign w:val="baseline"/>
              </w:rPr>
            </w:pPr>
            <w:r w:rsidDel="00000000" w:rsidR="00000000" w:rsidRPr="00000000">
              <w:rPr>
                <w:rFonts w:ascii="Arial" w:cs="Arial" w:eastAsia="Arial" w:hAnsi="Arial"/>
                <w:vertAlign w:val="baseline"/>
                <w:rtl w:val="0"/>
              </w:rPr>
              <w:t xml:space="preserve">Allegations about a Member of Staff, Governor or Volunteer</w:t>
            </w:r>
          </w:p>
        </w:tc>
        <w:tc>
          <w:tcPr>
            <w:vAlign w:val="top"/>
          </w:tcPr>
          <w:p w:rsidR="00000000" w:rsidDel="00000000" w:rsidP="00000000" w:rsidRDefault="00000000" w:rsidRPr="00000000" w14:paraId="000000B6">
            <w:pPr>
              <w:rPr>
                <w:rFonts w:ascii="Arial" w:cs="Arial" w:eastAsia="Arial" w:hAnsi="Arial"/>
                <w:vertAlign w:val="baseline"/>
              </w:rPr>
            </w:pPr>
            <w:r w:rsidDel="00000000" w:rsidR="00000000" w:rsidRPr="00000000">
              <w:rPr>
                <w:rFonts w:ascii="Arial" w:cs="Arial" w:eastAsia="Arial" w:hAnsi="Arial"/>
                <w:vertAlign w:val="baseline"/>
                <w:rtl w:val="0"/>
              </w:rPr>
              <w:t xml:space="preserve">50-51</w:t>
            </w:r>
          </w:p>
        </w:tc>
      </w:tr>
      <w:tr>
        <w:tc>
          <w:tcPr>
            <w:vAlign w:val="top"/>
          </w:tcPr>
          <w:p w:rsidR="00000000" w:rsidDel="00000000" w:rsidP="00000000" w:rsidRDefault="00000000" w:rsidRPr="00000000" w14:paraId="000000B7">
            <w:pPr>
              <w:rPr>
                <w:rFonts w:ascii="Arial" w:cs="Arial" w:eastAsia="Arial" w:hAnsi="Arial"/>
                <w:vertAlign w:val="baseline"/>
              </w:rPr>
            </w:pPr>
            <w:r w:rsidDel="00000000" w:rsidR="00000000" w:rsidRPr="00000000">
              <w:rPr>
                <w:rFonts w:ascii="Arial" w:cs="Arial" w:eastAsia="Arial" w:hAnsi="Arial"/>
                <w:vertAlign w:val="baseline"/>
                <w:rtl w:val="0"/>
              </w:rPr>
              <w:t xml:space="preserve">Appendix 4</w:t>
            </w:r>
          </w:p>
        </w:tc>
        <w:tc>
          <w:tcPr>
            <w:vAlign w:val="top"/>
          </w:tcPr>
          <w:p w:rsidR="00000000" w:rsidDel="00000000" w:rsidP="00000000" w:rsidRDefault="00000000" w:rsidRPr="00000000" w14:paraId="000000B8">
            <w:pPr>
              <w:rPr>
                <w:rFonts w:ascii="Arial" w:cs="Arial" w:eastAsia="Arial" w:hAnsi="Arial"/>
                <w:vertAlign w:val="baseline"/>
              </w:rPr>
            </w:pPr>
            <w:r w:rsidDel="00000000" w:rsidR="00000000" w:rsidRPr="00000000">
              <w:rPr>
                <w:rFonts w:ascii="Arial" w:cs="Arial" w:eastAsia="Arial" w:hAnsi="Arial"/>
                <w:vertAlign w:val="baseline"/>
                <w:rtl w:val="0"/>
              </w:rPr>
              <w:t xml:space="preserve">Indicators of Vulnerability to Radicalisation</w:t>
            </w:r>
          </w:p>
        </w:tc>
        <w:tc>
          <w:tcPr>
            <w:vAlign w:val="top"/>
          </w:tcPr>
          <w:p w:rsidR="00000000" w:rsidDel="00000000" w:rsidP="00000000" w:rsidRDefault="00000000" w:rsidRPr="00000000" w14:paraId="000000B9">
            <w:pPr>
              <w:rPr>
                <w:rFonts w:ascii="Arial" w:cs="Arial" w:eastAsia="Arial" w:hAnsi="Arial"/>
                <w:vertAlign w:val="baseline"/>
              </w:rPr>
            </w:pPr>
            <w:r w:rsidDel="00000000" w:rsidR="00000000" w:rsidRPr="00000000">
              <w:rPr>
                <w:rFonts w:ascii="Arial" w:cs="Arial" w:eastAsia="Arial" w:hAnsi="Arial"/>
                <w:vertAlign w:val="baseline"/>
                <w:rtl w:val="0"/>
              </w:rPr>
              <w:t xml:space="preserve">52-53</w:t>
            </w:r>
          </w:p>
        </w:tc>
      </w:tr>
      <w:tr>
        <w:tc>
          <w:tcPr>
            <w:vAlign w:val="top"/>
          </w:tcPr>
          <w:p w:rsidR="00000000" w:rsidDel="00000000" w:rsidP="00000000" w:rsidRDefault="00000000" w:rsidRPr="00000000" w14:paraId="000000BA">
            <w:pPr>
              <w:rPr>
                <w:rFonts w:ascii="Arial" w:cs="Arial" w:eastAsia="Arial" w:hAnsi="Arial"/>
                <w:vertAlign w:val="baseline"/>
              </w:rPr>
            </w:pPr>
            <w:r w:rsidDel="00000000" w:rsidR="00000000" w:rsidRPr="00000000">
              <w:rPr>
                <w:rFonts w:ascii="Arial" w:cs="Arial" w:eastAsia="Arial" w:hAnsi="Arial"/>
                <w:vertAlign w:val="baseline"/>
                <w:rtl w:val="0"/>
              </w:rPr>
              <w:t xml:space="preserve">Appendix 5</w:t>
            </w:r>
          </w:p>
        </w:tc>
        <w:tc>
          <w:tcPr>
            <w:vAlign w:val="top"/>
          </w:tcPr>
          <w:p w:rsidR="00000000" w:rsidDel="00000000" w:rsidP="00000000" w:rsidRDefault="00000000" w:rsidRPr="00000000" w14:paraId="000000BB">
            <w:pPr>
              <w:rPr>
                <w:rFonts w:ascii="Arial" w:cs="Arial" w:eastAsia="Arial" w:hAnsi="Arial"/>
                <w:vertAlign w:val="baseline"/>
              </w:rPr>
            </w:pPr>
            <w:r w:rsidDel="00000000" w:rsidR="00000000" w:rsidRPr="00000000">
              <w:rPr>
                <w:rFonts w:ascii="Arial" w:cs="Arial" w:eastAsia="Arial" w:hAnsi="Arial"/>
                <w:vertAlign w:val="baseline"/>
                <w:rtl w:val="0"/>
              </w:rPr>
              <w:t xml:space="preserve">SPOC contacts</w:t>
            </w:r>
          </w:p>
        </w:tc>
        <w:tc>
          <w:tcPr>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Fonts w:ascii="Arial" w:cs="Arial" w:eastAsia="Arial" w:hAnsi="Arial"/>
                <w:vertAlign w:val="baseline"/>
                <w:rtl w:val="0"/>
              </w:rPr>
              <w:t xml:space="preserve">54</w:t>
            </w:r>
          </w:p>
        </w:tc>
      </w:tr>
      <w:tr>
        <w:tc>
          <w:tcPr>
            <w:vAlign w:val="top"/>
          </w:tcPr>
          <w:p w:rsidR="00000000" w:rsidDel="00000000" w:rsidP="00000000" w:rsidRDefault="00000000" w:rsidRPr="00000000" w14:paraId="000000BD">
            <w:pPr>
              <w:rPr>
                <w:rFonts w:ascii="Arial" w:cs="Arial" w:eastAsia="Arial" w:hAnsi="Arial"/>
                <w:vertAlign w:val="baseline"/>
              </w:rPr>
            </w:pPr>
            <w:r w:rsidDel="00000000" w:rsidR="00000000" w:rsidRPr="00000000">
              <w:rPr>
                <w:rFonts w:ascii="Arial" w:cs="Arial" w:eastAsia="Arial" w:hAnsi="Arial"/>
                <w:vertAlign w:val="baseline"/>
                <w:rtl w:val="0"/>
              </w:rPr>
              <w:t xml:space="preserve">Appendix 6</w:t>
            </w:r>
          </w:p>
        </w:tc>
        <w:tc>
          <w:tcPr>
            <w:vAlign w:val="top"/>
          </w:tcPr>
          <w:p w:rsidR="00000000" w:rsidDel="00000000" w:rsidP="00000000" w:rsidRDefault="00000000" w:rsidRPr="00000000" w14:paraId="000000BE">
            <w:pPr>
              <w:rPr>
                <w:rFonts w:ascii="Arial" w:cs="Arial" w:eastAsia="Arial" w:hAnsi="Arial"/>
                <w:vertAlign w:val="baseline"/>
              </w:rPr>
            </w:pPr>
            <w:r w:rsidDel="00000000" w:rsidR="00000000" w:rsidRPr="00000000">
              <w:rPr>
                <w:rFonts w:ascii="Arial" w:cs="Arial" w:eastAsia="Arial" w:hAnsi="Arial"/>
                <w:vertAlign w:val="baseline"/>
                <w:rtl w:val="0"/>
              </w:rPr>
              <w:t xml:space="preserve">Role of the Staffordshire LADO</w:t>
            </w:r>
          </w:p>
        </w:tc>
        <w:tc>
          <w:tcPr>
            <w:vAlign w:val="top"/>
          </w:tcPr>
          <w:p w:rsidR="00000000" w:rsidDel="00000000" w:rsidP="00000000" w:rsidRDefault="00000000" w:rsidRPr="00000000" w14:paraId="000000BF">
            <w:pPr>
              <w:rPr>
                <w:rFonts w:ascii="Arial" w:cs="Arial" w:eastAsia="Arial" w:hAnsi="Arial"/>
                <w:vertAlign w:val="baseline"/>
              </w:rPr>
            </w:pPr>
            <w:r w:rsidDel="00000000" w:rsidR="00000000" w:rsidRPr="00000000">
              <w:rPr>
                <w:rFonts w:ascii="Arial" w:cs="Arial" w:eastAsia="Arial" w:hAnsi="Arial"/>
                <w:vertAlign w:val="baseline"/>
                <w:rtl w:val="0"/>
              </w:rPr>
              <w:t xml:space="preserve">55-56</w:t>
            </w:r>
          </w:p>
        </w:tc>
      </w:tr>
      <w:tr>
        <w:tc>
          <w:tcPr>
            <w:vAlign w:val="top"/>
          </w:tcPr>
          <w:p w:rsidR="00000000" w:rsidDel="00000000" w:rsidP="00000000" w:rsidRDefault="00000000" w:rsidRPr="00000000" w14:paraId="000000C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1">
            <w:pPr>
              <w:rPr>
                <w:rFonts w:ascii="Arial" w:cs="Arial" w:eastAsia="Arial" w:hAnsi="Arial"/>
                <w:vertAlign w:val="baseline"/>
              </w:rPr>
            </w:pPr>
            <w:r w:rsidDel="00000000" w:rsidR="00000000" w:rsidRPr="00000000">
              <w:rPr>
                <w:rFonts w:ascii="Arial" w:cs="Arial" w:eastAsia="Arial" w:hAnsi="Arial"/>
                <w:vertAlign w:val="baseline"/>
                <w:rtl w:val="0"/>
              </w:rPr>
              <w:t xml:space="preserve">Further Contacts</w:t>
            </w:r>
          </w:p>
        </w:tc>
        <w:tc>
          <w:tcPr>
            <w:vAlign w:val="top"/>
          </w:tcPr>
          <w:p w:rsidR="00000000" w:rsidDel="00000000" w:rsidP="00000000" w:rsidRDefault="00000000" w:rsidRPr="00000000" w14:paraId="000000C2">
            <w:pPr>
              <w:rPr>
                <w:rFonts w:ascii="Arial" w:cs="Arial" w:eastAsia="Arial" w:hAnsi="Arial"/>
                <w:vertAlign w:val="baseline"/>
              </w:rPr>
            </w:pPr>
            <w:r w:rsidDel="00000000" w:rsidR="00000000" w:rsidRPr="00000000">
              <w:rPr>
                <w:rFonts w:ascii="Arial" w:cs="Arial" w:eastAsia="Arial" w:hAnsi="Arial"/>
                <w:vertAlign w:val="baseline"/>
                <w:rtl w:val="0"/>
              </w:rPr>
              <w:t xml:space="preserve">57</w:t>
            </w:r>
          </w:p>
        </w:tc>
      </w:tr>
    </w:tbl>
    <w:p w:rsidR="00000000" w:rsidDel="00000000" w:rsidP="00000000" w:rsidRDefault="00000000" w:rsidRPr="00000000" w14:paraId="000000C3">
      <w:pPr>
        <w:jc w:val="center"/>
        <w:rPr>
          <w:b w:val="0"/>
          <w:color w:val="ff0000"/>
          <w:vertAlign w:val="baseline"/>
        </w:rPr>
      </w:pPr>
      <w:r w:rsidDel="00000000" w:rsidR="00000000" w:rsidRPr="00000000">
        <w:rPr>
          <w:rtl w:val="0"/>
        </w:rPr>
      </w:r>
    </w:p>
    <w:p w:rsidR="00000000" w:rsidDel="00000000" w:rsidP="00000000" w:rsidRDefault="00000000" w:rsidRPr="00000000" w14:paraId="000000C4">
      <w:pPr>
        <w:jc w:val="center"/>
        <w:rPr>
          <w:b w:val="0"/>
          <w:color w:val="ff0000"/>
          <w:vertAlign w:val="baseline"/>
        </w:rPr>
      </w:pPr>
      <w:r w:rsidDel="00000000" w:rsidR="00000000" w:rsidRPr="00000000">
        <w:rPr>
          <w:rtl w:val="0"/>
        </w:rPr>
      </w:r>
    </w:p>
    <w:p w:rsidR="00000000" w:rsidDel="00000000" w:rsidP="00000000" w:rsidRDefault="00000000" w:rsidRPr="00000000" w14:paraId="000000C5">
      <w:pPr>
        <w:jc w:val="center"/>
        <w:rPr>
          <w:b w:val="0"/>
          <w:color w:val="ff0000"/>
          <w:vertAlign w:val="baseline"/>
        </w:rPr>
      </w:pPr>
      <w:r w:rsidDel="00000000" w:rsidR="00000000" w:rsidRPr="00000000">
        <w:rPr>
          <w:rtl w:val="0"/>
        </w:rPr>
      </w:r>
    </w:p>
    <w:p w:rsidR="00000000" w:rsidDel="00000000" w:rsidP="00000000" w:rsidRDefault="00000000" w:rsidRPr="00000000" w14:paraId="000000C6">
      <w:pPr>
        <w:jc w:val="center"/>
        <w:rPr>
          <w:b w:val="0"/>
          <w:color w:val="ff0000"/>
          <w:vertAlign w:val="baseline"/>
        </w:rPr>
      </w:pPr>
      <w:r w:rsidDel="00000000" w:rsidR="00000000" w:rsidRPr="00000000">
        <w:rPr>
          <w:rtl w:val="0"/>
        </w:rPr>
      </w:r>
    </w:p>
    <w:p w:rsidR="00000000" w:rsidDel="00000000" w:rsidP="00000000" w:rsidRDefault="00000000" w:rsidRPr="00000000" w14:paraId="000000C7">
      <w:pPr>
        <w:jc w:val="center"/>
        <w:rPr>
          <w:b w:val="0"/>
          <w:color w:val="ff0000"/>
          <w:vertAlign w:val="baseline"/>
        </w:rPr>
      </w:pPr>
      <w:r w:rsidDel="00000000" w:rsidR="00000000" w:rsidRPr="00000000">
        <w:rPr>
          <w:rtl w:val="0"/>
        </w:rPr>
      </w:r>
    </w:p>
    <w:p w:rsidR="00000000" w:rsidDel="00000000" w:rsidP="00000000" w:rsidRDefault="00000000" w:rsidRPr="00000000" w14:paraId="000000C8">
      <w:pPr>
        <w:jc w:val="center"/>
        <w:rPr>
          <w:b w:val="0"/>
          <w:color w:val="ff0000"/>
          <w:vertAlign w:val="baseline"/>
        </w:rPr>
      </w:pPr>
      <w:r w:rsidDel="00000000" w:rsidR="00000000" w:rsidRPr="00000000">
        <w:rPr>
          <w:rtl w:val="0"/>
        </w:rPr>
      </w:r>
    </w:p>
    <w:p w:rsidR="00000000" w:rsidDel="00000000" w:rsidP="00000000" w:rsidRDefault="00000000" w:rsidRPr="00000000" w14:paraId="000000C9">
      <w:pPr>
        <w:jc w:val="center"/>
        <w:rPr>
          <w:b w:val="0"/>
          <w:color w:val="ff0000"/>
          <w:vertAlign w:val="baseline"/>
        </w:rPr>
      </w:pPr>
      <w:r w:rsidDel="00000000" w:rsidR="00000000" w:rsidRPr="00000000">
        <w:rPr>
          <w:rtl w:val="0"/>
        </w:rPr>
      </w:r>
    </w:p>
    <w:p w:rsidR="00000000" w:rsidDel="00000000" w:rsidP="00000000" w:rsidRDefault="00000000" w:rsidRPr="00000000" w14:paraId="000000CA">
      <w:pPr>
        <w:jc w:val="center"/>
        <w:rPr>
          <w:b w:val="0"/>
          <w:color w:val="ff0000"/>
          <w:vertAlign w:val="baseline"/>
        </w:rPr>
      </w:pPr>
      <w:r w:rsidDel="00000000" w:rsidR="00000000" w:rsidRPr="00000000">
        <w:rPr>
          <w:rtl w:val="0"/>
        </w:rPr>
      </w:r>
    </w:p>
    <w:p w:rsidR="00000000" w:rsidDel="00000000" w:rsidP="00000000" w:rsidRDefault="00000000" w:rsidRPr="00000000" w14:paraId="000000CB">
      <w:pPr>
        <w:jc w:val="center"/>
        <w:rPr>
          <w:b w:val="0"/>
          <w:color w:val="ff0000"/>
          <w:vertAlign w:val="baseline"/>
        </w:rPr>
      </w:pPr>
      <w:r w:rsidDel="00000000" w:rsidR="00000000" w:rsidRPr="00000000">
        <w:rPr>
          <w:rtl w:val="0"/>
        </w:rPr>
      </w:r>
    </w:p>
    <w:p w:rsidR="00000000" w:rsidDel="00000000" w:rsidP="00000000" w:rsidRDefault="00000000" w:rsidRPr="00000000" w14:paraId="000000CC">
      <w:pPr>
        <w:jc w:val="center"/>
        <w:rPr>
          <w:b w:val="0"/>
          <w:color w:val="ff0000"/>
          <w:vertAlign w:val="baseline"/>
        </w:rPr>
      </w:pPr>
      <w:r w:rsidDel="00000000" w:rsidR="00000000" w:rsidRPr="00000000">
        <w:rPr>
          <w:rtl w:val="0"/>
        </w:rPr>
      </w:r>
    </w:p>
    <w:p w:rsidR="00000000" w:rsidDel="00000000" w:rsidP="00000000" w:rsidRDefault="00000000" w:rsidRPr="00000000" w14:paraId="000000CD">
      <w:pPr>
        <w:rPr>
          <w:color w:val="ff0000"/>
          <w:sz w:val="22"/>
          <w:szCs w:val="22"/>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1. </w:t>
      </w:r>
      <w:r w:rsidDel="00000000" w:rsidR="00000000" w:rsidRPr="00000000">
        <w:rPr>
          <w:rFonts w:ascii="Arial" w:cs="Arial" w:eastAsia="Arial" w:hAnsi="Arial"/>
          <w:b w:val="1"/>
          <w:sz w:val="22"/>
          <w:szCs w:val="22"/>
          <w:u w:val="single"/>
          <w:vertAlign w:val="baseline"/>
          <w:rtl w:val="0"/>
        </w:rPr>
        <w:t xml:space="preserve">PURPOSE &amp; AIMS</w:t>
      </w:r>
      <w:r w:rsidDel="00000000" w:rsidR="00000000" w:rsidRPr="00000000">
        <w:rPr>
          <w:rtl w:val="0"/>
        </w:rPr>
      </w:r>
    </w:p>
    <w:p w:rsidR="00000000" w:rsidDel="00000000" w:rsidP="00000000" w:rsidRDefault="00000000" w:rsidRPr="00000000" w14:paraId="000000C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0">
      <w:pPr>
        <w:spacing w:after="200"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The purpose</w:t>
      </w:r>
      <w:r w:rsidDel="00000000" w:rsidR="00000000" w:rsidRPr="00000000">
        <w:rPr>
          <w:rFonts w:ascii="Arial" w:cs="Arial" w:eastAsia="Arial" w:hAnsi="Arial"/>
          <w:sz w:val="22"/>
          <w:szCs w:val="22"/>
          <w:vertAlign w:val="baseline"/>
          <w:rtl w:val="0"/>
        </w:rPr>
        <w:t xml:space="preserve"> of The Howard Primary School’s safeguarding policy is to ensure we:</w:t>
      </w:r>
    </w:p>
    <w:p w:rsidR="00000000" w:rsidDel="00000000" w:rsidP="00000000" w:rsidRDefault="00000000" w:rsidRPr="00000000" w14:paraId="000000D1">
      <w:pPr>
        <w:numPr>
          <w:ilvl w:val="0"/>
          <w:numId w:val="50"/>
        </w:numPr>
        <w:spacing w:after="200" w:line="276" w:lineRule="auto"/>
        <w:ind w:left="72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Are committed </w:t>
      </w:r>
      <w:r w:rsidDel="00000000" w:rsidR="00000000" w:rsidRPr="00000000">
        <w:rPr>
          <w:rFonts w:ascii="Arial" w:cs="Arial" w:eastAsia="Arial" w:hAnsi="Arial"/>
          <w:sz w:val="22"/>
          <w:szCs w:val="22"/>
          <w:vertAlign w:val="baseline"/>
          <w:rtl w:val="0"/>
        </w:rPr>
        <w:t xml:space="preserve">– to developing a robust culture of vigilance.</w:t>
      </w:r>
      <w:r w:rsidDel="00000000" w:rsidR="00000000" w:rsidRPr="00000000">
        <w:rPr>
          <w:rtl w:val="0"/>
        </w:rPr>
      </w:r>
    </w:p>
    <w:p w:rsidR="00000000" w:rsidDel="00000000" w:rsidP="00000000" w:rsidRDefault="00000000" w:rsidRPr="00000000" w14:paraId="000000D2">
      <w:pPr>
        <w:numPr>
          <w:ilvl w:val="0"/>
          <w:numId w:val="50"/>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Build resilience </w:t>
      </w:r>
      <w:r w:rsidDel="00000000" w:rsidR="00000000" w:rsidRPr="00000000">
        <w:rPr>
          <w:rFonts w:ascii="Arial" w:cs="Arial" w:eastAsia="Arial" w:hAnsi="Arial"/>
          <w:sz w:val="22"/>
          <w:szCs w:val="22"/>
          <w:vertAlign w:val="baseline"/>
          <w:rtl w:val="0"/>
        </w:rPr>
        <w:t xml:space="preserve">– by raising awareness of safeguarding and child protection issues, and equipping children with the language and skills to keep themselves safe.</w:t>
      </w:r>
    </w:p>
    <w:p w:rsidR="00000000" w:rsidDel="00000000" w:rsidP="00000000" w:rsidRDefault="00000000" w:rsidRPr="00000000" w14:paraId="000000D3">
      <w:pPr>
        <w:numPr>
          <w:ilvl w:val="0"/>
          <w:numId w:val="50"/>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Establish a safe environment </w:t>
      </w:r>
      <w:r w:rsidDel="00000000" w:rsidR="00000000" w:rsidRPr="00000000">
        <w:rPr>
          <w:rFonts w:ascii="Arial" w:cs="Arial" w:eastAsia="Arial" w:hAnsi="Arial"/>
          <w:sz w:val="22"/>
          <w:szCs w:val="22"/>
          <w:vertAlign w:val="baseline"/>
          <w:rtl w:val="0"/>
        </w:rPr>
        <w:t xml:space="preserve">– in which children can learn and develop within an ethos of openness and are taught to treat each other with respect, to feel safe, to have a voice and are listened to.</w:t>
      </w:r>
    </w:p>
    <w:p w:rsidR="00000000" w:rsidDel="00000000" w:rsidP="00000000" w:rsidRDefault="00000000" w:rsidRPr="00000000" w14:paraId="000000D4">
      <w:pPr>
        <w:numPr>
          <w:ilvl w:val="0"/>
          <w:numId w:val="50"/>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Support vulnerable pupils </w:t>
      </w:r>
      <w:r w:rsidDel="00000000" w:rsidR="00000000" w:rsidRPr="00000000">
        <w:rPr>
          <w:rFonts w:ascii="Arial" w:cs="Arial" w:eastAsia="Arial" w:hAnsi="Arial"/>
          <w:sz w:val="22"/>
          <w:szCs w:val="22"/>
          <w:vertAlign w:val="baseline"/>
          <w:rtl w:val="0"/>
        </w:rPr>
        <w:t xml:space="preserve">–who have been abused, have witnessed violence towards others or may be vulnerable to abuse.</w:t>
      </w:r>
    </w:p>
    <w:p w:rsidR="00000000" w:rsidDel="00000000" w:rsidP="00000000" w:rsidRDefault="00000000" w:rsidRPr="00000000" w14:paraId="000000D5">
      <w:pPr>
        <w:numPr>
          <w:ilvl w:val="0"/>
          <w:numId w:val="50"/>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Prevent unsuitable people </w:t>
      </w:r>
      <w:r w:rsidDel="00000000" w:rsidR="00000000" w:rsidRPr="00000000">
        <w:rPr>
          <w:rFonts w:ascii="Arial" w:cs="Arial" w:eastAsia="Arial" w:hAnsi="Arial"/>
          <w:sz w:val="22"/>
          <w:szCs w:val="22"/>
          <w:vertAlign w:val="baseline"/>
          <w:rtl w:val="0"/>
        </w:rPr>
        <w:t xml:space="preserve">– from working with children by ensuring we practice safe recruitment in checking the suitability of all school staff, supply staff and volunteers to work with our children. And to maintain an active vigilance thereafter.</w:t>
      </w:r>
    </w:p>
    <w:p w:rsidR="00000000" w:rsidDel="00000000" w:rsidP="00000000" w:rsidRDefault="00000000" w:rsidRPr="00000000" w14:paraId="000000D6">
      <w:pPr>
        <w:spacing w:after="0"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The aim</w:t>
      </w:r>
      <w:r w:rsidDel="00000000" w:rsidR="00000000" w:rsidRPr="00000000">
        <w:rPr>
          <w:rFonts w:ascii="Arial" w:cs="Arial" w:eastAsia="Arial" w:hAnsi="Arial"/>
          <w:sz w:val="22"/>
          <w:szCs w:val="22"/>
          <w:vertAlign w:val="baseline"/>
          <w:rtl w:val="0"/>
        </w:rPr>
        <w:t xml:space="preserve"> is to follow the procedures set out by Stoke-on-Trent and Staffordshire Safeguarding Children’s Board, Working Together to Safeguard Children 2018 and Keeping Children Safe in Education 2020 by:</w:t>
      </w:r>
    </w:p>
    <w:p w:rsidR="00000000" w:rsidDel="00000000" w:rsidP="00000000" w:rsidRDefault="00000000" w:rsidRPr="00000000" w14:paraId="000000D7">
      <w:pPr>
        <w:spacing w:after="0" w:line="276" w:lineRule="auto"/>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Knowing </w:t>
      </w:r>
      <w:r w:rsidDel="00000000" w:rsidR="00000000" w:rsidRPr="00000000">
        <w:rPr>
          <w:rFonts w:ascii="Arial" w:cs="Arial" w:eastAsia="Arial" w:hAnsi="Arial"/>
          <w:sz w:val="22"/>
          <w:szCs w:val="22"/>
          <w:vertAlign w:val="baseline"/>
          <w:rtl w:val="0"/>
        </w:rPr>
        <w:t xml:space="preserve">that safeguarding and promoting the welfare of children is everyone’s responsibility, and </w:t>
      </w:r>
      <w:r w:rsidDel="00000000" w:rsidR="00000000" w:rsidRPr="00000000">
        <w:rPr>
          <w:rFonts w:ascii="Arial" w:cs="Arial" w:eastAsia="Arial" w:hAnsi="Arial"/>
          <w:b w:val="1"/>
          <w:sz w:val="22"/>
          <w:szCs w:val="22"/>
          <w:vertAlign w:val="baseline"/>
          <w:rtl w:val="0"/>
        </w:rPr>
        <w:t xml:space="preserve">the voice of the child is evident.</w:t>
      </w:r>
      <w:r w:rsidDel="00000000" w:rsidR="00000000" w:rsidRPr="00000000">
        <w:rPr>
          <w:rtl w:val="0"/>
        </w:rPr>
      </w:r>
    </w:p>
    <w:p w:rsidR="00000000" w:rsidDel="00000000" w:rsidP="00000000" w:rsidRDefault="00000000" w:rsidRPr="00000000" w14:paraId="000000D9">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Protecting </w:t>
      </w:r>
      <w:r w:rsidDel="00000000" w:rsidR="00000000" w:rsidRPr="00000000">
        <w:rPr>
          <w:rFonts w:ascii="Arial" w:cs="Arial" w:eastAsia="Arial" w:hAnsi="Arial"/>
          <w:sz w:val="22"/>
          <w:szCs w:val="22"/>
          <w:vertAlign w:val="baseline"/>
          <w:rtl w:val="0"/>
        </w:rPr>
        <w:t xml:space="preserve">children and young people at our school from maltreatment.</w:t>
      </w:r>
    </w:p>
    <w:p w:rsidR="00000000" w:rsidDel="00000000" w:rsidP="00000000" w:rsidRDefault="00000000" w:rsidRPr="00000000" w14:paraId="000000DA">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Establishing </w:t>
      </w:r>
      <w:r w:rsidDel="00000000" w:rsidR="00000000" w:rsidRPr="00000000">
        <w:rPr>
          <w:rFonts w:ascii="Arial" w:cs="Arial" w:eastAsia="Arial" w:hAnsi="Arial"/>
          <w:b w:val="1"/>
          <w:sz w:val="22"/>
          <w:szCs w:val="22"/>
          <w:vertAlign w:val="baseline"/>
          <w:rtl w:val="0"/>
        </w:rPr>
        <w:t xml:space="preserve">a safe environment</w:t>
      </w:r>
      <w:r w:rsidDel="00000000" w:rsidR="00000000" w:rsidRPr="00000000">
        <w:rPr>
          <w:rFonts w:ascii="Arial" w:cs="Arial" w:eastAsia="Arial" w:hAnsi="Arial"/>
          <w:sz w:val="22"/>
          <w:szCs w:val="22"/>
          <w:vertAlign w:val="baseline"/>
          <w:rtl w:val="0"/>
        </w:rPr>
        <w:t xml:space="preserve"> in which our children can learn and develop within an ethos of openness.</w:t>
      </w:r>
    </w:p>
    <w:p w:rsidR="00000000" w:rsidDel="00000000" w:rsidP="00000000" w:rsidRDefault="00000000" w:rsidRPr="00000000" w14:paraId="000000DB">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Preventing</w:t>
      </w:r>
      <w:r w:rsidDel="00000000" w:rsidR="00000000" w:rsidRPr="00000000">
        <w:rPr>
          <w:rFonts w:ascii="Arial" w:cs="Arial" w:eastAsia="Arial" w:hAnsi="Arial"/>
          <w:sz w:val="22"/>
          <w:szCs w:val="22"/>
          <w:vertAlign w:val="baseline"/>
          <w:rtl w:val="0"/>
        </w:rPr>
        <w:t xml:space="preserve"> impairment of our children and young people’s mental and physical health or development.</w:t>
      </w:r>
    </w:p>
    <w:p w:rsidR="00000000" w:rsidDel="00000000" w:rsidP="00000000" w:rsidRDefault="00000000" w:rsidRPr="00000000" w14:paraId="000000DC">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Ensuring </w:t>
      </w:r>
      <w:r w:rsidDel="00000000" w:rsidR="00000000" w:rsidRPr="00000000">
        <w:rPr>
          <w:rFonts w:ascii="Arial" w:cs="Arial" w:eastAsia="Arial" w:hAnsi="Arial"/>
          <w:sz w:val="22"/>
          <w:szCs w:val="22"/>
          <w:vertAlign w:val="baseline"/>
          <w:rtl w:val="0"/>
        </w:rPr>
        <w:t xml:space="preserve">young people at our school grow up in circumstances consistent with the provisions of safe and effective care.</w:t>
      </w:r>
    </w:p>
    <w:p w:rsidR="00000000" w:rsidDel="00000000" w:rsidP="00000000" w:rsidRDefault="00000000" w:rsidRPr="00000000" w14:paraId="000000DD">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Offering children, a </w:t>
      </w:r>
      <w:r w:rsidDel="00000000" w:rsidR="00000000" w:rsidRPr="00000000">
        <w:rPr>
          <w:rFonts w:ascii="Arial" w:cs="Arial" w:eastAsia="Arial" w:hAnsi="Arial"/>
          <w:b w:val="1"/>
          <w:sz w:val="22"/>
          <w:szCs w:val="22"/>
          <w:vertAlign w:val="baseline"/>
          <w:rtl w:val="0"/>
        </w:rPr>
        <w:t xml:space="preserve">balanced curriculum</w:t>
      </w:r>
      <w:r w:rsidDel="00000000" w:rsidR="00000000" w:rsidRPr="00000000">
        <w:rPr>
          <w:rFonts w:ascii="Arial" w:cs="Arial" w:eastAsia="Arial" w:hAnsi="Arial"/>
          <w:sz w:val="22"/>
          <w:szCs w:val="22"/>
          <w:vertAlign w:val="baseline"/>
          <w:rtl w:val="0"/>
        </w:rPr>
        <w:t xml:space="preserve"> including PHSE, healthy relationship education, online safety, sexting.</w:t>
      </w:r>
    </w:p>
    <w:p w:rsidR="00000000" w:rsidDel="00000000" w:rsidP="00000000" w:rsidRDefault="00000000" w:rsidRPr="00000000" w14:paraId="000000DE">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Offering children and young people balanced curriculum through online activities, enabling them to enhance their </w:t>
      </w:r>
      <w:r w:rsidDel="00000000" w:rsidR="00000000" w:rsidRPr="00000000">
        <w:rPr>
          <w:rFonts w:ascii="Arial" w:cs="Arial" w:eastAsia="Arial" w:hAnsi="Arial"/>
          <w:b w:val="1"/>
          <w:sz w:val="22"/>
          <w:szCs w:val="22"/>
          <w:vertAlign w:val="baseline"/>
          <w:rtl w:val="0"/>
        </w:rPr>
        <w:t xml:space="preserve">safeguarding </w:t>
      </w:r>
      <w:r w:rsidDel="00000000" w:rsidR="00000000" w:rsidRPr="00000000">
        <w:rPr>
          <w:rFonts w:ascii="Arial" w:cs="Arial" w:eastAsia="Arial" w:hAnsi="Arial"/>
          <w:sz w:val="22"/>
          <w:szCs w:val="22"/>
          <w:vertAlign w:val="baseline"/>
          <w:rtl w:val="0"/>
        </w:rPr>
        <w:t xml:space="preserve">skills and knowledge whilst </w:t>
      </w:r>
      <w:r w:rsidDel="00000000" w:rsidR="00000000" w:rsidRPr="00000000">
        <w:rPr>
          <w:rFonts w:ascii="Arial" w:cs="Arial" w:eastAsia="Arial" w:hAnsi="Arial"/>
          <w:b w:val="1"/>
          <w:sz w:val="22"/>
          <w:szCs w:val="22"/>
          <w:vertAlign w:val="baseline"/>
          <w:rtl w:val="0"/>
        </w:rPr>
        <w:t xml:space="preserve">understanding the risks.</w:t>
      </w:r>
      <w:r w:rsidDel="00000000" w:rsidR="00000000" w:rsidRPr="00000000">
        <w:rPr>
          <w:rtl w:val="0"/>
        </w:rPr>
      </w:r>
    </w:p>
    <w:p w:rsidR="00000000" w:rsidDel="00000000" w:rsidP="00000000" w:rsidRDefault="00000000" w:rsidRPr="00000000" w14:paraId="000000DF">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Understanding that </w:t>
      </w:r>
      <w:r w:rsidDel="00000000" w:rsidR="00000000" w:rsidRPr="00000000">
        <w:rPr>
          <w:rFonts w:ascii="Arial" w:cs="Arial" w:eastAsia="Arial" w:hAnsi="Arial"/>
          <w:b w:val="1"/>
          <w:sz w:val="22"/>
          <w:szCs w:val="22"/>
          <w:vertAlign w:val="baseline"/>
          <w:rtl w:val="0"/>
        </w:rPr>
        <w:t xml:space="preserve">no single professional</w:t>
      </w:r>
      <w:r w:rsidDel="00000000" w:rsidR="00000000" w:rsidRPr="00000000">
        <w:rPr>
          <w:rFonts w:ascii="Arial" w:cs="Arial" w:eastAsia="Arial" w:hAnsi="Arial"/>
          <w:sz w:val="22"/>
          <w:szCs w:val="22"/>
          <w:vertAlign w:val="baseline"/>
          <w:rtl w:val="0"/>
        </w:rPr>
        <w:t xml:space="preserve"> can have the full picture of a child’s needs and circumstances.</w:t>
      </w:r>
      <w:r w:rsidDel="00000000" w:rsidR="00000000" w:rsidRPr="00000000">
        <w:rPr>
          <w:rFonts w:ascii="Arial" w:cs="Arial" w:eastAsia="Arial" w:hAnsi="Arial"/>
          <w:b w:val="1"/>
          <w:sz w:val="22"/>
          <w:szCs w:val="22"/>
          <w:vertAlign w:val="baseline"/>
          <w:rtl w:val="0"/>
        </w:rPr>
        <w:t xml:space="preserve">   Everyone</w:t>
      </w:r>
      <w:r w:rsidDel="00000000" w:rsidR="00000000" w:rsidRPr="00000000">
        <w:rPr>
          <w:rFonts w:ascii="Arial" w:cs="Arial" w:eastAsia="Arial" w:hAnsi="Arial"/>
          <w:sz w:val="22"/>
          <w:szCs w:val="22"/>
          <w:vertAlign w:val="baseline"/>
          <w:rtl w:val="0"/>
        </w:rPr>
        <w:t xml:space="preserve"> who comes into contact with children and their families have a </w:t>
      </w:r>
      <w:r w:rsidDel="00000000" w:rsidR="00000000" w:rsidRPr="00000000">
        <w:rPr>
          <w:rFonts w:ascii="Arial" w:cs="Arial" w:eastAsia="Arial" w:hAnsi="Arial"/>
          <w:b w:val="1"/>
          <w:sz w:val="22"/>
          <w:szCs w:val="22"/>
          <w:vertAlign w:val="baseline"/>
          <w:rtl w:val="0"/>
        </w:rPr>
        <w:t xml:space="preserve">role to play in identifying concerns, sharing information and taking prompt action.</w:t>
      </w:r>
      <w:r w:rsidDel="00000000" w:rsidR="00000000" w:rsidRPr="00000000">
        <w:rPr>
          <w:rtl w:val="0"/>
        </w:rPr>
      </w:r>
    </w:p>
    <w:p w:rsidR="00000000" w:rsidDel="00000000" w:rsidP="00000000" w:rsidRDefault="00000000" w:rsidRPr="00000000" w14:paraId="000000E0">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Undertaking the role to enable children and young people at our school to have </w:t>
      </w:r>
      <w:r w:rsidDel="00000000" w:rsidR="00000000" w:rsidRPr="00000000">
        <w:rPr>
          <w:rFonts w:ascii="Arial" w:cs="Arial" w:eastAsia="Arial" w:hAnsi="Arial"/>
          <w:b w:val="1"/>
          <w:sz w:val="22"/>
          <w:szCs w:val="22"/>
          <w:vertAlign w:val="baseline"/>
          <w:rtl w:val="0"/>
        </w:rPr>
        <w:t xml:space="preserve">best outcomes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E1">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Ensuring as a school we have a clear understanding of our staff’s knowledge and understanding and embedding safeguarding through clear systems of communication and Continuous Professional Development (CPD) so that safeguarding is a </w:t>
      </w:r>
      <w:r w:rsidDel="00000000" w:rsidR="00000000" w:rsidRPr="00000000">
        <w:rPr>
          <w:rFonts w:ascii="Arial" w:cs="Arial" w:eastAsia="Arial" w:hAnsi="Arial"/>
          <w:b w:val="1"/>
          <w:sz w:val="22"/>
          <w:szCs w:val="22"/>
          <w:vertAlign w:val="baseline"/>
          <w:rtl w:val="0"/>
        </w:rPr>
        <w:t xml:space="preserve">robust element</w:t>
      </w:r>
      <w:r w:rsidDel="00000000" w:rsidR="00000000" w:rsidRPr="00000000">
        <w:rPr>
          <w:rFonts w:ascii="Arial" w:cs="Arial" w:eastAsia="Arial" w:hAnsi="Arial"/>
          <w:sz w:val="22"/>
          <w:szCs w:val="22"/>
          <w:vertAlign w:val="baseline"/>
          <w:rtl w:val="0"/>
        </w:rPr>
        <w:t xml:space="preserve"> of our school.</w:t>
      </w:r>
    </w:p>
    <w:p w:rsidR="00000000" w:rsidDel="00000000" w:rsidP="00000000" w:rsidRDefault="00000000" w:rsidRPr="00000000" w14:paraId="000000E2">
      <w:pPr>
        <w:spacing w:after="0" w:line="276" w:lineRule="auto"/>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spacing w:after="0"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This policy provides guidance to all adults working within the school, whether paid or voluntary or directly employed by the school or a third party.</w:t>
      </w:r>
      <w:r w:rsidDel="00000000" w:rsidR="00000000" w:rsidRPr="00000000">
        <w:rPr>
          <w:rtl w:val="0"/>
        </w:rPr>
      </w:r>
    </w:p>
    <w:p w:rsidR="00000000" w:rsidDel="00000000" w:rsidP="00000000" w:rsidRDefault="00000000" w:rsidRPr="00000000" w14:paraId="000000E4">
      <w:pPr>
        <w:spacing w:after="0" w:line="276" w:lineRule="auto"/>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policy is available on our school website and is available on request from the school office. We also inform parents/carers about this policy when their children join our school.</w:t>
      </w:r>
    </w:p>
    <w:p w:rsidR="00000000" w:rsidDel="00000000" w:rsidP="00000000" w:rsidRDefault="00000000" w:rsidRPr="00000000" w14:paraId="000000E6">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policy will be reviewed in full by the Governing Body on an annual basis or sooner should legislation/guidance change.</w:t>
      </w:r>
    </w:p>
    <w:p w:rsidR="00000000" w:rsidDel="00000000" w:rsidP="00000000" w:rsidRDefault="00000000" w:rsidRPr="00000000" w14:paraId="000000E7">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policy sets out how the school’s governing body discharges its statutory responsibilities relating to safeguarding and promoting the welfare of children who are pupils at this school. Our policy applies to all staff; paid and unpaid, working in the school including Governors.</w:t>
      </w:r>
    </w:p>
    <w:p w:rsidR="00000000" w:rsidDel="00000000" w:rsidP="00000000" w:rsidRDefault="00000000" w:rsidRPr="00000000" w14:paraId="000000E8">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policy is provided to all staff (including temporary staff, supply staff and volunteers) at the point of induction, alongside our Staff code of conduct. In addition, all staff are provided with Part One, Keeping Children Safe in Education 2020.</w:t>
      </w:r>
    </w:p>
    <w:p w:rsidR="00000000" w:rsidDel="00000000" w:rsidP="00000000" w:rsidRDefault="00000000" w:rsidRPr="00000000" w14:paraId="000000E9">
      <w:pPr>
        <w:numPr>
          <w:ilvl w:val="0"/>
          <w:numId w:val="3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follows the Stoke-on-Trent and Staffordshire Safeguarding Children’s Board policies and procedures. </w:t>
      </w:r>
      <w:hyperlink r:id="rId12">
        <w:r w:rsidDel="00000000" w:rsidR="00000000" w:rsidRPr="00000000">
          <w:rPr>
            <w:rFonts w:ascii="Arial" w:cs="Arial" w:eastAsia="Arial" w:hAnsi="Arial"/>
            <w:color w:val="0000ff"/>
            <w:u w:val="single"/>
            <w:vertAlign w:val="baseline"/>
            <w:rtl w:val="0"/>
          </w:rPr>
          <w:t xml:space="preserve">www.SSSCB.org.uk</w:t>
        </w:r>
      </w:hyperlink>
      <w:r w:rsidDel="00000000" w:rsidR="00000000" w:rsidRPr="00000000">
        <w:rPr>
          <w:rtl w:val="0"/>
        </w:rPr>
      </w:r>
    </w:p>
    <w:p w:rsidR="00000000" w:rsidDel="00000000" w:rsidP="00000000" w:rsidRDefault="00000000" w:rsidRPr="00000000" w14:paraId="000000EA">
      <w:pPr>
        <w:spacing w:after="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B">
      <w:pPr>
        <w:spacing w:after="0" w:line="276" w:lineRule="auto"/>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tabs>
          <w:tab w:val="left" w:pos="284"/>
        </w:tabs>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u w:val="single"/>
          <w:vertAlign w:val="baseline"/>
          <w:rtl w:val="0"/>
        </w:rPr>
        <w:t xml:space="preserve">ETHOS</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welfare is of paramount importance, we are a child centred school.</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 all have a statutory duty to safeguard and promote the welfare of children and to maintain a professional attitude of </w:t>
      </w:r>
      <w:r w:rsidDel="00000000" w:rsidR="00000000" w:rsidRPr="00000000">
        <w:rPr>
          <w:rFonts w:ascii="Arial" w:cs="Arial" w:eastAsia="Arial" w:hAnsi="Arial"/>
          <w:b w:val="1"/>
          <w:i w:val="1"/>
          <w:color w:val="ff0000"/>
          <w:sz w:val="22"/>
          <w:szCs w:val="22"/>
          <w:vertAlign w:val="baseline"/>
          <w:rtl w:val="0"/>
        </w:rPr>
        <w:t xml:space="preserve">it could happen here</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where safeguarding is concerned. </w:t>
      </w:r>
      <w:r w:rsidDel="00000000" w:rsidR="00000000" w:rsidRPr="00000000">
        <w:rPr>
          <w:rtl w:val="0"/>
        </w:rPr>
      </w:r>
    </w:p>
    <w:p w:rsidR="00000000" w:rsidDel="00000000" w:rsidP="00000000" w:rsidRDefault="00000000" w:rsidRPr="00000000" w14:paraId="000000F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Our school is committed to safeguarding children and promoting children’s welfare and expects all staff, governors, volunteers and visitors to share this commitment and maintain a vigilant and safe environment. Everyone has a responsibility to </w:t>
      </w:r>
      <w:r w:rsidDel="00000000" w:rsidR="00000000" w:rsidRPr="00000000">
        <w:rPr>
          <w:rFonts w:ascii="Arial" w:cs="Arial" w:eastAsia="Arial" w:hAnsi="Arial"/>
          <w:b w:val="1"/>
          <w:color w:val="000000"/>
          <w:sz w:val="22"/>
          <w:szCs w:val="22"/>
          <w:vertAlign w:val="baseline"/>
          <w:rtl w:val="0"/>
        </w:rPr>
        <w:t xml:space="preserve">act without delay</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 </w:t>
      </w:r>
    </w:p>
    <w:p w:rsidR="00000000" w:rsidDel="00000000" w:rsidP="00000000" w:rsidRDefault="00000000" w:rsidRPr="00000000" w14:paraId="000000F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b w:val="0"/>
          <w:i w:val="0"/>
          <w:color w:val="000000"/>
          <w:sz w:val="22"/>
          <w:szCs w:val="22"/>
          <w:vertAlign w:val="baseline"/>
        </w:rPr>
      </w:pPr>
      <w:r w:rsidDel="00000000" w:rsidR="00000000" w:rsidRPr="00000000">
        <w:rPr>
          <w:rFonts w:ascii="Arial" w:cs="Arial" w:eastAsia="Arial" w:hAnsi="Arial"/>
          <w:b w:val="1"/>
          <w:i w:val="1"/>
          <w:color w:val="000000"/>
          <w:sz w:val="22"/>
          <w:szCs w:val="22"/>
          <w:vertAlign w:val="baseline"/>
          <w:rtl w:val="0"/>
        </w:rPr>
        <w:t xml:space="preserve">‘Safeguarding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 centred. This means that they should consider, at all times, what is in the best interests of the child.’ (Keeping Children Safe in Education 2020) </w:t>
      </w:r>
      <w:r w:rsidDel="00000000" w:rsidR="00000000" w:rsidRPr="00000000">
        <w:rPr>
          <w:rtl w:val="0"/>
        </w:rPr>
      </w:r>
    </w:p>
    <w:p w:rsidR="00000000" w:rsidDel="00000000" w:rsidP="00000000" w:rsidRDefault="00000000" w:rsidRPr="00000000" w14:paraId="000000F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All staff are encouraged to report any concerns that they have and </w:t>
      </w:r>
      <w:r w:rsidDel="00000000" w:rsidR="00000000" w:rsidRPr="00000000">
        <w:rPr>
          <w:rFonts w:ascii="Arial" w:cs="Arial" w:eastAsia="Arial" w:hAnsi="Arial"/>
          <w:b w:val="1"/>
          <w:color w:val="000000"/>
          <w:sz w:val="22"/>
          <w:szCs w:val="22"/>
          <w:vertAlign w:val="baseline"/>
          <w:rtl w:val="0"/>
        </w:rPr>
        <w:t xml:space="preserve">not see these as</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insignificant.</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On occasions, a referral is justified by a </w:t>
      </w:r>
      <w:r w:rsidDel="00000000" w:rsidR="00000000" w:rsidRPr="00000000">
        <w:rPr>
          <w:rFonts w:ascii="Arial" w:cs="Arial" w:eastAsia="Arial" w:hAnsi="Arial"/>
          <w:b w:val="1"/>
          <w:sz w:val="22"/>
          <w:szCs w:val="22"/>
          <w:vertAlign w:val="baseline"/>
          <w:rtl w:val="0"/>
        </w:rPr>
        <w:t xml:space="preserve">single incident</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such as an injury or disclosure of abuse. More often however, </w:t>
      </w:r>
      <w:r w:rsidDel="00000000" w:rsidR="00000000" w:rsidRPr="00000000">
        <w:rPr>
          <w:rFonts w:ascii="Arial" w:cs="Arial" w:eastAsia="Arial" w:hAnsi="Arial"/>
          <w:b w:val="1"/>
          <w:sz w:val="22"/>
          <w:szCs w:val="22"/>
          <w:vertAlign w:val="baseline"/>
          <w:rtl w:val="0"/>
        </w:rPr>
        <w:t xml:space="preserve">concerns accumulate over time</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and are evidenced by building up a picture of harm; this is particularly true in cases of emotional abuse and neglect. In these circumstances, </w:t>
      </w:r>
      <w:r w:rsidDel="00000000" w:rsidR="00000000" w:rsidRPr="00000000">
        <w:rPr>
          <w:rFonts w:ascii="Arial" w:cs="Arial" w:eastAsia="Arial" w:hAnsi="Arial"/>
          <w:b w:val="1"/>
          <w:sz w:val="22"/>
          <w:szCs w:val="22"/>
          <w:vertAlign w:val="baseline"/>
          <w:rtl w:val="0"/>
        </w:rPr>
        <w:t xml:space="preserve">it is crucial that staff record and</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pass on concerns</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in accordance with this policy to allow the Designated Safeguarding Lead to build up a picture and access support for the child at the earliest opportunity</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F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(See Appendix 1)</w:t>
      </w:r>
      <w:r w:rsidDel="00000000" w:rsidR="00000000" w:rsidRPr="00000000">
        <w:rPr>
          <w:rtl w:val="0"/>
        </w:rPr>
      </w:r>
    </w:p>
    <w:p w:rsidR="00000000" w:rsidDel="00000000" w:rsidP="00000000" w:rsidRDefault="00000000" w:rsidRPr="00000000" w14:paraId="000000F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maintain a professional attitude of ‘it could happen here’ where safeguarding is concerned. When there are concerns about the welfare of a child, staff members will always act in the best interests of the child. This policy has been developed in-conjunction with our school culture of prevention, protection and support and will be linked with all our policies e.g. anti-bullying, online safety, health and safety. </w:t>
      </w:r>
    </w:p>
    <w:p w:rsidR="00000000" w:rsidDel="00000000" w:rsidP="00000000" w:rsidRDefault="00000000" w:rsidRPr="00000000" w14:paraId="000000F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school will continue to maintain an ethos where pupils feel secure, are encouraged to talk, are listened to and feel safe. Children at our school are encouraged to talk freely with any staff member if they are worried or concerned about something.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KEY PRINCIPLES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needs and welfare are paramount.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The Howard Primary is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child centred school.</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have a right to be protected from abuse and neglect and have their welfare safeguarded. Children should be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listened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their views and wishes should inform any assessment and provision for them. Staff should always act in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interests of the child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protect them.</w:t>
      </w:r>
    </w:p>
    <w:p w:rsidR="00000000" w:rsidDel="00000000" w:rsidP="00000000" w:rsidRDefault="00000000" w:rsidRPr="00000000" w14:paraId="000000F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100">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The school recognises that scrutiny, challenge and supervision are key to safeguarding children. </w:t>
      </w:r>
      <w:r w:rsidDel="00000000" w:rsidR="00000000" w:rsidRPr="00000000">
        <w:rPr>
          <w:rtl w:val="0"/>
        </w:rPr>
      </w:r>
    </w:p>
    <w:p w:rsidR="00000000" w:rsidDel="00000000" w:rsidP="00000000" w:rsidRDefault="00000000" w:rsidRPr="00000000" w14:paraId="00000101">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02">
      <w:pPr>
        <w:numPr>
          <w:ilvl w:val="0"/>
          <w:numId w:val="52"/>
        </w:numPr>
        <w:ind w:left="70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At The Howard Primary, </w:t>
      </w:r>
      <w:r w:rsidDel="00000000" w:rsidR="00000000" w:rsidRPr="00000000">
        <w:rPr>
          <w:rFonts w:ascii="Arial" w:cs="Arial" w:eastAsia="Arial" w:hAnsi="Arial"/>
          <w:sz w:val="22"/>
          <w:szCs w:val="22"/>
          <w:vertAlign w:val="baseline"/>
          <w:rtl w:val="0"/>
        </w:rPr>
        <w:t xml:space="preserve">we have a robust Safeguarding training schedule for all staff, which is monitored by the DSL. All staff receive Level 1 Safeguarding training, as required in KCSIE 2020 and receive regular updates through staff meetings, briefings, emails etc. to develop and support robust safeguarding practices amongst all staff.</w:t>
      </w:r>
      <w:r w:rsidDel="00000000" w:rsidR="00000000" w:rsidRPr="00000000">
        <w:rPr>
          <w:rtl w:val="0"/>
        </w:rPr>
      </w:r>
    </w:p>
    <w:p w:rsidR="00000000" w:rsidDel="00000000" w:rsidP="00000000" w:rsidRDefault="00000000" w:rsidRPr="00000000" w14:paraId="00000103">
      <w:pPr>
        <w:numPr>
          <w:ilvl w:val="0"/>
          <w:numId w:val="52"/>
        </w:numPr>
        <w:ind w:left="70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The school has </w:t>
      </w:r>
      <w:r w:rsidDel="00000000" w:rsidR="00000000" w:rsidRPr="00000000">
        <w:rPr>
          <w:rFonts w:ascii="Arial" w:cs="Arial" w:eastAsia="Arial" w:hAnsi="Arial"/>
          <w:b w:val="1"/>
          <w:sz w:val="22"/>
          <w:szCs w:val="22"/>
          <w:vertAlign w:val="baseline"/>
          <w:rtl w:val="0"/>
        </w:rPr>
        <w:t xml:space="preserve">clear induction processes</w:t>
      </w:r>
      <w:r w:rsidDel="00000000" w:rsidR="00000000" w:rsidRPr="00000000">
        <w:rPr>
          <w:rFonts w:ascii="Arial" w:cs="Arial" w:eastAsia="Arial" w:hAnsi="Arial"/>
          <w:sz w:val="22"/>
          <w:szCs w:val="22"/>
          <w:vertAlign w:val="baseline"/>
          <w:rtl w:val="0"/>
        </w:rPr>
        <w:t xml:space="preserve"> for all staff, volunteers and Governors, and all required documents and policies are provided both at induction of new staff, and on a yearly refresh basis for current staff. These documents include Part 1, KCSIE 2020; Code of Conduct; schools behaviour policy; schools’ response to children who go missing from education, the role of the DSL and this Safeguarding Policy.</w:t>
      </w:r>
      <w:r w:rsidDel="00000000" w:rsidR="00000000" w:rsidRPr="00000000">
        <w:rPr>
          <w:rtl w:val="0"/>
        </w:rPr>
      </w:r>
    </w:p>
    <w:p w:rsidR="00000000" w:rsidDel="00000000" w:rsidP="00000000" w:rsidRDefault="00000000" w:rsidRPr="00000000" w14:paraId="00000104">
      <w:pPr>
        <w:numPr>
          <w:ilvl w:val="0"/>
          <w:numId w:val="52"/>
        </w:numPr>
        <w:ind w:left="70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sz w:val="22"/>
          <w:szCs w:val="22"/>
          <w:vertAlign w:val="baseline"/>
          <w:rtl w:val="0"/>
        </w:rPr>
        <w:t xml:space="preserve">All </w:t>
      </w:r>
      <w:r w:rsidDel="00000000" w:rsidR="00000000" w:rsidRPr="00000000">
        <w:rPr>
          <w:rFonts w:ascii="Arial" w:cs="Arial" w:eastAsia="Arial" w:hAnsi="Arial"/>
          <w:sz w:val="22"/>
          <w:szCs w:val="22"/>
          <w:vertAlign w:val="baseline"/>
          <w:rtl w:val="0"/>
        </w:rPr>
        <w:t xml:space="preserve">staff at </w:t>
      </w:r>
      <w:r w:rsidDel="00000000" w:rsidR="00000000" w:rsidRPr="00000000">
        <w:rPr>
          <w:rFonts w:ascii="Arial" w:cs="Arial" w:eastAsia="Arial" w:hAnsi="Arial"/>
          <w:color w:val="000000"/>
          <w:sz w:val="22"/>
          <w:szCs w:val="22"/>
          <w:vertAlign w:val="baseline"/>
          <w:rtl w:val="0"/>
        </w:rPr>
        <w:t xml:space="preserve">The Howard Primary</w:t>
      </w:r>
      <w:r w:rsidDel="00000000" w:rsidR="00000000" w:rsidRPr="00000000">
        <w:rPr>
          <w:rFonts w:ascii="Arial" w:cs="Arial" w:eastAsia="Arial" w:hAnsi="Arial"/>
          <w:sz w:val="22"/>
          <w:szCs w:val="22"/>
          <w:vertAlign w:val="baseline"/>
          <w:rtl w:val="0"/>
        </w:rPr>
        <w:t xml:space="preserve"> will be aware that abuse, neglect and safeguarding issues are rarely standalone events that can be covered by one definition or label. In most cases, multiple issues will overlap with one another.</w:t>
      </w:r>
      <w:r w:rsidDel="00000000" w:rsidR="00000000" w:rsidRPr="00000000">
        <w:rPr>
          <w:rtl w:val="0"/>
        </w:rPr>
      </w:r>
    </w:p>
    <w:p w:rsidR="00000000" w:rsidDel="00000000" w:rsidP="00000000" w:rsidRDefault="00000000" w:rsidRPr="00000000" w14:paraId="00000105">
      <w:pPr>
        <w:numPr>
          <w:ilvl w:val="0"/>
          <w:numId w:val="52"/>
        </w:numPr>
        <w:ind w:left="700" w:hanging="360"/>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All staff at </w:t>
      </w:r>
      <w:r w:rsidDel="00000000" w:rsidR="00000000" w:rsidRPr="00000000">
        <w:rPr>
          <w:rFonts w:ascii="Arial" w:cs="Arial" w:eastAsia="Arial" w:hAnsi="Arial"/>
          <w:color w:val="000000"/>
          <w:sz w:val="22"/>
          <w:szCs w:val="22"/>
          <w:vertAlign w:val="baseline"/>
          <w:rtl w:val="0"/>
        </w:rPr>
        <w:t xml:space="preserve">The Howard Primary</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will be aware that safeguarding incidents and /or behaviours can be associated with factors outside the school or college and /or can occur between children outside of these environments.</w:t>
      </w:r>
      <w:r w:rsidDel="00000000" w:rsidR="00000000" w:rsidRPr="00000000">
        <w:rPr>
          <w:rtl w:val="0"/>
        </w:rPr>
      </w:r>
    </w:p>
    <w:p w:rsidR="00000000" w:rsidDel="00000000" w:rsidP="00000000" w:rsidRDefault="00000000" w:rsidRPr="00000000" w14:paraId="00000106">
      <w:pPr>
        <w:numPr>
          <w:ilvl w:val="0"/>
          <w:numId w:val="52"/>
        </w:numPr>
        <w:ind w:left="700" w:hanging="360"/>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All staff, but especially the Designated Safeguarding Lead/ Deputies at </w:t>
      </w:r>
      <w:r w:rsidDel="00000000" w:rsidR="00000000" w:rsidRPr="00000000">
        <w:rPr>
          <w:rFonts w:ascii="Arial" w:cs="Arial" w:eastAsia="Arial" w:hAnsi="Arial"/>
          <w:color w:val="000000"/>
          <w:sz w:val="22"/>
          <w:szCs w:val="22"/>
          <w:vertAlign w:val="baseline"/>
          <w:rtl w:val="0"/>
        </w:rPr>
        <w:t xml:space="preserve">The Howard Primary</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will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r w:rsidDel="00000000" w:rsidR="00000000" w:rsidRPr="00000000">
        <w:rPr>
          <w:rtl w:val="0"/>
        </w:rPr>
      </w:r>
    </w:p>
    <w:p w:rsidR="00000000" w:rsidDel="00000000" w:rsidP="00000000" w:rsidRDefault="00000000" w:rsidRPr="00000000" w14:paraId="00000107">
      <w:pPr>
        <w:numPr>
          <w:ilvl w:val="0"/>
          <w:numId w:val="52"/>
        </w:numPr>
        <w:ind w:left="70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 is committed to working with other agencies to provide </w:t>
      </w:r>
      <w:r w:rsidDel="00000000" w:rsidR="00000000" w:rsidRPr="00000000">
        <w:rPr>
          <w:rFonts w:ascii="Arial" w:cs="Arial" w:eastAsia="Arial" w:hAnsi="Arial"/>
          <w:b w:val="1"/>
          <w:color w:val="000000"/>
          <w:sz w:val="22"/>
          <w:szCs w:val="22"/>
          <w:vertAlign w:val="baseline"/>
          <w:rtl w:val="0"/>
        </w:rPr>
        <w:t xml:space="preserve">early help</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for children before they become at risk of harm or require a ‘child in need’ statutory assessment. </w:t>
      </w:r>
    </w:p>
    <w:p w:rsidR="00000000" w:rsidDel="00000000" w:rsidP="00000000" w:rsidRDefault="00000000" w:rsidRPr="00000000" w14:paraId="00000108">
      <w:pPr>
        <w:numPr>
          <w:ilvl w:val="0"/>
          <w:numId w:val="52"/>
        </w:numPr>
        <w:ind w:left="70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‘Early Help means providing support </w:t>
      </w:r>
      <w:r w:rsidDel="00000000" w:rsidR="00000000" w:rsidRPr="00000000">
        <w:rPr>
          <w:rFonts w:ascii="Arial" w:cs="Arial" w:eastAsia="Arial" w:hAnsi="Arial"/>
          <w:b w:val="1"/>
          <w:color w:val="000000"/>
          <w:sz w:val="22"/>
          <w:szCs w:val="22"/>
          <w:vertAlign w:val="baseline"/>
          <w:rtl w:val="0"/>
        </w:rPr>
        <w:t xml:space="preserve">as soon as a problem emerges</w:t>
      </w:r>
      <w:r w:rsidDel="00000000" w:rsidR="00000000" w:rsidRPr="00000000">
        <w:rPr>
          <w:rFonts w:ascii="Arial" w:cs="Arial" w:eastAsia="Arial" w:hAnsi="Arial"/>
          <w:color w:val="000000"/>
          <w:sz w:val="22"/>
          <w:szCs w:val="22"/>
          <w:vertAlign w:val="baseline"/>
          <w:rtl w:val="0"/>
        </w:rPr>
        <w:t xml:space="preserve">, at any point in a child’s life, from the foundation years through to the teenage years. ‘(WT 2018)  </w:t>
      </w:r>
    </w:p>
    <w:p w:rsidR="00000000" w:rsidDel="00000000" w:rsidP="00000000" w:rsidRDefault="00000000" w:rsidRPr="00000000" w14:paraId="00000109">
      <w:pPr>
        <w:numPr>
          <w:ilvl w:val="0"/>
          <w:numId w:val="52"/>
        </w:numPr>
        <w:ind w:left="70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staff should be aware of the local early help process and </w:t>
      </w:r>
      <w:r w:rsidDel="00000000" w:rsidR="00000000" w:rsidRPr="00000000">
        <w:rPr>
          <w:rFonts w:ascii="Arial" w:cs="Arial" w:eastAsia="Arial" w:hAnsi="Arial"/>
          <w:b w:val="1"/>
          <w:color w:val="000000"/>
          <w:sz w:val="22"/>
          <w:szCs w:val="22"/>
          <w:vertAlign w:val="baseline"/>
          <w:rtl w:val="0"/>
        </w:rPr>
        <w:t xml:space="preserve">understand their role in it</w:t>
      </w:r>
      <w:r w:rsidDel="00000000" w:rsidR="00000000" w:rsidRPr="00000000">
        <w:rPr>
          <w:rFonts w:ascii="Arial" w:cs="Arial" w:eastAsia="Arial" w:hAnsi="Arial"/>
          <w:color w:val="000000"/>
          <w:sz w:val="22"/>
          <w:szCs w:val="22"/>
          <w:vertAlign w:val="baseline"/>
          <w:rtl w:val="0"/>
        </w:rPr>
        <w:t xml:space="preserve">. (KCSIE 2020). This includes identifying emerging problems, liaising with the designated safeguarding lead, sharing information with other professionals to support early identification and assessment and, in some cases, acting as the lead professional in undertaking an early help assessment.’ (DfE 2018) </w:t>
      </w:r>
    </w:p>
    <w:p w:rsidR="00000000" w:rsidDel="00000000" w:rsidP="00000000" w:rsidRDefault="00000000" w:rsidRPr="00000000" w14:paraId="0000010A">
      <w:pPr>
        <w:ind w:left="782"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0B">
      <w:pPr>
        <w:numPr>
          <w:ilvl w:val="0"/>
          <w:numId w:val="52"/>
        </w:numPr>
        <w:spacing w:after="30" w:lineRule="auto"/>
        <w:ind w:left="757"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All staff should be aware of the </w:t>
      </w:r>
      <w:r w:rsidDel="00000000" w:rsidR="00000000" w:rsidRPr="00000000">
        <w:rPr>
          <w:rFonts w:ascii="Arial" w:cs="Arial" w:eastAsia="Arial" w:hAnsi="Arial"/>
          <w:b w:val="1"/>
          <w:color w:val="000000"/>
          <w:sz w:val="22"/>
          <w:szCs w:val="22"/>
          <w:vertAlign w:val="baseline"/>
          <w:rtl w:val="0"/>
        </w:rPr>
        <w:t xml:space="preserve">process</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for making referrals to children’s social care and for statutory assessments under the Children Act 1989 that may follow a referral, along with the role they might be expected to play in such assessments.  (KCSIE 2020) </w:t>
      </w:r>
    </w:p>
    <w:p w:rsidR="00000000" w:rsidDel="00000000" w:rsidP="00000000" w:rsidRDefault="00000000" w:rsidRPr="00000000" w14:paraId="0000010C">
      <w:pPr>
        <w:numPr>
          <w:ilvl w:val="0"/>
          <w:numId w:val="52"/>
        </w:numPr>
        <w:spacing w:after="30" w:lineRule="auto"/>
        <w:ind w:left="757" w:hanging="360"/>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All staff have equal responsibility to report their concerns about a child or the behaviour of any adult without delay to the Designated Safeguarding Lead. Whilst the Designated Safeguarding Lead will normally make referrals to Children’s</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Services, </w:t>
      </w:r>
      <w:r w:rsidDel="00000000" w:rsidR="00000000" w:rsidRPr="00000000">
        <w:rPr>
          <w:rFonts w:ascii="Arial" w:cs="Arial" w:eastAsia="Arial" w:hAnsi="Arial"/>
          <w:b w:val="1"/>
          <w:color w:val="000000"/>
          <w:sz w:val="22"/>
          <w:szCs w:val="22"/>
          <w:vertAlign w:val="baseline"/>
          <w:rtl w:val="0"/>
        </w:rPr>
        <w:t xml:space="preserve">any staff member can refer their concerns to children’s social care</w:t>
      </w:r>
      <w:r w:rsidDel="00000000" w:rsidR="00000000" w:rsidRPr="00000000">
        <w:rPr>
          <w:rFonts w:ascii="Arial" w:cs="Arial" w:eastAsia="Arial" w:hAnsi="Arial"/>
          <w:color w:val="000000"/>
          <w:sz w:val="22"/>
          <w:szCs w:val="22"/>
          <w:vertAlign w:val="baseline"/>
          <w:rtl w:val="0"/>
        </w:rPr>
        <w:t xml:space="preserve"> directly in emergencies or if they feel they need to do so. </w:t>
      </w:r>
      <w:r w:rsidDel="00000000" w:rsidR="00000000" w:rsidRPr="00000000">
        <w:rPr>
          <w:rFonts w:ascii="Arial" w:cs="Arial" w:eastAsia="Arial" w:hAnsi="Arial"/>
          <w:b w:val="1"/>
          <w:color w:val="000000"/>
          <w:sz w:val="22"/>
          <w:szCs w:val="22"/>
          <w:vertAlign w:val="baseline"/>
          <w:rtl w:val="0"/>
        </w:rPr>
        <w:t xml:space="preserve">(Staffordshire First Response 0800 1313126) </w:t>
      </w:r>
      <w:r w:rsidDel="00000000" w:rsidR="00000000" w:rsidRPr="00000000">
        <w:rPr>
          <w:rtl w:val="0"/>
        </w:rPr>
      </w:r>
    </w:p>
    <w:p w:rsidR="00000000" w:rsidDel="00000000" w:rsidP="00000000" w:rsidRDefault="00000000" w:rsidRPr="00000000" w14:paraId="0000010D">
      <w:pPr>
        <w:numPr>
          <w:ilvl w:val="0"/>
          <w:numId w:val="52"/>
        </w:numPr>
        <w:spacing w:after="30" w:lineRule="auto"/>
        <w:ind w:left="757"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Everyone has responsibility to </w:t>
      </w:r>
      <w:r w:rsidDel="00000000" w:rsidR="00000000" w:rsidRPr="00000000">
        <w:rPr>
          <w:rFonts w:ascii="Arial" w:cs="Arial" w:eastAsia="Arial" w:hAnsi="Arial"/>
          <w:b w:val="1"/>
          <w:color w:val="000000"/>
          <w:sz w:val="22"/>
          <w:szCs w:val="22"/>
          <w:vertAlign w:val="baseline"/>
          <w:rtl w:val="0"/>
        </w:rPr>
        <w:t xml:space="preserve">escalate their concerns </w:t>
      </w:r>
      <w:r w:rsidDel="00000000" w:rsidR="00000000" w:rsidRPr="00000000">
        <w:rPr>
          <w:rFonts w:ascii="Arial" w:cs="Arial" w:eastAsia="Arial" w:hAnsi="Arial"/>
          <w:color w:val="000000"/>
          <w:sz w:val="22"/>
          <w:szCs w:val="22"/>
          <w:vertAlign w:val="baseline"/>
          <w:rtl w:val="0"/>
        </w:rPr>
        <w:t xml:space="preserve">and ‘press for reconsideration’ if they believe a child’s needs remain unmet or if the child is failing to thrive and in need or if the child is at risk of harm. </w:t>
      </w:r>
    </w:p>
    <w:p w:rsidR="00000000" w:rsidDel="00000000" w:rsidP="00000000" w:rsidRDefault="00000000" w:rsidRPr="00000000" w14:paraId="0000010E">
      <w:pPr>
        <w:numPr>
          <w:ilvl w:val="0"/>
          <w:numId w:val="52"/>
        </w:numPr>
        <w:spacing w:after="30" w:lineRule="auto"/>
        <w:ind w:left="757"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 understands its responsibility to </w:t>
      </w:r>
      <w:r w:rsidDel="00000000" w:rsidR="00000000" w:rsidRPr="00000000">
        <w:rPr>
          <w:rFonts w:ascii="Arial" w:cs="Arial" w:eastAsia="Arial" w:hAnsi="Arial"/>
          <w:b w:val="1"/>
          <w:color w:val="000000"/>
          <w:sz w:val="22"/>
          <w:szCs w:val="22"/>
          <w:vertAlign w:val="baseline"/>
          <w:rtl w:val="0"/>
        </w:rPr>
        <w:t xml:space="preserve">request a statutory assessment</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rsidR="00000000" w:rsidDel="00000000" w:rsidP="00000000" w:rsidRDefault="00000000" w:rsidRPr="00000000" w14:paraId="0000010F">
      <w:pPr>
        <w:numPr>
          <w:ilvl w:val="0"/>
          <w:numId w:val="52"/>
        </w:numPr>
        <w:spacing w:after="30" w:lineRule="auto"/>
        <w:ind w:left="757"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 will work in </w:t>
      </w:r>
      <w:r w:rsidDel="00000000" w:rsidR="00000000" w:rsidRPr="00000000">
        <w:rPr>
          <w:rFonts w:ascii="Arial" w:cs="Arial" w:eastAsia="Arial" w:hAnsi="Arial"/>
          <w:b w:val="1"/>
          <w:color w:val="000000"/>
          <w:sz w:val="22"/>
          <w:szCs w:val="22"/>
          <w:vertAlign w:val="baseline"/>
          <w:rtl w:val="0"/>
        </w:rPr>
        <w:t xml:space="preserve">partnership with other agencies</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to promote the welfare of children and protect them from harm, including the need to share information about a child in order to safeguard them. </w:t>
      </w:r>
    </w:p>
    <w:p w:rsidR="00000000" w:rsidDel="00000000" w:rsidP="00000000" w:rsidRDefault="00000000" w:rsidRPr="00000000" w14:paraId="00000110">
      <w:pPr>
        <w:numPr>
          <w:ilvl w:val="0"/>
          <w:numId w:val="52"/>
        </w:numPr>
        <w:spacing w:after="30" w:lineRule="auto"/>
        <w:ind w:left="757"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 will </w:t>
      </w:r>
      <w:r w:rsidDel="00000000" w:rsidR="00000000" w:rsidRPr="00000000">
        <w:rPr>
          <w:rFonts w:ascii="Arial" w:cs="Arial" w:eastAsia="Arial" w:hAnsi="Arial"/>
          <w:b w:val="1"/>
          <w:color w:val="000000"/>
          <w:sz w:val="22"/>
          <w:szCs w:val="22"/>
          <w:vertAlign w:val="baseline"/>
          <w:rtl w:val="0"/>
        </w:rPr>
        <w:t xml:space="preserve">work with other agencies </w:t>
      </w:r>
      <w:r w:rsidDel="00000000" w:rsidR="00000000" w:rsidRPr="00000000">
        <w:rPr>
          <w:rFonts w:ascii="Arial" w:cs="Arial" w:eastAsia="Arial" w:hAnsi="Arial"/>
          <w:color w:val="000000"/>
          <w:sz w:val="22"/>
          <w:szCs w:val="22"/>
          <w:vertAlign w:val="baseline"/>
          <w:rtl w:val="0"/>
        </w:rPr>
        <w:t xml:space="preserve">to ensure any actions that are part of a multi-agency coordinated plan are completed in a timely way. </w:t>
      </w:r>
    </w:p>
    <w:p w:rsidR="00000000" w:rsidDel="00000000" w:rsidP="00000000" w:rsidRDefault="00000000" w:rsidRPr="00000000" w14:paraId="00000111">
      <w:pPr>
        <w:numPr>
          <w:ilvl w:val="0"/>
          <w:numId w:val="52"/>
        </w:numPr>
        <w:spacing w:after="30" w:lineRule="auto"/>
        <w:ind w:left="757"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 will follow the Stoke-on-Trent and Staffordshire Safeguarding Children’s Board’s procedures and provide them with information as required. </w:t>
      </w:r>
    </w:p>
    <w:p w:rsidR="00000000" w:rsidDel="00000000" w:rsidP="00000000" w:rsidRDefault="00000000" w:rsidRPr="00000000" w14:paraId="00000112">
      <w:pPr>
        <w:spacing w:after="30" w:lineRule="auto"/>
        <w:ind w:left="780" w:firstLine="0"/>
        <w:rPr>
          <w:rFonts w:ascii="Arial" w:cs="Arial" w:eastAsia="Arial" w:hAnsi="Arial"/>
          <w:color w:val="000000"/>
          <w:sz w:val="22"/>
          <w:szCs w:val="22"/>
          <w:vertAlign w:val="baseline"/>
        </w:rPr>
      </w:pPr>
      <w:hyperlink r:id="rId13">
        <w:r w:rsidDel="00000000" w:rsidR="00000000" w:rsidRPr="00000000">
          <w:rPr>
            <w:rFonts w:ascii="Arial" w:cs="Arial" w:eastAsia="Arial" w:hAnsi="Arial"/>
            <w:color w:val="0000ff"/>
            <w:u w:val="single"/>
            <w:vertAlign w:val="baseline"/>
            <w:rtl w:val="0"/>
          </w:rPr>
          <w:t xml:space="preserve">www.SSSCB.org.uk</w:t>
        </w:r>
      </w:hyperlink>
      <w:r w:rsidDel="00000000" w:rsidR="00000000" w:rsidRPr="00000000">
        <w:rPr>
          <w:rtl w:val="0"/>
        </w:rPr>
      </w:r>
    </w:p>
    <w:p w:rsidR="00000000" w:rsidDel="00000000" w:rsidP="00000000" w:rsidRDefault="00000000" w:rsidRPr="00000000" w14:paraId="00000113">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5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children and families will need support following child protection processes being followed. </w:t>
      </w:r>
    </w:p>
    <w:p w:rsidR="00000000" w:rsidDel="00000000" w:rsidP="00000000" w:rsidRDefault="00000000" w:rsidRPr="00000000" w14:paraId="00000114">
      <w:pPr>
        <w:numPr>
          <w:ilvl w:val="0"/>
          <w:numId w:val="52"/>
        </w:numPr>
        <w:ind w:left="757" w:hanging="360"/>
        <w:jc w:val="both"/>
        <w:rPr>
          <w:rFonts w:ascii="Arial" w:cs="Arial" w:eastAsia="Arial" w:hAnsi="Arial"/>
          <w:b w:val="0"/>
          <w:u w:val="single"/>
          <w:vertAlign w:val="baseline"/>
        </w:rPr>
      </w:pPr>
      <w:r w:rsidDel="00000000" w:rsidR="00000000" w:rsidRPr="00000000">
        <w:rPr>
          <w:rFonts w:ascii="Arial" w:cs="Arial" w:eastAsia="Arial" w:hAnsi="Arial"/>
          <w:color w:val="000000"/>
          <w:sz w:val="22"/>
          <w:szCs w:val="22"/>
          <w:vertAlign w:val="baseline"/>
          <w:rtl w:val="0"/>
        </w:rPr>
        <w:t xml:space="preserve">Children have a right to learn ways to keep themselves safe from harm and exploitation. </w:t>
      </w:r>
      <w:r w:rsidDel="00000000" w:rsidR="00000000" w:rsidRPr="00000000">
        <w:rPr>
          <w:b w:val="1"/>
          <w:vertAlign w:val="baseline"/>
          <w:rtl w:val="0"/>
        </w:rPr>
        <w:tab/>
      </w:r>
      <w:r w:rsidDel="00000000" w:rsidR="00000000" w:rsidRPr="00000000">
        <w:rPr>
          <w:rFonts w:ascii="Arial" w:cs="Arial" w:eastAsia="Arial" w:hAnsi="Arial"/>
          <w:sz w:val="22"/>
          <w:szCs w:val="22"/>
          <w:vertAlign w:val="baseline"/>
          <w:rtl w:val="0"/>
        </w:rPr>
        <w:t xml:space="preserve">We will provide opportunities for pupils/students to develop skills, concepts, attitudes and knowledge that promote their safety and well-being.</w:t>
      </w:r>
      <w:r w:rsidDel="00000000" w:rsidR="00000000" w:rsidRPr="00000000">
        <w:rPr>
          <w:rtl w:val="0"/>
        </w:rPr>
      </w:r>
    </w:p>
    <w:p w:rsidR="00000000" w:rsidDel="00000000" w:rsidP="00000000" w:rsidRDefault="00000000" w:rsidRPr="00000000" w14:paraId="00000115">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57"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issues will be addressed through the PSHE curriculum, for example self-esteem, emotional literacy, assertiveness, power, healthy relationship education (previously known as sex and relationship education SRE), online safety (formally known as e-safety), sexting and bullying (including cyber bullying)</w:t>
      </w:r>
      <w:r w:rsidDel="00000000" w:rsidR="00000000" w:rsidRPr="00000000">
        <w:rPr>
          <w:rtl w:val="0"/>
        </w:rPr>
      </w:r>
    </w:p>
    <w:p w:rsidR="00000000" w:rsidDel="00000000" w:rsidP="00000000" w:rsidRDefault="00000000" w:rsidRPr="00000000" w14:paraId="00000116">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57" w:right="0"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 issues will be addressed through all areas of the curriculum.</w:t>
      </w:r>
      <w:r w:rsidDel="00000000" w:rsidR="00000000" w:rsidRPr="00000000">
        <w:rPr>
          <w:rtl w:val="0"/>
        </w:rPr>
      </w:r>
    </w:p>
    <w:p w:rsidR="00000000" w:rsidDel="00000000" w:rsidP="00000000" w:rsidRDefault="00000000" w:rsidRPr="00000000" w14:paraId="00000117">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5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The Howard Primary School’s policies, which support our ethos of safeguarding, will be inter</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linked with this Safeguarding Policy.</w:t>
      </w:r>
    </w:p>
    <w:p w:rsidR="00000000" w:rsidDel="00000000" w:rsidP="00000000" w:rsidRDefault="00000000" w:rsidRPr="00000000" w14:paraId="0000011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LEGISLATION &amp; GUIDANCE</w:t>
      </w:r>
      <w:r w:rsidDel="00000000" w:rsidR="00000000" w:rsidRPr="00000000">
        <w:rPr>
          <w:rtl w:val="0"/>
        </w:rPr>
      </w:r>
    </w:p>
    <w:p w:rsidR="00000000" w:rsidDel="00000000" w:rsidP="00000000" w:rsidRDefault="00000000" w:rsidRPr="00000000" w14:paraId="0000011C">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Schools and colleges </w:t>
      </w:r>
      <w:r w:rsidDel="00000000" w:rsidR="00000000" w:rsidRPr="00000000">
        <w:rPr>
          <w:rFonts w:ascii="Arial" w:cs="Arial" w:eastAsia="Arial" w:hAnsi="Arial"/>
          <w:b w:val="1"/>
          <w:color w:val="000000"/>
          <w:sz w:val="22"/>
          <w:szCs w:val="22"/>
          <w:vertAlign w:val="baseline"/>
          <w:rtl w:val="0"/>
        </w:rPr>
        <w:t xml:space="preserve">must have regard </w:t>
      </w:r>
      <w:r w:rsidDel="00000000" w:rsidR="00000000" w:rsidRPr="00000000">
        <w:rPr>
          <w:rFonts w:ascii="Arial" w:cs="Arial" w:eastAsia="Arial" w:hAnsi="Arial"/>
          <w:color w:val="000000"/>
          <w:sz w:val="22"/>
          <w:szCs w:val="22"/>
          <w:vertAlign w:val="baseline"/>
          <w:rtl w:val="0"/>
        </w:rPr>
        <w:t xml:space="preserve">for the DfE statutory guidance </w:t>
      </w:r>
      <w:r w:rsidDel="00000000" w:rsidR="00000000" w:rsidRPr="00000000">
        <w:rPr>
          <w:rFonts w:ascii="Arial" w:cs="Arial" w:eastAsia="Arial" w:hAnsi="Arial"/>
          <w:b w:val="1"/>
          <w:color w:val="000000"/>
          <w:sz w:val="22"/>
          <w:szCs w:val="22"/>
          <w:vertAlign w:val="baseline"/>
          <w:rtl w:val="0"/>
        </w:rPr>
        <w:t xml:space="preserve">‘Keeping Children Safe in Education (DfE2020). </w:t>
      </w:r>
      <w:r w:rsidDel="00000000" w:rsidR="00000000" w:rsidRPr="00000000">
        <w:rPr>
          <w:rtl w:val="0"/>
        </w:rPr>
      </w:r>
    </w:p>
    <w:p w:rsidR="00000000" w:rsidDel="00000000" w:rsidP="00000000" w:rsidRDefault="00000000" w:rsidRPr="00000000" w14:paraId="0000011E">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b w:val="0"/>
          <w:color w:val="ff0000"/>
          <w:vertAlign w:val="baseline"/>
        </w:rPr>
      </w:pPr>
      <w:bookmarkStart w:colFirst="0" w:colLast="0" w:name="_heading=h.30j0zll" w:id="1"/>
      <w:bookmarkEnd w:id="1"/>
      <w:hyperlink r:id="rId14">
        <w:r w:rsidDel="00000000" w:rsidR="00000000" w:rsidRPr="00000000">
          <w:rPr>
            <w:rFonts w:ascii="Arial" w:cs="Arial" w:eastAsia="Arial" w:hAnsi="Arial"/>
            <w:b w:val="1"/>
            <w:color w:val="0000ff"/>
            <w:u w:val="single"/>
            <w:vertAlign w:val="baseline"/>
            <w:rtl w:val="0"/>
          </w:rPr>
          <w:t xml:space="preserve">Keeping Children Safe in Education 2020</w:t>
        </w:r>
      </w:hyperlink>
      <w:r w:rsidDel="00000000" w:rsidR="00000000" w:rsidRPr="00000000">
        <w:rPr>
          <w:rtl w:val="0"/>
        </w:rPr>
      </w:r>
    </w:p>
    <w:p w:rsidR="00000000" w:rsidDel="00000000" w:rsidP="00000000" w:rsidRDefault="00000000" w:rsidRPr="00000000" w14:paraId="00000120">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This child protection policy should be read alongside this statutory guidance and all staff must read and understand </w:t>
      </w:r>
      <w:r w:rsidDel="00000000" w:rsidR="00000000" w:rsidRPr="00000000">
        <w:rPr>
          <w:rFonts w:ascii="Arial" w:cs="Arial" w:eastAsia="Arial" w:hAnsi="Arial"/>
          <w:b w:val="1"/>
          <w:color w:val="000000"/>
          <w:sz w:val="22"/>
          <w:szCs w:val="22"/>
          <w:vertAlign w:val="baseline"/>
          <w:rtl w:val="0"/>
        </w:rPr>
        <w:t xml:space="preserve">at least part 1 of this guidance. </w:t>
      </w:r>
      <w:r w:rsidDel="00000000" w:rsidR="00000000" w:rsidRPr="00000000">
        <w:rPr>
          <w:rtl w:val="0"/>
        </w:rPr>
      </w:r>
    </w:p>
    <w:p w:rsidR="00000000" w:rsidDel="00000000" w:rsidP="00000000" w:rsidRDefault="00000000" w:rsidRPr="00000000" w14:paraId="00000122">
      <w:pPr>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Local authorities have a duty to make enquiries under section 47 of the Children Act 1989 if they have reasonable cause to suspect that a child is suffering, or is likely to suffer, </w:t>
      </w:r>
      <w:r w:rsidDel="00000000" w:rsidR="00000000" w:rsidRPr="00000000">
        <w:rPr>
          <w:rFonts w:ascii="Arial" w:cs="Arial" w:eastAsia="Arial" w:hAnsi="Arial"/>
          <w:b w:val="1"/>
          <w:color w:val="000000"/>
          <w:sz w:val="22"/>
          <w:szCs w:val="22"/>
          <w:vertAlign w:val="baseline"/>
          <w:rtl w:val="0"/>
        </w:rPr>
        <w:t xml:space="preserve">significant harm</w:t>
      </w:r>
      <w:r w:rsidDel="00000000" w:rsidR="00000000" w:rsidRPr="00000000">
        <w:rPr>
          <w:rFonts w:ascii="Arial" w:cs="Arial" w:eastAsia="Arial" w:hAnsi="Arial"/>
          <w:color w:val="000000"/>
          <w:sz w:val="22"/>
          <w:szCs w:val="22"/>
          <w:vertAlign w:val="baseline"/>
          <w:rtl w:val="0"/>
        </w:rPr>
        <w:t xml:space="preserve">, to enable them to decide whether they should take any action to safeguard and promote the child's welfare. There may be a need for immediate protection whilst the assessment is carried out. </w:t>
      </w:r>
      <w:r w:rsidDel="00000000" w:rsidR="00000000" w:rsidRPr="00000000">
        <w:rPr>
          <w:rFonts w:ascii="Arial" w:cs="Arial" w:eastAsia="Arial" w:hAnsi="Arial"/>
          <w:b w:val="1"/>
          <w:color w:val="000000"/>
          <w:sz w:val="22"/>
          <w:szCs w:val="22"/>
          <w:vertAlign w:val="baseline"/>
          <w:rtl w:val="0"/>
        </w:rPr>
        <w:t xml:space="preserve">(See Appendix 1)</w:t>
      </w:r>
      <w:r w:rsidDel="00000000" w:rsidR="00000000" w:rsidRPr="00000000">
        <w:rPr>
          <w:rtl w:val="0"/>
        </w:rPr>
      </w:r>
    </w:p>
    <w:p w:rsidR="00000000" w:rsidDel="00000000" w:rsidP="00000000" w:rsidRDefault="00000000" w:rsidRPr="00000000" w14:paraId="0000012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w:t>
      </w:r>
      <w:r w:rsidDel="00000000" w:rsidR="00000000" w:rsidRPr="00000000">
        <w:rPr>
          <w:rFonts w:ascii="Arial" w:cs="Arial" w:eastAsia="Arial" w:hAnsi="Arial"/>
          <w:b w:val="1"/>
          <w:color w:val="000000"/>
          <w:sz w:val="22"/>
          <w:szCs w:val="22"/>
          <w:vertAlign w:val="baseline"/>
          <w:rtl w:val="0"/>
        </w:rPr>
        <w:t xml:space="preserve">child in need</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p>
    <w:p w:rsidR="00000000" w:rsidDel="00000000" w:rsidP="00000000" w:rsidRDefault="00000000" w:rsidRPr="00000000" w14:paraId="0000012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Section 175 of the Education Act 2002 places a duty on local authorities (in relation to their education functions, and governing bodies of maintained schools and further education institutions, which include sixth-form colleges) </w:t>
      </w:r>
      <w:r w:rsidDel="00000000" w:rsidR="00000000" w:rsidRPr="00000000">
        <w:rPr>
          <w:rFonts w:ascii="Arial" w:cs="Arial" w:eastAsia="Arial" w:hAnsi="Arial"/>
          <w:b w:val="1"/>
          <w:color w:val="000000"/>
          <w:sz w:val="22"/>
          <w:szCs w:val="22"/>
          <w:vertAlign w:val="baseline"/>
          <w:rtl w:val="0"/>
        </w:rPr>
        <w:t xml:space="preserve">to exercise their functions</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000000" w:rsidDel="00000000" w:rsidP="00000000" w:rsidRDefault="00000000" w:rsidRPr="00000000" w14:paraId="0000012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27">
      <w:pPr>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  </w:t>
      </w:r>
      <w:r w:rsidDel="00000000" w:rsidR="00000000" w:rsidRPr="00000000">
        <w:rPr>
          <w:rFonts w:ascii="Arial" w:cs="Arial" w:eastAsia="Arial" w:hAnsi="Arial"/>
          <w:b w:val="1"/>
          <w:sz w:val="22"/>
          <w:szCs w:val="22"/>
          <w:u w:val="single"/>
          <w:vertAlign w:val="baseline"/>
          <w:rtl w:val="0"/>
        </w:rPr>
        <w:t xml:space="preserve">ROLE &amp; RESPONSIBILITIES</w:t>
      </w:r>
      <w:r w:rsidDel="00000000" w:rsidR="00000000" w:rsidRPr="00000000">
        <w:rPr>
          <w:rtl w:val="0"/>
        </w:rPr>
      </w:r>
    </w:p>
    <w:p w:rsidR="00000000" w:rsidDel="00000000" w:rsidP="00000000" w:rsidRDefault="00000000" w:rsidRPr="00000000" w14:paraId="00000128">
      <w:pPr>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Designated and Deputy Safeguarding Leads</w:t>
      </w:r>
      <w:r w:rsidDel="00000000" w:rsidR="00000000" w:rsidRPr="00000000">
        <w:rPr>
          <w:rtl w:val="0"/>
        </w:rPr>
      </w:r>
    </w:p>
    <w:p w:rsidR="00000000" w:rsidDel="00000000" w:rsidP="00000000" w:rsidRDefault="00000000" w:rsidRPr="00000000" w14:paraId="00000129">
      <w:pPr>
        <w:spacing w:after="200" w:line="276" w:lineRule="auto"/>
        <w:rPr>
          <w:rFonts w:ascii="Arial" w:cs="Arial" w:eastAsia="Arial" w:hAnsi="Arial"/>
          <w:b w:val="0"/>
          <w:color w:val="ff0000"/>
          <w:sz w:val="22"/>
          <w:szCs w:val="22"/>
          <w:vertAlign w:val="baseline"/>
        </w:rPr>
      </w:pPr>
      <w:r w:rsidDel="00000000" w:rsidR="00000000" w:rsidRPr="00000000">
        <w:rPr>
          <w:rFonts w:ascii="Arial" w:cs="Arial" w:eastAsia="Arial" w:hAnsi="Arial"/>
          <w:b w:val="1"/>
          <w:sz w:val="22"/>
          <w:szCs w:val="22"/>
          <w:vertAlign w:val="baseline"/>
          <w:rtl w:val="0"/>
        </w:rPr>
        <w:t xml:space="preserve">Our Designated Safeguarding Lead is Rachel Mills</w:t>
      </w:r>
      <w:r w:rsidDel="00000000" w:rsidR="00000000" w:rsidRPr="00000000">
        <w:rPr>
          <w:rtl w:val="0"/>
        </w:rPr>
      </w:r>
    </w:p>
    <w:p w:rsidR="00000000" w:rsidDel="00000000" w:rsidP="00000000" w:rsidRDefault="00000000" w:rsidRPr="00000000" w14:paraId="0000012A">
      <w:pPr>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Our Deputy Designated Safeguarding Lead is Harriet Jennings</w:t>
      </w:r>
      <w:r w:rsidDel="00000000" w:rsidR="00000000" w:rsidRPr="00000000">
        <w:rPr>
          <w:rtl w:val="0"/>
        </w:rPr>
      </w:r>
    </w:p>
    <w:p w:rsidR="00000000" w:rsidDel="00000000" w:rsidP="00000000" w:rsidRDefault="00000000" w:rsidRPr="00000000" w14:paraId="0000012B">
      <w:pPr>
        <w:spacing w:after="20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Designated and Deputy Safeguarding Leads (DSL and DDSL) will carry out their roles in accordance with Keeping Children Safe in Education 2020</w:t>
      </w:r>
    </w:p>
    <w:p w:rsidR="00000000" w:rsidDel="00000000" w:rsidP="00000000" w:rsidRDefault="00000000" w:rsidRPr="00000000" w14:paraId="0000012C">
      <w:pPr>
        <w:spacing w:after="200" w:lineRule="auto"/>
        <w:rPr>
          <w:rFonts w:ascii="Arial" w:cs="Arial" w:eastAsia="Arial" w:hAnsi="Arial"/>
          <w:b w:val="0"/>
          <w:color w:val="ff0000"/>
          <w:sz w:val="22"/>
          <w:szCs w:val="22"/>
          <w:vertAlign w:val="baseline"/>
        </w:rPr>
      </w:pPr>
      <w:hyperlink r:id="rId15">
        <w:r w:rsidDel="00000000" w:rsidR="00000000" w:rsidRPr="00000000">
          <w:rPr>
            <w:rFonts w:ascii="Arial" w:cs="Arial" w:eastAsia="Arial" w:hAnsi="Arial"/>
            <w:b w:val="1"/>
            <w:color w:val="0000ff"/>
            <w:sz w:val="22"/>
            <w:szCs w:val="22"/>
            <w:u w:val="single"/>
            <w:vertAlign w:val="baseline"/>
            <w:rtl w:val="0"/>
          </w:rPr>
          <w:t xml:space="preserve">Keeping Children Safe in Education 2020</w:t>
        </w:r>
      </w:hyperlink>
      <w:r w:rsidDel="00000000" w:rsidR="00000000" w:rsidRPr="00000000">
        <w:rPr>
          <w:rFonts w:ascii="Arial" w:cs="Arial" w:eastAsia="Arial" w:hAnsi="Arial"/>
          <w:b w:val="1"/>
          <w:color w:val="ff0000"/>
          <w:sz w:val="22"/>
          <w:szCs w:val="22"/>
          <w:vertAlign w:val="baseline"/>
          <w:rtl w:val="0"/>
        </w:rPr>
        <w:t xml:space="preserve"> </w:t>
      </w:r>
      <w:r w:rsidDel="00000000" w:rsidR="00000000" w:rsidRPr="00000000">
        <w:rPr>
          <w:rtl w:val="0"/>
        </w:rPr>
      </w:r>
    </w:p>
    <w:p w:rsidR="00000000" w:rsidDel="00000000" w:rsidP="00000000" w:rsidRDefault="00000000" w:rsidRPr="00000000" w14:paraId="000001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DSL/DDSL will undergo the appropriate Safeguarding Training in order to provide them with the knowledge and skills to carry out their role. This training should be updated at least every 2 years, in line with Stoke-on-Trent and Staffordshire Safeguarding Childrens Board requirements. </w:t>
      </w:r>
    </w:p>
    <w:p w:rsidR="00000000" w:rsidDel="00000000" w:rsidP="00000000" w:rsidRDefault="00000000" w:rsidRPr="00000000" w14:paraId="000001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spacing w:after="20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addition to the formal training, their knowledge and skills should be refreshed at regular intervals, at least annually through SCC DSL Briefings, meeting other DSL’s, emails and reading statutory guidance. The training should provide DSL/DDSL’s with a good understanding of their own role, and the processes, procedures and responsibilities of other agencies, particularly children’s social care.</w:t>
      </w:r>
    </w:p>
    <w:p w:rsidR="00000000" w:rsidDel="00000000" w:rsidP="00000000" w:rsidRDefault="00000000" w:rsidRPr="00000000" w14:paraId="00000130">
      <w:pPr>
        <w:spacing w:after="20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DSL continually develops an understanding of the community the school serves, the risks and resilience. </w:t>
      </w:r>
    </w:p>
    <w:p w:rsidR="00000000" w:rsidDel="00000000" w:rsidP="00000000" w:rsidRDefault="00000000" w:rsidRPr="00000000" w14:paraId="00000131">
      <w:pPr>
        <w:spacing w:after="20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DSL/Deputy DSL will refer cases of suspected abuse to the local authority children’s social care as required. They will represent School at child protection conferences and core group meetings. The DSL will be the expert within the school to support staff in liaising with other agencies, making assessments and referrals. Any staff member maybe required to be part of strategy discussions with other interagency meetings and contribute to the assessment of child/ren</w:t>
      </w:r>
    </w:p>
    <w:p w:rsidR="00000000" w:rsidDel="00000000" w:rsidP="00000000" w:rsidRDefault="00000000" w:rsidRPr="00000000" w14:paraId="00000132">
      <w:pPr>
        <w:spacing w:after="20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DSL/Deputy DSL should liaise with the three safeguarding partners and work with other agencies in line with Working Together to Safeguard Children. NPCC- ‘When to call the police’ will help designated safeguarding leads understand when they should consider calling the Police and what to expect when they do</w:t>
      </w:r>
    </w:p>
    <w:p w:rsidR="00000000" w:rsidDel="00000000" w:rsidP="00000000" w:rsidRDefault="00000000" w:rsidRPr="00000000" w14:paraId="00000133">
      <w:pPr>
        <w:spacing w:after="238" w:lineRule="auto"/>
        <w:rPr>
          <w:rFonts w:ascii="Arial" w:cs="Arial" w:eastAsia="Arial" w:hAnsi="Arial"/>
          <w:color w:val="ff0000"/>
          <w:sz w:val="22"/>
          <w:szCs w:val="22"/>
          <w:vertAlign w:val="baseline"/>
        </w:rPr>
      </w:pPr>
      <w:bookmarkStart w:colFirst="0" w:colLast="0" w:name="_heading=h.1fob9te" w:id="2"/>
      <w:bookmarkEnd w:id="2"/>
      <w:hyperlink r:id="rId16">
        <w:r w:rsidDel="00000000" w:rsidR="00000000" w:rsidRPr="00000000">
          <w:rPr>
            <w:rFonts w:ascii="Arial" w:cs="Arial" w:eastAsia="Arial" w:hAnsi="Arial"/>
            <w:color w:val="0000ff"/>
            <w:sz w:val="22"/>
            <w:szCs w:val="22"/>
            <w:u w:val="single"/>
            <w:vertAlign w:val="baseline"/>
            <w:rtl w:val="0"/>
          </w:rPr>
          <w:t xml:space="preserve">NPCC Guidance 'When to call the Police'.</w:t>
        </w:r>
      </w:hyperlink>
      <w:r w:rsidDel="00000000" w:rsidR="00000000" w:rsidRPr="00000000">
        <w:rPr>
          <w:rtl w:val="0"/>
        </w:rPr>
      </w:r>
    </w:p>
    <w:p w:rsidR="00000000" w:rsidDel="00000000" w:rsidP="00000000" w:rsidRDefault="00000000" w:rsidRPr="00000000" w14:paraId="00000134">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DSL will support staff that make referrals to First Response </w:t>
      </w:r>
    </w:p>
    <w:p w:rsidR="00000000" w:rsidDel="00000000" w:rsidP="00000000" w:rsidRDefault="00000000" w:rsidRPr="00000000" w14:paraId="00000135">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DSL will refer cases to the Channel programme where there is a radicalisation concern as required, and support staff making referrals to the Channel programme </w:t>
      </w:r>
    </w:p>
    <w:p w:rsidR="00000000" w:rsidDel="00000000" w:rsidP="00000000" w:rsidRDefault="00000000" w:rsidRPr="00000000" w14:paraId="00000136">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DSL (if the Headteacher) will refer cases where a person is dismissed or left due to risk/harm to a child to the Disclosure and Barring Service as required. </w:t>
      </w:r>
    </w:p>
    <w:p w:rsidR="00000000" w:rsidDel="00000000" w:rsidP="00000000" w:rsidRDefault="00000000" w:rsidRPr="00000000" w14:paraId="0000013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DSL will refer cases where a crime may have been committed to the Police as required. </w:t>
      </w:r>
    </w:p>
    <w:p w:rsidR="00000000" w:rsidDel="00000000" w:rsidP="00000000" w:rsidRDefault="00000000" w:rsidRPr="00000000" w14:paraId="0000013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DSL/Deputy DSL will maintain robust systems to monitor and record training of all staff, volunteers, supply annually, refresher time scales are evident. Training is delivered in-line with SSSCB training strategy and KCSIE 2020 recommendations. This will include bulletins, briefings and inset day training as well as external events attended. Regular updates to be shared with staff and a system to record these communications should be in place</w:t>
      </w:r>
    </w:p>
    <w:p w:rsidR="00000000" w:rsidDel="00000000" w:rsidP="00000000" w:rsidRDefault="00000000" w:rsidRPr="00000000" w14:paraId="0000013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The DSL will ensure a</w:t>
      </w:r>
      <w:r w:rsidDel="00000000" w:rsidR="00000000" w:rsidRPr="00000000">
        <w:rPr>
          <w:rFonts w:ascii="Arial" w:cs="Arial" w:eastAsia="Arial" w:hAnsi="Arial"/>
          <w:color w:val="000000"/>
          <w:sz w:val="22"/>
          <w:szCs w:val="22"/>
          <w:vertAlign w:val="baseline"/>
          <w:rtl w:val="0"/>
        </w:rPr>
        <w:t xml:space="preserve">ll staff and regular visitors have training on how to recognise indicators of concern, how to respond to a disclosure from a child and how to record and report this information accurately. Staff/volunteers will not make promises to any child and will not keep secrets. Every child will know what the adult will have to do with any information they have chosen to disclose to a staff member/volunteer.</w:t>
      </w:r>
    </w:p>
    <w:p w:rsidR="00000000" w:rsidDel="00000000" w:rsidP="00000000" w:rsidRDefault="00000000" w:rsidRPr="00000000" w14:paraId="0000013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DSL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monitors the paper/electronic case management systems set up to record cause for concerns on students to ensure the quality of information is accurate, proportionate, timely and assessment/referrals are made appropriately. The recording and storing of information is kept in-line with the Data Protection Act 2018 and General Data Protection. </w:t>
      </w:r>
    </w:p>
    <w:p w:rsidR="00000000" w:rsidDel="00000000" w:rsidP="00000000" w:rsidRDefault="00000000" w:rsidRPr="00000000" w14:paraId="0000013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Safeguarding and child protection records are kept separate from academic records and that there is a clear recorded process of transfer of records to </w:t>
      </w:r>
      <w:r w:rsidDel="00000000" w:rsidR="00000000" w:rsidRPr="00000000">
        <w:rPr>
          <w:rFonts w:ascii="Arial" w:cs="Arial" w:eastAsia="Arial" w:hAnsi="Arial"/>
          <w:b w:val="1"/>
          <w:color w:val="000000"/>
          <w:sz w:val="22"/>
          <w:szCs w:val="22"/>
          <w:vertAlign w:val="baseline"/>
          <w:rtl w:val="0"/>
        </w:rPr>
        <w:t xml:space="preserve">all new</w:t>
      </w:r>
      <w:r w:rsidDel="00000000" w:rsidR="00000000" w:rsidRPr="00000000">
        <w:rPr>
          <w:rFonts w:ascii="Arial" w:cs="Arial" w:eastAsia="Arial" w:hAnsi="Arial"/>
          <w:color w:val="000000"/>
          <w:sz w:val="22"/>
          <w:szCs w:val="22"/>
          <w:vertAlign w:val="baseline"/>
          <w:rtl w:val="0"/>
        </w:rPr>
        <w:t xml:space="preserve"> education settings (e.g. nurseries, schools, colleges, pupil referral units). Chronology case management systems at the front of all children/young people’s files are there to give clarity on summary/recognition of cumulative low-level concerns which need to be monitored.</w:t>
      </w:r>
    </w:p>
    <w:p w:rsidR="00000000" w:rsidDel="00000000" w:rsidP="00000000" w:rsidRDefault="00000000" w:rsidRPr="00000000" w14:paraId="0000013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DSL has developed systems for case management, which is detailed, accurate, secure written/electronic records of concerns and referrals and also a system to monitor the quality through auditing case files regularly. The DSL/DDSL should have appropriate and regular supervision within the Senior Leadership Team. Systems are compliant with General Data Protection Act.</w:t>
      </w:r>
    </w:p>
    <w:p w:rsidR="00000000" w:rsidDel="00000000" w:rsidP="00000000" w:rsidRDefault="00000000" w:rsidRPr="00000000" w14:paraId="0000014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DSL </w:t>
      </w:r>
      <w:r w:rsidDel="00000000" w:rsidR="00000000" w:rsidRPr="00000000">
        <w:rPr>
          <w:rFonts w:ascii="Arial" w:cs="Arial" w:eastAsia="Arial" w:hAnsi="Arial"/>
          <w:color w:val="000000"/>
          <w:sz w:val="22"/>
          <w:szCs w:val="22"/>
          <w:vertAlign w:val="baseline"/>
          <w:rtl w:val="0"/>
        </w:rPr>
        <w:t xml:space="preserve">has a clear system for Child Protection (section 47), Child in Need (section 17), Early Help Assessment (EHA) files being removed from school and returned the purpose of e.g. case review meeting, SCR (Serious case reviews), DOH (Domestic Homicide Reviews)</w:t>
      </w:r>
    </w:p>
    <w:p w:rsidR="00000000" w:rsidDel="00000000" w:rsidP="00000000" w:rsidRDefault="00000000" w:rsidRPr="00000000" w14:paraId="0000014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DSL will help promote educational outcomes by sharing the information about the welfare, safeguarding and child protection issues that children, including children with a Social Worker, are experiencing, or have experienced, with teachers and school leadership</w:t>
      </w:r>
      <w:r w:rsidDel="00000000" w:rsidR="00000000" w:rsidRPr="00000000">
        <w:rPr>
          <w:rFonts w:ascii="Arial" w:cs="Arial" w:eastAsia="Arial" w:hAnsi="Arial"/>
          <w:color w:val="000000"/>
          <w:sz w:val="22"/>
          <w:szCs w:val="22"/>
          <w:vertAlign w:val="baseline"/>
          <w:rtl w:val="0"/>
        </w:rPr>
        <w:t xml:space="preserve"> staff. Their role could include ensuring that the schools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000000" w:rsidDel="00000000" w:rsidP="00000000" w:rsidRDefault="00000000" w:rsidRPr="00000000" w14:paraId="0000014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DSL ensures</w:t>
      </w:r>
      <w:r w:rsidDel="00000000" w:rsidR="00000000" w:rsidRPr="00000000">
        <w:rPr>
          <w:rFonts w:ascii="Arial" w:cs="Arial" w:eastAsia="Arial" w:hAnsi="Arial"/>
          <w:color w:val="000000"/>
          <w:sz w:val="22"/>
          <w:szCs w:val="22"/>
          <w:vertAlign w:val="baseline"/>
          <w:rtl w:val="0"/>
        </w:rPr>
        <w:t xml:space="preserve"> systems are in place to induct new staff/governors is robust and monitored and non-compliance shared with Senior Leadership Team/Governance body.  </w:t>
      </w:r>
      <w:r w:rsidDel="00000000" w:rsidR="00000000" w:rsidRPr="00000000">
        <w:rPr>
          <w:rFonts w:ascii="Arial" w:cs="Arial" w:eastAsia="Arial" w:hAnsi="Arial"/>
          <w:sz w:val="22"/>
          <w:szCs w:val="22"/>
          <w:vertAlign w:val="baseline"/>
          <w:rtl w:val="0"/>
        </w:rPr>
        <w:t xml:space="preserve">DSL </w:t>
      </w:r>
      <w:r w:rsidDel="00000000" w:rsidR="00000000" w:rsidRPr="00000000">
        <w:rPr>
          <w:rFonts w:ascii="Arial" w:cs="Arial" w:eastAsia="Arial" w:hAnsi="Arial"/>
          <w:color w:val="000000"/>
          <w:sz w:val="22"/>
          <w:szCs w:val="22"/>
          <w:vertAlign w:val="baseline"/>
          <w:rtl w:val="0"/>
        </w:rPr>
        <w:t xml:space="preserve">to ensure induction policy is updated annually in-line with Keeping Children Safe in Education.</w:t>
      </w:r>
    </w:p>
    <w:p w:rsidR="00000000" w:rsidDel="00000000" w:rsidP="00000000" w:rsidRDefault="00000000" w:rsidRPr="00000000" w14:paraId="0000014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48">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DSL </w:t>
      </w:r>
      <w:r w:rsidDel="00000000" w:rsidR="00000000" w:rsidRPr="00000000">
        <w:rPr>
          <w:rFonts w:ascii="Arial" w:cs="Arial" w:eastAsia="Arial" w:hAnsi="Arial"/>
          <w:color w:val="000000"/>
          <w:sz w:val="22"/>
          <w:szCs w:val="22"/>
          <w:vertAlign w:val="baseline"/>
          <w:rtl w:val="0"/>
        </w:rPr>
        <w:t xml:space="preserve">ensures each member of staff has access to and understands the school’s or college’s child protection policy and procedures, especially new and part time staff. </w:t>
      </w:r>
    </w:p>
    <w:p w:rsidR="00000000" w:rsidDel="00000000" w:rsidP="00000000" w:rsidRDefault="00000000" w:rsidRPr="00000000" w14:paraId="00000149">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DSL understands and supports the school/college with regards to the requirements of the Prevent duty and is able to provide advice and support to staff on protecting children from the risk of radicalisation. Schools on-line safety policy links with this policy.</w:t>
      </w:r>
    </w:p>
    <w:p w:rsidR="00000000" w:rsidDel="00000000" w:rsidP="00000000" w:rsidRDefault="00000000" w:rsidRPr="00000000" w14:paraId="0000014A">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Designated Safeguarding Lead/Governing Body/Head Teacher encourages a culture of listening to children and taking account of their wishes and feelings, among all staff, in any measures the school/college may put in place to protect them. DSL has developed systems to record these and ensure through case reviews the child/rens voice have been heard/recorded. </w:t>
      </w:r>
    </w:p>
    <w:p w:rsidR="00000000" w:rsidDel="00000000" w:rsidP="00000000" w:rsidRDefault="00000000" w:rsidRPr="00000000" w14:paraId="0000014B">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DSL will liaise with the Headteacher/Director or Principal to inform him or her of issues especially ongoing enquiries under section 47 of the Children Act 1989 and police investigations; </w:t>
      </w:r>
    </w:p>
    <w:p w:rsidR="00000000" w:rsidDel="00000000" w:rsidP="00000000" w:rsidRDefault="00000000" w:rsidRPr="00000000" w14:paraId="0000014C">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DSL notifies children’s social care if a child with a child protection plan is absent for more than two days without explanation.</w:t>
      </w:r>
    </w:p>
    <w:p w:rsidR="00000000" w:rsidDel="00000000" w:rsidP="00000000" w:rsidRDefault="00000000" w:rsidRPr="00000000" w14:paraId="0000014D">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DSL as required, liaise with the “case manager” and the LADO (designated officer(s) at the local authority for child protection concerns (all cases which concern a staff member)</w:t>
      </w:r>
    </w:p>
    <w:p w:rsidR="00000000" w:rsidDel="00000000" w:rsidP="00000000" w:rsidRDefault="00000000" w:rsidRPr="00000000" w14:paraId="0000014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DSL will liaise with all staff (especially pastoral staff, school nurses, SENCO’s or the named person with oversight for SEN in a college and Senior Mental Health Leads) on matters of safety and safeguarding and when deciding whether to make a referral by liaising with relevant agencies. Act as a source of support, advice and expertise for staff. Risk assessments will be completed as required and should, where appropriate, involve other agencies.</w:t>
      </w:r>
    </w:p>
    <w:p w:rsidR="00000000" w:rsidDel="00000000" w:rsidP="00000000" w:rsidRDefault="00000000" w:rsidRPr="00000000" w14:paraId="0000014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DSL, where a parent chooses to remove their child/ren from school to receive </w:t>
      </w:r>
      <w:r w:rsidDel="00000000" w:rsidR="00000000" w:rsidRPr="00000000">
        <w:rPr>
          <w:rFonts w:ascii="Arial" w:cs="Arial" w:eastAsia="Arial" w:hAnsi="Arial"/>
          <w:b w:val="1"/>
          <w:color w:val="000000"/>
          <w:sz w:val="22"/>
          <w:szCs w:val="22"/>
          <w:vertAlign w:val="baseline"/>
          <w:rtl w:val="0"/>
        </w:rPr>
        <w:t xml:space="preserve">EHE (Elective Home Education)</w:t>
      </w:r>
      <w:r w:rsidDel="00000000" w:rsidR="00000000" w:rsidRPr="00000000">
        <w:rPr>
          <w:rFonts w:ascii="Arial" w:cs="Arial" w:eastAsia="Arial" w:hAnsi="Arial"/>
          <w:color w:val="000000"/>
          <w:sz w:val="22"/>
          <w:szCs w:val="22"/>
          <w:vertAlign w:val="baseline"/>
          <w:rtl w:val="0"/>
        </w:rPr>
        <w:t xml:space="preserve">, will make arrangements to pass any safeguarding concerns to the EHE Team within Staffordshire County Council and inform other professionals who may be involved with that child.</w:t>
      </w:r>
    </w:p>
    <w:p w:rsidR="00000000" w:rsidDel="00000000" w:rsidP="00000000" w:rsidRDefault="00000000" w:rsidRPr="00000000" w14:paraId="0000015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52">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DSL ensures the child protection policy is available publicly and parents are aware of the fact that referrals about suspected abuse or neglect, may be made and the role of the school or college in this; </w:t>
      </w:r>
    </w:p>
    <w:p w:rsidR="00000000" w:rsidDel="00000000" w:rsidP="00000000" w:rsidRDefault="00000000" w:rsidRPr="00000000" w14:paraId="0000015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DSL has links with the SSSCB and has contact names of all school representatives on Board and subgroups and can influence the work of the Board. We also, as a school, adopt local policies on safeguarding and training opportunities. </w:t>
      </w:r>
    </w:p>
    <w:p w:rsidR="00000000" w:rsidDel="00000000" w:rsidP="00000000" w:rsidRDefault="00000000" w:rsidRPr="00000000" w14:paraId="0000015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55">
      <w:pPr>
        <w:spacing w:after="23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During term time, the DSL or DDSL is available (during school or college hours) for staff in the school or college to discuss any safeguarding concerns. As a school we have cover arrangements in place to cover any out of hours/out of term activities. This information is shared with the Local Authority.</w:t>
      </w:r>
    </w:p>
    <w:p w:rsidR="00000000" w:rsidDel="00000000" w:rsidP="00000000" w:rsidRDefault="00000000" w:rsidRPr="00000000" w14:paraId="0000015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At times, education settings, may require further assistance from interpreters to support children and families. These services will be accessed with support of the DSL.</w:t>
      </w:r>
    </w:p>
    <w:p w:rsidR="00000000" w:rsidDel="00000000" w:rsidP="00000000" w:rsidRDefault="00000000" w:rsidRPr="00000000" w14:paraId="0000015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Board of Directors</w:t>
      </w:r>
      <w:r w:rsidDel="00000000" w:rsidR="00000000" w:rsidRPr="00000000">
        <w:rPr>
          <w:rtl w:val="0"/>
        </w:rPr>
      </w:r>
    </w:p>
    <w:p w:rsidR="00000000" w:rsidDel="00000000" w:rsidP="00000000" w:rsidRDefault="00000000" w:rsidRPr="00000000" w14:paraId="000001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D">
      <w:pPr>
        <w:spacing w:after="200"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The Board of Director</w:t>
      </w:r>
      <w:r w:rsidDel="00000000" w:rsidR="00000000" w:rsidRPr="00000000">
        <w:rPr>
          <w:rFonts w:ascii="Arial" w:cs="Arial" w:eastAsia="Arial" w:hAnsi="Arial"/>
          <w:b w:val="1"/>
          <w:color w:val="000000"/>
          <w:sz w:val="22"/>
          <w:szCs w:val="22"/>
          <w:vertAlign w:val="baseline"/>
          <w:rtl w:val="0"/>
        </w:rPr>
        <w:t xml:space="preserve">s</w:t>
      </w:r>
      <w:r w:rsidDel="00000000" w:rsidR="00000000" w:rsidRPr="00000000">
        <w:rPr>
          <w:rFonts w:ascii="Arial" w:cs="Arial" w:eastAsia="Arial" w:hAnsi="Arial"/>
          <w:b w:val="1"/>
          <w:sz w:val="22"/>
          <w:szCs w:val="22"/>
          <w:vertAlign w:val="baseline"/>
          <w:rtl w:val="0"/>
        </w:rPr>
        <w:t xml:space="preserve"> and Chief Executive Office are accountable for ensuring the effectiveness of this policy and school compliance</w:t>
      </w:r>
      <w:r w:rsidDel="00000000" w:rsidR="00000000" w:rsidRPr="00000000">
        <w:rPr>
          <w:rFonts w:ascii="Arial" w:cs="Arial" w:eastAsia="Arial" w:hAnsi="Arial"/>
          <w:sz w:val="22"/>
          <w:szCs w:val="22"/>
          <w:vertAlign w:val="baseline"/>
          <w:rtl w:val="0"/>
        </w:rPr>
        <w:t xml:space="preserve">. The Directors have a named champion within Safeguarding, this is Melanie Havelock-Crozier.</w:t>
      </w:r>
    </w:p>
    <w:p w:rsidR="00000000" w:rsidDel="00000000" w:rsidP="00000000" w:rsidRDefault="00000000" w:rsidRPr="00000000" w14:paraId="0000015E">
      <w:pPr>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Directors have appointed </w:t>
      </w:r>
      <w:r w:rsidDel="00000000" w:rsidR="00000000" w:rsidRPr="00000000">
        <w:rPr>
          <w:rFonts w:ascii="Arial" w:cs="Arial" w:eastAsia="Arial" w:hAnsi="Arial"/>
          <w:b w:val="1"/>
          <w:sz w:val="22"/>
          <w:szCs w:val="22"/>
          <w:vertAlign w:val="baseline"/>
          <w:rtl w:val="0"/>
        </w:rPr>
        <w:t xml:space="preserve">Rachel Mills</w:t>
      </w:r>
      <w:r w:rsidDel="00000000" w:rsidR="00000000" w:rsidRPr="00000000">
        <w:rPr>
          <w:rFonts w:ascii="Arial" w:cs="Arial" w:eastAsia="Arial" w:hAnsi="Arial"/>
          <w:b w:val="1"/>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as the Designated Safeguarding Lead who is part of the senior leadership team. The Board of Directors will monitor this post to ensure post holder has the time and resources required to fulfil the duty. </w:t>
      </w:r>
    </w:p>
    <w:p w:rsidR="00000000" w:rsidDel="00000000" w:rsidP="00000000" w:rsidRDefault="00000000" w:rsidRPr="00000000" w14:paraId="0000015F">
      <w:pPr>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Directors have identified </w:t>
      </w:r>
      <w:r w:rsidDel="00000000" w:rsidR="00000000" w:rsidRPr="00000000">
        <w:rPr>
          <w:rFonts w:ascii="Arial" w:cs="Arial" w:eastAsia="Arial" w:hAnsi="Arial"/>
          <w:b w:val="1"/>
          <w:sz w:val="22"/>
          <w:szCs w:val="22"/>
          <w:vertAlign w:val="baseline"/>
          <w:rtl w:val="0"/>
        </w:rPr>
        <w:t xml:space="preserve">Harriet Jennings </w:t>
      </w:r>
      <w:r w:rsidDel="00000000" w:rsidR="00000000" w:rsidRPr="00000000">
        <w:rPr>
          <w:rFonts w:ascii="Arial" w:cs="Arial" w:eastAsia="Arial" w:hAnsi="Arial"/>
          <w:sz w:val="22"/>
          <w:szCs w:val="22"/>
          <w:vertAlign w:val="baseline"/>
          <w:rtl w:val="0"/>
        </w:rPr>
        <w:t xml:space="preserve">as Deputy Designated Safeguarding Lead, and they are trained to the same safeguarding standard as the DSL. The DSL can delegate activities to Deputy Designated Safeguarding Lead(s) yet the ultimate responsibility still remains with the DSL, the lead responsibility should not be delegated. In the absence of the DSL the Deputy DSL(s) will take lead on safeguarding with clear direction from the Senior Leadership Team.</w:t>
      </w:r>
    </w:p>
    <w:p w:rsidR="00000000" w:rsidDel="00000000" w:rsidP="00000000" w:rsidRDefault="00000000" w:rsidRPr="00000000" w14:paraId="00000160">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DSL and DDSL job description (appendix B KCSIE 2020) have been added to each staff members job description. The Board of Directors have shared the content of “Keeping Children Safe in Education” (2020) with Designated Safeguarding Lead/Deputy Designated Safeguarding Lead and are confident the individuals have the knowledge, understanding to carry out their roles appropriately. The DSL training is compliant with the Local Safeguarding Childrens Board requirement.</w:t>
      </w:r>
    </w:p>
    <w:p w:rsidR="00000000" w:rsidDel="00000000" w:rsidP="00000000" w:rsidRDefault="00000000" w:rsidRPr="00000000" w14:paraId="0000016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Directors ensures that the DSL understands they have the responsibility in leading safeguarding and child protection across the school. This individual has the appropriate status, authority, funding, resources, training and support to provide advice and guidance to all staff members within the school on child welfare and child protection. The DSL/Deputy DSL receives appropriate and regular supervision from senior leadership team or external services.</w:t>
      </w:r>
    </w:p>
    <w:p w:rsidR="00000000" w:rsidDel="00000000" w:rsidP="00000000" w:rsidRDefault="00000000" w:rsidRPr="00000000" w14:paraId="0000016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Directors ensures that the school is </w:t>
      </w:r>
      <w:r w:rsidDel="00000000" w:rsidR="00000000" w:rsidRPr="00000000">
        <w:rPr>
          <w:rFonts w:ascii="Arial" w:cs="Arial" w:eastAsia="Arial" w:hAnsi="Arial"/>
          <w:b w:val="1"/>
          <w:sz w:val="22"/>
          <w:szCs w:val="22"/>
          <w:vertAlign w:val="baseline"/>
          <w:rtl w:val="0"/>
        </w:rPr>
        <w:t xml:space="preserve">compliant with their 175/157</w:t>
      </w:r>
      <w:r w:rsidDel="00000000" w:rsidR="00000000" w:rsidRPr="00000000">
        <w:rPr>
          <w:rFonts w:ascii="Arial" w:cs="Arial" w:eastAsia="Arial" w:hAnsi="Arial"/>
          <w:sz w:val="22"/>
          <w:szCs w:val="22"/>
          <w:vertAlign w:val="baseline"/>
          <w:rtl w:val="0"/>
        </w:rPr>
        <w:t xml:space="preserve"> audit return to the Local Authority/Stoke-on-Trent and Staffordshire Safeguarding Children Board. Any areas of concern in safeguarding are identified and action plan/risk assessment is developed. The Governing Body ensures the school contributes to inter-agency working in-line with Working Together to Safeguard Children (2018). </w:t>
      </w:r>
    </w:p>
    <w:p w:rsidR="00000000" w:rsidDel="00000000" w:rsidP="00000000" w:rsidRDefault="00000000" w:rsidRPr="00000000" w14:paraId="0000016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Directors ensures </w:t>
      </w:r>
      <w:r w:rsidDel="00000000" w:rsidR="00000000" w:rsidRPr="00000000">
        <w:rPr>
          <w:rFonts w:ascii="Arial" w:cs="Arial" w:eastAsia="Arial" w:hAnsi="Arial"/>
          <w:b w:val="1"/>
          <w:sz w:val="22"/>
          <w:szCs w:val="22"/>
          <w:vertAlign w:val="baseline"/>
          <w:rtl w:val="0"/>
        </w:rPr>
        <w:t xml:space="preserve">Safer Recruitment Procedures</w:t>
      </w:r>
      <w:r w:rsidDel="00000000" w:rsidR="00000000" w:rsidRPr="00000000">
        <w:rPr>
          <w:rFonts w:ascii="Arial" w:cs="Arial" w:eastAsia="Arial" w:hAnsi="Arial"/>
          <w:sz w:val="22"/>
          <w:szCs w:val="22"/>
          <w:vertAlign w:val="baseline"/>
          <w:rtl w:val="0"/>
        </w:rPr>
        <w:t xml:space="preserve">, that include the requirement for appropriate checks in line with national guidance, are followed.</w:t>
      </w:r>
    </w:p>
    <w:p w:rsidR="00000000" w:rsidDel="00000000" w:rsidP="00000000" w:rsidRDefault="00000000" w:rsidRPr="00000000" w14:paraId="0000016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The Board of Directors has overview of </w:t>
      </w:r>
      <w:r w:rsidDel="00000000" w:rsidR="00000000" w:rsidRPr="00000000">
        <w:rPr>
          <w:rFonts w:ascii="Arial" w:cs="Arial" w:eastAsia="Arial" w:hAnsi="Arial"/>
          <w:b w:val="1"/>
          <w:sz w:val="22"/>
          <w:szCs w:val="22"/>
          <w:vertAlign w:val="baseline"/>
          <w:rtl w:val="0"/>
        </w:rPr>
        <w:t xml:space="preserve">training schedule and future training requirements</w:t>
      </w:r>
      <w:r w:rsidDel="00000000" w:rsidR="00000000" w:rsidRPr="00000000">
        <w:rPr>
          <w:rFonts w:ascii="Arial" w:cs="Arial" w:eastAsia="Arial" w:hAnsi="Arial"/>
          <w:sz w:val="22"/>
          <w:szCs w:val="22"/>
          <w:vertAlign w:val="baseline"/>
          <w:rtl w:val="0"/>
        </w:rPr>
        <w:t xml:space="preserve"> and this updated every term. All staff, volunteers and Governors have received an induction which includes basic safeguarding training compliant with SSSCB.</w:t>
      </w:r>
      <w:r w:rsidDel="00000000" w:rsidR="00000000" w:rsidRPr="00000000">
        <w:rPr>
          <w:rFonts w:ascii="Arial" w:cs="Arial" w:eastAsia="Arial" w:hAnsi="Arial"/>
          <w:vertAlign w:val="baseline"/>
          <w:rtl w:val="0"/>
        </w:rPr>
        <w:t xml:space="preserve"> </w:t>
      </w:r>
      <w:hyperlink r:id="rId17">
        <w:r w:rsidDel="00000000" w:rsidR="00000000" w:rsidRPr="00000000">
          <w:rPr>
            <w:rFonts w:ascii="Arial" w:cs="Arial" w:eastAsia="Arial" w:hAnsi="Arial"/>
            <w:color w:val="0000ff"/>
            <w:u w:val="single"/>
            <w:vertAlign w:val="baseline"/>
            <w:rtl w:val="0"/>
          </w:rPr>
          <w:t xml:space="preserve">www.SSSCB.org.uk</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6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staff, volunteers and Governors have read and understood the code of conduct annually and Keeping Children Safe in Education 2020, including hyperlinks. School has developed a system, in-line with guidance, to ensure that regulated and non-regulated activities and staff supervision is understood across the school. The identification of volunteers, students, supply staff and visitors can be clearly identified by our visitor system.</w:t>
      </w:r>
    </w:p>
    <w:p w:rsidR="00000000" w:rsidDel="00000000" w:rsidP="00000000" w:rsidRDefault="00000000" w:rsidRPr="00000000" w14:paraId="0000016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Directors /Head Teacher ensures there is a current whistle blowing policy and that staff have received a copy and had the opportunity to raise concerns. There is a culture, evident in school, to raise concerns about poor or unsafe practice and such concerns are addressed professionally and sensitively in accordance with agreed whistle blowing procedures.</w:t>
      </w:r>
    </w:p>
    <w:p w:rsidR="00000000" w:rsidDel="00000000" w:rsidP="00000000" w:rsidRDefault="00000000" w:rsidRPr="00000000" w14:paraId="0000016D">
      <w:pPr>
        <w:rPr>
          <w:sz w:val="22"/>
          <w:szCs w:val="22"/>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sz w:val="22"/>
          <w:szCs w:val="22"/>
          <w:vertAlign w:val="baseline"/>
        </w:rPr>
      </w:pPr>
      <w:bookmarkStart w:colFirst="0" w:colLast="0" w:name="_heading=h.3znysh7" w:id="3"/>
      <w:bookmarkEnd w:id="3"/>
      <w:r w:rsidDel="00000000" w:rsidR="00000000" w:rsidRPr="00000000">
        <w:rPr>
          <w:rFonts w:ascii="Arial" w:cs="Arial" w:eastAsia="Arial" w:hAnsi="Arial"/>
          <w:sz w:val="22"/>
          <w:szCs w:val="22"/>
          <w:vertAlign w:val="baseline"/>
          <w:rtl w:val="0"/>
        </w:rPr>
        <w:t xml:space="preserve">Further guidance on </w:t>
      </w:r>
      <w:hyperlink r:id="rId18">
        <w:r w:rsidDel="00000000" w:rsidR="00000000" w:rsidRPr="00000000">
          <w:rPr>
            <w:rFonts w:ascii="Arial" w:cs="Arial" w:eastAsia="Arial" w:hAnsi="Arial"/>
            <w:color w:val="2f5496"/>
            <w:sz w:val="22"/>
            <w:szCs w:val="22"/>
            <w:u w:val="single"/>
            <w:vertAlign w:val="baseline"/>
            <w:rtl w:val="0"/>
          </w:rPr>
          <w:t xml:space="preserve">whistle blowing</w:t>
        </w:r>
      </w:hyperlink>
      <w:r w:rsidDel="00000000" w:rsidR="00000000" w:rsidRPr="00000000">
        <w:rPr>
          <w:rFonts w:ascii="Arial" w:cs="Arial" w:eastAsia="Arial" w:hAnsi="Arial"/>
          <w:sz w:val="22"/>
          <w:szCs w:val="22"/>
          <w:vertAlign w:val="baseline"/>
          <w:rtl w:val="0"/>
        </w:rPr>
        <w:t xml:space="preserve"> can be found at this link.  The NSPCC whistleblowing helpline is available for staff who do not feel able to raise concerns regarding child protection failures internally. Staff can call: 0800 028 0285 – line is available from 8:00 AM to 8:00 PM, Monday to Friday and Email:  </w:t>
      </w:r>
      <w:hyperlink r:id="rId19">
        <w:r w:rsidDel="00000000" w:rsidR="00000000" w:rsidRPr="00000000">
          <w:rPr>
            <w:rFonts w:ascii="Arial" w:cs="Arial" w:eastAsia="Arial" w:hAnsi="Arial"/>
            <w:color w:val="0000ff"/>
            <w:sz w:val="22"/>
            <w:szCs w:val="22"/>
            <w:u w:val="single"/>
            <w:vertAlign w:val="baseline"/>
            <w:rtl w:val="0"/>
          </w:rPr>
          <w:t xml:space="preserve">help@nspcc.org.uk</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6F">
      <w:pPr>
        <w:rPr>
          <w:sz w:val="22"/>
          <w:szCs w:val="22"/>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Directors and Head Teacher have a schedule of policies and procedures to reviews to ensure they are current and in line with National and Local guidance. </w:t>
      </w:r>
    </w:p>
    <w:p w:rsidR="00000000" w:rsidDel="00000000" w:rsidP="00000000" w:rsidRDefault="00000000" w:rsidRPr="00000000" w14:paraId="000001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Directors and DSL coordinate the updates with training schedule to support the culture of learning for all staff/volunteers. </w:t>
      </w:r>
    </w:p>
    <w:p w:rsidR="00000000" w:rsidDel="00000000" w:rsidP="00000000" w:rsidRDefault="00000000" w:rsidRPr="00000000" w14:paraId="000001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b w:val="0"/>
          <w:color w:val="ff0000"/>
          <w:sz w:val="22"/>
          <w:szCs w:val="22"/>
          <w:vertAlign w:val="baseline"/>
        </w:rPr>
      </w:pPr>
      <w:r w:rsidDel="00000000" w:rsidR="00000000" w:rsidRPr="00000000">
        <w:rPr>
          <w:rFonts w:ascii="Arial" w:cs="Arial" w:eastAsia="Arial" w:hAnsi="Arial"/>
          <w:sz w:val="22"/>
          <w:szCs w:val="22"/>
          <w:vertAlign w:val="baseline"/>
          <w:rtl w:val="0"/>
        </w:rPr>
        <w:t xml:space="preserve">School update parents through letters and the school website. </w:t>
      </w:r>
      <w:r w:rsidDel="00000000" w:rsidR="00000000" w:rsidRPr="00000000">
        <w:rPr>
          <w:rtl w:val="0"/>
        </w:rPr>
      </w:r>
    </w:p>
    <w:p w:rsidR="00000000" w:rsidDel="00000000" w:rsidP="00000000" w:rsidRDefault="00000000" w:rsidRPr="00000000" w14:paraId="00000175">
      <w:pPr>
        <w:spacing w:after="200" w:line="276" w:lineRule="auto"/>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14:paraId="00000176">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Designated Lead Teacher for Looked After and previously Looked After Children</w:t>
      </w:r>
      <w:r w:rsidDel="00000000" w:rsidR="00000000" w:rsidRPr="00000000">
        <w:rPr>
          <w:rtl w:val="0"/>
        </w:rPr>
      </w:r>
    </w:p>
    <w:p w:rsidR="00000000" w:rsidDel="00000000" w:rsidP="00000000" w:rsidRDefault="00000000" w:rsidRPr="00000000" w14:paraId="00000177">
      <w:pPr>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17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Governing 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 outside England and Wales. </w:t>
      </w:r>
    </w:p>
    <w:p w:rsidR="00000000" w:rsidDel="00000000" w:rsidP="00000000" w:rsidRDefault="00000000" w:rsidRPr="00000000" w14:paraId="0000017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b w:val="0"/>
          <w:color w:val="ff0000"/>
          <w:sz w:val="22"/>
          <w:szCs w:val="22"/>
          <w:vertAlign w:val="baseline"/>
        </w:rPr>
      </w:pPr>
      <w:r w:rsidDel="00000000" w:rsidR="00000000" w:rsidRPr="00000000">
        <w:rPr>
          <w:rFonts w:ascii="Arial" w:cs="Arial" w:eastAsia="Arial" w:hAnsi="Arial"/>
          <w:sz w:val="22"/>
          <w:szCs w:val="22"/>
          <w:vertAlign w:val="baseline"/>
          <w:rtl w:val="0"/>
        </w:rPr>
        <w:t xml:space="preserve">The designated teacher must have appropriate training and the relevant qualifications and experience. The designated Teacher is: </w:t>
      </w:r>
      <w:r w:rsidDel="00000000" w:rsidR="00000000" w:rsidRPr="00000000">
        <w:rPr>
          <w:rFonts w:ascii="Arial" w:cs="Arial" w:eastAsia="Arial" w:hAnsi="Arial"/>
          <w:b w:val="1"/>
          <w:sz w:val="22"/>
          <w:szCs w:val="22"/>
          <w:vertAlign w:val="baseline"/>
          <w:rtl w:val="0"/>
        </w:rPr>
        <w:t xml:space="preserve">Emma Bowring.</w:t>
      </w:r>
      <w:r w:rsidDel="00000000" w:rsidR="00000000" w:rsidRPr="00000000">
        <w:rPr>
          <w:rtl w:val="0"/>
        </w:rPr>
      </w:r>
    </w:p>
    <w:p w:rsidR="00000000" w:rsidDel="00000000" w:rsidP="00000000" w:rsidRDefault="00000000" w:rsidRPr="00000000" w14:paraId="0000017B">
      <w:pPr>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17C">
      <w:pPr>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designated teacher</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will work with the Virtual school, to provide the most appropriate</w:t>
      </w:r>
    </w:p>
    <w:p w:rsidR="00000000" w:rsidDel="00000000" w:rsidP="00000000" w:rsidRDefault="00000000" w:rsidRPr="00000000" w14:paraId="0000017D">
      <w:pPr>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Support, utilising the pupil premium plus to ensure they meet the needs identified in the</w:t>
      </w:r>
    </w:p>
    <w:p w:rsidR="00000000" w:rsidDel="00000000" w:rsidP="00000000" w:rsidRDefault="00000000" w:rsidRPr="00000000" w14:paraId="0000017E">
      <w:pPr>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child’s personal education plan (PEP).</w:t>
      </w:r>
    </w:p>
    <w:p w:rsidR="00000000" w:rsidDel="00000000" w:rsidP="00000000" w:rsidRDefault="00000000" w:rsidRPr="00000000" w14:paraId="0000017F">
      <w:pPr>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0">
      <w:pPr>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designated teacher should also work with the virtual school head, to promote the educational achievement of previously looked after children. In other schools and colleges, an appropriately trained teacher should take the lead.</w:t>
      </w:r>
    </w:p>
    <w:p w:rsidR="00000000" w:rsidDel="00000000" w:rsidP="00000000" w:rsidRDefault="00000000" w:rsidRPr="00000000" w14:paraId="00000181">
      <w:pPr>
        <w:spacing w:after="200"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Care Leavers</w:t>
      </w:r>
      <w:r w:rsidDel="00000000" w:rsidR="00000000" w:rsidRPr="00000000">
        <w:rPr>
          <w:rFonts w:ascii="Arial" w:cs="Arial" w:eastAsia="Arial" w:hAnsi="Arial"/>
          <w:sz w:val="22"/>
          <w:szCs w:val="22"/>
          <w:vertAlign w:val="baseline"/>
          <w:rtl w:val="0"/>
        </w:rPr>
        <w:t xml:space="preserve">: - The designated teacher will obtain details of the Local Authority Personal Advisor appointed to guide and support the care leaver, and should liaise with them as necessary regarding any issues of concern affecting the care leaver</w:t>
      </w:r>
    </w:p>
    <w:p w:rsidR="00000000" w:rsidDel="00000000" w:rsidP="00000000" w:rsidRDefault="00000000" w:rsidRPr="00000000" w14:paraId="00000182">
      <w:pPr>
        <w:spacing w:after="20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3">
      <w:pPr>
        <w:tabs>
          <w:tab w:val="left" w:pos="284"/>
        </w:tabs>
        <w:spacing w:after="20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4">
      <w:pPr>
        <w:tabs>
          <w:tab w:val="left" w:pos="284"/>
        </w:tabs>
        <w:spacing w:after="20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5">
      <w:pPr>
        <w:tabs>
          <w:tab w:val="left" w:pos="284"/>
        </w:tabs>
        <w:spacing w:after="20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6">
      <w:pPr>
        <w:tabs>
          <w:tab w:val="left" w:pos="284"/>
        </w:tabs>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6.</w:t>
        <w:tab/>
      </w:r>
      <w:r w:rsidDel="00000000" w:rsidR="00000000" w:rsidRPr="00000000">
        <w:rPr>
          <w:rFonts w:ascii="Arial" w:cs="Arial" w:eastAsia="Arial" w:hAnsi="Arial"/>
          <w:b w:val="1"/>
          <w:sz w:val="22"/>
          <w:szCs w:val="22"/>
          <w:u w:val="single"/>
          <w:vertAlign w:val="baseline"/>
          <w:rtl w:val="0"/>
        </w:rPr>
        <w:t xml:space="preserve">WORKING WITH PARENTS/CARERS</w:t>
      </w:r>
      <w:r w:rsidDel="00000000" w:rsidR="00000000" w:rsidRPr="00000000">
        <w:rPr>
          <w:rtl w:val="0"/>
        </w:rPr>
      </w:r>
    </w:p>
    <w:p w:rsidR="00000000" w:rsidDel="00000000" w:rsidP="00000000" w:rsidRDefault="00000000" w:rsidRPr="00000000" w14:paraId="0000018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The Howard Primary School we are committed to working in partnership with parents/carers to safeguard and promote the welfare of children, and to support them to understand our statutory responsibilities in this area. The school follows legislation that aims to act in the best interests of the child. </w:t>
      </w:r>
    </w:p>
    <w:p w:rsidR="00000000" w:rsidDel="00000000" w:rsidP="00000000" w:rsidRDefault="00000000" w:rsidRPr="00000000" w14:paraId="0000018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Families First Services or other agencies.  </w:t>
      </w:r>
    </w:p>
    <w:p w:rsidR="00000000" w:rsidDel="00000000" w:rsidP="00000000" w:rsidRDefault="00000000" w:rsidRPr="00000000" w14:paraId="000001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B">
      <w:pPr>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if it is necessary to do so, in order to safeguard a child from harm.</w:t>
      </w:r>
    </w:p>
    <w:p w:rsidR="00000000" w:rsidDel="00000000" w:rsidP="00000000" w:rsidRDefault="00000000" w:rsidRPr="00000000" w14:paraId="0000018C">
      <w:pPr>
        <w:widowControl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D">
      <w:pPr>
        <w:numPr>
          <w:ilvl w:val="0"/>
          <w:numId w:val="1"/>
        </w:numPr>
        <w:spacing w:after="200" w:line="276" w:lineRule="auto"/>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seek to share with parents any concerns we may have about their child before making a referral, unless to do so may place a child at increased risk of harm. A lack of parental engagement or agreement regarding the concerns the school has about a child will not prevent the </w:t>
      </w:r>
      <w:r w:rsidDel="00000000" w:rsidR="00000000" w:rsidRPr="00000000">
        <w:rPr>
          <w:rFonts w:ascii="Arial" w:cs="Arial" w:eastAsia="Arial" w:hAnsi="Arial"/>
          <w:color w:val="000000"/>
          <w:sz w:val="22"/>
          <w:szCs w:val="22"/>
          <w:vertAlign w:val="baseline"/>
          <w:rtl w:val="0"/>
        </w:rPr>
        <w:t xml:space="preserve">Designated Safeguarding Lead </w:t>
      </w:r>
      <w:r w:rsidDel="00000000" w:rsidR="00000000" w:rsidRPr="00000000">
        <w:rPr>
          <w:rFonts w:ascii="Arial" w:cs="Arial" w:eastAsia="Arial" w:hAnsi="Arial"/>
          <w:sz w:val="22"/>
          <w:szCs w:val="22"/>
          <w:vertAlign w:val="baseline"/>
          <w:rtl w:val="0"/>
        </w:rPr>
        <w:t xml:space="preserve">making a referral to Families First in those circumstances where it is appropriate to do so.</w:t>
      </w:r>
    </w:p>
    <w:p w:rsidR="00000000" w:rsidDel="00000000" w:rsidP="00000000" w:rsidRDefault="00000000" w:rsidRPr="00000000" w14:paraId="0000018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order to keep children safe and provide appropriate care for them, the school requires parents to provide accurate and up to date information regarding:</w:t>
      </w:r>
    </w:p>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2">
      <w:pPr>
        <w:numPr>
          <w:ilvl w:val="0"/>
          <w:numId w:val="3"/>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Full names and contact details of all adults with whom the child normally lives.</w:t>
      </w:r>
    </w:p>
    <w:p w:rsidR="00000000" w:rsidDel="00000000" w:rsidP="00000000" w:rsidRDefault="00000000" w:rsidRPr="00000000" w14:paraId="00000193">
      <w:pPr>
        <w:numPr>
          <w:ilvl w:val="0"/>
          <w:numId w:val="3"/>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Full names and contact details of all persons with parental responsibility (if different from above).</w:t>
      </w:r>
    </w:p>
    <w:p w:rsidR="00000000" w:rsidDel="00000000" w:rsidP="00000000" w:rsidRDefault="00000000" w:rsidRPr="00000000" w14:paraId="00000194">
      <w:pPr>
        <w:numPr>
          <w:ilvl w:val="0"/>
          <w:numId w:val="3"/>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Emergency contact details (if different from above) and </w:t>
      </w:r>
      <w:r w:rsidDel="00000000" w:rsidR="00000000" w:rsidRPr="00000000">
        <w:rPr>
          <w:rFonts w:ascii="Arial" w:cs="Arial" w:eastAsia="Arial" w:hAnsi="Arial"/>
          <w:sz w:val="22"/>
          <w:szCs w:val="22"/>
          <w:u w:val="single"/>
          <w:vertAlign w:val="baseline"/>
          <w:rtl w:val="0"/>
        </w:rPr>
        <w:t xml:space="preserve">at least two contacts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195">
      <w:pPr>
        <w:numPr>
          <w:ilvl w:val="0"/>
          <w:numId w:val="3"/>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Full details of any other adult authorised by the parent to collect the child from school (if different from the above).</w:t>
      </w:r>
    </w:p>
    <w:p w:rsidR="00000000" w:rsidDel="00000000" w:rsidP="00000000" w:rsidRDefault="00000000" w:rsidRPr="00000000" w14:paraId="00000196">
      <w:pPr>
        <w:numPr>
          <w:ilvl w:val="0"/>
          <w:numId w:val="3"/>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legal or criminal changes which effects parental responsibility e.g. bail condition, court orders, Multi Agency Risk Assessment Conference (MARAC).</w:t>
      </w:r>
    </w:p>
    <w:p w:rsidR="00000000" w:rsidDel="00000000" w:rsidP="00000000" w:rsidRDefault="00000000" w:rsidRPr="00000000" w14:paraId="0000019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rsidR="00000000" w:rsidDel="00000000" w:rsidP="00000000" w:rsidRDefault="00000000" w:rsidRPr="00000000" w14:paraId="00000198">
      <w:pPr>
        <w:spacing w:after="20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w:t>
        <w:tab/>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STAFFORDSHIRE EARLY HELP</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 Child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benefit from Early Help, but all school and college staff should be particularly alert to the potential need for early help for a child who: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disabled and has specific additional needs.</w:t>
      </w:r>
    </w:p>
    <w:p w:rsidR="00000000" w:rsidDel="00000000" w:rsidP="00000000" w:rsidRDefault="00000000" w:rsidRPr="00000000" w14:paraId="0000019E">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special educational needs (whether or not they have a statutory Education, Health and Care Plan).</w:t>
      </w:r>
    </w:p>
    <w:p w:rsidR="00000000" w:rsidDel="00000000" w:rsidP="00000000" w:rsidRDefault="00000000" w:rsidRPr="00000000" w14:paraId="0000019F">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young carer.</w:t>
      </w:r>
    </w:p>
    <w:p w:rsidR="00000000" w:rsidDel="00000000" w:rsidP="00000000" w:rsidRDefault="00000000" w:rsidRPr="00000000" w14:paraId="000001A0">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showing signs of being drawn in to antisocial or criminal behaviour, including gang involvement and association with organised crime groups.</w:t>
      </w:r>
    </w:p>
    <w:p w:rsidR="00000000" w:rsidDel="00000000" w:rsidP="00000000" w:rsidRDefault="00000000" w:rsidRPr="00000000" w14:paraId="000001A1">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frequently missing/goes missing from care or from home.</w:t>
      </w:r>
    </w:p>
    <w:p w:rsidR="00000000" w:rsidDel="00000000" w:rsidP="00000000" w:rsidRDefault="00000000" w:rsidRPr="00000000" w14:paraId="000001A2">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at risk of modern slavery, trafficking or exploitation.</w:t>
      </w:r>
    </w:p>
    <w:p w:rsidR="00000000" w:rsidDel="00000000" w:rsidP="00000000" w:rsidRDefault="00000000" w:rsidRPr="00000000" w14:paraId="000001A3">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at risk of being radicalised or exploited.</w:t>
      </w:r>
    </w:p>
    <w:p w:rsidR="00000000" w:rsidDel="00000000" w:rsidP="00000000" w:rsidRDefault="00000000" w:rsidRPr="00000000" w14:paraId="000001A4">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in a family circumstances presenting challenges for the child, such as drug or alcohol issues, adult mental health issues and domestic abuse. </w:t>
      </w:r>
    </w:p>
    <w:p w:rsidR="00000000" w:rsidDel="00000000" w:rsidP="00000000" w:rsidRDefault="00000000" w:rsidRPr="00000000" w14:paraId="000001A5">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misusing drugs or alcohol themselves.</w:t>
      </w:r>
    </w:p>
    <w:p w:rsidR="00000000" w:rsidDel="00000000" w:rsidP="00000000" w:rsidRDefault="00000000" w:rsidRPr="00000000" w14:paraId="000001A6">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returned home to their family from care.</w:t>
      </w:r>
    </w:p>
    <w:p w:rsidR="00000000" w:rsidDel="00000000" w:rsidP="00000000" w:rsidRDefault="00000000" w:rsidRPr="00000000" w14:paraId="000001A7">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privately fostered child.</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Designated Safeguarding Lead will ensure that all st</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r w:rsidDel="00000000" w:rsidR="00000000" w:rsidRPr="00000000">
        <w:rPr>
          <w:rtl w:val="0"/>
        </w:rPr>
      </w:r>
    </w:p>
    <w:p w:rsidR="00000000" w:rsidDel="00000000" w:rsidP="00000000" w:rsidRDefault="00000000" w:rsidRPr="00000000" w14:paraId="000001A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Every member of staff, including volunteers, working with children at our school are advised to maintain an attitude of </w:t>
      </w:r>
      <w:r w:rsidDel="00000000" w:rsidR="00000000" w:rsidRPr="00000000">
        <w:rPr>
          <w:rFonts w:ascii="Arial" w:cs="Arial" w:eastAsia="Arial" w:hAnsi="Arial"/>
          <w:b w:val="1"/>
          <w:color w:val="000000"/>
          <w:sz w:val="22"/>
          <w:szCs w:val="22"/>
          <w:vertAlign w:val="baseline"/>
          <w:rtl w:val="0"/>
        </w:rPr>
        <w:t xml:space="preserve">‘professional curiosity and respectful uncertainty’</w:t>
      </w:r>
      <w:r w:rsidDel="00000000" w:rsidR="00000000" w:rsidRPr="00000000">
        <w:rPr>
          <w:rFonts w:ascii="Arial" w:cs="Arial" w:eastAsia="Arial" w:hAnsi="Arial"/>
          <w:color w:val="000000"/>
          <w:sz w:val="22"/>
          <w:szCs w:val="22"/>
          <w:vertAlign w:val="baseline"/>
          <w:rtl w:val="0"/>
        </w:rPr>
        <w:t xml:space="preserve"> where safeguarding is concerned. When concerned about the welfare of a child, staff members should always act in the interests of the child and have a responsibility to act as outlined in this policy. </w:t>
      </w:r>
    </w:p>
    <w:p w:rsidR="00000000" w:rsidDel="00000000" w:rsidP="00000000" w:rsidRDefault="00000000" w:rsidRPr="00000000" w14:paraId="000001A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Practitioners should complete the Staffordshire Early Help Assessment (EHA) when: </w:t>
      </w:r>
    </w:p>
    <w:p w:rsidR="00000000" w:rsidDel="00000000" w:rsidP="00000000" w:rsidRDefault="00000000" w:rsidRPr="00000000" w14:paraId="000001AD">
      <w:pPr>
        <w:ind w:left="-505"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E">
      <w:pPr>
        <w:numPr>
          <w:ilvl w:val="0"/>
          <w:numId w:val="8"/>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Age appropriate progress is not being made and the causes are unclear;</w:t>
      </w:r>
    </w:p>
    <w:p w:rsidR="00000000" w:rsidDel="00000000" w:rsidP="00000000" w:rsidRDefault="00000000" w:rsidRPr="00000000" w14:paraId="000001AF">
      <w:pPr>
        <w:numPr>
          <w:ilvl w:val="0"/>
          <w:numId w:val="8"/>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support of more than one additional agency is needed to meet the child or young person’s needs;</w:t>
      </w:r>
    </w:p>
    <w:p w:rsidR="00000000" w:rsidDel="00000000" w:rsidP="00000000" w:rsidRDefault="00000000" w:rsidRPr="00000000" w14:paraId="000001B0">
      <w:pPr>
        <w:numPr>
          <w:ilvl w:val="0"/>
          <w:numId w:val="8"/>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do not meet threshold, yet concerns are emerging e.g. attendance, behavioural, academic progress, change in behaviour.</w:t>
      </w:r>
    </w:p>
    <w:p w:rsidR="00000000" w:rsidDel="00000000" w:rsidP="00000000" w:rsidRDefault="00000000" w:rsidRPr="00000000" w14:paraId="000001B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documents can be accessed at the following links:</w:t>
      </w:r>
    </w:p>
    <w:p w:rsidR="00000000" w:rsidDel="00000000" w:rsidP="00000000" w:rsidRDefault="00000000" w:rsidRPr="00000000" w14:paraId="000001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3">
      <w:pPr>
        <w:ind w:left="720" w:firstLine="0"/>
        <w:rPr>
          <w:rFonts w:ascii="Arial" w:cs="Arial" w:eastAsia="Arial" w:hAnsi="Arial"/>
          <w:color w:val="ff0000"/>
          <w:sz w:val="22"/>
          <w:szCs w:val="22"/>
          <w:vertAlign w:val="baseline"/>
        </w:rPr>
      </w:pPr>
      <w:hyperlink r:id="rId20">
        <w:r w:rsidDel="00000000" w:rsidR="00000000" w:rsidRPr="00000000">
          <w:rPr>
            <w:rFonts w:ascii="Arial" w:cs="Arial" w:eastAsia="Arial" w:hAnsi="Arial"/>
            <w:color w:val="0000ff"/>
            <w:sz w:val="22"/>
            <w:szCs w:val="22"/>
            <w:u w:val="single"/>
            <w:vertAlign w:val="baseline"/>
            <w:rtl w:val="0"/>
          </w:rPr>
          <w:t xml:space="preserve">Families First Guidance</w:t>
        </w:r>
      </w:hyperlink>
      <w:r w:rsidDel="00000000" w:rsidR="00000000" w:rsidRPr="00000000">
        <w:rPr>
          <w:rtl w:val="0"/>
        </w:rPr>
      </w:r>
    </w:p>
    <w:p w:rsidR="00000000" w:rsidDel="00000000" w:rsidP="00000000" w:rsidRDefault="00000000" w:rsidRPr="00000000" w14:paraId="000001B4">
      <w:pPr>
        <w:ind w:left="720" w:firstLine="0"/>
        <w:rPr>
          <w:rFonts w:ascii="Arial" w:cs="Arial" w:eastAsia="Arial" w:hAnsi="Arial"/>
          <w:sz w:val="22"/>
          <w:szCs w:val="22"/>
          <w:vertAlign w:val="baseline"/>
        </w:rPr>
      </w:pPr>
      <w:hyperlink r:id="rId21">
        <w:r w:rsidDel="00000000" w:rsidR="00000000" w:rsidRPr="00000000">
          <w:rPr>
            <w:rFonts w:ascii="Arial" w:cs="Arial" w:eastAsia="Arial" w:hAnsi="Arial"/>
            <w:color w:val="0000ff"/>
            <w:sz w:val="22"/>
            <w:szCs w:val="22"/>
            <w:u w:val="single"/>
            <w:vertAlign w:val="baseline"/>
            <w:rtl w:val="0"/>
          </w:rPr>
          <w:t xml:space="preserve">Thresholds and Early Help Guidance</w:t>
        </w:r>
      </w:hyperlink>
      <w:r w:rsidDel="00000000" w:rsidR="00000000" w:rsidRPr="00000000">
        <w:rPr>
          <w:rtl w:val="0"/>
        </w:rPr>
      </w:r>
    </w:p>
    <w:p w:rsidR="00000000" w:rsidDel="00000000" w:rsidP="00000000" w:rsidRDefault="00000000" w:rsidRPr="00000000" w14:paraId="000001B5">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establishment EHA lead may need to make a referral directly to other agencies or request the support of Staffordshire County Council Local Support Teams/Early Help Teams. That referral will be made through Families First Responsive Services (0800 1313126) or to report a concern via email; </w:t>
      </w:r>
      <w:hyperlink r:id="rId22">
        <w:r w:rsidDel="00000000" w:rsidR="00000000" w:rsidRPr="00000000">
          <w:rPr>
            <w:rFonts w:ascii="Arial" w:cs="Arial" w:eastAsia="Arial" w:hAnsi="Arial"/>
            <w:color w:val="0000ff"/>
            <w:sz w:val="22"/>
            <w:szCs w:val="22"/>
            <w:u w:val="single"/>
            <w:vertAlign w:val="baseline"/>
            <w:rtl w:val="0"/>
          </w:rPr>
          <w:t xml:space="preserve">www.staffordshire.gov.uk/reportconcern</w:t>
        </w:r>
      </w:hyperlink>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00ff"/>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1B7">
      <w:pPr>
        <w:ind w:left="432" w:hanging="432"/>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8">
      <w:pPr>
        <w:rPr>
          <w:rFonts w:ascii="Arial" w:cs="Arial" w:eastAsia="Arial" w:hAnsi="Arial"/>
          <w:sz w:val="22"/>
          <w:szCs w:val="22"/>
          <w:vertAlign w:val="baseline"/>
        </w:rPr>
      </w:pPr>
      <w:bookmarkStart w:colFirst="0" w:colLast="0" w:name="_heading=h.2et92p0" w:id="4"/>
      <w:bookmarkEnd w:id="4"/>
      <w:r w:rsidDel="00000000" w:rsidR="00000000" w:rsidRPr="00000000">
        <w:rPr>
          <w:rFonts w:ascii="Arial" w:cs="Arial" w:eastAsia="Arial" w:hAnsi="Arial"/>
          <w:sz w:val="22"/>
          <w:szCs w:val="22"/>
          <w:vertAlign w:val="baseline"/>
          <w:rtl w:val="0"/>
        </w:rPr>
        <w:t xml:space="preserve">The DSL may also consider seeking advice and guidance from </w:t>
      </w:r>
      <w:hyperlink r:id="rId23">
        <w:r w:rsidDel="00000000" w:rsidR="00000000" w:rsidRPr="00000000">
          <w:rPr>
            <w:rFonts w:ascii="Arial" w:cs="Arial" w:eastAsia="Arial" w:hAnsi="Arial"/>
            <w:color w:val="0000ff"/>
            <w:sz w:val="22"/>
            <w:szCs w:val="22"/>
            <w:u w:val="single"/>
            <w:vertAlign w:val="baseline"/>
            <w:rtl w:val="0"/>
          </w:rPr>
          <w:t xml:space="preserve">Staffordshire Education Safeguarding Advice Service</w:t>
        </w:r>
      </w:hyperlink>
      <w:r w:rsidDel="00000000" w:rsidR="00000000" w:rsidRPr="00000000">
        <w:rPr>
          <w:rFonts w:ascii="Arial" w:cs="Arial" w:eastAsia="Arial" w:hAnsi="Arial"/>
          <w:sz w:val="22"/>
          <w:szCs w:val="22"/>
          <w:vertAlign w:val="baseline"/>
          <w:rtl w:val="0"/>
        </w:rPr>
        <w:t xml:space="preserve"> around thresholds and appropriate referrals to First Response.</w:t>
      </w:r>
    </w:p>
    <w:p w:rsidR="00000000" w:rsidDel="00000000" w:rsidP="00000000" w:rsidRDefault="00000000" w:rsidRPr="00000000" w14:paraId="000001B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ESAS: - 01785 895836</w:t>
      </w:r>
      <w:r w:rsidDel="00000000" w:rsidR="00000000" w:rsidRPr="00000000">
        <w:rPr>
          <w:rtl w:val="0"/>
        </w:rPr>
      </w:r>
    </w:p>
    <w:p w:rsidR="00000000" w:rsidDel="00000000" w:rsidP="00000000" w:rsidRDefault="00000000" w:rsidRPr="00000000" w14:paraId="000001BA">
      <w:pPr>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14:paraId="000001BB">
      <w:pPr>
        <w:rPr>
          <w:rFonts w:ascii="Arial" w:cs="Arial" w:eastAsia="Arial" w:hAnsi="Arial"/>
          <w:b w:val="0"/>
          <w:color w:val="ff0000"/>
          <w:sz w:val="22"/>
          <w:szCs w:val="22"/>
          <w:vertAlign w:val="baseline"/>
        </w:rPr>
      </w:pPr>
      <w:r w:rsidDel="00000000" w:rsidR="00000000" w:rsidRPr="00000000">
        <w:rPr>
          <w:rFonts w:ascii="Arial" w:cs="Arial" w:eastAsia="Arial" w:hAnsi="Arial"/>
          <w:b w:val="1"/>
          <w:color w:val="ff0000"/>
          <w:sz w:val="22"/>
          <w:szCs w:val="22"/>
          <w:vertAlign w:val="baseline"/>
          <w:rtl w:val="0"/>
        </w:rPr>
        <w:t xml:space="preserve">Concerns about a child should always lead to help for a child. The school may need to escalate it’s concerns with Children’s Services to ensure a referral is accepted or work with other agencies to ensure an Early Help Assessment is completed </w:t>
      </w:r>
      <w:r w:rsidDel="00000000" w:rsidR="00000000" w:rsidRPr="00000000">
        <w:rPr>
          <w:rtl w:val="0"/>
        </w:rPr>
      </w:r>
    </w:p>
    <w:p w:rsidR="00000000" w:rsidDel="00000000" w:rsidP="00000000" w:rsidRDefault="00000000" w:rsidRPr="00000000" w14:paraId="000001BC">
      <w:pPr>
        <w:tabs>
          <w:tab w:val="left" w:pos="142"/>
        </w:tabs>
        <w:rPr>
          <w:rFonts w:ascii="Arial Black" w:cs="Arial Black" w:eastAsia="Arial Black" w:hAnsi="Arial Black"/>
          <w:b w:val="0"/>
          <w:i w:val="0"/>
          <w:sz w:val="22"/>
          <w:szCs w:val="22"/>
          <w:vertAlign w:val="baseline"/>
        </w:rPr>
      </w:pPr>
      <w:r w:rsidDel="00000000" w:rsidR="00000000" w:rsidRPr="00000000">
        <w:rPr>
          <w:rtl w:val="0"/>
        </w:rPr>
      </w:r>
    </w:p>
    <w:p w:rsidR="00000000" w:rsidDel="00000000" w:rsidP="00000000" w:rsidRDefault="00000000" w:rsidRPr="00000000" w14:paraId="000001BD">
      <w:pPr>
        <w:tabs>
          <w:tab w:val="left" w:pos="142"/>
        </w:tabs>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BE">
      <w:pPr>
        <w:tabs>
          <w:tab w:val="left" w:pos="142"/>
        </w:tabs>
        <w:spacing w:before="120" w:lineRule="auto"/>
        <w:ind w:left="284" w:hanging="284"/>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BF">
      <w:pPr>
        <w:tabs>
          <w:tab w:val="left" w:pos="142"/>
        </w:tabs>
        <w:ind w:left="284" w:hanging="284"/>
        <w:rPr>
          <w:rFonts w:ascii="Arial" w:cs="Arial" w:eastAsia="Arial" w:hAnsi="Arial"/>
          <w:b w:val="0"/>
          <w:color w:val="000000"/>
          <w:sz w:val="22"/>
          <w:szCs w:val="22"/>
          <w:u w:val="single"/>
          <w:vertAlign w:val="baseline"/>
        </w:rPr>
      </w:pPr>
      <w:r w:rsidDel="00000000" w:rsidR="00000000" w:rsidRPr="00000000">
        <w:rPr>
          <w:rFonts w:ascii="Arial" w:cs="Arial" w:eastAsia="Arial" w:hAnsi="Arial"/>
          <w:b w:val="1"/>
          <w:color w:val="000000"/>
          <w:sz w:val="22"/>
          <w:szCs w:val="22"/>
          <w:vertAlign w:val="baseline"/>
          <w:rtl w:val="0"/>
        </w:rPr>
        <w:t xml:space="preserve">8. </w:t>
      </w:r>
      <w:r w:rsidDel="00000000" w:rsidR="00000000" w:rsidRPr="00000000">
        <w:rPr>
          <w:rFonts w:ascii="Arial" w:cs="Arial" w:eastAsia="Arial" w:hAnsi="Arial"/>
          <w:b w:val="1"/>
          <w:color w:val="000000"/>
          <w:sz w:val="22"/>
          <w:szCs w:val="22"/>
          <w:u w:val="single"/>
          <w:vertAlign w:val="baseline"/>
          <w:rtl w:val="0"/>
        </w:rPr>
        <w:t xml:space="preserve">WHAT HAPPENS AFTER A REFERRAL IS DEEMED NECESSARY TO ESCALATE BEYOND EARLY HELP.</w:t>
      </w:r>
      <w:r w:rsidDel="00000000" w:rsidR="00000000" w:rsidRPr="00000000">
        <w:rPr>
          <w:rtl w:val="0"/>
        </w:rPr>
      </w:r>
    </w:p>
    <w:p w:rsidR="00000000" w:rsidDel="00000000" w:rsidP="00000000" w:rsidRDefault="00000000" w:rsidRPr="00000000" w14:paraId="000001C0">
      <w:pPr>
        <w:tabs>
          <w:tab w:val="left" w:pos="142"/>
        </w:tabs>
        <w:ind w:left="284" w:hanging="284"/>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C1">
      <w:pPr>
        <w:tabs>
          <w:tab w:val="left" w:pos="142"/>
        </w:tabs>
        <w:ind w:left="284" w:hanging="284"/>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C2">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Child in Need (Section 17)</w:t>
      </w:r>
      <w:r w:rsidDel="00000000" w:rsidR="00000000" w:rsidRPr="00000000">
        <w:rPr>
          <w:rtl w:val="0"/>
        </w:rPr>
      </w:r>
    </w:p>
    <w:p w:rsidR="00000000" w:rsidDel="00000000" w:rsidP="00000000" w:rsidRDefault="00000000" w:rsidRPr="00000000" w14:paraId="000001C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the DSL considers that the welfare concerns indicate that a Child in Need referral is appropriate, they will speak with parents / child and obtain their consent for referral to the First Response Team (FRT) or the appropriate social care team if a different authority, to request an assessment. If parents refuse to give consent, but the child’s needs are not being met, the DSL will discuss the issues with the First Response Team. Appropriate school staff should be invited to participate in Child in Need (CIN) meetings convened by Children’s Social Care when children are deemed to require section 17 services.</w:t>
      </w:r>
    </w:p>
    <w:p w:rsidR="00000000" w:rsidDel="00000000" w:rsidP="00000000" w:rsidRDefault="00000000" w:rsidRPr="00000000" w14:paraId="000001C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6">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Child Protection</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(Section 47)</w:t>
      </w:r>
      <w:r w:rsidDel="00000000" w:rsidR="00000000" w:rsidRPr="00000000">
        <w:rPr>
          <w:rtl w:val="0"/>
        </w:rPr>
      </w:r>
    </w:p>
    <w:p w:rsidR="00000000" w:rsidDel="00000000" w:rsidP="00000000" w:rsidRDefault="00000000" w:rsidRPr="00000000" w14:paraId="000001C7">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C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the local authority have reasonable cause to suspect that a child is suffering, or likely to suffer, significant harm,</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they have a duty to make enquires under section 47 to enable them to decide whether they should take any action to safeguard and promote the child’s welfare. This duty also applies if a child is subject to an emergency protection order (under section </w:t>
      </w:r>
      <w:r w:rsidDel="00000000" w:rsidR="00000000" w:rsidRPr="00000000">
        <w:rPr>
          <w:rFonts w:ascii="Calibri" w:cs="Calibri" w:eastAsia="Calibri" w:hAnsi="Calibri"/>
          <w:color w:val="000000"/>
          <w:sz w:val="22"/>
          <w:szCs w:val="22"/>
          <w:vertAlign w:val="baseline"/>
          <w:rtl w:val="0"/>
        </w:rPr>
        <w:t xml:space="preserve">44 </w:t>
      </w:r>
      <w:r w:rsidDel="00000000" w:rsidR="00000000" w:rsidRPr="00000000">
        <w:rPr>
          <w:rFonts w:ascii="Arial" w:cs="Arial" w:eastAsia="Arial" w:hAnsi="Arial"/>
          <w:color w:val="000000"/>
          <w:sz w:val="22"/>
          <w:szCs w:val="22"/>
          <w:vertAlign w:val="baseline"/>
          <w:rtl w:val="0"/>
        </w:rPr>
        <w:t xml:space="preserve">of the Children Act 1989) or in police protective custody under section 46 of the Children Act 1989. </w:t>
      </w:r>
    </w:p>
    <w:p w:rsidR="00000000" w:rsidDel="00000000" w:rsidP="00000000" w:rsidRDefault="00000000" w:rsidRPr="00000000" w14:paraId="000001C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Children’s Services will convene an Initial Child Protection Conference (ICPC), once a child protection enquiry under Section 47 of the Children Act 1989 has been undertaken and the child is judged to be at continuing risk of significant harm. A review conference (RCPC) will take place once a child has been made the subject of a Child Protection Plan in order to monitor the safety of the child and the required reduction in risk. Between conferences regular meetings of a core group will take place to monitor the progress of the child protection plan. </w:t>
      </w:r>
    </w:p>
    <w:p w:rsidR="00000000" w:rsidDel="00000000" w:rsidP="00000000" w:rsidRDefault="00000000" w:rsidRPr="00000000" w14:paraId="000001C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DSL, and sometimes other staff members, may be asked to attend a child protection conference on behalf of the school in respect of individual children. In any event, the person attending will require to have as much relevant up to date information/case files about the</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child as possible; any member of staff will be required to contribute to this process. The person attending must contribute a recommendation on the risks/protective factors for the family from their factual information and a view on the need for a child protection plan.</w:t>
      </w:r>
    </w:p>
    <w:p w:rsidR="00000000" w:rsidDel="00000000" w:rsidP="00000000" w:rsidRDefault="00000000" w:rsidRPr="00000000" w14:paraId="000001C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Clearly child protection conferences can be upsetting for parents. We recognise that we are likely to have more contact with parents than other professionals involved. We will work in an open and honest way with any parent whose child has been referred to First Response or whose child is subject to a child protection plan. Our responsibility is to promote the protection and welfare of all children and our aim is to achieve this in partnership</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with our parent.</w:t>
      </w:r>
    </w:p>
    <w:p w:rsidR="00000000" w:rsidDel="00000000" w:rsidP="00000000" w:rsidRDefault="00000000" w:rsidRPr="00000000" w14:paraId="000001C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1">
      <w:pPr>
        <w:ind w:left="284" w:hanging="284"/>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9.</w:t>
        <w:tab/>
      </w:r>
      <w:r w:rsidDel="00000000" w:rsidR="00000000" w:rsidRPr="00000000">
        <w:rPr>
          <w:rFonts w:ascii="Arial" w:cs="Arial" w:eastAsia="Arial" w:hAnsi="Arial"/>
          <w:b w:val="1"/>
          <w:sz w:val="22"/>
          <w:szCs w:val="22"/>
          <w:u w:val="single"/>
          <w:vertAlign w:val="baseline"/>
          <w:rtl w:val="0"/>
        </w:rPr>
        <w:t xml:space="preserve">ESCALATION PROCEDURE</w:t>
      </w:r>
      <w:r w:rsidDel="00000000" w:rsidR="00000000" w:rsidRPr="00000000">
        <w:rPr>
          <w:rtl w:val="0"/>
        </w:rPr>
      </w:r>
    </w:p>
    <w:p w:rsidR="00000000" w:rsidDel="00000000" w:rsidP="00000000" w:rsidRDefault="00000000" w:rsidRPr="00000000" w14:paraId="000001D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Stoke-n-Trent and 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rsidR="00000000" w:rsidDel="00000000" w:rsidP="00000000" w:rsidRDefault="00000000" w:rsidRPr="00000000" w14:paraId="000001D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members of staff from any agency feel concerns regarding a child are not being addressed, it is </w:t>
      </w:r>
      <w:r w:rsidDel="00000000" w:rsidR="00000000" w:rsidRPr="00000000">
        <w:rPr>
          <w:rFonts w:ascii="Arial" w:cs="Arial" w:eastAsia="Arial" w:hAnsi="Arial"/>
          <w:b w:val="1"/>
          <w:sz w:val="22"/>
          <w:szCs w:val="22"/>
          <w:vertAlign w:val="baseline"/>
          <w:rtl w:val="0"/>
        </w:rPr>
        <w:t xml:space="preserve">expected</w:t>
      </w:r>
      <w:r w:rsidDel="00000000" w:rsidR="00000000" w:rsidRPr="00000000">
        <w:rPr>
          <w:rFonts w:ascii="Arial" w:cs="Arial" w:eastAsia="Arial" w:hAnsi="Arial"/>
          <w:sz w:val="22"/>
          <w:szCs w:val="22"/>
          <w:vertAlign w:val="baseline"/>
          <w:rtl w:val="0"/>
        </w:rPr>
        <w:t xml:space="preserve"> that the escalation process should be used until a satisfactory conclusion is reached.</w:t>
      </w:r>
    </w:p>
    <w:p w:rsidR="00000000" w:rsidDel="00000000" w:rsidP="00000000" w:rsidRDefault="00000000" w:rsidRPr="00000000" w14:paraId="000001D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process of resolution should be kept as simple as possible and the aim should be to resolve difficulties at a professional practitioner level, wherever possible. It should be recognised that differences in status and experience may affect the confidence of some workers to pursue this course of action, and support should be sought from the Schools DSL.</w:t>
      </w:r>
    </w:p>
    <w:p w:rsidR="00000000" w:rsidDel="00000000" w:rsidP="00000000" w:rsidRDefault="00000000" w:rsidRPr="00000000" w14:paraId="000001D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9">
      <w:pPr>
        <w:rPr>
          <w:rFonts w:ascii="Arial" w:cs="Arial" w:eastAsia="Arial" w:hAnsi="Arial"/>
          <w:color w:val="ff0000"/>
          <w:sz w:val="22"/>
          <w:szCs w:val="22"/>
          <w:vertAlign w:val="baseline"/>
        </w:rPr>
      </w:pPr>
      <w:bookmarkStart w:colFirst="0" w:colLast="0" w:name="_heading=h.tyjcwt" w:id="5"/>
      <w:bookmarkEnd w:id="5"/>
      <w:r w:rsidDel="00000000" w:rsidR="00000000" w:rsidRPr="00000000">
        <w:rPr>
          <w:rFonts w:ascii="Arial" w:cs="Arial" w:eastAsia="Arial" w:hAnsi="Arial"/>
          <w:sz w:val="22"/>
          <w:szCs w:val="22"/>
          <w:vertAlign w:val="baseline"/>
          <w:rtl w:val="0"/>
        </w:rPr>
        <w:t xml:space="preserve">Guidance on the </w:t>
      </w:r>
      <w:hyperlink r:id="rId24">
        <w:r w:rsidDel="00000000" w:rsidR="00000000" w:rsidRPr="00000000">
          <w:rPr>
            <w:rFonts w:ascii="Arial" w:cs="Arial" w:eastAsia="Arial" w:hAnsi="Arial"/>
            <w:color w:val="0000ff"/>
            <w:sz w:val="22"/>
            <w:szCs w:val="22"/>
            <w:u w:val="single"/>
            <w:vertAlign w:val="baseline"/>
            <w:rtl w:val="0"/>
          </w:rPr>
          <w:t xml:space="preserve">Escalation procedure</w:t>
        </w:r>
      </w:hyperlink>
      <w:r w:rsidDel="00000000" w:rsidR="00000000" w:rsidRPr="00000000">
        <w:rPr>
          <w:rtl w:val="0"/>
        </w:rPr>
      </w:r>
    </w:p>
    <w:p w:rsidR="00000000" w:rsidDel="00000000" w:rsidP="00000000" w:rsidRDefault="00000000" w:rsidRPr="00000000" w14:paraId="000001DA">
      <w:pPr>
        <w:rPr>
          <w:rFonts w:ascii="Arial" w:cs="Arial" w:eastAsia="Arial" w:hAnsi="Arial"/>
          <w:color w:val="1f497d"/>
          <w:sz w:val="22"/>
          <w:szCs w:val="22"/>
          <w:vertAlign w:val="baseline"/>
        </w:rPr>
      </w:pPr>
      <w:r w:rsidDel="00000000" w:rsidR="00000000" w:rsidRPr="00000000">
        <w:rPr>
          <w:rtl w:val="0"/>
        </w:rPr>
      </w:r>
    </w:p>
    <w:p w:rsidR="00000000" w:rsidDel="00000000" w:rsidP="00000000" w:rsidRDefault="00000000" w:rsidRPr="00000000" w14:paraId="000001DB">
      <w:pPr>
        <w:rPr>
          <w:rFonts w:ascii="Arial" w:cs="Arial" w:eastAsia="Arial" w:hAnsi="Arial"/>
          <w:color w:val="1f497d"/>
          <w:sz w:val="22"/>
          <w:szCs w:val="22"/>
          <w:vertAlign w:val="baseline"/>
        </w:rPr>
      </w:pPr>
      <w:r w:rsidDel="00000000" w:rsidR="00000000" w:rsidRPr="00000000">
        <w:rPr>
          <w:rtl w:val="0"/>
        </w:rPr>
      </w:r>
    </w:p>
    <w:p w:rsidR="00000000" w:rsidDel="00000000" w:rsidP="00000000" w:rsidRDefault="00000000" w:rsidRPr="00000000" w14:paraId="000001D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10. </w:t>
      </w:r>
      <w:r w:rsidDel="00000000" w:rsidR="00000000" w:rsidRPr="00000000">
        <w:rPr>
          <w:rFonts w:ascii="Arial" w:cs="Arial" w:eastAsia="Arial" w:hAnsi="Arial"/>
          <w:b w:val="1"/>
          <w:sz w:val="22"/>
          <w:szCs w:val="22"/>
          <w:u w:val="single"/>
          <w:vertAlign w:val="baseline"/>
          <w:rtl w:val="0"/>
        </w:rPr>
        <w:t xml:space="preserve">A SAFER SCHOOL CULTURE</w:t>
      </w:r>
      <w:r w:rsidDel="00000000" w:rsidR="00000000" w:rsidRPr="00000000">
        <w:rPr>
          <w:rtl w:val="0"/>
        </w:rPr>
      </w:r>
    </w:p>
    <w:p w:rsidR="00000000" w:rsidDel="00000000" w:rsidP="00000000" w:rsidRDefault="00000000" w:rsidRPr="00000000" w14:paraId="000001DD">
      <w:pP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Safer Recruitment and Selection</w:t>
      </w:r>
      <w:r w:rsidDel="00000000" w:rsidR="00000000" w:rsidRPr="00000000">
        <w:rPr>
          <w:rtl w:val="0"/>
        </w:rPr>
      </w:r>
    </w:p>
    <w:p w:rsidR="00000000" w:rsidDel="00000000" w:rsidP="00000000" w:rsidRDefault="00000000" w:rsidRPr="00000000" w14:paraId="000001DF">
      <w:pPr>
        <w:ind w:left="72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pays full regard to ‘Keeping Children Safe in Education Sept 2020’.  Safer Recruitment practice includes scrutinising applicants, verifying identity, 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Evidence of these checks must be recorded on our Single Central Record.</w:t>
      </w:r>
    </w:p>
    <w:p w:rsidR="00000000" w:rsidDel="00000000" w:rsidP="00000000" w:rsidRDefault="00000000" w:rsidRPr="00000000" w14:paraId="000001E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recruitment materials will include reference to the school’s commitment to safeguarding and promoting the wellbeing of pupils. </w:t>
      </w:r>
    </w:p>
    <w:p w:rsidR="00000000" w:rsidDel="00000000" w:rsidP="00000000" w:rsidRDefault="00000000" w:rsidRPr="00000000" w14:paraId="000001E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Paul Lovern (CEO) and Rachel Mills (Headteacher) have undertaken appropriate training in Safer Recruitment.  One of the above will be involved in </w:t>
      </w:r>
      <w:r w:rsidDel="00000000" w:rsidR="00000000" w:rsidRPr="00000000">
        <w:rPr>
          <w:rFonts w:ascii="Arial" w:cs="Arial" w:eastAsia="Arial" w:hAnsi="Arial"/>
          <w:b w:val="1"/>
          <w:sz w:val="22"/>
          <w:szCs w:val="22"/>
          <w:vertAlign w:val="baseline"/>
          <w:rtl w:val="0"/>
        </w:rPr>
        <w:t xml:space="preserve">all</w:t>
      </w:r>
      <w:r w:rsidDel="00000000" w:rsidR="00000000" w:rsidRPr="00000000">
        <w:rPr>
          <w:rFonts w:ascii="Arial" w:cs="Arial" w:eastAsia="Arial" w:hAnsi="Arial"/>
          <w:sz w:val="22"/>
          <w:szCs w:val="22"/>
          <w:vertAlign w:val="baseline"/>
          <w:rtl w:val="0"/>
        </w:rPr>
        <w:t xml:space="preserve"> staff and volunteer recruitment processes and sit on the recruitment panel. A member of the Governing Body should have received Safer Recruitment training.</w:t>
      </w:r>
    </w:p>
    <w:p w:rsidR="00000000" w:rsidDel="00000000" w:rsidP="00000000" w:rsidRDefault="00000000" w:rsidRPr="00000000" w14:paraId="000001E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Induction</w:t>
      </w:r>
      <w:r w:rsidDel="00000000" w:rsidR="00000000" w:rsidRPr="00000000">
        <w:rPr>
          <w:rtl w:val="0"/>
        </w:rPr>
      </w:r>
    </w:p>
    <w:p w:rsidR="00000000" w:rsidDel="00000000" w:rsidP="00000000" w:rsidRDefault="00000000" w:rsidRPr="00000000" w14:paraId="000001E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E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staff must be aware of systems within their school or college which support safeguarding, and these should be explained to them as part of staff induction. This should include: </w:t>
      </w:r>
    </w:p>
    <w:p w:rsidR="00000000" w:rsidDel="00000000" w:rsidP="00000000" w:rsidRDefault="00000000" w:rsidRPr="00000000" w14:paraId="000001E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9">
      <w:pPr>
        <w:numPr>
          <w:ilvl w:val="0"/>
          <w:numId w:val="2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child protection policy;</w:t>
      </w:r>
    </w:p>
    <w:p w:rsidR="00000000" w:rsidDel="00000000" w:rsidP="00000000" w:rsidRDefault="00000000" w:rsidRPr="00000000" w14:paraId="000001EA">
      <w:pPr>
        <w:numPr>
          <w:ilvl w:val="0"/>
          <w:numId w:val="2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behaviour policy;</w:t>
      </w:r>
    </w:p>
    <w:p w:rsidR="00000000" w:rsidDel="00000000" w:rsidP="00000000" w:rsidRDefault="00000000" w:rsidRPr="00000000" w14:paraId="000001EB">
      <w:pPr>
        <w:numPr>
          <w:ilvl w:val="0"/>
          <w:numId w:val="2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staff behaviour policy (sometimes called a code of conduct); </w:t>
      </w:r>
    </w:p>
    <w:p w:rsidR="00000000" w:rsidDel="00000000" w:rsidP="00000000" w:rsidRDefault="00000000" w:rsidRPr="00000000" w14:paraId="000001EC">
      <w:pPr>
        <w:numPr>
          <w:ilvl w:val="0"/>
          <w:numId w:val="2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safeguarding response to children who go missing from education; and </w:t>
      </w:r>
    </w:p>
    <w:p w:rsidR="00000000" w:rsidDel="00000000" w:rsidP="00000000" w:rsidRDefault="00000000" w:rsidRPr="00000000" w14:paraId="000001ED">
      <w:pPr>
        <w:numPr>
          <w:ilvl w:val="0"/>
          <w:numId w:val="2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role of the DSL (including the identity of the DSL and any deputies).</w:t>
      </w:r>
    </w:p>
    <w:p w:rsidR="00000000" w:rsidDel="00000000" w:rsidP="00000000" w:rsidRDefault="00000000" w:rsidRPr="00000000" w14:paraId="000001EE">
      <w:pPr>
        <w:numPr>
          <w:ilvl w:val="0"/>
          <w:numId w:val="2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 One, KCSIE 2020.</w:t>
      </w:r>
    </w:p>
    <w:p w:rsidR="00000000" w:rsidDel="00000000" w:rsidP="00000000" w:rsidRDefault="00000000" w:rsidRPr="00000000" w14:paraId="000001EF">
      <w:pPr>
        <w:ind w:left="1440" w:hanging="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staff, supply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No visitors, volunteers or parent helpers are ever to be left unsupervised with children or out of sight of the teacher or member of staff in charge. It is the responsibility of the member of staff to ensure this is the case.</w:t>
      </w:r>
    </w:p>
    <w:p w:rsidR="00000000" w:rsidDel="00000000" w:rsidP="00000000" w:rsidRDefault="00000000" w:rsidRPr="00000000" w14:paraId="000001F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w:t>
      </w:r>
    </w:p>
    <w:p w:rsidR="00000000" w:rsidDel="00000000" w:rsidP="00000000" w:rsidRDefault="00000000" w:rsidRPr="00000000" w14:paraId="000001F3">
      <w:pPr>
        <w:ind w:left="1440" w:hanging="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Staff Support</w:t>
      </w:r>
      <w:r w:rsidDel="00000000" w:rsidR="00000000" w:rsidRPr="00000000">
        <w:rPr>
          <w:rtl w:val="0"/>
        </w:rPr>
      </w:r>
    </w:p>
    <w:p w:rsidR="00000000" w:rsidDel="00000000" w:rsidP="00000000" w:rsidRDefault="00000000" w:rsidRPr="00000000" w14:paraId="000001F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6">
      <w:pPr>
        <w:ind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We recognise the stressful and traumatic nature of safeguarding and child protection work. We will support staff by providing an opportunity to talk through their anxieties with the DSL and to seek further support as appropriate.</w:t>
      </w:r>
    </w:p>
    <w:p w:rsidR="00000000" w:rsidDel="00000000" w:rsidP="00000000" w:rsidRDefault="00000000" w:rsidRPr="00000000" w14:paraId="000001F7">
      <w:pPr>
        <w:ind w:hanging="720"/>
        <w:rPr>
          <w:rFonts w:ascii="Arial" w:cs="Arial" w:eastAsia="Arial" w:hAnsi="Arial"/>
          <w:vertAlign w:val="baseline"/>
        </w:rPr>
      </w:pPr>
      <w:r w:rsidDel="00000000" w:rsidR="00000000" w:rsidRPr="00000000">
        <w:rPr>
          <w:rFonts w:ascii="Arial" w:cs="Arial" w:eastAsia="Arial" w:hAnsi="Arial"/>
          <w:sz w:val="22"/>
          <w:szCs w:val="22"/>
          <w:vertAlign w:val="baseline"/>
          <w:rtl w:val="0"/>
        </w:rPr>
        <w:tab/>
        <w:t xml:space="preserve">Regular supervision will be offered to the Lead DSL within school, usually half-termly and may be extended to other members of staff, as deemed appropriate by the school</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F8">
      <w:pPr>
        <w:ind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Use of reasonable force</w:t>
      </w:r>
      <w:r w:rsidDel="00000000" w:rsidR="00000000" w:rsidRPr="00000000">
        <w:rPr>
          <w:rtl w:val="0"/>
        </w:rPr>
      </w:r>
    </w:p>
    <w:p w:rsidR="00000000" w:rsidDel="00000000" w:rsidP="00000000" w:rsidRDefault="00000000" w:rsidRPr="00000000" w14:paraId="000001F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FB">
      <w:pPr>
        <w:ind w:left="4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w:t>
      </w:r>
    </w:p>
    <w:p w:rsidR="00000000" w:rsidDel="00000000" w:rsidP="00000000" w:rsidRDefault="00000000" w:rsidRPr="00000000" w14:paraId="000001FC">
      <w:pPr>
        <w:ind w:left="40" w:hanging="720"/>
        <w:rPr>
          <w:rFonts w:ascii="Arial" w:cs="Arial" w:eastAsia="Arial" w:hAnsi="Arial"/>
          <w:sz w:val="22"/>
          <w:szCs w:val="22"/>
          <w:vertAlign w:val="baseline"/>
        </w:rPr>
      </w:pPr>
      <w:bookmarkStart w:colFirst="0" w:colLast="0" w:name="_heading=h.3dy6vkm" w:id="6"/>
      <w:bookmarkEnd w:id="6"/>
      <w:r w:rsidDel="00000000" w:rsidR="00000000" w:rsidRPr="00000000">
        <w:rPr>
          <w:rFonts w:ascii="Arial" w:cs="Arial" w:eastAsia="Arial" w:hAnsi="Arial"/>
          <w:sz w:val="22"/>
          <w:szCs w:val="22"/>
          <w:vertAlign w:val="baseline"/>
          <w:rtl w:val="0"/>
        </w:rPr>
        <w:t xml:space="preserve">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25">
        <w:r w:rsidDel="00000000" w:rsidR="00000000" w:rsidRPr="00000000">
          <w:rPr>
            <w:rFonts w:ascii="Arial" w:cs="Arial" w:eastAsia="Arial" w:hAnsi="Arial"/>
            <w:color w:val="0000ff"/>
            <w:sz w:val="22"/>
            <w:szCs w:val="22"/>
            <w:u w:val="single"/>
            <w:vertAlign w:val="baseline"/>
            <w:rtl w:val="0"/>
          </w:rPr>
          <w:t xml:space="preserve">here</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FD">
      <w:pPr>
        <w:spacing w:line="276" w:lineRule="auto"/>
        <w:ind w:left="57" w:firstLine="0"/>
        <w:rPr>
          <w:vertAlign w:val="baseline"/>
        </w:rPr>
      </w:pPr>
      <w:r w:rsidDel="00000000" w:rsidR="00000000" w:rsidRPr="00000000">
        <w:rPr>
          <w:rFonts w:ascii="Arial" w:cs="Arial" w:eastAsia="Arial" w:hAnsi="Arial"/>
          <w:sz w:val="22"/>
          <w:szCs w:val="22"/>
          <w:vertAlign w:val="baseline"/>
          <w:rtl w:val="0"/>
        </w:rPr>
        <w:t xml:space="preserve">When using reasonable force in response to risks presented by incidents involving       children including any with SEN or disabilities, or with medical conditions, staff should consider the risks carefully</w:t>
      </w:r>
      <w:r w:rsidDel="00000000" w:rsidR="00000000" w:rsidRPr="00000000">
        <w:rPr>
          <w:vertAlign w:val="baseline"/>
          <w:rtl w:val="0"/>
        </w:rPr>
        <w:t xml:space="preserve">.</w:t>
      </w:r>
    </w:p>
    <w:p w:rsidR="00000000" w:rsidDel="00000000" w:rsidP="00000000" w:rsidRDefault="00000000" w:rsidRPr="00000000" w14:paraId="000001FE">
      <w:pPr>
        <w:spacing w:after="200" w:line="276" w:lineRule="auto"/>
        <w:ind w:left="57" w:firstLine="0"/>
        <w:rPr>
          <w:rFonts w:ascii="Arial" w:cs="Arial" w:eastAsia="Arial" w:hAnsi="Arial"/>
          <w:sz w:val="22"/>
          <w:szCs w:val="22"/>
          <w:vertAlign w:val="baseline"/>
        </w:rPr>
      </w:pPr>
      <w:bookmarkStart w:colFirst="0" w:colLast="0" w:name="_heading=h.1t3h5sf" w:id="7"/>
      <w:bookmarkEnd w:id="7"/>
      <w:r w:rsidDel="00000000" w:rsidR="00000000" w:rsidRPr="00000000">
        <w:rPr>
          <w:rFonts w:ascii="Arial" w:cs="Arial" w:eastAsia="Arial" w:hAnsi="Arial"/>
          <w:sz w:val="22"/>
          <w:szCs w:val="22"/>
          <w:vertAlign w:val="baseline"/>
          <w:rtl w:val="0"/>
        </w:rPr>
        <w:t xml:space="preserve">By planning positive and proactive behaviour support, for instance through drawing up individual behaviour plans for more vulnerable children, and agreeing them with parents and carers, will reduce the occurrence of challenging behaviour and the need to use reasonable force.</w:t>
      </w:r>
    </w:p>
    <w:p w:rsidR="00000000" w:rsidDel="00000000" w:rsidP="00000000" w:rsidRDefault="00000000" w:rsidRPr="00000000" w14:paraId="000001FF">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00">
      <w:pPr>
        <w:rPr>
          <w:rFonts w:ascii="Arial" w:cs="Arial" w:eastAsia="Arial" w:hAnsi="Arial"/>
          <w:b w:val="0"/>
          <w:color w:val="000000"/>
          <w:sz w:val="22"/>
          <w:szCs w:val="22"/>
          <w:u w:val="single"/>
          <w:vertAlign w:val="baseline"/>
        </w:rPr>
      </w:pPr>
      <w:r w:rsidDel="00000000" w:rsidR="00000000" w:rsidRPr="00000000">
        <w:rPr>
          <w:rFonts w:ascii="Arial" w:cs="Arial" w:eastAsia="Arial" w:hAnsi="Arial"/>
          <w:b w:val="1"/>
          <w:color w:val="000000"/>
          <w:sz w:val="22"/>
          <w:szCs w:val="22"/>
          <w:vertAlign w:val="baseline"/>
          <w:rtl w:val="0"/>
        </w:rPr>
        <w:t xml:space="preserve">11. </w:t>
      </w:r>
      <w:r w:rsidDel="00000000" w:rsidR="00000000" w:rsidRPr="00000000">
        <w:rPr>
          <w:rFonts w:ascii="Arial" w:cs="Arial" w:eastAsia="Arial" w:hAnsi="Arial"/>
          <w:b w:val="1"/>
          <w:color w:val="000000"/>
          <w:sz w:val="22"/>
          <w:szCs w:val="22"/>
          <w:u w:val="single"/>
          <w:vertAlign w:val="baseline"/>
          <w:rtl w:val="0"/>
        </w:rPr>
        <w:t xml:space="preserve">KEEPING CHILDREN SAFE IN EDUCATION 2020 SPECIFIC SAFEGUARDING  </w:t>
      </w:r>
      <w:r w:rsidDel="00000000" w:rsidR="00000000" w:rsidRPr="00000000">
        <w:rPr>
          <w:rtl w:val="0"/>
        </w:rPr>
      </w:r>
    </w:p>
    <w:p w:rsidR="00000000" w:rsidDel="00000000" w:rsidP="00000000" w:rsidRDefault="00000000" w:rsidRPr="00000000" w14:paraId="00000201">
      <w:pPr>
        <w:rPr>
          <w:rFonts w:ascii="Arial" w:cs="Arial" w:eastAsia="Arial" w:hAnsi="Arial"/>
          <w:b w:val="0"/>
          <w:color w:val="000000"/>
          <w:sz w:val="22"/>
          <w:szCs w:val="22"/>
          <w:u w:val="single"/>
          <w:vertAlign w:val="baseline"/>
        </w:rPr>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b w:val="1"/>
          <w:color w:val="000000"/>
          <w:sz w:val="22"/>
          <w:szCs w:val="22"/>
          <w:u w:val="single"/>
          <w:vertAlign w:val="baseline"/>
          <w:rtl w:val="0"/>
        </w:rPr>
        <w:t xml:space="preserve">ISSUES.</w:t>
      </w:r>
      <w:r w:rsidDel="00000000" w:rsidR="00000000" w:rsidRPr="00000000">
        <w:rPr>
          <w:rtl w:val="0"/>
        </w:rPr>
      </w:r>
    </w:p>
    <w:p w:rsidR="00000000" w:rsidDel="00000000" w:rsidP="00000000" w:rsidRDefault="00000000" w:rsidRPr="00000000" w14:paraId="00000202">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203">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staff in </w:t>
      </w:r>
      <w:r w:rsidDel="00000000" w:rsidR="00000000" w:rsidRPr="00000000">
        <w:rPr>
          <w:rFonts w:ascii="Arial" w:cs="Arial" w:eastAsia="Arial" w:hAnsi="Arial"/>
          <w:sz w:val="22"/>
          <w:szCs w:val="22"/>
          <w:vertAlign w:val="baseline"/>
          <w:rtl w:val="0"/>
        </w:rPr>
        <w:t xml:space="preserve">The Howard Primary</w:t>
      </w:r>
      <w:r w:rsidDel="00000000" w:rsidR="00000000" w:rsidRPr="00000000">
        <w:rPr>
          <w:rFonts w:ascii="Arial" w:cs="Arial" w:eastAsia="Arial" w:hAnsi="Arial"/>
          <w:color w:val="000000"/>
          <w:sz w:val="22"/>
          <w:szCs w:val="22"/>
          <w:vertAlign w:val="baseline"/>
          <w:rtl w:val="0"/>
        </w:rPr>
        <w:t xml:space="preserve"> have an awareness of safeguarding issues through regular training and briefings, some of which are listed below. We enable our staff to be aware that these behaviours put children in danger. All staff are aware of the Designated Safeguarding Lead, who is the expert within our School and is there to support staff, volunteers and Governance body further.</w:t>
      </w:r>
    </w:p>
    <w:p w:rsidR="00000000" w:rsidDel="00000000" w:rsidP="00000000" w:rsidRDefault="00000000" w:rsidRPr="00000000" w14:paraId="00000204">
      <w:pPr>
        <w:numPr>
          <w:ilvl w:val="0"/>
          <w:numId w:val="28"/>
        </w:numPr>
        <w:ind w:left="720" w:hanging="360"/>
        <w:rPr>
          <w:rFonts w:ascii="Arial" w:cs="Arial" w:eastAsia="Arial" w:hAnsi="Arial"/>
          <w:color w:val="000000"/>
          <w:sz w:val="22"/>
          <w:szCs w:val="22"/>
          <w:vertAlign w:val="baseline"/>
        </w:rPr>
      </w:pPr>
      <w:bookmarkStart w:colFirst="0" w:colLast="0" w:name="_heading=h.4d34og8" w:id="8"/>
      <w:bookmarkEnd w:id="8"/>
      <w:r w:rsidDel="00000000" w:rsidR="00000000" w:rsidRPr="00000000">
        <w:rPr>
          <w:rFonts w:ascii="Arial" w:cs="Arial" w:eastAsia="Arial" w:hAnsi="Arial"/>
          <w:color w:val="000000"/>
          <w:sz w:val="22"/>
          <w:szCs w:val="22"/>
          <w:vertAlign w:val="baseline"/>
          <w:rtl w:val="0"/>
        </w:rPr>
        <w:t xml:space="preserve">Abuse</w:t>
      </w:r>
    </w:p>
    <w:p w:rsidR="00000000" w:rsidDel="00000000" w:rsidP="00000000" w:rsidRDefault="00000000" w:rsidRPr="00000000" w14:paraId="00000205">
      <w:pPr>
        <w:numPr>
          <w:ilvl w:val="0"/>
          <w:numId w:val="28"/>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Behaviours linked to safeguarding issues</w:t>
      </w:r>
    </w:p>
    <w:p w:rsidR="00000000" w:rsidDel="00000000" w:rsidP="00000000" w:rsidRDefault="00000000" w:rsidRPr="00000000" w14:paraId="00000206">
      <w:pPr>
        <w:numPr>
          <w:ilvl w:val="0"/>
          <w:numId w:val="28"/>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Children and the courts system</w:t>
      </w:r>
    </w:p>
    <w:p w:rsidR="00000000" w:rsidDel="00000000" w:rsidP="00000000" w:rsidRDefault="00000000" w:rsidRPr="00000000" w14:paraId="00000207">
      <w:pPr>
        <w:numPr>
          <w:ilvl w:val="0"/>
          <w:numId w:val="28"/>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Children with family members in prison</w:t>
      </w:r>
    </w:p>
    <w:p w:rsidR="00000000" w:rsidDel="00000000" w:rsidP="00000000" w:rsidRDefault="00000000" w:rsidRPr="00000000" w14:paraId="00000208">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Children missing from education </w:t>
      </w:r>
    </w:p>
    <w:p w:rsidR="00000000" w:rsidDel="00000000" w:rsidP="00000000" w:rsidRDefault="00000000" w:rsidRPr="00000000" w14:paraId="00000209">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 missing from home or care </w:t>
      </w:r>
    </w:p>
    <w:p w:rsidR="00000000" w:rsidDel="00000000" w:rsidP="00000000" w:rsidRDefault="00000000" w:rsidRPr="00000000" w14:paraId="0000020A">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 Criminal Exploitation (CCE)</w:t>
      </w:r>
    </w:p>
    <w:p w:rsidR="00000000" w:rsidDel="00000000" w:rsidP="00000000" w:rsidRDefault="00000000" w:rsidRPr="00000000" w14:paraId="0000020B">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 sexual exploitation (CSE)</w:t>
      </w:r>
    </w:p>
    <w:p w:rsidR="00000000" w:rsidDel="00000000" w:rsidP="00000000" w:rsidRDefault="00000000" w:rsidRPr="00000000" w14:paraId="0000020C">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County Lines </w:t>
      </w:r>
    </w:p>
    <w:p w:rsidR="00000000" w:rsidDel="00000000" w:rsidP="00000000" w:rsidRDefault="00000000" w:rsidRPr="00000000" w14:paraId="0000020D">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Domestic abuse</w:t>
      </w:r>
    </w:p>
    <w:p w:rsidR="00000000" w:rsidDel="00000000" w:rsidP="00000000" w:rsidRDefault="00000000" w:rsidRPr="00000000" w14:paraId="0000020E">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Drugs </w:t>
      </w:r>
    </w:p>
    <w:p w:rsidR="00000000" w:rsidDel="00000000" w:rsidP="00000000" w:rsidRDefault="00000000" w:rsidRPr="00000000" w14:paraId="0000020F">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Fabricated or induced illness </w:t>
      </w:r>
    </w:p>
    <w:p w:rsidR="00000000" w:rsidDel="00000000" w:rsidP="00000000" w:rsidRDefault="00000000" w:rsidRPr="00000000" w14:paraId="00000210">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Faith abuse </w:t>
      </w:r>
    </w:p>
    <w:p w:rsidR="00000000" w:rsidDel="00000000" w:rsidP="00000000" w:rsidRDefault="00000000" w:rsidRPr="00000000" w14:paraId="00000211">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Female genital mutilation (FGM) </w:t>
      </w:r>
    </w:p>
    <w:p w:rsidR="00000000" w:rsidDel="00000000" w:rsidP="00000000" w:rsidRDefault="00000000" w:rsidRPr="00000000" w14:paraId="00000212">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Forced marriage </w:t>
      </w:r>
    </w:p>
    <w:p w:rsidR="00000000" w:rsidDel="00000000" w:rsidP="00000000" w:rsidRDefault="00000000" w:rsidRPr="00000000" w14:paraId="00000213">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Gangs and youth violence </w:t>
      </w:r>
    </w:p>
    <w:p w:rsidR="00000000" w:rsidDel="00000000" w:rsidP="00000000" w:rsidRDefault="00000000" w:rsidRPr="00000000" w14:paraId="000002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Gender-based violence/violence against women and girls (VAWG)</w:t>
      </w:r>
    </w:p>
    <w:p w:rsidR="00000000" w:rsidDel="00000000" w:rsidP="00000000" w:rsidRDefault="00000000" w:rsidRPr="00000000" w14:paraId="000002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Homelessness</w:t>
      </w:r>
    </w:p>
    <w:p w:rsidR="00000000" w:rsidDel="00000000" w:rsidP="00000000" w:rsidRDefault="00000000" w:rsidRPr="00000000" w14:paraId="00000216">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Mental health </w:t>
      </w:r>
    </w:p>
    <w:p w:rsidR="00000000" w:rsidDel="00000000" w:rsidP="00000000" w:rsidRDefault="00000000" w:rsidRPr="00000000" w14:paraId="00000217">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Missing children and adult’s strategy</w:t>
      </w:r>
    </w:p>
    <w:p w:rsidR="00000000" w:rsidDel="00000000" w:rsidP="00000000" w:rsidRDefault="00000000" w:rsidRPr="00000000" w14:paraId="00000218">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Online safety</w:t>
      </w:r>
    </w:p>
    <w:p w:rsidR="00000000" w:rsidDel="00000000" w:rsidP="00000000" w:rsidRDefault="00000000" w:rsidRPr="00000000" w14:paraId="00000219">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Peer on peer abuse/child on child abuse </w:t>
      </w:r>
    </w:p>
    <w:p w:rsidR="00000000" w:rsidDel="00000000" w:rsidP="00000000" w:rsidRDefault="00000000" w:rsidRPr="00000000" w14:paraId="0000021A">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Private fostering </w:t>
      </w:r>
    </w:p>
    <w:p w:rsidR="00000000" w:rsidDel="00000000" w:rsidP="00000000" w:rsidRDefault="00000000" w:rsidRPr="00000000" w14:paraId="0000021B">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Preventing radicalisation</w:t>
      </w:r>
    </w:p>
    <w:p w:rsidR="00000000" w:rsidDel="00000000" w:rsidP="00000000" w:rsidRDefault="00000000" w:rsidRPr="00000000" w14:paraId="0000021C">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Prevent Duty and Channel </w:t>
      </w:r>
    </w:p>
    <w:p w:rsidR="00000000" w:rsidDel="00000000" w:rsidP="00000000" w:rsidRDefault="00000000" w:rsidRPr="00000000" w14:paraId="0000021D">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Serious violence</w:t>
      </w:r>
    </w:p>
    <w:p w:rsidR="00000000" w:rsidDel="00000000" w:rsidP="00000000" w:rsidRDefault="00000000" w:rsidRPr="00000000" w14:paraId="0000021E">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Sexual violence and sexual harassment </w:t>
      </w:r>
    </w:p>
    <w:p w:rsidR="00000000" w:rsidDel="00000000" w:rsidP="00000000" w:rsidRDefault="00000000" w:rsidRPr="00000000" w14:paraId="0000021F">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Sexting </w:t>
      </w:r>
    </w:p>
    <w:p w:rsidR="00000000" w:rsidDel="00000000" w:rsidP="00000000" w:rsidRDefault="00000000" w:rsidRPr="00000000" w14:paraId="00000220">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Trafficking</w:t>
      </w:r>
    </w:p>
    <w:p w:rsidR="00000000" w:rsidDel="00000000" w:rsidP="00000000" w:rsidRDefault="00000000" w:rsidRPr="00000000" w14:paraId="00000221">
      <w:pPr>
        <w:numPr>
          <w:ilvl w:val="0"/>
          <w:numId w:val="10"/>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Upskirting</w:t>
      </w:r>
    </w:p>
    <w:p w:rsidR="00000000" w:rsidDel="00000000" w:rsidP="00000000" w:rsidRDefault="00000000" w:rsidRPr="00000000" w14:paraId="00000222">
      <w:pPr>
        <w:spacing w:after="204"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23">
      <w:pPr>
        <w:spacing w:after="204"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Behaviours linked to safeguarding issues </w:t>
      </w:r>
      <w:r w:rsidDel="00000000" w:rsidR="00000000" w:rsidRPr="00000000">
        <w:rPr>
          <w:rtl w:val="0"/>
        </w:rPr>
      </w:r>
    </w:p>
    <w:p w:rsidR="00000000" w:rsidDel="00000000" w:rsidP="00000000" w:rsidRDefault="00000000" w:rsidRPr="00000000" w14:paraId="00000224">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staff should have an awareness of safeguarding issues that can put children at risk of harm. Behaviours linked to issues such as drug taking, alcohol abuse, deliberately missing education and sexting (also known as youth produced sexual imagery) put children in danger.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 Missing Education</w:t>
      </w: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 </w:t>
      </w:r>
      <w:r w:rsidDel="00000000" w:rsidR="00000000" w:rsidRPr="00000000">
        <w:rPr>
          <w:rtl w:val="0"/>
        </w:rPr>
      </w:r>
    </w:p>
    <w:p w:rsidR="00000000" w:rsidDel="00000000" w:rsidP="00000000" w:rsidRDefault="00000000" w:rsidRPr="00000000" w14:paraId="0000022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child going missing,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 and to help prevent the risks of them going missing in future.</w:t>
      </w:r>
    </w:p>
    <w:p w:rsidR="00000000" w:rsidDel="00000000" w:rsidP="00000000" w:rsidRDefault="00000000" w:rsidRPr="00000000" w14:paraId="0000022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school will hold two or more emergency contact numbers for each pupil. It is good practice to give our school additional options to contact a responsible adult when a child missing education, is also identified as a welfare and/or safeguarding concern.</w:t>
      </w:r>
    </w:p>
    <w:p w:rsidR="00000000" w:rsidDel="00000000" w:rsidP="00000000" w:rsidRDefault="00000000" w:rsidRPr="00000000" w14:paraId="0000022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must notify the Local Authority of any pupil/student who fails to attend school regularly after making reasonable enquiries or has been absent without the school’s permission for a continuous period of 10 days or more.  The school (regardless of designation) must also notify the Local Authority of any pupil/student who is to be deleted from the admission register because s/he:</w:t>
      </w:r>
    </w:p>
    <w:p w:rsidR="00000000" w:rsidDel="00000000" w:rsidP="00000000" w:rsidRDefault="00000000" w:rsidRPr="00000000" w14:paraId="0000022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2D">
      <w:pPr>
        <w:numPr>
          <w:ilvl w:val="0"/>
          <w:numId w:val="1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been taken out of school by their parents and is being educated outside the school system (e.g. home education);</w:t>
      </w:r>
    </w:p>
    <w:p w:rsidR="00000000" w:rsidDel="00000000" w:rsidP="00000000" w:rsidRDefault="00000000" w:rsidRPr="00000000" w14:paraId="0000022E">
      <w:pPr>
        <w:numPr>
          <w:ilvl w:val="0"/>
          <w:numId w:val="1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ceased to attend school and no longer lives within a reasonable distance of the school at which s/he is registered (moved within the city, within the country or moved abroad but failed to notify the school of the change);</w:t>
      </w:r>
    </w:p>
    <w:p w:rsidR="00000000" w:rsidDel="00000000" w:rsidP="00000000" w:rsidRDefault="00000000" w:rsidRPr="00000000" w14:paraId="0000022F">
      <w:pPr>
        <w:numPr>
          <w:ilvl w:val="0"/>
          <w:numId w:val="1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Displaced as a result of a crisis e.g. domestic violence or homelessness;</w:t>
      </w:r>
    </w:p>
    <w:p w:rsidR="00000000" w:rsidDel="00000000" w:rsidP="00000000" w:rsidRDefault="00000000" w:rsidRPr="00000000" w14:paraId="00000230">
      <w:pPr>
        <w:numPr>
          <w:ilvl w:val="0"/>
          <w:numId w:val="1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been certified by the school medical officer as unlikely to be in a fit state of health to attend school before ceasing to be of compulsory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school age, and neither s/he nor his/her parent has indicated the intention 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continue to attend the school after ceasing to be of compulsory school age;</w:t>
      </w:r>
    </w:p>
    <w:p w:rsidR="00000000" w:rsidDel="00000000" w:rsidP="00000000" w:rsidRDefault="00000000" w:rsidRPr="00000000" w14:paraId="00000231">
      <w:pPr>
        <w:numPr>
          <w:ilvl w:val="0"/>
          <w:numId w:val="1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in custody for a period of more than four months due to a final court order and the proprietor does not reasonably believe that s/he will return to the school at the end of that period; or</w:t>
      </w:r>
    </w:p>
    <w:p w:rsidR="00000000" w:rsidDel="00000000" w:rsidP="00000000" w:rsidRDefault="00000000" w:rsidRPr="00000000" w14:paraId="00000232">
      <w:pPr>
        <w:numPr>
          <w:ilvl w:val="0"/>
          <w:numId w:val="1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been permanently excluded.</w:t>
      </w:r>
    </w:p>
    <w:p w:rsidR="00000000" w:rsidDel="00000000" w:rsidP="00000000" w:rsidRDefault="00000000" w:rsidRPr="00000000" w14:paraId="00000233">
      <w:pPr>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4">
      <w:pPr>
        <w:rPr>
          <w:rFonts w:ascii="Arial" w:cs="Arial" w:eastAsia="Arial" w:hAnsi="Arial"/>
          <w:sz w:val="22"/>
          <w:szCs w:val="22"/>
          <w:vertAlign w:val="baseline"/>
        </w:rPr>
      </w:pPr>
      <w:bookmarkStart w:colFirst="0" w:colLast="0" w:name="_heading=h.2s8eyo1" w:id="9"/>
      <w:bookmarkEnd w:id="9"/>
      <w:r w:rsidDel="00000000" w:rsidR="00000000" w:rsidRPr="00000000">
        <w:rPr>
          <w:rFonts w:ascii="Arial" w:cs="Arial" w:eastAsia="Arial" w:hAnsi="Arial"/>
          <w:sz w:val="22"/>
          <w:szCs w:val="22"/>
          <w:vertAlign w:val="baseline"/>
          <w:rtl w:val="0"/>
        </w:rPr>
        <w:t xml:space="preserve">Our school will demonstrate that we have taken reasonable enquiries to ascertain the whereabouts of children that would be considered </w:t>
      </w:r>
      <w:hyperlink r:id="rId26">
        <w:r w:rsidDel="00000000" w:rsidR="00000000" w:rsidRPr="00000000">
          <w:rPr>
            <w:rFonts w:ascii="Arial" w:cs="Arial" w:eastAsia="Arial" w:hAnsi="Arial"/>
            <w:color w:val="0000ff"/>
            <w:sz w:val="22"/>
            <w:szCs w:val="22"/>
            <w:u w:val="single"/>
            <w:vertAlign w:val="baseline"/>
            <w:rtl w:val="0"/>
          </w:rPr>
          <w:t xml:space="preserve">‘missing’</w:t>
        </w:r>
      </w:hyperlink>
      <w:r w:rsidDel="00000000" w:rsidR="00000000" w:rsidRPr="00000000">
        <w:rPr>
          <w:rtl w:val="0"/>
        </w:rPr>
      </w:r>
    </w:p>
    <w:p w:rsidR="00000000" w:rsidDel="00000000" w:rsidP="00000000" w:rsidRDefault="00000000" w:rsidRPr="00000000" w14:paraId="000002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Missing from Home or Care</w:t>
      </w: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asylum-seeking children. The majority of children who go missing are not in care and go missing from their family home. However, children who are looked after are much more likely to run away than those who live at home, and over 50% of young people in care have run away at some point.</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D">
      <w:pPr>
        <w:numPr>
          <w:ilvl w:val="0"/>
          <w:numId w:val="19"/>
        </w:numPr>
        <w:spacing w:after="204" w:lineRule="auto"/>
        <w:ind w:left="720" w:hanging="360"/>
        <w:rPr>
          <w:rFonts w:ascii="Arial" w:cs="Arial" w:eastAsia="Arial" w:hAnsi="Arial"/>
          <w:color w:val="000000"/>
          <w:sz w:val="22"/>
          <w:szCs w:val="22"/>
          <w:vertAlign w:val="baseline"/>
        </w:rPr>
      </w:pPr>
      <w:bookmarkStart w:colFirst="0" w:colLast="0" w:name="_heading=h.17dp8vu" w:id="10"/>
      <w:bookmarkEnd w:id="10"/>
      <w:hyperlink r:id="rId27">
        <w:r w:rsidDel="00000000" w:rsidR="00000000" w:rsidRPr="00000000">
          <w:rPr>
            <w:rFonts w:ascii="Arial" w:cs="Arial" w:eastAsia="Arial" w:hAnsi="Arial"/>
            <w:color w:val="0000ff"/>
            <w:sz w:val="22"/>
            <w:szCs w:val="22"/>
            <w:u w:val="single"/>
            <w:vertAlign w:val="baseline"/>
            <w:rtl w:val="0"/>
          </w:rPr>
          <w:t xml:space="preserve">Children who run away or go missing from home or care</w:t>
        </w:r>
      </w:hyperlink>
      <w:r w:rsidDel="00000000" w:rsidR="00000000" w:rsidRPr="00000000">
        <w:rPr>
          <w:rtl w:val="0"/>
        </w:rPr>
      </w:r>
    </w:p>
    <w:p w:rsidR="00000000" w:rsidDel="00000000" w:rsidP="00000000" w:rsidRDefault="00000000" w:rsidRPr="00000000" w14:paraId="0000023E">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23F">
      <w:pPr>
        <w:spacing w:after="204"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Child Criminal Exploitation (CCE)</w:t>
      </w:r>
      <w:r w:rsidDel="00000000" w:rsidR="00000000" w:rsidRPr="00000000">
        <w:rPr>
          <w:rtl w:val="0"/>
        </w:rPr>
      </w:r>
    </w:p>
    <w:p w:rsidR="00000000" w:rsidDel="00000000" w:rsidP="00000000" w:rsidRDefault="00000000" w:rsidRPr="00000000" w14:paraId="0000024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w:t>
      </w:r>
    </w:p>
    <w:p w:rsidR="00000000" w:rsidDel="00000000" w:rsidP="00000000" w:rsidRDefault="00000000" w:rsidRPr="00000000" w14:paraId="00000241">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CCE can include children being forced to work in cannabis factories, being coerced into moving drugs or money across the country (county lines, see page 85 for more information), forced to shoplift or pickpocket, or to threaten other young people. Any child transported for exploitative reasons is, considered to be, a trafficking victim – whether she/he has been deceived, because it is not considered possible for children to give informed consent.</w:t>
      </w:r>
    </w:p>
    <w:p w:rsidR="00000000" w:rsidDel="00000000" w:rsidP="00000000" w:rsidRDefault="00000000" w:rsidRPr="00000000" w14:paraId="00000242">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Some of the following can be indicators of CCE:  </w:t>
      </w:r>
    </w:p>
    <w:p w:rsidR="00000000" w:rsidDel="00000000" w:rsidP="00000000" w:rsidRDefault="00000000" w:rsidRPr="00000000" w14:paraId="00000243">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children who appear with unexplained gifts or new possessions; </w:t>
      </w:r>
    </w:p>
    <w:p w:rsidR="00000000" w:rsidDel="00000000" w:rsidP="00000000" w:rsidRDefault="00000000" w:rsidRPr="00000000" w14:paraId="00000244">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children who associate with other young people involved in exploitation; </w:t>
      </w:r>
    </w:p>
    <w:p w:rsidR="00000000" w:rsidDel="00000000" w:rsidP="00000000" w:rsidRDefault="00000000" w:rsidRPr="00000000" w14:paraId="00000245">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children who suffer from</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changes in emotional well-being; </w:t>
      </w:r>
    </w:p>
    <w:p w:rsidR="00000000" w:rsidDel="00000000" w:rsidP="00000000" w:rsidRDefault="00000000" w:rsidRPr="00000000" w14:paraId="00000246">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 children who misuse drugs and alcohol;  </w:t>
      </w:r>
    </w:p>
    <w:p w:rsidR="00000000" w:rsidDel="00000000" w:rsidP="00000000" w:rsidRDefault="00000000" w:rsidRPr="00000000" w14:paraId="00000247">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children who go</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missing</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for periods of time or regularly come home late; and</w:t>
      </w:r>
    </w:p>
    <w:p w:rsidR="00000000" w:rsidDel="00000000" w:rsidP="00000000" w:rsidRDefault="00000000" w:rsidRPr="00000000" w14:paraId="00000248">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 children who regularly miss school or education or do not take part in education.</w:t>
      </w:r>
    </w:p>
    <w:p w:rsidR="00000000" w:rsidDel="00000000" w:rsidP="00000000" w:rsidRDefault="00000000" w:rsidRPr="00000000" w14:paraId="00000249">
      <w:pPr>
        <w:spacing w:after="204"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documents:</w:t>
      </w:r>
    </w:p>
    <w:p w:rsidR="00000000" w:rsidDel="00000000" w:rsidP="00000000" w:rsidRDefault="00000000" w:rsidRPr="00000000" w14:paraId="0000024A">
      <w:pPr>
        <w:numPr>
          <w:ilvl w:val="0"/>
          <w:numId w:val="19"/>
        </w:numPr>
        <w:ind w:left="720" w:hanging="360"/>
        <w:rPr>
          <w:rFonts w:ascii="Arial" w:cs="Arial" w:eastAsia="Arial" w:hAnsi="Arial"/>
          <w:color w:val="000000"/>
          <w:sz w:val="22"/>
          <w:szCs w:val="22"/>
          <w:vertAlign w:val="baseline"/>
        </w:rPr>
      </w:pPr>
      <w:hyperlink r:id="rId28">
        <w:r w:rsidDel="00000000" w:rsidR="00000000" w:rsidRPr="00000000">
          <w:rPr>
            <w:rFonts w:ascii="Arial" w:cs="Arial" w:eastAsia="Arial" w:hAnsi="Arial"/>
            <w:color w:val="0000ff"/>
            <w:sz w:val="22"/>
            <w:szCs w:val="22"/>
            <w:u w:val="single"/>
            <w:vertAlign w:val="baseline"/>
            <w:rtl w:val="0"/>
          </w:rPr>
          <w:t xml:space="preserve">Safeguarding children who may have been trafficked</w:t>
        </w:r>
      </w:hyperlink>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24B">
      <w:pPr>
        <w:numPr>
          <w:ilvl w:val="0"/>
          <w:numId w:val="19"/>
        </w:numPr>
        <w:spacing w:after="204" w:lineRule="auto"/>
        <w:ind w:left="720" w:hanging="360"/>
        <w:rPr>
          <w:rFonts w:ascii="Arial" w:cs="Arial" w:eastAsia="Arial" w:hAnsi="Arial"/>
          <w:color w:val="000000"/>
          <w:sz w:val="22"/>
          <w:szCs w:val="22"/>
          <w:vertAlign w:val="baseline"/>
        </w:rPr>
      </w:pPr>
      <w:hyperlink r:id="rId29">
        <w:r w:rsidDel="00000000" w:rsidR="00000000" w:rsidRPr="00000000">
          <w:rPr>
            <w:rFonts w:ascii="Arial" w:cs="Arial" w:eastAsia="Arial" w:hAnsi="Arial"/>
            <w:color w:val="0000ff"/>
            <w:sz w:val="22"/>
            <w:szCs w:val="22"/>
            <w:u w:val="single"/>
            <w:vertAlign w:val="baseline"/>
            <w:rtl w:val="0"/>
          </w:rPr>
          <w:t xml:space="preserve">SSSCB-Child Exploitation</w:t>
        </w:r>
      </w:hyperlink>
      <w:r w:rsidDel="00000000" w:rsidR="00000000" w:rsidRPr="00000000">
        <w:rPr>
          <w:rtl w:val="0"/>
        </w:rPr>
      </w:r>
    </w:p>
    <w:p w:rsidR="00000000" w:rsidDel="00000000" w:rsidP="00000000" w:rsidRDefault="00000000" w:rsidRPr="00000000" w14:paraId="0000024C">
      <w:pPr>
        <w:spacing w:after="204" w:lineRule="auto"/>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24D">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Child sexual exploitation (CSE)</w:t>
      </w:r>
      <w:r w:rsidDel="00000000" w:rsidR="00000000" w:rsidRPr="00000000">
        <w:rPr>
          <w:rtl w:val="0"/>
        </w:rPr>
      </w:r>
    </w:p>
    <w:p w:rsidR="00000000" w:rsidDel="00000000" w:rsidP="00000000" w:rsidRDefault="00000000" w:rsidRPr="00000000" w14:paraId="0000024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000000" w:rsidDel="00000000" w:rsidP="00000000" w:rsidRDefault="00000000" w:rsidRPr="00000000" w14:paraId="0000024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250">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(Child Sexual Exploitation: -Definition and Guidance, Feb 2017. Gov.uk)</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CSE can affect any child or young person (male or female) under the age of 18 years, including 16- and 17-year olds who can legally consent to have sex;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still be abuse even if the sexual activity appears consensual; </w:t>
      </w:r>
    </w:p>
    <w:p w:rsidR="00000000" w:rsidDel="00000000" w:rsidP="00000000" w:rsidRDefault="00000000" w:rsidRPr="00000000" w14:paraId="0000025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include both contact (penetrative and non-penetrative acts) and non-contact sexual activity; </w:t>
      </w:r>
    </w:p>
    <w:p w:rsidR="00000000" w:rsidDel="00000000" w:rsidP="00000000" w:rsidRDefault="00000000" w:rsidRPr="00000000" w14:paraId="0000025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take place in person or via technology, or a combination of both; </w:t>
      </w:r>
    </w:p>
    <w:p w:rsidR="00000000" w:rsidDel="00000000" w:rsidP="00000000" w:rsidRDefault="00000000" w:rsidRPr="00000000" w14:paraId="0000025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involve force and/or enticement-based methods of compliance and may, or may not, be accompanied by violence or threats of violence; </w:t>
      </w:r>
    </w:p>
    <w:p w:rsidR="00000000" w:rsidDel="00000000" w:rsidP="00000000" w:rsidRDefault="00000000" w:rsidRPr="00000000" w14:paraId="0000025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occur without the child or young person’s immediate knowledge (e.g. through others copying videos or images they have created and posted on social media); </w:t>
      </w:r>
    </w:p>
    <w:p w:rsidR="00000000" w:rsidDel="00000000" w:rsidP="00000000" w:rsidRDefault="00000000" w:rsidRPr="00000000" w14:paraId="0000025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perpetrated by individuals or groups, males or females, and children or adults. The abuse can be a one-off occurrence or a series of incidents over time, and range from opportunistic to complex organised abuse; and </w:t>
      </w:r>
    </w:p>
    <w:p w:rsidR="00000000" w:rsidDel="00000000" w:rsidP="00000000" w:rsidRDefault="00000000" w:rsidRPr="00000000" w14:paraId="0000025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above CCE indicators can also be signs of CSE, as can: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Unexplained gifts or new possessions </w:t>
      </w:r>
    </w:p>
    <w:p w:rsidR="00000000" w:rsidDel="00000000" w:rsidP="00000000" w:rsidRDefault="00000000" w:rsidRPr="00000000" w14:paraId="0000025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Association with other young people involved in exploitation </w:t>
      </w:r>
    </w:p>
    <w:p w:rsidR="00000000" w:rsidDel="00000000" w:rsidP="00000000" w:rsidRDefault="00000000" w:rsidRPr="00000000" w14:paraId="0000025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Older boyfriends or girlfriends </w:t>
      </w:r>
    </w:p>
    <w:p w:rsidR="00000000" w:rsidDel="00000000" w:rsidP="00000000" w:rsidRDefault="00000000" w:rsidRPr="00000000" w14:paraId="0000026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Suffering from sexually transmitted infections or become pregnant </w:t>
      </w:r>
    </w:p>
    <w:p w:rsidR="00000000" w:rsidDel="00000000" w:rsidP="00000000" w:rsidRDefault="00000000" w:rsidRPr="00000000" w14:paraId="0000026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in emotional well-being</w:t>
      </w:r>
    </w:p>
    <w:p w:rsidR="00000000" w:rsidDel="00000000" w:rsidP="00000000" w:rsidRDefault="00000000" w:rsidRPr="00000000" w14:paraId="0000026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Misuse of drugs and alcohol</w:t>
      </w:r>
    </w:p>
    <w:p w:rsidR="00000000" w:rsidDel="00000000" w:rsidP="00000000" w:rsidRDefault="00000000" w:rsidRPr="00000000" w14:paraId="0000026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Going missing for periods of time or regularly come home late; and </w:t>
      </w:r>
    </w:p>
    <w:p w:rsidR="00000000" w:rsidDel="00000000" w:rsidP="00000000" w:rsidRDefault="00000000" w:rsidRPr="00000000" w14:paraId="0000026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missing school or education or do not take part in education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ff0000"/>
          <w:sz w:val="22"/>
          <w:szCs w:val="22"/>
          <w:u w:val="none"/>
          <w:shd w:fill="auto" w:val="clear"/>
          <w:vertAlign w:val="baseline"/>
        </w:rPr>
      </w:pPr>
      <w:hyperlink r:id="rId3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 Sexual Exploitation Definition &amp; Guidance</w:t>
        </w:r>
      </w:hyperlink>
      <w:r w:rsidDel="00000000" w:rsidR="00000000" w:rsidRPr="00000000">
        <w:rPr>
          <w:rtl w:val="0"/>
        </w:rPr>
      </w:r>
    </w:p>
    <w:p w:rsidR="00000000" w:rsidDel="00000000" w:rsidP="00000000" w:rsidRDefault="00000000" w:rsidRPr="00000000" w14:paraId="0000026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rdcrjn" w:id="11"/>
      <w:bookmarkEnd w:id="11"/>
      <w:hyperlink r:id="rId3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Know about CSE</w:t>
        </w:r>
      </w:hyperlink>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County Lines </w:t>
      </w: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ways of identifying potential involvement in county lines are missing episodes (both from home and school), when the victim may have been trafficked for the purpose of transporting drugs and a referral to the National Referral Mechanism103 should be considered.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is suspected to be at risk of or involved in county lines, a safeguarding referral should be considered alongside consideration of availability of local services/third sector providers who offer support to victims of county lines exploitation.</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other forms of abuse and exploitation, county lines exploitation: -</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numPr>
          <w:ilvl w:val="0"/>
          <w:numId w:val="24"/>
        </w:numPr>
        <w:ind w:left="7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 affect any child or young person (male or female) under the age of 18 years;</w:t>
      </w:r>
    </w:p>
    <w:p w:rsidR="00000000" w:rsidDel="00000000" w:rsidP="00000000" w:rsidRDefault="00000000" w:rsidRPr="00000000" w14:paraId="00000278">
      <w:pPr>
        <w:numPr>
          <w:ilvl w:val="0"/>
          <w:numId w:val="24"/>
        </w:numPr>
        <w:ind w:left="7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 affect any vulnerable adult over the age of 18 years;</w:t>
      </w:r>
    </w:p>
    <w:p w:rsidR="00000000" w:rsidDel="00000000" w:rsidP="00000000" w:rsidRDefault="00000000" w:rsidRPr="00000000" w14:paraId="00000279">
      <w:pPr>
        <w:numPr>
          <w:ilvl w:val="0"/>
          <w:numId w:val="24"/>
        </w:numPr>
        <w:ind w:left="7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 still be exploitation even if the activity appears consensual;</w:t>
      </w:r>
    </w:p>
    <w:p w:rsidR="00000000" w:rsidDel="00000000" w:rsidP="00000000" w:rsidRDefault="00000000" w:rsidRPr="00000000" w14:paraId="0000027A">
      <w:pPr>
        <w:numPr>
          <w:ilvl w:val="0"/>
          <w:numId w:val="24"/>
        </w:numPr>
        <w:ind w:left="7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 involve force and/or enticement-based methods of compliance and is often accompanied by violence or threats of violence;</w:t>
      </w:r>
    </w:p>
    <w:p w:rsidR="00000000" w:rsidDel="00000000" w:rsidP="00000000" w:rsidRDefault="00000000" w:rsidRPr="00000000" w14:paraId="0000027B">
      <w:pPr>
        <w:numPr>
          <w:ilvl w:val="0"/>
          <w:numId w:val="24"/>
        </w:numPr>
        <w:ind w:left="7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 be perpetrated by individuals or groups, males or females, and young people or</w:t>
      </w:r>
    </w:p>
    <w:p w:rsidR="00000000" w:rsidDel="00000000" w:rsidP="00000000" w:rsidRDefault="00000000" w:rsidRPr="00000000" w14:paraId="0000027C">
      <w:pPr>
        <w:ind w:left="78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adults; and</w:t>
      </w:r>
    </w:p>
    <w:p w:rsidR="00000000" w:rsidDel="00000000" w:rsidP="00000000" w:rsidRDefault="00000000" w:rsidRPr="00000000" w14:paraId="0000027D">
      <w:pPr>
        <w:numPr>
          <w:ilvl w:val="0"/>
          <w:numId w:val="24"/>
        </w:numPr>
        <w:spacing w:after="204" w:lineRule="auto"/>
        <w:ind w:left="709" w:hanging="289"/>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r w:rsidDel="00000000" w:rsidR="00000000" w:rsidRPr="00000000">
        <w:rPr>
          <w:rtl w:val="0"/>
        </w:rPr>
      </w:r>
    </w:p>
    <w:p w:rsidR="00000000" w:rsidDel="00000000" w:rsidP="00000000" w:rsidRDefault="00000000" w:rsidRPr="00000000" w14:paraId="0000027E">
      <w:pPr>
        <w:spacing w:after="204"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Document:</w:t>
      </w:r>
    </w:p>
    <w:p w:rsidR="00000000" w:rsidDel="00000000" w:rsidP="00000000" w:rsidRDefault="00000000" w:rsidRPr="00000000" w14:paraId="0000027F">
      <w:pPr>
        <w:numPr>
          <w:ilvl w:val="0"/>
          <w:numId w:val="51"/>
        </w:numPr>
        <w:spacing w:after="237" w:lineRule="auto"/>
        <w:ind w:left="720" w:hanging="360"/>
        <w:rPr>
          <w:rFonts w:ascii="Arial" w:cs="Arial" w:eastAsia="Arial" w:hAnsi="Arial"/>
          <w:sz w:val="22"/>
          <w:szCs w:val="22"/>
          <w:vertAlign w:val="baseline"/>
        </w:rPr>
      </w:pPr>
      <w:hyperlink r:id="rId32">
        <w:r w:rsidDel="00000000" w:rsidR="00000000" w:rsidRPr="00000000">
          <w:rPr>
            <w:rFonts w:ascii="Arial" w:cs="Arial" w:eastAsia="Arial" w:hAnsi="Arial"/>
            <w:color w:val="000000"/>
            <w:sz w:val="22"/>
            <w:szCs w:val="22"/>
            <w:u w:val="single"/>
            <w:vertAlign w:val="baseline"/>
            <w:rtl w:val="0"/>
          </w:rPr>
          <w:t xml:space="preserve">Criminal Exploitation of Children and Vulnerable Adults; County Lines</w:t>
        </w:r>
      </w:hyperlink>
      <w:r w:rsidDel="00000000" w:rsidR="00000000" w:rsidRPr="00000000">
        <w:rPr>
          <w:rtl w:val="0"/>
        </w:rPr>
      </w:r>
    </w:p>
    <w:p w:rsidR="00000000" w:rsidDel="00000000" w:rsidP="00000000" w:rsidRDefault="00000000" w:rsidRPr="00000000" w14:paraId="00000280">
      <w:pPr>
        <w:spacing w:after="204" w:lineRule="auto"/>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Domestic Abuse</w:t>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7">
      <w:pPr>
        <w:numPr>
          <w:ilvl w:val="0"/>
          <w:numId w:val="24"/>
        </w:numPr>
        <w:ind w:left="780" w:hanging="360"/>
        <w:rPr>
          <w:sz w:val="22"/>
          <w:szCs w:val="22"/>
          <w:vertAlign w:val="baseline"/>
        </w:rPr>
      </w:pPr>
      <w:r w:rsidDel="00000000" w:rsidR="00000000" w:rsidRPr="00000000">
        <w:rPr>
          <w:rFonts w:ascii="Arial" w:cs="Arial" w:eastAsia="Arial" w:hAnsi="Arial"/>
          <w:color w:val="000000"/>
          <w:sz w:val="22"/>
          <w:szCs w:val="22"/>
          <w:vertAlign w:val="baseline"/>
          <w:rtl w:val="0"/>
        </w:rPr>
        <w:t xml:space="preserve">Psychological </w:t>
      </w:r>
      <w:r w:rsidDel="00000000" w:rsidR="00000000" w:rsidRPr="00000000">
        <w:rPr>
          <w:rtl w:val="0"/>
        </w:rPr>
      </w:r>
    </w:p>
    <w:p w:rsidR="00000000" w:rsidDel="00000000" w:rsidP="00000000" w:rsidRDefault="00000000" w:rsidRPr="00000000" w14:paraId="00000288">
      <w:pPr>
        <w:numPr>
          <w:ilvl w:val="0"/>
          <w:numId w:val="24"/>
        </w:numPr>
        <w:spacing w:after="20" w:lineRule="auto"/>
        <w:ind w:left="7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Physical </w:t>
      </w:r>
    </w:p>
    <w:p w:rsidR="00000000" w:rsidDel="00000000" w:rsidP="00000000" w:rsidRDefault="00000000" w:rsidRPr="00000000" w14:paraId="00000289">
      <w:pPr>
        <w:numPr>
          <w:ilvl w:val="0"/>
          <w:numId w:val="24"/>
        </w:numPr>
        <w:spacing w:after="20" w:lineRule="auto"/>
        <w:ind w:left="7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Sexual </w:t>
      </w:r>
    </w:p>
    <w:p w:rsidR="00000000" w:rsidDel="00000000" w:rsidP="00000000" w:rsidRDefault="00000000" w:rsidRPr="00000000" w14:paraId="0000028A">
      <w:pPr>
        <w:numPr>
          <w:ilvl w:val="0"/>
          <w:numId w:val="24"/>
        </w:numPr>
        <w:spacing w:after="20" w:lineRule="auto"/>
        <w:ind w:left="7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Financial </w:t>
      </w:r>
    </w:p>
    <w:p w:rsidR="00000000" w:rsidDel="00000000" w:rsidP="00000000" w:rsidRDefault="00000000" w:rsidRPr="00000000" w14:paraId="0000028B">
      <w:pPr>
        <w:numPr>
          <w:ilvl w:val="0"/>
          <w:numId w:val="24"/>
        </w:numPr>
        <w:ind w:left="7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Emotional </w:t>
      </w:r>
    </w:p>
    <w:p w:rsidR="00000000" w:rsidDel="00000000" w:rsidP="00000000" w:rsidRDefault="00000000" w:rsidRPr="00000000" w14:paraId="0000028C">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8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We will signpost and support our children/ young people.</w:t>
      </w:r>
    </w:p>
    <w:p w:rsidR="00000000" w:rsidDel="00000000" w:rsidP="00000000" w:rsidRDefault="00000000" w:rsidRPr="00000000" w14:paraId="000002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Documents:</w:t>
      </w:r>
    </w:p>
    <w:p w:rsidR="00000000" w:rsidDel="00000000" w:rsidP="00000000" w:rsidRDefault="00000000" w:rsidRPr="00000000" w14:paraId="0000029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1">
      <w:pPr>
        <w:numPr>
          <w:ilvl w:val="0"/>
          <w:numId w:val="25"/>
        </w:numPr>
        <w:ind w:left="780" w:hanging="360"/>
        <w:rPr>
          <w:rFonts w:ascii="Arial" w:cs="Arial" w:eastAsia="Arial" w:hAnsi="Arial"/>
          <w:sz w:val="22"/>
          <w:szCs w:val="22"/>
          <w:vertAlign w:val="baseline"/>
        </w:rPr>
      </w:pPr>
      <w:hyperlink r:id="rId33">
        <w:r w:rsidDel="00000000" w:rsidR="00000000" w:rsidRPr="00000000">
          <w:rPr>
            <w:rFonts w:ascii="Arial" w:cs="Arial" w:eastAsia="Arial" w:hAnsi="Arial"/>
            <w:color w:val="0000ff"/>
            <w:sz w:val="22"/>
            <w:szCs w:val="22"/>
            <w:u w:val="single"/>
            <w:vertAlign w:val="baseline"/>
            <w:rtl w:val="0"/>
          </w:rPr>
          <w:t xml:space="preserve">Domestic Violence and Abuse</w:t>
        </w:r>
      </w:hyperlink>
      <w:r w:rsidDel="00000000" w:rsidR="00000000" w:rsidRPr="00000000">
        <w:rPr>
          <w:rtl w:val="0"/>
        </w:rPr>
      </w:r>
    </w:p>
    <w:p w:rsidR="00000000" w:rsidDel="00000000" w:rsidP="00000000" w:rsidRDefault="00000000" w:rsidRPr="00000000" w14:paraId="00000292">
      <w:pPr>
        <w:numPr>
          <w:ilvl w:val="0"/>
          <w:numId w:val="25"/>
        </w:numPr>
        <w:ind w:left="780" w:hanging="360"/>
        <w:rPr>
          <w:rFonts w:ascii="Arial" w:cs="Arial" w:eastAsia="Arial" w:hAnsi="Arial"/>
          <w:sz w:val="22"/>
          <w:szCs w:val="22"/>
          <w:vertAlign w:val="baseline"/>
        </w:rPr>
      </w:pPr>
      <w:hyperlink r:id="rId34">
        <w:r w:rsidDel="00000000" w:rsidR="00000000" w:rsidRPr="00000000">
          <w:rPr>
            <w:rFonts w:ascii="Arial" w:cs="Arial" w:eastAsia="Arial" w:hAnsi="Arial"/>
            <w:color w:val="0000ff"/>
            <w:sz w:val="22"/>
            <w:szCs w:val="22"/>
            <w:u w:val="single"/>
            <w:vertAlign w:val="baseline"/>
            <w:rtl w:val="0"/>
          </w:rPr>
          <w:t xml:space="preserve">SSCB-Domestic Abuse</w:t>
        </w:r>
      </w:hyperlink>
      <w:r w:rsidDel="00000000" w:rsidR="00000000" w:rsidRPr="00000000">
        <w:rPr>
          <w:rtl w:val="0"/>
        </w:rPr>
      </w:r>
    </w:p>
    <w:p w:rsidR="00000000" w:rsidDel="00000000" w:rsidP="00000000" w:rsidRDefault="00000000" w:rsidRPr="00000000" w14:paraId="00000293">
      <w:pPr>
        <w:numPr>
          <w:ilvl w:val="0"/>
          <w:numId w:val="25"/>
        </w:numPr>
        <w:ind w:left="780" w:hanging="360"/>
        <w:rPr>
          <w:rFonts w:ascii="Arial" w:cs="Arial" w:eastAsia="Arial" w:hAnsi="Arial"/>
          <w:sz w:val="22"/>
          <w:szCs w:val="22"/>
          <w:vertAlign w:val="baseline"/>
        </w:rPr>
      </w:pPr>
      <w:hyperlink r:id="rId35">
        <w:r w:rsidDel="00000000" w:rsidR="00000000" w:rsidRPr="00000000">
          <w:rPr>
            <w:rFonts w:ascii="Arial" w:cs="Arial" w:eastAsia="Arial" w:hAnsi="Arial"/>
            <w:color w:val="0000ff"/>
            <w:sz w:val="22"/>
            <w:szCs w:val="22"/>
            <w:u w:val="single"/>
            <w:vertAlign w:val="baseline"/>
            <w:rtl w:val="0"/>
          </w:rPr>
          <w:t xml:space="preserve">NSPCC-Domestic Abuse</w:t>
        </w:r>
      </w:hyperlink>
      <w:r w:rsidDel="00000000" w:rsidR="00000000" w:rsidRPr="00000000">
        <w:rPr>
          <w:rtl w:val="0"/>
        </w:rPr>
      </w:r>
    </w:p>
    <w:p w:rsidR="00000000" w:rsidDel="00000000" w:rsidP="00000000" w:rsidRDefault="00000000" w:rsidRPr="00000000" w14:paraId="0000029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5">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296">
      <w:pPr>
        <w:spacing w:after="204"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Drugs</w:t>
      </w:r>
      <w:r w:rsidDel="00000000" w:rsidR="00000000" w:rsidRPr="00000000">
        <w:rPr>
          <w:rtl w:val="0"/>
        </w:rPr>
      </w:r>
    </w:p>
    <w:p w:rsidR="00000000" w:rsidDel="00000000" w:rsidP="00000000" w:rsidRDefault="00000000" w:rsidRPr="00000000" w14:paraId="00000297">
      <w:pPr>
        <w:spacing w:after="204"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is evidence that children and young people are increasingly misusing alcohol and illegal drugs. Consequences range from non-attendance and poor attainment at school, poor health, committing crime to support 'habits' and increased risk of being a victim of violent crime and sexual exploitation.</w:t>
      </w:r>
    </w:p>
    <w:p w:rsidR="00000000" w:rsidDel="00000000" w:rsidP="00000000" w:rsidRDefault="00000000" w:rsidRPr="00000000" w14:paraId="00000298">
      <w:pPr>
        <w:spacing w:after="204" w:lineRule="auto"/>
        <w:rPr>
          <w:rFonts w:ascii="Arial" w:cs="Arial" w:eastAsia="Arial" w:hAnsi="Arial"/>
          <w:b w:val="0"/>
          <w:color w:val="000000"/>
          <w:sz w:val="22"/>
          <w:szCs w:val="22"/>
          <w:vertAlign w:val="baseline"/>
        </w:rPr>
      </w:pPr>
      <w:r w:rsidDel="00000000" w:rsidR="00000000" w:rsidRPr="00000000">
        <w:rPr>
          <w:rFonts w:ascii="Arial" w:cs="Arial" w:eastAsia="Arial" w:hAnsi="Arial"/>
          <w:sz w:val="22"/>
          <w:szCs w:val="22"/>
          <w:vertAlign w:val="baseline"/>
          <w:rtl w:val="0"/>
        </w:rPr>
        <w:t xml:space="preserve">Guidance Documents:</w:t>
      </w:r>
      <w:r w:rsidDel="00000000" w:rsidR="00000000" w:rsidRPr="00000000">
        <w:rPr>
          <w:rtl w:val="0"/>
        </w:rPr>
      </w:r>
    </w:p>
    <w:p w:rsidR="00000000" w:rsidDel="00000000" w:rsidP="00000000" w:rsidRDefault="00000000" w:rsidRPr="00000000" w14:paraId="00000299">
      <w:pPr>
        <w:numPr>
          <w:ilvl w:val="0"/>
          <w:numId w:val="43"/>
        </w:numPr>
        <w:ind w:left="777" w:hanging="357"/>
        <w:rPr>
          <w:rFonts w:ascii="Arial" w:cs="Arial" w:eastAsia="Arial" w:hAnsi="Arial"/>
          <w:color w:val="000000"/>
          <w:sz w:val="22"/>
          <w:szCs w:val="22"/>
          <w:vertAlign w:val="baseline"/>
        </w:rPr>
      </w:pPr>
      <w:hyperlink r:id="rId36">
        <w:r w:rsidDel="00000000" w:rsidR="00000000" w:rsidRPr="00000000">
          <w:rPr>
            <w:rFonts w:ascii="Arial" w:cs="Arial" w:eastAsia="Arial" w:hAnsi="Arial"/>
            <w:color w:val="0000ff"/>
            <w:sz w:val="22"/>
            <w:szCs w:val="22"/>
            <w:u w:val="single"/>
            <w:vertAlign w:val="baseline"/>
            <w:rtl w:val="0"/>
          </w:rPr>
          <w:t xml:space="preserve">NSPCC-Parental Substance Misuse</w:t>
        </w:r>
      </w:hyperlink>
      <w:r w:rsidDel="00000000" w:rsidR="00000000" w:rsidRPr="00000000">
        <w:rPr>
          <w:rtl w:val="0"/>
        </w:rPr>
      </w:r>
    </w:p>
    <w:p w:rsidR="00000000" w:rsidDel="00000000" w:rsidP="00000000" w:rsidRDefault="00000000" w:rsidRPr="00000000" w14:paraId="0000029A">
      <w:pPr>
        <w:numPr>
          <w:ilvl w:val="0"/>
          <w:numId w:val="43"/>
        </w:numPr>
        <w:ind w:left="777" w:hanging="357"/>
        <w:rPr>
          <w:rFonts w:ascii="Arial" w:cs="Arial" w:eastAsia="Arial" w:hAnsi="Arial"/>
          <w:color w:val="000000"/>
          <w:sz w:val="22"/>
          <w:szCs w:val="22"/>
          <w:vertAlign w:val="baseline"/>
        </w:rPr>
      </w:pPr>
      <w:hyperlink r:id="rId37">
        <w:r w:rsidDel="00000000" w:rsidR="00000000" w:rsidRPr="00000000">
          <w:rPr>
            <w:rFonts w:ascii="Arial" w:cs="Arial" w:eastAsia="Arial" w:hAnsi="Arial"/>
            <w:color w:val="0000ff"/>
            <w:sz w:val="22"/>
            <w:szCs w:val="22"/>
            <w:u w:val="single"/>
            <w:vertAlign w:val="baseline"/>
            <w:rtl w:val="0"/>
          </w:rPr>
          <w:t xml:space="preserve">SSSCB-Working with parents who misuse substances</w:t>
        </w:r>
      </w:hyperlink>
      <w:r w:rsidDel="00000000" w:rsidR="00000000" w:rsidRPr="00000000">
        <w:rPr>
          <w:rtl w:val="0"/>
        </w:rPr>
      </w:r>
    </w:p>
    <w:p w:rsidR="00000000" w:rsidDel="00000000" w:rsidP="00000000" w:rsidRDefault="00000000" w:rsidRPr="00000000" w14:paraId="0000029B">
      <w:pPr>
        <w:numPr>
          <w:ilvl w:val="0"/>
          <w:numId w:val="43"/>
        </w:numPr>
        <w:ind w:left="777" w:hanging="357"/>
        <w:rPr>
          <w:rFonts w:ascii="Arial" w:cs="Arial" w:eastAsia="Arial" w:hAnsi="Arial"/>
          <w:color w:val="000000"/>
          <w:sz w:val="22"/>
          <w:szCs w:val="22"/>
          <w:vertAlign w:val="baseline"/>
        </w:rPr>
      </w:pPr>
      <w:hyperlink r:id="rId38">
        <w:r w:rsidDel="00000000" w:rsidR="00000000" w:rsidRPr="00000000">
          <w:rPr>
            <w:rFonts w:ascii="Arial" w:cs="Arial" w:eastAsia="Arial" w:hAnsi="Arial"/>
            <w:color w:val="0000ff"/>
            <w:sz w:val="22"/>
            <w:szCs w:val="22"/>
            <w:u w:val="single"/>
            <w:vertAlign w:val="baseline"/>
            <w:rtl w:val="0"/>
          </w:rPr>
          <w:t xml:space="preserve">Drugs Advise for Schools</w:t>
        </w:r>
      </w:hyperlink>
      <w:r w:rsidDel="00000000" w:rsidR="00000000" w:rsidRPr="00000000">
        <w:rPr>
          <w:rtl w:val="0"/>
        </w:rPr>
      </w:r>
    </w:p>
    <w:p w:rsidR="00000000" w:rsidDel="00000000" w:rsidP="00000000" w:rsidRDefault="00000000" w:rsidRPr="00000000" w14:paraId="0000029C">
      <w:pPr>
        <w:ind w:left="777"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9D">
      <w:pPr>
        <w:ind w:left="777"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9E">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Fabricated or induced illness</w:t>
      </w:r>
      <w:r w:rsidDel="00000000" w:rsidR="00000000" w:rsidRPr="00000000">
        <w:rPr>
          <w:rtl w:val="0"/>
        </w:rPr>
      </w:r>
    </w:p>
    <w:p w:rsidR="00000000" w:rsidDel="00000000" w:rsidP="00000000" w:rsidRDefault="00000000" w:rsidRPr="00000000" w14:paraId="0000029F">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2A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Fabricated or Induced Illness is a condition whereby a child suffers harm through the deliberate action of their carer, and which is attributed by the adult to another cause.</w:t>
      </w:r>
    </w:p>
    <w:p w:rsidR="00000000" w:rsidDel="00000000" w:rsidP="00000000" w:rsidRDefault="00000000" w:rsidRPr="00000000" w14:paraId="000002A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may be several explanations for these circumstances, and each requires careful consideration and review. Concerns about a child’s health should be discussed with a health professional who is involved with the child. </w:t>
      </w:r>
    </w:p>
    <w:p w:rsidR="00000000" w:rsidDel="00000000" w:rsidP="00000000" w:rsidRDefault="00000000" w:rsidRPr="00000000" w14:paraId="000002A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Documents:</w:t>
      </w:r>
    </w:p>
    <w:p w:rsidR="00000000" w:rsidDel="00000000" w:rsidP="00000000" w:rsidRDefault="00000000" w:rsidRPr="00000000" w14:paraId="000002A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5">
      <w:pPr>
        <w:numPr>
          <w:ilvl w:val="0"/>
          <w:numId w:val="44"/>
        </w:numPr>
        <w:ind w:left="780" w:hanging="360"/>
        <w:rPr>
          <w:rFonts w:ascii="Arial" w:cs="Arial" w:eastAsia="Arial" w:hAnsi="Arial"/>
          <w:sz w:val="22"/>
          <w:szCs w:val="22"/>
          <w:vertAlign w:val="baseline"/>
        </w:rPr>
      </w:pPr>
      <w:hyperlink r:id="rId39">
        <w:r w:rsidDel="00000000" w:rsidR="00000000" w:rsidRPr="00000000">
          <w:rPr>
            <w:rFonts w:ascii="Arial" w:cs="Arial" w:eastAsia="Arial" w:hAnsi="Arial"/>
            <w:color w:val="0000ff"/>
            <w:sz w:val="22"/>
            <w:szCs w:val="22"/>
            <w:u w:val="single"/>
            <w:vertAlign w:val="baseline"/>
            <w:rtl w:val="0"/>
          </w:rPr>
          <w:t xml:space="preserve">Safeguarding children in whom illness is fabricated or induced</w:t>
        </w:r>
      </w:hyperlink>
      <w:r w:rsidDel="00000000" w:rsidR="00000000" w:rsidRPr="00000000">
        <w:rPr>
          <w:rtl w:val="0"/>
        </w:rPr>
      </w:r>
    </w:p>
    <w:p w:rsidR="00000000" w:rsidDel="00000000" w:rsidP="00000000" w:rsidRDefault="00000000" w:rsidRPr="00000000" w14:paraId="000002A6">
      <w:pPr>
        <w:numPr>
          <w:ilvl w:val="0"/>
          <w:numId w:val="44"/>
        </w:numPr>
        <w:ind w:left="780" w:hanging="360"/>
        <w:rPr>
          <w:rFonts w:ascii="Arial" w:cs="Arial" w:eastAsia="Arial" w:hAnsi="Arial"/>
          <w:sz w:val="22"/>
          <w:szCs w:val="22"/>
          <w:vertAlign w:val="baseline"/>
        </w:rPr>
      </w:pPr>
      <w:hyperlink r:id="rId40">
        <w:r w:rsidDel="00000000" w:rsidR="00000000" w:rsidRPr="00000000">
          <w:rPr>
            <w:rFonts w:ascii="Arial" w:cs="Arial" w:eastAsia="Arial" w:hAnsi="Arial"/>
            <w:color w:val="0000ff"/>
            <w:sz w:val="22"/>
            <w:szCs w:val="22"/>
            <w:u w:val="single"/>
            <w:vertAlign w:val="baseline"/>
            <w:rtl w:val="0"/>
          </w:rPr>
          <w:t xml:space="preserve">SSSCB Guidance-Fabricated-Induced Illness</w:t>
        </w:r>
      </w:hyperlink>
      <w:r w:rsidDel="00000000" w:rsidR="00000000" w:rsidRPr="00000000">
        <w:rPr>
          <w:rtl w:val="0"/>
        </w:rPr>
      </w:r>
    </w:p>
    <w:p w:rsidR="00000000" w:rsidDel="00000000" w:rsidP="00000000" w:rsidRDefault="00000000" w:rsidRPr="00000000" w14:paraId="000002A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Homelessness</w:t>
      </w:r>
      <w:r w:rsidDel="00000000" w:rsidR="00000000" w:rsidRPr="00000000">
        <w:rPr>
          <w:rtl w:val="0"/>
        </w:rPr>
      </w:r>
    </w:p>
    <w:p w:rsidR="00000000" w:rsidDel="00000000" w:rsidP="00000000" w:rsidRDefault="00000000" w:rsidRPr="00000000" w14:paraId="000002A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A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w:t>
      </w:r>
    </w:p>
    <w:p w:rsidR="00000000" w:rsidDel="00000000" w:rsidP="00000000" w:rsidRDefault="00000000" w:rsidRPr="00000000" w14:paraId="000002A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rsidR="00000000" w:rsidDel="00000000" w:rsidP="00000000" w:rsidRDefault="00000000" w:rsidRPr="00000000" w14:paraId="000002A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school / college staff will be considering homelessness in the context of children who live with their families, and intervention will be on that basis. However, it should also be recognised in some cases that 16- and 17-year olds could be living independently from their parents or guardians, for example through their exclusion from the family home, and will require a different level of intervention and support. </w:t>
      </w:r>
    </w:p>
    <w:p w:rsidR="00000000" w:rsidDel="00000000" w:rsidP="00000000" w:rsidRDefault="00000000" w:rsidRPr="00000000" w14:paraId="000002A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Children’s services will be the lead agency for these young people and the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designated safeguarding lead (or a deputy) should ensure appropriate referrals are made based on the child’s circumstances.</w:t>
      </w:r>
    </w:p>
    <w:p w:rsidR="00000000" w:rsidDel="00000000" w:rsidP="00000000" w:rsidRDefault="00000000" w:rsidRPr="00000000" w14:paraId="000002A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Honour-based Abuse</w:t>
      </w:r>
      <w:r w:rsidDel="00000000" w:rsidR="00000000" w:rsidRPr="00000000">
        <w:rPr>
          <w:rtl w:val="0"/>
        </w:rPr>
      </w:r>
    </w:p>
    <w:p w:rsidR="00000000" w:rsidDel="00000000" w:rsidP="00000000" w:rsidRDefault="00000000" w:rsidRPr="00000000" w14:paraId="000002B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t>
      </w:r>
    </w:p>
    <w:p w:rsidR="00000000" w:rsidDel="00000000" w:rsidP="00000000" w:rsidRDefault="00000000" w:rsidRPr="00000000" w14:paraId="000002B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rsidR="00000000" w:rsidDel="00000000" w:rsidP="00000000" w:rsidRDefault="00000000" w:rsidRPr="00000000" w14:paraId="000002B5">
      <w:pPr>
        <w:spacing w:after="204"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B6">
      <w:pPr>
        <w:spacing w:after="204"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Female Genital Mutilation</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(FGM)</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B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FGM comprises of all procedures involving partial or total removal of the external female genitalia or other injury to the female genital organs. It is illegal in the UK and a form of child abuse with long-lasting harmful consequences.</w:t>
      </w:r>
    </w:p>
    <w:p w:rsidR="00000000" w:rsidDel="00000000" w:rsidP="00000000" w:rsidRDefault="00000000" w:rsidRPr="00000000" w14:paraId="000002B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FGM is known by several names including “cutting‟, “female circumcision‟ or “initiation‟. The term female circumcision suggests that the practice is similar to male circumcision, but it bears no resemblance to male circumcision, it has serious health consequences and no medical benefits. </w:t>
      </w:r>
    </w:p>
    <w:p w:rsidR="00000000" w:rsidDel="00000000" w:rsidP="00000000" w:rsidRDefault="00000000" w:rsidRPr="00000000" w14:paraId="000002B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FGM is also linked to domestic abuse, particularly in relation to “honour-based abuse‟.</w:t>
      </w:r>
    </w:p>
    <w:p w:rsidR="00000000" w:rsidDel="00000000" w:rsidP="00000000" w:rsidRDefault="00000000" w:rsidRPr="00000000" w14:paraId="000002B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w:t>
      </w:r>
    </w:p>
    <w:p w:rsidR="00000000" w:rsidDel="00000000" w:rsidP="00000000" w:rsidRDefault="00000000" w:rsidRPr="00000000" w14:paraId="000002BB">
      <w:pPr>
        <w:spacing w:after="204"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w:t>
      </w:r>
    </w:p>
    <w:p w:rsidR="00000000" w:rsidDel="00000000" w:rsidP="00000000" w:rsidRDefault="00000000" w:rsidRPr="00000000" w14:paraId="000002BC">
      <w:pPr>
        <w:spacing w:after="204"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Teachers </w:t>
      </w:r>
      <w:r w:rsidDel="00000000" w:rsidR="00000000" w:rsidRPr="00000000">
        <w:rPr>
          <w:rFonts w:ascii="Arial" w:cs="Arial" w:eastAsia="Arial" w:hAnsi="Arial"/>
          <w:b w:val="1"/>
          <w:sz w:val="22"/>
          <w:szCs w:val="22"/>
          <w:vertAlign w:val="baseline"/>
          <w:rtl w:val="0"/>
        </w:rPr>
        <w:t xml:space="preserve">must </w:t>
      </w:r>
      <w:r w:rsidDel="00000000" w:rsidR="00000000" w:rsidRPr="00000000">
        <w:rPr>
          <w:rFonts w:ascii="Arial" w:cs="Arial" w:eastAsia="Arial" w:hAnsi="Arial"/>
          <w:sz w:val="22"/>
          <w:szCs w:val="22"/>
          <w:vertAlign w:val="baseline"/>
          <w:rtl w:val="0"/>
        </w:rPr>
        <w:t xml:space="preserve">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000000" w:rsidDel="00000000" w:rsidP="00000000" w:rsidRDefault="00000000" w:rsidRPr="00000000" w14:paraId="000002BD">
      <w:pPr>
        <w:spacing w:after="204"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Documents:</w:t>
      </w:r>
    </w:p>
    <w:p w:rsidR="00000000" w:rsidDel="00000000" w:rsidP="00000000" w:rsidRDefault="00000000" w:rsidRPr="00000000" w14:paraId="000002BE">
      <w:pPr>
        <w:numPr>
          <w:ilvl w:val="0"/>
          <w:numId w:val="42"/>
        </w:numPr>
        <w:ind w:left="714" w:hanging="357"/>
        <w:rPr>
          <w:rFonts w:ascii="Arial" w:cs="Arial" w:eastAsia="Arial" w:hAnsi="Arial"/>
          <w:sz w:val="22"/>
          <w:szCs w:val="22"/>
          <w:vertAlign w:val="baseline"/>
        </w:rPr>
      </w:pPr>
      <w:hyperlink r:id="rId41">
        <w:r w:rsidDel="00000000" w:rsidR="00000000" w:rsidRPr="00000000">
          <w:rPr>
            <w:rFonts w:ascii="Arial" w:cs="Arial" w:eastAsia="Arial" w:hAnsi="Arial"/>
            <w:color w:val="0000ff"/>
            <w:sz w:val="22"/>
            <w:szCs w:val="22"/>
            <w:u w:val="single"/>
            <w:vertAlign w:val="baseline"/>
            <w:rtl w:val="0"/>
          </w:rPr>
          <w:t xml:space="preserve">Multi Agency Statutory guidance on Female Genital Mutilation</w:t>
        </w:r>
      </w:hyperlink>
      <w:r w:rsidDel="00000000" w:rsidR="00000000" w:rsidRPr="00000000">
        <w:rPr>
          <w:rtl w:val="0"/>
        </w:rPr>
      </w:r>
    </w:p>
    <w:p w:rsidR="00000000" w:rsidDel="00000000" w:rsidP="00000000" w:rsidRDefault="00000000" w:rsidRPr="00000000" w14:paraId="000002BF">
      <w:pPr>
        <w:numPr>
          <w:ilvl w:val="0"/>
          <w:numId w:val="42"/>
        </w:numPr>
        <w:ind w:left="714" w:hanging="357"/>
        <w:rPr>
          <w:rFonts w:ascii="Arial" w:cs="Arial" w:eastAsia="Arial" w:hAnsi="Arial"/>
          <w:sz w:val="22"/>
          <w:szCs w:val="22"/>
          <w:vertAlign w:val="baseline"/>
        </w:rPr>
      </w:pPr>
      <w:hyperlink r:id="rId42">
        <w:r w:rsidDel="00000000" w:rsidR="00000000" w:rsidRPr="00000000">
          <w:rPr>
            <w:rFonts w:ascii="Arial" w:cs="Arial" w:eastAsia="Arial" w:hAnsi="Arial"/>
            <w:color w:val="0000ff"/>
            <w:sz w:val="22"/>
            <w:szCs w:val="22"/>
            <w:u w:val="single"/>
            <w:vertAlign w:val="baseline"/>
            <w:rtl w:val="0"/>
          </w:rPr>
          <w:t xml:space="preserve">Female Genital Mutilation Act 2003</w:t>
        </w:r>
      </w:hyperlink>
      <w:r w:rsidDel="00000000" w:rsidR="00000000" w:rsidRPr="00000000">
        <w:rPr>
          <w:rtl w:val="0"/>
        </w:rPr>
      </w:r>
    </w:p>
    <w:p w:rsidR="00000000" w:rsidDel="00000000" w:rsidP="00000000" w:rsidRDefault="00000000" w:rsidRPr="00000000" w14:paraId="000002C0">
      <w:pPr>
        <w:ind w:left="7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Forced Marriage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Forcing a person into a marriage is a crime in England and Wales. A forced marriage is one, entered,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Nevertheless, some perpetrators use perceived culture practices, to coerce a person into marriage. Schools and colleges can play an important role in safeguarding children from forced marriage.</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4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Forced Marriage</w:t>
        </w:r>
      </w:hyperlink>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D">
      <w:pPr>
        <w:spacing w:after="237" w:lineRule="auto"/>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Mental Health</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2C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Schools and colleges have an important role to play in supporting the mental health and wellbeing of their pupils.</w:t>
      </w:r>
    </w:p>
    <w:p w:rsidR="00000000" w:rsidDel="00000000" w:rsidP="00000000" w:rsidRDefault="00000000" w:rsidRPr="00000000" w14:paraId="000002C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staff should also be aware that mental health problems can, in some cases, be an indicator that a child has suffered or is at risk of suffering abuse, neglect or exploitation.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D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rsidR="00000000" w:rsidDel="00000000" w:rsidP="00000000" w:rsidRDefault="00000000" w:rsidRPr="00000000" w14:paraId="000002D1">
      <w:pPr>
        <w:spacing w:after="237"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D2">
      <w:pPr>
        <w:spacing w:after="237"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rsidR="00000000" w:rsidDel="00000000" w:rsidP="00000000" w:rsidRDefault="00000000" w:rsidRPr="00000000" w14:paraId="000002D3">
      <w:pPr>
        <w:spacing w:after="237"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staff have a mental health concern about a child that is also a safeguarding concern, immediate action should be taken, following their child protection policy and speaking to the designated safeguarding lead or a deputy.</w:t>
      </w:r>
    </w:p>
    <w:p w:rsidR="00000000" w:rsidDel="00000000" w:rsidP="00000000" w:rsidRDefault="00000000" w:rsidRPr="00000000" w14:paraId="000002D4">
      <w:pPr>
        <w:spacing w:after="237"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Guidance Documents:</w:t>
      </w:r>
    </w:p>
    <w:p w:rsidR="00000000" w:rsidDel="00000000" w:rsidP="00000000" w:rsidRDefault="00000000" w:rsidRPr="00000000" w14:paraId="000002D5">
      <w:pPr>
        <w:numPr>
          <w:ilvl w:val="0"/>
          <w:numId w:val="30"/>
        </w:numPr>
        <w:ind w:left="714" w:hanging="357"/>
        <w:rPr>
          <w:rFonts w:ascii="Arial" w:cs="Arial" w:eastAsia="Arial" w:hAnsi="Arial"/>
          <w:color w:val="000000"/>
          <w:sz w:val="22"/>
          <w:szCs w:val="22"/>
          <w:vertAlign w:val="baseline"/>
        </w:rPr>
      </w:pPr>
      <w:hyperlink r:id="rId44">
        <w:r w:rsidDel="00000000" w:rsidR="00000000" w:rsidRPr="00000000">
          <w:rPr>
            <w:rFonts w:ascii="Arial" w:cs="Arial" w:eastAsia="Arial" w:hAnsi="Arial"/>
            <w:color w:val="0000ff"/>
            <w:sz w:val="22"/>
            <w:szCs w:val="22"/>
            <w:u w:val="single"/>
            <w:vertAlign w:val="baseline"/>
            <w:rtl w:val="0"/>
          </w:rPr>
          <w:t xml:space="preserve">MIND-Parenting Capacity and Mental Health</w:t>
        </w:r>
      </w:hyperlink>
      <w:r w:rsidDel="00000000" w:rsidR="00000000" w:rsidRPr="00000000">
        <w:rPr>
          <w:rtl w:val="0"/>
        </w:rPr>
      </w:r>
    </w:p>
    <w:p w:rsidR="00000000" w:rsidDel="00000000" w:rsidP="00000000" w:rsidRDefault="00000000" w:rsidRPr="00000000" w14:paraId="000002D6">
      <w:pPr>
        <w:numPr>
          <w:ilvl w:val="0"/>
          <w:numId w:val="30"/>
        </w:numPr>
        <w:ind w:left="714" w:hanging="357"/>
        <w:rPr>
          <w:rFonts w:ascii="Arial" w:cs="Arial" w:eastAsia="Arial" w:hAnsi="Arial"/>
          <w:color w:val="000000"/>
          <w:sz w:val="22"/>
          <w:szCs w:val="22"/>
          <w:vertAlign w:val="baseline"/>
        </w:rPr>
      </w:pPr>
      <w:hyperlink r:id="rId45">
        <w:r w:rsidDel="00000000" w:rsidR="00000000" w:rsidRPr="00000000">
          <w:rPr>
            <w:rFonts w:ascii="Arial" w:cs="Arial" w:eastAsia="Arial" w:hAnsi="Arial"/>
            <w:color w:val="0000ff"/>
            <w:sz w:val="22"/>
            <w:szCs w:val="22"/>
            <w:u w:val="single"/>
            <w:vertAlign w:val="baseline"/>
            <w:rtl w:val="0"/>
          </w:rPr>
          <w:t xml:space="preserve">NSPCC-Mental Health and Parenting</w:t>
        </w:r>
      </w:hyperlink>
      <w:r w:rsidDel="00000000" w:rsidR="00000000" w:rsidRPr="00000000">
        <w:rPr>
          <w:rtl w:val="0"/>
        </w:rPr>
      </w:r>
    </w:p>
    <w:p w:rsidR="00000000" w:rsidDel="00000000" w:rsidP="00000000" w:rsidRDefault="00000000" w:rsidRPr="00000000" w14:paraId="000002D7">
      <w:pPr>
        <w:numPr>
          <w:ilvl w:val="0"/>
          <w:numId w:val="30"/>
        </w:numPr>
        <w:ind w:left="714" w:hanging="357"/>
        <w:rPr>
          <w:rFonts w:ascii="Arial" w:cs="Arial" w:eastAsia="Arial" w:hAnsi="Arial"/>
          <w:color w:val="000000"/>
          <w:sz w:val="22"/>
          <w:szCs w:val="22"/>
          <w:vertAlign w:val="baseline"/>
        </w:rPr>
      </w:pPr>
      <w:hyperlink r:id="rId46">
        <w:r w:rsidDel="00000000" w:rsidR="00000000" w:rsidRPr="00000000">
          <w:rPr>
            <w:rFonts w:ascii="Arial" w:cs="Arial" w:eastAsia="Arial" w:hAnsi="Arial"/>
            <w:color w:val="0000ff"/>
            <w:sz w:val="22"/>
            <w:szCs w:val="22"/>
            <w:u w:val="single"/>
            <w:vertAlign w:val="baseline"/>
            <w:rtl w:val="0"/>
          </w:rPr>
          <w:t xml:space="preserve">SSCB-Children &amp; Young People who Self Harm or Disclose an Intent to Die by Suicide</w:t>
        </w:r>
      </w:hyperlink>
      <w:r w:rsidDel="00000000" w:rsidR="00000000" w:rsidRPr="00000000">
        <w:rPr>
          <w:rtl w:val="0"/>
        </w:rPr>
      </w:r>
    </w:p>
    <w:p w:rsidR="00000000" w:rsidDel="00000000" w:rsidP="00000000" w:rsidRDefault="00000000" w:rsidRPr="00000000" w14:paraId="000002D8">
      <w:pPr>
        <w:numPr>
          <w:ilvl w:val="0"/>
          <w:numId w:val="30"/>
        </w:numPr>
        <w:ind w:left="714" w:hanging="357"/>
        <w:rPr>
          <w:rFonts w:ascii="Arial" w:cs="Arial" w:eastAsia="Arial" w:hAnsi="Arial"/>
          <w:color w:val="000000"/>
          <w:sz w:val="22"/>
          <w:szCs w:val="22"/>
          <w:vertAlign w:val="baseline"/>
        </w:rPr>
      </w:pPr>
      <w:bookmarkStart w:colFirst="0" w:colLast="0" w:name="_heading=h.26in1rg" w:id="12"/>
      <w:bookmarkEnd w:id="12"/>
      <w:hyperlink r:id="rId47">
        <w:r w:rsidDel="00000000" w:rsidR="00000000" w:rsidRPr="00000000">
          <w:rPr>
            <w:rFonts w:ascii="Arial" w:cs="Arial" w:eastAsia="Arial" w:hAnsi="Arial"/>
            <w:color w:val="0000ff"/>
            <w:sz w:val="22"/>
            <w:szCs w:val="22"/>
            <w:u w:val="single"/>
            <w:vertAlign w:val="baseline"/>
            <w:rtl w:val="0"/>
          </w:rPr>
          <w:t xml:space="preserve">Mental Health &amp; Behaviour in schools</w:t>
        </w:r>
      </w:hyperlink>
      <w:r w:rsidDel="00000000" w:rsidR="00000000" w:rsidRPr="00000000">
        <w:rPr>
          <w:rFonts w:ascii="Arial" w:cs="Arial" w:eastAsia="Arial" w:hAnsi="Arial"/>
          <w:color w:val="000000"/>
          <w:sz w:val="22"/>
          <w:szCs w:val="22"/>
          <w:vertAlign w:val="baseline"/>
          <w:rtl w:val="0"/>
        </w:rPr>
        <w:t xml:space="preserve">-Gov.uk</w:t>
      </w:r>
    </w:p>
    <w:p w:rsidR="00000000" w:rsidDel="00000000" w:rsidP="00000000" w:rsidRDefault="00000000" w:rsidRPr="00000000" w14:paraId="000002D9">
      <w:pPr>
        <w:ind w:left="714"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D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DB">
      <w:pPr>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Online Safety</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2D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D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 </w:t>
      </w:r>
    </w:p>
    <w:p w:rsidR="00000000" w:rsidDel="00000000" w:rsidP="00000000" w:rsidRDefault="00000000" w:rsidRPr="00000000" w14:paraId="000002D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breadth of issues classified within online safety is considerable, but can be categorised into three areas of risk: </w:t>
      </w:r>
    </w:p>
    <w:p w:rsidR="00000000" w:rsidDel="00000000" w:rsidP="00000000" w:rsidRDefault="00000000" w:rsidRPr="00000000" w14:paraId="000002D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2E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Content; being exposed to illegal, inappropriate or harmful material; for example, pornography, fake news, racist or radical and extremist views; </w:t>
      </w:r>
    </w:p>
    <w:p w:rsidR="00000000" w:rsidDel="00000000" w:rsidP="00000000" w:rsidRDefault="00000000" w:rsidRPr="00000000" w14:paraId="000002E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Contact; being subjected to harmful online interaction with other users; for example, commercial advertising as well as adults posing as children or young adults; and </w:t>
      </w:r>
    </w:p>
    <w:p w:rsidR="00000000" w:rsidDel="00000000" w:rsidP="00000000" w:rsidRDefault="00000000" w:rsidRPr="00000000" w14:paraId="000002E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Conduct; personal online behaviour that increases the likelihood of, or causes, harm; for example, making, sending and receiving explicit images, or online bullying.  </w:t>
      </w:r>
    </w:p>
    <w:p w:rsidR="00000000" w:rsidDel="00000000" w:rsidP="00000000" w:rsidRDefault="00000000" w:rsidRPr="00000000" w14:paraId="000002E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E4">
      <w:pPr>
        <w:rPr>
          <w:rFonts w:ascii="Arial" w:cs="Arial" w:eastAsia="Arial" w:hAnsi="Arial"/>
          <w:color w:val="333333"/>
          <w:sz w:val="22"/>
          <w:szCs w:val="22"/>
          <w:vertAlign w:val="baseline"/>
        </w:rPr>
      </w:pPr>
      <w:r w:rsidDel="00000000" w:rsidR="00000000" w:rsidRPr="00000000">
        <w:rPr>
          <w:rFonts w:ascii="Arial" w:cs="Arial" w:eastAsia="Arial" w:hAnsi="Arial"/>
          <w:color w:val="333333"/>
          <w:sz w:val="22"/>
          <w:szCs w:val="22"/>
          <w:vertAlign w:val="baseline"/>
          <w:rtl w:val="0"/>
        </w:rPr>
        <w:t xml:space="preserve">Guidance Documents:</w:t>
      </w:r>
    </w:p>
    <w:p w:rsidR="00000000" w:rsidDel="00000000" w:rsidP="00000000" w:rsidRDefault="00000000" w:rsidRPr="00000000" w14:paraId="000002E5">
      <w:pPr>
        <w:rPr>
          <w:rFonts w:ascii="Arial" w:cs="Arial" w:eastAsia="Arial" w:hAnsi="Arial"/>
          <w:color w:val="333333"/>
          <w:sz w:val="22"/>
          <w:szCs w:val="22"/>
          <w:vertAlign w:val="baseline"/>
        </w:rPr>
      </w:pPr>
      <w:r w:rsidDel="00000000" w:rsidR="00000000" w:rsidRPr="00000000">
        <w:rPr>
          <w:rtl w:val="0"/>
        </w:rPr>
      </w:r>
    </w:p>
    <w:p w:rsidR="00000000" w:rsidDel="00000000" w:rsidP="00000000" w:rsidRDefault="00000000" w:rsidRPr="00000000" w14:paraId="000002E6">
      <w:pPr>
        <w:numPr>
          <w:ilvl w:val="0"/>
          <w:numId w:val="60"/>
        </w:numPr>
        <w:ind w:left="720" w:hanging="360"/>
        <w:rPr>
          <w:rFonts w:ascii="Arial" w:cs="Arial" w:eastAsia="Arial" w:hAnsi="Arial"/>
          <w:color w:val="000000"/>
          <w:sz w:val="22"/>
          <w:szCs w:val="22"/>
          <w:vertAlign w:val="baseline"/>
        </w:rPr>
      </w:pPr>
      <w:hyperlink r:id="rId48">
        <w:r w:rsidDel="00000000" w:rsidR="00000000" w:rsidRPr="00000000">
          <w:rPr>
            <w:rFonts w:ascii="Arial" w:cs="Arial" w:eastAsia="Arial" w:hAnsi="Arial"/>
            <w:color w:val="0000ff"/>
            <w:sz w:val="22"/>
            <w:szCs w:val="22"/>
            <w:u w:val="single"/>
            <w:vertAlign w:val="baseline"/>
            <w:rtl w:val="0"/>
          </w:rPr>
          <w:t xml:space="preserve">SSSCB-Online Safety</w:t>
        </w:r>
      </w:hyperlink>
      <w:r w:rsidDel="00000000" w:rsidR="00000000" w:rsidRPr="00000000">
        <w:rPr>
          <w:rtl w:val="0"/>
        </w:rPr>
      </w:r>
    </w:p>
    <w:p w:rsidR="00000000" w:rsidDel="00000000" w:rsidP="00000000" w:rsidRDefault="00000000" w:rsidRPr="00000000" w14:paraId="000002E7">
      <w:pPr>
        <w:numPr>
          <w:ilvl w:val="0"/>
          <w:numId w:val="60"/>
        </w:numPr>
        <w:ind w:left="720" w:hanging="360"/>
        <w:rPr>
          <w:rFonts w:ascii="Arial" w:cs="Arial" w:eastAsia="Arial" w:hAnsi="Arial"/>
          <w:color w:val="000000"/>
          <w:sz w:val="22"/>
          <w:szCs w:val="22"/>
          <w:vertAlign w:val="baseline"/>
        </w:rPr>
      </w:pPr>
      <w:hyperlink r:id="rId49">
        <w:r w:rsidDel="00000000" w:rsidR="00000000" w:rsidRPr="00000000">
          <w:rPr>
            <w:rFonts w:ascii="Arial" w:cs="Arial" w:eastAsia="Arial" w:hAnsi="Arial"/>
            <w:color w:val="0000ff"/>
            <w:sz w:val="22"/>
            <w:szCs w:val="22"/>
            <w:u w:val="single"/>
            <w:vertAlign w:val="baseline"/>
            <w:rtl w:val="0"/>
          </w:rPr>
          <w:t xml:space="preserve">Children’s Commissioner-Online Safety</w:t>
        </w:r>
      </w:hyperlink>
      <w:r w:rsidDel="00000000" w:rsidR="00000000" w:rsidRPr="00000000">
        <w:rPr>
          <w:rtl w:val="0"/>
        </w:rPr>
      </w:r>
    </w:p>
    <w:p w:rsidR="00000000" w:rsidDel="00000000" w:rsidP="00000000" w:rsidRDefault="00000000" w:rsidRPr="00000000" w14:paraId="000002E8">
      <w:pPr>
        <w:numPr>
          <w:ilvl w:val="0"/>
          <w:numId w:val="60"/>
        </w:numPr>
        <w:ind w:left="720" w:hanging="360"/>
        <w:rPr>
          <w:rFonts w:ascii="Arial" w:cs="Arial" w:eastAsia="Arial" w:hAnsi="Arial"/>
          <w:color w:val="000000"/>
          <w:sz w:val="22"/>
          <w:szCs w:val="22"/>
          <w:vertAlign w:val="baseline"/>
        </w:rPr>
      </w:pPr>
      <w:hyperlink r:id="rId50">
        <w:r w:rsidDel="00000000" w:rsidR="00000000" w:rsidRPr="00000000">
          <w:rPr>
            <w:rFonts w:ascii="Arial" w:cs="Arial" w:eastAsia="Arial" w:hAnsi="Arial"/>
            <w:color w:val="0000ff"/>
            <w:sz w:val="22"/>
            <w:szCs w:val="22"/>
            <w:u w:val="single"/>
            <w:vertAlign w:val="baseline"/>
            <w:rtl w:val="0"/>
          </w:rPr>
          <w:t xml:space="preserve">Teaching online safety in education settings</w:t>
        </w:r>
      </w:hyperlink>
      <w:r w:rsidDel="00000000" w:rsidR="00000000" w:rsidRPr="00000000">
        <w:rPr>
          <w:rtl w:val="0"/>
        </w:rPr>
      </w:r>
    </w:p>
    <w:p w:rsidR="00000000" w:rsidDel="00000000" w:rsidP="00000000" w:rsidRDefault="00000000" w:rsidRPr="00000000" w14:paraId="000002E9">
      <w:pPr>
        <w:ind w:left="720" w:firstLine="0"/>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2E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E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Governing Body and Headteacher have systems in place to limit children’ exposure to safeguarding issues through IT. We have filters and monitoring systems in place, and these are regulated, and risk assessed as part of the prevent duty. </w:t>
      </w:r>
    </w:p>
    <w:p w:rsidR="00000000" w:rsidDel="00000000" w:rsidP="00000000" w:rsidRDefault="00000000" w:rsidRPr="00000000" w14:paraId="000002E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have an online safety policy which identifies the usage and expected behaviour of children/students. As a school we appreciate the value of technology and that appropriate filters are in place, yet this does not lead to unreasonable restrictions which would limit online teaching and safeguarding.</w:t>
      </w:r>
    </w:p>
    <w:p w:rsidR="00000000" w:rsidDel="00000000" w:rsidP="00000000" w:rsidRDefault="00000000" w:rsidRPr="00000000" w14:paraId="000002E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E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Education at home: - Where children are being asked to learn online at home, our school will refer to and use the links and resources provided by the DfE; Safeguarding in schools, colleges and other providers and Safeguarding in remote education</w:t>
      </w:r>
    </w:p>
    <w:p w:rsidR="00000000" w:rsidDel="00000000" w:rsidP="00000000" w:rsidRDefault="00000000" w:rsidRPr="00000000" w14:paraId="000002EF">
      <w:pP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Peer on peer/child on child abuse</w:t>
      </w:r>
      <w:r w:rsidDel="00000000" w:rsidR="00000000" w:rsidRPr="00000000">
        <w:rPr>
          <w:rtl w:val="0"/>
        </w:rPr>
      </w:r>
    </w:p>
    <w:p w:rsidR="00000000" w:rsidDel="00000000" w:rsidP="00000000" w:rsidRDefault="00000000" w:rsidRPr="00000000" w14:paraId="000002F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F1">
      <w:pP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All </w:t>
      </w:r>
      <w:r w:rsidDel="00000000" w:rsidR="00000000" w:rsidRPr="00000000">
        <w:rPr>
          <w:rFonts w:ascii="Arial" w:cs="Arial" w:eastAsia="Arial" w:hAnsi="Arial"/>
          <w:sz w:val="22"/>
          <w:szCs w:val="22"/>
          <w:vertAlign w:val="baseline"/>
          <w:rtl w:val="0"/>
        </w:rPr>
        <w:t xml:space="preserve">The Howard Primary </w:t>
      </w:r>
      <w:r w:rsidDel="00000000" w:rsidR="00000000" w:rsidRPr="00000000">
        <w:rPr>
          <w:rFonts w:ascii="Arial" w:cs="Arial" w:eastAsia="Arial" w:hAnsi="Arial"/>
          <w:color w:val="000000"/>
          <w:sz w:val="22"/>
          <w:szCs w:val="22"/>
          <w:vertAlign w:val="baseline"/>
          <w:rtl w:val="0"/>
        </w:rPr>
        <w:t xml:space="preserve">school</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staff are aware safeguarding issues can manifest themselves via peer on peer abuse. This is most likely to include, but not limited to: abuse within intimate partner relationships; bullying (including cyber bullying); sexual violence and sexual harassment; physical abuse such as hitting, kicking, biting, hair pulling or otherwise causing physical harm; sexting; upskirting and initiating/ hazing type violence and rituals..</w:t>
      </w:r>
      <w:r w:rsidDel="00000000" w:rsidR="00000000" w:rsidRPr="00000000">
        <w:rPr>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Staff </w:t>
      </w:r>
      <w:r w:rsidDel="00000000" w:rsidR="00000000" w:rsidRPr="00000000">
        <w:rPr>
          <w:rFonts w:ascii="Arial" w:cs="Arial" w:eastAsia="Arial" w:hAnsi="Arial"/>
          <w:b w:val="1"/>
          <w:sz w:val="22"/>
          <w:szCs w:val="22"/>
          <w:vertAlign w:val="baseline"/>
          <w:rtl w:val="0"/>
        </w:rPr>
        <w:t xml:space="preserve">must challenge</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any form of derogatory and sexualised language or behaviour. Staff </w:t>
      </w:r>
      <w:r w:rsidDel="00000000" w:rsidR="00000000" w:rsidRPr="00000000">
        <w:rPr>
          <w:rFonts w:ascii="Arial" w:cs="Arial" w:eastAsia="Arial" w:hAnsi="Arial"/>
          <w:b w:val="1"/>
          <w:sz w:val="22"/>
          <w:szCs w:val="22"/>
          <w:vertAlign w:val="baseline"/>
          <w:rtl w:val="0"/>
        </w:rPr>
        <w:t xml:space="preserve">should</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be vigilant</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to sexualised/aggressive touching/grabbing particularly towards girls. </w:t>
      </w:r>
    </w:p>
    <w:p w:rsidR="00000000" w:rsidDel="00000000" w:rsidP="00000000" w:rsidRDefault="00000000" w:rsidRPr="00000000" w14:paraId="000002F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Behaviours by children should </w:t>
      </w:r>
      <w:r w:rsidDel="00000000" w:rsidR="00000000" w:rsidRPr="00000000">
        <w:rPr>
          <w:rFonts w:ascii="Arial" w:cs="Arial" w:eastAsia="Arial" w:hAnsi="Arial"/>
          <w:b w:val="1"/>
          <w:sz w:val="22"/>
          <w:szCs w:val="22"/>
          <w:vertAlign w:val="baseline"/>
          <w:rtl w:val="0"/>
        </w:rPr>
        <w:t xml:space="preserve">never be passed off</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as ‘banter’ or ‘part of growing up’. The DfE states ‘peer on peer abuse should be taken as seriously as abuse by adults and should be subject to the same child protection procedures.</w:t>
      </w:r>
    </w:p>
    <w:p w:rsidR="00000000" w:rsidDel="00000000" w:rsidP="00000000" w:rsidRDefault="00000000" w:rsidRPr="00000000" w14:paraId="000002F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Professionals </w:t>
      </w:r>
      <w:r w:rsidDel="00000000" w:rsidR="00000000" w:rsidRPr="00000000">
        <w:rPr>
          <w:rFonts w:ascii="Arial" w:cs="Arial" w:eastAsia="Arial" w:hAnsi="Arial"/>
          <w:b w:val="1"/>
          <w:sz w:val="22"/>
          <w:szCs w:val="22"/>
          <w:vertAlign w:val="baseline"/>
          <w:rtl w:val="0"/>
        </w:rPr>
        <w:t xml:space="preserve">should not dismiss</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abusive behaviour as normal between young people and </w:t>
      </w:r>
      <w:r w:rsidDel="00000000" w:rsidR="00000000" w:rsidRPr="00000000">
        <w:rPr>
          <w:rFonts w:ascii="Arial" w:cs="Arial" w:eastAsia="Arial" w:hAnsi="Arial"/>
          <w:b w:val="1"/>
          <w:sz w:val="22"/>
          <w:szCs w:val="22"/>
          <w:vertAlign w:val="baseline"/>
          <w:rtl w:val="0"/>
        </w:rPr>
        <w:t xml:space="preserve">should not develop high thresholds</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before taking action.’ Concerns should be referred to senior staff who may need to consult with the Designated Safeguarding Lead. Victims of peer on peer harm will be supported by the school’s pastoral system and referred to specialist agencies if appropriate.</w:t>
      </w:r>
    </w:p>
    <w:p w:rsidR="00000000" w:rsidDel="00000000" w:rsidP="00000000" w:rsidRDefault="00000000" w:rsidRPr="00000000" w14:paraId="000002F4">
      <w:pPr>
        <w:spacing w:after="204" w:lineRule="auto"/>
        <w:rPr>
          <w:rFonts w:ascii="Arial" w:cs="Arial" w:eastAsia="Arial" w:hAnsi="Arial"/>
          <w:b w:val="0"/>
          <w:color w:val="ff0000"/>
          <w:sz w:val="22"/>
          <w:szCs w:val="22"/>
          <w:vertAlign w:val="baseline"/>
        </w:rPr>
      </w:pPr>
      <w:r w:rsidDel="00000000" w:rsidR="00000000" w:rsidRPr="00000000">
        <w:rPr>
          <w:rFonts w:ascii="Arial" w:cs="Arial" w:eastAsia="Arial" w:hAnsi="Arial"/>
          <w:sz w:val="22"/>
          <w:szCs w:val="22"/>
          <w:vertAlign w:val="baseline"/>
          <w:rtl w:val="0"/>
        </w:rPr>
        <w:t xml:space="preserve">School has an anti-bullying and behaviour policy to guide children, staff and parents </w:t>
      </w:r>
      <w:r w:rsidDel="00000000" w:rsidR="00000000" w:rsidRPr="00000000">
        <w:rPr>
          <w:rtl w:val="0"/>
        </w:rPr>
      </w:r>
    </w:p>
    <w:p w:rsidR="00000000" w:rsidDel="00000000" w:rsidP="00000000" w:rsidRDefault="00000000" w:rsidRPr="00000000" w14:paraId="000002F5">
      <w:pPr>
        <w:spacing w:after="204" w:lineRule="auto"/>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2F6">
      <w:pPr>
        <w:spacing w:after="204"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Bullying, including Cyberbullying</w:t>
      </w:r>
      <w:r w:rsidDel="00000000" w:rsidR="00000000" w:rsidRPr="00000000">
        <w:rPr>
          <w:rtl w:val="0"/>
        </w:rPr>
      </w:r>
    </w:p>
    <w:p w:rsidR="00000000" w:rsidDel="00000000" w:rsidP="00000000" w:rsidRDefault="00000000" w:rsidRPr="00000000" w14:paraId="000002F7">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Bullying may be defined as deliberately hurtful behaviour, usually repeated over a period of time, where it is difficult for those bullied to protect themselves. It can take many forms, but the main types are: </w:t>
      </w:r>
    </w:p>
    <w:p w:rsidR="00000000" w:rsidDel="00000000" w:rsidP="00000000" w:rsidRDefault="00000000" w:rsidRPr="00000000" w14:paraId="000002F8">
      <w:pPr>
        <w:numPr>
          <w:ilvl w:val="0"/>
          <w:numId w:val="38"/>
        </w:numPr>
        <w:ind w:left="1428" w:hanging="357"/>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Physical (e.g. hitting, kicking, theft) </w:t>
      </w:r>
    </w:p>
    <w:p w:rsidR="00000000" w:rsidDel="00000000" w:rsidP="00000000" w:rsidRDefault="00000000" w:rsidRPr="00000000" w14:paraId="000002F9">
      <w:pPr>
        <w:numPr>
          <w:ilvl w:val="0"/>
          <w:numId w:val="38"/>
        </w:numPr>
        <w:ind w:left="1428" w:hanging="357"/>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Verbal (e.g. racist or homophobic remarks, threats, name-calling) </w:t>
      </w:r>
    </w:p>
    <w:p w:rsidR="00000000" w:rsidDel="00000000" w:rsidP="00000000" w:rsidRDefault="00000000" w:rsidRPr="00000000" w14:paraId="000002FA">
      <w:pPr>
        <w:numPr>
          <w:ilvl w:val="0"/>
          <w:numId w:val="38"/>
        </w:numPr>
        <w:ind w:left="1428" w:hanging="357"/>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Emotional (e.g. isolating an individual from the activities and social acceptance of their peer group) </w:t>
      </w:r>
    </w:p>
    <w:p w:rsidR="00000000" w:rsidDel="00000000" w:rsidP="00000000" w:rsidRDefault="00000000" w:rsidRPr="00000000" w14:paraId="000002FB">
      <w:pPr>
        <w:numPr>
          <w:ilvl w:val="0"/>
          <w:numId w:val="38"/>
        </w:numPr>
        <w:ind w:left="1428" w:hanging="357"/>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Cyberbullying (including sexting)</w:t>
      </w:r>
    </w:p>
    <w:p w:rsidR="00000000" w:rsidDel="00000000" w:rsidP="00000000" w:rsidRDefault="00000000" w:rsidRPr="00000000" w14:paraId="000002FC">
      <w:pPr>
        <w:ind w:left="1428"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FD">
      <w:pPr>
        <w:spacing w:after="204"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Guidance on bullying can be </w:t>
      </w:r>
      <w:hyperlink r:id="rId51">
        <w:r w:rsidDel="00000000" w:rsidR="00000000" w:rsidRPr="00000000">
          <w:rPr>
            <w:rFonts w:ascii="Arial" w:cs="Arial" w:eastAsia="Arial" w:hAnsi="Arial"/>
            <w:color w:val="0000ff"/>
            <w:sz w:val="22"/>
            <w:szCs w:val="22"/>
            <w:u w:val="single"/>
            <w:vertAlign w:val="baseline"/>
            <w:rtl w:val="0"/>
          </w:rPr>
          <w:t xml:space="preserve">found here</w:t>
        </w:r>
      </w:hyperlink>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2FE">
      <w:pPr>
        <w:spacing w:after="204" w:lineRule="auto"/>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14:paraId="000002FF">
      <w:pPr>
        <w:spacing w:after="237" w:lineRule="auto"/>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Private Fostering</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30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private fostering arrangement is one that is made privately (without the involvement of a local authority) for the care of a child under the age of 16 (under 18, if disabled) by someone other than a parent or immediate relative.  If the arrangement is to last, or has lasted, for 28 days or more, it is categorised as private fostering. </w:t>
      </w:r>
    </w:p>
    <w:p w:rsidR="00000000" w:rsidDel="00000000" w:rsidP="00000000" w:rsidRDefault="00000000" w:rsidRPr="00000000" w14:paraId="0000030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Close relatives are defined as a grandparent, brother, sister, uncle or aunt (whether of full blood or half blood or by marriage or civil partnership), or a stepparent. </w:t>
      </w:r>
    </w:p>
    <w:p w:rsidR="00000000" w:rsidDel="00000000" w:rsidP="00000000" w:rsidRDefault="00000000" w:rsidRPr="00000000" w14:paraId="0000030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People become involved in private fostering for all kinds of reasons.  Examples of private fostering include:</w:t>
      </w:r>
    </w:p>
    <w:p w:rsidR="00000000" w:rsidDel="00000000" w:rsidP="00000000" w:rsidRDefault="00000000" w:rsidRPr="00000000" w14:paraId="0000030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4">
      <w:pPr>
        <w:numPr>
          <w:ilvl w:val="0"/>
          <w:numId w:val="31"/>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who need alternative care because of parental illness;</w:t>
      </w:r>
    </w:p>
    <w:p w:rsidR="00000000" w:rsidDel="00000000" w:rsidP="00000000" w:rsidRDefault="00000000" w:rsidRPr="00000000" w14:paraId="00000305">
      <w:pPr>
        <w:numPr>
          <w:ilvl w:val="0"/>
          <w:numId w:val="31"/>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whose parents cannot care for them because their work or study involves long or antisocial hours;</w:t>
      </w:r>
    </w:p>
    <w:p w:rsidR="00000000" w:rsidDel="00000000" w:rsidP="00000000" w:rsidRDefault="00000000" w:rsidRPr="00000000" w14:paraId="00000306">
      <w:pPr>
        <w:numPr>
          <w:ilvl w:val="0"/>
          <w:numId w:val="31"/>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sent from abroad to stay with another family, usually to improve their educational opportunities; </w:t>
      </w:r>
    </w:p>
    <w:p w:rsidR="00000000" w:rsidDel="00000000" w:rsidP="00000000" w:rsidRDefault="00000000" w:rsidRPr="00000000" w14:paraId="00000307">
      <w:pPr>
        <w:numPr>
          <w:ilvl w:val="0"/>
          <w:numId w:val="31"/>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Unaccompanied asylum seeking and refugee children; </w:t>
      </w:r>
    </w:p>
    <w:p w:rsidR="00000000" w:rsidDel="00000000" w:rsidP="00000000" w:rsidRDefault="00000000" w:rsidRPr="00000000" w14:paraId="00000308">
      <w:pPr>
        <w:numPr>
          <w:ilvl w:val="0"/>
          <w:numId w:val="31"/>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Teenagers who stay with friends (or other non-relatives) because they have fallen out with their parents; </w:t>
      </w:r>
    </w:p>
    <w:p w:rsidR="00000000" w:rsidDel="00000000" w:rsidP="00000000" w:rsidRDefault="00000000" w:rsidRPr="00000000" w14:paraId="00000309">
      <w:pPr>
        <w:numPr>
          <w:ilvl w:val="0"/>
          <w:numId w:val="31"/>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staying with families while attending a school away from their home area.</w:t>
      </w:r>
    </w:p>
    <w:p w:rsidR="00000000" w:rsidDel="00000000" w:rsidP="00000000" w:rsidRDefault="00000000" w:rsidRPr="00000000" w14:paraId="0000030A">
      <w:pPr>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staff at The Howard Primary</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will notify the DSL/DDSL when they become aware of a private fostering arrangement. There is a mandatory duty on the school to inform Staffordshire Childrens Social Care of a private fostering arrangement by contacting First Response. (0800 1313126), who then has a duty to check that the young person is being properly cared for and that the arrangement is satisfactory. </w:t>
      </w:r>
    </w:p>
    <w:p w:rsidR="00000000" w:rsidDel="00000000" w:rsidP="00000000" w:rsidRDefault="00000000" w:rsidRPr="00000000" w14:paraId="0000030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Document:</w:t>
      </w:r>
    </w:p>
    <w:p w:rsidR="00000000" w:rsidDel="00000000" w:rsidP="00000000" w:rsidRDefault="00000000" w:rsidRPr="00000000" w14:paraId="0000030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0F">
      <w:pPr>
        <w:numPr>
          <w:ilvl w:val="0"/>
          <w:numId w:val="33"/>
        </w:numPr>
        <w:ind w:left="720" w:hanging="360"/>
        <w:jc w:val="both"/>
        <w:rPr>
          <w:rFonts w:ascii="Arial" w:cs="Arial" w:eastAsia="Arial" w:hAnsi="Arial"/>
          <w:sz w:val="22"/>
          <w:szCs w:val="22"/>
          <w:vertAlign w:val="baseline"/>
        </w:rPr>
      </w:pPr>
      <w:bookmarkStart w:colFirst="0" w:colLast="0" w:name="_heading=h.lnxbz9" w:id="13"/>
      <w:bookmarkEnd w:id="13"/>
      <w:hyperlink r:id="rId52">
        <w:r w:rsidDel="00000000" w:rsidR="00000000" w:rsidRPr="00000000">
          <w:rPr>
            <w:rFonts w:ascii="Arial" w:cs="Arial" w:eastAsia="Arial" w:hAnsi="Arial"/>
            <w:color w:val="0000ff"/>
            <w:sz w:val="22"/>
            <w:szCs w:val="22"/>
            <w:u w:val="single"/>
            <w:vertAlign w:val="baseline"/>
            <w:rtl w:val="0"/>
          </w:rPr>
          <w:t xml:space="preserve">Children Act 1989 – Private Fostering</w:t>
        </w:r>
      </w:hyperlink>
      <w:r w:rsidDel="00000000" w:rsidR="00000000" w:rsidRPr="00000000">
        <w:rPr>
          <w:rtl w:val="0"/>
        </w:rPr>
      </w:r>
    </w:p>
    <w:p w:rsidR="00000000" w:rsidDel="00000000" w:rsidP="00000000" w:rsidRDefault="00000000" w:rsidRPr="00000000" w14:paraId="00000310">
      <w:pPr>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1">
      <w:pPr>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Preventing Radicalisation</w:t>
      </w:r>
      <w:r w:rsidDel="00000000" w:rsidR="00000000" w:rsidRPr="00000000">
        <w:rPr>
          <w:rtl w:val="0"/>
        </w:rPr>
      </w:r>
    </w:p>
    <w:p w:rsidR="00000000" w:rsidDel="00000000" w:rsidP="00000000" w:rsidRDefault="00000000" w:rsidRPr="00000000" w14:paraId="0000031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are vulnerable to extremist ideology and radicalisation. Similar to protecting children from other forms of harms and abuse, protecting children from this risk should be a part of a schools’ or colleges’ safeguarding approach. </w:t>
      </w:r>
    </w:p>
    <w:p w:rsidR="00000000" w:rsidDel="00000000" w:rsidP="00000000" w:rsidRDefault="00000000" w:rsidRPr="00000000" w14:paraId="000003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Extremism</w:t>
      </w:r>
      <w:r w:rsidDel="00000000" w:rsidR="00000000" w:rsidRPr="00000000">
        <w:rPr>
          <w:rFonts w:ascii="Arial" w:cs="Arial" w:eastAsia="Arial" w:hAnsi="Arial"/>
          <w:sz w:val="22"/>
          <w:szCs w:val="22"/>
          <w:vertAlign w:val="baseline"/>
          <w:rtl w:val="0"/>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000000" w:rsidDel="00000000" w:rsidP="00000000" w:rsidRDefault="00000000" w:rsidRPr="00000000" w14:paraId="0000031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Radicalisation</w:t>
      </w:r>
      <w:r w:rsidDel="00000000" w:rsidR="00000000" w:rsidRPr="00000000">
        <w:rPr>
          <w:rFonts w:ascii="Arial" w:cs="Arial" w:eastAsia="Arial" w:hAnsi="Arial"/>
          <w:sz w:val="22"/>
          <w:szCs w:val="22"/>
          <w:vertAlign w:val="baseline"/>
          <w:rtl w:val="0"/>
        </w:rPr>
        <w:t xml:space="preserve"> refers to the process by which a person comes to support terrorism and extremist ideologies associated with terrorist groups. </w:t>
      </w:r>
    </w:p>
    <w:p w:rsidR="00000000" w:rsidDel="00000000" w:rsidP="00000000" w:rsidRDefault="00000000" w:rsidRPr="00000000" w14:paraId="0000031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Terrorism</w:t>
      </w:r>
      <w:r w:rsidDel="00000000" w:rsidR="00000000" w:rsidRPr="00000000">
        <w:rPr>
          <w:rFonts w:ascii="Arial" w:cs="Arial" w:eastAsia="Arial" w:hAnsi="Arial"/>
          <w:sz w:val="22"/>
          <w:szCs w:val="22"/>
          <w:vertAlign w:val="baseline"/>
          <w:rtl w:val="0"/>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000000" w:rsidDel="00000000" w:rsidP="00000000" w:rsidRDefault="00000000" w:rsidRPr="00000000" w14:paraId="00000319">
      <w:pPr>
        <w:ind w:hanging="72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1A">
      <w:pPr>
        <w:ind w:hanging="720"/>
        <w:rPr>
          <w:rFonts w:ascii="Arial" w:cs="Arial" w:eastAsia="Arial" w:hAnsi="Arial"/>
          <w:sz w:val="22"/>
          <w:szCs w:val="22"/>
          <w:vertAlign w:val="baseline"/>
        </w:rPr>
      </w:pPr>
      <w:r w:rsidDel="00000000" w:rsidR="00000000" w:rsidRPr="00000000">
        <w:rPr>
          <w:rFonts w:ascii="Arial" w:cs="Arial" w:eastAsia="Arial" w:hAnsi="Arial"/>
          <w:vertAlign w:val="baseline"/>
          <w:rtl w:val="0"/>
        </w:rPr>
        <w:tab/>
        <w:t xml:space="preserve">At </w:t>
      </w:r>
      <w:r w:rsidDel="00000000" w:rsidR="00000000" w:rsidRPr="00000000">
        <w:rPr>
          <w:rFonts w:ascii="Arial" w:cs="Arial" w:eastAsia="Arial" w:hAnsi="Arial"/>
          <w:sz w:val="22"/>
          <w:szCs w:val="22"/>
          <w:vertAlign w:val="baseline"/>
          <w:rtl w:val="0"/>
        </w:rPr>
        <w:t xml:space="preserve">The Howard Primary</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we value freedom of speech and the expression of beliefs and ideology as fundamental rights underpinning our society’s values.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000000" w:rsidDel="00000000" w:rsidP="00000000" w:rsidRDefault="00000000" w:rsidRPr="00000000" w14:paraId="000003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rsidR="00000000" w:rsidDel="00000000" w:rsidP="00000000" w:rsidRDefault="00000000" w:rsidRPr="00000000" w14:paraId="0000031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normalisation of extreme views may also make children and young people vulnerable to future manipulation and exploitation. The Howard Primary</w:t>
      </w:r>
      <w:r w:rsidDel="00000000" w:rsidR="00000000" w:rsidRPr="00000000">
        <w:rPr>
          <w:rFonts w:ascii="Arial" w:cs="Arial" w:eastAsia="Arial" w:hAnsi="Arial"/>
          <w:color w:val="8db3e2"/>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is clear that this exploitation and radicalisation must be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viewed as a safeguarding concern and that protecting children from the risk of radicalisation is part of the school’s safeguarding duty.</w:t>
      </w:r>
    </w:p>
    <w:p w:rsidR="00000000" w:rsidDel="00000000" w:rsidP="00000000" w:rsidRDefault="00000000" w:rsidRPr="00000000" w14:paraId="0000031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school’s or college’s designated safeguarding lead (and any deputies) should be aware of local procedures for making a Prevent referral.</w:t>
      </w:r>
    </w:p>
    <w:p w:rsidR="00000000" w:rsidDel="00000000" w:rsidP="00000000" w:rsidRDefault="00000000" w:rsidRPr="00000000" w14:paraId="0000031E">
      <w:pPr>
        <w:ind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1F">
      <w:pPr>
        <w:ind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320">
      <w:pPr>
        <w:ind w:left="-17" w:right="-17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Definitions of radicalisation and extremism, and indicators of vulnerability to radicalisation are in </w:t>
      </w:r>
      <w:r w:rsidDel="00000000" w:rsidR="00000000" w:rsidRPr="00000000">
        <w:rPr>
          <w:rFonts w:ascii="Arial" w:cs="Arial" w:eastAsia="Arial" w:hAnsi="Arial"/>
          <w:b w:val="1"/>
          <w:sz w:val="22"/>
          <w:szCs w:val="22"/>
          <w:vertAlign w:val="baseline"/>
          <w:rtl w:val="0"/>
        </w:rPr>
        <w:t xml:space="preserve">Appendix 4</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321">
      <w:pPr>
        <w:ind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Prevent Duty and Channel</w:t>
      </w:r>
      <w:r w:rsidDel="00000000" w:rsidR="00000000" w:rsidRPr="00000000">
        <w:rPr>
          <w:rtl w:val="0"/>
        </w:rPr>
      </w:r>
    </w:p>
    <w:p w:rsidR="00000000" w:rsidDel="00000000" w:rsidP="00000000" w:rsidRDefault="00000000" w:rsidRPr="00000000" w14:paraId="0000032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2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Prevent</w:t>
      </w:r>
      <w:r w:rsidDel="00000000" w:rsidR="00000000" w:rsidRPr="00000000">
        <w:rPr>
          <w:rtl w:val="0"/>
        </w:rPr>
      </w:r>
    </w:p>
    <w:p w:rsidR="00000000" w:rsidDel="00000000" w:rsidP="00000000" w:rsidRDefault="00000000" w:rsidRPr="00000000" w14:paraId="0000032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2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w:t>
      </w:r>
    </w:p>
    <w:p w:rsidR="00000000" w:rsidDel="00000000" w:rsidP="00000000" w:rsidRDefault="00000000" w:rsidRPr="00000000" w14:paraId="000003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With effect from 1 July 2015, all schools are subject to a duty to have “due regard to the need to prevent people being drawn into terrorism” (section 26, Counter Terrorism and Security Act 2015).  This is known as The Prevent Duty.</w:t>
      </w:r>
    </w:p>
    <w:p w:rsidR="00000000" w:rsidDel="00000000" w:rsidP="00000000" w:rsidRDefault="00000000" w:rsidRPr="00000000" w14:paraId="0000032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Prevent duty should be seen as part of schools’ and colleges’ wider safeguarding obligations. Designated safeguarding leads and other senior leaders should familiarise themselves with the revised Prevent duty guidance: for England and Wales, especially paragraphs 57-76, which are specifically concerned with schools (and also covers childcare). The guidance is set out in terms of four general themes: risk assessment, working in partnership, staff training, and IT policies.</w:t>
      </w:r>
    </w:p>
    <w:p w:rsidR="00000000" w:rsidDel="00000000" w:rsidP="00000000" w:rsidRDefault="00000000" w:rsidRPr="00000000" w14:paraId="0000032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are indicators of vulnerability to radicalisation in </w:t>
      </w:r>
      <w:r w:rsidDel="00000000" w:rsidR="00000000" w:rsidRPr="00000000">
        <w:rPr>
          <w:rFonts w:ascii="Arial" w:cs="Arial" w:eastAsia="Arial" w:hAnsi="Arial"/>
          <w:b w:val="1"/>
          <w:sz w:val="22"/>
          <w:szCs w:val="22"/>
          <w:vertAlign w:val="baseline"/>
          <w:rtl w:val="0"/>
        </w:rPr>
        <w:t xml:space="preserve">Appendix 5</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3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2C">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is Paul Lovern. The responsibilities of the SPOC are described in Appendix 6.</w:t>
      </w:r>
    </w:p>
    <w:p w:rsidR="00000000" w:rsidDel="00000000" w:rsidP="00000000" w:rsidRDefault="00000000" w:rsidRPr="00000000" w14:paraId="000003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within our school</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will be alert to changes in a child’s behaviour or attitude which could indicate that they are in need of help or protection.</w:t>
      </w:r>
    </w:p>
    <w:p w:rsidR="00000000" w:rsidDel="00000000" w:rsidP="00000000" w:rsidRDefault="00000000" w:rsidRPr="00000000" w14:paraId="000003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2F">
      <w:pPr>
        <w:rPr>
          <w:rFonts w:ascii="Arial" w:cs="Arial" w:eastAsia="Arial" w:hAnsi="Arial"/>
          <w:i w:val="0"/>
          <w:color w:val="ff0000"/>
          <w:sz w:val="22"/>
          <w:szCs w:val="22"/>
          <w:vertAlign w:val="baseline"/>
        </w:rPr>
      </w:pPr>
      <w:r w:rsidDel="00000000" w:rsidR="00000000" w:rsidRPr="00000000">
        <w:rPr>
          <w:rFonts w:ascii="Arial" w:cs="Arial" w:eastAsia="Arial" w:hAnsi="Arial"/>
          <w:sz w:val="22"/>
          <w:szCs w:val="22"/>
          <w:vertAlign w:val="baseline"/>
          <w:rtl w:val="0"/>
        </w:rPr>
        <w:t xml:space="preserve">Our School will monitor online activity within the school to ensure that inappropriate sites are not accessed by students or staff. This is best done by the use of specialist online monitoring software, which in this school is called PCE.</w:t>
      </w:r>
      <w:r w:rsidDel="00000000" w:rsidR="00000000" w:rsidRPr="00000000">
        <w:rPr>
          <w:rtl w:val="0"/>
        </w:rPr>
      </w:r>
    </w:p>
    <w:p w:rsidR="00000000" w:rsidDel="00000000" w:rsidP="00000000" w:rsidRDefault="00000000" w:rsidRPr="00000000" w14:paraId="00000330">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any member of staff has concerns that a student may be at risk of radicalisation or involvement in terrorism, they should speak with the SPOC and to the DSL if this is not the same person. </w:t>
      </w:r>
    </w:p>
    <w:p w:rsidR="00000000" w:rsidDel="00000000" w:rsidP="00000000" w:rsidRDefault="00000000" w:rsidRPr="00000000" w14:paraId="0000033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33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000000" w:rsidDel="00000000" w:rsidP="00000000" w:rsidRDefault="00000000" w:rsidRPr="00000000" w14:paraId="00000334">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3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Channel</w:t>
      </w:r>
      <w:r w:rsidDel="00000000" w:rsidR="00000000" w:rsidRPr="00000000">
        <w:rPr>
          <w:rtl w:val="0"/>
        </w:rPr>
      </w:r>
    </w:p>
    <w:p w:rsidR="00000000" w:rsidDel="00000000" w:rsidP="00000000" w:rsidRDefault="00000000" w:rsidRPr="00000000" w14:paraId="0000033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Channel is a multi-agency approach to provide support to individuals who are at risk of being drawn into terrorist related activity. It is led by the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Staffordshire Police Counter-Terrorism Unit, and it aims to:</w:t>
      </w:r>
    </w:p>
    <w:p w:rsidR="00000000" w:rsidDel="00000000" w:rsidP="00000000" w:rsidRDefault="00000000" w:rsidRPr="00000000" w14:paraId="000003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3A">
      <w:pPr>
        <w:numPr>
          <w:ilvl w:val="0"/>
          <w:numId w:val="11"/>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Establish an effective multi-agency referral and intervention process to identify vulnerable individuals;</w:t>
      </w:r>
    </w:p>
    <w:p w:rsidR="00000000" w:rsidDel="00000000" w:rsidP="00000000" w:rsidRDefault="00000000" w:rsidRPr="00000000" w14:paraId="0000033B">
      <w:pPr>
        <w:numPr>
          <w:ilvl w:val="0"/>
          <w:numId w:val="11"/>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Safeguard individuals who might be vulnerable to being radicalised, so that they are not at risk of being drawn into terrorist-related activity; and</w:t>
      </w:r>
    </w:p>
    <w:p w:rsidR="00000000" w:rsidDel="00000000" w:rsidP="00000000" w:rsidRDefault="00000000" w:rsidRPr="00000000" w14:paraId="0000033C">
      <w:pPr>
        <w:numPr>
          <w:ilvl w:val="0"/>
          <w:numId w:val="11"/>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Provide early intervention to protect and divert people away from the risks they face and reduce vulnerability.</w:t>
      </w:r>
    </w:p>
    <w:p w:rsidR="00000000" w:rsidDel="00000000" w:rsidP="00000000" w:rsidRDefault="00000000" w:rsidRPr="00000000" w14:paraId="0000033D">
      <w:pPr>
        <w:numPr>
          <w:ilvl w:val="0"/>
          <w:numId w:val="11"/>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000000" w:rsidDel="00000000" w:rsidP="00000000" w:rsidRDefault="00000000" w:rsidRPr="00000000" w14:paraId="0000033E">
      <w:pPr>
        <w:numPr>
          <w:ilvl w:val="0"/>
          <w:numId w:val="11"/>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Schools have a duty to cooperate with the Channel programme in the carrying out of its functions, and with the Police in providing information about an individual who is referred to Channel (Section 38, Counter Terrorism and Security Act 2015).</w:t>
      </w:r>
    </w:p>
    <w:p w:rsidR="00000000" w:rsidDel="00000000" w:rsidP="00000000" w:rsidRDefault="00000000" w:rsidRPr="00000000" w14:paraId="000003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Documents:</w:t>
      </w:r>
    </w:p>
    <w:p w:rsidR="00000000" w:rsidDel="00000000" w:rsidP="00000000" w:rsidRDefault="00000000" w:rsidRPr="00000000" w14:paraId="000003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42">
      <w:pPr>
        <w:numPr>
          <w:ilvl w:val="0"/>
          <w:numId w:val="11"/>
        </w:numPr>
        <w:ind w:left="1080" w:hanging="360"/>
        <w:jc w:val="both"/>
        <w:rPr>
          <w:rFonts w:ascii="Arial" w:cs="Arial" w:eastAsia="Arial" w:hAnsi="Arial"/>
          <w:sz w:val="22"/>
          <w:szCs w:val="22"/>
          <w:vertAlign w:val="baseline"/>
        </w:rPr>
      </w:pPr>
      <w:bookmarkStart w:colFirst="0" w:colLast="0" w:name="_heading=h.35nkun2" w:id="14"/>
      <w:bookmarkEnd w:id="14"/>
      <w:hyperlink r:id="rId53">
        <w:r w:rsidDel="00000000" w:rsidR="00000000" w:rsidRPr="00000000">
          <w:rPr>
            <w:rFonts w:ascii="Arial" w:cs="Arial" w:eastAsia="Arial" w:hAnsi="Arial"/>
            <w:color w:val="0000ff"/>
            <w:sz w:val="22"/>
            <w:szCs w:val="22"/>
            <w:u w:val="single"/>
            <w:vertAlign w:val="baseline"/>
            <w:rtl w:val="0"/>
          </w:rPr>
          <w:t xml:space="preserve">The Prevent Duty</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343">
      <w:pPr>
        <w:numPr>
          <w:ilvl w:val="0"/>
          <w:numId w:val="11"/>
        </w:numPr>
        <w:ind w:left="1080" w:hanging="360"/>
        <w:jc w:val="both"/>
        <w:rPr>
          <w:rFonts w:ascii="Arial" w:cs="Arial" w:eastAsia="Arial" w:hAnsi="Arial"/>
          <w:sz w:val="22"/>
          <w:szCs w:val="22"/>
          <w:vertAlign w:val="baseline"/>
        </w:rPr>
      </w:pPr>
      <w:hyperlink r:id="rId54">
        <w:r w:rsidDel="00000000" w:rsidR="00000000" w:rsidRPr="00000000">
          <w:rPr>
            <w:rFonts w:ascii="Arial" w:cs="Arial" w:eastAsia="Arial" w:hAnsi="Arial"/>
            <w:color w:val="0000ff"/>
            <w:sz w:val="22"/>
            <w:szCs w:val="22"/>
            <w:u w:val="single"/>
            <w:vertAlign w:val="baseline"/>
            <w:rtl w:val="0"/>
          </w:rPr>
          <w:t xml:space="preserve">Educate Against Hate</w:t>
        </w:r>
      </w:hyperlink>
      <w:r w:rsidDel="00000000" w:rsidR="00000000" w:rsidRPr="00000000">
        <w:rPr>
          <w:rtl w:val="0"/>
        </w:rPr>
      </w:r>
    </w:p>
    <w:p w:rsidR="00000000" w:rsidDel="00000000" w:rsidP="00000000" w:rsidRDefault="00000000" w:rsidRPr="00000000" w14:paraId="00000344">
      <w:pPr>
        <w:spacing w:after="237"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45">
      <w:pPr>
        <w:spacing w:after="237"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Serious Violence</w:t>
      </w:r>
      <w:r w:rsidDel="00000000" w:rsidR="00000000" w:rsidRPr="00000000">
        <w:rPr>
          <w:rtl w:val="0"/>
        </w:rPr>
      </w:r>
    </w:p>
    <w:p w:rsidR="00000000" w:rsidDel="00000000" w:rsidP="00000000" w:rsidRDefault="00000000" w:rsidRPr="00000000" w14:paraId="0000034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rsidR="00000000" w:rsidDel="00000000" w:rsidP="00000000" w:rsidRDefault="00000000" w:rsidRPr="00000000" w14:paraId="00000347">
      <w:pPr>
        <w:spacing w:after="237"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staff should be aware of the associated risks and understand the measures in place to manage these. Advice for schools and colleges is provided in the links below:</w:t>
      </w:r>
    </w:p>
    <w:p w:rsidR="00000000" w:rsidDel="00000000" w:rsidP="00000000" w:rsidRDefault="00000000" w:rsidRPr="00000000" w14:paraId="00000348">
      <w:pPr>
        <w:spacing w:after="237"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Guidance documents:</w:t>
      </w:r>
    </w:p>
    <w:p w:rsidR="00000000" w:rsidDel="00000000" w:rsidP="00000000" w:rsidRDefault="00000000" w:rsidRPr="00000000" w14:paraId="00000349">
      <w:pPr>
        <w:numPr>
          <w:ilvl w:val="0"/>
          <w:numId w:val="53"/>
        </w:numPr>
        <w:ind w:left="720" w:hanging="360"/>
        <w:rPr>
          <w:rFonts w:ascii="Arial" w:cs="Arial" w:eastAsia="Arial" w:hAnsi="Arial"/>
          <w:sz w:val="22"/>
          <w:szCs w:val="22"/>
          <w:vertAlign w:val="baseline"/>
        </w:rPr>
      </w:pPr>
      <w:hyperlink r:id="rId55">
        <w:r w:rsidDel="00000000" w:rsidR="00000000" w:rsidRPr="00000000">
          <w:rPr>
            <w:rFonts w:ascii="Arial" w:cs="Arial" w:eastAsia="Arial" w:hAnsi="Arial"/>
            <w:color w:val="000000"/>
            <w:sz w:val="22"/>
            <w:szCs w:val="22"/>
            <w:u w:val="single"/>
            <w:vertAlign w:val="baseline"/>
            <w:rtl w:val="0"/>
          </w:rPr>
          <w:t xml:space="preserve">Home Office Preventing Youth Violence and Gang Involvement</w:t>
        </w:r>
      </w:hyperlink>
      <w:r w:rsidDel="00000000" w:rsidR="00000000" w:rsidRPr="00000000">
        <w:rPr>
          <w:rtl w:val="0"/>
        </w:rPr>
      </w:r>
    </w:p>
    <w:p w:rsidR="00000000" w:rsidDel="00000000" w:rsidP="00000000" w:rsidRDefault="00000000" w:rsidRPr="00000000" w14:paraId="0000034A">
      <w:pPr>
        <w:numPr>
          <w:ilvl w:val="0"/>
          <w:numId w:val="53"/>
        </w:numPr>
        <w:spacing w:after="237" w:lineRule="auto"/>
        <w:ind w:left="720" w:hanging="360"/>
        <w:rPr>
          <w:rFonts w:ascii="Arial" w:cs="Arial" w:eastAsia="Arial" w:hAnsi="Arial"/>
          <w:sz w:val="22"/>
          <w:szCs w:val="22"/>
          <w:vertAlign w:val="baseline"/>
        </w:rPr>
      </w:pPr>
      <w:hyperlink r:id="rId56">
        <w:r w:rsidDel="00000000" w:rsidR="00000000" w:rsidRPr="00000000">
          <w:rPr>
            <w:rFonts w:ascii="Arial" w:cs="Arial" w:eastAsia="Arial" w:hAnsi="Arial"/>
            <w:color w:val="000000"/>
            <w:sz w:val="22"/>
            <w:szCs w:val="22"/>
            <w:u w:val="single"/>
            <w:vertAlign w:val="baseline"/>
            <w:rtl w:val="0"/>
          </w:rPr>
          <w:t xml:space="preserve">Criminal Exploitation of Children and Vulnerable Adults; County Lines</w:t>
        </w:r>
      </w:hyperlink>
      <w:r w:rsidDel="00000000" w:rsidR="00000000" w:rsidRPr="00000000">
        <w:rPr>
          <w:rtl w:val="0"/>
        </w:rPr>
      </w:r>
    </w:p>
    <w:p w:rsidR="00000000" w:rsidDel="00000000" w:rsidP="00000000" w:rsidRDefault="00000000" w:rsidRPr="00000000" w14:paraId="0000034B">
      <w:pPr>
        <w:spacing w:after="237" w:lineRule="auto"/>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34C">
      <w:pPr>
        <w:spacing w:after="237"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Sexual Violence and Sexual Harassment</w:t>
      </w: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Sexual violence and sexual harassment can occur between two children of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any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age and sex. It can also occur through a group of children sexually assaulting or sexually harassing a single child or group of children. </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victims are taken seriously and offered appropriate support. Staff should be aware that some groups are potentially more at risk. Evidence shows girls, children with SEND and LGBT children are at greater risk. </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Staff should be aware of the importance of: </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Making clear that sexual violence and sexual harassment is not acceptable, will never be tolerated and is not an inevitable part of growing up; </w:t>
      </w:r>
      <w:r w:rsidDel="00000000" w:rsidR="00000000" w:rsidRPr="00000000">
        <w:rPr>
          <w:rtl w:val="0"/>
        </w:rPr>
      </w:r>
    </w:p>
    <w:p w:rsidR="00000000" w:rsidDel="00000000" w:rsidP="00000000" w:rsidRDefault="00000000" w:rsidRPr="00000000" w14:paraId="0000035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Not tolerating or dismissing sexual violence or sexual harassment as “banter”, “part of growing up”, “just having a laugh” or “boys being boys”; and </w:t>
      </w:r>
    </w:p>
    <w:p w:rsidR="00000000" w:rsidDel="00000000" w:rsidP="00000000" w:rsidRDefault="00000000" w:rsidRPr="00000000" w14:paraId="0000035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Challenging behaviours (potentially criminal in nature), such as grabbing bottoms, breasts and genitalia, flicking bras and the lifting up of skirts. Dismissing or tolerating such behaviours risks normalising them.</w:t>
      </w:r>
    </w:p>
    <w:p w:rsidR="00000000" w:rsidDel="00000000" w:rsidP="00000000" w:rsidRDefault="00000000" w:rsidRPr="00000000" w14:paraId="0000035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Upskirting which typically involves taking a picture under a person’s clothing without them knowing, with the intention of viewing their genitalia or buttocks to obtain sexual gratification, or cause the victim humiliation, distress or alarm </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It is important that school and college staff are aware of sexual violence and the fact children can, and sometimes do, abuse their peers in this way. When referring to sexual violence we are referring to sexual offences under the Sexual Offences Act 2003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described below: </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Rape: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person (A) commits an offence of rape if: he intentionally penetrates the vagina, anus or mouth of another person (B) with his penis, B does not consent to the penetration and A does not reasonably believe that B consents.</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Assault by Penetration: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Sexual Assault: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person (A) commits an offence of sexual assault if: s/he intentionally touches another person (B), the touching is sexual, B does not consent to the touching and A does not reasonably believe that B consents.</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is consent?</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Sexual harassment </w:t>
      </w: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Whilst not intended to be an exhaustive list, sexual harassment can include: </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Sexual comments, such as: telling sexual stories, making lewd comments, making sexual remarks about clothes and appearance and calling someone sexualised names; </w:t>
      </w:r>
    </w:p>
    <w:p w:rsidR="00000000" w:rsidDel="00000000" w:rsidP="00000000" w:rsidRDefault="00000000" w:rsidRPr="00000000" w14:paraId="0000036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Sexual “jokes” or taunting; </w:t>
      </w:r>
    </w:p>
    <w:p w:rsidR="00000000" w:rsidDel="00000000" w:rsidP="00000000" w:rsidRDefault="00000000" w:rsidRPr="00000000" w14:paraId="0000036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Physical behaviour, such as: deliberately brushing against someone, interfering with someone’s clothes (schools and colleges should be considering when any of </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ab/>
        <w:t xml:space="preserve">this crosses a line into sexual violence - it is important to talk to and consider the </w:t>
        <w:tab/>
        <w:t xml:space="preserve">experience of the victim) and displaying pictures, photos or drawings of a sexual </w:t>
        <w:tab/>
        <w:t xml:space="preserve">nature; and online sexual harassment. This may be standalone, or part of a </w:t>
        <w:tab/>
        <w:t xml:space="preserve">wider pattern of sexual harassment and/or sexual violence.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It may include: </w:t>
      </w:r>
    </w:p>
    <w:p w:rsidR="00000000" w:rsidDel="00000000" w:rsidP="00000000" w:rsidRDefault="00000000" w:rsidRPr="00000000" w14:paraId="0000036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Non-consensual sharing of sexual images and videos; </w:t>
      </w:r>
    </w:p>
    <w:p w:rsidR="00000000" w:rsidDel="00000000" w:rsidP="00000000" w:rsidRDefault="00000000" w:rsidRPr="00000000" w14:paraId="0000036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Sexualised online bullying; </w:t>
      </w:r>
    </w:p>
    <w:p w:rsidR="00000000" w:rsidDel="00000000" w:rsidP="00000000" w:rsidRDefault="00000000" w:rsidRPr="00000000" w14:paraId="0000036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Unwanted sexual comments and messages, including, on social media; and </w:t>
      </w:r>
    </w:p>
    <w:p w:rsidR="00000000" w:rsidDel="00000000" w:rsidP="00000000" w:rsidRDefault="00000000" w:rsidRPr="00000000" w14:paraId="0000036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Sexual exploitation; coercion and threats. </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Sexting</w:t>
      </w: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Sexting is when a young person takes an indecent image of them self and sends this to their friends or boy / girlfriends via mobile phones.</w:t>
        <w:br w:type="textWrapping"/>
        <w:t xml:space="preserve">The problem is that once taken and sent, the sender has lost control of these images and these images could end up anywhere. They could be seen by your child’s future employers, their friends or even by paedophiles. By having in their possession, or distributing, indecent images of a person under 18 on to someone else – young people are not even aware that they could be breaking the law as these are offences under the Sexual Offences Act 2003.</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Documents:</w:t>
      </w:r>
    </w:p>
    <w:p w:rsidR="00000000" w:rsidDel="00000000" w:rsidP="00000000" w:rsidRDefault="00000000" w:rsidRPr="00000000" w14:paraId="0000037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77" w:right="0" w:hanging="357"/>
        <w:jc w:val="left"/>
        <w:rPr>
          <w:rFonts w:ascii="Arial" w:cs="Arial" w:eastAsia="Arial" w:hAnsi="Arial"/>
          <w:b w:val="0"/>
          <w:i w:val="0"/>
          <w:smallCaps w:val="0"/>
          <w:strike w:val="0"/>
          <w:color w:val="000000"/>
          <w:sz w:val="22"/>
          <w:szCs w:val="22"/>
          <w:u w:val="none"/>
          <w:shd w:fill="auto" w:val="clear"/>
          <w:vertAlign w:val="baseline"/>
        </w:rPr>
      </w:pPr>
      <w:hyperlink r:id="rId5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SSSCB-Sexting</w:t>
        </w:r>
      </w:hyperlink>
      <w:r w:rsidDel="00000000" w:rsidR="00000000" w:rsidRPr="00000000">
        <w:rPr>
          <w:rtl w:val="0"/>
        </w:rPr>
      </w:r>
    </w:p>
    <w:p w:rsidR="00000000" w:rsidDel="00000000" w:rsidP="00000000" w:rsidRDefault="00000000" w:rsidRPr="00000000" w14:paraId="0000037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77" w:right="0" w:hanging="357"/>
        <w:jc w:val="left"/>
        <w:rPr>
          <w:rFonts w:ascii="Arial" w:cs="Arial" w:eastAsia="Arial" w:hAnsi="Arial"/>
          <w:b w:val="0"/>
          <w:i w:val="0"/>
          <w:smallCaps w:val="0"/>
          <w:strike w:val="0"/>
          <w:color w:val="000000"/>
          <w:sz w:val="22"/>
          <w:szCs w:val="22"/>
          <w:u w:val="none"/>
          <w:shd w:fill="auto" w:val="clear"/>
          <w:vertAlign w:val="baseline"/>
        </w:rPr>
      </w:pPr>
      <w:hyperlink r:id="rId5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Disrespect Nobody</w:t>
        </w:r>
      </w:hyperlink>
      <w:r w:rsidDel="00000000" w:rsidR="00000000" w:rsidRPr="00000000">
        <w:rPr>
          <w:rtl w:val="0"/>
        </w:rPr>
      </w:r>
    </w:p>
    <w:p w:rsidR="00000000" w:rsidDel="00000000" w:rsidP="00000000" w:rsidRDefault="00000000" w:rsidRPr="00000000" w14:paraId="0000037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77" w:right="0" w:hanging="357"/>
        <w:jc w:val="left"/>
        <w:rPr>
          <w:rFonts w:ascii="Arial" w:cs="Arial" w:eastAsia="Arial" w:hAnsi="Arial"/>
          <w:b w:val="0"/>
          <w:i w:val="0"/>
          <w:smallCaps w:val="0"/>
          <w:strike w:val="0"/>
          <w:color w:val="000000"/>
          <w:sz w:val="22"/>
          <w:szCs w:val="22"/>
          <w:u w:val="none"/>
          <w:shd w:fill="auto" w:val="clear"/>
          <w:vertAlign w:val="baseline"/>
        </w:rPr>
      </w:pPr>
      <w:hyperlink r:id="rId5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CEOP</w:t>
        </w:r>
      </w:hyperlink>
      <w:r w:rsidDel="00000000" w:rsidR="00000000" w:rsidRPr="00000000">
        <w:rPr>
          <w:rtl w:val="0"/>
        </w:rPr>
      </w:r>
    </w:p>
    <w:p w:rsidR="00000000" w:rsidDel="00000000" w:rsidP="00000000" w:rsidRDefault="00000000" w:rsidRPr="00000000" w14:paraId="00000377">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Upskirting</w:t>
      </w: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Response to a report of Sexual Violence or Sexual Harassment</w:t>
      </w: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reporting sexual violence or sexual harassment. Nor should a victim ever be made to feel ashamed for making a report. </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If staff have a concern about a child or a child makes a report to them, they should follow The Howard Primary’s</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safeguarding referral process. As is always the case, if staff are in any doubt as to what to do, they should speak to the designated safeguarding lead (or a deputy). Schools behaviour policy will support any sanctions.</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Guidance Document:</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00" w:right="0" w:hanging="360"/>
        <w:jc w:val="left"/>
        <w:rPr>
          <w:rFonts w:ascii="Arial" w:cs="Arial" w:eastAsia="Arial" w:hAnsi="Arial"/>
          <w:b w:val="0"/>
          <w:i w:val="0"/>
          <w:smallCaps w:val="0"/>
          <w:strike w:val="0"/>
          <w:color w:val="000000"/>
          <w:sz w:val="23"/>
          <w:szCs w:val="23"/>
          <w:u w:val="none"/>
          <w:shd w:fill="auto" w:val="clear"/>
          <w:vertAlign w:val="baseline"/>
        </w:rPr>
      </w:pPr>
      <w:bookmarkStart w:colFirst="0" w:colLast="0" w:name="_heading=h.1ksv4uv" w:id="15"/>
      <w:bookmarkEnd w:id="15"/>
      <w:hyperlink r:id="rId60">
        <w:r w:rsidDel="00000000" w:rsidR="00000000" w:rsidRPr="00000000">
          <w:rPr>
            <w:rFonts w:ascii="Arial" w:cs="Arial" w:eastAsia="Arial" w:hAnsi="Arial"/>
            <w:b w:val="0"/>
            <w:i w:val="0"/>
            <w:smallCaps w:val="0"/>
            <w:strike w:val="0"/>
            <w:color w:val="0000ff"/>
            <w:sz w:val="23"/>
            <w:szCs w:val="23"/>
            <w:u w:val="single"/>
            <w:shd w:fill="auto" w:val="clear"/>
            <w:vertAlign w:val="baseline"/>
            <w:rtl w:val="0"/>
          </w:rPr>
          <w:t xml:space="preserve">Sexual Violence and Sexual Harassment between children in schools and colleges</w:t>
        </w:r>
      </w:hyperlink>
      <w:r w:rsidDel="00000000" w:rsidR="00000000" w:rsidRPr="00000000">
        <w:rPr>
          <w:rtl w:val="0"/>
        </w:rPr>
      </w:r>
    </w:p>
    <w:p w:rsidR="00000000" w:rsidDel="00000000" w:rsidP="00000000" w:rsidRDefault="00000000" w:rsidRPr="00000000" w14:paraId="0000038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8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88">
      <w:pPr>
        <w:tabs>
          <w:tab w:val="left" w:pos="426"/>
        </w:tabs>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12. </w:t>
      </w:r>
      <w:r w:rsidDel="00000000" w:rsidR="00000000" w:rsidRPr="00000000">
        <w:rPr>
          <w:rFonts w:ascii="Arial" w:cs="Arial" w:eastAsia="Arial" w:hAnsi="Arial"/>
          <w:b w:val="1"/>
          <w:sz w:val="22"/>
          <w:szCs w:val="22"/>
          <w:u w:val="single"/>
          <w:vertAlign w:val="baseline"/>
          <w:rtl w:val="0"/>
        </w:rPr>
        <w:t xml:space="preserve">VULNERABLE CHILDREN</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389">
      <w:pPr>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recognise that our safeguarding responsibilities are clearly linked to our responsibilities for ensuring that appropriate responses are in place for children who are </w:t>
      </w:r>
      <w:r w:rsidDel="00000000" w:rsidR="00000000" w:rsidRPr="00000000">
        <w:rPr>
          <w:rFonts w:ascii="Arial" w:cs="Arial" w:eastAsia="Arial" w:hAnsi="Arial"/>
          <w:b w:val="1"/>
          <w:sz w:val="22"/>
          <w:szCs w:val="22"/>
          <w:vertAlign w:val="baseline"/>
          <w:rtl w:val="0"/>
        </w:rPr>
        <w:t xml:space="preserve">absent from school</w:t>
      </w:r>
      <w:r w:rsidDel="00000000" w:rsidR="00000000" w:rsidRPr="00000000">
        <w:rPr>
          <w:rFonts w:ascii="Arial" w:cs="Arial" w:eastAsia="Arial" w:hAnsi="Arial"/>
          <w:sz w:val="22"/>
          <w:szCs w:val="22"/>
          <w:vertAlign w:val="baseline"/>
          <w:rtl w:val="0"/>
        </w:rPr>
        <w:t xml:space="preserve"> or </w:t>
      </w:r>
      <w:r w:rsidDel="00000000" w:rsidR="00000000" w:rsidRPr="00000000">
        <w:rPr>
          <w:rFonts w:ascii="Arial" w:cs="Arial" w:eastAsia="Arial" w:hAnsi="Arial"/>
          <w:b w:val="1"/>
          <w:sz w:val="22"/>
          <w:szCs w:val="22"/>
          <w:vertAlign w:val="baseline"/>
          <w:rtl w:val="0"/>
        </w:rPr>
        <w:t xml:space="preserve">who go missing from education</w:t>
      </w:r>
      <w:r w:rsidDel="00000000" w:rsidR="00000000" w:rsidRPr="00000000">
        <w:rPr>
          <w:rFonts w:ascii="Arial" w:cs="Arial" w:eastAsia="Arial" w:hAnsi="Arial"/>
          <w:sz w:val="22"/>
          <w:szCs w:val="22"/>
          <w:vertAlign w:val="baseline"/>
          <w:rtl w:val="0"/>
        </w:rPr>
        <w:t xml:space="preserve">. We will inform the local authority of any pupil who fails to attend school regularly, or who has been absent without school permission for a continuous period of </w:t>
      </w:r>
      <w:r w:rsidDel="00000000" w:rsidR="00000000" w:rsidRPr="00000000">
        <w:rPr>
          <w:rFonts w:ascii="Arial" w:cs="Arial" w:eastAsia="Arial" w:hAnsi="Arial"/>
          <w:b w:val="1"/>
          <w:sz w:val="22"/>
          <w:szCs w:val="22"/>
          <w:vertAlign w:val="baseline"/>
          <w:rtl w:val="0"/>
        </w:rPr>
        <w:t xml:space="preserve">10 school days or more</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tl w:val="0"/>
        </w:rPr>
      </w:r>
    </w:p>
    <w:p w:rsidR="00000000" w:rsidDel="00000000" w:rsidP="00000000" w:rsidRDefault="00000000" w:rsidRPr="00000000" w14:paraId="0000038A">
      <w:pPr>
        <w:spacing w:after="200" w:line="276" w:lineRule="auto"/>
        <w:rPr>
          <w:rFonts w:ascii="Arial" w:cs="Arial" w:eastAsia="Arial" w:hAnsi="Arial"/>
          <w:color w:val="f79646"/>
          <w:sz w:val="22"/>
          <w:szCs w:val="22"/>
          <w:vertAlign w:val="baseline"/>
        </w:rPr>
      </w:pPr>
      <w:r w:rsidDel="00000000" w:rsidR="00000000" w:rsidRPr="00000000">
        <w:rPr>
          <w:rFonts w:ascii="Arial" w:cs="Arial" w:eastAsia="Arial" w:hAnsi="Arial"/>
          <w:sz w:val="22"/>
          <w:szCs w:val="22"/>
          <w:vertAlign w:val="baseline"/>
          <w:rtl w:val="0"/>
        </w:rPr>
        <w:t xml:space="preserve">As a school we are aware of the potential for children with SEN-D to have </w:t>
      </w:r>
      <w:r w:rsidDel="00000000" w:rsidR="00000000" w:rsidRPr="00000000">
        <w:rPr>
          <w:rFonts w:ascii="Arial" w:cs="Arial" w:eastAsia="Arial" w:hAnsi="Arial"/>
          <w:b w:val="1"/>
          <w:sz w:val="22"/>
          <w:szCs w:val="22"/>
          <w:vertAlign w:val="baseline"/>
          <w:rtl w:val="0"/>
        </w:rPr>
        <w:t xml:space="preserve">additional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barriers when it comes to safeguarding</w:t>
      </w:r>
      <w:r w:rsidDel="00000000" w:rsidR="00000000" w:rsidRPr="00000000">
        <w:rPr>
          <w:rFonts w:ascii="Arial" w:cs="Arial" w:eastAsia="Arial" w:hAnsi="Arial"/>
          <w:sz w:val="22"/>
          <w:szCs w:val="22"/>
          <w:vertAlign w:val="baseline"/>
          <w:rtl w:val="0"/>
        </w:rPr>
        <w:t xml:space="preserve">, the school recognises that this group can be more vulnerable to abuse and neglect. Disabled children may be </w:t>
      </w:r>
      <w:r w:rsidDel="00000000" w:rsidR="00000000" w:rsidRPr="00000000">
        <w:rPr>
          <w:rFonts w:ascii="Arial" w:cs="Arial" w:eastAsia="Arial" w:hAnsi="Arial"/>
          <w:b w:val="1"/>
          <w:sz w:val="22"/>
          <w:szCs w:val="22"/>
          <w:vertAlign w:val="baseline"/>
          <w:rtl w:val="0"/>
        </w:rPr>
        <w:t xml:space="preserve">especially vulnerable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to abuse</w:t>
      </w:r>
      <w:r w:rsidDel="00000000" w:rsidR="00000000" w:rsidRPr="00000000">
        <w:rPr>
          <w:rFonts w:ascii="Arial" w:cs="Arial" w:eastAsia="Arial" w:hAnsi="Arial"/>
          <w:sz w:val="22"/>
          <w:szCs w:val="22"/>
          <w:vertAlign w:val="baseline"/>
          <w:rtl w:val="0"/>
        </w:rPr>
        <w:t xml:space="preserve">, because they may have an impaired capacity to resist or avoid abuse. They may have speech, language and communication needs which may make it </w:t>
      </w:r>
      <w:r w:rsidDel="00000000" w:rsidR="00000000" w:rsidRPr="00000000">
        <w:rPr>
          <w:rFonts w:ascii="Arial" w:cs="Arial" w:eastAsia="Arial" w:hAnsi="Arial"/>
          <w:b w:val="1"/>
          <w:sz w:val="22"/>
          <w:szCs w:val="22"/>
          <w:vertAlign w:val="baseline"/>
          <w:rtl w:val="0"/>
        </w:rPr>
        <w:t xml:space="preserve">difficult to tell</w:t>
      </w:r>
      <w:r w:rsidDel="00000000" w:rsidR="00000000" w:rsidRPr="00000000">
        <w:rPr>
          <w:rFonts w:ascii="Arial" w:cs="Arial" w:eastAsia="Arial" w:hAnsi="Arial"/>
          <w:sz w:val="22"/>
          <w:szCs w:val="22"/>
          <w:vertAlign w:val="baseline"/>
          <w:rtl w:val="0"/>
        </w:rPr>
        <w:t xml:space="preserve"> others what is happening. </w:t>
      </w: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Heightened vulnerability linked to:</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Communications skills </w:t>
      </w:r>
    </w:p>
    <w:p w:rsidR="00000000" w:rsidDel="00000000" w:rsidP="00000000" w:rsidRDefault="00000000" w:rsidRPr="00000000" w14:paraId="0000038E">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Maturity (Lower cognitive ability)</w:t>
      </w:r>
    </w:p>
    <w:p w:rsidR="00000000" w:rsidDel="00000000" w:rsidP="00000000" w:rsidRDefault="00000000" w:rsidRPr="00000000" w14:paraId="0000038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Perceptions of intent from others</w:t>
      </w:r>
    </w:p>
    <w:p w:rsidR="00000000" w:rsidDel="00000000" w:rsidP="00000000" w:rsidRDefault="00000000" w:rsidRPr="00000000" w14:paraId="0000039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Lower self-esteem/confidence</w:t>
      </w:r>
    </w:p>
    <w:p w:rsidR="00000000" w:rsidDel="00000000" w:rsidP="00000000" w:rsidRDefault="00000000" w:rsidRPr="00000000" w14:paraId="0000039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 to trust unreservedly </w:t>
      </w:r>
    </w:p>
    <w:p w:rsidR="00000000" w:rsidDel="00000000" w:rsidP="00000000" w:rsidRDefault="00000000" w:rsidRPr="00000000" w14:paraId="0000039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need to have “friends” or find a partner</w:t>
      </w:r>
    </w:p>
    <w:p w:rsidR="00000000" w:rsidDel="00000000" w:rsidP="00000000" w:rsidRDefault="00000000" w:rsidRPr="00000000" w14:paraId="0000039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Differing boundaries</w:t>
      </w:r>
    </w:p>
    <w:p w:rsidR="00000000" w:rsidDel="00000000" w:rsidP="00000000" w:rsidRDefault="00000000" w:rsidRPr="00000000" w14:paraId="0000039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safety – digital technology understanding</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combination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these factors can make them more susceptible to risks.</w:t>
      </w:r>
    </w:p>
    <w:p w:rsidR="00000000" w:rsidDel="00000000" w:rsidP="00000000" w:rsidRDefault="00000000" w:rsidRPr="00000000" w14:paraId="0000039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98">
      <w:pPr>
        <w:rPr>
          <w:rFonts w:ascii="Arial" w:cs="Arial" w:eastAsia="Arial" w:hAnsi="Arial"/>
          <w:color w:val="0000ff"/>
          <w:sz w:val="22"/>
          <w:szCs w:val="22"/>
          <w:vertAlign w:val="baseline"/>
        </w:rPr>
      </w:pPr>
      <w:r w:rsidDel="00000000" w:rsidR="00000000" w:rsidRPr="00000000">
        <w:rPr>
          <w:rFonts w:ascii="Arial" w:cs="Arial" w:eastAsia="Arial" w:hAnsi="Arial"/>
          <w:sz w:val="22"/>
          <w:szCs w:val="22"/>
          <w:vertAlign w:val="baseline"/>
          <w:rtl w:val="0"/>
        </w:rPr>
        <w:t xml:space="preserve">Children develop and mature at different rates,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if there is a sudden change in their mental health or if domestic abuse is present. By </w:t>
      </w:r>
      <w:r w:rsidDel="00000000" w:rsidR="00000000" w:rsidRPr="00000000">
        <w:rPr>
          <w:rFonts w:ascii="Arial" w:cs="Arial" w:eastAsia="Arial" w:hAnsi="Arial"/>
          <w:b w:val="1"/>
          <w:sz w:val="22"/>
          <w:szCs w:val="22"/>
          <w:vertAlign w:val="baseline"/>
          <w:rtl w:val="0"/>
        </w:rPr>
        <w:t xml:space="preserve">understanding the warning signs</w:t>
      </w:r>
      <w:r w:rsidDel="00000000" w:rsidR="00000000" w:rsidRPr="00000000">
        <w:rPr>
          <w:rFonts w:ascii="Arial" w:cs="Arial" w:eastAsia="Arial" w:hAnsi="Arial"/>
          <w:sz w:val="22"/>
          <w:szCs w:val="22"/>
          <w:vertAlign w:val="baseline"/>
          <w:rtl w:val="0"/>
        </w:rPr>
        <w:t xml:space="preserve">, you can respond to problems as early as possible and provide the right support and services for the child and their family. </w:t>
      </w:r>
      <w:r w:rsidDel="00000000" w:rsidR="00000000" w:rsidRPr="00000000">
        <w:rPr>
          <w:rtl w:val="0"/>
        </w:rPr>
      </w:r>
    </w:p>
    <w:p w:rsidR="00000000" w:rsidDel="00000000" w:rsidP="00000000" w:rsidRDefault="00000000" w:rsidRPr="00000000" w14:paraId="00000399">
      <w:pPr>
        <w:rPr>
          <w:rFonts w:ascii="Arial,Bold" w:cs="Arial,Bold" w:eastAsia="Arial,Bold" w:hAnsi="Arial,Bold"/>
          <w:color w:val="000000"/>
          <w:sz w:val="22"/>
          <w:szCs w:val="22"/>
          <w:vertAlign w:val="baseline"/>
        </w:rPr>
      </w:pPr>
      <w:r w:rsidDel="00000000" w:rsidR="00000000" w:rsidRPr="00000000">
        <w:rPr>
          <w:rtl w:val="0"/>
        </w:rPr>
      </w:r>
    </w:p>
    <w:p w:rsidR="00000000" w:rsidDel="00000000" w:rsidP="00000000" w:rsidRDefault="00000000" w:rsidRPr="00000000" w14:paraId="0000039A">
      <w:pPr>
        <w:rPr>
          <w:rFonts w:ascii="Arial,Bold" w:cs="Arial,Bold" w:eastAsia="Arial,Bold" w:hAnsi="Arial,Bold"/>
          <w:color w:val="000000"/>
          <w:sz w:val="22"/>
          <w:szCs w:val="22"/>
          <w:vertAlign w:val="baseline"/>
        </w:rPr>
      </w:pPr>
      <w:r w:rsidDel="00000000" w:rsidR="00000000" w:rsidRPr="00000000">
        <w:rPr>
          <w:rFonts w:ascii="Arial,Bold" w:cs="Arial,Bold" w:eastAsia="Arial,Bold" w:hAnsi="Arial,Bold"/>
          <w:color w:val="000000"/>
          <w:sz w:val="22"/>
          <w:szCs w:val="22"/>
          <w:vertAlign w:val="baseline"/>
          <w:rtl w:val="0"/>
        </w:rPr>
        <w:t xml:space="preserve">Children say they need:</w:t>
      </w:r>
    </w:p>
    <w:p w:rsidR="00000000" w:rsidDel="00000000" w:rsidP="00000000" w:rsidRDefault="00000000" w:rsidRPr="00000000" w14:paraId="0000039B">
      <w:pPr>
        <w:rPr>
          <w:rFonts w:ascii="Arial,Bold" w:cs="Arial,Bold" w:eastAsia="Arial,Bold" w:hAnsi="Arial,Bold"/>
          <w:color w:val="000000"/>
          <w:sz w:val="22"/>
          <w:szCs w:val="22"/>
          <w:vertAlign w:val="baseline"/>
        </w:rPr>
      </w:pPr>
      <w:r w:rsidDel="00000000" w:rsidR="00000000" w:rsidRPr="00000000">
        <w:rPr>
          <w:rtl w:val="0"/>
        </w:rPr>
      </w:r>
    </w:p>
    <w:p w:rsidR="00000000" w:rsidDel="00000000" w:rsidP="00000000" w:rsidRDefault="00000000" w:rsidRPr="00000000" w14:paraId="0000039C">
      <w:pPr>
        <w:numPr>
          <w:ilvl w:val="0"/>
          <w:numId w:val="58"/>
        </w:numPr>
        <w:ind w:left="360" w:hanging="360"/>
        <w:rPr>
          <w:rFonts w:ascii="Arial,Bold" w:cs="Arial,Bold" w:eastAsia="Arial,Bold" w:hAnsi="Arial,Bold"/>
          <w:color w:val="000000"/>
          <w:sz w:val="22"/>
          <w:szCs w:val="22"/>
          <w:vertAlign w:val="baseline"/>
        </w:rPr>
      </w:pPr>
      <w:r w:rsidDel="00000000" w:rsidR="00000000" w:rsidRPr="00000000">
        <w:rPr>
          <w:rFonts w:ascii="Arial,Bold" w:cs="Arial,Bold" w:eastAsia="Arial,Bold" w:hAnsi="Arial,Bold"/>
          <w:b w:val="1"/>
          <w:color w:val="000000"/>
          <w:sz w:val="22"/>
          <w:szCs w:val="22"/>
          <w:vertAlign w:val="baseline"/>
          <w:rtl w:val="0"/>
        </w:rPr>
        <w:t xml:space="preserve">Vigilance</w:t>
      </w:r>
      <w:r w:rsidDel="00000000" w:rsidR="00000000" w:rsidRPr="00000000">
        <w:rPr>
          <w:rFonts w:ascii="Arial,Bold" w:cs="Arial,Bold" w:eastAsia="Arial,Bold" w:hAnsi="Arial,Bold"/>
          <w:color w:val="000000"/>
          <w:sz w:val="22"/>
          <w:szCs w:val="22"/>
          <w:vertAlign w:val="baseline"/>
          <w:rtl w:val="0"/>
        </w:rPr>
        <w:t xml:space="preserve">: to have adults notice when things are troubling them</w:t>
      </w:r>
    </w:p>
    <w:p w:rsidR="00000000" w:rsidDel="00000000" w:rsidP="00000000" w:rsidRDefault="00000000" w:rsidRPr="00000000" w14:paraId="0000039D">
      <w:pPr>
        <w:numPr>
          <w:ilvl w:val="0"/>
          <w:numId w:val="58"/>
        </w:numPr>
        <w:ind w:left="360" w:hanging="360"/>
        <w:rPr>
          <w:rFonts w:ascii="Arial,Bold" w:cs="Arial,Bold" w:eastAsia="Arial,Bold" w:hAnsi="Arial,Bold"/>
          <w:color w:val="000000"/>
          <w:sz w:val="22"/>
          <w:szCs w:val="22"/>
          <w:vertAlign w:val="baseline"/>
        </w:rPr>
      </w:pPr>
      <w:r w:rsidDel="00000000" w:rsidR="00000000" w:rsidRPr="00000000">
        <w:rPr>
          <w:rFonts w:ascii="Arial,Bold" w:cs="Arial,Bold" w:eastAsia="Arial,Bold" w:hAnsi="Arial,Bold"/>
          <w:b w:val="1"/>
          <w:color w:val="000000"/>
          <w:sz w:val="22"/>
          <w:szCs w:val="22"/>
          <w:vertAlign w:val="baseline"/>
          <w:rtl w:val="0"/>
        </w:rPr>
        <w:t xml:space="preserve">Understanding and action</w:t>
      </w:r>
      <w:r w:rsidDel="00000000" w:rsidR="00000000" w:rsidRPr="00000000">
        <w:rPr>
          <w:rFonts w:ascii="Arial,Bold" w:cs="Arial,Bold" w:eastAsia="Arial,Bold" w:hAnsi="Arial,Bold"/>
          <w:color w:val="000000"/>
          <w:sz w:val="22"/>
          <w:szCs w:val="22"/>
          <w:vertAlign w:val="baseline"/>
          <w:rtl w:val="0"/>
        </w:rPr>
        <w:t xml:space="preserve">: to be heard and understood; and to have that understanding acted upon.</w:t>
      </w:r>
    </w:p>
    <w:p w:rsidR="00000000" w:rsidDel="00000000" w:rsidP="00000000" w:rsidRDefault="00000000" w:rsidRPr="00000000" w14:paraId="0000039E">
      <w:pPr>
        <w:numPr>
          <w:ilvl w:val="0"/>
          <w:numId w:val="58"/>
        </w:numPr>
        <w:ind w:left="360" w:hanging="360"/>
        <w:rPr>
          <w:rFonts w:ascii="Arial,Bold" w:cs="Arial,Bold" w:eastAsia="Arial,Bold" w:hAnsi="Arial,Bold"/>
          <w:color w:val="000000"/>
          <w:sz w:val="22"/>
          <w:szCs w:val="22"/>
          <w:vertAlign w:val="baseline"/>
        </w:rPr>
      </w:pPr>
      <w:r w:rsidDel="00000000" w:rsidR="00000000" w:rsidRPr="00000000">
        <w:rPr>
          <w:rFonts w:ascii="Arial,Bold" w:cs="Arial,Bold" w:eastAsia="Arial,Bold" w:hAnsi="Arial,Bold"/>
          <w:b w:val="1"/>
          <w:color w:val="000000"/>
          <w:sz w:val="22"/>
          <w:szCs w:val="22"/>
          <w:vertAlign w:val="baseline"/>
          <w:rtl w:val="0"/>
        </w:rPr>
        <w:t xml:space="preserve">Stability</w:t>
      </w:r>
      <w:r w:rsidDel="00000000" w:rsidR="00000000" w:rsidRPr="00000000">
        <w:rPr>
          <w:rFonts w:ascii="Arial,Bold" w:cs="Arial,Bold" w:eastAsia="Arial,Bold" w:hAnsi="Arial,Bold"/>
          <w:color w:val="000000"/>
          <w:sz w:val="22"/>
          <w:szCs w:val="22"/>
          <w:vertAlign w:val="baseline"/>
          <w:rtl w:val="0"/>
        </w:rPr>
        <w:t xml:space="preserve">: to be able to develop an on-going stable relationship of trust with those helping them.</w:t>
      </w:r>
    </w:p>
    <w:p w:rsidR="00000000" w:rsidDel="00000000" w:rsidP="00000000" w:rsidRDefault="00000000" w:rsidRPr="00000000" w14:paraId="0000039F">
      <w:pPr>
        <w:numPr>
          <w:ilvl w:val="0"/>
          <w:numId w:val="58"/>
        </w:numPr>
        <w:ind w:left="360" w:hanging="360"/>
        <w:rPr>
          <w:rFonts w:ascii="Arial,Bold" w:cs="Arial,Bold" w:eastAsia="Arial,Bold" w:hAnsi="Arial,Bold"/>
          <w:color w:val="000000"/>
          <w:sz w:val="22"/>
          <w:szCs w:val="22"/>
          <w:vertAlign w:val="baseline"/>
        </w:rPr>
      </w:pPr>
      <w:r w:rsidDel="00000000" w:rsidR="00000000" w:rsidRPr="00000000">
        <w:rPr>
          <w:rFonts w:ascii="Arial,Bold" w:cs="Arial,Bold" w:eastAsia="Arial,Bold" w:hAnsi="Arial,Bold"/>
          <w:b w:val="1"/>
          <w:color w:val="000000"/>
          <w:sz w:val="22"/>
          <w:szCs w:val="22"/>
          <w:vertAlign w:val="baseline"/>
          <w:rtl w:val="0"/>
        </w:rPr>
        <w:t xml:space="preserve">Respect</w:t>
      </w:r>
      <w:r w:rsidDel="00000000" w:rsidR="00000000" w:rsidRPr="00000000">
        <w:rPr>
          <w:rFonts w:ascii="Arial,Bold" w:cs="Arial,Bold" w:eastAsia="Arial,Bold" w:hAnsi="Arial,Bold"/>
          <w:color w:val="000000"/>
          <w:sz w:val="22"/>
          <w:szCs w:val="22"/>
          <w:vertAlign w:val="baseline"/>
          <w:rtl w:val="0"/>
        </w:rPr>
        <w:t xml:space="preserve">: to be treated with the expectation that they are competent, rather than not.</w:t>
      </w:r>
    </w:p>
    <w:p w:rsidR="00000000" w:rsidDel="00000000" w:rsidP="00000000" w:rsidRDefault="00000000" w:rsidRPr="00000000" w14:paraId="000003A0">
      <w:pPr>
        <w:numPr>
          <w:ilvl w:val="0"/>
          <w:numId w:val="58"/>
        </w:numPr>
        <w:ind w:left="360" w:hanging="360"/>
        <w:rPr>
          <w:rFonts w:ascii="Arial,Bold" w:cs="Arial,Bold" w:eastAsia="Arial,Bold" w:hAnsi="Arial,Bold"/>
          <w:color w:val="000000"/>
          <w:sz w:val="22"/>
          <w:szCs w:val="22"/>
          <w:vertAlign w:val="baseline"/>
        </w:rPr>
      </w:pPr>
      <w:r w:rsidDel="00000000" w:rsidR="00000000" w:rsidRPr="00000000">
        <w:rPr>
          <w:rFonts w:ascii="Arial,Bold" w:cs="Arial,Bold" w:eastAsia="Arial,Bold" w:hAnsi="Arial,Bold"/>
          <w:b w:val="1"/>
          <w:color w:val="000000"/>
          <w:sz w:val="22"/>
          <w:szCs w:val="22"/>
          <w:vertAlign w:val="baseline"/>
          <w:rtl w:val="0"/>
        </w:rPr>
        <w:t xml:space="preserve">Information and engagement</w:t>
      </w:r>
      <w:r w:rsidDel="00000000" w:rsidR="00000000" w:rsidRPr="00000000">
        <w:rPr>
          <w:rFonts w:ascii="Arial,Bold" w:cs="Arial,Bold" w:eastAsia="Arial,Bold" w:hAnsi="Arial,Bold"/>
          <w:color w:val="000000"/>
          <w:sz w:val="22"/>
          <w:szCs w:val="22"/>
          <w:vertAlign w:val="baseline"/>
          <w:rtl w:val="0"/>
        </w:rPr>
        <w:t xml:space="preserve">: to be informed about and involved in procedures, decisions, concerns and plans.</w:t>
      </w:r>
    </w:p>
    <w:p w:rsidR="00000000" w:rsidDel="00000000" w:rsidP="00000000" w:rsidRDefault="00000000" w:rsidRPr="00000000" w14:paraId="000003A1">
      <w:pPr>
        <w:numPr>
          <w:ilvl w:val="0"/>
          <w:numId w:val="58"/>
        </w:numPr>
        <w:ind w:left="360" w:hanging="360"/>
        <w:rPr>
          <w:rFonts w:ascii="Arial,Bold" w:cs="Arial,Bold" w:eastAsia="Arial,Bold" w:hAnsi="Arial,Bold"/>
          <w:color w:val="000000"/>
          <w:sz w:val="22"/>
          <w:szCs w:val="22"/>
          <w:vertAlign w:val="baseline"/>
        </w:rPr>
      </w:pPr>
      <w:r w:rsidDel="00000000" w:rsidR="00000000" w:rsidRPr="00000000">
        <w:rPr>
          <w:rFonts w:ascii="Arial,Bold" w:cs="Arial,Bold" w:eastAsia="Arial,Bold" w:hAnsi="Arial,Bold"/>
          <w:b w:val="1"/>
          <w:color w:val="000000"/>
          <w:sz w:val="22"/>
          <w:szCs w:val="22"/>
          <w:vertAlign w:val="baseline"/>
          <w:rtl w:val="0"/>
        </w:rPr>
        <w:t xml:space="preserve">Explanation</w:t>
      </w:r>
      <w:r w:rsidDel="00000000" w:rsidR="00000000" w:rsidRPr="00000000">
        <w:rPr>
          <w:rFonts w:ascii="Arial,Bold" w:cs="Arial,Bold" w:eastAsia="Arial,Bold" w:hAnsi="Arial,Bold"/>
          <w:color w:val="000000"/>
          <w:sz w:val="22"/>
          <w:szCs w:val="22"/>
          <w:vertAlign w:val="baseline"/>
          <w:rtl w:val="0"/>
        </w:rPr>
        <w:t xml:space="preserve">: to be informed of the outcome of assessments, decisions and how they have been reached, positive or negative.</w:t>
      </w:r>
    </w:p>
    <w:p w:rsidR="00000000" w:rsidDel="00000000" w:rsidP="00000000" w:rsidRDefault="00000000" w:rsidRPr="00000000" w14:paraId="000003A2">
      <w:pPr>
        <w:numPr>
          <w:ilvl w:val="0"/>
          <w:numId w:val="58"/>
        </w:numPr>
        <w:ind w:left="360" w:hanging="360"/>
        <w:rPr>
          <w:rFonts w:ascii="Arial,Bold" w:cs="Arial,Bold" w:eastAsia="Arial,Bold" w:hAnsi="Arial,Bold"/>
          <w:color w:val="000000"/>
          <w:sz w:val="22"/>
          <w:szCs w:val="22"/>
          <w:vertAlign w:val="baseline"/>
        </w:rPr>
      </w:pPr>
      <w:r w:rsidDel="00000000" w:rsidR="00000000" w:rsidRPr="00000000">
        <w:rPr>
          <w:rFonts w:ascii="Arial,Bold" w:cs="Arial,Bold" w:eastAsia="Arial,Bold" w:hAnsi="Arial,Bold"/>
          <w:b w:val="1"/>
          <w:color w:val="000000"/>
          <w:sz w:val="22"/>
          <w:szCs w:val="22"/>
          <w:vertAlign w:val="baseline"/>
          <w:rtl w:val="0"/>
        </w:rPr>
        <w:t xml:space="preserve">Support:</w:t>
      </w:r>
      <w:r w:rsidDel="00000000" w:rsidR="00000000" w:rsidRPr="00000000">
        <w:rPr>
          <w:rFonts w:ascii="Arial,Bold" w:cs="Arial,Bold" w:eastAsia="Arial,Bold" w:hAnsi="Arial,Bold"/>
          <w:color w:val="000000"/>
          <w:sz w:val="22"/>
          <w:szCs w:val="22"/>
          <w:vertAlign w:val="baseline"/>
          <w:rtl w:val="0"/>
        </w:rPr>
        <w:t xml:space="preserve"> to be provided with support in their own right as well as a member of their family.</w:t>
      </w:r>
    </w:p>
    <w:p w:rsidR="00000000" w:rsidDel="00000000" w:rsidP="00000000" w:rsidRDefault="00000000" w:rsidRPr="00000000" w14:paraId="000003A3">
      <w:pPr>
        <w:numPr>
          <w:ilvl w:val="0"/>
          <w:numId w:val="58"/>
        </w:numPr>
        <w:ind w:left="360" w:hanging="360"/>
        <w:rPr>
          <w:rFonts w:ascii="Arial,Bold" w:cs="Arial,Bold" w:eastAsia="Arial,Bold" w:hAnsi="Arial,Bold"/>
          <w:color w:val="000000"/>
          <w:sz w:val="22"/>
          <w:szCs w:val="22"/>
          <w:vertAlign w:val="baseline"/>
        </w:rPr>
      </w:pPr>
      <w:r w:rsidDel="00000000" w:rsidR="00000000" w:rsidRPr="00000000">
        <w:rPr>
          <w:rFonts w:ascii="Arial,Bold" w:cs="Arial,Bold" w:eastAsia="Arial,Bold" w:hAnsi="Arial,Bold"/>
          <w:b w:val="1"/>
          <w:color w:val="000000"/>
          <w:sz w:val="22"/>
          <w:szCs w:val="22"/>
          <w:vertAlign w:val="baseline"/>
          <w:rtl w:val="0"/>
        </w:rPr>
        <w:t xml:space="preserve">Advocacy</w:t>
      </w:r>
      <w:r w:rsidDel="00000000" w:rsidR="00000000" w:rsidRPr="00000000">
        <w:rPr>
          <w:rFonts w:ascii="Arial,Bold" w:cs="Arial,Bold" w:eastAsia="Arial,Bold" w:hAnsi="Arial,Bold"/>
          <w:color w:val="000000"/>
          <w:sz w:val="22"/>
          <w:szCs w:val="22"/>
          <w:vertAlign w:val="baseline"/>
          <w:rtl w:val="0"/>
        </w:rPr>
        <w:t xml:space="preserve">: to be provided with advocacy, to assist them in putting forward their views. </w:t>
      </w:r>
    </w:p>
    <w:p w:rsidR="00000000" w:rsidDel="00000000" w:rsidP="00000000" w:rsidRDefault="00000000" w:rsidRPr="00000000" w14:paraId="000003A4">
      <w:pPr>
        <w:ind w:left="720" w:firstLine="0"/>
        <w:rPr>
          <w:rFonts w:ascii="Arial,Bold" w:cs="Arial,Bold" w:eastAsia="Arial,Bold" w:hAnsi="Arial,Bold"/>
          <w:color w:val="000000"/>
          <w:sz w:val="22"/>
          <w:szCs w:val="22"/>
          <w:vertAlign w:val="baseline"/>
        </w:rPr>
      </w:pPr>
      <w:r w:rsidDel="00000000" w:rsidR="00000000" w:rsidRPr="00000000">
        <w:rPr>
          <w:rtl w:val="0"/>
        </w:rPr>
      </w:r>
    </w:p>
    <w:p w:rsidR="00000000" w:rsidDel="00000000" w:rsidP="00000000" w:rsidRDefault="00000000" w:rsidRPr="00000000" w14:paraId="000003A5">
      <w:pPr>
        <w:rPr>
          <w:rFonts w:ascii="Arial,Bold" w:cs="Arial,Bold" w:eastAsia="Arial,Bold" w:hAnsi="Arial,Bold"/>
          <w:color w:val="000000"/>
          <w:sz w:val="22"/>
          <w:szCs w:val="22"/>
          <w:vertAlign w:val="baseline"/>
        </w:rPr>
      </w:pPr>
      <w:r w:rsidDel="00000000" w:rsidR="00000000" w:rsidRPr="00000000">
        <w:rPr>
          <w:rtl w:val="0"/>
        </w:rPr>
      </w:r>
    </w:p>
    <w:p w:rsidR="00000000" w:rsidDel="00000000" w:rsidP="00000000" w:rsidRDefault="00000000" w:rsidRPr="00000000" w14:paraId="000003A6">
      <w:pPr>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Children potentially at greater risk of harm-Children who need a social worker (Child in Need &amp; Child Protection Plans)</w:t>
      </w:r>
      <w:r w:rsidDel="00000000" w:rsidR="00000000" w:rsidRPr="00000000">
        <w:rPr>
          <w:rtl w:val="0"/>
        </w:rPr>
      </w:r>
    </w:p>
    <w:p w:rsidR="00000000" w:rsidDel="00000000" w:rsidP="00000000" w:rsidRDefault="00000000" w:rsidRPr="00000000" w14:paraId="000003A7">
      <w:pPr>
        <w:rPr>
          <w:rFonts w:ascii="Arial,Bold" w:cs="Arial,Bold" w:eastAsia="Arial,Bold" w:hAnsi="Arial,Bold"/>
          <w:color w:val="000000"/>
          <w:sz w:val="22"/>
          <w:szCs w:val="22"/>
          <w:vertAlign w:val="baseline"/>
        </w:rPr>
      </w:pPr>
      <w:r w:rsidDel="00000000" w:rsidR="00000000" w:rsidRPr="00000000">
        <w:rPr>
          <w:rFonts w:ascii="Arial,Bold" w:cs="Arial,Bold" w:eastAsia="Arial,Bold" w:hAnsi="Arial,Bold"/>
          <w:color w:val="000000"/>
          <w:sz w:val="22"/>
          <w:szCs w:val="22"/>
          <w:vertAlign w:val="baseline"/>
          <w:rtl w:val="0"/>
        </w:rPr>
        <w:t xml:space="preserve">The school, DSL and/or deputies are aware that some children may need a social worker due to safeguarding or welfare needs. Local authorities should share the fact that a child has a social worker. Children may need this help due to abuse, neglect and complex family circumstances. A child’s experiences of adversity and trauma can leave them vulnerable to further harm, as well as educationally disadvantaged in facing barriers to attendance, learning, behaviour and mental health. The DSL will hold and use information and use this information so that decisions can be made in the best interests of the child’s safety, welfare and educational outcomes. 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rsidR="00000000" w:rsidDel="00000000" w:rsidP="00000000" w:rsidRDefault="00000000" w:rsidRPr="00000000" w14:paraId="000003A8">
      <w:pPr>
        <w:spacing w:after="20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A9">
      <w:pPr>
        <w:spacing w:after="20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Looked after children</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3A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Local Authorities are advised to support the raising of the educational attainment and achievement of their Looked After Children through the overarching support of the Virtual School.  The responsibility for each child’s education, target setting, learning and teaching remains with the schools where they are enrolled. </w:t>
      </w:r>
    </w:p>
    <w:p w:rsidR="00000000" w:rsidDel="00000000" w:rsidP="00000000" w:rsidRDefault="00000000" w:rsidRPr="00000000" w14:paraId="000003AB">
      <w:pPr>
        <w:spacing w:after="20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Staffordshire’s Virtual School for Looked After Children provides a support and challenge role for schools and Local Authority teams This is in the form of staffing support; access to additional resources to enable the support of educational outcomes; information, advice and guidance (especially around Personal Education Plans); monitoring and tracking of educational outcomes and targets, and training and support at key transitional moments</w:t>
      </w:r>
    </w:p>
    <w:p w:rsidR="00000000" w:rsidDel="00000000" w:rsidP="00000000" w:rsidRDefault="00000000" w:rsidRPr="00000000" w14:paraId="000003AC">
      <w:pPr>
        <w:spacing w:after="200" w:lineRule="auto"/>
        <w:rPr>
          <w:rFonts w:ascii="Arial" w:cs="Arial" w:eastAsia="Arial" w:hAnsi="Arial"/>
          <w:b w:val="0"/>
          <w:color w:val="ff0000"/>
          <w:sz w:val="22"/>
          <w:szCs w:val="22"/>
          <w:vertAlign w:val="baseline"/>
        </w:rPr>
      </w:pPr>
      <w:r w:rsidDel="00000000" w:rsidR="00000000" w:rsidRPr="00000000">
        <w:rPr>
          <w:rFonts w:ascii="Arial" w:cs="Arial" w:eastAsia="Arial" w:hAnsi="Arial"/>
          <w:b w:val="1"/>
          <w:sz w:val="22"/>
          <w:szCs w:val="22"/>
          <w:vertAlign w:val="baseline"/>
          <w:rtl w:val="0"/>
        </w:rPr>
        <w:t xml:space="preserve">Name of LAC designated teacher: - Emma Bowring</w:t>
      </w:r>
      <w:r w:rsidDel="00000000" w:rsidR="00000000" w:rsidRPr="00000000">
        <w:rPr>
          <w:rtl w:val="0"/>
        </w:rPr>
      </w:r>
    </w:p>
    <w:p w:rsidR="00000000" w:rsidDel="00000000" w:rsidP="00000000" w:rsidRDefault="00000000" w:rsidRPr="00000000" w14:paraId="000003A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governing body must ensure that the designated teacher undertakes the appropriate training (section 20(2) of the 2008 Act).</w:t>
      </w:r>
    </w:p>
    <w:p w:rsidR="00000000" w:rsidDel="00000000" w:rsidP="00000000" w:rsidRDefault="00000000" w:rsidRPr="00000000" w14:paraId="000003A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A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role of the designated teacher for LAC within the school</w:t>
      </w:r>
      <w:r w:rsidDel="00000000" w:rsidR="00000000" w:rsidRPr="00000000">
        <w:rPr>
          <w:rtl w:val="0"/>
        </w:rPr>
      </w:r>
    </w:p>
    <w:p w:rsidR="00000000" w:rsidDel="00000000" w:rsidP="00000000" w:rsidRDefault="00000000" w:rsidRPr="00000000" w14:paraId="000003B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B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designated teacher plays a crucial role leading the responsibility for helping school staff understand how things affect how looked after children learn and achieve.</w:t>
      </w:r>
    </w:p>
    <w:p w:rsidR="00000000" w:rsidDel="00000000" w:rsidP="00000000" w:rsidRDefault="00000000" w:rsidRPr="00000000" w14:paraId="000003B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designated teacher will:</w:t>
      </w:r>
    </w:p>
    <w:p w:rsidR="00000000" w:rsidDel="00000000" w:rsidP="00000000" w:rsidRDefault="00000000" w:rsidRPr="00000000" w14:paraId="000003B3">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B4">
      <w:pPr>
        <w:numPr>
          <w:ilvl w:val="0"/>
          <w:numId w:val="37"/>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Promote a culture of high expectations and aspirations for how looked after children learn </w:t>
      </w:r>
    </w:p>
    <w:p w:rsidR="00000000" w:rsidDel="00000000" w:rsidP="00000000" w:rsidRDefault="00000000" w:rsidRPr="00000000" w14:paraId="000003B5">
      <w:pPr>
        <w:numPr>
          <w:ilvl w:val="0"/>
          <w:numId w:val="37"/>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Make sure the young person has a voice in setting learning targets.</w:t>
      </w:r>
    </w:p>
    <w:p w:rsidR="00000000" w:rsidDel="00000000" w:rsidP="00000000" w:rsidRDefault="00000000" w:rsidRPr="00000000" w14:paraId="000003B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 xml:space="preserve">Be a source of advice for staff about differentiated teaching strategies</w:t>
      </w:r>
    </w:p>
    <w:p w:rsidR="00000000" w:rsidDel="00000000" w:rsidP="00000000" w:rsidRDefault="00000000" w:rsidRPr="00000000" w14:paraId="000003B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 xml:space="preserve">appropriate for individual children and in making full use of Assessment</w:t>
      </w:r>
    </w:p>
    <w:p w:rsidR="00000000" w:rsidDel="00000000" w:rsidP="00000000" w:rsidRDefault="00000000" w:rsidRPr="00000000" w14:paraId="000003B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 xml:space="preserve">for Learning.</w:t>
      </w:r>
    </w:p>
    <w:p w:rsidR="00000000" w:rsidDel="00000000" w:rsidP="00000000" w:rsidRDefault="00000000" w:rsidRPr="00000000" w14:paraId="000003B9">
      <w:pPr>
        <w:numPr>
          <w:ilvl w:val="0"/>
          <w:numId w:val="37"/>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Make sure that looked after children are prioritised in one-to-one tuition arrangements and that carers understand the importance of supporting</w:t>
      </w:r>
    </w:p>
    <w:p w:rsidR="00000000" w:rsidDel="00000000" w:rsidP="00000000" w:rsidRDefault="00000000" w:rsidRPr="00000000" w14:paraId="000003B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 xml:space="preserve">learning at home.</w:t>
      </w:r>
    </w:p>
    <w:p w:rsidR="00000000" w:rsidDel="00000000" w:rsidP="00000000" w:rsidRDefault="00000000" w:rsidRPr="00000000" w14:paraId="000003BB">
      <w:pPr>
        <w:numPr>
          <w:ilvl w:val="0"/>
          <w:numId w:val="37"/>
        </w:numPr>
        <w:spacing w:after="20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Has the lead responsibility for the development and implementation of the child’s personal education plan (PEP) within the school.</w:t>
      </w:r>
      <w:r w:rsidDel="00000000" w:rsidR="00000000" w:rsidRPr="00000000">
        <w:rPr>
          <w:rtl w:val="0"/>
        </w:rPr>
      </w:r>
    </w:p>
    <w:p w:rsidR="00000000" w:rsidDel="00000000" w:rsidP="00000000" w:rsidRDefault="00000000" w:rsidRPr="00000000" w14:paraId="000003BC">
      <w:pPr>
        <w:spacing w:after="200" w:line="276" w:lineRule="auto"/>
        <w:ind w:left="36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Guidance Document: </w:t>
      </w:r>
    </w:p>
    <w:p w:rsidR="00000000" w:rsidDel="00000000" w:rsidP="00000000" w:rsidRDefault="00000000" w:rsidRPr="00000000" w14:paraId="000003BD">
      <w:pPr>
        <w:numPr>
          <w:ilvl w:val="0"/>
          <w:numId w:val="37"/>
        </w:numPr>
        <w:spacing w:after="200" w:line="276" w:lineRule="auto"/>
        <w:ind w:left="720" w:hanging="360"/>
        <w:rPr>
          <w:rFonts w:ascii="Arial" w:cs="Arial" w:eastAsia="Arial" w:hAnsi="Arial"/>
          <w:sz w:val="22"/>
          <w:szCs w:val="22"/>
          <w:vertAlign w:val="baseline"/>
        </w:rPr>
      </w:pPr>
      <w:hyperlink r:id="rId61">
        <w:r w:rsidDel="00000000" w:rsidR="00000000" w:rsidRPr="00000000">
          <w:rPr>
            <w:rFonts w:ascii="Arial" w:cs="Arial" w:eastAsia="Arial" w:hAnsi="Arial"/>
            <w:color w:val="0000ff"/>
            <w:sz w:val="22"/>
            <w:szCs w:val="22"/>
            <w:u w:val="single"/>
            <w:vertAlign w:val="baseline"/>
            <w:rtl w:val="0"/>
          </w:rPr>
          <w:t xml:space="preserve">Designated Teacher for Looked After Children</w:t>
        </w:r>
      </w:hyperlink>
      <w:r w:rsidDel="00000000" w:rsidR="00000000" w:rsidRPr="00000000">
        <w:rPr>
          <w:rtl w:val="0"/>
        </w:rPr>
      </w:r>
    </w:p>
    <w:p w:rsidR="00000000" w:rsidDel="00000000" w:rsidP="00000000" w:rsidRDefault="00000000" w:rsidRPr="00000000" w14:paraId="000003BE">
      <w:pPr>
        <w:spacing w:after="200" w:line="276" w:lineRule="auto"/>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BF">
      <w:pPr>
        <w:spacing w:after="20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0">
      <w:pPr>
        <w:spacing w:after="20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1">
      <w:pPr>
        <w:spacing w:after="20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2">
      <w:pPr>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Children potentially at greater risk of harm</w:t>
      </w:r>
      <w:r w:rsidDel="00000000" w:rsidR="00000000" w:rsidRPr="00000000">
        <w:rPr>
          <w:rtl w:val="0"/>
        </w:rPr>
      </w:r>
    </w:p>
    <w:p w:rsidR="00000000" w:rsidDel="00000000" w:rsidP="00000000" w:rsidRDefault="00000000" w:rsidRPr="00000000" w14:paraId="000003C3">
      <w:pPr>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who need a social worker (Child in Need &amp; Child Protection Plans)</w:t>
      </w:r>
    </w:p>
    <w:p w:rsidR="00000000" w:rsidDel="00000000" w:rsidP="00000000" w:rsidRDefault="00000000" w:rsidRPr="00000000" w14:paraId="000003C4">
      <w:pPr>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rsidR="00000000" w:rsidDel="00000000" w:rsidP="00000000" w:rsidRDefault="00000000" w:rsidRPr="00000000" w14:paraId="000003C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13.  </w:t>
      </w:r>
      <w:r w:rsidDel="00000000" w:rsidR="00000000" w:rsidRPr="00000000">
        <w:rPr>
          <w:rFonts w:ascii="Arial" w:cs="Arial" w:eastAsia="Arial" w:hAnsi="Arial"/>
          <w:b w:val="1"/>
          <w:sz w:val="22"/>
          <w:szCs w:val="22"/>
          <w:u w:val="single"/>
          <w:vertAlign w:val="baseline"/>
          <w:rtl w:val="0"/>
        </w:rPr>
        <w:t xml:space="preserve">EDUCATIONAL VISITORS TO SCHOOL.</w:t>
      </w:r>
      <w:r w:rsidDel="00000000" w:rsidR="00000000" w:rsidRPr="00000000">
        <w:rPr>
          <w:rtl w:val="0"/>
        </w:rPr>
      </w:r>
    </w:p>
    <w:p w:rsidR="00000000" w:rsidDel="00000000" w:rsidP="00000000" w:rsidRDefault="00000000" w:rsidRPr="00000000" w14:paraId="000003C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will undertake risk assessment and use their professional judgement and experience when deciding whether to seek an enhanced DBS for any volunteer not engaging in regulated activity. In doing so we will consider:</w:t>
      </w:r>
    </w:p>
    <w:p w:rsidR="00000000" w:rsidDel="00000000" w:rsidP="00000000" w:rsidRDefault="00000000" w:rsidRPr="00000000" w14:paraId="000003C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CA">
      <w:pPr>
        <w:numPr>
          <w:ilvl w:val="0"/>
          <w:numId w:val="3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we know about the individual/company, including formal and informal information offered by staff, parents, other establishments or volunteers.</w:t>
      </w:r>
    </w:p>
    <w:p w:rsidR="00000000" w:rsidDel="00000000" w:rsidP="00000000" w:rsidRDefault="00000000" w:rsidRPr="00000000" w14:paraId="000003CB">
      <w:pPr>
        <w:numPr>
          <w:ilvl w:val="0"/>
          <w:numId w:val="3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Whether the individual/company has other employment or undertakes voluntary activities where references can be advised, and suitability recorded.</w:t>
      </w:r>
    </w:p>
    <w:p w:rsidR="00000000" w:rsidDel="00000000" w:rsidP="00000000" w:rsidRDefault="00000000" w:rsidRPr="00000000" w14:paraId="000003CC">
      <w:pPr>
        <w:numPr>
          <w:ilvl w:val="0"/>
          <w:numId w:val="3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Whether the role is eligible for an enhanced DBS check</w:t>
      </w:r>
    </w:p>
    <w:p w:rsidR="00000000" w:rsidDel="00000000" w:rsidP="00000000" w:rsidRDefault="00000000" w:rsidRPr="00000000" w14:paraId="000003CD">
      <w:pPr>
        <w:numPr>
          <w:ilvl w:val="0"/>
          <w:numId w:val="3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clearly have decided the level of supervision required through risk assessment – the supervision will be “reasonable in all the circumstances to ensure the protection of children” as stated in KCSIE 2020</w:t>
      </w:r>
    </w:p>
    <w:p w:rsidR="00000000" w:rsidDel="00000000" w:rsidP="00000000" w:rsidRDefault="00000000" w:rsidRPr="00000000" w14:paraId="000003C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have clear visitor’s procedure that enables us to offer pupil experiences of meeting other professionals to extend knowledge and curriculum. This clearly states whether they are supervised or unsupervised within the school.</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3C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D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D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14.  </w:t>
      </w:r>
      <w:r w:rsidDel="00000000" w:rsidR="00000000" w:rsidRPr="00000000">
        <w:rPr>
          <w:rFonts w:ascii="Arial" w:cs="Arial" w:eastAsia="Arial" w:hAnsi="Arial"/>
          <w:b w:val="1"/>
          <w:sz w:val="22"/>
          <w:szCs w:val="22"/>
          <w:u w:val="single"/>
          <w:vertAlign w:val="baseline"/>
          <w:rtl w:val="0"/>
        </w:rPr>
        <w:t xml:space="preserve">MANAGING ALLEGATIONS AGAINST STAFF, SUPPLY STAFF &amp; VOLUNTEERS</w:t>
      </w:r>
      <w:r w:rsidDel="00000000" w:rsidR="00000000" w:rsidRPr="00000000">
        <w:rPr>
          <w:rtl w:val="0"/>
        </w:rPr>
      </w:r>
    </w:p>
    <w:p w:rsidR="00000000" w:rsidDel="00000000" w:rsidP="00000000" w:rsidRDefault="00000000" w:rsidRPr="00000000" w14:paraId="000003D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D3">
      <w:pPr>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Governing Body ensures there are procedures in place to manage allegations of abuse against staff members, supply staff and volunteers. Our aim is to provide a safe and supportive environment which secures the wellbeing and very best outcomes for the children at The Howard Primary. We do recognise that sometimes the behaviour of adults may lead to an allegation of abuse being made. </w:t>
      </w:r>
    </w:p>
    <w:p w:rsidR="00000000" w:rsidDel="00000000" w:rsidP="00000000" w:rsidRDefault="00000000" w:rsidRPr="00000000" w14:paraId="000003D4">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We will take all possible steps to safeguard our children and to ensure that the adults in our school are safe to work with children. We will always ensure that the procedures outlined in Stoke-on-Trent and </w:t>
      </w:r>
      <w:r w:rsidDel="00000000" w:rsidR="00000000" w:rsidRPr="00000000">
        <w:rPr>
          <w:rFonts w:ascii="Arial" w:cs="Arial" w:eastAsia="Arial" w:hAnsi="Arial"/>
          <w:i w:val="1"/>
          <w:sz w:val="22"/>
          <w:szCs w:val="22"/>
          <w:vertAlign w:val="baseline"/>
          <w:rtl w:val="0"/>
        </w:rPr>
        <w:t xml:space="preserve">Staffordshire Safeguarding Children's Board Protocol:  Managing Allegations of abuse Against Persons who work with Children and role of LADO</w:t>
      </w:r>
      <w:r w:rsidDel="00000000" w:rsidR="00000000" w:rsidRPr="00000000">
        <w:rPr>
          <w:rFonts w:ascii="Arial" w:cs="Arial" w:eastAsia="Arial" w:hAnsi="Arial"/>
          <w:sz w:val="22"/>
          <w:szCs w:val="22"/>
          <w:vertAlign w:val="baseline"/>
          <w:rtl w:val="0"/>
        </w:rPr>
        <w:t xml:space="preserve"> and Part 4 of </w:t>
      </w:r>
      <w:r w:rsidDel="00000000" w:rsidR="00000000" w:rsidRPr="00000000">
        <w:rPr>
          <w:rFonts w:ascii="Arial" w:cs="Arial" w:eastAsia="Arial" w:hAnsi="Arial"/>
          <w:i w:val="1"/>
          <w:sz w:val="22"/>
          <w:szCs w:val="22"/>
          <w:vertAlign w:val="baseline"/>
          <w:rtl w:val="0"/>
        </w:rPr>
        <w:t xml:space="preserve">‘Keeping Children Safe in Education’</w:t>
      </w:r>
      <w:r w:rsidDel="00000000" w:rsidR="00000000" w:rsidRPr="00000000">
        <w:rPr>
          <w:rFonts w:ascii="Arial" w:cs="Arial" w:eastAsia="Arial" w:hAnsi="Arial"/>
          <w:sz w:val="22"/>
          <w:szCs w:val="22"/>
          <w:vertAlign w:val="baseline"/>
          <w:rtl w:val="0"/>
        </w:rPr>
        <w:t xml:space="preserve">, DfE (2020) are adhered to and will seek appropriate advice from the Local Authority Designated Officer (LADO).   </w:t>
      </w:r>
      <w:r w:rsidDel="00000000" w:rsidR="00000000" w:rsidRPr="00000000">
        <w:rPr>
          <w:rFonts w:ascii="Arial" w:cs="Arial" w:eastAsia="Arial" w:hAnsi="Arial"/>
          <w:b w:val="1"/>
          <w:sz w:val="22"/>
          <w:szCs w:val="22"/>
          <w:vertAlign w:val="baseline"/>
          <w:rtl w:val="0"/>
        </w:rPr>
        <w:t xml:space="preserve">The LADO can be contacted on 0800 1313126</w:t>
      </w:r>
      <w:r w:rsidDel="00000000" w:rsidR="00000000" w:rsidRPr="00000000">
        <w:rPr>
          <w:rtl w:val="0"/>
        </w:rPr>
      </w:r>
    </w:p>
    <w:p w:rsidR="00000000" w:rsidDel="00000000" w:rsidP="00000000" w:rsidRDefault="00000000" w:rsidRPr="00000000" w14:paraId="000003D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D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Howard Primary will follow KCSIE 2020 guidance where it is alleged that anyone working in the school or college that provides education for children under 18 years of age, including supply teachers and volunteers has:  </w:t>
      </w:r>
    </w:p>
    <w:p w:rsidR="00000000" w:rsidDel="00000000" w:rsidP="00000000" w:rsidRDefault="00000000" w:rsidRPr="00000000" w14:paraId="000003D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behaved in a way that has harmed a child, or may have harmed a child; </w:t>
      </w:r>
    </w:p>
    <w:p w:rsidR="00000000" w:rsidDel="00000000" w:rsidP="00000000" w:rsidRDefault="00000000" w:rsidRPr="00000000" w14:paraId="000003D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possibly committed a criminal offence against or related to a child;  </w:t>
      </w:r>
    </w:p>
    <w:p w:rsidR="00000000" w:rsidDel="00000000" w:rsidP="00000000" w:rsidRDefault="00000000" w:rsidRPr="00000000" w14:paraId="000003D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behaved towards a child or children in a way that indicates he or she may pose a risk of harm to children; or </w:t>
      </w:r>
    </w:p>
    <w:p w:rsidR="00000000" w:rsidDel="00000000" w:rsidP="00000000" w:rsidRDefault="00000000" w:rsidRPr="00000000" w14:paraId="000003D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behaved or may have behaved in a way that indicates they may not be suitable to work with children.</w:t>
      </w:r>
    </w:p>
    <w:p w:rsidR="00000000" w:rsidDel="00000000" w:rsidP="00000000" w:rsidRDefault="00000000" w:rsidRPr="00000000" w14:paraId="000003D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KCSIE 2020, Part Four guidance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w:t>
      </w:r>
    </w:p>
    <w:p w:rsidR="00000000" w:rsidDel="00000000" w:rsidP="00000000" w:rsidRDefault="00000000" w:rsidRPr="00000000" w14:paraId="000003D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TSSMAT</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is not the employer of an individual we still have responsibility to ensure allegations are dealt with appropriately and that they liaise with relevant parties (this includes supply teachers and volunteers). In no circumstances will our school/college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rsidR="00000000" w:rsidDel="00000000" w:rsidP="00000000" w:rsidRDefault="00000000" w:rsidRPr="00000000" w14:paraId="000003D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D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an allegation is made or information is received about an adult who works at TSSMAT</w:t>
      </w:r>
      <w:r w:rsidDel="00000000" w:rsidR="00000000" w:rsidRPr="00000000">
        <w:rPr>
          <w:rFonts w:ascii="Arial" w:cs="Arial" w:eastAsia="Arial" w:hAnsi="Arial"/>
          <w:b w:val="1"/>
          <w:sz w:val="22"/>
          <w:szCs w:val="22"/>
          <w:vertAlign w:val="baseline"/>
          <w:rtl w:val="0"/>
        </w:rPr>
        <w:t xml:space="preserve"> which</w:t>
      </w:r>
      <w:r w:rsidDel="00000000" w:rsidR="00000000" w:rsidRPr="00000000">
        <w:rPr>
          <w:rFonts w:ascii="Arial" w:cs="Arial" w:eastAsia="Arial" w:hAnsi="Arial"/>
          <w:sz w:val="22"/>
          <w:szCs w:val="22"/>
          <w:vertAlign w:val="baseline"/>
          <w:rtl w:val="0"/>
        </w:rPr>
        <w:t xml:space="preserve"> indicates that they may be unsuitable to work with children, the member of staff receiving the information should inform the Head teacher immediately.  Should an allegation be made against the Head teacher, this will be reported to the Chair of the Board of Directors. In the event that neither the Head teacher nor the Chair of the Board of Directors is contactable on that day, the information must be passed to and dealt with by either the member of staff acting as Head teacher or the Vice Board of Directors. </w:t>
      </w:r>
    </w:p>
    <w:p w:rsidR="00000000" w:rsidDel="00000000" w:rsidP="00000000" w:rsidRDefault="00000000" w:rsidRPr="00000000" w14:paraId="000003D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E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Head teacher or the Chair of the Board of Directors will seek advice from the LADO within one working day. No member of staff or the governing body will undertake further investigations before receiving advice from the LADO.</w:t>
      </w:r>
    </w:p>
    <w:p w:rsidR="00000000" w:rsidDel="00000000" w:rsidP="00000000" w:rsidRDefault="00000000" w:rsidRPr="00000000" w14:paraId="000003E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E2">
      <w:pPr>
        <w:rPr>
          <w:rFonts w:ascii="Arial" w:cs="Arial" w:eastAsia="Arial" w:hAnsi="Arial"/>
          <w:b w:val="0"/>
          <w:i w:val="0"/>
          <w:sz w:val="22"/>
          <w:szCs w:val="22"/>
          <w:vertAlign w:val="baseline"/>
        </w:rPr>
      </w:pPr>
      <w:r w:rsidDel="00000000" w:rsidR="00000000" w:rsidRPr="00000000">
        <w:rPr>
          <w:rFonts w:ascii="Arial" w:cs="Arial" w:eastAsia="Arial" w:hAnsi="Arial"/>
          <w:sz w:val="22"/>
          <w:szCs w:val="22"/>
          <w:vertAlign w:val="baseline"/>
          <w:rtl w:val="0"/>
        </w:rPr>
        <w:t xml:space="preserve">Any member of staff or volunteer who does not feel confident to raise their concerns with the Head teacher or Chair of Governors should contact </w:t>
      </w:r>
      <w:r w:rsidDel="00000000" w:rsidR="00000000" w:rsidRPr="00000000">
        <w:rPr>
          <w:rFonts w:ascii="Arial" w:cs="Arial" w:eastAsia="Arial" w:hAnsi="Arial"/>
          <w:b w:val="1"/>
          <w:i w:val="1"/>
          <w:sz w:val="22"/>
          <w:szCs w:val="22"/>
          <w:vertAlign w:val="baseline"/>
          <w:rtl w:val="0"/>
        </w:rPr>
        <w:t xml:space="preserve">the LADO directly on 0800 1313126.</w:t>
      </w:r>
      <w:r w:rsidDel="00000000" w:rsidR="00000000" w:rsidRPr="00000000">
        <w:rPr>
          <w:rtl w:val="0"/>
        </w:rPr>
      </w:r>
    </w:p>
    <w:p w:rsidR="00000000" w:rsidDel="00000000" w:rsidP="00000000" w:rsidRDefault="00000000" w:rsidRPr="00000000" w14:paraId="000003E3">
      <w:pPr>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3E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General guidance on </w:t>
      </w:r>
      <w:hyperlink r:id="rId62">
        <w:r w:rsidDel="00000000" w:rsidR="00000000" w:rsidRPr="00000000">
          <w:rPr>
            <w:rFonts w:ascii="Arial" w:cs="Arial" w:eastAsia="Arial" w:hAnsi="Arial"/>
            <w:color w:val="0000ff"/>
            <w:sz w:val="22"/>
            <w:szCs w:val="22"/>
            <w:u w:val="single"/>
            <w:vertAlign w:val="baseline"/>
            <w:rtl w:val="0"/>
          </w:rPr>
          <w:t xml:space="preserve">whistle blowing</w:t>
        </w:r>
      </w:hyperlink>
      <w:r w:rsidDel="00000000" w:rsidR="00000000" w:rsidRPr="00000000">
        <w:rPr>
          <w:rFonts w:ascii="Arial" w:cs="Arial" w:eastAsia="Arial" w:hAnsi="Arial"/>
          <w:color w:val="000000"/>
          <w:sz w:val="22"/>
          <w:szCs w:val="22"/>
          <w:vertAlign w:val="baseline"/>
          <w:rtl w:val="0"/>
        </w:rPr>
        <w:t xml:space="preserve"> can be found at this link </w:t>
      </w:r>
    </w:p>
    <w:p w:rsidR="00000000" w:rsidDel="00000000" w:rsidP="00000000" w:rsidRDefault="00000000" w:rsidRPr="00000000" w14:paraId="000003E5">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E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NSPCC </w:t>
      </w:r>
      <w:hyperlink r:id="rId63">
        <w:r w:rsidDel="00000000" w:rsidR="00000000" w:rsidRPr="00000000">
          <w:rPr>
            <w:rFonts w:ascii="Arial" w:cs="Arial" w:eastAsia="Arial" w:hAnsi="Arial"/>
            <w:color w:val="0000ff"/>
            <w:sz w:val="22"/>
            <w:szCs w:val="22"/>
            <w:u w:val="single"/>
            <w:vertAlign w:val="baseline"/>
            <w:rtl w:val="0"/>
          </w:rPr>
          <w:t xml:space="preserve">whistleblowing helpline </w:t>
        </w:r>
      </w:hyperlink>
      <w:r w:rsidDel="00000000" w:rsidR="00000000" w:rsidRPr="00000000">
        <w:rPr>
          <w:rFonts w:ascii="Arial" w:cs="Arial" w:eastAsia="Arial" w:hAnsi="Arial"/>
          <w:color w:val="000000"/>
          <w:sz w:val="22"/>
          <w:szCs w:val="22"/>
          <w:vertAlign w:val="baseline"/>
          <w:rtl w:val="0"/>
        </w:rPr>
        <w:t xml:space="preserve"> is available for staff who do not feel able to raise concerns regarding child protection failures internally. Staff can call: 0800 028 0285 – line is available from 8:00 AM to 8:00 PM, Monday to Friday and Email: help@nspcc.org.uk.</w:t>
      </w:r>
    </w:p>
    <w:p w:rsidR="00000000" w:rsidDel="00000000" w:rsidP="00000000" w:rsidRDefault="00000000" w:rsidRPr="00000000" w14:paraId="000003E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E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Barring service. </w:t>
      </w:r>
    </w:p>
    <w:p w:rsidR="00000000" w:rsidDel="00000000" w:rsidP="00000000" w:rsidRDefault="00000000" w:rsidRPr="00000000" w14:paraId="000003E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3EA">
      <w:pPr>
        <w:rPr>
          <w:rFonts w:ascii="Arial,Bold" w:cs="Arial,Bold" w:eastAsia="Arial,Bold" w:hAnsi="Arial,Bold"/>
          <w:color w:val="000000"/>
          <w:sz w:val="22"/>
          <w:szCs w:val="22"/>
          <w:vertAlign w:val="baseline"/>
        </w:rPr>
      </w:pPr>
      <w:r w:rsidDel="00000000" w:rsidR="00000000" w:rsidRPr="00000000">
        <w:rPr>
          <w:rtl w:val="0"/>
        </w:rPr>
      </w:r>
    </w:p>
    <w:p w:rsidR="00000000" w:rsidDel="00000000" w:rsidP="00000000" w:rsidRDefault="00000000" w:rsidRPr="00000000" w14:paraId="000003E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15.  </w:t>
      </w:r>
      <w:r w:rsidDel="00000000" w:rsidR="00000000" w:rsidRPr="00000000">
        <w:rPr>
          <w:rFonts w:ascii="Arial" w:cs="Arial" w:eastAsia="Arial" w:hAnsi="Arial"/>
          <w:b w:val="1"/>
          <w:sz w:val="22"/>
          <w:szCs w:val="22"/>
          <w:u w:val="single"/>
          <w:vertAlign w:val="baseline"/>
          <w:rtl w:val="0"/>
        </w:rPr>
        <w:t xml:space="preserve">INFORMATION SHARING</w:t>
      </w:r>
      <w:r w:rsidDel="00000000" w:rsidR="00000000" w:rsidRPr="00000000">
        <w:rPr>
          <w:rtl w:val="0"/>
        </w:rPr>
      </w:r>
    </w:p>
    <w:p w:rsidR="00000000" w:rsidDel="00000000" w:rsidP="00000000" w:rsidRDefault="00000000" w:rsidRPr="00000000" w14:paraId="000003E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E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all times we will work in partnership and endeavour to establish effective working relationships with parents, carers and colleagues from other agencies in line with Working Together to Safeguard Children (2018). The schools work closely with Stoke-on-Trent and Staffordshire Children’s Social Care and, where appropriate from a placing local authority.</w:t>
      </w:r>
    </w:p>
    <w:p w:rsidR="00000000" w:rsidDel="00000000" w:rsidP="00000000" w:rsidRDefault="00000000" w:rsidRPr="00000000" w14:paraId="000003EE">
      <w:pPr>
        <w:tabs>
          <w:tab w:val="left" w:pos="426"/>
        </w:tabs>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Information sharing is vital in identifying and tackling all forms of abuse and neglect. 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the three safeguarding partners, other organisations, agencies and practitioners as required. 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rsidR="00000000" w:rsidDel="00000000" w:rsidP="00000000" w:rsidRDefault="00000000" w:rsidRPr="00000000" w14:paraId="000003EF">
      <w:pPr>
        <w:tabs>
          <w:tab w:val="left" w:pos="426"/>
        </w:tabs>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important that governing bodies and proprietors are aware that among other obligations, the Data Protection Act 2018 and the GDPR place duties on organisations and individuals to process personal information fairly and lawfully and to keep the information they hold safe and secure.</w:t>
      </w:r>
    </w:p>
    <w:p w:rsidR="00000000" w:rsidDel="00000000" w:rsidP="00000000" w:rsidRDefault="00000000" w:rsidRPr="00000000" w14:paraId="000003F0">
      <w:pPr>
        <w:tabs>
          <w:tab w:val="left" w:pos="426"/>
        </w:tabs>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Governing bodies and proprietors should ensure relevant staff have due regard to the relevant data protection principles, which allow them to share (and withhold) personal</w:t>
      </w:r>
      <w:r w:rsidDel="00000000" w:rsidR="00000000" w:rsidRPr="00000000">
        <w:rPr>
          <w:vertAlign w:val="baseline"/>
          <w:rtl w:val="0"/>
        </w:rPr>
        <w:t xml:space="preserve"> </w:t>
      </w:r>
      <w:r w:rsidDel="00000000" w:rsidR="00000000" w:rsidRPr="00000000">
        <w:rPr>
          <w:rFonts w:ascii="Arial" w:cs="Arial" w:eastAsia="Arial" w:hAnsi="Arial"/>
          <w:sz w:val="22"/>
          <w:szCs w:val="22"/>
          <w:vertAlign w:val="baseline"/>
          <w:rtl w:val="0"/>
        </w:rPr>
        <w:t xml:space="preserve">information, as provided for in the Data Protection Act 2018 and the GDPR. This includes:  </w:t>
      </w:r>
    </w:p>
    <w:p w:rsidR="00000000" w:rsidDel="00000000" w:rsidP="00000000" w:rsidRDefault="00000000" w:rsidRPr="00000000" w14:paraId="000003F1">
      <w:pPr>
        <w:tabs>
          <w:tab w:val="left" w:pos="426"/>
        </w:tabs>
        <w:spacing w:after="200" w:line="276"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being confident of the processing conditions which allow them to store and share information for safeguarding purposes, including information, which is sensitive and personal, and should be treated as ‘special category personal data’.  </w:t>
      </w:r>
    </w:p>
    <w:p w:rsidR="00000000" w:rsidDel="00000000" w:rsidP="00000000" w:rsidRDefault="00000000" w:rsidRPr="00000000" w14:paraId="000003F2">
      <w:pPr>
        <w:tabs>
          <w:tab w:val="left" w:pos="426"/>
        </w:tabs>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rsidR="00000000" w:rsidDel="00000000" w:rsidP="00000000" w:rsidRDefault="00000000" w:rsidRPr="00000000" w14:paraId="000003F3">
      <w:pPr>
        <w:tabs>
          <w:tab w:val="left" w:pos="426"/>
        </w:tabs>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for schools, not providing pupils’ personal data where the serious harm test under the legislation is met26. For example, in a situation where a child is in a refuge or another form of emergency accommodation, and the serious harms test is met, they must withhold providing the data in compliance with schools’ obligations under the Data Protection Act 2018 and the GDPR. Where in doubt schools should seek independent legal advice.</w:t>
      </w:r>
    </w:p>
    <w:p w:rsidR="00000000" w:rsidDel="00000000" w:rsidP="00000000" w:rsidRDefault="00000000" w:rsidRPr="00000000" w14:paraId="000003F4">
      <w:pPr>
        <w:tabs>
          <w:tab w:val="left" w:pos="426"/>
        </w:tabs>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children leave our school/academy/college, the DSL will ensure that any relevant Child Protection file is transferred to the new setting as soon as possible, ensuring secure transit, with confirmation of receipt.</w:t>
      </w:r>
    </w:p>
    <w:p w:rsidR="00000000" w:rsidDel="00000000" w:rsidP="00000000" w:rsidRDefault="00000000" w:rsidRPr="00000000" w14:paraId="000003F5">
      <w:pPr>
        <w:tabs>
          <w:tab w:val="left" w:pos="426"/>
        </w:tabs>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addition to the child protection file, our DSL will also consider if it would be appropriate to share any information with the new school/college in advance of the child leaving. For example, information that would allow the new setting to continue supporting the victims of abuse and have that support in place for when the child arrives.</w:t>
      </w:r>
    </w:p>
    <w:p w:rsidR="00000000" w:rsidDel="00000000" w:rsidP="00000000" w:rsidRDefault="00000000" w:rsidRPr="00000000" w14:paraId="000003F6">
      <w:pPr>
        <w:tabs>
          <w:tab w:val="left" w:pos="426"/>
        </w:tabs>
        <w:spacing w:after="200" w:line="276"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Del="00000000" w:rsidR="00000000" w:rsidRPr="00000000">
        <w:rPr>
          <w:rtl w:val="0"/>
        </w:rPr>
      </w:r>
    </w:p>
    <w:p w:rsidR="00000000" w:rsidDel="00000000" w:rsidP="00000000" w:rsidRDefault="00000000" w:rsidRPr="00000000" w14:paraId="000003F7">
      <w:pPr>
        <w:tabs>
          <w:tab w:val="left" w:pos="426"/>
        </w:tabs>
        <w:spacing w:after="20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documents:</w:t>
      </w:r>
    </w:p>
    <w:p w:rsidR="00000000" w:rsidDel="00000000" w:rsidP="00000000" w:rsidRDefault="00000000" w:rsidRPr="00000000" w14:paraId="000003F8">
      <w:pPr>
        <w:numPr>
          <w:ilvl w:val="0"/>
          <w:numId w:val="54"/>
        </w:numPr>
        <w:tabs>
          <w:tab w:val="left" w:pos="426"/>
        </w:tabs>
        <w:spacing w:line="276" w:lineRule="auto"/>
        <w:ind w:left="720" w:hanging="360"/>
        <w:rPr>
          <w:rFonts w:ascii="Arial" w:cs="Arial" w:eastAsia="Arial" w:hAnsi="Arial"/>
          <w:sz w:val="22"/>
          <w:szCs w:val="22"/>
          <w:u w:val="single"/>
          <w:vertAlign w:val="baseline"/>
        </w:rPr>
      </w:pPr>
      <w:hyperlink r:id="rId64">
        <w:r w:rsidDel="00000000" w:rsidR="00000000" w:rsidRPr="00000000">
          <w:rPr>
            <w:rFonts w:ascii="Arial" w:cs="Arial" w:eastAsia="Arial" w:hAnsi="Arial"/>
            <w:color w:val="0000ff"/>
            <w:sz w:val="22"/>
            <w:szCs w:val="22"/>
            <w:u w:val="single"/>
            <w:vertAlign w:val="baseline"/>
            <w:rtl w:val="0"/>
          </w:rPr>
          <w:t xml:space="preserve">Guidance to support schools with Data Protection Activity, including compliance with GDPR</w:t>
        </w:r>
      </w:hyperlink>
      <w:r w:rsidDel="00000000" w:rsidR="00000000" w:rsidRPr="00000000">
        <w:rPr>
          <w:rFonts w:ascii="Arial" w:cs="Arial" w:eastAsia="Arial" w:hAnsi="Arial"/>
          <w:sz w:val="22"/>
          <w:szCs w:val="22"/>
          <w:u w:val="single"/>
          <w:vertAlign w:val="baseline"/>
          <w:rtl w:val="0"/>
        </w:rPr>
        <w:t xml:space="preserve"> </w:t>
      </w:r>
    </w:p>
    <w:p w:rsidR="00000000" w:rsidDel="00000000" w:rsidP="00000000" w:rsidRDefault="00000000" w:rsidRPr="00000000" w14:paraId="000003F9">
      <w:pPr>
        <w:numPr>
          <w:ilvl w:val="0"/>
          <w:numId w:val="54"/>
        </w:numPr>
        <w:tabs>
          <w:tab w:val="left" w:pos="426"/>
        </w:tabs>
        <w:spacing w:after="200" w:line="276" w:lineRule="auto"/>
        <w:ind w:left="720" w:hanging="360"/>
        <w:rPr>
          <w:rFonts w:ascii="Arial" w:cs="Arial" w:eastAsia="Arial" w:hAnsi="Arial"/>
          <w:sz w:val="22"/>
          <w:szCs w:val="22"/>
          <w:u w:val="single"/>
          <w:vertAlign w:val="baseline"/>
        </w:rPr>
      </w:pPr>
      <w:hyperlink r:id="rId65">
        <w:r w:rsidDel="00000000" w:rsidR="00000000" w:rsidRPr="00000000">
          <w:rPr>
            <w:rFonts w:ascii="Arial" w:cs="Arial" w:eastAsia="Arial" w:hAnsi="Arial"/>
            <w:color w:val="0000ff"/>
            <w:sz w:val="22"/>
            <w:szCs w:val="22"/>
            <w:u w:val="single"/>
            <w:vertAlign w:val="baseline"/>
            <w:rtl w:val="0"/>
          </w:rPr>
          <w:t xml:space="preserve">Data protection: toolkit for schools</w:t>
        </w:r>
      </w:hyperlink>
      <w:r w:rsidDel="00000000" w:rsidR="00000000" w:rsidRPr="00000000">
        <w:rPr>
          <w:rtl w:val="0"/>
        </w:rPr>
      </w:r>
    </w:p>
    <w:p w:rsidR="00000000" w:rsidDel="00000000" w:rsidP="00000000" w:rsidRDefault="00000000" w:rsidRPr="00000000" w14:paraId="000003FA">
      <w:pPr>
        <w:tabs>
          <w:tab w:val="left" w:pos="426"/>
        </w:tabs>
        <w:spacing w:after="20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FB">
      <w:pPr>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16. </w:t>
      </w:r>
      <w:r w:rsidDel="00000000" w:rsidR="00000000" w:rsidRPr="00000000">
        <w:rPr>
          <w:rFonts w:ascii="Arial" w:cs="Arial" w:eastAsia="Arial" w:hAnsi="Arial"/>
          <w:b w:val="1"/>
          <w:sz w:val="22"/>
          <w:szCs w:val="22"/>
          <w:u w:val="single"/>
          <w:vertAlign w:val="baseline"/>
          <w:rtl w:val="0"/>
        </w:rPr>
        <w:t xml:space="preserve">MANAGING COMPLAINTS</w:t>
      </w:r>
      <w:r w:rsidDel="00000000" w:rsidR="00000000" w:rsidRPr="00000000">
        <w:rPr>
          <w:rtl w:val="0"/>
        </w:rPr>
      </w:r>
    </w:p>
    <w:p w:rsidR="00000000" w:rsidDel="00000000" w:rsidP="00000000" w:rsidRDefault="00000000" w:rsidRPr="00000000" w14:paraId="000003F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a school we encourage children and families to raise with us compliments, concerns or comments and have a robust internal investigation process.</w:t>
      </w:r>
    </w:p>
    <w:p w:rsidR="00000000" w:rsidDel="00000000" w:rsidP="00000000" w:rsidRDefault="00000000" w:rsidRPr="00000000" w14:paraId="000003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F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compliment, comment or complaint policy states clearly the stages of complaints and where to escalate concerns following completion of process either through Ofsted or EFA. Our complaints policy is on our school website for parents/carers to access</w:t>
      </w:r>
    </w:p>
    <w:p w:rsidR="00000000" w:rsidDel="00000000" w:rsidP="00000000" w:rsidRDefault="00000000" w:rsidRPr="00000000" w14:paraId="000003FF">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Safeguarding concerns should be raised with school immediately</w:t>
      </w:r>
      <w:r w:rsidDel="00000000" w:rsidR="00000000" w:rsidRPr="00000000">
        <w:rPr>
          <w:rFonts w:ascii="Arial" w:cs="Arial" w:eastAsia="Arial" w:hAnsi="Arial"/>
          <w:sz w:val="22"/>
          <w:szCs w:val="22"/>
          <w:vertAlign w:val="baseline"/>
          <w:rtl w:val="0"/>
        </w:rPr>
        <w:t xml:space="preserve">. If a concern or a child is </w:t>
      </w:r>
      <w:r w:rsidDel="00000000" w:rsidR="00000000" w:rsidRPr="00000000">
        <w:rPr>
          <w:rFonts w:ascii="Arial" w:cs="Arial" w:eastAsia="Arial" w:hAnsi="Arial"/>
          <w:b w:val="1"/>
          <w:sz w:val="22"/>
          <w:szCs w:val="22"/>
          <w:vertAlign w:val="baseline"/>
          <w:rtl w:val="0"/>
        </w:rPr>
        <w:t xml:space="preserve">at immediate risk, then the individual needs to contact First Response (0800 1313126</w:t>
      </w:r>
      <w:r w:rsidDel="00000000" w:rsidR="00000000" w:rsidRPr="00000000">
        <w:rPr>
          <w:rFonts w:ascii="Arial" w:cs="Arial" w:eastAsia="Arial" w:hAnsi="Arial"/>
          <w:sz w:val="22"/>
          <w:szCs w:val="22"/>
          <w:vertAlign w:val="baseline"/>
          <w:rtl w:val="0"/>
        </w:rPr>
        <w:t xml:space="preserve">). All visitors are given a safeguarding leaflet which outlines how to share concerns and also code of conduct expected by visitors/contractors.</w:t>
      </w:r>
    </w:p>
    <w:p w:rsidR="00000000" w:rsidDel="00000000" w:rsidP="00000000" w:rsidRDefault="00000000" w:rsidRPr="00000000" w14:paraId="00000400">
      <w:pPr>
        <w:spacing w:after="200" w:line="276" w:lineRule="auto"/>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14:paraId="00000401">
      <w:pPr>
        <w:spacing w:after="200" w:line="276" w:lineRule="auto"/>
        <w:rPr>
          <w:rFonts w:ascii="Arial" w:cs="Arial" w:eastAsia="Arial" w:hAnsi="Arial"/>
          <w:b w:val="0"/>
          <w:color w:val="ff0000"/>
          <w:sz w:val="22"/>
          <w:szCs w:val="22"/>
          <w:vertAlign w:val="baseline"/>
        </w:rPr>
      </w:pPr>
      <w:r w:rsidDel="00000000" w:rsidR="00000000" w:rsidRPr="00000000">
        <w:rPr>
          <w:rFonts w:ascii="Arial" w:cs="Arial" w:eastAsia="Arial" w:hAnsi="Arial"/>
          <w:b w:val="1"/>
          <w:sz w:val="22"/>
          <w:szCs w:val="22"/>
          <w:vertAlign w:val="baseline"/>
          <w:rtl w:val="0"/>
        </w:rPr>
        <w:t xml:space="preserve">17. </w:t>
      </w:r>
      <w:r w:rsidDel="00000000" w:rsidR="00000000" w:rsidRPr="00000000">
        <w:rPr>
          <w:rFonts w:ascii="Arial" w:cs="Arial" w:eastAsia="Arial" w:hAnsi="Arial"/>
          <w:b w:val="1"/>
          <w:sz w:val="22"/>
          <w:szCs w:val="22"/>
          <w:u w:val="single"/>
          <w:vertAlign w:val="baseline"/>
          <w:rtl w:val="0"/>
        </w:rPr>
        <w:t xml:space="preserve">SITE SECURITY</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40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Howard Primary School provides a secure site which is controlled by precise management directives, but the site is only as secure as the people who use it.  All people on the site must adhere to the rules which govern it.  Laxity can cause potential problems with safeguarding, therefore: -</w:t>
      </w:r>
    </w:p>
    <w:p w:rsidR="00000000" w:rsidDel="00000000" w:rsidP="00000000" w:rsidRDefault="00000000" w:rsidRPr="00000000" w14:paraId="00000403">
      <w:pPr>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404">
      <w:pPr>
        <w:numPr>
          <w:ilvl w:val="0"/>
          <w:numId w:val="3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Gates are kept closed during the school day; visitors gain access through the main gates and then through the main entrance.  </w:t>
      </w:r>
    </w:p>
    <w:p w:rsidR="00000000" w:rsidDel="00000000" w:rsidP="00000000" w:rsidRDefault="00000000" w:rsidRPr="00000000" w14:paraId="00000405">
      <w:pPr>
        <w:numPr>
          <w:ilvl w:val="0"/>
          <w:numId w:val="3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Visitors, volunteers and students must only enter through the main entrance and after signing in at the office will be issued with a school lanyard or visitor’s pass. School has a clear system of ensuring staff are to be accompanied/supervised by regulated staff member. Any visitor on site who is not identifiable by visitor’s pass will be challenged by any staff member and this will be reported to Senior Leadership Team member. </w:t>
      </w:r>
    </w:p>
    <w:p w:rsidR="00000000" w:rsidDel="00000000" w:rsidP="00000000" w:rsidRDefault="00000000" w:rsidRPr="00000000" w14:paraId="00000406">
      <w:pPr>
        <w:numPr>
          <w:ilvl w:val="0"/>
          <w:numId w:val="3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carers and grandparents attending functions have access only through the designated and supervised entrances, with tickets for visitors for appropriate school events.</w:t>
      </w:r>
    </w:p>
    <w:p w:rsidR="00000000" w:rsidDel="00000000" w:rsidP="00000000" w:rsidRDefault="00000000" w:rsidRPr="00000000" w14:paraId="00000407">
      <w:pPr>
        <w:numPr>
          <w:ilvl w:val="0"/>
          <w:numId w:val="3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will only be allowed home with adults with parental responsibility or confirmed permission. </w:t>
      </w:r>
    </w:p>
    <w:p w:rsidR="00000000" w:rsidDel="00000000" w:rsidP="00000000" w:rsidRDefault="00000000" w:rsidRPr="00000000" w14:paraId="00000408">
      <w:pPr>
        <w:numPr>
          <w:ilvl w:val="0"/>
          <w:numId w:val="3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Empty classrooms should have closed windows and doors. </w:t>
      </w:r>
    </w:p>
    <w:p w:rsidR="00000000" w:rsidDel="00000000" w:rsidP="00000000" w:rsidRDefault="00000000" w:rsidRPr="00000000" w14:paraId="00000409">
      <w:pPr>
        <w:numPr>
          <w:ilvl w:val="0"/>
          <w:numId w:val="3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should never be allowed to leave school alone during school hours unless collected by an adult such as a parent who is doing so for a valid reason. They should report to the office to do this.  </w:t>
      </w:r>
    </w:p>
    <w:p w:rsidR="00000000" w:rsidDel="00000000" w:rsidP="00000000" w:rsidRDefault="00000000" w:rsidRPr="00000000" w14:paraId="0000040A">
      <w:pPr>
        <w:numPr>
          <w:ilvl w:val="0"/>
          <w:numId w:val="3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Two members of staff are always on duty at break times.</w:t>
      </w:r>
    </w:p>
    <w:p w:rsidR="00000000" w:rsidDel="00000000" w:rsidP="00000000" w:rsidRDefault="00000000" w:rsidRPr="00000000" w14:paraId="0000040B">
      <w:pPr>
        <w:numPr>
          <w:ilvl w:val="0"/>
          <w:numId w:val="3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Health and safety audit to be completed annually with risk assessment and will form part of Governors annual report. This will include a fire evacuation and invacuation Prevent risk assessment.</w:t>
      </w:r>
    </w:p>
    <w:p w:rsidR="00000000" w:rsidDel="00000000" w:rsidP="00000000" w:rsidRDefault="00000000" w:rsidRPr="00000000" w14:paraId="0000040C">
      <w:pPr>
        <w:numPr>
          <w:ilvl w:val="0"/>
          <w:numId w:val="3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Risk management of site security is managed by senior leadership/governance, school has a clear system of risk assessments and review timescales of these.</w:t>
      </w:r>
    </w:p>
    <w:p w:rsidR="00000000" w:rsidDel="00000000" w:rsidP="00000000" w:rsidRDefault="00000000" w:rsidRPr="00000000" w14:paraId="0000040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0F">
      <w:pPr>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18.  </w:t>
      </w:r>
      <w:r w:rsidDel="00000000" w:rsidR="00000000" w:rsidRPr="00000000">
        <w:rPr>
          <w:rFonts w:ascii="Arial" w:cs="Arial" w:eastAsia="Arial" w:hAnsi="Arial"/>
          <w:b w:val="1"/>
          <w:sz w:val="22"/>
          <w:szCs w:val="22"/>
          <w:u w:val="single"/>
          <w:vertAlign w:val="baseline"/>
          <w:rtl w:val="0"/>
        </w:rPr>
        <w:t xml:space="preserve">EARLY YEARS FOUNDATION</w:t>
      </w:r>
      <w:r w:rsidDel="00000000" w:rsidR="00000000" w:rsidRPr="00000000">
        <w:rPr>
          <w:rtl w:val="0"/>
        </w:rPr>
      </w:r>
    </w:p>
    <w:p w:rsidR="00000000" w:rsidDel="00000000" w:rsidP="00000000" w:rsidRDefault="00000000" w:rsidRPr="00000000" w14:paraId="00000410">
      <w:pPr>
        <w:spacing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framework is </w:t>
      </w:r>
      <w:r w:rsidDel="00000000" w:rsidR="00000000" w:rsidRPr="00000000">
        <w:rPr>
          <w:rFonts w:ascii="Arial" w:cs="Arial" w:eastAsia="Arial" w:hAnsi="Arial"/>
          <w:b w:val="1"/>
          <w:sz w:val="22"/>
          <w:szCs w:val="22"/>
          <w:vertAlign w:val="baseline"/>
          <w:rtl w:val="0"/>
        </w:rPr>
        <w:t xml:space="preserve">mandatory for all early years’ providers</w:t>
      </w:r>
      <w:r w:rsidDel="00000000" w:rsidR="00000000" w:rsidRPr="00000000">
        <w:rPr>
          <w:rFonts w:ascii="Arial" w:cs="Arial" w:eastAsia="Arial" w:hAnsi="Arial"/>
          <w:sz w:val="22"/>
          <w:szCs w:val="22"/>
          <w:vertAlign w:val="baseline"/>
          <w:rtl w:val="0"/>
        </w:rPr>
        <w:t xml:space="preserve"> (Statutory framework for the Early Years Foundation Stage; revised March 2017): maintained schools; non-maintained schools; independent schools; all providers on the Early Years Register. </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child deserves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best possible start in life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support that enables them to fulfil their potential. Children develop quickly in the early years and a child’s experiences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between birth and age five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a major impact on their future life chances. A secure, safe and happy childhood is important in its own right. Good parenting and high-quality early learning together provide the foundation children need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make the most of their abilities and talents as they grow up. </w:t>
      </w:r>
      <w:r w:rsidDel="00000000" w:rsidR="00000000" w:rsidRPr="00000000">
        <w:rPr>
          <w:rtl w:val="0"/>
        </w:rPr>
      </w:r>
    </w:p>
    <w:p w:rsidR="00000000" w:rsidDel="00000000" w:rsidP="00000000" w:rsidRDefault="00000000" w:rsidRPr="00000000" w14:paraId="00000412">
      <w:pP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The Early Years Foundation Stage (EYFS) sets the standards that all early years’ providers must meet to ensure that children learn and develop well and are kept </w:t>
      </w:r>
      <w:r w:rsidDel="00000000" w:rsidR="00000000" w:rsidRPr="00000000">
        <w:rPr>
          <w:rFonts w:ascii="Arial" w:cs="Arial" w:eastAsia="Arial" w:hAnsi="Arial"/>
          <w:b w:val="1"/>
          <w:sz w:val="22"/>
          <w:szCs w:val="22"/>
          <w:vertAlign w:val="baseline"/>
          <w:rtl w:val="0"/>
        </w:rPr>
        <w:t xml:space="preserve">healthy and safe</w:t>
      </w:r>
      <w:r w:rsidDel="00000000" w:rsidR="00000000" w:rsidRPr="00000000">
        <w:rPr>
          <w:rFonts w:ascii="Arial" w:cs="Arial" w:eastAsia="Arial" w:hAnsi="Arial"/>
          <w:sz w:val="22"/>
          <w:szCs w:val="22"/>
          <w:vertAlign w:val="baseline"/>
          <w:rtl w:val="0"/>
        </w:rPr>
        <w:t xml:space="preserve">. It promotes teaching and learning to ensure children’s ‘school readiness’ and gives children the broad range of knowledge and skills that provide the right foundation for good future progress through school and life.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For our staff who work in childcare provision or who are directly concerned with the management of such provision, the school needs to ensure that appropriate checks are carried out to ensure that individuals are not disqualified under the Child Care (Disqualification) Regulations 2018. Further information on the staff to whom these regulations apply, the checks that should be carried out, and the recording of those checks can be found the following document (2</w:t>
      </w:r>
      <w:r w:rsidDel="00000000" w:rsidR="00000000" w:rsidRPr="00000000">
        <w:rPr>
          <w:rFonts w:ascii="Arial" w:cs="Arial" w:eastAsia="Arial" w:hAnsi="Arial"/>
          <w:b w:val="0"/>
          <w:i w:val="0"/>
          <w:smallCaps w:val="0"/>
          <w:strike w:val="0"/>
          <w:color w:val="000000"/>
          <w:sz w:val="23"/>
          <w:szCs w:val="23"/>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bullet point).</w:t>
      </w:r>
    </w:p>
    <w:p w:rsidR="00000000" w:rsidDel="00000000" w:rsidP="00000000" w:rsidRDefault="00000000" w:rsidRPr="00000000" w14:paraId="000004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documents:</w:t>
      </w:r>
    </w:p>
    <w:p w:rsidR="00000000" w:rsidDel="00000000" w:rsidP="00000000" w:rsidRDefault="00000000" w:rsidRPr="00000000" w14:paraId="000004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17">
      <w:pPr>
        <w:numPr>
          <w:ilvl w:val="0"/>
          <w:numId w:val="56"/>
        </w:numPr>
        <w:ind w:left="720" w:hanging="360"/>
        <w:rPr>
          <w:rFonts w:ascii="Arial" w:cs="Arial" w:eastAsia="Arial" w:hAnsi="Arial"/>
          <w:sz w:val="22"/>
          <w:szCs w:val="22"/>
          <w:vertAlign w:val="baseline"/>
        </w:rPr>
      </w:pPr>
      <w:hyperlink r:id="rId66">
        <w:r w:rsidDel="00000000" w:rsidR="00000000" w:rsidRPr="00000000">
          <w:rPr>
            <w:rFonts w:ascii="Arial" w:cs="Arial" w:eastAsia="Arial" w:hAnsi="Arial"/>
            <w:color w:val="0000ff"/>
            <w:sz w:val="22"/>
            <w:szCs w:val="22"/>
            <w:u w:val="single"/>
            <w:vertAlign w:val="baseline"/>
            <w:rtl w:val="0"/>
          </w:rPr>
          <w:t xml:space="preserve">Early Years Statutory Framework April 2017</w:t>
        </w:r>
      </w:hyperlink>
      <w:r w:rsidDel="00000000" w:rsidR="00000000" w:rsidRPr="00000000">
        <w:rPr>
          <w:rtl w:val="0"/>
        </w:rPr>
      </w:r>
    </w:p>
    <w:p w:rsidR="00000000" w:rsidDel="00000000" w:rsidP="00000000" w:rsidRDefault="00000000" w:rsidRPr="00000000" w14:paraId="00000418">
      <w:pPr>
        <w:numPr>
          <w:ilvl w:val="0"/>
          <w:numId w:val="56"/>
        </w:numPr>
        <w:ind w:left="720" w:hanging="360"/>
        <w:rPr>
          <w:rFonts w:ascii="Arial" w:cs="Arial" w:eastAsia="Arial" w:hAnsi="Arial"/>
          <w:sz w:val="22"/>
          <w:szCs w:val="22"/>
          <w:vertAlign w:val="baseline"/>
        </w:rPr>
      </w:pPr>
      <w:hyperlink r:id="rId67">
        <w:r w:rsidDel="00000000" w:rsidR="00000000" w:rsidRPr="00000000">
          <w:rPr>
            <w:rFonts w:ascii="Arial" w:cs="Arial" w:eastAsia="Arial" w:hAnsi="Arial"/>
            <w:color w:val="0000ff"/>
            <w:sz w:val="22"/>
            <w:szCs w:val="22"/>
            <w:u w:val="single"/>
            <w:vertAlign w:val="baseline"/>
            <w:rtl w:val="0"/>
          </w:rPr>
          <w:t xml:space="preserve">Disqualification under the Childcare Act 2006: effective 31 August 2018</w:t>
        </w:r>
      </w:hyperlink>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 a school we ensure that at least one person who has a current paediatric first aid certificate must always be on the premises and available when children are present and must accompany children on outings.</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There is a clear policy use of mobile phones on school premises. Reporting and storing of medication.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1D">
      <w:pPr>
        <w:spacing w:after="20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1E">
      <w:pPr>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19.  </w:t>
      </w:r>
      <w:r w:rsidDel="00000000" w:rsidR="00000000" w:rsidRPr="00000000">
        <w:rPr>
          <w:rFonts w:ascii="Arial" w:cs="Arial" w:eastAsia="Arial" w:hAnsi="Arial"/>
          <w:b w:val="1"/>
          <w:sz w:val="22"/>
          <w:szCs w:val="22"/>
          <w:u w:val="single"/>
          <w:vertAlign w:val="baseline"/>
          <w:rtl w:val="0"/>
        </w:rPr>
        <w:t xml:space="preserve">KEY LEGISLATION</w:t>
      </w:r>
      <w:r w:rsidDel="00000000" w:rsidR="00000000" w:rsidRPr="00000000">
        <w:rPr>
          <w:rtl w:val="0"/>
        </w:rPr>
      </w:r>
    </w:p>
    <w:p w:rsidR="00000000" w:rsidDel="00000000" w:rsidP="00000000" w:rsidRDefault="00000000" w:rsidRPr="00000000" w14:paraId="000004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policy has been devised in accordance with the following legislation and guidance:</w:t>
      </w:r>
    </w:p>
    <w:p w:rsidR="00000000" w:rsidDel="00000000" w:rsidP="00000000" w:rsidRDefault="00000000" w:rsidRPr="00000000" w14:paraId="0000042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21">
      <w:pPr>
        <w:numPr>
          <w:ilvl w:val="0"/>
          <w:numId w:val="8"/>
        </w:numPr>
        <w:ind w:left="720" w:hanging="360"/>
        <w:rPr>
          <w:rFonts w:ascii="Arial" w:cs="Arial" w:eastAsia="Arial" w:hAnsi="Arial"/>
          <w:sz w:val="22"/>
          <w:szCs w:val="22"/>
          <w:vertAlign w:val="baseline"/>
        </w:rPr>
      </w:pPr>
      <w:bookmarkStart w:colFirst="0" w:colLast="0" w:name="_heading=h.44sinio" w:id="16"/>
      <w:bookmarkEnd w:id="16"/>
      <w:hyperlink r:id="rId68">
        <w:r w:rsidDel="00000000" w:rsidR="00000000" w:rsidRPr="00000000">
          <w:rPr>
            <w:rFonts w:ascii="Arial" w:cs="Arial" w:eastAsia="Arial" w:hAnsi="Arial"/>
            <w:color w:val="0000ff"/>
            <w:sz w:val="22"/>
            <w:szCs w:val="22"/>
            <w:u w:val="single"/>
            <w:vertAlign w:val="baseline"/>
            <w:rtl w:val="0"/>
          </w:rPr>
          <w:t xml:space="preserve">Working Together to Safeguard Children 2018</w:t>
        </w:r>
      </w:hyperlink>
      <w:r w:rsidDel="00000000" w:rsidR="00000000" w:rsidRPr="00000000">
        <w:rPr>
          <w:rFonts w:ascii="Arial" w:cs="Arial" w:eastAsia="Arial" w:hAnsi="Arial"/>
          <w:sz w:val="22"/>
          <w:szCs w:val="22"/>
          <w:vertAlign w:val="baseline"/>
          <w:rtl w:val="0"/>
        </w:rPr>
        <w:t xml:space="preserve"> (DfE) </w:t>
      </w:r>
    </w:p>
    <w:p w:rsidR="00000000" w:rsidDel="00000000" w:rsidP="00000000" w:rsidRDefault="00000000" w:rsidRPr="00000000" w14:paraId="00000422">
      <w:pPr>
        <w:numPr>
          <w:ilvl w:val="0"/>
          <w:numId w:val="8"/>
        </w:numPr>
        <w:ind w:left="720" w:hanging="360"/>
        <w:rPr>
          <w:rFonts w:ascii="Arial" w:cs="Arial" w:eastAsia="Arial" w:hAnsi="Arial"/>
          <w:b w:val="0"/>
          <w:color w:val="ff0000"/>
          <w:sz w:val="22"/>
          <w:szCs w:val="22"/>
          <w:vertAlign w:val="baseline"/>
        </w:rPr>
      </w:pPr>
      <w:hyperlink r:id="rId69">
        <w:r w:rsidDel="00000000" w:rsidR="00000000" w:rsidRPr="00000000">
          <w:rPr>
            <w:rFonts w:ascii="Arial" w:cs="Arial" w:eastAsia="Arial" w:hAnsi="Arial"/>
            <w:color w:val="0000ff"/>
            <w:sz w:val="22"/>
            <w:szCs w:val="22"/>
            <w:u w:val="single"/>
            <w:vertAlign w:val="baseline"/>
            <w:rtl w:val="0"/>
          </w:rPr>
          <w:t xml:space="preserve">Staffordshire Safeguarding Children Board Procedures</w:t>
        </w:r>
      </w:hyperlink>
      <w:r w:rsidDel="00000000" w:rsidR="00000000" w:rsidRPr="00000000">
        <w:rPr>
          <w:rFonts w:ascii="Arial" w:cs="Arial" w:eastAsia="Arial" w:hAnsi="Arial"/>
          <w:sz w:val="22"/>
          <w:szCs w:val="22"/>
          <w:vertAlign w:val="baseline"/>
          <w:rtl w:val="0"/>
        </w:rPr>
        <w:t xml:space="preserve"> </w:t>
      </w:r>
      <w:hyperlink r:id="rId70">
        <w:r w:rsidDel="00000000" w:rsidR="00000000" w:rsidRPr="00000000">
          <w:rPr>
            <w:rFonts w:ascii="Arial" w:cs="Arial" w:eastAsia="Arial" w:hAnsi="Arial"/>
            <w:color w:val="0000ff"/>
            <w:u w:val="single"/>
            <w:vertAlign w:val="baseline"/>
            <w:rtl w:val="0"/>
          </w:rPr>
          <w:t xml:space="preserve">www.SSSCB.org.uk</w:t>
        </w:r>
      </w:hyperlink>
      <w:r w:rsidDel="00000000" w:rsidR="00000000" w:rsidRPr="00000000">
        <w:rPr>
          <w:rtl w:val="0"/>
        </w:rPr>
      </w:r>
    </w:p>
    <w:p w:rsidR="00000000" w:rsidDel="00000000" w:rsidP="00000000" w:rsidRDefault="00000000" w:rsidRPr="00000000" w14:paraId="00000423">
      <w:pPr>
        <w:numPr>
          <w:ilvl w:val="0"/>
          <w:numId w:val="8"/>
        </w:numPr>
        <w:ind w:left="720" w:hanging="360"/>
        <w:rPr>
          <w:rFonts w:ascii="Arial" w:cs="Arial" w:eastAsia="Arial" w:hAnsi="Arial"/>
          <w:b w:val="0"/>
          <w:color w:val="ff0000"/>
          <w:sz w:val="22"/>
          <w:szCs w:val="22"/>
          <w:vertAlign w:val="baseline"/>
        </w:rPr>
      </w:pPr>
      <w:hyperlink r:id="rId71">
        <w:r w:rsidDel="00000000" w:rsidR="00000000" w:rsidRPr="00000000">
          <w:rPr>
            <w:rFonts w:ascii="Arial" w:cs="Arial" w:eastAsia="Arial" w:hAnsi="Arial"/>
            <w:color w:val="0000ff"/>
            <w:sz w:val="22"/>
            <w:szCs w:val="22"/>
            <w:u w:val="single"/>
            <w:vertAlign w:val="baseline"/>
            <w:rtl w:val="0"/>
          </w:rPr>
          <w:t xml:space="preserve">Staffordshire Safeguarding Children Board Training Catalogue</w:t>
        </w:r>
      </w:hyperlink>
      <w:r w:rsidDel="00000000" w:rsidR="00000000" w:rsidRPr="00000000">
        <w:rPr>
          <w:rFonts w:ascii="Arial" w:cs="Arial" w:eastAsia="Arial" w:hAnsi="Arial"/>
          <w:sz w:val="22"/>
          <w:szCs w:val="22"/>
          <w:vertAlign w:val="baseline"/>
          <w:rtl w:val="0"/>
        </w:rPr>
        <w:t xml:space="preserve"> </w:t>
      </w:r>
      <w:hyperlink r:id="rId72">
        <w:r w:rsidDel="00000000" w:rsidR="00000000" w:rsidRPr="00000000">
          <w:rPr>
            <w:rFonts w:ascii="Arial" w:cs="Arial" w:eastAsia="Arial" w:hAnsi="Arial"/>
            <w:color w:val="0000ff"/>
            <w:u w:val="single"/>
            <w:vertAlign w:val="baseline"/>
            <w:rtl w:val="0"/>
          </w:rPr>
          <w:t xml:space="preserve">www.SSSCB.org.uk</w:t>
        </w:r>
      </w:hyperlink>
      <w:r w:rsidDel="00000000" w:rsidR="00000000" w:rsidRPr="00000000">
        <w:rPr>
          <w:rtl w:val="0"/>
        </w:rPr>
      </w:r>
    </w:p>
    <w:p w:rsidR="00000000" w:rsidDel="00000000" w:rsidP="00000000" w:rsidRDefault="00000000" w:rsidRPr="00000000" w14:paraId="00000424">
      <w:pPr>
        <w:numPr>
          <w:ilvl w:val="0"/>
          <w:numId w:val="8"/>
        </w:numPr>
        <w:ind w:left="720" w:hanging="360"/>
        <w:rPr>
          <w:rFonts w:ascii="Arial" w:cs="Arial" w:eastAsia="Arial" w:hAnsi="Arial"/>
          <w:b w:val="0"/>
          <w:sz w:val="22"/>
          <w:szCs w:val="22"/>
          <w:vertAlign w:val="baseline"/>
        </w:rPr>
      </w:pPr>
      <w:hyperlink r:id="rId73">
        <w:r w:rsidDel="00000000" w:rsidR="00000000" w:rsidRPr="00000000">
          <w:rPr>
            <w:rFonts w:ascii="Arial" w:cs="Arial" w:eastAsia="Arial" w:hAnsi="Arial"/>
            <w:color w:val="0000ff"/>
            <w:sz w:val="22"/>
            <w:szCs w:val="22"/>
            <w:u w:val="single"/>
            <w:vertAlign w:val="baseline"/>
            <w:rtl w:val="0"/>
          </w:rPr>
          <w:t xml:space="preserve">Keeping Children Safe in Education 2020</w:t>
        </w:r>
      </w:hyperlink>
      <w:r w:rsidDel="00000000" w:rsidR="00000000" w:rsidRPr="00000000">
        <w:rPr>
          <w:rtl w:val="0"/>
        </w:rPr>
      </w:r>
    </w:p>
    <w:p w:rsidR="00000000" w:rsidDel="00000000" w:rsidP="00000000" w:rsidRDefault="00000000" w:rsidRPr="00000000" w14:paraId="00000425">
      <w:pPr>
        <w:numPr>
          <w:ilvl w:val="0"/>
          <w:numId w:val="8"/>
        </w:numPr>
        <w:ind w:left="720" w:hanging="360"/>
        <w:rPr>
          <w:rFonts w:ascii="Arial" w:cs="Arial" w:eastAsia="Arial" w:hAnsi="Arial"/>
          <w:b w:val="0"/>
          <w:sz w:val="22"/>
          <w:szCs w:val="22"/>
          <w:vertAlign w:val="baseline"/>
        </w:rPr>
      </w:pPr>
      <w:hyperlink r:id="rId74">
        <w:r w:rsidDel="00000000" w:rsidR="00000000" w:rsidRPr="00000000">
          <w:rPr>
            <w:rFonts w:ascii="Arial" w:cs="Arial" w:eastAsia="Arial" w:hAnsi="Arial"/>
            <w:color w:val="0000ff"/>
            <w:sz w:val="22"/>
            <w:szCs w:val="22"/>
            <w:u w:val="single"/>
            <w:vertAlign w:val="baseline"/>
            <w:rtl w:val="0"/>
          </w:rPr>
          <w:t xml:space="preserve">Disqualification under the Child Care Act 2006</w:t>
        </w:r>
      </w:hyperlink>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426">
      <w:pPr>
        <w:numPr>
          <w:ilvl w:val="0"/>
          <w:numId w:val="8"/>
        </w:numPr>
        <w:ind w:left="720" w:hanging="360"/>
        <w:rPr>
          <w:rFonts w:ascii="Arial" w:cs="Arial" w:eastAsia="Arial" w:hAnsi="Arial"/>
          <w:sz w:val="22"/>
          <w:szCs w:val="22"/>
          <w:vertAlign w:val="baseline"/>
        </w:rPr>
      </w:pPr>
      <w:hyperlink r:id="rId75">
        <w:r w:rsidDel="00000000" w:rsidR="00000000" w:rsidRPr="00000000">
          <w:rPr>
            <w:rFonts w:ascii="Arial" w:cs="Arial" w:eastAsia="Arial" w:hAnsi="Arial"/>
            <w:color w:val="0000ff"/>
            <w:sz w:val="22"/>
            <w:szCs w:val="22"/>
            <w:u w:val="single"/>
            <w:vertAlign w:val="baseline"/>
            <w:rtl w:val="0"/>
          </w:rPr>
          <w:t xml:space="preserve">Information Sharing Advice for practitioners providing safeguarding services</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27">
      <w:pPr>
        <w:numPr>
          <w:ilvl w:val="0"/>
          <w:numId w:val="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Children Act 1989 and 2004 </w:t>
      </w:r>
    </w:p>
    <w:p w:rsidR="00000000" w:rsidDel="00000000" w:rsidP="00000000" w:rsidRDefault="00000000" w:rsidRPr="00000000" w14:paraId="00000428">
      <w:pPr>
        <w:numPr>
          <w:ilvl w:val="0"/>
          <w:numId w:val="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Education Act 2002</w:t>
      </w:r>
    </w:p>
    <w:p w:rsidR="00000000" w:rsidDel="00000000" w:rsidP="00000000" w:rsidRDefault="00000000" w:rsidRPr="00000000" w14:paraId="00000429">
      <w:pPr>
        <w:numPr>
          <w:ilvl w:val="0"/>
          <w:numId w:val="8"/>
        </w:numPr>
        <w:ind w:left="720" w:hanging="360"/>
        <w:rPr>
          <w:rFonts w:ascii="Arial" w:cs="Arial" w:eastAsia="Arial" w:hAnsi="Arial"/>
          <w:sz w:val="22"/>
          <w:szCs w:val="22"/>
          <w:vertAlign w:val="baseline"/>
        </w:rPr>
      </w:pPr>
      <w:hyperlink r:id="rId76">
        <w:r w:rsidDel="00000000" w:rsidR="00000000" w:rsidRPr="00000000">
          <w:rPr>
            <w:rFonts w:ascii="Arial" w:cs="Arial" w:eastAsia="Arial" w:hAnsi="Arial"/>
            <w:color w:val="0000ff"/>
            <w:sz w:val="22"/>
            <w:szCs w:val="22"/>
            <w:u w:val="single"/>
            <w:vertAlign w:val="baseline"/>
            <w:rtl w:val="0"/>
          </w:rPr>
          <w:t xml:space="preserve">What to do if you’re worried a child is being abused</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2A">
      <w:pPr>
        <w:numPr>
          <w:ilvl w:val="0"/>
          <w:numId w:val="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TSSMAT Whistle Blowing policy </w:t>
      </w:r>
    </w:p>
    <w:p w:rsidR="00000000" w:rsidDel="00000000" w:rsidP="00000000" w:rsidRDefault="00000000" w:rsidRPr="00000000" w14:paraId="0000042B">
      <w:pPr>
        <w:numPr>
          <w:ilvl w:val="0"/>
          <w:numId w:val="8"/>
        </w:numPr>
        <w:ind w:left="720" w:hanging="360"/>
        <w:rPr>
          <w:rFonts w:ascii="Arial" w:cs="Arial" w:eastAsia="Arial" w:hAnsi="Arial"/>
          <w:sz w:val="22"/>
          <w:szCs w:val="22"/>
          <w:vertAlign w:val="baseline"/>
        </w:rPr>
      </w:pPr>
      <w:hyperlink r:id="rId77">
        <w:r w:rsidDel="00000000" w:rsidR="00000000" w:rsidRPr="00000000">
          <w:rPr>
            <w:rFonts w:ascii="Arial" w:cs="Arial" w:eastAsia="Arial" w:hAnsi="Arial"/>
            <w:color w:val="0000ff"/>
            <w:sz w:val="22"/>
            <w:szCs w:val="22"/>
            <w:u w:val="single"/>
            <w:vertAlign w:val="baseline"/>
            <w:rtl w:val="0"/>
          </w:rPr>
          <w:t xml:space="preserve">Online Safety Toolkit</w:t>
        </w:r>
      </w:hyperlink>
      <w:r w:rsidDel="00000000" w:rsidR="00000000" w:rsidRPr="00000000">
        <w:rPr>
          <w:rtl w:val="0"/>
        </w:rPr>
      </w:r>
    </w:p>
    <w:p w:rsidR="00000000" w:rsidDel="00000000" w:rsidP="00000000" w:rsidRDefault="00000000" w:rsidRPr="00000000" w14:paraId="0000042C">
      <w:pPr>
        <w:numPr>
          <w:ilvl w:val="0"/>
          <w:numId w:val="8"/>
        </w:numPr>
        <w:ind w:left="720" w:hanging="360"/>
        <w:rPr>
          <w:rFonts w:ascii="Arial" w:cs="Arial" w:eastAsia="Arial" w:hAnsi="Arial"/>
          <w:sz w:val="22"/>
          <w:szCs w:val="22"/>
          <w:vertAlign w:val="baseline"/>
        </w:rPr>
      </w:pPr>
      <w:hyperlink r:id="rId78">
        <w:r w:rsidDel="00000000" w:rsidR="00000000" w:rsidRPr="00000000">
          <w:rPr>
            <w:rFonts w:ascii="Arial" w:cs="Arial" w:eastAsia="Arial" w:hAnsi="Arial"/>
            <w:color w:val="0000ff"/>
            <w:sz w:val="22"/>
            <w:szCs w:val="22"/>
            <w:u w:val="single"/>
            <w:vertAlign w:val="baseline"/>
            <w:rtl w:val="0"/>
          </w:rPr>
          <w:t xml:space="preserve">Children Missing Education policy</w:t>
        </w:r>
      </w:hyperlink>
      <w:r w:rsidDel="00000000" w:rsidR="00000000" w:rsidRPr="00000000">
        <w:rPr>
          <w:rtl w:val="0"/>
        </w:rPr>
      </w:r>
    </w:p>
    <w:p w:rsidR="00000000" w:rsidDel="00000000" w:rsidP="00000000" w:rsidRDefault="00000000" w:rsidRPr="00000000" w14:paraId="0000042D">
      <w:pPr>
        <w:numPr>
          <w:ilvl w:val="0"/>
          <w:numId w:val="8"/>
        </w:numPr>
        <w:ind w:left="720" w:hanging="360"/>
        <w:rPr>
          <w:rFonts w:ascii="Arial" w:cs="Arial" w:eastAsia="Arial" w:hAnsi="Arial"/>
          <w:sz w:val="22"/>
          <w:szCs w:val="22"/>
          <w:vertAlign w:val="baseline"/>
        </w:rPr>
      </w:pPr>
      <w:hyperlink r:id="rId79">
        <w:r w:rsidDel="00000000" w:rsidR="00000000" w:rsidRPr="00000000">
          <w:rPr>
            <w:rFonts w:ascii="Arial" w:cs="Arial" w:eastAsia="Arial" w:hAnsi="Arial"/>
            <w:color w:val="0000ff"/>
            <w:sz w:val="22"/>
            <w:szCs w:val="22"/>
            <w:u w:val="single"/>
            <w:vertAlign w:val="baseline"/>
            <w:rtl w:val="0"/>
          </w:rPr>
          <w:t xml:space="preserve">Early Years Statutory Framework </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2E">
      <w:pPr>
        <w:numPr>
          <w:ilvl w:val="0"/>
          <w:numId w:val="8"/>
        </w:numPr>
        <w:ind w:left="720" w:hanging="360"/>
        <w:rPr>
          <w:rFonts w:ascii="Arial" w:cs="Arial" w:eastAsia="Arial" w:hAnsi="Arial"/>
          <w:sz w:val="22"/>
          <w:szCs w:val="22"/>
          <w:vertAlign w:val="baseline"/>
        </w:rPr>
      </w:pPr>
      <w:hyperlink r:id="rId80">
        <w:r w:rsidDel="00000000" w:rsidR="00000000" w:rsidRPr="00000000">
          <w:rPr>
            <w:rFonts w:ascii="Arial" w:cs="Arial" w:eastAsia="Arial" w:hAnsi="Arial"/>
            <w:color w:val="0000ff"/>
            <w:sz w:val="22"/>
            <w:szCs w:val="22"/>
            <w:u w:val="single"/>
            <w:vertAlign w:val="baseline"/>
            <w:rtl w:val="0"/>
          </w:rPr>
          <w:t xml:space="preserve">Statutory policies for schools</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2F">
      <w:pPr>
        <w:numPr>
          <w:ilvl w:val="0"/>
          <w:numId w:val="8"/>
        </w:numPr>
        <w:ind w:left="720" w:hanging="360"/>
        <w:rPr>
          <w:rFonts w:ascii="Arial" w:cs="Arial" w:eastAsia="Arial" w:hAnsi="Arial"/>
          <w:sz w:val="22"/>
          <w:szCs w:val="22"/>
          <w:vertAlign w:val="baseline"/>
        </w:rPr>
      </w:pPr>
      <w:hyperlink r:id="rId81">
        <w:r w:rsidDel="00000000" w:rsidR="00000000" w:rsidRPr="00000000">
          <w:rPr>
            <w:rFonts w:ascii="Arial" w:cs="Arial" w:eastAsia="Arial" w:hAnsi="Arial"/>
            <w:color w:val="0000ff"/>
            <w:sz w:val="22"/>
            <w:szCs w:val="22"/>
            <w:u w:val="single"/>
            <w:vertAlign w:val="baseline"/>
            <w:rtl w:val="0"/>
          </w:rPr>
          <w:t xml:space="preserve">NSPCC/TES safeguarding in education tool</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30">
      <w:pPr>
        <w:numPr>
          <w:ilvl w:val="0"/>
          <w:numId w:val="8"/>
        </w:numPr>
        <w:ind w:left="720" w:hanging="360"/>
        <w:rPr>
          <w:rFonts w:ascii="Arial" w:cs="Arial" w:eastAsia="Arial" w:hAnsi="Arial"/>
          <w:sz w:val="22"/>
          <w:szCs w:val="22"/>
          <w:vertAlign w:val="baseline"/>
        </w:rPr>
      </w:pPr>
      <w:hyperlink r:id="rId82">
        <w:r w:rsidDel="00000000" w:rsidR="00000000" w:rsidRPr="00000000">
          <w:rPr>
            <w:rFonts w:ascii="Arial" w:cs="Arial" w:eastAsia="Arial" w:hAnsi="Arial"/>
            <w:color w:val="0000ff"/>
            <w:sz w:val="22"/>
            <w:szCs w:val="22"/>
            <w:u w:val="single"/>
            <w:vertAlign w:val="baseline"/>
            <w:rtl w:val="0"/>
          </w:rPr>
          <w:t xml:space="preserve">Visa – Immigration/Asylum</w:t>
        </w:r>
      </w:hyperlink>
      <w:r w:rsidDel="00000000" w:rsidR="00000000" w:rsidRPr="00000000">
        <w:rPr>
          <w:rtl w:val="0"/>
        </w:rPr>
      </w:r>
    </w:p>
    <w:p w:rsidR="00000000" w:rsidDel="00000000" w:rsidP="00000000" w:rsidRDefault="00000000" w:rsidRPr="00000000" w14:paraId="00000431">
      <w:pPr>
        <w:numPr>
          <w:ilvl w:val="0"/>
          <w:numId w:val="5"/>
        </w:numPr>
        <w:ind w:left="720" w:hanging="360"/>
        <w:jc w:val="both"/>
        <w:rPr>
          <w:rFonts w:ascii="Arial" w:cs="Arial" w:eastAsia="Arial" w:hAnsi="Arial"/>
          <w:sz w:val="20"/>
          <w:szCs w:val="20"/>
          <w:vertAlign w:val="baseline"/>
        </w:rPr>
      </w:pPr>
      <w:hyperlink r:id="rId83">
        <w:r w:rsidDel="00000000" w:rsidR="00000000" w:rsidRPr="00000000">
          <w:rPr>
            <w:rFonts w:ascii="Arial" w:cs="Arial" w:eastAsia="Arial" w:hAnsi="Arial"/>
            <w:color w:val="0000ff"/>
            <w:sz w:val="22"/>
            <w:szCs w:val="22"/>
            <w:u w:val="single"/>
            <w:vertAlign w:val="baseline"/>
            <w:rtl w:val="0"/>
          </w:rPr>
          <w:t xml:space="preserve">Children’s commissioner</w:t>
        </w:r>
      </w:hyperlink>
      <w:r w:rsidDel="00000000" w:rsidR="00000000" w:rsidRPr="00000000">
        <w:rPr>
          <w:rtl w:val="0"/>
        </w:rPr>
      </w:r>
    </w:p>
    <w:p w:rsidR="00000000" w:rsidDel="00000000" w:rsidP="00000000" w:rsidRDefault="00000000" w:rsidRPr="00000000" w14:paraId="00000432">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433">
      <w:pPr>
        <w:spacing w:after="20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434">
      <w:pPr>
        <w:spacing w:after="200" w:line="276"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20.  </w:t>
      </w:r>
      <w:r w:rsidDel="00000000" w:rsidR="00000000" w:rsidRPr="00000000">
        <w:rPr>
          <w:rFonts w:ascii="Arial" w:cs="Arial" w:eastAsia="Arial" w:hAnsi="Arial"/>
          <w:b w:val="1"/>
          <w:sz w:val="22"/>
          <w:szCs w:val="22"/>
          <w:u w:val="single"/>
          <w:vertAlign w:val="baseline"/>
          <w:rtl w:val="0"/>
        </w:rPr>
        <w:t xml:space="preserve">SCHOOLS POLICIES</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4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underpin the values and ethos of our school and our intent to ensure that pupils at our school are appropriately safeguarded the following policies are also included under our safeguarding umbrella:</w:t>
      </w:r>
    </w:p>
    <w:p w:rsidR="00000000" w:rsidDel="00000000" w:rsidP="00000000" w:rsidRDefault="00000000" w:rsidRPr="00000000" w14:paraId="000004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37">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Code of Conduct</w:t>
      </w:r>
    </w:p>
    <w:p w:rsidR="00000000" w:rsidDel="00000000" w:rsidP="00000000" w:rsidRDefault="00000000" w:rsidRPr="00000000" w14:paraId="00000438">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Preventing Extremism &amp; Radicalisation Policy (school does not need to have a separate policy)</w:t>
      </w:r>
    </w:p>
    <w:p w:rsidR="00000000" w:rsidDel="00000000" w:rsidP="00000000" w:rsidRDefault="00000000" w:rsidRPr="00000000" w14:paraId="00000439">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Anti-Bullying (including cyber bullying indicators)</w:t>
      </w:r>
    </w:p>
    <w:p w:rsidR="00000000" w:rsidDel="00000000" w:rsidP="00000000" w:rsidRDefault="00000000" w:rsidRPr="00000000" w14:paraId="0000043A">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Behaviour</w:t>
      </w:r>
    </w:p>
    <w:p w:rsidR="00000000" w:rsidDel="00000000" w:rsidP="00000000" w:rsidRDefault="00000000" w:rsidRPr="00000000" w14:paraId="0000043B">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Use of reasonable force (physical intervention)</w:t>
      </w:r>
    </w:p>
    <w:p w:rsidR="00000000" w:rsidDel="00000000" w:rsidP="00000000" w:rsidRDefault="00000000" w:rsidRPr="00000000" w14:paraId="0000043C">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Recruitment &amp; Selection</w:t>
      </w:r>
    </w:p>
    <w:p w:rsidR="00000000" w:rsidDel="00000000" w:rsidP="00000000" w:rsidRDefault="00000000" w:rsidRPr="00000000" w14:paraId="0000043D">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Whistleblowing</w:t>
      </w:r>
    </w:p>
    <w:p w:rsidR="00000000" w:rsidDel="00000000" w:rsidP="00000000" w:rsidRDefault="00000000" w:rsidRPr="00000000" w14:paraId="0000043E">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Educational visits</w:t>
      </w:r>
    </w:p>
    <w:p w:rsidR="00000000" w:rsidDel="00000000" w:rsidP="00000000" w:rsidRDefault="00000000" w:rsidRPr="00000000" w14:paraId="0000043F">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Security</w:t>
      </w:r>
    </w:p>
    <w:p w:rsidR="00000000" w:rsidDel="00000000" w:rsidP="00000000" w:rsidRDefault="00000000" w:rsidRPr="00000000" w14:paraId="00000440">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Attendance</w:t>
      </w:r>
    </w:p>
    <w:p w:rsidR="00000000" w:rsidDel="00000000" w:rsidP="00000000" w:rsidRDefault="00000000" w:rsidRPr="00000000" w14:paraId="00000441">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Online safety – IT code of conduct</w:t>
      </w:r>
    </w:p>
    <w:p w:rsidR="00000000" w:rsidDel="00000000" w:rsidP="00000000" w:rsidRDefault="00000000" w:rsidRPr="00000000" w14:paraId="00000442">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Health and Safety </w:t>
      </w:r>
    </w:p>
    <w:p w:rsidR="00000000" w:rsidDel="00000000" w:rsidP="00000000" w:rsidRDefault="00000000" w:rsidRPr="00000000" w14:paraId="00000443">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Harassment and discrimination including racial abuse</w:t>
      </w:r>
    </w:p>
    <w:p w:rsidR="00000000" w:rsidDel="00000000" w:rsidP="00000000" w:rsidRDefault="00000000" w:rsidRPr="00000000" w14:paraId="00000444">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Meeting the needs of pupils with medical conditions</w:t>
      </w:r>
    </w:p>
    <w:p w:rsidR="00000000" w:rsidDel="00000000" w:rsidP="00000000" w:rsidRDefault="00000000" w:rsidRPr="00000000" w14:paraId="00000445">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aid</w:t>
      </w:r>
    </w:p>
    <w:p w:rsidR="00000000" w:rsidDel="00000000" w:rsidP="00000000" w:rsidRDefault="00000000" w:rsidRPr="00000000" w14:paraId="00000446">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Medical</w:t>
      </w:r>
    </w:p>
    <w:p w:rsidR="00000000" w:rsidDel="00000000" w:rsidP="00000000" w:rsidRDefault="00000000" w:rsidRPr="00000000" w14:paraId="00000447">
      <w:pPr>
        <w:numPr>
          <w:ilvl w:val="0"/>
          <w:numId w:val="12"/>
        </w:numPr>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Storage of Mobile Phone, Images of children (Early Years Framework 2017)</w:t>
      </w:r>
    </w:p>
    <w:p w:rsidR="00000000" w:rsidDel="00000000" w:rsidP="00000000" w:rsidRDefault="00000000" w:rsidRPr="00000000" w14:paraId="00000448">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9">
      <w:pPr>
        <w:spacing w:after="20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A">
      <w:pPr>
        <w:spacing w:after="20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B">
      <w:pPr>
        <w:spacing w:after="20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4C">
      <w:pPr>
        <w:shd w:fill="ffffff" w:val="clear"/>
        <w:spacing w:after="280" w:before="28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44D">
      <w:pPr>
        <w:shd w:fill="ffffff" w:val="clear"/>
        <w:spacing w:after="280" w:before="28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4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52">
      <w:pPr>
        <w:rPr>
          <w:rFonts w:ascii="Arial" w:cs="Arial" w:eastAsia="Arial" w:hAnsi="Arial"/>
          <w:b w:val="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3695700</wp:posOffset>
                </wp:positionH>
                <wp:positionV relativeFrom="paragraph">
                  <wp:posOffset>-786129</wp:posOffset>
                </wp:positionV>
                <wp:extent cx="2459990" cy="762000"/>
                <wp:wrapSquare wrapText="bothSides" distB="0" distT="0" distL="114300" distR="114300"/>
                <wp:docPr id="1027" name=""/>
                <a:graphic>
                  <a:graphicData uri="http://schemas.microsoft.com/office/word/2010/wordprocessingShape">
                    <wps:wsp>
                      <wps:cNvSpPr txBox="1"/>
                      <wps:spPr>
                        <a:xfrm>
                          <a:off x="0" y="0"/>
                          <a:ext cx="2459990" cy="762000"/>
                        </a:xfrm>
                        <a:prstGeom prst="rect"/>
                        <a:solidFill>
                          <a:srgbClr val="FFFFFF"/>
                        </a:solidFill>
                        <a:ln cap="flat" cmpd="sng" w="9525" algn="ctr">
                          <a:noFill/>
                          <a:miter lim="800000"/>
                          <a:headEnd/>
                          <a:tailEnd/>
                        </a:ln>
                      </wps:spPr>
                      <wps:txbx>
                        <w:txbxContent>
                          <w:p w:rsidR="00000000" w:rsidDel="00000000" w:rsidP="00DA0449" w:rsidRDefault="00000000" w:rsidRPr="00000000">
                            <w:pPr>
                              <w:pStyle w:val="Normal"/>
                              <w:suppressAutoHyphens w:val="1"/>
                              <w:spacing w:line="1" w:lineRule="atLeast"/>
                              <w:ind w:leftChars="-1" w:rightChars="0" w:firstLineChars="-1"/>
                              <w:textDirection w:val="btLr"/>
                              <w:textAlignment w:val="top"/>
                              <w:outlineLvl w:val="0"/>
                              <w:rPr>
                                <w:noProof w:val="1"/>
                                <w:w w:val="100"/>
                                <w:position w:val="-1"/>
                                <w:u w:val="single"/>
                                <w:effect w:val="none"/>
                                <w:vertAlign w:val="baseline"/>
                                <w:cs w:val="0"/>
                                <w:em w:val="none"/>
                                <w:lang w:eastAsia="und" w:val="und"/>
                              </w:rPr>
                            </w:pPr>
                            <w:r w:rsidDel="000000-1" w:rsidR="13568844" w:rsidRPr="000000-1">
                              <w:rPr>
                                <w:rFonts w:ascii="Arial" w:cs="Arial" w:hAnsi="Arial"/>
                                <w:w w:val="100"/>
                                <w:position w:val="-1"/>
                                <w:u w:val="single"/>
                                <w:effect w:val="none"/>
                                <w:vertAlign w:val="baseline"/>
                                <w:cs w:val="0"/>
                                <w:em w:val="none"/>
                                <w:lang/>
                                <w:specVanish w:val="1"/>
                              </w:rPr>
                              <w:drawing>
                                <wp:inline distB="0" distT="0" distL="114300" distR="114300">
                                  <wp:extent cx="2276475" cy="638175"/>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2276475" cy="638175"/>
                                          </a:xfrm>
                                          <a:prstGeom prst="rect">
                                            <a:avLst/>
                                          </a:prstGeom>
                                          <a:noFill/>
                                          <a:ln cap="rnd" cmpd="sng" w="9525" algn="ctr">
                                            <a:noFill/>
                                            <a:miter lim="800000"/>
                                            <a:headEnd/>
                                            <a:tailEnd/>
                                          </a:ln>
                                        </pic:spPr>
                                      </pic:pic>
                                    </a:graphicData>
                                  </a:graphic>
                                </wp:inline>
                              </w:drawing>
                            </w:r>
                            <w:r w:rsidDel="000000-1" w:rsidR="08850744" w:rsidRPr="14558232">
                              <w:rPr>
                                <w:noProof w:val="1"/>
                                <w:w w:val="100"/>
                                <w:position w:val="-1"/>
                                <w:u w:val="single"/>
                                <w:effect w:val="none"/>
                                <w:vertAlign w:val="baseline"/>
                                <w:cs w:val="0"/>
                                <w:em w:val="none"/>
                                <w:lang w:eastAsia="und" w:val="und"/>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8850744"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-786129</wp:posOffset>
                </wp:positionV>
                <wp:extent cx="2459990" cy="762000"/>
                <wp:effectExtent b="0" l="0" r="0" t="0"/>
                <wp:wrapSquare wrapText="bothSides" distB="0" distT="0" distL="114300" distR="114300"/>
                <wp:docPr id="1027" name="image2.jpg"/>
                <a:graphic>
                  <a:graphicData uri="http://schemas.openxmlformats.org/drawingml/2006/picture">
                    <pic:pic>
                      <pic:nvPicPr>
                        <pic:cNvPr id="0" name="image2.jpg"/>
                        <pic:cNvPicPr preferRelativeResize="0"/>
                      </pic:nvPicPr>
                      <pic:blipFill>
                        <a:blip r:embed="rId84"/>
                        <a:srcRect b="0" l="0" r="0" t="0"/>
                        <a:stretch>
                          <a:fillRect/>
                        </a:stretch>
                      </pic:blipFill>
                      <pic:spPr>
                        <a:xfrm>
                          <a:off x="0" y="0"/>
                          <a:ext cx="2459990" cy="762000"/>
                        </a:xfrm>
                        <a:prstGeom prst="rect"/>
                        <a:ln/>
                      </pic:spPr>
                    </pic:pic>
                  </a:graphicData>
                </a:graphic>
              </wp:anchor>
            </w:drawing>
          </mc:Fallback>
        </mc:AlternateContent>
      </w:r>
    </w:p>
    <w:p w:rsidR="00000000" w:rsidDel="00000000" w:rsidP="00000000" w:rsidRDefault="00000000" w:rsidRPr="00000000" w14:paraId="0000045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5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Safeguarding Induction Sheet for new or supply staff and regular visitors or volunteers.</w:t>
      </w:r>
      <w:r w:rsidDel="00000000" w:rsidR="00000000" w:rsidRPr="00000000">
        <w:rPr>
          <w:rtl w:val="0"/>
        </w:rPr>
      </w:r>
    </w:p>
    <w:p w:rsidR="00000000" w:rsidDel="00000000" w:rsidP="00000000" w:rsidRDefault="00000000" w:rsidRPr="00000000" w14:paraId="00000455">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56">
      <w:pPr>
        <w:rPr>
          <w:rFonts w:ascii="Arial" w:cs="Arial" w:eastAsia="Arial" w:hAnsi="Arial"/>
          <w:vertAlign w:val="baseline"/>
        </w:rPr>
      </w:pPr>
      <w:r w:rsidDel="00000000" w:rsidR="00000000" w:rsidRPr="00000000">
        <w:rPr>
          <w:rFonts w:ascii="Arial" w:cs="Arial" w:eastAsia="Arial" w:hAnsi="Arial"/>
          <w:vertAlign w:val="baseline"/>
          <w:rtl w:val="0"/>
        </w:rPr>
        <w:t xml:space="preserve">We all have a statutory duty to safeguard and promote the welfare of children, and at our school we take this responsibility seriously.</w:t>
      </w:r>
    </w:p>
    <w:p w:rsidR="00000000" w:rsidDel="00000000" w:rsidP="00000000" w:rsidRDefault="00000000" w:rsidRPr="00000000" w14:paraId="000004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58">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concerns about a child or young person in our school, you must share this information immediately with our Designated Safeguarding Lead Rachel Mills or Deputy Safeguarding Lead Harriet Jennings</w:t>
      </w:r>
    </w:p>
    <w:p w:rsidR="00000000" w:rsidDel="00000000" w:rsidP="00000000" w:rsidRDefault="00000000" w:rsidRPr="00000000" w14:paraId="000004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5A">
      <w:pPr>
        <w:rPr>
          <w:rFonts w:ascii="Arial" w:cs="Arial" w:eastAsia="Arial" w:hAnsi="Arial"/>
          <w:vertAlign w:val="baseline"/>
        </w:rPr>
      </w:pPr>
      <w:r w:rsidDel="00000000" w:rsidR="00000000" w:rsidRPr="00000000">
        <w:rPr>
          <w:rFonts w:ascii="Arial" w:cs="Arial" w:eastAsia="Arial" w:hAnsi="Arial"/>
          <w:vertAlign w:val="baseline"/>
          <w:rtl w:val="0"/>
        </w:rPr>
        <w:t xml:space="preserve">Do not think that your worry is insignificant if it is about hygiene, appearance or behaviour – we would rather you told us as we would rather know about something that appears small than miss a worrying situation. </w:t>
      </w:r>
    </w:p>
    <w:p w:rsidR="00000000" w:rsidDel="00000000" w:rsidP="00000000" w:rsidRDefault="00000000" w:rsidRPr="00000000" w14:paraId="000004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5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If you think the matter is very serious and may be related to child protection, for example, physical, emotional, sexual abuse or neglect, you must find one of the Designated Safeguarding Leads and provide them with a written/electronic record of your concern. A copy of the form to complete is attached to this and others can be obtained from the office or the staff room Please ensure you complete all sections as described.</w:t>
      </w:r>
      <w:r w:rsidDel="00000000" w:rsidR="00000000" w:rsidRPr="00000000">
        <w:rPr>
          <w:rtl w:val="0"/>
        </w:rPr>
      </w:r>
    </w:p>
    <w:p w:rsidR="00000000" w:rsidDel="00000000" w:rsidP="00000000" w:rsidRDefault="00000000" w:rsidRPr="00000000" w14:paraId="0000045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5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If you are unable to locate them ask a member of the school office staff to find them and to ask them to speak with you immediately about a confidential and urgent matter.</w:t>
      </w:r>
      <w:r w:rsidDel="00000000" w:rsidR="00000000" w:rsidRPr="00000000">
        <w:rPr>
          <w:rtl w:val="0"/>
        </w:rPr>
      </w:r>
    </w:p>
    <w:p w:rsidR="00000000" w:rsidDel="00000000" w:rsidP="00000000" w:rsidRDefault="00000000" w:rsidRPr="00000000" w14:paraId="0000045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60">
      <w:pPr>
        <w:rPr>
          <w:rFonts w:ascii="Arial" w:cs="Arial" w:eastAsia="Arial" w:hAnsi="Arial"/>
          <w:vertAlign w:val="baseline"/>
        </w:rPr>
      </w:pPr>
      <w:r w:rsidDel="00000000" w:rsidR="00000000" w:rsidRPr="00000000">
        <w:rPr>
          <w:rFonts w:ascii="Arial" w:cs="Arial" w:eastAsia="Arial" w:hAnsi="Arial"/>
          <w:vertAlign w:val="baseline"/>
          <w:rtl w:val="0"/>
        </w:rPr>
        <w:t xml:space="preserve">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 on 0800 1313126. </w:t>
      </w:r>
    </w:p>
    <w:p w:rsidR="00000000" w:rsidDel="00000000" w:rsidP="00000000" w:rsidRDefault="00000000" w:rsidRPr="00000000" w14:paraId="000004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62">
      <w:pPr>
        <w:rPr>
          <w:rFonts w:ascii="Arial" w:cs="Arial" w:eastAsia="Arial" w:hAnsi="Arial"/>
          <w:vertAlign w:val="baseline"/>
        </w:rPr>
      </w:pPr>
      <w:r w:rsidDel="00000000" w:rsidR="00000000" w:rsidRPr="00000000">
        <w:rPr>
          <w:rFonts w:ascii="Arial" w:cs="Arial" w:eastAsia="Arial" w:hAnsi="Arial"/>
          <w:vertAlign w:val="baseline"/>
          <w:rtl w:val="0"/>
        </w:rPr>
        <w:t xml:space="preserve">The people you should talk to in school are:</w:t>
      </w:r>
    </w:p>
    <w:p w:rsidR="00000000" w:rsidDel="00000000" w:rsidP="00000000" w:rsidRDefault="00000000" w:rsidRPr="00000000" w14:paraId="000004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65">
      <w:pPr>
        <w:rPr>
          <w:rFonts w:ascii="Arial" w:cs="Arial" w:eastAsia="Arial" w:hAnsi="Arial"/>
          <w:vertAlign w:val="baseline"/>
        </w:rPr>
      </w:pPr>
      <w:r w:rsidDel="00000000" w:rsidR="00000000" w:rsidRPr="00000000">
        <w:rPr>
          <w:rFonts w:ascii="Arial" w:cs="Arial" w:eastAsia="Arial" w:hAnsi="Arial"/>
          <w:vertAlign w:val="baseline"/>
          <w:rtl w:val="0"/>
        </w:rPr>
        <w:t xml:space="preserve">Designated Safeguarding Lead: Rachel Mills</w:t>
      </w:r>
    </w:p>
    <w:p w:rsidR="00000000" w:rsidDel="00000000" w:rsidP="00000000" w:rsidRDefault="00000000" w:rsidRPr="00000000" w14:paraId="00000466">
      <w:pPr>
        <w:rPr>
          <w:rFonts w:ascii="Arial" w:cs="Arial" w:eastAsia="Arial" w:hAnsi="Arial"/>
          <w:vertAlign w:val="baseline"/>
        </w:rPr>
      </w:pPr>
      <w:r w:rsidDel="00000000" w:rsidR="00000000" w:rsidRPr="00000000">
        <w:rPr>
          <w:rFonts w:ascii="Arial" w:cs="Arial" w:eastAsia="Arial" w:hAnsi="Arial"/>
          <w:vertAlign w:val="baseline"/>
          <w:rtl w:val="0"/>
        </w:rPr>
        <w:t xml:space="preserve">Location of office: Headteacher’s office</w:t>
      </w:r>
    </w:p>
    <w:p w:rsidR="00000000" w:rsidDel="00000000" w:rsidP="00000000" w:rsidRDefault="00000000" w:rsidRPr="00000000" w14:paraId="00000467">
      <w:pPr>
        <w:rPr>
          <w:rFonts w:ascii="Arial" w:cs="Arial" w:eastAsia="Arial" w:hAnsi="Arial"/>
          <w:vertAlign w:val="baseline"/>
        </w:rPr>
      </w:pPr>
      <w:r w:rsidDel="00000000" w:rsidR="00000000" w:rsidRPr="00000000">
        <w:rPr>
          <w:rFonts w:ascii="Arial" w:cs="Arial" w:eastAsia="Arial" w:hAnsi="Arial"/>
          <w:vertAlign w:val="baseline"/>
          <w:rtl w:val="0"/>
        </w:rPr>
        <w:t xml:space="preserve">Contact Number: 01827 383292</w:t>
      </w:r>
    </w:p>
    <w:p w:rsidR="00000000" w:rsidDel="00000000" w:rsidP="00000000" w:rsidRDefault="00000000" w:rsidRPr="00000000" w14:paraId="000004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69">
      <w:pPr>
        <w:rPr>
          <w:rFonts w:ascii="Arial" w:cs="Arial" w:eastAsia="Arial" w:hAnsi="Arial"/>
          <w:vertAlign w:val="baseline"/>
        </w:rPr>
      </w:pPr>
      <w:r w:rsidDel="00000000" w:rsidR="00000000" w:rsidRPr="00000000">
        <w:rPr>
          <w:rFonts w:ascii="Arial" w:cs="Arial" w:eastAsia="Arial" w:hAnsi="Arial"/>
          <w:vertAlign w:val="baseline"/>
          <w:rtl w:val="0"/>
        </w:rPr>
        <w:t xml:space="preserve">Deputy Designated Safeguarding Lead: Harriet Jennings</w:t>
      </w:r>
    </w:p>
    <w:p w:rsidR="00000000" w:rsidDel="00000000" w:rsidP="00000000" w:rsidRDefault="00000000" w:rsidRPr="00000000" w14:paraId="0000046A">
      <w:pPr>
        <w:rPr>
          <w:rFonts w:ascii="Arial" w:cs="Arial" w:eastAsia="Arial" w:hAnsi="Arial"/>
          <w:vertAlign w:val="baseline"/>
        </w:rPr>
      </w:pPr>
      <w:r w:rsidDel="00000000" w:rsidR="00000000" w:rsidRPr="00000000">
        <w:rPr>
          <w:rFonts w:ascii="Arial" w:cs="Arial" w:eastAsia="Arial" w:hAnsi="Arial"/>
          <w:vertAlign w:val="baseline"/>
          <w:rtl w:val="0"/>
        </w:rPr>
        <w:t xml:space="preserve">Location of office: Class 3</w:t>
      </w:r>
    </w:p>
    <w:p w:rsidR="00000000" w:rsidDel="00000000" w:rsidP="00000000" w:rsidRDefault="00000000" w:rsidRPr="00000000" w14:paraId="0000046B">
      <w:pPr>
        <w:rPr>
          <w:rFonts w:ascii="Arial" w:cs="Arial" w:eastAsia="Arial" w:hAnsi="Arial"/>
          <w:vertAlign w:val="baseline"/>
        </w:rPr>
      </w:pPr>
      <w:r w:rsidDel="00000000" w:rsidR="00000000" w:rsidRPr="00000000">
        <w:rPr>
          <w:rFonts w:ascii="Arial" w:cs="Arial" w:eastAsia="Arial" w:hAnsi="Arial"/>
          <w:vertAlign w:val="baseline"/>
          <w:rtl w:val="0"/>
        </w:rPr>
        <w:t xml:space="preserve">Contact Number: 01827 383292</w:t>
      </w:r>
    </w:p>
    <w:p w:rsidR="00000000" w:rsidDel="00000000" w:rsidP="00000000" w:rsidRDefault="00000000" w:rsidRPr="00000000" w14:paraId="000004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6E">
      <w:pPr>
        <w:rPr>
          <w:rFonts w:ascii="Arial" w:cs="Arial" w:eastAsia="Arial" w:hAnsi="Arial"/>
          <w:vertAlign w:val="baseline"/>
        </w:rPr>
      </w:pPr>
      <w:r w:rsidDel="00000000" w:rsidR="00000000" w:rsidRPr="00000000">
        <w:rPr>
          <w:rFonts w:ascii="Arial" w:cs="Arial" w:eastAsia="Arial" w:hAnsi="Arial"/>
          <w:vertAlign w:val="baseline"/>
          <w:rtl w:val="0"/>
        </w:rPr>
        <w:t xml:space="preserve">Chair of Directors: Heather Bowman</w:t>
      </w:r>
    </w:p>
    <w:p w:rsidR="00000000" w:rsidDel="00000000" w:rsidP="00000000" w:rsidRDefault="00000000" w:rsidRPr="00000000" w14:paraId="0000046F">
      <w:pPr>
        <w:rPr>
          <w:rFonts w:ascii="Arial" w:cs="Arial" w:eastAsia="Arial" w:hAnsi="Arial"/>
          <w:vertAlign w:val="baseline"/>
        </w:rPr>
      </w:pPr>
      <w:r w:rsidDel="00000000" w:rsidR="00000000" w:rsidRPr="00000000">
        <w:rPr>
          <w:rFonts w:ascii="Arial" w:cs="Arial" w:eastAsia="Arial" w:hAnsi="Arial"/>
          <w:vertAlign w:val="baseline"/>
          <w:rtl w:val="0"/>
        </w:rPr>
        <w:t xml:space="preserve">Contact Number: 01827 383292</w:t>
      </w:r>
    </w:p>
    <w:p w:rsidR="00000000" w:rsidDel="00000000" w:rsidP="00000000" w:rsidRDefault="00000000" w:rsidRPr="00000000" w14:paraId="000004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72">
      <w:pPr>
        <w:rPr>
          <w:b w:val="0"/>
          <w:i w:val="0"/>
          <w:sz w:val="26"/>
          <w:szCs w:val="26"/>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73">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Safeguarding Induction Checklist</w:t>
      </w:r>
      <w:r w:rsidDel="00000000" w:rsidR="00000000" w:rsidRPr="00000000">
        <w:rPr>
          <w:rtl w:val="0"/>
        </w:rPr>
      </w:r>
    </w:p>
    <w:p w:rsidR="00000000" w:rsidDel="00000000" w:rsidP="00000000" w:rsidRDefault="00000000" w:rsidRPr="00000000" w14:paraId="00000474">
      <w:pPr>
        <w:rPr>
          <w:b w:val="0"/>
          <w:vertAlign w:val="baseline"/>
        </w:rPr>
      </w:pPr>
      <w:r w:rsidDel="00000000" w:rsidR="00000000" w:rsidRPr="00000000">
        <w:rPr>
          <w:rtl w:val="0"/>
        </w:rPr>
      </w:r>
    </w:p>
    <w:p w:rsidR="00000000" w:rsidDel="00000000" w:rsidP="00000000" w:rsidRDefault="00000000" w:rsidRPr="00000000" w14:paraId="0000047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Date:</w:t>
      </w:r>
      <w:r w:rsidDel="00000000" w:rsidR="00000000" w:rsidRPr="00000000">
        <w:rPr>
          <w:rtl w:val="0"/>
        </w:rPr>
      </w:r>
    </w:p>
    <w:p w:rsidR="00000000" w:rsidDel="00000000" w:rsidP="00000000" w:rsidRDefault="00000000" w:rsidRPr="00000000" w14:paraId="00000476">
      <w:pPr>
        <w:rPr>
          <w:b w:val="0"/>
          <w:vertAlign w:val="baseline"/>
        </w:rPr>
      </w:pPr>
      <w:r w:rsidDel="00000000" w:rsidR="00000000" w:rsidRPr="00000000">
        <w:rPr>
          <w:rtl w:val="0"/>
        </w:rPr>
      </w:r>
    </w:p>
    <w:tbl>
      <w:tblPr>
        <w:tblStyle w:val="Table3"/>
        <w:tblW w:w="943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
        <w:gridCol w:w="4254"/>
        <w:gridCol w:w="2835"/>
        <w:gridCol w:w="1814"/>
        <w:tblGridChange w:id="0">
          <w:tblGrid>
            <w:gridCol w:w="532"/>
            <w:gridCol w:w="4254"/>
            <w:gridCol w:w="2835"/>
            <w:gridCol w:w="1814"/>
          </w:tblGrid>
        </w:tblGridChange>
      </w:tblGrid>
      <w:tr>
        <w:trPr>
          <w:trHeight w:val="530" w:hRule="atLeast"/>
        </w:trPr>
        <w:tc>
          <w:tcPr>
            <w:shd w:fill="d9d9d9" w:val="clear"/>
            <w:vAlign w:val="top"/>
          </w:tcPr>
          <w:p w:rsidR="00000000" w:rsidDel="00000000" w:rsidP="00000000" w:rsidRDefault="00000000" w:rsidRPr="00000000" w14:paraId="00000477">
            <w:pPr>
              <w:tabs>
                <w:tab w:val="left" w:pos="567"/>
              </w:tabs>
              <w:rPr>
                <w:rFonts w:ascii="Arial" w:cs="Arial" w:eastAsia="Arial" w:hAnsi="Arial"/>
                <w:b w:val="0"/>
                <w:sz w:val="26"/>
                <w:szCs w:val="26"/>
                <w:u w:val="single"/>
                <w:vertAlign w:val="baseline"/>
              </w:rPr>
            </w:pPr>
            <w:r w:rsidDel="00000000" w:rsidR="00000000" w:rsidRPr="00000000">
              <w:rPr>
                <w:rtl w:val="0"/>
              </w:rPr>
            </w:r>
          </w:p>
        </w:tc>
        <w:tc>
          <w:tcPr>
            <w:vAlign w:val="center"/>
          </w:tcPr>
          <w:p w:rsidR="00000000" w:rsidDel="00000000" w:rsidP="00000000" w:rsidRDefault="00000000" w:rsidRPr="00000000" w14:paraId="00000478">
            <w:pPr>
              <w:rPr>
                <w:rFonts w:ascii="Arial" w:cs="Arial" w:eastAsia="Arial" w:hAnsi="Arial"/>
                <w:b w:val="0"/>
                <w:sz w:val="26"/>
                <w:szCs w:val="26"/>
                <w:u w:val="single"/>
                <w:vertAlign w:val="baseline"/>
              </w:rPr>
            </w:pPr>
            <w:r w:rsidDel="00000000" w:rsidR="00000000" w:rsidRPr="00000000">
              <w:rPr>
                <w:rFonts w:ascii="Arial" w:cs="Arial" w:eastAsia="Arial" w:hAnsi="Arial"/>
                <w:b w:val="1"/>
                <w:sz w:val="26"/>
                <w:szCs w:val="26"/>
                <w:u w:val="single"/>
                <w:vertAlign w:val="baseline"/>
                <w:rtl w:val="0"/>
              </w:rPr>
              <w:t xml:space="preserve">Criteria</w:t>
            </w:r>
            <w:r w:rsidDel="00000000" w:rsidR="00000000" w:rsidRPr="00000000">
              <w:rPr>
                <w:rtl w:val="0"/>
              </w:rPr>
            </w:r>
          </w:p>
        </w:tc>
        <w:tc>
          <w:tcPr>
            <w:vAlign w:val="center"/>
          </w:tcPr>
          <w:p w:rsidR="00000000" w:rsidDel="00000000" w:rsidP="00000000" w:rsidRDefault="00000000" w:rsidRPr="00000000" w14:paraId="00000479">
            <w:pPr>
              <w:rPr>
                <w:rFonts w:ascii="Arial" w:cs="Arial" w:eastAsia="Arial" w:hAnsi="Arial"/>
                <w:b w:val="0"/>
                <w:sz w:val="26"/>
                <w:szCs w:val="26"/>
                <w:u w:val="single"/>
                <w:vertAlign w:val="baseline"/>
              </w:rPr>
            </w:pPr>
            <w:r w:rsidDel="00000000" w:rsidR="00000000" w:rsidRPr="00000000">
              <w:rPr>
                <w:rFonts w:ascii="Arial" w:cs="Arial" w:eastAsia="Arial" w:hAnsi="Arial"/>
                <w:b w:val="1"/>
                <w:sz w:val="26"/>
                <w:szCs w:val="26"/>
                <w:u w:val="single"/>
                <w:vertAlign w:val="baseline"/>
                <w:rtl w:val="0"/>
              </w:rPr>
              <w:t xml:space="preserve">Comments</w:t>
            </w:r>
            <w:r w:rsidDel="00000000" w:rsidR="00000000" w:rsidRPr="00000000">
              <w:rPr>
                <w:rtl w:val="0"/>
              </w:rPr>
            </w:r>
          </w:p>
        </w:tc>
        <w:tc>
          <w:tcPr>
            <w:vAlign w:val="center"/>
          </w:tcPr>
          <w:p w:rsidR="00000000" w:rsidDel="00000000" w:rsidP="00000000" w:rsidRDefault="00000000" w:rsidRPr="00000000" w14:paraId="0000047A">
            <w:pPr>
              <w:rPr>
                <w:rFonts w:ascii="Arial" w:cs="Arial" w:eastAsia="Arial" w:hAnsi="Arial"/>
                <w:b w:val="0"/>
                <w:sz w:val="26"/>
                <w:szCs w:val="26"/>
                <w:u w:val="single"/>
                <w:vertAlign w:val="baseline"/>
              </w:rPr>
            </w:pPr>
            <w:r w:rsidDel="00000000" w:rsidR="00000000" w:rsidRPr="00000000">
              <w:rPr>
                <w:rFonts w:ascii="Arial" w:cs="Arial" w:eastAsia="Arial" w:hAnsi="Arial"/>
                <w:b w:val="1"/>
                <w:sz w:val="26"/>
                <w:szCs w:val="26"/>
                <w:u w:val="single"/>
                <w:vertAlign w:val="baseline"/>
                <w:rtl w:val="0"/>
              </w:rPr>
              <w:t xml:space="preserve">Signature</w:t>
            </w:r>
            <w:r w:rsidDel="00000000" w:rsidR="00000000" w:rsidRPr="00000000">
              <w:rPr>
                <w:rtl w:val="0"/>
              </w:rPr>
            </w:r>
          </w:p>
        </w:tc>
      </w:tr>
      <w:tr>
        <w:trPr>
          <w:trHeight w:val="424" w:hRule="atLeast"/>
        </w:trPr>
        <w:tc>
          <w:tcPr>
            <w:vMerge w:val="restart"/>
            <w:vAlign w:val="top"/>
          </w:tcPr>
          <w:p w:rsidR="00000000" w:rsidDel="00000000" w:rsidP="00000000" w:rsidRDefault="00000000" w:rsidRPr="00000000" w14:paraId="0000047B">
            <w:pPr>
              <w:tabs>
                <w:tab w:val="left" w:pos="567"/>
              </w:tabs>
              <w:ind w:right="113"/>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DAY 1</w:t>
            </w:r>
            <w:r w:rsidDel="00000000" w:rsidR="00000000" w:rsidRPr="00000000">
              <w:rPr>
                <w:rtl w:val="0"/>
              </w:rPr>
            </w:r>
          </w:p>
        </w:tc>
        <w:tc>
          <w:tcPr>
            <w:vAlign w:val="center"/>
          </w:tcPr>
          <w:p w:rsidR="00000000" w:rsidDel="00000000" w:rsidP="00000000" w:rsidRDefault="00000000" w:rsidRPr="00000000" w14:paraId="0000047C">
            <w:pPr>
              <w:rPr>
                <w:rFonts w:ascii="Arial" w:cs="Arial" w:eastAsia="Arial" w:hAnsi="Arial"/>
                <w:vertAlign w:val="baseline"/>
              </w:rPr>
            </w:pPr>
            <w:r w:rsidDel="00000000" w:rsidR="00000000" w:rsidRPr="00000000">
              <w:rPr>
                <w:rFonts w:ascii="Arial" w:cs="Arial" w:eastAsia="Arial" w:hAnsi="Arial"/>
                <w:vertAlign w:val="baseline"/>
                <w:rtl w:val="0"/>
              </w:rPr>
              <w:t xml:space="preserve">Welcome</w:t>
            </w:r>
          </w:p>
          <w:p w:rsidR="00000000" w:rsidDel="00000000" w:rsidP="00000000" w:rsidRDefault="00000000" w:rsidRPr="00000000" w14:paraId="0000047D">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7E">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7F">
            <w:pPr>
              <w:rPr>
                <w:rFonts w:ascii="Arial" w:cs="Arial" w:eastAsia="Arial" w:hAnsi="Arial"/>
                <w:vertAlign w:val="baseline"/>
              </w:rPr>
            </w:pPr>
            <w:r w:rsidDel="00000000" w:rsidR="00000000" w:rsidRPr="00000000">
              <w:rPr>
                <w:rtl w:val="0"/>
              </w:rPr>
            </w:r>
          </w:p>
        </w:tc>
      </w:tr>
      <w:tr>
        <w:trPr>
          <w:trHeight w:val="570" w:hRule="atLeast"/>
        </w:trPr>
        <w:tc>
          <w:tcPr>
            <w:vMerge w:val="continue"/>
            <w:vAlign w:val="top"/>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81">
            <w:pPr>
              <w:rPr>
                <w:rFonts w:ascii="Arial" w:cs="Arial" w:eastAsia="Arial" w:hAnsi="Arial"/>
                <w:vertAlign w:val="baseline"/>
              </w:rPr>
            </w:pPr>
            <w:r w:rsidDel="00000000" w:rsidR="00000000" w:rsidRPr="00000000">
              <w:rPr>
                <w:rFonts w:ascii="Arial" w:cs="Arial" w:eastAsia="Arial" w:hAnsi="Arial"/>
                <w:vertAlign w:val="baseline"/>
                <w:rtl w:val="0"/>
              </w:rPr>
              <w:t xml:space="preserve">Employment Checks Complete</w:t>
            </w:r>
          </w:p>
          <w:p w:rsidR="00000000" w:rsidDel="00000000" w:rsidP="00000000" w:rsidRDefault="00000000" w:rsidRPr="00000000" w14:paraId="00000482">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83">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84">
            <w:pPr>
              <w:rPr>
                <w:rFonts w:ascii="Arial" w:cs="Arial" w:eastAsia="Arial" w:hAnsi="Arial"/>
                <w:vertAlign w:val="baseline"/>
              </w:rPr>
            </w:pPr>
            <w:r w:rsidDel="00000000" w:rsidR="00000000" w:rsidRPr="00000000">
              <w:rPr>
                <w:rtl w:val="0"/>
              </w:rPr>
            </w:r>
          </w:p>
        </w:tc>
      </w:tr>
      <w:tr>
        <w:trPr>
          <w:trHeight w:val="555" w:hRule="atLeast"/>
        </w:trPr>
        <w:tc>
          <w:tcPr>
            <w:vMerge w:val="continue"/>
            <w:vAlign w:val="top"/>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86">
            <w:pPr>
              <w:rPr>
                <w:rFonts w:ascii="Arial" w:cs="Arial" w:eastAsia="Arial" w:hAnsi="Arial"/>
                <w:vertAlign w:val="baseline"/>
              </w:rPr>
            </w:pPr>
            <w:r w:rsidDel="00000000" w:rsidR="00000000" w:rsidRPr="00000000">
              <w:rPr>
                <w:rFonts w:ascii="Arial" w:cs="Arial" w:eastAsia="Arial" w:hAnsi="Arial"/>
                <w:vertAlign w:val="baseline"/>
                <w:rtl w:val="0"/>
              </w:rPr>
              <w:t xml:space="preserve">School Background information:</w:t>
            </w:r>
          </w:p>
          <w:p w:rsidR="00000000" w:rsidDel="00000000" w:rsidP="00000000" w:rsidRDefault="00000000" w:rsidRPr="00000000" w14:paraId="00000487">
            <w:pPr>
              <w:rPr>
                <w:rFonts w:ascii="Arial" w:cs="Arial" w:eastAsia="Arial" w:hAnsi="Arial"/>
                <w:vertAlign w:val="baseline"/>
              </w:rPr>
            </w:pPr>
            <w:r w:rsidDel="00000000" w:rsidR="00000000" w:rsidRPr="00000000">
              <w:rPr>
                <w:rFonts w:ascii="Arial" w:cs="Arial" w:eastAsia="Arial" w:hAnsi="Arial"/>
                <w:vertAlign w:val="baseline"/>
                <w:rtl w:val="0"/>
              </w:rPr>
              <w:t xml:space="preserve">Pupils, Ofsted, Community/Special</w:t>
            </w:r>
          </w:p>
        </w:tc>
        <w:tc>
          <w:tcPr>
            <w:vAlign w:val="center"/>
          </w:tcPr>
          <w:p w:rsidR="00000000" w:rsidDel="00000000" w:rsidP="00000000" w:rsidRDefault="00000000" w:rsidRPr="00000000" w14:paraId="00000488">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89">
            <w:pPr>
              <w:rPr>
                <w:rFonts w:ascii="Arial" w:cs="Arial" w:eastAsia="Arial" w:hAnsi="Arial"/>
                <w:vertAlign w:val="baseline"/>
              </w:rPr>
            </w:pPr>
            <w:r w:rsidDel="00000000" w:rsidR="00000000" w:rsidRPr="00000000">
              <w:rPr>
                <w:rtl w:val="0"/>
              </w:rPr>
            </w:r>
          </w:p>
        </w:tc>
      </w:tr>
      <w:tr>
        <w:trPr>
          <w:trHeight w:val="285" w:hRule="atLeast"/>
        </w:trPr>
        <w:tc>
          <w:tcPr>
            <w:vMerge w:val="continue"/>
            <w:vAlign w:val="top"/>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8B">
            <w:pPr>
              <w:rPr>
                <w:rFonts w:ascii="Arial" w:cs="Arial" w:eastAsia="Arial" w:hAnsi="Arial"/>
                <w:vertAlign w:val="baseline"/>
              </w:rPr>
            </w:pPr>
            <w:r w:rsidDel="00000000" w:rsidR="00000000" w:rsidRPr="00000000">
              <w:rPr>
                <w:rFonts w:ascii="Arial" w:cs="Arial" w:eastAsia="Arial" w:hAnsi="Arial"/>
                <w:vertAlign w:val="baseline"/>
                <w:rtl w:val="0"/>
              </w:rPr>
              <w:t xml:space="preserve">School Structure, Governance arrangement</w:t>
            </w:r>
          </w:p>
        </w:tc>
        <w:tc>
          <w:tcPr>
            <w:vAlign w:val="center"/>
          </w:tcPr>
          <w:p w:rsidR="00000000" w:rsidDel="00000000" w:rsidP="00000000" w:rsidRDefault="00000000" w:rsidRPr="00000000" w14:paraId="0000048C">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8D">
            <w:pPr>
              <w:rPr>
                <w:rFonts w:ascii="Arial" w:cs="Arial" w:eastAsia="Arial" w:hAnsi="Arial"/>
                <w:vertAlign w:val="baseline"/>
              </w:rPr>
            </w:pPr>
            <w:r w:rsidDel="00000000" w:rsidR="00000000" w:rsidRPr="00000000">
              <w:rPr>
                <w:rtl w:val="0"/>
              </w:rPr>
            </w:r>
          </w:p>
        </w:tc>
      </w:tr>
      <w:tr>
        <w:trPr>
          <w:trHeight w:val="580" w:hRule="atLeast"/>
        </w:trPr>
        <w:tc>
          <w:tcPr>
            <w:vMerge w:val="continue"/>
            <w:vAlign w:val="top"/>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8F">
            <w:pPr>
              <w:ind w:left="-108" w:firstLine="108"/>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Keeping Children Safe In Education, Part 1 issued and explained</w:t>
            </w:r>
          </w:p>
          <w:p w:rsidR="00000000" w:rsidDel="00000000" w:rsidP="00000000" w:rsidRDefault="00000000" w:rsidRPr="00000000" w14:paraId="00000490">
            <w:pPr>
              <w:rPr>
                <w:rFonts w:ascii="Arial" w:cs="Arial" w:eastAsia="Arial" w:hAnsi="Arial"/>
                <w:color w:val="000000"/>
                <w:vertAlign w:val="baseline"/>
              </w:rPr>
            </w:pPr>
            <w:r w:rsidDel="00000000" w:rsidR="00000000" w:rsidRPr="00000000">
              <w:rPr>
                <w:rtl w:val="0"/>
              </w:rPr>
            </w:r>
          </w:p>
        </w:tc>
        <w:tc>
          <w:tcPr>
            <w:vAlign w:val="center"/>
          </w:tcPr>
          <w:p w:rsidR="00000000" w:rsidDel="00000000" w:rsidP="00000000" w:rsidRDefault="00000000" w:rsidRPr="00000000" w14:paraId="00000491">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92">
            <w:pPr>
              <w:rPr>
                <w:rFonts w:ascii="Arial" w:cs="Arial" w:eastAsia="Arial" w:hAnsi="Arial"/>
                <w:vertAlign w:val="baseline"/>
              </w:rPr>
            </w:pPr>
            <w:r w:rsidDel="00000000" w:rsidR="00000000" w:rsidRPr="00000000">
              <w:rPr>
                <w:rtl w:val="0"/>
              </w:rPr>
            </w:r>
          </w:p>
        </w:tc>
      </w:tr>
      <w:tr>
        <w:trPr>
          <w:trHeight w:val="570" w:hRule="atLeast"/>
        </w:trPr>
        <w:tc>
          <w:tcPr>
            <w:vMerge w:val="continue"/>
            <w:vAlign w:val="top"/>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9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School Ethos explained</w:t>
            </w:r>
          </w:p>
          <w:p w:rsidR="00000000" w:rsidDel="00000000" w:rsidP="00000000" w:rsidRDefault="00000000" w:rsidRPr="00000000" w14:paraId="00000495">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96">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97">
            <w:pPr>
              <w:rPr>
                <w:rFonts w:ascii="Arial" w:cs="Arial" w:eastAsia="Arial" w:hAnsi="Arial"/>
                <w:vertAlign w:val="baseline"/>
              </w:rPr>
            </w:pPr>
            <w:r w:rsidDel="00000000" w:rsidR="00000000" w:rsidRPr="00000000">
              <w:rPr>
                <w:rtl w:val="0"/>
              </w:rPr>
            </w:r>
          </w:p>
        </w:tc>
      </w:tr>
      <w:tr>
        <w:trPr>
          <w:trHeight w:val="601" w:hRule="atLeast"/>
        </w:trPr>
        <w:tc>
          <w:tcPr>
            <w:vMerge w:val="continue"/>
            <w:vAlign w:val="top"/>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9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Role &amp; Responsibility: reporting structure, Safeguarding role in school</w:t>
            </w:r>
          </w:p>
          <w:p w:rsidR="00000000" w:rsidDel="00000000" w:rsidP="00000000" w:rsidRDefault="00000000" w:rsidRPr="00000000" w14:paraId="0000049A">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9B">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9C">
            <w:pPr>
              <w:rPr>
                <w:rFonts w:ascii="Arial" w:cs="Arial" w:eastAsia="Arial" w:hAnsi="Arial"/>
                <w:vertAlign w:val="baseline"/>
              </w:rPr>
            </w:pPr>
            <w:r w:rsidDel="00000000" w:rsidR="00000000" w:rsidRPr="00000000">
              <w:rPr>
                <w:rtl w:val="0"/>
              </w:rPr>
            </w:r>
          </w:p>
        </w:tc>
      </w:tr>
      <w:tr>
        <w:trPr>
          <w:trHeight w:val="261" w:hRule="atLeast"/>
        </w:trPr>
        <w:tc>
          <w:tcPr>
            <w:vMerge w:val="continue"/>
            <w:vAlign w:val="top"/>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9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Name of DSL, role described and contact details</w:t>
            </w:r>
          </w:p>
          <w:p w:rsidR="00000000" w:rsidDel="00000000" w:rsidP="00000000" w:rsidRDefault="00000000" w:rsidRPr="00000000" w14:paraId="0000049F">
            <w:pPr>
              <w:rPr>
                <w:rFonts w:ascii="Arial" w:cs="Arial" w:eastAsia="Arial" w:hAnsi="Arial"/>
                <w:color w:val="000000"/>
                <w:vertAlign w:val="baseline"/>
              </w:rPr>
            </w:pPr>
            <w:r w:rsidDel="00000000" w:rsidR="00000000" w:rsidRPr="00000000">
              <w:rPr>
                <w:rtl w:val="0"/>
              </w:rPr>
            </w:r>
          </w:p>
        </w:tc>
        <w:tc>
          <w:tcPr>
            <w:vAlign w:val="center"/>
          </w:tcPr>
          <w:p w:rsidR="00000000" w:rsidDel="00000000" w:rsidP="00000000" w:rsidRDefault="00000000" w:rsidRPr="00000000" w14:paraId="000004A0">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A1">
            <w:pPr>
              <w:rPr>
                <w:rFonts w:ascii="Arial" w:cs="Arial" w:eastAsia="Arial" w:hAnsi="Arial"/>
                <w:vertAlign w:val="baseline"/>
              </w:rPr>
            </w:pPr>
            <w:r w:rsidDel="00000000" w:rsidR="00000000" w:rsidRPr="00000000">
              <w:rPr>
                <w:rtl w:val="0"/>
              </w:rPr>
            </w:r>
          </w:p>
        </w:tc>
      </w:tr>
      <w:tr>
        <w:trPr>
          <w:trHeight w:val="285" w:hRule="atLeast"/>
        </w:trPr>
        <w:tc>
          <w:tcPr>
            <w:vMerge w:val="continue"/>
            <w:vAlign w:val="top"/>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A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Role of the Governing Body- members</w:t>
            </w:r>
          </w:p>
        </w:tc>
        <w:tc>
          <w:tcPr>
            <w:vAlign w:val="center"/>
          </w:tcPr>
          <w:p w:rsidR="00000000" w:rsidDel="00000000" w:rsidP="00000000" w:rsidRDefault="00000000" w:rsidRPr="00000000" w14:paraId="000004A4">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A5">
            <w:pPr>
              <w:rPr>
                <w:rFonts w:ascii="Arial" w:cs="Arial" w:eastAsia="Arial" w:hAnsi="Arial"/>
                <w:vertAlign w:val="baseline"/>
              </w:rPr>
            </w:pPr>
            <w:r w:rsidDel="00000000" w:rsidR="00000000" w:rsidRPr="00000000">
              <w:rPr>
                <w:rtl w:val="0"/>
              </w:rPr>
            </w:r>
          </w:p>
        </w:tc>
      </w:tr>
      <w:tr>
        <w:trPr>
          <w:trHeight w:val="285" w:hRule="atLeast"/>
        </w:trPr>
        <w:tc>
          <w:tcPr>
            <w:vMerge w:val="continue"/>
            <w:vAlign w:val="top"/>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A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Staff Conduct of Code Policy</w:t>
            </w:r>
          </w:p>
          <w:p w:rsidR="00000000" w:rsidDel="00000000" w:rsidP="00000000" w:rsidRDefault="00000000" w:rsidRPr="00000000" w14:paraId="000004A8">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4A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Behaviour Policy</w:t>
            </w:r>
          </w:p>
          <w:p w:rsidR="00000000" w:rsidDel="00000000" w:rsidP="00000000" w:rsidRDefault="00000000" w:rsidRPr="00000000" w14:paraId="000004A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4AB">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Children Missing from education process</w:t>
            </w:r>
          </w:p>
        </w:tc>
        <w:tc>
          <w:tcPr>
            <w:vAlign w:val="center"/>
          </w:tcPr>
          <w:p w:rsidR="00000000" w:rsidDel="00000000" w:rsidP="00000000" w:rsidRDefault="00000000" w:rsidRPr="00000000" w14:paraId="000004AC">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AD">
            <w:pPr>
              <w:rPr>
                <w:rFonts w:ascii="Arial" w:cs="Arial" w:eastAsia="Arial" w:hAnsi="Arial"/>
                <w:vertAlign w:val="baseline"/>
              </w:rPr>
            </w:pPr>
            <w:r w:rsidDel="00000000" w:rsidR="00000000" w:rsidRPr="00000000">
              <w:rPr>
                <w:rtl w:val="0"/>
              </w:rPr>
            </w:r>
          </w:p>
        </w:tc>
      </w:tr>
      <w:tr>
        <w:trPr>
          <w:trHeight w:val="263" w:hRule="atLeast"/>
        </w:trPr>
        <w:tc>
          <w:tcPr>
            <w:vMerge w:val="continue"/>
            <w:vAlign w:val="top"/>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AF">
            <w:pPr>
              <w:rPr>
                <w:rFonts w:ascii="Arial" w:cs="Arial" w:eastAsia="Arial" w:hAnsi="Arial"/>
                <w:vertAlign w:val="baseline"/>
              </w:rPr>
            </w:pPr>
            <w:r w:rsidDel="00000000" w:rsidR="00000000" w:rsidRPr="00000000">
              <w:rPr>
                <w:rFonts w:ascii="Arial" w:cs="Arial" w:eastAsia="Arial" w:hAnsi="Arial"/>
                <w:vertAlign w:val="baseline"/>
                <w:rtl w:val="0"/>
              </w:rPr>
              <w:t xml:space="preserve">Confidentiality and breaches</w:t>
            </w:r>
          </w:p>
          <w:p w:rsidR="00000000" w:rsidDel="00000000" w:rsidP="00000000" w:rsidRDefault="00000000" w:rsidRPr="00000000" w14:paraId="000004B0">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B1">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B2">
            <w:pPr>
              <w:rPr>
                <w:rFonts w:ascii="Arial" w:cs="Arial" w:eastAsia="Arial" w:hAnsi="Arial"/>
                <w:vertAlign w:val="baseline"/>
              </w:rPr>
            </w:pPr>
            <w:r w:rsidDel="00000000" w:rsidR="00000000" w:rsidRPr="00000000">
              <w:rPr>
                <w:rtl w:val="0"/>
              </w:rPr>
            </w:r>
          </w:p>
        </w:tc>
      </w:tr>
      <w:tr>
        <w:trPr>
          <w:trHeight w:val="285" w:hRule="atLeast"/>
        </w:trPr>
        <w:tc>
          <w:tcPr>
            <w:vMerge w:val="continue"/>
            <w:vAlign w:val="top"/>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B4">
            <w:pPr>
              <w:rPr>
                <w:rFonts w:ascii="Arial" w:cs="Arial" w:eastAsia="Arial" w:hAnsi="Arial"/>
                <w:vertAlign w:val="baseline"/>
              </w:rPr>
            </w:pPr>
            <w:r w:rsidDel="00000000" w:rsidR="00000000" w:rsidRPr="00000000">
              <w:rPr>
                <w:rFonts w:ascii="Arial" w:cs="Arial" w:eastAsia="Arial" w:hAnsi="Arial"/>
                <w:vertAlign w:val="baseline"/>
                <w:rtl w:val="0"/>
              </w:rPr>
              <w:t xml:space="preserve">General Data Protection Act</w:t>
            </w:r>
          </w:p>
        </w:tc>
        <w:tc>
          <w:tcPr>
            <w:vAlign w:val="center"/>
          </w:tcPr>
          <w:p w:rsidR="00000000" w:rsidDel="00000000" w:rsidP="00000000" w:rsidRDefault="00000000" w:rsidRPr="00000000" w14:paraId="000004B5">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B6">
            <w:pPr>
              <w:rPr>
                <w:rFonts w:ascii="Arial" w:cs="Arial" w:eastAsia="Arial" w:hAnsi="Arial"/>
                <w:vertAlign w:val="baseline"/>
              </w:rPr>
            </w:pPr>
            <w:r w:rsidDel="00000000" w:rsidR="00000000" w:rsidRPr="00000000">
              <w:rPr>
                <w:rtl w:val="0"/>
              </w:rPr>
            </w:r>
          </w:p>
        </w:tc>
      </w:tr>
      <w:tr>
        <w:trPr>
          <w:trHeight w:val="826" w:hRule="atLeast"/>
        </w:trPr>
        <w:tc>
          <w:tcPr>
            <w:vMerge w:val="continue"/>
            <w:vAlign w:val="top"/>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B8">
            <w:pPr>
              <w:rPr>
                <w:rFonts w:ascii="Arial" w:cs="Arial" w:eastAsia="Arial" w:hAnsi="Arial"/>
                <w:vertAlign w:val="baseline"/>
              </w:rPr>
            </w:pPr>
            <w:r w:rsidDel="00000000" w:rsidR="00000000" w:rsidRPr="00000000">
              <w:rPr>
                <w:rFonts w:ascii="Arial" w:cs="Arial" w:eastAsia="Arial" w:hAnsi="Arial"/>
                <w:vertAlign w:val="baseline"/>
                <w:rtl w:val="0"/>
              </w:rPr>
              <w:t xml:space="preserve">Health &amp; Safety: Fire procedures and Fire officers (review date)</w:t>
            </w:r>
          </w:p>
          <w:p w:rsidR="00000000" w:rsidDel="00000000" w:rsidP="00000000" w:rsidRDefault="00000000" w:rsidRPr="00000000" w14:paraId="000004B9">
            <w:pPr>
              <w:rPr>
                <w:rFonts w:ascii="Arial" w:cs="Arial" w:eastAsia="Arial" w:hAnsi="Arial"/>
                <w:color w:val="000000"/>
                <w:vertAlign w:val="baseline"/>
              </w:rPr>
            </w:pPr>
            <w:r w:rsidDel="00000000" w:rsidR="00000000" w:rsidRPr="00000000">
              <w:rPr>
                <w:rtl w:val="0"/>
              </w:rPr>
            </w:r>
          </w:p>
        </w:tc>
        <w:tc>
          <w:tcPr>
            <w:vAlign w:val="center"/>
          </w:tcPr>
          <w:p w:rsidR="00000000" w:rsidDel="00000000" w:rsidP="00000000" w:rsidRDefault="00000000" w:rsidRPr="00000000" w14:paraId="000004BA">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BB">
            <w:pPr>
              <w:rPr>
                <w:rFonts w:ascii="Arial" w:cs="Arial" w:eastAsia="Arial" w:hAnsi="Arial"/>
                <w:vertAlign w:val="baseline"/>
              </w:rPr>
            </w:pPr>
            <w:r w:rsidDel="00000000" w:rsidR="00000000" w:rsidRPr="00000000">
              <w:rPr>
                <w:rtl w:val="0"/>
              </w:rPr>
            </w:r>
          </w:p>
        </w:tc>
      </w:tr>
      <w:tr>
        <w:trPr>
          <w:trHeight w:val="340" w:hRule="atLeast"/>
        </w:trPr>
        <w:tc>
          <w:tcPr>
            <w:vMerge w:val="restart"/>
            <w:vAlign w:val="top"/>
          </w:tcPr>
          <w:p w:rsidR="00000000" w:rsidDel="00000000" w:rsidP="00000000" w:rsidRDefault="00000000" w:rsidRPr="00000000" w14:paraId="000004BC">
            <w:pPr>
              <w:tabs>
                <w:tab w:val="left" w:pos="567"/>
              </w:tabs>
              <w:ind w:left="113" w:right="113" w:firstLine="0"/>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WEEK 1</w:t>
            </w:r>
            <w:r w:rsidDel="00000000" w:rsidR="00000000" w:rsidRPr="00000000">
              <w:rPr>
                <w:rtl w:val="0"/>
              </w:rPr>
            </w:r>
          </w:p>
        </w:tc>
        <w:tc>
          <w:tcPr>
            <w:vAlign w:val="center"/>
          </w:tcPr>
          <w:p w:rsidR="00000000" w:rsidDel="00000000" w:rsidP="00000000" w:rsidRDefault="00000000" w:rsidRPr="00000000" w14:paraId="000004B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Meet with Head teacher &amp; DSL</w:t>
            </w:r>
          </w:p>
          <w:p w:rsidR="00000000" w:rsidDel="00000000" w:rsidP="00000000" w:rsidRDefault="00000000" w:rsidRPr="00000000" w14:paraId="000004BE">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BF">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C0">
            <w:pPr>
              <w:rPr>
                <w:rFonts w:ascii="Arial" w:cs="Arial" w:eastAsia="Arial" w:hAnsi="Arial"/>
                <w:vertAlign w:val="baseline"/>
              </w:rPr>
            </w:pPr>
            <w:r w:rsidDel="00000000" w:rsidR="00000000" w:rsidRPr="00000000">
              <w:rPr>
                <w:rtl w:val="0"/>
              </w:rPr>
            </w:r>
          </w:p>
        </w:tc>
      </w:tr>
      <w:tr>
        <w:trPr>
          <w:trHeight w:val="841" w:hRule="atLeast"/>
        </w:trPr>
        <w:tc>
          <w:tcPr>
            <w:vMerge w:val="continue"/>
            <w:vAlign w:val="top"/>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C2">
            <w:pPr>
              <w:rPr>
                <w:rFonts w:ascii="Arial" w:cs="Arial" w:eastAsia="Arial" w:hAnsi="Arial"/>
                <w:vertAlign w:val="baseline"/>
              </w:rPr>
            </w:pPr>
            <w:r w:rsidDel="00000000" w:rsidR="00000000" w:rsidRPr="00000000">
              <w:rPr>
                <w:rFonts w:ascii="Arial" w:cs="Arial" w:eastAsia="Arial" w:hAnsi="Arial"/>
                <w:vertAlign w:val="baseline"/>
                <w:rtl w:val="0"/>
              </w:rPr>
              <w:t xml:space="preserve">Physical Intervention Leads</w:t>
            </w:r>
          </w:p>
          <w:p w:rsidR="00000000" w:rsidDel="00000000" w:rsidP="00000000" w:rsidRDefault="00000000" w:rsidRPr="00000000" w14:paraId="000004C3">
            <w:pPr>
              <w:rPr>
                <w:rFonts w:ascii="Arial" w:cs="Arial" w:eastAsia="Arial" w:hAnsi="Arial"/>
                <w:vertAlign w:val="baseline"/>
              </w:rPr>
            </w:pPr>
            <w:r w:rsidDel="00000000" w:rsidR="00000000" w:rsidRPr="00000000">
              <w:rPr>
                <w:rFonts w:ascii="Arial" w:cs="Arial" w:eastAsia="Arial" w:hAnsi="Arial"/>
                <w:vertAlign w:val="baseline"/>
                <w:rtl w:val="0"/>
              </w:rPr>
              <w:t xml:space="preserve">Other leads:</w:t>
            </w:r>
          </w:p>
          <w:p w:rsidR="00000000" w:rsidDel="00000000" w:rsidP="00000000" w:rsidRDefault="00000000" w:rsidRPr="00000000" w14:paraId="000004C4">
            <w:pPr>
              <w:rPr>
                <w:rFonts w:ascii="Arial" w:cs="Arial" w:eastAsia="Arial" w:hAnsi="Arial"/>
                <w:vertAlign w:val="baseline"/>
              </w:rPr>
            </w:pPr>
            <w:r w:rsidDel="00000000" w:rsidR="00000000" w:rsidRPr="00000000">
              <w:rPr>
                <w:rFonts w:ascii="Arial" w:cs="Arial" w:eastAsia="Arial" w:hAnsi="Arial"/>
                <w:vertAlign w:val="baseline"/>
                <w:rtl w:val="0"/>
              </w:rPr>
              <w:t xml:space="preserve">CSE/Prevent/LAC/SENCO/IT lead</w:t>
            </w:r>
          </w:p>
          <w:p w:rsidR="00000000" w:rsidDel="00000000" w:rsidP="00000000" w:rsidRDefault="00000000" w:rsidRPr="00000000" w14:paraId="000004C5">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C6">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C7">
            <w:pPr>
              <w:rPr>
                <w:rFonts w:ascii="Arial" w:cs="Arial" w:eastAsia="Arial" w:hAnsi="Arial"/>
                <w:vertAlign w:val="baseline"/>
              </w:rPr>
            </w:pPr>
            <w:r w:rsidDel="00000000" w:rsidR="00000000" w:rsidRPr="00000000">
              <w:rPr>
                <w:rtl w:val="0"/>
              </w:rPr>
            </w:r>
          </w:p>
        </w:tc>
      </w:tr>
      <w:tr>
        <w:trPr>
          <w:trHeight w:val="555" w:hRule="atLeast"/>
        </w:trPr>
        <w:tc>
          <w:tcPr>
            <w:vMerge w:val="continue"/>
            <w:vAlign w:val="top"/>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C9">
            <w:pPr>
              <w:rPr>
                <w:rFonts w:ascii="Arial" w:cs="Arial" w:eastAsia="Arial" w:hAnsi="Arial"/>
                <w:vertAlign w:val="baseline"/>
              </w:rPr>
            </w:pPr>
            <w:r w:rsidDel="00000000" w:rsidR="00000000" w:rsidRPr="00000000">
              <w:rPr>
                <w:rFonts w:ascii="Arial" w:cs="Arial" w:eastAsia="Arial" w:hAnsi="Arial"/>
                <w:vertAlign w:val="baseline"/>
                <w:rtl w:val="0"/>
              </w:rPr>
              <w:t xml:space="preserve">Named Governors</w:t>
            </w:r>
          </w:p>
          <w:p w:rsidR="00000000" w:rsidDel="00000000" w:rsidP="00000000" w:rsidRDefault="00000000" w:rsidRPr="00000000" w14:paraId="000004CA">
            <w:pPr>
              <w:rPr>
                <w:rFonts w:ascii="Arial" w:cs="Arial" w:eastAsia="Arial" w:hAnsi="Arial"/>
                <w:vertAlign w:val="baseline"/>
              </w:rPr>
            </w:pPr>
            <w:r w:rsidDel="00000000" w:rsidR="00000000" w:rsidRPr="00000000">
              <w:rPr>
                <w:rFonts w:ascii="Arial" w:cs="Arial" w:eastAsia="Arial" w:hAnsi="Arial"/>
                <w:vertAlign w:val="baseline"/>
                <w:rtl w:val="0"/>
              </w:rPr>
              <w:t xml:space="preserve">Safeguarding-</w:t>
            </w:r>
          </w:p>
          <w:p w:rsidR="00000000" w:rsidDel="00000000" w:rsidP="00000000" w:rsidRDefault="00000000" w:rsidRPr="00000000" w14:paraId="000004CB">
            <w:pPr>
              <w:rPr>
                <w:rFonts w:ascii="Arial" w:cs="Arial" w:eastAsia="Arial" w:hAnsi="Arial"/>
                <w:vertAlign w:val="baseline"/>
              </w:rPr>
            </w:pPr>
            <w:r w:rsidDel="00000000" w:rsidR="00000000" w:rsidRPr="00000000">
              <w:rPr>
                <w:rFonts w:ascii="Arial" w:cs="Arial" w:eastAsia="Arial" w:hAnsi="Arial"/>
                <w:vertAlign w:val="baseline"/>
                <w:rtl w:val="0"/>
              </w:rPr>
              <w:t xml:space="preserve">Chair-</w:t>
            </w:r>
          </w:p>
        </w:tc>
        <w:tc>
          <w:tcPr>
            <w:vAlign w:val="center"/>
          </w:tcPr>
          <w:p w:rsidR="00000000" w:rsidDel="00000000" w:rsidP="00000000" w:rsidRDefault="00000000" w:rsidRPr="00000000" w14:paraId="000004CC">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CD">
            <w:pPr>
              <w:rPr>
                <w:rFonts w:ascii="Arial" w:cs="Arial" w:eastAsia="Arial" w:hAnsi="Arial"/>
                <w:vertAlign w:val="baseline"/>
              </w:rPr>
            </w:pPr>
            <w:r w:rsidDel="00000000" w:rsidR="00000000" w:rsidRPr="00000000">
              <w:rPr>
                <w:rtl w:val="0"/>
              </w:rPr>
            </w:r>
          </w:p>
        </w:tc>
      </w:tr>
      <w:tr>
        <w:trPr>
          <w:trHeight w:val="570" w:hRule="atLeast"/>
        </w:trPr>
        <w:tc>
          <w:tcPr>
            <w:vMerge w:val="continue"/>
            <w:vAlign w:val="top"/>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CF">
            <w:pPr>
              <w:rPr>
                <w:rFonts w:ascii="Arial" w:cs="Arial" w:eastAsia="Arial" w:hAnsi="Arial"/>
                <w:vertAlign w:val="baseline"/>
              </w:rPr>
            </w:pPr>
            <w:r w:rsidDel="00000000" w:rsidR="00000000" w:rsidRPr="00000000">
              <w:rPr>
                <w:rFonts w:ascii="Arial" w:cs="Arial" w:eastAsia="Arial" w:hAnsi="Arial"/>
                <w:vertAlign w:val="baseline"/>
                <w:rtl w:val="0"/>
              </w:rPr>
              <w:t xml:space="preserve">Pastoral Support Officers/ behaviour/ attendance</w:t>
            </w:r>
          </w:p>
          <w:p w:rsidR="00000000" w:rsidDel="00000000" w:rsidP="00000000" w:rsidRDefault="00000000" w:rsidRPr="00000000" w14:paraId="000004D0">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D1">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D2">
            <w:pPr>
              <w:rPr>
                <w:rFonts w:ascii="Arial" w:cs="Arial" w:eastAsia="Arial" w:hAnsi="Arial"/>
                <w:vertAlign w:val="baseline"/>
              </w:rPr>
            </w:pPr>
            <w:r w:rsidDel="00000000" w:rsidR="00000000" w:rsidRPr="00000000">
              <w:rPr>
                <w:rtl w:val="0"/>
              </w:rPr>
            </w:r>
          </w:p>
        </w:tc>
      </w:tr>
      <w:tr>
        <w:trPr>
          <w:trHeight w:val="690" w:hRule="atLeast"/>
        </w:trPr>
        <w:tc>
          <w:tcPr>
            <w:vMerge w:val="continue"/>
            <w:vAlign w:val="top"/>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D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Alternatives to reporting in school in an emergency</w:t>
            </w:r>
          </w:p>
          <w:p w:rsidR="00000000" w:rsidDel="00000000" w:rsidP="00000000" w:rsidRDefault="00000000" w:rsidRPr="00000000" w14:paraId="000004D5">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D6">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D7">
            <w:pPr>
              <w:rPr>
                <w:rFonts w:ascii="Arial" w:cs="Arial" w:eastAsia="Arial" w:hAnsi="Arial"/>
                <w:vertAlign w:val="baseline"/>
              </w:rPr>
            </w:pPr>
            <w:r w:rsidDel="00000000" w:rsidR="00000000" w:rsidRPr="00000000">
              <w:rPr>
                <w:rtl w:val="0"/>
              </w:rPr>
            </w:r>
          </w:p>
        </w:tc>
      </w:tr>
      <w:tr>
        <w:trPr>
          <w:trHeight w:val="404" w:hRule="atLeast"/>
        </w:trPr>
        <w:tc>
          <w:tcPr>
            <w:vMerge w:val="continue"/>
            <w:vAlign w:val="top"/>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D9">
            <w:pPr>
              <w:rPr>
                <w:rFonts w:ascii="Arial" w:cs="Arial" w:eastAsia="Arial" w:hAnsi="Arial"/>
                <w:vertAlign w:val="baseline"/>
              </w:rPr>
            </w:pPr>
            <w:r w:rsidDel="00000000" w:rsidR="00000000" w:rsidRPr="00000000">
              <w:rPr>
                <w:rFonts w:ascii="Arial" w:cs="Arial" w:eastAsia="Arial" w:hAnsi="Arial"/>
                <w:vertAlign w:val="baseline"/>
                <w:rtl w:val="0"/>
              </w:rPr>
              <w:t xml:space="preserve">Signs and types of Abuse</w:t>
            </w:r>
          </w:p>
          <w:p w:rsidR="00000000" w:rsidDel="00000000" w:rsidP="00000000" w:rsidRDefault="00000000" w:rsidRPr="00000000" w14:paraId="000004DA">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DB">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DC">
            <w:pPr>
              <w:rPr>
                <w:rFonts w:ascii="Arial" w:cs="Arial" w:eastAsia="Arial" w:hAnsi="Arial"/>
                <w:vertAlign w:val="baseline"/>
              </w:rPr>
            </w:pPr>
            <w:r w:rsidDel="00000000" w:rsidR="00000000" w:rsidRPr="00000000">
              <w:rPr>
                <w:rtl w:val="0"/>
              </w:rPr>
            </w:r>
          </w:p>
        </w:tc>
      </w:tr>
      <w:tr>
        <w:trPr>
          <w:trHeight w:val="330" w:hRule="atLeast"/>
        </w:trPr>
        <w:tc>
          <w:tcPr>
            <w:vMerge w:val="continue"/>
            <w:vAlign w:val="top"/>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DE">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Where to find safeguarding policy</w:t>
            </w:r>
          </w:p>
        </w:tc>
        <w:tc>
          <w:tcPr>
            <w:vAlign w:val="center"/>
          </w:tcPr>
          <w:p w:rsidR="00000000" w:rsidDel="00000000" w:rsidP="00000000" w:rsidRDefault="00000000" w:rsidRPr="00000000" w14:paraId="000004DF">
            <w:pPr>
              <w:spacing w:line="276" w:lineRule="auto"/>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E0">
            <w:pPr>
              <w:spacing w:line="276" w:lineRule="auto"/>
              <w:rPr>
                <w:rFonts w:ascii="Arial" w:cs="Arial" w:eastAsia="Arial" w:hAnsi="Arial"/>
                <w:vertAlign w:val="baseline"/>
              </w:rPr>
            </w:pPr>
            <w:r w:rsidDel="00000000" w:rsidR="00000000" w:rsidRPr="00000000">
              <w:rPr>
                <w:rtl w:val="0"/>
              </w:rPr>
            </w:r>
          </w:p>
        </w:tc>
      </w:tr>
      <w:tr>
        <w:trPr>
          <w:trHeight w:val="835" w:hRule="atLeast"/>
        </w:trPr>
        <w:tc>
          <w:tcPr>
            <w:vMerge w:val="continue"/>
            <w:vAlign w:val="top"/>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E2">
            <w:pPr>
              <w:rPr>
                <w:rFonts w:ascii="Arial" w:cs="Arial" w:eastAsia="Arial" w:hAnsi="Arial"/>
                <w:vertAlign w:val="baseline"/>
              </w:rPr>
            </w:pPr>
            <w:r w:rsidDel="00000000" w:rsidR="00000000" w:rsidRPr="00000000">
              <w:rPr>
                <w:rFonts w:ascii="Arial" w:cs="Arial" w:eastAsia="Arial" w:hAnsi="Arial"/>
                <w:vertAlign w:val="baseline"/>
                <w:rtl w:val="0"/>
              </w:rPr>
              <w:t xml:space="preserve">What to do regarding disclosure – reporting systems</w:t>
            </w:r>
          </w:p>
          <w:p w:rsidR="00000000" w:rsidDel="00000000" w:rsidP="00000000" w:rsidRDefault="00000000" w:rsidRPr="00000000" w14:paraId="000004E3">
            <w:pPr>
              <w:ind w:right="-93"/>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E4">
            <w:pP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4E5">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E6">
            <w:pPr>
              <w:rPr>
                <w:rFonts w:ascii="Arial" w:cs="Arial" w:eastAsia="Arial" w:hAnsi="Arial"/>
                <w:vertAlign w:val="baseline"/>
              </w:rPr>
            </w:pPr>
            <w:r w:rsidDel="00000000" w:rsidR="00000000" w:rsidRPr="00000000">
              <w:rPr>
                <w:rtl w:val="0"/>
              </w:rPr>
            </w:r>
          </w:p>
        </w:tc>
      </w:tr>
      <w:tr>
        <w:trPr>
          <w:trHeight w:val="841" w:hRule="atLeast"/>
        </w:trPr>
        <w:tc>
          <w:tcPr>
            <w:vMerge w:val="continue"/>
            <w:vAlign w:val="top"/>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E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Policies to read:</w:t>
            </w:r>
            <w:r w:rsidDel="00000000" w:rsidR="00000000" w:rsidRPr="00000000">
              <w:rPr>
                <w:rtl w:val="0"/>
              </w:rPr>
            </w:r>
          </w:p>
          <w:p w:rsidR="00000000" w:rsidDel="00000000" w:rsidP="00000000" w:rsidRDefault="00000000" w:rsidRPr="00000000" w14:paraId="000004E9">
            <w:pPr>
              <w:rPr>
                <w:rFonts w:ascii="Arial" w:cs="Arial" w:eastAsia="Arial" w:hAnsi="Arial"/>
                <w:vertAlign w:val="baseline"/>
              </w:rPr>
            </w:pPr>
            <w:r w:rsidDel="00000000" w:rsidR="00000000" w:rsidRPr="00000000">
              <w:rPr>
                <w:rFonts w:ascii="Arial" w:cs="Arial" w:eastAsia="Arial" w:hAnsi="Arial"/>
                <w:vertAlign w:val="baseline"/>
                <w:rtl w:val="0"/>
              </w:rPr>
              <w:t xml:space="preserve">Health &amp; Safety</w:t>
            </w:r>
          </w:p>
          <w:p w:rsidR="00000000" w:rsidDel="00000000" w:rsidP="00000000" w:rsidRDefault="00000000" w:rsidRPr="00000000" w14:paraId="000004EA">
            <w:pPr>
              <w:rPr>
                <w:rFonts w:ascii="Arial" w:cs="Arial" w:eastAsia="Arial" w:hAnsi="Arial"/>
                <w:vertAlign w:val="baseline"/>
              </w:rPr>
            </w:pPr>
            <w:r w:rsidDel="00000000" w:rsidR="00000000" w:rsidRPr="00000000">
              <w:rPr>
                <w:rFonts w:ascii="Arial" w:cs="Arial" w:eastAsia="Arial" w:hAnsi="Arial"/>
                <w:vertAlign w:val="baseline"/>
                <w:rtl w:val="0"/>
              </w:rPr>
              <w:t xml:space="preserve">Complaints</w:t>
            </w:r>
          </w:p>
          <w:p w:rsidR="00000000" w:rsidDel="00000000" w:rsidP="00000000" w:rsidRDefault="00000000" w:rsidRPr="00000000" w14:paraId="000004EB">
            <w:pPr>
              <w:rPr>
                <w:rFonts w:ascii="Arial" w:cs="Arial" w:eastAsia="Arial" w:hAnsi="Arial"/>
                <w:vertAlign w:val="baseline"/>
              </w:rPr>
            </w:pPr>
            <w:r w:rsidDel="00000000" w:rsidR="00000000" w:rsidRPr="00000000">
              <w:rPr>
                <w:rFonts w:ascii="Arial" w:cs="Arial" w:eastAsia="Arial" w:hAnsi="Arial"/>
                <w:vertAlign w:val="baseline"/>
                <w:rtl w:val="0"/>
              </w:rPr>
              <w:t xml:space="preserve">Safeguarding</w:t>
            </w:r>
          </w:p>
          <w:p w:rsidR="00000000" w:rsidDel="00000000" w:rsidP="00000000" w:rsidRDefault="00000000" w:rsidRPr="00000000" w14:paraId="000004EC">
            <w:pPr>
              <w:rPr>
                <w:rFonts w:ascii="Arial" w:cs="Arial" w:eastAsia="Arial" w:hAnsi="Arial"/>
                <w:vertAlign w:val="baseline"/>
              </w:rPr>
            </w:pPr>
            <w:r w:rsidDel="00000000" w:rsidR="00000000" w:rsidRPr="00000000">
              <w:rPr>
                <w:rFonts w:ascii="Arial" w:cs="Arial" w:eastAsia="Arial" w:hAnsi="Arial"/>
                <w:vertAlign w:val="baseline"/>
                <w:rtl w:val="0"/>
              </w:rPr>
              <w:t xml:space="preserve">Code of Conduct</w:t>
            </w:r>
          </w:p>
          <w:p w:rsidR="00000000" w:rsidDel="00000000" w:rsidP="00000000" w:rsidRDefault="00000000" w:rsidRPr="00000000" w14:paraId="000004ED">
            <w:pPr>
              <w:rPr>
                <w:rFonts w:ascii="Arial" w:cs="Arial" w:eastAsia="Arial" w:hAnsi="Arial"/>
                <w:vertAlign w:val="baseline"/>
              </w:rPr>
            </w:pPr>
            <w:r w:rsidDel="00000000" w:rsidR="00000000" w:rsidRPr="00000000">
              <w:rPr>
                <w:rFonts w:ascii="Arial" w:cs="Arial" w:eastAsia="Arial" w:hAnsi="Arial"/>
                <w:vertAlign w:val="baseline"/>
                <w:rtl w:val="0"/>
              </w:rPr>
              <w:t xml:space="preserve">Whistle Blowing</w:t>
            </w:r>
          </w:p>
          <w:p w:rsidR="00000000" w:rsidDel="00000000" w:rsidP="00000000" w:rsidRDefault="00000000" w:rsidRPr="00000000" w14:paraId="000004EE">
            <w:pPr>
              <w:rPr>
                <w:rFonts w:ascii="Arial" w:cs="Arial" w:eastAsia="Arial" w:hAnsi="Arial"/>
                <w:vertAlign w:val="baseline"/>
              </w:rPr>
            </w:pPr>
            <w:r w:rsidDel="00000000" w:rsidR="00000000" w:rsidRPr="00000000">
              <w:rPr>
                <w:rFonts w:ascii="Arial" w:cs="Arial" w:eastAsia="Arial" w:hAnsi="Arial"/>
                <w:vertAlign w:val="baseline"/>
                <w:rtl w:val="0"/>
              </w:rPr>
              <w:t xml:space="preserve">KCSIE (part 1 or 2) </w:t>
            </w:r>
          </w:p>
          <w:p w:rsidR="00000000" w:rsidDel="00000000" w:rsidP="00000000" w:rsidRDefault="00000000" w:rsidRPr="00000000" w14:paraId="000004EF">
            <w:pPr>
              <w:rPr>
                <w:rFonts w:ascii="Arial" w:cs="Arial" w:eastAsia="Arial" w:hAnsi="Arial"/>
                <w:vertAlign w:val="baseline"/>
              </w:rPr>
            </w:pPr>
            <w:r w:rsidDel="00000000" w:rsidR="00000000" w:rsidRPr="00000000">
              <w:rPr>
                <w:rFonts w:ascii="Arial" w:cs="Arial" w:eastAsia="Arial" w:hAnsi="Arial"/>
                <w:vertAlign w:val="baseline"/>
                <w:rtl w:val="0"/>
              </w:rPr>
              <w:t xml:space="preserve">Online Safety</w:t>
            </w:r>
          </w:p>
          <w:p w:rsidR="00000000" w:rsidDel="00000000" w:rsidP="00000000" w:rsidRDefault="00000000" w:rsidRPr="00000000" w14:paraId="000004F0">
            <w:pPr>
              <w:rPr>
                <w:rFonts w:ascii="Arial" w:cs="Arial" w:eastAsia="Arial" w:hAnsi="Arial"/>
                <w:vertAlign w:val="baseline"/>
              </w:rPr>
            </w:pPr>
            <w:r w:rsidDel="00000000" w:rsidR="00000000" w:rsidRPr="00000000">
              <w:rPr>
                <w:rFonts w:ascii="Arial" w:cs="Arial" w:eastAsia="Arial" w:hAnsi="Arial"/>
                <w:vertAlign w:val="baseline"/>
                <w:rtl w:val="0"/>
              </w:rPr>
              <w:t xml:space="preserve">Prevent</w:t>
            </w:r>
          </w:p>
          <w:p w:rsidR="00000000" w:rsidDel="00000000" w:rsidP="00000000" w:rsidRDefault="00000000" w:rsidRPr="00000000" w14:paraId="000004F1">
            <w:pPr>
              <w:rPr>
                <w:rFonts w:ascii="Arial" w:cs="Arial" w:eastAsia="Arial" w:hAnsi="Arial"/>
                <w:vertAlign w:val="baseline"/>
              </w:rPr>
            </w:pPr>
            <w:r w:rsidDel="00000000" w:rsidR="00000000" w:rsidRPr="00000000">
              <w:rPr>
                <w:rFonts w:ascii="Arial" w:cs="Arial" w:eastAsia="Arial" w:hAnsi="Arial"/>
                <w:vertAlign w:val="baseline"/>
                <w:rtl w:val="0"/>
              </w:rPr>
              <w:t xml:space="preserve">Site Security</w:t>
            </w:r>
          </w:p>
          <w:p w:rsidR="00000000" w:rsidDel="00000000" w:rsidP="00000000" w:rsidRDefault="00000000" w:rsidRPr="00000000" w14:paraId="000004F2">
            <w:pPr>
              <w:rPr>
                <w:rFonts w:ascii="Arial" w:cs="Arial" w:eastAsia="Arial" w:hAnsi="Arial"/>
                <w:vertAlign w:val="baseline"/>
              </w:rPr>
            </w:pPr>
            <w:r w:rsidDel="00000000" w:rsidR="00000000" w:rsidRPr="00000000">
              <w:rPr>
                <w:rFonts w:ascii="Arial" w:cs="Arial" w:eastAsia="Arial" w:hAnsi="Arial"/>
                <w:vertAlign w:val="baseline"/>
                <w:rtl w:val="0"/>
              </w:rPr>
              <w:t xml:space="preserve">Behaviour</w:t>
            </w:r>
          </w:p>
          <w:p w:rsidR="00000000" w:rsidDel="00000000" w:rsidP="00000000" w:rsidRDefault="00000000" w:rsidRPr="00000000" w14:paraId="000004F3">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4F4">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4F5">
            <w:pPr>
              <w:spacing w:line="276" w:lineRule="auto"/>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F6">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F7">
            <w:pPr>
              <w:rPr>
                <w:rFonts w:ascii="Arial" w:cs="Arial" w:eastAsia="Arial" w:hAnsi="Arial"/>
                <w:vertAlign w:val="baseline"/>
              </w:rPr>
            </w:pPr>
            <w:r w:rsidDel="00000000" w:rsidR="00000000" w:rsidRPr="00000000">
              <w:rPr>
                <w:rtl w:val="0"/>
              </w:rPr>
            </w:r>
          </w:p>
        </w:tc>
      </w:tr>
      <w:tr>
        <w:trPr>
          <w:trHeight w:val="144" w:hRule="atLeast"/>
        </w:trPr>
        <w:tc>
          <w:tcPr>
            <w:vMerge w:val="restart"/>
            <w:vAlign w:val="top"/>
          </w:tcPr>
          <w:p w:rsidR="00000000" w:rsidDel="00000000" w:rsidP="00000000" w:rsidRDefault="00000000" w:rsidRPr="00000000" w14:paraId="000004F8">
            <w:pPr>
              <w:ind w:left="113" w:right="113" w:firstLine="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WEEK 2</w:t>
            </w:r>
            <w:r w:rsidDel="00000000" w:rsidR="00000000" w:rsidRPr="00000000">
              <w:rPr>
                <w:rtl w:val="0"/>
              </w:rPr>
            </w:r>
          </w:p>
        </w:tc>
        <w:tc>
          <w:tcPr>
            <w:vAlign w:val="center"/>
          </w:tcPr>
          <w:p w:rsidR="00000000" w:rsidDel="00000000" w:rsidP="00000000" w:rsidRDefault="00000000" w:rsidRPr="00000000" w14:paraId="000004F9">
            <w:pPr>
              <w:rPr>
                <w:rFonts w:ascii="Arial" w:cs="Arial" w:eastAsia="Arial" w:hAnsi="Arial"/>
                <w:vertAlign w:val="baseline"/>
              </w:rPr>
            </w:pPr>
            <w:r w:rsidDel="00000000" w:rsidR="00000000" w:rsidRPr="00000000">
              <w:rPr>
                <w:rFonts w:ascii="Arial" w:cs="Arial" w:eastAsia="Arial" w:hAnsi="Arial"/>
                <w:vertAlign w:val="baseline"/>
                <w:rtl w:val="0"/>
              </w:rPr>
              <w:t xml:space="preserve">Training needs identified</w:t>
            </w:r>
          </w:p>
          <w:p w:rsidR="00000000" w:rsidDel="00000000" w:rsidP="00000000" w:rsidRDefault="00000000" w:rsidRPr="00000000" w14:paraId="000004FA">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FB">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FC">
            <w:pPr>
              <w:rPr>
                <w:rFonts w:ascii="Arial" w:cs="Arial" w:eastAsia="Arial" w:hAnsi="Arial"/>
                <w:vertAlign w:val="baseline"/>
              </w:rPr>
            </w:pPr>
            <w:r w:rsidDel="00000000" w:rsidR="00000000" w:rsidRPr="00000000">
              <w:rPr>
                <w:rtl w:val="0"/>
              </w:rPr>
            </w:r>
          </w:p>
        </w:tc>
      </w:tr>
      <w:tr>
        <w:trPr>
          <w:trHeight w:val="144" w:hRule="atLeast"/>
        </w:trPr>
        <w:tc>
          <w:tcPr>
            <w:vMerge w:val="continue"/>
            <w:vAlign w:val="top"/>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4FE">
            <w:pPr>
              <w:rPr>
                <w:rFonts w:ascii="Arial" w:cs="Arial" w:eastAsia="Arial" w:hAnsi="Arial"/>
                <w:vertAlign w:val="baseline"/>
              </w:rPr>
            </w:pPr>
            <w:r w:rsidDel="00000000" w:rsidR="00000000" w:rsidRPr="00000000">
              <w:rPr>
                <w:rFonts w:ascii="Arial" w:cs="Arial" w:eastAsia="Arial" w:hAnsi="Arial"/>
                <w:vertAlign w:val="baseline"/>
                <w:rtl w:val="0"/>
              </w:rPr>
              <w:t xml:space="preserve">Training needs scheduled</w:t>
            </w:r>
          </w:p>
          <w:p w:rsidR="00000000" w:rsidDel="00000000" w:rsidP="00000000" w:rsidRDefault="00000000" w:rsidRPr="00000000" w14:paraId="000004FF">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0">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1">
            <w:pPr>
              <w:rPr>
                <w:rFonts w:ascii="Arial" w:cs="Arial" w:eastAsia="Arial" w:hAnsi="Arial"/>
                <w:vertAlign w:val="baseline"/>
              </w:rPr>
            </w:pPr>
            <w:r w:rsidDel="00000000" w:rsidR="00000000" w:rsidRPr="00000000">
              <w:rPr>
                <w:rtl w:val="0"/>
              </w:rPr>
            </w:r>
          </w:p>
        </w:tc>
      </w:tr>
      <w:tr>
        <w:trPr>
          <w:trHeight w:val="144" w:hRule="atLeast"/>
        </w:trPr>
        <w:tc>
          <w:tcPr>
            <w:vMerge w:val="continue"/>
            <w:vAlign w:val="top"/>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3">
            <w:pPr>
              <w:rPr>
                <w:rFonts w:ascii="Arial" w:cs="Arial" w:eastAsia="Arial" w:hAnsi="Arial"/>
                <w:vertAlign w:val="baseline"/>
              </w:rPr>
            </w:pPr>
            <w:r w:rsidDel="00000000" w:rsidR="00000000" w:rsidRPr="00000000">
              <w:rPr>
                <w:rFonts w:ascii="Arial" w:cs="Arial" w:eastAsia="Arial" w:hAnsi="Arial"/>
                <w:vertAlign w:val="baseline"/>
                <w:rtl w:val="0"/>
              </w:rPr>
              <w:t xml:space="preserve">Any other issues</w:t>
            </w:r>
          </w:p>
        </w:tc>
        <w:tc>
          <w:tcPr>
            <w:vAlign w:val="center"/>
          </w:tcPr>
          <w:p w:rsidR="00000000" w:rsidDel="00000000" w:rsidP="00000000" w:rsidRDefault="00000000" w:rsidRPr="00000000" w14:paraId="00000504">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5">
            <w:pPr>
              <w:rPr>
                <w:rFonts w:ascii="Arial" w:cs="Arial" w:eastAsia="Arial" w:hAnsi="Arial"/>
                <w:vertAlign w:val="baseline"/>
              </w:rPr>
            </w:pPr>
            <w:r w:rsidDel="00000000" w:rsidR="00000000" w:rsidRPr="00000000">
              <w:rPr>
                <w:rtl w:val="0"/>
              </w:rPr>
            </w:r>
          </w:p>
        </w:tc>
      </w:tr>
      <w:tr>
        <w:trPr>
          <w:trHeight w:val="144" w:hRule="atLeast"/>
        </w:trPr>
        <w:tc>
          <w:tcPr>
            <w:vMerge w:val="continue"/>
            <w:vAlign w:val="top"/>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7">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8">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9">
            <w:pPr>
              <w:rPr>
                <w:rFonts w:ascii="Arial" w:cs="Arial" w:eastAsia="Arial" w:hAnsi="Arial"/>
                <w:vertAlign w:val="baseline"/>
              </w:rPr>
            </w:pPr>
            <w:r w:rsidDel="00000000" w:rsidR="00000000" w:rsidRPr="00000000">
              <w:rPr>
                <w:rtl w:val="0"/>
              </w:rPr>
            </w:r>
          </w:p>
        </w:tc>
      </w:tr>
      <w:tr>
        <w:trPr>
          <w:trHeight w:val="144" w:hRule="atLeast"/>
        </w:trPr>
        <w:tc>
          <w:tcPr>
            <w:vMerge w:val="continue"/>
            <w:vAlign w:val="top"/>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B">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C">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D">
            <w:pPr>
              <w:rPr>
                <w:rFonts w:ascii="Arial" w:cs="Arial" w:eastAsia="Arial" w:hAnsi="Arial"/>
                <w:vertAlign w:val="baseline"/>
              </w:rPr>
            </w:pPr>
            <w:r w:rsidDel="00000000" w:rsidR="00000000" w:rsidRPr="00000000">
              <w:rPr>
                <w:rtl w:val="0"/>
              </w:rPr>
            </w:r>
          </w:p>
        </w:tc>
      </w:tr>
      <w:tr>
        <w:trPr>
          <w:trHeight w:val="144" w:hRule="atLeast"/>
        </w:trPr>
        <w:tc>
          <w:tcPr>
            <w:vMerge w:val="continue"/>
            <w:vAlign w:val="top"/>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0F">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10">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11">
            <w:pPr>
              <w:rPr>
                <w:rFonts w:ascii="Arial" w:cs="Arial" w:eastAsia="Arial" w:hAnsi="Arial"/>
                <w:vertAlign w:val="baseline"/>
              </w:rPr>
            </w:pPr>
            <w:r w:rsidDel="00000000" w:rsidR="00000000" w:rsidRPr="00000000">
              <w:rPr>
                <w:rtl w:val="0"/>
              </w:rPr>
            </w:r>
          </w:p>
        </w:tc>
      </w:tr>
      <w:tr>
        <w:trPr>
          <w:trHeight w:val="144" w:hRule="atLeast"/>
        </w:trPr>
        <w:tc>
          <w:tcPr>
            <w:vMerge w:val="continue"/>
            <w:vAlign w:val="top"/>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13">
            <w:pPr>
              <w:rPr>
                <w:rFonts w:ascii="Arial" w:cs="Arial" w:eastAsia="Arial" w:hAnsi="Arial"/>
                <w:vertAlign w:val="baseline"/>
              </w:rPr>
            </w:pPr>
            <w:r w:rsidDel="00000000" w:rsidR="00000000" w:rsidRPr="00000000">
              <w:rPr>
                <w:rFonts w:ascii="Arial" w:cs="Arial" w:eastAsia="Arial" w:hAnsi="Arial"/>
                <w:vertAlign w:val="baseline"/>
                <w:rtl w:val="0"/>
              </w:rPr>
              <w:t xml:space="preserve">Review date:</w:t>
            </w:r>
          </w:p>
        </w:tc>
        <w:tc>
          <w:tcPr>
            <w:vAlign w:val="center"/>
          </w:tcPr>
          <w:p w:rsidR="00000000" w:rsidDel="00000000" w:rsidP="00000000" w:rsidRDefault="00000000" w:rsidRPr="00000000" w14:paraId="00000514">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51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516">
      <w:pPr>
        <w:rPr>
          <w:vertAlign w:val="baseline"/>
        </w:rPr>
      </w:pPr>
      <w:r w:rsidDel="00000000" w:rsidR="00000000" w:rsidRPr="00000000">
        <w:rPr>
          <w:rtl w:val="0"/>
        </w:rPr>
      </w:r>
    </w:p>
    <w:p w:rsidR="00000000" w:rsidDel="00000000" w:rsidP="00000000" w:rsidRDefault="00000000" w:rsidRPr="00000000" w14:paraId="0000051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1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1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1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1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1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1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1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1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Induction carried out on:</w:t>
      </w:r>
      <w:r w:rsidDel="00000000" w:rsidR="00000000" w:rsidRPr="00000000">
        <w:rPr>
          <w:rtl w:val="0"/>
        </w:rPr>
      </w:r>
    </w:p>
    <w:p w:rsidR="00000000" w:rsidDel="00000000" w:rsidP="00000000" w:rsidRDefault="00000000" w:rsidRPr="00000000" w14:paraId="0000052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By:</w:t>
      </w:r>
      <w:r w:rsidDel="00000000" w:rsidR="00000000" w:rsidRPr="00000000">
        <w:rPr>
          <w:rtl w:val="0"/>
        </w:rPr>
      </w:r>
    </w:p>
    <w:p w:rsidR="00000000" w:rsidDel="00000000" w:rsidP="00000000" w:rsidRDefault="00000000" w:rsidRPr="00000000" w14:paraId="0000052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Signed by Employee:</w:t>
      </w:r>
      <w:r w:rsidDel="00000000" w:rsidR="00000000" w:rsidRPr="00000000">
        <w:rPr>
          <w:rtl w:val="0"/>
        </w:rPr>
      </w:r>
    </w:p>
    <w:p w:rsidR="00000000" w:rsidDel="00000000" w:rsidP="00000000" w:rsidRDefault="00000000" w:rsidRPr="00000000" w14:paraId="0000052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of Completion:</w:t>
      </w:r>
      <w:r w:rsidDel="00000000" w:rsidR="00000000" w:rsidRPr="00000000">
        <w:rPr>
          <w:rtl w:val="0"/>
        </w:rPr>
      </w:r>
    </w:p>
    <w:p w:rsidR="00000000" w:rsidDel="00000000" w:rsidP="00000000" w:rsidRDefault="00000000" w:rsidRPr="00000000" w14:paraId="0000052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2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Areas to follow up:</w:t>
      </w:r>
      <w:r w:rsidDel="00000000" w:rsidR="00000000" w:rsidRPr="00000000">
        <w:rPr>
          <w:rtl w:val="0"/>
        </w:rPr>
      </w:r>
    </w:p>
    <w:p w:rsidR="00000000" w:rsidDel="00000000" w:rsidP="00000000" w:rsidRDefault="00000000" w:rsidRPr="00000000" w14:paraId="0000053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Training needs Identified:</w:t>
      </w:r>
      <w:r w:rsidDel="00000000" w:rsidR="00000000" w:rsidRPr="00000000">
        <w:rPr>
          <w:rtl w:val="0"/>
        </w:rPr>
      </w:r>
    </w:p>
    <w:p w:rsidR="00000000" w:rsidDel="00000000" w:rsidP="00000000" w:rsidRDefault="00000000" w:rsidRPr="00000000" w14:paraId="0000053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3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4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50">
      <w:pPr>
        <w:rPr>
          <w:b w:val="0"/>
          <w:vertAlign w:val="baseline"/>
        </w:rPr>
      </w:pPr>
      <w:r w:rsidDel="00000000" w:rsidR="00000000" w:rsidRPr="00000000">
        <w:rPr>
          <w:rtl w:val="0"/>
        </w:rPr>
      </w:r>
    </w:p>
    <w:p w:rsidR="00000000" w:rsidDel="00000000" w:rsidP="00000000" w:rsidRDefault="00000000" w:rsidRPr="00000000" w14:paraId="00000551">
      <w:pPr>
        <w:spacing w:after="200" w:line="276"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52">
      <w:pPr>
        <w:spacing w:after="200" w:line="276"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553">
      <w:pPr>
        <w:jc w:val="right"/>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Appendix 1</w:t>
      </w:r>
      <w:r w:rsidDel="00000000" w:rsidR="00000000" w:rsidRPr="00000000">
        <w:rPr>
          <w:rtl w:val="0"/>
        </w:rPr>
      </w:r>
    </w:p>
    <w:p w:rsidR="00000000" w:rsidDel="00000000" w:rsidP="00000000" w:rsidRDefault="00000000" w:rsidRPr="00000000" w14:paraId="00000554">
      <w:pPr>
        <w:jc w:val="cente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555">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Definitions and Indicators of Abuse</w:t>
      </w:r>
      <w:r w:rsidDel="00000000" w:rsidR="00000000" w:rsidRPr="00000000">
        <w:rPr>
          <w:rtl w:val="0"/>
        </w:rPr>
      </w:r>
    </w:p>
    <w:p w:rsidR="00000000" w:rsidDel="00000000" w:rsidP="00000000" w:rsidRDefault="00000000" w:rsidRPr="00000000" w14:paraId="00000556">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557">
      <w:pPr>
        <w:keepNext w:val="1"/>
        <w:numPr>
          <w:ilvl w:val="1"/>
          <w:numId w:val="8"/>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9" w:hanging="99"/>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vertAlign w:val="baseline"/>
          <w:rtl w:val="0"/>
        </w:rPr>
        <w:t xml:space="preserve">Neglect</w:t>
      </w:r>
      <w:r w:rsidDel="00000000" w:rsidR="00000000" w:rsidRPr="00000000">
        <w:rPr>
          <w:rtl w:val="0"/>
        </w:rPr>
      </w:r>
    </w:p>
    <w:p w:rsidR="00000000" w:rsidDel="00000000" w:rsidP="00000000" w:rsidRDefault="00000000" w:rsidRPr="00000000" w14:paraId="000005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5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000000" w:rsidDel="00000000" w:rsidP="00000000" w:rsidRDefault="00000000" w:rsidRPr="00000000" w14:paraId="0000055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5B">
      <w:pPr>
        <w:numPr>
          <w:ilvl w:val="0"/>
          <w:numId w:val="55"/>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Provide adequate food, clothing and shelter (including exclusion from home or abandonment); </w:t>
      </w:r>
    </w:p>
    <w:p w:rsidR="00000000" w:rsidDel="00000000" w:rsidP="00000000" w:rsidRDefault="00000000" w:rsidRPr="00000000" w14:paraId="0000055C">
      <w:pPr>
        <w:numPr>
          <w:ilvl w:val="0"/>
          <w:numId w:val="55"/>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Protect a child from physical and emotional harm or danger;</w:t>
      </w:r>
    </w:p>
    <w:p w:rsidR="00000000" w:rsidDel="00000000" w:rsidP="00000000" w:rsidRDefault="00000000" w:rsidRPr="00000000" w14:paraId="0000055D">
      <w:pPr>
        <w:numPr>
          <w:ilvl w:val="0"/>
          <w:numId w:val="55"/>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Ensure adequate supervision (including the use of inadequate caregivers); or</w:t>
      </w:r>
    </w:p>
    <w:p w:rsidR="00000000" w:rsidDel="00000000" w:rsidP="00000000" w:rsidRDefault="00000000" w:rsidRPr="00000000" w14:paraId="0000055E">
      <w:pPr>
        <w:numPr>
          <w:ilvl w:val="0"/>
          <w:numId w:val="55"/>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Ensure access to appropriate medical care or treatment.</w:t>
      </w:r>
    </w:p>
    <w:p w:rsidR="00000000" w:rsidDel="00000000" w:rsidP="00000000" w:rsidRDefault="00000000" w:rsidRPr="00000000" w14:paraId="0000055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6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may also include neglect of, or unresponsiveness to, a child's basic emotional needs.</w:t>
      </w:r>
    </w:p>
    <w:p w:rsidR="00000000" w:rsidDel="00000000" w:rsidP="00000000" w:rsidRDefault="00000000" w:rsidRPr="00000000" w14:paraId="0000056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562">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may be indicators of neglect (this is not designed to be used as a checklist):</w:t>
      </w:r>
    </w:p>
    <w:p w:rsidR="00000000" w:rsidDel="00000000" w:rsidP="00000000" w:rsidRDefault="00000000" w:rsidRPr="00000000" w14:paraId="00000563">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64">
      <w:pPr>
        <w:numPr>
          <w:ilvl w:val="0"/>
          <w:numId w:val="57"/>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Constant hunger;</w:t>
      </w:r>
    </w:p>
    <w:p w:rsidR="00000000" w:rsidDel="00000000" w:rsidP="00000000" w:rsidRDefault="00000000" w:rsidRPr="00000000" w14:paraId="00000565">
      <w:pPr>
        <w:numPr>
          <w:ilvl w:val="0"/>
          <w:numId w:val="57"/>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Stealing, scavenging and/or hoarding food;</w:t>
      </w:r>
    </w:p>
    <w:p w:rsidR="00000000" w:rsidDel="00000000" w:rsidP="00000000" w:rsidRDefault="00000000" w:rsidRPr="00000000" w14:paraId="00000566">
      <w:pPr>
        <w:numPr>
          <w:ilvl w:val="0"/>
          <w:numId w:val="57"/>
        </w:numPr>
        <w:tabs>
          <w:tab w:val="left" w:pos="0"/>
          <w:tab w:val="left" w:pos="10080"/>
          <w:tab w:val="left" w:pos="10800"/>
          <w:tab w:val="left" w:pos="11520"/>
          <w:tab w:val="left" w:pos="12240"/>
        </w:tabs>
        <w:ind w:left="1080" w:hanging="360"/>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Frequent tiredness or listlessness;</w:t>
      </w:r>
      <w:r w:rsidDel="00000000" w:rsidR="00000000" w:rsidRPr="00000000">
        <w:rPr>
          <w:rtl w:val="0"/>
        </w:rPr>
      </w:r>
    </w:p>
    <w:p w:rsidR="00000000" w:rsidDel="00000000" w:rsidP="00000000" w:rsidRDefault="00000000" w:rsidRPr="00000000" w14:paraId="00000567">
      <w:pPr>
        <w:numPr>
          <w:ilvl w:val="0"/>
          <w:numId w:val="57"/>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Frequently dirty or unkempt;</w:t>
      </w:r>
    </w:p>
    <w:p w:rsidR="00000000" w:rsidDel="00000000" w:rsidP="00000000" w:rsidRDefault="00000000" w:rsidRPr="00000000" w14:paraId="00000568">
      <w:pPr>
        <w:numPr>
          <w:ilvl w:val="0"/>
          <w:numId w:val="57"/>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Often poorly or inappropriately clad for the weather;</w:t>
      </w:r>
    </w:p>
    <w:p w:rsidR="00000000" w:rsidDel="00000000" w:rsidP="00000000" w:rsidRDefault="00000000" w:rsidRPr="00000000" w14:paraId="00000569">
      <w:pPr>
        <w:numPr>
          <w:ilvl w:val="0"/>
          <w:numId w:val="57"/>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Poor school attendance or often late for school;</w:t>
      </w:r>
    </w:p>
    <w:p w:rsidR="00000000" w:rsidDel="00000000" w:rsidP="00000000" w:rsidRDefault="00000000" w:rsidRPr="00000000" w14:paraId="0000056A">
      <w:pPr>
        <w:numPr>
          <w:ilvl w:val="0"/>
          <w:numId w:val="57"/>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Poor concentration;</w:t>
      </w:r>
    </w:p>
    <w:p w:rsidR="00000000" w:rsidDel="00000000" w:rsidP="00000000" w:rsidRDefault="00000000" w:rsidRPr="00000000" w14:paraId="0000056B">
      <w:pPr>
        <w:numPr>
          <w:ilvl w:val="0"/>
          <w:numId w:val="57"/>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Affection or attention seeking behaviour;</w:t>
      </w:r>
    </w:p>
    <w:p w:rsidR="00000000" w:rsidDel="00000000" w:rsidP="00000000" w:rsidRDefault="00000000" w:rsidRPr="00000000" w14:paraId="0000056C">
      <w:pPr>
        <w:numPr>
          <w:ilvl w:val="0"/>
          <w:numId w:val="57"/>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Illnesses or injuries that are left untreated;</w:t>
      </w:r>
    </w:p>
    <w:p w:rsidR="00000000" w:rsidDel="00000000" w:rsidP="00000000" w:rsidRDefault="00000000" w:rsidRPr="00000000" w14:paraId="0000056D">
      <w:pPr>
        <w:numPr>
          <w:ilvl w:val="0"/>
          <w:numId w:val="57"/>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Failure to achieve developmental milestones, for example growth, weight;</w:t>
      </w:r>
    </w:p>
    <w:p w:rsidR="00000000" w:rsidDel="00000000" w:rsidP="00000000" w:rsidRDefault="00000000" w:rsidRPr="00000000" w14:paraId="0000056E">
      <w:pPr>
        <w:numPr>
          <w:ilvl w:val="0"/>
          <w:numId w:val="57"/>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Failure to develop intellectually or socially;</w:t>
      </w:r>
    </w:p>
    <w:p w:rsidR="00000000" w:rsidDel="00000000" w:rsidP="00000000" w:rsidRDefault="00000000" w:rsidRPr="00000000" w14:paraId="0000056F">
      <w:pPr>
        <w:numPr>
          <w:ilvl w:val="0"/>
          <w:numId w:val="57"/>
        </w:numPr>
        <w:ind w:left="108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Responsibility for activity that is not age appropriate such as cooking, ironing, caring for siblings;</w:t>
      </w:r>
    </w:p>
    <w:p w:rsidR="00000000" w:rsidDel="00000000" w:rsidP="00000000" w:rsidRDefault="00000000" w:rsidRPr="00000000" w14:paraId="00000570">
      <w:pPr>
        <w:numPr>
          <w:ilvl w:val="0"/>
          <w:numId w:val="57"/>
        </w:numPr>
        <w:ind w:left="108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child is regularly not collected or received from school; or</w:t>
      </w:r>
    </w:p>
    <w:p w:rsidR="00000000" w:rsidDel="00000000" w:rsidP="00000000" w:rsidRDefault="00000000" w:rsidRPr="00000000" w14:paraId="00000571">
      <w:pPr>
        <w:numPr>
          <w:ilvl w:val="0"/>
          <w:numId w:val="57"/>
        </w:numPr>
        <w:ind w:left="108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child is left at home alone or with inappropriate carers.</w:t>
      </w:r>
    </w:p>
    <w:p w:rsidR="00000000" w:rsidDel="00000000" w:rsidP="00000000" w:rsidRDefault="00000000" w:rsidRPr="00000000" w14:paraId="00000572">
      <w:pPr>
        <w:numPr>
          <w:ilvl w:val="0"/>
          <w:numId w:val="57"/>
        </w:numPr>
        <w:ind w:left="108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Adolescent neglect</w:t>
      </w:r>
    </w:p>
    <w:p w:rsidR="00000000" w:rsidDel="00000000" w:rsidP="00000000" w:rsidRDefault="00000000" w:rsidRPr="00000000" w14:paraId="00000573">
      <w:pPr>
        <w:numPr>
          <w:ilvl w:val="0"/>
          <w:numId w:val="57"/>
        </w:numPr>
        <w:ind w:left="108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Affluent neglect</w:t>
      </w:r>
    </w:p>
    <w:p w:rsidR="00000000" w:rsidDel="00000000" w:rsidP="00000000" w:rsidRDefault="00000000" w:rsidRPr="00000000" w14:paraId="00000574">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575">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576">
      <w:pPr>
        <w:keepNext w:val="1"/>
        <w:tabs>
          <w:tab w:val="left" w:pos="0"/>
          <w:tab w:val="left" w:pos="10080"/>
          <w:tab w:val="left" w:pos="10800"/>
          <w:tab w:val="left" w:pos="11520"/>
          <w:tab w:val="left" w:pos="12240"/>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 Physical Abuse</w:t>
      </w:r>
      <w:r w:rsidDel="00000000" w:rsidR="00000000" w:rsidRPr="00000000">
        <w:rPr>
          <w:rtl w:val="0"/>
        </w:rPr>
      </w:r>
    </w:p>
    <w:p w:rsidR="00000000" w:rsidDel="00000000" w:rsidP="00000000" w:rsidRDefault="00000000" w:rsidRPr="00000000" w14:paraId="0000057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7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Physical abuse may involve hitting, shaking, throwing, poisoning, burning or scalding, drowning, suffocating or otherwise causing physical harm to a child.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Physical harm may also be caused when a parent or carer fabricates the symptoms of, or deliberately induces, illness in a child.</w:t>
      </w:r>
    </w:p>
    <w:p w:rsidR="00000000" w:rsidDel="00000000" w:rsidP="00000000" w:rsidRDefault="00000000" w:rsidRPr="00000000" w14:paraId="000005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57A">
      <w:pPr>
        <w:tabs>
          <w:tab w:val="left" w:pos="0"/>
          <w:tab w:val="left" w:pos="10080"/>
          <w:tab w:val="left" w:pos="10800"/>
          <w:tab w:val="left" w:pos="11520"/>
          <w:tab w:val="left" w:pos="1224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may be indicators of physical abuse (this is not designed to be used as a checklist):</w:t>
      </w:r>
    </w:p>
    <w:p w:rsidR="00000000" w:rsidDel="00000000" w:rsidP="00000000" w:rsidRDefault="00000000" w:rsidRPr="00000000" w14:paraId="0000057B">
      <w:pPr>
        <w:tabs>
          <w:tab w:val="left" w:pos="0"/>
          <w:tab w:val="left" w:pos="10080"/>
          <w:tab w:val="left" w:pos="10800"/>
          <w:tab w:val="left" w:pos="11520"/>
          <w:tab w:val="left" w:pos="1224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7C">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Multiple bruises in clusters, or of uniform shape;</w:t>
      </w:r>
    </w:p>
    <w:p w:rsidR="00000000" w:rsidDel="00000000" w:rsidP="00000000" w:rsidRDefault="00000000" w:rsidRPr="00000000" w14:paraId="0000057D">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Bruises that carry an imprint, such as a hand or a belt;</w:t>
      </w:r>
    </w:p>
    <w:p w:rsidR="00000000" w:rsidDel="00000000" w:rsidP="00000000" w:rsidRDefault="00000000" w:rsidRPr="00000000" w14:paraId="0000057E">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Bite marks;</w:t>
      </w:r>
    </w:p>
    <w:p w:rsidR="00000000" w:rsidDel="00000000" w:rsidP="00000000" w:rsidRDefault="00000000" w:rsidRPr="00000000" w14:paraId="0000057F">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Round burn marks;</w:t>
      </w:r>
    </w:p>
    <w:p w:rsidR="00000000" w:rsidDel="00000000" w:rsidP="00000000" w:rsidRDefault="00000000" w:rsidRPr="00000000" w14:paraId="00000580">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Multiple burn marks and burns on unusual areas of the body such as the back, shoulders or buttocks;</w:t>
      </w:r>
    </w:p>
    <w:p w:rsidR="00000000" w:rsidDel="00000000" w:rsidP="00000000" w:rsidRDefault="00000000" w:rsidRPr="00000000" w14:paraId="00000581">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injury that is not consistent with the account given;</w:t>
      </w:r>
    </w:p>
    <w:p w:rsidR="00000000" w:rsidDel="00000000" w:rsidP="00000000" w:rsidRDefault="00000000" w:rsidRPr="00000000" w14:paraId="00000582">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Changing or different accounts of how an injury occurred;</w:t>
      </w:r>
    </w:p>
    <w:p w:rsidR="00000000" w:rsidDel="00000000" w:rsidP="00000000" w:rsidRDefault="00000000" w:rsidRPr="00000000" w14:paraId="00000583">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Bald patches;</w:t>
      </w:r>
    </w:p>
    <w:p w:rsidR="00000000" w:rsidDel="00000000" w:rsidP="00000000" w:rsidRDefault="00000000" w:rsidRPr="00000000" w14:paraId="00000584">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Symptoms of drug or alcohol intoxication or poisoning;</w:t>
      </w:r>
    </w:p>
    <w:p w:rsidR="00000000" w:rsidDel="00000000" w:rsidP="00000000" w:rsidRDefault="00000000" w:rsidRPr="00000000" w14:paraId="00000585">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Unaccountable covering of limbs, even in hot weather;</w:t>
      </w:r>
    </w:p>
    <w:p w:rsidR="00000000" w:rsidDel="00000000" w:rsidP="00000000" w:rsidRDefault="00000000" w:rsidRPr="00000000" w14:paraId="00000586">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Fear of going home or parents being contacted;</w:t>
      </w:r>
    </w:p>
    <w:p w:rsidR="00000000" w:rsidDel="00000000" w:rsidP="00000000" w:rsidRDefault="00000000" w:rsidRPr="00000000" w14:paraId="00000587">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Fear of medical help;</w:t>
      </w:r>
    </w:p>
    <w:p w:rsidR="00000000" w:rsidDel="00000000" w:rsidP="00000000" w:rsidRDefault="00000000" w:rsidRPr="00000000" w14:paraId="00000588">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Fear of changing for PE;</w:t>
      </w:r>
    </w:p>
    <w:p w:rsidR="00000000" w:rsidDel="00000000" w:rsidP="00000000" w:rsidRDefault="00000000" w:rsidRPr="00000000" w14:paraId="00000589">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Inexplicable fear of adults or over-compliance;</w:t>
      </w:r>
    </w:p>
    <w:p w:rsidR="00000000" w:rsidDel="00000000" w:rsidP="00000000" w:rsidRDefault="00000000" w:rsidRPr="00000000" w14:paraId="0000058A">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Violence or aggression towards others including bullying; or</w:t>
      </w:r>
    </w:p>
    <w:p w:rsidR="00000000" w:rsidDel="00000000" w:rsidP="00000000" w:rsidRDefault="00000000" w:rsidRPr="00000000" w14:paraId="0000058B">
      <w:pPr>
        <w:numPr>
          <w:ilvl w:val="0"/>
          <w:numId w:val="14"/>
        </w:numPr>
        <w:tabs>
          <w:tab w:val="left" w:pos="0"/>
          <w:tab w:val="left" w:pos="10080"/>
          <w:tab w:val="left" w:pos="10800"/>
          <w:tab w:val="left" w:pos="11520"/>
          <w:tab w:val="left" w:pos="12240"/>
        </w:tabs>
        <w:ind w:left="1080" w:hanging="36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Isolation from peers.</w:t>
      </w:r>
      <w:r w:rsidDel="00000000" w:rsidR="00000000" w:rsidRPr="00000000">
        <w:rPr>
          <w:rtl w:val="0"/>
        </w:rPr>
      </w:r>
    </w:p>
    <w:p w:rsidR="00000000" w:rsidDel="00000000" w:rsidP="00000000" w:rsidRDefault="00000000" w:rsidRPr="00000000" w14:paraId="0000058C">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58D">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58E">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58F">
      <w:pPr>
        <w:tabs>
          <w:tab w:val="left" w:pos="0"/>
          <w:tab w:val="left" w:pos="10080"/>
          <w:tab w:val="left" w:pos="10800"/>
          <w:tab w:val="left" w:pos="11520"/>
          <w:tab w:val="left" w:pos="1224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 Sexual Abuse</w:t>
      </w:r>
      <w:r w:rsidDel="00000000" w:rsidR="00000000" w:rsidRPr="00000000">
        <w:rPr>
          <w:rtl w:val="0"/>
        </w:rPr>
      </w:r>
    </w:p>
    <w:p w:rsidR="00000000" w:rsidDel="00000000" w:rsidP="00000000" w:rsidRDefault="00000000" w:rsidRPr="00000000" w14:paraId="00000590">
      <w:pPr>
        <w:tabs>
          <w:tab w:val="left" w:pos="0"/>
          <w:tab w:val="left" w:pos="10080"/>
          <w:tab w:val="left" w:pos="10800"/>
          <w:tab w:val="left" w:pos="11520"/>
          <w:tab w:val="left" w:pos="1224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91">
      <w:pPr>
        <w:tabs>
          <w:tab w:val="left" w:pos="0"/>
          <w:tab w:val="left" w:pos="10080"/>
          <w:tab w:val="left" w:pos="10800"/>
          <w:tab w:val="left" w:pos="11520"/>
          <w:tab w:val="left" w:pos="1224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592">
      <w:pPr>
        <w:tabs>
          <w:tab w:val="left" w:pos="0"/>
          <w:tab w:val="left" w:pos="10080"/>
          <w:tab w:val="left" w:pos="10800"/>
          <w:tab w:val="left" w:pos="11520"/>
          <w:tab w:val="left" w:pos="12240"/>
        </w:tabs>
        <w:rPr>
          <w:rFonts w:ascii="Arial" w:cs="Arial" w:eastAsia="Arial" w:hAnsi="Arial"/>
          <w:i w:val="0"/>
          <w:sz w:val="22"/>
          <w:szCs w:val="22"/>
          <w:u w:val="single"/>
          <w:vertAlign w:val="baseline"/>
        </w:rPr>
      </w:pPr>
      <w:r w:rsidDel="00000000" w:rsidR="00000000" w:rsidRPr="00000000">
        <w:rPr>
          <w:rtl w:val="0"/>
        </w:rPr>
      </w:r>
    </w:p>
    <w:p w:rsidR="00000000" w:rsidDel="00000000" w:rsidP="00000000" w:rsidRDefault="00000000" w:rsidRPr="00000000" w14:paraId="00000593">
      <w:pPr>
        <w:tabs>
          <w:tab w:val="left" w:pos="0"/>
          <w:tab w:val="left" w:pos="10080"/>
          <w:tab w:val="left" w:pos="10800"/>
          <w:tab w:val="left" w:pos="11520"/>
          <w:tab w:val="left" w:pos="1224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may be indicators of sexual abuse (this is not designed to be used as a checklist):</w:t>
      </w:r>
    </w:p>
    <w:p w:rsidR="00000000" w:rsidDel="00000000" w:rsidP="00000000" w:rsidRDefault="00000000" w:rsidRPr="00000000" w14:paraId="00000594">
      <w:pPr>
        <w:tabs>
          <w:tab w:val="left" w:pos="0"/>
          <w:tab w:val="left" w:pos="10080"/>
          <w:tab w:val="left" w:pos="10800"/>
          <w:tab w:val="left" w:pos="11520"/>
          <w:tab w:val="left" w:pos="1224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95">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Sexually explicit play or behaviour or age-inappropriate knowledge;</w:t>
      </w:r>
    </w:p>
    <w:p w:rsidR="00000000" w:rsidDel="00000000" w:rsidP="00000000" w:rsidRDefault="00000000" w:rsidRPr="00000000" w14:paraId="00000596">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Anal or vaginal discharge, soreness or scratching;</w:t>
      </w:r>
    </w:p>
    <w:p w:rsidR="00000000" w:rsidDel="00000000" w:rsidP="00000000" w:rsidRDefault="00000000" w:rsidRPr="00000000" w14:paraId="00000597">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Reluctance to go home;</w:t>
      </w:r>
    </w:p>
    <w:p w:rsidR="00000000" w:rsidDel="00000000" w:rsidP="00000000" w:rsidRDefault="00000000" w:rsidRPr="00000000" w14:paraId="00000598">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Inability to concentrate, tiredness;</w:t>
      </w:r>
    </w:p>
    <w:p w:rsidR="00000000" w:rsidDel="00000000" w:rsidP="00000000" w:rsidRDefault="00000000" w:rsidRPr="00000000" w14:paraId="00000599">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Refusal to communicate;</w:t>
      </w:r>
    </w:p>
    <w:p w:rsidR="00000000" w:rsidDel="00000000" w:rsidP="00000000" w:rsidRDefault="00000000" w:rsidRPr="00000000" w14:paraId="0000059A">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Thrush, persistent complaints of stomach disorders or pains;</w:t>
      </w:r>
    </w:p>
    <w:p w:rsidR="00000000" w:rsidDel="00000000" w:rsidP="00000000" w:rsidRDefault="00000000" w:rsidRPr="00000000" w14:paraId="0000059B">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Eating disorders, for example anorexia nervosa and bulimia;</w:t>
      </w:r>
    </w:p>
    <w:p w:rsidR="00000000" w:rsidDel="00000000" w:rsidP="00000000" w:rsidRDefault="00000000" w:rsidRPr="00000000" w14:paraId="0000059C">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Attention seeking behaviour, self-mutilation, substance abuse;</w:t>
      </w:r>
    </w:p>
    <w:p w:rsidR="00000000" w:rsidDel="00000000" w:rsidP="00000000" w:rsidRDefault="00000000" w:rsidRPr="00000000" w14:paraId="0000059D">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Aggressive behaviour including sexual harassment or molestation;</w:t>
      </w:r>
    </w:p>
    <w:p w:rsidR="00000000" w:rsidDel="00000000" w:rsidP="00000000" w:rsidRDefault="00000000" w:rsidRPr="00000000" w14:paraId="0000059E">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Unusual compliance;</w:t>
      </w:r>
    </w:p>
    <w:p w:rsidR="00000000" w:rsidDel="00000000" w:rsidP="00000000" w:rsidRDefault="00000000" w:rsidRPr="00000000" w14:paraId="0000059F">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Regressive behaviour, enuresis, soiling;</w:t>
      </w:r>
    </w:p>
    <w:p w:rsidR="00000000" w:rsidDel="00000000" w:rsidP="00000000" w:rsidRDefault="00000000" w:rsidRPr="00000000" w14:paraId="000005A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10080"/>
          <w:tab w:val="left" w:pos="10800"/>
          <w:tab w:val="left" w:pos="11520"/>
          <w:tab w:val="left" w:pos="122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 or open masturbation, touching others inappropriately;</w:t>
      </w:r>
    </w:p>
    <w:p w:rsidR="00000000" w:rsidDel="00000000" w:rsidP="00000000" w:rsidRDefault="00000000" w:rsidRPr="00000000" w14:paraId="000005A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10080"/>
          <w:tab w:val="left" w:pos="10800"/>
          <w:tab w:val="left" w:pos="11520"/>
          <w:tab w:val="left" w:pos="122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Depression, withdrawal, isolation from peer group;</w:t>
      </w:r>
    </w:p>
    <w:p w:rsidR="00000000" w:rsidDel="00000000" w:rsidP="00000000" w:rsidRDefault="00000000" w:rsidRPr="00000000" w14:paraId="000005A2">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10080"/>
          <w:tab w:val="left" w:pos="10800"/>
          <w:tab w:val="left" w:pos="11520"/>
          <w:tab w:val="left" w:pos="122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Reluctance to undress for PE or swimming; or</w:t>
      </w:r>
    </w:p>
    <w:p w:rsidR="00000000" w:rsidDel="00000000" w:rsidP="00000000" w:rsidRDefault="00000000" w:rsidRPr="00000000" w14:paraId="000005A3">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10080"/>
          <w:tab w:val="left" w:pos="10800"/>
          <w:tab w:val="left" w:pos="11520"/>
          <w:tab w:val="left" w:pos="122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Bruises or scratches in the genital area.</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7">
      <w:pPr>
        <w:tabs>
          <w:tab w:val="left" w:pos="0"/>
          <w:tab w:val="left" w:pos="10080"/>
          <w:tab w:val="left" w:pos="10800"/>
          <w:tab w:val="left" w:pos="11520"/>
          <w:tab w:val="left" w:pos="1224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  Exploitation</w:t>
      </w:r>
      <w:r w:rsidDel="00000000" w:rsidR="00000000" w:rsidRPr="00000000">
        <w:rPr>
          <w:rtl w:val="0"/>
        </w:rPr>
      </w:r>
    </w:p>
    <w:p w:rsidR="00000000" w:rsidDel="00000000" w:rsidP="00000000" w:rsidRDefault="00000000" w:rsidRPr="00000000" w14:paraId="000005A8">
      <w:pPr>
        <w:tabs>
          <w:tab w:val="left" w:pos="0"/>
          <w:tab w:val="left" w:pos="10080"/>
          <w:tab w:val="left" w:pos="10800"/>
          <w:tab w:val="left" w:pos="11520"/>
          <w:tab w:val="left" w:pos="1224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A9">
      <w:pPr>
        <w:tabs>
          <w:tab w:val="left" w:pos="0"/>
          <w:tab w:val="left" w:pos="10080"/>
          <w:tab w:val="left" w:pos="10800"/>
          <w:tab w:val="left" w:pos="11520"/>
          <w:tab w:val="left" w:pos="1224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r w:rsidDel="00000000" w:rsidR="00000000" w:rsidRPr="00000000">
        <w:rPr>
          <w:rtl w:val="0"/>
        </w:rPr>
      </w:r>
    </w:p>
    <w:p w:rsidR="00000000" w:rsidDel="00000000" w:rsidP="00000000" w:rsidRDefault="00000000" w:rsidRPr="00000000" w14:paraId="000005AA">
      <w:pPr>
        <w:tabs>
          <w:tab w:val="left" w:pos="0"/>
          <w:tab w:val="left" w:pos="10080"/>
          <w:tab w:val="left" w:pos="10800"/>
          <w:tab w:val="left" w:pos="11520"/>
          <w:tab w:val="left" w:pos="1224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5AB">
      <w:pPr>
        <w:tabs>
          <w:tab w:val="left" w:pos="0"/>
          <w:tab w:val="left" w:pos="10080"/>
          <w:tab w:val="left" w:pos="10800"/>
          <w:tab w:val="left" w:pos="11520"/>
          <w:tab w:val="left" w:pos="1224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presence of any significant indicator for sexual exploitation should trigger a referral to Staffordshire Childrens Social Care.  The significant indicators are: </w:t>
      </w:r>
    </w:p>
    <w:p w:rsidR="00000000" w:rsidDel="00000000" w:rsidP="00000000" w:rsidRDefault="00000000" w:rsidRPr="00000000" w14:paraId="000005AC">
      <w:pPr>
        <w:tabs>
          <w:tab w:val="left" w:pos="0"/>
          <w:tab w:val="left" w:pos="10080"/>
          <w:tab w:val="left" w:pos="10800"/>
          <w:tab w:val="left" w:pos="11520"/>
          <w:tab w:val="left" w:pos="1224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AD">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Having a relationship of concern with a controlling adult or young person (this may involve physical and/or emotional abuse and/or gang activity);</w:t>
      </w:r>
    </w:p>
    <w:p w:rsidR="00000000" w:rsidDel="00000000" w:rsidP="00000000" w:rsidRDefault="00000000" w:rsidRPr="00000000" w14:paraId="000005AE">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Entering and/or leaving vehicles driven by unknown adults;</w:t>
      </w:r>
    </w:p>
    <w:p w:rsidR="00000000" w:rsidDel="00000000" w:rsidP="00000000" w:rsidRDefault="00000000" w:rsidRPr="00000000" w14:paraId="000005AF">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Possessing unexplained amounts of money, expensive clothes or other items;</w:t>
      </w:r>
    </w:p>
    <w:p w:rsidR="00000000" w:rsidDel="00000000" w:rsidP="00000000" w:rsidRDefault="00000000" w:rsidRPr="00000000" w14:paraId="000005B0">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Frequenting areas known for risky activities;</w:t>
      </w:r>
    </w:p>
    <w:p w:rsidR="00000000" w:rsidDel="00000000" w:rsidP="00000000" w:rsidRDefault="00000000" w:rsidRPr="00000000" w14:paraId="000005B1">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Being groomed or abused via the Internet and mobile technology; and</w:t>
      </w:r>
    </w:p>
    <w:p w:rsidR="00000000" w:rsidDel="00000000" w:rsidP="00000000" w:rsidRDefault="00000000" w:rsidRPr="00000000" w14:paraId="000005B2">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Having unexplained contact with hotels, taxi companies or fast food outlets.</w:t>
      </w:r>
    </w:p>
    <w:p w:rsidR="00000000" w:rsidDel="00000000" w:rsidP="00000000" w:rsidRDefault="00000000" w:rsidRPr="00000000" w14:paraId="000005B3">
      <w:pPr>
        <w:numPr>
          <w:ilvl w:val="0"/>
          <w:numId w:val="14"/>
        </w:numPr>
        <w:tabs>
          <w:tab w:val="left" w:pos="0"/>
          <w:tab w:val="left" w:pos="10080"/>
          <w:tab w:val="left" w:pos="10800"/>
          <w:tab w:val="left" w:pos="11520"/>
          <w:tab w:val="left" w:pos="12240"/>
        </w:tabs>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Missing for periods of time (CSE and County Lines)</w:t>
      </w:r>
    </w:p>
    <w:p w:rsidR="00000000" w:rsidDel="00000000" w:rsidP="00000000" w:rsidRDefault="00000000" w:rsidRPr="00000000" w14:paraId="000005B4">
      <w:pPr>
        <w:tabs>
          <w:tab w:val="left" w:pos="0"/>
          <w:tab w:val="left" w:pos="10080"/>
          <w:tab w:val="left" w:pos="10800"/>
          <w:tab w:val="left" w:pos="11520"/>
          <w:tab w:val="left" w:pos="1224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6">
      <w:pPr>
        <w:tabs>
          <w:tab w:val="left" w:pos="0"/>
          <w:tab w:val="left" w:pos="10080"/>
          <w:tab w:val="left" w:pos="10800"/>
          <w:tab w:val="left" w:pos="11520"/>
          <w:tab w:val="left" w:pos="1224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 Emotional Abuse</w:t>
      </w:r>
      <w:r w:rsidDel="00000000" w:rsidR="00000000" w:rsidRPr="00000000">
        <w:rPr>
          <w:rtl w:val="0"/>
        </w:rPr>
      </w:r>
    </w:p>
    <w:p w:rsidR="00000000" w:rsidDel="00000000" w:rsidP="00000000" w:rsidRDefault="00000000" w:rsidRPr="00000000" w14:paraId="000005B7">
      <w:pPr>
        <w:tabs>
          <w:tab w:val="left" w:pos="0"/>
          <w:tab w:val="left" w:pos="10080"/>
          <w:tab w:val="left" w:pos="10800"/>
          <w:tab w:val="left" w:pos="11520"/>
          <w:tab w:val="left" w:pos="1224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5B8">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causing children frequently to feel frightened or in danger, or the exploitation or corruption of children.  Some level of emotional abuse is involved in all types of maltreatment. </w:t>
      </w:r>
    </w:p>
    <w:p w:rsidR="00000000" w:rsidDel="00000000" w:rsidP="00000000" w:rsidRDefault="00000000" w:rsidRPr="00000000" w14:paraId="000005B9">
      <w:pPr>
        <w:tabs>
          <w:tab w:val="left" w:pos="0"/>
          <w:tab w:val="left" w:pos="10080"/>
          <w:tab w:val="left" w:pos="10800"/>
          <w:tab w:val="left" w:pos="11520"/>
          <w:tab w:val="left" w:pos="1224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BA">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may be indicators of emotional abuse (this is not designed to be used as a checklist):</w:t>
      </w:r>
    </w:p>
    <w:p w:rsidR="00000000" w:rsidDel="00000000" w:rsidP="00000000" w:rsidRDefault="00000000" w:rsidRPr="00000000" w14:paraId="000005BB">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BC">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child consistently describes him/herself in very negative ways – as stupid, naughty, hopeless, ugly;</w:t>
      </w:r>
    </w:p>
    <w:p w:rsidR="00000000" w:rsidDel="00000000" w:rsidP="00000000" w:rsidRDefault="00000000" w:rsidRPr="00000000" w14:paraId="000005BD">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Over-reaction to mistakes;</w:t>
      </w:r>
    </w:p>
    <w:p w:rsidR="00000000" w:rsidDel="00000000" w:rsidP="00000000" w:rsidRDefault="00000000" w:rsidRPr="00000000" w14:paraId="000005BE">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Delayed physical, mental or emotional development;</w:t>
      </w:r>
    </w:p>
    <w:p w:rsidR="00000000" w:rsidDel="00000000" w:rsidP="00000000" w:rsidRDefault="00000000" w:rsidRPr="00000000" w14:paraId="000005BF">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Sudden speech or sensory disorders;</w:t>
      </w:r>
    </w:p>
    <w:p w:rsidR="00000000" w:rsidDel="00000000" w:rsidP="00000000" w:rsidRDefault="00000000" w:rsidRPr="00000000" w14:paraId="000005C0">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Inappropriate emotional responses, fantasies;</w:t>
      </w:r>
    </w:p>
    <w:p w:rsidR="00000000" w:rsidDel="00000000" w:rsidP="00000000" w:rsidRDefault="00000000" w:rsidRPr="00000000" w14:paraId="000005C1">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Neurotic behaviour: rocking, banging head, regression, tics and twitches;</w:t>
      </w:r>
    </w:p>
    <w:p w:rsidR="00000000" w:rsidDel="00000000" w:rsidP="00000000" w:rsidRDefault="00000000" w:rsidRPr="00000000" w14:paraId="000005C2">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Self-harming, drug or solvent abuse;</w:t>
      </w:r>
    </w:p>
    <w:p w:rsidR="00000000" w:rsidDel="00000000" w:rsidP="00000000" w:rsidRDefault="00000000" w:rsidRPr="00000000" w14:paraId="000005C3">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Fear of parents being contacted;</w:t>
      </w:r>
    </w:p>
    <w:p w:rsidR="00000000" w:rsidDel="00000000" w:rsidP="00000000" w:rsidRDefault="00000000" w:rsidRPr="00000000" w14:paraId="000005C4">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Running away;</w:t>
      </w:r>
    </w:p>
    <w:p w:rsidR="00000000" w:rsidDel="00000000" w:rsidP="00000000" w:rsidRDefault="00000000" w:rsidRPr="00000000" w14:paraId="000005C5">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Compulsive stealing;</w:t>
      </w:r>
    </w:p>
    <w:p w:rsidR="00000000" w:rsidDel="00000000" w:rsidP="00000000" w:rsidRDefault="00000000" w:rsidRPr="00000000" w14:paraId="000005C6">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Appetite disorders - anorexia nervosa, bulimia; or</w:t>
      </w:r>
    </w:p>
    <w:p w:rsidR="00000000" w:rsidDel="00000000" w:rsidP="00000000" w:rsidRDefault="00000000" w:rsidRPr="00000000" w14:paraId="000005C7">
      <w:pPr>
        <w:numPr>
          <w:ilvl w:val="0"/>
          <w:numId w:val="59"/>
        </w:numPr>
        <w:tabs>
          <w:tab w:val="left" w:pos="0"/>
          <w:tab w:val="left" w:pos="10080"/>
          <w:tab w:val="left" w:pos="10800"/>
          <w:tab w:val="left" w:pos="11520"/>
          <w:tab w:val="left" w:pos="12240"/>
        </w:tabs>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Soiling, smearing faeces, enuresis.</w:t>
      </w:r>
    </w:p>
    <w:p w:rsidR="00000000" w:rsidDel="00000000" w:rsidP="00000000" w:rsidRDefault="00000000" w:rsidRPr="00000000" w14:paraId="000005C8">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C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N.B.: Some situations where children stop communicating suddenly (known as “traumatic mutism”) can indicate maltreatment.</w:t>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B">
      <w:pPr>
        <w:tabs>
          <w:tab w:val="left" w:pos="0"/>
          <w:tab w:val="left" w:pos="10080"/>
          <w:tab w:val="left" w:pos="10800"/>
          <w:tab w:val="left" w:pos="11520"/>
          <w:tab w:val="left" w:pos="12240"/>
        </w:tabs>
        <w:rPr>
          <w:rFonts w:ascii="Arial" w:cs="Arial" w:eastAsia="Arial" w:hAnsi="Arial"/>
          <w:b w:val="0"/>
          <w:color w:val="ff0000"/>
          <w:sz w:val="22"/>
          <w:szCs w:val="22"/>
          <w:vertAlign w:val="baseline"/>
        </w:rPr>
      </w:pPr>
      <w:r w:rsidDel="00000000" w:rsidR="00000000" w:rsidRPr="00000000">
        <w:rPr>
          <w:rFonts w:ascii="Arial" w:cs="Arial" w:eastAsia="Arial" w:hAnsi="Arial"/>
          <w:b w:val="1"/>
          <w:sz w:val="22"/>
          <w:szCs w:val="22"/>
          <w:vertAlign w:val="baseline"/>
          <w:rtl w:val="0"/>
        </w:rPr>
        <w:t xml:space="preserve">6. Responses from Parents/Carers</w:t>
      </w:r>
      <w:r w:rsidDel="00000000" w:rsidR="00000000" w:rsidRPr="00000000">
        <w:rPr>
          <w:rtl w:val="0"/>
        </w:rPr>
      </w:r>
    </w:p>
    <w:p w:rsidR="00000000" w:rsidDel="00000000" w:rsidP="00000000" w:rsidRDefault="00000000" w:rsidRPr="00000000" w14:paraId="000005CC">
      <w:pPr>
        <w:tabs>
          <w:tab w:val="left" w:pos="0"/>
          <w:tab w:val="left" w:pos="10080"/>
          <w:tab w:val="left" w:pos="10800"/>
          <w:tab w:val="left" w:pos="11520"/>
          <w:tab w:val="left" w:pos="1224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5CD">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Research and experience indicate that the following responses from parents may suggest a cause for concern across all five categories:</w:t>
      </w:r>
    </w:p>
    <w:p w:rsidR="00000000" w:rsidDel="00000000" w:rsidP="00000000" w:rsidRDefault="00000000" w:rsidRPr="00000000" w14:paraId="000005CE">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CF">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Delay in seeking treatment that is obviously needed;</w:t>
      </w:r>
    </w:p>
    <w:p w:rsidR="00000000" w:rsidDel="00000000" w:rsidP="00000000" w:rsidRDefault="00000000" w:rsidRPr="00000000" w14:paraId="000005D0">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Unawareness or denial of any injury, pain or loss of function (for example, a fractured limb);</w:t>
      </w:r>
    </w:p>
    <w:p w:rsidR="00000000" w:rsidDel="00000000" w:rsidP="00000000" w:rsidRDefault="00000000" w:rsidRPr="00000000" w14:paraId="000005D1">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Incompatible explanations offered, several different explanations or the child is said to have acted in a way that is inappropriate to her/his age and development;</w:t>
      </w:r>
    </w:p>
    <w:p w:rsidR="00000000" w:rsidDel="00000000" w:rsidP="00000000" w:rsidRDefault="00000000" w:rsidRPr="00000000" w14:paraId="000005D2">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Reluctance to give information or failure to mention other known relevant injuries;</w:t>
      </w:r>
    </w:p>
    <w:p w:rsidR="00000000" w:rsidDel="00000000" w:rsidP="00000000" w:rsidRDefault="00000000" w:rsidRPr="00000000" w14:paraId="000005D3">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Frequent presentation of minor injuries;</w:t>
      </w:r>
    </w:p>
    <w:p w:rsidR="00000000" w:rsidDel="00000000" w:rsidP="00000000" w:rsidRDefault="00000000" w:rsidRPr="00000000" w14:paraId="000005D4">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persistently negative attitude towards the child;</w:t>
      </w:r>
    </w:p>
    <w:p w:rsidR="00000000" w:rsidDel="00000000" w:rsidP="00000000" w:rsidRDefault="00000000" w:rsidRPr="00000000" w14:paraId="000005D5">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Unrealistic expectations or constant complaints about the child;</w:t>
      </w:r>
    </w:p>
    <w:p w:rsidR="00000000" w:rsidDel="00000000" w:rsidP="00000000" w:rsidRDefault="00000000" w:rsidRPr="00000000" w14:paraId="000005D6">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Alcohol misuse or other drug/substance misuse;</w:t>
      </w:r>
    </w:p>
    <w:p w:rsidR="00000000" w:rsidDel="00000000" w:rsidP="00000000" w:rsidRDefault="00000000" w:rsidRPr="00000000" w14:paraId="000005D7">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request removal of the child from home; or</w:t>
      </w:r>
    </w:p>
    <w:p w:rsidR="00000000" w:rsidDel="00000000" w:rsidP="00000000" w:rsidRDefault="00000000" w:rsidRPr="00000000" w14:paraId="000005D8">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Violence between adults in the household;</w:t>
      </w:r>
    </w:p>
    <w:p w:rsidR="00000000" w:rsidDel="00000000" w:rsidP="00000000" w:rsidRDefault="00000000" w:rsidRPr="00000000" w14:paraId="000005D9">
      <w:pPr>
        <w:numPr>
          <w:ilvl w:val="0"/>
          <w:numId w:val="15"/>
        </w:numPr>
        <w:tabs>
          <w:tab w:val="left" w:pos="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Evidence of coercion and control.</w:t>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B">
      <w:pPr>
        <w:tabs>
          <w:tab w:val="left" w:pos="0"/>
          <w:tab w:val="left" w:pos="10080"/>
          <w:tab w:val="left" w:pos="10800"/>
          <w:tab w:val="left" w:pos="11520"/>
          <w:tab w:val="left" w:pos="1224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7. Disabled Children</w:t>
      </w:r>
      <w:r w:rsidDel="00000000" w:rsidR="00000000" w:rsidRPr="00000000">
        <w:rPr>
          <w:rtl w:val="0"/>
        </w:rPr>
      </w:r>
    </w:p>
    <w:p w:rsidR="00000000" w:rsidDel="00000000" w:rsidP="00000000" w:rsidRDefault="00000000" w:rsidRPr="00000000" w14:paraId="000005DC">
      <w:pPr>
        <w:tabs>
          <w:tab w:val="left" w:pos="0"/>
          <w:tab w:val="left" w:pos="10080"/>
          <w:tab w:val="left" w:pos="10800"/>
          <w:tab w:val="left" w:pos="11520"/>
          <w:tab w:val="left" w:pos="1224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5DD">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working with children with disabilities, practitioners need to be aware that additional possible indicators of abuse and/or neglect may also include:</w:t>
      </w:r>
    </w:p>
    <w:p w:rsidR="00000000" w:rsidDel="00000000" w:rsidP="00000000" w:rsidRDefault="00000000" w:rsidRPr="00000000" w14:paraId="000005DE">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DF">
      <w:pPr>
        <w:numPr>
          <w:ilvl w:val="0"/>
          <w:numId w:val="16"/>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bruise in a site that may not be of concern on an ambulant child such as the shin, maybe of concern on a non-mobile child;</w:t>
      </w:r>
    </w:p>
    <w:p w:rsidR="00000000" w:rsidDel="00000000" w:rsidP="00000000" w:rsidRDefault="00000000" w:rsidRPr="00000000" w14:paraId="000005E0">
      <w:pPr>
        <w:numPr>
          <w:ilvl w:val="0"/>
          <w:numId w:val="16"/>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 getting enough help with feeding leading to malnourishment;</w:t>
      </w:r>
    </w:p>
    <w:p w:rsidR="00000000" w:rsidDel="00000000" w:rsidP="00000000" w:rsidRDefault="00000000" w:rsidRPr="00000000" w14:paraId="000005E1">
      <w:pPr>
        <w:numPr>
          <w:ilvl w:val="0"/>
          <w:numId w:val="16"/>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Poor toileting arrangements;</w:t>
      </w:r>
    </w:p>
    <w:p w:rsidR="00000000" w:rsidDel="00000000" w:rsidP="00000000" w:rsidRDefault="00000000" w:rsidRPr="00000000" w14:paraId="000005E2">
      <w:pPr>
        <w:numPr>
          <w:ilvl w:val="0"/>
          <w:numId w:val="16"/>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Lack of stimulation;</w:t>
      </w:r>
    </w:p>
    <w:p w:rsidR="00000000" w:rsidDel="00000000" w:rsidP="00000000" w:rsidRDefault="00000000" w:rsidRPr="00000000" w14:paraId="000005E3">
      <w:pPr>
        <w:numPr>
          <w:ilvl w:val="0"/>
          <w:numId w:val="16"/>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Unjustified and/or excessive use of restraint;</w:t>
      </w:r>
    </w:p>
    <w:p w:rsidR="00000000" w:rsidDel="00000000" w:rsidP="00000000" w:rsidRDefault="00000000" w:rsidRPr="00000000" w14:paraId="000005E4">
      <w:pPr>
        <w:numPr>
          <w:ilvl w:val="0"/>
          <w:numId w:val="16"/>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Rough handling, extreme behaviour modification such as deprivation of medication, food or clothing, disabling wheelchair batteries;</w:t>
      </w:r>
    </w:p>
    <w:p w:rsidR="00000000" w:rsidDel="00000000" w:rsidP="00000000" w:rsidRDefault="00000000" w:rsidRPr="00000000" w14:paraId="000005E5">
      <w:pPr>
        <w:numPr>
          <w:ilvl w:val="0"/>
          <w:numId w:val="17"/>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Unwillingness to try to learn a child’s means of communication;</w:t>
      </w:r>
    </w:p>
    <w:p w:rsidR="00000000" w:rsidDel="00000000" w:rsidP="00000000" w:rsidRDefault="00000000" w:rsidRPr="00000000" w14:paraId="000005E6">
      <w:pPr>
        <w:numPr>
          <w:ilvl w:val="0"/>
          <w:numId w:val="17"/>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Ill-fitting equipment, for example, callipers, sleep boards, inappropriate splinting;</w:t>
      </w:r>
    </w:p>
    <w:p w:rsidR="00000000" w:rsidDel="00000000" w:rsidP="00000000" w:rsidRDefault="00000000" w:rsidRPr="00000000" w14:paraId="000005E7">
      <w:pPr>
        <w:numPr>
          <w:ilvl w:val="0"/>
          <w:numId w:val="17"/>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Misappropriation of a child’s finances; or</w:t>
      </w:r>
    </w:p>
    <w:p w:rsidR="00000000" w:rsidDel="00000000" w:rsidP="00000000" w:rsidRDefault="00000000" w:rsidRPr="00000000" w14:paraId="000005E8">
      <w:pPr>
        <w:numPr>
          <w:ilvl w:val="0"/>
          <w:numId w:val="2"/>
        </w:numPr>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Inappropriate invasive procedures.</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A">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5EB">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5EC">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5ED">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5EE">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5EF">
      <w:pPr>
        <w:tabs>
          <w:tab w:val="left" w:pos="0"/>
          <w:tab w:val="left" w:pos="10080"/>
          <w:tab w:val="left" w:pos="10800"/>
          <w:tab w:val="left" w:pos="11520"/>
          <w:tab w:val="left" w:pos="12240"/>
        </w:tabs>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0">
      <w:pPr>
        <w:tabs>
          <w:tab w:val="left" w:pos="0"/>
          <w:tab w:val="left" w:pos="10080"/>
          <w:tab w:val="left" w:pos="10800"/>
          <w:tab w:val="left" w:pos="11520"/>
          <w:tab w:val="left" w:pos="12240"/>
        </w:tabs>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1">
      <w:pPr>
        <w:tabs>
          <w:tab w:val="left" w:pos="0"/>
          <w:tab w:val="left" w:pos="10080"/>
          <w:tab w:val="left" w:pos="10800"/>
          <w:tab w:val="left" w:pos="11520"/>
          <w:tab w:val="left" w:pos="12240"/>
        </w:tabs>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2">
      <w:pPr>
        <w:tabs>
          <w:tab w:val="left" w:pos="0"/>
          <w:tab w:val="left" w:pos="10080"/>
          <w:tab w:val="left" w:pos="10800"/>
          <w:tab w:val="left" w:pos="11520"/>
          <w:tab w:val="left" w:pos="12240"/>
        </w:tabs>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3">
      <w:pPr>
        <w:tabs>
          <w:tab w:val="left" w:pos="0"/>
          <w:tab w:val="left" w:pos="10080"/>
          <w:tab w:val="left" w:pos="10800"/>
          <w:tab w:val="left" w:pos="11520"/>
          <w:tab w:val="left" w:pos="12240"/>
        </w:tabs>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4">
      <w:pPr>
        <w:tabs>
          <w:tab w:val="left" w:pos="0"/>
          <w:tab w:val="left" w:pos="10080"/>
          <w:tab w:val="left" w:pos="10800"/>
          <w:tab w:val="left" w:pos="11520"/>
          <w:tab w:val="left" w:pos="12240"/>
        </w:tabs>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5">
      <w:pPr>
        <w:tabs>
          <w:tab w:val="left" w:pos="0"/>
          <w:tab w:val="left" w:pos="10080"/>
          <w:tab w:val="left" w:pos="10800"/>
          <w:tab w:val="left" w:pos="11520"/>
          <w:tab w:val="left" w:pos="12240"/>
        </w:tabs>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6">
      <w:pPr>
        <w:tabs>
          <w:tab w:val="left" w:pos="0"/>
          <w:tab w:val="left" w:pos="10080"/>
          <w:tab w:val="left" w:pos="10800"/>
          <w:tab w:val="left" w:pos="11520"/>
          <w:tab w:val="left" w:pos="12240"/>
        </w:tabs>
        <w:jc w:val="right"/>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Appendix 2</w:t>
      </w:r>
      <w:r w:rsidDel="00000000" w:rsidR="00000000" w:rsidRPr="00000000">
        <w:rPr>
          <w:rtl w:val="0"/>
        </w:rPr>
      </w:r>
    </w:p>
    <w:p w:rsidR="00000000" w:rsidDel="00000000" w:rsidP="00000000" w:rsidRDefault="00000000" w:rsidRPr="00000000" w14:paraId="000005F7">
      <w:pPr>
        <w:tabs>
          <w:tab w:val="left" w:pos="0"/>
          <w:tab w:val="left" w:pos="10080"/>
          <w:tab w:val="left" w:pos="10800"/>
          <w:tab w:val="left" w:pos="11520"/>
          <w:tab w:val="left" w:pos="12240"/>
        </w:tabs>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8">
      <w:pPr>
        <w:tabs>
          <w:tab w:val="left" w:pos="0"/>
          <w:tab w:val="left" w:pos="10080"/>
          <w:tab w:val="left" w:pos="10800"/>
          <w:tab w:val="left" w:pos="11520"/>
          <w:tab w:val="left" w:pos="12240"/>
        </w:tabs>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5F9">
      <w:pPr>
        <w:keepNext w:val="1"/>
        <w:tabs>
          <w:tab w:val="left" w:pos="0"/>
          <w:tab w:val="left" w:pos="10080"/>
          <w:tab w:val="left" w:pos="10800"/>
          <w:tab w:val="left" w:pos="11520"/>
          <w:tab w:val="left" w:pos="12240"/>
        </w:tabs>
        <w:jc w:val="center"/>
        <w:rPr>
          <w:rFonts w:ascii="Times" w:cs="Times" w:eastAsia="Times" w:hAnsi="Times"/>
          <w:b w:val="0"/>
          <w:sz w:val="28"/>
          <w:szCs w:val="28"/>
          <w:vertAlign w:val="baseline"/>
        </w:rPr>
      </w:pPr>
      <w:r w:rsidDel="00000000" w:rsidR="00000000" w:rsidRPr="00000000">
        <w:rPr>
          <w:rFonts w:ascii="Arial" w:cs="Arial" w:eastAsia="Arial" w:hAnsi="Arial"/>
          <w:b w:val="1"/>
          <w:sz w:val="28"/>
          <w:szCs w:val="28"/>
          <w:vertAlign w:val="baseline"/>
          <w:rtl w:val="0"/>
        </w:rPr>
        <w:t xml:space="preserve">Dealing with a Disclosure of Abuse</w:t>
      </w:r>
      <w:r w:rsidDel="00000000" w:rsidR="00000000" w:rsidRPr="00000000">
        <w:rPr>
          <w:rtl w:val="0"/>
        </w:rPr>
      </w:r>
    </w:p>
    <w:p w:rsidR="00000000" w:rsidDel="00000000" w:rsidP="00000000" w:rsidRDefault="00000000" w:rsidRPr="00000000" w14:paraId="000005FA">
      <w:pPr>
        <w:tabs>
          <w:tab w:val="left" w:pos="0"/>
          <w:tab w:val="left" w:pos="10080"/>
          <w:tab w:val="left" w:pos="10800"/>
          <w:tab w:val="left" w:pos="11520"/>
          <w:tab w:val="left" w:pos="12240"/>
        </w:tabs>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5FB">
      <w:pPr>
        <w:tabs>
          <w:tab w:val="left" w:pos="0"/>
          <w:tab w:val="left" w:pos="10080"/>
          <w:tab w:val="left" w:pos="10800"/>
          <w:tab w:val="left" w:pos="11520"/>
          <w:tab w:val="left" w:pos="12240"/>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When a pupil tells me about abuse, they have suffered, what should I remember?</w:t>
      </w:r>
      <w:r w:rsidDel="00000000" w:rsidR="00000000" w:rsidRPr="00000000">
        <w:rPr>
          <w:rtl w:val="0"/>
        </w:rPr>
      </w:r>
    </w:p>
    <w:p w:rsidR="00000000" w:rsidDel="00000000" w:rsidP="00000000" w:rsidRDefault="00000000" w:rsidRPr="00000000" w14:paraId="000005FC">
      <w:pPr>
        <w:tabs>
          <w:tab w:val="left" w:pos="0"/>
          <w:tab w:val="left" w:pos="10080"/>
          <w:tab w:val="left" w:pos="10800"/>
          <w:tab w:val="left" w:pos="11520"/>
          <w:tab w:val="left" w:pos="12240"/>
        </w:tabs>
        <w:jc w:val="both"/>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5FD">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Stay calm</w:t>
      </w:r>
    </w:p>
    <w:p w:rsidR="00000000" w:rsidDel="00000000" w:rsidP="00000000" w:rsidRDefault="00000000" w:rsidRPr="00000000" w14:paraId="000005FE">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not communicate shock, anger or embarrassment</w:t>
      </w:r>
    </w:p>
    <w:p w:rsidR="00000000" w:rsidDel="00000000" w:rsidP="00000000" w:rsidRDefault="00000000" w:rsidRPr="00000000" w14:paraId="000005FF">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Reassure the child. Tell her/him you are pleased that s/he is speaking to you</w:t>
      </w:r>
    </w:p>
    <w:p w:rsidR="00000000" w:rsidDel="00000000" w:rsidP="00000000" w:rsidRDefault="00000000" w:rsidRPr="00000000" w14:paraId="00000600">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Never agree or promise to keep it a secret.  Assure her/him that you will try to help</w:t>
      </w:r>
    </w:p>
    <w:p w:rsidR="00000000" w:rsidDel="00000000" w:rsidP="00000000" w:rsidRDefault="00000000" w:rsidRPr="00000000" w14:paraId="00000601">
      <w:pPr>
        <w:tabs>
          <w:tab w:val="left" w:pos="990"/>
          <w:tab w:val="left" w:pos="1276"/>
          <w:tab w:val="left" w:pos="10080"/>
          <w:tab w:val="left" w:pos="10800"/>
          <w:tab w:val="left" w:pos="11520"/>
          <w:tab w:val="left" w:pos="12240"/>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but let the child know that you will have to tell other people in order to do this.  </w:t>
      </w:r>
    </w:p>
    <w:p w:rsidR="00000000" w:rsidDel="00000000" w:rsidP="00000000" w:rsidRDefault="00000000" w:rsidRPr="00000000" w14:paraId="00000602">
      <w:pPr>
        <w:tabs>
          <w:tab w:val="left" w:pos="990"/>
          <w:tab w:val="left" w:pos="1276"/>
          <w:tab w:val="left" w:pos="10080"/>
          <w:tab w:val="left" w:pos="10800"/>
          <w:tab w:val="left" w:pos="11520"/>
          <w:tab w:val="left" w:pos="12240"/>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State who this will be and why</w:t>
      </w:r>
    </w:p>
    <w:p w:rsidR="00000000" w:rsidDel="00000000" w:rsidP="00000000" w:rsidRDefault="00000000" w:rsidRPr="00000000" w14:paraId="00000603">
      <w:pPr>
        <w:numPr>
          <w:ilvl w:val="0"/>
          <w:numId w:val="2"/>
        </w:numPr>
        <w:tabs>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Tell her/him that you believe them. Children very rarely lie about abuse; but s/he </w:t>
      </w:r>
    </w:p>
    <w:p w:rsidR="00000000" w:rsidDel="00000000" w:rsidP="00000000" w:rsidRDefault="00000000" w:rsidRPr="00000000" w14:paraId="00000604">
      <w:pPr>
        <w:tabs>
          <w:tab w:val="left" w:pos="990"/>
          <w:tab w:val="left" w:pos="10080"/>
          <w:tab w:val="left" w:pos="10800"/>
          <w:tab w:val="left" w:pos="11520"/>
          <w:tab w:val="left" w:pos="12240"/>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may have tried to tell others and not been heard or believed</w:t>
      </w:r>
    </w:p>
    <w:p w:rsidR="00000000" w:rsidDel="00000000" w:rsidP="00000000" w:rsidRDefault="00000000" w:rsidRPr="00000000" w14:paraId="00000605">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Tell the child that it is not her/his fault</w:t>
      </w:r>
    </w:p>
    <w:p w:rsidR="00000000" w:rsidDel="00000000" w:rsidP="00000000" w:rsidRDefault="00000000" w:rsidRPr="00000000" w14:paraId="00000606">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Encourage the child to talk but do not ask "leading questions" or press for </w:t>
      </w:r>
      <w:r w:rsidDel="00000000" w:rsidR="00000000" w:rsidRPr="00000000">
        <w:rPr>
          <w:rtl w:val="0"/>
        </w:rPr>
      </w:r>
    </w:p>
    <w:p w:rsidR="00000000" w:rsidDel="00000000" w:rsidP="00000000" w:rsidRDefault="00000000" w:rsidRPr="00000000" w14:paraId="00000607">
      <w:pPr>
        <w:tabs>
          <w:tab w:val="left" w:pos="990"/>
          <w:tab w:val="left" w:pos="10080"/>
          <w:tab w:val="left" w:pos="10800"/>
          <w:tab w:val="left" w:pos="11520"/>
          <w:tab w:val="left" w:pos="12240"/>
        </w:tabs>
        <w:ind w:left="720" w:firstLine="0"/>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 xml:space="preserve">information</w:t>
      </w:r>
      <w:r w:rsidDel="00000000" w:rsidR="00000000" w:rsidRPr="00000000">
        <w:rPr>
          <w:rtl w:val="0"/>
        </w:rPr>
      </w:r>
    </w:p>
    <w:p w:rsidR="00000000" w:rsidDel="00000000" w:rsidP="00000000" w:rsidRDefault="00000000" w:rsidRPr="00000000" w14:paraId="00000608">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Use the acronym </w:t>
      </w:r>
      <w:r w:rsidDel="00000000" w:rsidR="00000000" w:rsidRPr="00000000">
        <w:rPr>
          <w:rFonts w:ascii="Arial" w:cs="Arial" w:eastAsia="Arial" w:hAnsi="Arial"/>
          <w:b w:val="1"/>
          <w:sz w:val="22"/>
          <w:szCs w:val="22"/>
          <w:vertAlign w:val="baseline"/>
          <w:rtl w:val="0"/>
        </w:rPr>
        <w:t xml:space="preserve">T.E.D</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T</w:t>
      </w:r>
      <w:r w:rsidDel="00000000" w:rsidR="00000000" w:rsidRPr="00000000">
        <w:rPr>
          <w:rFonts w:ascii="Arial" w:cs="Arial" w:eastAsia="Arial" w:hAnsi="Arial"/>
          <w:sz w:val="22"/>
          <w:szCs w:val="22"/>
          <w:vertAlign w:val="baseline"/>
          <w:rtl w:val="0"/>
        </w:rPr>
        <w:t xml:space="preserve">ell me. </w:t>
      </w: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sz w:val="22"/>
          <w:szCs w:val="22"/>
          <w:vertAlign w:val="baseline"/>
          <w:rtl w:val="0"/>
        </w:rPr>
        <w:t xml:space="preserve">xplain. </w:t>
      </w:r>
      <w:r w:rsidDel="00000000" w:rsidR="00000000" w:rsidRPr="00000000">
        <w:rPr>
          <w:rFonts w:ascii="Arial" w:cs="Arial" w:eastAsia="Arial" w:hAnsi="Arial"/>
          <w:b w:val="1"/>
          <w:sz w:val="22"/>
          <w:szCs w:val="22"/>
          <w:vertAlign w:val="baseline"/>
          <w:rtl w:val="0"/>
        </w:rPr>
        <w:t xml:space="preserve">D</w:t>
      </w:r>
      <w:r w:rsidDel="00000000" w:rsidR="00000000" w:rsidRPr="00000000">
        <w:rPr>
          <w:rFonts w:ascii="Arial" w:cs="Arial" w:eastAsia="Arial" w:hAnsi="Arial"/>
          <w:sz w:val="22"/>
          <w:szCs w:val="22"/>
          <w:vertAlign w:val="baseline"/>
          <w:rtl w:val="0"/>
        </w:rPr>
        <w:t xml:space="preserve">escribe</w:t>
      </w:r>
      <w:r w:rsidDel="00000000" w:rsidR="00000000" w:rsidRPr="00000000">
        <w:rPr>
          <w:rtl w:val="0"/>
        </w:rPr>
      </w:r>
    </w:p>
    <w:p w:rsidR="00000000" w:rsidDel="00000000" w:rsidP="00000000" w:rsidRDefault="00000000" w:rsidRPr="00000000" w14:paraId="00000609">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Listen and remember</w:t>
      </w:r>
    </w:p>
    <w:p w:rsidR="00000000" w:rsidDel="00000000" w:rsidP="00000000" w:rsidRDefault="00000000" w:rsidRPr="00000000" w14:paraId="0000060A">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Check that you have understood correctly what the child is trying to tell you</w:t>
      </w:r>
    </w:p>
    <w:p w:rsidR="00000000" w:rsidDel="00000000" w:rsidP="00000000" w:rsidRDefault="00000000" w:rsidRPr="00000000" w14:paraId="0000060B">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Communicate that s/he has a right to be safe and protected</w:t>
      </w:r>
    </w:p>
    <w:p w:rsidR="00000000" w:rsidDel="00000000" w:rsidP="00000000" w:rsidRDefault="00000000" w:rsidRPr="00000000" w14:paraId="0000060C">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inappropriate to make any comments about the alleged offender</w:t>
      </w:r>
    </w:p>
    <w:p w:rsidR="00000000" w:rsidDel="00000000" w:rsidP="00000000" w:rsidRDefault="00000000" w:rsidRPr="00000000" w14:paraId="0000060D">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aware that the child may retract what s/he has told you.  It is essential to record</w:t>
      </w:r>
    </w:p>
    <w:p w:rsidR="00000000" w:rsidDel="00000000" w:rsidP="00000000" w:rsidRDefault="00000000" w:rsidRPr="00000000" w14:paraId="0000060E">
      <w:pPr>
        <w:tabs>
          <w:tab w:val="left" w:pos="990"/>
          <w:tab w:val="left" w:pos="1276"/>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in writing, all you have heard, though not necessarily at the time of disclosure.</w:t>
      </w:r>
    </w:p>
    <w:p w:rsidR="00000000" w:rsidDel="00000000" w:rsidP="00000000" w:rsidRDefault="00000000" w:rsidRPr="00000000" w14:paraId="0000060F">
      <w:pPr>
        <w:numPr>
          <w:ilvl w:val="0"/>
          <w:numId w:val="2"/>
        </w:numPr>
        <w:tabs>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the end of the conversation, tell the child again who you are going to tell an</w:t>
      </w:r>
    </w:p>
    <w:p w:rsidR="00000000" w:rsidDel="00000000" w:rsidP="00000000" w:rsidRDefault="00000000" w:rsidRPr="00000000" w14:paraId="00000610">
      <w:pPr>
        <w:tabs>
          <w:tab w:val="left" w:pos="990"/>
          <w:tab w:val="left" w:pos="10080"/>
          <w:tab w:val="left" w:pos="10800"/>
          <w:tab w:val="left" w:pos="11520"/>
          <w:tab w:val="left" w:pos="12240"/>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why that person or those people need to know</w:t>
      </w:r>
    </w:p>
    <w:p w:rsidR="00000000" w:rsidDel="00000000" w:rsidP="00000000" w:rsidRDefault="00000000" w:rsidRPr="00000000" w14:paraId="00000611">
      <w:pPr>
        <w:numPr>
          <w:ilvl w:val="0"/>
          <w:numId w:val="2"/>
        </w:numPr>
        <w:tabs>
          <w:tab w:val="left" w:pos="-90"/>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soon as you can afterwards, make a detailed record of the conversation using</w:t>
      </w:r>
    </w:p>
    <w:p w:rsidR="00000000" w:rsidDel="00000000" w:rsidP="00000000" w:rsidRDefault="00000000" w:rsidRPr="00000000" w14:paraId="00000612">
      <w:pPr>
        <w:tabs>
          <w:tab w:val="left" w:pos="-90"/>
          <w:tab w:val="left" w:pos="990"/>
          <w:tab w:val="left" w:pos="10080"/>
          <w:tab w:val="left" w:pos="10800"/>
          <w:tab w:val="left" w:pos="11520"/>
          <w:tab w:val="left" w:pos="12240"/>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the child’s own language.  Include any questions you may have asked.  Do not </w:t>
      </w:r>
    </w:p>
    <w:p w:rsidR="00000000" w:rsidDel="00000000" w:rsidP="00000000" w:rsidRDefault="00000000" w:rsidRPr="00000000" w14:paraId="00000613">
      <w:pPr>
        <w:tabs>
          <w:tab w:val="left" w:pos="-90"/>
          <w:tab w:val="left" w:pos="990"/>
          <w:tab w:val="left" w:pos="10080"/>
          <w:tab w:val="left" w:pos="10800"/>
          <w:tab w:val="left" w:pos="11520"/>
          <w:tab w:val="left" w:pos="12240"/>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add any opinions or interpretations. (dates, times, names mentioned and to whom </w:t>
      </w:r>
    </w:p>
    <w:p w:rsidR="00000000" w:rsidDel="00000000" w:rsidP="00000000" w:rsidRDefault="00000000" w:rsidRPr="00000000" w14:paraId="00000614">
      <w:pPr>
        <w:tabs>
          <w:tab w:val="left" w:pos="-90"/>
          <w:tab w:val="left" w:pos="990"/>
          <w:tab w:val="left" w:pos="10080"/>
          <w:tab w:val="left" w:pos="10800"/>
          <w:tab w:val="left" w:pos="11520"/>
          <w:tab w:val="left" w:pos="12240"/>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the information was passed need to be clearly recorded)</w:t>
      </w:r>
    </w:p>
    <w:p w:rsidR="00000000" w:rsidDel="00000000" w:rsidP="00000000" w:rsidRDefault="00000000" w:rsidRPr="00000000" w14:paraId="00000615">
      <w:pPr>
        <w:numPr>
          <w:ilvl w:val="0"/>
          <w:numId w:val="2"/>
        </w:numPr>
        <w:tabs>
          <w:tab w:val="left" w:pos="-90"/>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Use the schools written/electronic recording forms</w:t>
      </w:r>
    </w:p>
    <w:p w:rsidR="00000000" w:rsidDel="00000000" w:rsidP="00000000" w:rsidRDefault="00000000" w:rsidRPr="00000000" w14:paraId="00000616">
      <w:pPr>
        <w:numPr>
          <w:ilvl w:val="0"/>
          <w:numId w:val="2"/>
        </w:numPr>
        <w:tabs>
          <w:tab w:val="left" w:pos="-90"/>
          <w:tab w:val="left" w:pos="990"/>
          <w:tab w:val="left" w:pos="10080"/>
          <w:tab w:val="left" w:pos="10800"/>
          <w:tab w:val="left" w:pos="11520"/>
          <w:tab w:val="left" w:pos="12240"/>
        </w:tabs>
        <w:ind w:left="108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disclosure relates to a physical injury do not photograph the injury, but</w:t>
      </w:r>
    </w:p>
    <w:p w:rsidR="00000000" w:rsidDel="00000000" w:rsidP="00000000" w:rsidRDefault="00000000" w:rsidRPr="00000000" w14:paraId="00000617">
      <w:pPr>
        <w:tabs>
          <w:tab w:val="left" w:pos="-90"/>
          <w:tab w:val="left" w:pos="990"/>
          <w:tab w:val="left" w:pos="10080"/>
          <w:tab w:val="left" w:pos="10800"/>
          <w:tab w:val="left" w:pos="11520"/>
          <w:tab w:val="left" w:pos="12240"/>
        </w:tabs>
        <w:ind w:left="720"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record in writing as much detail as possible</w:t>
      </w:r>
    </w:p>
    <w:p w:rsidR="00000000" w:rsidDel="00000000" w:rsidP="00000000" w:rsidRDefault="00000000" w:rsidRPr="00000000" w14:paraId="00000618">
      <w:pPr>
        <w:tabs>
          <w:tab w:val="left" w:pos="-90"/>
          <w:tab w:val="left" w:pos="990"/>
          <w:tab w:val="left" w:pos="10080"/>
          <w:tab w:val="left" w:pos="10800"/>
          <w:tab w:val="left" w:pos="11520"/>
          <w:tab w:val="left" w:pos="12240"/>
        </w:tabs>
        <w:ind w:left="108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19">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1A">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information should then be passed, in a timely way, to the DSL/DDSL. Immediately if the child discloses any abuse they have suffered or may be at risk of suffering. </w:t>
      </w:r>
    </w:p>
    <w:p w:rsidR="00000000" w:rsidDel="00000000" w:rsidP="00000000" w:rsidRDefault="00000000" w:rsidRPr="00000000" w14:paraId="0000061B">
      <w:pPr>
        <w:tabs>
          <w:tab w:val="left" w:pos="0"/>
          <w:tab w:val="left" w:pos="10080"/>
          <w:tab w:val="left" w:pos="10800"/>
          <w:tab w:val="left" w:pos="11520"/>
          <w:tab w:val="left" w:pos="1224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1C">
      <w:pPr>
        <w:tabs>
          <w:tab w:val="left" w:pos="0"/>
          <w:tab w:val="left" w:pos="10080"/>
          <w:tab w:val="left" w:pos="10800"/>
          <w:tab w:val="left" w:pos="11520"/>
          <w:tab w:val="left" w:pos="12240"/>
        </w:tabs>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DSL/DDSL not available, it is the staff member’s </w:t>
      </w:r>
      <w:r w:rsidDel="00000000" w:rsidR="00000000" w:rsidRPr="00000000">
        <w:rPr>
          <w:rFonts w:ascii="Arial" w:cs="Arial" w:eastAsia="Arial" w:hAnsi="Arial"/>
          <w:b w:val="1"/>
          <w:sz w:val="22"/>
          <w:szCs w:val="22"/>
          <w:vertAlign w:val="baseline"/>
          <w:rtl w:val="0"/>
        </w:rPr>
        <w:t xml:space="preserve">responsibility</w:t>
      </w:r>
      <w:r w:rsidDel="00000000" w:rsidR="00000000" w:rsidRPr="00000000">
        <w:rPr>
          <w:rFonts w:ascii="Arial" w:cs="Arial" w:eastAsia="Arial" w:hAnsi="Arial"/>
          <w:sz w:val="22"/>
          <w:szCs w:val="22"/>
          <w:vertAlign w:val="baseline"/>
          <w:rtl w:val="0"/>
        </w:rPr>
        <w:t xml:space="preserve"> to make a referral to First Response, and then inform the DSL at the earliest opportunity. </w:t>
      </w:r>
      <w:r w:rsidDel="00000000" w:rsidR="00000000" w:rsidRPr="00000000">
        <w:rPr>
          <w:rFonts w:ascii="Arial" w:cs="Arial" w:eastAsia="Arial" w:hAnsi="Arial"/>
          <w:b w:val="1"/>
          <w:sz w:val="22"/>
          <w:szCs w:val="22"/>
          <w:vertAlign w:val="baseline"/>
          <w:rtl w:val="0"/>
        </w:rPr>
        <w:t xml:space="preserve">(First Response, 0800 13 13 126) or email </w:t>
      </w:r>
      <w:hyperlink r:id="rId85">
        <w:r w:rsidDel="00000000" w:rsidR="00000000" w:rsidRPr="00000000">
          <w:rPr>
            <w:rFonts w:ascii="Arial" w:cs="Arial" w:eastAsia="Arial" w:hAnsi="Arial"/>
            <w:b w:val="1"/>
            <w:color w:val="0000ff"/>
            <w:sz w:val="22"/>
            <w:szCs w:val="22"/>
            <w:u w:val="single"/>
            <w:vertAlign w:val="baseline"/>
            <w:rtl w:val="0"/>
          </w:rPr>
          <w:t xml:space="preserve">www.staffordshire.gov.uk/reportconcern</w:t>
        </w:r>
      </w:hyperlink>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61D">
      <w:pPr>
        <w:tabs>
          <w:tab w:val="left" w:pos="0"/>
          <w:tab w:val="left" w:pos="10080"/>
          <w:tab w:val="left" w:pos="10800"/>
          <w:tab w:val="left" w:pos="11520"/>
          <w:tab w:val="left" w:pos="12240"/>
        </w:tabs>
        <w:jc w:val="both"/>
        <w:rPr>
          <w:rFonts w:ascii="Times" w:cs="Times" w:eastAsia="Times" w:hAnsi="Times"/>
          <w:b w:val="0"/>
          <w:vertAlign w:val="baseline"/>
        </w:rPr>
      </w:pPr>
      <w:r w:rsidDel="00000000" w:rsidR="00000000" w:rsidRPr="00000000">
        <w:rPr>
          <w:rtl w:val="0"/>
        </w:rPr>
      </w:r>
    </w:p>
    <w:p w:rsidR="00000000" w:rsidDel="00000000" w:rsidP="00000000" w:rsidRDefault="00000000" w:rsidRPr="00000000" w14:paraId="0000061E">
      <w:pPr>
        <w:tabs>
          <w:tab w:val="left" w:pos="0"/>
          <w:tab w:val="left" w:pos="10080"/>
          <w:tab w:val="left" w:pos="10800"/>
          <w:tab w:val="left" w:pos="11520"/>
          <w:tab w:val="left" w:pos="12240"/>
        </w:tabs>
        <w:jc w:val="both"/>
        <w:rPr>
          <w:rFonts w:ascii="Times" w:cs="Times" w:eastAsia="Times" w:hAnsi="Times"/>
          <w:b w:val="0"/>
          <w:vertAlign w:val="baseline"/>
        </w:rPr>
      </w:pPr>
      <w:r w:rsidDel="00000000" w:rsidR="00000000" w:rsidRPr="00000000">
        <w:rPr>
          <w:rtl w:val="0"/>
        </w:rPr>
      </w:r>
    </w:p>
    <w:p w:rsidR="00000000" w:rsidDel="00000000" w:rsidP="00000000" w:rsidRDefault="00000000" w:rsidRPr="00000000" w14:paraId="0000061F">
      <w:pPr>
        <w:tabs>
          <w:tab w:val="left" w:pos="0"/>
          <w:tab w:val="left" w:pos="10080"/>
          <w:tab w:val="left" w:pos="10800"/>
          <w:tab w:val="left" w:pos="11520"/>
          <w:tab w:val="left" w:pos="12240"/>
        </w:tabs>
        <w:jc w:val="both"/>
        <w:rPr>
          <w:rFonts w:ascii="Times" w:cs="Times" w:eastAsia="Times" w:hAnsi="Times"/>
          <w:b w:val="0"/>
          <w:vertAlign w:val="baseline"/>
        </w:rPr>
      </w:pPr>
      <w:r w:rsidDel="00000000" w:rsidR="00000000" w:rsidRPr="00000000">
        <w:rPr>
          <w:rtl w:val="0"/>
        </w:rPr>
      </w:r>
    </w:p>
    <w:p w:rsidR="00000000" w:rsidDel="00000000" w:rsidP="00000000" w:rsidRDefault="00000000" w:rsidRPr="00000000" w14:paraId="00000620">
      <w:pPr>
        <w:tabs>
          <w:tab w:val="left" w:pos="0"/>
          <w:tab w:val="left" w:pos="10080"/>
          <w:tab w:val="left" w:pos="10800"/>
          <w:tab w:val="left" w:pos="11520"/>
          <w:tab w:val="left" w:pos="12240"/>
        </w:tabs>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21">
      <w:pPr>
        <w:tabs>
          <w:tab w:val="left" w:pos="0"/>
          <w:tab w:val="left" w:pos="10080"/>
          <w:tab w:val="left" w:pos="10800"/>
          <w:tab w:val="left" w:pos="11520"/>
          <w:tab w:val="left" w:pos="12240"/>
        </w:tabs>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22">
      <w:pPr>
        <w:tabs>
          <w:tab w:val="left" w:pos="0"/>
          <w:tab w:val="left" w:pos="10080"/>
          <w:tab w:val="left" w:pos="10800"/>
          <w:tab w:val="left" w:pos="11520"/>
          <w:tab w:val="left" w:pos="12240"/>
        </w:tabs>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23">
      <w:pPr>
        <w:tabs>
          <w:tab w:val="left" w:pos="0"/>
          <w:tab w:val="left" w:pos="10080"/>
          <w:tab w:val="left" w:pos="10800"/>
          <w:tab w:val="left" w:pos="11520"/>
          <w:tab w:val="left" w:pos="12240"/>
        </w:tabs>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24">
      <w:pPr>
        <w:tabs>
          <w:tab w:val="left" w:pos="0"/>
          <w:tab w:val="left" w:pos="10080"/>
          <w:tab w:val="left" w:pos="10800"/>
          <w:tab w:val="left" w:pos="11520"/>
          <w:tab w:val="left" w:pos="12240"/>
        </w:tabs>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25">
      <w:pPr>
        <w:tabs>
          <w:tab w:val="left" w:pos="0"/>
          <w:tab w:val="left" w:pos="10080"/>
          <w:tab w:val="left" w:pos="10800"/>
          <w:tab w:val="left" w:pos="11520"/>
          <w:tab w:val="left" w:pos="12240"/>
        </w:tabs>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26">
      <w:pPr>
        <w:tabs>
          <w:tab w:val="left" w:pos="0"/>
          <w:tab w:val="left" w:pos="10080"/>
          <w:tab w:val="left" w:pos="10800"/>
          <w:tab w:val="left" w:pos="11520"/>
          <w:tab w:val="left" w:pos="12240"/>
        </w:tabs>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27">
      <w:pPr>
        <w:tabs>
          <w:tab w:val="left" w:pos="0"/>
          <w:tab w:val="left" w:pos="10080"/>
          <w:tab w:val="left" w:pos="10800"/>
          <w:tab w:val="left" w:pos="11520"/>
          <w:tab w:val="left" w:pos="12240"/>
        </w:tabs>
        <w:jc w:val="right"/>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Appendix 3</w:t>
      </w:r>
      <w:r w:rsidDel="00000000" w:rsidR="00000000" w:rsidRPr="00000000">
        <w:rPr>
          <w:rtl w:val="0"/>
        </w:rPr>
      </w:r>
    </w:p>
    <w:p w:rsidR="00000000" w:rsidDel="00000000" w:rsidP="00000000" w:rsidRDefault="00000000" w:rsidRPr="00000000" w14:paraId="00000628">
      <w:pPr>
        <w:tabs>
          <w:tab w:val="left" w:pos="0"/>
          <w:tab w:val="left" w:pos="10080"/>
          <w:tab w:val="left" w:pos="10800"/>
          <w:tab w:val="left" w:pos="11520"/>
          <w:tab w:val="left" w:pos="12240"/>
        </w:tabs>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29">
      <w:pPr>
        <w:keepNext w:val="1"/>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Allegations about a Member of Staff (Incl supply), Director or Volunteer</w:t>
      </w:r>
      <w:r w:rsidDel="00000000" w:rsidR="00000000" w:rsidRPr="00000000">
        <w:rPr>
          <w:rtl w:val="0"/>
        </w:rPr>
      </w:r>
    </w:p>
    <w:p w:rsidR="00000000" w:rsidDel="00000000" w:rsidP="00000000" w:rsidRDefault="00000000" w:rsidRPr="00000000" w14:paraId="00000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Inappropriate behaviour by staff/supply staff/volunteers could take the following forms:</w:t>
      </w:r>
    </w:p>
    <w:p w:rsidR="00000000" w:rsidDel="00000000" w:rsidP="00000000" w:rsidRDefault="00000000" w:rsidRPr="00000000" w14:paraId="00000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2D">
      <w:pPr>
        <w:widowControl w:val="0"/>
        <w:numPr>
          <w:ilvl w:val="0"/>
          <w:numId w:val="4"/>
        </w:numPr>
        <w:tabs>
          <w:tab w:val="left" w:pos="1145"/>
        </w:tabs>
        <w:ind w:left="108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Physical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62E">
      <w:pPr>
        <w:ind w:left="108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example, the intentional use of force as a punishment, slapping, use of objects to hit with, throwing objects, or rough physical handling.</w:t>
      </w:r>
    </w:p>
    <w:p w:rsidR="00000000" w:rsidDel="00000000" w:rsidP="00000000" w:rsidRDefault="00000000" w:rsidRPr="00000000" w14:paraId="0000062F">
      <w:pPr>
        <w:widowControl w:val="0"/>
        <w:numPr>
          <w:ilvl w:val="0"/>
          <w:numId w:val="4"/>
        </w:numPr>
        <w:tabs>
          <w:tab w:val="left" w:pos="1145"/>
        </w:tabs>
        <w:ind w:left="108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Emotional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630">
      <w:pPr>
        <w:ind w:left="108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example, intimidation, belittling, scapegoating, sarcasm, lack of respect for children’s rights, and attitudes that discriminate on the grounds of race, gender, disability or sexuality.</w:t>
      </w:r>
    </w:p>
    <w:p w:rsidR="00000000" w:rsidDel="00000000" w:rsidP="00000000" w:rsidRDefault="00000000" w:rsidRPr="00000000" w14:paraId="00000631">
      <w:pPr>
        <w:widowControl w:val="0"/>
        <w:numPr>
          <w:ilvl w:val="0"/>
          <w:numId w:val="4"/>
        </w:numPr>
        <w:tabs>
          <w:tab w:val="left" w:pos="1145"/>
        </w:tabs>
        <w:ind w:left="108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Sexual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632">
      <w:pPr>
        <w:ind w:left="108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example, sexualised behaviour towards pupils, sexual harassment, inappropriate phone calls and texts, images via social media, sexual assault and rape.</w:t>
      </w:r>
    </w:p>
    <w:p w:rsidR="00000000" w:rsidDel="00000000" w:rsidP="00000000" w:rsidRDefault="00000000" w:rsidRPr="00000000" w14:paraId="00000633">
      <w:pPr>
        <w:widowControl w:val="0"/>
        <w:numPr>
          <w:ilvl w:val="0"/>
          <w:numId w:val="4"/>
        </w:numPr>
        <w:tabs>
          <w:tab w:val="left" w:pos="1145"/>
        </w:tabs>
        <w:ind w:left="108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Neglect</w:t>
      </w:r>
      <w:r w:rsidDel="00000000" w:rsidR="00000000" w:rsidRPr="00000000">
        <w:rPr>
          <w:rtl w:val="0"/>
        </w:rPr>
      </w:r>
    </w:p>
    <w:p w:rsidR="00000000" w:rsidDel="00000000" w:rsidP="00000000" w:rsidRDefault="00000000" w:rsidRPr="00000000" w14:paraId="00000634">
      <w:pPr>
        <w:ind w:left="108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example, failing to act to protect a child or children, failing to seek medical attention or failure to carry out an appropriate risk assessment.</w:t>
      </w:r>
    </w:p>
    <w:p w:rsidR="00000000" w:rsidDel="00000000" w:rsidP="00000000" w:rsidRDefault="00000000" w:rsidRPr="00000000" w14:paraId="00000635">
      <w:pPr>
        <w:numPr>
          <w:ilvl w:val="0"/>
          <w:numId w:val="4"/>
        </w:numPr>
        <w:ind w:left="108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Spiritual Abuse</w:t>
      </w:r>
      <w:r w:rsidDel="00000000" w:rsidR="00000000" w:rsidRPr="00000000">
        <w:rPr>
          <w:rtl w:val="0"/>
        </w:rPr>
      </w:r>
    </w:p>
    <w:p w:rsidR="00000000" w:rsidDel="00000000" w:rsidP="00000000" w:rsidRDefault="00000000" w:rsidRPr="00000000" w14:paraId="00000636">
      <w:pPr>
        <w:ind w:left="108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example, using undue influence or pressure to control individuals or ensure obedience, follow religious practices that are harmful such as beatings or starvation.</w:t>
      </w:r>
    </w:p>
    <w:p w:rsidR="00000000" w:rsidDel="00000000" w:rsidP="00000000" w:rsidRDefault="00000000" w:rsidRPr="00000000" w14:paraId="00000637">
      <w:pPr>
        <w:widowControl w:val="0"/>
        <w:tabs>
          <w:tab w:val="left" w:pos="1145"/>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If a child makes an allegation about a member of staff, supply staff, Director, visitor or volunteer the Head Teacher must be informed immediately.  The Head Teacher must carry out an urgent initial consideration in order to establish whether there is substance to the allegation.  The Head Teacher should not carry out the investigation herself or interview pupils.  </w:t>
      </w:r>
    </w:p>
    <w:p w:rsidR="00000000" w:rsidDel="00000000" w:rsidP="00000000" w:rsidRDefault="00000000" w:rsidRPr="00000000" w14:paraId="00000639">
      <w:pPr>
        <w:widowControl w:val="0"/>
        <w:tabs>
          <w:tab w:val="left" w:pos="1145"/>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3A">
      <w:pPr>
        <w:ind w:left="720" w:hanging="72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3.</w:t>
        <w:tab/>
        <w:t xml:space="preserve">The Head Teacher should exercise and be accountable for their professional judgement on the action to be taken as follows: </w:t>
      </w:r>
    </w:p>
    <w:p w:rsidR="00000000" w:rsidDel="00000000" w:rsidP="00000000" w:rsidRDefault="00000000" w:rsidRPr="00000000" w14:paraId="0000063B">
      <w:pPr>
        <w:ind w:left="720" w:hanging="72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3C">
      <w:pPr>
        <w:numPr>
          <w:ilvl w:val="0"/>
          <w:numId w:val="4"/>
        </w:numPr>
        <w:ind w:left="108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the actions of the member of staff, and the consequences of the actions, raise credible Child Protection concerns the Head Teacher</w:t>
      </w:r>
      <w:r w:rsidDel="00000000" w:rsidR="00000000" w:rsidRPr="00000000">
        <w:rPr>
          <w:rFonts w:ascii="Arial" w:cs="Arial" w:eastAsia="Arial" w:hAnsi="Arial"/>
          <w:sz w:val="22"/>
          <w:szCs w:val="22"/>
          <w:vertAlign w:val="baseline"/>
          <w:rtl w:val="0"/>
        </w:rPr>
        <w:t xml:space="preserve">/Principal</w:t>
      </w:r>
      <w:r w:rsidDel="00000000" w:rsidR="00000000" w:rsidRPr="00000000">
        <w:rPr>
          <w:rFonts w:ascii="Arial" w:cs="Arial" w:eastAsia="Arial" w:hAnsi="Arial"/>
          <w:color w:val="000000"/>
          <w:sz w:val="22"/>
          <w:szCs w:val="22"/>
          <w:vertAlign w:val="baseline"/>
          <w:rtl w:val="0"/>
        </w:rPr>
        <w:t xml:space="preserve"> will notify the Staffordshire Designated Officer </w:t>
      </w:r>
      <w:r w:rsidDel="00000000" w:rsidR="00000000" w:rsidRPr="00000000">
        <w:rPr>
          <w:rFonts w:ascii="Arial" w:cs="Arial" w:eastAsia="Arial" w:hAnsi="Arial"/>
          <w:b w:val="1"/>
          <w:color w:val="000000"/>
          <w:sz w:val="22"/>
          <w:szCs w:val="22"/>
          <w:vertAlign w:val="baseline"/>
          <w:rtl w:val="0"/>
        </w:rPr>
        <w:t xml:space="preserve">(LADO) (0800 1313126)</w:t>
      </w:r>
      <w:r w:rsidDel="00000000" w:rsidR="00000000" w:rsidRPr="00000000">
        <w:rPr>
          <w:rFonts w:ascii="Arial" w:cs="Arial" w:eastAsia="Arial" w:hAnsi="Arial"/>
          <w:color w:val="000000"/>
          <w:sz w:val="22"/>
          <w:szCs w:val="22"/>
          <w:vertAlign w:val="baseline"/>
          <w:rtl w:val="0"/>
        </w:rPr>
        <w:t xml:space="preserve">.  The LADO will liaise with the Board of Directors and advise about action to be taken and may initiate internal referrals within Staffordshire Childrens Social Care to address the needs of children likely to have been affected.</w:t>
      </w:r>
    </w:p>
    <w:p w:rsidR="00000000" w:rsidDel="00000000" w:rsidP="00000000" w:rsidRDefault="00000000" w:rsidRPr="00000000" w14:paraId="0000063D">
      <w:pPr>
        <w:numPr>
          <w:ilvl w:val="0"/>
          <w:numId w:val="4"/>
        </w:numPr>
        <w:ind w:left="108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00000000" w:rsidDel="00000000" w:rsidP="00000000" w:rsidRDefault="00000000" w:rsidRPr="00000000" w14:paraId="0000063E">
      <w:pPr>
        <w:numPr>
          <w:ilvl w:val="0"/>
          <w:numId w:val="4"/>
        </w:numPr>
        <w:ind w:left="108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vertAlign w:val="baseline"/>
          <w:rtl w:val="0"/>
        </w:rPr>
        <w:t xml:space="preserve">If the Head Teacher decides that the allegation is without </w:t>
      </w:r>
      <w:r w:rsidDel="00000000" w:rsidR="00000000" w:rsidRPr="00000000">
        <w:rPr>
          <w:rFonts w:ascii="Arial" w:cs="Arial" w:eastAsia="Arial" w:hAnsi="Arial"/>
          <w:color w:val="000000"/>
          <w:sz w:val="22"/>
          <w:szCs w:val="22"/>
          <w:vertAlign w:val="baseline"/>
          <w:rtl w:val="0"/>
        </w:rPr>
        <w:t xml:space="preserve">foundation and no further formal action is necessary, all those involved should be informed of this conclusion, and the reasons for the decision should be recorded on the child </w:t>
      </w:r>
      <w:r w:rsidDel="00000000" w:rsidR="00000000" w:rsidRPr="00000000">
        <w:rPr>
          <w:rFonts w:ascii="Arial" w:cs="Arial" w:eastAsia="Arial" w:hAnsi="Arial"/>
          <w:sz w:val="22"/>
          <w:szCs w:val="22"/>
          <w:vertAlign w:val="baseline"/>
          <w:rtl w:val="0"/>
        </w:rPr>
        <w:t xml:space="preserve">safeguarding</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file. </w:t>
      </w:r>
    </w:p>
    <w:p w:rsidR="00000000" w:rsidDel="00000000" w:rsidP="00000000" w:rsidRDefault="00000000" w:rsidRPr="00000000" w14:paraId="0000063F">
      <w:pPr>
        <w:widowControl w:val="0"/>
        <w:tabs>
          <w:tab w:val="left" w:pos="1145"/>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40">
      <w:pPr>
        <w:tabs>
          <w:tab w:val="left" w:pos="10800"/>
          <w:tab w:val="left" w:pos="11520"/>
          <w:tab w:val="left" w:pos="1224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Where TSSMAT is not the employer of an individual we still have responsibility to ensure allegations are dealt with appropriately and that they liaise with relevant parties (this includes supply teachers and volunteers). In no circumstances will our school/college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rsidR="00000000" w:rsidDel="00000000" w:rsidP="00000000" w:rsidRDefault="00000000" w:rsidRPr="00000000" w14:paraId="00000641">
      <w:pPr>
        <w:tabs>
          <w:tab w:val="left" w:pos="10800"/>
          <w:tab w:val="left" w:pos="11520"/>
          <w:tab w:val="left" w:pos="12240"/>
        </w:tabs>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42">
      <w:pPr>
        <w:tabs>
          <w:tab w:val="left" w:pos="10800"/>
          <w:tab w:val="left" w:pos="11520"/>
          <w:tab w:val="left" w:pos="12240"/>
        </w:tabs>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43">
      <w:pPr>
        <w:tabs>
          <w:tab w:val="left" w:pos="10800"/>
          <w:tab w:val="left" w:pos="11520"/>
          <w:tab w:val="left" w:pos="1224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5.        Where an allegation has been made against the Head Teacher/Principal/Proprietor, then the Chair of the Governing Body takes on the role of liaising with the LADO in determining the appropriate way forward. </w:t>
      </w:r>
    </w:p>
    <w:p w:rsidR="00000000" w:rsidDel="00000000" w:rsidP="00000000" w:rsidRDefault="00000000" w:rsidRPr="00000000" w14:paraId="00000644">
      <w:pPr>
        <w:tabs>
          <w:tab w:val="left" w:pos="10800"/>
          <w:tab w:val="left" w:pos="11520"/>
          <w:tab w:val="left" w:pos="12240"/>
        </w:tabs>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45">
      <w:pPr>
        <w:tabs>
          <w:tab w:val="left" w:pos="10800"/>
          <w:tab w:val="left" w:pos="11520"/>
          <w:tab w:val="left" w:pos="1224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SSCB guidance: </w:t>
      </w:r>
      <w:hyperlink r:id="rId86">
        <w:r w:rsidDel="00000000" w:rsidR="00000000" w:rsidRPr="00000000">
          <w:rPr>
            <w:rFonts w:ascii="Arial" w:cs="Arial" w:eastAsia="Arial" w:hAnsi="Arial"/>
            <w:color w:val="0000ff"/>
            <w:sz w:val="22"/>
            <w:szCs w:val="22"/>
            <w:u w:val="single"/>
            <w:vertAlign w:val="baseline"/>
            <w:rtl w:val="0"/>
          </w:rPr>
          <w:t xml:space="preserve">Managing allegations against a person who works with children</w:t>
        </w:r>
      </w:hyperlink>
      <w:r w:rsidDel="00000000" w:rsidR="00000000" w:rsidRPr="00000000">
        <w:rPr>
          <w:rtl w:val="0"/>
        </w:rPr>
      </w:r>
    </w:p>
    <w:p w:rsidR="00000000" w:rsidDel="00000000" w:rsidP="00000000" w:rsidRDefault="00000000" w:rsidRPr="00000000" w14:paraId="00000646">
      <w:pPr>
        <w:tabs>
          <w:tab w:val="left" w:pos="10800"/>
          <w:tab w:val="left" w:pos="11520"/>
          <w:tab w:val="left" w:pos="1224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647">
      <w:pPr>
        <w:tabs>
          <w:tab w:val="left" w:pos="10800"/>
          <w:tab w:val="left" w:pos="11520"/>
          <w:tab w:val="left" w:pos="12240"/>
        </w:tabs>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48">
      <w:pPr>
        <w:tabs>
          <w:tab w:val="left" w:pos="10800"/>
          <w:tab w:val="left" w:pos="11520"/>
          <w:tab w:val="left" w:pos="12240"/>
        </w:tabs>
        <w:ind w:left="720" w:hanging="72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6.</w:t>
        <w:tab/>
        <w:t xml:space="preserve">Where the allegation is against the sole proprietor, the referral should be made to the LADO directly.</w:t>
      </w:r>
      <w:r w:rsidDel="00000000" w:rsidR="00000000" w:rsidRPr="00000000">
        <w:rPr>
          <w:rtl w:val="0"/>
        </w:rPr>
      </w:r>
    </w:p>
    <w:p w:rsidR="00000000" w:rsidDel="00000000" w:rsidP="00000000" w:rsidRDefault="00000000" w:rsidRPr="00000000" w14:paraId="000006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9">
      <w:pPr>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66A">
      <w:pPr>
        <w:ind w:left="720" w:firstLine="0"/>
        <w:jc w:val="right"/>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Appendix 4</w:t>
      </w:r>
      <w:r w:rsidDel="00000000" w:rsidR="00000000" w:rsidRPr="00000000">
        <w:rPr>
          <w:rtl w:val="0"/>
        </w:rPr>
      </w:r>
    </w:p>
    <w:p w:rsidR="00000000" w:rsidDel="00000000" w:rsidP="00000000" w:rsidRDefault="00000000" w:rsidRPr="00000000" w14:paraId="0000066B">
      <w:pPr>
        <w:ind w:left="720" w:firstLine="0"/>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6C">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Indicators of Vulnerability to Radicalisation</w:t>
      </w:r>
      <w:r w:rsidDel="00000000" w:rsidR="00000000" w:rsidRPr="00000000">
        <w:rPr>
          <w:rtl w:val="0"/>
        </w:rPr>
      </w:r>
    </w:p>
    <w:p w:rsidR="00000000" w:rsidDel="00000000" w:rsidP="00000000" w:rsidRDefault="00000000" w:rsidRPr="00000000" w14:paraId="000006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6E">
      <w:pPr>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1.</w:t>
        <w:tab/>
      </w:r>
      <w:r w:rsidDel="00000000" w:rsidR="00000000" w:rsidRPr="00000000">
        <w:rPr>
          <w:rFonts w:ascii="Arial" w:cs="Arial" w:eastAsia="Arial" w:hAnsi="Arial"/>
          <w:sz w:val="22"/>
          <w:szCs w:val="22"/>
          <w:vertAlign w:val="baseline"/>
          <w:rtl w:val="0"/>
        </w:rPr>
        <w:t xml:space="preserve">Radicalisation refers to the process by which a person comes to support </w:t>
        <w:tab/>
        <w:t xml:space="preserve">terrorism and forms of extremism leading to terrorism.</w:t>
      </w:r>
    </w:p>
    <w:p w:rsidR="00000000" w:rsidDel="00000000" w:rsidP="00000000" w:rsidRDefault="00000000" w:rsidRPr="00000000" w14:paraId="0000066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70">
      <w:pPr>
        <w:tabs>
          <w:tab w:val="left" w:pos="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Extremism is defined by the Government in the Prevent Strategy as: </w:t>
      </w:r>
    </w:p>
    <w:p w:rsidR="00000000" w:rsidDel="00000000" w:rsidP="00000000" w:rsidRDefault="00000000" w:rsidRPr="00000000" w14:paraId="0000067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Vocal or active opposition to fundamental British values, including democracy, </w:t>
        <w:tab/>
        <w:t xml:space="preserve">the rule of law, individual liberty and mutual respect and tolerance of different </w:t>
        <w:tab/>
        <w:t xml:space="preserve">faiths and beliefs.  We also include in our definition of extremism calls for the </w:t>
        <w:tab/>
        <w:t xml:space="preserve">death of members of our armed forces, whether in this country or overseas.  </w:t>
      </w:r>
    </w:p>
    <w:p w:rsidR="00000000" w:rsidDel="00000000" w:rsidP="00000000" w:rsidRDefault="00000000" w:rsidRPr="00000000" w14:paraId="0000067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7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Extremism is defined by the Crown Prosecution Service as:</w:t>
      </w:r>
    </w:p>
    <w:p w:rsidR="00000000" w:rsidDel="00000000" w:rsidP="00000000" w:rsidRDefault="00000000" w:rsidRPr="00000000" w14:paraId="000006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75">
      <w:pPr>
        <w:numPr>
          <w:ilvl w:val="0"/>
          <w:numId w:val="45"/>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demonstration of unacceptable behaviour by using any means or medium to express views which</w:t>
      </w:r>
    </w:p>
    <w:p w:rsidR="00000000" w:rsidDel="00000000" w:rsidP="00000000" w:rsidRDefault="00000000" w:rsidRPr="00000000" w14:paraId="00000676">
      <w:pPr>
        <w:numPr>
          <w:ilvl w:val="0"/>
          <w:numId w:val="6"/>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Encourage, justify or glorify terrorist violence in furtherance of beliefs</w:t>
      </w:r>
    </w:p>
    <w:p w:rsidR="00000000" w:rsidDel="00000000" w:rsidP="00000000" w:rsidRDefault="00000000" w:rsidRPr="00000000" w14:paraId="00000677">
      <w:pPr>
        <w:numPr>
          <w:ilvl w:val="0"/>
          <w:numId w:val="6"/>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Seek to provoke others to terrorist acts</w:t>
      </w:r>
    </w:p>
    <w:p w:rsidR="00000000" w:rsidDel="00000000" w:rsidP="00000000" w:rsidRDefault="00000000" w:rsidRPr="00000000" w14:paraId="00000678">
      <w:pPr>
        <w:numPr>
          <w:ilvl w:val="0"/>
          <w:numId w:val="6"/>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Encourage other serious criminal activity or seek to provoke others to serious criminal acts or</w:t>
      </w:r>
    </w:p>
    <w:p w:rsidR="00000000" w:rsidDel="00000000" w:rsidP="00000000" w:rsidRDefault="00000000" w:rsidRPr="00000000" w14:paraId="00000679">
      <w:pPr>
        <w:numPr>
          <w:ilvl w:val="0"/>
          <w:numId w:val="6"/>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Foster hatred which might lead to inter-community violence in the UK.</w:t>
      </w:r>
    </w:p>
    <w:p w:rsidR="00000000" w:rsidDel="00000000" w:rsidP="00000000" w:rsidRDefault="00000000" w:rsidRPr="00000000" w14:paraId="0000067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7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There is no such thing as a “typical extremist”: those who become involved in </w:t>
        <w:tab/>
        <w:t xml:space="preserve">extremist actions come from a range of backgrounds and experiences, and </w:t>
        <w:tab/>
        <w:t xml:space="preserve">most individuals, even those who hold radical views, do not become involved </w:t>
        <w:tab/>
        <w:t xml:space="preserve">in violent extremist activity.</w:t>
      </w:r>
    </w:p>
    <w:p w:rsidR="00000000" w:rsidDel="00000000" w:rsidP="00000000" w:rsidRDefault="00000000" w:rsidRPr="00000000" w14:paraId="0000067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7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Pupils may become susceptible to radicalisation through a range of social, </w:t>
        <w:tab/>
        <w:t xml:space="preserve">personal and environmental factors - it is known that violent extremists exploit </w:t>
        <w:tab/>
        <w:t xml:space="preserve">vulnerabilities in individuals to drive a wedge between them and their families </w:t>
        <w:tab/>
        <w:t xml:space="preserve">and communities. It is vital that school staff are able to recognise those </w:t>
        <w:tab/>
        <w:t xml:space="preserve">vulnerabilities.  </w:t>
      </w:r>
    </w:p>
    <w:p w:rsidR="00000000" w:rsidDel="00000000" w:rsidP="00000000" w:rsidRDefault="00000000" w:rsidRPr="00000000" w14:paraId="0000067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7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Indicators of vulnerability include:</w:t>
      </w:r>
    </w:p>
    <w:p w:rsidR="00000000" w:rsidDel="00000000" w:rsidP="00000000" w:rsidRDefault="00000000" w:rsidRPr="00000000" w14:paraId="0000068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81">
      <w:pPr>
        <w:numPr>
          <w:ilvl w:val="0"/>
          <w:numId w:val="7"/>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Identity Crisis – the student/pupil is distanced from their cultural/religious heritage and experiences discomfort about their place in society;</w:t>
      </w:r>
    </w:p>
    <w:p w:rsidR="00000000" w:rsidDel="00000000" w:rsidP="00000000" w:rsidRDefault="00000000" w:rsidRPr="00000000" w14:paraId="00000682">
      <w:pPr>
        <w:numPr>
          <w:ilvl w:val="0"/>
          <w:numId w:val="7"/>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000000" w:rsidDel="00000000" w:rsidP="00000000" w:rsidRDefault="00000000" w:rsidRPr="00000000" w14:paraId="00000683">
      <w:pPr>
        <w:numPr>
          <w:ilvl w:val="0"/>
          <w:numId w:val="7"/>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Personal Circumstances – migration; local community tensions; and events affecting the student/pupil’s country or region of origin may contribute to a sense of grievance that is triggered by personal experience of racism or discrimination or aspects of Government policy;</w:t>
      </w:r>
    </w:p>
    <w:p w:rsidR="00000000" w:rsidDel="00000000" w:rsidP="00000000" w:rsidRDefault="00000000" w:rsidRPr="00000000" w14:paraId="00000684">
      <w:pPr>
        <w:numPr>
          <w:ilvl w:val="0"/>
          <w:numId w:val="7"/>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Unmet Aspirations – the student/pupil may have perceptions of injustice; a feeling of failure; rejection of civic life; </w:t>
      </w:r>
    </w:p>
    <w:p w:rsidR="00000000" w:rsidDel="00000000" w:rsidP="00000000" w:rsidRDefault="00000000" w:rsidRPr="00000000" w14:paraId="00000685">
      <w:pPr>
        <w:numPr>
          <w:ilvl w:val="0"/>
          <w:numId w:val="7"/>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Experiences of Criminality – which may include involvement with criminal groups, imprisonment, and poor resettlement/reintegration;</w:t>
      </w:r>
    </w:p>
    <w:p w:rsidR="00000000" w:rsidDel="00000000" w:rsidP="00000000" w:rsidRDefault="00000000" w:rsidRPr="00000000" w14:paraId="00000686">
      <w:pPr>
        <w:numPr>
          <w:ilvl w:val="0"/>
          <w:numId w:val="7"/>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Special Educational Need – students/pupils may experience difficulties with social interaction, empathy with others, understanding the consequences of their actions and awareness of the motivations of others.</w:t>
      </w:r>
    </w:p>
    <w:p w:rsidR="00000000" w:rsidDel="00000000" w:rsidP="00000000" w:rsidRDefault="00000000" w:rsidRPr="00000000" w14:paraId="000006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tab/>
        <w:t xml:space="preserve">This list is not exhaustive, nor does it mean that all young people experiencing </w:t>
        <w:tab/>
        <w:t xml:space="preserve">the above are at risk of radicalisation for the purposes of violent extremism.</w:t>
      </w:r>
    </w:p>
    <w:p w:rsidR="00000000" w:rsidDel="00000000" w:rsidP="00000000" w:rsidRDefault="00000000" w:rsidRPr="00000000" w14:paraId="000006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8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tab/>
        <w:t xml:space="preserve">More critical risk factors could include:</w:t>
      </w:r>
    </w:p>
    <w:p w:rsidR="00000000" w:rsidDel="00000000" w:rsidP="00000000" w:rsidRDefault="00000000" w:rsidRPr="00000000" w14:paraId="000006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8C">
      <w:pPr>
        <w:numPr>
          <w:ilvl w:val="0"/>
          <w:numId w:val="9"/>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Being in contact with extremist recruiters;</w:t>
      </w:r>
    </w:p>
    <w:p w:rsidR="00000000" w:rsidDel="00000000" w:rsidP="00000000" w:rsidRDefault="00000000" w:rsidRPr="00000000" w14:paraId="0000068D">
      <w:pPr>
        <w:numPr>
          <w:ilvl w:val="0"/>
          <w:numId w:val="9"/>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Family members convicted of a terrorism act or subject to a Channel intervention;</w:t>
      </w:r>
    </w:p>
    <w:p w:rsidR="00000000" w:rsidDel="00000000" w:rsidP="00000000" w:rsidRDefault="00000000" w:rsidRPr="00000000" w14:paraId="0000068E">
      <w:pPr>
        <w:numPr>
          <w:ilvl w:val="0"/>
          <w:numId w:val="9"/>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Accessing violent extremist websites, especially those with a social networking element;</w:t>
      </w:r>
    </w:p>
    <w:p w:rsidR="00000000" w:rsidDel="00000000" w:rsidP="00000000" w:rsidRDefault="00000000" w:rsidRPr="00000000" w14:paraId="0000068F">
      <w:pPr>
        <w:numPr>
          <w:ilvl w:val="0"/>
          <w:numId w:val="9"/>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Possessing or accessing violent extremist literature;</w:t>
      </w:r>
    </w:p>
    <w:p w:rsidR="00000000" w:rsidDel="00000000" w:rsidP="00000000" w:rsidRDefault="00000000" w:rsidRPr="00000000" w14:paraId="00000690">
      <w:pPr>
        <w:numPr>
          <w:ilvl w:val="0"/>
          <w:numId w:val="9"/>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Using extremist narratives and a global ideology to explain personal disadvantage;</w:t>
      </w:r>
    </w:p>
    <w:p w:rsidR="00000000" w:rsidDel="00000000" w:rsidP="00000000" w:rsidRDefault="00000000" w:rsidRPr="00000000" w14:paraId="00000691">
      <w:pPr>
        <w:numPr>
          <w:ilvl w:val="0"/>
          <w:numId w:val="9"/>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Justifying the use of violence to solve societal issues;</w:t>
      </w:r>
    </w:p>
    <w:p w:rsidR="00000000" w:rsidDel="00000000" w:rsidP="00000000" w:rsidRDefault="00000000" w:rsidRPr="00000000" w14:paraId="00000692">
      <w:pPr>
        <w:numPr>
          <w:ilvl w:val="0"/>
          <w:numId w:val="9"/>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Joining or seeking to join extremist organisations; </w:t>
      </w:r>
    </w:p>
    <w:p w:rsidR="00000000" w:rsidDel="00000000" w:rsidP="00000000" w:rsidRDefault="00000000" w:rsidRPr="00000000" w14:paraId="00000693">
      <w:pPr>
        <w:numPr>
          <w:ilvl w:val="0"/>
          <w:numId w:val="9"/>
        </w:numPr>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Significant changes to appearance and/or behaviour; and</w:t>
      </w:r>
    </w:p>
    <w:p w:rsidR="00000000" w:rsidDel="00000000" w:rsidP="00000000" w:rsidRDefault="00000000" w:rsidRPr="00000000" w14:paraId="00000694">
      <w:pPr>
        <w:numPr>
          <w:ilvl w:val="0"/>
          <w:numId w:val="9"/>
        </w:numPr>
        <w:ind w:left="1080" w:hanging="360"/>
        <w:rPr>
          <w:rFonts w:ascii="Arial" w:cs="Arial" w:eastAsia="Arial" w:hAnsi="Arial"/>
          <w:sz w:val="22"/>
          <w:szCs w:val="22"/>
          <w:vertAlign w:val="baseline"/>
        </w:rPr>
        <w:sectPr>
          <w:headerReference r:id="rId87" w:type="default"/>
          <w:headerReference r:id="rId88" w:type="first"/>
          <w:footerReference r:id="rId89" w:type="default"/>
          <w:footerReference r:id="rId90" w:type="even"/>
          <w:pgSz w:h="16838" w:w="11906" w:orient="portrait"/>
          <w:pgMar w:bottom="1440" w:top="1440" w:left="1440" w:right="1440" w:header="709" w:footer="709"/>
          <w:pgNumType w:start="1"/>
          <w:titlePg w:val="1"/>
        </w:sectPr>
      </w:pPr>
      <w:r w:rsidDel="00000000" w:rsidR="00000000" w:rsidRPr="00000000">
        <w:rPr>
          <w:rFonts w:ascii="Arial" w:cs="Arial" w:eastAsia="Arial" w:hAnsi="Arial"/>
          <w:sz w:val="22"/>
          <w:szCs w:val="22"/>
          <w:vertAlign w:val="baseline"/>
          <w:rtl w:val="0"/>
        </w:rPr>
        <w:t xml:space="preserve">Experiencing a high level of social isolation resulting in issues of identity crisis and/or personal crisis.</w:t>
      </w:r>
    </w:p>
    <w:p w:rsidR="00000000" w:rsidDel="00000000" w:rsidP="00000000" w:rsidRDefault="00000000" w:rsidRPr="00000000" w14:paraId="00000695">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SPOC Contacts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7772400</wp:posOffset>
                </wp:positionH>
                <wp:positionV relativeFrom="paragraph">
                  <wp:posOffset>-558799</wp:posOffset>
                </wp:positionV>
                <wp:extent cx="1466850" cy="419100"/>
                <wp:effectExtent b="0" l="0" r="0" t="0"/>
                <wp:wrapNone/>
                <wp:docPr id="1028" name=""/>
                <a:graphic>
                  <a:graphicData uri="http://schemas.microsoft.com/office/word/2010/wordprocessingShape">
                    <wps:wsp>
                      <wps:cNvSpPr/>
                      <wps:cNvPr id="2" name="Shape 2"/>
                      <wps:spPr>
                        <a:xfrm>
                          <a:off x="4617338" y="3575213"/>
                          <a:ext cx="1457325" cy="4095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Appendix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7772400</wp:posOffset>
                </wp:positionH>
                <wp:positionV relativeFrom="paragraph">
                  <wp:posOffset>-558799</wp:posOffset>
                </wp:positionV>
                <wp:extent cx="1466850" cy="419100"/>
                <wp:effectExtent b="0" l="0" r="0" t="0"/>
                <wp:wrapNone/>
                <wp:docPr id="1028" name="image3.png"/>
                <a:graphic>
                  <a:graphicData uri="http://schemas.openxmlformats.org/drawingml/2006/picture">
                    <pic:pic>
                      <pic:nvPicPr>
                        <pic:cNvPr id="0" name="image3.png"/>
                        <pic:cNvPicPr preferRelativeResize="0"/>
                      </pic:nvPicPr>
                      <pic:blipFill>
                        <a:blip r:embed="rId91"/>
                        <a:srcRect/>
                        <a:stretch>
                          <a:fillRect/>
                        </a:stretch>
                      </pic:blipFill>
                      <pic:spPr>
                        <a:xfrm>
                          <a:off x="0" y="0"/>
                          <a:ext cx="1466850" cy="419100"/>
                        </a:xfrm>
                        <a:prstGeom prst="rect"/>
                        <a:ln/>
                      </pic:spPr>
                    </pic:pic>
                  </a:graphicData>
                </a:graphic>
              </wp:anchor>
            </w:drawing>
          </mc:Fallback>
        </mc:AlternateContent>
      </w:r>
    </w:p>
    <w:p w:rsidR="00000000" w:rsidDel="00000000" w:rsidP="00000000" w:rsidRDefault="00000000" w:rsidRPr="00000000" w14:paraId="00000696">
      <w:pPr>
        <w:rPr>
          <w:rFonts w:ascii="Arial" w:cs="Arial" w:eastAsia="Arial" w:hAnsi="Arial"/>
          <w:b w:val="0"/>
          <w:sz w:val="28"/>
          <w:szCs w:val="28"/>
          <w:vertAlign w:val="baseline"/>
        </w:rPr>
      </w:pPr>
      <w:r w:rsidDel="00000000" w:rsidR="00000000" w:rsidRPr="00000000">
        <w:rPr>
          <w:rtl w:val="0"/>
        </w:rPr>
      </w:r>
    </w:p>
    <w:tbl>
      <w:tblPr>
        <w:tblStyle w:val="Table4"/>
        <w:tblW w:w="12960.0" w:type="dxa"/>
        <w:jc w:val="left"/>
        <w:tblInd w:w="0.0" w:type="dxa"/>
        <w:tblLayout w:type="fixed"/>
        <w:tblLook w:val="0000"/>
      </w:tblPr>
      <w:tblGrid>
        <w:gridCol w:w="2855"/>
        <w:gridCol w:w="5047"/>
        <w:gridCol w:w="5058"/>
        <w:tblGridChange w:id="0">
          <w:tblGrid>
            <w:gridCol w:w="2855"/>
            <w:gridCol w:w="5047"/>
            <w:gridCol w:w="5058"/>
          </w:tblGrid>
        </w:tblGridChange>
      </w:tblGrid>
      <w:tr>
        <w:trPr>
          <w:trHeight w:val="448" w:hRule="atLeast"/>
        </w:trPr>
        <w:tc>
          <w:tcPr>
            <w:tcBorders>
              <w:top w:color="ffffff" w:space="0" w:sz="8" w:val="single"/>
              <w:left w:color="ffffff" w:space="0" w:sz="8" w:val="single"/>
              <w:bottom w:color="ffffff" w:space="0" w:sz="24"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97">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Prevent Leads </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98">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Contact Name  </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99">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Email Address</w:t>
            </w:r>
            <w:r w:rsidDel="00000000" w:rsidR="00000000" w:rsidRPr="00000000">
              <w:rPr>
                <w:rtl w:val="0"/>
              </w:rPr>
            </w:r>
          </w:p>
        </w:tc>
      </w:tr>
      <w:tr>
        <w:trPr>
          <w:trHeight w:val="527" w:hRule="atLeast"/>
        </w:trPr>
        <w:tc>
          <w:tcPr>
            <w:vMerge w:val="restart"/>
            <w:tcBorders>
              <w:top w:color="ffffff" w:space="0" w:sz="24"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9A">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Cannock </w:t>
            </w: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d0d8e8" w:val="clear"/>
            <w:tcMar>
              <w:top w:w="15.0" w:type="dxa"/>
              <w:left w:w="95.0" w:type="dxa"/>
              <w:bottom w:w="0.0" w:type="dxa"/>
              <w:right w:w="95.0" w:type="dxa"/>
            </w:tcMar>
            <w:vAlign w:val="center"/>
          </w:tcPr>
          <w:p w:rsidR="00000000" w:rsidDel="00000000" w:rsidP="00000000" w:rsidRDefault="00000000" w:rsidRPr="00000000" w14:paraId="0000069B">
            <w:pPr>
              <w:rPr>
                <w:sz w:val="36"/>
                <w:szCs w:val="36"/>
                <w:vertAlign w:val="baseline"/>
              </w:rPr>
            </w:pPr>
            <w:r w:rsidDel="00000000" w:rsidR="00000000" w:rsidRPr="00000000">
              <w:rPr>
                <w:rFonts w:ascii="Calibri" w:cs="Calibri" w:eastAsia="Calibri" w:hAnsi="Calibri"/>
                <w:color w:val="000000"/>
                <w:sz w:val="28"/>
                <w:szCs w:val="28"/>
                <w:vertAlign w:val="baseline"/>
                <w:rtl w:val="0"/>
              </w:rPr>
              <w:t xml:space="preserve">Kerry Wright </w:t>
            </w: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d0d8e8" w:val="clear"/>
            <w:tcMar>
              <w:top w:w="15.0" w:type="dxa"/>
              <w:left w:w="95.0" w:type="dxa"/>
              <w:bottom w:w="0.0" w:type="dxa"/>
              <w:right w:w="95.0" w:type="dxa"/>
            </w:tcMar>
            <w:vAlign w:val="center"/>
          </w:tcPr>
          <w:p w:rsidR="00000000" w:rsidDel="00000000" w:rsidP="00000000" w:rsidRDefault="00000000" w:rsidRPr="00000000" w14:paraId="0000069C">
            <w:pPr>
              <w:rPr>
                <w:sz w:val="36"/>
                <w:szCs w:val="36"/>
                <w:vertAlign w:val="baseline"/>
              </w:rPr>
            </w:pPr>
            <w:r w:rsidDel="00000000" w:rsidR="00000000" w:rsidRPr="00000000">
              <w:rPr>
                <w:rFonts w:ascii="Calibri" w:cs="Calibri" w:eastAsia="Calibri" w:hAnsi="Calibri"/>
                <w:color w:val="1008b8"/>
                <w:sz w:val="28"/>
                <w:szCs w:val="28"/>
                <w:u w:val="single"/>
                <w:vertAlign w:val="baseline"/>
                <w:rtl w:val="0"/>
              </w:rPr>
              <w:t xml:space="preserve">KerryWright@cannockchasedc.gov.uk</w:t>
            </w:r>
            <w:r w:rsidDel="00000000" w:rsidR="00000000" w:rsidRPr="00000000">
              <w:rPr>
                <w:rtl w:val="0"/>
              </w:rPr>
            </w:r>
          </w:p>
        </w:tc>
      </w:tr>
      <w:tr>
        <w:trPr>
          <w:trHeight w:val="672" w:hRule="atLeast"/>
        </w:trPr>
        <w:tc>
          <w:tcPr>
            <w:vMerge w:val="continue"/>
            <w:tcBorders>
              <w:top w:color="ffffff" w:space="0" w:sz="24"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9E">
            <w:pPr>
              <w:rPr>
                <w:sz w:val="36"/>
                <w:szCs w:val="36"/>
                <w:vertAlign w:val="baseline"/>
              </w:rPr>
            </w:pPr>
            <w:r w:rsidDel="00000000" w:rsidR="00000000" w:rsidRPr="00000000">
              <w:rPr>
                <w:rFonts w:ascii="Calibri" w:cs="Calibri" w:eastAsia="Calibri" w:hAnsi="Calibri"/>
                <w:color w:val="000000"/>
                <w:sz w:val="28"/>
                <w:szCs w:val="28"/>
                <w:vertAlign w:val="baseline"/>
                <w:rtl w:val="0"/>
              </w:rPr>
              <w:t xml:space="preserve">Karla Vowles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9F">
            <w:pPr>
              <w:rPr>
                <w:sz w:val="36"/>
                <w:szCs w:val="36"/>
                <w:vertAlign w:val="baseline"/>
              </w:rPr>
            </w:pPr>
            <w:r w:rsidDel="00000000" w:rsidR="00000000" w:rsidRPr="00000000">
              <w:rPr>
                <w:rFonts w:ascii="Calibri" w:cs="Calibri" w:eastAsia="Calibri" w:hAnsi="Calibri"/>
                <w:color w:val="1008b8"/>
                <w:sz w:val="28"/>
                <w:szCs w:val="28"/>
                <w:u w:val="single"/>
                <w:vertAlign w:val="baseline"/>
                <w:rtl w:val="0"/>
              </w:rPr>
              <w:t xml:space="preserve">KarlaVowles@cannockchasedc.gov.uk</w:t>
            </w:r>
            <w:r w:rsidDel="00000000" w:rsidR="00000000" w:rsidRPr="00000000">
              <w:rPr>
                <w:rtl w:val="0"/>
              </w:rPr>
            </w:r>
          </w:p>
        </w:tc>
      </w:tr>
      <w:tr>
        <w:trPr>
          <w:trHeight w:val="527" w:hRule="atLeast"/>
        </w:trPr>
        <w:tc>
          <w:tcPr>
            <w:vMerge w:val="restart"/>
            <w:tcBorders>
              <w:top w:color="ffffff" w:space="0" w:sz="8"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A0">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East Staffs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15.0" w:type="dxa"/>
              <w:left w:w="95.0" w:type="dxa"/>
              <w:bottom w:w="0.0" w:type="dxa"/>
              <w:right w:w="95.0" w:type="dxa"/>
            </w:tcMar>
            <w:vAlign w:val="center"/>
          </w:tcPr>
          <w:p w:rsidR="00000000" w:rsidDel="00000000" w:rsidP="00000000" w:rsidRDefault="00000000" w:rsidRPr="00000000" w14:paraId="000006A1">
            <w:pPr>
              <w:rPr>
                <w:sz w:val="36"/>
                <w:szCs w:val="36"/>
                <w:vertAlign w:val="baseline"/>
              </w:rPr>
            </w:pPr>
            <w:r w:rsidDel="00000000" w:rsidR="00000000" w:rsidRPr="00000000">
              <w:rPr>
                <w:rFonts w:ascii="Calibri" w:cs="Calibri" w:eastAsia="Calibri" w:hAnsi="Calibri"/>
                <w:color w:val="000000"/>
                <w:sz w:val="28"/>
                <w:szCs w:val="28"/>
                <w:vertAlign w:val="baseline"/>
                <w:rtl w:val="0"/>
              </w:rPr>
              <w:t xml:space="preserve">Mike Hovers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15.0" w:type="dxa"/>
              <w:left w:w="95.0" w:type="dxa"/>
              <w:bottom w:w="0.0" w:type="dxa"/>
              <w:right w:w="95.0" w:type="dxa"/>
            </w:tcMar>
            <w:vAlign w:val="center"/>
          </w:tcPr>
          <w:p w:rsidR="00000000" w:rsidDel="00000000" w:rsidP="00000000" w:rsidRDefault="00000000" w:rsidRPr="00000000" w14:paraId="000006A2">
            <w:pPr>
              <w:rPr>
                <w:sz w:val="36"/>
                <w:szCs w:val="36"/>
                <w:vertAlign w:val="baseline"/>
              </w:rPr>
            </w:pPr>
            <w:r w:rsidDel="00000000" w:rsidR="00000000" w:rsidRPr="00000000">
              <w:rPr>
                <w:rFonts w:ascii="Calibri" w:cs="Calibri" w:eastAsia="Calibri" w:hAnsi="Calibri"/>
                <w:color w:val="1008b8"/>
                <w:sz w:val="28"/>
                <w:szCs w:val="28"/>
                <w:u w:val="single"/>
                <w:vertAlign w:val="baseline"/>
                <w:rtl w:val="0"/>
              </w:rPr>
              <w:t xml:space="preserve">Michael.hovers@eaststaffsbc.gov.uk</w:t>
            </w:r>
            <w:r w:rsidDel="00000000" w:rsidR="00000000" w:rsidRPr="00000000">
              <w:rPr>
                <w:rtl w:val="0"/>
              </w:rPr>
            </w:r>
          </w:p>
        </w:tc>
      </w:tr>
      <w:tr>
        <w:trPr>
          <w:trHeight w:val="527" w:hRule="atLeast"/>
        </w:trPr>
        <w:tc>
          <w:tcPr>
            <w:vMerge w:val="continue"/>
            <w:tcBorders>
              <w:top w:color="ffffff" w:space="0" w:sz="8"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A4">
            <w:pPr>
              <w:rPr>
                <w:sz w:val="36"/>
                <w:szCs w:val="36"/>
                <w:vertAlign w:val="baseline"/>
              </w:rPr>
            </w:pPr>
            <w:r w:rsidDel="00000000" w:rsidR="00000000" w:rsidRPr="00000000">
              <w:rPr>
                <w:rFonts w:ascii="Calibri" w:cs="Calibri" w:eastAsia="Calibri" w:hAnsi="Calibri"/>
                <w:color w:val="000000"/>
                <w:sz w:val="28"/>
                <w:szCs w:val="28"/>
                <w:vertAlign w:val="baseline"/>
                <w:rtl w:val="0"/>
              </w:rPr>
              <w:t xml:space="preserve">Sal Khan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A5">
            <w:pPr>
              <w:rPr>
                <w:sz w:val="36"/>
                <w:szCs w:val="36"/>
                <w:vertAlign w:val="baseline"/>
              </w:rPr>
            </w:pPr>
            <w:r w:rsidDel="00000000" w:rsidR="00000000" w:rsidRPr="00000000">
              <w:rPr>
                <w:rFonts w:ascii="Calibri" w:cs="Calibri" w:eastAsia="Calibri" w:hAnsi="Calibri"/>
                <w:color w:val="1008b8"/>
                <w:sz w:val="28"/>
                <w:szCs w:val="28"/>
                <w:u w:val="single"/>
                <w:vertAlign w:val="baseline"/>
                <w:rtl w:val="0"/>
              </w:rPr>
              <w:t xml:space="preserve">sal.khan@eaststaffsbc.gov.uk</w:t>
            </w:r>
            <w:r w:rsidDel="00000000" w:rsidR="00000000" w:rsidRPr="00000000">
              <w:rPr>
                <w:rtl w:val="0"/>
              </w:rPr>
            </w:r>
          </w:p>
        </w:tc>
      </w:tr>
      <w:tr>
        <w:trPr>
          <w:trHeight w:val="527" w:hRule="atLeast"/>
        </w:trPr>
        <w:tc>
          <w:tcPr>
            <w:tcBorders>
              <w:top w:color="ffffff" w:space="0" w:sz="8"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A6">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Lichfield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15.0" w:type="dxa"/>
              <w:left w:w="95.0" w:type="dxa"/>
              <w:bottom w:w="0.0" w:type="dxa"/>
              <w:right w:w="95.0" w:type="dxa"/>
            </w:tcMar>
            <w:vAlign w:val="center"/>
          </w:tcPr>
          <w:p w:rsidR="00000000" w:rsidDel="00000000" w:rsidP="00000000" w:rsidRDefault="00000000" w:rsidRPr="00000000" w14:paraId="000006A7">
            <w:pPr>
              <w:rPr>
                <w:sz w:val="36"/>
                <w:szCs w:val="36"/>
                <w:vertAlign w:val="baseline"/>
              </w:rPr>
            </w:pPr>
            <w:r w:rsidDel="00000000" w:rsidR="00000000" w:rsidRPr="00000000">
              <w:rPr>
                <w:rFonts w:ascii="Calibri" w:cs="Calibri" w:eastAsia="Calibri" w:hAnsi="Calibri"/>
                <w:color w:val="000000"/>
                <w:sz w:val="28"/>
                <w:szCs w:val="28"/>
                <w:vertAlign w:val="baseline"/>
                <w:rtl w:val="0"/>
              </w:rPr>
              <w:t xml:space="preserve">Susan Bamford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15.0" w:type="dxa"/>
              <w:left w:w="95.0" w:type="dxa"/>
              <w:bottom w:w="0.0" w:type="dxa"/>
              <w:right w:w="95.0" w:type="dxa"/>
            </w:tcMar>
            <w:vAlign w:val="center"/>
          </w:tcPr>
          <w:p w:rsidR="00000000" w:rsidDel="00000000" w:rsidP="00000000" w:rsidRDefault="00000000" w:rsidRPr="00000000" w14:paraId="000006A8">
            <w:pPr>
              <w:rPr>
                <w:sz w:val="36"/>
                <w:szCs w:val="36"/>
                <w:vertAlign w:val="baseline"/>
              </w:rPr>
            </w:pPr>
            <w:r w:rsidDel="00000000" w:rsidR="00000000" w:rsidRPr="00000000">
              <w:rPr>
                <w:rFonts w:ascii="Calibri" w:cs="Calibri" w:eastAsia="Calibri" w:hAnsi="Calibri"/>
                <w:color w:val="1008b8"/>
                <w:sz w:val="28"/>
                <w:szCs w:val="28"/>
                <w:u w:val="single"/>
                <w:vertAlign w:val="baseline"/>
                <w:rtl w:val="0"/>
              </w:rPr>
              <w:t xml:space="preserve">Susan.Bamford@lichfielddc.gov.uk</w:t>
            </w:r>
            <w:r w:rsidDel="00000000" w:rsidR="00000000" w:rsidRPr="00000000">
              <w:rPr>
                <w:rtl w:val="0"/>
              </w:rPr>
            </w:r>
          </w:p>
        </w:tc>
      </w:tr>
      <w:tr>
        <w:trPr>
          <w:trHeight w:val="527" w:hRule="atLeast"/>
        </w:trPr>
        <w:tc>
          <w:tcPr>
            <w:tcBorders>
              <w:top w:color="ffffff" w:space="0" w:sz="8"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A9">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Newcastle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AA">
            <w:pPr>
              <w:rPr>
                <w:sz w:val="36"/>
                <w:szCs w:val="36"/>
                <w:vertAlign w:val="baseline"/>
              </w:rPr>
            </w:pPr>
            <w:r w:rsidDel="00000000" w:rsidR="00000000" w:rsidRPr="00000000">
              <w:rPr>
                <w:rFonts w:ascii="Calibri" w:cs="Calibri" w:eastAsia="Calibri" w:hAnsi="Calibri"/>
                <w:color w:val="000000"/>
                <w:sz w:val="28"/>
                <w:szCs w:val="28"/>
                <w:vertAlign w:val="baseline"/>
                <w:rtl w:val="0"/>
              </w:rPr>
              <w:t xml:space="preserve">Sarah Moore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AB">
            <w:pPr>
              <w:rPr>
                <w:sz w:val="36"/>
                <w:szCs w:val="36"/>
                <w:vertAlign w:val="baseline"/>
              </w:rPr>
            </w:pPr>
            <w:r w:rsidDel="00000000" w:rsidR="00000000" w:rsidRPr="00000000">
              <w:rPr>
                <w:rFonts w:ascii="Calibri" w:cs="Calibri" w:eastAsia="Calibri" w:hAnsi="Calibri"/>
                <w:color w:val="1008b8"/>
                <w:sz w:val="28"/>
                <w:szCs w:val="28"/>
                <w:u w:val="single"/>
                <w:vertAlign w:val="baseline"/>
                <w:rtl w:val="0"/>
              </w:rPr>
              <w:t xml:space="preserve">Sarah.moore@newcastle-staffs.gov.uk </w:t>
            </w:r>
            <w:r w:rsidDel="00000000" w:rsidR="00000000" w:rsidRPr="00000000">
              <w:rPr>
                <w:rtl w:val="0"/>
              </w:rPr>
            </w:r>
          </w:p>
        </w:tc>
      </w:tr>
      <w:tr>
        <w:trPr>
          <w:trHeight w:val="448" w:hRule="atLeast"/>
        </w:trPr>
        <w:tc>
          <w:tcPr>
            <w:tcBorders>
              <w:top w:color="ffffff" w:space="0" w:sz="8"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AC">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South Staffs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15.0" w:type="dxa"/>
              <w:left w:w="95.0" w:type="dxa"/>
              <w:bottom w:w="0.0" w:type="dxa"/>
              <w:right w:w="95.0" w:type="dxa"/>
            </w:tcMar>
            <w:vAlign w:val="center"/>
          </w:tcPr>
          <w:p w:rsidR="00000000" w:rsidDel="00000000" w:rsidP="00000000" w:rsidRDefault="00000000" w:rsidRPr="00000000" w14:paraId="000006AD">
            <w:pPr>
              <w:rPr>
                <w:sz w:val="36"/>
                <w:szCs w:val="36"/>
                <w:vertAlign w:val="baseline"/>
              </w:rPr>
            </w:pPr>
            <w:r w:rsidDel="00000000" w:rsidR="00000000" w:rsidRPr="00000000">
              <w:rPr>
                <w:rFonts w:ascii="Calibri" w:cs="Calibri" w:eastAsia="Calibri" w:hAnsi="Calibri"/>
                <w:color w:val="000000"/>
                <w:sz w:val="28"/>
                <w:szCs w:val="28"/>
                <w:vertAlign w:val="baseline"/>
                <w:rtl w:val="0"/>
              </w:rPr>
              <w:t xml:space="preserve">Helen Marshall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15.0" w:type="dxa"/>
              <w:left w:w="95.0" w:type="dxa"/>
              <w:bottom w:w="0.0" w:type="dxa"/>
              <w:right w:w="95.0" w:type="dxa"/>
            </w:tcMar>
            <w:vAlign w:val="center"/>
          </w:tcPr>
          <w:p w:rsidR="00000000" w:rsidDel="00000000" w:rsidP="00000000" w:rsidRDefault="00000000" w:rsidRPr="00000000" w14:paraId="000006AE">
            <w:pPr>
              <w:rPr>
                <w:sz w:val="36"/>
                <w:szCs w:val="36"/>
                <w:vertAlign w:val="baseline"/>
              </w:rPr>
            </w:pPr>
            <w:hyperlink r:id="rId92">
              <w:r w:rsidDel="00000000" w:rsidR="00000000" w:rsidRPr="00000000">
                <w:rPr>
                  <w:rFonts w:ascii="Calibri" w:cs="Calibri" w:eastAsia="Calibri" w:hAnsi="Calibri"/>
                  <w:color w:val="0000ff"/>
                  <w:sz w:val="28"/>
                  <w:szCs w:val="28"/>
                  <w:u w:val="single"/>
                  <w:vertAlign w:val="baseline"/>
                  <w:rtl w:val="0"/>
                </w:rPr>
                <w:t xml:space="preserve">H.Marshall@sstaffs.gov.uk</w:t>
              </w:r>
            </w:hyperlink>
            <w:r w:rsidDel="00000000" w:rsidR="00000000" w:rsidRPr="00000000">
              <w:rPr>
                <w:rFonts w:ascii="Calibri" w:cs="Calibri" w:eastAsia="Calibri" w:hAnsi="Calibri"/>
                <w:color w:val="1008b8"/>
                <w:sz w:val="28"/>
                <w:szCs w:val="28"/>
                <w:vertAlign w:val="baseline"/>
                <w:rtl w:val="0"/>
              </w:rPr>
              <w:t xml:space="preserve">  </w:t>
            </w:r>
            <w:r w:rsidDel="00000000" w:rsidR="00000000" w:rsidRPr="00000000">
              <w:rPr>
                <w:rtl w:val="0"/>
              </w:rPr>
            </w:r>
          </w:p>
        </w:tc>
      </w:tr>
      <w:tr>
        <w:trPr>
          <w:trHeight w:val="527" w:hRule="atLeast"/>
        </w:trPr>
        <w:tc>
          <w:tcPr>
            <w:tcBorders>
              <w:top w:color="ffffff" w:space="0" w:sz="8"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AF">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Stafford</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B0">
            <w:pPr>
              <w:rPr>
                <w:sz w:val="36"/>
                <w:szCs w:val="36"/>
                <w:vertAlign w:val="baseline"/>
              </w:rPr>
            </w:pPr>
            <w:r w:rsidDel="00000000" w:rsidR="00000000" w:rsidRPr="00000000">
              <w:rPr>
                <w:rFonts w:ascii="Calibri" w:cs="Calibri" w:eastAsia="Calibri" w:hAnsi="Calibri"/>
                <w:color w:val="000000"/>
                <w:sz w:val="28"/>
                <w:szCs w:val="28"/>
                <w:vertAlign w:val="baseline"/>
                <w:rtl w:val="0"/>
              </w:rPr>
              <w:t xml:space="preserve">Victoria Cooper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B1">
            <w:pPr>
              <w:rPr>
                <w:sz w:val="36"/>
                <w:szCs w:val="36"/>
                <w:vertAlign w:val="baseline"/>
              </w:rPr>
            </w:pPr>
            <w:r w:rsidDel="00000000" w:rsidR="00000000" w:rsidRPr="00000000">
              <w:rPr>
                <w:rFonts w:ascii="Calibri" w:cs="Calibri" w:eastAsia="Calibri" w:hAnsi="Calibri"/>
                <w:color w:val="1008b8"/>
                <w:sz w:val="28"/>
                <w:szCs w:val="28"/>
                <w:u w:val="single"/>
                <w:vertAlign w:val="baseline"/>
                <w:rtl w:val="0"/>
              </w:rPr>
              <w:t xml:space="preserve">vcooper@staffordbc.gov.uk</w:t>
            </w:r>
            <w:r w:rsidDel="00000000" w:rsidR="00000000" w:rsidRPr="00000000">
              <w:rPr>
                <w:color w:val="1008b8"/>
                <w:sz w:val="28"/>
                <w:szCs w:val="28"/>
                <w:vertAlign w:val="baseline"/>
                <w:rtl w:val="0"/>
              </w:rPr>
              <w:t xml:space="preserve">  </w:t>
            </w:r>
            <w:r w:rsidDel="00000000" w:rsidR="00000000" w:rsidRPr="00000000">
              <w:rPr>
                <w:rtl w:val="0"/>
              </w:rPr>
            </w:r>
          </w:p>
        </w:tc>
      </w:tr>
      <w:tr>
        <w:trPr>
          <w:trHeight w:val="672" w:hRule="atLeast"/>
        </w:trPr>
        <w:tc>
          <w:tcPr>
            <w:tcBorders>
              <w:top w:color="ffffff" w:space="0" w:sz="8"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B2">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Staffs Moorlands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15.0" w:type="dxa"/>
              <w:left w:w="95.0" w:type="dxa"/>
              <w:bottom w:w="0.0" w:type="dxa"/>
              <w:right w:w="95.0" w:type="dxa"/>
            </w:tcMar>
            <w:vAlign w:val="center"/>
          </w:tcPr>
          <w:p w:rsidR="00000000" w:rsidDel="00000000" w:rsidP="00000000" w:rsidRDefault="00000000" w:rsidRPr="00000000" w14:paraId="000006B3">
            <w:pPr>
              <w:rPr>
                <w:sz w:val="36"/>
                <w:szCs w:val="36"/>
                <w:vertAlign w:val="baseline"/>
              </w:rPr>
            </w:pPr>
            <w:r w:rsidDel="00000000" w:rsidR="00000000" w:rsidRPr="00000000">
              <w:rPr>
                <w:rFonts w:ascii="Calibri" w:cs="Calibri" w:eastAsia="Calibri" w:hAnsi="Calibri"/>
                <w:color w:val="000000"/>
                <w:sz w:val="28"/>
                <w:szCs w:val="28"/>
                <w:vertAlign w:val="baseline"/>
                <w:rtl w:val="0"/>
              </w:rPr>
              <w:t xml:space="preserve">David Smith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0d8e8" w:val="clear"/>
            <w:tcMar>
              <w:top w:w="15.0" w:type="dxa"/>
              <w:left w:w="95.0" w:type="dxa"/>
              <w:bottom w:w="0.0" w:type="dxa"/>
              <w:right w:w="95.0" w:type="dxa"/>
            </w:tcMar>
            <w:vAlign w:val="center"/>
          </w:tcPr>
          <w:p w:rsidR="00000000" w:rsidDel="00000000" w:rsidP="00000000" w:rsidRDefault="00000000" w:rsidRPr="00000000" w14:paraId="000006B4">
            <w:pPr>
              <w:rPr>
                <w:sz w:val="36"/>
                <w:szCs w:val="36"/>
                <w:vertAlign w:val="baseline"/>
              </w:rPr>
            </w:pPr>
            <w:r w:rsidDel="00000000" w:rsidR="00000000" w:rsidRPr="00000000">
              <w:rPr>
                <w:rFonts w:ascii="Calibri" w:cs="Calibri" w:eastAsia="Calibri" w:hAnsi="Calibri"/>
                <w:color w:val="1008b8"/>
                <w:sz w:val="28"/>
                <w:szCs w:val="28"/>
                <w:u w:val="single"/>
                <w:vertAlign w:val="baseline"/>
                <w:rtl w:val="0"/>
              </w:rPr>
              <w:t xml:space="preserve">david.smith@staffsmoorlands.gov.uk</w:t>
            </w:r>
            <w:r w:rsidDel="00000000" w:rsidR="00000000" w:rsidRPr="00000000">
              <w:rPr>
                <w:rtl w:val="0"/>
              </w:rPr>
            </w:r>
          </w:p>
        </w:tc>
      </w:tr>
      <w:tr>
        <w:trPr>
          <w:trHeight w:val="529" w:hRule="atLeast"/>
        </w:trPr>
        <w:tc>
          <w:tcPr>
            <w:tcBorders>
              <w:top w:color="ffffff" w:space="0" w:sz="8"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B5">
            <w:pPr>
              <w:rPr>
                <w:sz w:val="36"/>
                <w:szCs w:val="36"/>
                <w:vertAlign w:val="baseline"/>
              </w:rPr>
            </w:pPr>
            <w:r w:rsidDel="00000000" w:rsidR="00000000" w:rsidRPr="00000000">
              <w:rPr>
                <w:rFonts w:ascii="Calibri" w:cs="Calibri" w:eastAsia="Calibri" w:hAnsi="Calibri"/>
                <w:b w:val="1"/>
                <w:color w:val="000000"/>
                <w:sz w:val="28"/>
                <w:szCs w:val="28"/>
                <w:vertAlign w:val="baseline"/>
                <w:rtl w:val="0"/>
              </w:rPr>
              <w:t xml:space="preserve">Tamworth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B6">
            <w:pPr>
              <w:rPr>
                <w:sz w:val="36"/>
                <w:szCs w:val="36"/>
                <w:vertAlign w:val="baseline"/>
              </w:rPr>
            </w:pPr>
            <w:r w:rsidDel="00000000" w:rsidR="00000000" w:rsidRPr="00000000">
              <w:rPr>
                <w:rFonts w:ascii="Calibri" w:cs="Calibri" w:eastAsia="Calibri" w:hAnsi="Calibri"/>
                <w:color w:val="000000"/>
                <w:sz w:val="28"/>
                <w:szCs w:val="28"/>
                <w:vertAlign w:val="baseline"/>
                <w:rtl w:val="0"/>
              </w:rPr>
              <w:t xml:space="preserve">Joanne Sands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B7">
            <w:pPr>
              <w:rPr>
                <w:sz w:val="36"/>
                <w:szCs w:val="36"/>
                <w:vertAlign w:val="baseline"/>
              </w:rPr>
            </w:pPr>
            <w:r w:rsidDel="00000000" w:rsidR="00000000" w:rsidRPr="00000000">
              <w:rPr>
                <w:rFonts w:ascii="Calibri" w:cs="Calibri" w:eastAsia="Calibri" w:hAnsi="Calibri"/>
                <w:color w:val="1008b8"/>
                <w:sz w:val="28"/>
                <w:szCs w:val="28"/>
                <w:u w:val="single"/>
                <w:vertAlign w:val="baseline"/>
                <w:rtl w:val="0"/>
              </w:rPr>
              <w:t xml:space="preserve">joanne-sands@tamworth.gov.uk</w:t>
            </w:r>
            <w:r w:rsidDel="00000000" w:rsidR="00000000" w:rsidRPr="00000000">
              <w:rPr>
                <w:rFonts w:ascii="Calibri" w:cs="Calibri" w:eastAsia="Calibri" w:hAnsi="Calibri"/>
                <w:color w:val="1008b8"/>
                <w:sz w:val="28"/>
                <w:szCs w:val="28"/>
                <w:vertAlign w:val="baseline"/>
                <w:rtl w:val="0"/>
              </w:rPr>
              <w:t xml:space="preserve"> </w:t>
            </w:r>
            <w:r w:rsidDel="00000000" w:rsidR="00000000" w:rsidRPr="00000000">
              <w:rPr>
                <w:rtl w:val="0"/>
              </w:rPr>
            </w:r>
          </w:p>
        </w:tc>
      </w:tr>
      <w:tr>
        <w:trPr>
          <w:trHeight w:val="529" w:hRule="atLeast"/>
        </w:trPr>
        <w:tc>
          <w:tcPr>
            <w:tcBorders>
              <w:top w:color="ffffff" w:space="0" w:sz="8"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B8">
            <w:pP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Staffordshire County Council (Safer Communities)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B9">
            <w:pPr>
              <w:rPr>
                <w:rFonts w:ascii="Calibri" w:cs="Calibri" w:eastAsia="Calibri" w:hAnsi="Calibri"/>
                <w:color w:val="000000"/>
                <w:sz w:val="28"/>
                <w:szCs w:val="28"/>
                <w:vertAlign w:val="baseline"/>
              </w:rPr>
            </w:pPr>
            <w:r w:rsidDel="00000000" w:rsidR="00000000" w:rsidRPr="00000000">
              <w:rPr>
                <w:rFonts w:ascii="Calibri" w:cs="Calibri" w:eastAsia="Calibri" w:hAnsi="Calibri"/>
                <w:color w:val="000000"/>
                <w:sz w:val="28"/>
                <w:szCs w:val="28"/>
                <w:vertAlign w:val="baseline"/>
                <w:rtl w:val="0"/>
              </w:rPr>
              <w:t xml:space="preserve">Becky Murphy </w:t>
            </w:r>
          </w:p>
        </w:tc>
        <w:tc>
          <w:tcPr>
            <w:tcBorders>
              <w:top w:color="ffffff" w:space="0" w:sz="8" w:val="single"/>
              <w:left w:color="ffffff" w:space="0" w:sz="8" w:val="single"/>
              <w:bottom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BA">
            <w:pPr>
              <w:rPr>
                <w:rFonts w:ascii="Calibri" w:cs="Calibri" w:eastAsia="Calibri" w:hAnsi="Calibri"/>
                <w:color w:val="1008b8"/>
                <w:sz w:val="28"/>
                <w:szCs w:val="28"/>
                <w:u w:val="single"/>
                <w:vertAlign w:val="baseline"/>
              </w:rPr>
            </w:pPr>
            <w:hyperlink r:id="rId93">
              <w:r w:rsidDel="00000000" w:rsidR="00000000" w:rsidRPr="00000000">
                <w:rPr>
                  <w:rFonts w:ascii="Calibri" w:cs="Calibri" w:eastAsia="Calibri" w:hAnsi="Calibri"/>
                  <w:color w:val="0000ff"/>
                  <w:sz w:val="28"/>
                  <w:szCs w:val="28"/>
                  <w:u w:val="single"/>
                  <w:vertAlign w:val="baseline"/>
                  <w:rtl w:val="0"/>
                </w:rPr>
                <w:t xml:space="preserve">Becky.murphy@staffordshire.gov.uk</w:t>
              </w:r>
            </w:hyperlink>
            <w:r w:rsidDel="00000000" w:rsidR="00000000" w:rsidRPr="00000000">
              <w:rPr>
                <w:rFonts w:ascii="Calibri" w:cs="Calibri" w:eastAsia="Calibri" w:hAnsi="Calibri"/>
                <w:color w:val="1008b8"/>
                <w:sz w:val="28"/>
                <w:szCs w:val="28"/>
                <w:u w:val="single"/>
                <w:vertAlign w:val="baseline"/>
                <w:rtl w:val="0"/>
              </w:rPr>
              <w:t xml:space="preserve"> </w:t>
            </w:r>
          </w:p>
        </w:tc>
      </w:tr>
      <w:tr>
        <w:trPr>
          <w:trHeight w:val="529" w:hRule="atLeast"/>
        </w:trPr>
        <w:tc>
          <w:tcPr>
            <w:tcBorders>
              <w:top w:color="ffffff" w:space="0" w:sz="8" w:val="single"/>
              <w:left w:color="ffffff" w:space="0" w:sz="8" w:val="single"/>
              <w:bottom w:color="ffffff" w:space="0" w:sz="8" w:val="single"/>
              <w:right w:color="ffffff" w:space="0" w:sz="8" w:val="single"/>
            </w:tcBorders>
            <w:shd w:fill="4f81bd" w:val="clear"/>
            <w:tcMar>
              <w:top w:w="15.0" w:type="dxa"/>
              <w:left w:w="95.0" w:type="dxa"/>
              <w:bottom w:w="0.0" w:type="dxa"/>
              <w:right w:w="95.0" w:type="dxa"/>
            </w:tcMar>
            <w:vAlign w:val="center"/>
          </w:tcPr>
          <w:p w:rsidR="00000000" w:rsidDel="00000000" w:rsidP="00000000" w:rsidRDefault="00000000" w:rsidRPr="00000000" w14:paraId="000006BB">
            <w:pPr>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Staffordshire Police Prevent Team </w:t>
            </w:r>
            <w:r w:rsidDel="00000000" w:rsidR="00000000" w:rsidRPr="00000000">
              <w:rPr>
                <w:rtl w:val="0"/>
              </w:rPr>
            </w:r>
          </w:p>
        </w:tc>
        <w:tc>
          <w:tcPr>
            <w:tcBorders>
              <w:top w:color="ffffff" w:space="0" w:sz="8" w:val="single"/>
              <w:left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BC">
            <w:pPr>
              <w:rPr>
                <w:rFonts w:ascii="Calibri" w:cs="Calibri" w:eastAsia="Calibri" w:hAnsi="Calibri"/>
                <w:color w:val="000000"/>
                <w:sz w:val="28"/>
                <w:szCs w:val="28"/>
                <w:vertAlign w:val="baseline"/>
              </w:rPr>
            </w:pPr>
            <w:r w:rsidDel="00000000" w:rsidR="00000000" w:rsidRPr="00000000">
              <w:rPr>
                <w:rFonts w:ascii="Calibri" w:cs="Calibri" w:eastAsia="Calibri" w:hAnsi="Calibri"/>
                <w:color w:val="000000"/>
                <w:sz w:val="28"/>
                <w:szCs w:val="28"/>
                <w:vertAlign w:val="baseline"/>
                <w:rtl w:val="0"/>
              </w:rPr>
              <w:t xml:space="preserve">Sgt. Calum Forsyth</w:t>
            </w:r>
          </w:p>
        </w:tc>
        <w:tc>
          <w:tcPr>
            <w:tcBorders>
              <w:top w:color="ffffff" w:space="0" w:sz="8" w:val="single"/>
              <w:left w:color="ffffff" w:space="0" w:sz="8" w:val="single"/>
              <w:right w:color="ffffff" w:space="0" w:sz="8" w:val="single"/>
            </w:tcBorders>
            <w:shd w:fill="e9edf4" w:val="clear"/>
            <w:tcMar>
              <w:top w:w="15.0" w:type="dxa"/>
              <w:left w:w="95.0" w:type="dxa"/>
              <w:bottom w:w="0.0" w:type="dxa"/>
              <w:right w:w="95.0" w:type="dxa"/>
            </w:tcMar>
            <w:vAlign w:val="center"/>
          </w:tcPr>
          <w:p w:rsidR="00000000" w:rsidDel="00000000" w:rsidP="00000000" w:rsidRDefault="00000000" w:rsidRPr="00000000" w14:paraId="000006BD">
            <w:pPr>
              <w:rPr>
                <w:rFonts w:ascii="Calibri" w:cs="Calibri" w:eastAsia="Calibri" w:hAnsi="Calibri"/>
                <w:color w:val="1008b8"/>
                <w:sz w:val="28"/>
                <w:szCs w:val="28"/>
                <w:u w:val="single"/>
                <w:vertAlign w:val="baseline"/>
              </w:rPr>
            </w:pPr>
            <w:r w:rsidDel="00000000" w:rsidR="00000000" w:rsidRPr="00000000">
              <w:rPr>
                <w:rFonts w:ascii="Calibri" w:cs="Calibri" w:eastAsia="Calibri" w:hAnsi="Calibri"/>
                <w:color w:val="1008b8"/>
                <w:sz w:val="28"/>
                <w:szCs w:val="28"/>
                <w:u w:val="single"/>
                <w:vertAlign w:val="baseline"/>
                <w:rtl w:val="0"/>
              </w:rPr>
              <w:t xml:space="preserve">prevent@staffordshire.pnn.police.uk</w:t>
            </w:r>
          </w:p>
        </w:tc>
      </w:tr>
    </w:tbl>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6838" w:w="11906" w:orient="portrait"/>
          <w:pgMar w:bottom="1440" w:top="1440" w:left="1440" w:right="1440" w:header="709" w:footer="709"/>
        </w:sectPr>
      </w:pPr>
      <w:bookmarkStart w:colFirst="0" w:colLast="0" w:name="_heading=h.2jxsxqh" w:id="17"/>
      <w:bookmarkEnd w:id="17"/>
      <w:r w:rsidDel="00000000" w:rsidR="00000000" w:rsidRPr="00000000">
        <w:rPr>
          <w:rtl w:val="0"/>
        </w:rPr>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Appendix 6</w:t>
      </w:r>
      <w:r w:rsidDel="00000000" w:rsidR="00000000" w:rsidRPr="00000000">
        <w:rPr>
          <w:rtl w:val="0"/>
        </w:rPr>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1">
      <w:pPr>
        <w:shd w:fill="ffffff" w:val="clear"/>
        <w:spacing w:after="280" w:before="280"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Role of the Staffordshire LADO</w:t>
      </w:r>
      <w:r w:rsidDel="00000000" w:rsidR="00000000" w:rsidRPr="00000000">
        <w:rPr>
          <w:rtl w:val="0"/>
        </w:rPr>
      </w:r>
    </w:p>
    <w:p w:rsidR="00000000" w:rsidDel="00000000" w:rsidP="00000000" w:rsidRDefault="00000000" w:rsidRPr="00000000" w14:paraId="000006C2">
      <w:pPr>
        <w:shd w:fill="ffffff" w:val="clea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Staffordshire LADO (Local Authority Designated Officer) promotes a safer children’s workforce by providing effective guidance, advice and investigation oversight to cases. </w:t>
      </w:r>
    </w:p>
    <w:p w:rsidR="00000000" w:rsidDel="00000000" w:rsidP="00000000" w:rsidRDefault="00000000" w:rsidRPr="00000000" w14:paraId="000006C3">
      <w:pPr>
        <w:shd w:fill="ffffff" w:val="clea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Staffordshire LADO may be able to offer advice and assist with communication in situations which sit outside the statutory criteria, albeit at the discretion of the LADO Duty Officer and where the broader goals of a safer children’s workforce are relevant. </w:t>
      </w:r>
    </w:p>
    <w:p w:rsidR="00000000" w:rsidDel="00000000" w:rsidP="00000000" w:rsidRDefault="00000000" w:rsidRPr="00000000" w14:paraId="000006C4">
      <w:pPr>
        <w:shd w:fill="ffffff" w:val="clea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service will give advice on how concerns or allegations should be investigated, including if a referral needs to be raised with the Police and/or Children’s Social Care. Staffordshire LADO is not directly responsible for investigatory activities but will actively support any investigation and give advice around a range of parameters including suspension, possible media interest, when to tell the adult, and ensure all interested parties are appropriately linked together. </w:t>
      </w:r>
    </w:p>
    <w:p w:rsidR="00000000" w:rsidDel="00000000" w:rsidP="00000000" w:rsidRDefault="00000000" w:rsidRPr="00000000" w14:paraId="000006C5">
      <w:pPr>
        <w:shd w:fill="ffffff" w:val="clea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Staffordshire LADO will retain oversight of individual cases to ensure concerns or allegations are investigated thoroughly in a fair and timely manner, and will advise in relation to any subsequent duties to communicate with regulatory bodies and/or the DBS. |</w:t>
      </w:r>
    </w:p>
    <w:p w:rsidR="00000000" w:rsidDel="00000000" w:rsidP="00000000" w:rsidRDefault="00000000" w:rsidRPr="00000000" w14:paraId="000006C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C7">
      <w:pPr>
        <w:tabs>
          <w:tab w:val="left" w:pos="10800"/>
          <w:tab w:val="left" w:pos="11520"/>
          <w:tab w:val="left" w:pos="12240"/>
        </w:tabs>
        <w:ind w:left="720" w:hanging="72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SSCB inter-agency procedures for: </w:t>
      </w:r>
    </w:p>
    <w:p w:rsidR="00000000" w:rsidDel="00000000" w:rsidP="00000000" w:rsidRDefault="00000000" w:rsidRPr="00000000" w14:paraId="000006C8">
      <w:pPr>
        <w:tabs>
          <w:tab w:val="left" w:pos="10800"/>
          <w:tab w:val="left" w:pos="11520"/>
          <w:tab w:val="left" w:pos="12240"/>
        </w:tabs>
        <w:ind w:left="720" w:hanging="720"/>
        <w:rPr>
          <w:rFonts w:ascii="Arial" w:cs="Arial" w:eastAsia="Arial" w:hAnsi="Arial"/>
          <w:color w:val="ff0000"/>
          <w:sz w:val="22"/>
          <w:szCs w:val="22"/>
          <w:vertAlign w:val="baseline"/>
        </w:rPr>
      </w:pPr>
      <w:hyperlink r:id="rId94">
        <w:r w:rsidDel="00000000" w:rsidR="00000000" w:rsidRPr="00000000">
          <w:rPr>
            <w:rFonts w:ascii="Arial" w:cs="Arial" w:eastAsia="Arial" w:hAnsi="Arial"/>
            <w:color w:val="0000ff"/>
            <w:sz w:val="22"/>
            <w:szCs w:val="22"/>
            <w:u w:val="single"/>
            <w:vertAlign w:val="baseline"/>
            <w:rtl w:val="0"/>
          </w:rPr>
          <w:t xml:space="preserve">Managing allegations against a person who works with children (incl Role of LADO)</w:t>
        </w:r>
      </w:hyperlink>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6C9">
      <w:pPr>
        <w:shd w:fill="ffffff" w:val="clear"/>
        <w:spacing w:after="280" w:lineRule="auto"/>
        <w:rPr>
          <w:rFonts w:ascii="Arial" w:cs="Arial" w:eastAsia="Arial" w:hAnsi="Arial"/>
          <w:color w:val="000000"/>
          <w:sz w:val="22"/>
          <w:szCs w:val="22"/>
          <w:vertAlign w:val="baseline"/>
        </w:rPr>
      </w:pPr>
      <w:bookmarkStart w:colFirst="0" w:colLast="0" w:name="_heading=h.z337ya" w:id="18"/>
      <w:bookmarkEnd w:id="18"/>
      <w:r w:rsidDel="00000000" w:rsidR="00000000" w:rsidRPr="00000000">
        <w:rPr>
          <w:rFonts w:ascii="Arial" w:cs="Arial" w:eastAsia="Arial" w:hAnsi="Arial"/>
          <w:color w:val="000000"/>
          <w:sz w:val="22"/>
          <w:szCs w:val="22"/>
          <w:vertAlign w:val="baseline"/>
          <w:rtl w:val="0"/>
        </w:rPr>
        <w:t xml:space="preserve">is based on the framework for dealing with allegations made against an adult who works with children, this is detailed</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in</w:t>
      </w:r>
      <w:r w:rsidDel="00000000" w:rsidR="00000000" w:rsidRPr="00000000">
        <w:rPr>
          <w:rFonts w:ascii="Arial" w:cs="Arial" w:eastAsia="Arial" w:hAnsi="Arial"/>
          <w:b w:val="1"/>
          <w:color w:val="000000"/>
          <w:sz w:val="22"/>
          <w:szCs w:val="22"/>
          <w:vertAlign w:val="baseline"/>
          <w:rtl w:val="0"/>
        </w:rPr>
        <w:t xml:space="preserve"> </w:t>
      </w:r>
      <w:hyperlink r:id="rId95">
        <w:r w:rsidDel="00000000" w:rsidR="00000000" w:rsidRPr="00000000">
          <w:rPr>
            <w:rFonts w:ascii="Arial" w:cs="Arial" w:eastAsia="Arial" w:hAnsi="Arial"/>
            <w:color w:val="0000ff"/>
            <w:sz w:val="22"/>
            <w:szCs w:val="22"/>
            <w:u w:val="single"/>
            <w:vertAlign w:val="baseline"/>
            <w:rtl w:val="0"/>
          </w:rPr>
          <w:t xml:space="preserve">Working Together 2018</w:t>
        </w:r>
      </w:hyperlink>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and should be followed by all organisations providing services for children and young people. Compliance with these procedures will help to ensure that allegations are dealt with consistently and in a timely manner; that a thorough, proportionate and fair process is followed and that processes are open to challenge. </w:t>
      </w:r>
    </w:p>
    <w:p w:rsidR="00000000" w:rsidDel="00000000" w:rsidP="00000000" w:rsidRDefault="00000000" w:rsidRPr="00000000" w14:paraId="000006CA">
      <w:pPr>
        <w:shd w:fill="ffffff" w:val="clea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w:t>
      </w:r>
      <w:r w:rsidDel="00000000" w:rsidR="00000000" w:rsidRPr="00000000">
        <w:rPr>
          <w:vertAlign w:val="baseline"/>
          <w:rtl w:val="0"/>
        </w:rPr>
        <w:t xml:space="preserve"> </w:t>
      </w:r>
      <w:hyperlink r:id="rId96">
        <w:r w:rsidDel="00000000" w:rsidR="00000000" w:rsidRPr="00000000">
          <w:rPr>
            <w:rFonts w:ascii="Arial" w:cs="Arial" w:eastAsia="Arial" w:hAnsi="Arial"/>
            <w:color w:val="0000ff"/>
            <w:sz w:val="22"/>
            <w:szCs w:val="22"/>
            <w:u w:val="single"/>
            <w:vertAlign w:val="baseline"/>
            <w:rtl w:val="0"/>
          </w:rPr>
          <w:t xml:space="preserve">Guide for Safer Working Practice for Adults who work with Children</w:t>
        </w:r>
      </w:hyperlink>
      <w:r w:rsidDel="00000000" w:rsidR="00000000" w:rsidRPr="00000000">
        <w:rPr>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is available which will help individuals form judgements on what may constitute behaviour that is unsafe or abusive. </w:t>
      </w:r>
    </w:p>
    <w:p w:rsidR="00000000" w:rsidDel="00000000" w:rsidP="00000000" w:rsidRDefault="00000000" w:rsidRPr="00000000" w14:paraId="000006CB">
      <w:pPr>
        <w:shd w:fill="ffffff" w:val="clear"/>
        <w:spacing w:after="280" w:before="280" w:lineRule="auto"/>
        <w:rPr>
          <w:rFonts w:ascii="Arial" w:cs="Arial" w:eastAsia="Arial" w:hAnsi="Arial"/>
          <w:i w:val="0"/>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Who to refer concerns to: </w:t>
      </w:r>
      <w:r w:rsidDel="00000000" w:rsidR="00000000" w:rsidRPr="00000000">
        <w:rPr>
          <w:rtl w:val="0"/>
        </w:rPr>
      </w:r>
    </w:p>
    <w:p w:rsidR="00000000" w:rsidDel="00000000" w:rsidP="00000000" w:rsidRDefault="00000000" w:rsidRPr="00000000" w14:paraId="000006CC">
      <w:pPr>
        <w:shd w:fill="ffffff" w:val="clea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reports of concern or allegation to the Staffordshire LADO (Local Authority Designated Officer) that an adult working or volunteering with children: </w:t>
      </w:r>
    </w:p>
    <w:p w:rsidR="00000000" w:rsidDel="00000000" w:rsidP="00000000" w:rsidRDefault="00000000" w:rsidRPr="00000000" w14:paraId="000006CD">
      <w:pPr>
        <w:numPr>
          <w:ilvl w:val="0"/>
          <w:numId w:val="48"/>
        </w:numPr>
        <w:shd w:fill="ffffff" w:val="clear"/>
        <w:spacing w:after="0" w:before="28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behaved in a way that has harmed a child, or may have harmed a child; </w:t>
      </w:r>
      <w:r w:rsidDel="00000000" w:rsidR="00000000" w:rsidRPr="00000000">
        <w:rPr>
          <w:rtl w:val="0"/>
        </w:rPr>
      </w:r>
    </w:p>
    <w:p w:rsidR="00000000" w:rsidDel="00000000" w:rsidP="00000000" w:rsidRDefault="00000000" w:rsidRPr="00000000" w14:paraId="000006CE">
      <w:pPr>
        <w:numPr>
          <w:ilvl w:val="0"/>
          <w:numId w:val="4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possibly committed a criminal offence against or related to a child;  </w:t>
      </w:r>
    </w:p>
    <w:p w:rsidR="00000000" w:rsidDel="00000000" w:rsidP="00000000" w:rsidRDefault="00000000" w:rsidRPr="00000000" w14:paraId="000006CF">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D0">
      <w:pPr>
        <w:numPr>
          <w:ilvl w:val="0"/>
          <w:numId w:val="4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behaved towards a child or children in a way that indicates he or she may pose a risk of harm to children; or </w:t>
      </w:r>
    </w:p>
    <w:p w:rsidR="00000000" w:rsidDel="00000000" w:rsidP="00000000" w:rsidRDefault="00000000" w:rsidRPr="00000000" w14:paraId="000006D1">
      <w:pPr>
        <w:numPr>
          <w:ilvl w:val="0"/>
          <w:numId w:val="48"/>
        </w:numPr>
        <w:shd w:fill="ffffff" w:val="clear"/>
        <w:spacing w:after="280" w:before="0" w:lineRule="auto"/>
        <w:ind w:left="720" w:hanging="36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behaved or may have behaved in a way that indicates they may not be suitable to work with children</w:t>
      </w:r>
      <w:r w:rsidDel="00000000" w:rsidR="00000000" w:rsidRPr="00000000">
        <w:rPr>
          <w:rtl w:val="0"/>
        </w:rPr>
      </w:r>
    </w:p>
    <w:p w:rsidR="00000000" w:rsidDel="00000000" w:rsidP="00000000" w:rsidRDefault="00000000" w:rsidRPr="00000000" w14:paraId="000006D2">
      <w:pPr>
        <w:shd w:fill="ffffff" w:val="clea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Step 1:</w:t>
      </w:r>
      <w:r w:rsidDel="00000000" w:rsidR="00000000" w:rsidRPr="00000000">
        <w:rPr>
          <w:rFonts w:ascii="Arial" w:cs="Arial" w:eastAsia="Arial" w:hAnsi="Arial"/>
          <w:color w:val="000000"/>
          <w:sz w:val="22"/>
          <w:szCs w:val="22"/>
          <w:vertAlign w:val="baseline"/>
          <w:rtl w:val="0"/>
        </w:rPr>
        <w:t xml:space="preserve"> FOLLOW KCSIE 2020 GUIDANCE. Headteacher/ Chair of Governors/ Proprietor will make contact with the LADO via First Response on 0800 1313126</w:t>
      </w:r>
    </w:p>
    <w:p w:rsidR="00000000" w:rsidDel="00000000" w:rsidP="00000000" w:rsidRDefault="00000000" w:rsidRPr="00000000" w14:paraId="000006D3">
      <w:pPr>
        <w:shd w:fill="ffffff" w:val="clea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Step 2:</w:t>
      </w:r>
      <w:r w:rsidDel="00000000" w:rsidR="00000000" w:rsidRPr="00000000">
        <w:rPr>
          <w:rFonts w:ascii="Arial" w:cs="Arial" w:eastAsia="Arial" w:hAnsi="Arial"/>
          <w:color w:val="000000"/>
          <w:sz w:val="22"/>
          <w:szCs w:val="22"/>
          <w:vertAlign w:val="baseline"/>
          <w:rtl w:val="0"/>
        </w:rPr>
        <w:t xml:space="preserve"> The First Response Team will ensure that the matter is passed promptly to the Staffordshire LADO Duty Officer and assist in initiating any additional safeguarding activities. </w:t>
      </w:r>
    </w:p>
    <w:p w:rsidR="00000000" w:rsidDel="00000000" w:rsidP="00000000" w:rsidRDefault="00000000" w:rsidRPr="00000000" w14:paraId="000006D4">
      <w:pPr>
        <w:shd w:fill="ffffff" w:val="clea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your concern or allegation is urgent and outside of office hours telephone: 0845 6042 886 (the Emergency Duty Team). </w:t>
      </w:r>
    </w:p>
    <w:p w:rsidR="00000000" w:rsidDel="00000000" w:rsidP="00000000" w:rsidRDefault="00000000" w:rsidRPr="00000000" w14:paraId="000006D5">
      <w:pPr>
        <w:shd w:fill="ffffff" w:val="clear"/>
        <w:spacing w:after="280" w:before="28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This single referral point will provide a responsive and inclusive service for all children’s workforce sectors, focus the advice and support where it is needed most and enable the team to continue to work effectively with partners. </w:t>
      </w:r>
    </w:p>
    <w:p w:rsidR="00000000" w:rsidDel="00000000" w:rsidP="00000000" w:rsidRDefault="00000000" w:rsidRPr="00000000" w14:paraId="000006D6">
      <w:pPr>
        <w:rPr>
          <w:rFonts w:ascii="Arial" w:cs="Arial" w:eastAsia="Arial" w:hAnsi="Arial"/>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6D7">
      <w:pPr>
        <w:ind w:left="-284" w:firstLine="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advice on Safeguarding matters can also be obtained from:</w:t>
      </w:r>
      <w:r w:rsidDel="00000000" w:rsidR="00000000" w:rsidRPr="00000000">
        <w:rPr>
          <w:rtl w:val="0"/>
        </w:rPr>
      </w:r>
    </w:p>
    <w:p w:rsidR="00000000" w:rsidDel="00000000" w:rsidP="00000000" w:rsidRDefault="00000000" w:rsidRPr="00000000" w14:paraId="000006D8">
      <w:pPr>
        <w:ind w:left="-28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D9">
      <w:pPr>
        <w:rPr>
          <w:rFonts w:ascii="Arial" w:cs="Arial" w:eastAsia="Arial" w:hAnsi="Arial"/>
          <w:b w:val="0"/>
          <w:color w:val="0000ff"/>
          <w:sz w:val="22"/>
          <w:szCs w:val="22"/>
          <w:vertAlign w:val="baseline"/>
        </w:rPr>
      </w:pPr>
      <w:r w:rsidDel="00000000" w:rsidR="00000000" w:rsidRPr="00000000">
        <w:rPr>
          <w:rFonts w:ascii="Arial" w:cs="Arial" w:eastAsia="Arial" w:hAnsi="Arial"/>
          <w:b w:val="1"/>
          <w:color w:val="0000ff"/>
          <w:sz w:val="22"/>
          <w:szCs w:val="22"/>
          <w:vertAlign w:val="baseline"/>
          <w:rtl w:val="0"/>
        </w:rPr>
        <w:t xml:space="preserve">Local Contacts</w:t>
      </w:r>
      <w:r w:rsidDel="00000000" w:rsidR="00000000" w:rsidRPr="00000000">
        <w:rPr>
          <w:rtl w:val="0"/>
        </w:rPr>
      </w:r>
    </w:p>
    <w:p w:rsidR="00000000" w:rsidDel="00000000" w:rsidP="00000000" w:rsidRDefault="00000000" w:rsidRPr="00000000" w14:paraId="000006DA">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County Council’s Education Safeguarding Advice Service</w:t>
      </w:r>
    </w:p>
    <w:p w:rsidR="00000000" w:rsidDel="00000000" w:rsidP="00000000" w:rsidRDefault="00000000" w:rsidRPr="00000000" w14:paraId="000006DB">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01785 895836 e-mail: </w:t>
      </w:r>
      <w:hyperlink r:id="rId97">
        <w:r w:rsidDel="00000000" w:rsidR="00000000" w:rsidRPr="00000000">
          <w:rPr>
            <w:rFonts w:ascii="Arial" w:cs="Arial" w:eastAsia="Arial" w:hAnsi="Arial"/>
            <w:color w:val="0000ff"/>
            <w:sz w:val="22"/>
            <w:szCs w:val="22"/>
            <w:u w:val="single"/>
            <w:vertAlign w:val="baseline"/>
            <w:rtl w:val="0"/>
          </w:rPr>
          <w:t xml:space="preserve">esas@staffordshire.gov.uk</w:t>
        </w:r>
      </w:hyperlink>
      <w:r w:rsidDel="00000000" w:rsidR="00000000" w:rsidRPr="00000000">
        <w:rPr>
          <w:rtl w:val="0"/>
        </w:rPr>
      </w:r>
    </w:p>
    <w:p w:rsidR="00000000" w:rsidDel="00000000" w:rsidP="00000000" w:rsidRDefault="00000000" w:rsidRPr="00000000" w14:paraId="000006DC">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1dada7"/>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LADO Staffordshire 0800 13 13 126</w:t>
      </w:r>
      <w:r w:rsidDel="00000000" w:rsidR="00000000" w:rsidRPr="00000000">
        <w:rPr>
          <w:rtl w:val="0"/>
        </w:rPr>
      </w:r>
    </w:p>
    <w:p w:rsidR="00000000" w:rsidDel="00000000" w:rsidP="00000000" w:rsidRDefault="00000000" w:rsidRPr="00000000" w14:paraId="000006DD">
      <w:pPr>
        <w:numPr>
          <w:ilvl w:val="0"/>
          <w:numId w:val="62"/>
        </w:numPr>
        <w:ind w:left="720" w:hanging="360"/>
        <w:rPr>
          <w:rFonts w:ascii="Arial" w:cs="Arial" w:eastAsia="Arial" w:hAnsi="Arial"/>
          <w:color w:val="646363"/>
          <w:sz w:val="22"/>
          <w:szCs w:val="22"/>
          <w:vertAlign w:val="baseline"/>
        </w:rPr>
      </w:pPr>
      <w:r w:rsidDel="00000000" w:rsidR="00000000" w:rsidRPr="00000000">
        <w:rPr>
          <w:rFonts w:ascii="Arial" w:cs="Arial" w:eastAsia="Arial" w:hAnsi="Arial"/>
          <w:sz w:val="22"/>
          <w:szCs w:val="22"/>
          <w:vertAlign w:val="baseline"/>
          <w:rtl w:val="0"/>
        </w:rPr>
        <w:t xml:space="preserve">Staffordshire Children’s Social Care Services: First Response Service in Multi Agency Safeguarding Hub (M.A.S.H.) 0800 1313 126.  Email </w:t>
      </w:r>
      <w:hyperlink r:id="rId98">
        <w:r w:rsidDel="00000000" w:rsidR="00000000" w:rsidRPr="00000000">
          <w:rPr>
            <w:rFonts w:ascii="Arial" w:cs="Arial" w:eastAsia="Arial" w:hAnsi="Arial"/>
            <w:color w:val="0000ff"/>
            <w:sz w:val="22"/>
            <w:szCs w:val="22"/>
            <w:u w:val="single"/>
            <w:vertAlign w:val="baseline"/>
            <w:rtl w:val="0"/>
          </w:rPr>
          <w:t xml:space="preserve">www.staffordshire.gov.uk/reportconcern</w:t>
        </w:r>
      </w:hyperlink>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6DE">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ff"/>
          <w:sz w:val="22"/>
          <w:szCs w:val="22"/>
          <w:u w:val="singl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Duty Services (out of hours safeguarding concerns)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0345 604 2886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email  </w:t>
      </w:r>
      <w:hyperlink r:id="rId9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eds.team.manager@staffordshire.gov.uk</w:t>
        </w:r>
      </w:hyperlink>
      <w:r w:rsidDel="00000000" w:rsidR="00000000" w:rsidRPr="00000000">
        <w:rPr>
          <w:rtl w:val="0"/>
        </w:rPr>
      </w:r>
    </w:p>
    <w:p w:rsidR="00000000" w:rsidDel="00000000" w:rsidP="00000000" w:rsidRDefault="00000000" w:rsidRPr="00000000" w14:paraId="000006DF">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Police M.A.S.H. can be contacted on 101. In the event of an emergency please dial 999</w:t>
      </w:r>
    </w:p>
    <w:p w:rsidR="00000000" w:rsidDel="00000000" w:rsidP="00000000" w:rsidRDefault="00000000" w:rsidRPr="00000000" w14:paraId="000006E0">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Stoke-on-Trent Children’s Services: Advice and Referral Team (ART) 01782 235100</w:t>
        <w:br w:type="textWrapping"/>
        <w:t xml:space="preserve">Emergency Duty Team: 01782 234234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(outside office hours, weekends and bank holidays) Minicom: 01782 236037</w:t>
      </w:r>
    </w:p>
    <w:p w:rsidR="00000000" w:rsidDel="00000000" w:rsidP="00000000" w:rsidRDefault="00000000" w:rsidRPr="00000000" w14:paraId="000006E1">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 Hubza – School Guidance around Asylum Seekers (Central Thoroughfare Team) Tel: 01785 854906</w:t>
      </w:r>
    </w:p>
    <w:p w:rsidR="00000000" w:rsidDel="00000000" w:rsidP="00000000" w:rsidRDefault="00000000" w:rsidRPr="00000000" w14:paraId="000006E2">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Police Force coordinator: Mark Hardern </w:t>
      </w:r>
    </w:p>
    <w:p w:rsidR="00000000" w:rsidDel="00000000" w:rsidP="00000000" w:rsidRDefault="00000000" w:rsidRPr="00000000" w14:paraId="000006E3">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07539  3636299 Email: </w:t>
      </w:r>
      <w:hyperlink r:id="rId100">
        <w:r w:rsidDel="00000000" w:rsidR="00000000" w:rsidRPr="00000000">
          <w:rPr>
            <w:rFonts w:ascii="Arial" w:cs="Arial" w:eastAsia="Arial" w:hAnsi="Arial"/>
            <w:color w:val="0000ff"/>
            <w:sz w:val="22"/>
            <w:szCs w:val="22"/>
            <w:u w:val="single"/>
            <w:vertAlign w:val="baseline"/>
            <w:rtl w:val="0"/>
          </w:rPr>
          <w:t xml:space="preserve">mark.hardern@staffordshire.pnn.police.uk</w:t>
        </w:r>
      </w:hyperlink>
      <w:r w:rsidDel="00000000" w:rsidR="00000000" w:rsidRPr="00000000">
        <w:rPr>
          <w:rtl w:val="0"/>
        </w:rPr>
      </w:r>
    </w:p>
    <w:p w:rsidR="00000000" w:rsidDel="00000000" w:rsidP="00000000" w:rsidRDefault="00000000" w:rsidRPr="00000000" w14:paraId="000006E4">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Staffordshire Police Prevent Team 01785 232054, 01785 233109 or email </w:t>
      </w:r>
      <w:hyperlink r:id="rId10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prevent@staffordshire.pnn.police.uk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6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E6">
      <w:pPr>
        <w:rPr>
          <w:rFonts w:ascii="Arial" w:cs="Arial" w:eastAsia="Arial" w:hAnsi="Arial"/>
          <w:b w:val="0"/>
          <w:color w:val="4472c4"/>
          <w:sz w:val="22"/>
          <w:szCs w:val="22"/>
          <w:vertAlign w:val="baseline"/>
        </w:rPr>
      </w:pPr>
      <w:r w:rsidDel="00000000" w:rsidR="00000000" w:rsidRPr="00000000">
        <w:rPr>
          <w:rFonts w:ascii="Arial" w:cs="Arial" w:eastAsia="Arial" w:hAnsi="Arial"/>
          <w:b w:val="1"/>
          <w:color w:val="4472c4"/>
          <w:sz w:val="22"/>
          <w:szCs w:val="22"/>
          <w:vertAlign w:val="baseline"/>
          <w:rtl w:val="0"/>
        </w:rPr>
        <w:t xml:space="preserve">NSPCC</w:t>
      </w:r>
      <w:r w:rsidDel="00000000" w:rsidR="00000000" w:rsidRPr="00000000">
        <w:rPr>
          <w:rtl w:val="0"/>
        </w:rPr>
      </w:r>
    </w:p>
    <w:p w:rsidR="00000000" w:rsidDel="00000000" w:rsidP="00000000" w:rsidRDefault="00000000" w:rsidRPr="00000000" w14:paraId="000006E7">
      <w:pPr>
        <w:numPr>
          <w:ilvl w:val="0"/>
          <w:numId w:val="13"/>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Harmful Sexual Behaviour project: </w:t>
      </w:r>
      <w:r w:rsidDel="00000000" w:rsidR="00000000" w:rsidRPr="00000000">
        <w:rPr>
          <w:rFonts w:ascii="Arial" w:cs="Arial" w:eastAsia="Arial" w:hAnsi="Arial"/>
          <w:b w:val="1"/>
          <w:color w:val="000000"/>
          <w:sz w:val="22"/>
          <w:szCs w:val="22"/>
          <w:vertAlign w:val="baseline"/>
          <w:rtl w:val="0"/>
        </w:rPr>
        <w:t xml:space="preserve">0844 892 0273</w:t>
      </w:r>
      <w:r w:rsidDel="00000000" w:rsidR="00000000" w:rsidRPr="00000000">
        <w:rPr>
          <w:rtl w:val="0"/>
        </w:rPr>
      </w:r>
    </w:p>
    <w:p w:rsidR="00000000" w:rsidDel="00000000" w:rsidP="00000000" w:rsidRDefault="00000000" w:rsidRPr="00000000" w14:paraId="000006E8">
      <w:pPr>
        <w:numPr>
          <w:ilvl w:val="0"/>
          <w:numId w:val="13"/>
        </w:numPr>
        <w:spacing w:after="280" w:before="0" w:lineRule="auto"/>
        <w:ind w:left="720" w:hanging="360"/>
        <w:rPr>
          <w:rFonts w:ascii="Arial" w:cs="Arial" w:eastAsia="Arial" w:hAnsi="Arial"/>
          <w:color w:val="002060"/>
          <w:sz w:val="22"/>
          <w:szCs w:val="22"/>
          <w:vertAlign w:val="baseline"/>
        </w:rPr>
      </w:pPr>
      <w:hyperlink r:id="rId102">
        <w:r w:rsidDel="00000000" w:rsidR="00000000" w:rsidRPr="00000000">
          <w:rPr>
            <w:rFonts w:ascii="Arial" w:cs="Arial" w:eastAsia="Arial" w:hAnsi="Arial"/>
            <w:color w:val="0000ff"/>
            <w:sz w:val="22"/>
            <w:szCs w:val="22"/>
            <w:u w:val="single"/>
            <w:vertAlign w:val="baseline"/>
            <w:rtl w:val="0"/>
          </w:rPr>
          <w:t xml:space="preserve">https://www.nspcc.org.uk/keeping-children-safe/online-safety/sexting-sending-nudes/</w:t>
        </w:r>
      </w:hyperlink>
      <w:r w:rsidDel="00000000" w:rsidR="00000000" w:rsidRPr="00000000">
        <w:rPr>
          <w:rtl w:val="0"/>
        </w:rPr>
      </w:r>
    </w:p>
    <w:p w:rsidR="00000000" w:rsidDel="00000000" w:rsidP="00000000" w:rsidRDefault="00000000" w:rsidRPr="00000000" w14:paraId="000006E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6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EB">
      <w:pPr>
        <w:rPr>
          <w:rFonts w:ascii="Arial" w:cs="Arial" w:eastAsia="Arial" w:hAnsi="Arial"/>
          <w:b w:val="0"/>
          <w:color w:val="0000ff"/>
          <w:sz w:val="22"/>
          <w:szCs w:val="22"/>
          <w:vertAlign w:val="baseline"/>
        </w:rPr>
      </w:pPr>
      <w:r w:rsidDel="00000000" w:rsidR="00000000" w:rsidRPr="00000000">
        <w:rPr>
          <w:rFonts w:ascii="Arial" w:cs="Arial" w:eastAsia="Arial" w:hAnsi="Arial"/>
          <w:b w:val="1"/>
          <w:color w:val="0000ff"/>
          <w:sz w:val="22"/>
          <w:szCs w:val="22"/>
          <w:vertAlign w:val="baseline"/>
          <w:rtl w:val="0"/>
        </w:rPr>
        <w:t xml:space="preserve">Local Advice</w:t>
      </w:r>
      <w:r w:rsidDel="00000000" w:rsidR="00000000" w:rsidRPr="00000000">
        <w:rPr>
          <w:rtl w:val="0"/>
        </w:rPr>
      </w:r>
    </w:p>
    <w:p w:rsidR="00000000" w:rsidDel="00000000" w:rsidP="00000000" w:rsidRDefault="00000000" w:rsidRPr="00000000" w14:paraId="000006EC">
      <w:pPr>
        <w:numPr>
          <w:ilvl w:val="0"/>
          <w:numId w:val="63"/>
        </w:numPr>
        <w:ind w:left="720" w:hanging="360"/>
        <w:rPr>
          <w:rFonts w:ascii="Arial" w:cs="Arial" w:eastAsia="Arial" w:hAnsi="Arial"/>
          <w:color w:val="646363"/>
          <w:sz w:val="22"/>
          <w:szCs w:val="22"/>
          <w:vertAlign w:val="baseline"/>
        </w:rPr>
      </w:pPr>
      <w:r w:rsidDel="00000000" w:rsidR="00000000" w:rsidRPr="00000000">
        <w:rPr>
          <w:rFonts w:ascii="Arial" w:cs="Arial" w:eastAsia="Arial" w:hAnsi="Arial"/>
          <w:sz w:val="22"/>
          <w:szCs w:val="22"/>
          <w:vertAlign w:val="baseline"/>
          <w:rtl w:val="0"/>
        </w:rPr>
        <w:t xml:space="preserve">Entrust Learning Technologies ICT/Computing/E-safety Teacher Consultants 0300 111 8030</w:t>
      </w:r>
      <w:r w:rsidDel="00000000" w:rsidR="00000000" w:rsidRPr="00000000">
        <w:rPr>
          <w:rtl w:val="0"/>
        </w:rPr>
      </w:r>
    </w:p>
    <w:p w:rsidR="00000000" w:rsidDel="00000000" w:rsidP="00000000" w:rsidRDefault="00000000" w:rsidRPr="00000000" w14:paraId="000006ED">
      <w:pPr>
        <w:numPr>
          <w:ilvl w:val="0"/>
          <w:numId w:val="6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Families First Local Support team (Staffordshire) email </w:t>
      </w:r>
      <w:hyperlink r:id="rId103">
        <w:r w:rsidDel="00000000" w:rsidR="00000000" w:rsidRPr="00000000">
          <w:rPr>
            <w:rFonts w:ascii="Arial" w:cs="Arial" w:eastAsia="Arial" w:hAnsi="Arial"/>
            <w:color w:val="0000ff"/>
            <w:sz w:val="22"/>
            <w:szCs w:val="22"/>
            <w:u w:val="single"/>
            <w:vertAlign w:val="baseline"/>
            <w:rtl w:val="0"/>
          </w:rPr>
          <w:t xml:space="preserve">families.first@staffordshire.gov.uk</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6EE">
      <w:pPr>
        <w:numPr>
          <w:ilvl w:val="0"/>
          <w:numId w:val="64"/>
        </w:numPr>
        <w:ind w:left="720" w:hanging="360"/>
        <w:rPr>
          <w:rFonts w:ascii="Arial" w:cs="Arial" w:eastAsia="Arial" w:hAnsi="Arial"/>
          <w:sz w:val="22"/>
          <w:szCs w:val="22"/>
          <w:vertAlign w:val="baseline"/>
        </w:rPr>
      </w:pPr>
      <w:bookmarkStart w:colFirst="0" w:colLast="0" w:name="_heading=h.1y810tw" w:id="20"/>
      <w:bookmarkEnd w:id="20"/>
      <w:r w:rsidDel="00000000" w:rsidR="00000000" w:rsidRPr="00000000">
        <w:rPr>
          <w:rFonts w:ascii="Arial" w:cs="Arial" w:eastAsia="Arial" w:hAnsi="Arial"/>
          <w:sz w:val="22"/>
          <w:szCs w:val="22"/>
          <w:vertAlign w:val="baseline"/>
          <w:rtl w:val="0"/>
        </w:rPr>
        <w:t xml:space="preserve">Fostering Service (Staffordshire) 0800 169 2061 email </w:t>
      </w:r>
      <w:hyperlink r:id="rId104">
        <w:r w:rsidDel="00000000" w:rsidR="00000000" w:rsidRPr="00000000">
          <w:rPr>
            <w:rFonts w:ascii="Arial" w:cs="Arial" w:eastAsia="Arial" w:hAnsi="Arial"/>
            <w:color w:val="0000ff"/>
            <w:sz w:val="22"/>
            <w:szCs w:val="22"/>
            <w:u w:val="single"/>
            <w:vertAlign w:val="baseline"/>
            <w:rtl w:val="0"/>
          </w:rPr>
          <w:t xml:space="preserve">fostering&amp;adoptionbus@staffordshire.gov.uk</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6EF">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Out of Hours: Emergency Duty Service 01785 354030</w:t>
      </w:r>
    </w:p>
    <w:p w:rsidR="00000000" w:rsidDel="00000000" w:rsidP="00000000" w:rsidRDefault="00000000" w:rsidRPr="00000000" w14:paraId="000006F0">
      <w:pPr>
        <w:numPr>
          <w:ilvl w:val="0"/>
          <w:numId w:val="6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Stoke-on-Trent &amp; Staffordshire Safeguarding Children Board</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01785 277151 </w:t>
      </w:r>
    </w:p>
    <w:p w:rsidR="00000000" w:rsidDel="00000000" w:rsidP="00000000" w:rsidRDefault="00000000" w:rsidRPr="00000000" w14:paraId="000006F1">
      <w:pPr>
        <w:ind w:left="720" w:firstLine="0"/>
        <w:rPr>
          <w:rFonts w:ascii="Arial" w:cs="Arial" w:eastAsia="Arial" w:hAnsi="Arial"/>
          <w:sz w:val="22"/>
          <w:szCs w:val="22"/>
          <w:vertAlign w:val="baseline"/>
        </w:rPr>
      </w:pPr>
      <w:hyperlink r:id="rId105">
        <w:r w:rsidDel="00000000" w:rsidR="00000000" w:rsidRPr="00000000">
          <w:rPr>
            <w:rFonts w:ascii="Arial" w:cs="Arial" w:eastAsia="Arial" w:hAnsi="Arial"/>
            <w:color w:val="0000ff"/>
            <w:sz w:val="22"/>
            <w:szCs w:val="22"/>
            <w:u w:val="single"/>
            <w:vertAlign w:val="baseline"/>
            <w:rtl w:val="0"/>
          </w:rPr>
          <w:t xml:space="preserve">SSSCB</w:t>
        </w:r>
      </w:hyperlink>
      <w:r w:rsidDel="00000000" w:rsidR="00000000" w:rsidRPr="00000000">
        <w:rPr>
          <w:rtl w:val="0"/>
        </w:rPr>
      </w:r>
    </w:p>
    <w:p w:rsidR="00000000" w:rsidDel="00000000" w:rsidP="00000000" w:rsidRDefault="00000000" w:rsidRPr="00000000" w14:paraId="000006F2">
      <w:pPr>
        <w:numPr>
          <w:ilvl w:val="0"/>
          <w:numId w:val="6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Entrust HR Services (subscription basis) 01785 278961</w:t>
      </w:r>
    </w:p>
    <w:p w:rsidR="00000000" w:rsidDel="00000000" w:rsidP="00000000" w:rsidRDefault="00000000" w:rsidRPr="00000000" w14:paraId="000006F3">
      <w:pPr>
        <w:numPr>
          <w:ilvl w:val="0"/>
          <w:numId w:val="6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Fostering Service (Stoke-on-Trent) 01782 234555 </w:t>
      </w:r>
    </w:p>
    <w:p w:rsidR="00000000" w:rsidDel="00000000" w:rsidP="00000000" w:rsidRDefault="00000000" w:rsidRPr="00000000" w14:paraId="000006F4">
      <w:pPr>
        <w:ind w:left="720" w:firstLine="0"/>
        <w:rPr>
          <w:rFonts w:ascii="Arial" w:cs="Arial" w:eastAsia="Arial" w:hAnsi="Arial"/>
          <w:sz w:val="22"/>
          <w:szCs w:val="22"/>
          <w:vertAlign w:val="baseline"/>
        </w:rPr>
      </w:pPr>
      <w:bookmarkStart w:colFirst="0" w:colLast="0" w:name="_heading=h.4i7ojhp" w:id="21"/>
      <w:bookmarkEnd w:id="21"/>
      <w:r w:rsidDel="00000000" w:rsidR="00000000" w:rsidRPr="00000000">
        <w:rPr>
          <w:rFonts w:ascii="Arial" w:cs="Arial" w:eastAsia="Arial" w:hAnsi="Arial"/>
          <w:sz w:val="22"/>
          <w:szCs w:val="22"/>
          <w:vertAlign w:val="baseline"/>
          <w:rtl w:val="0"/>
        </w:rPr>
        <w:t xml:space="preserve">Email: </w:t>
      </w:r>
      <w:hyperlink r:id="rId106">
        <w:r w:rsidDel="00000000" w:rsidR="00000000" w:rsidRPr="00000000">
          <w:rPr>
            <w:rFonts w:ascii="Arial" w:cs="Arial" w:eastAsia="Arial" w:hAnsi="Arial"/>
            <w:color w:val="0000ff"/>
            <w:sz w:val="22"/>
            <w:szCs w:val="22"/>
            <w:u w:val="single"/>
            <w:vertAlign w:val="baseline"/>
            <w:rtl w:val="0"/>
          </w:rPr>
          <w:t xml:space="preserve">fostering@stoke.gov.uk</w:t>
        </w:r>
      </w:hyperlink>
      <w:r w:rsidDel="00000000" w:rsidR="00000000" w:rsidRPr="00000000">
        <w:rPr>
          <w:rtl w:val="0"/>
        </w:rPr>
      </w:r>
    </w:p>
    <w:p w:rsidR="00000000" w:rsidDel="00000000" w:rsidP="00000000" w:rsidRDefault="00000000" w:rsidRPr="00000000" w14:paraId="000006F5">
      <w:pPr>
        <w:numPr>
          <w:ilvl w:val="0"/>
          <w:numId w:val="64"/>
        </w:numPr>
        <w:ind w:left="720" w:hanging="360"/>
        <w:rPr>
          <w:rFonts w:ascii="Arial" w:cs="Arial" w:eastAsia="Arial" w:hAnsi="Arial"/>
          <w:b w:val="0"/>
          <w:color w:val="1dada7"/>
          <w:sz w:val="22"/>
          <w:szCs w:val="22"/>
          <w:vertAlign w:val="baseline"/>
        </w:rPr>
      </w:pPr>
      <w:bookmarkStart w:colFirst="0" w:colLast="0" w:name="_heading=h.2xcytpi" w:id="22"/>
      <w:bookmarkEnd w:id="22"/>
      <w:r w:rsidDel="00000000" w:rsidR="00000000" w:rsidRPr="00000000">
        <w:rPr>
          <w:rFonts w:ascii="Arial" w:cs="Arial" w:eastAsia="Arial" w:hAnsi="Arial"/>
          <w:sz w:val="22"/>
          <w:szCs w:val="22"/>
          <w:vertAlign w:val="baseline"/>
          <w:rtl w:val="0"/>
        </w:rPr>
        <w:t xml:space="preserve">Stoke-on-Trent Family Information Service Hub (F.I.S.H) 01782 232200 email </w:t>
      </w:r>
      <w:hyperlink r:id="rId107">
        <w:r w:rsidDel="00000000" w:rsidR="00000000" w:rsidRPr="00000000">
          <w:rPr>
            <w:rFonts w:ascii="Arial" w:cs="Arial" w:eastAsia="Arial" w:hAnsi="Arial"/>
            <w:color w:val="0000ff"/>
            <w:sz w:val="22"/>
            <w:szCs w:val="22"/>
            <w:u w:val="single"/>
            <w:vertAlign w:val="baseline"/>
            <w:rtl w:val="0"/>
          </w:rPr>
          <w:t xml:space="preserve">fish@stoke.gov.uk</w:t>
        </w:r>
      </w:hyperlink>
      <w:r w:rsidDel="00000000" w:rsidR="00000000" w:rsidRPr="00000000">
        <w:rPr>
          <w:rtl w:val="0"/>
        </w:rPr>
      </w:r>
    </w:p>
    <w:p w:rsidR="00000000" w:rsidDel="00000000" w:rsidP="00000000" w:rsidRDefault="00000000" w:rsidRPr="00000000" w14:paraId="000006F6">
      <w:pPr>
        <w:rPr>
          <w:rFonts w:ascii="Arial" w:cs="Arial" w:eastAsia="Arial" w:hAnsi="Arial"/>
          <w:b w:val="0"/>
          <w:color w:val="1dada7"/>
          <w:sz w:val="22"/>
          <w:szCs w:val="22"/>
          <w:vertAlign w:val="baseline"/>
        </w:rPr>
      </w:pPr>
      <w:r w:rsidDel="00000000" w:rsidR="00000000" w:rsidRPr="00000000">
        <w:rPr>
          <w:rtl w:val="0"/>
        </w:rPr>
      </w:r>
    </w:p>
    <w:p w:rsidR="00000000" w:rsidDel="00000000" w:rsidP="00000000" w:rsidRDefault="00000000" w:rsidRPr="00000000" w14:paraId="000006F7">
      <w:pPr>
        <w:rPr>
          <w:rFonts w:ascii="Arial" w:cs="Arial" w:eastAsia="Arial" w:hAnsi="Arial"/>
          <w:b w:val="0"/>
          <w:color w:val="0000ff"/>
          <w:sz w:val="22"/>
          <w:szCs w:val="22"/>
          <w:vertAlign w:val="baseline"/>
        </w:rPr>
      </w:pPr>
      <w:r w:rsidDel="00000000" w:rsidR="00000000" w:rsidRPr="00000000">
        <w:rPr>
          <w:rFonts w:ascii="Arial" w:cs="Arial" w:eastAsia="Arial" w:hAnsi="Arial"/>
          <w:b w:val="1"/>
          <w:color w:val="0000ff"/>
          <w:sz w:val="22"/>
          <w:szCs w:val="22"/>
          <w:vertAlign w:val="baseline"/>
          <w:rtl w:val="0"/>
        </w:rPr>
        <w:t xml:space="preserve">National Contacts</w:t>
      </w:r>
      <w:r w:rsidDel="00000000" w:rsidR="00000000" w:rsidRPr="00000000">
        <w:rPr>
          <w:rtl w:val="0"/>
        </w:rPr>
      </w:r>
    </w:p>
    <w:p w:rsidR="00000000" w:rsidDel="00000000" w:rsidP="00000000" w:rsidRDefault="00000000" w:rsidRPr="00000000" w14:paraId="000006F8">
      <w:pPr>
        <w:numPr>
          <w:ilvl w:val="0"/>
          <w:numId w:val="65"/>
        </w:numPr>
        <w:ind w:left="720" w:hanging="360"/>
        <w:rPr>
          <w:rFonts w:ascii="Arial" w:cs="Arial" w:eastAsia="Arial" w:hAnsi="Arial"/>
          <w:color w:val="646363"/>
          <w:sz w:val="22"/>
          <w:szCs w:val="22"/>
          <w:vertAlign w:val="baseline"/>
        </w:rPr>
      </w:pPr>
      <w:r w:rsidDel="00000000" w:rsidR="00000000" w:rsidRPr="00000000">
        <w:rPr>
          <w:rFonts w:ascii="Arial" w:cs="Arial" w:eastAsia="Arial" w:hAnsi="Arial"/>
          <w:sz w:val="22"/>
          <w:szCs w:val="22"/>
          <w:vertAlign w:val="baseline"/>
          <w:rtl w:val="0"/>
        </w:rPr>
        <w:t xml:space="preserve">Police (Non-emergency 101)</w:t>
      </w:r>
      <w:r w:rsidDel="00000000" w:rsidR="00000000" w:rsidRPr="00000000">
        <w:rPr>
          <w:rtl w:val="0"/>
        </w:rPr>
      </w:r>
    </w:p>
    <w:p w:rsidR="00000000" w:rsidDel="00000000" w:rsidP="00000000" w:rsidRDefault="00000000" w:rsidRPr="00000000" w14:paraId="000006F9">
      <w:pPr>
        <w:numPr>
          <w:ilvl w:val="0"/>
          <w:numId w:val="65"/>
        </w:numPr>
        <w:ind w:left="720" w:hanging="360"/>
        <w:rPr>
          <w:rFonts w:ascii="Arial" w:cs="Arial" w:eastAsia="Arial" w:hAnsi="Arial"/>
          <w:sz w:val="22"/>
          <w:szCs w:val="22"/>
          <w:vertAlign w:val="baseline"/>
        </w:rPr>
      </w:pPr>
      <w:bookmarkStart w:colFirst="0" w:colLast="0" w:name="_heading=h.1ci93xb" w:id="23"/>
      <w:bookmarkEnd w:id="23"/>
      <w:r w:rsidDel="00000000" w:rsidR="00000000" w:rsidRPr="00000000">
        <w:rPr>
          <w:rFonts w:ascii="Arial" w:cs="Arial" w:eastAsia="Arial" w:hAnsi="Arial"/>
          <w:sz w:val="22"/>
          <w:szCs w:val="22"/>
          <w:vertAlign w:val="baseline"/>
          <w:rtl w:val="0"/>
        </w:rPr>
        <w:t xml:space="preserve">CEOP (Child Exploitation and Online Protection) </w:t>
      </w:r>
      <w:hyperlink r:id="rId108">
        <w:r w:rsidDel="00000000" w:rsidR="00000000" w:rsidRPr="00000000">
          <w:rPr>
            <w:rFonts w:ascii="Arial" w:cs="Arial" w:eastAsia="Arial" w:hAnsi="Arial"/>
            <w:color w:val="0000ff"/>
            <w:sz w:val="22"/>
            <w:szCs w:val="22"/>
            <w:u w:val="single"/>
            <w:vertAlign w:val="baseline"/>
            <w:rtl w:val="0"/>
          </w:rPr>
          <w:t xml:space="preserve">http://ceop.police.uk/</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6FA">
      <w:pPr>
        <w:numPr>
          <w:ilvl w:val="0"/>
          <w:numId w:val="65"/>
        </w:numPr>
        <w:ind w:left="720" w:hanging="360"/>
        <w:rPr>
          <w:rFonts w:ascii="Arial" w:cs="Arial" w:eastAsia="Arial" w:hAnsi="Arial"/>
          <w:sz w:val="22"/>
          <w:szCs w:val="22"/>
          <w:vertAlign w:val="baseline"/>
        </w:rPr>
      </w:pPr>
      <w:bookmarkStart w:colFirst="0" w:colLast="0" w:name="_heading=h.3whwml4" w:id="24"/>
      <w:bookmarkEnd w:id="24"/>
      <w:r w:rsidDel="00000000" w:rsidR="00000000" w:rsidRPr="00000000">
        <w:rPr>
          <w:rFonts w:ascii="Arial" w:cs="Arial" w:eastAsia="Arial" w:hAnsi="Arial"/>
          <w:sz w:val="22"/>
          <w:szCs w:val="22"/>
          <w:vertAlign w:val="baseline"/>
          <w:rtl w:val="0"/>
        </w:rPr>
        <w:t xml:space="preserve">Professionals Online Safety Helpline – 0844 381 4772 </w:t>
      </w:r>
      <w:hyperlink r:id="rId109">
        <w:r w:rsidDel="00000000" w:rsidR="00000000" w:rsidRPr="00000000">
          <w:rPr>
            <w:rFonts w:ascii="Arial" w:cs="Arial" w:eastAsia="Arial" w:hAnsi="Arial"/>
            <w:color w:val="0000ff"/>
            <w:sz w:val="22"/>
            <w:szCs w:val="22"/>
            <w:u w:val="single"/>
            <w:vertAlign w:val="baseline"/>
            <w:rtl w:val="0"/>
          </w:rPr>
          <w:t xml:space="preserve">www.saferinternet.org.uk/helpline</w:t>
        </w:r>
      </w:hyperlink>
      <w:r w:rsidDel="00000000" w:rsidR="00000000" w:rsidRPr="00000000">
        <w:rPr>
          <w:rtl w:val="0"/>
        </w:rPr>
      </w:r>
    </w:p>
    <w:p w:rsidR="00000000" w:rsidDel="00000000" w:rsidP="00000000" w:rsidRDefault="00000000" w:rsidRPr="00000000" w14:paraId="000006FB">
      <w:pPr>
        <w:numPr>
          <w:ilvl w:val="0"/>
          <w:numId w:val="6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Internet Watch Foundation (IWF) – </w:t>
      </w:r>
      <w:hyperlink r:id="rId110">
        <w:r w:rsidDel="00000000" w:rsidR="00000000" w:rsidRPr="00000000">
          <w:rPr>
            <w:rFonts w:ascii="Arial" w:cs="Arial" w:eastAsia="Arial" w:hAnsi="Arial"/>
            <w:color w:val="0000ff"/>
            <w:sz w:val="22"/>
            <w:szCs w:val="22"/>
            <w:u w:val="single"/>
            <w:vertAlign w:val="baseline"/>
            <w:rtl w:val="0"/>
          </w:rPr>
          <w:t xml:space="preserve">http://www.iwf.org.uk</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6FC">
      <w:pPr>
        <w:numPr>
          <w:ilvl w:val="0"/>
          <w:numId w:val="65"/>
        </w:numPr>
        <w:ind w:left="720" w:hanging="360"/>
        <w:rPr>
          <w:rFonts w:ascii="Arial" w:cs="Arial" w:eastAsia="Arial" w:hAnsi="Arial"/>
          <w:sz w:val="22"/>
          <w:szCs w:val="22"/>
          <w:vertAlign w:val="baseline"/>
        </w:rPr>
      </w:pPr>
      <w:bookmarkStart w:colFirst="0" w:colLast="0" w:name="_heading=h.2bn6wsx" w:id="25"/>
      <w:bookmarkEnd w:id="25"/>
      <w:r w:rsidDel="00000000" w:rsidR="00000000" w:rsidRPr="00000000">
        <w:rPr>
          <w:rFonts w:ascii="Arial" w:cs="Arial" w:eastAsia="Arial" w:hAnsi="Arial"/>
          <w:sz w:val="22"/>
          <w:szCs w:val="22"/>
          <w:vertAlign w:val="baseline"/>
          <w:rtl w:val="0"/>
        </w:rPr>
        <w:t xml:space="preserve">Safer Internet Centre – </w:t>
      </w:r>
      <w:hyperlink r:id="rId111">
        <w:r w:rsidDel="00000000" w:rsidR="00000000" w:rsidRPr="00000000">
          <w:rPr>
            <w:rFonts w:ascii="Arial" w:cs="Arial" w:eastAsia="Arial" w:hAnsi="Arial"/>
            <w:color w:val="0000ff"/>
            <w:sz w:val="22"/>
            <w:szCs w:val="22"/>
            <w:u w:val="single"/>
            <w:vertAlign w:val="baseline"/>
            <w:rtl w:val="0"/>
          </w:rPr>
          <w:t xml:space="preserve">helpline@saferinternet.org.uk</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6FD">
      <w:pPr>
        <w:numPr>
          <w:ilvl w:val="0"/>
          <w:numId w:val="6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Childline – 0800 1111 </w:t>
      </w:r>
      <w:hyperlink r:id="rId112">
        <w:r w:rsidDel="00000000" w:rsidR="00000000" w:rsidRPr="00000000">
          <w:rPr>
            <w:rFonts w:ascii="Arial" w:cs="Arial" w:eastAsia="Arial" w:hAnsi="Arial"/>
            <w:color w:val="0000ff"/>
            <w:sz w:val="22"/>
            <w:szCs w:val="22"/>
            <w:u w:val="single"/>
            <w:vertAlign w:val="baseline"/>
            <w:rtl w:val="0"/>
          </w:rPr>
          <w:t xml:space="preserve">www.childline.org.uk</w:t>
        </w:r>
      </w:hyperlink>
      <w:r w:rsidDel="00000000" w:rsidR="00000000" w:rsidRPr="00000000">
        <w:rPr>
          <w:rtl w:val="0"/>
        </w:rPr>
      </w:r>
    </w:p>
    <w:p w:rsidR="00000000" w:rsidDel="00000000" w:rsidP="00000000" w:rsidRDefault="00000000" w:rsidRPr="00000000" w14:paraId="000006FE">
      <w:pPr>
        <w:numPr>
          <w:ilvl w:val="0"/>
          <w:numId w:val="65"/>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Ofsted – General enquiries: 0300 123 1231</w:t>
      </w:r>
    </w:p>
    <w:p w:rsidR="00000000" w:rsidDel="00000000" w:rsidP="00000000" w:rsidRDefault="00000000" w:rsidRPr="00000000" w14:paraId="000006FF">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About Schools: 0300 123 4234</w:t>
      </w:r>
    </w:p>
    <w:p w:rsidR="00000000" w:rsidDel="00000000" w:rsidP="00000000" w:rsidRDefault="00000000" w:rsidRPr="00000000" w14:paraId="00000700">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Concerns: 0300 123 4666</w:t>
      </w:r>
    </w:p>
    <w:p w:rsidR="00000000" w:rsidDel="00000000" w:rsidP="00000000" w:rsidRDefault="00000000" w:rsidRPr="00000000" w14:paraId="0000070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e-mail: </w:t>
      </w:r>
      <w:hyperlink r:id="rId113">
        <w:r w:rsidDel="00000000" w:rsidR="00000000" w:rsidRPr="00000000">
          <w:rPr>
            <w:rFonts w:ascii="Arial" w:cs="Arial" w:eastAsia="Arial" w:hAnsi="Arial"/>
            <w:color w:val="0000ff"/>
            <w:sz w:val="22"/>
            <w:szCs w:val="22"/>
            <w:u w:val="single"/>
            <w:vertAlign w:val="baseline"/>
            <w:rtl w:val="0"/>
          </w:rPr>
          <w:t xml:space="preserve">enquiries@ofsted.gov.uk</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702">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 Government (advice on protecting children from radicalisation for parents, teachers and leaders)  </w:t>
      </w:r>
      <w:hyperlink r:id="rId1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www.educateagainsthate.com</w:t>
        </w:r>
      </w:hyperlink>
      <w:r w:rsidDel="00000000" w:rsidR="00000000" w:rsidRPr="00000000">
        <w:rPr>
          <w:rtl w:val="0"/>
        </w:rPr>
      </w:r>
    </w:p>
    <w:p w:rsidR="00000000" w:rsidDel="00000000" w:rsidP="00000000" w:rsidRDefault="00000000" w:rsidRPr="00000000" w14:paraId="00000703">
      <w:pPr>
        <w:numPr>
          <w:ilvl w:val="0"/>
          <w:numId w:val="47"/>
        </w:numPr>
        <w:ind w:left="720" w:hanging="360"/>
        <w:rPr>
          <w:rFonts w:ascii="Arial" w:cs="Arial" w:eastAsia="Arial" w:hAnsi="Arial"/>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NSPCC </w:t>
      </w:r>
      <w:r w:rsidDel="00000000" w:rsidR="00000000" w:rsidRPr="00000000">
        <w:rPr>
          <w:rFonts w:ascii="Arial" w:cs="Arial" w:eastAsia="Arial" w:hAnsi="Arial"/>
          <w:color w:val="000000"/>
          <w:sz w:val="22"/>
          <w:szCs w:val="22"/>
          <w:vertAlign w:val="baseline"/>
          <w:rtl w:val="0"/>
        </w:rPr>
        <w:t xml:space="preserve">Harmful Sexual Behaviour project: </w:t>
      </w:r>
      <w:r w:rsidDel="00000000" w:rsidR="00000000" w:rsidRPr="00000000">
        <w:rPr>
          <w:rFonts w:ascii="Arial" w:cs="Arial" w:eastAsia="Arial" w:hAnsi="Arial"/>
          <w:b w:val="1"/>
          <w:color w:val="000000"/>
          <w:sz w:val="22"/>
          <w:szCs w:val="22"/>
          <w:vertAlign w:val="baseline"/>
          <w:rtl w:val="0"/>
        </w:rPr>
        <w:t xml:space="preserve">0844 892 0273</w:t>
      </w:r>
      <w:r w:rsidDel="00000000" w:rsidR="00000000" w:rsidRPr="00000000">
        <w:rPr>
          <w:rtl w:val="0"/>
        </w:rPr>
      </w:r>
    </w:p>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5">
      <w:pPr>
        <w:rPr>
          <w:rFonts w:ascii="Arial" w:cs="Arial" w:eastAsia="Arial" w:hAnsi="Arial"/>
          <w:b w:val="0"/>
          <w:color w:val="0000ff"/>
          <w:sz w:val="22"/>
          <w:szCs w:val="22"/>
          <w:vertAlign w:val="baseline"/>
        </w:rPr>
      </w:pPr>
      <w:r w:rsidDel="00000000" w:rsidR="00000000" w:rsidRPr="00000000">
        <w:rPr>
          <w:rFonts w:ascii="Arial" w:cs="Arial" w:eastAsia="Arial" w:hAnsi="Arial"/>
          <w:b w:val="1"/>
          <w:color w:val="0000ff"/>
          <w:sz w:val="22"/>
          <w:szCs w:val="22"/>
          <w:vertAlign w:val="baseline"/>
          <w:rtl w:val="0"/>
        </w:rPr>
        <w:t xml:space="preserve">Useful websites</w:t>
      </w:r>
      <w:r w:rsidDel="00000000" w:rsidR="00000000" w:rsidRPr="00000000">
        <w:rPr>
          <w:rtl w:val="0"/>
        </w:rPr>
      </w:r>
    </w:p>
    <w:p w:rsidR="00000000" w:rsidDel="00000000" w:rsidP="00000000" w:rsidRDefault="00000000" w:rsidRPr="00000000" w14:paraId="00000706">
      <w:pPr>
        <w:numPr>
          <w:ilvl w:val="0"/>
          <w:numId w:val="49"/>
        </w:numPr>
        <w:ind w:left="720" w:hanging="360"/>
        <w:rPr>
          <w:rFonts w:ascii="Arial" w:cs="Arial" w:eastAsia="Arial" w:hAnsi="Arial"/>
          <w:color w:val="646363"/>
          <w:sz w:val="22"/>
          <w:szCs w:val="22"/>
          <w:vertAlign w:val="baseline"/>
        </w:rPr>
      </w:pPr>
      <w:r w:rsidDel="00000000" w:rsidR="00000000" w:rsidRPr="00000000">
        <w:rPr>
          <w:rFonts w:ascii="Arial" w:cs="Arial" w:eastAsia="Arial" w:hAnsi="Arial"/>
          <w:sz w:val="22"/>
          <w:szCs w:val="22"/>
          <w:vertAlign w:val="baseline"/>
          <w:rtl w:val="0"/>
        </w:rPr>
        <w:t xml:space="preserve">Stoke-on-Trent &amp; Staffordshire Safeguarding Children Board </w:t>
      </w:r>
      <w:hyperlink r:id="rId115">
        <w:r w:rsidDel="00000000" w:rsidR="00000000" w:rsidRPr="00000000">
          <w:rPr>
            <w:rFonts w:ascii="Arial" w:cs="Arial" w:eastAsia="Arial" w:hAnsi="Arial"/>
            <w:color w:val="0000ff"/>
            <w:sz w:val="22"/>
            <w:szCs w:val="22"/>
            <w:u w:val="single"/>
            <w:vertAlign w:val="baseline"/>
            <w:rtl w:val="0"/>
          </w:rPr>
          <w:t xml:space="preserve">SSSCB</w:t>
        </w:r>
      </w:hyperlink>
      <w:r w:rsidDel="00000000" w:rsidR="00000000" w:rsidRPr="00000000">
        <w:rPr>
          <w:rtl w:val="0"/>
        </w:rPr>
      </w:r>
    </w:p>
    <w:p w:rsidR="00000000" w:rsidDel="00000000" w:rsidP="00000000" w:rsidRDefault="00000000" w:rsidRPr="00000000" w14:paraId="00000707">
      <w:pPr>
        <w:numPr>
          <w:ilvl w:val="0"/>
          <w:numId w:val="49"/>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 Exploitation and Online Protection Centre (CEOP) – </w:t>
      </w:r>
      <w:hyperlink r:id="rId116">
        <w:r w:rsidDel="00000000" w:rsidR="00000000" w:rsidRPr="00000000">
          <w:rPr>
            <w:rFonts w:ascii="Arial" w:cs="Arial" w:eastAsia="Arial" w:hAnsi="Arial"/>
            <w:color w:val="0000ff"/>
            <w:sz w:val="22"/>
            <w:szCs w:val="22"/>
            <w:u w:val="single"/>
            <w:vertAlign w:val="baseline"/>
            <w:rtl w:val="0"/>
          </w:rPr>
          <w:t xml:space="preserve">www.ceop.police.uk</w:t>
        </w:r>
      </w:hyperlink>
      <w:r w:rsidDel="00000000" w:rsidR="00000000" w:rsidRPr="00000000">
        <w:rPr>
          <w:rFonts w:ascii="Arial" w:cs="Arial" w:eastAsia="Arial" w:hAnsi="Arial"/>
          <w:sz w:val="22"/>
          <w:szCs w:val="22"/>
          <w:vertAlign w:val="baseline"/>
          <w:rtl w:val="0"/>
        </w:rPr>
        <w:t xml:space="preserve">  &amp; </w:t>
      </w:r>
      <w:hyperlink r:id="rId117">
        <w:r w:rsidDel="00000000" w:rsidR="00000000" w:rsidRPr="00000000">
          <w:rPr>
            <w:rFonts w:ascii="Arial" w:cs="Arial" w:eastAsia="Arial" w:hAnsi="Arial"/>
            <w:color w:val="0000ff"/>
            <w:sz w:val="22"/>
            <w:szCs w:val="22"/>
            <w:u w:val="single"/>
            <w:vertAlign w:val="baseline"/>
            <w:rtl w:val="0"/>
          </w:rPr>
          <w:t xml:space="preserve">www.knowaboutcse.co.uk</w:t>
        </w:r>
      </w:hyperlink>
      <w:r w:rsidDel="00000000" w:rsidR="00000000" w:rsidRPr="00000000">
        <w:rPr>
          <w:rtl w:val="0"/>
        </w:rPr>
      </w:r>
    </w:p>
    <w:p w:rsidR="00000000" w:rsidDel="00000000" w:rsidP="00000000" w:rsidRDefault="00000000" w:rsidRPr="00000000" w14:paraId="0000070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NSPCC – 24-hour Child Protection Helpline 0808 800 5000</w:t>
      </w:r>
    </w:p>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as4poj" w:id="27"/>
      <w:bookmarkEnd w:id="27"/>
      <w:hyperlink r:id="rId1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https://www.nspcc.org.uk/</w:t>
        </w:r>
      </w:hyperlink>
      <w:r w:rsidDel="00000000" w:rsidR="00000000" w:rsidRPr="00000000">
        <w:rPr>
          <w:rtl w:val="0"/>
        </w:rPr>
      </w:r>
    </w:p>
    <w:p w:rsidR="00000000" w:rsidDel="00000000" w:rsidP="00000000" w:rsidRDefault="00000000" w:rsidRPr="00000000" w14:paraId="0000070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WOMENS AID - 24 Hour Helpline: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0870 2700 123</w:t>
      </w:r>
    </w:p>
    <w:p w:rsidR="00000000" w:rsidDel="00000000" w:rsidP="00000000" w:rsidRDefault="00000000" w:rsidRPr="00000000" w14:paraId="0000070B">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UNICEF – Support Care Team 0300 330 5580 (Mon – Fri 8am-6pm). If you think a child is in immediate danger, please call 999.</w:t>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1pxezwc" w:id="28"/>
      <w:bookmarkEnd w:id="28"/>
      <w:hyperlink r:id="rId1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www.unicef.org.uk</w:t>
        </w:r>
      </w:hyperlink>
      <w:r w:rsidDel="00000000" w:rsidR="00000000" w:rsidRPr="00000000">
        <w:rPr>
          <w:rtl w:val="0"/>
        </w:rPr>
      </w:r>
    </w:p>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F">
      <w:pPr>
        <w:rPr>
          <w:vertAlign w:val="baseline"/>
        </w:rPr>
      </w:pPr>
      <w:r w:rsidDel="00000000" w:rsidR="00000000" w:rsidRPr="00000000">
        <w:rPr>
          <w:rtl w:val="0"/>
        </w:rPr>
      </w:r>
    </w:p>
    <w:p w:rsidR="00000000" w:rsidDel="00000000" w:rsidP="00000000" w:rsidRDefault="00000000" w:rsidRPr="00000000" w14:paraId="000007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71D">
      <w:pPr>
        <w:tabs>
          <w:tab w:val="left" w:pos="1020"/>
        </w:tabs>
        <w:rPr>
          <w:rFonts w:ascii="Arial" w:cs="Arial" w:eastAsia="Arial" w:hAnsi="Arial"/>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Bold"/>
  <w:font w:name="Tahoma">
    <w:embedRegular w:fontKey="{00000000-0000-0000-0000-000000000000}" r:id="rId2" w:subsetted="0"/>
    <w:embedBold w:fontKey="{00000000-0000-0000-0000-000000000000}" r:id="rId3" w:subsetted="0"/>
  </w:font>
  <w:font w:name="Times"/>
  <w:font w:name="Noto Sans Symbols"/>
  <w:font w:name="Arial Black">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855"/>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decimal"/>
      <w:lvlText w:val="%2."/>
      <w:lvlJc w:val="left"/>
      <w:pPr>
        <w:ind w:left="99" w:hanging="360"/>
      </w:pPr>
      <w:rPr>
        <w:vertAlign w:val="baseline"/>
      </w:rPr>
    </w:lvl>
    <w:lvl w:ilvl="2">
      <w:start w:val="1"/>
      <w:numFmt w:val="bullet"/>
      <w:lvlText w:val="●"/>
      <w:lvlJc w:val="left"/>
      <w:pPr>
        <w:ind w:left="1085" w:hanging="626"/>
      </w:pPr>
      <w:rPr>
        <w:rFonts w:ascii="Noto Sans Symbols" w:cs="Noto Sans Symbols" w:eastAsia="Noto Sans Symbols" w:hAnsi="Noto Sans Symbols"/>
        <w:vertAlign w:val="baseline"/>
      </w:rPr>
    </w:lvl>
    <w:lvl w:ilvl="3">
      <w:start w:val="1"/>
      <w:numFmt w:val="bullet"/>
      <w:lvlText w:val="●"/>
      <w:lvlJc w:val="left"/>
      <w:pPr>
        <w:ind w:left="1539" w:hanging="360"/>
      </w:pPr>
      <w:rPr>
        <w:rFonts w:ascii="Noto Sans Symbols" w:cs="Noto Sans Symbols" w:eastAsia="Noto Sans Symbols" w:hAnsi="Noto Sans Symbols"/>
        <w:vertAlign w:val="baseline"/>
      </w:rPr>
    </w:lvl>
    <w:lvl w:ilvl="4">
      <w:start w:val="1"/>
      <w:numFmt w:val="bullet"/>
      <w:lvlText w:val="o"/>
      <w:lvlJc w:val="left"/>
      <w:pPr>
        <w:ind w:left="2259" w:hanging="360"/>
      </w:pPr>
      <w:rPr>
        <w:rFonts w:ascii="Courier New" w:cs="Courier New" w:eastAsia="Courier New" w:hAnsi="Courier New"/>
        <w:vertAlign w:val="baseline"/>
      </w:rPr>
    </w:lvl>
    <w:lvl w:ilvl="5">
      <w:start w:val="1"/>
      <w:numFmt w:val="bullet"/>
      <w:lvlText w:val="▪"/>
      <w:lvlJc w:val="left"/>
      <w:pPr>
        <w:ind w:left="2979" w:hanging="360"/>
      </w:pPr>
      <w:rPr>
        <w:rFonts w:ascii="Noto Sans Symbols" w:cs="Noto Sans Symbols" w:eastAsia="Noto Sans Symbols" w:hAnsi="Noto Sans Symbols"/>
        <w:vertAlign w:val="baseline"/>
      </w:rPr>
    </w:lvl>
    <w:lvl w:ilvl="6">
      <w:start w:val="1"/>
      <w:numFmt w:val="bullet"/>
      <w:lvlText w:val="●"/>
      <w:lvlJc w:val="left"/>
      <w:pPr>
        <w:ind w:left="3699" w:hanging="360"/>
      </w:pPr>
      <w:rPr>
        <w:rFonts w:ascii="Noto Sans Symbols" w:cs="Noto Sans Symbols" w:eastAsia="Noto Sans Symbols" w:hAnsi="Noto Sans Symbols"/>
        <w:vertAlign w:val="baseline"/>
      </w:rPr>
    </w:lvl>
    <w:lvl w:ilvl="7">
      <w:start w:val="1"/>
      <w:numFmt w:val="bullet"/>
      <w:lvlText w:val="o"/>
      <w:lvlJc w:val="left"/>
      <w:pPr>
        <w:ind w:left="4419" w:hanging="360"/>
      </w:pPr>
      <w:rPr>
        <w:rFonts w:ascii="Courier New" w:cs="Courier New" w:eastAsia="Courier New" w:hAnsi="Courier New"/>
        <w:vertAlign w:val="baseline"/>
      </w:rPr>
    </w:lvl>
    <w:lvl w:ilvl="8">
      <w:start w:val="1"/>
      <w:numFmt w:val="bullet"/>
      <w:lvlText w:val="▪"/>
      <w:lvlJc w:val="left"/>
      <w:pPr>
        <w:ind w:left="5139"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0"/>
      <w:numFmt w:val="bullet"/>
      <w:lvlText w:val="•"/>
      <w:lvlJc w:val="left"/>
      <w:pPr>
        <w:ind w:left="1440" w:hanging="360"/>
      </w:pPr>
      <w:rPr>
        <w:rFonts w:ascii="Calibri" w:cs="Calibri" w:eastAsia="Calibri" w:hAnsi="Calibri"/>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80" w:hanging="360"/>
      </w:pPr>
      <w:rPr>
        <w:rFonts w:ascii="Noto Sans Symbols" w:cs="Noto Sans Symbols" w:eastAsia="Noto Sans Symbols" w:hAnsi="Noto Sans Symbols"/>
        <w:color w:val="000000"/>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8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8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lowerRoman"/>
      <w:lvlText w:val="(%2)"/>
      <w:lvlJc w:val="left"/>
      <w:pPr>
        <w:ind w:left="2160" w:hanging="1080"/>
      </w:pPr>
      <w:rPr>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8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8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2">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5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Arial" w:cs="Arial" w:eastAsia="Arial" w:hAnsi="Arial"/>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ahoma" w:cs="Tahoma" w:eastAsia="Tahoma" w:hAnsi="Tahoma"/>
      <w:b w:val="1"/>
      <w:sz w:val="48"/>
      <w:szCs w:val="48"/>
      <w:vertAlign w:val="baseline"/>
    </w:rPr>
  </w:style>
  <w:style w:type="paragraph" w:styleId="Heading2">
    <w:name w:val="heading 2"/>
    <w:basedOn w:val="Normal"/>
    <w:next w:val="Normal"/>
    <w:pPr>
      <w:keepNext w:val="1"/>
      <w:jc w:val="center"/>
    </w:pPr>
    <w:rPr>
      <w:rFonts w:ascii="Tahoma" w:cs="Tahoma" w:eastAsia="Tahoma" w:hAnsi="Tahoma"/>
      <w:b w:val="1"/>
      <w:sz w:val="40"/>
      <w:szCs w:val="40"/>
      <w:u w:val="single"/>
      <w:vertAlign w:val="baseline"/>
    </w:rPr>
  </w:style>
  <w:style w:type="paragraph" w:styleId="Heading3">
    <w:name w:val="heading 3"/>
    <w:basedOn w:val="Normal"/>
    <w:next w:val="Normal"/>
    <w:pPr>
      <w:keepNext w:val="1"/>
      <w:jc w:val="right"/>
    </w:pPr>
    <w:rPr>
      <w:rFonts w:ascii="Tahoma" w:cs="Tahoma" w:eastAsia="Tahoma" w:hAnsi="Tahoma"/>
      <w:b w:val="1"/>
      <w:sz w:val="32"/>
      <w:szCs w:val="3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ahoma" w:cs="Tahoma" w:hAnsi="Tahoma"/>
      <w:b w:val="1"/>
      <w:bCs w:val="1"/>
      <w:w w:val="100"/>
      <w:position w:val="-1"/>
      <w:sz w:val="4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Tahoma" w:cs="Tahoma" w:hAnsi="Tahoma"/>
      <w:b w:val="1"/>
      <w:bCs w:val="1"/>
      <w:w w:val="100"/>
      <w:position w:val="-1"/>
      <w:sz w:val="40"/>
      <w:szCs w:val="24"/>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2"/>
    </w:pPr>
    <w:rPr>
      <w:rFonts w:ascii="Tahoma" w:cs="Tahoma" w:hAnsi="Tahoma"/>
      <w:b w:val="1"/>
      <w:bCs w:val="1"/>
      <w:w w:val="100"/>
      <w:position w:val="-1"/>
      <w:sz w:val="32"/>
      <w:szCs w:val="24"/>
      <w:effect w:val="none"/>
      <w:vertAlign w:val="baseline"/>
      <w:cs w:val="0"/>
      <w:em w:val="none"/>
      <w:lang w:bidi="ar-SA" w:eastAsia="en-US" w:val="en-GB"/>
    </w:rPr>
  </w:style>
  <w:style w:type="paragraph" w:styleId="Heading5">
    <w:name w:val="Heading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en-US" w:val="en-GB"/>
    </w:rPr>
  </w:style>
  <w:style w:type="paragraph" w:styleId="Heading8">
    <w:name w:val="Heading 8"/>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7"/>
    </w:pPr>
    <w:rPr>
      <w:rFonts w:ascii="Calibri" w:cs="Times New Roman" w:eastAsia="Times New Roman" w:hAnsi="Calibri"/>
      <w:i w:val="1"/>
      <w:iCs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1 / 1.1 / 1.1.1"/>
    <w:basedOn w:val="NoList"/>
    <w:next w:val="1/1.1/1.1.1"/>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ullets(keyfindings)">
    <w:name w:val="Bullets (key findings)"/>
    <w:basedOn w:val="Normal"/>
    <w:next w:val="Bullets(keyfindings)"/>
    <w:autoRedefine w:val="0"/>
    <w:hidden w:val="0"/>
    <w:qFormat w:val="0"/>
    <w:pPr>
      <w:numPr>
        <w:ilvl w:val="0"/>
        <w:numId w:val="3"/>
      </w:numPr>
      <w:suppressAutoHyphens w:val="1"/>
      <w:spacing w:after="120" w:line="1" w:lineRule="atLeast"/>
      <w:ind w:leftChars="-1" w:rightChars="0" w:firstLineChars="-1"/>
      <w:textDirection w:val="btLr"/>
      <w:textAlignment w:val="top"/>
      <w:outlineLvl w:val="0"/>
    </w:pPr>
    <w:rPr>
      <w:rFonts w:ascii="Tahoma" w:hAnsi="Tahoma"/>
      <w:color w:val="000000"/>
      <w:w w:val="100"/>
      <w:position w:val="-1"/>
      <w:sz w:val="24"/>
      <w:szCs w:val="24"/>
      <w:effect w:val="none"/>
      <w:vertAlign w:val="baseline"/>
      <w:cs w:val="0"/>
      <w:em w:val="none"/>
      <w:lang w:bidi="ar-SA" w:eastAsia="en-US" w:val="en-GB"/>
    </w:rPr>
  </w:style>
  <w:style w:type="character" w:styleId="UnnumberedparagraphChar">
    <w:name w:val="Unnumbered paragraph Char"/>
    <w:next w:val="UnnumberedparagraphChar"/>
    <w:autoRedefine w:val="0"/>
    <w:hidden w:val="0"/>
    <w:qFormat w:val="0"/>
    <w:rPr>
      <w:rFonts w:ascii="Tahoma" w:hAnsi="Tahoma"/>
      <w:color w:val="000000"/>
      <w:w w:val="100"/>
      <w:position w:val="-1"/>
      <w:sz w:val="24"/>
      <w:szCs w:val="24"/>
      <w:effect w:val="none"/>
      <w:vertAlign w:val="baseline"/>
      <w:cs w:val="0"/>
      <w:em w:val="none"/>
      <w:lang w:bidi="ar-SA" w:eastAsia="en-US" w:val="en-GB"/>
    </w:rPr>
  </w:style>
  <w:style w:type="paragraph" w:styleId="Unnumberedparagraph">
    <w:name w:val="Unnumbered paragraph"/>
    <w:basedOn w:val="Normal"/>
    <w:next w:val="Unnumberedparagraph"/>
    <w:autoRedefine w:val="0"/>
    <w:hidden w:val="0"/>
    <w:qFormat w:val="0"/>
    <w:pPr>
      <w:suppressAutoHyphens w:val="1"/>
      <w:spacing w:after="240" w:line="1" w:lineRule="atLeast"/>
      <w:ind w:leftChars="-1" w:rightChars="0" w:firstLineChars="-1"/>
      <w:textDirection w:val="btLr"/>
      <w:textAlignment w:val="top"/>
      <w:outlineLvl w:val="0"/>
    </w:pPr>
    <w:rPr>
      <w:rFonts w:ascii="Tahoma" w:hAnsi="Tahoma"/>
      <w:color w:val="000000"/>
      <w:w w:val="100"/>
      <w:position w:val="-1"/>
      <w:sz w:val="24"/>
      <w:szCs w:val="24"/>
      <w:effect w:val="none"/>
      <w:vertAlign w:val="baseline"/>
      <w:cs w:val="0"/>
      <w:em w:val="none"/>
      <w:lang w:bidi="ar-SA" w:eastAsia="en-US" w:val="en-GB"/>
    </w:rPr>
  </w:style>
  <w:style w:type="paragraph" w:styleId="Bullets(keyfindings)-lastbullet">
    <w:name w:val="Bullets (key findings) - last bullet"/>
    <w:basedOn w:val="Bullets(keyfindings)"/>
    <w:next w:val="Heading1"/>
    <w:autoRedefine w:val="0"/>
    <w:hidden w:val="0"/>
    <w:qFormat w:val="0"/>
    <w:pPr>
      <w:numPr>
        <w:ilvl w:val="0"/>
        <w:numId w:val="3"/>
      </w:numPr>
      <w:suppressAutoHyphens w:val="1"/>
      <w:spacing w:after="240" w:line="1" w:lineRule="atLeast"/>
      <w:ind w:leftChars="-1" w:rightChars="0" w:firstLineChars="-1"/>
      <w:textDirection w:val="btLr"/>
      <w:textAlignment w:val="top"/>
      <w:outlineLvl w:val="0"/>
    </w:pPr>
    <w:rPr>
      <w:rFonts w:ascii="Tahoma" w:hAnsi="Tahoma"/>
      <w:color w:val="000000"/>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DfESBullets">
    <w:name w:val="DfESBullets"/>
    <w:basedOn w:val="Normal"/>
    <w:next w:val="DfESBullets"/>
    <w:autoRedefine w:val="0"/>
    <w:hidden w:val="0"/>
    <w:qFormat w:val="0"/>
    <w:pPr>
      <w:widowControl w:val="0"/>
      <w:numPr>
        <w:ilvl w:val="0"/>
        <w:numId w:val="4"/>
      </w:numPr>
      <w:suppressAutoHyphens w:val="1"/>
      <w:overflowPunct w:val="0"/>
      <w:autoSpaceDE w:val="0"/>
      <w:autoSpaceDN w:val="0"/>
      <w:adjustRightInd w:val="0"/>
      <w:spacing w:after="240" w:line="1" w:lineRule="atLeast"/>
      <w:ind w:leftChars="-1" w:rightChars="0" w:firstLineChars="-1"/>
      <w:textDirection w:val="btLr"/>
      <w:textAlignment w:val="baseline"/>
      <w:outlineLvl w:val="0"/>
    </w:pPr>
    <w:rPr>
      <w:rFonts w:ascii="Arial" w:hAnsi="Arial"/>
      <w:w w:val="100"/>
      <w:position w:val="-1"/>
      <w:sz w:val="24"/>
      <w:szCs w:val="20"/>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CM148">
    <w:name w:val="CM148"/>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auto"/>
      <w:w w:val="100"/>
      <w:position w:val="-1"/>
      <w:sz w:val="24"/>
      <w:szCs w:val="24"/>
      <w:effect w:val="none"/>
      <w:vertAlign w:val="baseline"/>
      <w:cs w:val="0"/>
      <w:em w:val="none"/>
      <w:lang w:bidi="ar-SA" w:eastAsia="en-GB" w:val="en-GB"/>
    </w:rPr>
  </w:style>
  <w:style w:type="paragraph" w:styleId="CM158">
    <w:name w:val="CM158"/>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auto"/>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paragraph" w:styleId="NumberedParagraphs">
    <w:name w:val="Numbered Paragraphs"/>
    <w:basedOn w:val="Normal"/>
    <w:next w:val="NumberedParagraphs"/>
    <w:autoRedefine w:val="0"/>
    <w:hidden w:val="0"/>
    <w:qFormat w:val="0"/>
    <w:pPr>
      <w:numPr>
        <w:ilvl w:val="0"/>
        <w:numId w:val="8"/>
      </w:numPr>
      <w:suppressAutoHyphens w:val="1"/>
      <w:spacing w:after="70" w:before="70" w:line="280" w:lineRule="atLeast"/>
      <w:ind w:leftChars="-1" w:rightChars="0" w:firstLineChars="-1"/>
      <w:textDirection w:val="btLr"/>
      <w:textAlignment w:val="top"/>
      <w:outlineLvl w:val="0"/>
    </w:pPr>
    <w:rPr>
      <w:rFonts w:ascii="Arial" w:eastAsia="Arial" w:hAnsi="Arial"/>
      <w:w w:val="100"/>
      <w:position w:val="-1"/>
      <w:sz w:val="20"/>
      <w:szCs w:val="20"/>
      <w:effect w:val="none"/>
      <w:vertAlign w:val="baseline"/>
      <w:cs w:val="0"/>
      <w:em w:val="none"/>
      <w:lang w:bidi="ar-SA" w:eastAsia="en-US" w:val="en-GB"/>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character" w:styleId="FootnoteTextChar">
    <w:name w:val="Footnote Text Char"/>
    <w:basedOn w:val="DefaultParagraphFont"/>
    <w:next w:val="FootnoteTextChar"/>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table" w:styleId="TableGrid1">
    <w:name w:val="Table Grid1"/>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Arial" w:cs="Times New Roman" w:eastAsia="Calibri" w:hAnsi="Arial"/>
      <w:w w:val="100"/>
      <w:position w:val="-1"/>
      <w:sz w:val="24"/>
      <w:szCs w:val="22"/>
      <w:effect w:val="none"/>
      <w:vertAlign w:val="baseline"/>
      <w:cs w:val="0"/>
      <w:em w:val="none"/>
      <w:lang w:eastAsia="en-US"/>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onsolas" w:cs="Consolas" w:eastAsia="Calibri" w:hAnsi="Consolas"/>
      <w:w w:val="100"/>
      <w:position w:val="-1"/>
      <w:sz w:val="21"/>
      <w:szCs w:val="21"/>
      <w:effect w:val="none"/>
      <w:vertAlign w:val="baseline"/>
      <w:cs w:val="0"/>
      <w:em w:val="none"/>
      <w:lang w:bidi="ar-SA" w:eastAsia="en-US" w:val="en-GB"/>
    </w:rPr>
  </w:style>
  <w:style w:type="character" w:styleId="PlainTextChar">
    <w:name w:val="Plain Text Char"/>
    <w:next w:val="PlainTextChar"/>
    <w:autoRedefine w:val="0"/>
    <w:hidden w:val="0"/>
    <w:qFormat w:val="0"/>
    <w:rPr>
      <w:rFonts w:ascii="Consolas" w:cs="Consolas" w:eastAsia="Calibri" w:hAnsi="Consolas"/>
      <w:w w:val="100"/>
      <w:position w:val="-1"/>
      <w:sz w:val="21"/>
      <w:szCs w:val="21"/>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BodyText2Char">
    <w:name w:val="Body Text 2 Char"/>
    <w:next w:val="BodyText2Char"/>
    <w:autoRedefine w:val="0"/>
    <w:hidden w:val="0"/>
    <w:qFormat w:val="0"/>
    <w:rPr>
      <w:w w:val="100"/>
      <w:position w:val="-1"/>
      <w:sz w:val="24"/>
      <w:szCs w:val="24"/>
      <w:effect w:val="none"/>
      <w:vertAlign w:val="baseline"/>
      <w:cs w:val="0"/>
      <w:em w:val="none"/>
      <w:lang w:eastAsia="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eastAsia="en-US"/>
    </w:rPr>
  </w:style>
  <w:style w:type="character" w:styleId="Heading8Char">
    <w:name w:val="Heading 8 Char"/>
    <w:next w:val="Heading8Char"/>
    <w:autoRedefine w:val="0"/>
    <w:hidden w:val="0"/>
    <w:qFormat w:val="0"/>
    <w:rPr>
      <w:rFonts w:ascii="Calibri" w:cs="Times New Roman" w:eastAsia="Times New Roman" w:hAnsi="Calibri"/>
      <w:i w:val="1"/>
      <w:iCs w:val="1"/>
      <w:w w:val="100"/>
      <w:position w:val="-1"/>
      <w:sz w:val="24"/>
      <w:szCs w:val="24"/>
      <w:effect w:val="none"/>
      <w:vertAlign w:val="baseline"/>
      <w:cs w:val="0"/>
      <w:em w:val="none"/>
      <w:lang w:eastAsia="en-US"/>
    </w:rPr>
  </w:style>
  <w:style w:type="character" w:styleId="Heading5Char">
    <w:name w:val="Heading 5 Char"/>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sscb.org.uk/wp-content/uploads/2020/04/Section-4R-Safeguarding-Children-in-whom-Illness-is-Fabricatedc-or-Induced.pdf" TargetMode="External"/><Relationship Id="rId42" Type="http://schemas.openxmlformats.org/officeDocument/2006/relationships/hyperlink" Target="https://www.gov.uk/government/publications/mandatory-reporting-of-female-genital-mutilation-procedural-information" TargetMode="External"/><Relationship Id="rId41" Type="http://schemas.openxmlformats.org/officeDocument/2006/relationships/hyperlink" Target="https://www.gov.uk/government/publications/multi-agency-statutory-guidance-on-female-genital-mutilation" TargetMode="External"/><Relationship Id="rId44" Type="http://schemas.openxmlformats.org/officeDocument/2006/relationships/hyperlink" Target="https://www.mind.org.uk/information-support/tips-for-everyday-living/parenting-with-a-mental-health-problem/parenting-and-mental-health/" TargetMode="External"/><Relationship Id="rId43" Type="http://schemas.openxmlformats.org/officeDocument/2006/relationships/hyperlink" Target="https://www.gov.uk/guidance/forced-marriage" TargetMode="External"/><Relationship Id="rId46" Type="http://schemas.openxmlformats.org/officeDocument/2006/relationships/hyperlink" Target="https://www.ssscb.org.uk/wp-content/uploads/2020/04/Section-4U-Children-and-Young-People-who-Self-Harm-or-Disclose-an-Intent-to-Die-by-Suicide.docx" TargetMode="External"/><Relationship Id="rId45" Type="http://schemas.openxmlformats.org/officeDocument/2006/relationships/hyperlink" Target="https://www.nspcc.org.uk/keeping-children-safe/support-for-parents/mental-health-parenting/" TargetMode="External"/><Relationship Id="rId107" Type="http://schemas.openxmlformats.org/officeDocument/2006/relationships/hyperlink" Target="mailto:fish@stoke.gov.uk" TargetMode="External"/><Relationship Id="rId106" Type="http://schemas.openxmlformats.org/officeDocument/2006/relationships/hyperlink" Target="mailto:fostering@stoke.gov.uk" TargetMode="External"/><Relationship Id="rId105" Type="http://schemas.openxmlformats.org/officeDocument/2006/relationships/hyperlink" Target="https://www.ssscb.org.uk/" TargetMode="External"/><Relationship Id="rId104" Type="http://schemas.openxmlformats.org/officeDocument/2006/relationships/hyperlink" Target="mailto:fostering&amp;adoptionbus@staffordshire.gov.uk" TargetMode="External"/><Relationship Id="rId109" Type="http://schemas.openxmlformats.org/officeDocument/2006/relationships/hyperlink" Target="http://www.saferinternet.org.uk/helpline" TargetMode="External"/><Relationship Id="rId108" Type="http://schemas.openxmlformats.org/officeDocument/2006/relationships/hyperlink" Target="http://ceop.police.uk/" TargetMode="External"/><Relationship Id="rId48" Type="http://schemas.openxmlformats.org/officeDocument/2006/relationships/hyperlink" Target="https://www.ssscb.org.uk/?s=online+safety" TargetMode="External"/><Relationship Id="rId47" Type="http://schemas.openxmlformats.org/officeDocument/2006/relationships/hyperlink" Target="https://www.gov.uk/government/publications/mental-health-and-behaviour-in-schools--2" TargetMode="External"/><Relationship Id="rId49" Type="http://schemas.openxmlformats.org/officeDocument/2006/relationships/hyperlink" Target="https://www.childrenscommissioner.gov.uk/?s=online+safety" TargetMode="External"/><Relationship Id="rId103" Type="http://schemas.openxmlformats.org/officeDocument/2006/relationships/hyperlink" Target="mailto:families.first@staffordshire.gov.uk" TargetMode="External"/><Relationship Id="rId102" Type="http://schemas.openxmlformats.org/officeDocument/2006/relationships/hyperlink" Target="https://www.nspcc.org.uk/keeping-children-safe/online-safety/sexting-sending-nudes/" TargetMode="External"/><Relationship Id="rId101" Type="http://schemas.openxmlformats.org/officeDocument/2006/relationships/hyperlink" Target="mailto:prevent@staffordshire.pnn.police.uk" TargetMode="External"/><Relationship Id="rId100" Type="http://schemas.openxmlformats.org/officeDocument/2006/relationships/hyperlink" Target="mailto:mark.hardern@staffordshire.pnn.police.uk" TargetMode="External"/><Relationship Id="rId31" Type="http://schemas.openxmlformats.org/officeDocument/2006/relationships/hyperlink" Target="http://www.knowaboutcse.co.uk" TargetMode="External"/><Relationship Id="rId30"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Relationship Id="rId33" Type="http://schemas.openxmlformats.org/officeDocument/2006/relationships/hyperlink" Target="https://www.gov.uk/guidance/domestic-violence-and-abuse" TargetMode="External"/><Relationship Id="rId32" Type="http://schemas.openxmlformats.org/officeDocument/2006/relationships/hyperlink" Target="https://www.gov.uk/government/publications/criminal-exploitation-of-children-and-vulnerable-adults-county-lines" TargetMode="External"/><Relationship Id="rId35" Type="http://schemas.openxmlformats.org/officeDocument/2006/relationships/hyperlink" Target="https://www.nspcc.org.uk/what-is-child-abuse/types-of-abuse/domestic-abuse/" TargetMode="External"/><Relationship Id="rId34" Type="http://schemas.openxmlformats.org/officeDocument/2006/relationships/hyperlink" Target="https://www.ssscb.org.uk/wp-content/uploads/2020/08/Domestic-Abuse-v1-September-2019.pdf" TargetMode="External"/><Relationship Id="rId37" Type="http://schemas.openxmlformats.org/officeDocument/2006/relationships/hyperlink" Target="https://www.ssscb.org.uk/wp-content/uploads/2020/04/Section-4Q-Working-with-Parents-who-misuse-substances.pdf" TargetMode="External"/><Relationship Id="rId36" Type="http://schemas.openxmlformats.org/officeDocument/2006/relationships/hyperlink" Target="https://learning.nspcc.org.uk/children-and-families-at-risk/parental-substance-misuse" TargetMode="External"/><Relationship Id="rId39" Type="http://schemas.openxmlformats.org/officeDocument/2006/relationships/hyperlink" Target="https://www.gov.uk/government/publications/safeguarding-children-in-whom-illness-is-fabricated-or-induced" TargetMode="External"/><Relationship Id="rId38" Type="http://schemas.openxmlformats.org/officeDocument/2006/relationships/hyperlink" Target="https://www.gov.uk/government/publications/drugs-advice-for-schools" TargetMode="External"/><Relationship Id="rId20" Type="http://schemas.openxmlformats.org/officeDocument/2006/relationships/hyperlink" Target="https://www.staffordshire.gov.uk/Care-for-children-and-families/Familiesfirstpartners/familiesfirsttherighthelpattherighttime.aspx" TargetMode="External"/><Relationship Id="rId22" Type="http://schemas.openxmlformats.org/officeDocument/2006/relationships/hyperlink" Target="http://www.staffordshire.gov.uk/reportconcern" TargetMode="External"/><Relationship Id="rId21" Type="http://schemas.openxmlformats.org/officeDocument/2006/relationships/hyperlink" Target="https://www.ssscb.org.uk/working-together-to-safeguard-children/early-help-strategy/understanding-thresholds-and-early-help-assessments/" TargetMode="External"/><Relationship Id="rId24" Type="http://schemas.openxmlformats.org/officeDocument/2006/relationships/hyperlink" Target="https://www.ssscb.org.uk/procedures/childrens-workforce/" TargetMode="External"/><Relationship Id="rId23" Type="http://schemas.openxmlformats.org/officeDocument/2006/relationships/hyperlink" Target="https://www.staffordshire.gov.uk/Care-for-children-and-families/Childprotection/Education-Safegiuarding-Advice-Service.aspx%20" TargetMode="External"/><Relationship Id="rId26" Type="http://schemas.openxmlformats.org/officeDocument/2006/relationships/hyperlink" Target="https://www.gov.uk/government/publications/children-missing-education" TargetMode="External"/><Relationship Id="rId25" Type="http://schemas.openxmlformats.org/officeDocument/2006/relationships/hyperlink" Target="https://www.gov.uk/government/publications/use-of-reasonable-force-in-schools" TargetMode="External"/><Relationship Id="rId28" Type="http://schemas.openxmlformats.org/officeDocument/2006/relationships/hyperlink" Target="https://www.gov.uk/government/publications/safeguarding-children-who-may-have-been-trafficked-practice-guidance" TargetMode="External"/><Relationship Id="rId27" Type="http://schemas.openxmlformats.org/officeDocument/2006/relationships/hyperlink" Target="https://www.gov.uk/government/publications/children-who-run-away-or-go-missing-from-home-or-care" TargetMode="External"/><Relationship Id="rId29" Type="http://schemas.openxmlformats.org/officeDocument/2006/relationships/hyperlink" Target="https://www.ssscb.org.uk/working-together-to-safeguard-children/child-exploitation/" TargetMode="External"/><Relationship Id="rId95" Type="http://schemas.openxmlformats.org/officeDocument/2006/relationships/hyperlink" Target="https://www.gov.uk/government/publications/working-together-to-safeguard-children--2" TargetMode="External"/><Relationship Id="rId94" Type="http://schemas.openxmlformats.org/officeDocument/2006/relationships/hyperlink" Target="https://www.ssscb.org.uk/wp-content/uploads/2020/04/Section-4A-Managing-Allegations-of-Abuse-against-a-Person-who-works-with-Children.doc" TargetMode="External"/><Relationship Id="rId97" Type="http://schemas.openxmlformats.org/officeDocument/2006/relationships/hyperlink" Target="mailto:esas@staffordshire.gov.uk" TargetMode="External"/><Relationship Id="rId96" Type="http://schemas.openxmlformats.org/officeDocument/2006/relationships/hyperlink" Target="https://www.ssscb.org.uk/working-together-to-safeguard-children/%20" TargetMode="External"/><Relationship Id="rId11" Type="http://schemas.openxmlformats.org/officeDocument/2006/relationships/hyperlink" Target="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 TargetMode="External"/><Relationship Id="rId99" Type="http://schemas.openxmlformats.org/officeDocument/2006/relationships/hyperlink" Target="mailto:eds.team.manager@staffordshire.gov.uk" TargetMode="External"/><Relationship Id="rId10" Type="http://schemas.openxmlformats.org/officeDocument/2006/relationships/hyperlink" Target="https://drive.google.com/drive/u/0/folders/0ACmgfa0faCQsUk9PVA" TargetMode="External"/><Relationship Id="rId98" Type="http://schemas.openxmlformats.org/officeDocument/2006/relationships/hyperlink" Target="http://www.staffordshire.gov.uk/reportconcern" TargetMode="External"/><Relationship Id="rId13" Type="http://schemas.openxmlformats.org/officeDocument/2006/relationships/hyperlink" Target="http://www.ssscb.org.uk" TargetMode="External"/><Relationship Id="rId12" Type="http://schemas.openxmlformats.org/officeDocument/2006/relationships/hyperlink" Target="http://www.ssscb.org.uk" TargetMode="External"/><Relationship Id="rId91" Type="http://schemas.openxmlformats.org/officeDocument/2006/relationships/image" Target="media/image3.png"/><Relationship Id="rId90" Type="http://schemas.openxmlformats.org/officeDocument/2006/relationships/footer" Target="footer2.xml"/><Relationship Id="rId93" Type="http://schemas.openxmlformats.org/officeDocument/2006/relationships/hyperlink" Target="mailto:Becky.murphy@staffordshire.gov.uk" TargetMode="External"/><Relationship Id="rId92" Type="http://schemas.openxmlformats.org/officeDocument/2006/relationships/hyperlink" Target="mailto:H.Marshall@sstaffs.gov.uk" TargetMode="External"/><Relationship Id="rId118" Type="http://schemas.openxmlformats.org/officeDocument/2006/relationships/hyperlink" Target="https://www.nspcc.org.uk/" TargetMode="External"/><Relationship Id="rId117" Type="http://schemas.openxmlformats.org/officeDocument/2006/relationships/hyperlink" Target="http://www.knowaboutcse.co.uk" TargetMode="External"/><Relationship Id="rId116" Type="http://schemas.openxmlformats.org/officeDocument/2006/relationships/hyperlink" Target="http://www.ceop.police.uk" TargetMode="External"/><Relationship Id="rId115" Type="http://schemas.openxmlformats.org/officeDocument/2006/relationships/hyperlink" Target="https://www.ssscb.org.uk/" TargetMode="External"/><Relationship Id="rId119" Type="http://schemas.openxmlformats.org/officeDocument/2006/relationships/hyperlink" Target="http://www.unicef.org.uk" TargetMode="External"/><Relationship Id="rId15" Type="http://schemas.openxmlformats.org/officeDocument/2006/relationships/hyperlink" Target="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 TargetMode="External"/><Relationship Id="rId110" Type="http://schemas.openxmlformats.org/officeDocument/2006/relationships/hyperlink" Target="http://www.iwf.org.uk" TargetMode="External"/><Relationship Id="rId14" Type="http://schemas.openxmlformats.org/officeDocument/2006/relationships/hyperlink" Target="https://www.google.com/url?sa=t&amp;rct=j&amp;q=&amp;esrc=s&amp;source=web&amp;cd=&amp;cad=rja&amp;uact=8&amp;ved=2ahUKEwjVtu-1t8rqAhVFWxUIHYNXDLsQFjADegQIBBAB&amp;url=https%3A%2F%2Fconsult.education.gov.uk%2Fsafeguarding-in-schools-team%2Fkeeping-children-safe-in-education-2020%2Fsupporting_documents%2FKCSIE%25202020%2520%2520draft%2520guidance.pdf&amp;usg=AOvVaw157LjWvlMSubcv-tn6pZIZ" TargetMode="External"/><Relationship Id="rId17" Type="http://schemas.openxmlformats.org/officeDocument/2006/relationships/hyperlink" Target="http://www.ssscb.org.uk" TargetMode="External"/><Relationship Id="rId16" Type="http://schemas.openxmlformats.org/officeDocument/2006/relationships/hyperlink" Target="https://www.npcc.police.uk/documents/Children%20and%20Young%20people/When%20to%20call%20police%20guidance%20for%20schools%20and%20colleges.pdf" TargetMode="External"/><Relationship Id="rId19" Type="http://schemas.openxmlformats.org/officeDocument/2006/relationships/hyperlink" Target="mailto:help@nspcc.org.uk" TargetMode="External"/><Relationship Id="rId114" Type="http://schemas.openxmlformats.org/officeDocument/2006/relationships/hyperlink" Target="http://www.educateagainsthate.com" TargetMode="External"/><Relationship Id="rId18" Type="http://schemas.openxmlformats.org/officeDocument/2006/relationships/hyperlink" Target="https://www.gov.uk/whistleblowing" TargetMode="External"/><Relationship Id="rId113" Type="http://schemas.openxmlformats.org/officeDocument/2006/relationships/hyperlink" Target="mailto:enquiries@ofsted.gov.uk" TargetMode="External"/><Relationship Id="rId112" Type="http://schemas.openxmlformats.org/officeDocument/2006/relationships/hyperlink" Target="http://www.childline.org.uk" TargetMode="External"/><Relationship Id="rId111" Type="http://schemas.openxmlformats.org/officeDocument/2006/relationships/hyperlink" Target="mailto:helpline@saferinternet.org.uk" TargetMode="External"/><Relationship Id="rId84" Type="http://schemas.openxmlformats.org/officeDocument/2006/relationships/image" Target="media/image2.jpg"/><Relationship Id="rId83" Type="http://schemas.openxmlformats.org/officeDocument/2006/relationships/hyperlink" Target="http://www.childrenscommissioner.gov.uk/publications" TargetMode="External"/><Relationship Id="rId86" Type="http://schemas.openxmlformats.org/officeDocument/2006/relationships/hyperlink" Target="https://www.ssscb.org.uk/wp-content/uploads/2020/04/Section-4A-Managing-Allegations-of-Abuse-against-a-Person-who-works-with-Children.doc" TargetMode="External"/><Relationship Id="rId85" Type="http://schemas.openxmlformats.org/officeDocument/2006/relationships/hyperlink" Target="http://www.staffordshire.gov.uk/reportconcern" TargetMode="External"/><Relationship Id="rId88" Type="http://schemas.openxmlformats.org/officeDocument/2006/relationships/header" Target="header2.xml"/><Relationship Id="rId87" Type="http://schemas.openxmlformats.org/officeDocument/2006/relationships/header" Target="header1.xml"/><Relationship Id="rId89" Type="http://schemas.openxmlformats.org/officeDocument/2006/relationships/footer" Target="footer1.xml"/><Relationship Id="rId80" Type="http://schemas.openxmlformats.org/officeDocument/2006/relationships/hyperlink" Target="https://www.gov.uk/government/uploads/system/uploads/attachment_data/file/357068/statutory_schools_policies_Sept_14_FINAL.pdf" TargetMode="External"/><Relationship Id="rId82" Type="http://schemas.openxmlformats.org/officeDocument/2006/relationships/hyperlink" Target="https://www.gov.uk/browse/visas-immigration/asylum" TargetMode="External"/><Relationship Id="rId81" Type="http://schemas.openxmlformats.org/officeDocument/2006/relationships/hyperlink" Target="https://esat.nspcc.org.uk/Account/login.aspx?ReturnUrl=%2f" TargetMode="Externa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office@tssmat.staffs.sch.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jpg"/><Relationship Id="rId73" Type="http://schemas.openxmlformats.org/officeDocument/2006/relationships/hyperlink" Target="https://www.google.com/url?sa=t&amp;rct=j&amp;q=&amp;esrc=s&amp;source=web&amp;cd=&amp;cad=rja&amp;uact=8&amp;ved=2ahUKEwjap7SuvsrqAhWRTBUIHRZxD_kQFjADegQIBRAB&amp;url=https%3A%2F%2Fconsult.education.gov.uk%2Fsafeguarding-in-schools-team%2Fkeeping-children-safe-in-education-2020%2Fsupporting_documents%2FKCSIE%25202020%2520%2520draft%2520guidance.pdf&amp;usg=AOvVaw157LjWvlMSubcv-tn6pZIZ" TargetMode="External"/><Relationship Id="rId72" Type="http://schemas.openxmlformats.org/officeDocument/2006/relationships/hyperlink" Target="http://www.ssscb.org.uk" TargetMode="External"/><Relationship Id="rId75" Type="http://schemas.openxmlformats.org/officeDocument/2006/relationships/hyperlink" Target="https://www.gov.uk/government/publications/safeguarding-practitioners-information-sharing-advice" TargetMode="External"/><Relationship Id="rId74" Type="http://schemas.openxmlformats.org/officeDocument/2006/relationships/hyperlink" Target="https://www.gov.uk/government/publications/disqualification-under-the-childcare-act-2006" TargetMode="External"/><Relationship Id="rId77" Type="http://schemas.openxmlformats.org/officeDocument/2006/relationships/hyperlink" Target="https://www.staffordshire.gov.uk/Education/Learning-options-and-careers/Getting-the-best-out-of-school/Staying-safe-online.aspx" TargetMode="External"/><Relationship Id="rId76" Type="http://schemas.openxmlformats.org/officeDocument/2006/relationships/hyperlink" Target="https://www.gov.uk/government/publications/what-to-do-if-youre-worried-a-child-is-being-abused" TargetMode="External"/><Relationship Id="rId79" Type="http://schemas.openxmlformats.org/officeDocument/2006/relationships/hyperlink" Target="https://www.gov.uk/government/uploads/system/uploads/attachment_data/file/596629/EYFS_STATUTORY_FRAMEWORK_2017.pdf" TargetMode="External"/><Relationship Id="rId78" Type="http://schemas.openxmlformats.org/officeDocument/2006/relationships/hyperlink" Target="https://www.staffordshire.gov.uk/Education/Education-welfare/Children-missing-from-education-policy.aspx" TargetMode="External"/><Relationship Id="rId71" Type="http://schemas.openxmlformats.org/officeDocument/2006/relationships/hyperlink" Target="http://www.staffsscb.org.uk/professionals/Inter-Agencytraining/events" TargetMode="External"/><Relationship Id="rId70" Type="http://schemas.openxmlformats.org/officeDocument/2006/relationships/hyperlink" Target="http://www.ssscb.org.uk" TargetMode="External"/><Relationship Id="rId62" Type="http://schemas.openxmlformats.org/officeDocument/2006/relationships/hyperlink" Target="https://www.gov.uk/whistleblowing" TargetMode="External"/><Relationship Id="rId61" Type="http://schemas.openxmlformats.org/officeDocument/2006/relationships/hyperlink" Target="https://www.gov.uk/government/publications/designated-teacher-for-looked-after-children" TargetMode="External"/><Relationship Id="rId64" Type="http://schemas.openxmlformats.org/officeDocument/2006/relationships/hyperlink" Target="https://assets.publishing.service.gov.uk/government/uploads/system/uploads/attachment_data/file/747620/Data_Protection_Toolkit_for_Schools_OpenBeta.pdf" TargetMode="External"/><Relationship Id="rId63" Type="http://schemas.openxmlformats.org/officeDocument/2006/relationships/hyperlink" Target="https://www.gov.uk/government/news/home-office-launches-child-abuse-whistleblowing-helpline" TargetMode="External"/><Relationship Id="rId66" Type="http://schemas.openxmlformats.org/officeDocument/2006/relationships/hyperlink" Target="https://www.gov.uk/government/uploads/system/uploads/attachment_data/file/596629/EYFS_STATUTORY_FRAMEWORK_2017.pdf" TargetMode="External"/><Relationship Id="rId65" Type="http://schemas.openxmlformats.org/officeDocument/2006/relationships/hyperlink" Target="https://www.gov.uk/government/publications/data-protection-toolkit-for-schools" TargetMode="External"/><Relationship Id="rId68" Type="http://schemas.openxmlformats.org/officeDocument/2006/relationships/hyperlink" Target="https://www.gov.uk/government/publications/working-together-to-safeguard-children--2" TargetMode="External"/><Relationship Id="rId67" Type="http://schemas.openxmlformats.org/officeDocument/2006/relationships/hyperlink" Target="https://www.gov.uk/government/publications/disqualification-under-the-childcare-act-2006" TargetMode="External"/><Relationship Id="rId60" Type="http://schemas.openxmlformats.org/officeDocument/2006/relationships/hyperlink" Target="https://www.gov.uk/government/uploads/system/uploads/attachment_data/file/719902/Sexual_violence_and_sexual_harassment_between_children_in_schools_and_colleges.pdf" TargetMode="External"/><Relationship Id="rId69" Type="http://schemas.openxmlformats.org/officeDocument/2006/relationships/hyperlink" Target="http://www.staffsscb.org.uk/professionals/procedures/" TargetMode="External"/><Relationship Id="rId51" Type="http://schemas.openxmlformats.org/officeDocument/2006/relationships/hyperlink" Target="https://www.gov.uk/government/publications/preventing-and-tackling-bullying" TargetMode="External"/><Relationship Id="rId50" Type="http://schemas.openxmlformats.org/officeDocument/2006/relationships/hyperlink" Target="https://assets.publishing.service.gov.uk/government/uploads/system/uploads/attachment_data/file/811796/Teaching_online_safety_in_school.pdf" TargetMode="External"/><Relationship Id="rId53" Type="http://schemas.openxmlformats.org/officeDocument/2006/relationships/hyperlink" Target="https://www.gov.uk/government/publications/protecting-children-from-radicalisation-the-prevent-duty" TargetMode="External"/><Relationship Id="rId52" Type="http://schemas.openxmlformats.org/officeDocument/2006/relationships/hyperlink" Target="https://www.gov.uk/government/publications/children-act-1989-private-fostering" TargetMode="External"/><Relationship Id="rId55" Type="http://schemas.openxmlformats.org/officeDocument/2006/relationships/hyperlink" Target="https://www.gov.uk/government/publications/advice-to-schools-and-colleges-on-gangs-and-youth-violence" TargetMode="External"/><Relationship Id="rId54" Type="http://schemas.openxmlformats.org/officeDocument/2006/relationships/hyperlink" Target="https://educateagainsthate.com" TargetMode="External"/><Relationship Id="rId57" Type="http://schemas.openxmlformats.org/officeDocument/2006/relationships/hyperlink" Target="https://www.ssscb.org.uk/wp-content/uploads/2020/04/Section-6D-Responding-to-Sexting-Policy-September-2017.pdf" TargetMode="External"/><Relationship Id="rId56" Type="http://schemas.openxmlformats.org/officeDocument/2006/relationships/hyperlink" Target="https://www.gov.uk/government/publications/criminal-exploitation-of-children-and-vulnerable-adults-county-lines" TargetMode="External"/><Relationship Id="rId59" Type="http://schemas.openxmlformats.org/officeDocument/2006/relationships/hyperlink" Target="https://www.ceop.police.uk/" TargetMode="External"/><Relationship Id="rId58" Type="http://schemas.openxmlformats.org/officeDocument/2006/relationships/hyperlink" Target="https://www.disrespectnobody.co.uk/sexting/what-is-sexting/"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Tahoma-regular.ttf"/><Relationship Id="rId3" Type="http://schemas.openxmlformats.org/officeDocument/2006/relationships/font" Target="fonts/Tahoma-bold.ttf"/><Relationship Id="rId4"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wPChEbwqu8nHGveVacfJSXMIw==">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2020-09-29T20:54:00Z</dcterms:created>
  <dc:creator>admws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0x01010020FD2E1AD235AE409231A47A577C5071</vt:lpstr>
  </property>
</Properties>
</file>