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59"/>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533"/>
        <w:gridCol w:w="1560"/>
        <w:gridCol w:w="6378"/>
        <w:gridCol w:w="1843"/>
        <w:gridCol w:w="992"/>
        <w:gridCol w:w="1134"/>
      </w:tblGrid>
      <w:tr w:rsidR="000246F3" w:rsidRPr="006F2CCF" w14:paraId="4DE726CC" w14:textId="77777777" w:rsidTr="005B310E">
        <w:trPr>
          <w:trHeight w:val="90"/>
          <w:tblHeader/>
        </w:trPr>
        <w:tc>
          <w:tcPr>
            <w:tcW w:w="15417" w:type="dxa"/>
            <w:gridSpan w:val="7"/>
          </w:tcPr>
          <w:p w14:paraId="13D98A39" w14:textId="4ACA0EB8" w:rsidR="00387ED8" w:rsidRDefault="0085404A" w:rsidP="00387ED8">
            <w:pPr>
              <w:pStyle w:val="Title"/>
              <w:spacing w:before="120"/>
              <w:rPr>
                <w:rFonts w:ascii="Arial" w:hAnsi="Arial" w:cs="Arial"/>
                <w:lang w:val="en-GB"/>
              </w:rPr>
            </w:pPr>
            <w:bookmarkStart w:id="0" w:name="_GoBack"/>
            <w:r>
              <w:rPr>
                <w:rFonts w:ascii="Arial" w:hAnsi="Arial" w:cs="Arial"/>
                <w:noProof/>
                <w:lang w:val="en-GB" w:eastAsia="en-GB"/>
              </w:rPr>
              <w:drawing>
                <wp:inline distT="0" distB="0" distL="0" distR="0" wp14:anchorId="44A383A8" wp14:editId="427C05DD">
                  <wp:extent cx="716280" cy="101033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ward-School-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2905" cy="1019682"/>
                          </a:xfrm>
                          <a:prstGeom prst="rect">
                            <a:avLst/>
                          </a:prstGeom>
                        </pic:spPr>
                      </pic:pic>
                    </a:graphicData>
                  </a:graphic>
                </wp:inline>
              </w:drawing>
            </w:r>
            <w:bookmarkEnd w:id="0"/>
            <w:r>
              <w:rPr>
                <w:rFonts w:ascii="Arial" w:hAnsi="Arial" w:cs="Arial"/>
                <w:lang w:val="en-GB"/>
              </w:rPr>
              <w:t xml:space="preserve">The Howard </w:t>
            </w:r>
            <w:r w:rsidR="00DB24E2">
              <w:rPr>
                <w:rFonts w:ascii="Arial" w:hAnsi="Arial" w:cs="Arial"/>
                <w:lang w:val="en-GB"/>
              </w:rPr>
              <w:t>INFECTIOUS DISEASES COVID-19 STEP 4</w:t>
            </w:r>
            <w:r w:rsidR="00DD57A3">
              <w:rPr>
                <w:rFonts w:ascii="Arial" w:hAnsi="Arial" w:cs="Arial"/>
                <w:lang w:val="en-GB"/>
              </w:rPr>
              <w:t xml:space="preserve"> </w:t>
            </w:r>
            <w:r w:rsidR="00387ED8">
              <w:rPr>
                <w:rFonts w:ascii="Arial" w:hAnsi="Arial" w:cs="Arial"/>
                <w:lang w:val="en-GB"/>
              </w:rPr>
              <w:t>– AUTUMN TERM</w:t>
            </w:r>
          </w:p>
          <w:p w14:paraId="4DE726CB" w14:textId="0F154B57" w:rsidR="00DD57A3" w:rsidRPr="00387ED8" w:rsidRDefault="00CD41FB" w:rsidP="0085404A">
            <w:pPr>
              <w:pStyle w:val="Title"/>
              <w:spacing w:before="120"/>
              <w:rPr>
                <w:rFonts w:ascii="Arial" w:hAnsi="Arial" w:cs="Arial"/>
                <w:lang w:val="en-GB"/>
              </w:rPr>
            </w:pPr>
            <w:r>
              <w:rPr>
                <w:rFonts w:ascii="Arial" w:hAnsi="Arial" w:cs="Arial"/>
                <w:lang w:val="en-GB"/>
              </w:rPr>
              <w:t>PRIMARY</w:t>
            </w:r>
            <w:r w:rsidR="00387ED8">
              <w:rPr>
                <w:rFonts w:ascii="Arial" w:hAnsi="Arial" w:cs="Arial"/>
                <w:lang w:val="en-GB"/>
              </w:rPr>
              <w:t xml:space="preserve"> </w:t>
            </w:r>
          </w:p>
        </w:tc>
      </w:tr>
      <w:tr w:rsidR="000246F3" w:rsidRPr="006F2CCF" w14:paraId="4DE726D5" w14:textId="77777777" w:rsidTr="000246F3">
        <w:trPr>
          <w:trHeight w:val="90"/>
          <w:tblHeader/>
        </w:trPr>
        <w:tc>
          <w:tcPr>
            <w:tcW w:w="1977" w:type="dxa"/>
          </w:tcPr>
          <w:p w14:paraId="4DE726CD"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4DE726CE" w14:textId="2086797E" w:rsidR="000246F3" w:rsidRPr="006F2CCF" w:rsidRDefault="000246F3" w:rsidP="005B310E">
            <w:pPr>
              <w:spacing w:after="0" w:line="240" w:lineRule="auto"/>
              <w:rPr>
                <w:rFonts w:ascii="Arial" w:eastAsia="Times New Roman" w:hAnsi="Arial" w:cs="Arial"/>
                <w:sz w:val="24"/>
                <w:szCs w:val="20"/>
              </w:rPr>
            </w:pPr>
            <w:r w:rsidRPr="006F2CCF">
              <w:rPr>
                <w:rFonts w:ascii="Arial" w:eastAsia="Times New Roman" w:hAnsi="Arial" w:cs="Arial"/>
                <w:b/>
                <w:sz w:val="24"/>
                <w:szCs w:val="20"/>
              </w:rPr>
              <w:t>A</w:t>
            </w:r>
            <w:r w:rsidR="007D6814">
              <w:rPr>
                <w:rFonts w:ascii="Arial" w:eastAsia="Times New Roman" w:hAnsi="Arial" w:cs="Arial"/>
                <w:b/>
                <w:sz w:val="24"/>
                <w:szCs w:val="20"/>
              </w:rPr>
              <w:t>ctivity</w:t>
            </w:r>
          </w:p>
        </w:tc>
        <w:tc>
          <w:tcPr>
            <w:tcW w:w="1533" w:type="dxa"/>
          </w:tcPr>
          <w:p w14:paraId="4DE726CF"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560" w:type="dxa"/>
          </w:tcPr>
          <w:p w14:paraId="4DE726D0"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tcPr>
          <w:p w14:paraId="4DE726D1"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4DE726D2"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4DE726D3"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2"/>
          </w:tcPr>
          <w:p w14:paraId="4DE726D4"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4DE726DD" w14:textId="77777777" w:rsidTr="000246F3">
        <w:trPr>
          <w:trHeight w:val="90"/>
        </w:trPr>
        <w:tc>
          <w:tcPr>
            <w:tcW w:w="1977" w:type="dxa"/>
          </w:tcPr>
          <w:p w14:paraId="4DE726D6" w14:textId="77777777" w:rsidR="000246F3" w:rsidRPr="006F2CCF" w:rsidRDefault="000246F3" w:rsidP="005B310E">
            <w:pPr>
              <w:spacing w:after="0" w:line="240" w:lineRule="auto"/>
              <w:rPr>
                <w:rFonts w:ascii="Arial" w:eastAsia="Times New Roman" w:hAnsi="Arial" w:cs="Arial"/>
                <w:b/>
                <w:sz w:val="24"/>
                <w:szCs w:val="20"/>
              </w:rPr>
            </w:pPr>
          </w:p>
        </w:tc>
        <w:tc>
          <w:tcPr>
            <w:tcW w:w="1533" w:type="dxa"/>
          </w:tcPr>
          <w:p w14:paraId="4DE726D7" w14:textId="77777777" w:rsidR="000246F3" w:rsidRPr="006F2CCF" w:rsidRDefault="000246F3" w:rsidP="005B310E">
            <w:pPr>
              <w:spacing w:after="0" w:line="240" w:lineRule="auto"/>
              <w:rPr>
                <w:rFonts w:ascii="Arial" w:eastAsia="Times New Roman" w:hAnsi="Arial" w:cs="Arial"/>
                <w:b/>
                <w:sz w:val="24"/>
                <w:szCs w:val="20"/>
              </w:rPr>
            </w:pPr>
          </w:p>
        </w:tc>
        <w:tc>
          <w:tcPr>
            <w:tcW w:w="1560" w:type="dxa"/>
          </w:tcPr>
          <w:p w14:paraId="4DE726D8" w14:textId="77777777" w:rsidR="000246F3" w:rsidRPr="006F2CCF" w:rsidRDefault="000246F3" w:rsidP="005B310E">
            <w:pPr>
              <w:spacing w:after="0" w:line="240" w:lineRule="auto"/>
              <w:rPr>
                <w:rFonts w:ascii="Arial" w:eastAsia="Times New Roman" w:hAnsi="Arial" w:cs="Arial"/>
                <w:b/>
                <w:sz w:val="24"/>
                <w:szCs w:val="20"/>
              </w:rPr>
            </w:pPr>
          </w:p>
        </w:tc>
        <w:tc>
          <w:tcPr>
            <w:tcW w:w="6378" w:type="dxa"/>
          </w:tcPr>
          <w:p w14:paraId="4DE726D9" w14:textId="77777777" w:rsidR="000246F3" w:rsidRPr="006F2CCF" w:rsidRDefault="000246F3" w:rsidP="005B310E">
            <w:pPr>
              <w:spacing w:after="0" w:line="240" w:lineRule="auto"/>
              <w:jc w:val="center"/>
              <w:rPr>
                <w:rFonts w:ascii="Arial" w:eastAsia="Times New Roman" w:hAnsi="Arial" w:cs="Arial"/>
                <w:b/>
                <w:sz w:val="24"/>
                <w:szCs w:val="20"/>
              </w:rPr>
            </w:pPr>
          </w:p>
        </w:tc>
        <w:tc>
          <w:tcPr>
            <w:tcW w:w="1843" w:type="dxa"/>
          </w:tcPr>
          <w:p w14:paraId="4DE726DA" w14:textId="77777777" w:rsidR="000246F3" w:rsidRPr="006F2CCF" w:rsidRDefault="000246F3" w:rsidP="005B310E">
            <w:pPr>
              <w:spacing w:after="0" w:line="240" w:lineRule="auto"/>
              <w:jc w:val="center"/>
              <w:rPr>
                <w:rFonts w:ascii="Arial" w:eastAsia="Times New Roman" w:hAnsi="Arial" w:cs="Arial"/>
                <w:b/>
                <w:sz w:val="24"/>
                <w:szCs w:val="20"/>
              </w:rPr>
            </w:pPr>
          </w:p>
        </w:tc>
        <w:tc>
          <w:tcPr>
            <w:tcW w:w="992" w:type="dxa"/>
          </w:tcPr>
          <w:p w14:paraId="4DE726DB"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tcPr>
          <w:p w14:paraId="4DE726DC"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8B44F8" w:rsidRPr="006F2CCF" w14:paraId="63426FBC" w14:textId="77777777" w:rsidTr="00EB15ED">
        <w:trPr>
          <w:trHeight w:val="90"/>
        </w:trPr>
        <w:tc>
          <w:tcPr>
            <w:tcW w:w="1977" w:type="dxa"/>
          </w:tcPr>
          <w:p w14:paraId="326F40E7" w14:textId="092D7699" w:rsidR="008B44F8" w:rsidRDefault="008B44F8" w:rsidP="008B44F8">
            <w:pPr>
              <w:spacing w:after="0" w:line="240" w:lineRule="auto"/>
              <w:rPr>
                <w:rFonts w:ascii="Arial" w:eastAsia="Times New Roman" w:hAnsi="Arial" w:cs="Arial"/>
                <w:sz w:val="24"/>
                <w:szCs w:val="24"/>
              </w:rPr>
            </w:pPr>
            <w:r>
              <w:rPr>
                <w:rFonts w:ascii="Arial" w:eastAsia="Times New Roman" w:hAnsi="Arial" w:cs="Arial"/>
                <w:sz w:val="24"/>
                <w:szCs w:val="24"/>
              </w:rPr>
              <w:t>Awareness of policies and procedures</w:t>
            </w:r>
          </w:p>
        </w:tc>
        <w:tc>
          <w:tcPr>
            <w:tcW w:w="1533" w:type="dxa"/>
          </w:tcPr>
          <w:p w14:paraId="6B9E556E" w14:textId="77777777" w:rsidR="008B44F8" w:rsidRDefault="008B44F8" w:rsidP="008B44F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4405C7D" w14:textId="77777777" w:rsidR="008B44F8" w:rsidRDefault="008B44F8" w:rsidP="008B44F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119A3AC" w14:textId="2429073F" w:rsidR="008B44F8" w:rsidRDefault="008B44F8" w:rsidP="008B44F8">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FA901CE" w14:textId="27EA775E" w:rsidR="008B44F8" w:rsidRDefault="008B44F8" w:rsidP="008B44F8">
            <w:pPr>
              <w:rPr>
                <w:rFonts w:ascii="Arial" w:eastAsia="Times New Roman" w:hAnsi="Arial" w:cs="Arial"/>
                <w:sz w:val="24"/>
                <w:szCs w:val="24"/>
              </w:rPr>
            </w:pPr>
            <w:r>
              <w:rPr>
                <w:rFonts w:ascii="Arial" w:eastAsia="Times New Roman" w:hAnsi="Arial" w:cs="Arial"/>
                <w:sz w:val="24"/>
                <w:szCs w:val="24"/>
              </w:rPr>
              <w:t>Inadequate information</w:t>
            </w:r>
          </w:p>
        </w:tc>
        <w:tc>
          <w:tcPr>
            <w:tcW w:w="6378" w:type="dxa"/>
          </w:tcPr>
          <w:p w14:paraId="3694FF17" w14:textId="44BB43CD"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staff, parents, governors, visitors and volunteers are aware of all relevant policies and procedures.</w:t>
            </w:r>
          </w:p>
          <w:p w14:paraId="0D0AE24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staff have access to all relevant guidance and legislation including, but not limited to, the following:</w:t>
            </w:r>
          </w:p>
          <w:p w14:paraId="7598B914"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Reporting of Injuries, Diseases and Dangerous Occurrences Regulations (RIDDOR) 2013</w:t>
            </w:r>
          </w:p>
          <w:p w14:paraId="7F011FE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Health Protection (Notification) Regulations 2010</w:t>
            </w:r>
          </w:p>
          <w:p w14:paraId="693314C6"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Public Health England (PHE) (2017) ‘Health protection in schools and other childcare facilities’</w:t>
            </w:r>
          </w:p>
          <w:p w14:paraId="67B0E0F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DfE and PHE (2020) ‘COVID-19: guidance for educational settings’</w:t>
            </w:r>
          </w:p>
          <w:p w14:paraId="07B47427"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relevant staff receive any necessary training that helps minimise the spread of infection, e.g. infection control training.</w:t>
            </w:r>
          </w:p>
          <w:p w14:paraId="30D8A3A8"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keeps up-to-date with advice issued by, but not limited to, the following:</w:t>
            </w:r>
          </w:p>
          <w:p w14:paraId="020B334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DfE</w:t>
            </w:r>
          </w:p>
          <w:p w14:paraId="02BC17EC"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NHS</w:t>
            </w:r>
          </w:p>
          <w:p w14:paraId="04EE7163"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Department for Health and Social Care</w:t>
            </w:r>
          </w:p>
          <w:p w14:paraId="4A80935D"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PHE </w:t>
            </w:r>
          </w:p>
          <w:p w14:paraId="41A23609"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Staff are made aware of the school’s infection control procedures in relation to coronavirus via email or staff meetings and contact the school as soon as possible if they believe they may have been exposed to coronavirus.</w:t>
            </w:r>
          </w:p>
          <w:p w14:paraId="06FFBC6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are made aware of the school’s infection control procedures in relation to coronavirus via letter and social media – they are informed that they must contact the school as soon as possible if they believe their child has been exposed to coronavirus.</w:t>
            </w:r>
          </w:p>
          <w:p w14:paraId="11B733A6" w14:textId="74784EB8" w:rsidR="008B44F8" w:rsidRPr="00E618F3" w:rsidRDefault="008B44F8" w:rsidP="00545A9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 xml:space="preserve">Pupils are made aware of the </w:t>
            </w:r>
            <w:r w:rsidR="00B870D3">
              <w:rPr>
                <w:rFonts w:ascii="Arial" w:eastAsia="Times New Roman" w:hAnsi="Arial" w:cs="Arial"/>
                <w:sz w:val="24"/>
                <w:szCs w:val="24"/>
              </w:rPr>
              <w:t xml:space="preserve">need to </w:t>
            </w:r>
            <w:r w:rsidRPr="00E618F3">
              <w:rPr>
                <w:rFonts w:ascii="Arial" w:eastAsia="Times New Roman" w:hAnsi="Arial" w:cs="Arial"/>
                <w:sz w:val="24"/>
                <w:szCs w:val="24"/>
              </w:rPr>
              <w:t>tell a member of staff if they feel unwell.</w:t>
            </w:r>
          </w:p>
        </w:tc>
        <w:tc>
          <w:tcPr>
            <w:tcW w:w="1843" w:type="dxa"/>
            <w:vAlign w:val="center"/>
          </w:tcPr>
          <w:p w14:paraId="3C452BDD" w14:textId="6F0A533B" w:rsidR="008B44F8" w:rsidRPr="006F2CCF" w:rsidRDefault="00BF69AB" w:rsidP="00BF69A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4B09ED8" w14:textId="77777777" w:rsidR="008B44F8" w:rsidRPr="006F2CCF" w:rsidRDefault="008B44F8" w:rsidP="008B44F8">
            <w:pPr>
              <w:spacing w:after="0" w:line="240" w:lineRule="auto"/>
              <w:jc w:val="center"/>
              <w:rPr>
                <w:rFonts w:ascii="Arial" w:eastAsia="Times New Roman" w:hAnsi="Arial" w:cs="Arial"/>
                <w:b/>
                <w:sz w:val="24"/>
                <w:szCs w:val="24"/>
              </w:rPr>
            </w:pPr>
          </w:p>
        </w:tc>
        <w:tc>
          <w:tcPr>
            <w:tcW w:w="1134" w:type="dxa"/>
            <w:vAlign w:val="center"/>
          </w:tcPr>
          <w:p w14:paraId="46CA8AFA" w14:textId="7C41962E" w:rsidR="008B44F8" w:rsidRPr="006F2CCF" w:rsidRDefault="00EB15ED" w:rsidP="00EB15ED">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9E188F" w:rsidRPr="006F2CCF" w14:paraId="5C34CC74" w14:textId="77777777" w:rsidTr="00EB15ED">
        <w:trPr>
          <w:trHeight w:val="90"/>
        </w:trPr>
        <w:tc>
          <w:tcPr>
            <w:tcW w:w="1977" w:type="dxa"/>
          </w:tcPr>
          <w:p w14:paraId="628450C7" w14:textId="123745E8" w:rsidR="009E188F" w:rsidRDefault="009E188F" w:rsidP="009E188F">
            <w:pPr>
              <w:spacing w:after="0" w:line="240" w:lineRule="auto"/>
              <w:rPr>
                <w:rFonts w:ascii="Arial" w:eastAsia="Times New Roman" w:hAnsi="Arial" w:cs="Arial"/>
                <w:sz w:val="24"/>
                <w:szCs w:val="24"/>
              </w:rPr>
            </w:pPr>
            <w:r>
              <w:rPr>
                <w:rFonts w:ascii="Arial" w:eastAsia="Times New Roman" w:hAnsi="Arial" w:cs="Arial"/>
                <w:sz w:val="24"/>
                <w:szCs w:val="24"/>
              </w:rPr>
              <w:t>Disruption to the running of the school in cases of local outbreak</w:t>
            </w:r>
          </w:p>
        </w:tc>
        <w:tc>
          <w:tcPr>
            <w:tcW w:w="1533" w:type="dxa"/>
          </w:tcPr>
          <w:p w14:paraId="6D819B30" w14:textId="77777777" w:rsidR="009E188F" w:rsidRDefault="009E188F" w:rsidP="009E188F">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02B6C56" w14:textId="77777777" w:rsidR="009E188F" w:rsidRDefault="009E188F" w:rsidP="009E188F">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91BDD8E" w14:textId="3CE7E84C" w:rsidR="009E188F" w:rsidRDefault="009E188F" w:rsidP="009E188F">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0D0F3C59" w14:textId="27C78946" w:rsidR="009E188F" w:rsidRDefault="009E188F" w:rsidP="009E188F">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2CE9F7DB" w14:textId="77777777" w:rsidR="009E188F" w:rsidRPr="00E618F3"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The school has an up-to-date Business Continuity Plan in place – the plan </w:t>
            </w:r>
            <w:proofErr w:type="gramStart"/>
            <w:r w:rsidRPr="00E618F3">
              <w:rPr>
                <w:rFonts w:ascii="Arial" w:eastAsia="Times New Roman" w:hAnsi="Arial" w:cs="Arial"/>
                <w:sz w:val="24"/>
                <w:szCs w:val="24"/>
              </w:rPr>
              <w:t>is reviewed</w:t>
            </w:r>
            <w:proofErr w:type="gramEnd"/>
            <w:r w:rsidRPr="00E618F3">
              <w:rPr>
                <w:rFonts w:ascii="Arial" w:eastAsia="Times New Roman" w:hAnsi="Arial" w:cs="Arial"/>
                <w:sz w:val="24"/>
                <w:szCs w:val="24"/>
              </w:rPr>
              <w:t xml:space="preserve"> as necessary.</w:t>
            </w:r>
          </w:p>
          <w:p w14:paraId="26D65398" w14:textId="77777777" w:rsidR="009E188F" w:rsidRPr="00E618F3"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adheres to and keeps up-to-date with the latest local and national advice about school closures – advice is sought from the local HPT or DfE helpline where required.</w:t>
            </w:r>
          </w:p>
          <w:p w14:paraId="1C8AD8CF" w14:textId="0751A931" w:rsidR="009E188F" w:rsidRPr="00E618F3"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Follow Government advice and follow any instructions</w:t>
            </w:r>
          </w:p>
        </w:tc>
        <w:tc>
          <w:tcPr>
            <w:tcW w:w="1843" w:type="dxa"/>
            <w:vAlign w:val="center"/>
          </w:tcPr>
          <w:p w14:paraId="15AC32B3" w14:textId="62D46E67" w:rsidR="009E188F" w:rsidRDefault="009E188F" w:rsidP="009E188F">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A21CB08" w14:textId="77777777" w:rsidR="009E188F" w:rsidRPr="006F2CCF" w:rsidRDefault="009E188F" w:rsidP="009E188F">
            <w:pPr>
              <w:spacing w:after="0" w:line="240" w:lineRule="auto"/>
              <w:jc w:val="center"/>
              <w:rPr>
                <w:rFonts w:ascii="Arial" w:eastAsia="Times New Roman" w:hAnsi="Arial" w:cs="Arial"/>
                <w:b/>
                <w:sz w:val="24"/>
                <w:szCs w:val="24"/>
              </w:rPr>
            </w:pPr>
          </w:p>
        </w:tc>
        <w:tc>
          <w:tcPr>
            <w:tcW w:w="1134" w:type="dxa"/>
            <w:vAlign w:val="center"/>
          </w:tcPr>
          <w:p w14:paraId="4D76A8C1" w14:textId="0A9C48B4" w:rsidR="009E188F" w:rsidRDefault="009E188F" w:rsidP="009E188F">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BAEF7D3" w14:textId="77777777" w:rsidTr="00EB15ED">
        <w:trPr>
          <w:trHeight w:val="90"/>
        </w:trPr>
        <w:tc>
          <w:tcPr>
            <w:tcW w:w="1977" w:type="dxa"/>
          </w:tcPr>
          <w:p w14:paraId="1F9D7B1D" w14:textId="681BAAD8" w:rsidR="00E01369" w:rsidRPr="00F2720E" w:rsidRDefault="00E01369" w:rsidP="00E01369">
            <w:pPr>
              <w:spacing w:after="0" w:line="240" w:lineRule="auto"/>
              <w:rPr>
                <w:rFonts w:ascii="Arial" w:eastAsia="Times New Roman" w:hAnsi="Arial" w:cs="Arial"/>
                <w:sz w:val="24"/>
                <w:szCs w:val="24"/>
                <w:highlight w:val="yellow"/>
              </w:rPr>
            </w:pPr>
            <w:r w:rsidRPr="00F2720E">
              <w:rPr>
                <w:rFonts w:ascii="Arial" w:eastAsia="Times New Roman" w:hAnsi="Arial" w:cs="Arial"/>
                <w:sz w:val="24"/>
                <w:szCs w:val="24"/>
                <w:highlight w:val="yellow"/>
              </w:rPr>
              <w:t xml:space="preserve">Use of Transport </w:t>
            </w:r>
          </w:p>
        </w:tc>
        <w:tc>
          <w:tcPr>
            <w:tcW w:w="1533" w:type="dxa"/>
          </w:tcPr>
          <w:p w14:paraId="59DF795B" w14:textId="77777777" w:rsidR="00E01369" w:rsidRPr="00F2720E" w:rsidRDefault="00E01369" w:rsidP="00E01369">
            <w:pPr>
              <w:spacing w:after="0" w:line="240" w:lineRule="auto"/>
              <w:rPr>
                <w:rFonts w:ascii="Arial" w:eastAsia="Times New Roman" w:hAnsi="Arial" w:cs="Arial"/>
                <w:sz w:val="24"/>
                <w:szCs w:val="24"/>
                <w:highlight w:val="yellow"/>
              </w:rPr>
            </w:pPr>
            <w:r w:rsidRPr="00F2720E">
              <w:rPr>
                <w:rFonts w:ascii="Arial" w:eastAsia="Times New Roman" w:hAnsi="Arial" w:cs="Arial"/>
                <w:sz w:val="24"/>
                <w:szCs w:val="24"/>
                <w:highlight w:val="yellow"/>
              </w:rPr>
              <w:t xml:space="preserve">Staff </w:t>
            </w:r>
          </w:p>
          <w:p w14:paraId="3CC41E2A" w14:textId="77777777" w:rsidR="00E01369" w:rsidRPr="00F2720E" w:rsidRDefault="00E01369" w:rsidP="00E01369">
            <w:pPr>
              <w:spacing w:after="0" w:line="240" w:lineRule="auto"/>
              <w:rPr>
                <w:rFonts w:ascii="Arial" w:eastAsia="Times New Roman" w:hAnsi="Arial" w:cs="Arial"/>
                <w:sz w:val="24"/>
                <w:szCs w:val="24"/>
                <w:highlight w:val="yellow"/>
              </w:rPr>
            </w:pPr>
            <w:r w:rsidRPr="00F2720E">
              <w:rPr>
                <w:rFonts w:ascii="Arial" w:eastAsia="Times New Roman" w:hAnsi="Arial" w:cs="Arial"/>
                <w:sz w:val="24"/>
                <w:szCs w:val="24"/>
                <w:highlight w:val="yellow"/>
              </w:rPr>
              <w:t xml:space="preserve">Pupils </w:t>
            </w:r>
          </w:p>
          <w:p w14:paraId="7788CCEA" w14:textId="16719571" w:rsidR="00E01369" w:rsidRPr="00F2720E" w:rsidRDefault="00E01369" w:rsidP="00E01369">
            <w:pPr>
              <w:spacing w:after="0" w:line="240" w:lineRule="auto"/>
              <w:rPr>
                <w:rFonts w:ascii="Arial" w:eastAsia="Times New Roman" w:hAnsi="Arial" w:cs="Arial"/>
                <w:sz w:val="24"/>
                <w:szCs w:val="24"/>
                <w:highlight w:val="yellow"/>
              </w:rPr>
            </w:pPr>
            <w:r w:rsidRPr="00F2720E">
              <w:rPr>
                <w:rFonts w:ascii="Arial" w:eastAsia="Times New Roman" w:hAnsi="Arial" w:cs="Arial"/>
                <w:sz w:val="24"/>
                <w:szCs w:val="24"/>
                <w:highlight w:val="yellow"/>
              </w:rPr>
              <w:t xml:space="preserve">Others </w:t>
            </w:r>
          </w:p>
        </w:tc>
        <w:tc>
          <w:tcPr>
            <w:tcW w:w="1560" w:type="dxa"/>
          </w:tcPr>
          <w:p w14:paraId="562A34DA" w14:textId="000BCF1D" w:rsidR="00E01369" w:rsidRPr="00F2720E" w:rsidRDefault="00E01369" w:rsidP="00E01369">
            <w:pPr>
              <w:rPr>
                <w:rFonts w:ascii="Arial" w:eastAsia="Times New Roman" w:hAnsi="Arial" w:cs="Arial"/>
                <w:sz w:val="24"/>
                <w:szCs w:val="24"/>
                <w:highlight w:val="yellow"/>
              </w:rPr>
            </w:pPr>
            <w:r w:rsidRPr="00F2720E">
              <w:rPr>
                <w:rFonts w:ascii="Arial" w:eastAsia="Times New Roman" w:hAnsi="Arial" w:cs="Arial"/>
                <w:sz w:val="24"/>
                <w:szCs w:val="24"/>
                <w:highlight w:val="yellow"/>
              </w:rPr>
              <w:t xml:space="preserve">Infection Control </w:t>
            </w:r>
          </w:p>
        </w:tc>
        <w:tc>
          <w:tcPr>
            <w:tcW w:w="6378" w:type="dxa"/>
          </w:tcPr>
          <w:p w14:paraId="3A445CD0" w14:textId="77777777" w:rsidR="00F2720E"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4B7914">
              <w:rPr>
                <w:rFonts w:ascii="Arial" w:eastAsia="Times New Roman" w:hAnsi="Arial" w:cs="Arial"/>
                <w:sz w:val="24"/>
                <w:szCs w:val="24"/>
                <w:highlight w:val="yellow"/>
              </w:rPr>
              <w:t xml:space="preserve">We recommend that they are worn in enclosed and crowded spaces where you may </w:t>
            </w:r>
            <w:proofErr w:type="gramStart"/>
            <w:r w:rsidRPr="004B7914">
              <w:rPr>
                <w:rFonts w:ascii="Arial" w:eastAsia="Times New Roman" w:hAnsi="Arial" w:cs="Arial"/>
                <w:sz w:val="24"/>
                <w:szCs w:val="24"/>
                <w:highlight w:val="yellow"/>
              </w:rPr>
              <w:t>come into contact with</w:t>
            </w:r>
            <w:proofErr w:type="gramEnd"/>
            <w:r w:rsidRPr="004B7914">
              <w:rPr>
                <w:rFonts w:ascii="Arial" w:eastAsia="Times New Roman" w:hAnsi="Arial" w:cs="Arial"/>
                <w:sz w:val="24"/>
                <w:szCs w:val="24"/>
                <w:highlight w:val="yellow"/>
              </w:rPr>
              <w:t xml:space="preserve"> people you don’t normally meet. This includes public transport and dedicated transport to school ”</w:t>
            </w:r>
          </w:p>
          <w:p w14:paraId="6BA96842" w14:textId="77777777" w:rsidR="00F2720E" w:rsidRPr="0061366C"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61366C">
              <w:rPr>
                <w:rFonts w:ascii="Arial" w:eastAsia="Times New Roman" w:hAnsi="Arial" w:cs="Arial"/>
                <w:sz w:val="24"/>
                <w:szCs w:val="24"/>
              </w:rPr>
              <w:t>School will follow director of public health advice in cases of local outbreak.</w:t>
            </w:r>
          </w:p>
          <w:p w14:paraId="2C3A752D" w14:textId="5D119DDE" w:rsidR="00E01369" w:rsidRPr="00E618F3"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61366C">
              <w:rPr>
                <w:rFonts w:ascii="Arial" w:eastAsia="Times New Roman" w:hAnsi="Arial" w:cs="Arial"/>
                <w:sz w:val="24"/>
                <w:szCs w:val="24"/>
              </w:rPr>
              <w:t>Schools put into place any actions or precautions advised by their local HPT.</w:t>
            </w:r>
          </w:p>
        </w:tc>
        <w:tc>
          <w:tcPr>
            <w:tcW w:w="1843" w:type="dxa"/>
            <w:vAlign w:val="center"/>
          </w:tcPr>
          <w:p w14:paraId="59ADFAFD" w14:textId="4C1FED61"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282AC3B"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A16119F" w14:textId="7FE2764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0BA4B981" w14:textId="77777777" w:rsidTr="00EB15ED">
        <w:trPr>
          <w:trHeight w:val="90"/>
        </w:trPr>
        <w:tc>
          <w:tcPr>
            <w:tcW w:w="1977" w:type="dxa"/>
          </w:tcPr>
          <w:p w14:paraId="546ABF68" w14:textId="22F87F14"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Cleaning of school</w:t>
            </w:r>
          </w:p>
        </w:tc>
        <w:tc>
          <w:tcPr>
            <w:tcW w:w="1533" w:type="dxa"/>
          </w:tcPr>
          <w:p w14:paraId="54B97FCA"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68418C"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E3DE9C7" w14:textId="19A7778C"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483E2779" w14:textId="48A1E7B0" w:rsidR="00E01369" w:rsidRDefault="00E01369" w:rsidP="00E01369">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06421CC3" w14:textId="77777777" w:rsidR="00E01369" w:rsidRPr="00B6249B" w:rsidRDefault="00E01369" w:rsidP="00E01369">
            <w:pPr>
              <w:pStyle w:val="ListParagraph"/>
              <w:numPr>
                <w:ilvl w:val="0"/>
                <w:numId w:val="24"/>
              </w:numPr>
              <w:spacing w:after="0" w:line="240" w:lineRule="auto"/>
              <w:ind w:left="479"/>
              <w:rPr>
                <w:rFonts w:ascii="Arial" w:eastAsia="Times New Roman" w:hAnsi="Arial" w:cs="Arial"/>
                <w:sz w:val="24"/>
                <w:szCs w:val="24"/>
              </w:rPr>
            </w:pPr>
            <w:r w:rsidRPr="00B6249B">
              <w:rPr>
                <w:rFonts w:ascii="Arial" w:eastAsia="Times New Roman" w:hAnsi="Arial" w:cs="Arial"/>
                <w:sz w:val="24"/>
                <w:szCs w:val="24"/>
              </w:rPr>
              <w:t>All hard surfaces to be cleaned on a regular basis, this will include</w:t>
            </w:r>
          </w:p>
          <w:p w14:paraId="315625CE"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All door handles</w:t>
            </w:r>
          </w:p>
          <w:p w14:paraId="50F515D1"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lastRenderedPageBreak/>
              <w:t xml:space="preserve">All tables and chairs used by staff and pupils </w:t>
            </w:r>
          </w:p>
          <w:p w14:paraId="6552E5CA"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Toilet flushes and regular cleaning of toilets. </w:t>
            </w:r>
          </w:p>
          <w:p w14:paraId="384661AE" w14:textId="7777777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7F1E2E3E" w14:textId="7777777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Regular cleaning of surfaces will reduce the risk of spreading the virus. </w:t>
            </w:r>
          </w:p>
          <w:p w14:paraId="137D1EEE" w14:textId="43E0FF2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All used cloths thrown away to be double bagged and then placed in a secure area i.e. lockable bin.  </w:t>
            </w:r>
          </w:p>
        </w:tc>
        <w:tc>
          <w:tcPr>
            <w:tcW w:w="1843" w:type="dxa"/>
            <w:vAlign w:val="center"/>
          </w:tcPr>
          <w:p w14:paraId="42185F5C" w14:textId="29A9541C"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C0F3087"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DC5784C" w14:textId="600C80F3"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5D7242" w14:paraId="6E65DCB4" w14:textId="77777777" w:rsidTr="00755B17">
        <w:trPr>
          <w:trHeight w:val="90"/>
        </w:trPr>
        <w:tc>
          <w:tcPr>
            <w:tcW w:w="1977" w:type="dxa"/>
          </w:tcPr>
          <w:p w14:paraId="1E695233" w14:textId="77777777" w:rsidR="00E01369" w:rsidRPr="005D7242" w:rsidRDefault="00E01369" w:rsidP="00E01369">
            <w:pPr>
              <w:spacing w:after="0" w:line="240" w:lineRule="auto"/>
              <w:rPr>
                <w:rFonts w:ascii="Arial" w:eastAsia="Times New Roman" w:hAnsi="Arial" w:cs="Arial"/>
                <w:sz w:val="24"/>
                <w:szCs w:val="24"/>
              </w:rPr>
            </w:pPr>
            <w:r w:rsidRPr="005D7242">
              <w:rPr>
                <w:rFonts w:ascii="Arial" w:eastAsia="Times New Roman" w:hAnsi="Arial" w:cs="Arial"/>
                <w:sz w:val="24"/>
                <w:szCs w:val="24"/>
              </w:rPr>
              <w:t>Ventilation class/office</w:t>
            </w:r>
          </w:p>
        </w:tc>
        <w:tc>
          <w:tcPr>
            <w:tcW w:w="1533" w:type="dxa"/>
          </w:tcPr>
          <w:p w14:paraId="49833E7A" w14:textId="77777777" w:rsidR="00E01369" w:rsidRPr="005D7242" w:rsidRDefault="00E01369" w:rsidP="00E01369">
            <w:pPr>
              <w:spacing w:after="0" w:line="240" w:lineRule="auto"/>
              <w:rPr>
                <w:rFonts w:ascii="Arial" w:eastAsia="Times New Roman" w:hAnsi="Arial" w:cs="Arial"/>
                <w:sz w:val="24"/>
                <w:szCs w:val="24"/>
              </w:rPr>
            </w:pPr>
            <w:r w:rsidRPr="005D7242">
              <w:rPr>
                <w:rFonts w:ascii="Arial" w:eastAsia="Times New Roman" w:hAnsi="Arial" w:cs="Arial"/>
                <w:sz w:val="24"/>
                <w:szCs w:val="24"/>
              </w:rPr>
              <w:t>Pupils</w:t>
            </w:r>
          </w:p>
          <w:p w14:paraId="4B00A0E4" w14:textId="77777777" w:rsidR="00E01369" w:rsidRPr="005D7242" w:rsidRDefault="00E01369" w:rsidP="00E01369">
            <w:pPr>
              <w:spacing w:after="0" w:line="240" w:lineRule="auto"/>
              <w:rPr>
                <w:rFonts w:ascii="Arial" w:eastAsia="Times New Roman" w:hAnsi="Arial" w:cs="Arial"/>
                <w:sz w:val="24"/>
                <w:szCs w:val="24"/>
              </w:rPr>
            </w:pPr>
            <w:r w:rsidRPr="005D7242">
              <w:rPr>
                <w:rFonts w:ascii="Arial" w:eastAsia="Times New Roman" w:hAnsi="Arial" w:cs="Arial"/>
                <w:sz w:val="24"/>
                <w:szCs w:val="24"/>
              </w:rPr>
              <w:t>Staff</w:t>
            </w:r>
          </w:p>
        </w:tc>
        <w:tc>
          <w:tcPr>
            <w:tcW w:w="1560" w:type="dxa"/>
          </w:tcPr>
          <w:p w14:paraId="72292B1C" w14:textId="77777777" w:rsidR="00E01369" w:rsidRPr="005D7242" w:rsidRDefault="00E01369" w:rsidP="00E01369">
            <w:pPr>
              <w:spacing w:after="0" w:line="240" w:lineRule="auto"/>
              <w:rPr>
                <w:rFonts w:ascii="Arial" w:eastAsia="Times New Roman" w:hAnsi="Arial" w:cs="Arial"/>
                <w:sz w:val="24"/>
                <w:szCs w:val="24"/>
              </w:rPr>
            </w:pPr>
            <w:r w:rsidRPr="005D7242">
              <w:rPr>
                <w:rFonts w:ascii="Arial" w:eastAsia="Times New Roman" w:hAnsi="Arial" w:cs="Arial"/>
                <w:sz w:val="24"/>
                <w:szCs w:val="24"/>
              </w:rPr>
              <w:t>Infection control</w:t>
            </w:r>
          </w:p>
          <w:p w14:paraId="3067BAAC" w14:textId="77777777" w:rsidR="00E01369" w:rsidRPr="005D7242" w:rsidRDefault="00E01369" w:rsidP="00E01369">
            <w:pPr>
              <w:spacing w:after="0" w:line="240" w:lineRule="auto"/>
              <w:rPr>
                <w:rFonts w:ascii="Arial" w:eastAsia="Times New Roman" w:hAnsi="Arial" w:cs="Arial"/>
                <w:sz w:val="24"/>
                <w:szCs w:val="24"/>
              </w:rPr>
            </w:pPr>
          </w:p>
        </w:tc>
        <w:tc>
          <w:tcPr>
            <w:tcW w:w="6378" w:type="dxa"/>
          </w:tcPr>
          <w:p w14:paraId="167128BC"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Identify any poorly ventilated spaces and take steps to improve fresh air flow</w:t>
            </w:r>
          </w:p>
          <w:p w14:paraId="0E347C62"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If mechanical ventilation systems are used to draw fresh air or extract air from a room these should be adjusted to increase the ventilation rate wherever possible</w:t>
            </w:r>
          </w:p>
          <w:p w14:paraId="0E94650A"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Ensure that mechanical ventilation systems only circulate fresh outside air and where this is not possible, in a single room supplement with an outdoor air supply</w:t>
            </w:r>
          </w:p>
          <w:p w14:paraId="6DF4F544"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Where appropriate open external windows, internal doors and external doors to improve natural ventilation</w:t>
            </w:r>
          </w:p>
          <w:p w14:paraId="69721A3A"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If external doors are opened, ensure that they are not fire doors and are safe to do so</w:t>
            </w:r>
          </w:p>
        </w:tc>
        <w:tc>
          <w:tcPr>
            <w:tcW w:w="1843" w:type="dxa"/>
            <w:vAlign w:val="center"/>
          </w:tcPr>
          <w:p w14:paraId="59650BE5" w14:textId="77777777" w:rsidR="00E01369" w:rsidRPr="005D7242" w:rsidRDefault="00E01369" w:rsidP="00E01369">
            <w:pPr>
              <w:spacing w:after="0" w:line="240" w:lineRule="auto"/>
              <w:jc w:val="center"/>
              <w:rPr>
                <w:rFonts w:ascii="Arial" w:eastAsia="Times New Roman" w:hAnsi="Arial" w:cs="Arial"/>
                <w:sz w:val="24"/>
                <w:szCs w:val="24"/>
              </w:rPr>
            </w:pPr>
            <w:r w:rsidRPr="005D7242">
              <w:rPr>
                <w:rFonts w:ascii="Arial" w:eastAsia="Times New Roman" w:hAnsi="Arial" w:cs="Arial"/>
                <w:sz w:val="24"/>
                <w:szCs w:val="24"/>
              </w:rPr>
              <w:t>MED</w:t>
            </w:r>
          </w:p>
        </w:tc>
        <w:tc>
          <w:tcPr>
            <w:tcW w:w="992" w:type="dxa"/>
          </w:tcPr>
          <w:p w14:paraId="14862E74" w14:textId="77777777" w:rsidR="00E01369" w:rsidRPr="005D7242" w:rsidRDefault="00E01369" w:rsidP="00E01369">
            <w:pPr>
              <w:spacing w:after="0" w:line="240" w:lineRule="auto"/>
              <w:rPr>
                <w:rFonts w:ascii="Arial" w:eastAsia="Times New Roman" w:hAnsi="Arial" w:cs="Arial"/>
                <w:b/>
                <w:sz w:val="24"/>
                <w:szCs w:val="24"/>
              </w:rPr>
            </w:pPr>
          </w:p>
        </w:tc>
        <w:tc>
          <w:tcPr>
            <w:tcW w:w="1134" w:type="dxa"/>
            <w:vAlign w:val="center"/>
          </w:tcPr>
          <w:p w14:paraId="7AB0DEF2" w14:textId="4E69F56E" w:rsidR="00E01369" w:rsidRPr="005D7242" w:rsidRDefault="00E01369" w:rsidP="00E01369">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01369" w:rsidRPr="006F2CCF" w14:paraId="4AAEE608" w14:textId="77777777" w:rsidTr="00ED31DD">
        <w:trPr>
          <w:trHeight w:val="90"/>
        </w:trPr>
        <w:tc>
          <w:tcPr>
            <w:tcW w:w="1977" w:type="dxa"/>
          </w:tcPr>
          <w:p w14:paraId="7B8C0AAD" w14:textId="154DBCB6"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Poor hygiene practice</w:t>
            </w:r>
          </w:p>
        </w:tc>
        <w:tc>
          <w:tcPr>
            <w:tcW w:w="1533" w:type="dxa"/>
          </w:tcPr>
          <w:p w14:paraId="4D018DF0"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FAF030F"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82980B" w14:textId="08152C3F"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B0FA7F4" w14:textId="174590DC" w:rsidR="00E01369" w:rsidRDefault="00E01369" w:rsidP="00E01369">
            <w:pPr>
              <w:rPr>
                <w:rFonts w:ascii="Arial" w:eastAsia="Times New Roman" w:hAnsi="Arial" w:cs="Arial"/>
                <w:sz w:val="24"/>
                <w:szCs w:val="24"/>
              </w:rPr>
            </w:pPr>
            <w:r>
              <w:rPr>
                <w:rFonts w:ascii="Arial" w:eastAsia="Times New Roman" w:hAnsi="Arial" w:cs="Arial"/>
                <w:sz w:val="24"/>
                <w:szCs w:val="24"/>
              </w:rPr>
              <w:t>Ill Health</w:t>
            </w:r>
          </w:p>
        </w:tc>
        <w:tc>
          <w:tcPr>
            <w:tcW w:w="6378" w:type="dxa"/>
          </w:tcPr>
          <w:p w14:paraId="5FCDF512" w14:textId="20680D1E"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You should continue to ensure that children clean their hands regularly, this can be done with soap and water or hand sanitiser</w:t>
            </w:r>
          </w:p>
          <w:p w14:paraId="7B3FAABF" w14:textId="32A7EF55"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w:t>
            </w:r>
            <w:r w:rsidRPr="00E618F3">
              <w:rPr>
                <w:rFonts w:ascii="Arial" w:eastAsia="Times New Roman" w:hAnsi="Arial" w:cs="Arial"/>
                <w:sz w:val="24"/>
                <w:szCs w:val="24"/>
              </w:rPr>
              <w:t xml:space="preserve">taff and visitors are encouraged to wash their hands with soap or alcohol-based sanitiser (that contains no less than 60% alcohol) and follow infection control </w:t>
            </w:r>
            <w:r w:rsidRPr="00E618F3">
              <w:rPr>
                <w:rFonts w:ascii="Arial" w:eastAsia="Times New Roman" w:hAnsi="Arial" w:cs="Arial"/>
                <w:sz w:val="24"/>
                <w:szCs w:val="24"/>
              </w:rPr>
              <w:lastRenderedPageBreak/>
              <w:t>procedures in accordance with the DfE and PHE’s guidance.</w:t>
            </w:r>
          </w:p>
          <w:p w14:paraId="5486613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Sufficient amounts of soap (or hand sanitiser where applicable), clean water and paper towels are supplied in all toilets and kitchen areas.</w:t>
            </w:r>
          </w:p>
          <w:p w14:paraId="424C5053"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Pupils are supervised by staff when washing their hands to ensure it is done correctly, where necessary.</w:t>
            </w:r>
          </w:p>
          <w:p w14:paraId="04B255B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Pupils are discouraged from sharing cutlery, cups or food. </w:t>
            </w:r>
          </w:p>
          <w:p w14:paraId="488F5E51"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cutlery and cups are thoroughly cleaned before and after use.</w:t>
            </w:r>
          </w:p>
          <w:p w14:paraId="3F22278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Cleaners to carry out daily, thorough cleaning that follows national guidance and is compliant with the COSHH Policy and the Health and Safety Policy.</w:t>
            </w:r>
          </w:p>
          <w:p w14:paraId="42AAF9D5" w14:textId="1C539202" w:rsidR="00E01369" w:rsidRPr="00E618F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A senior member of staff arranges enhanced cleaning to be undertaken where required – advice about enhanced cleaning protocols is sought from the HPT/PHE</w:t>
            </w:r>
          </w:p>
        </w:tc>
        <w:tc>
          <w:tcPr>
            <w:tcW w:w="1843" w:type="dxa"/>
            <w:vAlign w:val="center"/>
          </w:tcPr>
          <w:p w14:paraId="343F3114" w14:textId="732D7CA3" w:rsidR="00E01369" w:rsidRPr="006F2CCF"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74A97CA"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3AE2430" w14:textId="0189E67C" w:rsidR="00E01369" w:rsidRPr="006F2CCF" w:rsidRDefault="00E01369" w:rsidP="00E01369">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01369" w:rsidRPr="006F2CCF" w14:paraId="09EB348F" w14:textId="77777777" w:rsidTr="00ED31DD">
        <w:trPr>
          <w:trHeight w:val="90"/>
        </w:trPr>
        <w:tc>
          <w:tcPr>
            <w:tcW w:w="1977" w:type="dxa"/>
          </w:tcPr>
          <w:p w14:paraId="67DA0DF5" w14:textId="147EC2CA"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Spread of infection</w:t>
            </w:r>
          </w:p>
        </w:tc>
        <w:tc>
          <w:tcPr>
            <w:tcW w:w="1533" w:type="dxa"/>
          </w:tcPr>
          <w:p w14:paraId="5E03757B"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BECF11"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3566425" w14:textId="441AA1C8"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44CA7C0" w14:textId="4CBD50FE" w:rsidR="00E01369" w:rsidRDefault="00E01369" w:rsidP="00E01369">
            <w:pPr>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5D90A3A"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Spillages of bodily fluids, e.g. respiratory and nasal discharges, </w:t>
            </w:r>
            <w:proofErr w:type="gramStart"/>
            <w:r w:rsidRPr="00E618F3">
              <w:rPr>
                <w:rFonts w:ascii="Arial" w:eastAsia="Times New Roman" w:hAnsi="Arial" w:cs="Arial"/>
                <w:sz w:val="24"/>
                <w:szCs w:val="24"/>
              </w:rPr>
              <w:t>are cleaned up</w:t>
            </w:r>
            <w:proofErr w:type="gramEnd"/>
            <w:r w:rsidRPr="00E618F3">
              <w:rPr>
                <w:rFonts w:ascii="Arial" w:eastAsia="Times New Roman" w:hAnsi="Arial" w:cs="Arial"/>
                <w:sz w:val="24"/>
                <w:szCs w:val="24"/>
              </w:rPr>
              <w:t xml:space="preserve"> immediately in line with guidance, using PPE at all times.</w:t>
            </w:r>
          </w:p>
          <w:p w14:paraId="426A006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779E4522"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Staff and pupils do not return to school before the minimum recommended exclusion period (or the ‘self-isolation’ period) has passed, in line with national guidance.</w:t>
            </w:r>
          </w:p>
          <w:p w14:paraId="0DCF21C4"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 xml:space="preserve">Pupils who are unwell </w:t>
            </w:r>
            <w:proofErr w:type="gramStart"/>
            <w:r w:rsidRPr="00E618F3">
              <w:rPr>
                <w:rFonts w:ascii="Arial" w:eastAsia="Times New Roman" w:hAnsi="Arial" w:cs="Arial"/>
                <w:sz w:val="24"/>
                <w:szCs w:val="24"/>
              </w:rPr>
              <w:t>are not taken on school trips or permitted to enter public areas used for teaching, e.g. swimming pools</w:t>
            </w:r>
            <w:proofErr w:type="gramEnd"/>
            <w:r w:rsidRPr="00E618F3">
              <w:rPr>
                <w:rFonts w:ascii="Arial" w:eastAsia="Times New Roman" w:hAnsi="Arial" w:cs="Arial"/>
                <w:sz w:val="24"/>
                <w:szCs w:val="24"/>
              </w:rPr>
              <w:t>.</w:t>
            </w:r>
          </w:p>
          <w:p w14:paraId="5E4F0BC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notify the school if their child has an impaired immune system or a medical condition that means they are vulnerable to infections.</w:t>
            </w:r>
          </w:p>
          <w:p w14:paraId="1983DE9C"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in liaison with individuals’ medical professionals where necessary, reviews the needs of pupils who are vulnerable to infections.</w:t>
            </w:r>
          </w:p>
          <w:p w14:paraId="5BCC2F17" w14:textId="72FFD02C"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additional provisions for pupils who are vulnerable to infections are put in place by the headteacher, in liaison with the pupil’s parents where necessary.</w:t>
            </w:r>
          </w:p>
        </w:tc>
        <w:tc>
          <w:tcPr>
            <w:tcW w:w="1843" w:type="dxa"/>
            <w:vAlign w:val="center"/>
          </w:tcPr>
          <w:p w14:paraId="433763FD" w14:textId="5AE22F7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F03CA8F"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F7EAE23" w14:textId="32435E91"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74B14E0" w14:textId="77777777" w:rsidTr="00ED31DD">
        <w:trPr>
          <w:trHeight w:val="90"/>
        </w:trPr>
        <w:tc>
          <w:tcPr>
            <w:tcW w:w="1977" w:type="dxa"/>
          </w:tcPr>
          <w:p w14:paraId="1A3077B7" w14:textId="1434768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Classroom management</w:t>
            </w:r>
          </w:p>
        </w:tc>
        <w:tc>
          <w:tcPr>
            <w:tcW w:w="1533" w:type="dxa"/>
          </w:tcPr>
          <w:p w14:paraId="3BB3CA0C"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06D69B8" w14:textId="7B5B0041"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107D9834" w14:textId="6D25ABE8" w:rsidR="00E01369" w:rsidRDefault="00E01369" w:rsidP="00E01369">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940CB81" w14:textId="5C495983" w:rsidR="00E01369" w:rsidRPr="00E618F3"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E618F3">
              <w:rPr>
                <w:rFonts w:ascii="Arial" w:eastAsia="Times New Roman" w:hAnsi="Arial" w:cs="Arial"/>
                <w:bCs/>
                <w:sz w:val="24"/>
                <w:szCs w:val="24"/>
              </w:rPr>
              <w:t>It is no longer</w:t>
            </w:r>
            <w:r>
              <w:rPr>
                <w:rFonts w:ascii="Arial" w:eastAsia="Times New Roman" w:hAnsi="Arial" w:cs="Arial"/>
                <w:bCs/>
                <w:sz w:val="24"/>
                <w:szCs w:val="24"/>
              </w:rPr>
              <w:t xml:space="preserve"> required</w:t>
            </w:r>
            <w:r w:rsidRPr="00E618F3">
              <w:rPr>
                <w:rFonts w:ascii="Arial" w:eastAsia="Times New Roman" w:hAnsi="Arial" w:cs="Arial"/>
                <w:bCs/>
                <w:sz w:val="24"/>
                <w:szCs w:val="24"/>
              </w:rPr>
              <w:t xml:space="preserve"> </w:t>
            </w:r>
            <w:r>
              <w:rPr>
                <w:rFonts w:ascii="Arial" w:eastAsia="Times New Roman" w:hAnsi="Arial" w:cs="Arial"/>
                <w:bCs/>
                <w:sz w:val="24"/>
                <w:szCs w:val="24"/>
              </w:rPr>
              <w:t xml:space="preserve">for forward facing tables etc however care should still be taken on table management in a classroom setting. </w:t>
            </w:r>
          </w:p>
          <w:p w14:paraId="25CC072E" w14:textId="467F807E" w:rsidR="00E01369"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E618F3">
              <w:rPr>
                <w:rFonts w:ascii="Arial" w:eastAsia="Times New Roman" w:hAnsi="Arial" w:cs="Arial"/>
                <w:bCs/>
                <w:sz w:val="24"/>
                <w:szCs w:val="24"/>
              </w:rPr>
              <w:t xml:space="preserve">Outbreak management plans should cover the possibility of reintroduction of </w:t>
            </w:r>
            <w:r>
              <w:rPr>
                <w:rFonts w:ascii="Arial" w:eastAsia="Times New Roman" w:hAnsi="Arial" w:cs="Arial"/>
                <w:bCs/>
                <w:sz w:val="24"/>
                <w:szCs w:val="24"/>
              </w:rPr>
              <w:t>restrictions on mixing</w:t>
            </w:r>
            <w:r w:rsidRPr="00E618F3">
              <w:rPr>
                <w:rFonts w:ascii="Arial" w:eastAsia="Times New Roman" w:hAnsi="Arial" w:cs="Arial"/>
                <w:bCs/>
                <w:sz w:val="24"/>
                <w:szCs w:val="24"/>
              </w:rPr>
              <w:t xml:space="preserve"> for a temporary period in case of local outbreak</w:t>
            </w:r>
            <w:r>
              <w:rPr>
                <w:rFonts w:ascii="Arial" w:eastAsia="Times New Roman" w:hAnsi="Arial" w:cs="Arial"/>
                <w:bCs/>
                <w:sz w:val="24"/>
                <w:szCs w:val="24"/>
              </w:rPr>
              <w:t xml:space="preserve">. </w:t>
            </w:r>
          </w:p>
          <w:p w14:paraId="24714DF9" w14:textId="286D06B8" w:rsidR="00E01369" w:rsidRPr="00E618F3" w:rsidRDefault="00E01369" w:rsidP="00E01369">
            <w:pPr>
              <w:pStyle w:val="ListParagraph"/>
              <w:numPr>
                <w:ilvl w:val="0"/>
                <w:numId w:val="20"/>
              </w:numPr>
              <w:spacing w:after="0" w:line="240" w:lineRule="auto"/>
              <w:ind w:left="480"/>
              <w:rPr>
                <w:rFonts w:ascii="Arial" w:eastAsia="Times New Roman" w:hAnsi="Arial" w:cs="Arial"/>
                <w:bCs/>
                <w:sz w:val="24"/>
                <w:szCs w:val="24"/>
              </w:rPr>
            </w:pPr>
            <w:r>
              <w:rPr>
                <w:rFonts w:ascii="Arial" w:eastAsia="Times New Roman" w:hAnsi="Arial" w:cs="Arial"/>
                <w:bCs/>
                <w:sz w:val="24"/>
                <w:szCs w:val="24"/>
              </w:rPr>
              <w:t xml:space="preserve">It would be sensible to </w:t>
            </w:r>
            <w:proofErr w:type="gramStart"/>
            <w:r>
              <w:rPr>
                <w:rFonts w:ascii="Arial" w:eastAsia="Times New Roman" w:hAnsi="Arial" w:cs="Arial"/>
                <w:bCs/>
                <w:sz w:val="24"/>
                <w:szCs w:val="24"/>
              </w:rPr>
              <w:t>revert back</w:t>
            </w:r>
            <w:proofErr w:type="gramEnd"/>
            <w:r>
              <w:rPr>
                <w:rFonts w:ascii="Arial" w:eastAsia="Times New Roman" w:hAnsi="Arial" w:cs="Arial"/>
                <w:bCs/>
                <w:sz w:val="24"/>
                <w:szCs w:val="24"/>
              </w:rPr>
              <w:t xml:space="preserve"> to previous control measures in the event of a local outbreak.</w:t>
            </w:r>
          </w:p>
          <w:p w14:paraId="3D44CCFF" w14:textId="354785A6"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bCs/>
                <w:sz w:val="24"/>
                <w:szCs w:val="24"/>
              </w:rPr>
              <w:t>Continue to use a cautious approach with arrangements</w:t>
            </w:r>
            <w:r>
              <w:rPr>
                <w:rFonts w:ascii="Arial" w:eastAsia="Times New Roman" w:hAnsi="Arial" w:cs="Arial"/>
                <w:bCs/>
                <w:sz w:val="24"/>
                <w:szCs w:val="24"/>
              </w:rPr>
              <w:t>.</w:t>
            </w:r>
          </w:p>
        </w:tc>
        <w:tc>
          <w:tcPr>
            <w:tcW w:w="1843" w:type="dxa"/>
            <w:vAlign w:val="center"/>
          </w:tcPr>
          <w:p w14:paraId="13791EC4" w14:textId="6440B607"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89E0DA9"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527ED8AC" w14:textId="2194050F"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72A9BB66" w14:textId="77777777" w:rsidTr="00ED31DD">
        <w:trPr>
          <w:trHeight w:val="90"/>
        </w:trPr>
        <w:tc>
          <w:tcPr>
            <w:tcW w:w="1977" w:type="dxa"/>
          </w:tcPr>
          <w:p w14:paraId="28D31262" w14:textId="77FF697B"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Assemblies </w:t>
            </w:r>
          </w:p>
        </w:tc>
        <w:tc>
          <w:tcPr>
            <w:tcW w:w="1533" w:type="dxa"/>
          </w:tcPr>
          <w:p w14:paraId="4B46A899"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474F2FF" w14:textId="18FB66CE"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59AFFB8" w14:textId="16FE0345" w:rsidR="00E01369" w:rsidRDefault="00E01369" w:rsidP="00E01369">
            <w:pPr>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65122F1" w14:textId="7ED11821"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There are no restrictions in place for holding assemblies and singing in the school hall.</w:t>
            </w:r>
          </w:p>
        </w:tc>
        <w:tc>
          <w:tcPr>
            <w:tcW w:w="1843" w:type="dxa"/>
            <w:vAlign w:val="center"/>
          </w:tcPr>
          <w:p w14:paraId="61B63D02" w14:textId="584221F5"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74F5E2E"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ADCC621" w14:textId="7C1D873F"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2232F298" w14:textId="77777777" w:rsidTr="00ED31DD">
        <w:trPr>
          <w:trHeight w:val="90"/>
        </w:trPr>
        <w:tc>
          <w:tcPr>
            <w:tcW w:w="1977" w:type="dxa"/>
          </w:tcPr>
          <w:p w14:paraId="7AA1BB5D" w14:textId="42F6E8CE"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Lunchtimes </w:t>
            </w:r>
          </w:p>
        </w:tc>
        <w:tc>
          <w:tcPr>
            <w:tcW w:w="1533" w:type="dxa"/>
          </w:tcPr>
          <w:p w14:paraId="28A7503C"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99DE73B" w14:textId="64EB5409"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9BC936F" w14:textId="03E504D3" w:rsidR="00E01369" w:rsidRDefault="00E01369" w:rsidP="00E01369">
            <w:pPr>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157CBE00" w14:textId="77777777"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Lunchtime arrangements can </w:t>
            </w:r>
            <w:proofErr w:type="gramStart"/>
            <w:r>
              <w:rPr>
                <w:rFonts w:ascii="Arial" w:eastAsia="Times New Roman" w:hAnsi="Arial" w:cs="Arial"/>
                <w:sz w:val="24"/>
                <w:szCs w:val="24"/>
              </w:rPr>
              <w:t>revert back</w:t>
            </w:r>
            <w:proofErr w:type="gramEnd"/>
            <w:r>
              <w:rPr>
                <w:rFonts w:ascii="Arial" w:eastAsia="Times New Roman" w:hAnsi="Arial" w:cs="Arial"/>
                <w:sz w:val="24"/>
                <w:szCs w:val="24"/>
              </w:rPr>
              <w:t xml:space="preserve"> to previous arrangements. </w:t>
            </w:r>
          </w:p>
          <w:p w14:paraId="4270CA5D" w14:textId="4F94416D"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Tables must still be cleaned on a regular basis throughout dinner time activities. </w:t>
            </w:r>
          </w:p>
        </w:tc>
        <w:tc>
          <w:tcPr>
            <w:tcW w:w="1843" w:type="dxa"/>
            <w:vAlign w:val="center"/>
          </w:tcPr>
          <w:p w14:paraId="7C101EBC" w14:textId="20269DD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178010B"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3CCC874" w14:textId="04818F48"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28985B1" w14:textId="77777777" w:rsidTr="00ED31DD">
        <w:trPr>
          <w:trHeight w:val="90"/>
        </w:trPr>
        <w:tc>
          <w:tcPr>
            <w:tcW w:w="1977" w:type="dxa"/>
          </w:tcPr>
          <w:p w14:paraId="08FF5C6B" w14:textId="584DAAAE"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Playtime and using equipment </w:t>
            </w:r>
          </w:p>
        </w:tc>
        <w:tc>
          <w:tcPr>
            <w:tcW w:w="1533" w:type="dxa"/>
          </w:tcPr>
          <w:p w14:paraId="70B61024"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78926C6" w14:textId="01EEE405"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tc>
        <w:tc>
          <w:tcPr>
            <w:tcW w:w="1560" w:type="dxa"/>
          </w:tcPr>
          <w:p w14:paraId="73A152B8" w14:textId="1C513175" w:rsidR="00E01369" w:rsidRDefault="00E01369" w:rsidP="00E01369">
            <w:pPr>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EEF400D" w14:textId="0E93C472"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Previous playtimes and groups can be reinstated and no restrictions in place regarding using and sharing play equipment. </w:t>
            </w:r>
          </w:p>
        </w:tc>
        <w:tc>
          <w:tcPr>
            <w:tcW w:w="1843" w:type="dxa"/>
            <w:vAlign w:val="center"/>
          </w:tcPr>
          <w:p w14:paraId="0B78F915" w14:textId="2681A66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AF8639C"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6122E5D" w14:textId="56D90D8A"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7C398D09" w14:textId="77777777" w:rsidTr="00ED31DD">
        <w:trPr>
          <w:trHeight w:val="90"/>
        </w:trPr>
        <w:tc>
          <w:tcPr>
            <w:tcW w:w="1977" w:type="dxa"/>
          </w:tcPr>
          <w:p w14:paraId="1476853F" w14:textId="77777777" w:rsidR="00E01369" w:rsidRPr="00F2720E" w:rsidRDefault="00E01369" w:rsidP="00E01369">
            <w:pPr>
              <w:spacing w:after="0" w:line="240" w:lineRule="auto"/>
              <w:rPr>
                <w:rFonts w:ascii="Arial" w:eastAsia="Times New Roman" w:hAnsi="Arial" w:cs="Arial"/>
                <w:sz w:val="24"/>
                <w:szCs w:val="24"/>
                <w:highlight w:val="yellow"/>
              </w:rPr>
            </w:pPr>
            <w:r w:rsidRPr="00F2720E">
              <w:rPr>
                <w:rFonts w:ascii="Arial" w:eastAsia="Times New Roman" w:hAnsi="Arial" w:cs="Arial"/>
                <w:sz w:val="24"/>
                <w:szCs w:val="24"/>
                <w:highlight w:val="yellow"/>
              </w:rPr>
              <w:t>Personal Protective Equipment</w:t>
            </w:r>
          </w:p>
          <w:p w14:paraId="4D15B8B4" w14:textId="3A4CF9DE" w:rsidR="00E01369" w:rsidRPr="00F2720E" w:rsidRDefault="00E01369" w:rsidP="00E01369">
            <w:pPr>
              <w:spacing w:after="0" w:line="240" w:lineRule="auto"/>
              <w:rPr>
                <w:rFonts w:ascii="Arial" w:eastAsia="Times New Roman" w:hAnsi="Arial" w:cs="Arial"/>
                <w:sz w:val="24"/>
                <w:szCs w:val="24"/>
                <w:highlight w:val="yellow"/>
              </w:rPr>
            </w:pPr>
            <w:r w:rsidRPr="00F2720E">
              <w:rPr>
                <w:rFonts w:ascii="Arial" w:eastAsia="Times New Roman" w:hAnsi="Arial" w:cs="Arial"/>
                <w:sz w:val="24"/>
                <w:szCs w:val="24"/>
                <w:highlight w:val="yellow"/>
              </w:rPr>
              <w:t xml:space="preserve">Face Coverings </w:t>
            </w:r>
          </w:p>
        </w:tc>
        <w:tc>
          <w:tcPr>
            <w:tcW w:w="1533" w:type="dxa"/>
          </w:tcPr>
          <w:p w14:paraId="603DA85A" w14:textId="77777777" w:rsidR="00E01369" w:rsidRPr="00F2720E" w:rsidRDefault="00E01369" w:rsidP="00E01369">
            <w:pPr>
              <w:spacing w:after="0" w:line="240" w:lineRule="auto"/>
              <w:rPr>
                <w:rFonts w:ascii="Arial" w:eastAsia="Times New Roman" w:hAnsi="Arial" w:cs="Arial"/>
                <w:sz w:val="24"/>
                <w:szCs w:val="24"/>
                <w:highlight w:val="yellow"/>
              </w:rPr>
            </w:pPr>
            <w:r w:rsidRPr="00F2720E">
              <w:rPr>
                <w:rFonts w:ascii="Arial" w:eastAsia="Times New Roman" w:hAnsi="Arial" w:cs="Arial"/>
                <w:sz w:val="24"/>
                <w:szCs w:val="24"/>
                <w:highlight w:val="yellow"/>
              </w:rPr>
              <w:t>Pupils</w:t>
            </w:r>
          </w:p>
          <w:p w14:paraId="555BB8CA" w14:textId="38706953" w:rsidR="00E01369" w:rsidRPr="00F2720E" w:rsidRDefault="00E01369" w:rsidP="00E01369">
            <w:pPr>
              <w:spacing w:after="0" w:line="240" w:lineRule="auto"/>
              <w:rPr>
                <w:rFonts w:ascii="Arial" w:eastAsia="Times New Roman" w:hAnsi="Arial" w:cs="Arial"/>
                <w:sz w:val="24"/>
                <w:szCs w:val="24"/>
                <w:highlight w:val="yellow"/>
              </w:rPr>
            </w:pPr>
            <w:r w:rsidRPr="00F2720E">
              <w:rPr>
                <w:rFonts w:ascii="Arial" w:eastAsia="Times New Roman" w:hAnsi="Arial" w:cs="Arial"/>
                <w:sz w:val="24"/>
                <w:szCs w:val="24"/>
                <w:highlight w:val="yellow"/>
              </w:rPr>
              <w:t>Staff</w:t>
            </w:r>
          </w:p>
        </w:tc>
        <w:tc>
          <w:tcPr>
            <w:tcW w:w="1560" w:type="dxa"/>
          </w:tcPr>
          <w:p w14:paraId="3ACD10B3" w14:textId="4B856CD1" w:rsidR="00E01369" w:rsidRPr="00F2720E" w:rsidRDefault="00E01369" w:rsidP="00E01369">
            <w:pPr>
              <w:rPr>
                <w:rFonts w:ascii="Arial" w:eastAsia="Times New Roman" w:hAnsi="Arial" w:cs="Arial"/>
                <w:sz w:val="24"/>
                <w:szCs w:val="24"/>
                <w:highlight w:val="yellow"/>
              </w:rPr>
            </w:pPr>
            <w:r w:rsidRPr="00F2720E">
              <w:rPr>
                <w:rFonts w:ascii="Arial" w:eastAsia="Times New Roman" w:hAnsi="Arial" w:cs="Arial"/>
                <w:sz w:val="24"/>
                <w:szCs w:val="24"/>
                <w:highlight w:val="yellow"/>
              </w:rPr>
              <w:t>Infection control</w:t>
            </w:r>
          </w:p>
        </w:tc>
        <w:tc>
          <w:tcPr>
            <w:tcW w:w="6378" w:type="dxa"/>
          </w:tcPr>
          <w:p w14:paraId="58AC7BB2" w14:textId="6BA33BF5" w:rsidR="00F2720E" w:rsidRPr="00F2720E" w:rsidRDefault="00F2720E" w:rsidP="00F2720E">
            <w:pPr>
              <w:pStyle w:val="ListParagraph"/>
              <w:numPr>
                <w:ilvl w:val="0"/>
                <w:numId w:val="20"/>
              </w:numPr>
              <w:spacing w:after="0" w:line="240" w:lineRule="auto"/>
              <w:ind w:left="480"/>
              <w:rPr>
                <w:rFonts w:ascii="Arial" w:eastAsia="Times New Roman" w:hAnsi="Arial" w:cs="Arial"/>
                <w:sz w:val="24"/>
                <w:szCs w:val="24"/>
                <w:highlight w:val="yellow"/>
              </w:rPr>
            </w:pPr>
            <w:r w:rsidRPr="00F2720E">
              <w:rPr>
                <w:rFonts w:ascii="Arial" w:eastAsia="Times New Roman" w:hAnsi="Arial" w:cs="Arial"/>
                <w:sz w:val="24"/>
                <w:szCs w:val="24"/>
                <w:highlight w:val="yellow"/>
              </w:rPr>
              <w:t>Face coverings are no longer advised for staff and visitors in classrooms or communal areas</w:t>
            </w:r>
          </w:p>
          <w:p w14:paraId="5693366F" w14:textId="77777777" w:rsidR="00F2720E" w:rsidRPr="00F2720E" w:rsidRDefault="00F2720E" w:rsidP="00F2720E">
            <w:pPr>
              <w:pStyle w:val="ListParagraph"/>
              <w:numPr>
                <w:ilvl w:val="0"/>
                <w:numId w:val="20"/>
              </w:numPr>
              <w:spacing w:after="0" w:line="240" w:lineRule="auto"/>
              <w:ind w:left="480"/>
              <w:rPr>
                <w:rFonts w:ascii="Arial" w:eastAsia="Times New Roman" w:hAnsi="Arial" w:cs="Arial"/>
                <w:sz w:val="24"/>
                <w:szCs w:val="24"/>
                <w:highlight w:val="yellow"/>
              </w:rPr>
            </w:pPr>
            <w:r w:rsidRPr="00F2720E">
              <w:rPr>
                <w:rFonts w:ascii="Arial" w:eastAsia="Times New Roman" w:hAnsi="Arial" w:cs="Arial"/>
                <w:sz w:val="24"/>
                <w:szCs w:val="24"/>
                <w:highlight w:val="yellow"/>
              </w:rPr>
              <w:t xml:space="preserve">We recommend that they are worn in enclosed and crowded spaces where you may </w:t>
            </w:r>
            <w:proofErr w:type="gramStart"/>
            <w:r w:rsidRPr="00F2720E">
              <w:rPr>
                <w:rFonts w:ascii="Arial" w:eastAsia="Times New Roman" w:hAnsi="Arial" w:cs="Arial"/>
                <w:sz w:val="24"/>
                <w:szCs w:val="24"/>
                <w:highlight w:val="yellow"/>
              </w:rPr>
              <w:t>come into contact with</w:t>
            </w:r>
            <w:proofErr w:type="gramEnd"/>
            <w:r w:rsidRPr="00F2720E">
              <w:rPr>
                <w:rFonts w:ascii="Arial" w:eastAsia="Times New Roman" w:hAnsi="Arial" w:cs="Arial"/>
                <w:sz w:val="24"/>
                <w:szCs w:val="24"/>
                <w:highlight w:val="yellow"/>
              </w:rPr>
              <w:t xml:space="preserve"> people you don’t normally meet. This includes public transport and dedicated transport to school.”</w:t>
            </w:r>
          </w:p>
          <w:p w14:paraId="3D73E835" w14:textId="77777777" w:rsidR="00F2720E" w:rsidRPr="00F2720E" w:rsidRDefault="00F2720E" w:rsidP="00F2720E">
            <w:pPr>
              <w:pStyle w:val="ListParagraph"/>
              <w:numPr>
                <w:ilvl w:val="0"/>
                <w:numId w:val="20"/>
              </w:numPr>
              <w:spacing w:after="0" w:line="240" w:lineRule="auto"/>
              <w:ind w:left="480"/>
              <w:rPr>
                <w:rFonts w:ascii="Arial" w:eastAsia="Times New Roman" w:hAnsi="Arial" w:cs="Arial"/>
                <w:sz w:val="24"/>
                <w:szCs w:val="24"/>
                <w:highlight w:val="yellow"/>
              </w:rPr>
            </w:pPr>
            <w:r w:rsidRPr="00F2720E">
              <w:rPr>
                <w:rFonts w:ascii="Arial" w:eastAsia="Times New Roman" w:hAnsi="Arial" w:cs="Arial"/>
                <w:sz w:val="24"/>
                <w:szCs w:val="24"/>
                <w:highlight w:val="yellow"/>
              </w:rPr>
              <w:t>School will follow director of public health advice in cases of local outbreak.</w:t>
            </w:r>
          </w:p>
          <w:p w14:paraId="2D650FB0" w14:textId="77777777" w:rsidR="00F2720E" w:rsidRPr="00F2720E" w:rsidRDefault="00F2720E" w:rsidP="00F2720E">
            <w:pPr>
              <w:pStyle w:val="ListParagraph"/>
              <w:numPr>
                <w:ilvl w:val="0"/>
                <w:numId w:val="20"/>
              </w:numPr>
              <w:spacing w:after="0" w:line="240" w:lineRule="auto"/>
              <w:ind w:left="480"/>
              <w:rPr>
                <w:rFonts w:ascii="Arial" w:eastAsia="Times New Roman" w:hAnsi="Arial" w:cs="Arial"/>
                <w:sz w:val="24"/>
                <w:szCs w:val="24"/>
                <w:highlight w:val="yellow"/>
              </w:rPr>
            </w:pPr>
            <w:r w:rsidRPr="00F2720E">
              <w:rPr>
                <w:rFonts w:ascii="Arial" w:eastAsia="Times New Roman" w:hAnsi="Arial" w:cs="Arial"/>
                <w:sz w:val="24"/>
                <w:szCs w:val="24"/>
                <w:highlight w:val="yellow"/>
              </w:rPr>
              <w:t>Schools put into place any actions or precautions advised by their local HPT.</w:t>
            </w:r>
          </w:p>
          <w:p w14:paraId="68066B68" w14:textId="4D581FD7" w:rsidR="00E01369" w:rsidRPr="00F2720E" w:rsidRDefault="00E01369" w:rsidP="00E01369">
            <w:pPr>
              <w:pStyle w:val="ListParagraph"/>
              <w:numPr>
                <w:ilvl w:val="0"/>
                <w:numId w:val="20"/>
              </w:numPr>
              <w:spacing w:after="0" w:line="240" w:lineRule="auto"/>
              <w:ind w:left="480"/>
              <w:rPr>
                <w:rFonts w:ascii="Arial" w:eastAsia="Times New Roman" w:hAnsi="Arial" w:cs="Arial"/>
                <w:bCs/>
                <w:sz w:val="24"/>
                <w:szCs w:val="24"/>
                <w:highlight w:val="yellow"/>
              </w:rPr>
            </w:pPr>
            <w:r w:rsidRPr="00F2720E">
              <w:rPr>
                <w:rFonts w:ascii="Arial" w:eastAsia="Times New Roman" w:hAnsi="Arial" w:cs="Arial"/>
                <w:bCs/>
                <w:color w:val="0070C0"/>
                <w:sz w:val="24"/>
                <w:szCs w:val="24"/>
                <w:highlight w:val="yellow"/>
              </w:rPr>
              <w:t>https://assets.publishing.service.gov.uk/government/uploads/system/uploads/attachment_data/file/999722/PPE_in_education_childcare_and_childrens_social_care_settings.pdf</w:t>
            </w:r>
          </w:p>
        </w:tc>
        <w:tc>
          <w:tcPr>
            <w:tcW w:w="1843" w:type="dxa"/>
            <w:vAlign w:val="center"/>
          </w:tcPr>
          <w:p w14:paraId="59536074" w14:textId="6673B870"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EA81CA7"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2601CB1" w14:textId="007789B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026C5BB5" w14:textId="77777777" w:rsidTr="00ED31DD">
        <w:trPr>
          <w:trHeight w:val="90"/>
        </w:trPr>
        <w:tc>
          <w:tcPr>
            <w:tcW w:w="1977" w:type="dxa"/>
          </w:tcPr>
          <w:p w14:paraId="2B95A4E2" w14:textId="4703D4EA"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Ill Health</w:t>
            </w:r>
          </w:p>
        </w:tc>
        <w:tc>
          <w:tcPr>
            <w:tcW w:w="1533" w:type="dxa"/>
          </w:tcPr>
          <w:p w14:paraId="14D91C4E"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4F663B"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26E338FC" w14:textId="07A4BD7C"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60DEEF0" w14:textId="4A8AF0FB" w:rsidR="00E01369" w:rsidRDefault="00E01369" w:rsidP="00E01369">
            <w:pPr>
              <w:rPr>
                <w:rFonts w:ascii="Arial" w:eastAsia="Times New Roman" w:hAnsi="Arial" w:cs="Arial"/>
                <w:sz w:val="24"/>
                <w:szCs w:val="24"/>
              </w:rPr>
            </w:pPr>
            <w:r>
              <w:rPr>
                <w:rFonts w:ascii="Arial" w:eastAsia="Times New Roman" w:hAnsi="Arial" w:cs="Arial"/>
                <w:sz w:val="24"/>
                <w:szCs w:val="24"/>
              </w:rPr>
              <w:t>Coronavirus Symptoms</w:t>
            </w:r>
          </w:p>
        </w:tc>
        <w:tc>
          <w:tcPr>
            <w:tcW w:w="6378" w:type="dxa"/>
          </w:tcPr>
          <w:p w14:paraId="1342FF5A" w14:textId="77777777" w:rsidR="00E01369" w:rsidRPr="00E618F3" w:rsidRDefault="00E01369"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618F3">
              <w:rPr>
                <w:rFonts w:ascii="Arial" w:eastAsia="Times New Roman" w:hAnsi="Arial" w:cs="Arial"/>
                <w:sz w:val="24"/>
                <w:szCs w:val="24"/>
              </w:rPr>
              <w:t xml:space="preserve">Staff </w:t>
            </w:r>
            <w:proofErr w:type="gramStart"/>
            <w:r w:rsidRPr="00E618F3">
              <w:rPr>
                <w:rFonts w:ascii="Arial" w:eastAsia="Times New Roman" w:hAnsi="Arial" w:cs="Arial"/>
                <w:sz w:val="24"/>
                <w:szCs w:val="24"/>
              </w:rPr>
              <w:t>are informed</w:t>
            </w:r>
            <w:proofErr w:type="gramEnd"/>
            <w:r w:rsidRPr="00E618F3">
              <w:rPr>
                <w:rFonts w:ascii="Arial" w:eastAsia="Times New Roman" w:hAnsi="Arial" w:cs="Arial"/>
                <w:sz w:val="24"/>
                <w:szCs w:val="24"/>
              </w:rPr>
              <w:t xml:space="preserve"> of the symptoms of possible coronavirus infection, e.g. a cough, loss or change to sense of smell or taste and high temperature and are kept up-to-date with national guidance about the signs, symptoms and transmission of coronavirus.</w:t>
            </w:r>
          </w:p>
          <w:p w14:paraId="0C4AD0A1" w14:textId="77777777" w:rsidR="00E01369" w:rsidRPr="00E618F3" w:rsidRDefault="00E01369"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proofErr w:type="gramStart"/>
            <w:r w:rsidRPr="00E618F3">
              <w:rPr>
                <w:rFonts w:ascii="Arial" w:eastAsia="Times New Roman" w:hAnsi="Arial" w:cs="Arial"/>
                <w:sz w:val="24"/>
                <w:szCs w:val="24"/>
              </w:rPr>
              <w:t>Any pupil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roofErr w:type="gramEnd"/>
          </w:p>
          <w:p w14:paraId="2D32550E" w14:textId="5C4FE409"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lastRenderedPageBreak/>
              <w:t>For pupils t</w:t>
            </w:r>
            <w:r w:rsidRPr="00E618F3">
              <w:rPr>
                <w:rFonts w:ascii="Arial" w:eastAsia="Times New Roman" w:hAnsi="Arial" w:cs="Arial"/>
                <w:sz w:val="24"/>
                <w:szCs w:val="24"/>
              </w:rPr>
              <w:t>he relevant member of staff calls for emergency assistance immediately if pupils’ symptoms worsen.</w:t>
            </w:r>
          </w:p>
          <w:p w14:paraId="7EF5C622"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parents of unwell pupils are informed as soon as possible of the situation by a relevant member of staff.</w:t>
            </w:r>
          </w:p>
          <w:p w14:paraId="35BF1491"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Where contact with a pupil’s parents cannot be made, appropriate procedures are followed in accordance with those outlined in governmental guidance.</w:t>
            </w:r>
          </w:p>
          <w:p w14:paraId="7E84CF3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Unwell pupils who are waiting to go home are kept in an area where they can be at least two metres away from others.</w:t>
            </w:r>
          </w:p>
          <w:p w14:paraId="480EA1A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Areas used by unwell staff and pupils who need to go home are appropriately cleaned once vacated, using a disinfectant and care to be taken when cleaning all hard surfaces. </w:t>
            </w:r>
          </w:p>
          <w:p w14:paraId="745CB63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23C77CC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0AB0A4"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0F9473C3" w14:textId="30274EF5" w:rsidR="00E01369" w:rsidRPr="00E618F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 xml:space="preserve">Any medication given to ease the unwell individual’s symptoms, e.g. Paracetamol, </w:t>
            </w:r>
            <w:proofErr w:type="gramStart"/>
            <w:r w:rsidRPr="00E618F3">
              <w:rPr>
                <w:rFonts w:ascii="Arial" w:eastAsia="Times New Roman" w:hAnsi="Arial" w:cs="Arial"/>
                <w:sz w:val="24"/>
                <w:szCs w:val="24"/>
              </w:rPr>
              <w:t>is administered</w:t>
            </w:r>
            <w:proofErr w:type="gramEnd"/>
            <w:r w:rsidRPr="00E618F3">
              <w:rPr>
                <w:rFonts w:ascii="Arial" w:eastAsia="Times New Roman" w:hAnsi="Arial" w:cs="Arial"/>
                <w:sz w:val="24"/>
                <w:szCs w:val="24"/>
              </w:rPr>
              <w:t xml:space="preserve"> in </w:t>
            </w:r>
            <w:r w:rsidRPr="00E618F3">
              <w:rPr>
                <w:rFonts w:ascii="Arial" w:eastAsia="Times New Roman" w:hAnsi="Arial" w:cs="Arial"/>
                <w:sz w:val="24"/>
                <w:szCs w:val="24"/>
              </w:rPr>
              <w:lastRenderedPageBreak/>
              <w:t>accordance with the Administering Medications Policy.</w:t>
            </w:r>
          </w:p>
        </w:tc>
        <w:tc>
          <w:tcPr>
            <w:tcW w:w="1843" w:type="dxa"/>
            <w:vAlign w:val="center"/>
          </w:tcPr>
          <w:p w14:paraId="4D29BC02" w14:textId="0EBC11D1"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51E6D18"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B4C1FCB" w14:textId="20806C8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3109CC61" w14:textId="77777777" w:rsidTr="00ED31DD">
        <w:trPr>
          <w:trHeight w:val="90"/>
        </w:trPr>
        <w:tc>
          <w:tcPr>
            <w:tcW w:w="1977" w:type="dxa"/>
          </w:tcPr>
          <w:p w14:paraId="7C5B93D5"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lastRenderedPageBreak/>
              <w:t>Asymptomatic testing</w:t>
            </w:r>
          </w:p>
          <w:p w14:paraId="4FBA63B9" w14:textId="6043507B"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Summer School </w:t>
            </w:r>
          </w:p>
        </w:tc>
        <w:tc>
          <w:tcPr>
            <w:tcW w:w="1533" w:type="dxa"/>
          </w:tcPr>
          <w:p w14:paraId="11737380"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C908E64" w14:textId="1522AFC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6EBEE4B9"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p w14:paraId="10B37889" w14:textId="77777777" w:rsidR="0085217C" w:rsidRDefault="0085217C" w:rsidP="0085217C">
            <w:pPr>
              <w:rPr>
                <w:rFonts w:ascii="Arial" w:eastAsia="Times New Roman" w:hAnsi="Arial" w:cs="Arial"/>
                <w:sz w:val="24"/>
                <w:szCs w:val="24"/>
              </w:rPr>
            </w:pPr>
          </w:p>
        </w:tc>
        <w:tc>
          <w:tcPr>
            <w:tcW w:w="6378" w:type="dxa"/>
          </w:tcPr>
          <w:p w14:paraId="2C596F37" w14:textId="77777777" w:rsidR="0085217C" w:rsidRPr="00E75D77"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75D77">
              <w:rPr>
                <w:rFonts w:ascii="Arial" w:eastAsia="Times New Roman" w:hAnsi="Arial" w:cs="Arial"/>
                <w:sz w:val="24"/>
                <w:szCs w:val="24"/>
              </w:rPr>
              <w:t>Schools will only provide tests for twice weekly asymptomatic testing for pupils and staff over the summer period if they are attending school settings.</w:t>
            </w:r>
          </w:p>
          <w:p w14:paraId="5023C9F4" w14:textId="7E0C5AEE" w:rsidR="0085217C" w:rsidRPr="00E618F3" w:rsidRDefault="0085217C"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455AF">
              <w:rPr>
                <w:rFonts w:ascii="Arial" w:eastAsia="Times New Roman" w:hAnsi="Arial" w:cs="Arial"/>
                <w:sz w:val="24"/>
                <w:szCs w:val="24"/>
              </w:rPr>
              <w:t>Staff should undertake twice weekly home tests whenever they are on site until the end of September when this will be reviewed</w:t>
            </w:r>
          </w:p>
        </w:tc>
        <w:tc>
          <w:tcPr>
            <w:tcW w:w="1843" w:type="dxa"/>
            <w:vAlign w:val="center"/>
          </w:tcPr>
          <w:p w14:paraId="08077999" w14:textId="3B096761"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1D0A1E6"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BDFBAB0" w14:textId="72CFC515"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224FE830" w14:textId="77777777" w:rsidTr="00ED31DD">
        <w:trPr>
          <w:trHeight w:val="90"/>
        </w:trPr>
        <w:tc>
          <w:tcPr>
            <w:tcW w:w="1977" w:type="dxa"/>
          </w:tcPr>
          <w:p w14:paraId="0A0911D5" w14:textId="77777777" w:rsidR="0085217C" w:rsidRDefault="0085217C" w:rsidP="0085217C">
            <w:pPr>
              <w:spacing w:after="0" w:line="240" w:lineRule="auto"/>
              <w:rPr>
                <w:rFonts w:ascii="Arial" w:eastAsia="Times New Roman" w:hAnsi="Arial" w:cs="Arial"/>
                <w:sz w:val="24"/>
                <w:szCs w:val="24"/>
              </w:rPr>
            </w:pPr>
            <w:r w:rsidRPr="00E75D77">
              <w:rPr>
                <w:rFonts w:ascii="Arial" w:eastAsia="Times New Roman" w:hAnsi="Arial" w:cs="Arial"/>
                <w:b/>
                <w:bCs/>
                <w:sz w:val="24"/>
                <w:szCs w:val="24"/>
              </w:rPr>
              <w:t>Secondary School Pupils</w:t>
            </w:r>
            <w:r>
              <w:rPr>
                <w:rFonts w:ascii="Arial" w:eastAsia="Times New Roman" w:hAnsi="Arial" w:cs="Arial"/>
                <w:sz w:val="24"/>
                <w:szCs w:val="24"/>
              </w:rPr>
              <w:t xml:space="preserve"> </w:t>
            </w:r>
          </w:p>
          <w:p w14:paraId="18FDDD8A"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Asymptomatic testing</w:t>
            </w:r>
          </w:p>
          <w:p w14:paraId="01146880" w14:textId="1399B031"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Autumn Term </w:t>
            </w:r>
          </w:p>
        </w:tc>
        <w:tc>
          <w:tcPr>
            <w:tcW w:w="1533" w:type="dxa"/>
          </w:tcPr>
          <w:p w14:paraId="5A0C7BD9"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6F9B0F3" w14:textId="2BF8096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34060178" w14:textId="658D7887" w:rsidR="0085217C" w:rsidRDefault="0085217C" w:rsidP="0085217C">
            <w:pPr>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7F55B126" w14:textId="77777777" w:rsidR="0085217C" w:rsidRPr="00E75D77"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A</w:t>
            </w:r>
            <w:r w:rsidRPr="00E75D77">
              <w:rPr>
                <w:rFonts w:ascii="Arial" w:eastAsia="Times New Roman" w:hAnsi="Arial" w:cs="Arial"/>
                <w:sz w:val="24"/>
                <w:szCs w:val="24"/>
              </w:rPr>
              <w:t xml:space="preserve">ll secondary school pupils should receive </w:t>
            </w:r>
            <w:r w:rsidRPr="00E75D77">
              <w:rPr>
                <w:rFonts w:ascii="Arial" w:eastAsia="Times New Roman" w:hAnsi="Arial" w:cs="Arial"/>
                <w:b/>
                <w:bCs/>
                <w:sz w:val="24"/>
                <w:szCs w:val="24"/>
              </w:rPr>
              <w:t>2 on-site</w:t>
            </w:r>
            <w:r w:rsidRPr="00E75D77">
              <w:rPr>
                <w:rFonts w:ascii="Arial" w:eastAsia="Times New Roman" w:hAnsi="Arial" w:cs="Arial"/>
                <w:sz w:val="24"/>
                <w:szCs w:val="24"/>
              </w:rPr>
              <w:t xml:space="preserve"> lateral flow device tests, 3 to 5 days apart, on their </w:t>
            </w:r>
            <w:r w:rsidRPr="00E75D77">
              <w:rPr>
                <w:rFonts w:ascii="Arial" w:eastAsia="Times New Roman" w:hAnsi="Arial" w:cs="Arial"/>
                <w:b/>
                <w:bCs/>
                <w:sz w:val="24"/>
                <w:szCs w:val="24"/>
              </w:rPr>
              <w:t>return</w:t>
            </w:r>
            <w:r w:rsidRPr="00E75D77">
              <w:rPr>
                <w:rFonts w:ascii="Arial" w:eastAsia="Times New Roman" w:hAnsi="Arial" w:cs="Arial"/>
                <w:sz w:val="24"/>
                <w:szCs w:val="24"/>
              </w:rPr>
              <w:t xml:space="preserve"> in the autumn term. </w:t>
            </w:r>
          </w:p>
          <w:p w14:paraId="157A0468"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75D77">
              <w:rPr>
                <w:rFonts w:ascii="Arial" w:eastAsia="Times New Roman" w:hAnsi="Arial" w:cs="Arial"/>
                <w:sz w:val="24"/>
                <w:szCs w:val="24"/>
              </w:rPr>
              <w:t xml:space="preserve">Settings may commence testing from 3 working days before the start of term and can stagger return of pupils across the first week to manage this. </w:t>
            </w:r>
          </w:p>
          <w:p w14:paraId="0507B82A"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75D77">
              <w:rPr>
                <w:rFonts w:ascii="Arial" w:eastAsia="Times New Roman" w:hAnsi="Arial" w:cs="Arial"/>
                <w:sz w:val="24"/>
                <w:szCs w:val="24"/>
              </w:rPr>
              <w:t>Pupils should then continue to test twice weekly at home until the end of September, when this will be reviewed.</w:t>
            </w:r>
          </w:p>
          <w:p w14:paraId="1430E772"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New intake of year 7 </w:t>
            </w:r>
            <w:r w:rsidRPr="00027236">
              <w:rPr>
                <w:rFonts w:ascii="Arial" w:eastAsia="Times New Roman" w:hAnsi="Arial" w:cs="Arial"/>
                <w:sz w:val="24"/>
                <w:szCs w:val="24"/>
              </w:rPr>
              <w:t>will be offered the 2 tests at an ATS at the beginning of the autumn term when they start at their secondary school</w:t>
            </w:r>
            <w:r>
              <w:rPr>
                <w:rFonts w:ascii="Arial" w:eastAsia="Times New Roman" w:hAnsi="Arial" w:cs="Arial"/>
                <w:sz w:val="24"/>
                <w:szCs w:val="24"/>
              </w:rPr>
              <w:t>.</w:t>
            </w:r>
            <w:r w:rsidRPr="00027236">
              <w:rPr>
                <w:rFonts w:ascii="Arial" w:eastAsia="Times New Roman" w:hAnsi="Arial" w:cs="Arial"/>
                <w:sz w:val="24"/>
                <w:szCs w:val="24"/>
              </w:rPr>
              <w:t xml:space="preserve"> </w:t>
            </w:r>
          </w:p>
          <w:p w14:paraId="332BBF21" w14:textId="77777777" w:rsidR="0085217C" w:rsidRPr="00027236"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w:t>
            </w:r>
            <w:r w:rsidRPr="00027236">
              <w:rPr>
                <w:rFonts w:ascii="Arial" w:eastAsia="Times New Roman" w:hAnsi="Arial" w:cs="Arial"/>
                <w:sz w:val="24"/>
                <w:szCs w:val="24"/>
              </w:rPr>
              <w:t>chools should also retain a small asymptomatic testing site (ATS) on-site until further notice so they can offer testing to pupils who are unable to test themselves at hom</w:t>
            </w:r>
            <w:r>
              <w:rPr>
                <w:rFonts w:ascii="Arial" w:eastAsia="Times New Roman" w:hAnsi="Arial" w:cs="Arial"/>
                <w:sz w:val="24"/>
                <w:szCs w:val="24"/>
              </w:rPr>
              <w:t>e.</w:t>
            </w:r>
          </w:p>
          <w:p w14:paraId="6573177E" w14:textId="3050301A" w:rsidR="0085217C" w:rsidRPr="00E618F3" w:rsidRDefault="0085217C"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455AF">
              <w:rPr>
                <w:rFonts w:ascii="Arial" w:eastAsia="Times New Roman" w:hAnsi="Arial" w:cs="Arial"/>
                <w:sz w:val="24"/>
                <w:szCs w:val="24"/>
              </w:rPr>
              <w:t>Staff should undertake twice weekly home tests whenever they are on site until the end of September when this will be reviewed</w:t>
            </w:r>
          </w:p>
        </w:tc>
        <w:tc>
          <w:tcPr>
            <w:tcW w:w="1843" w:type="dxa"/>
            <w:vAlign w:val="center"/>
          </w:tcPr>
          <w:p w14:paraId="0B593C7E" w14:textId="0F522A7E"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972655E"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4A7BECF" w14:textId="5E34DD77"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7FA5F753" w14:textId="77777777" w:rsidTr="00ED31DD">
        <w:trPr>
          <w:trHeight w:val="90"/>
        </w:trPr>
        <w:tc>
          <w:tcPr>
            <w:tcW w:w="1977" w:type="dxa"/>
          </w:tcPr>
          <w:p w14:paraId="5CE8E905"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Primary </w:t>
            </w:r>
            <w:r w:rsidRPr="00E75D77">
              <w:rPr>
                <w:rFonts w:ascii="Arial" w:eastAsia="Times New Roman" w:hAnsi="Arial" w:cs="Arial"/>
                <w:b/>
                <w:bCs/>
                <w:sz w:val="24"/>
                <w:szCs w:val="24"/>
              </w:rPr>
              <w:t>School Pupils</w:t>
            </w:r>
            <w:r>
              <w:rPr>
                <w:rFonts w:ascii="Arial" w:eastAsia="Times New Roman" w:hAnsi="Arial" w:cs="Arial"/>
                <w:sz w:val="24"/>
                <w:szCs w:val="24"/>
              </w:rPr>
              <w:t xml:space="preserve"> </w:t>
            </w:r>
          </w:p>
          <w:p w14:paraId="31B36493"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Autumn Term</w:t>
            </w:r>
          </w:p>
          <w:p w14:paraId="4A2630BF"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lastRenderedPageBreak/>
              <w:t>Asymptomatic testing</w:t>
            </w:r>
          </w:p>
          <w:p w14:paraId="13ACD172" w14:textId="6E403EBA" w:rsidR="0085217C" w:rsidRDefault="0085217C" w:rsidP="0085217C">
            <w:pPr>
              <w:spacing w:after="0" w:line="240" w:lineRule="auto"/>
              <w:rPr>
                <w:rFonts w:ascii="Arial" w:eastAsia="Times New Roman" w:hAnsi="Arial" w:cs="Arial"/>
                <w:sz w:val="24"/>
                <w:szCs w:val="24"/>
              </w:rPr>
            </w:pPr>
          </w:p>
        </w:tc>
        <w:tc>
          <w:tcPr>
            <w:tcW w:w="1533" w:type="dxa"/>
          </w:tcPr>
          <w:p w14:paraId="69D0230C"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Pupils </w:t>
            </w:r>
          </w:p>
          <w:p w14:paraId="67EBAC39" w14:textId="70DD70AD"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73AEE2F" w14:textId="7A389D92" w:rsidR="0085217C" w:rsidRDefault="0085217C" w:rsidP="0085217C">
            <w:pPr>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6901ECA3"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027236">
              <w:rPr>
                <w:rFonts w:ascii="Arial" w:eastAsia="Times New Roman" w:hAnsi="Arial" w:cs="Arial"/>
                <w:sz w:val="24"/>
                <w:szCs w:val="24"/>
              </w:rPr>
              <w:t xml:space="preserve">There is no need for primary age pupils (those in year 6 and below) to test over the summer period. </w:t>
            </w:r>
          </w:p>
          <w:p w14:paraId="26BBE9A6" w14:textId="77777777" w:rsidR="0085217C" w:rsidRDefault="0085217C"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Pr>
                <w:rFonts w:ascii="Arial" w:eastAsia="Times New Roman" w:hAnsi="Arial" w:cs="Arial"/>
                <w:sz w:val="24"/>
                <w:szCs w:val="24"/>
              </w:rPr>
              <w:t>No testing is required of Primary age children</w:t>
            </w:r>
          </w:p>
          <w:p w14:paraId="0AD054FF" w14:textId="11FF3E2E" w:rsidR="0085217C" w:rsidRPr="00E618F3" w:rsidRDefault="0085217C"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455AF">
              <w:rPr>
                <w:rFonts w:ascii="Arial" w:eastAsia="Times New Roman" w:hAnsi="Arial" w:cs="Arial"/>
                <w:sz w:val="24"/>
                <w:szCs w:val="24"/>
              </w:rPr>
              <w:lastRenderedPageBreak/>
              <w:t>Staff should undertake twice weekly home tests whenever they are on site until the end of September when this will be reviewed</w:t>
            </w:r>
          </w:p>
        </w:tc>
        <w:tc>
          <w:tcPr>
            <w:tcW w:w="1843" w:type="dxa"/>
            <w:vAlign w:val="center"/>
          </w:tcPr>
          <w:p w14:paraId="75597EE5" w14:textId="755759EC"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0566033E"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597124D" w14:textId="3321AF31"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6769528D" w14:textId="77777777" w:rsidTr="00ED31DD">
        <w:trPr>
          <w:trHeight w:val="90"/>
        </w:trPr>
        <w:tc>
          <w:tcPr>
            <w:tcW w:w="1977" w:type="dxa"/>
          </w:tcPr>
          <w:p w14:paraId="6EFF8ADC" w14:textId="65C994EA"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Positive Cases</w:t>
            </w:r>
          </w:p>
        </w:tc>
        <w:tc>
          <w:tcPr>
            <w:tcW w:w="1533" w:type="dxa"/>
          </w:tcPr>
          <w:p w14:paraId="0162B7D8"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5C7F0C30" w14:textId="43337CF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1103676E" w14:textId="294EAD23" w:rsidR="0085217C" w:rsidRDefault="0085217C" w:rsidP="0085217C">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4A54D1A2"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School no longer need to do contact </w:t>
            </w:r>
            <w:proofErr w:type="gramStart"/>
            <w:r w:rsidRPr="00E618F3">
              <w:rPr>
                <w:rFonts w:ascii="Arial" w:eastAsia="Times New Roman" w:hAnsi="Arial" w:cs="Arial"/>
                <w:sz w:val="24"/>
                <w:szCs w:val="24"/>
              </w:rPr>
              <w:t>tracing</w:t>
            </w:r>
            <w:proofErr w:type="gramEnd"/>
            <w:r w:rsidRPr="00E618F3">
              <w:rPr>
                <w:rFonts w:ascii="Arial" w:eastAsia="Times New Roman" w:hAnsi="Arial" w:cs="Arial"/>
                <w:sz w:val="24"/>
                <w:szCs w:val="24"/>
              </w:rPr>
              <w:t xml:space="preserve"> as close contacts will be identified via NHS Test and Trace.</w:t>
            </w:r>
          </w:p>
          <w:p w14:paraId="32FB1D5A" w14:textId="5FE93E59"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School will support </w:t>
            </w:r>
            <w:r>
              <w:rPr>
                <w:rFonts w:ascii="Arial" w:eastAsia="Times New Roman" w:hAnsi="Arial" w:cs="Arial"/>
                <w:sz w:val="24"/>
                <w:szCs w:val="24"/>
              </w:rPr>
              <w:t>NHS</w:t>
            </w:r>
            <w:r w:rsidRPr="00E618F3">
              <w:rPr>
                <w:rFonts w:ascii="Arial" w:eastAsia="Times New Roman" w:hAnsi="Arial" w:cs="Arial"/>
                <w:sz w:val="24"/>
                <w:szCs w:val="24"/>
              </w:rPr>
              <w:t xml:space="preserve"> Test and Trace when required to help identify close contacts</w:t>
            </w:r>
          </w:p>
          <w:p w14:paraId="1209C6A9" w14:textId="74423F96" w:rsidR="0085217C" w:rsidRPr="00D2577D" w:rsidRDefault="0085217C" w:rsidP="0085217C">
            <w:pPr>
              <w:spacing w:after="0" w:line="240" w:lineRule="auto"/>
              <w:ind w:left="120"/>
              <w:rPr>
                <w:rFonts w:ascii="Arial" w:eastAsia="Times New Roman" w:hAnsi="Arial" w:cs="Arial"/>
                <w:b/>
                <w:bCs/>
                <w:sz w:val="24"/>
                <w:szCs w:val="24"/>
              </w:rPr>
            </w:pPr>
            <w:r w:rsidRPr="00D2577D">
              <w:rPr>
                <w:rFonts w:ascii="Arial" w:eastAsia="Times New Roman" w:hAnsi="Arial" w:cs="Arial"/>
                <w:b/>
                <w:bCs/>
                <w:sz w:val="24"/>
                <w:szCs w:val="24"/>
              </w:rPr>
              <w:t>From 16</w:t>
            </w:r>
            <w:r w:rsidRPr="00D2577D">
              <w:rPr>
                <w:rFonts w:ascii="Arial" w:eastAsia="Times New Roman" w:hAnsi="Arial" w:cs="Arial"/>
                <w:b/>
                <w:bCs/>
                <w:sz w:val="24"/>
                <w:szCs w:val="24"/>
                <w:vertAlign w:val="superscript"/>
              </w:rPr>
              <w:t>th</w:t>
            </w:r>
            <w:r w:rsidRPr="00D2577D">
              <w:rPr>
                <w:rFonts w:ascii="Arial" w:eastAsia="Times New Roman" w:hAnsi="Arial" w:cs="Arial"/>
                <w:b/>
                <w:bCs/>
                <w:sz w:val="24"/>
                <w:szCs w:val="24"/>
              </w:rPr>
              <w:t xml:space="preserve"> August 2021</w:t>
            </w:r>
          </w:p>
          <w:p w14:paraId="4BADA888" w14:textId="7B42C451" w:rsidR="0085217C" w:rsidRPr="00D2577D"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 xml:space="preserve">From 16 August 2021, children </w:t>
            </w:r>
            <w:r w:rsidRPr="00D2577D">
              <w:rPr>
                <w:rFonts w:ascii="Arial" w:eastAsia="Times New Roman" w:hAnsi="Arial" w:cs="Arial"/>
                <w:b/>
                <w:bCs/>
                <w:sz w:val="24"/>
                <w:szCs w:val="24"/>
              </w:rPr>
              <w:t>under the age of 18</w:t>
            </w:r>
            <w:r w:rsidRPr="00D2577D">
              <w:rPr>
                <w:rFonts w:ascii="Arial" w:eastAsia="Times New Roman" w:hAnsi="Arial" w:cs="Arial"/>
                <w:sz w:val="24"/>
                <w:szCs w:val="24"/>
              </w:rPr>
              <w:t xml:space="preserve"> </w:t>
            </w:r>
            <w:r w:rsidRPr="00D2577D">
              <w:rPr>
                <w:rFonts w:ascii="Arial" w:eastAsia="Times New Roman" w:hAnsi="Arial" w:cs="Arial"/>
                <w:b/>
                <w:bCs/>
                <w:sz w:val="24"/>
                <w:szCs w:val="24"/>
              </w:rPr>
              <w:t>years</w:t>
            </w:r>
            <w:r w:rsidRPr="00D2577D">
              <w:rPr>
                <w:rFonts w:ascii="Arial" w:eastAsia="Times New Roman" w:hAnsi="Arial" w:cs="Arial"/>
                <w:sz w:val="24"/>
                <w:szCs w:val="24"/>
              </w:rPr>
              <w:t xml:space="preserve"> old </w:t>
            </w:r>
            <w:r w:rsidRPr="00D2577D">
              <w:rPr>
                <w:rFonts w:ascii="Arial" w:eastAsia="Times New Roman" w:hAnsi="Arial" w:cs="Arial"/>
                <w:b/>
                <w:bCs/>
                <w:sz w:val="24"/>
                <w:szCs w:val="24"/>
              </w:rPr>
              <w:t>will no longer be required</w:t>
            </w:r>
            <w:r w:rsidRPr="00D2577D">
              <w:rPr>
                <w:rFonts w:ascii="Arial" w:eastAsia="Times New Roman" w:hAnsi="Arial" w:cs="Arial"/>
                <w:sz w:val="24"/>
                <w:szCs w:val="24"/>
              </w:rPr>
              <w:t xml:space="preserve"> to self-isolate if they are contacted by NHS Test and Trace as a close contact of a positive COVID-19 case</w:t>
            </w:r>
            <w:r>
              <w:rPr>
                <w:rFonts w:ascii="Arial" w:eastAsia="Times New Roman" w:hAnsi="Arial" w:cs="Arial"/>
                <w:sz w:val="24"/>
                <w:szCs w:val="24"/>
              </w:rPr>
              <w:t>.</w:t>
            </w:r>
          </w:p>
          <w:p w14:paraId="1531CE8E"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 xml:space="preserve">Instead, children will be contacted by NHS Test and Trace, informed they have been in close contact with a positive case and advised to take a PCR test. </w:t>
            </w:r>
          </w:p>
          <w:p w14:paraId="7F7533B5"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We would encourage all individuals to take a PCR test if advised to do so.</w:t>
            </w:r>
          </w:p>
          <w:p w14:paraId="4F1406C6" w14:textId="77777777" w:rsidR="0085217C" w:rsidRDefault="0085217C" w:rsidP="0085217C">
            <w:pPr>
              <w:spacing w:after="0" w:line="240" w:lineRule="auto"/>
              <w:rPr>
                <w:rFonts w:ascii="Arial" w:eastAsia="Times New Roman" w:hAnsi="Arial" w:cs="Arial"/>
                <w:b/>
                <w:bCs/>
                <w:sz w:val="24"/>
                <w:szCs w:val="24"/>
              </w:rPr>
            </w:pPr>
            <w:r w:rsidRPr="00D2577D">
              <w:rPr>
                <w:rFonts w:ascii="Arial" w:eastAsia="Times New Roman" w:hAnsi="Arial" w:cs="Arial"/>
                <w:b/>
                <w:bCs/>
                <w:sz w:val="24"/>
                <w:szCs w:val="24"/>
              </w:rPr>
              <w:t xml:space="preserve">Over 18 years of age </w:t>
            </w:r>
          </w:p>
          <w:p w14:paraId="2368F774"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 xml:space="preserve">18-year-olds will be treated in the same way as children </w:t>
            </w:r>
            <w:r w:rsidRPr="00D2577D">
              <w:rPr>
                <w:rFonts w:ascii="Arial" w:eastAsia="Times New Roman" w:hAnsi="Arial" w:cs="Arial"/>
                <w:b/>
                <w:bCs/>
                <w:sz w:val="24"/>
                <w:szCs w:val="24"/>
              </w:rPr>
              <w:t>until 4 months after their 18th birthday</w:t>
            </w:r>
            <w:r w:rsidRPr="00D2577D">
              <w:rPr>
                <w:rFonts w:ascii="Arial" w:eastAsia="Times New Roman" w:hAnsi="Arial" w:cs="Arial"/>
                <w:sz w:val="24"/>
                <w:szCs w:val="24"/>
              </w:rPr>
              <w:t>, to allow them the opportunity to get fully vaccinated. At which point, they will be subject to the same rules as adults and so if they choose not to get vaccinated, they will need to self-isolate if identified as a close contact</w:t>
            </w:r>
            <w:r>
              <w:rPr>
                <w:rFonts w:ascii="Arial" w:eastAsia="Times New Roman" w:hAnsi="Arial" w:cs="Arial"/>
                <w:sz w:val="24"/>
                <w:szCs w:val="24"/>
              </w:rPr>
              <w:t>.</w:t>
            </w:r>
          </w:p>
          <w:p w14:paraId="43669AA4"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C</w:t>
            </w:r>
            <w:r w:rsidRPr="00D2577D">
              <w:rPr>
                <w:rFonts w:ascii="Arial" w:eastAsia="Times New Roman" w:hAnsi="Arial" w:cs="Arial"/>
                <w:sz w:val="24"/>
                <w:szCs w:val="24"/>
              </w:rPr>
              <w:t>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r>
              <w:rPr>
                <w:rFonts w:ascii="Arial" w:eastAsia="Times New Roman" w:hAnsi="Arial" w:cs="Arial"/>
                <w:sz w:val="24"/>
                <w:szCs w:val="24"/>
              </w:rPr>
              <w:t>.</w:t>
            </w:r>
          </w:p>
          <w:p w14:paraId="578AFDE2" w14:textId="77777777" w:rsidR="0085217C" w:rsidRPr="00DD4F9C" w:rsidRDefault="0085217C" w:rsidP="0085217C">
            <w:pPr>
              <w:spacing w:after="0" w:line="240" w:lineRule="auto"/>
              <w:ind w:left="120"/>
              <w:rPr>
                <w:rFonts w:ascii="Arial" w:eastAsia="Times New Roman" w:hAnsi="Arial" w:cs="Arial"/>
                <w:b/>
                <w:bCs/>
                <w:sz w:val="24"/>
                <w:szCs w:val="24"/>
              </w:rPr>
            </w:pPr>
            <w:r w:rsidRPr="00DD4F9C">
              <w:rPr>
                <w:rFonts w:ascii="Arial" w:eastAsia="Times New Roman" w:hAnsi="Arial" w:cs="Arial"/>
                <w:b/>
                <w:bCs/>
                <w:sz w:val="24"/>
                <w:szCs w:val="24"/>
              </w:rPr>
              <w:lastRenderedPageBreak/>
              <w:t xml:space="preserve">Staff </w:t>
            </w:r>
            <w:r>
              <w:rPr>
                <w:rFonts w:ascii="Arial" w:eastAsia="Times New Roman" w:hAnsi="Arial" w:cs="Arial"/>
                <w:b/>
                <w:bCs/>
                <w:sz w:val="24"/>
                <w:szCs w:val="24"/>
              </w:rPr>
              <w:t>/ Pupils</w:t>
            </w:r>
          </w:p>
          <w:p w14:paraId="0A3AA3B7"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with a positive lateral flow test result should self-isolate in line with the stay at home guidance and get a PCR test to check if they have COVID-19 and continue to self-isolate</w:t>
            </w:r>
          </w:p>
          <w:p w14:paraId="4AA3A035" w14:textId="06A76A71" w:rsidR="0085217C" w:rsidRPr="00D2577D"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7A6E8C">
              <w:rPr>
                <w:rFonts w:ascii="Arial" w:eastAsia="Times New Roman" w:hAnsi="Arial" w:cs="Arial"/>
                <w:sz w:val="24"/>
                <w:szCs w:val="24"/>
              </w:rPr>
              <w:t xml:space="preserve">If the PCR test is taken within 2 days of the positive lateral flow test, and is negative, it overrides the </w:t>
            </w:r>
            <w:proofErr w:type="spellStart"/>
            <w:r w:rsidRPr="007A6E8C">
              <w:rPr>
                <w:rFonts w:ascii="Arial" w:eastAsia="Times New Roman" w:hAnsi="Arial" w:cs="Arial"/>
                <w:sz w:val="24"/>
                <w:szCs w:val="24"/>
              </w:rPr>
              <w:t>self test</w:t>
            </w:r>
            <w:proofErr w:type="spellEnd"/>
            <w:r w:rsidRPr="007A6E8C">
              <w:rPr>
                <w:rFonts w:ascii="Arial" w:eastAsia="Times New Roman" w:hAnsi="Arial" w:cs="Arial"/>
                <w:sz w:val="24"/>
                <w:szCs w:val="24"/>
              </w:rPr>
              <w:t xml:space="preserve"> and the pupils/staff can return to school as long as the individual doesn’t have COVID-19 symptoms</w:t>
            </w:r>
          </w:p>
        </w:tc>
        <w:tc>
          <w:tcPr>
            <w:tcW w:w="1843" w:type="dxa"/>
            <w:vAlign w:val="center"/>
          </w:tcPr>
          <w:p w14:paraId="0245E268" w14:textId="51BC8752"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E0B586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244ADF68" w14:textId="48A03D50"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2CE5679A" w14:textId="77777777" w:rsidTr="00ED31DD">
        <w:trPr>
          <w:trHeight w:val="90"/>
        </w:trPr>
        <w:tc>
          <w:tcPr>
            <w:tcW w:w="1977" w:type="dxa"/>
          </w:tcPr>
          <w:p w14:paraId="52CB453B" w14:textId="014684B4"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lastRenderedPageBreak/>
              <w:t>Poor management of infectious diseases</w:t>
            </w:r>
          </w:p>
        </w:tc>
        <w:tc>
          <w:tcPr>
            <w:tcW w:w="1533" w:type="dxa"/>
          </w:tcPr>
          <w:p w14:paraId="508625CC"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64F659"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2BC0B3" w14:textId="4D4B9C1B"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388C6BD1" w14:textId="2D660EB7" w:rsidR="0085217C" w:rsidRDefault="0085217C" w:rsidP="0085217C">
            <w:pPr>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6B7911C4" w14:textId="5EF8B5FD"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Staff are</w:t>
            </w:r>
            <w:r w:rsidRPr="00E618F3">
              <w:rPr>
                <w:rFonts w:ascii="Arial" w:eastAsia="Times New Roman" w:hAnsi="Arial" w:cs="Arial"/>
                <w:sz w:val="24"/>
                <w:szCs w:val="24"/>
              </w:rPr>
              <w:t xml:space="preserve"> instructed to monitor themselves and others and look out for similar symptoms if a pupil or staff member has been sent home with suspected coronavirus.</w:t>
            </w:r>
          </w:p>
          <w:p w14:paraId="1EAB69DE"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Staff are vigilant and report concerns about their own, a colleague’s or a pupil’s symptoms to the Headteacher or SLT as soon as possible. .</w:t>
            </w:r>
          </w:p>
          <w:p w14:paraId="31091F39"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is consistent in its approach to the management of suspected and confirmed cases of coronavirus.</w:t>
            </w:r>
          </w:p>
          <w:p w14:paraId="45FFA2AD"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is informed by pupils’ parents when pupils return to school after having coronavirus – the school informs the relevant staff.</w:t>
            </w:r>
          </w:p>
          <w:p w14:paraId="76844B46"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inform the headteacher when they plan to return to work after having coronavirus. </w:t>
            </w:r>
          </w:p>
          <w:p w14:paraId="7E111421" w14:textId="7DEC8A58"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 nominated person monitors the cleaning standards of school cleaning contractors and discusses any additional measures required with regards to managing the spread of coronavirus.</w:t>
            </w:r>
          </w:p>
        </w:tc>
        <w:tc>
          <w:tcPr>
            <w:tcW w:w="1843" w:type="dxa"/>
            <w:vAlign w:val="center"/>
          </w:tcPr>
          <w:p w14:paraId="703E22B5" w14:textId="7545E4B1"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AC6692D"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48BD9AB8" w14:textId="347C6F9E"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518CBBF7" w14:textId="77777777" w:rsidTr="00ED31DD">
        <w:trPr>
          <w:trHeight w:val="90"/>
        </w:trPr>
        <w:tc>
          <w:tcPr>
            <w:tcW w:w="1977" w:type="dxa"/>
          </w:tcPr>
          <w:p w14:paraId="194150E2" w14:textId="5C42F6D6"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Lack of communication</w:t>
            </w:r>
          </w:p>
        </w:tc>
        <w:tc>
          <w:tcPr>
            <w:tcW w:w="1533" w:type="dxa"/>
          </w:tcPr>
          <w:p w14:paraId="1EF600DA"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41DE898"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8A060" w14:textId="6C113E6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42A1775A" w14:textId="77777777" w:rsidR="0085217C" w:rsidRDefault="0085217C" w:rsidP="0085217C">
            <w:pPr>
              <w:spacing w:line="240" w:lineRule="auto"/>
              <w:rPr>
                <w:rFonts w:ascii="Arial" w:eastAsia="Times New Roman" w:hAnsi="Arial" w:cs="Arial"/>
                <w:sz w:val="24"/>
                <w:szCs w:val="24"/>
              </w:rPr>
            </w:pPr>
            <w:r>
              <w:rPr>
                <w:rFonts w:ascii="Arial" w:eastAsia="Times New Roman" w:hAnsi="Arial" w:cs="Arial"/>
                <w:sz w:val="24"/>
                <w:szCs w:val="24"/>
              </w:rPr>
              <w:t>Unsafe</w:t>
            </w:r>
          </w:p>
          <w:p w14:paraId="20BD7E82" w14:textId="05705CB6" w:rsidR="0085217C" w:rsidRDefault="0085217C" w:rsidP="0085217C">
            <w:pPr>
              <w:spacing w:line="240" w:lineRule="auto"/>
              <w:rPr>
                <w:rFonts w:ascii="Arial" w:eastAsia="Times New Roman" w:hAnsi="Arial" w:cs="Arial"/>
                <w:sz w:val="24"/>
                <w:szCs w:val="24"/>
              </w:rPr>
            </w:pPr>
            <w:r>
              <w:rPr>
                <w:rFonts w:ascii="Arial" w:eastAsia="Times New Roman" w:hAnsi="Arial" w:cs="Arial"/>
                <w:sz w:val="24"/>
                <w:szCs w:val="24"/>
              </w:rPr>
              <w:t>Practices</w:t>
            </w:r>
          </w:p>
        </w:tc>
        <w:tc>
          <w:tcPr>
            <w:tcW w:w="6378" w:type="dxa"/>
          </w:tcPr>
          <w:p w14:paraId="4EC910BC"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staff reports immediately to the headteacher about any cases of suspected coronavirus, even if they are unsure.</w:t>
            </w:r>
          </w:p>
          <w:p w14:paraId="1293CD99"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The headteacher contacts the local HPT or follows the advice given from and discusses if any further action needs to be taken.</w:t>
            </w:r>
          </w:p>
          <w:p w14:paraId="4B431D21"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Schools put into place any actions or precautions advised by their local HPT.</w:t>
            </w:r>
          </w:p>
          <w:p w14:paraId="20AB0FFA" w14:textId="0A1258CA" w:rsidR="0085217C" w:rsidRPr="00E618F3" w:rsidRDefault="0085217C" w:rsidP="0085217C">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Schools keep staff and parents adequately updated about any changes to infection control procedures as necessary.</w:t>
            </w:r>
          </w:p>
        </w:tc>
        <w:tc>
          <w:tcPr>
            <w:tcW w:w="1843" w:type="dxa"/>
            <w:vAlign w:val="center"/>
          </w:tcPr>
          <w:p w14:paraId="5D90BFFD" w14:textId="4977DF10"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5222268"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98EACEC" w14:textId="2802F035"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0327220C" w14:textId="77777777" w:rsidTr="00F63966">
        <w:trPr>
          <w:trHeight w:val="90"/>
        </w:trPr>
        <w:tc>
          <w:tcPr>
            <w:tcW w:w="1977" w:type="dxa"/>
          </w:tcPr>
          <w:p w14:paraId="6473A635" w14:textId="396DAB28" w:rsidR="0085217C" w:rsidRPr="00B14C99" w:rsidRDefault="0085217C" w:rsidP="0085217C">
            <w:pPr>
              <w:spacing w:after="0" w:line="240" w:lineRule="auto"/>
              <w:rPr>
                <w:rFonts w:ascii="Arial" w:eastAsia="Times New Roman" w:hAnsi="Arial" w:cs="Arial"/>
                <w:sz w:val="24"/>
                <w:szCs w:val="24"/>
              </w:rPr>
            </w:pPr>
            <w:r w:rsidRPr="00B14C99">
              <w:rPr>
                <w:rFonts w:ascii="Arial" w:eastAsia="Times New Roman" w:hAnsi="Arial" w:cs="Arial"/>
                <w:sz w:val="24"/>
                <w:szCs w:val="24"/>
              </w:rPr>
              <w:t xml:space="preserve">Admitting children into school </w:t>
            </w:r>
          </w:p>
        </w:tc>
        <w:tc>
          <w:tcPr>
            <w:tcW w:w="1533" w:type="dxa"/>
          </w:tcPr>
          <w:p w14:paraId="5EA5C168"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3BC2BAD" w14:textId="786B581E"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4E45F52" w14:textId="157343FF"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FEE6F70"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14:paraId="68298D9A" w14:textId="5ED6D2EA" w:rsidR="0085217C" w:rsidRPr="00B14C99"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 xml:space="preserve">Your decision would need to </w:t>
            </w:r>
            <w:proofErr w:type="gramStart"/>
            <w:r w:rsidRPr="00B14C99">
              <w:rPr>
                <w:rFonts w:ascii="Arial" w:eastAsia="Times New Roman" w:hAnsi="Arial" w:cs="Arial"/>
                <w:sz w:val="24"/>
                <w:szCs w:val="24"/>
              </w:rPr>
              <w:t>be carefull</w:t>
            </w:r>
            <w:r>
              <w:rPr>
                <w:rFonts w:ascii="Arial" w:eastAsia="Times New Roman" w:hAnsi="Arial" w:cs="Arial"/>
                <w:sz w:val="24"/>
                <w:szCs w:val="24"/>
              </w:rPr>
              <w:t xml:space="preserve">y </w:t>
            </w:r>
            <w:r w:rsidRPr="00B14C99">
              <w:rPr>
                <w:rFonts w:ascii="Arial" w:eastAsia="Times New Roman" w:hAnsi="Arial" w:cs="Arial"/>
                <w:sz w:val="24"/>
                <w:szCs w:val="24"/>
              </w:rPr>
              <w:t>considered</w:t>
            </w:r>
            <w:proofErr w:type="gramEnd"/>
            <w:r w:rsidRPr="00B14C99">
              <w:rPr>
                <w:rFonts w:ascii="Arial" w:eastAsia="Times New Roman" w:hAnsi="Arial" w:cs="Arial"/>
                <w:sz w:val="24"/>
                <w:szCs w:val="24"/>
              </w:rPr>
              <w:t xml:space="preserve"> in light of all the circumstances and current public health advice</w:t>
            </w:r>
            <w:r>
              <w:rPr>
                <w:rFonts w:ascii="Arial" w:eastAsia="Times New Roman" w:hAnsi="Arial" w:cs="Arial"/>
                <w:sz w:val="24"/>
                <w:szCs w:val="24"/>
              </w:rPr>
              <w:t>.</w:t>
            </w:r>
          </w:p>
        </w:tc>
        <w:tc>
          <w:tcPr>
            <w:tcW w:w="1843" w:type="dxa"/>
            <w:vAlign w:val="center"/>
          </w:tcPr>
          <w:p w14:paraId="1D2A2B5B" w14:textId="6A902045"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5CE16CD"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7E4DA104" w14:textId="3632DD32"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580FCC52" w14:textId="77777777" w:rsidTr="00F63966">
        <w:trPr>
          <w:trHeight w:val="90"/>
        </w:trPr>
        <w:tc>
          <w:tcPr>
            <w:tcW w:w="1977" w:type="dxa"/>
          </w:tcPr>
          <w:p w14:paraId="200A0DD0" w14:textId="44CE16A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CEV children</w:t>
            </w:r>
          </w:p>
        </w:tc>
        <w:tc>
          <w:tcPr>
            <w:tcW w:w="1533" w:type="dxa"/>
          </w:tcPr>
          <w:p w14:paraId="1DE10FA2"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CC0A826" w14:textId="3F19980D" w:rsidR="0085217C" w:rsidRPr="00384072"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45FF8D80" w14:textId="0523F026"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77E43D37" w14:textId="0B160BBA"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CEV children should attend their education setting unless they are one of the very small number of children under paediatric or other specialist care who have been advised by their GP or clinician not to attend</w:t>
            </w:r>
          </w:p>
        </w:tc>
        <w:tc>
          <w:tcPr>
            <w:tcW w:w="1843" w:type="dxa"/>
            <w:vAlign w:val="center"/>
          </w:tcPr>
          <w:p w14:paraId="0A0D5F65" w14:textId="65A21013"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E115545"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A011F05" w14:textId="154F8A89"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1E86D54E" w14:textId="77777777" w:rsidTr="001109B5">
        <w:trPr>
          <w:trHeight w:val="1970"/>
        </w:trPr>
        <w:tc>
          <w:tcPr>
            <w:tcW w:w="1977" w:type="dxa"/>
          </w:tcPr>
          <w:p w14:paraId="5859C826" w14:textId="5382850F"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Admitting people into school</w:t>
            </w:r>
          </w:p>
        </w:tc>
        <w:tc>
          <w:tcPr>
            <w:tcW w:w="1533" w:type="dxa"/>
          </w:tcPr>
          <w:p w14:paraId="2F6F31D9"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07602CD4" w14:textId="6693454D" w:rsidR="0085217C" w:rsidRPr="00384072"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0FA47E63" w14:textId="22294892"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477040A2" w14:textId="7AA5970E"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Pupils, staff and other adults </w:t>
            </w:r>
            <w:r w:rsidRPr="00DD4F9C">
              <w:rPr>
                <w:rFonts w:ascii="Arial" w:eastAsia="Times New Roman" w:hAnsi="Arial" w:cs="Arial"/>
                <w:b/>
                <w:bCs/>
                <w:sz w:val="24"/>
                <w:szCs w:val="24"/>
              </w:rPr>
              <w:t>should not</w:t>
            </w:r>
            <w:r w:rsidRPr="00E618F3">
              <w:rPr>
                <w:rFonts w:ascii="Arial" w:eastAsia="Times New Roman" w:hAnsi="Arial" w:cs="Arial"/>
                <w:sz w:val="24"/>
                <w:szCs w:val="24"/>
              </w:rPr>
              <w:t xml:space="preserve"> come into school if they have symptoms, have had a positive test result or have been instructed to quarantine</w:t>
            </w:r>
          </w:p>
          <w:p w14:paraId="3075BB98" w14:textId="10AF7B42"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Anyone staff or pupils within the school who appear to have COVID-19 symptoms are sent home, advised to avoid using public transport and, wherever possible, be collected by a member of their family or household and to follow public health advice</w:t>
            </w:r>
          </w:p>
          <w:p w14:paraId="371850B8" w14:textId="557E36E1"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 xml:space="preserve">In the case of a pupil awaiting collection, they should be </w:t>
            </w:r>
            <w:r>
              <w:rPr>
                <w:rFonts w:ascii="Arial" w:eastAsia="Times New Roman" w:hAnsi="Arial" w:cs="Arial"/>
                <w:sz w:val="24"/>
                <w:szCs w:val="24"/>
              </w:rPr>
              <w:t>taken to a</w:t>
            </w:r>
            <w:r w:rsidRPr="00E618F3">
              <w:rPr>
                <w:rFonts w:ascii="Arial" w:eastAsia="Times New Roman" w:hAnsi="Arial" w:cs="Arial"/>
                <w:sz w:val="24"/>
                <w:szCs w:val="24"/>
              </w:rPr>
              <w:t xml:space="preserve"> room</w:t>
            </w:r>
            <w:r>
              <w:rPr>
                <w:rFonts w:ascii="Arial" w:eastAsia="Times New Roman" w:hAnsi="Arial" w:cs="Arial"/>
                <w:sz w:val="24"/>
                <w:szCs w:val="24"/>
              </w:rPr>
              <w:t xml:space="preserve"> away from other pupils and supervised</w:t>
            </w:r>
          </w:p>
          <w:p w14:paraId="660C3412" w14:textId="3CE42043"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If the member of staff is in close contact with the child then they should wear appropriate PPE</w:t>
            </w:r>
          </w:p>
          <w:p w14:paraId="405CC69C" w14:textId="76F83B36"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A window should be opened for fresh air ventilation if possible </w:t>
            </w:r>
          </w:p>
          <w:p w14:paraId="111FDFA9" w14:textId="1E43C0C6"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rooms that have been used for this purpose should be cleaned after they have left</w:t>
            </w:r>
          </w:p>
          <w:p w14:paraId="34914660" w14:textId="265E2947" w:rsidR="0085217C" w:rsidRPr="001109B5" w:rsidRDefault="0085217C" w:rsidP="001109B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As anyone within the household should follow the PHE guidance for households with possible or confirmed COVID-19 infection, then any siblings within the school will be identified </w:t>
            </w:r>
            <w:proofErr w:type="gramStart"/>
            <w:r w:rsidRPr="00E618F3">
              <w:rPr>
                <w:rFonts w:ascii="Arial" w:eastAsia="Times New Roman" w:hAnsi="Arial" w:cs="Arial"/>
                <w:sz w:val="24"/>
                <w:szCs w:val="24"/>
              </w:rPr>
              <w:t>and also</w:t>
            </w:r>
            <w:proofErr w:type="gramEnd"/>
            <w:r w:rsidRPr="00E618F3">
              <w:rPr>
                <w:rFonts w:ascii="Arial" w:eastAsia="Times New Roman" w:hAnsi="Arial" w:cs="Arial"/>
                <w:sz w:val="24"/>
                <w:szCs w:val="24"/>
              </w:rPr>
              <w:t xml:space="preserve"> sent home.</w:t>
            </w:r>
          </w:p>
        </w:tc>
        <w:tc>
          <w:tcPr>
            <w:tcW w:w="1843" w:type="dxa"/>
            <w:vAlign w:val="center"/>
          </w:tcPr>
          <w:p w14:paraId="4445A35F" w14:textId="2FF53CDD"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E994CD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1A252846" w14:textId="6079CE66"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5228645B" w14:textId="77777777" w:rsidTr="008757AA">
        <w:trPr>
          <w:trHeight w:val="90"/>
        </w:trPr>
        <w:tc>
          <w:tcPr>
            <w:tcW w:w="1977" w:type="dxa"/>
          </w:tcPr>
          <w:p w14:paraId="0A893A09" w14:textId="0CCD4EB8"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 CEV</w:t>
            </w:r>
          </w:p>
        </w:tc>
        <w:tc>
          <w:tcPr>
            <w:tcW w:w="1533" w:type="dxa"/>
          </w:tcPr>
          <w:p w14:paraId="4D8414C8" w14:textId="0BDB96DF" w:rsidR="0085217C" w:rsidRPr="00384072"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F1E0842" w14:textId="5B8BA904"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14E31640"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CEV people are </w:t>
            </w:r>
            <w:r w:rsidRPr="00DD4F9C">
              <w:rPr>
                <w:rFonts w:ascii="Arial" w:eastAsia="Times New Roman" w:hAnsi="Arial" w:cs="Arial"/>
                <w:b/>
                <w:bCs/>
                <w:sz w:val="24"/>
                <w:szCs w:val="24"/>
              </w:rPr>
              <w:t>no longer advised</w:t>
            </w:r>
            <w:r w:rsidRPr="00E618F3">
              <w:rPr>
                <w:rFonts w:ascii="Arial" w:eastAsia="Times New Roman" w:hAnsi="Arial" w:cs="Arial"/>
                <w:sz w:val="24"/>
                <w:szCs w:val="24"/>
              </w:rPr>
              <w:t xml:space="preserve"> to shield but may wish to take extra precautions to protect themselves and to follow the practical steps set out in the CEV guidance to minimise their risk of exposure to the virus</w:t>
            </w:r>
          </w:p>
          <w:p w14:paraId="0AB3BB8F" w14:textId="1D6722CC"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should attend their place of work if they cannot work </w:t>
            </w:r>
            <w:r>
              <w:rPr>
                <w:rFonts w:ascii="Arial" w:eastAsia="Times New Roman" w:hAnsi="Arial" w:cs="Arial"/>
                <w:sz w:val="24"/>
                <w:szCs w:val="24"/>
              </w:rPr>
              <w:t>from</w:t>
            </w:r>
            <w:r w:rsidRPr="00E618F3">
              <w:rPr>
                <w:rFonts w:ascii="Arial" w:eastAsia="Times New Roman" w:hAnsi="Arial" w:cs="Arial"/>
                <w:sz w:val="24"/>
                <w:szCs w:val="24"/>
              </w:rPr>
              <w:t xml:space="preserve"> home</w:t>
            </w:r>
          </w:p>
          <w:p w14:paraId="1E2FB062" w14:textId="653CDD15" w:rsidR="0085217C" w:rsidRPr="00DD4F9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will follow DHSC updated guidance</w:t>
            </w:r>
          </w:p>
        </w:tc>
        <w:tc>
          <w:tcPr>
            <w:tcW w:w="1843" w:type="dxa"/>
            <w:vAlign w:val="center"/>
          </w:tcPr>
          <w:p w14:paraId="268E625D" w14:textId="3E6FDACA"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F605D8E"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6EF1ED45" w14:textId="4AEF9EFE"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6C36D97F" w14:textId="77777777" w:rsidTr="008757AA">
        <w:trPr>
          <w:trHeight w:val="90"/>
        </w:trPr>
        <w:tc>
          <w:tcPr>
            <w:tcW w:w="1977" w:type="dxa"/>
          </w:tcPr>
          <w:p w14:paraId="4098FCBC" w14:textId="1F1E0009"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Educational visits</w:t>
            </w:r>
          </w:p>
        </w:tc>
        <w:tc>
          <w:tcPr>
            <w:tcW w:w="1533" w:type="dxa"/>
          </w:tcPr>
          <w:p w14:paraId="5CF413F0"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48248B51" w14:textId="1AADC0A5"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3D018628" w14:textId="16C44758"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Financial risk</w:t>
            </w:r>
          </w:p>
        </w:tc>
        <w:tc>
          <w:tcPr>
            <w:tcW w:w="6378" w:type="dxa"/>
          </w:tcPr>
          <w:p w14:paraId="02F1C6CD"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If booking new visits ensure that the school have adequate financial protection in place</w:t>
            </w:r>
          </w:p>
          <w:p w14:paraId="1064530F" w14:textId="585C90BE"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From the start of the </w:t>
            </w:r>
            <w:proofErr w:type="gramStart"/>
            <w:r w:rsidRPr="00E618F3">
              <w:rPr>
                <w:rFonts w:ascii="Arial" w:eastAsia="Times New Roman" w:hAnsi="Arial" w:cs="Arial"/>
                <w:sz w:val="24"/>
                <w:szCs w:val="24"/>
              </w:rPr>
              <w:t>Autumn</w:t>
            </w:r>
            <w:proofErr w:type="gramEnd"/>
            <w:r w:rsidRPr="00E618F3">
              <w:rPr>
                <w:rFonts w:ascii="Arial" w:eastAsia="Times New Roman" w:hAnsi="Arial" w:cs="Arial"/>
                <w:sz w:val="24"/>
                <w:szCs w:val="24"/>
              </w:rPr>
              <w:t xml:space="preserve"> school term you can go on international visits.</w:t>
            </w:r>
          </w:p>
          <w:p w14:paraId="7D7E42F2"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You should be aware that the travel list (and</w:t>
            </w:r>
            <w:r>
              <w:rPr>
                <w:rFonts w:ascii="Arial" w:eastAsia="Times New Roman" w:hAnsi="Arial" w:cs="Arial"/>
                <w:sz w:val="24"/>
                <w:szCs w:val="24"/>
              </w:rPr>
              <w:t xml:space="preserve"> </w:t>
            </w:r>
            <w:r w:rsidRPr="00B14C99">
              <w:rPr>
                <w:rFonts w:ascii="Arial" w:eastAsia="Times New Roman" w:hAnsi="Arial" w:cs="Arial"/>
                <w:sz w:val="24"/>
                <w:szCs w:val="24"/>
              </w:rPr>
              <w:t xml:space="preserve">broader international travel policy) is subject to change and green list countries may be moved into amber or red. </w:t>
            </w:r>
          </w:p>
          <w:p w14:paraId="7229B119" w14:textId="59B934E2" w:rsidR="0085217C" w:rsidRPr="00B14C99"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The travel lists may change during a visit and you must comply with international travel legislatio</w:t>
            </w:r>
            <w:r>
              <w:rPr>
                <w:rFonts w:ascii="Arial" w:eastAsia="Times New Roman" w:hAnsi="Arial" w:cs="Arial"/>
                <w:sz w:val="24"/>
                <w:szCs w:val="24"/>
              </w:rPr>
              <w:t xml:space="preserve">n </w:t>
            </w:r>
            <w:r w:rsidRPr="00B14C99">
              <w:rPr>
                <w:rFonts w:ascii="Arial" w:eastAsia="Times New Roman" w:hAnsi="Arial" w:cs="Arial"/>
                <w:sz w:val="24"/>
                <w:szCs w:val="24"/>
              </w:rPr>
              <w:t xml:space="preserve">and </w:t>
            </w:r>
            <w:r w:rsidRPr="00B14C99">
              <w:rPr>
                <w:rFonts w:ascii="Arial" w:eastAsia="Times New Roman" w:hAnsi="Arial" w:cs="Arial"/>
                <w:sz w:val="24"/>
                <w:szCs w:val="24"/>
              </w:rPr>
              <w:lastRenderedPageBreak/>
              <w:t>should have contingency plans in place to account for these changes.</w:t>
            </w:r>
          </w:p>
          <w:p w14:paraId="632A0958"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should have a contingency plan in place to account for any changes in the government travel list</w:t>
            </w:r>
          </w:p>
          <w:p w14:paraId="7E847D4D" w14:textId="5F0E610B"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Full risk assessments must be undertaken.</w:t>
            </w:r>
          </w:p>
        </w:tc>
        <w:tc>
          <w:tcPr>
            <w:tcW w:w="1843" w:type="dxa"/>
            <w:vAlign w:val="center"/>
          </w:tcPr>
          <w:p w14:paraId="3BC7EBD5" w14:textId="05069CBC"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FAF23C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7CFC0ACA" w14:textId="69B77AFD"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08209E52" w14:textId="77777777" w:rsidTr="000A1E11">
        <w:trPr>
          <w:trHeight w:val="90"/>
        </w:trPr>
        <w:tc>
          <w:tcPr>
            <w:tcW w:w="1977" w:type="dxa"/>
          </w:tcPr>
          <w:p w14:paraId="7D79D77B" w14:textId="66665A0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Wraparound care</w:t>
            </w:r>
          </w:p>
        </w:tc>
        <w:tc>
          <w:tcPr>
            <w:tcW w:w="1533" w:type="dxa"/>
          </w:tcPr>
          <w:p w14:paraId="464C8025" w14:textId="7F99694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tc>
        <w:tc>
          <w:tcPr>
            <w:tcW w:w="1560" w:type="dxa"/>
          </w:tcPr>
          <w:p w14:paraId="7FDCEC05" w14:textId="74E8C4FB"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B68D0B7"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Consideration should be given to the latest government advice regarding the specific activity being undertaken and venue visited</w:t>
            </w:r>
          </w:p>
          <w:p w14:paraId="3F1BC323" w14:textId="27304A63"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Children should be encouraged to attend settings close to where they live or go to school, ideally within walking </w:t>
            </w:r>
            <w:r>
              <w:rPr>
                <w:rFonts w:ascii="Arial" w:eastAsia="Times New Roman" w:hAnsi="Arial" w:cs="Arial"/>
                <w:sz w:val="24"/>
                <w:szCs w:val="24"/>
              </w:rPr>
              <w:t>o</w:t>
            </w:r>
            <w:r w:rsidRPr="00E618F3">
              <w:rPr>
                <w:rFonts w:ascii="Arial" w:eastAsia="Times New Roman" w:hAnsi="Arial" w:cs="Arial"/>
                <w:sz w:val="24"/>
                <w:szCs w:val="24"/>
              </w:rPr>
              <w:t>r cycling distance</w:t>
            </w:r>
          </w:p>
          <w:p w14:paraId="2719FA92"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Where they attend venues further afield they should follow latest guidance </w:t>
            </w:r>
            <w:hyperlink r:id="rId9" w:history="1">
              <w:r w:rsidRPr="00E618F3">
                <w:rPr>
                  <w:rStyle w:val="Hyperlink"/>
                  <w:rFonts w:ascii="Arial" w:eastAsia="Times New Roman" w:hAnsi="Arial" w:cs="Arial"/>
                  <w:sz w:val="24"/>
                  <w:szCs w:val="24"/>
                </w:rPr>
                <w:t>https://www.gov.uk/guidance/coronavirus-covid-19-safer-travel-guidance-for-passengers</w:t>
              </w:r>
            </w:hyperlink>
            <w:r w:rsidRPr="00E618F3">
              <w:rPr>
                <w:rFonts w:ascii="Arial" w:eastAsia="Times New Roman" w:hAnsi="Arial" w:cs="Arial"/>
                <w:sz w:val="24"/>
                <w:szCs w:val="24"/>
              </w:rPr>
              <w:t xml:space="preserve"> </w:t>
            </w:r>
          </w:p>
          <w:p w14:paraId="2AAE7940"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Wraparound childcare providers can offer provision to all children, without restriction on the reasons for which they may attend</w:t>
            </w:r>
          </w:p>
          <w:p w14:paraId="59578130" w14:textId="026E474C"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Ensure you have enough staff available to meet the required ratio</w:t>
            </w:r>
          </w:p>
        </w:tc>
        <w:tc>
          <w:tcPr>
            <w:tcW w:w="1843" w:type="dxa"/>
            <w:vAlign w:val="center"/>
          </w:tcPr>
          <w:p w14:paraId="0D03F491" w14:textId="5BB1E72E"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BCA2841"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45772DB0" w14:textId="52FEAEDF"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1E41F672" w14:textId="77777777" w:rsidTr="000A1E11">
        <w:trPr>
          <w:trHeight w:val="90"/>
        </w:trPr>
        <w:tc>
          <w:tcPr>
            <w:tcW w:w="1977" w:type="dxa"/>
          </w:tcPr>
          <w:p w14:paraId="79EF0571"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Out of school settings </w:t>
            </w:r>
          </w:p>
          <w:p w14:paraId="7044937B" w14:textId="6104B2B0"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attendance </w:t>
            </w:r>
          </w:p>
        </w:tc>
        <w:tc>
          <w:tcPr>
            <w:tcW w:w="1533" w:type="dxa"/>
          </w:tcPr>
          <w:p w14:paraId="12EEAEE5"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AE3F8A2"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p w14:paraId="721D4908"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1DAC122" w14:textId="199AE48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560" w:type="dxa"/>
          </w:tcPr>
          <w:p w14:paraId="102FFB1D" w14:textId="602DD653"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AB16AA7"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Parents are no longer limited to specific number attendance. </w:t>
            </w:r>
          </w:p>
          <w:p w14:paraId="1BC13F22" w14:textId="72F835D6"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Ensure up to date contact information is available in the event of an emergency. </w:t>
            </w:r>
          </w:p>
        </w:tc>
        <w:tc>
          <w:tcPr>
            <w:tcW w:w="1843" w:type="dxa"/>
            <w:vAlign w:val="center"/>
          </w:tcPr>
          <w:p w14:paraId="5F9FCCA6" w14:textId="0470072B"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07AD938"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3EBF5CF" w14:textId="58CFAFCC"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bl>
    <w:p w14:paraId="4DE72748" w14:textId="3DF13410" w:rsidR="00885D25" w:rsidRDefault="00885D25" w:rsidP="000D6431"/>
    <w:sectPr w:rsidR="00885D25" w:rsidSect="000246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023"/>
    <w:multiLevelType w:val="multilevel"/>
    <w:tmpl w:val="63D686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B3186A"/>
    <w:multiLevelType w:val="hybridMultilevel"/>
    <w:tmpl w:val="A16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D0112"/>
    <w:multiLevelType w:val="hybridMultilevel"/>
    <w:tmpl w:val="88B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F2D50"/>
    <w:multiLevelType w:val="hybridMultilevel"/>
    <w:tmpl w:val="3E2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830C08"/>
    <w:multiLevelType w:val="hybridMultilevel"/>
    <w:tmpl w:val="8A8C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645B0C"/>
    <w:multiLevelType w:val="hybridMultilevel"/>
    <w:tmpl w:val="69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A0605"/>
    <w:multiLevelType w:val="hybridMultilevel"/>
    <w:tmpl w:val="2D7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0" w15:restartNumberingAfterBreak="0">
    <w:nsid w:val="2A790F3E"/>
    <w:multiLevelType w:val="hybridMultilevel"/>
    <w:tmpl w:val="E90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A06437"/>
    <w:multiLevelType w:val="hybridMultilevel"/>
    <w:tmpl w:val="CBF8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E56A4"/>
    <w:multiLevelType w:val="multilevel"/>
    <w:tmpl w:val="25CC5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1521AC8"/>
    <w:multiLevelType w:val="hybridMultilevel"/>
    <w:tmpl w:val="26666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441478"/>
    <w:multiLevelType w:val="hybridMultilevel"/>
    <w:tmpl w:val="FD18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03341"/>
    <w:multiLevelType w:val="hybridMultilevel"/>
    <w:tmpl w:val="F96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178C5"/>
    <w:multiLevelType w:val="hybridMultilevel"/>
    <w:tmpl w:val="F48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2" w15:restartNumberingAfterBreak="0">
    <w:nsid w:val="722D79AB"/>
    <w:multiLevelType w:val="hybridMultilevel"/>
    <w:tmpl w:val="C11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4" w15:restartNumberingAfterBreak="0">
    <w:nsid w:val="7632329D"/>
    <w:multiLevelType w:val="hybridMultilevel"/>
    <w:tmpl w:val="EE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1"/>
  </w:num>
  <w:num w:numId="3">
    <w:abstractNumId w:val="25"/>
  </w:num>
  <w:num w:numId="4">
    <w:abstractNumId w:val="6"/>
  </w:num>
  <w:num w:numId="5">
    <w:abstractNumId w:val="12"/>
  </w:num>
  <w:num w:numId="6">
    <w:abstractNumId w:val="4"/>
  </w:num>
  <w:num w:numId="7">
    <w:abstractNumId w:val="14"/>
  </w:num>
  <w:num w:numId="8">
    <w:abstractNumId w:val="0"/>
  </w:num>
  <w:num w:numId="9">
    <w:abstractNumId w:val="2"/>
  </w:num>
  <w:num w:numId="10">
    <w:abstractNumId w:val="5"/>
  </w:num>
  <w:num w:numId="11">
    <w:abstractNumId w:val="17"/>
  </w:num>
  <w:num w:numId="12">
    <w:abstractNumId w:val="10"/>
  </w:num>
  <w:num w:numId="13">
    <w:abstractNumId w:val="20"/>
  </w:num>
  <w:num w:numId="14">
    <w:abstractNumId w:val="24"/>
  </w:num>
  <w:num w:numId="15">
    <w:abstractNumId w:val="13"/>
  </w:num>
  <w:num w:numId="16">
    <w:abstractNumId w:val="8"/>
  </w:num>
  <w:num w:numId="17">
    <w:abstractNumId w:val="7"/>
  </w:num>
  <w:num w:numId="18">
    <w:abstractNumId w:val="1"/>
  </w:num>
  <w:num w:numId="19">
    <w:abstractNumId w:val="22"/>
  </w:num>
  <w:num w:numId="20">
    <w:abstractNumId w:val="18"/>
  </w:num>
  <w:num w:numId="21">
    <w:abstractNumId w:val="15"/>
  </w:num>
  <w:num w:numId="22">
    <w:abstractNumId w:val="19"/>
  </w:num>
  <w:num w:numId="23">
    <w:abstractNumId w:val="3"/>
  </w:num>
  <w:num w:numId="24">
    <w:abstractNumId w:val="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F3"/>
    <w:rsid w:val="00001104"/>
    <w:rsid w:val="00015E78"/>
    <w:rsid w:val="000169A8"/>
    <w:rsid w:val="0002435E"/>
    <w:rsid w:val="000246F3"/>
    <w:rsid w:val="00027236"/>
    <w:rsid w:val="00065165"/>
    <w:rsid w:val="000710D0"/>
    <w:rsid w:val="000720D5"/>
    <w:rsid w:val="00075B99"/>
    <w:rsid w:val="00095488"/>
    <w:rsid w:val="000B667C"/>
    <w:rsid w:val="000C7188"/>
    <w:rsid w:val="000D3464"/>
    <w:rsid w:val="000D4CFE"/>
    <w:rsid w:val="000D6431"/>
    <w:rsid w:val="001109B5"/>
    <w:rsid w:val="0012703E"/>
    <w:rsid w:val="00152AB0"/>
    <w:rsid w:val="001558A0"/>
    <w:rsid w:val="001938A5"/>
    <w:rsid w:val="00196CF7"/>
    <w:rsid w:val="001A2F28"/>
    <w:rsid w:val="001A7032"/>
    <w:rsid w:val="001C24EB"/>
    <w:rsid w:val="001C6647"/>
    <w:rsid w:val="001C75E1"/>
    <w:rsid w:val="001D4CC9"/>
    <w:rsid w:val="00206EC6"/>
    <w:rsid w:val="00222F18"/>
    <w:rsid w:val="00224A1F"/>
    <w:rsid w:val="00226721"/>
    <w:rsid w:val="00230C55"/>
    <w:rsid w:val="002453EC"/>
    <w:rsid w:val="002776A2"/>
    <w:rsid w:val="00287483"/>
    <w:rsid w:val="002B4EAD"/>
    <w:rsid w:val="002F6CFC"/>
    <w:rsid w:val="00302FC0"/>
    <w:rsid w:val="003077F6"/>
    <w:rsid w:val="00313F46"/>
    <w:rsid w:val="00321A21"/>
    <w:rsid w:val="00354D40"/>
    <w:rsid w:val="0036033D"/>
    <w:rsid w:val="00371ED9"/>
    <w:rsid w:val="003723AA"/>
    <w:rsid w:val="00387ED8"/>
    <w:rsid w:val="00393246"/>
    <w:rsid w:val="003B18EB"/>
    <w:rsid w:val="003D7A0F"/>
    <w:rsid w:val="003F1BC3"/>
    <w:rsid w:val="003F4655"/>
    <w:rsid w:val="004102EF"/>
    <w:rsid w:val="00425A2C"/>
    <w:rsid w:val="0043290E"/>
    <w:rsid w:val="004412CC"/>
    <w:rsid w:val="00444C06"/>
    <w:rsid w:val="0045262E"/>
    <w:rsid w:val="0045295A"/>
    <w:rsid w:val="004614A3"/>
    <w:rsid w:val="00464AB7"/>
    <w:rsid w:val="004663CB"/>
    <w:rsid w:val="0047155F"/>
    <w:rsid w:val="004774F0"/>
    <w:rsid w:val="004959E4"/>
    <w:rsid w:val="004A5588"/>
    <w:rsid w:val="004B594A"/>
    <w:rsid w:val="004B5D6D"/>
    <w:rsid w:val="004C1582"/>
    <w:rsid w:val="004E4451"/>
    <w:rsid w:val="004E694B"/>
    <w:rsid w:val="004F46CE"/>
    <w:rsid w:val="004F74B9"/>
    <w:rsid w:val="00520862"/>
    <w:rsid w:val="00545A99"/>
    <w:rsid w:val="005554F5"/>
    <w:rsid w:val="00561833"/>
    <w:rsid w:val="00561F3E"/>
    <w:rsid w:val="00563AD2"/>
    <w:rsid w:val="00573A6A"/>
    <w:rsid w:val="00586626"/>
    <w:rsid w:val="005D7242"/>
    <w:rsid w:val="005F4EA2"/>
    <w:rsid w:val="00621523"/>
    <w:rsid w:val="0063122D"/>
    <w:rsid w:val="0067552D"/>
    <w:rsid w:val="00676386"/>
    <w:rsid w:val="00686AC7"/>
    <w:rsid w:val="006B2FA9"/>
    <w:rsid w:val="006B3085"/>
    <w:rsid w:val="006D49D3"/>
    <w:rsid w:val="006F6D92"/>
    <w:rsid w:val="006F792D"/>
    <w:rsid w:val="00704905"/>
    <w:rsid w:val="00713589"/>
    <w:rsid w:val="00720C89"/>
    <w:rsid w:val="00724D01"/>
    <w:rsid w:val="007349ED"/>
    <w:rsid w:val="007352C1"/>
    <w:rsid w:val="0075253E"/>
    <w:rsid w:val="00755B17"/>
    <w:rsid w:val="00766C0C"/>
    <w:rsid w:val="00766C3A"/>
    <w:rsid w:val="007A6E8C"/>
    <w:rsid w:val="007A7B82"/>
    <w:rsid w:val="007B4E2F"/>
    <w:rsid w:val="007D6814"/>
    <w:rsid w:val="007E21B5"/>
    <w:rsid w:val="0081472A"/>
    <w:rsid w:val="00815A55"/>
    <w:rsid w:val="00835E0F"/>
    <w:rsid w:val="008372DB"/>
    <w:rsid w:val="008475D2"/>
    <w:rsid w:val="00850461"/>
    <w:rsid w:val="0085217C"/>
    <w:rsid w:val="0085404A"/>
    <w:rsid w:val="00864A75"/>
    <w:rsid w:val="00872B99"/>
    <w:rsid w:val="008757AA"/>
    <w:rsid w:val="00885D25"/>
    <w:rsid w:val="008A4A16"/>
    <w:rsid w:val="008B44F8"/>
    <w:rsid w:val="008D3653"/>
    <w:rsid w:val="008E703C"/>
    <w:rsid w:val="008F4E50"/>
    <w:rsid w:val="009024CC"/>
    <w:rsid w:val="00910A63"/>
    <w:rsid w:val="00911423"/>
    <w:rsid w:val="00922082"/>
    <w:rsid w:val="0093036B"/>
    <w:rsid w:val="0093359F"/>
    <w:rsid w:val="009378CA"/>
    <w:rsid w:val="00951649"/>
    <w:rsid w:val="00954EA8"/>
    <w:rsid w:val="00957F73"/>
    <w:rsid w:val="00963EF5"/>
    <w:rsid w:val="00970CD6"/>
    <w:rsid w:val="009826FD"/>
    <w:rsid w:val="009848A9"/>
    <w:rsid w:val="00992B4F"/>
    <w:rsid w:val="00992DA6"/>
    <w:rsid w:val="009B4E07"/>
    <w:rsid w:val="009D7379"/>
    <w:rsid w:val="009E0DAF"/>
    <w:rsid w:val="009E188F"/>
    <w:rsid w:val="009F06FD"/>
    <w:rsid w:val="00A029FE"/>
    <w:rsid w:val="00A049D4"/>
    <w:rsid w:val="00A1646A"/>
    <w:rsid w:val="00A35786"/>
    <w:rsid w:val="00A357B5"/>
    <w:rsid w:val="00A72A55"/>
    <w:rsid w:val="00A77033"/>
    <w:rsid w:val="00A9015A"/>
    <w:rsid w:val="00AA2135"/>
    <w:rsid w:val="00AA437D"/>
    <w:rsid w:val="00AC1184"/>
    <w:rsid w:val="00AC4A14"/>
    <w:rsid w:val="00AC7D60"/>
    <w:rsid w:val="00AD07BD"/>
    <w:rsid w:val="00AE1C35"/>
    <w:rsid w:val="00AE5BCB"/>
    <w:rsid w:val="00AF1C37"/>
    <w:rsid w:val="00B1178B"/>
    <w:rsid w:val="00B12193"/>
    <w:rsid w:val="00B14C99"/>
    <w:rsid w:val="00B2658C"/>
    <w:rsid w:val="00B35083"/>
    <w:rsid w:val="00B6249B"/>
    <w:rsid w:val="00B71AC7"/>
    <w:rsid w:val="00B86D26"/>
    <w:rsid w:val="00B870B9"/>
    <w:rsid w:val="00B870D3"/>
    <w:rsid w:val="00B963A4"/>
    <w:rsid w:val="00BA1856"/>
    <w:rsid w:val="00BB1D89"/>
    <w:rsid w:val="00BC0905"/>
    <w:rsid w:val="00BE6ED1"/>
    <w:rsid w:val="00BF10AF"/>
    <w:rsid w:val="00BF69AB"/>
    <w:rsid w:val="00C15E96"/>
    <w:rsid w:val="00C25ABC"/>
    <w:rsid w:val="00C47488"/>
    <w:rsid w:val="00C51C60"/>
    <w:rsid w:val="00C54D71"/>
    <w:rsid w:val="00C55C86"/>
    <w:rsid w:val="00C643AE"/>
    <w:rsid w:val="00C93EDF"/>
    <w:rsid w:val="00C96DAB"/>
    <w:rsid w:val="00CA0354"/>
    <w:rsid w:val="00CC76C8"/>
    <w:rsid w:val="00CD41FB"/>
    <w:rsid w:val="00D0285E"/>
    <w:rsid w:val="00D02C38"/>
    <w:rsid w:val="00D068D7"/>
    <w:rsid w:val="00D2577D"/>
    <w:rsid w:val="00D410CA"/>
    <w:rsid w:val="00D424A9"/>
    <w:rsid w:val="00D527AA"/>
    <w:rsid w:val="00D5715E"/>
    <w:rsid w:val="00D60A6B"/>
    <w:rsid w:val="00D60E83"/>
    <w:rsid w:val="00D657A6"/>
    <w:rsid w:val="00D73172"/>
    <w:rsid w:val="00D87BA9"/>
    <w:rsid w:val="00DA26C6"/>
    <w:rsid w:val="00DB24E2"/>
    <w:rsid w:val="00DC7C81"/>
    <w:rsid w:val="00DD0F81"/>
    <w:rsid w:val="00DD4F9C"/>
    <w:rsid w:val="00DD57A3"/>
    <w:rsid w:val="00DD5F7C"/>
    <w:rsid w:val="00DF182F"/>
    <w:rsid w:val="00DF2E6C"/>
    <w:rsid w:val="00E005E3"/>
    <w:rsid w:val="00E01369"/>
    <w:rsid w:val="00E16897"/>
    <w:rsid w:val="00E30C7E"/>
    <w:rsid w:val="00E317DA"/>
    <w:rsid w:val="00E31A73"/>
    <w:rsid w:val="00E455AF"/>
    <w:rsid w:val="00E51E3E"/>
    <w:rsid w:val="00E53E8E"/>
    <w:rsid w:val="00E579E1"/>
    <w:rsid w:val="00E618F3"/>
    <w:rsid w:val="00E75D77"/>
    <w:rsid w:val="00E8149D"/>
    <w:rsid w:val="00E910BB"/>
    <w:rsid w:val="00E96FDE"/>
    <w:rsid w:val="00EB15ED"/>
    <w:rsid w:val="00EC373D"/>
    <w:rsid w:val="00ED31DD"/>
    <w:rsid w:val="00ED4949"/>
    <w:rsid w:val="00EF36CB"/>
    <w:rsid w:val="00F15451"/>
    <w:rsid w:val="00F24F95"/>
    <w:rsid w:val="00F25F7B"/>
    <w:rsid w:val="00F2720E"/>
    <w:rsid w:val="00F328E4"/>
    <w:rsid w:val="00F34B97"/>
    <w:rsid w:val="00F37ACE"/>
    <w:rsid w:val="00F42F48"/>
    <w:rsid w:val="00F45750"/>
    <w:rsid w:val="00F5766A"/>
    <w:rsid w:val="00F63966"/>
    <w:rsid w:val="00F82872"/>
    <w:rsid w:val="00F82D25"/>
    <w:rsid w:val="00FA0237"/>
    <w:rsid w:val="00FA4270"/>
    <w:rsid w:val="00FC36F2"/>
    <w:rsid w:val="00FD00A0"/>
    <w:rsid w:val="00FD0F9D"/>
    <w:rsid w:val="00FD1E62"/>
    <w:rsid w:val="00FD3B27"/>
    <w:rsid w:val="00FF466E"/>
    <w:rsid w:val="00FF6C36"/>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26CB"/>
  <w15:docId w15:val="{B12465AC-5A0C-48AE-A2B5-59D59107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semiHidden/>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66C0C"/>
    <w:rPr>
      <w:rFonts w:ascii="Times New Roman" w:eastAsia="Times New Roman" w:hAnsi="Times New Roman" w:cs="Times New Roman"/>
      <w:sz w:val="24"/>
      <w:szCs w:val="24"/>
    </w:rPr>
  </w:style>
  <w:style w:type="paragraph" w:styleId="ListParagraph">
    <w:name w:val="List Paragraph"/>
    <w:basedOn w:val="Normal"/>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customStyle="1" w:styleId="UnresolvedMention">
    <w:name w:val="Unresolved Mention"/>
    <w:basedOn w:val="DefaultParagraphFont"/>
    <w:uiPriority w:val="99"/>
    <w:semiHidden/>
    <w:unhideWhenUsed/>
    <w:rsid w:val="00C51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1FA8D-5ED9-432E-B57E-78925D181702}">
  <ds:schemaRefs>
    <ds:schemaRef ds:uri="http://schemas.microsoft.com/sharepoint/v3/contenttype/forms"/>
  </ds:schemaRefs>
</ds:datastoreItem>
</file>

<file path=customXml/itemProps2.xml><?xml version="1.0" encoding="utf-8"?>
<ds:datastoreItem xmlns:ds="http://schemas.openxmlformats.org/officeDocument/2006/customXml" ds:itemID="{22AB241F-F41D-473C-BFC6-7959E5A5AD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FCD6C3-8E04-4CC3-91CF-C1BD8E4BA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Jones</dc:creator>
  <cp:lastModifiedBy>Rachel Mills</cp:lastModifiedBy>
  <cp:revision>2</cp:revision>
  <cp:lastPrinted>2016-06-13T16:06:00Z</cp:lastPrinted>
  <dcterms:created xsi:type="dcterms:W3CDTF">2021-07-15T16:09:00Z</dcterms:created>
  <dcterms:modified xsi:type="dcterms:W3CDTF">2021-07-15T16:09:00Z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